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E377E2" w14:textId="5479D11F" w:rsidR="00317AFD" w:rsidRPr="00171AEA" w:rsidRDefault="00312595" w:rsidP="00317AFD">
      <w:pPr>
        <w:spacing w:after="200" w:line="276" w:lineRule="auto"/>
        <w:rPr>
          <w:rFonts w:asciiTheme="minorHAnsi" w:eastAsiaTheme="minorHAnsi" w:hAnsiTheme="minorHAnsi" w:cstheme="minorBidi"/>
        </w:rPr>
        <w:sectPr w:rsidR="00317AFD" w:rsidRPr="00171AEA" w:rsidSect="00866C86">
          <w:footerReference w:type="default" r:id="rId8"/>
          <w:footerReference w:type="first" r:id="rId9"/>
          <w:pgSz w:w="11907" w:h="16840" w:code="9"/>
          <w:pgMar w:top="567" w:right="567" w:bottom="567" w:left="567" w:header="425" w:footer="425" w:gutter="0"/>
          <w:pgNumType w:fmt="lowerRoman" w:start="1"/>
          <w:cols w:space="708"/>
          <w:titlePg/>
          <w:docGrid w:linePitch="360"/>
        </w:sectPr>
      </w:pPr>
      <w:bookmarkStart w:id="0" w:name="_Toc199228558"/>
      <w:bookmarkStart w:id="1" w:name="_Toc417898826"/>
      <w:r w:rsidRPr="00312595">
        <w:rPr>
          <w:rFonts w:asciiTheme="minorHAnsi" w:eastAsiaTheme="minorHAnsi" w:hAnsiTheme="minorHAnsi" w:cstheme="minorBidi"/>
          <w:noProof/>
          <w:lang w:eastAsia="en-GB"/>
        </w:rPr>
        <w:drawing>
          <wp:anchor distT="0" distB="0" distL="114300" distR="114300" simplePos="0" relativeHeight="251602943" behindDoc="1" locked="0" layoutInCell="1" allowOverlap="1" wp14:anchorId="7F06E91E" wp14:editId="54F4E146">
            <wp:simplePos x="0" y="0"/>
            <wp:positionH relativeFrom="column">
              <wp:posOffset>582295</wp:posOffset>
            </wp:positionH>
            <wp:positionV relativeFrom="paragraph">
              <wp:posOffset>545465</wp:posOffset>
            </wp:positionV>
            <wp:extent cx="5677531" cy="3780000"/>
            <wp:effectExtent l="19050" t="19050" r="19050" b="114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3. Resource ideas for all subjects\Graphics\123rf downloads\8174300_M - student writing lapt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531" cy="37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17AFD">
        <w:rPr>
          <w:rFonts w:asciiTheme="minorHAnsi" w:eastAsiaTheme="minorHAnsi" w:hAnsiTheme="minorHAnsi" w:cstheme="minorBidi"/>
          <w:noProof/>
          <w:lang w:eastAsia="en-GB"/>
        </w:rPr>
        <mc:AlternateContent>
          <mc:Choice Requires="wpg">
            <w:drawing>
              <wp:anchor distT="0" distB="0" distL="114300" distR="114300" simplePos="0" relativeHeight="251782144" behindDoc="0" locked="0" layoutInCell="1" allowOverlap="1" wp14:anchorId="1C7B0287" wp14:editId="7E01B286">
                <wp:simplePos x="0" y="0"/>
                <wp:positionH relativeFrom="column">
                  <wp:posOffset>3669030</wp:posOffset>
                </wp:positionH>
                <wp:positionV relativeFrom="paragraph">
                  <wp:posOffset>3955415</wp:posOffset>
                </wp:positionV>
                <wp:extent cx="2432685" cy="690880"/>
                <wp:effectExtent l="0" t="0" r="24765" b="13970"/>
                <wp:wrapNone/>
                <wp:docPr id="951" name="Group 951"/>
                <wp:cNvGraphicFramePr/>
                <a:graphic xmlns:a="http://schemas.openxmlformats.org/drawingml/2006/main">
                  <a:graphicData uri="http://schemas.microsoft.com/office/word/2010/wordprocessingGroup">
                    <wpg:wgp>
                      <wpg:cNvGrpSpPr/>
                      <wpg:grpSpPr>
                        <a:xfrm>
                          <a:off x="0" y="0"/>
                          <a:ext cx="2432685" cy="690880"/>
                          <a:chOff x="-1266825" y="542925"/>
                          <a:chExt cx="2433030" cy="691037"/>
                        </a:xfrm>
                      </wpg:grpSpPr>
                      <wps:wsp>
                        <wps:cNvPr id="950" name="Straight Connector 950"/>
                        <wps:cNvCnPr/>
                        <wps:spPr>
                          <a:xfrm flipV="1">
                            <a:off x="-171605" y="923925"/>
                            <a:ext cx="46688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Rounded Rectangle 224"/>
                        <wps:cNvSpPr/>
                        <wps:spPr>
                          <a:xfrm>
                            <a:off x="0" y="542925"/>
                            <a:ext cx="1166205" cy="69103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A8A69" w14:textId="77777777" w:rsidR="00866C86" w:rsidRPr="00651F83" w:rsidRDefault="00866C86" w:rsidP="00317AFD">
                              <w:pPr>
                                <w:jc w:val="center"/>
                                <w:rPr>
                                  <w:rFonts w:ascii="Segoe UI" w:hAnsi="Segoe UI" w:cs="Segoe UI"/>
                                  <w:b/>
                                  <w:color w:val="000000" w:themeColor="text1"/>
                                  <w:sz w:val="60"/>
                                  <w:szCs w:val="60"/>
                                </w:rPr>
                              </w:pPr>
                              <w:r w:rsidRPr="00651F83">
                                <w:rPr>
                                  <w:rFonts w:ascii="Segoe UI" w:hAnsi="Segoe UI" w:cs="Segoe UI"/>
                                  <w:b/>
                                  <w:color w:val="000000" w:themeColor="text1"/>
                                  <w:sz w:val="60"/>
                                  <w:szCs w:val="6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949" name="Rounded Rectangle 949"/>
                        <wps:cNvSpPr/>
                        <wps:spPr>
                          <a:xfrm>
                            <a:off x="-1266825" y="685800"/>
                            <a:ext cx="1165860" cy="447675"/>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CAF4A" w14:textId="77777777" w:rsidR="00866C86" w:rsidRPr="00651F83" w:rsidRDefault="00866C86" w:rsidP="00317AFD">
                              <w:pPr>
                                <w:jc w:val="center"/>
                                <w:rPr>
                                  <w:rFonts w:ascii="Segoe UI" w:hAnsi="Segoe UI" w:cs="Segoe UI"/>
                                  <w:b/>
                                  <w:color w:val="FFFFFF" w:themeColor="background1"/>
                                  <w:sz w:val="36"/>
                                  <w:szCs w:val="40"/>
                                </w:rPr>
                              </w:pPr>
                              <w:r w:rsidRPr="00651F83">
                                <w:rPr>
                                  <w:rFonts w:ascii="Segoe UI" w:hAnsi="Segoe UI" w:cs="Segoe UI"/>
                                  <w:b/>
                                  <w:color w:val="FFFFFF" w:themeColor="background1"/>
                                  <w:sz w:val="36"/>
                                  <w:szCs w:val="40"/>
                                </w:rPr>
                                <w:t>A LEVEL</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B0287" id="Group 951" o:spid="_x0000_s1026" style="position:absolute;margin-left:288.9pt;margin-top:311.45pt;width:191.55pt;height:54.4pt;z-index:251782144;mso-width-relative:margin;mso-height-relative:margin" coordorigin="-12668,5429" coordsize="24330,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">
                <v:line id="Straight Connector 950" o:spid="_x0000_s1027" style="position:absolute;flip:y;visibility:visible;mso-wrap-style:square" from="-1716,9239" to="295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o+8IAAADcAAAADwAAAGRycy9kb3ducmV2LnhtbERPz2vCMBS+C/sfwht409Sxla1rlDE2&#10;VDxZe9nt0TzT0ualazJb//vlIHj8+H7nm8l24kKDbxwrWC0TEMSV0w0bBeXpe/EKwgdkjZ1jUnAl&#10;D5v1wyzHTLuRj3QpghExhH2GCuoQ+kxKX9Vk0S9dTxy5sxsshggHI/WAYwy3nXxKklRabDg21NjT&#10;Z01VW/xZBfzjD6ff6suYNO1x/zyWW1u2Ss0fp493EIGmcBff3Dut4O0lzo9n4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o+8IAAADcAAAADwAAAAAAAAAAAAAA&#10;AAChAgAAZHJzL2Rvd25yZXYueG1sUEsFBgAAAAAEAAQA+QAAAJADAAAAAA==&#10;" strokecolor="black [3213]" strokeweight="6pt"/>
                <v:roundrect id="Rounded Rectangle 224" o:spid="_x0000_s1028" style="position:absolute;top:5429;width:11662;height:69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2HccA&#10;AADcAAAADwAAAGRycy9kb3ducmV2LnhtbESPQWvCQBSE74L/YXlCL9JsGqWU6CqlUBF7sTaH9vbM&#10;PrPB7NuQ3Wr013cFocdhZr5h5sveNuJEna8dK3hKUhDEpdM1VwqKr/fHFxA+IGtsHJOCC3lYLoaD&#10;OebanfmTTrtQiQhhn6MCE0KbS+lLQxZ94lri6B1cZzFE2VVSd3iOcNvILE2fpcWa44LBlt4Mlcfd&#10;r1Xws/KT74/VYb/VTTXeXItjbyaFUg+j/nUGIlAf/sP39loryLIp3M7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jth3HAAAA3AAAAA8AAAAAAAAAAAAAAAAAmAIAAGRy&#10;cy9kb3ducmV2LnhtbFBLBQYAAAAABAAEAPUAAACMAwAAAAA=&#10;" fillcolor="white [3212]" strokecolor="black [3213]" strokeweight="2pt">
                  <v:textbox style="mso-fit-shape-to-text:t">
                    <w:txbxContent>
                      <w:p w14:paraId="41DA8A69" w14:textId="77777777" w:rsidR="00866C86" w:rsidRPr="00651F83" w:rsidRDefault="00866C86" w:rsidP="00317AFD">
                        <w:pPr>
                          <w:jc w:val="center"/>
                          <w:rPr>
                            <w:rFonts w:ascii="Segoe UI" w:hAnsi="Segoe UI" w:cs="Segoe UI"/>
                            <w:b/>
                            <w:color w:val="000000" w:themeColor="text1"/>
                            <w:sz w:val="60"/>
                            <w:szCs w:val="60"/>
                          </w:rPr>
                        </w:pPr>
                        <w:r w:rsidRPr="00651F83">
                          <w:rPr>
                            <w:rFonts w:ascii="Segoe UI" w:hAnsi="Segoe UI" w:cs="Segoe UI"/>
                            <w:b/>
                            <w:color w:val="000000" w:themeColor="text1"/>
                            <w:sz w:val="60"/>
                            <w:szCs w:val="60"/>
                          </w:rPr>
                          <w:t>AQA</w:t>
                        </w:r>
                      </w:p>
                    </w:txbxContent>
                  </v:textbox>
                </v:roundrect>
                <v:roundrect id="Rounded Rectangle 949" o:spid="_x0000_s1029" style="position:absolute;left:-12668;top:6858;width:11659;height:44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jqGsUA&#10;AADcAAAADwAAAGRycy9kb3ducmV2LnhtbESPT2vCQBTE74LfYXmCt7qxBGlSVxGx4EWKf0B7e82+&#10;ZoPZtyG7auqndwsFj8PM/IaZzjtbiyu1vnKsYDxKQBAXTldcKjjsP17eQPiArLF2TAp+ycN81u9N&#10;Mdfuxlu67kIpIoR9jgpMCE0upS8MWfQj1xBH78e1FkOUbSl1i7cIt7V8TZKJtFhxXDDY0NJQcd5d&#10;rIJ0ZdMsMWu3+r53p83nkY7V10Wp4aBbvIMI1IVn+L+91gqyN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OoaxQAAANwAAAAPAAAAAAAAAAAAAAAAAJgCAABkcnMv&#10;ZG93bnJldi54bWxQSwUGAAAAAAQABAD1AAAAigMAAAAA&#10;" fillcolor="black [3213]" strokecolor="black [3213]" strokeweight="2pt">
                  <v:textbox inset=",1mm,,1mm">
                    <w:txbxContent>
                      <w:p w14:paraId="77FCAF4A" w14:textId="77777777" w:rsidR="00866C86" w:rsidRPr="00651F83" w:rsidRDefault="00866C86" w:rsidP="00317AFD">
                        <w:pPr>
                          <w:jc w:val="center"/>
                          <w:rPr>
                            <w:rFonts w:ascii="Segoe UI" w:hAnsi="Segoe UI" w:cs="Segoe UI"/>
                            <w:b/>
                            <w:color w:val="FFFFFF" w:themeColor="background1"/>
                            <w:sz w:val="36"/>
                            <w:szCs w:val="40"/>
                          </w:rPr>
                        </w:pPr>
                        <w:r w:rsidRPr="00651F83">
                          <w:rPr>
                            <w:rFonts w:ascii="Segoe UI" w:hAnsi="Segoe UI" w:cs="Segoe UI"/>
                            <w:b/>
                            <w:color w:val="FFFFFF" w:themeColor="background1"/>
                            <w:sz w:val="36"/>
                            <w:szCs w:val="40"/>
                          </w:rPr>
                          <w:t>A LEVEL</w:t>
                        </w:r>
                      </w:p>
                    </w:txbxContent>
                  </v:textbox>
                </v:roundrect>
              </v:group>
            </w:pict>
          </mc:Fallback>
        </mc:AlternateContent>
      </w:r>
      <w:r w:rsidR="00317AFD" w:rsidRPr="00171AEA">
        <w:rPr>
          <w:rFonts w:asciiTheme="minorHAnsi" w:eastAsiaTheme="minorHAnsi" w:hAnsiTheme="minorHAnsi" w:cstheme="minorBidi"/>
          <w:noProof/>
          <w:lang w:eastAsia="en-GB"/>
        </w:rPr>
        <mc:AlternateContent>
          <mc:Choice Requires="wpg">
            <w:drawing>
              <wp:anchor distT="0" distB="0" distL="114300" distR="114300" simplePos="0" relativeHeight="251780096" behindDoc="0" locked="0" layoutInCell="1" allowOverlap="1" wp14:anchorId="29C29934" wp14:editId="60586F9F">
                <wp:simplePos x="0" y="0"/>
                <wp:positionH relativeFrom="column">
                  <wp:posOffset>497205</wp:posOffset>
                </wp:positionH>
                <wp:positionV relativeFrom="paragraph">
                  <wp:posOffset>97790</wp:posOffset>
                </wp:positionV>
                <wp:extent cx="5876925" cy="9600565"/>
                <wp:effectExtent l="0" t="0" r="9525" b="635"/>
                <wp:wrapNone/>
                <wp:docPr id="2" name="Group 2"/>
                <wp:cNvGraphicFramePr/>
                <a:graphic xmlns:a="http://schemas.openxmlformats.org/drawingml/2006/main">
                  <a:graphicData uri="http://schemas.microsoft.com/office/word/2010/wordprocessingGroup">
                    <wpg:wgp>
                      <wpg:cNvGrpSpPr/>
                      <wpg:grpSpPr>
                        <a:xfrm>
                          <a:off x="0" y="0"/>
                          <a:ext cx="5876925" cy="9600565"/>
                          <a:chOff x="0" y="0"/>
                          <a:chExt cx="5878198" cy="9600711"/>
                        </a:xfrm>
                      </wpg:grpSpPr>
                      <wps:wsp>
                        <wps:cNvPr id="3" name="Rectangle 3"/>
                        <wps:cNvSpPr>
                          <a:spLocks/>
                        </wps:cNvSpPr>
                        <wps:spPr>
                          <a:xfrm>
                            <a:off x="0" y="9439420"/>
                            <a:ext cx="5878198" cy="161291"/>
                          </a:xfrm>
                          <a:prstGeom prst="rect">
                            <a:avLst/>
                          </a:prstGeom>
                          <a:noFill/>
                          <a:ln w="9525" cap="flat" cmpd="sng" algn="ctr">
                            <a:noFill/>
                            <a:prstDash val="solid"/>
                          </a:ln>
                          <a:effectLst/>
                        </wps:spPr>
                        <wps:txbx>
                          <w:txbxContent>
                            <w:p w14:paraId="33DD9F39" w14:textId="77777777" w:rsidR="00866C86" w:rsidRPr="00CA5596" w:rsidRDefault="00866C86" w:rsidP="00317AFD">
                              <w:pPr>
                                <w:pStyle w:val="FrontFooter"/>
                                <w:rPr>
                                  <w:color w:val="000000" w:themeColor="text1"/>
                                </w:rPr>
                              </w:pPr>
                              <w:r w:rsidRPr="00CA5596">
                                <w:rPr>
                                  <w:color w:val="000000" w:themeColor="text1"/>
                                </w:rPr>
                                <w:t>Photocopiable/digital resources may only be copied by the purchasing institution on a single site and for their own use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grpSp>
                        <wpg:cNvPr id="4" name="Group 4"/>
                        <wpg:cNvGrpSpPr/>
                        <wpg:grpSpPr>
                          <a:xfrm>
                            <a:off x="4248443" y="450166"/>
                            <a:ext cx="1537200" cy="1535430"/>
                            <a:chOff x="0" y="0"/>
                            <a:chExt cx="1537200" cy="1535430"/>
                          </a:xfrm>
                        </wpg:grpSpPr>
                        <wps:wsp>
                          <wps:cNvPr id="5" name="Diagonal Stripe 5"/>
                          <wps:cNvSpPr/>
                          <wps:spPr>
                            <a:xfrm rot="5400000">
                              <a:off x="885" y="-885"/>
                              <a:ext cx="1535430" cy="1537200"/>
                            </a:xfrm>
                            <a:prstGeom prst="diagStripe">
                              <a:avLst>
                                <a:gd name="adj" fmla="val 65630"/>
                              </a:avLst>
                            </a:prstGeom>
                            <a:solidFill>
                              <a:sysClr val="windowText" lastClr="0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rot="2700000">
                              <a:off x="240218" y="451648"/>
                              <a:ext cx="1197628" cy="424907"/>
                            </a:xfrm>
                            <a:prstGeom prst="rect">
                              <a:avLst/>
                            </a:prstGeom>
                            <a:noFill/>
                            <a:ln w="6350">
                              <a:noFill/>
                            </a:ln>
                            <a:effectLst/>
                          </wps:spPr>
                          <wps:txbx>
                            <w:txbxContent>
                              <w:p w14:paraId="58321291" w14:textId="77777777" w:rsidR="00866C86" w:rsidRPr="00FB0219" w:rsidRDefault="00866C86" w:rsidP="00317AFD">
                                <w:pPr>
                                  <w:pStyle w:val="FrontSpecBanner"/>
                                  <w:rPr>
                                    <w:color w:val="FFFFFF" w:themeColor="background1"/>
                                  </w:rPr>
                                </w:pPr>
                                <w:r w:rsidRPr="00FB0219">
                                  <w:rPr>
                                    <w:color w:val="FFFFFF" w:themeColor="background1"/>
                                  </w:rPr>
                                  <w:t>2015 specification</w:t>
                                </w:r>
                              </w:p>
                              <w:p w14:paraId="13FF1BBF" w14:textId="77777777" w:rsidR="00866C86" w:rsidRPr="00FB0219" w:rsidRDefault="00866C86" w:rsidP="00317AFD">
                                <w:pPr>
                                  <w:pStyle w:val="FrontSpecBanner"/>
                                  <w:spacing w:line="180" w:lineRule="exact"/>
                                  <w:rPr>
                                    <w:rFonts w:ascii="Myriad Pro Cond" w:hAnsi="Myriad Pro Cond"/>
                                    <w:color w:val="FFFF00"/>
                                    <w:sz w:val="14"/>
                                  </w:rPr>
                                </w:pPr>
                                <w:proofErr w:type="gramStart"/>
                                <w:r w:rsidRPr="00171AEA">
                                  <w:rPr>
                                    <w:rFonts w:ascii="Myriad Pro Cond" w:hAnsi="Myriad Pro Cond"/>
                                    <w:color w:val="FFFFFF" w:themeColor="background1"/>
                                    <w:sz w:val="18"/>
                                  </w:rPr>
                                  <w:t>first</w:t>
                                </w:r>
                                <w:proofErr w:type="gramEnd"/>
                                <w:r w:rsidRPr="00171AEA">
                                  <w:rPr>
                                    <w:rFonts w:ascii="Myriad Pro Cond" w:hAnsi="Myriad Pro Cond"/>
                                    <w:color w:val="FFFFFF" w:themeColor="background1"/>
                                    <w:sz w:val="18"/>
                                  </w:rPr>
                                  <w:t xml:space="preserve"> exams in 201</w:t>
                                </w:r>
                                <w:r>
                                  <w:rPr>
                                    <w:rFonts w:ascii="Myriad Pro Cond" w:hAnsi="Myriad Pro Cond"/>
                                    <w:color w:val="FFFFFF" w:themeColor="background1"/>
                                    <w:sz w:val="18"/>
                                  </w:rPr>
                                  <w:t>7</w:t>
                                </w:r>
                              </w:p>
                              <w:p w14:paraId="3CD82469" w14:textId="77777777" w:rsidR="00866C86" w:rsidRPr="00AA383C" w:rsidRDefault="00866C86" w:rsidP="00317AFD">
                                <w:pPr>
                                  <w:pStyle w:val="FrontSpecBanner"/>
                                  <w:rPr>
                                    <w:sz w:val="1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s:wsp>
                        <wps:cNvPr id="7" name="Text Box 7"/>
                        <wps:cNvSpPr txBox="1">
                          <a:spLocks/>
                        </wps:cNvSpPr>
                        <wps:spPr>
                          <a:xfrm>
                            <a:off x="84406" y="4255823"/>
                            <a:ext cx="5682615" cy="2555240"/>
                          </a:xfrm>
                          <a:prstGeom prst="rect">
                            <a:avLst/>
                          </a:prstGeom>
                          <a:noFill/>
                          <a:ln w="6350">
                            <a:noFill/>
                          </a:ln>
                          <a:effectLst/>
                        </wps:spPr>
                        <wps:txbx>
                          <w:txbxContent>
                            <w:p w14:paraId="382701B3" w14:textId="77777777" w:rsidR="00866C86" w:rsidRPr="008A488B" w:rsidRDefault="00866C86" w:rsidP="007E3A28">
                              <w:pPr>
                                <w:pStyle w:val="FrontResourceSubtitle"/>
                                <w:spacing w:before="240"/>
                                <w:rPr>
                                  <w:rFonts w:ascii="Segoe UI" w:hAnsi="Segoe UI" w:cs="Segoe UI"/>
                                  <w:b/>
                                  <w:bCs/>
                                  <w:sz w:val="68"/>
                                </w:rPr>
                              </w:pPr>
                              <w:r>
                                <w:rPr>
                                  <w:rFonts w:ascii="Segoe UI" w:hAnsi="Segoe UI" w:cs="Segoe UI"/>
                                  <w:b/>
                                  <w:bCs/>
                                  <w:sz w:val="68"/>
                                </w:rPr>
                                <w:t>Topic Tests</w:t>
                              </w:r>
                            </w:p>
                            <w:p w14:paraId="4B790705" w14:textId="77777777" w:rsidR="00866C86" w:rsidRDefault="00866C86" w:rsidP="007E3A28">
                              <w:pPr>
                                <w:pStyle w:val="FrontAuthorName"/>
                                <w:spacing w:before="60"/>
                                <w:rPr>
                                  <w:bCs/>
                                  <w:i/>
                                  <w:color w:val="auto"/>
                                  <w:sz w:val="42"/>
                                  <w:szCs w:val="72"/>
                                </w:rPr>
                              </w:pPr>
                              <w:proofErr w:type="gramStart"/>
                              <w:r w:rsidRPr="003E0890">
                                <w:rPr>
                                  <w:bCs/>
                                  <w:i/>
                                  <w:color w:val="auto"/>
                                  <w:sz w:val="42"/>
                                  <w:szCs w:val="72"/>
                                </w:rPr>
                                <w:t>for</w:t>
                              </w:r>
                              <w:proofErr w:type="gramEnd"/>
                              <w:r w:rsidRPr="003E0890">
                                <w:rPr>
                                  <w:bCs/>
                                  <w:i/>
                                  <w:color w:val="auto"/>
                                  <w:sz w:val="42"/>
                                  <w:szCs w:val="72"/>
                                </w:rPr>
                                <w:t xml:space="preserve"> A Level AQA Computer Science </w:t>
                              </w:r>
                            </w:p>
                            <w:p w14:paraId="7D0F203B" w14:textId="77777777" w:rsidR="00866C86" w:rsidRPr="00C9731E" w:rsidRDefault="00866C86" w:rsidP="007E3A28">
                              <w:pPr>
                                <w:pStyle w:val="FrontAuthorName"/>
                                <w:spacing w:before="60"/>
                                <w:rPr>
                                  <w:bCs/>
                                  <w:i/>
                                  <w:color w:val="auto"/>
                                  <w:sz w:val="16"/>
                                  <w:szCs w:val="72"/>
                                </w:rPr>
                              </w:pPr>
                            </w:p>
                            <w:p w14:paraId="48547A55" w14:textId="776FF180" w:rsidR="00866C86" w:rsidRPr="003E0890" w:rsidRDefault="00866C86" w:rsidP="007E3A28">
                              <w:pPr>
                                <w:pStyle w:val="FrontAuthorName"/>
                                <w:spacing w:before="60"/>
                                <w:rPr>
                                  <w:bCs/>
                                  <w:i/>
                                  <w:color w:val="auto"/>
                                  <w:sz w:val="60"/>
                                  <w:szCs w:val="72"/>
                                </w:rPr>
                              </w:pPr>
                              <w:r w:rsidRPr="003E0890">
                                <w:rPr>
                                  <w:bCs/>
                                  <w:i/>
                                  <w:color w:val="auto"/>
                                  <w:sz w:val="60"/>
                                  <w:szCs w:val="72"/>
                                </w:rPr>
                                <w:t xml:space="preserve">Paper </w:t>
                              </w:r>
                              <w:proofErr w:type="gramStart"/>
                              <w:r>
                                <w:rPr>
                                  <w:bCs/>
                                  <w:i/>
                                  <w:color w:val="auto"/>
                                  <w:sz w:val="60"/>
                                  <w:szCs w:val="72"/>
                                </w:rPr>
                                <w:t xml:space="preserve">2  </w:t>
                              </w:r>
                              <w:r w:rsidRPr="00C9731E">
                                <w:rPr>
                                  <w:bCs/>
                                  <w:i/>
                                  <w:color w:val="auto"/>
                                  <w:sz w:val="60"/>
                                  <w:szCs w:val="72"/>
                                  <w:vertAlign w:val="superscript"/>
                                </w:rPr>
                                <w:t>Topics</w:t>
                              </w:r>
                              <w:proofErr w:type="gramEnd"/>
                              <w:r w:rsidRPr="00C9731E">
                                <w:rPr>
                                  <w:bCs/>
                                  <w:i/>
                                  <w:color w:val="auto"/>
                                  <w:sz w:val="60"/>
                                  <w:szCs w:val="72"/>
                                  <w:vertAlign w:val="superscript"/>
                                </w:rPr>
                                <w:t xml:space="preserve"> 4.</w:t>
                              </w:r>
                              <w:r>
                                <w:rPr>
                                  <w:bCs/>
                                  <w:i/>
                                  <w:color w:val="auto"/>
                                  <w:sz w:val="60"/>
                                  <w:szCs w:val="72"/>
                                  <w:vertAlign w:val="superscript"/>
                                </w:rPr>
                                <w:t xml:space="preserve">5 </w:t>
                              </w:r>
                              <w:r w:rsidRPr="00C9731E">
                                <w:rPr>
                                  <w:bCs/>
                                  <w:i/>
                                  <w:color w:val="auto"/>
                                  <w:sz w:val="60"/>
                                  <w:szCs w:val="72"/>
                                  <w:vertAlign w:val="superscript"/>
                                </w:rPr>
                                <w:t>–</w:t>
                              </w:r>
                              <w:r>
                                <w:rPr>
                                  <w:bCs/>
                                  <w:i/>
                                  <w:color w:val="auto"/>
                                  <w:sz w:val="60"/>
                                  <w:szCs w:val="72"/>
                                  <w:vertAlign w:val="superscript"/>
                                </w:rPr>
                                <w:t xml:space="preserve"> </w:t>
                              </w:r>
                              <w:r w:rsidRPr="00C9731E">
                                <w:rPr>
                                  <w:bCs/>
                                  <w:i/>
                                  <w:color w:val="auto"/>
                                  <w:sz w:val="60"/>
                                  <w:szCs w:val="72"/>
                                  <w:vertAlign w:val="superscript"/>
                                </w:rPr>
                                <w:t>4.</w:t>
                              </w:r>
                              <w:r>
                                <w:rPr>
                                  <w:bCs/>
                                  <w:i/>
                                  <w:color w:val="auto"/>
                                  <w:sz w:val="60"/>
                                  <w:szCs w:val="72"/>
                                  <w:vertAlign w:val="superscript"/>
                                </w:rPr>
                                <w:t>1</w:t>
                              </w:r>
                              <w:r w:rsidR="003C31C8">
                                <w:rPr>
                                  <w:bCs/>
                                  <w:i/>
                                  <w:color w:val="auto"/>
                                  <w:sz w:val="60"/>
                                  <w:szCs w:val="72"/>
                                  <w:vertAlign w:val="superscript"/>
                                </w:rPr>
                                <w:t>2</w:t>
                              </w:r>
                            </w:p>
                            <w:p w14:paraId="6BE5F54E" w14:textId="77777777" w:rsidR="00866C86" w:rsidRPr="00B01991" w:rsidRDefault="00866C86" w:rsidP="007E3A28">
                              <w:pPr>
                                <w:pStyle w:val="FrontAuthorName"/>
                              </w:pPr>
                            </w:p>
                            <w:p w14:paraId="05E479AC" w14:textId="77777777" w:rsidR="00866C86" w:rsidRPr="00B01991" w:rsidRDefault="00866C86" w:rsidP="00317AFD">
                              <w:pPr>
                                <w:pStyle w:val="FrontAuthorName"/>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wps:wsp>
                        <wps:cNvPr id="8" name="Rectangle 8"/>
                        <wps:cNvSpPr>
                          <a:spLocks/>
                        </wps:cNvSpPr>
                        <wps:spPr>
                          <a:xfrm>
                            <a:off x="1026942" y="126609"/>
                            <a:ext cx="4761865" cy="315595"/>
                          </a:xfrm>
                          <a:prstGeom prst="rect">
                            <a:avLst/>
                          </a:prstGeom>
                          <a:noFill/>
                          <a:ln w="9525" cap="flat" cmpd="sng" algn="ctr">
                            <a:noFill/>
                            <a:prstDash val="solid"/>
                          </a:ln>
                          <a:effectLst/>
                        </wps:spPr>
                        <wps:txbx>
                          <w:txbxContent>
                            <w:p w14:paraId="291C7D6C" w14:textId="77777777" w:rsidR="00866C86" w:rsidRPr="00CA07DD" w:rsidRDefault="00866C86" w:rsidP="00317AFD">
                              <w:pPr>
                                <w:pStyle w:val="SubjectHeader"/>
                                <w:tabs>
                                  <w:tab w:val="clear" w:pos="7621"/>
                                  <w:tab w:val="right" w:pos="7371"/>
                                </w:tabs>
                                <w:rPr>
                                  <w:rStyle w:val="LevelHeaderChar"/>
                                  <w:rFonts w:ascii="Ebrima" w:hAnsi="Ebrima"/>
                                  <w:b/>
                                </w:rPr>
                              </w:pPr>
                              <w:r w:rsidRPr="008A488B">
                                <w:rPr>
                                  <w:rFonts w:ascii="Ebrima" w:hAnsi="Ebrima"/>
                                </w:rPr>
                                <w:t>Computer Science</w:t>
                              </w:r>
                              <w:r w:rsidRPr="008A488B">
                                <w:rPr>
                                  <w:rFonts w:ascii="Ebrima" w:hAnsi="Ebrima"/>
                                </w:rPr>
                                <w:tab/>
                              </w:r>
                              <w:r>
                                <w:rPr>
                                  <w:rStyle w:val="LevelHeaderChar"/>
                                  <w:rFonts w:ascii="Ebrima" w:hAnsi="Ebrima"/>
                                  <w:color w:val="000000" w:themeColor="text1"/>
                                </w:rPr>
                                <w:t>A Level</w:t>
                              </w:r>
                              <w:r w:rsidRPr="00A01BBB">
                                <w:rPr>
                                  <w:rStyle w:val="LevelHeaderChar"/>
                                  <w:rFonts w:ascii="Ebrima" w:hAnsi="Ebrima"/>
                                  <w:color w:val="000000" w:themeColor="text1"/>
                                </w:rPr>
                                <w:t xml:space="preserve"> | AQA | 751</w:t>
                              </w:r>
                              <w:r>
                                <w:rPr>
                                  <w:rStyle w:val="LevelHeaderChar"/>
                                  <w:rFonts w:ascii="Ebrima" w:hAnsi="Ebrima"/>
                                  <w:color w:val="000000" w:themeColor="text1"/>
                                </w:rPr>
                                <w:t>7</w:t>
                              </w:r>
                            </w:p>
                            <w:p w14:paraId="45046C14" w14:textId="77777777" w:rsidR="00866C86" w:rsidRPr="00B01991" w:rsidRDefault="00866C86" w:rsidP="00317AFD">
                              <w:pPr>
                                <w:pStyle w:val="SubjectHeader"/>
                                <w:rPr>
                                  <w:sz w:val="36"/>
                                  <w:szCs w:val="144"/>
                                </w:rPr>
                              </w:pPr>
                            </w:p>
                            <w:p w14:paraId="55B31EEB" w14:textId="77777777" w:rsidR="00866C86" w:rsidRPr="00CA1BBA" w:rsidRDefault="00866C86" w:rsidP="00317AFD">
                              <w:pPr>
                                <w:pStyle w:val="SubjectHeader"/>
                                <w:rPr>
                                  <w:rFonts w:ascii="Century Gothic" w:hAnsi="Century Gothic"/>
                                  <w:sz w:val="4"/>
                                </w:rPr>
                              </w:pP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9" name="Rectangle 9"/>
                        <wps:cNvSpPr>
                          <a:spLocks/>
                        </wps:cNvSpPr>
                        <wps:spPr>
                          <a:xfrm>
                            <a:off x="70339" y="450166"/>
                            <a:ext cx="5697220" cy="7762240"/>
                          </a:xfrm>
                          <a:prstGeom prst="rect">
                            <a:avLst/>
                          </a:prstGeom>
                          <a:noFill/>
                          <a:ln w="381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859" descr="zz logo whit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82880" y="0"/>
                            <a:ext cx="832485" cy="841375"/>
                          </a:xfrm>
                          <a:prstGeom prst="rect">
                            <a:avLst/>
                          </a:prstGeom>
                          <a:noFill/>
                          <a:ln>
                            <a:noFill/>
                          </a:ln>
                        </pic:spPr>
                      </pic:pic>
                      <wps:wsp>
                        <wps:cNvPr id="13" name="Rectangle 13"/>
                        <wps:cNvSpPr>
                          <a:spLocks/>
                        </wps:cNvSpPr>
                        <wps:spPr>
                          <a:xfrm>
                            <a:off x="112542" y="7934179"/>
                            <a:ext cx="4927500" cy="290198"/>
                          </a:xfrm>
                          <a:prstGeom prst="rect">
                            <a:avLst/>
                          </a:prstGeom>
                          <a:noFill/>
                          <a:ln w="9525" cap="flat" cmpd="sng" algn="ctr">
                            <a:noFill/>
                            <a:prstDash val="solid"/>
                          </a:ln>
                          <a:effectLst/>
                        </wps:spPr>
                        <wps:txbx>
                          <w:txbxContent>
                            <w:p w14:paraId="53B60D8A" w14:textId="77777777" w:rsidR="00866C86" w:rsidRPr="00B01991" w:rsidRDefault="00866C86" w:rsidP="00317AFD">
                              <w:pPr>
                                <w:pStyle w:val="FrontEmail"/>
                              </w:pPr>
                              <w:r w:rsidRPr="00B01991">
                                <w:t>zigzageducation.co.uk</w:t>
                              </w:r>
                            </w:p>
                            <w:p w14:paraId="0A323DC1" w14:textId="77777777" w:rsidR="00866C86" w:rsidRPr="00B01991" w:rsidRDefault="00866C86" w:rsidP="00317AFD">
                              <w:pPr>
                                <w:rPr>
                                  <w:rFonts w:ascii="Century Gothic" w:hAnsi="Century Gothic"/>
                                  <w:b/>
                                  <w:color w:val="000000"/>
                                  <w:sz w:val="1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s:wsp>
                        <wps:cNvPr id="14" name="Text Box 14"/>
                        <wps:cNvSpPr txBox="1">
                          <a:spLocks/>
                        </wps:cNvSpPr>
                        <wps:spPr>
                          <a:xfrm>
                            <a:off x="5064369" y="7793502"/>
                            <a:ext cx="565785" cy="572135"/>
                          </a:xfrm>
                          <a:prstGeom prst="roundRect">
                            <a:avLst>
                              <a:gd name="adj" fmla="val 20432"/>
                            </a:avLst>
                          </a:prstGeom>
                          <a:solidFill>
                            <a:sysClr val="windowText" lastClr="000000"/>
                          </a:solidFill>
                          <a:ln w="25400" cap="flat" cmpd="sng" algn="ctr">
                            <a:solidFill>
                              <a:sysClr val="windowText" lastClr="000000"/>
                            </a:solidFill>
                            <a:prstDash val="solid"/>
                          </a:ln>
                          <a:effectLst/>
                        </wps:spPr>
                        <wps:txbx>
                          <w:txbxContent>
                            <w:p w14:paraId="4477C7B1" w14:textId="77777777" w:rsidR="00866C86" w:rsidRPr="002A0D0B" w:rsidRDefault="00866C86" w:rsidP="00317AFD">
                              <w:pPr>
                                <w:jc w:val="center"/>
                                <w:rPr>
                                  <w:rFonts w:ascii="Segoe UI" w:hAnsi="Segoe UI" w:cs="Segoe UI"/>
                                  <w:b/>
                                  <w:color w:val="FFFF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ounded Rectangle 15"/>
                        <wps:cNvSpPr>
                          <a:spLocks/>
                        </wps:cNvSpPr>
                        <wps:spPr>
                          <a:xfrm>
                            <a:off x="1406769" y="8567225"/>
                            <a:ext cx="2970530" cy="424815"/>
                          </a:xfrm>
                          <a:prstGeom prst="roundRect">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42349C14" w14:textId="77777777" w:rsidR="00866C86" w:rsidRPr="00B01991" w:rsidRDefault="00866C86" w:rsidP="00317AFD">
                              <w:pPr>
                                <w:pStyle w:val="ThankYouBodyText"/>
                                <w:rPr>
                                  <w:rFonts w:ascii="Segoe UI" w:hAnsi="Segoe UI" w:cs="Segoe UI"/>
                                  <w:b/>
                                </w:rPr>
                              </w:pPr>
                              <w:r w:rsidRPr="00B01991">
                                <w:t>Publish your own work... Write to a brief...</w:t>
                              </w:r>
                            </w:p>
                            <w:p w14:paraId="77548FBE" w14:textId="77777777" w:rsidR="00866C86" w:rsidRPr="00B01991" w:rsidRDefault="00866C86" w:rsidP="00317AFD">
                              <w:pPr>
                                <w:pStyle w:val="ThankYouBodyText"/>
                                <w:rPr>
                                  <w:rFonts w:ascii="Segoe UI" w:hAnsi="Segoe UI" w:cs="Segoe UI"/>
                                  <w:b/>
                                </w:rPr>
                              </w:pPr>
                              <w:r w:rsidRPr="00B01991">
                                <w:t>Register at</w:t>
                              </w:r>
                              <w:r w:rsidRPr="00B01991">
                                <w:rPr>
                                  <w:rFonts w:ascii="Segoe UI" w:hAnsi="Segoe UI" w:cs="Segoe UI"/>
                                  <w:b/>
                                </w:rPr>
                                <w:t xml:space="preserve"> </w:t>
                              </w:r>
                              <w:r w:rsidRPr="00AA383C">
                                <w:rPr>
                                  <w:rStyle w:val="ThankYouBoldChar"/>
                                </w:rPr>
                                <w:t>publishmenow.co.uk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16" name="Text Box 16"/>
                        <wps:cNvSpPr txBox="1">
                          <a:spLocks/>
                        </wps:cNvSpPr>
                        <wps:spPr>
                          <a:xfrm>
                            <a:off x="5064369" y="7793502"/>
                            <a:ext cx="565723" cy="572134"/>
                          </a:xfrm>
                          <a:prstGeom prst="rect">
                            <a:avLst/>
                          </a:prstGeom>
                          <a:noFill/>
                          <a:ln w="25400" cap="flat" cmpd="sng" algn="ctr">
                            <a:noFill/>
                            <a:prstDash val="solid"/>
                          </a:ln>
                          <a:effectLst/>
                        </wps:spPr>
                        <wps:txbx>
                          <w:txbxContent>
                            <w:p w14:paraId="6EA9BA8B" w14:textId="77777777" w:rsidR="00866C86" w:rsidRPr="00AA383C" w:rsidRDefault="00866C86" w:rsidP="00317AFD">
                              <w:pPr>
                                <w:pStyle w:val="FrontPOD"/>
                              </w:pPr>
                              <w:r w:rsidRPr="00AA383C">
                                <w:t>POD</w:t>
                              </w:r>
                            </w:p>
                            <w:p w14:paraId="006669ED" w14:textId="5E25AD5D" w:rsidR="00866C86" w:rsidRPr="00AA383C" w:rsidRDefault="00866C86" w:rsidP="00317AFD">
                              <w:pPr>
                                <w:pStyle w:val="FrontPOD"/>
                              </w:pPr>
                              <w:r w:rsidRPr="008A488B">
                                <w:t>60</w:t>
                              </w:r>
                              <w:r>
                                <w:t>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29934" id="Group 2" o:spid="_x0000_s1030" style="position:absolute;margin-left:39.15pt;margin-top:7.7pt;width:462.75pt;height:755.95pt;z-index:251780096;mso-width-relative:margin;mso-height-relative:margin" coordsize="58781,9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">
                <v:rect id="Rectangle 3" o:spid="_x0000_s1031" style="position:absolute;top:94394;width:58781;height:161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SgMQA&#10;AADaAAAADwAAAGRycy9kb3ducmV2LnhtbESPT2vCQBTE74LfYXlCL6VuVJQ0dRUpFgp68Q/1+sg+&#10;k2D2bbq7NfHbu0LB4zAzv2Hmy87U4krOV5YVjIYJCOLc6ooLBcfD11sKwgdkjbVlUnAjD8tFvzfH&#10;TNuWd3Tdh0JECPsMFZQhNJmUPi/JoB/ahjh6Z+sMhihdIbXDNsJNLcdJMpMGK44LJTb0WVJ+2f8Z&#10;Bb+v+dr9pGZ7Pr236UZeJtPDiZV6GXSrDxCBuvAM/7e/tYIJPK7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0oDEAAAA2gAAAA8AAAAAAAAAAAAAAAAAmAIAAGRycy9k&#10;b3ducmV2LnhtbFBLBQYAAAAABAAEAPUAAACJAwAAAAA=&#10;" filled="f" stroked="f">
                  <v:path arrowok="t"/>
                  <v:textbox style="mso-fit-shape-to-text:t" inset="0,0,0,0">
                    <w:txbxContent>
                      <w:p w14:paraId="33DD9F39" w14:textId="77777777" w:rsidR="00866C86" w:rsidRPr="00CA5596" w:rsidRDefault="00866C86" w:rsidP="00317AFD">
                        <w:pPr>
                          <w:pStyle w:val="FrontFooter"/>
                          <w:rPr>
                            <w:color w:val="000000" w:themeColor="text1"/>
                          </w:rPr>
                        </w:pPr>
                        <w:r w:rsidRPr="00CA5596">
                          <w:rPr>
                            <w:color w:val="000000" w:themeColor="text1"/>
                          </w:rPr>
                          <w:t>Photocopiable/digital resources may only be copied by the purchasing institution on a single site and for their own use</w:t>
                        </w:r>
                      </w:p>
                    </w:txbxContent>
                  </v:textbox>
                </v:rect>
                <v:group id="Group 4" o:spid="_x0000_s1032" style="position:absolute;left:42484;top:4501;width:15372;height:15354" coordsize="15372,15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Diagonal Stripe 5" o:spid="_x0000_s1033" style="position:absolute;left:9;top:-9;width:15354;height:15372;rotation:90;visibility:visible;mso-wrap-style:square;v-text-anchor:middle" coordsize="1535430,153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l8QA&#10;AADaAAAADwAAAGRycy9kb3ducmV2LnhtbESPzWrDMBCE74W8g9hCLyWRU8gPjuUQQltyyCWpCeS2&#10;WBvL1FoZSU3cPn1UKPQ4zMw3TLEebCeu5EPrWMF0koEgrp1uuVFQfbyNlyBCRNbYOSYF3xRgXY4e&#10;Csy1u/GBrsfYiAThkKMCE2OfSxlqQxbDxPXEybs4bzEm6RupPd4S3HbyJcvm0mLLacFgT1tD9efx&#10;yyqIl9cZ+2e931NTndnw++InnJR6ehw2KxCRhvgf/mvvtIIZ/F5JN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7pfEAAAA2gAAAA8AAAAAAAAAAAAAAAAAmAIAAGRycy9k&#10;b3ducmV2LnhtbFBLBQYAAAAABAAEAPUAAACJAwAAAAA=&#10;" path="m,1008864l1007703,r527727,l,1537200,,1008864xe" fillcolor="windowText" stroked="f">
                    <v:path arrowok="t" o:connecttype="custom" o:connectlocs="0,1008864;1007703,0;1535430,0;0,1537200;0,1008864" o:connectangles="0,0,0,0,0"/>
                  </v:shape>
                  <v:shapetype id="_x0000_t202" coordsize="21600,21600" o:spt="202" path="m,l,21600r21600,l21600,xe">
                    <v:stroke joinstyle="miter"/>
                    <v:path gradientshapeok="t" o:connecttype="rect"/>
                  </v:shapetype>
                  <v:shape id="Text Box 6" o:spid="_x0000_s1034" type="#_x0000_t202" style="position:absolute;left:2401;top:4516;width:11977;height:4249;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T78MA&#10;AADaAAAADwAAAGRycy9kb3ducmV2LnhtbESPQWsCMRSE74X+h/CE3mpWbcVujVIK0paeXG3Pj81z&#10;s7h52SaprvvrjSB4HGbmG2a+7GwjDuRD7VjBaJiBIC6drrlSsN2sHmcgQkTW2DgmBScKsFzc380x&#10;1+7IazoUsRIJwiFHBSbGNpcylIYshqFriZO3c95iTNJXUns8Jrht5DjLptJizWnBYEvvhsp98W8V&#10;PPc/xeQU+78vP/5dP32bj7p/YaUeBt3bK4hIXbyFr+1PrWAKlyvpBs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T78MAAADaAAAADwAAAAAAAAAAAAAAAACYAgAAZHJzL2Rv&#10;d25yZXYueG1sUEsFBgAAAAAEAAQA9QAAAIgDAAAAAA==&#10;" filled="f" stroked="f" strokeweight=".5pt">
                    <v:textbox style="mso-fit-shape-to-text:t" inset="0,0,0,0">
                      <w:txbxContent>
                        <w:p w14:paraId="58321291" w14:textId="77777777" w:rsidR="00866C86" w:rsidRPr="00FB0219" w:rsidRDefault="00866C86" w:rsidP="00317AFD">
                          <w:pPr>
                            <w:pStyle w:val="FrontSpecBanner"/>
                            <w:rPr>
                              <w:color w:val="FFFFFF" w:themeColor="background1"/>
                            </w:rPr>
                          </w:pPr>
                          <w:r w:rsidRPr="00FB0219">
                            <w:rPr>
                              <w:color w:val="FFFFFF" w:themeColor="background1"/>
                            </w:rPr>
                            <w:t>2015 specification</w:t>
                          </w:r>
                        </w:p>
                        <w:p w14:paraId="13FF1BBF" w14:textId="77777777" w:rsidR="00866C86" w:rsidRPr="00FB0219" w:rsidRDefault="00866C86" w:rsidP="00317AFD">
                          <w:pPr>
                            <w:pStyle w:val="FrontSpecBanner"/>
                            <w:spacing w:line="180" w:lineRule="exact"/>
                            <w:rPr>
                              <w:rFonts w:ascii="Myriad Pro Cond" w:hAnsi="Myriad Pro Cond"/>
                              <w:color w:val="FFFF00"/>
                              <w:sz w:val="14"/>
                            </w:rPr>
                          </w:pPr>
                          <w:proofErr w:type="gramStart"/>
                          <w:r w:rsidRPr="00171AEA">
                            <w:rPr>
                              <w:rFonts w:ascii="Myriad Pro Cond" w:hAnsi="Myriad Pro Cond"/>
                              <w:color w:val="FFFFFF" w:themeColor="background1"/>
                              <w:sz w:val="18"/>
                            </w:rPr>
                            <w:t>first</w:t>
                          </w:r>
                          <w:proofErr w:type="gramEnd"/>
                          <w:r w:rsidRPr="00171AEA">
                            <w:rPr>
                              <w:rFonts w:ascii="Myriad Pro Cond" w:hAnsi="Myriad Pro Cond"/>
                              <w:color w:val="FFFFFF" w:themeColor="background1"/>
                              <w:sz w:val="18"/>
                            </w:rPr>
                            <w:t xml:space="preserve"> exams in 201</w:t>
                          </w:r>
                          <w:r>
                            <w:rPr>
                              <w:rFonts w:ascii="Myriad Pro Cond" w:hAnsi="Myriad Pro Cond"/>
                              <w:color w:val="FFFFFF" w:themeColor="background1"/>
                              <w:sz w:val="18"/>
                            </w:rPr>
                            <w:t>7</w:t>
                          </w:r>
                        </w:p>
                        <w:p w14:paraId="3CD82469" w14:textId="77777777" w:rsidR="00866C86" w:rsidRPr="00AA383C" w:rsidRDefault="00866C86" w:rsidP="00317AFD">
                          <w:pPr>
                            <w:pStyle w:val="FrontSpecBanner"/>
                            <w:rPr>
                              <w:sz w:val="14"/>
                            </w:rPr>
                          </w:pPr>
                        </w:p>
                      </w:txbxContent>
                    </v:textbox>
                  </v:shape>
                </v:group>
                <v:shape id="Text Box 7" o:spid="_x0000_s1035" type="#_x0000_t202" style="position:absolute;left:844;top:42558;width:56826;height:25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sMA&#10;AADaAAAADwAAAGRycy9kb3ducmV2LnhtbESPQYvCMBSE78L+h/AW9qapC2qpRhEXwYMg1oX1+Gye&#10;bbV5qU1W6783guBxmJlvmMmsNZW4UuNKywr6vQgEcWZ1ybmC392yG4NwHlljZZkU3MnBbPrRmWCi&#10;7Y23dE19LgKEXYIKCu/rREqXFWTQ9WxNHLyjbQz6IJtc6gZvAW4q+R1FQ2mw5LBQYE2LgrJz+m8U&#10;LNOTW2d/P/vV+b4YbPbV8BBfUKmvz3Y+BuGp9e/wq73SCkbwvB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LsMAAADaAAAADwAAAAAAAAAAAAAAAACYAgAAZHJzL2Rv&#10;d25yZXYueG1sUEsFBgAAAAAEAAQA9QAAAIgDAAAAAA==&#10;" filled="f" stroked="f" strokeweight=".5pt">
                  <v:path arrowok="t"/>
                  <v:textbox inset="3mm,0,3mm,0">
                    <w:txbxContent>
                      <w:p w14:paraId="382701B3" w14:textId="77777777" w:rsidR="00866C86" w:rsidRPr="008A488B" w:rsidRDefault="00866C86" w:rsidP="007E3A28">
                        <w:pPr>
                          <w:pStyle w:val="FrontResourceSubtitle"/>
                          <w:spacing w:before="240"/>
                          <w:rPr>
                            <w:rFonts w:ascii="Segoe UI" w:hAnsi="Segoe UI" w:cs="Segoe UI"/>
                            <w:b/>
                            <w:bCs/>
                            <w:sz w:val="68"/>
                          </w:rPr>
                        </w:pPr>
                        <w:r>
                          <w:rPr>
                            <w:rFonts w:ascii="Segoe UI" w:hAnsi="Segoe UI" w:cs="Segoe UI"/>
                            <w:b/>
                            <w:bCs/>
                            <w:sz w:val="68"/>
                          </w:rPr>
                          <w:t>Topic Tests</w:t>
                        </w:r>
                      </w:p>
                      <w:p w14:paraId="4B790705" w14:textId="77777777" w:rsidR="00866C86" w:rsidRDefault="00866C86" w:rsidP="007E3A28">
                        <w:pPr>
                          <w:pStyle w:val="FrontAuthorName"/>
                          <w:spacing w:before="60"/>
                          <w:rPr>
                            <w:bCs/>
                            <w:i/>
                            <w:color w:val="auto"/>
                            <w:sz w:val="42"/>
                            <w:szCs w:val="72"/>
                          </w:rPr>
                        </w:pPr>
                        <w:proofErr w:type="gramStart"/>
                        <w:r w:rsidRPr="003E0890">
                          <w:rPr>
                            <w:bCs/>
                            <w:i/>
                            <w:color w:val="auto"/>
                            <w:sz w:val="42"/>
                            <w:szCs w:val="72"/>
                          </w:rPr>
                          <w:t>for</w:t>
                        </w:r>
                        <w:proofErr w:type="gramEnd"/>
                        <w:r w:rsidRPr="003E0890">
                          <w:rPr>
                            <w:bCs/>
                            <w:i/>
                            <w:color w:val="auto"/>
                            <w:sz w:val="42"/>
                            <w:szCs w:val="72"/>
                          </w:rPr>
                          <w:t xml:space="preserve"> A Level AQA Computer Science </w:t>
                        </w:r>
                      </w:p>
                      <w:p w14:paraId="7D0F203B" w14:textId="77777777" w:rsidR="00866C86" w:rsidRPr="00C9731E" w:rsidRDefault="00866C86" w:rsidP="007E3A28">
                        <w:pPr>
                          <w:pStyle w:val="FrontAuthorName"/>
                          <w:spacing w:before="60"/>
                          <w:rPr>
                            <w:bCs/>
                            <w:i/>
                            <w:color w:val="auto"/>
                            <w:sz w:val="16"/>
                            <w:szCs w:val="72"/>
                          </w:rPr>
                        </w:pPr>
                      </w:p>
                      <w:p w14:paraId="48547A55" w14:textId="776FF180" w:rsidR="00866C86" w:rsidRPr="003E0890" w:rsidRDefault="00866C86" w:rsidP="007E3A28">
                        <w:pPr>
                          <w:pStyle w:val="FrontAuthorName"/>
                          <w:spacing w:before="60"/>
                          <w:rPr>
                            <w:bCs/>
                            <w:i/>
                            <w:color w:val="auto"/>
                            <w:sz w:val="60"/>
                            <w:szCs w:val="72"/>
                          </w:rPr>
                        </w:pPr>
                        <w:r w:rsidRPr="003E0890">
                          <w:rPr>
                            <w:bCs/>
                            <w:i/>
                            <w:color w:val="auto"/>
                            <w:sz w:val="60"/>
                            <w:szCs w:val="72"/>
                          </w:rPr>
                          <w:t xml:space="preserve">Paper </w:t>
                        </w:r>
                        <w:proofErr w:type="gramStart"/>
                        <w:r>
                          <w:rPr>
                            <w:bCs/>
                            <w:i/>
                            <w:color w:val="auto"/>
                            <w:sz w:val="60"/>
                            <w:szCs w:val="72"/>
                          </w:rPr>
                          <w:t xml:space="preserve">2  </w:t>
                        </w:r>
                        <w:r w:rsidRPr="00C9731E">
                          <w:rPr>
                            <w:bCs/>
                            <w:i/>
                            <w:color w:val="auto"/>
                            <w:sz w:val="60"/>
                            <w:szCs w:val="72"/>
                            <w:vertAlign w:val="superscript"/>
                          </w:rPr>
                          <w:t>Topics</w:t>
                        </w:r>
                        <w:proofErr w:type="gramEnd"/>
                        <w:r w:rsidRPr="00C9731E">
                          <w:rPr>
                            <w:bCs/>
                            <w:i/>
                            <w:color w:val="auto"/>
                            <w:sz w:val="60"/>
                            <w:szCs w:val="72"/>
                            <w:vertAlign w:val="superscript"/>
                          </w:rPr>
                          <w:t xml:space="preserve"> 4.</w:t>
                        </w:r>
                        <w:r>
                          <w:rPr>
                            <w:bCs/>
                            <w:i/>
                            <w:color w:val="auto"/>
                            <w:sz w:val="60"/>
                            <w:szCs w:val="72"/>
                            <w:vertAlign w:val="superscript"/>
                          </w:rPr>
                          <w:t xml:space="preserve">5 </w:t>
                        </w:r>
                        <w:r w:rsidRPr="00C9731E">
                          <w:rPr>
                            <w:bCs/>
                            <w:i/>
                            <w:color w:val="auto"/>
                            <w:sz w:val="60"/>
                            <w:szCs w:val="72"/>
                            <w:vertAlign w:val="superscript"/>
                          </w:rPr>
                          <w:t>–</w:t>
                        </w:r>
                        <w:r>
                          <w:rPr>
                            <w:bCs/>
                            <w:i/>
                            <w:color w:val="auto"/>
                            <w:sz w:val="60"/>
                            <w:szCs w:val="72"/>
                            <w:vertAlign w:val="superscript"/>
                          </w:rPr>
                          <w:t xml:space="preserve"> </w:t>
                        </w:r>
                        <w:r w:rsidRPr="00C9731E">
                          <w:rPr>
                            <w:bCs/>
                            <w:i/>
                            <w:color w:val="auto"/>
                            <w:sz w:val="60"/>
                            <w:szCs w:val="72"/>
                            <w:vertAlign w:val="superscript"/>
                          </w:rPr>
                          <w:t>4.</w:t>
                        </w:r>
                        <w:r>
                          <w:rPr>
                            <w:bCs/>
                            <w:i/>
                            <w:color w:val="auto"/>
                            <w:sz w:val="60"/>
                            <w:szCs w:val="72"/>
                            <w:vertAlign w:val="superscript"/>
                          </w:rPr>
                          <w:t>1</w:t>
                        </w:r>
                        <w:r w:rsidR="003C31C8">
                          <w:rPr>
                            <w:bCs/>
                            <w:i/>
                            <w:color w:val="auto"/>
                            <w:sz w:val="60"/>
                            <w:szCs w:val="72"/>
                            <w:vertAlign w:val="superscript"/>
                          </w:rPr>
                          <w:t>2</w:t>
                        </w:r>
                      </w:p>
                      <w:p w14:paraId="6BE5F54E" w14:textId="77777777" w:rsidR="00866C86" w:rsidRPr="00B01991" w:rsidRDefault="00866C86" w:rsidP="007E3A28">
                        <w:pPr>
                          <w:pStyle w:val="FrontAuthorName"/>
                        </w:pPr>
                      </w:p>
                      <w:p w14:paraId="05E479AC" w14:textId="77777777" w:rsidR="00866C86" w:rsidRPr="00B01991" w:rsidRDefault="00866C86" w:rsidP="00317AFD">
                        <w:pPr>
                          <w:pStyle w:val="FrontAuthorName"/>
                        </w:pPr>
                      </w:p>
                    </w:txbxContent>
                  </v:textbox>
                </v:shape>
                <v:rect id="Rectangle 8" o:spid="_x0000_s1036" style="position:absolute;left:10269;top:1266;width:47619;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qssAA&#10;AADaAAAADwAAAGRycy9kb3ducmV2LnhtbERPTYvCMBC9C/6HMMLeNK0sslSj7AqCHjzo9uBxbMa2&#10;u82kJrHWf28OgsfH+16setOIjpyvLStIJwkI4sLqmksF+e9m/AXCB2SNjWVS8CAPq+VwsMBM2zsf&#10;qDuGUsQQ9hkqqEJoMyl9UZFBP7EtceQu1hkMEbpSaof3GG4aOU2SmTRYc2yosKV1RcX/8WYUzE7p&#10;+Zrv3SP9O+WH7md3+2wlKfUx6r/nIAL14S1+ubdaQdwar8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KqssAAAADaAAAADwAAAAAAAAAAAAAAAACYAgAAZHJzL2Rvd25y&#10;ZXYueG1sUEsFBgAAAAAEAAQA9QAAAIUDAAAAAA==&#10;" filled="f" stroked="f">
                  <v:path arrowok="t"/>
                  <v:textbox inset="2mm,0,0,0">
                    <w:txbxContent>
                      <w:p w14:paraId="291C7D6C" w14:textId="77777777" w:rsidR="00866C86" w:rsidRPr="00CA07DD" w:rsidRDefault="00866C86" w:rsidP="00317AFD">
                        <w:pPr>
                          <w:pStyle w:val="SubjectHeader"/>
                          <w:tabs>
                            <w:tab w:val="clear" w:pos="7621"/>
                            <w:tab w:val="right" w:pos="7371"/>
                          </w:tabs>
                          <w:rPr>
                            <w:rStyle w:val="LevelHeaderChar"/>
                            <w:rFonts w:ascii="Ebrima" w:hAnsi="Ebrima"/>
                            <w:b/>
                          </w:rPr>
                        </w:pPr>
                        <w:r w:rsidRPr="008A488B">
                          <w:rPr>
                            <w:rFonts w:ascii="Ebrima" w:hAnsi="Ebrima"/>
                          </w:rPr>
                          <w:t>Computer Science</w:t>
                        </w:r>
                        <w:r w:rsidRPr="008A488B">
                          <w:rPr>
                            <w:rFonts w:ascii="Ebrima" w:hAnsi="Ebrima"/>
                          </w:rPr>
                          <w:tab/>
                        </w:r>
                        <w:r>
                          <w:rPr>
                            <w:rStyle w:val="LevelHeaderChar"/>
                            <w:rFonts w:ascii="Ebrima" w:hAnsi="Ebrima"/>
                            <w:color w:val="000000" w:themeColor="text1"/>
                          </w:rPr>
                          <w:t>A Level</w:t>
                        </w:r>
                        <w:r w:rsidRPr="00A01BBB">
                          <w:rPr>
                            <w:rStyle w:val="LevelHeaderChar"/>
                            <w:rFonts w:ascii="Ebrima" w:hAnsi="Ebrima"/>
                            <w:color w:val="000000" w:themeColor="text1"/>
                          </w:rPr>
                          <w:t xml:space="preserve"> | AQA | 751</w:t>
                        </w:r>
                        <w:r>
                          <w:rPr>
                            <w:rStyle w:val="LevelHeaderChar"/>
                            <w:rFonts w:ascii="Ebrima" w:hAnsi="Ebrima"/>
                            <w:color w:val="000000" w:themeColor="text1"/>
                          </w:rPr>
                          <w:t>7</w:t>
                        </w:r>
                      </w:p>
                      <w:p w14:paraId="45046C14" w14:textId="77777777" w:rsidR="00866C86" w:rsidRPr="00B01991" w:rsidRDefault="00866C86" w:rsidP="00317AFD">
                        <w:pPr>
                          <w:pStyle w:val="SubjectHeader"/>
                          <w:rPr>
                            <w:sz w:val="36"/>
                            <w:szCs w:val="144"/>
                          </w:rPr>
                        </w:pPr>
                      </w:p>
                      <w:p w14:paraId="55B31EEB" w14:textId="77777777" w:rsidR="00866C86" w:rsidRPr="00CA1BBA" w:rsidRDefault="00866C86" w:rsidP="00317AFD">
                        <w:pPr>
                          <w:pStyle w:val="SubjectHeader"/>
                          <w:rPr>
                            <w:rFonts w:ascii="Century Gothic" w:hAnsi="Century Gothic"/>
                            <w:sz w:val="4"/>
                          </w:rPr>
                        </w:pPr>
                      </w:p>
                    </w:txbxContent>
                  </v:textbox>
                </v:rect>
                <v:rect id="Rectangle 9" o:spid="_x0000_s1037" style="position:absolute;left:703;top:4501;width:56972;height:77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apMQA&#10;AADaAAAADwAAAGRycy9kb3ducmV2LnhtbESPQWsCMRSE70L/Q3gFb5qtYLVbo4iiWPDiVoq9PTav&#10;m62bl2UTde2vbwTB4zAz3zCTWWsrcabGl44VvPQTEMS50yUXCvafq94YhA/IGivHpOBKHmbTp84E&#10;U+0uvKNzFgoRIexTVGBCqFMpfW7Iou+7mjh6P66xGKJsCqkbvES4reQgSV6lxZLjgsGaFobyY3ay&#10;Co7ZaHj4RrP+Wh3Wf1f6WNr99lep7nM7fwcRqA2P8L290Qre4HYl3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mqTEAAAA2gAAAA8AAAAAAAAAAAAAAAAAmAIAAGRycy9k&#10;b3ducmV2LnhtbFBLBQYAAAAABAAEAPUAAACJAwAAAAA=&#10;" filled="f" strokecolor="#7f7f7f [1612]" strokeweight="3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9" o:spid="_x0000_s1038" type="#_x0000_t75" alt="zz logo white 3" style="position:absolute;left:1828;width:8325;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j2pHAAAAA2wAAAA8AAABkcnMvZG93bnJldi54bWxET02LwjAQvS/4H8II3tZUD7JUo4hiUTzp&#10;Cl6HZGyLzaQ20VZ//UYQ9jaP9zmzRWcr8aDGl44VjIYJCGLtTMm5gtPv5vsHhA/IBivHpOBJHhbz&#10;3tcMU+NaPtDjGHIRQ9inqKAIoU6l9Logi37oauLIXVxjMUTY5NI02MZwW8lxkkykxZJjQ4E1rQrS&#10;1+PdKpjowz3L+HU7v0Z6f2mvu1W23ik16HfLKYhAXfgXf9xbE+eP4f1LPED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akcAAAADbAAAADwAAAAAAAAAAAAAAAACfAgAA&#10;ZHJzL2Rvd25yZXYueG1sUEsFBgAAAAAEAAQA9wAAAIwDAAAAAA==&#10;">
                  <v:imagedata r:id="rId12" o:title="zz logo white 3"/>
                  <v:path arrowok="t"/>
                  <o:lock v:ext="edit" aspectratio="f"/>
                </v:shape>
                <v:rect id="Rectangle 13" o:spid="_x0000_s1039" style="position:absolute;left:1125;top:79341;width:49275;height:29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NvsIA&#10;AADbAAAADwAAAGRycy9kb3ducmV2LnhtbERPS2vCQBC+C/6HZYReSt2oKGnqKlIsFPTig3odsmMS&#10;zM6mu1sT/70rFLzNx/ec+bIztbiS85VlBaNhAoI4t7riQsHx8PWWgvABWWNtmRTcyMNy0e/NMdO2&#10;5R1d96EQMYR9hgrKEJpMSp+XZNAPbUMcubN1BkOErpDaYRvDTS3HSTKTBiuODSU29FlSftn/GQW/&#10;r/na/aRmez69t+lGXibTw4mVehl0qw8QgbrwFP+7v3WcP4HHL/E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82+wgAAANsAAAAPAAAAAAAAAAAAAAAAAJgCAABkcnMvZG93&#10;bnJldi54bWxQSwUGAAAAAAQABAD1AAAAhwMAAAAA&#10;" filled="f" stroked="f">
                  <v:path arrowok="t"/>
                  <v:textbox style="mso-fit-shape-to-text:t" inset="0,0,0,0">
                    <w:txbxContent>
                      <w:p w14:paraId="53B60D8A" w14:textId="77777777" w:rsidR="00866C86" w:rsidRPr="00B01991" w:rsidRDefault="00866C86" w:rsidP="00317AFD">
                        <w:pPr>
                          <w:pStyle w:val="FrontEmail"/>
                        </w:pPr>
                        <w:r w:rsidRPr="00B01991">
                          <w:t>zigzageducation.co.uk</w:t>
                        </w:r>
                      </w:p>
                      <w:p w14:paraId="0A323DC1" w14:textId="77777777" w:rsidR="00866C86" w:rsidRPr="00B01991" w:rsidRDefault="00866C86" w:rsidP="00317AFD">
                        <w:pPr>
                          <w:rPr>
                            <w:rFonts w:ascii="Century Gothic" w:hAnsi="Century Gothic"/>
                            <w:b/>
                            <w:color w:val="000000"/>
                            <w:sz w:val="10"/>
                          </w:rPr>
                        </w:pPr>
                      </w:p>
                    </w:txbxContent>
                  </v:textbox>
                </v:rect>
                <v:roundrect id="Text Box 14" o:spid="_x0000_s1040" style="position:absolute;left:50643;top:77935;width:5658;height:5721;visibility:visible;mso-wrap-style:square;v-text-anchor:middle" arcsize="133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3mMEA&#10;AADbAAAADwAAAGRycy9kb3ducmV2LnhtbERPTWsCMRC9C/6HMAUvUrOVVtqtUWxB6rVqwd6GzbhZ&#10;upmkSVzXf28KBW/zeJ8zX/a2FR2F2DhW8DApQBBXTjdcK9jv1vfPIGJC1tg6JgUXirBcDAdzLLU7&#10;8yd121SLHMKxRAUmJV9KGStDFuPEeeLMHV2wmDIMtdQBzznctnJaFDNpseHcYNDTu6HqZ3uyCsL4&#10;5ckezIc88P638/T2ffzaeKVGd/3qFUSiPt3E/+6NzvMf4e+XfIB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t5jBAAAA2wAAAA8AAAAAAAAAAAAAAAAAmAIAAGRycy9kb3du&#10;cmV2LnhtbFBLBQYAAAAABAAEAPUAAACGAwAAAAA=&#10;" fillcolor="windowText" strokecolor="windowText" strokeweight="2pt">
                  <v:path arrowok="t"/>
                  <v:textbox inset="0,0,0,0">
                    <w:txbxContent>
                      <w:p w14:paraId="4477C7B1" w14:textId="77777777" w:rsidR="00866C86" w:rsidRPr="002A0D0B" w:rsidRDefault="00866C86" w:rsidP="00317AFD">
                        <w:pPr>
                          <w:jc w:val="center"/>
                          <w:rPr>
                            <w:rFonts w:ascii="Segoe UI" w:hAnsi="Segoe UI" w:cs="Segoe UI"/>
                            <w:b/>
                            <w:color w:val="FFFFFF"/>
                          </w:rPr>
                        </w:pPr>
                      </w:p>
                    </w:txbxContent>
                  </v:textbox>
                </v:roundrect>
                <v:roundrect id="Rounded Rectangle 15" o:spid="_x0000_s1041" style="position:absolute;left:14067;top:85672;width:29705;height:42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QLcAA&#10;AADbAAAADwAAAGRycy9kb3ducmV2LnhtbERPzWrCQBC+F/oOyxR6qxtLLJq6igjF3CSJDzBkx2xq&#10;djZktzG+vSsIvc3H9zvr7WQ7MdLgW8cK5rMEBHHtdMuNglP187EE4QOyxs4xKbiRh+3m9WWNmXZX&#10;LmgsQyNiCPsMFZgQ+kxKXxuy6GeuJ47c2Q0WQ4RDI/WA1xhuO/mZJF/SYsuxwWBPe0P1pfyzCsrf&#10;NJ2KcWku1SEt+tUhn/MxV+r9bdp9gwg0hX/x053rOH8Bj1/iA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2QLcAAAADbAAAADwAAAAAAAAAAAAAAAACYAgAAZHJzL2Rvd25y&#10;ZXYueG1sUEsFBgAAAAAEAAQA9QAAAIUDAAAAAA==&#10;" fillcolor="window" strokecolor="windowText" strokeweight="1pt">
                  <v:shadow on="t" color="black" opacity="26214f" origin="-.5,-.5" offset=".74836mm,.74836mm"/>
                  <v:path arrowok="t"/>
                  <v:textbox style="mso-fit-shape-to-text:t" inset="1mm,0,1mm,0">
                    <w:txbxContent>
                      <w:p w14:paraId="42349C14" w14:textId="77777777" w:rsidR="00866C86" w:rsidRPr="00B01991" w:rsidRDefault="00866C86" w:rsidP="00317AFD">
                        <w:pPr>
                          <w:pStyle w:val="ThankYouBodyText"/>
                          <w:rPr>
                            <w:rFonts w:ascii="Segoe UI" w:hAnsi="Segoe UI" w:cs="Segoe UI"/>
                            <w:b/>
                          </w:rPr>
                        </w:pPr>
                        <w:r w:rsidRPr="00B01991">
                          <w:t>Publish your own work... Write to a brief...</w:t>
                        </w:r>
                      </w:p>
                      <w:p w14:paraId="77548FBE" w14:textId="77777777" w:rsidR="00866C86" w:rsidRPr="00B01991" w:rsidRDefault="00866C86" w:rsidP="00317AFD">
                        <w:pPr>
                          <w:pStyle w:val="ThankYouBodyText"/>
                          <w:rPr>
                            <w:rFonts w:ascii="Segoe UI" w:hAnsi="Segoe UI" w:cs="Segoe UI"/>
                            <w:b/>
                          </w:rPr>
                        </w:pPr>
                        <w:r w:rsidRPr="00B01991">
                          <w:t>Register at</w:t>
                        </w:r>
                        <w:r w:rsidRPr="00B01991">
                          <w:rPr>
                            <w:rFonts w:ascii="Segoe UI" w:hAnsi="Segoe UI" w:cs="Segoe UI"/>
                            <w:b/>
                          </w:rPr>
                          <w:t xml:space="preserve"> </w:t>
                        </w:r>
                        <w:r w:rsidRPr="00AA383C">
                          <w:rPr>
                            <w:rStyle w:val="ThankYouBoldChar"/>
                          </w:rPr>
                          <w:t>publishmenow.co.uk</w:t>
                        </w:r>
                      </w:p>
                    </w:txbxContent>
                  </v:textbox>
                </v:roundrect>
                <v:shape id="Text Box 16" o:spid="_x0000_s1042" type="#_x0000_t202" style="position:absolute;left:50643;top:77935;width:5657;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hE74A&#10;AADbAAAADwAAAGRycy9kb3ducmV2LnhtbERPS4vCMBC+C/sfwix403Q9FKlGkV1c9Lg+7mMzJtVm&#10;UppY67/fCIK3+fieM1/2rhYdtaHyrOBrnIEgLr2u2Cg47NejKYgQkTXWnknBgwIsFx+DORba3/mP&#10;ul00IoVwKFCBjbEppAylJYdh7BvixJ196zAm2BqpW7yncFfLSZbl0mHFqcFiQ9+Wyuvu5hT8TDhf&#10;m+zC29Xp92i23cbeoldq+NmvZiAi9fEtfrk3Os3P4flLOk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i4RO+AAAA2wAAAA8AAAAAAAAAAAAAAAAAmAIAAGRycy9kb3ducmV2&#10;LnhtbFBLBQYAAAAABAAEAPUAAACDAwAAAAA=&#10;" filled="f" stroked="f" strokeweight="2pt">
                  <v:path arrowok="t"/>
                  <v:textbox inset="0,0,0,0">
                    <w:txbxContent>
                      <w:p w14:paraId="6EA9BA8B" w14:textId="77777777" w:rsidR="00866C86" w:rsidRPr="00AA383C" w:rsidRDefault="00866C86" w:rsidP="00317AFD">
                        <w:pPr>
                          <w:pStyle w:val="FrontPOD"/>
                        </w:pPr>
                        <w:r w:rsidRPr="00AA383C">
                          <w:t>POD</w:t>
                        </w:r>
                      </w:p>
                      <w:p w14:paraId="006669ED" w14:textId="5E25AD5D" w:rsidR="00866C86" w:rsidRPr="00AA383C" w:rsidRDefault="00866C86" w:rsidP="00317AFD">
                        <w:pPr>
                          <w:pStyle w:val="FrontPOD"/>
                        </w:pPr>
                        <w:r w:rsidRPr="008A488B">
                          <w:t>60</w:t>
                        </w:r>
                        <w:r>
                          <w:t>70</w:t>
                        </w:r>
                      </w:p>
                    </w:txbxContent>
                  </v:textbox>
                </v:shape>
              </v:group>
            </w:pict>
          </mc:Fallback>
        </mc:AlternateContent>
      </w:r>
    </w:p>
    <w:p w14:paraId="74E834B5" w14:textId="77777777" w:rsidR="005A052C" w:rsidRPr="00DF6361" w:rsidRDefault="005A052C" w:rsidP="005A052C">
      <w:pPr>
        <w:pStyle w:val="Contents"/>
      </w:pPr>
      <w:r w:rsidRPr="00DF6361">
        <w:lastRenderedPageBreak/>
        <w:t>Contents</w:t>
      </w:r>
    </w:p>
    <w:p w14:paraId="0B3B0D1A" w14:textId="77777777" w:rsidR="005A052C" w:rsidRPr="00DF6361" w:rsidRDefault="005A052C" w:rsidP="005A052C">
      <w:pPr>
        <w:rPr>
          <w:rFonts w:ascii="Segoe UI" w:hAnsi="Segoe UI" w:cs="Segoe UI"/>
        </w:rPr>
      </w:pPr>
    </w:p>
    <w:p w14:paraId="6E552AC3" w14:textId="77777777" w:rsidR="003C31C8" w:rsidRDefault="005A052C">
      <w:pPr>
        <w:pStyle w:val="TOC1"/>
        <w:rPr>
          <w:rFonts w:asciiTheme="minorHAnsi" w:eastAsiaTheme="minorEastAsia" w:hAnsiTheme="minorHAnsi" w:cstheme="minorBidi"/>
          <w:b w:val="0"/>
          <w:noProof/>
          <w:sz w:val="22"/>
          <w:lang w:eastAsia="en-GB"/>
        </w:rPr>
      </w:pPr>
      <w:r w:rsidRPr="00DF6361">
        <w:rPr>
          <w:rFonts w:cs="Segoe UI"/>
          <w:lang w:eastAsia="en-GB"/>
        </w:rPr>
        <w:fldChar w:fldCharType="begin"/>
      </w:r>
      <w:r w:rsidRPr="00DF6361">
        <w:rPr>
          <w:rFonts w:cs="Segoe UI"/>
        </w:rPr>
        <w:instrText xml:space="preserve"> TOC \o "1-2" \h \z \u </w:instrText>
      </w:r>
      <w:r w:rsidRPr="00DF6361">
        <w:rPr>
          <w:rFonts w:cs="Segoe UI"/>
          <w:lang w:eastAsia="en-GB"/>
        </w:rPr>
        <w:fldChar w:fldCharType="separate"/>
      </w:r>
      <w:hyperlink w:anchor="_Toc433196003" w:history="1">
        <w:r w:rsidR="003C31C8" w:rsidRPr="00A46F47">
          <w:rPr>
            <w:rStyle w:val="Hyperlink"/>
            <w:noProof/>
          </w:rPr>
          <w:t>Thank You for Choosing ZigZag Education</w:t>
        </w:r>
        <w:r w:rsidR="003C31C8">
          <w:rPr>
            <w:noProof/>
            <w:webHidden/>
          </w:rPr>
          <w:tab/>
        </w:r>
        <w:r w:rsidR="003C31C8">
          <w:rPr>
            <w:noProof/>
            <w:webHidden/>
          </w:rPr>
          <w:fldChar w:fldCharType="begin"/>
        </w:r>
        <w:r w:rsidR="003C31C8">
          <w:rPr>
            <w:noProof/>
            <w:webHidden/>
          </w:rPr>
          <w:instrText xml:space="preserve"> PAGEREF _Toc433196003 \h </w:instrText>
        </w:r>
        <w:r w:rsidR="003C31C8">
          <w:rPr>
            <w:noProof/>
            <w:webHidden/>
          </w:rPr>
        </w:r>
        <w:r w:rsidR="003C31C8">
          <w:rPr>
            <w:noProof/>
            <w:webHidden/>
          </w:rPr>
          <w:fldChar w:fldCharType="separate"/>
        </w:r>
        <w:r w:rsidR="00466EAB">
          <w:rPr>
            <w:noProof/>
            <w:webHidden/>
          </w:rPr>
          <w:t>ii</w:t>
        </w:r>
        <w:r w:rsidR="003C31C8">
          <w:rPr>
            <w:noProof/>
            <w:webHidden/>
          </w:rPr>
          <w:fldChar w:fldCharType="end"/>
        </w:r>
      </w:hyperlink>
    </w:p>
    <w:p w14:paraId="54567532" w14:textId="77777777" w:rsidR="003C31C8" w:rsidRDefault="003C31C8">
      <w:pPr>
        <w:pStyle w:val="TOC1"/>
        <w:rPr>
          <w:rFonts w:asciiTheme="minorHAnsi" w:eastAsiaTheme="minorEastAsia" w:hAnsiTheme="minorHAnsi" w:cstheme="minorBidi"/>
          <w:b w:val="0"/>
          <w:noProof/>
          <w:sz w:val="22"/>
          <w:lang w:eastAsia="en-GB"/>
        </w:rPr>
      </w:pPr>
      <w:hyperlink w:anchor="_Toc433196004" w:history="1">
        <w:r w:rsidRPr="00A46F47">
          <w:rPr>
            <w:rStyle w:val="Hyperlink"/>
            <w:noProof/>
          </w:rPr>
          <w:t>Teacher Feedback Opportunity</w:t>
        </w:r>
        <w:r>
          <w:rPr>
            <w:noProof/>
            <w:webHidden/>
          </w:rPr>
          <w:tab/>
        </w:r>
        <w:r>
          <w:rPr>
            <w:noProof/>
            <w:webHidden/>
          </w:rPr>
          <w:fldChar w:fldCharType="begin"/>
        </w:r>
        <w:r>
          <w:rPr>
            <w:noProof/>
            <w:webHidden/>
          </w:rPr>
          <w:instrText xml:space="preserve"> PAGEREF _Toc433196004 \h </w:instrText>
        </w:r>
        <w:r>
          <w:rPr>
            <w:noProof/>
            <w:webHidden/>
          </w:rPr>
        </w:r>
        <w:r>
          <w:rPr>
            <w:noProof/>
            <w:webHidden/>
          </w:rPr>
          <w:fldChar w:fldCharType="separate"/>
        </w:r>
        <w:r w:rsidR="00466EAB">
          <w:rPr>
            <w:noProof/>
            <w:webHidden/>
          </w:rPr>
          <w:t>iii</w:t>
        </w:r>
        <w:r>
          <w:rPr>
            <w:noProof/>
            <w:webHidden/>
          </w:rPr>
          <w:fldChar w:fldCharType="end"/>
        </w:r>
      </w:hyperlink>
    </w:p>
    <w:p w14:paraId="13DAF0D5" w14:textId="77777777" w:rsidR="003C31C8" w:rsidRDefault="003C31C8">
      <w:pPr>
        <w:pStyle w:val="TOC1"/>
        <w:rPr>
          <w:rFonts w:asciiTheme="minorHAnsi" w:eastAsiaTheme="minorEastAsia" w:hAnsiTheme="minorHAnsi" w:cstheme="minorBidi"/>
          <w:b w:val="0"/>
          <w:noProof/>
          <w:sz w:val="22"/>
          <w:lang w:eastAsia="en-GB"/>
        </w:rPr>
      </w:pPr>
      <w:hyperlink w:anchor="_Toc433196005" w:history="1">
        <w:r w:rsidRPr="00A46F47">
          <w:rPr>
            <w:rStyle w:val="Hyperlink"/>
            <w:noProof/>
          </w:rPr>
          <w:t>Terms and Conditions of Use</w:t>
        </w:r>
        <w:r>
          <w:rPr>
            <w:noProof/>
            <w:webHidden/>
          </w:rPr>
          <w:tab/>
        </w:r>
        <w:r>
          <w:rPr>
            <w:noProof/>
            <w:webHidden/>
          </w:rPr>
          <w:fldChar w:fldCharType="begin"/>
        </w:r>
        <w:r>
          <w:rPr>
            <w:noProof/>
            <w:webHidden/>
          </w:rPr>
          <w:instrText xml:space="preserve"> PAGEREF _Toc433196005 \h </w:instrText>
        </w:r>
        <w:r>
          <w:rPr>
            <w:noProof/>
            <w:webHidden/>
          </w:rPr>
        </w:r>
        <w:r>
          <w:rPr>
            <w:noProof/>
            <w:webHidden/>
          </w:rPr>
          <w:fldChar w:fldCharType="separate"/>
        </w:r>
        <w:r w:rsidR="00466EAB">
          <w:rPr>
            <w:noProof/>
            <w:webHidden/>
          </w:rPr>
          <w:t>iv</w:t>
        </w:r>
        <w:r>
          <w:rPr>
            <w:noProof/>
            <w:webHidden/>
          </w:rPr>
          <w:fldChar w:fldCharType="end"/>
        </w:r>
      </w:hyperlink>
    </w:p>
    <w:p w14:paraId="5155E3E9" w14:textId="77777777" w:rsidR="003C31C8" w:rsidRDefault="003C31C8">
      <w:pPr>
        <w:pStyle w:val="TOC1"/>
        <w:rPr>
          <w:rFonts w:asciiTheme="minorHAnsi" w:eastAsiaTheme="minorEastAsia" w:hAnsiTheme="minorHAnsi" w:cstheme="minorBidi"/>
          <w:b w:val="0"/>
          <w:noProof/>
          <w:sz w:val="22"/>
          <w:lang w:eastAsia="en-GB"/>
        </w:rPr>
      </w:pPr>
      <w:hyperlink w:anchor="_Toc433196006" w:history="1">
        <w:r w:rsidRPr="00A46F47">
          <w:rPr>
            <w:rStyle w:val="Hyperlink"/>
            <w:noProof/>
          </w:rPr>
          <w:t>Teacher’s Introduction</w:t>
        </w:r>
        <w:r>
          <w:rPr>
            <w:noProof/>
            <w:webHidden/>
          </w:rPr>
          <w:tab/>
        </w:r>
        <w:r>
          <w:rPr>
            <w:noProof/>
            <w:webHidden/>
          </w:rPr>
          <w:fldChar w:fldCharType="begin"/>
        </w:r>
        <w:r>
          <w:rPr>
            <w:noProof/>
            <w:webHidden/>
          </w:rPr>
          <w:instrText xml:space="preserve"> PAGEREF _Toc433196006 \h </w:instrText>
        </w:r>
        <w:r>
          <w:rPr>
            <w:noProof/>
            <w:webHidden/>
          </w:rPr>
        </w:r>
        <w:r>
          <w:rPr>
            <w:noProof/>
            <w:webHidden/>
          </w:rPr>
          <w:fldChar w:fldCharType="separate"/>
        </w:r>
        <w:r w:rsidR="00466EAB">
          <w:rPr>
            <w:noProof/>
            <w:webHidden/>
          </w:rPr>
          <w:t>1</w:t>
        </w:r>
        <w:r>
          <w:rPr>
            <w:noProof/>
            <w:webHidden/>
          </w:rPr>
          <w:fldChar w:fldCharType="end"/>
        </w:r>
      </w:hyperlink>
    </w:p>
    <w:p w14:paraId="671534E3" w14:textId="77777777" w:rsidR="003C31C8" w:rsidRDefault="003C31C8">
      <w:pPr>
        <w:pStyle w:val="TOC1"/>
        <w:rPr>
          <w:rFonts w:asciiTheme="minorHAnsi" w:eastAsiaTheme="minorEastAsia" w:hAnsiTheme="minorHAnsi" w:cstheme="minorBidi"/>
          <w:b w:val="0"/>
          <w:noProof/>
          <w:sz w:val="22"/>
          <w:lang w:eastAsia="en-GB"/>
        </w:rPr>
      </w:pPr>
      <w:hyperlink w:anchor="_Toc433196007" w:history="1">
        <w:r w:rsidRPr="00A46F47">
          <w:rPr>
            <w:rStyle w:val="Hyperlink"/>
            <w:noProof/>
          </w:rPr>
          <w:t>Topic Tests</w:t>
        </w:r>
        <w:r>
          <w:rPr>
            <w:noProof/>
            <w:webHidden/>
          </w:rPr>
          <w:tab/>
        </w:r>
        <w:r>
          <w:rPr>
            <w:noProof/>
            <w:webHidden/>
          </w:rPr>
          <w:fldChar w:fldCharType="begin"/>
        </w:r>
        <w:r>
          <w:rPr>
            <w:noProof/>
            <w:webHidden/>
          </w:rPr>
          <w:instrText xml:space="preserve"> PAGEREF _Toc433196007 \h </w:instrText>
        </w:r>
        <w:r>
          <w:rPr>
            <w:noProof/>
            <w:webHidden/>
          </w:rPr>
        </w:r>
        <w:r>
          <w:rPr>
            <w:noProof/>
            <w:webHidden/>
          </w:rPr>
          <w:fldChar w:fldCharType="separate"/>
        </w:r>
        <w:r w:rsidR="00466EAB">
          <w:rPr>
            <w:noProof/>
            <w:webHidden/>
          </w:rPr>
          <w:t>2</w:t>
        </w:r>
        <w:r>
          <w:rPr>
            <w:noProof/>
            <w:webHidden/>
          </w:rPr>
          <w:fldChar w:fldCharType="end"/>
        </w:r>
      </w:hyperlink>
    </w:p>
    <w:p w14:paraId="339AE11A" w14:textId="77777777" w:rsidR="003C31C8" w:rsidRDefault="003C31C8">
      <w:pPr>
        <w:pStyle w:val="TOC2"/>
        <w:rPr>
          <w:rFonts w:asciiTheme="minorHAnsi" w:eastAsiaTheme="minorEastAsia" w:hAnsiTheme="minorHAnsi" w:cstheme="minorBidi"/>
          <w:sz w:val="22"/>
          <w:szCs w:val="22"/>
          <w:lang w:eastAsia="en-GB"/>
        </w:rPr>
      </w:pPr>
      <w:hyperlink w:anchor="_Toc433196008" w:history="1">
        <w:r w:rsidRPr="00A46F47">
          <w:rPr>
            <w:rStyle w:val="Hyperlink"/>
          </w:rPr>
          <w:t>4.5. Data Representation – Test 1</w:t>
        </w:r>
        <w:r>
          <w:rPr>
            <w:webHidden/>
          </w:rPr>
          <w:tab/>
        </w:r>
        <w:r>
          <w:rPr>
            <w:webHidden/>
          </w:rPr>
          <w:fldChar w:fldCharType="begin"/>
        </w:r>
        <w:r>
          <w:rPr>
            <w:webHidden/>
          </w:rPr>
          <w:instrText xml:space="preserve"> PAGEREF _Toc433196008 \h </w:instrText>
        </w:r>
        <w:r>
          <w:rPr>
            <w:webHidden/>
          </w:rPr>
        </w:r>
        <w:r>
          <w:rPr>
            <w:webHidden/>
          </w:rPr>
          <w:fldChar w:fldCharType="separate"/>
        </w:r>
        <w:r w:rsidR="00466EAB">
          <w:rPr>
            <w:webHidden/>
          </w:rPr>
          <w:t>2</w:t>
        </w:r>
        <w:r>
          <w:rPr>
            <w:webHidden/>
          </w:rPr>
          <w:fldChar w:fldCharType="end"/>
        </w:r>
      </w:hyperlink>
    </w:p>
    <w:p w14:paraId="57BA66DB" w14:textId="77777777" w:rsidR="003C31C8" w:rsidRDefault="003C31C8">
      <w:pPr>
        <w:pStyle w:val="TOC2"/>
        <w:rPr>
          <w:rFonts w:asciiTheme="minorHAnsi" w:eastAsiaTheme="minorEastAsia" w:hAnsiTheme="minorHAnsi" w:cstheme="minorBidi"/>
          <w:sz w:val="22"/>
          <w:szCs w:val="22"/>
          <w:lang w:eastAsia="en-GB"/>
        </w:rPr>
      </w:pPr>
      <w:hyperlink w:anchor="_Toc433196009" w:history="1">
        <w:r w:rsidRPr="00A46F47">
          <w:rPr>
            <w:rStyle w:val="Hyperlink"/>
          </w:rPr>
          <w:t>4.5. Data Representation – Test 2</w:t>
        </w:r>
        <w:r>
          <w:rPr>
            <w:webHidden/>
          </w:rPr>
          <w:tab/>
        </w:r>
        <w:r>
          <w:rPr>
            <w:webHidden/>
          </w:rPr>
          <w:fldChar w:fldCharType="begin"/>
        </w:r>
        <w:r>
          <w:rPr>
            <w:webHidden/>
          </w:rPr>
          <w:instrText xml:space="preserve"> PAGEREF _Toc433196009 \h </w:instrText>
        </w:r>
        <w:r>
          <w:rPr>
            <w:webHidden/>
          </w:rPr>
        </w:r>
        <w:r>
          <w:rPr>
            <w:webHidden/>
          </w:rPr>
          <w:fldChar w:fldCharType="separate"/>
        </w:r>
        <w:r w:rsidR="00466EAB">
          <w:rPr>
            <w:webHidden/>
          </w:rPr>
          <w:t>6</w:t>
        </w:r>
        <w:r>
          <w:rPr>
            <w:webHidden/>
          </w:rPr>
          <w:fldChar w:fldCharType="end"/>
        </w:r>
      </w:hyperlink>
    </w:p>
    <w:p w14:paraId="2508B32E" w14:textId="77777777" w:rsidR="003C31C8" w:rsidRDefault="003C31C8">
      <w:pPr>
        <w:pStyle w:val="TOC2"/>
        <w:rPr>
          <w:rFonts w:asciiTheme="minorHAnsi" w:eastAsiaTheme="minorEastAsia" w:hAnsiTheme="minorHAnsi" w:cstheme="minorBidi"/>
          <w:sz w:val="22"/>
          <w:szCs w:val="22"/>
          <w:lang w:eastAsia="en-GB"/>
        </w:rPr>
      </w:pPr>
      <w:hyperlink w:anchor="_Toc433196010" w:history="1">
        <w:r w:rsidRPr="00A46F47">
          <w:rPr>
            <w:rStyle w:val="Hyperlink"/>
          </w:rPr>
          <w:t>4.6. Computer Systems – Test 1</w:t>
        </w:r>
        <w:r>
          <w:rPr>
            <w:webHidden/>
          </w:rPr>
          <w:tab/>
        </w:r>
        <w:r>
          <w:rPr>
            <w:webHidden/>
          </w:rPr>
          <w:fldChar w:fldCharType="begin"/>
        </w:r>
        <w:r>
          <w:rPr>
            <w:webHidden/>
          </w:rPr>
          <w:instrText xml:space="preserve"> PAGEREF _Toc433196010 \h </w:instrText>
        </w:r>
        <w:r>
          <w:rPr>
            <w:webHidden/>
          </w:rPr>
        </w:r>
        <w:r>
          <w:rPr>
            <w:webHidden/>
          </w:rPr>
          <w:fldChar w:fldCharType="separate"/>
        </w:r>
        <w:r w:rsidR="00466EAB">
          <w:rPr>
            <w:webHidden/>
          </w:rPr>
          <w:t>10</w:t>
        </w:r>
        <w:r>
          <w:rPr>
            <w:webHidden/>
          </w:rPr>
          <w:fldChar w:fldCharType="end"/>
        </w:r>
      </w:hyperlink>
    </w:p>
    <w:p w14:paraId="59CEBA76" w14:textId="77777777" w:rsidR="003C31C8" w:rsidRDefault="003C31C8">
      <w:pPr>
        <w:pStyle w:val="TOC2"/>
        <w:rPr>
          <w:rFonts w:asciiTheme="minorHAnsi" w:eastAsiaTheme="minorEastAsia" w:hAnsiTheme="minorHAnsi" w:cstheme="minorBidi"/>
          <w:sz w:val="22"/>
          <w:szCs w:val="22"/>
          <w:lang w:eastAsia="en-GB"/>
        </w:rPr>
      </w:pPr>
      <w:hyperlink w:anchor="_Toc433196011" w:history="1">
        <w:r w:rsidRPr="00A46F47">
          <w:rPr>
            <w:rStyle w:val="Hyperlink"/>
          </w:rPr>
          <w:t>4.6. Computer Systems – Test 2</w:t>
        </w:r>
        <w:r>
          <w:rPr>
            <w:webHidden/>
          </w:rPr>
          <w:tab/>
        </w:r>
        <w:r>
          <w:rPr>
            <w:webHidden/>
          </w:rPr>
          <w:fldChar w:fldCharType="begin"/>
        </w:r>
        <w:r>
          <w:rPr>
            <w:webHidden/>
          </w:rPr>
          <w:instrText xml:space="preserve"> PAGEREF _Toc433196011 \h </w:instrText>
        </w:r>
        <w:r>
          <w:rPr>
            <w:webHidden/>
          </w:rPr>
        </w:r>
        <w:r>
          <w:rPr>
            <w:webHidden/>
          </w:rPr>
          <w:fldChar w:fldCharType="separate"/>
        </w:r>
        <w:r w:rsidR="00466EAB">
          <w:rPr>
            <w:webHidden/>
          </w:rPr>
          <w:t>13</w:t>
        </w:r>
        <w:r>
          <w:rPr>
            <w:webHidden/>
          </w:rPr>
          <w:fldChar w:fldCharType="end"/>
        </w:r>
      </w:hyperlink>
    </w:p>
    <w:p w14:paraId="6AD41708" w14:textId="77777777" w:rsidR="003C31C8" w:rsidRDefault="003C31C8">
      <w:pPr>
        <w:pStyle w:val="TOC2"/>
        <w:rPr>
          <w:rFonts w:asciiTheme="minorHAnsi" w:eastAsiaTheme="minorEastAsia" w:hAnsiTheme="minorHAnsi" w:cstheme="minorBidi"/>
          <w:sz w:val="22"/>
          <w:szCs w:val="22"/>
          <w:lang w:eastAsia="en-GB"/>
        </w:rPr>
      </w:pPr>
      <w:hyperlink w:anchor="_Toc433196012" w:history="1">
        <w:r w:rsidRPr="00A46F47">
          <w:rPr>
            <w:rStyle w:val="Hyperlink"/>
          </w:rPr>
          <w:t>4.7. Computer Organisation and Architecture – Test 1</w:t>
        </w:r>
        <w:r>
          <w:rPr>
            <w:webHidden/>
          </w:rPr>
          <w:tab/>
        </w:r>
        <w:r>
          <w:rPr>
            <w:webHidden/>
          </w:rPr>
          <w:fldChar w:fldCharType="begin"/>
        </w:r>
        <w:r>
          <w:rPr>
            <w:webHidden/>
          </w:rPr>
          <w:instrText xml:space="preserve"> PAGEREF _Toc433196012 \h </w:instrText>
        </w:r>
        <w:r>
          <w:rPr>
            <w:webHidden/>
          </w:rPr>
        </w:r>
        <w:r>
          <w:rPr>
            <w:webHidden/>
          </w:rPr>
          <w:fldChar w:fldCharType="separate"/>
        </w:r>
        <w:r w:rsidR="00466EAB">
          <w:rPr>
            <w:webHidden/>
          </w:rPr>
          <w:t>16</w:t>
        </w:r>
        <w:r>
          <w:rPr>
            <w:webHidden/>
          </w:rPr>
          <w:fldChar w:fldCharType="end"/>
        </w:r>
      </w:hyperlink>
    </w:p>
    <w:p w14:paraId="658489C3" w14:textId="77777777" w:rsidR="003C31C8" w:rsidRDefault="003C31C8">
      <w:pPr>
        <w:pStyle w:val="TOC2"/>
        <w:rPr>
          <w:rFonts w:asciiTheme="minorHAnsi" w:eastAsiaTheme="minorEastAsia" w:hAnsiTheme="minorHAnsi" w:cstheme="minorBidi"/>
          <w:sz w:val="22"/>
          <w:szCs w:val="22"/>
          <w:lang w:eastAsia="en-GB"/>
        </w:rPr>
      </w:pPr>
      <w:hyperlink w:anchor="_Toc433196013" w:history="1">
        <w:r w:rsidRPr="00A46F47">
          <w:rPr>
            <w:rStyle w:val="Hyperlink"/>
          </w:rPr>
          <w:t>4.7. Computer Organisation and Architecture – Test 2</w:t>
        </w:r>
        <w:r>
          <w:rPr>
            <w:webHidden/>
          </w:rPr>
          <w:tab/>
        </w:r>
        <w:r>
          <w:rPr>
            <w:webHidden/>
          </w:rPr>
          <w:fldChar w:fldCharType="begin"/>
        </w:r>
        <w:r>
          <w:rPr>
            <w:webHidden/>
          </w:rPr>
          <w:instrText xml:space="preserve"> PAGEREF _Toc433196013 \h </w:instrText>
        </w:r>
        <w:r>
          <w:rPr>
            <w:webHidden/>
          </w:rPr>
        </w:r>
        <w:r>
          <w:rPr>
            <w:webHidden/>
          </w:rPr>
          <w:fldChar w:fldCharType="separate"/>
        </w:r>
        <w:r w:rsidR="00466EAB">
          <w:rPr>
            <w:webHidden/>
          </w:rPr>
          <w:t>19</w:t>
        </w:r>
        <w:r>
          <w:rPr>
            <w:webHidden/>
          </w:rPr>
          <w:fldChar w:fldCharType="end"/>
        </w:r>
      </w:hyperlink>
    </w:p>
    <w:p w14:paraId="28A5E16C" w14:textId="77777777" w:rsidR="003C31C8" w:rsidRDefault="003C31C8">
      <w:pPr>
        <w:pStyle w:val="TOC2"/>
        <w:rPr>
          <w:rFonts w:asciiTheme="minorHAnsi" w:eastAsiaTheme="minorEastAsia" w:hAnsiTheme="minorHAnsi" w:cstheme="minorBidi"/>
          <w:sz w:val="22"/>
          <w:szCs w:val="22"/>
          <w:lang w:eastAsia="en-GB"/>
        </w:rPr>
      </w:pPr>
      <w:hyperlink w:anchor="_Toc433196014" w:history="1">
        <w:r w:rsidRPr="00A46F47">
          <w:rPr>
            <w:rStyle w:val="Hyperlink"/>
          </w:rPr>
          <w:t>4.8. Consequences of Uses of Computing – Test 1</w:t>
        </w:r>
        <w:r>
          <w:rPr>
            <w:webHidden/>
          </w:rPr>
          <w:tab/>
        </w:r>
        <w:r>
          <w:rPr>
            <w:webHidden/>
          </w:rPr>
          <w:fldChar w:fldCharType="begin"/>
        </w:r>
        <w:r>
          <w:rPr>
            <w:webHidden/>
          </w:rPr>
          <w:instrText xml:space="preserve"> PAGEREF _Toc433196014 \h </w:instrText>
        </w:r>
        <w:r>
          <w:rPr>
            <w:webHidden/>
          </w:rPr>
        </w:r>
        <w:r>
          <w:rPr>
            <w:webHidden/>
          </w:rPr>
          <w:fldChar w:fldCharType="separate"/>
        </w:r>
        <w:r w:rsidR="00466EAB">
          <w:rPr>
            <w:webHidden/>
          </w:rPr>
          <w:t>23</w:t>
        </w:r>
        <w:r>
          <w:rPr>
            <w:webHidden/>
          </w:rPr>
          <w:fldChar w:fldCharType="end"/>
        </w:r>
      </w:hyperlink>
    </w:p>
    <w:p w14:paraId="7EC5AF11" w14:textId="77777777" w:rsidR="003C31C8" w:rsidRDefault="003C31C8">
      <w:pPr>
        <w:pStyle w:val="TOC2"/>
        <w:rPr>
          <w:rFonts w:asciiTheme="minorHAnsi" w:eastAsiaTheme="minorEastAsia" w:hAnsiTheme="minorHAnsi" w:cstheme="minorBidi"/>
          <w:sz w:val="22"/>
          <w:szCs w:val="22"/>
          <w:lang w:eastAsia="en-GB"/>
        </w:rPr>
      </w:pPr>
      <w:hyperlink w:anchor="_Toc433196015" w:history="1">
        <w:r w:rsidRPr="00A46F47">
          <w:rPr>
            <w:rStyle w:val="Hyperlink"/>
          </w:rPr>
          <w:t>4.8. Consequences of Uses of Computing – Test 2</w:t>
        </w:r>
        <w:r>
          <w:rPr>
            <w:webHidden/>
          </w:rPr>
          <w:tab/>
        </w:r>
        <w:r>
          <w:rPr>
            <w:webHidden/>
          </w:rPr>
          <w:fldChar w:fldCharType="begin"/>
        </w:r>
        <w:r>
          <w:rPr>
            <w:webHidden/>
          </w:rPr>
          <w:instrText xml:space="preserve"> PAGEREF _Toc433196015 \h </w:instrText>
        </w:r>
        <w:r>
          <w:rPr>
            <w:webHidden/>
          </w:rPr>
        </w:r>
        <w:r>
          <w:rPr>
            <w:webHidden/>
          </w:rPr>
          <w:fldChar w:fldCharType="separate"/>
        </w:r>
        <w:r w:rsidR="00466EAB">
          <w:rPr>
            <w:webHidden/>
          </w:rPr>
          <w:t>25</w:t>
        </w:r>
        <w:r>
          <w:rPr>
            <w:webHidden/>
          </w:rPr>
          <w:fldChar w:fldCharType="end"/>
        </w:r>
      </w:hyperlink>
    </w:p>
    <w:p w14:paraId="00DA2048" w14:textId="77777777" w:rsidR="003C31C8" w:rsidRDefault="003C31C8">
      <w:pPr>
        <w:pStyle w:val="TOC2"/>
        <w:rPr>
          <w:rFonts w:asciiTheme="minorHAnsi" w:eastAsiaTheme="minorEastAsia" w:hAnsiTheme="minorHAnsi" w:cstheme="minorBidi"/>
          <w:sz w:val="22"/>
          <w:szCs w:val="22"/>
          <w:lang w:eastAsia="en-GB"/>
        </w:rPr>
      </w:pPr>
      <w:hyperlink w:anchor="_Toc433196016" w:history="1">
        <w:r w:rsidRPr="00A46F47">
          <w:rPr>
            <w:rStyle w:val="Hyperlink"/>
          </w:rPr>
          <w:t>4.9. Communication and Networking – Test 1</w:t>
        </w:r>
        <w:r>
          <w:rPr>
            <w:webHidden/>
          </w:rPr>
          <w:tab/>
        </w:r>
        <w:r>
          <w:rPr>
            <w:webHidden/>
          </w:rPr>
          <w:fldChar w:fldCharType="begin"/>
        </w:r>
        <w:r>
          <w:rPr>
            <w:webHidden/>
          </w:rPr>
          <w:instrText xml:space="preserve"> PAGEREF _Toc433196016 \h </w:instrText>
        </w:r>
        <w:r>
          <w:rPr>
            <w:webHidden/>
          </w:rPr>
        </w:r>
        <w:r>
          <w:rPr>
            <w:webHidden/>
          </w:rPr>
          <w:fldChar w:fldCharType="separate"/>
        </w:r>
        <w:r w:rsidR="00466EAB">
          <w:rPr>
            <w:webHidden/>
          </w:rPr>
          <w:t>28</w:t>
        </w:r>
        <w:r>
          <w:rPr>
            <w:webHidden/>
          </w:rPr>
          <w:fldChar w:fldCharType="end"/>
        </w:r>
      </w:hyperlink>
    </w:p>
    <w:p w14:paraId="4B151C6F" w14:textId="77777777" w:rsidR="003C31C8" w:rsidRDefault="003C31C8">
      <w:pPr>
        <w:pStyle w:val="TOC2"/>
        <w:rPr>
          <w:rFonts w:asciiTheme="minorHAnsi" w:eastAsiaTheme="minorEastAsia" w:hAnsiTheme="minorHAnsi" w:cstheme="minorBidi"/>
          <w:sz w:val="22"/>
          <w:szCs w:val="22"/>
          <w:lang w:eastAsia="en-GB"/>
        </w:rPr>
      </w:pPr>
      <w:hyperlink w:anchor="_Toc433196017" w:history="1">
        <w:r w:rsidRPr="00A46F47">
          <w:rPr>
            <w:rStyle w:val="Hyperlink"/>
          </w:rPr>
          <w:t>4.9. Communication and Networking – Test 2</w:t>
        </w:r>
        <w:r>
          <w:rPr>
            <w:webHidden/>
          </w:rPr>
          <w:tab/>
        </w:r>
        <w:r>
          <w:rPr>
            <w:webHidden/>
          </w:rPr>
          <w:fldChar w:fldCharType="begin"/>
        </w:r>
        <w:r>
          <w:rPr>
            <w:webHidden/>
          </w:rPr>
          <w:instrText xml:space="preserve"> PAGEREF _Toc433196017 \h </w:instrText>
        </w:r>
        <w:r>
          <w:rPr>
            <w:webHidden/>
          </w:rPr>
        </w:r>
        <w:r>
          <w:rPr>
            <w:webHidden/>
          </w:rPr>
          <w:fldChar w:fldCharType="separate"/>
        </w:r>
        <w:r w:rsidR="00466EAB">
          <w:rPr>
            <w:webHidden/>
          </w:rPr>
          <w:t>31</w:t>
        </w:r>
        <w:r>
          <w:rPr>
            <w:webHidden/>
          </w:rPr>
          <w:fldChar w:fldCharType="end"/>
        </w:r>
      </w:hyperlink>
    </w:p>
    <w:p w14:paraId="03F0A399" w14:textId="77777777" w:rsidR="003C31C8" w:rsidRDefault="003C31C8">
      <w:pPr>
        <w:pStyle w:val="TOC2"/>
        <w:rPr>
          <w:rFonts w:asciiTheme="minorHAnsi" w:eastAsiaTheme="minorEastAsia" w:hAnsiTheme="minorHAnsi" w:cstheme="minorBidi"/>
          <w:sz w:val="22"/>
          <w:szCs w:val="22"/>
          <w:lang w:eastAsia="en-GB"/>
        </w:rPr>
      </w:pPr>
      <w:hyperlink w:anchor="_Toc433196018" w:history="1">
        <w:r w:rsidRPr="00A46F47">
          <w:rPr>
            <w:rStyle w:val="Hyperlink"/>
          </w:rPr>
          <w:t>4.10. Databases – Test 1</w:t>
        </w:r>
        <w:r>
          <w:rPr>
            <w:webHidden/>
          </w:rPr>
          <w:tab/>
        </w:r>
        <w:r>
          <w:rPr>
            <w:webHidden/>
          </w:rPr>
          <w:fldChar w:fldCharType="begin"/>
        </w:r>
        <w:r>
          <w:rPr>
            <w:webHidden/>
          </w:rPr>
          <w:instrText xml:space="preserve"> PAGEREF _Toc433196018 \h </w:instrText>
        </w:r>
        <w:r>
          <w:rPr>
            <w:webHidden/>
          </w:rPr>
        </w:r>
        <w:r>
          <w:rPr>
            <w:webHidden/>
          </w:rPr>
          <w:fldChar w:fldCharType="separate"/>
        </w:r>
        <w:r w:rsidR="00466EAB">
          <w:rPr>
            <w:webHidden/>
          </w:rPr>
          <w:t>35</w:t>
        </w:r>
        <w:r>
          <w:rPr>
            <w:webHidden/>
          </w:rPr>
          <w:fldChar w:fldCharType="end"/>
        </w:r>
      </w:hyperlink>
    </w:p>
    <w:p w14:paraId="41C0D848" w14:textId="77777777" w:rsidR="003C31C8" w:rsidRDefault="003C31C8">
      <w:pPr>
        <w:pStyle w:val="TOC2"/>
        <w:rPr>
          <w:rFonts w:asciiTheme="minorHAnsi" w:eastAsiaTheme="minorEastAsia" w:hAnsiTheme="minorHAnsi" w:cstheme="minorBidi"/>
          <w:sz w:val="22"/>
          <w:szCs w:val="22"/>
          <w:lang w:eastAsia="en-GB"/>
        </w:rPr>
      </w:pPr>
      <w:hyperlink w:anchor="_Toc433196019" w:history="1">
        <w:r w:rsidRPr="00A46F47">
          <w:rPr>
            <w:rStyle w:val="Hyperlink"/>
          </w:rPr>
          <w:t>4.10. Databases – Test 2</w:t>
        </w:r>
        <w:r>
          <w:rPr>
            <w:webHidden/>
          </w:rPr>
          <w:tab/>
        </w:r>
        <w:r>
          <w:rPr>
            <w:webHidden/>
          </w:rPr>
          <w:fldChar w:fldCharType="begin"/>
        </w:r>
        <w:r>
          <w:rPr>
            <w:webHidden/>
          </w:rPr>
          <w:instrText xml:space="preserve"> PAGEREF _Toc433196019 \h </w:instrText>
        </w:r>
        <w:r>
          <w:rPr>
            <w:webHidden/>
          </w:rPr>
        </w:r>
        <w:r>
          <w:rPr>
            <w:webHidden/>
          </w:rPr>
          <w:fldChar w:fldCharType="separate"/>
        </w:r>
        <w:r w:rsidR="00466EAB">
          <w:rPr>
            <w:webHidden/>
          </w:rPr>
          <w:t>37</w:t>
        </w:r>
        <w:r>
          <w:rPr>
            <w:webHidden/>
          </w:rPr>
          <w:fldChar w:fldCharType="end"/>
        </w:r>
      </w:hyperlink>
    </w:p>
    <w:p w14:paraId="1E3628BC" w14:textId="77777777" w:rsidR="003C31C8" w:rsidRDefault="003C31C8">
      <w:pPr>
        <w:pStyle w:val="TOC2"/>
        <w:rPr>
          <w:rFonts w:asciiTheme="minorHAnsi" w:eastAsiaTheme="minorEastAsia" w:hAnsiTheme="minorHAnsi" w:cstheme="minorBidi"/>
          <w:sz w:val="22"/>
          <w:szCs w:val="22"/>
          <w:lang w:eastAsia="en-GB"/>
        </w:rPr>
      </w:pPr>
      <w:hyperlink w:anchor="_Toc433196020" w:history="1">
        <w:r w:rsidRPr="00A46F47">
          <w:rPr>
            <w:rStyle w:val="Hyperlink"/>
          </w:rPr>
          <w:t>4.11. Big Data – Test 1</w:t>
        </w:r>
        <w:r>
          <w:rPr>
            <w:webHidden/>
          </w:rPr>
          <w:tab/>
        </w:r>
        <w:r>
          <w:rPr>
            <w:webHidden/>
          </w:rPr>
          <w:fldChar w:fldCharType="begin"/>
        </w:r>
        <w:r>
          <w:rPr>
            <w:webHidden/>
          </w:rPr>
          <w:instrText xml:space="preserve"> PAGEREF _Toc433196020 \h </w:instrText>
        </w:r>
        <w:r>
          <w:rPr>
            <w:webHidden/>
          </w:rPr>
        </w:r>
        <w:r>
          <w:rPr>
            <w:webHidden/>
          </w:rPr>
          <w:fldChar w:fldCharType="separate"/>
        </w:r>
        <w:r w:rsidR="00466EAB">
          <w:rPr>
            <w:webHidden/>
          </w:rPr>
          <w:t>40</w:t>
        </w:r>
        <w:r>
          <w:rPr>
            <w:webHidden/>
          </w:rPr>
          <w:fldChar w:fldCharType="end"/>
        </w:r>
      </w:hyperlink>
    </w:p>
    <w:p w14:paraId="1EC58153" w14:textId="77777777" w:rsidR="003C31C8" w:rsidRDefault="003C31C8">
      <w:pPr>
        <w:pStyle w:val="TOC2"/>
        <w:rPr>
          <w:rFonts w:asciiTheme="minorHAnsi" w:eastAsiaTheme="minorEastAsia" w:hAnsiTheme="minorHAnsi" w:cstheme="minorBidi"/>
          <w:sz w:val="22"/>
          <w:szCs w:val="22"/>
          <w:lang w:eastAsia="en-GB"/>
        </w:rPr>
      </w:pPr>
      <w:hyperlink w:anchor="_Toc433196021" w:history="1">
        <w:r w:rsidRPr="00A46F47">
          <w:rPr>
            <w:rStyle w:val="Hyperlink"/>
          </w:rPr>
          <w:t>4.11. Big Data – Test 2</w:t>
        </w:r>
        <w:r>
          <w:rPr>
            <w:webHidden/>
          </w:rPr>
          <w:tab/>
        </w:r>
        <w:r>
          <w:rPr>
            <w:webHidden/>
          </w:rPr>
          <w:fldChar w:fldCharType="begin"/>
        </w:r>
        <w:r>
          <w:rPr>
            <w:webHidden/>
          </w:rPr>
          <w:instrText xml:space="preserve"> PAGEREF _Toc433196021 \h </w:instrText>
        </w:r>
        <w:r>
          <w:rPr>
            <w:webHidden/>
          </w:rPr>
        </w:r>
        <w:r>
          <w:rPr>
            <w:webHidden/>
          </w:rPr>
          <w:fldChar w:fldCharType="separate"/>
        </w:r>
        <w:r w:rsidR="00466EAB">
          <w:rPr>
            <w:webHidden/>
          </w:rPr>
          <w:t>42</w:t>
        </w:r>
        <w:r>
          <w:rPr>
            <w:webHidden/>
          </w:rPr>
          <w:fldChar w:fldCharType="end"/>
        </w:r>
      </w:hyperlink>
    </w:p>
    <w:p w14:paraId="19FF1C81" w14:textId="77777777" w:rsidR="003C31C8" w:rsidRDefault="003C31C8">
      <w:pPr>
        <w:pStyle w:val="TOC2"/>
        <w:rPr>
          <w:rFonts w:asciiTheme="minorHAnsi" w:eastAsiaTheme="minorEastAsia" w:hAnsiTheme="minorHAnsi" w:cstheme="minorBidi"/>
          <w:sz w:val="22"/>
          <w:szCs w:val="22"/>
          <w:lang w:eastAsia="en-GB"/>
        </w:rPr>
      </w:pPr>
      <w:hyperlink w:anchor="_Toc433196022" w:history="1">
        <w:r w:rsidRPr="00A46F47">
          <w:rPr>
            <w:rStyle w:val="Hyperlink"/>
          </w:rPr>
          <w:t>4.12. Functional Programming</w:t>
        </w:r>
        <w:r>
          <w:rPr>
            <w:webHidden/>
          </w:rPr>
          <w:tab/>
        </w:r>
        <w:r>
          <w:rPr>
            <w:webHidden/>
          </w:rPr>
          <w:fldChar w:fldCharType="begin"/>
        </w:r>
        <w:r>
          <w:rPr>
            <w:webHidden/>
          </w:rPr>
          <w:instrText xml:space="preserve"> PAGEREF _Toc433196022 \h </w:instrText>
        </w:r>
        <w:r>
          <w:rPr>
            <w:webHidden/>
          </w:rPr>
        </w:r>
        <w:r>
          <w:rPr>
            <w:webHidden/>
          </w:rPr>
          <w:fldChar w:fldCharType="separate"/>
        </w:r>
        <w:r w:rsidR="00466EAB">
          <w:rPr>
            <w:webHidden/>
          </w:rPr>
          <w:t>45</w:t>
        </w:r>
        <w:r>
          <w:rPr>
            <w:webHidden/>
          </w:rPr>
          <w:fldChar w:fldCharType="end"/>
        </w:r>
      </w:hyperlink>
    </w:p>
    <w:p w14:paraId="6AF5420C" w14:textId="77777777" w:rsidR="003C31C8" w:rsidRDefault="003C31C8">
      <w:pPr>
        <w:pStyle w:val="TOC1"/>
        <w:rPr>
          <w:rFonts w:asciiTheme="minorHAnsi" w:eastAsiaTheme="minorEastAsia" w:hAnsiTheme="minorHAnsi" w:cstheme="minorBidi"/>
          <w:b w:val="0"/>
          <w:noProof/>
          <w:sz w:val="22"/>
          <w:lang w:eastAsia="en-GB"/>
        </w:rPr>
      </w:pPr>
      <w:hyperlink w:anchor="_Toc433196023" w:history="1">
        <w:r w:rsidRPr="00A46F47">
          <w:rPr>
            <w:rStyle w:val="Hyperlink"/>
            <w:noProof/>
          </w:rPr>
          <w:t>Answers</w:t>
        </w:r>
        <w:r>
          <w:rPr>
            <w:noProof/>
            <w:webHidden/>
          </w:rPr>
          <w:tab/>
        </w:r>
        <w:r>
          <w:rPr>
            <w:noProof/>
            <w:webHidden/>
          </w:rPr>
          <w:fldChar w:fldCharType="begin"/>
        </w:r>
        <w:r>
          <w:rPr>
            <w:noProof/>
            <w:webHidden/>
          </w:rPr>
          <w:instrText xml:space="preserve"> PAGEREF _Toc433196023 \h </w:instrText>
        </w:r>
        <w:r>
          <w:rPr>
            <w:noProof/>
            <w:webHidden/>
          </w:rPr>
        </w:r>
        <w:r>
          <w:rPr>
            <w:noProof/>
            <w:webHidden/>
          </w:rPr>
          <w:fldChar w:fldCharType="separate"/>
        </w:r>
        <w:r w:rsidR="00466EAB">
          <w:rPr>
            <w:noProof/>
            <w:webHidden/>
          </w:rPr>
          <w:t>47</w:t>
        </w:r>
        <w:r>
          <w:rPr>
            <w:noProof/>
            <w:webHidden/>
          </w:rPr>
          <w:fldChar w:fldCharType="end"/>
        </w:r>
      </w:hyperlink>
    </w:p>
    <w:p w14:paraId="5DF3C79C" w14:textId="77777777" w:rsidR="003C31C8" w:rsidRDefault="003C31C8">
      <w:pPr>
        <w:pStyle w:val="TOC2"/>
        <w:rPr>
          <w:rFonts w:asciiTheme="minorHAnsi" w:eastAsiaTheme="minorEastAsia" w:hAnsiTheme="minorHAnsi" w:cstheme="minorBidi"/>
          <w:sz w:val="22"/>
          <w:szCs w:val="22"/>
          <w:lang w:eastAsia="en-GB"/>
        </w:rPr>
      </w:pPr>
      <w:hyperlink w:anchor="_Toc433196024" w:history="1">
        <w:r w:rsidRPr="00A46F47">
          <w:rPr>
            <w:rStyle w:val="Hyperlink"/>
          </w:rPr>
          <w:t>4.5. Data Representation – Test 1</w:t>
        </w:r>
        <w:r>
          <w:rPr>
            <w:webHidden/>
          </w:rPr>
          <w:tab/>
        </w:r>
        <w:r>
          <w:rPr>
            <w:webHidden/>
          </w:rPr>
          <w:fldChar w:fldCharType="begin"/>
        </w:r>
        <w:r>
          <w:rPr>
            <w:webHidden/>
          </w:rPr>
          <w:instrText xml:space="preserve"> PAGEREF _Toc433196024 \h </w:instrText>
        </w:r>
        <w:r>
          <w:rPr>
            <w:webHidden/>
          </w:rPr>
        </w:r>
        <w:r>
          <w:rPr>
            <w:webHidden/>
          </w:rPr>
          <w:fldChar w:fldCharType="separate"/>
        </w:r>
        <w:r w:rsidR="00466EAB">
          <w:rPr>
            <w:webHidden/>
          </w:rPr>
          <w:t>47</w:t>
        </w:r>
        <w:r>
          <w:rPr>
            <w:webHidden/>
          </w:rPr>
          <w:fldChar w:fldCharType="end"/>
        </w:r>
      </w:hyperlink>
    </w:p>
    <w:p w14:paraId="6C3D923F" w14:textId="77777777" w:rsidR="003C31C8" w:rsidRDefault="003C31C8">
      <w:pPr>
        <w:pStyle w:val="TOC2"/>
        <w:rPr>
          <w:rFonts w:asciiTheme="minorHAnsi" w:eastAsiaTheme="minorEastAsia" w:hAnsiTheme="minorHAnsi" w:cstheme="minorBidi"/>
          <w:sz w:val="22"/>
          <w:szCs w:val="22"/>
          <w:lang w:eastAsia="en-GB"/>
        </w:rPr>
      </w:pPr>
      <w:hyperlink w:anchor="_Toc433196025" w:history="1">
        <w:r w:rsidRPr="00A46F47">
          <w:rPr>
            <w:rStyle w:val="Hyperlink"/>
          </w:rPr>
          <w:t>4.5. Data Representation – Test 2</w:t>
        </w:r>
        <w:r>
          <w:rPr>
            <w:webHidden/>
          </w:rPr>
          <w:tab/>
        </w:r>
        <w:r>
          <w:rPr>
            <w:webHidden/>
          </w:rPr>
          <w:fldChar w:fldCharType="begin"/>
        </w:r>
        <w:r>
          <w:rPr>
            <w:webHidden/>
          </w:rPr>
          <w:instrText xml:space="preserve"> PAGEREF _Toc433196025 \h </w:instrText>
        </w:r>
        <w:r>
          <w:rPr>
            <w:webHidden/>
          </w:rPr>
        </w:r>
        <w:r>
          <w:rPr>
            <w:webHidden/>
          </w:rPr>
          <w:fldChar w:fldCharType="separate"/>
        </w:r>
        <w:r w:rsidR="00466EAB">
          <w:rPr>
            <w:webHidden/>
          </w:rPr>
          <w:t>48</w:t>
        </w:r>
        <w:r>
          <w:rPr>
            <w:webHidden/>
          </w:rPr>
          <w:fldChar w:fldCharType="end"/>
        </w:r>
      </w:hyperlink>
    </w:p>
    <w:p w14:paraId="11206E48" w14:textId="77777777" w:rsidR="003C31C8" w:rsidRDefault="003C31C8">
      <w:pPr>
        <w:pStyle w:val="TOC2"/>
        <w:rPr>
          <w:rFonts w:asciiTheme="minorHAnsi" w:eastAsiaTheme="minorEastAsia" w:hAnsiTheme="minorHAnsi" w:cstheme="minorBidi"/>
          <w:sz w:val="22"/>
          <w:szCs w:val="22"/>
          <w:lang w:eastAsia="en-GB"/>
        </w:rPr>
      </w:pPr>
      <w:hyperlink w:anchor="_Toc433196026" w:history="1">
        <w:r w:rsidRPr="00A46F47">
          <w:rPr>
            <w:rStyle w:val="Hyperlink"/>
          </w:rPr>
          <w:t>4.6. Computer Systems – Test 1</w:t>
        </w:r>
        <w:r>
          <w:rPr>
            <w:webHidden/>
          </w:rPr>
          <w:tab/>
        </w:r>
        <w:r>
          <w:rPr>
            <w:webHidden/>
          </w:rPr>
          <w:fldChar w:fldCharType="begin"/>
        </w:r>
        <w:r>
          <w:rPr>
            <w:webHidden/>
          </w:rPr>
          <w:instrText xml:space="preserve"> PAGEREF _Toc433196026 \h </w:instrText>
        </w:r>
        <w:r>
          <w:rPr>
            <w:webHidden/>
          </w:rPr>
        </w:r>
        <w:r>
          <w:rPr>
            <w:webHidden/>
          </w:rPr>
          <w:fldChar w:fldCharType="separate"/>
        </w:r>
        <w:r w:rsidR="00466EAB">
          <w:rPr>
            <w:webHidden/>
          </w:rPr>
          <w:t>49</w:t>
        </w:r>
        <w:r>
          <w:rPr>
            <w:webHidden/>
          </w:rPr>
          <w:fldChar w:fldCharType="end"/>
        </w:r>
      </w:hyperlink>
    </w:p>
    <w:p w14:paraId="24336925" w14:textId="77777777" w:rsidR="003C31C8" w:rsidRDefault="003C31C8">
      <w:pPr>
        <w:pStyle w:val="TOC2"/>
        <w:rPr>
          <w:rFonts w:asciiTheme="minorHAnsi" w:eastAsiaTheme="minorEastAsia" w:hAnsiTheme="minorHAnsi" w:cstheme="minorBidi"/>
          <w:sz w:val="22"/>
          <w:szCs w:val="22"/>
          <w:lang w:eastAsia="en-GB"/>
        </w:rPr>
      </w:pPr>
      <w:hyperlink w:anchor="_Toc433196027" w:history="1">
        <w:r w:rsidRPr="00A46F47">
          <w:rPr>
            <w:rStyle w:val="Hyperlink"/>
          </w:rPr>
          <w:t>4.6. Computer Systems – Test 2</w:t>
        </w:r>
        <w:r>
          <w:rPr>
            <w:webHidden/>
          </w:rPr>
          <w:tab/>
        </w:r>
        <w:r>
          <w:rPr>
            <w:webHidden/>
          </w:rPr>
          <w:fldChar w:fldCharType="begin"/>
        </w:r>
        <w:r>
          <w:rPr>
            <w:webHidden/>
          </w:rPr>
          <w:instrText xml:space="preserve"> PAGEREF _Toc433196027 \h </w:instrText>
        </w:r>
        <w:r>
          <w:rPr>
            <w:webHidden/>
          </w:rPr>
        </w:r>
        <w:r>
          <w:rPr>
            <w:webHidden/>
          </w:rPr>
          <w:fldChar w:fldCharType="separate"/>
        </w:r>
        <w:r w:rsidR="00466EAB">
          <w:rPr>
            <w:webHidden/>
          </w:rPr>
          <w:t>51</w:t>
        </w:r>
        <w:r>
          <w:rPr>
            <w:webHidden/>
          </w:rPr>
          <w:fldChar w:fldCharType="end"/>
        </w:r>
      </w:hyperlink>
    </w:p>
    <w:p w14:paraId="635571A1" w14:textId="77777777" w:rsidR="003C31C8" w:rsidRDefault="003C31C8">
      <w:pPr>
        <w:pStyle w:val="TOC2"/>
        <w:rPr>
          <w:rFonts w:asciiTheme="minorHAnsi" w:eastAsiaTheme="minorEastAsia" w:hAnsiTheme="minorHAnsi" w:cstheme="minorBidi"/>
          <w:sz w:val="22"/>
          <w:szCs w:val="22"/>
          <w:lang w:eastAsia="en-GB"/>
        </w:rPr>
      </w:pPr>
      <w:hyperlink w:anchor="_Toc433196028" w:history="1">
        <w:r w:rsidRPr="00A46F47">
          <w:rPr>
            <w:rStyle w:val="Hyperlink"/>
          </w:rPr>
          <w:t>4.7. Computer Organisation and Architecture – Test 1</w:t>
        </w:r>
        <w:r>
          <w:rPr>
            <w:webHidden/>
          </w:rPr>
          <w:tab/>
        </w:r>
        <w:r>
          <w:rPr>
            <w:webHidden/>
          </w:rPr>
          <w:fldChar w:fldCharType="begin"/>
        </w:r>
        <w:r>
          <w:rPr>
            <w:webHidden/>
          </w:rPr>
          <w:instrText xml:space="preserve"> PAGEREF _Toc433196028 \h </w:instrText>
        </w:r>
        <w:r>
          <w:rPr>
            <w:webHidden/>
          </w:rPr>
        </w:r>
        <w:r>
          <w:rPr>
            <w:webHidden/>
          </w:rPr>
          <w:fldChar w:fldCharType="separate"/>
        </w:r>
        <w:r w:rsidR="00466EAB">
          <w:rPr>
            <w:webHidden/>
          </w:rPr>
          <w:t>53</w:t>
        </w:r>
        <w:r>
          <w:rPr>
            <w:webHidden/>
          </w:rPr>
          <w:fldChar w:fldCharType="end"/>
        </w:r>
      </w:hyperlink>
    </w:p>
    <w:p w14:paraId="5FF50860" w14:textId="77777777" w:rsidR="003C31C8" w:rsidRDefault="003C31C8">
      <w:pPr>
        <w:pStyle w:val="TOC2"/>
        <w:rPr>
          <w:rFonts w:asciiTheme="minorHAnsi" w:eastAsiaTheme="minorEastAsia" w:hAnsiTheme="minorHAnsi" w:cstheme="minorBidi"/>
          <w:sz w:val="22"/>
          <w:szCs w:val="22"/>
          <w:lang w:eastAsia="en-GB"/>
        </w:rPr>
      </w:pPr>
      <w:hyperlink w:anchor="_Toc433196029" w:history="1">
        <w:r w:rsidRPr="00A46F47">
          <w:rPr>
            <w:rStyle w:val="Hyperlink"/>
          </w:rPr>
          <w:t>4.7. Computer Organisation and Architecture – Test 2</w:t>
        </w:r>
        <w:r>
          <w:rPr>
            <w:webHidden/>
          </w:rPr>
          <w:tab/>
        </w:r>
        <w:r>
          <w:rPr>
            <w:webHidden/>
          </w:rPr>
          <w:fldChar w:fldCharType="begin"/>
        </w:r>
        <w:r>
          <w:rPr>
            <w:webHidden/>
          </w:rPr>
          <w:instrText xml:space="preserve"> PAGEREF _Toc433196029 \h </w:instrText>
        </w:r>
        <w:r>
          <w:rPr>
            <w:webHidden/>
          </w:rPr>
        </w:r>
        <w:r>
          <w:rPr>
            <w:webHidden/>
          </w:rPr>
          <w:fldChar w:fldCharType="separate"/>
        </w:r>
        <w:r w:rsidR="00466EAB">
          <w:rPr>
            <w:webHidden/>
          </w:rPr>
          <w:t>55</w:t>
        </w:r>
        <w:r>
          <w:rPr>
            <w:webHidden/>
          </w:rPr>
          <w:fldChar w:fldCharType="end"/>
        </w:r>
      </w:hyperlink>
    </w:p>
    <w:p w14:paraId="564F3160" w14:textId="77777777" w:rsidR="003C31C8" w:rsidRDefault="003C31C8">
      <w:pPr>
        <w:pStyle w:val="TOC2"/>
        <w:rPr>
          <w:rFonts w:asciiTheme="minorHAnsi" w:eastAsiaTheme="minorEastAsia" w:hAnsiTheme="minorHAnsi" w:cstheme="minorBidi"/>
          <w:sz w:val="22"/>
          <w:szCs w:val="22"/>
          <w:lang w:eastAsia="en-GB"/>
        </w:rPr>
      </w:pPr>
      <w:hyperlink w:anchor="_Toc433196030" w:history="1">
        <w:r w:rsidRPr="00A46F47">
          <w:rPr>
            <w:rStyle w:val="Hyperlink"/>
          </w:rPr>
          <w:t>4.8. Consequences of Uses of Computing – Test 1</w:t>
        </w:r>
        <w:r>
          <w:rPr>
            <w:webHidden/>
          </w:rPr>
          <w:tab/>
        </w:r>
        <w:r>
          <w:rPr>
            <w:webHidden/>
          </w:rPr>
          <w:fldChar w:fldCharType="begin"/>
        </w:r>
        <w:r>
          <w:rPr>
            <w:webHidden/>
          </w:rPr>
          <w:instrText xml:space="preserve"> PAGEREF _Toc433196030 \h </w:instrText>
        </w:r>
        <w:r>
          <w:rPr>
            <w:webHidden/>
          </w:rPr>
        </w:r>
        <w:r>
          <w:rPr>
            <w:webHidden/>
          </w:rPr>
          <w:fldChar w:fldCharType="separate"/>
        </w:r>
        <w:r w:rsidR="00466EAB">
          <w:rPr>
            <w:webHidden/>
          </w:rPr>
          <w:t>56</w:t>
        </w:r>
        <w:r>
          <w:rPr>
            <w:webHidden/>
          </w:rPr>
          <w:fldChar w:fldCharType="end"/>
        </w:r>
      </w:hyperlink>
    </w:p>
    <w:p w14:paraId="37261C4C" w14:textId="77777777" w:rsidR="003C31C8" w:rsidRDefault="003C31C8">
      <w:pPr>
        <w:pStyle w:val="TOC2"/>
        <w:rPr>
          <w:rFonts w:asciiTheme="minorHAnsi" w:eastAsiaTheme="minorEastAsia" w:hAnsiTheme="minorHAnsi" w:cstheme="minorBidi"/>
          <w:sz w:val="22"/>
          <w:szCs w:val="22"/>
          <w:lang w:eastAsia="en-GB"/>
        </w:rPr>
      </w:pPr>
      <w:hyperlink w:anchor="_Toc433196031" w:history="1">
        <w:r w:rsidRPr="00A46F47">
          <w:rPr>
            <w:rStyle w:val="Hyperlink"/>
          </w:rPr>
          <w:t>4.8. Consequences of Uses of Computing – Test 2</w:t>
        </w:r>
        <w:r>
          <w:rPr>
            <w:webHidden/>
          </w:rPr>
          <w:tab/>
        </w:r>
        <w:r>
          <w:rPr>
            <w:webHidden/>
          </w:rPr>
          <w:fldChar w:fldCharType="begin"/>
        </w:r>
        <w:r>
          <w:rPr>
            <w:webHidden/>
          </w:rPr>
          <w:instrText xml:space="preserve"> PAGEREF _Toc433196031 \h </w:instrText>
        </w:r>
        <w:r>
          <w:rPr>
            <w:webHidden/>
          </w:rPr>
        </w:r>
        <w:r>
          <w:rPr>
            <w:webHidden/>
          </w:rPr>
          <w:fldChar w:fldCharType="separate"/>
        </w:r>
        <w:r w:rsidR="00466EAB">
          <w:rPr>
            <w:webHidden/>
          </w:rPr>
          <w:t>59</w:t>
        </w:r>
        <w:r>
          <w:rPr>
            <w:webHidden/>
          </w:rPr>
          <w:fldChar w:fldCharType="end"/>
        </w:r>
      </w:hyperlink>
    </w:p>
    <w:p w14:paraId="4C186314" w14:textId="77777777" w:rsidR="003C31C8" w:rsidRDefault="003C31C8">
      <w:pPr>
        <w:pStyle w:val="TOC2"/>
        <w:rPr>
          <w:rFonts w:asciiTheme="minorHAnsi" w:eastAsiaTheme="minorEastAsia" w:hAnsiTheme="minorHAnsi" w:cstheme="minorBidi"/>
          <w:sz w:val="22"/>
          <w:szCs w:val="22"/>
          <w:lang w:eastAsia="en-GB"/>
        </w:rPr>
      </w:pPr>
      <w:hyperlink w:anchor="_Toc433196032" w:history="1">
        <w:r w:rsidRPr="00A46F47">
          <w:rPr>
            <w:rStyle w:val="Hyperlink"/>
          </w:rPr>
          <w:t>4.9. Communication and Networking – Test 1</w:t>
        </w:r>
        <w:r>
          <w:rPr>
            <w:webHidden/>
          </w:rPr>
          <w:tab/>
        </w:r>
        <w:r>
          <w:rPr>
            <w:webHidden/>
          </w:rPr>
          <w:fldChar w:fldCharType="begin"/>
        </w:r>
        <w:r>
          <w:rPr>
            <w:webHidden/>
          </w:rPr>
          <w:instrText xml:space="preserve"> PAGEREF _Toc433196032 \h </w:instrText>
        </w:r>
        <w:r>
          <w:rPr>
            <w:webHidden/>
          </w:rPr>
        </w:r>
        <w:r>
          <w:rPr>
            <w:webHidden/>
          </w:rPr>
          <w:fldChar w:fldCharType="separate"/>
        </w:r>
        <w:r w:rsidR="00466EAB">
          <w:rPr>
            <w:webHidden/>
          </w:rPr>
          <w:t>61</w:t>
        </w:r>
        <w:r>
          <w:rPr>
            <w:webHidden/>
          </w:rPr>
          <w:fldChar w:fldCharType="end"/>
        </w:r>
      </w:hyperlink>
    </w:p>
    <w:p w14:paraId="5E9DDD71" w14:textId="77777777" w:rsidR="003C31C8" w:rsidRDefault="003C31C8">
      <w:pPr>
        <w:pStyle w:val="TOC2"/>
        <w:rPr>
          <w:rFonts w:asciiTheme="minorHAnsi" w:eastAsiaTheme="minorEastAsia" w:hAnsiTheme="minorHAnsi" w:cstheme="minorBidi"/>
          <w:sz w:val="22"/>
          <w:szCs w:val="22"/>
          <w:lang w:eastAsia="en-GB"/>
        </w:rPr>
      </w:pPr>
      <w:hyperlink w:anchor="_Toc433196033" w:history="1">
        <w:r w:rsidRPr="00A46F47">
          <w:rPr>
            <w:rStyle w:val="Hyperlink"/>
          </w:rPr>
          <w:t>4.9. Communication and Networking – Test 2</w:t>
        </w:r>
        <w:r>
          <w:rPr>
            <w:webHidden/>
          </w:rPr>
          <w:tab/>
        </w:r>
        <w:r>
          <w:rPr>
            <w:webHidden/>
          </w:rPr>
          <w:fldChar w:fldCharType="begin"/>
        </w:r>
        <w:r>
          <w:rPr>
            <w:webHidden/>
          </w:rPr>
          <w:instrText xml:space="preserve"> PAGEREF _Toc433196033 \h </w:instrText>
        </w:r>
        <w:r>
          <w:rPr>
            <w:webHidden/>
          </w:rPr>
        </w:r>
        <w:r>
          <w:rPr>
            <w:webHidden/>
          </w:rPr>
          <w:fldChar w:fldCharType="separate"/>
        </w:r>
        <w:r w:rsidR="00466EAB">
          <w:rPr>
            <w:webHidden/>
          </w:rPr>
          <w:t>62</w:t>
        </w:r>
        <w:r>
          <w:rPr>
            <w:webHidden/>
          </w:rPr>
          <w:fldChar w:fldCharType="end"/>
        </w:r>
      </w:hyperlink>
    </w:p>
    <w:p w14:paraId="69451675" w14:textId="77777777" w:rsidR="003C31C8" w:rsidRDefault="003C31C8">
      <w:pPr>
        <w:pStyle w:val="TOC2"/>
        <w:rPr>
          <w:rFonts w:asciiTheme="minorHAnsi" w:eastAsiaTheme="minorEastAsia" w:hAnsiTheme="minorHAnsi" w:cstheme="minorBidi"/>
          <w:sz w:val="22"/>
          <w:szCs w:val="22"/>
          <w:lang w:eastAsia="en-GB"/>
        </w:rPr>
      </w:pPr>
      <w:hyperlink w:anchor="_Toc433196034" w:history="1">
        <w:r w:rsidRPr="00A46F47">
          <w:rPr>
            <w:rStyle w:val="Hyperlink"/>
          </w:rPr>
          <w:t>4.10. Databases – Test 1</w:t>
        </w:r>
        <w:r>
          <w:rPr>
            <w:webHidden/>
          </w:rPr>
          <w:tab/>
        </w:r>
        <w:r>
          <w:rPr>
            <w:webHidden/>
          </w:rPr>
          <w:fldChar w:fldCharType="begin"/>
        </w:r>
        <w:r>
          <w:rPr>
            <w:webHidden/>
          </w:rPr>
          <w:instrText xml:space="preserve"> PAGEREF _Toc433196034 \h </w:instrText>
        </w:r>
        <w:r>
          <w:rPr>
            <w:webHidden/>
          </w:rPr>
        </w:r>
        <w:r>
          <w:rPr>
            <w:webHidden/>
          </w:rPr>
          <w:fldChar w:fldCharType="separate"/>
        </w:r>
        <w:r w:rsidR="00466EAB">
          <w:rPr>
            <w:webHidden/>
          </w:rPr>
          <w:t>64</w:t>
        </w:r>
        <w:r>
          <w:rPr>
            <w:webHidden/>
          </w:rPr>
          <w:fldChar w:fldCharType="end"/>
        </w:r>
      </w:hyperlink>
    </w:p>
    <w:p w14:paraId="1A7B819D" w14:textId="77777777" w:rsidR="003C31C8" w:rsidRDefault="003C31C8">
      <w:pPr>
        <w:pStyle w:val="TOC2"/>
        <w:rPr>
          <w:rFonts w:asciiTheme="minorHAnsi" w:eastAsiaTheme="minorEastAsia" w:hAnsiTheme="minorHAnsi" w:cstheme="minorBidi"/>
          <w:sz w:val="22"/>
          <w:szCs w:val="22"/>
          <w:lang w:eastAsia="en-GB"/>
        </w:rPr>
      </w:pPr>
      <w:hyperlink w:anchor="_Toc433196035" w:history="1">
        <w:r w:rsidRPr="00A46F47">
          <w:rPr>
            <w:rStyle w:val="Hyperlink"/>
          </w:rPr>
          <w:t>4.10. Databases – Test 2</w:t>
        </w:r>
        <w:r>
          <w:rPr>
            <w:webHidden/>
          </w:rPr>
          <w:tab/>
        </w:r>
        <w:r>
          <w:rPr>
            <w:webHidden/>
          </w:rPr>
          <w:fldChar w:fldCharType="begin"/>
        </w:r>
        <w:r>
          <w:rPr>
            <w:webHidden/>
          </w:rPr>
          <w:instrText xml:space="preserve"> PAGEREF _Toc433196035 \h </w:instrText>
        </w:r>
        <w:r>
          <w:rPr>
            <w:webHidden/>
          </w:rPr>
        </w:r>
        <w:r>
          <w:rPr>
            <w:webHidden/>
          </w:rPr>
          <w:fldChar w:fldCharType="separate"/>
        </w:r>
        <w:r w:rsidR="00466EAB">
          <w:rPr>
            <w:webHidden/>
          </w:rPr>
          <w:t>65</w:t>
        </w:r>
        <w:r>
          <w:rPr>
            <w:webHidden/>
          </w:rPr>
          <w:fldChar w:fldCharType="end"/>
        </w:r>
      </w:hyperlink>
    </w:p>
    <w:p w14:paraId="0F282839" w14:textId="77777777" w:rsidR="003C31C8" w:rsidRDefault="003C31C8">
      <w:pPr>
        <w:pStyle w:val="TOC2"/>
        <w:rPr>
          <w:rFonts w:asciiTheme="minorHAnsi" w:eastAsiaTheme="minorEastAsia" w:hAnsiTheme="minorHAnsi" w:cstheme="minorBidi"/>
          <w:sz w:val="22"/>
          <w:szCs w:val="22"/>
          <w:lang w:eastAsia="en-GB"/>
        </w:rPr>
      </w:pPr>
      <w:hyperlink w:anchor="_Toc433196036" w:history="1">
        <w:r w:rsidRPr="00A46F47">
          <w:rPr>
            <w:rStyle w:val="Hyperlink"/>
          </w:rPr>
          <w:t>4.11. Big Data – Test 1</w:t>
        </w:r>
        <w:r>
          <w:rPr>
            <w:webHidden/>
          </w:rPr>
          <w:tab/>
        </w:r>
        <w:r>
          <w:rPr>
            <w:webHidden/>
          </w:rPr>
          <w:fldChar w:fldCharType="begin"/>
        </w:r>
        <w:r>
          <w:rPr>
            <w:webHidden/>
          </w:rPr>
          <w:instrText xml:space="preserve"> PAGEREF _Toc433196036 \h </w:instrText>
        </w:r>
        <w:r>
          <w:rPr>
            <w:webHidden/>
          </w:rPr>
        </w:r>
        <w:r>
          <w:rPr>
            <w:webHidden/>
          </w:rPr>
          <w:fldChar w:fldCharType="separate"/>
        </w:r>
        <w:r w:rsidR="00466EAB">
          <w:rPr>
            <w:webHidden/>
          </w:rPr>
          <w:t>66</w:t>
        </w:r>
        <w:r>
          <w:rPr>
            <w:webHidden/>
          </w:rPr>
          <w:fldChar w:fldCharType="end"/>
        </w:r>
      </w:hyperlink>
    </w:p>
    <w:p w14:paraId="129BD16D" w14:textId="77777777" w:rsidR="003C31C8" w:rsidRDefault="003C31C8">
      <w:pPr>
        <w:pStyle w:val="TOC2"/>
        <w:rPr>
          <w:rFonts w:asciiTheme="minorHAnsi" w:eastAsiaTheme="minorEastAsia" w:hAnsiTheme="minorHAnsi" w:cstheme="minorBidi"/>
          <w:sz w:val="22"/>
          <w:szCs w:val="22"/>
          <w:lang w:eastAsia="en-GB"/>
        </w:rPr>
      </w:pPr>
      <w:hyperlink w:anchor="_Toc433196037" w:history="1">
        <w:r w:rsidRPr="00A46F47">
          <w:rPr>
            <w:rStyle w:val="Hyperlink"/>
          </w:rPr>
          <w:t>4.11. Big Data – Test 2</w:t>
        </w:r>
        <w:r>
          <w:rPr>
            <w:webHidden/>
          </w:rPr>
          <w:tab/>
        </w:r>
        <w:r>
          <w:rPr>
            <w:webHidden/>
          </w:rPr>
          <w:fldChar w:fldCharType="begin"/>
        </w:r>
        <w:r>
          <w:rPr>
            <w:webHidden/>
          </w:rPr>
          <w:instrText xml:space="preserve"> PAGEREF _Toc433196037 \h </w:instrText>
        </w:r>
        <w:r>
          <w:rPr>
            <w:webHidden/>
          </w:rPr>
        </w:r>
        <w:r>
          <w:rPr>
            <w:webHidden/>
          </w:rPr>
          <w:fldChar w:fldCharType="separate"/>
        </w:r>
        <w:r w:rsidR="00466EAB">
          <w:rPr>
            <w:webHidden/>
          </w:rPr>
          <w:t>68</w:t>
        </w:r>
        <w:r>
          <w:rPr>
            <w:webHidden/>
          </w:rPr>
          <w:fldChar w:fldCharType="end"/>
        </w:r>
      </w:hyperlink>
    </w:p>
    <w:p w14:paraId="7EBDF758" w14:textId="77777777" w:rsidR="003C31C8" w:rsidRDefault="003C31C8">
      <w:pPr>
        <w:pStyle w:val="TOC2"/>
        <w:rPr>
          <w:rFonts w:asciiTheme="minorHAnsi" w:eastAsiaTheme="minorEastAsia" w:hAnsiTheme="minorHAnsi" w:cstheme="minorBidi"/>
          <w:sz w:val="22"/>
          <w:szCs w:val="22"/>
          <w:lang w:eastAsia="en-GB"/>
        </w:rPr>
      </w:pPr>
      <w:hyperlink w:anchor="_Toc433196038" w:history="1">
        <w:r w:rsidRPr="00A46F47">
          <w:rPr>
            <w:rStyle w:val="Hyperlink"/>
          </w:rPr>
          <w:t>4.12. Functional Programming</w:t>
        </w:r>
        <w:r>
          <w:rPr>
            <w:webHidden/>
          </w:rPr>
          <w:tab/>
        </w:r>
        <w:r>
          <w:rPr>
            <w:webHidden/>
          </w:rPr>
          <w:fldChar w:fldCharType="begin"/>
        </w:r>
        <w:r>
          <w:rPr>
            <w:webHidden/>
          </w:rPr>
          <w:instrText xml:space="preserve"> PAGEREF _Toc433196038 \h </w:instrText>
        </w:r>
        <w:r>
          <w:rPr>
            <w:webHidden/>
          </w:rPr>
        </w:r>
        <w:r>
          <w:rPr>
            <w:webHidden/>
          </w:rPr>
          <w:fldChar w:fldCharType="separate"/>
        </w:r>
        <w:r w:rsidR="00466EAB">
          <w:rPr>
            <w:webHidden/>
          </w:rPr>
          <w:t>69</w:t>
        </w:r>
        <w:r>
          <w:rPr>
            <w:webHidden/>
          </w:rPr>
          <w:fldChar w:fldCharType="end"/>
        </w:r>
      </w:hyperlink>
    </w:p>
    <w:p w14:paraId="58C6E660" w14:textId="77777777" w:rsidR="003C31C8" w:rsidRDefault="003C31C8">
      <w:pPr>
        <w:pStyle w:val="TOC1"/>
        <w:rPr>
          <w:rFonts w:asciiTheme="minorHAnsi" w:eastAsiaTheme="minorEastAsia" w:hAnsiTheme="minorHAnsi" w:cstheme="minorBidi"/>
          <w:b w:val="0"/>
          <w:noProof/>
          <w:sz w:val="22"/>
          <w:lang w:eastAsia="en-GB"/>
        </w:rPr>
      </w:pPr>
      <w:hyperlink w:anchor="_Toc433196039" w:history="1">
        <w:r w:rsidRPr="00A46F47">
          <w:rPr>
            <w:rStyle w:val="Hyperlink"/>
            <w:noProof/>
          </w:rPr>
          <w:t>Non-write-on Topic Tests</w:t>
        </w:r>
        <w:r>
          <w:rPr>
            <w:noProof/>
            <w:webHidden/>
          </w:rPr>
          <w:tab/>
        </w:r>
        <w:r>
          <w:rPr>
            <w:noProof/>
            <w:webHidden/>
          </w:rPr>
          <w:fldChar w:fldCharType="begin"/>
        </w:r>
        <w:r>
          <w:rPr>
            <w:noProof/>
            <w:webHidden/>
          </w:rPr>
          <w:instrText xml:space="preserve"> PAGEREF _Toc433196039 \h </w:instrText>
        </w:r>
        <w:r>
          <w:rPr>
            <w:noProof/>
            <w:webHidden/>
          </w:rPr>
        </w:r>
        <w:r>
          <w:rPr>
            <w:noProof/>
            <w:webHidden/>
          </w:rPr>
          <w:fldChar w:fldCharType="separate"/>
        </w:r>
        <w:r w:rsidR="00466EAB">
          <w:rPr>
            <w:noProof/>
            <w:webHidden/>
          </w:rPr>
          <w:t>71</w:t>
        </w:r>
        <w:r>
          <w:rPr>
            <w:noProof/>
            <w:webHidden/>
          </w:rPr>
          <w:fldChar w:fldCharType="end"/>
        </w:r>
      </w:hyperlink>
    </w:p>
    <w:p w14:paraId="6180D102" w14:textId="77777777" w:rsidR="003C31C8" w:rsidRDefault="003C31C8">
      <w:pPr>
        <w:pStyle w:val="TOC2"/>
        <w:rPr>
          <w:rFonts w:asciiTheme="minorHAnsi" w:eastAsiaTheme="minorEastAsia" w:hAnsiTheme="minorHAnsi" w:cstheme="minorBidi"/>
          <w:sz w:val="22"/>
          <w:szCs w:val="22"/>
          <w:lang w:eastAsia="en-GB"/>
        </w:rPr>
      </w:pPr>
      <w:hyperlink w:anchor="_Toc433196040" w:history="1">
        <w:r w:rsidRPr="00A46F47">
          <w:rPr>
            <w:rStyle w:val="Hyperlink"/>
          </w:rPr>
          <w:t>4.5. Data Representation – Test 1</w:t>
        </w:r>
        <w:r>
          <w:rPr>
            <w:webHidden/>
          </w:rPr>
          <w:tab/>
        </w:r>
        <w:r>
          <w:rPr>
            <w:webHidden/>
          </w:rPr>
          <w:fldChar w:fldCharType="begin"/>
        </w:r>
        <w:r>
          <w:rPr>
            <w:webHidden/>
          </w:rPr>
          <w:instrText xml:space="preserve"> PAGEREF _Toc433196040 \h </w:instrText>
        </w:r>
        <w:r>
          <w:rPr>
            <w:webHidden/>
          </w:rPr>
        </w:r>
        <w:r>
          <w:rPr>
            <w:webHidden/>
          </w:rPr>
          <w:fldChar w:fldCharType="separate"/>
        </w:r>
        <w:r w:rsidR="00466EAB">
          <w:rPr>
            <w:webHidden/>
          </w:rPr>
          <w:t>71</w:t>
        </w:r>
        <w:r>
          <w:rPr>
            <w:webHidden/>
          </w:rPr>
          <w:fldChar w:fldCharType="end"/>
        </w:r>
      </w:hyperlink>
    </w:p>
    <w:p w14:paraId="25DF154A" w14:textId="77777777" w:rsidR="003C31C8" w:rsidRDefault="003C31C8">
      <w:pPr>
        <w:pStyle w:val="TOC2"/>
        <w:rPr>
          <w:rFonts w:asciiTheme="minorHAnsi" w:eastAsiaTheme="minorEastAsia" w:hAnsiTheme="minorHAnsi" w:cstheme="minorBidi"/>
          <w:sz w:val="22"/>
          <w:szCs w:val="22"/>
          <w:lang w:eastAsia="en-GB"/>
        </w:rPr>
      </w:pPr>
      <w:hyperlink w:anchor="_Toc433196041" w:history="1">
        <w:r w:rsidRPr="00A46F47">
          <w:rPr>
            <w:rStyle w:val="Hyperlink"/>
          </w:rPr>
          <w:t>4.5. Data Representation – Test 2</w:t>
        </w:r>
        <w:r>
          <w:rPr>
            <w:webHidden/>
          </w:rPr>
          <w:tab/>
        </w:r>
        <w:r>
          <w:rPr>
            <w:webHidden/>
          </w:rPr>
          <w:fldChar w:fldCharType="begin"/>
        </w:r>
        <w:r>
          <w:rPr>
            <w:webHidden/>
          </w:rPr>
          <w:instrText xml:space="preserve"> PAGEREF _Toc433196041 \h </w:instrText>
        </w:r>
        <w:r>
          <w:rPr>
            <w:webHidden/>
          </w:rPr>
        </w:r>
        <w:r>
          <w:rPr>
            <w:webHidden/>
          </w:rPr>
          <w:fldChar w:fldCharType="separate"/>
        </w:r>
        <w:r w:rsidR="00466EAB">
          <w:rPr>
            <w:webHidden/>
          </w:rPr>
          <w:t>72</w:t>
        </w:r>
        <w:r>
          <w:rPr>
            <w:webHidden/>
          </w:rPr>
          <w:fldChar w:fldCharType="end"/>
        </w:r>
      </w:hyperlink>
    </w:p>
    <w:p w14:paraId="7A40905F" w14:textId="77777777" w:rsidR="003C31C8" w:rsidRDefault="003C31C8">
      <w:pPr>
        <w:pStyle w:val="TOC2"/>
        <w:rPr>
          <w:rFonts w:asciiTheme="minorHAnsi" w:eastAsiaTheme="minorEastAsia" w:hAnsiTheme="minorHAnsi" w:cstheme="minorBidi"/>
          <w:sz w:val="22"/>
          <w:szCs w:val="22"/>
          <w:lang w:eastAsia="en-GB"/>
        </w:rPr>
      </w:pPr>
      <w:hyperlink w:anchor="_Toc433196042" w:history="1">
        <w:r w:rsidRPr="00A46F47">
          <w:rPr>
            <w:rStyle w:val="Hyperlink"/>
          </w:rPr>
          <w:t>4.6. Computer Systems – Test 1</w:t>
        </w:r>
        <w:r>
          <w:rPr>
            <w:webHidden/>
          </w:rPr>
          <w:tab/>
        </w:r>
        <w:r>
          <w:rPr>
            <w:webHidden/>
          </w:rPr>
          <w:fldChar w:fldCharType="begin"/>
        </w:r>
        <w:r>
          <w:rPr>
            <w:webHidden/>
          </w:rPr>
          <w:instrText xml:space="preserve"> PAGEREF _Toc433196042 \h </w:instrText>
        </w:r>
        <w:r>
          <w:rPr>
            <w:webHidden/>
          </w:rPr>
        </w:r>
        <w:r>
          <w:rPr>
            <w:webHidden/>
          </w:rPr>
          <w:fldChar w:fldCharType="separate"/>
        </w:r>
        <w:r w:rsidR="00466EAB">
          <w:rPr>
            <w:webHidden/>
          </w:rPr>
          <w:t>73</w:t>
        </w:r>
        <w:r>
          <w:rPr>
            <w:webHidden/>
          </w:rPr>
          <w:fldChar w:fldCharType="end"/>
        </w:r>
      </w:hyperlink>
    </w:p>
    <w:p w14:paraId="19EF7A36" w14:textId="77777777" w:rsidR="003C31C8" w:rsidRDefault="003C31C8">
      <w:pPr>
        <w:pStyle w:val="TOC2"/>
        <w:rPr>
          <w:rFonts w:asciiTheme="minorHAnsi" w:eastAsiaTheme="minorEastAsia" w:hAnsiTheme="minorHAnsi" w:cstheme="minorBidi"/>
          <w:sz w:val="22"/>
          <w:szCs w:val="22"/>
          <w:lang w:eastAsia="en-GB"/>
        </w:rPr>
      </w:pPr>
      <w:hyperlink w:anchor="_Toc433196043" w:history="1">
        <w:r w:rsidRPr="00A46F47">
          <w:rPr>
            <w:rStyle w:val="Hyperlink"/>
          </w:rPr>
          <w:t>4.6. Computer Systems – Test 2</w:t>
        </w:r>
        <w:r>
          <w:rPr>
            <w:webHidden/>
          </w:rPr>
          <w:tab/>
        </w:r>
        <w:r>
          <w:rPr>
            <w:webHidden/>
          </w:rPr>
          <w:fldChar w:fldCharType="begin"/>
        </w:r>
        <w:r>
          <w:rPr>
            <w:webHidden/>
          </w:rPr>
          <w:instrText xml:space="preserve"> PAGEREF _Toc433196043 \h </w:instrText>
        </w:r>
        <w:r>
          <w:rPr>
            <w:webHidden/>
          </w:rPr>
        </w:r>
        <w:r>
          <w:rPr>
            <w:webHidden/>
          </w:rPr>
          <w:fldChar w:fldCharType="separate"/>
        </w:r>
        <w:r w:rsidR="00466EAB">
          <w:rPr>
            <w:webHidden/>
          </w:rPr>
          <w:t>74</w:t>
        </w:r>
        <w:r>
          <w:rPr>
            <w:webHidden/>
          </w:rPr>
          <w:fldChar w:fldCharType="end"/>
        </w:r>
      </w:hyperlink>
    </w:p>
    <w:p w14:paraId="13301A19" w14:textId="77777777" w:rsidR="003C31C8" w:rsidRDefault="003C31C8">
      <w:pPr>
        <w:pStyle w:val="TOC2"/>
        <w:rPr>
          <w:rFonts w:asciiTheme="minorHAnsi" w:eastAsiaTheme="minorEastAsia" w:hAnsiTheme="minorHAnsi" w:cstheme="minorBidi"/>
          <w:sz w:val="22"/>
          <w:szCs w:val="22"/>
          <w:lang w:eastAsia="en-GB"/>
        </w:rPr>
      </w:pPr>
      <w:hyperlink w:anchor="_Toc433196044" w:history="1">
        <w:r w:rsidRPr="00A46F47">
          <w:rPr>
            <w:rStyle w:val="Hyperlink"/>
          </w:rPr>
          <w:t>4.7. Computer Organisation and Architecture – Test 1</w:t>
        </w:r>
        <w:r>
          <w:rPr>
            <w:webHidden/>
          </w:rPr>
          <w:tab/>
        </w:r>
        <w:r>
          <w:rPr>
            <w:webHidden/>
          </w:rPr>
          <w:fldChar w:fldCharType="begin"/>
        </w:r>
        <w:r>
          <w:rPr>
            <w:webHidden/>
          </w:rPr>
          <w:instrText xml:space="preserve"> PAGEREF _Toc433196044 \h </w:instrText>
        </w:r>
        <w:r>
          <w:rPr>
            <w:webHidden/>
          </w:rPr>
        </w:r>
        <w:r>
          <w:rPr>
            <w:webHidden/>
          </w:rPr>
          <w:fldChar w:fldCharType="separate"/>
        </w:r>
        <w:r w:rsidR="00466EAB">
          <w:rPr>
            <w:webHidden/>
          </w:rPr>
          <w:t>75</w:t>
        </w:r>
        <w:r>
          <w:rPr>
            <w:webHidden/>
          </w:rPr>
          <w:fldChar w:fldCharType="end"/>
        </w:r>
      </w:hyperlink>
    </w:p>
    <w:p w14:paraId="3765F891" w14:textId="77777777" w:rsidR="003C31C8" w:rsidRDefault="003C31C8">
      <w:pPr>
        <w:pStyle w:val="TOC2"/>
        <w:rPr>
          <w:rFonts w:asciiTheme="minorHAnsi" w:eastAsiaTheme="minorEastAsia" w:hAnsiTheme="minorHAnsi" w:cstheme="minorBidi"/>
          <w:sz w:val="22"/>
          <w:szCs w:val="22"/>
          <w:lang w:eastAsia="en-GB"/>
        </w:rPr>
      </w:pPr>
      <w:hyperlink w:anchor="_Toc433196045" w:history="1">
        <w:r w:rsidRPr="00A46F47">
          <w:rPr>
            <w:rStyle w:val="Hyperlink"/>
          </w:rPr>
          <w:t>4.7. Computer Organisation and Architecture – Test 2</w:t>
        </w:r>
        <w:r>
          <w:rPr>
            <w:webHidden/>
          </w:rPr>
          <w:tab/>
        </w:r>
        <w:r>
          <w:rPr>
            <w:webHidden/>
          </w:rPr>
          <w:fldChar w:fldCharType="begin"/>
        </w:r>
        <w:r>
          <w:rPr>
            <w:webHidden/>
          </w:rPr>
          <w:instrText xml:space="preserve"> PAGEREF _Toc433196045 \h </w:instrText>
        </w:r>
        <w:r>
          <w:rPr>
            <w:webHidden/>
          </w:rPr>
        </w:r>
        <w:r>
          <w:rPr>
            <w:webHidden/>
          </w:rPr>
          <w:fldChar w:fldCharType="separate"/>
        </w:r>
        <w:r w:rsidR="00466EAB">
          <w:rPr>
            <w:webHidden/>
          </w:rPr>
          <w:t>76</w:t>
        </w:r>
        <w:r>
          <w:rPr>
            <w:webHidden/>
          </w:rPr>
          <w:fldChar w:fldCharType="end"/>
        </w:r>
      </w:hyperlink>
    </w:p>
    <w:p w14:paraId="5DFD9117" w14:textId="77777777" w:rsidR="003C31C8" w:rsidRDefault="003C31C8">
      <w:pPr>
        <w:pStyle w:val="TOC2"/>
        <w:rPr>
          <w:rFonts w:asciiTheme="minorHAnsi" w:eastAsiaTheme="minorEastAsia" w:hAnsiTheme="minorHAnsi" w:cstheme="minorBidi"/>
          <w:sz w:val="22"/>
          <w:szCs w:val="22"/>
          <w:lang w:eastAsia="en-GB"/>
        </w:rPr>
      </w:pPr>
      <w:hyperlink w:anchor="_Toc433196046" w:history="1">
        <w:r w:rsidRPr="00A46F47">
          <w:rPr>
            <w:rStyle w:val="Hyperlink"/>
          </w:rPr>
          <w:t>4.8. Consequences of Uses of Computing – Test 1</w:t>
        </w:r>
        <w:r>
          <w:rPr>
            <w:webHidden/>
          </w:rPr>
          <w:tab/>
        </w:r>
        <w:r>
          <w:rPr>
            <w:webHidden/>
          </w:rPr>
          <w:fldChar w:fldCharType="begin"/>
        </w:r>
        <w:r>
          <w:rPr>
            <w:webHidden/>
          </w:rPr>
          <w:instrText xml:space="preserve"> PAGEREF _Toc433196046 \h </w:instrText>
        </w:r>
        <w:r>
          <w:rPr>
            <w:webHidden/>
          </w:rPr>
        </w:r>
        <w:r>
          <w:rPr>
            <w:webHidden/>
          </w:rPr>
          <w:fldChar w:fldCharType="separate"/>
        </w:r>
        <w:r w:rsidR="00466EAB">
          <w:rPr>
            <w:webHidden/>
          </w:rPr>
          <w:t>78</w:t>
        </w:r>
        <w:r>
          <w:rPr>
            <w:webHidden/>
          </w:rPr>
          <w:fldChar w:fldCharType="end"/>
        </w:r>
      </w:hyperlink>
    </w:p>
    <w:p w14:paraId="63B404F5" w14:textId="77777777" w:rsidR="003C31C8" w:rsidRDefault="003C31C8">
      <w:pPr>
        <w:pStyle w:val="TOC2"/>
        <w:rPr>
          <w:rFonts w:asciiTheme="minorHAnsi" w:eastAsiaTheme="minorEastAsia" w:hAnsiTheme="minorHAnsi" w:cstheme="minorBidi"/>
          <w:sz w:val="22"/>
          <w:szCs w:val="22"/>
          <w:lang w:eastAsia="en-GB"/>
        </w:rPr>
      </w:pPr>
      <w:hyperlink w:anchor="_Toc433196047" w:history="1">
        <w:r w:rsidRPr="00A46F47">
          <w:rPr>
            <w:rStyle w:val="Hyperlink"/>
          </w:rPr>
          <w:t>4.8. Consequences of Uses of Computing – Test 2</w:t>
        </w:r>
        <w:r>
          <w:rPr>
            <w:webHidden/>
          </w:rPr>
          <w:tab/>
        </w:r>
        <w:r>
          <w:rPr>
            <w:webHidden/>
          </w:rPr>
          <w:fldChar w:fldCharType="begin"/>
        </w:r>
        <w:r>
          <w:rPr>
            <w:webHidden/>
          </w:rPr>
          <w:instrText xml:space="preserve"> PAGEREF _Toc433196047 \h </w:instrText>
        </w:r>
        <w:r>
          <w:rPr>
            <w:webHidden/>
          </w:rPr>
        </w:r>
        <w:r>
          <w:rPr>
            <w:webHidden/>
          </w:rPr>
          <w:fldChar w:fldCharType="separate"/>
        </w:r>
        <w:r w:rsidR="00466EAB">
          <w:rPr>
            <w:webHidden/>
          </w:rPr>
          <w:t>79</w:t>
        </w:r>
        <w:r>
          <w:rPr>
            <w:webHidden/>
          </w:rPr>
          <w:fldChar w:fldCharType="end"/>
        </w:r>
      </w:hyperlink>
    </w:p>
    <w:p w14:paraId="0C2F1089" w14:textId="77777777" w:rsidR="003C31C8" w:rsidRDefault="003C31C8">
      <w:pPr>
        <w:pStyle w:val="TOC2"/>
        <w:rPr>
          <w:rFonts w:asciiTheme="minorHAnsi" w:eastAsiaTheme="minorEastAsia" w:hAnsiTheme="minorHAnsi" w:cstheme="minorBidi"/>
          <w:sz w:val="22"/>
          <w:szCs w:val="22"/>
          <w:lang w:eastAsia="en-GB"/>
        </w:rPr>
      </w:pPr>
      <w:hyperlink w:anchor="_Toc433196048" w:history="1">
        <w:r w:rsidRPr="00A46F47">
          <w:rPr>
            <w:rStyle w:val="Hyperlink"/>
          </w:rPr>
          <w:t>4.9. Communication and Networking – Test 1</w:t>
        </w:r>
        <w:r>
          <w:rPr>
            <w:webHidden/>
          </w:rPr>
          <w:tab/>
        </w:r>
        <w:r>
          <w:rPr>
            <w:webHidden/>
          </w:rPr>
          <w:fldChar w:fldCharType="begin"/>
        </w:r>
        <w:r>
          <w:rPr>
            <w:webHidden/>
          </w:rPr>
          <w:instrText xml:space="preserve"> PAGEREF _Toc433196048 \h </w:instrText>
        </w:r>
        <w:r>
          <w:rPr>
            <w:webHidden/>
          </w:rPr>
        </w:r>
        <w:r>
          <w:rPr>
            <w:webHidden/>
          </w:rPr>
          <w:fldChar w:fldCharType="separate"/>
        </w:r>
        <w:r w:rsidR="00466EAB">
          <w:rPr>
            <w:webHidden/>
          </w:rPr>
          <w:t>80</w:t>
        </w:r>
        <w:r>
          <w:rPr>
            <w:webHidden/>
          </w:rPr>
          <w:fldChar w:fldCharType="end"/>
        </w:r>
      </w:hyperlink>
    </w:p>
    <w:p w14:paraId="049A0FF8" w14:textId="77777777" w:rsidR="003C31C8" w:rsidRDefault="003C31C8">
      <w:pPr>
        <w:pStyle w:val="TOC2"/>
        <w:rPr>
          <w:rFonts w:asciiTheme="minorHAnsi" w:eastAsiaTheme="minorEastAsia" w:hAnsiTheme="minorHAnsi" w:cstheme="minorBidi"/>
          <w:sz w:val="22"/>
          <w:szCs w:val="22"/>
          <w:lang w:eastAsia="en-GB"/>
        </w:rPr>
      </w:pPr>
      <w:hyperlink w:anchor="_Toc433196049" w:history="1">
        <w:r w:rsidRPr="00A46F47">
          <w:rPr>
            <w:rStyle w:val="Hyperlink"/>
          </w:rPr>
          <w:t>4.9. Communication and Networking – Test 2</w:t>
        </w:r>
        <w:r>
          <w:rPr>
            <w:webHidden/>
          </w:rPr>
          <w:tab/>
        </w:r>
        <w:r>
          <w:rPr>
            <w:webHidden/>
          </w:rPr>
          <w:fldChar w:fldCharType="begin"/>
        </w:r>
        <w:r>
          <w:rPr>
            <w:webHidden/>
          </w:rPr>
          <w:instrText xml:space="preserve"> PAGEREF _Toc433196049 \h </w:instrText>
        </w:r>
        <w:r>
          <w:rPr>
            <w:webHidden/>
          </w:rPr>
        </w:r>
        <w:r>
          <w:rPr>
            <w:webHidden/>
          </w:rPr>
          <w:fldChar w:fldCharType="separate"/>
        </w:r>
        <w:r w:rsidR="00466EAB">
          <w:rPr>
            <w:webHidden/>
          </w:rPr>
          <w:t>81</w:t>
        </w:r>
        <w:r>
          <w:rPr>
            <w:webHidden/>
          </w:rPr>
          <w:fldChar w:fldCharType="end"/>
        </w:r>
      </w:hyperlink>
    </w:p>
    <w:p w14:paraId="2563596A" w14:textId="77777777" w:rsidR="003C31C8" w:rsidRDefault="003C31C8">
      <w:pPr>
        <w:pStyle w:val="TOC2"/>
        <w:rPr>
          <w:rFonts w:asciiTheme="minorHAnsi" w:eastAsiaTheme="minorEastAsia" w:hAnsiTheme="minorHAnsi" w:cstheme="minorBidi"/>
          <w:sz w:val="22"/>
          <w:szCs w:val="22"/>
          <w:lang w:eastAsia="en-GB"/>
        </w:rPr>
      </w:pPr>
      <w:hyperlink w:anchor="_Toc433196050" w:history="1">
        <w:r w:rsidRPr="00A46F47">
          <w:rPr>
            <w:rStyle w:val="Hyperlink"/>
          </w:rPr>
          <w:t>4.10. Databases – Test 1</w:t>
        </w:r>
        <w:r>
          <w:rPr>
            <w:webHidden/>
          </w:rPr>
          <w:tab/>
        </w:r>
        <w:r>
          <w:rPr>
            <w:webHidden/>
          </w:rPr>
          <w:fldChar w:fldCharType="begin"/>
        </w:r>
        <w:r>
          <w:rPr>
            <w:webHidden/>
          </w:rPr>
          <w:instrText xml:space="preserve"> PAGEREF _Toc433196050 \h </w:instrText>
        </w:r>
        <w:r>
          <w:rPr>
            <w:webHidden/>
          </w:rPr>
        </w:r>
        <w:r>
          <w:rPr>
            <w:webHidden/>
          </w:rPr>
          <w:fldChar w:fldCharType="separate"/>
        </w:r>
        <w:r w:rsidR="00466EAB">
          <w:rPr>
            <w:webHidden/>
          </w:rPr>
          <w:t>82</w:t>
        </w:r>
        <w:r>
          <w:rPr>
            <w:webHidden/>
          </w:rPr>
          <w:fldChar w:fldCharType="end"/>
        </w:r>
      </w:hyperlink>
    </w:p>
    <w:p w14:paraId="6F69F373" w14:textId="77777777" w:rsidR="003C31C8" w:rsidRDefault="003C31C8">
      <w:pPr>
        <w:pStyle w:val="TOC2"/>
        <w:rPr>
          <w:rFonts w:asciiTheme="minorHAnsi" w:eastAsiaTheme="minorEastAsia" w:hAnsiTheme="minorHAnsi" w:cstheme="minorBidi"/>
          <w:sz w:val="22"/>
          <w:szCs w:val="22"/>
          <w:lang w:eastAsia="en-GB"/>
        </w:rPr>
      </w:pPr>
      <w:hyperlink w:anchor="_Toc433196051" w:history="1">
        <w:r w:rsidRPr="00A46F47">
          <w:rPr>
            <w:rStyle w:val="Hyperlink"/>
          </w:rPr>
          <w:t>4.10. Databases – Test 2</w:t>
        </w:r>
        <w:r>
          <w:rPr>
            <w:webHidden/>
          </w:rPr>
          <w:tab/>
        </w:r>
        <w:r>
          <w:rPr>
            <w:webHidden/>
          </w:rPr>
          <w:fldChar w:fldCharType="begin"/>
        </w:r>
        <w:r>
          <w:rPr>
            <w:webHidden/>
          </w:rPr>
          <w:instrText xml:space="preserve"> PAGEREF _Toc433196051 \h </w:instrText>
        </w:r>
        <w:r>
          <w:rPr>
            <w:webHidden/>
          </w:rPr>
        </w:r>
        <w:r>
          <w:rPr>
            <w:webHidden/>
          </w:rPr>
          <w:fldChar w:fldCharType="separate"/>
        </w:r>
        <w:r w:rsidR="00466EAB">
          <w:rPr>
            <w:webHidden/>
          </w:rPr>
          <w:t>83</w:t>
        </w:r>
        <w:r>
          <w:rPr>
            <w:webHidden/>
          </w:rPr>
          <w:fldChar w:fldCharType="end"/>
        </w:r>
      </w:hyperlink>
    </w:p>
    <w:p w14:paraId="4EAD689B" w14:textId="77777777" w:rsidR="003C31C8" w:rsidRDefault="003C31C8">
      <w:pPr>
        <w:pStyle w:val="TOC2"/>
        <w:rPr>
          <w:rFonts w:asciiTheme="minorHAnsi" w:eastAsiaTheme="minorEastAsia" w:hAnsiTheme="minorHAnsi" w:cstheme="minorBidi"/>
          <w:sz w:val="22"/>
          <w:szCs w:val="22"/>
          <w:lang w:eastAsia="en-GB"/>
        </w:rPr>
      </w:pPr>
      <w:hyperlink w:anchor="_Toc433196052" w:history="1">
        <w:r w:rsidRPr="00A46F47">
          <w:rPr>
            <w:rStyle w:val="Hyperlink"/>
          </w:rPr>
          <w:t>4.11. Big Data – Test 1</w:t>
        </w:r>
        <w:r>
          <w:rPr>
            <w:webHidden/>
          </w:rPr>
          <w:tab/>
        </w:r>
        <w:r>
          <w:rPr>
            <w:webHidden/>
          </w:rPr>
          <w:fldChar w:fldCharType="begin"/>
        </w:r>
        <w:r>
          <w:rPr>
            <w:webHidden/>
          </w:rPr>
          <w:instrText xml:space="preserve"> PAGEREF _Toc433196052 \h </w:instrText>
        </w:r>
        <w:r>
          <w:rPr>
            <w:webHidden/>
          </w:rPr>
        </w:r>
        <w:r>
          <w:rPr>
            <w:webHidden/>
          </w:rPr>
          <w:fldChar w:fldCharType="separate"/>
        </w:r>
        <w:r w:rsidR="00466EAB">
          <w:rPr>
            <w:webHidden/>
          </w:rPr>
          <w:t>84</w:t>
        </w:r>
        <w:r>
          <w:rPr>
            <w:webHidden/>
          </w:rPr>
          <w:fldChar w:fldCharType="end"/>
        </w:r>
      </w:hyperlink>
    </w:p>
    <w:p w14:paraId="6D92D673" w14:textId="77777777" w:rsidR="003C31C8" w:rsidRDefault="003C31C8">
      <w:pPr>
        <w:pStyle w:val="TOC2"/>
        <w:rPr>
          <w:rFonts w:asciiTheme="minorHAnsi" w:eastAsiaTheme="minorEastAsia" w:hAnsiTheme="minorHAnsi" w:cstheme="minorBidi"/>
          <w:sz w:val="22"/>
          <w:szCs w:val="22"/>
          <w:lang w:eastAsia="en-GB"/>
        </w:rPr>
      </w:pPr>
      <w:hyperlink w:anchor="_Toc433196053" w:history="1">
        <w:r w:rsidRPr="00A46F47">
          <w:rPr>
            <w:rStyle w:val="Hyperlink"/>
          </w:rPr>
          <w:t>4.11. Big Data – Test 2</w:t>
        </w:r>
        <w:r>
          <w:rPr>
            <w:webHidden/>
          </w:rPr>
          <w:tab/>
        </w:r>
        <w:r>
          <w:rPr>
            <w:webHidden/>
          </w:rPr>
          <w:fldChar w:fldCharType="begin"/>
        </w:r>
        <w:r>
          <w:rPr>
            <w:webHidden/>
          </w:rPr>
          <w:instrText xml:space="preserve"> PAGEREF _Toc433196053 \h </w:instrText>
        </w:r>
        <w:r>
          <w:rPr>
            <w:webHidden/>
          </w:rPr>
        </w:r>
        <w:r>
          <w:rPr>
            <w:webHidden/>
          </w:rPr>
          <w:fldChar w:fldCharType="separate"/>
        </w:r>
        <w:r w:rsidR="00466EAB">
          <w:rPr>
            <w:webHidden/>
          </w:rPr>
          <w:t>85</w:t>
        </w:r>
        <w:r>
          <w:rPr>
            <w:webHidden/>
          </w:rPr>
          <w:fldChar w:fldCharType="end"/>
        </w:r>
      </w:hyperlink>
    </w:p>
    <w:p w14:paraId="3539F94E" w14:textId="77777777" w:rsidR="003C31C8" w:rsidRDefault="003C31C8">
      <w:pPr>
        <w:pStyle w:val="TOC2"/>
        <w:rPr>
          <w:rFonts w:asciiTheme="minorHAnsi" w:eastAsiaTheme="minorEastAsia" w:hAnsiTheme="minorHAnsi" w:cstheme="minorBidi"/>
          <w:sz w:val="22"/>
          <w:szCs w:val="22"/>
          <w:lang w:eastAsia="en-GB"/>
        </w:rPr>
      </w:pPr>
      <w:hyperlink w:anchor="_Toc433196054" w:history="1">
        <w:r w:rsidRPr="00A46F47">
          <w:rPr>
            <w:rStyle w:val="Hyperlink"/>
          </w:rPr>
          <w:t>4.12. Functional Programming</w:t>
        </w:r>
        <w:r>
          <w:rPr>
            <w:webHidden/>
          </w:rPr>
          <w:tab/>
        </w:r>
        <w:r>
          <w:rPr>
            <w:webHidden/>
          </w:rPr>
          <w:fldChar w:fldCharType="begin"/>
        </w:r>
        <w:r>
          <w:rPr>
            <w:webHidden/>
          </w:rPr>
          <w:instrText xml:space="preserve"> PAGEREF _Toc433196054 \h </w:instrText>
        </w:r>
        <w:r>
          <w:rPr>
            <w:webHidden/>
          </w:rPr>
        </w:r>
        <w:r>
          <w:rPr>
            <w:webHidden/>
          </w:rPr>
          <w:fldChar w:fldCharType="separate"/>
        </w:r>
        <w:r w:rsidR="00466EAB">
          <w:rPr>
            <w:webHidden/>
          </w:rPr>
          <w:t>86</w:t>
        </w:r>
        <w:r>
          <w:rPr>
            <w:webHidden/>
          </w:rPr>
          <w:fldChar w:fldCharType="end"/>
        </w:r>
      </w:hyperlink>
    </w:p>
    <w:p w14:paraId="08C59892" w14:textId="1E070D3E" w:rsidR="005A052C" w:rsidRPr="00DF6361" w:rsidRDefault="005A052C" w:rsidP="00580B10">
      <w:pPr>
        <w:pStyle w:val="TOC2"/>
      </w:pPr>
      <w:r w:rsidRPr="00DF6361">
        <w:fldChar w:fldCharType="end"/>
      </w:r>
      <w:r w:rsidRPr="00DF6361">
        <w:br w:type="page"/>
      </w:r>
    </w:p>
    <w:p w14:paraId="1F7AD3C9" w14:textId="77777777" w:rsidR="005A052C" w:rsidRDefault="005A052C" w:rsidP="005A052C">
      <w:pPr>
        <w:pStyle w:val="HH1DocTemplate"/>
      </w:pPr>
      <w:bookmarkStart w:id="2" w:name="_Toc433196003"/>
      <w:r>
        <w:lastRenderedPageBreak/>
        <mc:AlternateContent>
          <mc:Choice Requires="wpg">
            <w:drawing>
              <wp:anchor distT="0" distB="0" distL="114300" distR="114300" simplePos="0" relativeHeight="251723776" behindDoc="0" locked="0" layoutInCell="1" allowOverlap="1" wp14:anchorId="27A76B13" wp14:editId="5CC36D06">
                <wp:simplePos x="0" y="0"/>
                <wp:positionH relativeFrom="column">
                  <wp:posOffset>160950</wp:posOffset>
                </wp:positionH>
                <wp:positionV relativeFrom="paragraph">
                  <wp:posOffset>-360045</wp:posOffset>
                </wp:positionV>
                <wp:extent cx="6681584" cy="9965114"/>
                <wp:effectExtent l="76200" t="190500" r="5080" b="112395"/>
                <wp:wrapNone/>
                <wp:docPr id="439" name="Group 439"/>
                <wp:cNvGraphicFramePr/>
                <a:graphic xmlns:a="http://schemas.openxmlformats.org/drawingml/2006/main">
                  <a:graphicData uri="http://schemas.microsoft.com/office/word/2010/wordprocessingGroup">
                    <wpg:wgp>
                      <wpg:cNvGrpSpPr/>
                      <wpg:grpSpPr>
                        <a:xfrm>
                          <a:off x="0" y="0"/>
                          <a:ext cx="6681584" cy="9965114"/>
                          <a:chOff x="0" y="0"/>
                          <a:chExt cx="6681584" cy="9965114"/>
                        </a:xfrm>
                      </wpg:grpSpPr>
                      <wpg:grpSp>
                        <wpg:cNvPr id="441" name="Group 441"/>
                        <wpg:cNvGrpSpPr>
                          <a:grpSpLocks/>
                        </wpg:cNvGrpSpPr>
                        <wpg:grpSpPr>
                          <a:xfrm>
                            <a:off x="0" y="0"/>
                            <a:ext cx="6249035" cy="1750694"/>
                            <a:chOff x="0" y="0"/>
                            <a:chExt cx="6281522" cy="1782323"/>
                          </a:xfrm>
                        </wpg:grpSpPr>
                        <wps:wsp>
                          <wps:cNvPr id="445" name="Text Box 445"/>
                          <wps:cNvSpPr txBox="1"/>
                          <wps:spPr>
                            <a:xfrm rot="20907564">
                              <a:off x="0" y="0"/>
                              <a:ext cx="2571714" cy="1782323"/>
                            </a:xfrm>
                            <a:prstGeom prst="rect">
                              <a:avLst/>
                            </a:prstGeom>
                            <a:noFill/>
                            <a:ln w="28575">
                              <a:noFill/>
                            </a:ln>
                            <a:effectLst/>
                          </wps:spPr>
                          <wps:txbx>
                            <w:txbxContent>
                              <w:p w14:paraId="3D1EF11D" w14:textId="77777777" w:rsidR="00866C86" w:rsidRPr="00B01991" w:rsidRDefault="00866C86" w:rsidP="005A052C">
                                <w:pPr>
                                  <w:pStyle w:val="ThankYouHeading"/>
                                </w:pPr>
                                <w:r w:rsidRPr="00B01991">
                                  <w:t xml:space="preserve">Thank you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46" name="Text Box 446"/>
                          <wps:cNvSpPr txBox="1"/>
                          <wps:spPr>
                            <a:xfrm>
                              <a:off x="1931782" y="1012026"/>
                              <a:ext cx="4349740" cy="500006"/>
                            </a:xfrm>
                            <a:prstGeom prst="rect">
                              <a:avLst/>
                            </a:prstGeom>
                            <a:noFill/>
                            <a:ln w="28575">
                              <a:noFill/>
                            </a:ln>
                            <a:effectLst/>
                          </wps:spPr>
                          <wps:txbx>
                            <w:txbxContent>
                              <w:p w14:paraId="6714C032" w14:textId="77777777" w:rsidR="00866C86" w:rsidRPr="00AA383C" w:rsidRDefault="00866C86" w:rsidP="005A052C">
                                <w:pPr>
                                  <w:pStyle w:val="ThankYouHeading2"/>
                                </w:pPr>
                                <w:proofErr w:type="gramStart"/>
                                <w:r w:rsidRPr="00AA383C">
                                  <w:t>for</w:t>
                                </w:r>
                                <w:proofErr w:type="gramEnd"/>
                                <w:r w:rsidRPr="00AA383C">
                                  <w:t xml:space="preserve"> choosing ZigZag Education!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g:cNvPr id="447" name="Group 447"/>
                        <wpg:cNvGrpSpPr/>
                        <wpg:grpSpPr>
                          <a:xfrm>
                            <a:off x="53159" y="1658679"/>
                            <a:ext cx="6403340" cy="2681006"/>
                            <a:chOff x="-4" y="0"/>
                            <a:chExt cx="6403340" cy="2681006"/>
                          </a:xfrm>
                        </wpg:grpSpPr>
                        <wps:wsp>
                          <wps:cNvPr id="498" name="Rectangle 498"/>
                          <wps:cNvSpPr>
                            <a:spLocks/>
                          </wps:cNvSpPr>
                          <wps:spPr>
                            <a:xfrm>
                              <a:off x="-4" y="379766"/>
                              <a:ext cx="6403340" cy="2301240"/>
                            </a:xfrm>
                            <a:prstGeom prst="rect">
                              <a:avLst/>
                            </a:prstGeom>
                            <a:solidFill>
                              <a:sysClr val="window" lastClr="FFFFFF"/>
                            </a:solidFill>
                            <a:ln w="38100" cap="flat" cmpd="sng" algn="ctr">
                              <a:noFill/>
                              <a:prstDash val="solid"/>
                            </a:ln>
                            <a:effectLst/>
                          </wps:spPr>
                          <wps:txbx>
                            <w:txbxContent>
                              <w:p w14:paraId="221E3620" w14:textId="77777777" w:rsidR="00866C86" w:rsidRPr="00AA383C" w:rsidRDefault="00866C86" w:rsidP="005A052C">
                                <w:pPr>
                                  <w:pStyle w:val="ThankYouBold"/>
                                </w:pPr>
                                <w:r w:rsidRPr="00AA383C">
                                  <w:t>Love it as it is?</w:t>
                                </w:r>
                              </w:p>
                              <w:p w14:paraId="7C0F3C0B" w14:textId="77777777" w:rsidR="00866C86" w:rsidRPr="00B01991" w:rsidRDefault="00866C86" w:rsidP="005A052C">
                                <w:pPr>
                                  <w:pStyle w:val="ThankYouBodyText"/>
                                  <w:rPr>
                                    <w:rFonts w:ascii="Segoe UI" w:hAnsi="Segoe UI" w:cs="Segoe UI"/>
                                    <w:b/>
                                  </w:rPr>
                                </w:pPr>
                                <w:r w:rsidRPr="00B01991">
                                  <w:t>Let the author and other teachers know what you think</w:t>
                                </w:r>
                              </w:p>
                              <w:p w14:paraId="6F7F6AB4" w14:textId="77777777" w:rsidR="00866C86" w:rsidRPr="00B01991" w:rsidRDefault="00866C86" w:rsidP="005A052C">
                                <w:pPr>
                                  <w:jc w:val="center"/>
                                  <w:rPr>
                                    <w:rFonts w:ascii="Segoe UI" w:hAnsi="Segoe UI" w:cs="Segoe UI"/>
                                    <w:color w:val="000000"/>
                                    <w:sz w:val="16"/>
                                  </w:rPr>
                                </w:pPr>
                              </w:p>
                              <w:p w14:paraId="062D6D36" w14:textId="77777777" w:rsidR="00866C86" w:rsidRPr="00AA383C" w:rsidRDefault="00866C86" w:rsidP="005A052C">
                                <w:pPr>
                                  <w:pStyle w:val="ThankYouBold"/>
                                </w:pPr>
                                <w:r w:rsidRPr="00AA383C">
                                  <w:t>Got a suggestion?</w:t>
                                </w:r>
                              </w:p>
                              <w:p w14:paraId="17C360CD" w14:textId="77777777" w:rsidR="00866C86" w:rsidRPr="00B01991" w:rsidRDefault="00866C86" w:rsidP="005A052C">
                                <w:pPr>
                                  <w:pStyle w:val="ThankYouBodyText"/>
                                  <w:rPr>
                                    <w:rFonts w:ascii="Segoe UI" w:hAnsi="Segoe UI" w:cs="Segoe UI"/>
                                    <w:b/>
                                  </w:rPr>
                                </w:pPr>
                                <w:r w:rsidRPr="00B01991">
                                  <w:t>If your improvement leads to an update we will send you a new copy for free</w:t>
                                </w:r>
                              </w:p>
                              <w:p w14:paraId="3D654415" w14:textId="77777777" w:rsidR="00866C86" w:rsidRPr="00B01991" w:rsidRDefault="00866C86" w:rsidP="005A052C">
                                <w:pPr>
                                  <w:jc w:val="center"/>
                                  <w:rPr>
                                    <w:rFonts w:ascii="Segoe UI" w:hAnsi="Segoe UI" w:cs="Segoe UI"/>
                                    <w:color w:val="000000"/>
                                    <w:sz w:val="16"/>
                                  </w:rPr>
                                </w:pPr>
                              </w:p>
                              <w:p w14:paraId="70F1A887" w14:textId="77777777" w:rsidR="00866C86" w:rsidRPr="00AA383C" w:rsidRDefault="00866C86" w:rsidP="005A052C">
                                <w:pPr>
                                  <w:pStyle w:val="ThankYouBold"/>
                                </w:pPr>
                                <w:r w:rsidRPr="00AA383C">
                                  <w:t>Found a problem?</w:t>
                                </w:r>
                              </w:p>
                              <w:p w14:paraId="01DB2727" w14:textId="77777777" w:rsidR="00866C86" w:rsidRPr="00B01991" w:rsidRDefault="00866C86" w:rsidP="005A052C">
                                <w:pPr>
                                  <w:pStyle w:val="ThankYouBodyText"/>
                                  <w:rPr>
                                    <w:rFonts w:ascii="Segoe UI" w:hAnsi="Segoe UI" w:cs="Segoe UI"/>
                                    <w:b/>
                                  </w:rPr>
                                </w:pPr>
                                <w:r w:rsidRPr="00B01991">
                                  <w:t>We will fix it and send you a free updated copy</w:t>
                                </w:r>
                              </w:p>
                              <w:p w14:paraId="4F79AA0E" w14:textId="77777777" w:rsidR="00866C86" w:rsidRPr="00B01991" w:rsidRDefault="00866C86" w:rsidP="005A052C">
                                <w:pPr>
                                  <w:jc w:val="center"/>
                                  <w:rPr>
                                    <w:rFonts w:ascii="Segoe UI" w:hAnsi="Segoe UI" w:cs="Segoe UI"/>
                                    <w:color w:val="000000"/>
                                    <w:sz w:val="16"/>
                                  </w:rPr>
                                </w:pPr>
                              </w:p>
                              <w:p w14:paraId="097DBF59" w14:textId="77777777" w:rsidR="00866C86" w:rsidRPr="00B01991" w:rsidRDefault="00866C86" w:rsidP="005A052C">
                                <w:pPr>
                                  <w:pStyle w:val="ThankYouBold"/>
                                </w:pPr>
                                <w:r w:rsidRPr="00AA383C">
                                  <w:t xml:space="preserve">We </w:t>
                                </w:r>
                                <w:r>
                                  <w:rPr>
                                    <w:rStyle w:val="HeartChar"/>
                                  </w:rPr>
                                  <w:sym w:font="Symbol" w:char="F0A9"/>
                                </w:r>
                                <w:r w:rsidRPr="00B01991">
                                  <w:t xml:space="preserve"> </w:t>
                                </w:r>
                                <w:r w:rsidRPr="00AA383C">
                                  <w:t>your feedback!</w:t>
                                </w:r>
                              </w:p>
                              <w:p w14:paraId="38225ECC" w14:textId="77777777" w:rsidR="00866C86" w:rsidRPr="00B01991" w:rsidRDefault="00866C86" w:rsidP="005A052C">
                                <w:pPr>
                                  <w:pStyle w:val="ThankYouBodyText"/>
                                  <w:rPr>
                                    <w:rFonts w:ascii="Segoe UI" w:hAnsi="Segoe UI" w:cs="Segoe UI"/>
                                  </w:rPr>
                                </w:pPr>
                                <w:r w:rsidRPr="00B01991">
                                  <w:t>Let us know what you think using the feedback sheet on the next page.</w:t>
                                </w:r>
                              </w:p>
                              <w:p w14:paraId="199B8B0F" w14:textId="77777777" w:rsidR="00866C86" w:rsidRPr="00B01991" w:rsidRDefault="00866C86" w:rsidP="005A052C">
                                <w:pPr>
                                  <w:jc w:val="center"/>
                                  <w:rPr>
                                    <w:rFonts w:ascii="Segoe UI Semilight" w:hAnsi="Segoe UI Semilight" w:cs="Segoe UI Semilight"/>
                                    <w:color w:val="000000"/>
                                  </w:rPr>
                                </w:pPr>
                                <w:r w:rsidRPr="00B01991">
                                  <w:rPr>
                                    <w:rFonts w:ascii="Segoe UI Semilight" w:hAnsi="Segoe UI Semilight" w:cs="Segoe UI Semilight"/>
                                    <w:color w:val="000000"/>
                                  </w:rPr>
                                  <w:t>£10 ZigZag Voucher for detailed &amp; complete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grpSp>
                          <wpg:cNvPr id="499" name="Group 499"/>
                          <wpg:cNvGrpSpPr>
                            <a:grpSpLocks/>
                          </wpg:cNvGrpSpPr>
                          <wpg:grpSpPr>
                            <a:xfrm>
                              <a:off x="0" y="0"/>
                              <a:ext cx="6396990" cy="362585"/>
                              <a:chOff x="0" y="0"/>
                              <a:chExt cx="6397558" cy="362679"/>
                            </a:xfrm>
                          </wpg:grpSpPr>
                          <wps:wsp>
                            <wps:cNvPr id="504" name="Straight Connector 504"/>
                            <wps:cNvCnPr/>
                            <wps:spPr>
                              <a:xfrm>
                                <a:off x="0" y="192505"/>
                                <a:ext cx="6397558" cy="0"/>
                              </a:xfrm>
                              <a:prstGeom prst="line">
                                <a:avLst/>
                              </a:prstGeom>
                              <a:noFill/>
                              <a:ln w="38100" cap="flat" cmpd="sng" algn="ctr">
                                <a:solidFill>
                                  <a:sysClr val="windowText" lastClr="000000">
                                    <a:lumMod val="50000"/>
                                    <a:lumOff val="50000"/>
                                  </a:sysClr>
                                </a:solidFill>
                                <a:prstDash val="solid"/>
                              </a:ln>
                              <a:effectLst/>
                            </wps:spPr>
                            <wps:bodyPr/>
                          </wps:wsp>
                          <wps:wsp>
                            <wps:cNvPr id="505" name="Rounded Rectangular Callout 505"/>
                            <wps:cNvSpPr/>
                            <wps:spPr>
                              <a:xfrm>
                                <a:off x="2600020" y="0"/>
                                <a:ext cx="1182607" cy="362679"/>
                              </a:xfrm>
                              <a:prstGeom prst="wedgeRoundRectCallout">
                                <a:avLst>
                                  <a:gd name="adj1" fmla="val 45327"/>
                                  <a:gd name="adj2" fmla="val -75534"/>
                                  <a:gd name="adj3" fmla="val 16667"/>
                                </a:avLst>
                              </a:prstGeom>
                              <a:solidFill>
                                <a:sysClr val="window" lastClr="FFFFFF"/>
                              </a:solidFill>
                              <a:ln w="190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7F3274D8" w14:textId="77777777" w:rsidR="00866C86" w:rsidRPr="00AA383C" w:rsidRDefault="00866C86" w:rsidP="005A052C">
                                  <w:pPr>
                                    <w:pStyle w:val="ThankYouHeading3"/>
                                  </w:pPr>
                                  <w:r w:rsidRPr="00AA383C">
                                    <w:t>Talk to 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grpSp>
                        <wpg:cNvPr id="506" name="Group 506"/>
                        <wpg:cNvGrpSpPr/>
                        <wpg:grpSpPr>
                          <a:xfrm>
                            <a:off x="21265" y="4625163"/>
                            <a:ext cx="6660319" cy="1530528"/>
                            <a:chOff x="93541" y="0"/>
                            <a:chExt cx="6660319" cy="1530528"/>
                          </a:xfrm>
                        </wpg:grpSpPr>
                        <wps:wsp>
                          <wps:cNvPr id="507" name="Straight Connector 507"/>
                          <wps:cNvCnPr/>
                          <wps:spPr>
                            <a:xfrm>
                              <a:off x="123092" y="272561"/>
                              <a:ext cx="6396990" cy="0"/>
                            </a:xfrm>
                            <a:prstGeom prst="line">
                              <a:avLst/>
                            </a:prstGeom>
                            <a:noFill/>
                            <a:ln w="38100" cap="flat" cmpd="sng" algn="ctr">
                              <a:solidFill>
                                <a:sysClr val="windowText" lastClr="000000">
                                  <a:lumMod val="50000"/>
                                  <a:lumOff val="50000"/>
                                </a:sysClr>
                              </a:solidFill>
                              <a:prstDash val="solid"/>
                            </a:ln>
                            <a:effectLst/>
                          </wps:spPr>
                          <wps:bodyPr/>
                        </wps:wsp>
                        <wps:wsp>
                          <wps:cNvPr id="508" name="Rectangle 508"/>
                          <wps:cNvSpPr/>
                          <wps:spPr>
                            <a:xfrm>
                              <a:off x="5372100" y="633046"/>
                              <a:ext cx="1381760" cy="897482"/>
                            </a:xfrm>
                            <a:prstGeom prst="rect">
                              <a:avLst/>
                            </a:prstGeom>
                            <a:noFill/>
                            <a:ln w="28575" cap="flat" cmpd="sng" algn="ctr">
                              <a:noFill/>
                              <a:prstDash val="solid"/>
                            </a:ln>
                            <a:effectLst/>
                          </wps:spPr>
                          <wps:txbx>
                            <w:txbxContent>
                              <w:p w14:paraId="4DB97DBA" w14:textId="77777777" w:rsidR="00866C86" w:rsidRPr="001C0A67" w:rsidRDefault="00866C86" w:rsidP="005A052C">
                                <w:pPr>
                                  <w:pStyle w:val="ThankYouBodyText"/>
                                  <w:rPr>
                                    <w:sz w:val="21"/>
                                    <w:szCs w:val="21"/>
                                  </w:rPr>
                                </w:pPr>
                                <w:r w:rsidRPr="001C0A67">
                                  <w:rPr>
                                    <w:sz w:val="21"/>
                                    <w:szCs w:val="21"/>
                                  </w:rPr>
                                  <w:t>Post:</w:t>
                                </w:r>
                              </w:p>
                              <w:p w14:paraId="60191AC4" w14:textId="77777777" w:rsidR="00866C86" w:rsidRPr="00AA383C" w:rsidRDefault="00866C86" w:rsidP="005A052C">
                                <w:pPr>
                                  <w:pStyle w:val="ThankYouBold"/>
                                  <w:rPr>
                                    <w:sz w:val="18"/>
                                  </w:rPr>
                                </w:pPr>
                                <w:r w:rsidRPr="00AA383C">
                                  <w:rPr>
                                    <w:sz w:val="18"/>
                                  </w:rPr>
                                  <w:t>ZigZag Education, Unit 3, Greenway Business Centre, Doncaster Road, Bristol BS10 5PY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09" name="Group 509"/>
                          <wpg:cNvGrpSpPr/>
                          <wpg:grpSpPr>
                            <a:xfrm>
                              <a:off x="5794130" y="0"/>
                              <a:ext cx="539750" cy="539504"/>
                              <a:chOff x="0" y="0"/>
                              <a:chExt cx="748232" cy="748232"/>
                            </a:xfrm>
                            <a:effectLst>
                              <a:outerShdw blurRad="50800" dist="38100" dir="2700000" algn="tl" rotWithShape="0">
                                <a:prstClr val="black">
                                  <a:alpha val="40000"/>
                                </a:prstClr>
                              </a:outerShdw>
                            </a:effectLst>
                          </wpg:grpSpPr>
                          <wps:wsp>
                            <wps:cNvPr id="510" name="Oval 510"/>
                            <wps:cNvSpPr/>
                            <wps:spPr>
                              <a:xfrm>
                                <a:off x="0" y="0"/>
                                <a:ext cx="748232" cy="748232"/>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1" name="Picture 511" descr="U:\3. Resource ideas for all subjects\Graphics\123rf downloads\30746504_M Contact Us Icons (used in front cover).jpg"/>
                              <pic:cNvPicPr>
                                <a:picLocks noChangeAspect="1"/>
                              </pic:cNvPicPr>
                            </pic:nvPicPr>
                            <pic:blipFill rotWithShape="1">
                              <a:blip r:embed="rId13">
                                <a:extLst>
                                  <a:ext uri="{28A0092B-C50C-407E-A947-70E740481C1C}">
                                    <a14:useLocalDpi xmlns:a14="http://schemas.microsoft.com/office/drawing/2010/main" val="0"/>
                                  </a:ext>
                                </a:extLst>
                              </a:blip>
                              <a:srcRect l="31365" t="13205" r="53682" b="75212"/>
                              <a:stretch/>
                            </pic:blipFill>
                            <pic:spPr bwMode="auto">
                              <a:xfrm>
                                <a:off x="105877" y="163630"/>
                                <a:ext cx="539750" cy="417196"/>
                              </a:xfrm>
                              <a:prstGeom prst="rect">
                                <a:avLst/>
                              </a:prstGeom>
                              <a:noFill/>
                              <a:ln>
                                <a:noFill/>
                              </a:ln>
                              <a:extLst>
                                <a:ext uri="{53640926-AAD7-44D8-BBD7-CCE9431645EC}">
                                  <a14:shadowObscured xmlns:a14="http://schemas.microsoft.com/office/drawing/2010/main"/>
                                </a:ext>
                              </a:extLst>
                            </pic:spPr>
                          </pic:pic>
                        </wpg:grpSp>
                        <wps:wsp>
                          <wps:cNvPr id="525" name="Text Box 525"/>
                          <wps:cNvSpPr txBox="1"/>
                          <wps:spPr>
                            <a:xfrm>
                              <a:off x="4176346" y="633046"/>
                              <a:ext cx="1039495" cy="362945"/>
                            </a:xfrm>
                            <a:prstGeom prst="rect">
                              <a:avLst/>
                            </a:prstGeom>
                            <a:noFill/>
                            <a:ln w="6350">
                              <a:noFill/>
                            </a:ln>
                            <a:effectLst/>
                          </wps:spPr>
                          <wps:txbx>
                            <w:txbxContent>
                              <w:p w14:paraId="3E24B502" w14:textId="77777777" w:rsidR="00866C86" w:rsidRPr="001C0A67" w:rsidRDefault="00866C86" w:rsidP="005A052C">
                                <w:pPr>
                                  <w:pStyle w:val="ThankYouBodyText"/>
                                  <w:rPr>
                                    <w:b/>
                                    <w:sz w:val="21"/>
                                    <w:szCs w:val="21"/>
                                  </w:rPr>
                                </w:pPr>
                                <w:r w:rsidRPr="001C0A67">
                                  <w:rPr>
                                    <w:sz w:val="21"/>
                                    <w:szCs w:val="21"/>
                                  </w:rPr>
                                  <w:t>Fax:</w:t>
                                </w:r>
                              </w:p>
                              <w:p w14:paraId="2140E578" w14:textId="77777777" w:rsidR="00866C86" w:rsidRPr="001C0A67" w:rsidRDefault="00866C86" w:rsidP="005A052C">
                                <w:pPr>
                                  <w:pStyle w:val="ThankYouBold"/>
                                  <w:rPr>
                                    <w:sz w:val="21"/>
                                    <w:szCs w:val="21"/>
                                  </w:rPr>
                                </w:pPr>
                                <w:r w:rsidRPr="001C0A67">
                                  <w:rPr>
                                    <w:sz w:val="21"/>
                                    <w:szCs w:val="21"/>
                                  </w:rPr>
                                  <w:t>0117 959 1695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6" name="Group 526"/>
                          <wpg:cNvGrpSpPr/>
                          <wpg:grpSpPr>
                            <a:xfrm>
                              <a:off x="4422530" y="0"/>
                              <a:ext cx="539750" cy="539341"/>
                              <a:chOff x="0" y="0"/>
                              <a:chExt cx="827773" cy="827774"/>
                            </a:xfrm>
                            <a:effectLst>
                              <a:outerShdw blurRad="50800" dist="38100" dir="2700000" algn="tl" rotWithShape="0">
                                <a:prstClr val="black">
                                  <a:alpha val="40000"/>
                                </a:prstClr>
                              </a:outerShdw>
                            </a:effectLst>
                          </wpg:grpSpPr>
                          <wps:wsp>
                            <wps:cNvPr id="527" name="Oval 527"/>
                            <wps:cNvSpPr/>
                            <wps:spPr>
                              <a:xfrm>
                                <a:off x="0" y="0"/>
                                <a:ext cx="827773" cy="827774"/>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8" name="Picture 528" descr="U:\3. Resource ideas for all subjects\Graphics\123rf downloads\30746504_M Contact Us Icons (used in front cover).jpg"/>
                              <pic:cNvPicPr>
                                <a:picLocks noChangeAspect="1"/>
                              </pic:cNvPicPr>
                            </pic:nvPicPr>
                            <pic:blipFill rotWithShape="1">
                              <a:blip r:embed="rId13">
                                <a:extLst>
                                  <a:ext uri="{28A0092B-C50C-407E-A947-70E740481C1C}">
                                    <a14:useLocalDpi xmlns:a14="http://schemas.microsoft.com/office/drawing/2010/main" val="0"/>
                                  </a:ext>
                                </a:extLst>
                              </a:blip>
                              <a:srcRect l="9398" t="75870" r="75649" b="8862"/>
                              <a:stretch/>
                            </pic:blipFill>
                            <pic:spPr bwMode="auto">
                              <a:xfrm>
                                <a:off x="144379" y="134754"/>
                                <a:ext cx="539115" cy="550546"/>
                              </a:xfrm>
                              <a:prstGeom prst="rect">
                                <a:avLst/>
                              </a:prstGeom>
                              <a:noFill/>
                              <a:ln>
                                <a:noFill/>
                              </a:ln>
                              <a:extLst>
                                <a:ext uri="{53640926-AAD7-44D8-BBD7-CCE9431645EC}">
                                  <a14:shadowObscured xmlns:a14="http://schemas.microsoft.com/office/drawing/2010/main"/>
                                </a:ext>
                              </a:extLst>
                            </pic:spPr>
                          </pic:pic>
                        </wpg:grpSp>
                        <wps:wsp>
                          <wps:cNvPr id="529" name="Text Box 529"/>
                          <wps:cNvSpPr txBox="1"/>
                          <wps:spPr>
                            <a:xfrm>
                              <a:off x="2804568" y="632972"/>
                              <a:ext cx="1048950" cy="362310"/>
                            </a:xfrm>
                            <a:prstGeom prst="rect">
                              <a:avLst/>
                            </a:prstGeom>
                            <a:noFill/>
                            <a:ln w="6350">
                              <a:noFill/>
                            </a:ln>
                            <a:effectLst/>
                          </wps:spPr>
                          <wps:txbx>
                            <w:txbxContent>
                              <w:p w14:paraId="51AFFAF8" w14:textId="77777777" w:rsidR="00866C86" w:rsidRPr="001C0A67" w:rsidRDefault="00866C86" w:rsidP="005A052C">
                                <w:pPr>
                                  <w:pStyle w:val="ThankYouBodyText"/>
                                  <w:rPr>
                                    <w:sz w:val="21"/>
                                    <w:szCs w:val="21"/>
                                  </w:rPr>
                                </w:pPr>
                                <w:r w:rsidRPr="001C0A67">
                                  <w:rPr>
                                    <w:sz w:val="21"/>
                                    <w:szCs w:val="21"/>
                                  </w:rPr>
                                  <w:t>Real Person:</w:t>
                                </w:r>
                              </w:p>
                              <w:p w14:paraId="673BD5C8" w14:textId="77777777" w:rsidR="00866C86" w:rsidRPr="001C0A67" w:rsidRDefault="00866C86" w:rsidP="005A052C">
                                <w:pPr>
                                  <w:pStyle w:val="ThankYouBold"/>
                                  <w:rPr>
                                    <w:spacing w:val="-4"/>
                                    <w:sz w:val="21"/>
                                    <w:szCs w:val="21"/>
                                  </w:rPr>
                                </w:pPr>
                                <w:r w:rsidRPr="001C0A67">
                                  <w:rPr>
                                    <w:spacing w:val="-4"/>
                                    <w:sz w:val="21"/>
                                    <w:szCs w:val="21"/>
                                  </w:rPr>
                                  <w:t>0117 950 3199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30" name="Group 530"/>
                          <wpg:cNvGrpSpPr/>
                          <wpg:grpSpPr>
                            <a:xfrm>
                              <a:off x="3050930" y="0"/>
                              <a:ext cx="539750" cy="539341"/>
                              <a:chOff x="0" y="0"/>
                              <a:chExt cx="805481" cy="805481"/>
                            </a:xfrm>
                            <a:effectLst>
                              <a:outerShdw blurRad="50800" dist="38100" dir="2700000" algn="tl" rotWithShape="0">
                                <a:prstClr val="black">
                                  <a:alpha val="40000"/>
                                </a:prstClr>
                              </a:outerShdw>
                            </a:effectLst>
                          </wpg:grpSpPr>
                          <wps:wsp>
                            <wps:cNvPr id="531" name="Oval 531"/>
                            <wps:cNvSpPr/>
                            <wps:spPr>
                              <a:xfrm>
                                <a:off x="0" y="0"/>
                                <a:ext cx="805481" cy="805481"/>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2" name="Picture 532" descr="U:\3. Resource ideas for all subjects\Graphics\123rf downloads\30746504_M Contact Us Icons (used in front cover).jpg"/>
                              <pic:cNvPicPr>
                                <a:picLocks noChangeAspect="1"/>
                              </pic:cNvPicPr>
                            </pic:nvPicPr>
                            <pic:blipFill rotWithShape="1">
                              <a:blip r:embed="rId13">
                                <a:extLst>
                                  <a:ext uri="{28A0092B-C50C-407E-A947-70E740481C1C}">
                                    <a14:useLocalDpi xmlns:a14="http://schemas.microsoft.com/office/drawing/2010/main" val="0"/>
                                  </a:ext>
                                </a:extLst>
                              </a:blip>
                              <a:srcRect l="9485" t="9387" r="75562" b="75638"/>
                              <a:stretch/>
                            </pic:blipFill>
                            <pic:spPr bwMode="auto">
                              <a:xfrm>
                                <a:off x="134754" y="134754"/>
                                <a:ext cx="539114" cy="539750"/>
                              </a:xfrm>
                              <a:prstGeom prst="rect">
                                <a:avLst/>
                              </a:prstGeom>
                              <a:noFill/>
                              <a:ln>
                                <a:noFill/>
                              </a:ln>
                              <a:extLst>
                                <a:ext uri="{53640926-AAD7-44D8-BBD7-CCE9431645EC}">
                                  <a14:shadowObscured xmlns:a14="http://schemas.microsoft.com/office/drawing/2010/main"/>
                                </a:ext>
                              </a:extLst>
                            </pic:spPr>
                          </pic:pic>
                        </wpg:grpSp>
                        <wps:wsp>
                          <wps:cNvPr id="533" name="Text Box 533"/>
                          <wps:cNvSpPr txBox="1"/>
                          <wps:spPr>
                            <a:xfrm>
                              <a:off x="93541" y="632972"/>
                              <a:ext cx="952744" cy="569469"/>
                            </a:xfrm>
                            <a:prstGeom prst="rect">
                              <a:avLst/>
                            </a:prstGeom>
                            <a:noFill/>
                            <a:ln w="6350">
                              <a:noFill/>
                            </a:ln>
                            <a:effectLst/>
                          </wps:spPr>
                          <wps:txbx>
                            <w:txbxContent>
                              <w:p w14:paraId="7D8543C0" w14:textId="77777777" w:rsidR="00866C86" w:rsidRPr="001C0A67" w:rsidRDefault="00866C86" w:rsidP="005A052C">
                                <w:pPr>
                                  <w:pStyle w:val="ThankYouBodyText"/>
                                  <w:rPr>
                                    <w:sz w:val="21"/>
                                    <w:szCs w:val="21"/>
                                  </w:rPr>
                                </w:pPr>
                                <w:r w:rsidRPr="001C0A67">
                                  <w:rPr>
                                    <w:sz w:val="21"/>
                                    <w:szCs w:val="21"/>
                                  </w:rPr>
                                  <w:t>Web:</w:t>
                                </w:r>
                              </w:p>
                              <w:p w14:paraId="7C8524BE" w14:textId="77777777" w:rsidR="00866C86" w:rsidRPr="001C0A67" w:rsidRDefault="00866C86" w:rsidP="005A052C">
                                <w:pPr>
                                  <w:pStyle w:val="ThankYouBold"/>
                                  <w:rPr>
                                    <w:spacing w:val="-4"/>
                                    <w:sz w:val="21"/>
                                    <w:szCs w:val="21"/>
                                  </w:rPr>
                                </w:pPr>
                                <w:proofErr w:type="gramStart"/>
                                <w:r w:rsidRPr="001C0A67">
                                  <w:rPr>
                                    <w:spacing w:val="-4"/>
                                    <w:sz w:val="21"/>
                                    <w:szCs w:val="21"/>
                                  </w:rPr>
                                  <w:t>zzed.uk/more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34" name="Group 534"/>
                          <wpg:cNvGrpSpPr/>
                          <wpg:grpSpPr>
                            <a:xfrm>
                              <a:off x="298938" y="0"/>
                              <a:ext cx="539750" cy="539630"/>
                              <a:chOff x="0" y="0"/>
                              <a:chExt cx="834056" cy="834056"/>
                            </a:xfrm>
                            <a:effectLst>
                              <a:outerShdw blurRad="50800" dist="38100" dir="2700000" algn="tl" rotWithShape="0">
                                <a:prstClr val="black">
                                  <a:alpha val="40000"/>
                                </a:prstClr>
                              </a:outerShdw>
                            </a:effectLst>
                          </wpg:grpSpPr>
                          <wps:wsp>
                            <wps:cNvPr id="535" name="Oval 535"/>
                            <wps:cNvSpPr/>
                            <wps:spPr>
                              <a:xfrm>
                                <a:off x="0" y="0"/>
                                <a:ext cx="834056" cy="834056"/>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6" name="Picture 536" descr="U:\3. Resource ideas for all subjects\Graphics\123rf downloads\30746504_M Contact Us Icons (used in front cover).jpg"/>
                              <pic:cNvPicPr>
                                <a:picLocks noChangeAspect="1"/>
                              </pic:cNvPicPr>
                            </pic:nvPicPr>
                            <pic:blipFill rotWithShape="1">
                              <a:blip r:embed="rId13">
                                <a:extLst>
                                  <a:ext uri="{28A0092B-C50C-407E-A947-70E740481C1C}">
                                    <a14:useLocalDpi xmlns:a14="http://schemas.microsoft.com/office/drawing/2010/main" val="0"/>
                                  </a:ext>
                                </a:extLst>
                              </a:blip>
                              <a:srcRect l="31255" t="55193" r="53782" b="30859"/>
                              <a:stretch/>
                            </pic:blipFill>
                            <pic:spPr bwMode="auto">
                              <a:xfrm>
                                <a:off x="144380" y="163629"/>
                                <a:ext cx="539115" cy="502286"/>
                              </a:xfrm>
                              <a:prstGeom prst="rect">
                                <a:avLst/>
                              </a:prstGeom>
                              <a:noFill/>
                              <a:ln>
                                <a:noFill/>
                              </a:ln>
                              <a:extLst>
                                <a:ext uri="{53640926-AAD7-44D8-BBD7-CCE9431645EC}">
                                  <a14:shadowObscured xmlns:a14="http://schemas.microsoft.com/office/drawing/2010/main"/>
                                </a:ext>
                              </a:extLst>
                            </pic:spPr>
                          </pic:pic>
                        </wpg:grpSp>
                        <wps:wsp>
                          <wps:cNvPr id="545" name="Text Box 545"/>
                          <wps:cNvSpPr txBox="1"/>
                          <wps:spPr>
                            <a:xfrm>
                              <a:off x="1125415" y="633046"/>
                              <a:ext cx="1643380" cy="730558"/>
                            </a:xfrm>
                            <a:prstGeom prst="rect">
                              <a:avLst/>
                            </a:prstGeom>
                            <a:noFill/>
                            <a:ln w="6350">
                              <a:noFill/>
                            </a:ln>
                            <a:effectLst/>
                          </wps:spPr>
                          <wps:txbx>
                            <w:txbxContent>
                              <w:p w14:paraId="0B625108" w14:textId="77777777" w:rsidR="00866C86" w:rsidRPr="001C0A67" w:rsidRDefault="00866C86" w:rsidP="005A052C">
                                <w:pPr>
                                  <w:pStyle w:val="ThankYouBodyText"/>
                                  <w:rPr>
                                    <w:sz w:val="21"/>
                                    <w:szCs w:val="21"/>
                                  </w:rPr>
                                </w:pPr>
                                <w:r w:rsidRPr="001C0A67">
                                  <w:rPr>
                                    <w:sz w:val="21"/>
                                    <w:szCs w:val="21"/>
                                  </w:rPr>
                                  <w:t>Email:</w:t>
                                </w:r>
                              </w:p>
                              <w:p w14:paraId="55CB4B37" w14:textId="61AC5565" w:rsidR="00866C86" w:rsidRPr="001C0A67" w:rsidRDefault="00866C86" w:rsidP="005A052C">
                                <w:pPr>
                                  <w:pStyle w:val="ThankYouBold"/>
                                  <w:rPr>
                                    <w:spacing w:val="-2"/>
                                    <w:sz w:val="21"/>
                                    <w:szCs w:val="21"/>
                                  </w:rPr>
                                </w:pPr>
                                <w:proofErr w:type="spellStart"/>
                                <w:proofErr w:type="gramStart"/>
                                <w:r w:rsidRPr="005A052C">
                                  <w:rPr>
                                    <w:spacing w:val="-2"/>
                                    <w:sz w:val="21"/>
                                    <w:szCs w:val="21"/>
                                  </w:rPr>
                                  <w:t>computerscience</w:t>
                                </w:r>
                                <w:proofErr w:type="spellEnd"/>
                                <w:proofErr w:type="gramEnd"/>
                              </w:p>
                              <w:p w14:paraId="7311565E" w14:textId="77777777" w:rsidR="00866C86" w:rsidRPr="001C0A67" w:rsidRDefault="00866C86" w:rsidP="005A052C">
                                <w:pPr>
                                  <w:pStyle w:val="ThankYouBold"/>
                                  <w:rPr>
                                    <w:spacing w:val="-2"/>
                                    <w:sz w:val="21"/>
                                    <w:szCs w:val="21"/>
                                  </w:rPr>
                                </w:pPr>
                                <w:r w:rsidRPr="001C0A67">
                                  <w:rPr>
                                    <w:spacing w:val="-2"/>
                                    <w:sz w:val="21"/>
                                    <w:szCs w:val="21"/>
                                  </w:rPr>
                                  <w:t>@zigzageducation.co.uk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46" name="Group 546"/>
                          <wpg:cNvGrpSpPr/>
                          <wpg:grpSpPr>
                            <a:xfrm>
                              <a:off x="1670538" y="0"/>
                              <a:ext cx="539631" cy="538979"/>
                              <a:chOff x="0" y="0"/>
                              <a:chExt cx="815407" cy="815406"/>
                            </a:xfrm>
                            <a:effectLst>
                              <a:outerShdw blurRad="50800" dist="38100" dir="2700000" algn="tl" rotWithShape="0">
                                <a:prstClr val="black">
                                  <a:alpha val="40000"/>
                                </a:prstClr>
                              </a:outerShdw>
                            </a:effectLst>
                          </wpg:grpSpPr>
                          <wps:wsp>
                            <wps:cNvPr id="547" name="Oval 547"/>
                            <wps:cNvSpPr/>
                            <wps:spPr>
                              <a:xfrm>
                                <a:off x="0" y="0"/>
                                <a:ext cx="815407" cy="815406"/>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8" name="Picture 548" descr="U:\3. Resource ideas for all subjects\Graphics\123rf downloads\30746504_M Contact Us Icons (used in front cover).jpg"/>
                              <pic:cNvPicPr>
                                <a:picLocks noChangeAspect="1"/>
                              </pic:cNvPicPr>
                            </pic:nvPicPr>
                            <pic:blipFill rotWithShape="1">
                              <a:blip r:embed="rId13">
                                <a:extLst>
                                  <a:ext uri="{28A0092B-C50C-407E-A947-70E740481C1C}">
                                    <a14:useLocalDpi xmlns:a14="http://schemas.microsoft.com/office/drawing/2010/main" val="0"/>
                                  </a:ext>
                                </a:extLst>
                              </a:blip>
                              <a:srcRect l="31510" t="77248" r="53537" b="8415"/>
                              <a:stretch/>
                            </pic:blipFill>
                            <pic:spPr bwMode="auto">
                              <a:xfrm>
                                <a:off x="134754" y="144378"/>
                                <a:ext cx="539115" cy="516255"/>
                              </a:xfrm>
                              <a:prstGeom prst="rect">
                                <a:avLst/>
                              </a:prstGeom>
                              <a:noFill/>
                              <a:ln>
                                <a:noFill/>
                              </a:ln>
                              <a:extLst>
                                <a:ext uri="{53640926-AAD7-44D8-BBD7-CCE9431645EC}">
                                  <a14:shadowObscured xmlns:a14="http://schemas.microsoft.com/office/drawing/2010/main"/>
                                </a:ext>
                              </a:extLst>
                            </pic:spPr>
                          </pic:pic>
                        </wpg:grpSp>
                      </wpg:grpSp>
                      <wpg:grpSp>
                        <wpg:cNvPr id="549" name="Group 549"/>
                        <wpg:cNvGrpSpPr>
                          <a:grpSpLocks/>
                        </wpg:cNvGrpSpPr>
                        <wpg:grpSpPr>
                          <a:xfrm>
                            <a:off x="53163" y="9431079"/>
                            <a:ext cx="6396990" cy="534035"/>
                            <a:chOff x="0" y="0"/>
                            <a:chExt cx="6396990" cy="546059"/>
                          </a:xfrm>
                        </wpg:grpSpPr>
                        <wps:wsp>
                          <wps:cNvPr id="550" name="Straight Connector 550"/>
                          <wps:cNvCnPr/>
                          <wps:spPr>
                            <a:xfrm>
                              <a:off x="0" y="276726"/>
                              <a:ext cx="6396990" cy="0"/>
                            </a:xfrm>
                            <a:prstGeom prst="line">
                              <a:avLst/>
                            </a:prstGeom>
                            <a:noFill/>
                            <a:ln w="38100" cap="flat" cmpd="sng" algn="ctr">
                              <a:solidFill>
                                <a:sysClr val="windowText" lastClr="000000">
                                  <a:lumMod val="50000"/>
                                  <a:lumOff val="50000"/>
                                </a:sysClr>
                              </a:solidFill>
                              <a:prstDash val="solid"/>
                            </a:ln>
                            <a:effectLst/>
                          </wps:spPr>
                          <wps:bodyPr/>
                        </wps:wsp>
                        <wps:wsp>
                          <wps:cNvPr id="551" name="Text Box 551"/>
                          <wps:cNvSpPr txBox="1"/>
                          <wps:spPr>
                            <a:xfrm>
                              <a:off x="1446661" y="0"/>
                              <a:ext cx="3491100" cy="546059"/>
                            </a:xfrm>
                            <a:prstGeom prst="roundRect">
                              <a:avLst/>
                            </a:prstGeom>
                            <a:solidFill>
                              <a:sysClr val="window" lastClr="FFFFFF"/>
                            </a:solidFill>
                            <a:ln w="19050">
                              <a:solidFill>
                                <a:sysClr val="windowText" lastClr="000000"/>
                              </a:solidFill>
                            </a:ln>
                            <a:effectLst>
                              <a:outerShdw blurRad="50800" dist="38100" dir="2700000" algn="tl" rotWithShape="0">
                                <a:prstClr val="black">
                                  <a:alpha val="40000"/>
                                </a:prstClr>
                              </a:outerShdw>
                            </a:effectLst>
                          </wps:spPr>
                          <wps:txbx>
                            <w:txbxContent>
                              <w:p w14:paraId="4692466A" w14:textId="77777777" w:rsidR="00866C86" w:rsidRPr="00B01991" w:rsidRDefault="00866C86" w:rsidP="005A052C">
                                <w:pPr>
                                  <w:pStyle w:val="ThankYouBodyText"/>
                                </w:pPr>
                                <w:r w:rsidRPr="00B01991">
                                  <w:t xml:space="preserve">For more resources go to </w:t>
                                </w:r>
                                <w:r w:rsidRPr="00AA383C">
                                  <w:rPr>
                                    <w:rStyle w:val="ThankYouBoldChar"/>
                                  </w:rPr>
                                  <w:t>zzed.uk/more</w:t>
                                </w:r>
                              </w:p>
                              <w:p w14:paraId="74A41C8F" w14:textId="77777777" w:rsidR="00866C86" w:rsidRPr="00B01991" w:rsidRDefault="00866C86" w:rsidP="005A052C">
                                <w:pPr>
                                  <w:pStyle w:val="ThankYouBodyText"/>
                                </w:pPr>
                                <w:proofErr w:type="gramStart"/>
                                <w:r w:rsidRPr="00B01991">
                                  <w:t>where</w:t>
                                </w:r>
                                <w:proofErr w:type="gramEnd"/>
                                <w:r w:rsidRPr="00B01991">
                                  <w:t xml:space="preserve"> you can preview every page before you buy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grpSp>
                      <wpg:grpSp>
                        <wpg:cNvPr id="552" name="Group 552"/>
                        <wpg:cNvGrpSpPr/>
                        <wpg:grpSpPr>
                          <a:xfrm>
                            <a:off x="53163" y="6368902"/>
                            <a:ext cx="6396990" cy="2649220"/>
                            <a:chOff x="0" y="0"/>
                            <a:chExt cx="6396990" cy="2649561"/>
                          </a:xfrm>
                        </wpg:grpSpPr>
                        <wps:wsp>
                          <wps:cNvPr id="553" name="Rounded Rectangle 553"/>
                          <wps:cNvSpPr/>
                          <wps:spPr>
                            <a:xfrm>
                              <a:off x="0" y="196948"/>
                              <a:ext cx="6396990" cy="2452613"/>
                            </a:xfrm>
                            <a:prstGeom prst="roundRect">
                              <a:avLst/>
                            </a:prstGeom>
                            <a:solidFill>
                              <a:schemeClr val="bg1">
                                <a:lumMod val="85000"/>
                              </a:schemeClr>
                            </a:solidFill>
                            <a:ln w="19050" cap="flat" cmpd="sng" algn="ctr">
                              <a:solidFill>
                                <a:schemeClr val="tx1"/>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684"/>
                          <wps:cNvSpPr>
                            <a:spLocks noChangeArrowheads="1"/>
                          </wps:cNvSpPr>
                          <wps:spPr bwMode="auto">
                            <a:xfrm>
                              <a:off x="731520" y="407963"/>
                              <a:ext cx="492506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0C86606" w14:textId="77777777" w:rsidR="00866C86" w:rsidRPr="00717584" w:rsidRDefault="00866C86" w:rsidP="005A052C">
                                <w:pPr>
                                  <w:pStyle w:val="ThankYouBodyText"/>
                                </w:pPr>
                                <w:r w:rsidRPr="00717584">
                                  <w:t>ZigZag is a large community of over 6000 teachers &amp; educationalists.</w:t>
                                </w:r>
                              </w:p>
                              <w:p w14:paraId="12FEB1C6" w14:textId="77777777" w:rsidR="00866C86" w:rsidRPr="00717584" w:rsidRDefault="00866C86" w:rsidP="005A052C">
                                <w:pPr>
                                  <w:pStyle w:val="ThankYouBodyText"/>
                                </w:pPr>
                                <w:r w:rsidRPr="00717584">
                                  <w:t>Review new titles</w:t>
                                </w:r>
                                <w:r>
                                  <w:t xml:space="preserve">, </w:t>
                                </w:r>
                                <w:r w:rsidRPr="00717584">
                                  <w:t>publish your own work</w:t>
                                </w:r>
                                <w:r>
                                  <w:t xml:space="preserve"> or write to a brief.</w:t>
                                </w:r>
                              </w:p>
                              <w:p w14:paraId="4FF6B83E" w14:textId="77777777" w:rsidR="00866C86" w:rsidRPr="00717584" w:rsidRDefault="00866C86" w:rsidP="005A052C">
                                <w:pPr>
                                  <w:pStyle w:val="NormalDocTemplate"/>
                                  <w:jc w:val="center"/>
                                  <w:rPr>
                                    <w:rFonts w:ascii="Segoe UI Semilight" w:hAnsi="Segoe UI Semilight" w:cs="Segoe UI Semilight"/>
                                    <w:sz w:val="6"/>
                                    <w:szCs w:val="6"/>
                                  </w:rPr>
                                </w:pPr>
                              </w:p>
                              <w:p w14:paraId="47070F05" w14:textId="77777777" w:rsidR="00866C86" w:rsidRPr="00717584" w:rsidRDefault="00866C86" w:rsidP="005A052C">
                                <w:pPr>
                                  <w:pStyle w:val="PublishMeNowFreeestyleScript"/>
                                  <w:rPr>
                                    <w:rFonts w:ascii="BlackJack" w:hAnsi="BlackJack" w:cs="Segoe UI Semilight"/>
                                    <w:sz w:val="12"/>
                                  </w:rPr>
                                </w:pPr>
                                <w:r w:rsidRPr="00717584">
                                  <w:rPr>
                                    <w:rFonts w:ascii="BlackJack" w:hAnsi="BlackJack" w:cs="Segoe UI Semilight"/>
                                  </w:rPr>
                                  <w:t>Fancy being involved?</w:t>
                                </w:r>
                              </w:p>
                              <w:p w14:paraId="74D80D41" w14:textId="77777777" w:rsidR="00866C86" w:rsidRPr="00717584" w:rsidRDefault="00866C86" w:rsidP="005A052C">
                                <w:pPr>
                                  <w:pStyle w:val="ThankYouBodyText"/>
                                </w:pPr>
                                <w:r w:rsidRPr="00717584">
                                  <w:t>Then register at…</w:t>
                                </w:r>
                              </w:p>
                              <w:p w14:paraId="1F8159AC" w14:textId="77777777" w:rsidR="00866C86" w:rsidRPr="005F1C8F" w:rsidRDefault="00866C86" w:rsidP="005A052C">
                                <w:pPr>
                                  <w:pStyle w:val="ThankYouBold"/>
                                  <w:rPr>
                                    <w:sz w:val="28"/>
                                  </w:rPr>
                                </w:pPr>
                                <w:r w:rsidRPr="005F1C8F">
                                  <w:rPr>
                                    <w:sz w:val="28"/>
                                  </w:rPr>
                                  <w:t>publishmenow.co.uk</w:t>
                                </w:r>
                              </w:p>
                              <w:p w14:paraId="4059D40E" w14:textId="77777777" w:rsidR="00866C86" w:rsidRPr="005F1C8F" w:rsidRDefault="00866C86" w:rsidP="005A052C">
                                <w:pPr>
                                  <w:pStyle w:val="ThankYouBold"/>
                                  <w:rPr>
                                    <w:i/>
                                  </w:rPr>
                                </w:pPr>
                                <w:r w:rsidRPr="005F1C8F">
                                  <w:rPr>
                                    <w:i/>
                                  </w:rPr>
                                  <w:t>The Professional Publishing Community</w:t>
                                </w:r>
                              </w:p>
                              <w:p w14:paraId="5128FC3F" w14:textId="77777777" w:rsidR="00866C86" w:rsidRPr="00717584" w:rsidRDefault="00866C86" w:rsidP="005A052C">
                                <w:pPr>
                                  <w:pStyle w:val="ThankYouBodyText"/>
                                </w:pPr>
                              </w:p>
                              <w:p w14:paraId="2C61CA97" w14:textId="77777777" w:rsidR="00866C86" w:rsidRPr="00717584" w:rsidRDefault="00866C86" w:rsidP="005A052C">
                                <w:pPr>
                                  <w:pStyle w:val="ThankYouBodyText"/>
                                </w:pPr>
                                <w:r w:rsidRPr="00717584">
                                  <w:t>Alternatively email new resource ideas directly to…</w:t>
                                </w:r>
                              </w:p>
                              <w:p w14:paraId="3EA5C431" w14:textId="77777777" w:rsidR="00866C86" w:rsidRPr="00717584" w:rsidRDefault="00866C86" w:rsidP="005A052C">
                                <w:pPr>
                                  <w:pStyle w:val="ThankYouBold"/>
                                </w:pPr>
                                <w:r w:rsidRPr="00717584">
                                  <w:t>publishmenow@zigzageducation.co.uk</w:t>
                                </w:r>
                              </w:p>
                            </w:txbxContent>
                          </wps:txbx>
                          <wps:bodyPr rot="0" vert="horz" wrap="square" lIns="54000" tIns="45720" rIns="54000" bIns="45720" anchor="t" anchorCtr="0" upright="1">
                            <a:noAutofit/>
                          </wps:bodyPr>
                        </wps:wsp>
                        <wps:wsp>
                          <wps:cNvPr id="555" name="Rounded Rectangle 555"/>
                          <wps:cNvSpPr/>
                          <wps:spPr>
                            <a:xfrm>
                              <a:off x="1821558" y="0"/>
                              <a:ext cx="2772214" cy="362585"/>
                            </a:xfrm>
                            <a:prstGeom prst="roundRect">
                              <a:avLst/>
                            </a:prstGeom>
                            <a:solidFill>
                              <a:sysClr val="window" lastClr="FFFFFF"/>
                            </a:solidFill>
                            <a:ln w="190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40DAFC63" w14:textId="77777777" w:rsidR="00866C86" w:rsidRPr="00B01991" w:rsidRDefault="00866C86" w:rsidP="005A052C">
                                <w:pPr>
                                  <w:pStyle w:val="ThankYouHeading3"/>
                                </w:pPr>
                                <w:r>
                                  <w:t>Become a Published Author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wgp>
                  </a:graphicData>
                </a:graphic>
              </wp:anchor>
            </w:drawing>
          </mc:Choice>
          <mc:Fallback>
            <w:pict>
              <v:group w14:anchorId="27A76B13" id="Group 439" o:spid="_x0000_s1043" style="position:absolute;margin-left:12.65pt;margin-top:-28.35pt;width:526.1pt;height:784.65pt;z-index:251723776" coordsize="66815,99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">
                <v:group id="Group 441" o:spid="_x0000_s1044" style="position:absolute;width:62490;height:17506" coordsize="62815,17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Text Box 445" o:spid="_x0000_s1045" type="#_x0000_t202" style="position:absolute;width:25717;height:17823;rotation:-756325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nuMYA&#10;AADcAAAADwAAAGRycy9kb3ducmV2LnhtbESPQWvCQBSE74X+h+UVvNVNxZaSuooUBIVaa5Sen9ln&#10;EpJ9G3bXmPz7rlDwOMzMN8xs0ZtGdOR8ZVnByzgBQZxbXXGh4HhYPb+D8AFZY2OZFAzkYTF/fJhh&#10;qu2V99RloRARwj5FBWUIbSqlz0sy6Me2JY7e2TqDIUpXSO3wGuGmkZMkeZMGK44LJbb0WVJeZxej&#10;oN4Mp+33z8Htq6/fuhuO5z7b7pQaPfXLDxCB+nAP/7fXWsF0+gq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HnuMYAAADcAAAADwAAAAAAAAAAAAAAAACYAgAAZHJz&#10;L2Rvd25yZXYueG1sUEsFBgAAAAAEAAQA9QAAAIsDAAAAAA==&#10;" filled="f" stroked="f" strokeweight="2.25pt">
                    <v:textbox style="mso-fit-shape-to-text:t">
                      <w:txbxContent>
                        <w:p w14:paraId="3D1EF11D" w14:textId="77777777" w:rsidR="00866C86" w:rsidRPr="00B01991" w:rsidRDefault="00866C86" w:rsidP="005A052C">
                          <w:pPr>
                            <w:pStyle w:val="ThankYouHeading"/>
                          </w:pPr>
                          <w:r w:rsidRPr="00B01991">
                            <w:t xml:space="preserve">Thank you </w:t>
                          </w:r>
                        </w:p>
                      </w:txbxContent>
                    </v:textbox>
                  </v:shape>
                  <v:shape id="Text Box 446" o:spid="_x0000_s1046" type="#_x0000_t202" style="position:absolute;left:19317;top:10120;width:43498;height:50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vh8UA&#10;AADcAAAADwAAAGRycy9kb3ducmV2LnhtbESPT2vCQBTE70K/w/IK3nTTYkVT19AG1OIh0Pjn/Mi+&#10;JiHZtyG7avz23YLQ4zAzv2FWyWBacaXe1ZYVvEwjEMSF1TWXCo6HzWQBwnlkja1lUnAnB8n6abTC&#10;WNsbf9M196UIEHYxKqi872IpXVGRQTe1HXHwfmxv0AfZl1L3eAtw08rXKJpLgzWHhQo7Sisqmvxi&#10;FOybzy7dZnTe7DAd8uXbPctOuVLj5+HjHYSnwf+HH+0vrWA2m8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2+HxQAAANwAAAAPAAAAAAAAAAAAAAAAAJgCAABkcnMv&#10;ZG93bnJldi54bWxQSwUGAAAAAAQABAD1AAAAigMAAAAA&#10;" filled="f" stroked="f" strokeweight="2.25pt">
                    <v:textbox style="mso-fit-shape-to-text:t">
                      <w:txbxContent>
                        <w:p w14:paraId="6714C032" w14:textId="77777777" w:rsidR="00866C86" w:rsidRPr="00AA383C" w:rsidRDefault="00866C86" w:rsidP="005A052C">
                          <w:pPr>
                            <w:pStyle w:val="ThankYouHeading2"/>
                          </w:pPr>
                          <w:proofErr w:type="gramStart"/>
                          <w:r w:rsidRPr="00AA383C">
                            <w:t>for</w:t>
                          </w:r>
                          <w:proofErr w:type="gramEnd"/>
                          <w:r w:rsidRPr="00AA383C">
                            <w:t xml:space="preserve"> choosing ZigZag Education!</w:t>
                          </w:r>
                        </w:p>
                      </w:txbxContent>
                    </v:textbox>
                  </v:shape>
                </v:group>
                <v:group id="Group 447" o:spid="_x0000_s1047" style="position:absolute;left:531;top:16586;width:64033;height:26810" coordorigin="" coordsize="64033,26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rect id="Rectangle 498" o:spid="_x0000_s1048" style="position:absolute;top:3797;width:64033;height:23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NlMMA&#10;AADcAAAADwAAAGRycy9kb3ducmV2LnhtbERP3WrCMBS+F3yHcAbezXROnOuMMsZEUTaZ2wMcmmNT&#10;bE5KEm316c3FwMuP73+26GwtzuRD5VjB0zADQVw4XXGp4O93+TgFESKyxtoxKbhQgMW835thrl3L&#10;P3Tex1KkEA45KjAxNrmUoTBkMQxdQ5y4g/MWY4K+lNpjm8JtLUdZNpEWK04NBhv6MFQc9yer4Hvk&#10;289Ls97I7eZ6eH752k3NaqfU4KF7fwMRqYt38b97rRWMX9PadCYd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BNlMMAAADcAAAADwAAAAAAAAAAAAAAAACYAgAAZHJzL2Rv&#10;d25yZXYueG1sUEsFBgAAAAAEAAQA9QAAAIgDAAAAAA==&#10;" fillcolor="window" stroked="f" strokeweight="3pt">
                    <v:path arrowok="t"/>
                    <v:textbox style="mso-fit-shape-to-text:t">
                      <w:txbxContent>
                        <w:p w14:paraId="221E3620" w14:textId="77777777" w:rsidR="00866C86" w:rsidRPr="00AA383C" w:rsidRDefault="00866C86" w:rsidP="005A052C">
                          <w:pPr>
                            <w:pStyle w:val="ThankYouBold"/>
                          </w:pPr>
                          <w:r w:rsidRPr="00AA383C">
                            <w:t>Love it as it is?</w:t>
                          </w:r>
                        </w:p>
                        <w:p w14:paraId="7C0F3C0B" w14:textId="77777777" w:rsidR="00866C86" w:rsidRPr="00B01991" w:rsidRDefault="00866C86" w:rsidP="005A052C">
                          <w:pPr>
                            <w:pStyle w:val="ThankYouBodyText"/>
                            <w:rPr>
                              <w:rFonts w:ascii="Segoe UI" w:hAnsi="Segoe UI" w:cs="Segoe UI"/>
                              <w:b/>
                            </w:rPr>
                          </w:pPr>
                          <w:r w:rsidRPr="00B01991">
                            <w:t>Let the author and other teachers know what you think</w:t>
                          </w:r>
                        </w:p>
                        <w:p w14:paraId="6F7F6AB4" w14:textId="77777777" w:rsidR="00866C86" w:rsidRPr="00B01991" w:rsidRDefault="00866C86" w:rsidP="005A052C">
                          <w:pPr>
                            <w:jc w:val="center"/>
                            <w:rPr>
                              <w:rFonts w:ascii="Segoe UI" w:hAnsi="Segoe UI" w:cs="Segoe UI"/>
                              <w:color w:val="000000"/>
                              <w:sz w:val="16"/>
                            </w:rPr>
                          </w:pPr>
                        </w:p>
                        <w:p w14:paraId="062D6D36" w14:textId="77777777" w:rsidR="00866C86" w:rsidRPr="00AA383C" w:rsidRDefault="00866C86" w:rsidP="005A052C">
                          <w:pPr>
                            <w:pStyle w:val="ThankYouBold"/>
                          </w:pPr>
                          <w:r w:rsidRPr="00AA383C">
                            <w:t>Got a suggestion?</w:t>
                          </w:r>
                        </w:p>
                        <w:p w14:paraId="17C360CD" w14:textId="77777777" w:rsidR="00866C86" w:rsidRPr="00B01991" w:rsidRDefault="00866C86" w:rsidP="005A052C">
                          <w:pPr>
                            <w:pStyle w:val="ThankYouBodyText"/>
                            <w:rPr>
                              <w:rFonts w:ascii="Segoe UI" w:hAnsi="Segoe UI" w:cs="Segoe UI"/>
                              <w:b/>
                            </w:rPr>
                          </w:pPr>
                          <w:r w:rsidRPr="00B01991">
                            <w:t>If your improvement leads to an update we will send you a new copy for free</w:t>
                          </w:r>
                        </w:p>
                        <w:p w14:paraId="3D654415" w14:textId="77777777" w:rsidR="00866C86" w:rsidRPr="00B01991" w:rsidRDefault="00866C86" w:rsidP="005A052C">
                          <w:pPr>
                            <w:jc w:val="center"/>
                            <w:rPr>
                              <w:rFonts w:ascii="Segoe UI" w:hAnsi="Segoe UI" w:cs="Segoe UI"/>
                              <w:color w:val="000000"/>
                              <w:sz w:val="16"/>
                            </w:rPr>
                          </w:pPr>
                        </w:p>
                        <w:p w14:paraId="70F1A887" w14:textId="77777777" w:rsidR="00866C86" w:rsidRPr="00AA383C" w:rsidRDefault="00866C86" w:rsidP="005A052C">
                          <w:pPr>
                            <w:pStyle w:val="ThankYouBold"/>
                          </w:pPr>
                          <w:r w:rsidRPr="00AA383C">
                            <w:t>Found a problem?</w:t>
                          </w:r>
                        </w:p>
                        <w:p w14:paraId="01DB2727" w14:textId="77777777" w:rsidR="00866C86" w:rsidRPr="00B01991" w:rsidRDefault="00866C86" w:rsidP="005A052C">
                          <w:pPr>
                            <w:pStyle w:val="ThankYouBodyText"/>
                            <w:rPr>
                              <w:rFonts w:ascii="Segoe UI" w:hAnsi="Segoe UI" w:cs="Segoe UI"/>
                              <w:b/>
                            </w:rPr>
                          </w:pPr>
                          <w:r w:rsidRPr="00B01991">
                            <w:t>We will fix it and send you a free updated copy</w:t>
                          </w:r>
                        </w:p>
                        <w:p w14:paraId="4F79AA0E" w14:textId="77777777" w:rsidR="00866C86" w:rsidRPr="00B01991" w:rsidRDefault="00866C86" w:rsidP="005A052C">
                          <w:pPr>
                            <w:jc w:val="center"/>
                            <w:rPr>
                              <w:rFonts w:ascii="Segoe UI" w:hAnsi="Segoe UI" w:cs="Segoe UI"/>
                              <w:color w:val="000000"/>
                              <w:sz w:val="16"/>
                            </w:rPr>
                          </w:pPr>
                        </w:p>
                        <w:p w14:paraId="097DBF59" w14:textId="77777777" w:rsidR="00866C86" w:rsidRPr="00B01991" w:rsidRDefault="00866C86" w:rsidP="005A052C">
                          <w:pPr>
                            <w:pStyle w:val="ThankYouBold"/>
                          </w:pPr>
                          <w:r w:rsidRPr="00AA383C">
                            <w:t xml:space="preserve">We </w:t>
                          </w:r>
                          <w:r>
                            <w:rPr>
                              <w:rStyle w:val="HeartChar"/>
                            </w:rPr>
                            <w:sym w:font="Symbol" w:char="F0A9"/>
                          </w:r>
                          <w:r w:rsidRPr="00B01991">
                            <w:t xml:space="preserve"> </w:t>
                          </w:r>
                          <w:r w:rsidRPr="00AA383C">
                            <w:t>your feedback!</w:t>
                          </w:r>
                        </w:p>
                        <w:p w14:paraId="38225ECC" w14:textId="77777777" w:rsidR="00866C86" w:rsidRPr="00B01991" w:rsidRDefault="00866C86" w:rsidP="005A052C">
                          <w:pPr>
                            <w:pStyle w:val="ThankYouBodyText"/>
                            <w:rPr>
                              <w:rFonts w:ascii="Segoe UI" w:hAnsi="Segoe UI" w:cs="Segoe UI"/>
                            </w:rPr>
                          </w:pPr>
                          <w:r w:rsidRPr="00B01991">
                            <w:t>Let us know what you think using the feedback sheet on the next page.</w:t>
                          </w:r>
                        </w:p>
                        <w:p w14:paraId="199B8B0F" w14:textId="77777777" w:rsidR="00866C86" w:rsidRPr="00B01991" w:rsidRDefault="00866C86" w:rsidP="005A052C">
                          <w:pPr>
                            <w:jc w:val="center"/>
                            <w:rPr>
                              <w:rFonts w:ascii="Segoe UI Semilight" w:hAnsi="Segoe UI Semilight" w:cs="Segoe UI Semilight"/>
                              <w:color w:val="000000"/>
                            </w:rPr>
                          </w:pPr>
                          <w:r w:rsidRPr="00B01991">
                            <w:rPr>
                              <w:rFonts w:ascii="Segoe UI Semilight" w:hAnsi="Segoe UI Semilight" w:cs="Segoe UI Semilight"/>
                              <w:color w:val="000000"/>
                            </w:rPr>
                            <w:t>£10 ZigZag Voucher for detailed &amp; complete reviews!</w:t>
                          </w:r>
                        </w:p>
                      </w:txbxContent>
                    </v:textbox>
                  </v:rect>
                  <v:group id="Group 499" o:spid="_x0000_s1049" style="position:absolute;width:63969;height:3625" coordsize="63975,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line id="Straight Connector 504" o:spid="_x0000_s1050" style="position:absolute;visibility:visible;mso-wrap-style:square" from="0,1925" to="63975,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xOMMAAADcAAAADwAAAGRycy9kb3ducmV2LnhtbESP0WoCMRRE3wv+Q7hC32piq0vZGkUE&#10;wT4U7OoH3G6uu0s3N0uSmu3fN4LQx2FmzjCrzWh7cSUfOsca5jMFgrh2puNGw/m0f3oFESKywd4x&#10;afilAJv15GGFpXGJP+laxUZkCIcSNbQxDqWUoW7JYpi5gTh7F+ctxix9I43HlOG2l89KFdJix3mh&#10;xYF2LdXf1Y/VQMfLl68wyV2RCkUfxTLxy7vWj9Nx+wYi0hj/w/f2wWhYqgXczu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MTjDAAAA3AAAAA8AAAAAAAAAAAAA&#10;AAAAoQIAAGRycy9kb3ducmV2LnhtbFBLBQYAAAAABAAEAPkAAACRAwAAAAA=&#10;" strokecolor="#7f7f7f" strokeweight="3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05" o:spid="_x0000_s1051" type="#_x0000_t62" style="position:absolute;left:26000;width:11826;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SOcUA&#10;AADcAAAADwAAAGRycy9kb3ducmV2LnhtbESPQWvCQBSE70L/w/IKvelGQW2jq4gg9WAPGtvzI/tM&#10;gtm3S3ZN0v76riB4HGbmG2a57k0tWmp8ZVnBeJSAIM6trrhQcM52w3cQPiBrrC2Tgl/ysF69DJaY&#10;atvxkdpTKESEsE9RQRmCS6X0eUkG/cg64uhdbGMwRNkUUjfYRbip5SRJZtJgxXGhREfbkvLr6WYU&#10;fM6v318fru22+nJ2P5uMDn/7m1Jvr/1mASJQH57hR3uvFUyTK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lI5xQAAANwAAAAPAAAAAAAAAAAAAAAAAJgCAABkcnMv&#10;ZG93bnJldi54bWxQSwUGAAAAAAQABAD1AAAAigMAAAAA&#10;" adj="20591,-5515" fillcolor="window" strokecolor="windowText" strokeweight="1.5pt">
                      <v:shadow on="t" color="black" opacity="26214f" origin="-.5,-.5" offset=".74836mm,.74836mm"/>
                      <v:textbox inset="1mm,1mm,1mm,1mm">
                        <w:txbxContent>
                          <w:p w14:paraId="7F3274D8" w14:textId="77777777" w:rsidR="00866C86" w:rsidRPr="00AA383C" w:rsidRDefault="00866C86" w:rsidP="005A052C">
                            <w:pPr>
                              <w:pStyle w:val="ThankYouHeading3"/>
                            </w:pPr>
                            <w:r w:rsidRPr="00AA383C">
                              <w:t>Talk to Us!</w:t>
                            </w:r>
                          </w:p>
                        </w:txbxContent>
                      </v:textbox>
                    </v:shape>
                  </v:group>
                </v:group>
                <v:group id="Group 506" o:spid="_x0000_s1052" style="position:absolute;left:212;top:46251;width:66603;height:15305" coordorigin="935" coordsize="66603,1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line id="Straight Connector 507" o:spid="_x0000_s1053" style="position:absolute;visibility:visible;mso-wrap-style:square" from="1230,2725" to="65200,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T8MAAADcAAAADwAAAGRycy9kb3ducmV2LnhtbESP0WoCMRRE3wv+Q7iCbzVpxbVsjVKE&#10;gn0Q7NoPuN1cd5dubpYkNevfN4LQx2FmzjDr7Wh7cSEfOscanuYKBHHtTMeNhq/T++MLiBCRDfaO&#10;ScOVAmw3k4c1lsYl/qRLFRuRIRxK1NDGOJRShroli2HuBuLsnZ23GLP0jTQeU4bbXj4rVUiLHeeF&#10;FgfatVT/VL9WAx3P377CJHdFKhQdimXixYfWs+n49goi0hj/w/f23mhYqhXczu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Sr0/DAAAA3AAAAA8AAAAAAAAAAAAA&#10;AAAAoQIAAGRycy9kb3ducmV2LnhtbFBLBQYAAAAABAAEAPkAAACRAwAAAAA=&#10;" strokecolor="#7f7f7f" strokeweight="3pt"/>
                  <v:rect id="Rectangle 508" o:spid="_x0000_s1054" style="position:absolute;left:53721;top:6330;width:13817;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Dz78A&#10;AADcAAAADwAAAGRycy9kb3ducmV2LnhtbERPS4vCMBC+L+x/CLOwl0XTXVSkGkUEoVcfoMehGZtq&#10;MylNVuu/dw6Cx4/vPV/2vlE36mId2MDvMANFXAZbc2XgsN8MpqBiQrbYBCYDD4qwXHx+zDG34c5b&#10;uu1SpSSEY44GXEptrnUsHXmMw9ASC3cOnccksKu07fAu4b7Rf1k20R5rlgaHLa0dldfdv5feYxxP&#10;fk77NCqqeuMueLqO2sKY769+NQOVqE9v8ctdWAPjTNbKGTkCe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QPPvwAAANwAAAAPAAAAAAAAAAAAAAAAAJgCAABkcnMvZG93bnJl&#10;di54bWxQSwUGAAAAAAQABAD1AAAAhAMAAAAA&#10;" filled="f" stroked="f" strokeweight="2.25pt">
                    <v:textbox inset="0,0,0,0">
                      <w:txbxContent>
                        <w:p w14:paraId="4DB97DBA" w14:textId="77777777" w:rsidR="00866C86" w:rsidRPr="001C0A67" w:rsidRDefault="00866C86" w:rsidP="005A052C">
                          <w:pPr>
                            <w:pStyle w:val="ThankYouBodyText"/>
                            <w:rPr>
                              <w:sz w:val="21"/>
                              <w:szCs w:val="21"/>
                            </w:rPr>
                          </w:pPr>
                          <w:r w:rsidRPr="001C0A67">
                            <w:rPr>
                              <w:sz w:val="21"/>
                              <w:szCs w:val="21"/>
                            </w:rPr>
                            <w:t>Post:</w:t>
                          </w:r>
                        </w:p>
                        <w:p w14:paraId="60191AC4" w14:textId="77777777" w:rsidR="00866C86" w:rsidRPr="00AA383C" w:rsidRDefault="00866C86" w:rsidP="005A052C">
                          <w:pPr>
                            <w:pStyle w:val="ThankYouBold"/>
                            <w:rPr>
                              <w:sz w:val="18"/>
                            </w:rPr>
                          </w:pPr>
                          <w:r w:rsidRPr="00AA383C">
                            <w:rPr>
                              <w:sz w:val="18"/>
                            </w:rPr>
                            <w:t>ZigZag Education, Unit 3, Greenway Business Centre, Doncaster Road, Bristol BS10 5PY</w:t>
                          </w:r>
                        </w:p>
                      </w:txbxContent>
                    </v:textbox>
                  </v:rect>
                  <v:group id="Group 509" o:spid="_x0000_s1055" style="position:absolute;left:57941;width:5397;height:5395" coordsize="7482,7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oval id="Oval 510" o:spid="_x0000_s1056" style="position:absolute;width:7482;height:7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bMIA&#10;AADcAAAADwAAAGRycy9kb3ducmV2LnhtbERPTWsCMRC9F/wPYQrealbBUrZGKYIg6KG1gnobN9PN&#10;4mYSk+iu/745FHp8vO/ZoretuFOIjWMF41EBgrhyuuFawf579fIGIiZkja1jUvCgCIv54GmGpXYd&#10;f9F9l2qRQziWqMCk5EspY2XIYhw5T5y5HxcspgxDLXXALofbVk6K4lVabDg3GPS0NFRddjeroPo8&#10;m83mfPDb07HjqwmP9cUvlRo+9x/vIBL16V/8515rBdNxnp/P5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swgAAANwAAAAPAAAAAAAAAAAAAAAAAJgCAABkcnMvZG93&#10;bnJldi54bWxQSwUGAAAAAAQABAD1AAAAhwMAAAAA&#10;" fillcolor="window" strokecolor="windowText" strokeweight="1.5pt"/>
                    <v:shape id="Picture 511" o:spid="_x0000_s1057" type="#_x0000_t75" style="position:absolute;left:1058;top:1636;width:5398;height:4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CPA7FAAAA3AAAAA8AAABkcnMvZG93bnJldi54bWxEj0FrwkAUhO8F/8PyhN6a3QQrmrqKFoTe&#10;ihpKj8/saxLNvo3Zrab/visUehxm5htmsRpsK67U+8axhjRRIIhLZxquNBSH7dMMhA/IBlvHpOGH&#10;PKyWo4cF5sbdeEfXfahEhLDPUUMdQpdL6cuaLPrEdcTR+3K9xRBlX0nT4y3CbSszpabSYsNxocaO&#10;Xmsqz/tvq0GpeXaRxfvkc7op1Gl7/jhOKNP6cTysX0AEGsJ/+K/9ZjQ8pyncz8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jwOxQAAANwAAAAPAAAAAAAAAAAAAAAA&#10;AJ8CAABkcnMvZG93bnJldi54bWxQSwUGAAAAAAQABAD3AAAAkQMAAAAA&#10;">
                      <v:imagedata r:id="rId14" o:title="30746504_M Contact Us Icons (used in front cover)" croptop="8654f" cropbottom="49291f" cropleft="20555f" cropright="35181f"/>
                      <v:path arrowok="t"/>
                    </v:shape>
                  </v:group>
                  <v:shape id="Text Box 525" o:spid="_x0000_s1058" type="#_x0000_t202" style="position:absolute;left:41763;top:6330;width:1039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eyscA&#10;AADcAAAADwAAAGRycy9kb3ducmV2LnhtbESPX2vCQBDE3wv9DscWfKsXBUtJPUWsgg/9Y61C+7bN&#10;bZPQ3F64W2P89l6h0MdhZn7DTOe9a1RHIdaeDYyGGSjiwtuaSwP79/XtPagoyBYbz2TgTBHms+ur&#10;KebWn/iNup2UKkE45migEmlzrWNRkcM49C1x8r59cChJhlLbgKcEd40eZ9mddlhzWqiwpWVFxc/u&#10;6Aw0HzE8fWXy2T2Wz7J91cfDavRizOCmXzyAEurlP/zX3lgDk/EE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snsrHAAAA3AAAAA8AAAAAAAAAAAAAAAAAmAIAAGRy&#10;cy9kb3ducmV2LnhtbFBLBQYAAAAABAAEAPUAAACMAwAAAAA=&#10;" filled="f" stroked="f" strokeweight=".5pt">
                    <v:textbox inset="0,0,0,0">
                      <w:txbxContent>
                        <w:p w14:paraId="3E24B502" w14:textId="77777777" w:rsidR="00866C86" w:rsidRPr="001C0A67" w:rsidRDefault="00866C86" w:rsidP="005A052C">
                          <w:pPr>
                            <w:pStyle w:val="ThankYouBodyText"/>
                            <w:rPr>
                              <w:b/>
                              <w:sz w:val="21"/>
                              <w:szCs w:val="21"/>
                            </w:rPr>
                          </w:pPr>
                          <w:r w:rsidRPr="001C0A67">
                            <w:rPr>
                              <w:sz w:val="21"/>
                              <w:szCs w:val="21"/>
                            </w:rPr>
                            <w:t>Fax:</w:t>
                          </w:r>
                        </w:p>
                        <w:p w14:paraId="2140E578" w14:textId="77777777" w:rsidR="00866C86" w:rsidRPr="001C0A67" w:rsidRDefault="00866C86" w:rsidP="005A052C">
                          <w:pPr>
                            <w:pStyle w:val="ThankYouBold"/>
                            <w:rPr>
                              <w:sz w:val="21"/>
                              <w:szCs w:val="21"/>
                            </w:rPr>
                          </w:pPr>
                          <w:r w:rsidRPr="001C0A67">
                            <w:rPr>
                              <w:sz w:val="21"/>
                              <w:szCs w:val="21"/>
                            </w:rPr>
                            <w:t>0117 959 1695</w:t>
                          </w:r>
                        </w:p>
                      </w:txbxContent>
                    </v:textbox>
                  </v:shape>
                  <v:group id="Group 526" o:spid="_x0000_s1059" style="position:absolute;left:44225;width:5397;height:5393" coordsize="8277,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oval id="Oval 527" o:spid="_x0000_s1060" style="position:absolute;width:8277;height:8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cUA&#10;AADcAAAADwAAAGRycy9kb3ducmV2LnhtbESPQWsCMRSE74X+h/AKvdWsQmtZjSJCQbCHVoXq7bl5&#10;bhY3L2mSuuu/b4RCj8PMfMNM571txYVCbBwrGA4KEMSV0w3XCnbbt6dXEDEha2wdk4IrRZjP7u+m&#10;WGrX8SddNqkWGcKxRAUmJV9KGStDFuPAeeLsnVywmLIMtdQBuwy3rRwVxYu02HBeMOhpaag6b36s&#10;gurjaNbr45d/P+w7/jbhujr7pVKPD/1iAiJRn/7Df+2VVvA8GsPtTD4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6lxQAAANwAAAAPAAAAAAAAAAAAAAAAAJgCAABkcnMv&#10;ZG93bnJldi54bWxQSwUGAAAAAAQABAD1AAAAigMAAAAA&#10;" fillcolor="window" strokecolor="windowText" strokeweight="1.5pt"/>
                    <v:shape id="Picture 528" o:spid="_x0000_s1061" type="#_x0000_t75" style="position:absolute;left:1443;top:1347;width:5391;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2Au+AAAA3AAAAA8AAABkcnMvZG93bnJldi54bWxET8uKwjAU3Qv+Q7iCO00VlKEaRYQBcaV1&#10;PuDa3D60ualNxla/3giCy8N5L9edqcSdGldaVjAZRyCIU6tLzhX8nX5HPyCcR9ZYWSYFD3KwXvV7&#10;S4y1bflI98TnIoSwi1FB4X0dS+nSggy6sa2JA5fZxqAPsMmlbrAN4aaS0yiaS4Mlh4YCa9oWlF6T&#10;f/PuPWf5bV9dnrtkliEf5u1To1LDQbdZgPDU+a/4495pBbNpWBvOhCM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cf2Au+AAAA3AAAAA8AAAAAAAAAAAAAAAAAnwIAAGRy&#10;cy9kb3ducmV2LnhtbFBLBQYAAAAABAAEAPcAAACKAwAAAAA=&#10;">
                      <v:imagedata r:id="rId14" o:title="30746504_M Contact Us Icons (used in front cover)" croptop="49722f" cropbottom="5808f" cropleft="6159f" cropright="49577f"/>
                      <v:path arrowok="t"/>
                    </v:shape>
                  </v:group>
                  <v:shape id="Text Box 529" o:spid="_x0000_s1062" type="#_x0000_t202" style="position:absolute;left:28045;top:6329;width:10490;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Uz8cA&#10;AADcAAAADwAAAGRycy9kb3ducmV2LnhtbESPQUvDQBSE74X+h+UJvbWbFio2dlukKnhQW9sKentm&#10;n0kw+zbsvqbx37uC4HGYmW+Y5bp3jeooxNqzgekkA0VceFtzaeB4uB9fgYqCbLHxTAa+KcJ6NRws&#10;Mbf+zC/U7aVUCcIxRwOVSJtrHYuKHMaJb4mT9+mDQ0kylNoGPCe4a/Qsyy61w5rTQoUtbSoqvvYn&#10;Z6B5i+HxI5P37rZ8kt1Wn17vps/GjC76m2tQQr38h//aD9bAfLa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hlM/HAAAA3AAAAA8AAAAAAAAAAAAAAAAAmAIAAGRy&#10;cy9kb3ducmV2LnhtbFBLBQYAAAAABAAEAPUAAACMAwAAAAA=&#10;" filled="f" stroked="f" strokeweight=".5pt">
                    <v:textbox inset="0,0,0,0">
                      <w:txbxContent>
                        <w:p w14:paraId="51AFFAF8" w14:textId="77777777" w:rsidR="00866C86" w:rsidRPr="001C0A67" w:rsidRDefault="00866C86" w:rsidP="005A052C">
                          <w:pPr>
                            <w:pStyle w:val="ThankYouBodyText"/>
                            <w:rPr>
                              <w:sz w:val="21"/>
                              <w:szCs w:val="21"/>
                            </w:rPr>
                          </w:pPr>
                          <w:r w:rsidRPr="001C0A67">
                            <w:rPr>
                              <w:sz w:val="21"/>
                              <w:szCs w:val="21"/>
                            </w:rPr>
                            <w:t>Real Person:</w:t>
                          </w:r>
                        </w:p>
                        <w:p w14:paraId="673BD5C8" w14:textId="77777777" w:rsidR="00866C86" w:rsidRPr="001C0A67" w:rsidRDefault="00866C86" w:rsidP="005A052C">
                          <w:pPr>
                            <w:pStyle w:val="ThankYouBold"/>
                            <w:rPr>
                              <w:spacing w:val="-4"/>
                              <w:sz w:val="21"/>
                              <w:szCs w:val="21"/>
                            </w:rPr>
                          </w:pPr>
                          <w:r w:rsidRPr="001C0A67">
                            <w:rPr>
                              <w:spacing w:val="-4"/>
                              <w:sz w:val="21"/>
                              <w:szCs w:val="21"/>
                            </w:rPr>
                            <w:t>0117 950 3199</w:t>
                          </w:r>
                        </w:p>
                      </w:txbxContent>
                    </v:textbox>
                  </v:shape>
                  <v:group id="Group 530" o:spid="_x0000_s1063" style="position:absolute;left:30509;width:5397;height:5393" coordsize="8054,8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oval id="Oval 531" o:spid="_x0000_s1064" style="position:absolute;width:8054;height:8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Vl8YA&#10;AADcAAAADwAAAGRycy9kb3ducmV2LnhtbESPQUsDMRSE74L/ITzBm5ttpSLbpkUKQqEealtQb6+b&#10;183SzUuaxO723xtB8DjMzDfMbDHYTlwoxNaxglFRgiCunW65UbDfvT48g4gJWWPnmBRcKcJifnsz&#10;w0q7nt/psk2NyBCOFSowKflKylgbshgL54mzd3TBYsoyNFIH7DPcdnJclk/SYst5waCnpaH6tP22&#10;CurNwazXhw//9vXZ89mE6+rkl0rd3w0vUxCJhvQf/muvtILJ4wh+z+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fVl8YAAADcAAAADwAAAAAAAAAAAAAAAACYAgAAZHJz&#10;L2Rvd25yZXYueG1sUEsFBgAAAAAEAAQA9QAAAIsDAAAAAA==&#10;" fillcolor="window" strokecolor="windowText" strokeweight="1.5pt"/>
                    <v:shape id="Picture 532" o:spid="_x0000_s1065" type="#_x0000_t75" style="position:absolute;left:1347;top:1347;width:5391;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q+rFAAAA3AAAAA8AAABkcnMvZG93bnJldi54bWxEj0FrAjEUhO8F/0N4gpeiWRVFVqOIrSBY&#10;ClUPHp+b52Zx87Jsoq7++kYo9DjMzDfMbNHYUtyo9oVjBf1eAoI4c7rgXMFhv+5OQPiArLF0TAoe&#10;5GExb73NMNXuzj9024VcRAj7FBWYEKpUSp8Zsuh7riKO3tnVFkOUdS51jfcIt6UcJMlYWiw4Lhis&#10;aGUou+yuVsHR8uV9K8+fKz7Z76/n0Xwsi0apTrtZTkEEasJ/+K+90QpGwwG8zs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xKvqxQAAANwAAAAPAAAAAAAAAAAAAAAA&#10;AJ8CAABkcnMvZG93bnJldi54bWxQSwUGAAAAAAQABAD3AAAAkQMAAAAA&#10;">
                      <v:imagedata r:id="rId14" o:title="30746504_M Contact Us Icons (used in front cover)" croptop="6152f" cropbottom="49570f" cropleft="6216f" cropright="49520f"/>
                      <v:path arrowok="t"/>
                    </v:shape>
                  </v:group>
                  <v:shape id="Text Box 533" o:spid="_x0000_s1066" type="#_x0000_t202" style="position:absolute;left:935;top:6329;width:9527;height:5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1+McA&#10;AADcAAAADwAAAGRycy9kb3ducmV2LnhtbESPQUvDQBSE74X+h+UJvbWbWpQSuy1SLXhQW9sKentm&#10;n0kw+zbsvqbx37uC4HGYmW+Yxap3jeooxNqzgekkA0VceFtzaeB42IznoKIgW2w8k4FvirBaDgcL&#10;zK0/8wt1eylVgnDM0UAl0uZax6Iih3HiW+LkffrgUJIMpbYBzwnuGn2ZZdfaYc1pocKW1hUVX/uT&#10;M9C8xfD4kcl7d1c+yW6rT6/302djRhf97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NfjHAAAA3AAAAA8AAAAAAAAAAAAAAAAAmAIAAGRy&#10;cy9kb3ducmV2LnhtbFBLBQYAAAAABAAEAPUAAACMAwAAAAA=&#10;" filled="f" stroked="f" strokeweight=".5pt">
                    <v:textbox inset="0,0,0,0">
                      <w:txbxContent>
                        <w:p w14:paraId="7D8543C0" w14:textId="77777777" w:rsidR="00866C86" w:rsidRPr="001C0A67" w:rsidRDefault="00866C86" w:rsidP="005A052C">
                          <w:pPr>
                            <w:pStyle w:val="ThankYouBodyText"/>
                            <w:rPr>
                              <w:sz w:val="21"/>
                              <w:szCs w:val="21"/>
                            </w:rPr>
                          </w:pPr>
                          <w:r w:rsidRPr="001C0A67">
                            <w:rPr>
                              <w:sz w:val="21"/>
                              <w:szCs w:val="21"/>
                            </w:rPr>
                            <w:t>Web:</w:t>
                          </w:r>
                        </w:p>
                        <w:p w14:paraId="7C8524BE" w14:textId="77777777" w:rsidR="00866C86" w:rsidRPr="001C0A67" w:rsidRDefault="00866C86" w:rsidP="005A052C">
                          <w:pPr>
                            <w:pStyle w:val="ThankYouBold"/>
                            <w:rPr>
                              <w:spacing w:val="-4"/>
                              <w:sz w:val="21"/>
                              <w:szCs w:val="21"/>
                            </w:rPr>
                          </w:pPr>
                          <w:proofErr w:type="gramStart"/>
                          <w:r w:rsidRPr="001C0A67">
                            <w:rPr>
                              <w:spacing w:val="-4"/>
                              <w:sz w:val="21"/>
                              <w:szCs w:val="21"/>
                            </w:rPr>
                            <w:t>zzed.uk/more</w:t>
                          </w:r>
                          <w:proofErr w:type="gramEnd"/>
                        </w:p>
                      </w:txbxContent>
                    </v:textbox>
                  </v:shape>
                  <v:group id="Group 534" o:spid="_x0000_s1067" style="position:absolute;left:2989;width:5397;height:5396" coordsize="8340,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oval id="Oval 535" o:spid="_x0000_s1068" style="position:absolute;width:8340;height:8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lMYA&#10;AADcAAAADwAAAGRycy9kb3ducmV2LnhtbESPT2sCMRTE74V+h/AKvdWsLZayGkWEgmAP9Q9Ub8/N&#10;c7O4eUmT1F2/vSkUehxm5jfMZNbbVlwoxMaxguGgAEFcOd1wrWC3fX96AxETssbWMSm4UoTZ9P5u&#10;gqV2Ha/pskm1yBCOJSowKflSylgZshgHzhNn7+SCxZRlqKUO2GW4beVzUbxKiw3nBYOeFoaq8+bH&#10;Kqg+j2a1On75j8O+428TrsuzXyj1+NDPxyAS9ek//NdeagWjlxH8ns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zTlMYAAADcAAAADwAAAAAAAAAAAAAAAACYAgAAZHJz&#10;L2Rvd25yZXYueG1sUEsFBgAAAAAEAAQA9QAAAIsDAAAAAA==&#10;" fillcolor="window" strokecolor="windowText" strokeweight="1.5pt"/>
                    <v:shape id="Picture 536" o:spid="_x0000_s1069" type="#_x0000_t75" style="position:absolute;left:1443;top:1636;width:5391;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a6vDAAAA3AAAAA8AAABkcnMvZG93bnJldi54bWxEj0FrwkAUhO9C/8PyCt70RYtSoquIUCz0&#10;pBWht0f2JRvMvg3ZrYn/visIPQ4z8w2z3g6uUTfuQu1Fw2yagWIpvKml0nD+/pi8gwqRxFDjhTXc&#10;OcB28zJaU258L0e+nWKlEkRCThpsjG2OGArLjsLUtyzJK33nKCbZVWg66hPcNTjPsiU6qiUtWGp5&#10;b7m4nn6dhnKPh4v5or484PyCR7soB/+j9fh12K1ARR7if/jZ/jQaFm9LeJxJRw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Brq8MAAADcAAAADwAAAAAAAAAAAAAAAACf&#10;AgAAZHJzL2Rvd25yZXYueG1sUEsFBgAAAAAEAAQA9wAAAI8DAAAAAA==&#10;">
                      <v:imagedata r:id="rId14" o:title="30746504_M Contact Us Icons (used in front cover)" croptop="36171f" cropbottom="20224f" cropleft="20483f" cropright="35247f"/>
                      <v:path arrowok="t"/>
                    </v:shape>
                  </v:group>
                  <v:shape id="Text Box 545" o:spid="_x0000_s1070" type="#_x0000_t202" style="position:absolute;left:11254;top:6330;width:16433;height:7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7ascA&#10;AADcAAAADwAAAGRycy9kb3ducmV2LnhtbESPQUvDQBSE74X+h+UVvLWbipUSuy2lKnhQW9sKentm&#10;n0kw+zbsvqbx37uC4HGYmW+Yxap3jeooxNqzgekkA0VceFtzaeB4uB/PQUVBtth4JgPfFGG1HA4W&#10;mFt/5hfq9lKqBOGYo4FKpM21jkVFDuPEt8TJ+/TBoSQZSm0DnhPcNfoyy661w5rTQoUtbSoqvvYn&#10;Z6B5i+HxI5P37rZ8kt1Wn17vps/GXIz69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ze2rHAAAA3AAAAA8AAAAAAAAAAAAAAAAAmAIAAGRy&#10;cy9kb3ducmV2LnhtbFBLBQYAAAAABAAEAPUAAACMAwAAAAA=&#10;" filled="f" stroked="f" strokeweight=".5pt">
                    <v:textbox inset="0,0,0,0">
                      <w:txbxContent>
                        <w:p w14:paraId="0B625108" w14:textId="77777777" w:rsidR="00866C86" w:rsidRPr="001C0A67" w:rsidRDefault="00866C86" w:rsidP="005A052C">
                          <w:pPr>
                            <w:pStyle w:val="ThankYouBodyText"/>
                            <w:rPr>
                              <w:sz w:val="21"/>
                              <w:szCs w:val="21"/>
                            </w:rPr>
                          </w:pPr>
                          <w:r w:rsidRPr="001C0A67">
                            <w:rPr>
                              <w:sz w:val="21"/>
                              <w:szCs w:val="21"/>
                            </w:rPr>
                            <w:t>Email:</w:t>
                          </w:r>
                        </w:p>
                        <w:p w14:paraId="55CB4B37" w14:textId="61AC5565" w:rsidR="00866C86" w:rsidRPr="001C0A67" w:rsidRDefault="00866C86" w:rsidP="005A052C">
                          <w:pPr>
                            <w:pStyle w:val="ThankYouBold"/>
                            <w:rPr>
                              <w:spacing w:val="-2"/>
                              <w:sz w:val="21"/>
                              <w:szCs w:val="21"/>
                            </w:rPr>
                          </w:pPr>
                          <w:proofErr w:type="spellStart"/>
                          <w:proofErr w:type="gramStart"/>
                          <w:r w:rsidRPr="005A052C">
                            <w:rPr>
                              <w:spacing w:val="-2"/>
                              <w:sz w:val="21"/>
                              <w:szCs w:val="21"/>
                            </w:rPr>
                            <w:t>computerscience</w:t>
                          </w:r>
                          <w:proofErr w:type="spellEnd"/>
                          <w:proofErr w:type="gramEnd"/>
                        </w:p>
                        <w:p w14:paraId="7311565E" w14:textId="77777777" w:rsidR="00866C86" w:rsidRPr="001C0A67" w:rsidRDefault="00866C86" w:rsidP="005A052C">
                          <w:pPr>
                            <w:pStyle w:val="ThankYouBold"/>
                            <w:rPr>
                              <w:spacing w:val="-2"/>
                              <w:sz w:val="21"/>
                              <w:szCs w:val="21"/>
                            </w:rPr>
                          </w:pPr>
                          <w:r w:rsidRPr="001C0A67">
                            <w:rPr>
                              <w:spacing w:val="-2"/>
                              <w:sz w:val="21"/>
                              <w:szCs w:val="21"/>
                            </w:rPr>
                            <w:t>@zigzageducation.co.uk</w:t>
                          </w:r>
                        </w:p>
                      </w:txbxContent>
                    </v:textbox>
                  </v:shape>
                  <v:group id="Group 546" o:spid="_x0000_s1071" style="position:absolute;left:16705;width:5396;height:5389" coordsize="8154,8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oval id="Oval 547" o:spid="_x0000_s1072" style="position:absolute;width:8154;height:8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bBcYA&#10;AADcAAAADwAAAGRycy9kb3ducmV2LnhtbESPQWsCMRSE74X+h/AKvdVsi7ayGqUIgqCH1hbU23Pz&#10;3CxuXtIkddd/3xQKPQ4z8w0znfe2FRcKsXGs4HFQgCCunG64VvD5sXwYg4gJWWPrmBRcKcJ8dnsz&#10;xVK7jt/psk21yBCOJSowKflSylgZshgHzhNn7+SCxZRlqKUO2GW4beVTUTxLiw3nBYOeFoaq8/bb&#10;Kqjejma9Pu785rDv+MuE6+rsF0rd3/WvExCJ+vQf/muvtILR8AV+z+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bBcYAAADcAAAADwAAAAAAAAAAAAAAAACYAgAAZHJz&#10;L2Rvd25yZXYueG1sUEsFBgAAAAAEAAQA9QAAAIsDAAAAAA==&#10;" fillcolor="window" strokecolor="windowText" strokeweight="1.5pt"/>
                    <v:shape id="Picture 548" o:spid="_x0000_s1073" type="#_x0000_t75" style="position:absolute;left:1347;top:1443;width:5391;height: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18VjBAAAA3AAAAA8AAABkcnMvZG93bnJldi54bWxET1trwjAUfh/4H8IR9jZThytSjSJuwkAQ&#10;vD4fmmNT2pyUJmvrvzcPAx8/vvtyPdhadNT60rGC6SQBQZw7XXKh4HLefcxB+ICssXZMCh7kYb0a&#10;vS0x067nI3WnUIgYwj5DBSaEJpPS54Ys+olriCN3d63FEGFbSN1iH8NtLT+TJJUWS44NBhvaGsqr&#10;059VUF17L78r80iP+59betnIQzPtlHofD5sFiEBDeIn/3b9awdcsro1n4h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118VjBAAAA3AAAAA8AAAAAAAAAAAAAAAAAnwIA&#10;AGRycy9kb3ducmV2LnhtbFBLBQYAAAAABAAEAPcAAACNAwAAAAA=&#10;">
                      <v:imagedata r:id="rId14" o:title="30746504_M Contact Us Icons (used in front cover)" croptop="50625f" cropbottom="5515f" cropleft="20650f" cropright="35086f"/>
                      <v:path arrowok="t"/>
                    </v:shape>
                  </v:group>
                </v:group>
                <v:group id="Group 549" o:spid="_x0000_s1074" style="position:absolute;left:531;top:94310;width:63970;height:5341" coordsize="63969,5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line id="Straight Connector 550" o:spid="_x0000_s1075" style="position:absolute;visibility:visible;mso-wrap-style:square" from="0,2767" to="63969,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YJsAAAADcAAAADwAAAGRycy9kb3ducmV2LnhtbERP3UrDMBS+F3yHcITd2XRKi3RLyxgI&#10;ejGY1Qc4NmdtWXNSkrh0b79cDLz8+P63zWImcSHnR8sK1lkOgrizeuRewc/3+/MbCB+QNU6WScGV&#10;PDT148MWK20jf9GlDb1IIewrVDCEMFdS+m4ggz6zM3HiTtYZDAm6XmqHMYWbSb7keSkNjpwaBpxp&#10;P1B3bv+MAjqefl2LUe7LWOZ0KIvIr59KrZ6W3QZEoCX8i+/uD62gKNL8dCYdAV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IGCbAAAAA3AAAAA8AAAAAAAAAAAAAAAAA&#10;oQIAAGRycy9kb3ducmV2LnhtbFBLBQYAAAAABAAEAPkAAACOAwAAAAA=&#10;" strokecolor="#7f7f7f" strokeweight="3pt"/>
                  <v:roundrect id="Text Box 551" o:spid="_x0000_s1076" style="position:absolute;left:14466;width:34911;height:5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Bl8IA&#10;AADcAAAADwAAAGRycy9kb3ducmV2LnhtbESPX2vCQBDE3wt+h2MF35qLWiVET1Gh4GPrP3xccmsS&#10;zO2F3FbTb98rFPo4zPxmmOW6d416UBdqzwbGSQqKuPC25tLA6fj+moEKgmyx8UwGvinAejV4WWJu&#10;/ZM/6XGQUsUSDjkaqETaXOtQVOQwJL4ljt7Ndw4lyq7UtsNnLHeNnqTpXDusOS5U2NKuouJ++HIG&#10;ZmF7kWZ6thOh7Db9yPANr2jMaNhvFqCEevkP/9F7G7nZGH7PxCO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GXwgAAANwAAAAPAAAAAAAAAAAAAAAAAJgCAABkcnMvZG93&#10;bnJldi54bWxQSwUGAAAAAAQABAD1AAAAhwMAAAAA&#10;" fillcolor="window" strokecolor="windowText" strokeweight="1.5pt">
                    <v:shadow on="t" color="black" opacity="26214f" origin="-.5,-.5" offset=".74836mm,.74836mm"/>
                    <v:textbox style="mso-fit-shape-to-text:t">
                      <w:txbxContent>
                        <w:p w14:paraId="4692466A" w14:textId="77777777" w:rsidR="00866C86" w:rsidRPr="00B01991" w:rsidRDefault="00866C86" w:rsidP="005A052C">
                          <w:pPr>
                            <w:pStyle w:val="ThankYouBodyText"/>
                          </w:pPr>
                          <w:r w:rsidRPr="00B01991">
                            <w:t xml:space="preserve">For more resources go to </w:t>
                          </w:r>
                          <w:r w:rsidRPr="00AA383C">
                            <w:rPr>
                              <w:rStyle w:val="ThankYouBoldChar"/>
                            </w:rPr>
                            <w:t>zzed.uk/more</w:t>
                          </w:r>
                        </w:p>
                        <w:p w14:paraId="74A41C8F" w14:textId="77777777" w:rsidR="00866C86" w:rsidRPr="00B01991" w:rsidRDefault="00866C86" w:rsidP="005A052C">
                          <w:pPr>
                            <w:pStyle w:val="ThankYouBodyText"/>
                          </w:pPr>
                          <w:proofErr w:type="gramStart"/>
                          <w:r w:rsidRPr="00B01991">
                            <w:t>where</w:t>
                          </w:r>
                          <w:proofErr w:type="gramEnd"/>
                          <w:r w:rsidRPr="00B01991">
                            <w:t xml:space="preserve"> you can preview every page before you buy</w:t>
                          </w:r>
                        </w:p>
                      </w:txbxContent>
                    </v:textbox>
                  </v:roundrect>
                </v:group>
                <v:group id="Group 552" o:spid="_x0000_s1077" style="position:absolute;left:531;top:63689;width:63970;height:26492" coordsize="63969,2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roundrect id="Rounded Rectangle 553" o:spid="_x0000_s1078" style="position:absolute;top:1969;width:63969;height:245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Kj8cA&#10;AADcAAAADwAAAGRycy9kb3ducmV2LnhtbESPT2vCQBTE7wW/w/KEXopu1EY0uooWCoX24h9Qby/Z&#10;ZxLNvg3ZrabfvlsoeBxm5jfMfNmaStyocaVlBYN+BII4s7rkXMF+996bgHAeWWNlmRT8kIPlovM0&#10;x0TbO2/otvW5CBB2CSoovK8TKV1WkEHXtzVx8M62MeiDbHKpG7wHuKnkMIrG0mDJYaHAmt4Kyq7b&#10;b6Pgxaajyy6tp8cvH6efh/Xp9ZyelHrutqsZCE+tf4T/2x9aQRyP4O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Eio/HAAAA3AAAAA8AAAAAAAAAAAAAAAAAmAIAAGRy&#10;cy9kb3ducmV2LnhtbFBLBQYAAAAABAAEAPUAAACMAwAAAAA=&#10;" fillcolor="#d8d8d8 [2732]" strokecolor="black [3213]" strokeweight="1.5pt">
                    <v:shadow on="t" color="black" opacity="26214f" origin="-.5,-.5" offset=".74836mm,.74836mm"/>
                  </v:roundrect>
                  <v:rect id="Rectangle 684" o:spid="_x0000_s1079" style="position:absolute;left:7315;top:4079;width:49250;height:2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6nsUA&#10;AADcAAAADwAAAGRycy9kb3ducmV2LnhtbESP3WrCQBSE7wu+w3KE3tWNokWjq4iitCCIPw9wyB6T&#10;YPZs2F2T6NN3C4VeDjPzDbNYdaYSDTlfWlYwHCQgiDOrS84VXC+7jykIH5A1VpZJwZM8rJa9twWm&#10;2rZ8ouYcchEh7FNUUIRQp1L6rCCDfmBr4ujdrDMYonS51A7bCDeVHCXJpzRYclwosKZNQdn9/DAK&#10;Xt97m6+f8jA7HnDY7Lcv194vSr33u/UcRKAu/If/2l9awWQyht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PqexQAAANwAAAAPAAAAAAAAAAAAAAAAAJgCAABkcnMv&#10;ZG93bnJldi54bWxQSwUGAAAAAAQABAD1AAAAigMAAAAA&#10;" filled="f" stroked="f" strokeweight="1.5pt">
                    <v:textbox inset="1.5mm,,1.5mm">
                      <w:txbxContent>
                        <w:p w14:paraId="30C86606" w14:textId="77777777" w:rsidR="00866C86" w:rsidRPr="00717584" w:rsidRDefault="00866C86" w:rsidP="005A052C">
                          <w:pPr>
                            <w:pStyle w:val="ThankYouBodyText"/>
                          </w:pPr>
                          <w:r w:rsidRPr="00717584">
                            <w:t>ZigZag is a large community of over 6000 teachers &amp; educationalists.</w:t>
                          </w:r>
                        </w:p>
                        <w:p w14:paraId="12FEB1C6" w14:textId="77777777" w:rsidR="00866C86" w:rsidRPr="00717584" w:rsidRDefault="00866C86" w:rsidP="005A052C">
                          <w:pPr>
                            <w:pStyle w:val="ThankYouBodyText"/>
                          </w:pPr>
                          <w:r w:rsidRPr="00717584">
                            <w:t>Review new titles</w:t>
                          </w:r>
                          <w:r>
                            <w:t xml:space="preserve">, </w:t>
                          </w:r>
                          <w:r w:rsidRPr="00717584">
                            <w:t>publish your own work</w:t>
                          </w:r>
                          <w:r>
                            <w:t xml:space="preserve"> or write to a brief.</w:t>
                          </w:r>
                        </w:p>
                        <w:p w14:paraId="4FF6B83E" w14:textId="77777777" w:rsidR="00866C86" w:rsidRPr="00717584" w:rsidRDefault="00866C86" w:rsidP="005A052C">
                          <w:pPr>
                            <w:pStyle w:val="NormalDocTemplate"/>
                            <w:jc w:val="center"/>
                            <w:rPr>
                              <w:rFonts w:ascii="Segoe UI Semilight" w:hAnsi="Segoe UI Semilight" w:cs="Segoe UI Semilight"/>
                              <w:sz w:val="6"/>
                              <w:szCs w:val="6"/>
                            </w:rPr>
                          </w:pPr>
                        </w:p>
                        <w:p w14:paraId="47070F05" w14:textId="77777777" w:rsidR="00866C86" w:rsidRPr="00717584" w:rsidRDefault="00866C86" w:rsidP="005A052C">
                          <w:pPr>
                            <w:pStyle w:val="PublishMeNowFreeestyleScript"/>
                            <w:rPr>
                              <w:rFonts w:ascii="BlackJack" w:hAnsi="BlackJack" w:cs="Segoe UI Semilight"/>
                              <w:sz w:val="12"/>
                            </w:rPr>
                          </w:pPr>
                          <w:r w:rsidRPr="00717584">
                            <w:rPr>
                              <w:rFonts w:ascii="BlackJack" w:hAnsi="BlackJack" w:cs="Segoe UI Semilight"/>
                            </w:rPr>
                            <w:t>Fancy being involved?</w:t>
                          </w:r>
                        </w:p>
                        <w:p w14:paraId="74D80D41" w14:textId="77777777" w:rsidR="00866C86" w:rsidRPr="00717584" w:rsidRDefault="00866C86" w:rsidP="005A052C">
                          <w:pPr>
                            <w:pStyle w:val="ThankYouBodyText"/>
                          </w:pPr>
                          <w:r w:rsidRPr="00717584">
                            <w:t>Then register at…</w:t>
                          </w:r>
                        </w:p>
                        <w:p w14:paraId="1F8159AC" w14:textId="77777777" w:rsidR="00866C86" w:rsidRPr="005F1C8F" w:rsidRDefault="00866C86" w:rsidP="005A052C">
                          <w:pPr>
                            <w:pStyle w:val="ThankYouBold"/>
                            <w:rPr>
                              <w:sz w:val="28"/>
                            </w:rPr>
                          </w:pPr>
                          <w:r w:rsidRPr="005F1C8F">
                            <w:rPr>
                              <w:sz w:val="28"/>
                            </w:rPr>
                            <w:t>publishmenow.co.uk</w:t>
                          </w:r>
                        </w:p>
                        <w:p w14:paraId="4059D40E" w14:textId="77777777" w:rsidR="00866C86" w:rsidRPr="005F1C8F" w:rsidRDefault="00866C86" w:rsidP="005A052C">
                          <w:pPr>
                            <w:pStyle w:val="ThankYouBold"/>
                            <w:rPr>
                              <w:i/>
                            </w:rPr>
                          </w:pPr>
                          <w:r w:rsidRPr="005F1C8F">
                            <w:rPr>
                              <w:i/>
                            </w:rPr>
                            <w:t>The Professional Publishing Community</w:t>
                          </w:r>
                        </w:p>
                        <w:p w14:paraId="5128FC3F" w14:textId="77777777" w:rsidR="00866C86" w:rsidRPr="00717584" w:rsidRDefault="00866C86" w:rsidP="005A052C">
                          <w:pPr>
                            <w:pStyle w:val="ThankYouBodyText"/>
                          </w:pPr>
                        </w:p>
                        <w:p w14:paraId="2C61CA97" w14:textId="77777777" w:rsidR="00866C86" w:rsidRPr="00717584" w:rsidRDefault="00866C86" w:rsidP="005A052C">
                          <w:pPr>
                            <w:pStyle w:val="ThankYouBodyText"/>
                          </w:pPr>
                          <w:r w:rsidRPr="00717584">
                            <w:t>Alternatively email new resource ideas directly to…</w:t>
                          </w:r>
                        </w:p>
                        <w:p w14:paraId="3EA5C431" w14:textId="77777777" w:rsidR="00866C86" w:rsidRPr="00717584" w:rsidRDefault="00866C86" w:rsidP="005A052C">
                          <w:pPr>
                            <w:pStyle w:val="ThankYouBold"/>
                          </w:pPr>
                          <w:r w:rsidRPr="00717584">
                            <w:t>publishmenow@zigzageducation.co.uk</w:t>
                          </w:r>
                        </w:p>
                      </w:txbxContent>
                    </v:textbox>
                  </v:rect>
                  <v:roundrect id="Rounded Rectangle 555" o:spid="_x0000_s1080" style="position:absolute;left:18215;width:27722;height:36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u2sQA&#10;AADcAAAADwAAAGRycy9kb3ducmV2LnhtbESPT4vCMBTE74LfITzBm6YKWXa7RikLCxWExT8Hj4/m&#10;2Vabl9JEW7/9ZkHY4zAzv2FWm8E24kGdrx1rWMwTEMSFMzWXGk7H79k7CB+QDTaOScOTPGzW49EK&#10;U+N63tPjEEoRIexT1FCF0KZS+qIii37uWuLoXVxnMUTZldJ02Ee4beQySd6kxZrjQoUtfVVU3A53&#10;qyFTuysVuco+3H3bl+fjGX92udbTyZB9ggg0hP/wq50bDUop+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btrEAAAA3AAAAA8AAAAAAAAAAAAAAAAAmAIAAGRycy9k&#10;b3ducmV2LnhtbFBLBQYAAAAABAAEAPUAAACJAwAAAAA=&#10;" fillcolor="window" strokecolor="windowText" strokeweight="1.5pt">
                    <v:shadow on="t" color="black" opacity="26214f" origin="-.5,-.5" offset=".74836mm,.74836mm"/>
                    <v:textbox inset="1mm,1mm,1mm,1mm">
                      <w:txbxContent>
                        <w:p w14:paraId="40DAFC63" w14:textId="77777777" w:rsidR="00866C86" w:rsidRPr="00B01991" w:rsidRDefault="00866C86" w:rsidP="005A052C">
                          <w:pPr>
                            <w:pStyle w:val="ThankYouHeading3"/>
                          </w:pPr>
                          <w:r>
                            <w:t>Become a Published Author</w:t>
                          </w:r>
                        </w:p>
                      </w:txbxContent>
                    </v:textbox>
                  </v:roundrect>
                </v:group>
              </v:group>
            </w:pict>
          </mc:Fallback>
        </mc:AlternateContent>
      </w:r>
      <w:r>
        <w:t>Thank Y</w:t>
      </w:r>
      <w:r w:rsidRPr="006A3A4A">
        <w:t xml:space="preserve">ou for </w:t>
      </w:r>
      <w:r>
        <w:t>Choosing ZigZag Education</w:t>
      </w:r>
      <w:bookmarkEnd w:id="2"/>
    </w:p>
    <w:p w14:paraId="461B8915" w14:textId="77777777" w:rsidR="005A052C" w:rsidRPr="00F72662" w:rsidRDefault="005A052C" w:rsidP="005A052C">
      <w:r w:rsidRPr="00F72662">
        <w:br w:type="page"/>
      </w:r>
    </w:p>
    <w:p w14:paraId="2966B3E9" w14:textId="77777777" w:rsidR="005A052C" w:rsidRPr="00F72662" w:rsidRDefault="005A052C" w:rsidP="005A052C">
      <w:pPr>
        <w:pStyle w:val="HH1DocTemplate"/>
      </w:pPr>
      <w:bookmarkStart w:id="3" w:name="_Toc433196004"/>
      <w:r w:rsidRPr="00F72662">
        <w:lastRenderedPageBreak/>
        <w:t>Teacher Feedback Opportunity</w:t>
      </w:r>
      <w:bookmarkEnd w:id="3"/>
    </w:p>
    <w:p w14:paraId="6410BDD8" w14:textId="77777777" w:rsidR="005A052C" w:rsidRPr="00F72662" w:rsidRDefault="005A052C" w:rsidP="005A052C">
      <w:pPr>
        <w:pStyle w:val="feedback"/>
        <w:rPr>
          <w:rFonts w:ascii="Segoe UI" w:hAnsi="Segoe UI" w:cs="Segoe UI"/>
        </w:rPr>
      </w:pPr>
      <w:r w:rsidRPr="00F72662">
        <w:rPr>
          <w:rFonts w:ascii="Segoe UI" w:hAnsi="Segoe UI" w:cs="Segoe UI"/>
        </w:rPr>
        <w:t>Teacher Feedback Opportunity</w:t>
      </w:r>
    </w:p>
    <w:p w14:paraId="714FFD41" w14:textId="77777777" w:rsidR="005A052C" w:rsidRPr="00F72662" w:rsidRDefault="005A052C" w:rsidP="005A052C">
      <w:pPr>
        <w:pStyle w:val="feedback"/>
        <w:rPr>
          <w:rFonts w:ascii="Segoe UI" w:hAnsi="Segoe UI" w:cs="Segoe UI"/>
          <w:b w:val="0"/>
          <w:i/>
          <w:sz w:val="6"/>
          <w:szCs w:val="6"/>
        </w:rPr>
      </w:pPr>
    </w:p>
    <w:p w14:paraId="24B39522" w14:textId="77777777" w:rsidR="005A052C" w:rsidRDefault="005A052C" w:rsidP="005A052C">
      <w:pPr>
        <w:pStyle w:val="feedback"/>
        <w:rPr>
          <w:rFonts w:ascii="Segoe UI Semilight" w:hAnsi="Segoe UI Semilight" w:cs="Segoe UI Semilight"/>
          <w:b w:val="0"/>
          <w:sz w:val="20"/>
        </w:rPr>
      </w:pPr>
      <w:r w:rsidRPr="00F72662">
        <w:rPr>
          <w:rFonts w:ascii="Segoe UI Semilight" w:hAnsi="Segoe UI Semilight" w:cs="Segoe UI Semilight"/>
          <w:b w:val="0"/>
          <w:sz w:val="20"/>
        </w:rPr>
        <w:t>£10 ZigZag Voucher for detailed &amp; complete reviews!</w:t>
      </w:r>
      <w:r>
        <w:rPr>
          <w:rFonts w:ascii="Segoe UI Semilight" w:hAnsi="Segoe UI Semilight" w:cs="Segoe UI Semilight"/>
          <w:b w:val="0"/>
          <w:sz w:val="20"/>
        </w:rPr>
        <w:t xml:space="preserve"> </w:t>
      </w:r>
      <w:r>
        <w:rPr>
          <w:rFonts w:ascii="Segoe UI Semilight" w:hAnsi="Segoe UI Semilight" w:cs="Segoe UI Semilight"/>
          <w:b w:val="0"/>
          <w:sz w:val="20"/>
        </w:rPr>
        <w:sym w:font="Wingdings" w:char="F077"/>
      </w:r>
      <w:r>
        <w:rPr>
          <w:rFonts w:ascii="Segoe UI Semilight" w:hAnsi="Segoe UI Semilight" w:cs="Segoe UI Semilight"/>
          <w:b w:val="0"/>
          <w:sz w:val="20"/>
        </w:rPr>
        <w:t xml:space="preserve"> </w:t>
      </w:r>
      <w:r w:rsidRPr="00F72662">
        <w:rPr>
          <w:rFonts w:ascii="Segoe UI Semilight" w:hAnsi="Segoe UI Semilight" w:cs="Segoe UI Semilight"/>
          <w:b w:val="0"/>
          <w:sz w:val="20"/>
        </w:rPr>
        <w:t>Use for problems/areas for improvement/positive feedback</w:t>
      </w:r>
    </w:p>
    <w:p w14:paraId="186D1032" w14:textId="77777777" w:rsidR="005A052C" w:rsidRDefault="005A052C" w:rsidP="005A052C">
      <w:pPr>
        <w:pStyle w:val="feedback"/>
        <w:rPr>
          <w:rFonts w:ascii="Segoe UI Semilight" w:hAnsi="Segoe UI Semilight" w:cs="Segoe UI Semilight"/>
          <w:b w:val="0"/>
          <w:sz w:val="20"/>
        </w:rPr>
      </w:pPr>
    </w:p>
    <w:tbl>
      <w:tblPr>
        <w:tblW w:w="5000" w:type="pct"/>
        <w:tblCellMar>
          <w:top w:w="28" w:type="dxa"/>
          <w:left w:w="85" w:type="dxa"/>
          <w:bottom w:w="28" w:type="dxa"/>
          <w:right w:w="85" w:type="dxa"/>
        </w:tblCellMar>
        <w:tblLook w:val="04A0" w:firstRow="1" w:lastRow="0" w:firstColumn="1" w:lastColumn="0" w:noHBand="0" w:noVBand="1"/>
      </w:tblPr>
      <w:tblGrid>
        <w:gridCol w:w="1245"/>
        <w:gridCol w:w="168"/>
        <w:gridCol w:w="735"/>
        <w:gridCol w:w="3223"/>
        <w:gridCol w:w="283"/>
        <w:gridCol w:w="938"/>
        <w:gridCol w:w="4151"/>
      </w:tblGrid>
      <w:tr w:rsidR="005A052C" w14:paraId="20C35B73" w14:textId="77777777" w:rsidTr="0031175E">
        <w:tc>
          <w:tcPr>
            <w:tcW w:w="2148" w:type="dxa"/>
            <w:gridSpan w:val="3"/>
            <w:tcBorders>
              <w:top w:val="single" w:sz="12" w:space="0" w:color="auto"/>
              <w:left w:val="single" w:sz="12" w:space="0" w:color="auto"/>
              <w:bottom w:val="single" w:sz="12" w:space="0" w:color="auto"/>
              <w:right w:val="single" w:sz="6" w:space="0" w:color="7F7F7F"/>
            </w:tcBorders>
            <w:shd w:val="clear" w:color="auto" w:fill="auto"/>
            <w:vAlign w:val="center"/>
          </w:tcPr>
          <w:p w14:paraId="2B1315A6" w14:textId="77777777" w:rsidR="005A052C" w:rsidRPr="00580B10" w:rsidRDefault="005A052C" w:rsidP="0031175E">
            <w:pPr>
              <w:pStyle w:val="feedback"/>
              <w:jc w:val="left"/>
              <w:rPr>
                <w:rFonts w:ascii="Segoe UI Semilight" w:hAnsi="Segoe UI Semilight" w:cs="Segoe UI Semilight"/>
                <w:b w:val="0"/>
                <w:sz w:val="20"/>
              </w:rPr>
            </w:pPr>
            <w:r w:rsidRPr="00580B10">
              <w:rPr>
                <w:rFonts w:ascii="Segoe UI" w:hAnsi="Segoe UI" w:cs="Segoe UI"/>
                <w:sz w:val="20"/>
                <w:szCs w:val="18"/>
              </w:rPr>
              <w:t>Resource ID &amp; Name</w:t>
            </w:r>
          </w:p>
        </w:tc>
        <w:tc>
          <w:tcPr>
            <w:tcW w:w="8599" w:type="dxa"/>
            <w:gridSpan w:val="4"/>
            <w:tcBorders>
              <w:top w:val="single" w:sz="12" w:space="0" w:color="auto"/>
              <w:left w:val="single" w:sz="6" w:space="0" w:color="7F7F7F"/>
              <w:bottom w:val="single" w:sz="12" w:space="0" w:color="auto"/>
              <w:right w:val="single" w:sz="12" w:space="0" w:color="auto"/>
            </w:tcBorders>
            <w:shd w:val="clear" w:color="auto" w:fill="auto"/>
            <w:vAlign w:val="center"/>
          </w:tcPr>
          <w:p w14:paraId="16323FB9" w14:textId="01BDE7C9" w:rsidR="005A052C" w:rsidRPr="00580B10" w:rsidRDefault="000D33F9" w:rsidP="005A052C">
            <w:pPr>
              <w:pStyle w:val="feedback"/>
              <w:tabs>
                <w:tab w:val="left" w:pos="742"/>
              </w:tabs>
              <w:ind w:left="742" w:hanging="742"/>
              <w:jc w:val="left"/>
              <w:rPr>
                <w:rFonts w:ascii="Segoe UI Semilight" w:hAnsi="Segoe UI Semilight" w:cs="Segoe UI Semilight"/>
                <w:b w:val="0"/>
                <w:sz w:val="20"/>
                <w:szCs w:val="18"/>
              </w:rPr>
            </w:pPr>
            <w:r>
              <w:rPr>
                <w:rFonts w:ascii="Segoe UI Semilight" w:hAnsi="Segoe UI Semilight" w:cs="Segoe UI Semilight"/>
                <w:b w:val="0"/>
                <w:sz w:val="20"/>
                <w:szCs w:val="18"/>
              </w:rPr>
              <w:t>6070</w:t>
            </w:r>
            <w:r w:rsidR="005A052C" w:rsidRPr="00580B10">
              <w:rPr>
                <w:rFonts w:ascii="Segoe UI Semilight" w:hAnsi="Segoe UI Semilight" w:cs="Segoe UI Semilight"/>
                <w:b w:val="0"/>
                <w:sz w:val="20"/>
                <w:szCs w:val="18"/>
              </w:rPr>
              <w:tab/>
              <w:t xml:space="preserve">Topic Tests for A Level AQA Computer Science </w:t>
            </w:r>
            <w:r w:rsidR="006B0F51">
              <w:rPr>
                <w:rFonts w:ascii="Segoe UI Semilight" w:hAnsi="Segoe UI Semilight" w:cs="Segoe UI Semilight"/>
                <w:b w:val="0"/>
                <w:sz w:val="20"/>
                <w:szCs w:val="18"/>
              </w:rPr>
              <w:t>Paper 2</w:t>
            </w:r>
          </w:p>
        </w:tc>
      </w:tr>
      <w:tr w:rsidR="005A052C" w14:paraId="40C2411C" w14:textId="77777777" w:rsidTr="0031175E">
        <w:trPr>
          <w:trHeight w:val="17"/>
        </w:trPr>
        <w:tc>
          <w:tcPr>
            <w:tcW w:w="10747" w:type="dxa"/>
            <w:gridSpan w:val="7"/>
            <w:tcBorders>
              <w:top w:val="single" w:sz="12" w:space="0" w:color="auto"/>
              <w:bottom w:val="single" w:sz="12" w:space="0" w:color="000000"/>
            </w:tcBorders>
            <w:shd w:val="clear" w:color="auto" w:fill="auto"/>
            <w:vAlign w:val="center"/>
          </w:tcPr>
          <w:p w14:paraId="019809F2" w14:textId="77777777" w:rsidR="005A052C" w:rsidRPr="0013375E" w:rsidRDefault="005A052C" w:rsidP="0031175E">
            <w:pPr>
              <w:pStyle w:val="feedback"/>
              <w:tabs>
                <w:tab w:val="left" w:pos="7774"/>
              </w:tabs>
              <w:jc w:val="left"/>
              <w:rPr>
                <w:rFonts w:ascii="Segoe UI Semilight" w:hAnsi="Segoe UI Semilight" w:cs="Segoe UI Semilight"/>
                <w:b w:val="0"/>
                <w:sz w:val="2"/>
              </w:rPr>
            </w:pPr>
            <w:r w:rsidRPr="0013375E">
              <w:rPr>
                <w:rFonts w:ascii="Segoe UI Semilight" w:hAnsi="Segoe UI Semilight" w:cs="Segoe UI Semilight"/>
                <w:b w:val="0"/>
                <w:sz w:val="2"/>
              </w:rPr>
              <w:tab/>
            </w:r>
          </w:p>
        </w:tc>
      </w:tr>
      <w:tr w:rsidR="005A052C" w14:paraId="2112129E" w14:textId="77777777" w:rsidTr="0031175E">
        <w:tc>
          <w:tcPr>
            <w:tcW w:w="1413" w:type="dxa"/>
            <w:gridSpan w:val="2"/>
            <w:tcBorders>
              <w:top w:val="single" w:sz="12" w:space="0" w:color="000000"/>
              <w:left w:val="single" w:sz="12" w:space="0" w:color="000000"/>
              <w:bottom w:val="single" w:sz="12" w:space="0" w:color="000000"/>
              <w:right w:val="single" w:sz="6" w:space="0" w:color="7F7F7F"/>
            </w:tcBorders>
            <w:shd w:val="clear" w:color="auto" w:fill="auto"/>
            <w:vAlign w:val="center"/>
          </w:tcPr>
          <w:p w14:paraId="7748B1DA" w14:textId="77777777" w:rsidR="005A052C" w:rsidRPr="00B01991" w:rsidRDefault="005A052C" w:rsidP="0031175E">
            <w:pPr>
              <w:pStyle w:val="feedback"/>
              <w:jc w:val="left"/>
              <w:rPr>
                <w:rFonts w:ascii="Segoe UI Semilight" w:hAnsi="Segoe UI Semilight" w:cs="Segoe UI Semilight"/>
                <w:sz w:val="20"/>
              </w:rPr>
            </w:pPr>
            <w:r w:rsidRPr="00B01991">
              <w:rPr>
                <w:rFonts w:ascii="Segoe UI" w:hAnsi="Segoe UI" w:cs="Segoe UI"/>
                <w:sz w:val="20"/>
                <w:szCs w:val="18"/>
              </w:rPr>
              <w:t>School Name</w:t>
            </w:r>
          </w:p>
        </w:tc>
        <w:tc>
          <w:tcPr>
            <w:tcW w:w="9334" w:type="dxa"/>
            <w:gridSpan w:val="5"/>
            <w:tcBorders>
              <w:top w:val="single" w:sz="12" w:space="0" w:color="000000"/>
              <w:left w:val="single" w:sz="6" w:space="0" w:color="7F7F7F"/>
              <w:bottom w:val="single" w:sz="12" w:space="0" w:color="000000"/>
              <w:right w:val="single" w:sz="12" w:space="0" w:color="000000"/>
            </w:tcBorders>
            <w:shd w:val="clear" w:color="auto" w:fill="auto"/>
            <w:vAlign w:val="center"/>
          </w:tcPr>
          <w:p w14:paraId="3ADBE5F7" w14:textId="77777777" w:rsidR="005A052C" w:rsidRPr="00B01991" w:rsidRDefault="005A052C" w:rsidP="0031175E">
            <w:pPr>
              <w:pStyle w:val="feedback"/>
              <w:jc w:val="left"/>
              <w:rPr>
                <w:rFonts w:ascii="Segoe UI Semilight" w:hAnsi="Segoe UI Semilight" w:cs="Segoe UI Semilight"/>
                <w:b w:val="0"/>
                <w:sz w:val="20"/>
              </w:rPr>
            </w:pPr>
          </w:p>
        </w:tc>
      </w:tr>
      <w:tr w:rsidR="005A052C" w14:paraId="1D8C1D9B" w14:textId="77777777" w:rsidTr="0031175E">
        <w:trPr>
          <w:trHeight w:val="17"/>
        </w:trPr>
        <w:tc>
          <w:tcPr>
            <w:tcW w:w="10747" w:type="dxa"/>
            <w:gridSpan w:val="7"/>
            <w:tcBorders>
              <w:top w:val="single" w:sz="12" w:space="0" w:color="000000"/>
            </w:tcBorders>
            <w:shd w:val="clear" w:color="auto" w:fill="auto"/>
            <w:vAlign w:val="center"/>
          </w:tcPr>
          <w:p w14:paraId="4D6101BA" w14:textId="77777777" w:rsidR="005A052C" w:rsidRPr="00B01991" w:rsidRDefault="005A052C" w:rsidP="0031175E">
            <w:pPr>
              <w:pStyle w:val="feedback"/>
              <w:jc w:val="left"/>
              <w:rPr>
                <w:rFonts w:ascii="Segoe UI Semilight" w:hAnsi="Segoe UI Semilight" w:cs="Segoe UI Semilight"/>
                <w:b w:val="0"/>
                <w:sz w:val="2"/>
              </w:rPr>
            </w:pPr>
          </w:p>
        </w:tc>
      </w:tr>
      <w:tr w:rsidR="005A052C" w14:paraId="590E7746" w14:textId="77777777" w:rsidTr="0031175E">
        <w:tc>
          <w:tcPr>
            <w:tcW w:w="1245" w:type="dxa"/>
            <w:tcBorders>
              <w:top w:val="single" w:sz="12" w:space="0" w:color="000000"/>
              <w:left w:val="single" w:sz="12" w:space="0" w:color="000000"/>
              <w:bottom w:val="single" w:sz="12" w:space="0" w:color="000000"/>
              <w:right w:val="single" w:sz="6" w:space="0" w:color="7F7F7F"/>
            </w:tcBorders>
            <w:shd w:val="clear" w:color="auto" w:fill="auto"/>
            <w:vAlign w:val="center"/>
          </w:tcPr>
          <w:p w14:paraId="23587F67" w14:textId="77777777" w:rsidR="005A052C" w:rsidRPr="00B01991" w:rsidRDefault="005A052C" w:rsidP="0031175E">
            <w:pPr>
              <w:pStyle w:val="feedback"/>
              <w:jc w:val="left"/>
              <w:rPr>
                <w:rFonts w:ascii="Segoe UI Semilight" w:hAnsi="Segoe UI Semilight" w:cs="Segoe UI Semilight"/>
                <w:sz w:val="20"/>
              </w:rPr>
            </w:pPr>
            <w:r w:rsidRPr="00B01991">
              <w:rPr>
                <w:rFonts w:ascii="Segoe UI" w:hAnsi="Segoe UI" w:cs="Segoe UI"/>
                <w:sz w:val="20"/>
                <w:szCs w:val="18"/>
              </w:rPr>
              <w:t>Your Name</w:t>
            </w:r>
          </w:p>
        </w:tc>
        <w:tc>
          <w:tcPr>
            <w:tcW w:w="4127" w:type="dxa"/>
            <w:gridSpan w:val="3"/>
            <w:tcBorders>
              <w:top w:val="single" w:sz="12" w:space="0" w:color="000000"/>
              <w:left w:val="single" w:sz="6" w:space="0" w:color="7F7F7F"/>
              <w:bottom w:val="single" w:sz="12" w:space="0" w:color="000000"/>
              <w:right w:val="single" w:sz="12" w:space="0" w:color="000000"/>
            </w:tcBorders>
            <w:shd w:val="clear" w:color="auto" w:fill="auto"/>
            <w:vAlign w:val="center"/>
          </w:tcPr>
          <w:p w14:paraId="151C5FD2" w14:textId="77777777" w:rsidR="005A052C" w:rsidRPr="00B01991" w:rsidRDefault="005A052C" w:rsidP="0031175E">
            <w:pPr>
              <w:pStyle w:val="feedback"/>
              <w:jc w:val="left"/>
              <w:rPr>
                <w:rFonts w:ascii="Segoe UI Semilight" w:hAnsi="Segoe UI Semilight" w:cs="Segoe UI Semilight"/>
                <w:b w:val="0"/>
                <w:sz w:val="20"/>
              </w:rPr>
            </w:pPr>
          </w:p>
        </w:tc>
        <w:tc>
          <w:tcPr>
            <w:tcW w:w="283" w:type="dxa"/>
            <w:tcBorders>
              <w:left w:val="single" w:sz="12" w:space="0" w:color="000000"/>
              <w:right w:val="single" w:sz="12" w:space="0" w:color="000000"/>
            </w:tcBorders>
            <w:shd w:val="clear" w:color="auto" w:fill="auto"/>
            <w:vAlign w:val="center"/>
          </w:tcPr>
          <w:p w14:paraId="7C94C71D" w14:textId="77777777" w:rsidR="005A052C" w:rsidRPr="00B01991" w:rsidRDefault="005A052C" w:rsidP="0031175E">
            <w:pPr>
              <w:pStyle w:val="feedback"/>
              <w:jc w:val="left"/>
              <w:rPr>
                <w:rFonts w:ascii="Segoe UI Semilight" w:hAnsi="Segoe UI Semilight" w:cs="Segoe UI Semilight"/>
                <w:b w:val="0"/>
                <w:sz w:val="20"/>
              </w:rPr>
            </w:pPr>
          </w:p>
        </w:tc>
        <w:tc>
          <w:tcPr>
            <w:tcW w:w="938" w:type="dxa"/>
            <w:tcBorders>
              <w:top w:val="single" w:sz="12" w:space="0" w:color="000000"/>
              <w:left w:val="single" w:sz="12" w:space="0" w:color="000000"/>
              <w:bottom w:val="single" w:sz="12" w:space="0" w:color="000000"/>
              <w:right w:val="single" w:sz="6" w:space="0" w:color="7F7F7F"/>
            </w:tcBorders>
            <w:shd w:val="clear" w:color="auto" w:fill="auto"/>
            <w:vAlign w:val="center"/>
          </w:tcPr>
          <w:p w14:paraId="72A79CD7" w14:textId="77777777" w:rsidR="005A052C" w:rsidRPr="00B01991" w:rsidRDefault="005A052C" w:rsidP="0031175E">
            <w:pPr>
              <w:pStyle w:val="feedback"/>
              <w:jc w:val="left"/>
              <w:rPr>
                <w:rFonts w:ascii="Segoe UI Semilight" w:hAnsi="Segoe UI Semilight" w:cs="Segoe UI Semilight"/>
                <w:sz w:val="20"/>
              </w:rPr>
            </w:pPr>
            <w:r w:rsidRPr="00B01991">
              <w:rPr>
                <w:rFonts w:ascii="Segoe UI" w:hAnsi="Segoe UI" w:cs="Segoe UI"/>
                <w:sz w:val="20"/>
                <w:szCs w:val="18"/>
              </w:rPr>
              <w:t>Position</w:t>
            </w:r>
          </w:p>
        </w:tc>
        <w:tc>
          <w:tcPr>
            <w:tcW w:w="4154" w:type="dxa"/>
            <w:tcBorders>
              <w:top w:val="single" w:sz="12" w:space="0" w:color="000000"/>
              <w:left w:val="single" w:sz="6" w:space="0" w:color="7F7F7F"/>
              <w:bottom w:val="single" w:sz="12" w:space="0" w:color="000000"/>
              <w:right w:val="single" w:sz="12" w:space="0" w:color="000000"/>
            </w:tcBorders>
            <w:shd w:val="clear" w:color="auto" w:fill="auto"/>
            <w:vAlign w:val="center"/>
          </w:tcPr>
          <w:p w14:paraId="2338E74F" w14:textId="77777777" w:rsidR="005A052C" w:rsidRPr="00B01991" w:rsidRDefault="005A052C" w:rsidP="0031175E">
            <w:pPr>
              <w:pStyle w:val="feedback"/>
              <w:jc w:val="left"/>
              <w:rPr>
                <w:rFonts w:ascii="Segoe UI Semilight" w:hAnsi="Segoe UI Semilight" w:cs="Segoe UI Semilight"/>
                <w:b w:val="0"/>
                <w:sz w:val="20"/>
              </w:rPr>
            </w:pPr>
          </w:p>
        </w:tc>
      </w:tr>
    </w:tbl>
    <w:p w14:paraId="1B028D67"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Overall, what did you think about this resource?</w:t>
      </w:r>
      <w:r w:rsidRPr="00F72662">
        <w:rPr>
          <w:rFonts w:ascii="Segoe UI Semilight" w:hAnsi="Segoe UI Semilight" w:cs="Segoe UI Semilight"/>
        </w:rPr>
        <w:tab/>
      </w:r>
    </w:p>
    <w:p w14:paraId="4BF75B25"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6B707327"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53FEA1C4"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6A90CD1E"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I particularly like this resource because…</w:t>
      </w:r>
      <w:r>
        <w:rPr>
          <w:rFonts w:ascii="Segoe UI Semilight" w:hAnsi="Segoe UI Semilight" w:cs="Segoe UI Semilight"/>
        </w:rPr>
        <w:t xml:space="preserve"> </w:t>
      </w:r>
      <w:r w:rsidRPr="00F72662">
        <w:rPr>
          <w:rFonts w:ascii="Segoe UI Semilight" w:hAnsi="Segoe UI Semilight" w:cs="Segoe UI Semilight"/>
        </w:rPr>
        <w:tab/>
      </w:r>
    </w:p>
    <w:p w14:paraId="5019EDD6"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0DC600D7"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001AE045"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How does it help you or your students?</w:t>
      </w:r>
      <w:r w:rsidRPr="00F72662">
        <w:rPr>
          <w:rFonts w:ascii="Segoe UI Semilight" w:hAnsi="Segoe UI Semilight" w:cs="Segoe UI Semilight"/>
        </w:rPr>
        <w:tab/>
      </w:r>
    </w:p>
    <w:p w14:paraId="221A7855"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6C87105F"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It is better than some other resources because…</w:t>
      </w:r>
      <w:r>
        <w:rPr>
          <w:rFonts w:ascii="Segoe UI Semilight" w:hAnsi="Segoe UI Semilight" w:cs="Segoe UI Semilight"/>
        </w:rPr>
        <w:t xml:space="preserve"> </w:t>
      </w:r>
      <w:r w:rsidRPr="00F72662">
        <w:rPr>
          <w:rFonts w:ascii="Segoe UI Semilight" w:hAnsi="Segoe UI Semilight" w:cs="Segoe UI Semilight"/>
        </w:rPr>
        <w:tab/>
      </w:r>
    </w:p>
    <w:p w14:paraId="148BFD48"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598074DE"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30104DF4"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What might you say to a colleague in a neighbouring school to persuade them to use this resource?</w:t>
      </w:r>
      <w:r w:rsidRPr="00F72662">
        <w:rPr>
          <w:rFonts w:ascii="Segoe UI Semilight" w:hAnsi="Segoe UI Semilight" w:cs="Segoe UI Semilight"/>
        </w:rPr>
        <w:tab/>
      </w:r>
    </w:p>
    <w:p w14:paraId="7C8B534B"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0807534B"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1C131F38"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24A158F3"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How well does it match your specification (</w:t>
      </w:r>
      <w:r>
        <w:rPr>
          <w:rFonts w:ascii="Segoe UI Semilight" w:hAnsi="Segoe UI Semilight" w:cs="Segoe UI Semilight"/>
        </w:rPr>
        <w:t>and</w:t>
      </w:r>
      <w:r w:rsidRPr="00F72662">
        <w:rPr>
          <w:rFonts w:ascii="Segoe UI Semilight" w:hAnsi="Segoe UI Semilight" w:cs="Segoe UI Semilight"/>
        </w:rPr>
        <w:t xml:space="preserve"> which specification is this)?</w:t>
      </w:r>
      <w:r w:rsidRPr="00F72662">
        <w:rPr>
          <w:rFonts w:ascii="Segoe UI Semilight" w:hAnsi="Segoe UI Semilight" w:cs="Segoe UI Semilight"/>
        </w:rPr>
        <w:tab/>
      </w:r>
    </w:p>
    <w:p w14:paraId="5CDE1F31"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505F8E7D"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Other comments, suggestions for improvements, errors found (please give page numbers) etc.</w:t>
      </w:r>
      <w:r>
        <w:rPr>
          <w:rFonts w:ascii="Segoe UI Semilight" w:hAnsi="Segoe UI Semilight" w:cs="Segoe UI Semilight"/>
        </w:rPr>
        <w:t xml:space="preserve"> </w:t>
      </w:r>
      <w:r w:rsidRPr="00F72662">
        <w:rPr>
          <w:rFonts w:ascii="Segoe UI Semilight" w:hAnsi="Segoe UI Semilight" w:cs="Segoe UI Semilight"/>
        </w:rPr>
        <w:tab/>
      </w:r>
    </w:p>
    <w:p w14:paraId="7CEA3CA1"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4124E9EB" w14:textId="77777777" w:rsidR="005A052C" w:rsidRPr="00F72662" w:rsidRDefault="005A052C" w:rsidP="005A052C">
      <w:pPr>
        <w:pStyle w:val="TeacherFeedbackForm"/>
        <w:tabs>
          <w:tab w:val="right" w:leader="dot" w:pos="10773"/>
        </w:tabs>
        <w:rPr>
          <w:rFonts w:ascii="Segoe UI Semilight" w:hAnsi="Segoe UI Semilight" w:cs="Segoe UI Semilight"/>
        </w:rPr>
      </w:pPr>
      <w:r w:rsidRPr="00F72662">
        <w:rPr>
          <w:rFonts w:ascii="Segoe UI Semilight" w:hAnsi="Segoe UI Semilight" w:cs="Segoe UI Semilight"/>
        </w:rPr>
        <w:tab/>
      </w:r>
    </w:p>
    <w:p w14:paraId="402EB8E8" w14:textId="77777777" w:rsidR="005A052C" w:rsidRDefault="005A052C" w:rsidP="005A052C">
      <w:pPr>
        <w:rPr>
          <w:rFonts w:ascii="Segoe UI Semilight" w:hAnsi="Segoe UI Semilight" w:cs="Segoe UI Semilight"/>
        </w:rPr>
      </w:pPr>
    </w:p>
    <w:tbl>
      <w:tblPr>
        <w:tblW w:w="5000" w:type="pct"/>
        <w:jc w:val="center"/>
        <w:tblCellMar>
          <w:top w:w="28" w:type="dxa"/>
          <w:left w:w="85" w:type="dxa"/>
          <w:bottom w:w="28" w:type="dxa"/>
          <w:right w:w="85" w:type="dxa"/>
        </w:tblCellMar>
        <w:tblLook w:val="04A0" w:firstRow="1" w:lastRow="0" w:firstColumn="1" w:lastColumn="0" w:noHBand="0" w:noVBand="1"/>
      </w:tblPr>
      <w:tblGrid>
        <w:gridCol w:w="2820"/>
        <w:gridCol w:w="7923"/>
      </w:tblGrid>
      <w:tr w:rsidR="005A052C" w14:paraId="42AE41F4" w14:textId="77777777" w:rsidTr="0031175E">
        <w:trPr>
          <w:trHeight w:val="850"/>
          <w:jc w:val="center"/>
        </w:trPr>
        <w:tc>
          <w:tcPr>
            <w:tcW w:w="2820" w:type="dxa"/>
            <w:tcBorders>
              <w:top w:val="single" w:sz="12" w:space="0" w:color="000000"/>
              <w:left w:val="single" w:sz="12" w:space="0" w:color="000000"/>
              <w:bottom w:val="single" w:sz="12" w:space="0" w:color="000000"/>
              <w:right w:val="single" w:sz="6" w:space="0" w:color="7F7F7F"/>
            </w:tcBorders>
            <w:shd w:val="clear" w:color="auto" w:fill="auto"/>
            <w:vAlign w:val="center"/>
          </w:tcPr>
          <w:p w14:paraId="5B7882A2" w14:textId="77777777" w:rsidR="005A052C" w:rsidRPr="00B01991" w:rsidRDefault="005A052C" w:rsidP="0031175E">
            <w:pPr>
              <w:pStyle w:val="feedback"/>
              <w:jc w:val="left"/>
              <w:rPr>
                <w:rFonts w:ascii="Segoe UI" w:hAnsi="Segoe UI" w:cs="Segoe UI"/>
                <w:b w:val="0"/>
                <w:sz w:val="20"/>
                <w:szCs w:val="18"/>
              </w:rPr>
            </w:pPr>
            <w:r w:rsidRPr="00B01991">
              <w:rPr>
                <w:rFonts w:ascii="Segoe UI" w:hAnsi="Segoe UI" w:cs="Segoe UI"/>
                <w:b w:val="0"/>
                <w:i/>
                <w:sz w:val="20"/>
                <w:szCs w:val="18"/>
              </w:rPr>
              <w:t xml:space="preserve">Resources </w:t>
            </w:r>
            <w:r w:rsidRPr="00B01991">
              <w:rPr>
                <w:rFonts w:ascii="Segoe UI" w:hAnsi="Segoe UI" w:cs="Segoe UI"/>
                <w:b w:val="0"/>
                <w:iCs/>
                <w:sz w:val="20"/>
                <w:szCs w:val="18"/>
              </w:rPr>
              <w:t>I would like published</w:t>
            </w:r>
            <w:r w:rsidRPr="00B01991">
              <w:rPr>
                <w:rFonts w:ascii="Segoe UI" w:hAnsi="Segoe UI" w:cs="Segoe UI"/>
                <w:b w:val="0"/>
                <w:sz w:val="20"/>
                <w:szCs w:val="18"/>
              </w:rPr>
              <w:t>:</w:t>
            </w:r>
          </w:p>
        </w:tc>
        <w:tc>
          <w:tcPr>
            <w:tcW w:w="7923" w:type="dxa"/>
            <w:tcBorders>
              <w:top w:val="single" w:sz="12" w:space="0" w:color="000000"/>
              <w:left w:val="single" w:sz="6" w:space="0" w:color="7F7F7F"/>
              <w:bottom w:val="single" w:sz="12" w:space="0" w:color="000000"/>
              <w:right w:val="single" w:sz="12" w:space="0" w:color="000000"/>
            </w:tcBorders>
            <w:shd w:val="clear" w:color="auto" w:fill="auto"/>
            <w:vAlign w:val="center"/>
          </w:tcPr>
          <w:p w14:paraId="39385F56" w14:textId="77777777" w:rsidR="005A052C" w:rsidRPr="00B01991" w:rsidRDefault="005A052C" w:rsidP="0031175E">
            <w:pPr>
              <w:jc w:val="center"/>
              <w:rPr>
                <w:rFonts w:ascii="Segoe UI" w:hAnsi="Segoe UI" w:cs="Segoe UI"/>
                <w:b/>
              </w:rPr>
            </w:pPr>
          </w:p>
        </w:tc>
      </w:tr>
      <w:tr w:rsidR="005A052C" w14:paraId="6567B914" w14:textId="77777777" w:rsidTr="0031175E">
        <w:trPr>
          <w:jc w:val="center"/>
        </w:trPr>
        <w:tc>
          <w:tcPr>
            <w:tcW w:w="2820" w:type="dxa"/>
            <w:tcBorders>
              <w:top w:val="single" w:sz="12" w:space="0" w:color="000000"/>
              <w:bottom w:val="single" w:sz="12" w:space="0" w:color="000000"/>
            </w:tcBorders>
            <w:shd w:val="clear" w:color="auto" w:fill="auto"/>
          </w:tcPr>
          <w:p w14:paraId="32251412" w14:textId="77777777" w:rsidR="005A052C" w:rsidRPr="00B01991" w:rsidRDefault="005A052C" w:rsidP="0031175E">
            <w:pPr>
              <w:rPr>
                <w:rFonts w:ascii="Segoe UI" w:hAnsi="Segoe UI" w:cs="Segoe UI"/>
                <w:sz w:val="2"/>
              </w:rPr>
            </w:pPr>
          </w:p>
        </w:tc>
        <w:tc>
          <w:tcPr>
            <w:tcW w:w="7923" w:type="dxa"/>
            <w:tcBorders>
              <w:top w:val="single" w:sz="12" w:space="0" w:color="000000"/>
              <w:bottom w:val="single" w:sz="12" w:space="0" w:color="000000"/>
            </w:tcBorders>
            <w:shd w:val="clear" w:color="auto" w:fill="auto"/>
          </w:tcPr>
          <w:p w14:paraId="537FB5A1" w14:textId="77777777" w:rsidR="005A052C" w:rsidRPr="00B01991" w:rsidRDefault="005A052C" w:rsidP="0031175E">
            <w:pPr>
              <w:rPr>
                <w:rFonts w:ascii="Segoe UI" w:hAnsi="Segoe UI" w:cs="Segoe UI"/>
                <w:sz w:val="2"/>
              </w:rPr>
            </w:pPr>
          </w:p>
        </w:tc>
      </w:tr>
      <w:tr w:rsidR="005A052C" w14:paraId="4ED81E28" w14:textId="77777777" w:rsidTr="0031175E">
        <w:trPr>
          <w:trHeight w:val="850"/>
          <w:jc w:val="center"/>
        </w:trPr>
        <w:tc>
          <w:tcPr>
            <w:tcW w:w="2820" w:type="dxa"/>
            <w:tcBorders>
              <w:top w:val="single" w:sz="12" w:space="0" w:color="000000"/>
              <w:left w:val="single" w:sz="12" w:space="0" w:color="000000"/>
              <w:bottom w:val="single" w:sz="12" w:space="0" w:color="000000"/>
              <w:right w:val="single" w:sz="6" w:space="0" w:color="7F7F7F"/>
            </w:tcBorders>
            <w:shd w:val="clear" w:color="auto" w:fill="auto"/>
            <w:vAlign w:val="center"/>
          </w:tcPr>
          <w:p w14:paraId="57341B11" w14:textId="77777777" w:rsidR="005A052C" w:rsidRPr="00B01991" w:rsidRDefault="005A052C" w:rsidP="0031175E">
            <w:pPr>
              <w:pStyle w:val="feedback"/>
              <w:jc w:val="left"/>
              <w:rPr>
                <w:rFonts w:ascii="Segoe UI" w:hAnsi="Segoe UI" w:cs="Segoe UI"/>
                <w:b w:val="0"/>
                <w:i/>
                <w:sz w:val="20"/>
                <w:szCs w:val="18"/>
              </w:rPr>
            </w:pPr>
            <w:r w:rsidRPr="00B01991">
              <w:rPr>
                <w:rFonts w:ascii="Segoe UI" w:hAnsi="Segoe UI" w:cs="Segoe UI"/>
                <w:b w:val="0"/>
                <w:i/>
                <w:sz w:val="20"/>
                <w:szCs w:val="18"/>
              </w:rPr>
              <w:t xml:space="preserve">Resources </w:t>
            </w:r>
            <w:r w:rsidRPr="00B01991">
              <w:rPr>
                <w:rFonts w:ascii="Segoe UI" w:hAnsi="Segoe UI" w:cs="Segoe UI"/>
                <w:b w:val="0"/>
                <w:iCs/>
                <w:sz w:val="20"/>
                <w:szCs w:val="18"/>
              </w:rPr>
              <w:t>I might write</w:t>
            </w:r>
            <w:r w:rsidRPr="00B01991">
              <w:rPr>
                <w:rFonts w:ascii="Segoe UI" w:hAnsi="Segoe UI" w:cs="Segoe UI"/>
                <w:b w:val="0"/>
                <w:i/>
                <w:sz w:val="20"/>
                <w:szCs w:val="18"/>
              </w:rPr>
              <w:t xml:space="preserve">, or have written, </w:t>
            </w:r>
            <w:r w:rsidRPr="00B01991">
              <w:rPr>
                <w:rFonts w:ascii="Segoe UI" w:hAnsi="Segoe UI" w:cs="Segoe UI"/>
                <w:b w:val="0"/>
                <w:iCs/>
                <w:sz w:val="20"/>
                <w:szCs w:val="18"/>
              </w:rPr>
              <w:t>for consideration for publication</w:t>
            </w:r>
            <w:r w:rsidRPr="00B01991">
              <w:rPr>
                <w:rFonts w:ascii="Segoe UI" w:hAnsi="Segoe UI" w:cs="Segoe UI"/>
                <w:b w:val="0"/>
                <w:sz w:val="20"/>
                <w:szCs w:val="18"/>
              </w:rPr>
              <w:t>:</w:t>
            </w:r>
          </w:p>
        </w:tc>
        <w:tc>
          <w:tcPr>
            <w:tcW w:w="7923" w:type="dxa"/>
            <w:tcBorders>
              <w:top w:val="single" w:sz="12" w:space="0" w:color="000000"/>
              <w:left w:val="single" w:sz="6" w:space="0" w:color="7F7F7F"/>
              <w:bottom w:val="single" w:sz="12" w:space="0" w:color="000000"/>
              <w:right w:val="single" w:sz="12" w:space="0" w:color="000000"/>
            </w:tcBorders>
            <w:shd w:val="clear" w:color="auto" w:fill="auto"/>
          </w:tcPr>
          <w:p w14:paraId="04FF3D1C" w14:textId="77777777" w:rsidR="005A052C" w:rsidRPr="00B01991" w:rsidRDefault="005A052C" w:rsidP="0031175E">
            <w:pPr>
              <w:rPr>
                <w:rFonts w:ascii="Segoe UI" w:hAnsi="Segoe UI" w:cs="Segoe UI"/>
              </w:rPr>
            </w:pPr>
          </w:p>
        </w:tc>
      </w:tr>
    </w:tbl>
    <w:p w14:paraId="5409CD35" w14:textId="77777777" w:rsidR="005A052C" w:rsidRDefault="005A052C" w:rsidP="005A052C">
      <w:pPr>
        <w:rPr>
          <w:rFonts w:ascii="Segoe UI" w:hAnsi="Segoe UI" w:cs="Segoe UI"/>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85" w:type="dxa"/>
          <w:bottom w:w="28" w:type="dxa"/>
          <w:right w:w="85" w:type="dxa"/>
        </w:tblCellMar>
        <w:tblLook w:val="04A0" w:firstRow="1" w:lastRow="0" w:firstColumn="1" w:lastColumn="0" w:noHBand="0" w:noVBand="1"/>
      </w:tblPr>
      <w:tblGrid>
        <w:gridCol w:w="1686"/>
        <w:gridCol w:w="2268"/>
        <w:gridCol w:w="1985"/>
        <w:gridCol w:w="2410"/>
        <w:gridCol w:w="190"/>
        <w:gridCol w:w="2204"/>
      </w:tblGrid>
      <w:tr w:rsidR="005A052C" w:rsidRPr="00E8425D" w14:paraId="128CAF43" w14:textId="77777777" w:rsidTr="0031175E">
        <w:trPr>
          <w:jc w:val="center"/>
        </w:trPr>
        <w:tc>
          <w:tcPr>
            <w:tcW w:w="1686" w:type="dxa"/>
            <w:tcBorders>
              <w:top w:val="single" w:sz="12" w:space="0" w:color="000000"/>
              <w:left w:val="single" w:sz="12" w:space="0" w:color="000000"/>
              <w:bottom w:val="single" w:sz="6" w:space="0" w:color="7F7F7F"/>
              <w:right w:val="single" w:sz="12" w:space="0" w:color="000000"/>
            </w:tcBorders>
            <w:shd w:val="clear" w:color="auto" w:fill="auto"/>
          </w:tcPr>
          <w:p w14:paraId="17123A94" w14:textId="77777777" w:rsidR="005A052C" w:rsidRPr="00AA383C" w:rsidRDefault="005A052C" w:rsidP="0031175E">
            <w:pPr>
              <w:pStyle w:val="FeedbackContact"/>
              <w:rPr>
                <w:b/>
              </w:rPr>
            </w:pPr>
            <w:r w:rsidRPr="00AA383C">
              <w:t>Fax to:</w:t>
            </w:r>
          </w:p>
        </w:tc>
        <w:tc>
          <w:tcPr>
            <w:tcW w:w="2268" w:type="dxa"/>
            <w:tcBorders>
              <w:top w:val="single" w:sz="12" w:space="0" w:color="000000"/>
              <w:left w:val="single" w:sz="12" w:space="0" w:color="000000"/>
              <w:bottom w:val="single" w:sz="6" w:space="0" w:color="7F7F7F"/>
              <w:right w:val="single" w:sz="12" w:space="0" w:color="000000"/>
            </w:tcBorders>
            <w:shd w:val="clear" w:color="auto" w:fill="auto"/>
          </w:tcPr>
          <w:p w14:paraId="315E0ED1" w14:textId="77777777" w:rsidR="005A052C" w:rsidRPr="00AA383C" w:rsidRDefault="005A052C" w:rsidP="0031175E">
            <w:pPr>
              <w:pStyle w:val="FeedbackContact"/>
              <w:rPr>
                <w:b/>
              </w:rPr>
            </w:pPr>
            <w:r w:rsidRPr="00AA383C">
              <w:t>Email to:</w:t>
            </w:r>
          </w:p>
        </w:tc>
        <w:tc>
          <w:tcPr>
            <w:tcW w:w="1985" w:type="dxa"/>
            <w:tcBorders>
              <w:top w:val="single" w:sz="12" w:space="0" w:color="000000"/>
              <w:left w:val="single" w:sz="12" w:space="0" w:color="000000"/>
              <w:bottom w:val="single" w:sz="6" w:space="0" w:color="7F7F7F"/>
              <w:right w:val="single" w:sz="12" w:space="0" w:color="000000"/>
            </w:tcBorders>
            <w:shd w:val="clear" w:color="auto" w:fill="auto"/>
          </w:tcPr>
          <w:p w14:paraId="006B339C" w14:textId="77777777" w:rsidR="005A052C" w:rsidRPr="00AA383C" w:rsidRDefault="005A052C" w:rsidP="0031175E">
            <w:pPr>
              <w:pStyle w:val="FeedbackContact"/>
              <w:rPr>
                <w:b/>
              </w:rPr>
            </w:pPr>
            <w:r w:rsidRPr="00AA383C">
              <w:t>Submit online:</w:t>
            </w:r>
          </w:p>
        </w:tc>
        <w:tc>
          <w:tcPr>
            <w:tcW w:w="2410" w:type="dxa"/>
            <w:tcBorders>
              <w:top w:val="single" w:sz="12" w:space="0" w:color="000000"/>
              <w:left w:val="single" w:sz="12" w:space="0" w:color="000000"/>
              <w:bottom w:val="single" w:sz="6" w:space="0" w:color="7F7F7F"/>
              <w:right w:val="single" w:sz="12" w:space="0" w:color="000000"/>
            </w:tcBorders>
            <w:shd w:val="clear" w:color="auto" w:fill="auto"/>
          </w:tcPr>
          <w:p w14:paraId="2BA78652" w14:textId="77777777" w:rsidR="005A052C" w:rsidRPr="00AA383C" w:rsidRDefault="005A052C" w:rsidP="0031175E">
            <w:pPr>
              <w:pStyle w:val="FeedbackContact"/>
              <w:rPr>
                <w:b/>
              </w:rPr>
            </w:pPr>
            <w:r w:rsidRPr="00AA383C">
              <w:t>Post to:</w:t>
            </w:r>
          </w:p>
        </w:tc>
        <w:tc>
          <w:tcPr>
            <w:tcW w:w="190" w:type="dxa"/>
            <w:tcBorders>
              <w:top w:val="nil"/>
              <w:left w:val="single" w:sz="12" w:space="0" w:color="000000"/>
              <w:bottom w:val="nil"/>
              <w:right w:val="single" w:sz="12" w:space="0" w:color="000000"/>
            </w:tcBorders>
            <w:shd w:val="clear" w:color="auto" w:fill="FFFFFF"/>
            <w:vAlign w:val="center"/>
          </w:tcPr>
          <w:p w14:paraId="54D8B66E" w14:textId="77777777" w:rsidR="005A052C" w:rsidRPr="00B01991" w:rsidRDefault="005A052C" w:rsidP="0031175E">
            <w:pPr>
              <w:jc w:val="center"/>
              <w:rPr>
                <w:rFonts w:ascii="Segoe UI Semilight" w:hAnsi="Segoe UI Semilight" w:cs="Segoe UI Semilight"/>
                <w:b/>
                <w:sz w:val="16"/>
                <w:szCs w:val="16"/>
              </w:rPr>
            </w:pPr>
          </w:p>
        </w:tc>
        <w:tc>
          <w:tcPr>
            <w:tcW w:w="2204" w:type="dxa"/>
            <w:vMerge w:val="restart"/>
            <w:tcBorders>
              <w:left w:val="single" w:sz="12" w:space="0" w:color="000000"/>
              <w:bottom w:val="single" w:sz="12" w:space="0" w:color="auto"/>
            </w:tcBorders>
            <w:shd w:val="clear" w:color="auto" w:fill="D9D9D9"/>
            <w:vAlign w:val="center"/>
          </w:tcPr>
          <w:p w14:paraId="18DB799C" w14:textId="77777777" w:rsidR="005A052C" w:rsidRPr="00AA383C" w:rsidRDefault="005A052C" w:rsidP="0031175E">
            <w:pPr>
              <w:pStyle w:val="FeedbackContact"/>
            </w:pPr>
            <w:r w:rsidRPr="00AA383C">
              <w:t>INTERNAL USE ONLY</w:t>
            </w:r>
          </w:p>
          <w:p w14:paraId="36D51729" w14:textId="77777777" w:rsidR="005A052C" w:rsidRPr="00AA383C" w:rsidRDefault="005A052C" w:rsidP="0031175E">
            <w:pPr>
              <w:pStyle w:val="FeedbackContact"/>
            </w:pPr>
            <w:r w:rsidRPr="00AA383C">
              <w:t xml:space="preserve">Feedback logged: </w:t>
            </w:r>
            <w:r w:rsidRPr="00AA383C">
              <w:sym w:font="Wingdings" w:char="F0FC"/>
            </w:r>
            <w:r w:rsidRPr="00AA383C">
              <w:sym w:font="Wingdings" w:char="F0A8"/>
            </w:r>
          </w:p>
          <w:p w14:paraId="27E6504B" w14:textId="77777777" w:rsidR="005A052C" w:rsidRPr="00AA383C" w:rsidRDefault="005A052C" w:rsidP="0031175E">
            <w:pPr>
              <w:pStyle w:val="FeedbackContact"/>
            </w:pPr>
            <w:r w:rsidRPr="00AA383C">
              <w:t>Complete &amp; detailed: Y /N</w:t>
            </w:r>
          </w:p>
          <w:p w14:paraId="49A32343" w14:textId="77777777" w:rsidR="005A052C" w:rsidRPr="00AA383C" w:rsidRDefault="005A052C" w:rsidP="0031175E">
            <w:pPr>
              <w:pStyle w:val="FeedbackContact"/>
            </w:pPr>
            <w:r w:rsidRPr="00AA383C">
              <w:t xml:space="preserve">If detailed, £10 sent: </w:t>
            </w:r>
            <w:r w:rsidRPr="00AA383C">
              <w:sym w:font="Wingdings" w:char="F0FC"/>
            </w:r>
            <w:r w:rsidRPr="00AA383C">
              <w:sym w:font="Wingdings" w:char="F0A8"/>
            </w:r>
          </w:p>
        </w:tc>
      </w:tr>
      <w:tr w:rsidR="005A052C" w:rsidRPr="00E8425D" w14:paraId="41A5BE2C" w14:textId="77777777" w:rsidTr="0031175E">
        <w:trPr>
          <w:trHeight w:val="486"/>
          <w:jc w:val="center"/>
        </w:trPr>
        <w:tc>
          <w:tcPr>
            <w:tcW w:w="1686" w:type="dxa"/>
            <w:tcBorders>
              <w:top w:val="single" w:sz="6" w:space="0" w:color="7F7F7F"/>
              <w:left w:val="single" w:sz="12" w:space="0" w:color="000000"/>
              <w:bottom w:val="single" w:sz="12" w:space="0" w:color="000000"/>
              <w:right w:val="single" w:sz="12" w:space="0" w:color="000000"/>
            </w:tcBorders>
            <w:shd w:val="clear" w:color="auto" w:fill="auto"/>
          </w:tcPr>
          <w:p w14:paraId="3A2C62B9" w14:textId="77777777" w:rsidR="005A052C" w:rsidRPr="00AA383C" w:rsidRDefault="005A052C" w:rsidP="0031175E">
            <w:pPr>
              <w:pStyle w:val="FeedbackContact2"/>
            </w:pPr>
            <w:r w:rsidRPr="00AA383C">
              <w:t>0117 959 1695</w:t>
            </w:r>
          </w:p>
        </w:tc>
        <w:tc>
          <w:tcPr>
            <w:tcW w:w="2268" w:type="dxa"/>
            <w:tcBorders>
              <w:top w:val="single" w:sz="6" w:space="0" w:color="7F7F7F"/>
              <w:left w:val="single" w:sz="12" w:space="0" w:color="000000"/>
              <w:bottom w:val="single" w:sz="12" w:space="0" w:color="000000"/>
              <w:right w:val="single" w:sz="12" w:space="0" w:color="000000"/>
            </w:tcBorders>
            <w:shd w:val="clear" w:color="auto" w:fill="auto"/>
          </w:tcPr>
          <w:p w14:paraId="53D434B0" w14:textId="77777777" w:rsidR="005A052C" w:rsidRPr="00AA383C" w:rsidRDefault="005A052C" w:rsidP="0031175E">
            <w:pPr>
              <w:pStyle w:val="FeedbackContact2"/>
            </w:pPr>
            <w:r w:rsidRPr="00AA383C">
              <w:t>feedback@</w:t>
            </w:r>
          </w:p>
          <w:p w14:paraId="0EF629D8" w14:textId="77777777" w:rsidR="005A052C" w:rsidRPr="00AA383C" w:rsidRDefault="005A052C" w:rsidP="0031175E">
            <w:pPr>
              <w:pStyle w:val="FeedbackContact2"/>
            </w:pPr>
            <w:r w:rsidRPr="00AA383C">
              <w:t>zigzageducation.co.uk</w:t>
            </w:r>
          </w:p>
        </w:tc>
        <w:tc>
          <w:tcPr>
            <w:tcW w:w="1985" w:type="dxa"/>
            <w:tcBorders>
              <w:top w:val="single" w:sz="6" w:space="0" w:color="7F7F7F"/>
              <w:left w:val="single" w:sz="12" w:space="0" w:color="000000"/>
              <w:bottom w:val="single" w:sz="12" w:space="0" w:color="000000"/>
              <w:right w:val="single" w:sz="12" w:space="0" w:color="000000"/>
            </w:tcBorders>
            <w:shd w:val="clear" w:color="auto" w:fill="auto"/>
          </w:tcPr>
          <w:p w14:paraId="14AFF825" w14:textId="77777777" w:rsidR="005A052C" w:rsidRPr="00AA383C" w:rsidRDefault="005A052C" w:rsidP="0031175E">
            <w:pPr>
              <w:pStyle w:val="FeedbackContact2"/>
            </w:pPr>
            <w:r w:rsidRPr="00AA383C">
              <w:t>zzed.uk/feedback</w:t>
            </w:r>
          </w:p>
        </w:tc>
        <w:tc>
          <w:tcPr>
            <w:tcW w:w="2410" w:type="dxa"/>
            <w:tcBorders>
              <w:top w:val="single" w:sz="6" w:space="0" w:color="7F7F7F"/>
              <w:left w:val="single" w:sz="12" w:space="0" w:color="000000"/>
              <w:bottom w:val="single" w:sz="12" w:space="0" w:color="000000"/>
              <w:right w:val="single" w:sz="12" w:space="0" w:color="000000"/>
            </w:tcBorders>
            <w:shd w:val="clear" w:color="auto" w:fill="auto"/>
          </w:tcPr>
          <w:p w14:paraId="3DCF7184" w14:textId="77777777" w:rsidR="005A052C" w:rsidRPr="001C0A67" w:rsidRDefault="005A052C" w:rsidP="0031175E">
            <w:pPr>
              <w:pStyle w:val="FeedbackContact2"/>
              <w:rPr>
                <w:lang w:val="en-GB"/>
              </w:rPr>
            </w:pPr>
            <w:r w:rsidRPr="001C0A67">
              <w:rPr>
                <w:lang w:val="en-GB"/>
              </w:rPr>
              <w:t>ZigZag Education, Unit 3, Greenway Business Centre, Doncaster Road, Bristol BS10 5PY</w:t>
            </w:r>
          </w:p>
        </w:tc>
        <w:tc>
          <w:tcPr>
            <w:tcW w:w="190" w:type="dxa"/>
            <w:tcBorders>
              <w:top w:val="nil"/>
              <w:left w:val="single" w:sz="12" w:space="0" w:color="000000"/>
              <w:bottom w:val="nil"/>
              <w:right w:val="single" w:sz="12" w:space="0" w:color="000000"/>
            </w:tcBorders>
            <w:shd w:val="clear" w:color="auto" w:fill="FFFFFF"/>
          </w:tcPr>
          <w:p w14:paraId="5A42B922" w14:textId="77777777" w:rsidR="005A052C" w:rsidRPr="00B01991" w:rsidRDefault="005A052C" w:rsidP="0031175E">
            <w:pPr>
              <w:rPr>
                <w:rFonts w:ascii="Segoe UI" w:hAnsi="Segoe UI" w:cs="Segoe UI"/>
              </w:rPr>
            </w:pPr>
          </w:p>
        </w:tc>
        <w:tc>
          <w:tcPr>
            <w:tcW w:w="2204" w:type="dxa"/>
            <w:vMerge/>
            <w:tcBorders>
              <w:left w:val="single" w:sz="12" w:space="0" w:color="000000"/>
            </w:tcBorders>
            <w:shd w:val="clear" w:color="auto" w:fill="D9D9D9"/>
          </w:tcPr>
          <w:p w14:paraId="4CC52192" w14:textId="77777777" w:rsidR="005A052C" w:rsidRPr="00B01991" w:rsidRDefault="005A052C" w:rsidP="0031175E">
            <w:pPr>
              <w:rPr>
                <w:rFonts w:ascii="Segoe UI" w:hAnsi="Segoe UI" w:cs="Segoe UI"/>
              </w:rPr>
            </w:pPr>
          </w:p>
        </w:tc>
      </w:tr>
    </w:tbl>
    <w:p w14:paraId="0E7D798D" w14:textId="77777777" w:rsidR="005A052C" w:rsidRPr="00B65890" w:rsidRDefault="005A052C" w:rsidP="005A052C">
      <w:pPr>
        <w:rPr>
          <w:rFonts w:ascii="Segoe UI" w:hAnsi="Segoe UI" w:cs="Segoe UI"/>
          <w:b/>
          <w:bCs/>
          <w:kern w:val="32"/>
          <w:sz w:val="10"/>
          <w:szCs w:val="32"/>
        </w:rPr>
      </w:pPr>
      <w:r w:rsidRPr="00B65890">
        <w:rPr>
          <w:rFonts w:ascii="Segoe UI" w:hAnsi="Segoe UI" w:cs="Segoe UI"/>
          <w:sz w:val="2"/>
        </w:rPr>
        <w:br w:type="page"/>
      </w:r>
    </w:p>
    <w:p w14:paraId="7EACC859" w14:textId="77777777" w:rsidR="005A052C" w:rsidRPr="00DA7ABC" w:rsidRDefault="005A052C" w:rsidP="005A052C">
      <w:pPr>
        <w:pStyle w:val="Heading1DocTemplate"/>
      </w:pPr>
      <w:bookmarkStart w:id="4" w:name="_Toc309630505"/>
      <w:bookmarkStart w:id="5" w:name="_Toc433196005"/>
      <w:r w:rsidRPr="00DA7ABC">
        <w:lastRenderedPageBreak/>
        <w:t>Terms and Conditions of Use</w:t>
      </w:r>
      <w:bookmarkEnd w:id="4"/>
      <w:bookmarkEnd w:id="5"/>
    </w:p>
    <w:p w14:paraId="458EEC07" w14:textId="77777777" w:rsidR="005A052C" w:rsidRDefault="005A052C" w:rsidP="005A052C">
      <w:pPr>
        <w:pStyle w:val="FrontPagesNormal"/>
      </w:pPr>
    </w:p>
    <w:p w14:paraId="17019F63" w14:textId="77777777" w:rsidR="005A052C" w:rsidRPr="0013375E" w:rsidRDefault="005A052C" w:rsidP="005A052C">
      <w:pPr>
        <w:pStyle w:val="FrontPagesNormal"/>
        <w:rPr>
          <w:b/>
        </w:rPr>
      </w:pPr>
      <w:r w:rsidRPr="0013375E">
        <w:rPr>
          <w:b/>
        </w:rPr>
        <w:t>Terms and Conditions</w:t>
      </w:r>
    </w:p>
    <w:p w14:paraId="344C6073" w14:textId="77777777" w:rsidR="005A052C" w:rsidRDefault="005A052C" w:rsidP="005A052C">
      <w:pPr>
        <w:pStyle w:val="FrontPagesNormal"/>
        <w:ind w:left="567"/>
      </w:pPr>
      <w:r>
        <w:t xml:space="preserve">Please note that the </w:t>
      </w:r>
      <w:r w:rsidRPr="00B44BD7">
        <w:rPr>
          <w:b/>
        </w:rPr>
        <w:t>Terms and Conditions</w:t>
      </w:r>
      <w:r>
        <w:t xml:space="preserve"> of this resource include point 5.3, which states:</w:t>
      </w:r>
    </w:p>
    <w:p w14:paraId="711CDA31" w14:textId="77777777" w:rsidR="005A052C" w:rsidRPr="000B3734" w:rsidRDefault="005A052C" w:rsidP="005A052C">
      <w:pPr>
        <w:pStyle w:val="FrontPagesNorm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tblGrid>
      <w:tr w:rsidR="005A052C" w:rsidRPr="00B44BD7" w14:paraId="351DA7F2" w14:textId="77777777" w:rsidTr="0031175E">
        <w:trPr>
          <w:jc w:val="center"/>
        </w:trPr>
        <w:tc>
          <w:tcPr>
            <w:tcW w:w="7513" w:type="dxa"/>
            <w:tcBorders>
              <w:top w:val="single" w:sz="12" w:space="0" w:color="auto"/>
              <w:left w:val="single" w:sz="12" w:space="0" w:color="auto"/>
              <w:bottom w:val="single" w:sz="12" w:space="0" w:color="auto"/>
              <w:right w:val="single" w:sz="12" w:space="0" w:color="auto"/>
            </w:tcBorders>
            <w:shd w:val="clear" w:color="auto" w:fill="auto"/>
          </w:tcPr>
          <w:p w14:paraId="7AEB6F66" w14:textId="77777777" w:rsidR="005A052C" w:rsidRPr="0013375E" w:rsidRDefault="005A052C" w:rsidP="0031175E">
            <w:pPr>
              <w:pStyle w:val="FrontPagesNormal"/>
              <w:jc w:val="center"/>
              <w:rPr>
                <w:b/>
              </w:rPr>
            </w:pPr>
            <w:r w:rsidRPr="0013375E">
              <w:rPr>
                <w:b/>
              </w:rPr>
              <w:t>“You acknowledge that you rely on your own skill and judgement in determining the suitability of the Goods for any particular purpose.”</w:t>
            </w:r>
          </w:p>
        </w:tc>
      </w:tr>
    </w:tbl>
    <w:p w14:paraId="4DC0CD8C" w14:textId="77777777" w:rsidR="005A052C" w:rsidRPr="000B3734" w:rsidRDefault="005A052C" w:rsidP="005A052C">
      <w:pPr>
        <w:pStyle w:val="FrontPagesNormal"/>
      </w:pPr>
    </w:p>
    <w:p w14:paraId="789A5D81" w14:textId="77777777" w:rsidR="005A052C" w:rsidRPr="00364291" w:rsidRDefault="005A052C" w:rsidP="005A052C">
      <w:pPr>
        <w:pStyle w:val="FrontPagesNormal"/>
        <w:ind w:left="567"/>
      </w:pPr>
      <w:r>
        <w:t>“W</w:t>
      </w:r>
      <w:r w:rsidRPr="00364291">
        <w:t>e do not warrant: that any of the Goods are suitable for any particular purpose (e.g. any particular qualification), or the results that may be obtained from the use of any publication, or expected exam grades, or that we are affiliated with any educational institution, or that any publication is authorised by, associated with, sponsored by or endorsed by any educational institution.</w:t>
      </w:r>
      <w:r>
        <w:t>”</w:t>
      </w:r>
    </w:p>
    <w:p w14:paraId="55022269" w14:textId="77777777" w:rsidR="005A052C" w:rsidRPr="00397170" w:rsidRDefault="005A052C" w:rsidP="005A052C">
      <w:pPr>
        <w:pStyle w:val="FrontPagesNormal"/>
      </w:pPr>
    </w:p>
    <w:p w14:paraId="4DEEFC6C" w14:textId="77777777" w:rsidR="005A052C" w:rsidRPr="00960818" w:rsidRDefault="005A052C" w:rsidP="005A052C">
      <w:pPr>
        <w:pStyle w:val="FrontPagesNormal"/>
        <w:rPr>
          <w:b/>
        </w:rPr>
      </w:pPr>
      <w:r w:rsidRPr="00960818">
        <w:rPr>
          <w:b/>
        </w:rPr>
        <w:t>Copyright Information</w:t>
      </w:r>
    </w:p>
    <w:p w14:paraId="645692C0" w14:textId="77777777" w:rsidR="005A052C" w:rsidRPr="009673C4" w:rsidRDefault="005A052C" w:rsidP="005A052C">
      <w:pPr>
        <w:pStyle w:val="FrontPagesNormal"/>
      </w:pPr>
      <w:r w:rsidRPr="009673C4">
        <w:t>Every effort is made to ensure that the information provided in this publication is accurate and up to date but no legal responsibility is accepted for any errors, omissions or misleading statements. It is ZigZag Education’s policy to obtain permission for any copyright material in their publications.  The publishers will be glad to make suitable arrangements with any copyright holders whom it has not been possible to contact.</w:t>
      </w:r>
    </w:p>
    <w:p w14:paraId="6848AF95" w14:textId="77777777" w:rsidR="005A052C" w:rsidRPr="009673C4" w:rsidRDefault="005A052C" w:rsidP="005A052C">
      <w:pPr>
        <w:pStyle w:val="FrontPagesNormal"/>
      </w:pPr>
    </w:p>
    <w:p w14:paraId="4784CD2E" w14:textId="77777777" w:rsidR="005A052C" w:rsidRPr="009673C4" w:rsidRDefault="005A052C" w:rsidP="005A052C">
      <w:pPr>
        <w:pStyle w:val="FrontPagesNormal"/>
      </w:pPr>
      <w:r w:rsidRPr="009673C4">
        <w:t>Students and teachers may not use any material or content contained herein and incorporate it into a body of work without referencing/acknowledging the source of the material (“Plagiarism”).</w:t>
      </w:r>
    </w:p>
    <w:p w14:paraId="4CC046AF" w14:textId="77777777" w:rsidR="005A052C" w:rsidRDefault="005A052C" w:rsidP="005A052C">
      <w:pPr>
        <w:pStyle w:val="FrontPagesNormal"/>
      </w:pPr>
    </w:p>
    <w:p w14:paraId="076493C6" w14:textId="77777777" w:rsidR="005A052C" w:rsidRPr="00960818" w:rsidRDefault="005A052C" w:rsidP="005A052C">
      <w:pPr>
        <w:pStyle w:val="FrontPagesNormal"/>
        <w:rPr>
          <w:b/>
        </w:rPr>
      </w:pPr>
      <w:r w:rsidRPr="00960818">
        <w:rPr>
          <w:b/>
        </w:rPr>
        <w:t>Disclaimers</w:t>
      </w:r>
    </w:p>
    <w:p w14:paraId="5728F77F" w14:textId="77777777" w:rsidR="005A052C" w:rsidRPr="005A052C" w:rsidRDefault="005A052C" w:rsidP="005A052C">
      <w:pPr>
        <w:pStyle w:val="FrontPagesNormal"/>
      </w:pPr>
      <w:r w:rsidRPr="005A052C">
        <w:t>This publication is designed to supplement teaching only.  Practice questions may be designed to follow the content of a specification and may also attempt to prepare students for the type of questions they will meet in the examination, but will not attempt to predict future examination questions.  ZigZag Education do not make any warranty as to the results that may be obtained from the use of this publication, or as to the accuracy, reliability or content of the publication.</w:t>
      </w:r>
    </w:p>
    <w:p w14:paraId="59AB9C60" w14:textId="77777777" w:rsidR="005A052C" w:rsidRPr="005A052C" w:rsidRDefault="005A052C" w:rsidP="005A052C">
      <w:pPr>
        <w:pStyle w:val="FrontPagesNormal"/>
      </w:pPr>
    </w:p>
    <w:p w14:paraId="279AF587" w14:textId="77777777" w:rsidR="005A052C" w:rsidRPr="005A052C" w:rsidRDefault="005A052C" w:rsidP="005A052C">
      <w:pPr>
        <w:pStyle w:val="FrontPagesNormal"/>
      </w:pPr>
      <w:r w:rsidRPr="005A052C">
        <w:t>Where the teacher uses any of the material from this resource to support examinations or similar then the teacher must ensure that they are happy with the level of information and support provided pertaining to their personal point of view and to the constraints of the specification and to others involved in the delivery of the course.  It is considered essential that the teacher adapt, extend and/or censor any parts of the contained material to suit their needs, the needs of the specification and the needs of the individual or group concerned.  As such, the teacher must determine which parts of the material, if any, to provide to the students and which parts to use as background information for themselves.  Likewise, the teacher must determine what additional material is required to cover all points on the specification and to cover each specification point to the correct depth.</w:t>
      </w:r>
    </w:p>
    <w:p w14:paraId="7ECA1009" w14:textId="77777777" w:rsidR="005A052C" w:rsidRPr="005A052C" w:rsidRDefault="005A052C" w:rsidP="005A052C">
      <w:pPr>
        <w:pStyle w:val="FrontPagesNormal"/>
      </w:pPr>
    </w:p>
    <w:p w14:paraId="28D61ADD" w14:textId="77777777" w:rsidR="005A052C" w:rsidRPr="005A052C" w:rsidRDefault="005A052C" w:rsidP="005A052C">
      <w:pPr>
        <w:pStyle w:val="FrontPagesNormal"/>
      </w:pPr>
      <w:bookmarkStart w:id="6" w:name="OLE_LINK1"/>
      <w:bookmarkStart w:id="7" w:name="OLE_LINK2"/>
      <w:r w:rsidRPr="005A052C">
        <w:t xml:space="preserve">ZigZag Education is not affiliated with Pearson, Edexcel, OCR, AQA, WJEC, </w:t>
      </w:r>
      <w:proofErr w:type="spellStart"/>
      <w:r w:rsidRPr="005A052C">
        <w:t>Eduqas</w:t>
      </w:r>
      <w:proofErr w:type="spellEnd"/>
      <w:r w:rsidRPr="005A052C">
        <w:t>, EA, International Baccalaureate Organization or DFE in any way nor is this publication authorised by, associated with, sponsored by or endorsed by these institutions unless explicitly stated on the front cover of this publication.</w:t>
      </w:r>
    </w:p>
    <w:bookmarkEnd w:id="6"/>
    <w:bookmarkEnd w:id="7"/>
    <w:p w14:paraId="7ECF7393" w14:textId="77777777" w:rsidR="005A052C" w:rsidRDefault="005A052C" w:rsidP="005A052C">
      <w:pPr>
        <w:pStyle w:val="FrontPagesNormal"/>
      </w:pPr>
    </w:p>
    <w:p w14:paraId="31E62881" w14:textId="5306E6F2" w:rsidR="005A052C" w:rsidRDefault="005A052C" w:rsidP="005A052C">
      <w:pPr>
        <w:pStyle w:val="FrontPagesNormal"/>
        <w:rPr>
          <w:sz w:val="18"/>
        </w:rPr>
      </w:pPr>
    </w:p>
    <w:p w14:paraId="65ACB01B" w14:textId="77777777" w:rsidR="005A052C" w:rsidRDefault="005A052C" w:rsidP="005A052C">
      <w:pPr>
        <w:pStyle w:val="FrontPagesNormal"/>
        <w:rPr>
          <w:sz w:val="18"/>
        </w:rPr>
      </w:pPr>
    </w:p>
    <w:p w14:paraId="2CECF472" w14:textId="77777777" w:rsidR="005A052C" w:rsidRPr="00D11892" w:rsidRDefault="005A052C" w:rsidP="005A052C">
      <w:pPr>
        <w:pStyle w:val="FrontPagesNormal"/>
        <w:rPr>
          <w:sz w:val="18"/>
        </w:rPr>
      </w:pPr>
    </w:p>
    <w:p w14:paraId="196A7DD4" w14:textId="77777777" w:rsidR="005A052C" w:rsidRDefault="005A052C" w:rsidP="005A052C">
      <w:pPr>
        <w:pStyle w:val="FrontPagesNormal"/>
        <w:rPr>
          <w:rFonts w:ascii="Segoe UI" w:hAnsi="Segoe UI" w:cs="Segoe UI"/>
        </w:rPr>
        <w:sectPr w:rsidR="005A052C" w:rsidSect="0031175E">
          <w:footerReference w:type="default" r:id="rId15"/>
          <w:footerReference w:type="first" r:id="rId16"/>
          <w:pgSz w:w="11907" w:h="16840" w:code="9"/>
          <w:pgMar w:top="567" w:right="567" w:bottom="567" w:left="567" w:header="425" w:footer="425" w:gutter="0"/>
          <w:pgNumType w:fmt="lowerRoman" w:start="1"/>
          <w:cols w:space="708"/>
          <w:docGrid w:linePitch="360"/>
        </w:sectPr>
      </w:pPr>
    </w:p>
    <w:p w14:paraId="2569DB46" w14:textId="77777777" w:rsidR="005A052C" w:rsidRPr="00516065" w:rsidRDefault="005A052C" w:rsidP="005A052C">
      <w:pPr>
        <w:pStyle w:val="Heading1DocTemplate"/>
      </w:pPr>
      <w:bookmarkStart w:id="8" w:name="_Toc433196006"/>
      <w:r>
        <w:rPr>
          <w:noProof/>
          <w:sz w:val="30"/>
          <w:szCs w:val="30"/>
          <w:lang w:eastAsia="en-GB"/>
        </w:rPr>
        <w:lastRenderedPageBreak/>
        <mc:AlternateContent>
          <mc:Choice Requires="wpg">
            <w:drawing>
              <wp:anchor distT="0" distB="0" distL="114300" distR="114300" simplePos="0" relativeHeight="251721728" behindDoc="0" locked="1" layoutInCell="1" allowOverlap="1" wp14:anchorId="503A7710" wp14:editId="75DAC6AD">
                <wp:simplePos x="0" y="0"/>
                <wp:positionH relativeFrom="margin">
                  <wp:align>center</wp:align>
                </wp:positionH>
                <wp:positionV relativeFrom="paragraph">
                  <wp:posOffset>7708265</wp:posOffset>
                </wp:positionV>
                <wp:extent cx="4035425" cy="1848485"/>
                <wp:effectExtent l="19050" t="57150" r="22225" b="18415"/>
                <wp:wrapNone/>
                <wp:docPr id="556" name="Group 556"/>
                <wp:cNvGraphicFramePr/>
                <a:graphic xmlns:a="http://schemas.openxmlformats.org/drawingml/2006/main">
                  <a:graphicData uri="http://schemas.microsoft.com/office/word/2010/wordprocessingGroup">
                    <wpg:wgp>
                      <wpg:cNvGrpSpPr/>
                      <wpg:grpSpPr>
                        <a:xfrm>
                          <a:off x="0" y="0"/>
                          <a:ext cx="4035425" cy="1848485"/>
                          <a:chOff x="0" y="0"/>
                          <a:chExt cx="4035425" cy="1849939"/>
                        </a:xfrm>
                      </wpg:grpSpPr>
                      <wps:wsp>
                        <wps:cNvPr id="563" name="Rectangle 563"/>
                        <wps:cNvSpPr/>
                        <wps:spPr>
                          <a:xfrm>
                            <a:off x="0" y="194552"/>
                            <a:ext cx="4035425" cy="1483167"/>
                          </a:xfrm>
                          <a:prstGeom prst="rect">
                            <a:avLst/>
                          </a:prstGeom>
                          <a:solidFill>
                            <a:sysClr val="window" lastClr="FFFFFF"/>
                          </a:solidFill>
                          <a:ln w="28575" cap="flat" cmpd="sng" algn="ctr">
                            <a:solidFill>
                              <a:sysClr val="windowText" lastClr="000000">
                                <a:lumMod val="50000"/>
                                <a:lumOff val="50000"/>
                              </a:sysClr>
                            </a:solidFill>
                            <a:prstDash val="solid"/>
                          </a:ln>
                          <a:effectLst/>
                        </wps:spPr>
                        <wps:txbx>
                          <w:txbxContent>
                            <w:p w14:paraId="295BC019" w14:textId="77777777" w:rsidR="00866C86" w:rsidRPr="00B01991" w:rsidRDefault="00866C86" w:rsidP="005A052C">
                              <w:pPr>
                                <w:pStyle w:val="FreeUpdatesText"/>
                                <w:rPr>
                                  <w:rFonts w:ascii="Segoe UI Semilight" w:hAnsi="Segoe UI Semilight" w:cs="Segoe UI Semilight"/>
                                  <w:b w:val="0"/>
                                  <w:color w:val="000000"/>
                                  <w:sz w:val="22"/>
                                </w:rPr>
                              </w:pPr>
                            </w:p>
                            <w:p w14:paraId="3FE55B2B" w14:textId="30739F7D" w:rsidR="00866C86" w:rsidRPr="00B01991" w:rsidRDefault="00866C86" w:rsidP="005A052C">
                              <w:pPr>
                                <w:pStyle w:val="FreeUpdatesText"/>
                                <w:rPr>
                                  <w:rFonts w:ascii="Segoe UI Semilight" w:hAnsi="Segoe UI Semilight" w:cs="Segoe UI Semilight"/>
                                  <w:b w:val="0"/>
                                  <w:color w:val="000000"/>
                                  <w:sz w:val="22"/>
                                </w:rPr>
                              </w:pPr>
                              <w:r w:rsidRPr="00B01991">
                                <w:rPr>
                                  <w:rFonts w:ascii="Segoe UI Semilight" w:hAnsi="Segoe UI Semilight" w:cs="Segoe UI Semilight"/>
                                  <w:b w:val="0"/>
                                  <w:color w:val="000000"/>
                                  <w:sz w:val="22"/>
                                </w:rPr>
                                <w:t xml:space="preserve">Register your email address to receive any future free updates* made to this resource or other </w:t>
                              </w:r>
                              <w:r w:rsidRPr="005A052C">
                                <w:rPr>
                                  <w:rFonts w:ascii="Segoe UI Semilight" w:hAnsi="Segoe UI Semilight" w:cs="Segoe UI Semilight"/>
                                  <w:b w:val="0"/>
                                  <w:color w:val="000000"/>
                                  <w:sz w:val="22"/>
                                </w:rPr>
                                <w:t>Computer Science</w:t>
                              </w:r>
                              <w:r w:rsidRPr="00B01991">
                                <w:rPr>
                                  <w:rFonts w:ascii="Segoe UI Semilight" w:hAnsi="Segoe UI Semilight" w:cs="Segoe UI Semilight"/>
                                  <w:b w:val="0"/>
                                  <w:color w:val="000000"/>
                                  <w:sz w:val="22"/>
                                </w:rPr>
                                <w:t xml:space="preserve"> resources your school has purchased, and details of any promotions for your subject.</w:t>
                              </w:r>
                            </w:p>
                            <w:p w14:paraId="5CE76386" w14:textId="77777777" w:rsidR="00866C86" w:rsidRPr="00B01991" w:rsidRDefault="00866C86" w:rsidP="005A052C">
                              <w:pPr>
                                <w:pStyle w:val="FreeUpdatesText"/>
                                <w:rPr>
                                  <w:rFonts w:ascii="Segoe UI Semilight" w:hAnsi="Segoe UI Semilight" w:cs="Segoe UI Semilight"/>
                                  <w:b w:val="0"/>
                                  <w:color w:val="000000"/>
                                  <w:sz w:val="22"/>
                                </w:rPr>
                              </w:pPr>
                              <w:r w:rsidRPr="00B01991">
                                <w:rPr>
                                  <w:rFonts w:ascii="Segoe UI Semilight" w:hAnsi="Segoe UI Semilight" w:cs="Segoe UI Semilight"/>
                                  <w:b w:val="0"/>
                                  <w:i/>
                                  <w:color w:val="000000"/>
                                  <w:sz w:val="14"/>
                                  <w:szCs w:val="14"/>
                                </w:rPr>
                                <w:t xml:space="preserve">* resulting from minor specification changes, suggestions from teachers </w:t>
                              </w:r>
                              <w:r w:rsidRPr="00B01991">
                                <w:rPr>
                                  <w:rFonts w:ascii="Segoe UI Semilight" w:hAnsi="Segoe UI Semilight" w:cs="Segoe UI Semilight"/>
                                  <w:b w:val="0"/>
                                  <w:i/>
                                  <w:color w:val="000000"/>
                                  <w:sz w:val="14"/>
                                  <w:szCs w:val="14"/>
                                </w:rPr>
                                <w:br/>
                                <w:t>and peer reviews, or occasional errors reported by customers</w:t>
                              </w:r>
                            </w:p>
                            <w:p w14:paraId="33E202E4" w14:textId="77777777" w:rsidR="00866C86" w:rsidRPr="00B01991" w:rsidRDefault="00866C86" w:rsidP="005A052C">
                              <w:pPr>
                                <w:jc w:val="center"/>
                                <w:rPr>
                                  <w:rFonts w:ascii="Segoe UI Semilight" w:hAnsi="Segoe UI Semilight" w:cs="Segoe UI Semilight"/>
                                  <w:color w:val="000000"/>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Rounded Rectangle 564"/>
                        <wps:cNvSpPr/>
                        <wps:spPr>
                          <a:xfrm>
                            <a:off x="1287734" y="0"/>
                            <a:ext cx="1455466" cy="373233"/>
                          </a:xfrm>
                          <a:prstGeom prst="roundRect">
                            <a:avLst/>
                          </a:prstGeom>
                          <a:solidFill>
                            <a:sysClr val="window" lastClr="FFFFFF"/>
                          </a:solidFill>
                          <a:ln w="2857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0BB21871" w14:textId="77777777" w:rsidR="00866C86" w:rsidRPr="00AA383C" w:rsidRDefault="00866C86" w:rsidP="005A052C">
                              <w:pPr>
                                <w:pStyle w:val="ThankYouHeading3"/>
                                <w:rPr>
                                  <w:sz w:val="28"/>
                                </w:rPr>
                              </w:pPr>
                              <w:r w:rsidRPr="00AA383C">
                                <w:rPr>
                                  <w:sz w:val="28"/>
                                </w:rPr>
                                <w:t>Free Updates!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wps:wsp>
                        <wps:cNvPr id="565" name="Rounded Rectangle 565"/>
                        <wps:cNvSpPr/>
                        <wps:spPr>
                          <a:xfrm>
                            <a:off x="1011677" y="1514001"/>
                            <a:ext cx="2010050" cy="335938"/>
                          </a:xfrm>
                          <a:prstGeom prst="roundRect">
                            <a:avLst/>
                          </a:prstGeom>
                          <a:solidFill>
                            <a:sysClr val="window" lastClr="FFFFFF"/>
                          </a:solidFill>
                          <a:ln w="28575" cap="flat" cmpd="sng" algn="ctr">
                            <a:solidFill>
                              <a:sysClr val="windowText" lastClr="000000"/>
                            </a:solidFill>
                            <a:prstDash val="solid"/>
                          </a:ln>
                          <a:effectLst/>
                        </wps:spPr>
                        <wps:txbx>
                          <w:txbxContent>
                            <w:p w14:paraId="7083076D" w14:textId="77777777" w:rsidR="00866C86" w:rsidRPr="00AA383C" w:rsidRDefault="00866C86" w:rsidP="005A052C">
                              <w:pPr>
                                <w:pStyle w:val="ThankYouHeading3"/>
                                <w:rPr>
                                  <w:sz w:val="24"/>
                                </w:rPr>
                              </w:pPr>
                              <w:r w:rsidRPr="00AA383C">
                                <w:rPr>
                                  <w:rFonts w:ascii="Segoe UI Semilight" w:hAnsi="Segoe UI Semilight" w:cs="Segoe UI Semilight"/>
                                  <w:sz w:val="24"/>
                                </w:rPr>
                                <w:t>Go to</w:t>
                              </w:r>
                              <w:r w:rsidRPr="00AA383C">
                                <w:rPr>
                                  <w:sz w:val="24"/>
                                </w:rPr>
                                <w:t xml:space="preserve"> zzed.uk/</w:t>
                              </w:r>
                              <w:proofErr w:type="spellStart"/>
                              <w:r w:rsidRPr="00AA383C">
                                <w:rPr>
                                  <w:sz w:val="24"/>
                                </w:rPr>
                                <w:t>freeupdates</w:t>
                              </w:r>
                              <w:proofErr w:type="spellEnd"/>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03A7710" id="Group 556" o:spid="_x0000_s1081" style="position:absolute;left:0;text-align:left;margin-left:0;margin-top:606.95pt;width:317.75pt;height:145.55pt;z-index:251721728;mso-position-horizontal:center;mso-position-horizontal-relative:margin;mso-width-relative:margin;mso-height-relative:margin" coordsize="40354,1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">
                <v:rect id="Rectangle 563" o:spid="_x0000_s1082" style="position:absolute;top:1945;width:40354;height:1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wvsMA&#10;AADcAAAADwAAAGRycy9kb3ducmV2LnhtbESPT2vCQBTE70K/w/IK3nRTpUGiq0glUOhJm4u3x+4z&#10;iWbfhuw2f759Vyj0OMzMb5jdYbSN6KnztWMFb8sEBLF2puZSQfGdLzYgfEA22DgmBRN5OOxfZjvM&#10;jBv4TP0llCJC2GeooAqhzaT0uiKLfula4ujdXGcxRNmV0nQ4RLht5CpJUmmx5rhQYUsfFenH5ccq&#10;0Gl+PDniti+SzReb63SfTK3U/HU8bkEEGsN/+K/9aRS8p2t4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wvsMAAADcAAAADwAAAAAAAAAAAAAAAACYAgAAZHJzL2Rv&#10;d25yZXYueG1sUEsFBgAAAAAEAAQA9QAAAIgDAAAAAA==&#10;" fillcolor="window" strokecolor="#7f7f7f" strokeweight="2.25pt">
                  <v:textbox>
                    <w:txbxContent>
                      <w:p w14:paraId="295BC019" w14:textId="77777777" w:rsidR="00866C86" w:rsidRPr="00B01991" w:rsidRDefault="00866C86" w:rsidP="005A052C">
                        <w:pPr>
                          <w:pStyle w:val="FreeUpdatesText"/>
                          <w:rPr>
                            <w:rFonts w:ascii="Segoe UI Semilight" w:hAnsi="Segoe UI Semilight" w:cs="Segoe UI Semilight"/>
                            <w:b w:val="0"/>
                            <w:color w:val="000000"/>
                            <w:sz w:val="22"/>
                          </w:rPr>
                        </w:pPr>
                      </w:p>
                      <w:p w14:paraId="3FE55B2B" w14:textId="30739F7D" w:rsidR="00866C86" w:rsidRPr="00B01991" w:rsidRDefault="00866C86" w:rsidP="005A052C">
                        <w:pPr>
                          <w:pStyle w:val="FreeUpdatesText"/>
                          <w:rPr>
                            <w:rFonts w:ascii="Segoe UI Semilight" w:hAnsi="Segoe UI Semilight" w:cs="Segoe UI Semilight"/>
                            <w:b w:val="0"/>
                            <w:color w:val="000000"/>
                            <w:sz w:val="22"/>
                          </w:rPr>
                        </w:pPr>
                        <w:r w:rsidRPr="00B01991">
                          <w:rPr>
                            <w:rFonts w:ascii="Segoe UI Semilight" w:hAnsi="Segoe UI Semilight" w:cs="Segoe UI Semilight"/>
                            <w:b w:val="0"/>
                            <w:color w:val="000000"/>
                            <w:sz w:val="22"/>
                          </w:rPr>
                          <w:t xml:space="preserve">Register your email address to receive any future free updates* made to this resource or other </w:t>
                        </w:r>
                        <w:r w:rsidRPr="005A052C">
                          <w:rPr>
                            <w:rFonts w:ascii="Segoe UI Semilight" w:hAnsi="Segoe UI Semilight" w:cs="Segoe UI Semilight"/>
                            <w:b w:val="0"/>
                            <w:color w:val="000000"/>
                            <w:sz w:val="22"/>
                          </w:rPr>
                          <w:t>Computer Science</w:t>
                        </w:r>
                        <w:r w:rsidRPr="00B01991">
                          <w:rPr>
                            <w:rFonts w:ascii="Segoe UI Semilight" w:hAnsi="Segoe UI Semilight" w:cs="Segoe UI Semilight"/>
                            <w:b w:val="0"/>
                            <w:color w:val="000000"/>
                            <w:sz w:val="22"/>
                          </w:rPr>
                          <w:t xml:space="preserve"> resources your school has purchased, and details of any promotions for your subject.</w:t>
                        </w:r>
                      </w:p>
                      <w:p w14:paraId="5CE76386" w14:textId="77777777" w:rsidR="00866C86" w:rsidRPr="00B01991" w:rsidRDefault="00866C86" w:rsidP="005A052C">
                        <w:pPr>
                          <w:pStyle w:val="FreeUpdatesText"/>
                          <w:rPr>
                            <w:rFonts w:ascii="Segoe UI Semilight" w:hAnsi="Segoe UI Semilight" w:cs="Segoe UI Semilight"/>
                            <w:b w:val="0"/>
                            <w:color w:val="000000"/>
                            <w:sz w:val="22"/>
                          </w:rPr>
                        </w:pPr>
                        <w:r w:rsidRPr="00B01991">
                          <w:rPr>
                            <w:rFonts w:ascii="Segoe UI Semilight" w:hAnsi="Segoe UI Semilight" w:cs="Segoe UI Semilight"/>
                            <w:b w:val="0"/>
                            <w:i/>
                            <w:color w:val="000000"/>
                            <w:sz w:val="14"/>
                            <w:szCs w:val="14"/>
                          </w:rPr>
                          <w:t xml:space="preserve">* resulting from minor specification changes, suggestions from teachers </w:t>
                        </w:r>
                        <w:r w:rsidRPr="00B01991">
                          <w:rPr>
                            <w:rFonts w:ascii="Segoe UI Semilight" w:hAnsi="Segoe UI Semilight" w:cs="Segoe UI Semilight"/>
                            <w:b w:val="0"/>
                            <w:i/>
                            <w:color w:val="000000"/>
                            <w:sz w:val="14"/>
                            <w:szCs w:val="14"/>
                          </w:rPr>
                          <w:br/>
                          <w:t>and peer reviews, or occasional errors reported by customers</w:t>
                        </w:r>
                      </w:p>
                      <w:p w14:paraId="33E202E4" w14:textId="77777777" w:rsidR="00866C86" w:rsidRPr="00B01991" w:rsidRDefault="00866C86" w:rsidP="005A052C">
                        <w:pPr>
                          <w:jc w:val="center"/>
                          <w:rPr>
                            <w:rFonts w:ascii="Segoe UI Semilight" w:hAnsi="Segoe UI Semilight" w:cs="Segoe UI Semilight"/>
                            <w:color w:val="000000"/>
                            <w:sz w:val="26"/>
                          </w:rPr>
                        </w:pPr>
                      </w:p>
                    </w:txbxContent>
                  </v:textbox>
                </v:rect>
                <v:roundrect id="Rounded Rectangle 564" o:spid="_x0000_s1083" style="position:absolute;left:12877;width:14555;height:37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akcQA&#10;AADcAAAADwAAAGRycy9kb3ducmV2LnhtbESP0WqDQBRE3wv5h+UG8tasKTYJJhtJGwqC9EGTD7i4&#10;Nypx74q7Vfv33UKhj8PMnGGO6Ww6MdLgWssKNusIBHFldcu1gtv143kPwnlkjZ1lUvBNDtLT4umI&#10;ibYTFzSWvhYBwi5BBY33fSKlqxoy6Na2Jw7e3Q4GfZBDLfWAU4CbTr5E0VYabDksNNjTe0PVo/wy&#10;Clwuq0KPUfYZv9X5/XrJyl1hlVot5/MBhKfZ/4f/2plW8LqN4fdMO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mpHEAAAA3AAAAA8AAAAAAAAAAAAAAAAAmAIAAGRycy9k&#10;b3ducmV2LnhtbFBLBQYAAAAABAAEAPUAAACJAwAAAAA=&#10;" fillcolor="window" strokecolor="windowText" strokeweight="2.25pt">
                  <v:shadow on="t" color="black" opacity="26214f" origin="-.5,-.5" offset=".74836mm,.74836mm"/>
                  <v:textbox style="mso-fit-shape-to-text:t" inset="1mm,1mm,1mm,1mm">
                    <w:txbxContent>
                      <w:p w14:paraId="0BB21871" w14:textId="77777777" w:rsidR="00866C86" w:rsidRPr="00AA383C" w:rsidRDefault="00866C86" w:rsidP="005A052C">
                        <w:pPr>
                          <w:pStyle w:val="ThankYouHeading3"/>
                          <w:rPr>
                            <w:sz w:val="28"/>
                          </w:rPr>
                        </w:pPr>
                        <w:r w:rsidRPr="00AA383C">
                          <w:rPr>
                            <w:sz w:val="28"/>
                          </w:rPr>
                          <w:t>Free Updates!</w:t>
                        </w:r>
                      </w:p>
                    </w:txbxContent>
                  </v:textbox>
                </v:roundrect>
                <v:roundrect id="Rounded Rectangle 565" o:spid="_x0000_s1084" style="position:absolute;left:10116;top:15140;width:20101;height:335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RgcIA&#10;AADcAAAADwAAAGRycy9kb3ducmV2LnhtbESP0YrCMBRE34X9h3AX9k3TFSJrNYosFFd8WvUDLs21&#10;rTY3pYlt/XsjCD4OM3OGWa4HW4uOWl851vA9SUAQ585UXGg4HbPxDwgfkA3WjknDnTysVx+jJabG&#10;9fxP3SEUIkLYp6ihDKFJpfR5SRb9xDXE0Tu71mKIsi2kabGPcFvLaZLMpMWK40KJDf2WlF8PN6sh&#10;k5TNt+fbbp/Nw6XrlVI702j99TlsFiACDeEdfrX/jAY1U/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JGBwgAAANwAAAAPAAAAAAAAAAAAAAAAAJgCAABkcnMvZG93&#10;bnJldi54bWxQSwUGAAAAAAQABAD1AAAAhwMAAAAA&#10;" fillcolor="window" strokecolor="windowText" strokeweight="2.25pt">
                  <v:textbox style="mso-fit-shape-to-text:t" inset="1mm,1mm,1mm,1mm">
                    <w:txbxContent>
                      <w:p w14:paraId="7083076D" w14:textId="77777777" w:rsidR="00866C86" w:rsidRPr="00AA383C" w:rsidRDefault="00866C86" w:rsidP="005A052C">
                        <w:pPr>
                          <w:pStyle w:val="ThankYouHeading3"/>
                          <w:rPr>
                            <w:sz w:val="24"/>
                          </w:rPr>
                        </w:pPr>
                        <w:r w:rsidRPr="00AA383C">
                          <w:rPr>
                            <w:rFonts w:ascii="Segoe UI Semilight" w:hAnsi="Segoe UI Semilight" w:cs="Segoe UI Semilight"/>
                            <w:sz w:val="24"/>
                          </w:rPr>
                          <w:t>Go to</w:t>
                        </w:r>
                        <w:r w:rsidRPr="00AA383C">
                          <w:rPr>
                            <w:sz w:val="24"/>
                          </w:rPr>
                          <w:t xml:space="preserve"> zzed.uk/</w:t>
                        </w:r>
                        <w:proofErr w:type="spellStart"/>
                        <w:r w:rsidRPr="00AA383C">
                          <w:rPr>
                            <w:sz w:val="24"/>
                          </w:rPr>
                          <w:t>freeupdates</w:t>
                        </w:r>
                        <w:proofErr w:type="spellEnd"/>
                      </w:p>
                    </w:txbxContent>
                  </v:textbox>
                </v:roundrect>
                <w10:wrap anchorx="margin"/>
                <w10:anchorlock/>
              </v:group>
            </w:pict>
          </mc:Fallback>
        </mc:AlternateContent>
      </w:r>
      <w:r w:rsidRPr="00516065">
        <w:t xml:space="preserve">Teacher’s </w:t>
      </w:r>
      <w:r w:rsidRPr="00C90F46">
        <w:t>Introduction</w:t>
      </w:r>
      <w:bookmarkEnd w:id="8"/>
    </w:p>
    <w:p w14:paraId="690DDB2D" w14:textId="77777777" w:rsidR="005A052C" w:rsidRPr="00C90F46" w:rsidRDefault="005A052C" w:rsidP="005A052C">
      <w:pPr>
        <w:pStyle w:val="FrontPagesNormal"/>
        <w:rPr>
          <w:highlight w:val="yellow"/>
        </w:rPr>
      </w:pPr>
    </w:p>
    <w:p w14:paraId="517B5F45" w14:textId="77777777" w:rsidR="005A052C" w:rsidRDefault="005A052C" w:rsidP="005A052C">
      <w:pPr>
        <w:rPr>
          <w:rFonts w:ascii="Segoe UI" w:hAnsi="Segoe UI" w:cs="Segoe UI"/>
        </w:rPr>
      </w:pPr>
      <w:r w:rsidRPr="00266E1C">
        <w:rPr>
          <w:rFonts w:ascii="Segoe UI" w:hAnsi="Segoe UI" w:cs="Segoe UI"/>
        </w:rPr>
        <w:t xml:space="preserve">This resource is designed to support </w:t>
      </w:r>
      <w:r>
        <w:rPr>
          <w:rFonts w:ascii="Segoe UI" w:hAnsi="Segoe UI" w:cs="Segoe UI"/>
        </w:rPr>
        <w:t xml:space="preserve">teaching </w:t>
      </w:r>
      <w:r w:rsidRPr="00266E1C">
        <w:rPr>
          <w:rFonts w:ascii="Segoe UI" w:hAnsi="Segoe UI" w:cs="Segoe UI"/>
        </w:rPr>
        <w:t xml:space="preserve">and </w:t>
      </w:r>
      <w:r>
        <w:rPr>
          <w:rFonts w:ascii="Segoe UI" w:hAnsi="Segoe UI" w:cs="Segoe UI"/>
        </w:rPr>
        <w:t xml:space="preserve">learning of the A Level </w:t>
      </w:r>
      <w:r w:rsidRPr="00266E1C">
        <w:rPr>
          <w:rFonts w:ascii="Segoe UI" w:hAnsi="Segoe UI" w:cs="Segoe UI"/>
        </w:rPr>
        <w:t>AQA specification (for first teaching in September 2015; first exams from June 201</w:t>
      </w:r>
      <w:r>
        <w:rPr>
          <w:rFonts w:ascii="Segoe UI" w:hAnsi="Segoe UI" w:cs="Segoe UI"/>
        </w:rPr>
        <w:t>7</w:t>
      </w:r>
      <w:r w:rsidRPr="00266E1C">
        <w:rPr>
          <w:rFonts w:ascii="Segoe UI" w:hAnsi="Segoe UI" w:cs="Segoe UI"/>
        </w:rPr>
        <w:t>).</w:t>
      </w:r>
      <w:r w:rsidRPr="00F05C74">
        <w:rPr>
          <w:rFonts w:ascii="Segoe UI" w:hAnsi="Segoe UI" w:cs="Segoe UI"/>
        </w:rPr>
        <w:t xml:space="preserve"> </w:t>
      </w:r>
    </w:p>
    <w:p w14:paraId="0502BBA1" w14:textId="77777777" w:rsidR="005A052C" w:rsidRPr="001A48BE" w:rsidRDefault="005A052C" w:rsidP="005A052C">
      <w:pPr>
        <w:pStyle w:val="anormaltextstyle"/>
        <w:rPr>
          <w:sz w:val="8"/>
          <w:szCs w:val="12"/>
        </w:rPr>
      </w:pPr>
    </w:p>
    <w:p w14:paraId="54E4AFA2" w14:textId="77777777" w:rsidR="005A052C" w:rsidRDefault="005A052C" w:rsidP="005A052C">
      <w:pPr>
        <w:rPr>
          <w:rFonts w:ascii="Segoe UI" w:hAnsi="Segoe UI" w:cs="Segoe UI"/>
        </w:rPr>
      </w:pPr>
      <w:r w:rsidRPr="003532CE">
        <w:rPr>
          <w:rFonts w:ascii="Segoe UI" w:hAnsi="Segoe UI" w:cs="Segoe UI"/>
        </w:rPr>
        <w:t xml:space="preserve">These end-of-topic tests are designed as factual tests to check your students’ </w:t>
      </w:r>
      <w:r>
        <w:rPr>
          <w:rFonts w:ascii="Segoe UI" w:hAnsi="Segoe UI" w:cs="Segoe UI"/>
        </w:rPr>
        <w:t xml:space="preserve">understanding as they complete each topic*.  Their primary focus is not to provide </w:t>
      </w:r>
      <w:r w:rsidRPr="003532CE">
        <w:rPr>
          <w:rFonts w:ascii="Segoe UI" w:hAnsi="Segoe UI" w:cs="Segoe UI"/>
        </w:rPr>
        <w:t>exam</w:t>
      </w:r>
      <w:r>
        <w:rPr>
          <w:rFonts w:ascii="Segoe UI" w:hAnsi="Segoe UI" w:cs="Segoe UI"/>
        </w:rPr>
        <w:t>-</w:t>
      </w:r>
      <w:r w:rsidRPr="003532CE">
        <w:rPr>
          <w:rFonts w:ascii="Segoe UI" w:hAnsi="Segoe UI" w:cs="Segoe UI"/>
        </w:rPr>
        <w:t>style</w:t>
      </w:r>
      <w:r>
        <w:rPr>
          <w:rFonts w:ascii="Segoe UI" w:hAnsi="Segoe UI" w:cs="Segoe UI"/>
        </w:rPr>
        <w:t xml:space="preserve"> practice, but instead to test the </w:t>
      </w:r>
      <w:r w:rsidRPr="003532CE">
        <w:rPr>
          <w:rFonts w:ascii="Segoe UI" w:hAnsi="Segoe UI" w:cs="Segoe UI"/>
        </w:rPr>
        <w:t>knowledge</w:t>
      </w:r>
      <w:r>
        <w:rPr>
          <w:rFonts w:ascii="Segoe UI" w:hAnsi="Segoe UI" w:cs="Segoe UI"/>
        </w:rPr>
        <w:t xml:space="preserve">, </w:t>
      </w:r>
      <w:r w:rsidRPr="003532CE">
        <w:rPr>
          <w:rFonts w:ascii="Segoe UI" w:hAnsi="Segoe UI" w:cs="Segoe UI"/>
        </w:rPr>
        <w:t xml:space="preserve">skills </w:t>
      </w:r>
      <w:r>
        <w:rPr>
          <w:rFonts w:ascii="Segoe UI" w:hAnsi="Segoe UI" w:cs="Segoe UI"/>
        </w:rPr>
        <w:t xml:space="preserve">and understanding required by </w:t>
      </w:r>
      <w:r w:rsidRPr="003532CE">
        <w:rPr>
          <w:rFonts w:ascii="Segoe UI" w:hAnsi="Segoe UI" w:cs="Segoe UI"/>
        </w:rPr>
        <w:t xml:space="preserve">the </w:t>
      </w:r>
      <w:r>
        <w:rPr>
          <w:rFonts w:ascii="Segoe UI" w:hAnsi="Segoe UI" w:cs="Segoe UI"/>
        </w:rPr>
        <w:t xml:space="preserve">AQA </w:t>
      </w:r>
      <w:r w:rsidRPr="003532CE">
        <w:rPr>
          <w:rFonts w:ascii="Segoe UI" w:hAnsi="Segoe UI" w:cs="Segoe UI"/>
        </w:rPr>
        <w:t>specification in a variety of styles</w:t>
      </w:r>
      <w:r>
        <w:rPr>
          <w:rFonts w:ascii="Segoe UI" w:hAnsi="Segoe UI" w:cs="Segoe UI"/>
        </w:rPr>
        <w:t xml:space="preserve"> and complexities – ranging from simple short-answer questions through to longer essay-style questions.</w:t>
      </w:r>
    </w:p>
    <w:p w14:paraId="6432B0C4" w14:textId="77777777" w:rsidR="005A052C" w:rsidRPr="001A48BE" w:rsidRDefault="005A052C" w:rsidP="005A052C">
      <w:pPr>
        <w:rPr>
          <w:rFonts w:ascii="Segoe UI" w:hAnsi="Segoe UI" w:cs="Segoe UI"/>
          <w:sz w:val="6"/>
        </w:rPr>
      </w:pPr>
    </w:p>
    <w:p w14:paraId="07B44405" w14:textId="77777777" w:rsidR="005A052C" w:rsidRPr="00D56E6B" w:rsidRDefault="005A052C" w:rsidP="005A052C">
      <w:pPr>
        <w:rPr>
          <w:rFonts w:ascii="Segoe UI" w:hAnsi="Segoe UI" w:cs="Segoe UI"/>
          <w:i/>
        </w:rPr>
      </w:pPr>
      <w:r w:rsidRPr="00D56E6B">
        <w:rPr>
          <w:rFonts w:ascii="Segoe UI" w:hAnsi="Segoe UI" w:cs="Segoe UI"/>
          <w:i/>
        </w:rPr>
        <w:t>*The tests could also be used for homework or revision, but their best use is as summative assessments.</w:t>
      </w:r>
    </w:p>
    <w:p w14:paraId="29A22E1D" w14:textId="77777777" w:rsidR="005A052C" w:rsidRPr="001A48BE" w:rsidRDefault="005A052C" w:rsidP="005A052C">
      <w:pPr>
        <w:pStyle w:val="anormaltextstyle"/>
        <w:rPr>
          <w:sz w:val="8"/>
          <w:szCs w:val="12"/>
        </w:rPr>
      </w:pPr>
    </w:p>
    <w:p w14:paraId="67FC1A84" w14:textId="460EE654" w:rsidR="005A052C" w:rsidRPr="00E158B7" w:rsidRDefault="00FC13D3" w:rsidP="005A052C">
      <w:pPr>
        <w:rPr>
          <w:rFonts w:ascii="Segoe UI" w:hAnsi="Segoe UI" w:cs="Segoe UI"/>
          <w:sz w:val="12"/>
        </w:rPr>
      </w:pPr>
      <w:r w:rsidRPr="00511F27">
        <w:rPr>
          <w:rFonts w:ascii="Segoe UI" w:hAnsi="Segoe UI" w:cs="Segoe UI"/>
        </w:rPr>
        <w:t xml:space="preserve">There are a total of </w:t>
      </w:r>
      <w:r>
        <w:rPr>
          <w:rFonts w:ascii="Segoe UI" w:hAnsi="Segoe UI" w:cs="Segoe UI"/>
        </w:rPr>
        <w:t>1</w:t>
      </w:r>
      <w:r w:rsidR="00E93E7C">
        <w:rPr>
          <w:rFonts w:ascii="Segoe UI" w:hAnsi="Segoe UI" w:cs="Segoe UI"/>
        </w:rPr>
        <w:t>5</w:t>
      </w:r>
      <w:bookmarkStart w:id="9" w:name="_GoBack"/>
      <w:bookmarkEnd w:id="9"/>
      <w:r w:rsidRPr="00511F27">
        <w:rPr>
          <w:rFonts w:ascii="Segoe UI" w:hAnsi="Segoe UI" w:cs="Segoe UI"/>
        </w:rPr>
        <w:t xml:space="preserve"> tests covering </w:t>
      </w:r>
      <w:r>
        <w:rPr>
          <w:rFonts w:ascii="Segoe UI" w:hAnsi="Segoe UI" w:cs="Segoe UI"/>
        </w:rPr>
        <w:t xml:space="preserve">the prescribed specification content for </w:t>
      </w:r>
      <w:r w:rsidRPr="00A976E7">
        <w:rPr>
          <w:rFonts w:ascii="Segoe UI" w:hAnsi="Segoe UI" w:cs="Segoe UI"/>
          <w:i/>
        </w:rPr>
        <w:t xml:space="preserve">Paper </w:t>
      </w:r>
      <w:r>
        <w:rPr>
          <w:rFonts w:ascii="Segoe UI" w:hAnsi="Segoe UI" w:cs="Segoe UI"/>
          <w:i/>
        </w:rPr>
        <w:t>2</w:t>
      </w:r>
      <w:r>
        <w:rPr>
          <w:rFonts w:ascii="Segoe UI" w:hAnsi="Segoe UI" w:cs="Segoe UI"/>
        </w:rPr>
        <w:t xml:space="preserve"> of the A Level AQA specification</w:t>
      </w:r>
      <w:r w:rsidRPr="00511F27">
        <w:rPr>
          <w:rFonts w:ascii="Segoe UI" w:hAnsi="Segoe UI" w:cs="Segoe UI"/>
        </w:rPr>
        <w:t xml:space="preserve"> – each provided in worksheet format (with answer lines) and a more photocopy-friendly format (without</w:t>
      </w:r>
      <w:r>
        <w:rPr>
          <w:rFonts w:ascii="Segoe UI" w:hAnsi="Segoe UI" w:cs="Segoe UI"/>
        </w:rPr>
        <w:t xml:space="preserve"> answer</w:t>
      </w:r>
      <w:r w:rsidRPr="00511F27">
        <w:rPr>
          <w:rFonts w:ascii="Segoe UI" w:hAnsi="Segoe UI" w:cs="Segoe UI"/>
        </w:rPr>
        <w:t xml:space="preserve"> lines)</w:t>
      </w:r>
      <w:r>
        <w:rPr>
          <w:rFonts w:ascii="Segoe UI" w:hAnsi="Segoe UI" w:cs="Segoe UI"/>
        </w:rPr>
        <w:t>, to give you flexibility of use.</w:t>
      </w:r>
      <w:r w:rsidR="004D7433">
        <w:rPr>
          <w:rFonts w:ascii="Segoe UI" w:hAnsi="Segoe UI" w:cs="Segoe UI"/>
        </w:rPr>
        <w:t xml:space="preserve">  </w:t>
      </w:r>
      <w:r w:rsidR="005A052C" w:rsidRPr="00E158B7">
        <w:rPr>
          <w:rFonts w:ascii="Segoe UI" w:hAnsi="Segoe UI" w:cs="Segoe UI"/>
        </w:rPr>
        <w:t xml:space="preserve">The majority of tests are worth around 30-40 marks each, </w:t>
      </w:r>
      <w:r w:rsidR="005A052C">
        <w:rPr>
          <w:rFonts w:ascii="Segoe UI" w:hAnsi="Segoe UI" w:cs="Segoe UI"/>
        </w:rPr>
        <w:t>so that they</w:t>
      </w:r>
      <w:r w:rsidR="005A052C" w:rsidRPr="00E158B7">
        <w:rPr>
          <w:rFonts w:ascii="Segoe UI" w:hAnsi="Segoe UI" w:cs="Segoe UI"/>
        </w:rPr>
        <w:t xml:space="preserve"> can be completed wi</w:t>
      </w:r>
      <w:r w:rsidR="004D7433">
        <w:rPr>
          <w:rFonts w:ascii="Segoe UI" w:hAnsi="Segoe UI" w:cs="Segoe UI"/>
        </w:rPr>
        <w:t xml:space="preserve">thin a single one-hour lesson. </w:t>
      </w:r>
    </w:p>
    <w:p w14:paraId="4D921E82" w14:textId="77777777" w:rsidR="005A052C" w:rsidRPr="001A48BE" w:rsidRDefault="005A052C" w:rsidP="005A052C">
      <w:pPr>
        <w:pStyle w:val="anormaltextstyle"/>
        <w:rPr>
          <w:sz w:val="8"/>
          <w:szCs w:val="12"/>
        </w:rPr>
      </w:pPr>
    </w:p>
    <w:p w14:paraId="79A931EC" w14:textId="77777777" w:rsidR="005A052C" w:rsidRPr="00D56E6B" w:rsidRDefault="005A052C" w:rsidP="005A052C">
      <w:pPr>
        <w:rPr>
          <w:rFonts w:ascii="Segoe UI" w:hAnsi="Segoe UI" w:cs="Segoe UI"/>
          <w:i/>
        </w:rPr>
      </w:pPr>
      <w:r>
        <w:rPr>
          <w:rFonts w:ascii="Segoe UI" w:hAnsi="Segoe UI" w:cs="Segoe UI"/>
        </w:rPr>
        <w:t xml:space="preserve">Example answers are provided for every test.  </w:t>
      </w:r>
      <w:r w:rsidRPr="00D56E6B">
        <w:rPr>
          <w:rFonts w:ascii="Segoe UI" w:hAnsi="Segoe UI" w:cs="Segoe UI"/>
          <w:i/>
        </w:rPr>
        <w:t xml:space="preserve">Note </w:t>
      </w:r>
      <w:r>
        <w:rPr>
          <w:rFonts w:ascii="Segoe UI" w:hAnsi="Segoe UI" w:cs="Segoe UI"/>
          <w:i/>
        </w:rPr>
        <w:t xml:space="preserve">that </w:t>
      </w:r>
      <w:r w:rsidRPr="00D56E6B">
        <w:rPr>
          <w:rFonts w:ascii="Segoe UI" w:hAnsi="Segoe UI" w:cs="Segoe UI"/>
          <w:i/>
        </w:rPr>
        <w:t xml:space="preserve">credit should also be given </w:t>
      </w:r>
      <w:r>
        <w:rPr>
          <w:rFonts w:ascii="Segoe UI" w:hAnsi="Segoe UI" w:cs="Segoe UI"/>
          <w:i/>
        </w:rPr>
        <w:t>for any valid responses that are not explicitly included in this resource.</w:t>
      </w:r>
    </w:p>
    <w:p w14:paraId="7A85123A" w14:textId="77777777" w:rsidR="005A052C" w:rsidRPr="00C90F46" w:rsidRDefault="005A052C" w:rsidP="005A052C">
      <w:pPr>
        <w:pStyle w:val="FrontPagesNormal"/>
      </w:pPr>
    </w:p>
    <w:bookmarkEnd w:id="0"/>
    <w:p w14:paraId="6A76D19A" w14:textId="77777777" w:rsidR="002548BA" w:rsidRDefault="002548BA" w:rsidP="002548BA">
      <w:pPr>
        <w:pStyle w:val="NormalDocTemplate"/>
      </w:pPr>
    </w:p>
    <w:p w14:paraId="596DD31B" w14:textId="77777777" w:rsidR="002548BA" w:rsidRPr="009E2427" w:rsidRDefault="002548BA" w:rsidP="002548BA">
      <w:pPr>
        <w:pStyle w:val="NormalDocTemplate"/>
      </w:pPr>
    </w:p>
    <w:p w14:paraId="65489796" w14:textId="77777777" w:rsidR="002548BA" w:rsidRPr="009E2427" w:rsidRDefault="002548BA" w:rsidP="002548BA">
      <w:pPr>
        <w:pStyle w:val="NormalDocTemplate"/>
      </w:pPr>
    </w:p>
    <w:p w14:paraId="2CEC3B19" w14:textId="77777777" w:rsidR="002548BA" w:rsidRPr="009E2427" w:rsidRDefault="002548BA" w:rsidP="002548BA">
      <w:pPr>
        <w:pStyle w:val="NormalDocTemplate"/>
      </w:pPr>
    </w:p>
    <w:p w14:paraId="7DA3ED3E" w14:textId="77777777" w:rsidR="002548BA" w:rsidRDefault="002548BA" w:rsidP="00F567E0">
      <w:pPr>
        <w:pStyle w:val="Heading1"/>
        <w:sectPr w:rsidR="002548BA" w:rsidSect="00A976E7">
          <w:footerReference w:type="default" r:id="rId17"/>
          <w:pgSz w:w="11907" w:h="16840" w:code="9"/>
          <w:pgMar w:top="851" w:right="851" w:bottom="851" w:left="851" w:header="425" w:footer="425" w:gutter="0"/>
          <w:pgNumType w:start="1"/>
          <w:cols w:space="720"/>
          <w:noEndnote/>
          <w:docGrid w:linePitch="326"/>
        </w:sectPr>
      </w:pPr>
    </w:p>
    <w:p w14:paraId="3EC49A28" w14:textId="10B4B38E" w:rsidR="00086998" w:rsidRPr="00086998" w:rsidRDefault="00086998" w:rsidP="00086998">
      <w:pPr>
        <w:pStyle w:val="Contents"/>
        <w:rPr>
          <w:color w:val="FFFFFF" w:themeColor="background1"/>
          <w:sz w:val="2"/>
          <w:szCs w:val="2"/>
        </w:rPr>
      </w:pPr>
      <w:r w:rsidRPr="00086998">
        <w:rPr>
          <w:color w:val="FFFFFF" w:themeColor="background1"/>
          <w:sz w:val="2"/>
          <w:szCs w:val="2"/>
        </w:rPr>
        <w:lastRenderedPageBreak/>
        <w:t>Tests</w:t>
      </w:r>
    </w:p>
    <w:p w14:paraId="7D529270" w14:textId="3D6A61C8" w:rsidR="00F567E0" w:rsidRPr="00F567E0" w:rsidRDefault="00F567E0" w:rsidP="00F567E0">
      <w:pPr>
        <w:pStyle w:val="Heading1"/>
        <w:rPr>
          <w:color w:val="FFFFFF" w:themeColor="background1"/>
          <w:sz w:val="2"/>
          <w:szCs w:val="2"/>
        </w:rPr>
      </w:pPr>
      <w:bookmarkStart w:id="10" w:name="_Toc432061833"/>
      <w:bookmarkStart w:id="11" w:name="_Toc430781250"/>
      <w:bookmarkStart w:id="12" w:name="_Toc433196007"/>
      <w:r w:rsidRPr="00F567E0">
        <w:rPr>
          <w:color w:val="FFFFFF" w:themeColor="background1"/>
          <w:sz w:val="2"/>
          <w:szCs w:val="2"/>
        </w:rPr>
        <w:t>Topic Tests</w:t>
      </w:r>
      <w:bookmarkEnd w:id="10"/>
      <w:bookmarkEnd w:id="12"/>
    </w:p>
    <w:bookmarkEnd w:id="1"/>
    <w:bookmarkEnd w:id="11"/>
    <w:p w14:paraId="3EC4A11E" w14:textId="515FDB2A" w:rsidR="00D10117" w:rsidRPr="00C00DC9" w:rsidRDefault="00D10117" w:rsidP="00EB67A0">
      <w:pPr>
        <w:jc w:val="right"/>
        <w:rPr>
          <w:sz w:val="2"/>
        </w:rPr>
      </w:pPr>
    </w:p>
    <w:p w14:paraId="2AD05F29" w14:textId="77777777" w:rsidR="006B0F51" w:rsidRPr="006D2DE5" w:rsidRDefault="006B0F51" w:rsidP="006B0F51">
      <w:pPr>
        <w:pStyle w:val="TopicTestsHeading"/>
      </w:pPr>
      <w:bookmarkStart w:id="13" w:name="_Toc417898835"/>
      <w:bookmarkStart w:id="14" w:name="_Toc430781258"/>
      <w:bookmarkStart w:id="15" w:name="_Toc432061842"/>
      <w:bookmarkStart w:id="16" w:name="_Toc432074316"/>
      <w:bookmarkStart w:id="17" w:name="_Toc417898839"/>
      <w:bookmarkStart w:id="18" w:name="_Toc430781262"/>
      <w:bookmarkStart w:id="19" w:name="_Toc432061846"/>
      <w:bookmarkStart w:id="20" w:name="_Toc433196008"/>
      <w:r>
        <w:t xml:space="preserve">4.5. </w:t>
      </w:r>
      <w:r w:rsidRPr="006D2DE5">
        <w:t xml:space="preserve">Data Representation – </w:t>
      </w:r>
      <w:r>
        <w:t>Test 1</w:t>
      </w:r>
      <w:bookmarkEnd w:id="13"/>
      <w:bookmarkEnd w:id="14"/>
      <w:bookmarkEnd w:id="15"/>
      <w:bookmarkEnd w:id="16"/>
      <w:bookmarkEnd w:id="20"/>
    </w:p>
    <w:p w14:paraId="16DF67F6" w14:textId="77777777" w:rsidR="006B0F51" w:rsidRPr="000F719F" w:rsidRDefault="006B0F51" w:rsidP="006B0F51">
      <w:pPr>
        <w:pStyle w:val="astyle"/>
        <w:tabs>
          <w:tab w:val="left" w:pos="851"/>
        </w:tabs>
        <w:ind w:left="426"/>
      </w:pPr>
      <w:r w:rsidRPr="000F719F">
        <w:t>1</w:t>
      </w:r>
      <w:r>
        <w:t>.</w:t>
      </w:r>
      <w:r>
        <w:tab/>
      </w:r>
      <w:proofErr w:type="gramStart"/>
      <w:r>
        <w:t>a</w:t>
      </w:r>
      <w:proofErr w:type="gramEnd"/>
      <w:r>
        <w:t>)</w:t>
      </w:r>
      <w:r w:rsidRPr="000F719F">
        <w:tab/>
        <w:t>Describe the representation of unsigned denary integers in binary format.</w:t>
      </w:r>
      <w:r w:rsidRPr="000F719F">
        <w:tab/>
        <w:t>[1]</w:t>
      </w:r>
    </w:p>
    <w:p w14:paraId="13A40776"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16BEEB19" w14:textId="77777777" w:rsidR="006B0F51" w:rsidRPr="00722EDF" w:rsidRDefault="006B0F51" w:rsidP="006B0F51">
      <w:pPr>
        <w:pStyle w:val="Aanswerstyle"/>
        <w:spacing w:after="360"/>
        <w:rPr>
          <w:color w:val="000000" w:themeColor="text1"/>
        </w:rPr>
      </w:pPr>
      <w:r w:rsidRPr="00722EDF">
        <w:rPr>
          <w:color w:val="000000" w:themeColor="text1"/>
        </w:rPr>
        <w:tab/>
      </w:r>
      <w:r w:rsidRPr="00722EDF">
        <w:rPr>
          <w:color w:val="000000" w:themeColor="text1"/>
        </w:rPr>
        <w:tab/>
      </w:r>
    </w:p>
    <w:p w14:paraId="354DDE85" w14:textId="77777777" w:rsidR="006B0F51" w:rsidRDefault="006B0F51" w:rsidP="006B0F51">
      <w:pPr>
        <w:pStyle w:val="astyle"/>
        <w:spacing w:after="240"/>
        <w:ind w:left="850"/>
      </w:pPr>
      <w:r w:rsidRPr="00D17337">
        <w:rPr>
          <w:spacing w:val="-2"/>
        </w:rPr>
        <w:t xml:space="preserve">b) </w:t>
      </w:r>
      <w:r w:rsidRPr="00D17337">
        <w:rPr>
          <w:spacing w:val="-2"/>
        </w:rPr>
        <w:tab/>
      </w:r>
      <w:r w:rsidRPr="00D17337">
        <w:rPr>
          <w:spacing w:val="-3"/>
        </w:rPr>
        <w:t>Fill in the table below with the binary and hexadecimal representations of the given denary numbers</w:t>
      </w:r>
      <w:r>
        <w:rPr>
          <w:spacing w:val="-3"/>
        </w:rPr>
        <w:t>:</w:t>
      </w:r>
      <w:r>
        <w:tab/>
        <w:t>[4]</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1568"/>
        <w:gridCol w:w="1568"/>
        <w:gridCol w:w="1568"/>
      </w:tblGrid>
      <w:tr w:rsidR="006B0F51" w:rsidRPr="000D10E9" w14:paraId="503E7848" w14:textId="77777777" w:rsidTr="00FC13D3">
        <w:trPr>
          <w:jc w:val="center"/>
        </w:trPr>
        <w:tc>
          <w:tcPr>
            <w:tcW w:w="1568" w:type="dxa"/>
            <w:tcBorders>
              <w:top w:val="single" w:sz="12" w:space="0" w:color="auto"/>
              <w:bottom w:val="single" w:sz="12" w:space="0" w:color="auto"/>
            </w:tcBorders>
            <w:vAlign w:val="center"/>
          </w:tcPr>
          <w:p w14:paraId="075E7640" w14:textId="77777777" w:rsidR="006B0F51" w:rsidRPr="00AC11F9" w:rsidRDefault="006B0F51" w:rsidP="00FC13D3">
            <w:pPr>
              <w:pStyle w:val="Ans"/>
              <w:spacing w:after="0"/>
              <w:ind w:left="0" w:firstLine="0"/>
              <w:jc w:val="center"/>
              <w:rPr>
                <w:rFonts w:ascii="Gill Sans MT" w:hAnsi="Gill Sans MT"/>
                <w:b/>
                <w:color w:val="000000" w:themeColor="text1"/>
                <w:sz w:val="22"/>
              </w:rPr>
            </w:pPr>
            <w:r w:rsidRPr="00AC11F9">
              <w:rPr>
                <w:rFonts w:ascii="Gill Sans MT" w:hAnsi="Gill Sans MT"/>
                <w:b/>
                <w:color w:val="000000" w:themeColor="text1"/>
                <w:sz w:val="22"/>
              </w:rPr>
              <w:t>Denary</w:t>
            </w:r>
          </w:p>
        </w:tc>
        <w:tc>
          <w:tcPr>
            <w:tcW w:w="1568" w:type="dxa"/>
            <w:tcBorders>
              <w:top w:val="single" w:sz="12" w:space="0" w:color="auto"/>
              <w:bottom w:val="single" w:sz="12" w:space="0" w:color="auto"/>
            </w:tcBorders>
            <w:vAlign w:val="center"/>
          </w:tcPr>
          <w:p w14:paraId="4DEB383C" w14:textId="77777777" w:rsidR="006B0F51" w:rsidRPr="00AC11F9" w:rsidRDefault="006B0F51" w:rsidP="00FC13D3">
            <w:pPr>
              <w:pStyle w:val="Ans"/>
              <w:spacing w:after="0"/>
              <w:ind w:left="0" w:firstLine="0"/>
              <w:jc w:val="center"/>
              <w:rPr>
                <w:rFonts w:ascii="Gill Sans MT" w:hAnsi="Gill Sans MT"/>
                <w:b/>
                <w:color w:val="000000" w:themeColor="text1"/>
                <w:sz w:val="22"/>
              </w:rPr>
            </w:pPr>
            <w:r w:rsidRPr="00AC11F9">
              <w:rPr>
                <w:rFonts w:ascii="Gill Sans MT" w:hAnsi="Gill Sans MT"/>
                <w:b/>
                <w:color w:val="000000" w:themeColor="text1"/>
                <w:sz w:val="22"/>
              </w:rPr>
              <w:t>Binary</w:t>
            </w:r>
          </w:p>
        </w:tc>
        <w:tc>
          <w:tcPr>
            <w:tcW w:w="1568" w:type="dxa"/>
            <w:tcBorders>
              <w:top w:val="single" w:sz="12" w:space="0" w:color="auto"/>
              <w:bottom w:val="single" w:sz="12" w:space="0" w:color="auto"/>
            </w:tcBorders>
            <w:vAlign w:val="center"/>
          </w:tcPr>
          <w:p w14:paraId="53D93E79" w14:textId="77777777" w:rsidR="006B0F51" w:rsidRPr="00AC11F9" w:rsidRDefault="006B0F51" w:rsidP="00FC13D3">
            <w:pPr>
              <w:pStyle w:val="Ans"/>
              <w:spacing w:after="0"/>
              <w:ind w:left="0" w:firstLine="0"/>
              <w:jc w:val="center"/>
              <w:rPr>
                <w:rFonts w:ascii="Gill Sans MT" w:hAnsi="Gill Sans MT"/>
                <w:b/>
                <w:color w:val="000000" w:themeColor="text1"/>
                <w:sz w:val="22"/>
              </w:rPr>
            </w:pPr>
            <w:r w:rsidRPr="00AC11F9">
              <w:rPr>
                <w:rFonts w:ascii="Gill Sans MT" w:hAnsi="Gill Sans MT"/>
                <w:b/>
                <w:color w:val="000000" w:themeColor="text1"/>
                <w:sz w:val="22"/>
              </w:rPr>
              <w:t>Hexadecimal</w:t>
            </w:r>
          </w:p>
        </w:tc>
      </w:tr>
      <w:tr w:rsidR="006B0F51" w:rsidRPr="000D10E9" w14:paraId="3F4A8262" w14:textId="77777777" w:rsidTr="00FC13D3">
        <w:trPr>
          <w:jc w:val="center"/>
        </w:trPr>
        <w:tc>
          <w:tcPr>
            <w:tcW w:w="1568" w:type="dxa"/>
            <w:tcBorders>
              <w:top w:val="single" w:sz="12" w:space="0" w:color="auto"/>
            </w:tcBorders>
            <w:vAlign w:val="center"/>
          </w:tcPr>
          <w:p w14:paraId="07993136"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0</w:t>
            </w:r>
          </w:p>
        </w:tc>
        <w:tc>
          <w:tcPr>
            <w:tcW w:w="1568" w:type="dxa"/>
            <w:tcBorders>
              <w:top w:val="single" w:sz="12" w:space="0" w:color="auto"/>
            </w:tcBorders>
            <w:vAlign w:val="center"/>
          </w:tcPr>
          <w:p w14:paraId="1B0189EF"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tcBorders>
              <w:top w:val="single" w:sz="12" w:space="0" w:color="auto"/>
            </w:tcBorders>
            <w:vAlign w:val="center"/>
          </w:tcPr>
          <w:p w14:paraId="25155AD6"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60B48565" w14:textId="77777777" w:rsidTr="00FC13D3">
        <w:trPr>
          <w:jc w:val="center"/>
        </w:trPr>
        <w:tc>
          <w:tcPr>
            <w:tcW w:w="1568" w:type="dxa"/>
            <w:vAlign w:val="center"/>
          </w:tcPr>
          <w:p w14:paraId="2878BDBF"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1</w:t>
            </w:r>
          </w:p>
        </w:tc>
        <w:tc>
          <w:tcPr>
            <w:tcW w:w="1568" w:type="dxa"/>
            <w:vAlign w:val="center"/>
          </w:tcPr>
          <w:p w14:paraId="3B14218D"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0E57FDE9"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7900BE84" w14:textId="77777777" w:rsidTr="00FC13D3">
        <w:trPr>
          <w:jc w:val="center"/>
        </w:trPr>
        <w:tc>
          <w:tcPr>
            <w:tcW w:w="1568" w:type="dxa"/>
            <w:vAlign w:val="center"/>
          </w:tcPr>
          <w:p w14:paraId="086E64E9"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2</w:t>
            </w:r>
          </w:p>
        </w:tc>
        <w:tc>
          <w:tcPr>
            <w:tcW w:w="1568" w:type="dxa"/>
            <w:vAlign w:val="center"/>
          </w:tcPr>
          <w:p w14:paraId="0E2203BB"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49F5E28B"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0A4AAB77" w14:textId="77777777" w:rsidTr="00FC13D3">
        <w:trPr>
          <w:jc w:val="center"/>
        </w:trPr>
        <w:tc>
          <w:tcPr>
            <w:tcW w:w="1568" w:type="dxa"/>
            <w:vAlign w:val="center"/>
          </w:tcPr>
          <w:p w14:paraId="2C99CDDB"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3</w:t>
            </w:r>
          </w:p>
        </w:tc>
        <w:tc>
          <w:tcPr>
            <w:tcW w:w="1568" w:type="dxa"/>
            <w:vAlign w:val="center"/>
          </w:tcPr>
          <w:p w14:paraId="237B26CC"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468C2A97"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44055B05" w14:textId="77777777" w:rsidTr="00FC13D3">
        <w:trPr>
          <w:jc w:val="center"/>
        </w:trPr>
        <w:tc>
          <w:tcPr>
            <w:tcW w:w="1568" w:type="dxa"/>
            <w:vAlign w:val="center"/>
          </w:tcPr>
          <w:p w14:paraId="6DA0A814"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4</w:t>
            </w:r>
          </w:p>
        </w:tc>
        <w:tc>
          <w:tcPr>
            <w:tcW w:w="1568" w:type="dxa"/>
            <w:vAlign w:val="center"/>
          </w:tcPr>
          <w:p w14:paraId="475CFBC7"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5533EC84"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03136DC8" w14:textId="77777777" w:rsidTr="00FC13D3">
        <w:trPr>
          <w:jc w:val="center"/>
        </w:trPr>
        <w:tc>
          <w:tcPr>
            <w:tcW w:w="1568" w:type="dxa"/>
            <w:vAlign w:val="center"/>
          </w:tcPr>
          <w:p w14:paraId="1C81AB35"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5</w:t>
            </w:r>
          </w:p>
        </w:tc>
        <w:tc>
          <w:tcPr>
            <w:tcW w:w="1568" w:type="dxa"/>
            <w:vAlign w:val="center"/>
          </w:tcPr>
          <w:p w14:paraId="3591C24F"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33D81110"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6B264ADE" w14:textId="77777777" w:rsidTr="00FC13D3">
        <w:trPr>
          <w:jc w:val="center"/>
        </w:trPr>
        <w:tc>
          <w:tcPr>
            <w:tcW w:w="1568" w:type="dxa"/>
            <w:vAlign w:val="center"/>
          </w:tcPr>
          <w:p w14:paraId="1B673267"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6</w:t>
            </w:r>
          </w:p>
        </w:tc>
        <w:tc>
          <w:tcPr>
            <w:tcW w:w="1568" w:type="dxa"/>
            <w:vAlign w:val="center"/>
          </w:tcPr>
          <w:p w14:paraId="61055B5B"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258E9CE9"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0011B4DA" w14:textId="77777777" w:rsidTr="00FC13D3">
        <w:trPr>
          <w:jc w:val="center"/>
        </w:trPr>
        <w:tc>
          <w:tcPr>
            <w:tcW w:w="1568" w:type="dxa"/>
            <w:vAlign w:val="center"/>
          </w:tcPr>
          <w:p w14:paraId="371317A4"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7</w:t>
            </w:r>
          </w:p>
        </w:tc>
        <w:tc>
          <w:tcPr>
            <w:tcW w:w="1568" w:type="dxa"/>
            <w:vAlign w:val="center"/>
          </w:tcPr>
          <w:p w14:paraId="727EC51E"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045D083D"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285E5B1A" w14:textId="77777777" w:rsidTr="00FC13D3">
        <w:trPr>
          <w:jc w:val="center"/>
        </w:trPr>
        <w:tc>
          <w:tcPr>
            <w:tcW w:w="1568" w:type="dxa"/>
            <w:vAlign w:val="center"/>
          </w:tcPr>
          <w:p w14:paraId="4253B483"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8</w:t>
            </w:r>
          </w:p>
        </w:tc>
        <w:tc>
          <w:tcPr>
            <w:tcW w:w="1568" w:type="dxa"/>
            <w:vAlign w:val="center"/>
          </w:tcPr>
          <w:p w14:paraId="2040CA9A"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70A94238"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174F703A" w14:textId="77777777" w:rsidTr="00FC13D3">
        <w:trPr>
          <w:jc w:val="center"/>
        </w:trPr>
        <w:tc>
          <w:tcPr>
            <w:tcW w:w="1568" w:type="dxa"/>
            <w:vAlign w:val="center"/>
          </w:tcPr>
          <w:p w14:paraId="46D9B88E"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9</w:t>
            </w:r>
          </w:p>
        </w:tc>
        <w:tc>
          <w:tcPr>
            <w:tcW w:w="1568" w:type="dxa"/>
            <w:vAlign w:val="center"/>
          </w:tcPr>
          <w:p w14:paraId="2989FDB3"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2DD674E6"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2E34BCB2" w14:textId="77777777" w:rsidTr="00FC13D3">
        <w:trPr>
          <w:jc w:val="center"/>
        </w:trPr>
        <w:tc>
          <w:tcPr>
            <w:tcW w:w="1568" w:type="dxa"/>
            <w:vAlign w:val="center"/>
          </w:tcPr>
          <w:p w14:paraId="5D911E49"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10</w:t>
            </w:r>
          </w:p>
        </w:tc>
        <w:tc>
          <w:tcPr>
            <w:tcW w:w="1568" w:type="dxa"/>
            <w:vAlign w:val="center"/>
          </w:tcPr>
          <w:p w14:paraId="2343BFB9"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791ED094"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22BC814D" w14:textId="77777777" w:rsidTr="00FC13D3">
        <w:trPr>
          <w:jc w:val="center"/>
        </w:trPr>
        <w:tc>
          <w:tcPr>
            <w:tcW w:w="1568" w:type="dxa"/>
            <w:vAlign w:val="center"/>
          </w:tcPr>
          <w:p w14:paraId="3837C71D"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11</w:t>
            </w:r>
          </w:p>
        </w:tc>
        <w:tc>
          <w:tcPr>
            <w:tcW w:w="1568" w:type="dxa"/>
            <w:vAlign w:val="center"/>
          </w:tcPr>
          <w:p w14:paraId="4EDE8431"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498231C7"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08AB94AE" w14:textId="77777777" w:rsidTr="00FC13D3">
        <w:trPr>
          <w:jc w:val="center"/>
        </w:trPr>
        <w:tc>
          <w:tcPr>
            <w:tcW w:w="1568" w:type="dxa"/>
            <w:vAlign w:val="center"/>
          </w:tcPr>
          <w:p w14:paraId="34B930EE"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12</w:t>
            </w:r>
          </w:p>
        </w:tc>
        <w:tc>
          <w:tcPr>
            <w:tcW w:w="1568" w:type="dxa"/>
            <w:vAlign w:val="center"/>
          </w:tcPr>
          <w:p w14:paraId="3F96D8A7"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19024F5E"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67277AC5" w14:textId="77777777" w:rsidTr="00FC13D3">
        <w:trPr>
          <w:jc w:val="center"/>
        </w:trPr>
        <w:tc>
          <w:tcPr>
            <w:tcW w:w="1568" w:type="dxa"/>
            <w:vAlign w:val="center"/>
          </w:tcPr>
          <w:p w14:paraId="39738E49"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13</w:t>
            </w:r>
          </w:p>
        </w:tc>
        <w:tc>
          <w:tcPr>
            <w:tcW w:w="1568" w:type="dxa"/>
            <w:vAlign w:val="center"/>
          </w:tcPr>
          <w:p w14:paraId="21264D67"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55743BD0"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532D09F8" w14:textId="77777777" w:rsidTr="00FC13D3">
        <w:trPr>
          <w:jc w:val="center"/>
        </w:trPr>
        <w:tc>
          <w:tcPr>
            <w:tcW w:w="1568" w:type="dxa"/>
            <w:vAlign w:val="center"/>
          </w:tcPr>
          <w:p w14:paraId="709DBA18"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14</w:t>
            </w:r>
          </w:p>
        </w:tc>
        <w:tc>
          <w:tcPr>
            <w:tcW w:w="1568" w:type="dxa"/>
            <w:vAlign w:val="center"/>
          </w:tcPr>
          <w:p w14:paraId="6DF92573"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0A1E9B00"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3726A234" w14:textId="77777777" w:rsidTr="00FC13D3">
        <w:trPr>
          <w:jc w:val="center"/>
        </w:trPr>
        <w:tc>
          <w:tcPr>
            <w:tcW w:w="1568" w:type="dxa"/>
            <w:vAlign w:val="center"/>
          </w:tcPr>
          <w:p w14:paraId="01E44710"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15</w:t>
            </w:r>
          </w:p>
        </w:tc>
        <w:tc>
          <w:tcPr>
            <w:tcW w:w="1568" w:type="dxa"/>
            <w:vAlign w:val="center"/>
          </w:tcPr>
          <w:p w14:paraId="2D86EDBB"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2C5AEC43"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r w:rsidR="006B0F51" w:rsidRPr="000D10E9" w14:paraId="51064D37" w14:textId="77777777" w:rsidTr="00FC13D3">
        <w:trPr>
          <w:trHeight w:val="32"/>
          <w:jc w:val="center"/>
        </w:trPr>
        <w:tc>
          <w:tcPr>
            <w:tcW w:w="1568" w:type="dxa"/>
            <w:vAlign w:val="center"/>
          </w:tcPr>
          <w:p w14:paraId="602972E4" w14:textId="77777777" w:rsidR="006B0F51" w:rsidRPr="00EB67A0" w:rsidRDefault="006B0F51" w:rsidP="00FC13D3">
            <w:pPr>
              <w:pStyle w:val="Ans"/>
              <w:spacing w:after="0"/>
              <w:ind w:left="0" w:firstLine="0"/>
              <w:jc w:val="center"/>
              <w:rPr>
                <w:rFonts w:ascii="Gill Sans MT" w:hAnsi="Gill Sans MT"/>
                <w:color w:val="000000" w:themeColor="text1"/>
                <w:sz w:val="22"/>
              </w:rPr>
            </w:pPr>
            <w:r w:rsidRPr="00EB67A0">
              <w:rPr>
                <w:rFonts w:ascii="Gill Sans MT" w:hAnsi="Gill Sans MT"/>
                <w:color w:val="000000" w:themeColor="text1"/>
                <w:sz w:val="22"/>
              </w:rPr>
              <w:t>16</w:t>
            </w:r>
          </w:p>
        </w:tc>
        <w:tc>
          <w:tcPr>
            <w:tcW w:w="1568" w:type="dxa"/>
            <w:vAlign w:val="center"/>
          </w:tcPr>
          <w:p w14:paraId="3129720A"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c>
          <w:tcPr>
            <w:tcW w:w="1568" w:type="dxa"/>
            <w:vAlign w:val="center"/>
          </w:tcPr>
          <w:p w14:paraId="1E08C1FA" w14:textId="77777777" w:rsidR="006B0F51" w:rsidRPr="00EB67A0" w:rsidRDefault="006B0F51" w:rsidP="00FC13D3">
            <w:pPr>
              <w:pStyle w:val="Ans"/>
              <w:spacing w:after="0"/>
              <w:ind w:left="0" w:firstLine="0"/>
              <w:jc w:val="center"/>
              <w:rPr>
                <w:rFonts w:ascii="Gill Sans MT" w:hAnsi="Gill Sans MT"/>
                <w:color w:val="000000" w:themeColor="text1"/>
                <w:sz w:val="22"/>
              </w:rPr>
            </w:pPr>
          </w:p>
        </w:tc>
      </w:tr>
    </w:tbl>
    <w:p w14:paraId="79CD1610" w14:textId="77777777" w:rsidR="006B0F51" w:rsidRDefault="006B0F51" w:rsidP="006B0F51">
      <w:pPr>
        <w:pStyle w:val="aQ1style"/>
      </w:pPr>
    </w:p>
    <w:p w14:paraId="4BD450E8" w14:textId="77777777" w:rsidR="006B0F51" w:rsidRDefault="006B0F51" w:rsidP="006B0F51">
      <w:pPr>
        <w:pStyle w:val="aQ1style"/>
      </w:pPr>
    </w:p>
    <w:p w14:paraId="2B30C01B" w14:textId="77777777" w:rsidR="006B0F51" w:rsidRDefault="006B0F51" w:rsidP="006B0F51">
      <w:pPr>
        <w:pStyle w:val="aQ1style"/>
      </w:pPr>
      <w:r w:rsidRPr="00230E30">
        <w:t>2.</w:t>
      </w:r>
      <w:r w:rsidRPr="00230E30">
        <w:tab/>
      </w:r>
      <w:r>
        <w:t>Calculate</w:t>
      </w:r>
      <w:r w:rsidRPr="00230E30">
        <w:t xml:space="preserve"> the</w:t>
      </w:r>
      <w:r>
        <w:t xml:space="preserve"> result of each</w:t>
      </w:r>
      <w:r w:rsidRPr="00230E30">
        <w:t xml:space="preserve"> following</w:t>
      </w:r>
      <w:r>
        <w:t xml:space="preserve"> binary expressions.  Show your working and give the result in binary.</w:t>
      </w:r>
    </w:p>
    <w:p w14:paraId="08468DE6" w14:textId="77777777" w:rsidR="006B0F51" w:rsidRPr="00D17337" w:rsidRDefault="006B0F51" w:rsidP="006B0F51">
      <w:pPr>
        <w:pStyle w:val="anormaltextstyle"/>
        <w:rPr>
          <w:sz w:val="2"/>
        </w:rPr>
      </w:pPr>
    </w:p>
    <w:p w14:paraId="15BE6BFA" w14:textId="77777777" w:rsidR="006B0F51" w:rsidRPr="000F719F" w:rsidRDefault="006B0F51" w:rsidP="006B0F51">
      <w:pPr>
        <w:pStyle w:val="astyle"/>
      </w:pPr>
      <w:proofErr w:type="gramStart"/>
      <w:r>
        <w:t>a</w:t>
      </w:r>
      <w:proofErr w:type="gramEnd"/>
      <w:r>
        <w:t>)</w:t>
      </w:r>
      <w:r>
        <w:tab/>
      </w:r>
      <w:r w:rsidRPr="000F719F">
        <w:t>0111 + 0010</w:t>
      </w:r>
      <w:r w:rsidRPr="000F719F">
        <w:tab/>
        <w:t>[1]</w:t>
      </w:r>
    </w:p>
    <w:p w14:paraId="45410ADF" w14:textId="77777777" w:rsidR="006B0F51" w:rsidRPr="000F719F" w:rsidRDefault="006B0F51" w:rsidP="006B0F51">
      <w:pPr>
        <w:jc w:val="both"/>
        <w:rPr>
          <w:rFonts w:ascii="Calibri" w:hAnsi="Calibri"/>
          <w:color w:val="0070C0"/>
        </w:rPr>
      </w:pPr>
      <w:r w:rsidRPr="00BF75B5">
        <w:rPr>
          <w:rFonts w:ascii="Segoe UI" w:hAnsi="Segoe UI" w:cs="Segoe UI"/>
          <w:noProof/>
          <w:color w:val="000000" w:themeColor="text1"/>
          <w:sz w:val="21"/>
          <w:szCs w:val="21"/>
          <w:lang w:eastAsia="en-GB"/>
        </w:rPr>
        <mc:AlternateContent>
          <mc:Choice Requires="wps">
            <w:drawing>
              <wp:anchor distT="45720" distB="45720" distL="114300" distR="114300" simplePos="0" relativeHeight="251739136" behindDoc="0" locked="0" layoutInCell="1" allowOverlap="1" wp14:anchorId="63DADE4E" wp14:editId="5E8F40E2">
                <wp:simplePos x="0" y="0"/>
                <wp:positionH relativeFrom="margin">
                  <wp:posOffset>545465</wp:posOffset>
                </wp:positionH>
                <wp:positionV relativeFrom="paragraph">
                  <wp:posOffset>104775</wp:posOffset>
                </wp:positionV>
                <wp:extent cx="5910580" cy="714375"/>
                <wp:effectExtent l="0" t="0" r="13970" b="28575"/>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714375"/>
                        </a:xfrm>
                        <a:prstGeom prst="rect">
                          <a:avLst/>
                        </a:prstGeom>
                        <a:solidFill>
                          <a:srgbClr val="FFFFFF"/>
                        </a:solidFill>
                        <a:ln w="9525">
                          <a:solidFill>
                            <a:srgbClr val="000000"/>
                          </a:solidFill>
                          <a:miter lim="800000"/>
                          <a:headEnd/>
                          <a:tailEnd/>
                        </a:ln>
                      </wps:spPr>
                      <wps:txbx>
                        <w:txbxContent>
                          <w:p w14:paraId="1E2E407A"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ADE4E" id="Text Box 2" o:spid="_x0000_s1085" type="#_x0000_t202" style="position:absolute;left:0;text-align:left;margin-left:42.95pt;margin-top:8.25pt;width:465.4pt;height:56.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">
                <v:textbox>
                  <w:txbxContent>
                    <w:p w14:paraId="1E2E407A" w14:textId="77777777" w:rsidR="00866C86" w:rsidRDefault="00866C86" w:rsidP="006B0F51"/>
                  </w:txbxContent>
                </v:textbox>
                <w10:wrap type="square" anchorx="margin"/>
              </v:shape>
            </w:pict>
          </mc:Fallback>
        </mc:AlternateContent>
      </w:r>
    </w:p>
    <w:p w14:paraId="6B4AD790" w14:textId="77777777" w:rsidR="006B0F51" w:rsidRPr="000F719F" w:rsidRDefault="006B0F51" w:rsidP="006B0F51">
      <w:pPr>
        <w:jc w:val="both"/>
        <w:rPr>
          <w:rFonts w:ascii="Calibri" w:hAnsi="Calibri"/>
          <w:color w:val="0070C0"/>
        </w:rPr>
      </w:pPr>
    </w:p>
    <w:p w14:paraId="313CA540" w14:textId="77777777" w:rsidR="006B0F51" w:rsidRPr="000F719F" w:rsidRDefault="006B0F51" w:rsidP="006B0F51">
      <w:pPr>
        <w:pStyle w:val="Ques1"/>
        <w:rPr>
          <w:color w:val="0070C0"/>
        </w:rPr>
      </w:pPr>
    </w:p>
    <w:p w14:paraId="7E9C5E7D" w14:textId="77777777" w:rsidR="006B0F51" w:rsidRDefault="006B0F51" w:rsidP="006B0F51">
      <w:pPr>
        <w:pStyle w:val="Ques1"/>
        <w:ind w:left="0" w:firstLine="0"/>
        <w:rPr>
          <w:color w:val="0070C0"/>
        </w:rPr>
      </w:pPr>
    </w:p>
    <w:p w14:paraId="4FE1E43C" w14:textId="77777777" w:rsidR="006B0F51" w:rsidRPr="000F719F" w:rsidRDefault="006B0F51" w:rsidP="006B0F51">
      <w:pPr>
        <w:pStyle w:val="astyle"/>
        <w:spacing w:before="60"/>
        <w:ind w:left="850"/>
      </w:pPr>
      <w:proofErr w:type="gramStart"/>
      <w:r w:rsidRPr="000F719F">
        <w:t>b</w:t>
      </w:r>
      <w:proofErr w:type="gramEnd"/>
      <w:r>
        <w:t>)</w:t>
      </w:r>
      <w:r>
        <w:tab/>
      </w:r>
      <w:r w:rsidRPr="000F719F">
        <w:t xml:space="preserve">1011 </w:t>
      </w:r>
      <w:r>
        <w:t>*</w:t>
      </w:r>
      <w:r w:rsidRPr="000F719F">
        <w:t xml:space="preserve"> </w:t>
      </w:r>
      <w:r>
        <w:t>111</w:t>
      </w:r>
      <w:r w:rsidRPr="000F719F">
        <w:tab/>
        <w:t>[</w:t>
      </w:r>
      <w:r>
        <w:t>3</w:t>
      </w:r>
      <w:r w:rsidRPr="000F719F">
        <w:t>]</w:t>
      </w:r>
    </w:p>
    <w:p w14:paraId="27FDB155" w14:textId="77777777" w:rsidR="006B0F51" w:rsidRDefault="006B0F51" w:rsidP="006B0F51">
      <w:pPr>
        <w:rPr>
          <w:rFonts w:ascii="Calibri" w:hAnsi="Calibri"/>
          <w:i/>
          <w:color w:val="0070C0"/>
          <w:sz w:val="20"/>
          <w:szCs w:val="20"/>
        </w:rPr>
      </w:pPr>
      <w:r w:rsidRPr="00BF75B5">
        <w:rPr>
          <w:rFonts w:ascii="Segoe UI" w:hAnsi="Segoe UI" w:cs="Segoe UI"/>
          <w:noProof/>
          <w:color w:val="000000" w:themeColor="text1"/>
          <w:sz w:val="21"/>
          <w:szCs w:val="21"/>
          <w:lang w:eastAsia="en-GB"/>
        </w:rPr>
        <mc:AlternateContent>
          <mc:Choice Requires="wps">
            <w:drawing>
              <wp:anchor distT="45720" distB="45720" distL="114300" distR="114300" simplePos="0" relativeHeight="251740160" behindDoc="0" locked="0" layoutInCell="1" allowOverlap="1" wp14:anchorId="38B9032E" wp14:editId="2CBBD6D3">
                <wp:simplePos x="0" y="0"/>
                <wp:positionH relativeFrom="margin">
                  <wp:posOffset>554990</wp:posOffset>
                </wp:positionH>
                <wp:positionV relativeFrom="paragraph">
                  <wp:posOffset>71755</wp:posOffset>
                </wp:positionV>
                <wp:extent cx="5910580" cy="1047750"/>
                <wp:effectExtent l="0" t="0" r="13970" b="1905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1047750"/>
                        </a:xfrm>
                        <a:prstGeom prst="rect">
                          <a:avLst/>
                        </a:prstGeom>
                        <a:solidFill>
                          <a:srgbClr val="FFFFFF"/>
                        </a:solidFill>
                        <a:ln w="9525">
                          <a:solidFill>
                            <a:srgbClr val="000000"/>
                          </a:solidFill>
                          <a:miter lim="800000"/>
                          <a:headEnd/>
                          <a:tailEnd/>
                        </a:ln>
                      </wps:spPr>
                      <wps:txbx>
                        <w:txbxContent>
                          <w:p w14:paraId="2AA2C037"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9032E" id="_x0000_s1086" type="#_x0000_t202" style="position:absolute;margin-left:43.7pt;margin-top:5.65pt;width:465.4pt;height:82.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">
                <v:textbox>
                  <w:txbxContent>
                    <w:p w14:paraId="2AA2C037" w14:textId="77777777" w:rsidR="00866C86" w:rsidRDefault="00866C86" w:rsidP="006B0F51"/>
                  </w:txbxContent>
                </v:textbox>
                <w10:wrap type="square" anchorx="margin"/>
              </v:shape>
            </w:pict>
          </mc:Fallback>
        </mc:AlternateContent>
      </w:r>
      <w:r w:rsidRPr="000F719F">
        <w:rPr>
          <w:rFonts w:ascii="Calibri" w:hAnsi="Calibri"/>
          <w:i/>
          <w:color w:val="0070C0"/>
          <w:sz w:val="20"/>
          <w:szCs w:val="20"/>
        </w:rPr>
        <w:tab/>
      </w:r>
      <w:r w:rsidRPr="000F719F">
        <w:rPr>
          <w:rFonts w:ascii="Calibri" w:hAnsi="Calibri"/>
          <w:i/>
          <w:color w:val="0070C0"/>
          <w:sz w:val="20"/>
          <w:szCs w:val="20"/>
        </w:rPr>
        <w:tab/>
      </w:r>
    </w:p>
    <w:p w14:paraId="4A88D40F" w14:textId="77777777" w:rsidR="006B0F51" w:rsidRDefault="006B0F51" w:rsidP="006B0F51">
      <w:pPr>
        <w:rPr>
          <w:rFonts w:ascii="Calibri" w:hAnsi="Calibri"/>
          <w:i/>
          <w:color w:val="0070C0"/>
          <w:sz w:val="20"/>
          <w:szCs w:val="20"/>
        </w:rPr>
      </w:pPr>
    </w:p>
    <w:p w14:paraId="7E3C168B" w14:textId="77777777" w:rsidR="006B0F51" w:rsidRDefault="006B0F51" w:rsidP="006B0F51">
      <w:pPr>
        <w:rPr>
          <w:rFonts w:ascii="Calibri" w:hAnsi="Calibri"/>
          <w:i/>
          <w:color w:val="0070C0"/>
          <w:sz w:val="20"/>
          <w:szCs w:val="20"/>
        </w:rPr>
      </w:pPr>
    </w:p>
    <w:p w14:paraId="6239BD31" w14:textId="77777777" w:rsidR="006B0F51" w:rsidRDefault="006B0F51" w:rsidP="006B0F51">
      <w:r>
        <w:rPr>
          <w:rFonts w:ascii="Calibri" w:hAnsi="Calibri"/>
          <w:i/>
          <w:color w:val="0070C0"/>
          <w:sz w:val="20"/>
          <w:szCs w:val="20"/>
        </w:rPr>
        <w:br w:type="page"/>
      </w:r>
    </w:p>
    <w:p w14:paraId="5C1BF3D0" w14:textId="77777777" w:rsidR="006B0F51" w:rsidRDefault="006B0F51" w:rsidP="006B0F51">
      <w:pPr>
        <w:pStyle w:val="AQuestionstyle"/>
        <w:tabs>
          <w:tab w:val="clear" w:pos="851"/>
          <w:tab w:val="left" w:pos="426"/>
        </w:tabs>
        <w:ind w:left="851" w:hanging="851"/>
      </w:pPr>
      <w:r w:rsidRPr="0037332E">
        <w:lastRenderedPageBreak/>
        <w:t>3.</w:t>
      </w:r>
      <w:r w:rsidRPr="0037332E">
        <w:tab/>
      </w:r>
      <w:proofErr w:type="gramStart"/>
      <w:r w:rsidRPr="0037332E">
        <w:t>a</w:t>
      </w:r>
      <w:proofErr w:type="gramEnd"/>
      <w:r w:rsidRPr="0037332E">
        <w:t>)</w:t>
      </w:r>
      <w:r w:rsidRPr="0037332E">
        <w:tab/>
        <w:t>Use the even-parity bit given to state whether an error has occurred during the transmission of the following numbers:</w:t>
      </w:r>
    </w:p>
    <w:p w14:paraId="37656BCC" w14:textId="77777777" w:rsidR="006B0F51" w:rsidRPr="0037332E" w:rsidRDefault="006B0F51" w:rsidP="006B0F51">
      <w:pPr>
        <w:pStyle w:val="aQ1style"/>
        <w:rPr>
          <w:sz w:val="6"/>
        </w:rPr>
      </w:pPr>
    </w:p>
    <w:p w14:paraId="48E546E7" w14:textId="77777777" w:rsidR="006B0F51" w:rsidRPr="0037332E" w:rsidRDefault="006B0F51" w:rsidP="006B0F51">
      <w:pPr>
        <w:pStyle w:val="aQ1style"/>
        <w:rPr>
          <w:sz w:val="2"/>
        </w:rPr>
      </w:pPr>
    </w:p>
    <w:p w14:paraId="1EDDE4EF" w14:textId="77777777" w:rsidR="006B0F51" w:rsidRPr="0037332E" w:rsidRDefault="006B0F51" w:rsidP="006B0F51">
      <w:pPr>
        <w:pStyle w:val="aQiStyle"/>
      </w:pPr>
      <w:proofErr w:type="spellStart"/>
      <w:r w:rsidRPr="0037332E">
        <w:t>i</w:t>
      </w:r>
      <w:proofErr w:type="spellEnd"/>
      <w:r w:rsidRPr="0037332E">
        <w:t>.</w:t>
      </w:r>
      <w:r w:rsidRPr="0037332E">
        <w:tab/>
        <w:t>0100101011 parity 1</w:t>
      </w:r>
      <w:r w:rsidRPr="0037332E">
        <w:tab/>
        <w:t>[1]</w:t>
      </w:r>
    </w:p>
    <w:p w14:paraId="41A47692" w14:textId="77777777" w:rsidR="006B0F51" w:rsidRPr="0037332E" w:rsidRDefault="006B0F51" w:rsidP="006B0F51">
      <w:pPr>
        <w:pStyle w:val="Aanswerstyle"/>
        <w:ind w:left="1275"/>
        <w:rPr>
          <w:color w:val="000000" w:themeColor="text1"/>
        </w:rPr>
      </w:pPr>
      <w:r w:rsidRPr="0037332E">
        <w:rPr>
          <w:color w:val="000000" w:themeColor="text1"/>
        </w:rPr>
        <w:tab/>
      </w:r>
      <w:r w:rsidRPr="0037332E">
        <w:rPr>
          <w:color w:val="000000" w:themeColor="text1"/>
        </w:rPr>
        <w:tab/>
        <w:t xml:space="preserve"> </w:t>
      </w:r>
    </w:p>
    <w:p w14:paraId="5D659F65" w14:textId="77777777" w:rsidR="006B0F51" w:rsidRPr="0037332E" w:rsidRDefault="006B0F51" w:rsidP="006B0F51">
      <w:pPr>
        <w:pStyle w:val="aQiStyle"/>
      </w:pPr>
      <w:r w:rsidRPr="0037332E">
        <w:t>ii.</w:t>
      </w:r>
      <w:r w:rsidRPr="0037332E">
        <w:tab/>
        <w:t>010111011 parity 0</w:t>
      </w:r>
      <w:r w:rsidRPr="0037332E">
        <w:tab/>
        <w:t>[1]</w:t>
      </w:r>
    </w:p>
    <w:p w14:paraId="1EA0D629" w14:textId="77777777" w:rsidR="006B0F51" w:rsidRPr="0037332E" w:rsidRDefault="006B0F51" w:rsidP="006B0F51">
      <w:pPr>
        <w:pStyle w:val="Aanswerstyle"/>
        <w:ind w:left="1275"/>
        <w:rPr>
          <w:color w:val="000000" w:themeColor="text1"/>
        </w:rPr>
      </w:pPr>
      <w:r w:rsidRPr="0037332E">
        <w:rPr>
          <w:color w:val="000000" w:themeColor="text1"/>
        </w:rPr>
        <w:tab/>
      </w:r>
      <w:r w:rsidRPr="0037332E">
        <w:rPr>
          <w:color w:val="000000" w:themeColor="text1"/>
        </w:rPr>
        <w:tab/>
      </w:r>
    </w:p>
    <w:p w14:paraId="1B44AF06" w14:textId="77777777" w:rsidR="006B0F51" w:rsidRPr="0037332E" w:rsidRDefault="006B0F51" w:rsidP="006B0F51">
      <w:pPr>
        <w:pStyle w:val="aQiStyle"/>
      </w:pPr>
      <w:r w:rsidRPr="0037332E">
        <w:t>iii.</w:t>
      </w:r>
      <w:r w:rsidRPr="0037332E">
        <w:tab/>
        <w:t>11111111 parity 1</w:t>
      </w:r>
      <w:r w:rsidRPr="0037332E">
        <w:tab/>
        <w:t>[1]</w:t>
      </w:r>
    </w:p>
    <w:p w14:paraId="34FB41A3" w14:textId="77777777" w:rsidR="006B0F51" w:rsidRPr="0037332E" w:rsidRDefault="006B0F51" w:rsidP="006B0F51">
      <w:pPr>
        <w:pStyle w:val="Aanswerstyle"/>
        <w:spacing w:after="240"/>
        <w:ind w:left="1276"/>
      </w:pPr>
      <w:r w:rsidRPr="0037332E">
        <w:tab/>
      </w:r>
      <w:r w:rsidRPr="0037332E">
        <w:tab/>
      </w:r>
    </w:p>
    <w:p w14:paraId="2611D67E" w14:textId="77777777" w:rsidR="006B0F51" w:rsidRPr="00CB7F42" w:rsidRDefault="006B0F51" w:rsidP="006B0F51">
      <w:pPr>
        <w:pStyle w:val="aQ1style"/>
        <w:tabs>
          <w:tab w:val="left" w:pos="426"/>
        </w:tabs>
        <w:ind w:left="851" w:hanging="851"/>
      </w:pPr>
      <w:r w:rsidRPr="0037332E">
        <w:tab/>
        <w:t>b)</w:t>
      </w:r>
      <w:r w:rsidRPr="0037332E">
        <w:tab/>
      </w:r>
      <w:r>
        <w:t>Explain</w:t>
      </w:r>
      <w:r w:rsidRPr="0037332E">
        <w:t xml:space="preserve"> how a checksum is used for error detection.</w:t>
      </w:r>
      <w:r w:rsidRPr="0037332E">
        <w:tab/>
        <w:t>[3]</w:t>
      </w:r>
    </w:p>
    <w:p w14:paraId="155E762B" w14:textId="77777777" w:rsidR="006B0F51" w:rsidRPr="00722EDF" w:rsidRDefault="006B0F51" w:rsidP="006B0F51">
      <w:pPr>
        <w:pStyle w:val="aianswerstyle"/>
        <w:ind w:left="851"/>
        <w:rPr>
          <w:color w:val="000000" w:themeColor="text1"/>
        </w:rPr>
      </w:pPr>
      <w:r w:rsidRPr="00722EDF">
        <w:rPr>
          <w:color w:val="000000" w:themeColor="text1"/>
        </w:rPr>
        <w:tab/>
      </w:r>
      <w:r w:rsidRPr="00722EDF">
        <w:rPr>
          <w:color w:val="000000" w:themeColor="text1"/>
        </w:rPr>
        <w:tab/>
      </w:r>
    </w:p>
    <w:p w14:paraId="63E813A7" w14:textId="77777777" w:rsidR="006B0F51" w:rsidRPr="00722EDF" w:rsidRDefault="006B0F51" w:rsidP="006B0F51">
      <w:pPr>
        <w:pStyle w:val="aianswerstyle"/>
        <w:ind w:left="851"/>
        <w:rPr>
          <w:color w:val="000000" w:themeColor="text1"/>
        </w:rPr>
      </w:pPr>
      <w:r w:rsidRPr="00722EDF">
        <w:rPr>
          <w:color w:val="000000" w:themeColor="text1"/>
        </w:rPr>
        <w:tab/>
      </w:r>
      <w:r w:rsidRPr="00722EDF">
        <w:rPr>
          <w:color w:val="000000" w:themeColor="text1"/>
        </w:rPr>
        <w:tab/>
      </w:r>
    </w:p>
    <w:p w14:paraId="5946EB2C" w14:textId="77777777" w:rsidR="006B0F51" w:rsidRPr="00722EDF" w:rsidRDefault="006B0F51" w:rsidP="006B0F51">
      <w:pPr>
        <w:pStyle w:val="aianswerstyle"/>
        <w:ind w:left="851"/>
        <w:rPr>
          <w:color w:val="000000" w:themeColor="text1"/>
        </w:rPr>
      </w:pPr>
      <w:r w:rsidRPr="00722EDF">
        <w:rPr>
          <w:color w:val="000000" w:themeColor="text1"/>
        </w:rPr>
        <w:tab/>
      </w:r>
      <w:r w:rsidRPr="00722EDF">
        <w:rPr>
          <w:color w:val="000000" w:themeColor="text1"/>
        </w:rPr>
        <w:tab/>
      </w:r>
    </w:p>
    <w:p w14:paraId="10B8DA58" w14:textId="77777777" w:rsidR="006B0F51" w:rsidRPr="00722EDF" w:rsidRDefault="006B0F51" w:rsidP="006B0F51">
      <w:pPr>
        <w:pStyle w:val="aianswerstyle"/>
        <w:ind w:left="850"/>
        <w:rPr>
          <w:color w:val="000000" w:themeColor="text1"/>
        </w:rPr>
      </w:pPr>
      <w:r w:rsidRPr="00722EDF">
        <w:rPr>
          <w:color w:val="000000" w:themeColor="text1"/>
        </w:rPr>
        <w:tab/>
      </w:r>
      <w:r w:rsidRPr="00722EDF">
        <w:rPr>
          <w:color w:val="000000" w:themeColor="text1"/>
        </w:rPr>
        <w:tab/>
      </w:r>
    </w:p>
    <w:p w14:paraId="1E9D0FE7" w14:textId="77777777" w:rsidR="006B0F51" w:rsidRPr="00AA1F81" w:rsidRDefault="006B0F51" w:rsidP="006B0F51">
      <w:pPr>
        <w:pStyle w:val="Aanswerstyle"/>
        <w:spacing w:before="0"/>
        <w:ind w:left="0" w:firstLine="0"/>
        <w:rPr>
          <w:color w:val="000000" w:themeColor="text1"/>
        </w:rPr>
      </w:pPr>
    </w:p>
    <w:p w14:paraId="0A77D1A9" w14:textId="77777777" w:rsidR="006B0F51" w:rsidRPr="000F719F" w:rsidRDefault="006B0F51" w:rsidP="006B0F51">
      <w:pPr>
        <w:pStyle w:val="aQ1Astyle"/>
        <w:tabs>
          <w:tab w:val="left" w:pos="851"/>
          <w:tab w:val="right" w:pos="10206"/>
        </w:tabs>
      </w:pPr>
      <w:r>
        <w:t>4.</w:t>
      </w:r>
      <w:r>
        <w:tab/>
      </w:r>
      <w:proofErr w:type="gramStart"/>
      <w:r>
        <w:t>a</w:t>
      </w:r>
      <w:proofErr w:type="gramEnd"/>
      <w:r w:rsidRPr="000F719F">
        <w:t>)</w:t>
      </w:r>
      <w:r>
        <w:tab/>
      </w:r>
      <w:r w:rsidRPr="000F719F">
        <w:t>Explain why it is necessary to sample sounds when recording them to a computer.</w:t>
      </w:r>
      <w:r>
        <w:tab/>
      </w:r>
      <w:r w:rsidRPr="000F719F">
        <w:t>[</w:t>
      </w:r>
      <w:r>
        <w:t>2</w:t>
      </w:r>
      <w:r w:rsidRPr="000F719F">
        <w:t>]</w:t>
      </w:r>
    </w:p>
    <w:p w14:paraId="31B2F179"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38E687D3" w14:textId="77777777" w:rsidR="006B0F51" w:rsidRDefault="006B0F51" w:rsidP="006B0F51">
      <w:pPr>
        <w:pStyle w:val="Aanswerstyle"/>
        <w:spacing w:after="240"/>
        <w:rPr>
          <w:color w:val="000000" w:themeColor="text1"/>
        </w:rPr>
      </w:pPr>
      <w:r w:rsidRPr="00722EDF">
        <w:rPr>
          <w:color w:val="000000" w:themeColor="text1"/>
        </w:rPr>
        <w:tab/>
      </w:r>
      <w:r w:rsidRPr="00722EDF">
        <w:rPr>
          <w:color w:val="000000" w:themeColor="text1"/>
        </w:rPr>
        <w:tab/>
      </w:r>
    </w:p>
    <w:p w14:paraId="7EF56D75" w14:textId="77777777" w:rsidR="006B0F51" w:rsidRPr="00722EDF" w:rsidRDefault="006B0F51" w:rsidP="006B0F51">
      <w:pPr>
        <w:pStyle w:val="Aanswerstyle"/>
        <w:spacing w:after="240"/>
        <w:rPr>
          <w:color w:val="000000" w:themeColor="text1"/>
        </w:rPr>
      </w:pPr>
      <w:r>
        <w:rPr>
          <w:color w:val="000000" w:themeColor="text1"/>
        </w:rPr>
        <w:tab/>
      </w:r>
      <w:r>
        <w:rPr>
          <w:color w:val="000000" w:themeColor="text1"/>
        </w:rPr>
        <w:tab/>
      </w:r>
    </w:p>
    <w:p w14:paraId="28753078" w14:textId="77777777" w:rsidR="006B0F51" w:rsidRPr="000F719F" w:rsidRDefault="006B0F51" w:rsidP="006B0F51">
      <w:pPr>
        <w:pStyle w:val="astyle"/>
      </w:pPr>
      <w:r>
        <w:t>b</w:t>
      </w:r>
      <w:r w:rsidRPr="000F719F">
        <w:t>)</w:t>
      </w:r>
      <w:r w:rsidRPr="000F719F">
        <w:tab/>
        <w:t>Explain the difference between .wav</w:t>
      </w:r>
      <w:r>
        <w:t>,</w:t>
      </w:r>
      <w:r w:rsidRPr="000F719F">
        <w:t xml:space="preserve"> .midi and .mp3 files for storing music.</w:t>
      </w:r>
      <w:r w:rsidRPr="000F719F">
        <w:tab/>
        <w:t>[3]</w:t>
      </w:r>
    </w:p>
    <w:p w14:paraId="32D134F3"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1EE92173"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70B50414"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6B6A6228" w14:textId="77777777" w:rsidR="006B0F51" w:rsidRDefault="006B0F51" w:rsidP="006B0F51">
      <w:pPr>
        <w:pStyle w:val="Aanswerstyle"/>
        <w:spacing w:after="240"/>
        <w:rPr>
          <w:color w:val="000000" w:themeColor="text1"/>
        </w:rPr>
      </w:pPr>
      <w:r w:rsidRPr="00722EDF">
        <w:rPr>
          <w:color w:val="000000" w:themeColor="text1"/>
        </w:rPr>
        <w:tab/>
      </w:r>
      <w:r w:rsidRPr="00722EDF">
        <w:rPr>
          <w:color w:val="000000" w:themeColor="text1"/>
        </w:rPr>
        <w:tab/>
      </w:r>
    </w:p>
    <w:p w14:paraId="6B449223" w14:textId="77777777" w:rsidR="006B0F51" w:rsidRPr="00722EDF" w:rsidRDefault="006B0F51" w:rsidP="006B0F51">
      <w:pPr>
        <w:pStyle w:val="Aanswerstyle"/>
        <w:spacing w:after="240"/>
        <w:rPr>
          <w:color w:val="000000" w:themeColor="text1"/>
        </w:rPr>
      </w:pPr>
      <w:r>
        <w:rPr>
          <w:color w:val="000000" w:themeColor="text1"/>
        </w:rPr>
        <w:tab/>
      </w:r>
      <w:r>
        <w:rPr>
          <w:color w:val="000000" w:themeColor="text1"/>
        </w:rPr>
        <w:tab/>
      </w:r>
    </w:p>
    <w:p w14:paraId="40A7416D" w14:textId="77777777" w:rsidR="006B0F51" w:rsidRPr="00ED5BB3" w:rsidRDefault="006B0F51" w:rsidP="006B0F51">
      <w:pPr>
        <w:tabs>
          <w:tab w:val="right" w:pos="10205"/>
        </w:tabs>
        <w:ind w:left="851" w:hanging="425"/>
        <w:rPr>
          <w:rFonts w:ascii="Segoe UI" w:hAnsi="Segoe UI" w:cs="Segoe UI"/>
          <w:sz w:val="21"/>
          <w:szCs w:val="21"/>
        </w:rPr>
      </w:pPr>
      <w:r>
        <w:rPr>
          <w:rFonts w:ascii="Segoe UI" w:hAnsi="Segoe UI" w:cs="Segoe UI"/>
          <w:sz w:val="21"/>
          <w:szCs w:val="21"/>
        </w:rPr>
        <w:t>c</w:t>
      </w:r>
      <w:r w:rsidRPr="00ED5BB3">
        <w:rPr>
          <w:rFonts w:ascii="Segoe UI" w:hAnsi="Segoe UI" w:cs="Segoe UI"/>
          <w:sz w:val="21"/>
          <w:szCs w:val="21"/>
        </w:rPr>
        <w:t>)</w:t>
      </w:r>
      <w:r w:rsidRPr="00ED5BB3">
        <w:rPr>
          <w:rFonts w:ascii="Segoe UI" w:hAnsi="Segoe UI" w:cs="Segoe UI"/>
          <w:b/>
          <w:sz w:val="21"/>
          <w:szCs w:val="21"/>
        </w:rPr>
        <w:tab/>
      </w:r>
      <w:r w:rsidRPr="00ED5BB3">
        <w:rPr>
          <w:rFonts w:ascii="Segoe UI" w:hAnsi="Segoe UI" w:cs="Segoe UI"/>
          <w:sz w:val="21"/>
          <w:szCs w:val="21"/>
        </w:rPr>
        <w:t xml:space="preserve">Explain the difference between </w:t>
      </w:r>
      <w:proofErr w:type="spellStart"/>
      <w:r w:rsidRPr="00ED5BB3">
        <w:rPr>
          <w:rFonts w:ascii="Segoe UI" w:hAnsi="Segoe UI" w:cs="Segoe UI"/>
          <w:sz w:val="21"/>
          <w:szCs w:val="21"/>
        </w:rPr>
        <w:t>lossy</w:t>
      </w:r>
      <w:proofErr w:type="spellEnd"/>
      <w:r w:rsidRPr="00ED5BB3">
        <w:rPr>
          <w:rFonts w:ascii="Segoe UI" w:hAnsi="Segoe UI" w:cs="Segoe UI"/>
          <w:sz w:val="21"/>
          <w:szCs w:val="21"/>
        </w:rPr>
        <w:t xml:space="preserve"> and lossless compression for sound files, commenting on the resulting file sizes and quality of the resulting file</w:t>
      </w:r>
      <w:r>
        <w:rPr>
          <w:rFonts w:ascii="Segoe UI" w:hAnsi="Segoe UI" w:cs="Segoe UI"/>
          <w:sz w:val="21"/>
          <w:szCs w:val="21"/>
        </w:rPr>
        <w:t xml:space="preserve">.  </w:t>
      </w:r>
      <w:r w:rsidRPr="00ED5BB3">
        <w:rPr>
          <w:rFonts w:ascii="Segoe UI" w:hAnsi="Segoe UI" w:cs="Segoe UI"/>
          <w:sz w:val="21"/>
          <w:szCs w:val="21"/>
        </w:rPr>
        <w:t xml:space="preserve">Which form will most likely be used for streaming music over the </w:t>
      </w:r>
      <w:r>
        <w:rPr>
          <w:rFonts w:ascii="Segoe UI" w:hAnsi="Segoe UI" w:cs="Segoe UI"/>
          <w:sz w:val="21"/>
          <w:szCs w:val="21"/>
        </w:rPr>
        <w:t>I</w:t>
      </w:r>
      <w:r w:rsidRPr="00ED5BB3">
        <w:rPr>
          <w:rFonts w:ascii="Segoe UI" w:hAnsi="Segoe UI" w:cs="Segoe UI"/>
          <w:sz w:val="21"/>
          <w:szCs w:val="21"/>
        </w:rPr>
        <w:t>nternet?</w:t>
      </w:r>
      <w:r w:rsidRPr="00ED5BB3">
        <w:rPr>
          <w:rFonts w:ascii="Segoe UI" w:hAnsi="Segoe UI" w:cs="Segoe UI"/>
          <w:sz w:val="21"/>
          <w:szCs w:val="21"/>
        </w:rPr>
        <w:tab/>
        <w:t>[3]</w:t>
      </w:r>
    </w:p>
    <w:p w14:paraId="6B85BE0C"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04D8CF32"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0C9155F5"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3E9B5299" w14:textId="77777777" w:rsidR="006B0F51" w:rsidRDefault="006B0F51" w:rsidP="006B0F51">
      <w:pPr>
        <w:pStyle w:val="Aanswerstyle"/>
        <w:rPr>
          <w:color w:val="000000" w:themeColor="text1"/>
        </w:rPr>
      </w:pPr>
      <w:r w:rsidRPr="00722EDF">
        <w:rPr>
          <w:color w:val="000000" w:themeColor="text1"/>
        </w:rPr>
        <w:tab/>
      </w:r>
      <w:r w:rsidRPr="00722EDF">
        <w:rPr>
          <w:color w:val="000000" w:themeColor="text1"/>
        </w:rPr>
        <w:tab/>
      </w:r>
    </w:p>
    <w:p w14:paraId="67BC9311" w14:textId="77777777" w:rsidR="006B0F51" w:rsidRPr="00043670" w:rsidRDefault="006B0F51" w:rsidP="006B0F51">
      <w:pPr>
        <w:pStyle w:val="Aanswerstyle"/>
      </w:pPr>
      <w:r>
        <w:rPr>
          <w:color w:val="000000" w:themeColor="text1"/>
        </w:rPr>
        <w:tab/>
      </w:r>
      <w:r>
        <w:rPr>
          <w:color w:val="000000" w:themeColor="text1"/>
        </w:rPr>
        <w:tab/>
      </w:r>
      <w:r>
        <w:br w:type="page"/>
      </w:r>
    </w:p>
    <w:p w14:paraId="4862EB10" w14:textId="77777777" w:rsidR="006B0F51" w:rsidRDefault="006B0F51" w:rsidP="006B0F51">
      <w:pPr>
        <w:pStyle w:val="aQ1style"/>
      </w:pPr>
      <w:r w:rsidRPr="00230E30">
        <w:lastRenderedPageBreak/>
        <w:t>5.</w:t>
      </w:r>
      <w:r w:rsidRPr="00230E30">
        <w:tab/>
      </w:r>
      <w:proofErr w:type="gramStart"/>
      <w:r w:rsidRPr="00230E30">
        <w:t>a</w:t>
      </w:r>
      <w:proofErr w:type="gramEnd"/>
      <w:r w:rsidRPr="00230E30">
        <w:t>)</w:t>
      </w:r>
      <w:r w:rsidRPr="00230E30">
        <w:tab/>
        <w:t>Convert the following unsigned binary numbers into denary</w:t>
      </w:r>
      <w:r>
        <w:t>.</w:t>
      </w:r>
      <w:r>
        <w:tab/>
      </w:r>
    </w:p>
    <w:p w14:paraId="15E09045" w14:textId="77777777" w:rsidR="006B0F51" w:rsidRPr="00595554" w:rsidRDefault="006B0F51" w:rsidP="006B0F51">
      <w:pPr>
        <w:pStyle w:val="aQ1style"/>
        <w:spacing w:line="480" w:lineRule="auto"/>
        <w:rPr>
          <w:sz w:val="4"/>
        </w:rPr>
      </w:pPr>
    </w:p>
    <w:p w14:paraId="630B572B" w14:textId="77777777" w:rsidR="006B0F51" w:rsidRDefault="006B0F51" w:rsidP="006B0F51">
      <w:pPr>
        <w:pStyle w:val="aQiStyle"/>
      </w:pPr>
      <w:proofErr w:type="spellStart"/>
      <w:r>
        <w:t>i</w:t>
      </w:r>
      <w:proofErr w:type="spellEnd"/>
      <w:r>
        <w:t>.</w:t>
      </w:r>
      <w:r>
        <w:tab/>
        <w:t>01100110</w:t>
      </w:r>
      <w:r>
        <w:tab/>
        <w:t>[1]</w:t>
      </w:r>
    </w:p>
    <w:p w14:paraId="451BFDFD"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41184" behindDoc="0" locked="0" layoutInCell="1" allowOverlap="1" wp14:anchorId="3D2D31B2" wp14:editId="09D859BA">
                <wp:simplePos x="0" y="0"/>
                <wp:positionH relativeFrom="margin">
                  <wp:posOffset>812165</wp:posOffset>
                </wp:positionH>
                <wp:positionV relativeFrom="paragraph">
                  <wp:posOffset>113665</wp:posOffset>
                </wp:positionV>
                <wp:extent cx="5653405" cy="571500"/>
                <wp:effectExtent l="0" t="0" r="23495" b="1905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74B725BC"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D31B2" id="_x0000_s1087" type="#_x0000_t202" style="position:absolute;left:0;text-align:left;margin-left:63.95pt;margin-top:8.95pt;width:445.15pt;height:4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">
                <v:textbox>
                  <w:txbxContent>
                    <w:p w14:paraId="74B725BC" w14:textId="77777777" w:rsidR="00866C86" w:rsidRDefault="00866C86" w:rsidP="006B0F51"/>
                  </w:txbxContent>
                </v:textbox>
                <w10:wrap type="square" anchorx="margin"/>
              </v:shape>
            </w:pict>
          </mc:Fallback>
        </mc:AlternateContent>
      </w:r>
    </w:p>
    <w:p w14:paraId="5DEBA5EE" w14:textId="77777777" w:rsidR="006B0F51" w:rsidRDefault="006B0F51" w:rsidP="006B0F51">
      <w:pPr>
        <w:pStyle w:val="aQiStyle"/>
      </w:pPr>
    </w:p>
    <w:p w14:paraId="34497F31" w14:textId="77777777" w:rsidR="006B0F51" w:rsidRDefault="006B0F51" w:rsidP="006B0F51">
      <w:pPr>
        <w:pStyle w:val="aQiStyle"/>
      </w:pPr>
    </w:p>
    <w:p w14:paraId="02A14B94" w14:textId="77777777" w:rsidR="006B0F51" w:rsidRDefault="006B0F51" w:rsidP="006B0F51">
      <w:pPr>
        <w:pStyle w:val="aQiStyle"/>
      </w:pPr>
      <w:r>
        <w:t>ii.</w:t>
      </w:r>
      <w:r>
        <w:tab/>
        <w:t>10111001</w:t>
      </w:r>
      <w:r>
        <w:tab/>
        <w:t>[1]</w:t>
      </w:r>
    </w:p>
    <w:p w14:paraId="00DD18E7"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42208" behindDoc="0" locked="0" layoutInCell="1" allowOverlap="1" wp14:anchorId="4BF6E2CD" wp14:editId="5967AF15">
                <wp:simplePos x="0" y="0"/>
                <wp:positionH relativeFrom="margin">
                  <wp:posOffset>803275</wp:posOffset>
                </wp:positionH>
                <wp:positionV relativeFrom="paragraph">
                  <wp:posOffset>102235</wp:posOffset>
                </wp:positionV>
                <wp:extent cx="5653405" cy="571500"/>
                <wp:effectExtent l="0" t="0" r="23495" b="1905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089DA190"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6E2CD" id="_x0000_s1088" type="#_x0000_t202" style="position:absolute;left:0;text-align:left;margin-left:63.25pt;margin-top:8.05pt;width:445.15pt;height:4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0jKAIAAE0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">
                <v:textbox>
                  <w:txbxContent>
                    <w:p w14:paraId="089DA190" w14:textId="77777777" w:rsidR="00866C86" w:rsidRDefault="00866C86" w:rsidP="006B0F51"/>
                  </w:txbxContent>
                </v:textbox>
                <w10:wrap type="square" anchorx="margin"/>
              </v:shape>
            </w:pict>
          </mc:Fallback>
        </mc:AlternateContent>
      </w:r>
    </w:p>
    <w:p w14:paraId="3D1108DF" w14:textId="77777777" w:rsidR="006B0F51" w:rsidRDefault="006B0F51" w:rsidP="006B0F51">
      <w:pPr>
        <w:pStyle w:val="aQiStyle"/>
      </w:pPr>
      <w:r>
        <w:t>iii.</w:t>
      </w:r>
      <w:r>
        <w:tab/>
        <w:t>11000101</w:t>
      </w:r>
      <w:r>
        <w:tab/>
        <w:t>[1]</w:t>
      </w:r>
    </w:p>
    <w:p w14:paraId="518E3144" w14:textId="77777777" w:rsidR="006B0F51" w:rsidRDefault="006B0F51" w:rsidP="006B0F51">
      <w:pPr>
        <w:pStyle w:val="astyle"/>
        <w:spacing w:after="120"/>
      </w:pPr>
      <w:r w:rsidRPr="00BF75B5">
        <w:rPr>
          <w:noProof/>
          <w:color w:val="000000" w:themeColor="text1"/>
          <w:lang w:eastAsia="en-GB"/>
        </w:rPr>
        <mc:AlternateContent>
          <mc:Choice Requires="wps">
            <w:drawing>
              <wp:anchor distT="45720" distB="45720" distL="114300" distR="114300" simplePos="0" relativeHeight="251743232" behindDoc="0" locked="0" layoutInCell="1" allowOverlap="1" wp14:anchorId="79B4A5F2" wp14:editId="224F35A5">
                <wp:simplePos x="0" y="0"/>
                <wp:positionH relativeFrom="margin">
                  <wp:align>right</wp:align>
                </wp:positionH>
                <wp:positionV relativeFrom="paragraph">
                  <wp:posOffset>111760</wp:posOffset>
                </wp:positionV>
                <wp:extent cx="5653405" cy="571500"/>
                <wp:effectExtent l="0" t="0" r="23495" b="1905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51E2D2DF"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4A5F2" id="_x0000_s1089" type="#_x0000_t202" style="position:absolute;left:0;text-align:left;margin-left:393.95pt;margin-top:8.8pt;width:445.15pt;height:4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">
                <v:textbox>
                  <w:txbxContent>
                    <w:p w14:paraId="51E2D2DF" w14:textId="77777777" w:rsidR="00866C86" w:rsidRDefault="00866C86" w:rsidP="006B0F51"/>
                  </w:txbxContent>
                </v:textbox>
                <w10:wrap type="square" anchorx="margin"/>
              </v:shape>
            </w:pict>
          </mc:Fallback>
        </mc:AlternateContent>
      </w:r>
    </w:p>
    <w:p w14:paraId="5704D7C4" w14:textId="77777777" w:rsidR="006B0F51" w:rsidRDefault="006B0F51" w:rsidP="006B0F51">
      <w:pPr>
        <w:pStyle w:val="astyle"/>
        <w:spacing w:after="120"/>
      </w:pPr>
    </w:p>
    <w:p w14:paraId="6FD660C7" w14:textId="77777777" w:rsidR="006B0F51" w:rsidRDefault="006B0F51" w:rsidP="006B0F51">
      <w:pPr>
        <w:pStyle w:val="astyle"/>
        <w:spacing w:after="120"/>
      </w:pPr>
    </w:p>
    <w:p w14:paraId="0E4BA5B0" w14:textId="77777777" w:rsidR="006B0F51" w:rsidRPr="00595554" w:rsidRDefault="006B0F51" w:rsidP="006B0F51">
      <w:pPr>
        <w:pStyle w:val="astyle"/>
        <w:spacing w:after="120"/>
        <w:rPr>
          <w:sz w:val="6"/>
        </w:rPr>
      </w:pPr>
    </w:p>
    <w:p w14:paraId="071FF9ED" w14:textId="77777777" w:rsidR="006B0F51" w:rsidRDefault="006B0F51" w:rsidP="006B0F51">
      <w:pPr>
        <w:pStyle w:val="astyle"/>
        <w:spacing w:after="120"/>
      </w:pPr>
      <w:r>
        <w:t>b)</w:t>
      </w:r>
      <w:r>
        <w:tab/>
        <w:t>Convert the following denary numbers into 8-bit unsigned binary.</w:t>
      </w:r>
      <w:r>
        <w:tab/>
      </w:r>
    </w:p>
    <w:p w14:paraId="70C3BA48" w14:textId="77777777" w:rsidR="006B0F51" w:rsidRDefault="006B0F51" w:rsidP="006B0F51">
      <w:pPr>
        <w:pStyle w:val="aQiStyle"/>
      </w:pPr>
      <w:proofErr w:type="spellStart"/>
      <w:r>
        <w:t>i</w:t>
      </w:r>
      <w:proofErr w:type="spellEnd"/>
      <w:r>
        <w:t>.</w:t>
      </w:r>
      <w:r>
        <w:tab/>
        <w:t>78</w:t>
      </w:r>
      <w:r>
        <w:tab/>
        <w:t>[1]</w:t>
      </w:r>
    </w:p>
    <w:p w14:paraId="1FCE5D69"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44256" behindDoc="0" locked="0" layoutInCell="1" allowOverlap="1" wp14:anchorId="53C9B0D0" wp14:editId="7B910C67">
                <wp:simplePos x="0" y="0"/>
                <wp:positionH relativeFrom="margin">
                  <wp:posOffset>803275</wp:posOffset>
                </wp:positionH>
                <wp:positionV relativeFrom="paragraph">
                  <wp:posOffset>108585</wp:posOffset>
                </wp:positionV>
                <wp:extent cx="5653405" cy="571500"/>
                <wp:effectExtent l="0" t="0" r="23495" b="1905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46A27976"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9B0D0" id="_x0000_s1090" type="#_x0000_t202" style="position:absolute;left:0;text-align:left;margin-left:63.25pt;margin-top:8.55pt;width:445.15pt;height:4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">
                <v:textbox>
                  <w:txbxContent>
                    <w:p w14:paraId="46A27976" w14:textId="77777777" w:rsidR="00866C86" w:rsidRDefault="00866C86" w:rsidP="006B0F51"/>
                  </w:txbxContent>
                </v:textbox>
                <w10:wrap type="square" anchorx="margin"/>
              </v:shape>
            </w:pict>
          </mc:Fallback>
        </mc:AlternateContent>
      </w:r>
    </w:p>
    <w:p w14:paraId="4AE2455C" w14:textId="77777777" w:rsidR="006B0F51" w:rsidRDefault="006B0F51" w:rsidP="006B0F51">
      <w:pPr>
        <w:pStyle w:val="aQiStyle"/>
      </w:pPr>
    </w:p>
    <w:p w14:paraId="658BA772" w14:textId="77777777" w:rsidR="006B0F51" w:rsidRDefault="006B0F51" w:rsidP="006B0F51">
      <w:pPr>
        <w:pStyle w:val="aQiStyle"/>
      </w:pPr>
    </w:p>
    <w:p w14:paraId="39A3B621" w14:textId="77777777" w:rsidR="006B0F51" w:rsidRDefault="006B0F51" w:rsidP="006B0F51">
      <w:pPr>
        <w:pStyle w:val="aQiStyle"/>
      </w:pPr>
    </w:p>
    <w:p w14:paraId="588ED12D" w14:textId="77777777" w:rsidR="006B0F51" w:rsidRDefault="006B0F51" w:rsidP="006B0F51">
      <w:pPr>
        <w:pStyle w:val="aQiStyle"/>
      </w:pPr>
      <w:r>
        <w:t>ii.</w:t>
      </w:r>
      <w:r>
        <w:tab/>
        <w:t>123</w:t>
      </w:r>
      <w:r>
        <w:tab/>
        <w:t>[1]</w:t>
      </w:r>
    </w:p>
    <w:p w14:paraId="79FB863C"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45280" behindDoc="0" locked="0" layoutInCell="1" allowOverlap="1" wp14:anchorId="0695BA64" wp14:editId="391C4241">
                <wp:simplePos x="0" y="0"/>
                <wp:positionH relativeFrom="margin">
                  <wp:posOffset>803275</wp:posOffset>
                </wp:positionH>
                <wp:positionV relativeFrom="paragraph">
                  <wp:posOffset>108585</wp:posOffset>
                </wp:positionV>
                <wp:extent cx="5653405" cy="571500"/>
                <wp:effectExtent l="0" t="0" r="23495" b="1905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30045B85"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BA64" id="_x0000_s1091" type="#_x0000_t202" style="position:absolute;left:0;text-align:left;margin-left:63.25pt;margin-top:8.55pt;width:445.15pt;height:4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">
                <v:textbox>
                  <w:txbxContent>
                    <w:p w14:paraId="30045B85" w14:textId="77777777" w:rsidR="00866C86" w:rsidRDefault="00866C86" w:rsidP="006B0F51"/>
                  </w:txbxContent>
                </v:textbox>
                <w10:wrap type="square" anchorx="margin"/>
              </v:shape>
            </w:pict>
          </mc:Fallback>
        </mc:AlternateContent>
      </w:r>
    </w:p>
    <w:p w14:paraId="4159924D" w14:textId="77777777" w:rsidR="006B0F51" w:rsidRDefault="006B0F51" w:rsidP="006B0F51">
      <w:pPr>
        <w:pStyle w:val="aQiStyle"/>
      </w:pPr>
    </w:p>
    <w:p w14:paraId="244E5A08" w14:textId="77777777" w:rsidR="006B0F51" w:rsidRDefault="006B0F51" w:rsidP="006B0F51">
      <w:pPr>
        <w:pStyle w:val="aQiStyle"/>
      </w:pPr>
    </w:p>
    <w:p w14:paraId="6CE0B860" w14:textId="77777777" w:rsidR="006B0F51" w:rsidRDefault="006B0F51" w:rsidP="006B0F51">
      <w:pPr>
        <w:pStyle w:val="aQiStyle"/>
      </w:pPr>
    </w:p>
    <w:p w14:paraId="040E220E" w14:textId="77777777" w:rsidR="006B0F51" w:rsidRDefault="006B0F51" w:rsidP="006B0F51">
      <w:pPr>
        <w:pStyle w:val="aQiStyle"/>
      </w:pPr>
      <w:r>
        <w:t>iii.</w:t>
      </w:r>
      <w:r>
        <w:tab/>
        <w:t>228</w:t>
      </w:r>
      <w:r>
        <w:tab/>
        <w:t>[1]</w:t>
      </w:r>
    </w:p>
    <w:p w14:paraId="2D3D2B35"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46304" behindDoc="0" locked="0" layoutInCell="1" allowOverlap="1" wp14:anchorId="0C268CBC" wp14:editId="3DF1C8F6">
                <wp:simplePos x="0" y="0"/>
                <wp:positionH relativeFrom="margin">
                  <wp:posOffset>803275</wp:posOffset>
                </wp:positionH>
                <wp:positionV relativeFrom="paragraph">
                  <wp:posOffset>102235</wp:posOffset>
                </wp:positionV>
                <wp:extent cx="5653405" cy="571500"/>
                <wp:effectExtent l="0" t="0" r="23495" b="1905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1F54F899"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68CBC" id="_x0000_s1092" type="#_x0000_t202" style="position:absolute;left:0;text-align:left;margin-left:63.25pt;margin-top:8.05pt;width:445.15pt;height:4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">
                <v:textbox>
                  <w:txbxContent>
                    <w:p w14:paraId="1F54F899" w14:textId="77777777" w:rsidR="00866C86" w:rsidRDefault="00866C86" w:rsidP="006B0F51"/>
                  </w:txbxContent>
                </v:textbox>
                <w10:wrap type="square" anchorx="margin"/>
              </v:shape>
            </w:pict>
          </mc:Fallback>
        </mc:AlternateContent>
      </w:r>
    </w:p>
    <w:p w14:paraId="1EAF6BF8" w14:textId="77777777" w:rsidR="006B0F51" w:rsidRDefault="006B0F51" w:rsidP="006B0F51">
      <w:pPr>
        <w:pStyle w:val="aQiStyle"/>
      </w:pPr>
    </w:p>
    <w:p w14:paraId="4ACDC928" w14:textId="77777777" w:rsidR="006B0F51" w:rsidRDefault="006B0F51" w:rsidP="006B0F51">
      <w:pPr>
        <w:pStyle w:val="aQiStyle"/>
      </w:pPr>
    </w:p>
    <w:p w14:paraId="53AAE8FC" w14:textId="77777777" w:rsidR="006B0F51" w:rsidRPr="00595554" w:rsidRDefault="006B0F51" w:rsidP="006B0F51">
      <w:pPr>
        <w:pStyle w:val="astyle"/>
        <w:spacing w:after="120"/>
        <w:rPr>
          <w:sz w:val="31"/>
        </w:rPr>
      </w:pPr>
    </w:p>
    <w:p w14:paraId="5EB8E323" w14:textId="77777777" w:rsidR="006B0F51" w:rsidRDefault="006B0F51" w:rsidP="006B0F51">
      <w:pPr>
        <w:pStyle w:val="astyle"/>
        <w:spacing w:after="120"/>
      </w:pPr>
      <w:proofErr w:type="gramStart"/>
      <w:r w:rsidRPr="00D82263">
        <w:t>c</w:t>
      </w:r>
      <w:proofErr w:type="gramEnd"/>
      <w:r w:rsidRPr="00D82263">
        <w:t>)</w:t>
      </w:r>
      <w:r>
        <w:tab/>
        <w:t>Convert the following 8-bit two’s complement binary numbers into denary.</w:t>
      </w:r>
    </w:p>
    <w:p w14:paraId="75EE9C83" w14:textId="77777777" w:rsidR="006B0F51" w:rsidRDefault="006B0F51" w:rsidP="006B0F51">
      <w:pPr>
        <w:pStyle w:val="aQiStyle"/>
      </w:pPr>
      <w:proofErr w:type="spellStart"/>
      <w:r>
        <w:t>i</w:t>
      </w:r>
      <w:proofErr w:type="spellEnd"/>
      <w:r>
        <w:t>.</w:t>
      </w:r>
      <w:r>
        <w:tab/>
      </w:r>
      <w:r w:rsidRPr="00D82263">
        <w:t>00101101</w:t>
      </w:r>
      <w:r>
        <w:tab/>
        <w:t>[1]</w:t>
      </w:r>
    </w:p>
    <w:p w14:paraId="5DF755E2"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47328" behindDoc="0" locked="0" layoutInCell="1" allowOverlap="1" wp14:anchorId="7FB755D6" wp14:editId="3764F618">
                <wp:simplePos x="0" y="0"/>
                <wp:positionH relativeFrom="margin">
                  <wp:posOffset>803275</wp:posOffset>
                </wp:positionH>
                <wp:positionV relativeFrom="paragraph">
                  <wp:posOffset>102235</wp:posOffset>
                </wp:positionV>
                <wp:extent cx="5653405" cy="571500"/>
                <wp:effectExtent l="0" t="0" r="23495" b="1905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21B1B836"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55D6" id="_x0000_s1093" type="#_x0000_t202" style="position:absolute;left:0;text-align:left;margin-left:63.25pt;margin-top:8.05pt;width:445.15pt;height:4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">
                <v:textbox>
                  <w:txbxContent>
                    <w:p w14:paraId="21B1B836" w14:textId="77777777" w:rsidR="00866C86" w:rsidRDefault="00866C86" w:rsidP="006B0F51"/>
                  </w:txbxContent>
                </v:textbox>
                <w10:wrap type="square" anchorx="margin"/>
              </v:shape>
            </w:pict>
          </mc:Fallback>
        </mc:AlternateContent>
      </w:r>
    </w:p>
    <w:p w14:paraId="74A6A886" w14:textId="77777777" w:rsidR="006B0F51" w:rsidRDefault="006B0F51" w:rsidP="006B0F51">
      <w:pPr>
        <w:pStyle w:val="aQiStyle"/>
      </w:pPr>
    </w:p>
    <w:p w14:paraId="389C0C53" w14:textId="77777777" w:rsidR="006B0F51" w:rsidRDefault="006B0F51" w:rsidP="006B0F51">
      <w:pPr>
        <w:pStyle w:val="aQiStyle"/>
      </w:pPr>
    </w:p>
    <w:p w14:paraId="55919881" w14:textId="77777777" w:rsidR="006B0F51" w:rsidRDefault="006B0F51" w:rsidP="006B0F51">
      <w:pPr>
        <w:pStyle w:val="aQiStyle"/>
      </w:pPr>
      <w:r>
        <w:t>ii.</w:t>
      </w:r>
      <w:r>
        <w:tab/>
      </w:r>
      <w:r w:rsidRPr="00444AB5">
        <w:t>10100111</w:t>
      </w:r>
      <w:r>
        <w:tab/>
        <w:t>[1]</w:t>
      </w:r>
    </w:p>
    <w:p w14:paraId="4D946A39"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48352" behindDoc="0" locked="0" layoutInCell="1" allowOverlap="1" wp14:anchorId="3741BA3B" wp14:editId="6F923628">
                <wp:simplePos x="0" y="0"/>
                <wp:positionH relativeFrom="margin">
                  <wp:posOffset>803275</wp:posOffset>
                </wp:positionH>
                <wp:positionV relativeFrom="paragraph">
                  <wp:posOffset>112395</wp:posOffset>
                </wp:positionV>
                <wp:extent cx="5653405" cy="571500"/>
                <wp:effectExtent l="0" t="0" r="23495" b="1905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7E09C8DF"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1BA3B" id="_x0000_s1094" type="#_x0000_t202" style="position:absolute;left:0;text-align:left;margin-left:63.25pt;margin-top:8.85pt;width:445.15pt;height: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">
                <v:textbox>
                  <w:txbxContent>
                    <w:p w14:paraId="7E09C8DF" w14:textId="77777777" w:rsidR="00866C86" w:rsidRDefault="00866C86" w:rsidP="006B0F51"/>
                  </w:txbxContent>
                </v:textbox>
                <w10:wrap type="square" anchorx="margin"/>
              </v:shape>
            </w:pict>
          </mc:Fallback>
        </mc:AlternateContent>
      </w:r>
    </w:p>
    <w:p w14:paraId="51BBF2FC" w14:textId="77777777" w:rsidR="006B0F51" w:rsidRDefault="006B0F51" w:rsidP="006B0F51">
      <w:pPr>
        <w:pStyle w:val="aQiStyle"/>
      </w:pPr>
    </w:p>
    <w:p w14:paraId="32658510" w14:textId="77777777" w:rsidR="006B0F51" w:rsidRDefault="006B0F51" w:rsidP="006B0F51">
      <w:pPr>
        <w:pStyle w:val="aQiStyle"/>
      </w:pPr>
    </w:p>
    <w:p w14:paraId="7BAE96A4" w14:textId="77777777" w:rsidR="006B0F51" w:rsidRDefault="006B0F51" w:rsidP="006B0F51">
      <w:pPr>
        <w:pStyle w:val="aQiStyle"/>
      </w:pPr>
      <w:r>
        <w:t>iii.</w:t>
      </w:r>
      <w:r>
        <w:tab/>
      </w:r>
      <w:r w:rsidRPr="00444AB5">
        <w:t>11111111</w:t>
      </w:r>
      <w:r>
        <w:tab/>
        <w:t>[1]</w:t>
      </w:r>
    </w:p>
    <w:p w14:paraId="73D61DFE" w14:textId="77777777" w:rsidR="006B0F51" w:rsidRDefault="006B0F51" w:rsidP="006B0F51">
      <w:pPr>
        <w:pStyle w:val="astyle"/>
        <w:spacing w:after="120"/>
      </w:pPr>
      <w:r w:rsidRPr="00BF75B5">
        <w:rPr>
          <w:noProof/>
          <w:color w:val="000000" w:themeColor="text1"/>
          <w:lang w:eastAsia="en-GB"/>
        </w:rPr>
        <mc:AlternateContent>
          <mc:Choice Requires="wps">
            <w:drawing>
              <wp:anchor distT="45720" distB="45720" distL="114300" distR="114300" simplePos="0" relativeHeight="251749376" behindDoc="0" locked="0" layoutInCell="1" allowOverlap="1" wp14:anchorId="57349CBC" wp14:editId="186DAA0C">
                <wp:simplePos x="0" y="0"/>
                <wp:positionH relativeFrom="margin">
                  <wp:posOffset>803275</wp:posOffset>
                </wp:positionH>
                <wp:positionV relativeFrom="paragraph">
                  <wp:posOffset>104775</wp:posOffset>
                </wp:positionV>
                <wp:extent cx="5653405" cy="571500"/>
                <wp:effectExtent l="0" t="0" r="23495" b="1905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456C13D4"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49CBC" id="_x0000_s1095" type="#_x0000_t202" style="position:absolute;left:0;text-align:left;margin-left:63.25pt;margin-top:8.25pt;width:445.15pt;height:4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">
                <v:textbox>
                  <w:txbxContent>
                    <w:p w14:paraId="456C13D4" w14:textId="77777777" w:rsidR="00866C86" w:rsidRDefault="00866C86" w:rsidP="006B0F51"/>
                  </w:txbxContent>
                </v:textbox>
                <w10:wrap type="square" anchorx="margin"/>
              </v:shape>
            </w:pict>
          </mc:Fallback>
        </mc:AlternateContent>
      </w:r>
    </w:p>
    <w:p w14:paraId="78498265" w14:textId="77777777" w:rsidR="006B0F51" w:rsidRDefault="006B0F51" w:rsidP="006B0F51">
      <w:pPr>
        <w:pStyle w:val="astyle"/>
        <w:spacing w:after="120"/>
      </w:pPr>
    </w:p>
    <w:p w14:paraId="371C56E6" w14:textId="77777777" w:rsidR="006B0F51" w:rsidRDefault="006B0F51" w:rsidP="006B0F51">
      <w:pPr>
        <w:pStyle w:val="astyle"/>
        <w:spacing w:after="120"/>
      </w:pPr>
    </w:p>
    <w:p w14:paraId="553E9949" w14:textId="77777777" w:rsidR="006B0F51" w:rsidRDefault="006B0F51" w:rsidP="006B0F51">
      <w:pPr>
        <w:rPr>
          <w:rFonts w:ascii="Segoe UI" w:hAnsi="Segoe UI" w:cs="Segoe UI"/>
          <w:sz w:val="21"/>
          <w:szCs w:val="21"/>
        </w:rPr>
      </w:pPr>
      <w:r>
        <w:br w:type="page"/>
      </w:r>
    </w:p>
    <w:p w14:paraId="5D8B564A" w14:textId="77777777" w:rsidR="006B0F51" w:rsidRDefault="006B0F51" w:rsidP="006B0F51">
      <w:pPr>
        <w:pStyle w:val="astyle"/>
        <w:spacing w:after="120"/>
      </w:pPr>
      <w:r>
        <w:lastRenderedPageBreak/>
        <w:t>d)</w:t>
      </w:r>
      <w:r>
        <w:tab/>
        <w:t>Convert the following binary fractions into denary decimal numbers.</w:t>
      </w:r>
    </w:p>
    <w:p w14:paraId="457A4DBE" w14:textId="77777777" w:rsidR="006B0F51" w:rsidRDefault="006B0F51" w:rsidP="006B0F51">
      <w:pPr>
        <w:pStyle w:val="aQiStyle"/>
      </w:pPr>
      <w:proofErr w:type="spellStart"/>
      <w:r>
        <w:t>i</w:t>
      </w:r>
      <w:proofErr w:type="spellEnd"/>
      <w:r>
        <w:t>.</w:t>
      </w:r>
      <w:r>
        <w:tab/>
      </w:r>
      <w:r w:rsidRPr="00444AB5">
        <w:t>0100</w:t>
      </w:r>
      <w:r>
        <w:t>.</w:t>
      </w:r>
      <w:r w:rsidRPr="00444AB5">
        <w:t>1100</w:t>
      </w:r>
      <w:r>
        <w:tab/>
        <w:t>[1]</w:t>
      </w:r>
    </w:p>
    <w:p w14:paraId="00054B58"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50400" behindDoc="0" locked="0" layoutInCell="1" allowOverlap="1" wp14:anchorId="4221485B" wp14:editId="11E1952A">
                <wp:simplePos x="0" y="0"/>
                <wp:positionH relativeFrom="margin">
                  <wp:posOffset>803275</wp:posOffset>
                </wp:positionH>
                <wp:positionV relativeFrom="paragraph">
                  <wp:posOffset>64135</wp:posOffset>
                </wp:positionV>
                <wp:extent cx="5653405" cy="571500"/>
                <wp:effectExtent l="0" t="0" r="23495" b="1905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12099C1F"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1485B" id="_x0000_s1096" type="#_x0000_t202" style="position:absolute;left:0;text-align:left;margin-left:63.25pt;margin-top:5.05pt;width:445.15pt;height:4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">
                <v:textbox>
                  <w:txbxContent>
                    <w:p w14:paraId="12099C1F" w14:textId="77777777" w:rsidR="00866C86" w:rsidRDefault="00866C86" w:rsidP="006B0F51"/>
                  </w:txbxContent>
                </v:textbox>
                <w10:wrap type="square" anchorx="margin"/>
              </v:shape>
            </w:pict>
          </mc:Fallback>
        </mc:AlternateContent>
      </w:r>
    </w:p>
    <w:p w14:paraId="66280FDC" w14:textId="77777777" w:rsidR="006B0F51" w:rsidRDefault="006B0F51" w:rsidP="006B0F51">
      <w:pPr>
        <w:pStyle w:val="aQiStyle"/>
      </w:pPr>
    </w:p>
    <w:p w14:paraId="29F56129" w14:textId="77777777" w:rsidR="006B0F51" w:rsidRDefault="006B0F51" w:rsidP="006B0F51">
      <w:pPr>
        <w:pStyle w:val="aQiStyle"/>
      </w:pPr>
    </w:p>
    <w:p w14:paraId="459D3B5C" w14:textId="77777777" w:rsidR="006B0F51" w:rsidRDefault="006B0F51" w:rsidP="006B0F51">
      <w:pPr>
        <w:pStyle w:val="aQiStyle"/>
      </w:pPr>
      <w:r>
        <w:t>ii.</w:t>
      </w:r>
      <w:r>
        <w:tab/>
      </w:r>
      <w:r w:rsidRPr="00444AB5">
        <w:t>0011</w:t>
      </w:r>
      <w:r>
        <w:t>.</w:t>
      </w:r>
      <w:r w:rsidRPr="00444AB5">
        <w:t>1110</w:t>
      </w:r>
      <w:r>
        <w:tab/>
        <w:t>[1]</w:t>
      </w:r>
    </w:p>
    <w:p w14:paraId="3BFB0D9E"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51424" behindDoc="0" locked="0" layoutInCell="1" allowOverlap="1" wp14:anchorId="16243863" wp14:editId="0693F66D">
                <wp:simplePos x="0" y="0"/>
                <wp:positionH relativeFrom="margin">
                  <wp:posOffset>803275</wp:posOffset>
                </wp:positionH>
                <wp:positionV relativeFrom="paragraph">
                  <wp:posOffset>102235</wp:posOffset>
                </wp:positionV>
                <wp:extent cx="5653405" cy="571500"/>
                <wp:effectExtent l="0" t="0" r="23495" b="1905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2C59D483"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43863" id="_x0000_s1097" type="#_x0000_t202" style="position:absolute;left:0;text-align:left;margin-left:63.25pt;margin-top:8.05pt;width:445.15pt;height:4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">
                <v:textbox>
                  <w:txbxContent>
                    <w:p w14:paraId="2C59D483" w14:textId="77777777" w:rsidR="00866C86" w:rsidRDefault="00866C86" w:rsidP="006B0F51"/>
                  </w:txbxContent>
                </v:textbox>
                <w10:wrap type="square" anchorx="margin"/>
              </v:shape>
            </w:pict>
          </mc:Fallback>
        </mc:AlternateContent>
      </w:r>
    </w:p>
    <w:p w14:paraId="29462E08" w14:textId="77777777" w:rsidR="006B0F51" w:rsidRDefault="006B0F51" w:rsidP="006B0F51">
      <w:pPr>
        <w:pStyle w:val="aQiStyle"/>
      </w:pPr>
    </w:p>
    <w:p w14:paraId="0460B543" w14:textId="77777777" w:rsidR="006B0F51" w:rsidRDefault="006B0F51" w:rsidP="006B0F51">
      <w:pPr>
        <w:pStyle w:val="aQiStyle"/>
      </w:pPr>
    </w:p>
    <w:p w14:paraId="0D168257" w14:textId="77777777" w:rsidR="006B0F51" w:rsidRDefault="006B0F51" w:rsidP="006B0F51">
      <w:pPr>
        <w:pStyle w:val="aQiStyle"/>
      </w:pPr>
      <w:r>
        <w:t>ii.</w:t>
      </w:r>
      <w:r>
        <w:tab/>
      </w:r>
      <w:r w:rsidRPr="00444AB5">
        <w:t>1011</w:t>
      </w:r>
      <w:r>
        <w:t>.</w:t>
      </w:r>
      <w:r w:rsidRPr="00444AB5">
        <w:t>1001</w:t>
      </w:r>
      <w:r>
        <w:tab/>
        <w:t>[1]</w:t>
      </w:r>
    </w:p>
    <w:p w14:paraId="33930385" w14:textId="77777777" w:rsidR="006B0F51" w:rsidRDefault="006B0F51" w:rsidP="006B0F51">
      <w:pPr>
        <w:pStyle w:val="aQ1style0"/>
      </w:pPr>
      <w:r w:rsidRPr="00BF75B5">
        <w:rPr>
          <w:rFonts w:ascii="Segoe UI" w:hAnsi="Segoe UI" w:cs="Segoe UI"/>
          <w:noProof/>
          <w:sz w:val="21"/>
          <w:szCs w:val="21"/>
          <w:lang w:eastAsia="en-GB"/>
        </w:rPr>
        <mc:AlternateContent>
          <mc:Choice Requires="wps">
            <w:drawing>
              <wp:anchor distT="45720" distB="45720" distL="114300" distR="114300" simplePos="0" relativeHeight="251752448" behindDoc="0" locked="0" layoutInCell="1" allowOverlap="1" wp14:anchorId="75615982" wp14:editId="32B3CCFC">
                <wp:simplePos x="0" y="0"/>
                <wp:positionH relativeFrom="margin">
                  <wp:posOffset>803275</wp:posOffset>
                </wp:positionH>
                <wp:positionV relativeFrom="paragraph">
                  <wp:posOffset>83820</wp:posOffset>
                </wp:positionV>
                <wp:extent cx="5653405" cy="571500"/>
                <wp:effectExtent l="0" t="0" r="23495"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71500"/>
                        </a:xfrm>
                        <a:prstGeom prst="rect">
                          <a:avLst/>
                        </a:prstGeom>
                        <a:solidFill>
                          <a:srgbClr val="FFFFFF"/>
                        </a:solidFill>
                        <a:ln w="9525">
                          <a:solidFill>
                            <a:srgbClr val="000000"/>
                          </a:solidFill>
                          <a:miter lim="800000"/>
                          <a:headEnd/>
                          <a:tailEnd/>
                        </a:ln>
                      </wps:spPr>
                      <wps:txbx>
                        <w:txbxContent>
                          <w:p w14:paraId="13CDC376"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15982" id="_x0000_s1098" type="#_x0000_t202" style="position:absolute;left:0;text-align:left;margin-left:63.25pt;margin-top:6.6pt;width:445.15pt;height:4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">
                <v:textbox>
                  <w:txbxContent>
                    <w:p w14:paraId="13CDC376" w14:textId="77777777" w:rsidR="00866C86" w:rsidRDefault="00866C86" w:rsidP="006B0F51"/>
                  </w:txbxContent>
                </v:textbox>
                <w10:wrap type="square" anchorx="margin"/>
              </v:shape>
            </w:pict>
          </mc:Fallback>
        </mc:AlternateContent>
      </w:r>
    </w:p>
    <w:p w14:paraId="29FADCD6" w14:textId="77777777" w:rsidR="006B0F51" w:rsidRDefault="006B0F51" w:rsidP="006B0F51">
      <w:pPr>
        <w:pStyle w:val="aQ1style0"/>
      </w:pPr>
    </w:p>
    <w:p w14:paraId="17F6B737" w14:textId="77777777" w:rsidR="006B0F51" w:rsidRDefault="006B0F51" w:rsidP="006B0F51">
      <w:pPr>
        <w:pStyle w:val="aQ1style0"/>
      </w:pPr>
    </w:p>
    <w:p w14:paraId="6EDF78AB" w14:textId="77777777" w:rsidR="006B0F51" w:rsidRDefault="006B0F51" w:rsidP="006B0F51">
      <w:pPr>
        <w:pStyle w:val="aQ1style0"/>
      </w:pPr>
    </w:p>
    <w:p w14:paraId="0E252119" w14:textId="77777777" w:rsidR="006B0F51" w:rsidRDefault="006B0F51" w:rsidP="006B0F51">
      <w:pPr>
        <w:pStyle w:val="aQ1style0"/>
      </w:pPr>
    </w:p>
    <w:p w14:paraId="417381FE" w14:textId="77777777" w:rsidR="006B0F51" w:rsidRDefault="006B0F51" w:rsidP="006B0F51">
      <w:pPr>
        <w:pStyle w:val="aQ1style0"/>
        <w:rPr>
          <w:rFonts w:ascii="Segoe UI" w:hAnsi="Segoe UI" w:cs="Segoe UI"/>
          <w:sz w:val="21"/>
          <w:szCs w:val="21"/>
        </w:rPr>
      </w:pPr>
    </w:p>
    <w:p w14:paraId="074EB2D0" w14:textId="77777777" w:rsidR="006B0F51" w:rsidRPr="0037332E" w:rsidRDefault="006B0F51" w:rsidP="006B0F51">
      <w:pPr>
        <w:pStyle w:val="aQ1style0"/>
        <w:rPr>
          <w:rFonts w:ascii="Segoe UI" w:hAnsi="Segoe UI" w:cs="Segoe UI"/>
          <w:sz w:val="21"/>
          <w:szCs w:val="21"/>
        </w:rPr>
      </w:pPr>
      <w:r w:rsidRPr="0037332E">
        <w:rPr>
          <w:rFonts w:ascii="Segoe UI" w:hAnsi="Segoe UI" w:cs="Segoe UI"/>
          <w:sz w:val="21"/>
          <w:szCs w:val="21"/>
        </w:rPr>
        <w:t>6.</w:t>
      </w:r>
      <w:r w:rsidRPr="0037332E">
        <w:rPr>
          <w:rFonts w:ascii="Segoe UI" w:hAnsi="Segoe UI" w:cs="Segoe UI"/>
          <w:sz w:val="21"/>
          <w:szCs w:val="21"/>
        </w:rPr>
        <w:tab/>
        <w:t>Run-length encoding is a form of lossless compression.  A simple way of representing run-length encoded data is as a series of pairs of bytes, with the first byte in each pair representing a character and the second byte in each pair representing the number of times the character is repeated.</w:t>
      </w:r>
    </w:p>
    <w:p w14:paraId="712E7840" w14:textId="77777777" w:rsidR="006B0F51" w:rsidRPr="00595554" w:rsidRDefault="006B0F51" w:rsidP="006B0F51">
      <w:pPr>
        <w:pStyle w:val="aQ1style0"/>
        <w:rPr>
          <w:rFonts w:ascii="Segoe UI" w:hAnsi="Segoe UI" w:cs="Segoe UI"/>
          <w:sz w:val="6"/>
          <w:szCs w:val="21"/>
        </w:rPr>
      </w:pPr>
    </w:p>
    <w:p w14:paraId="1EC83347" w14:textId="77777777" w:rsidR="006B0F51" w:rsidRPr="0037332E" w:rsidRDefault="006B0F51" w:rsidP="006B0F51">
      <w:pPr>
        <w:pStyle w:val="aQ1style0"/>
        <w:rPr>
          <w:rFonts w:ascii="Segoe UI" w:hAnsi="Segoe UI" w:cs="Segoe UI"/>
          <w:sz w:val="21"/>
          <w:szCs w:val="21"/>
        </w:rPr>
      </w:pPr>
      <w:r w:rsidRPr="0037332E">
        <w:rPr>
          <w:rFonts w:ascii="Segoe UI" w:hAnsi="Segoe UI" w:cs="Segoe UI"/>
          <w:sz w:val="21"/>
          <w:szCs w:val="21"/>
        </w:rPr>
        <w:tab/>
        <w:t>Example: "HHHEEEELLLLOOOOOOOO" would be encoded as [</w:t>
      </w:r>
      <w:r w:rsidRPr="0037332E">
        <w:rPr>
          <w:rFonts w:ascii="Segoe UI" w:hAnsi="Segoe UI" w:cs="Segoe UI"/>
          <w:color w:val="auto"/>
          <w:sz w:val="21"/>
          <w:szCs w:val="21"/>
          <w:lang w:val="en-US" w:eastAsia="en-GB"/>
        </w:rPr>
        <w:t>'</w:t>
      </w:r>
      <w:r w:rsidRPr="0037332E">
        <w:rPr>
          <w:rFonts w:ascii="Segoe UI" w:hAnsi="Segoe UI" w:cs="Segoe UI"/>
          <w:sz w:val="21"/>
          <w:szCs w:val="21"/>
        </w:rPr>
        <w:t>H</w:t>
      </w:r>
      <w:r w:rsidRPr="0037332E">
        <w:rPr>
          <w:rFonts w:ascii="Segoe UI" w:hAnsi="Segoe UI" w:cs="Segoe UI"/>
          <w:color w:val="auto"/>
          <w:sz w:val="21"/>
          <w:szCs w:val="21"/>
          <w:lang w:val="en-US" w:eastAsia="en-GB"/>
        </w:rPr>
        <w:t>'</w:t>
      </w:r>
      <w:r w:rsidRPr="0037332E">
        <w:rPr>
          <w:rFonts w:ascii="Segoe UI" w:hAnsi="Segoe UI" w:cs="Segoe UI"/>
          <w:sz w:val="21"/>
          <w:szCs w:val="21"/>
        </w:rPr>
        <w:t xml:space="preserve">, 3, </w:t>
      </w:r>
      <w:r w:rsidRPr="0037332E">
        <w:rPr>
          <w:rFonts w:ascii="Segoe UI" w:hAnsi="Segoe UI" w:cs="Segoe UI"/>
          <w:color w:val="auto"/>
          <w:sz w:val="21"/>
          <w:szCs w:val="21"/>
          <w:lang w:val="en-US" w:eastAsia="en-GB"/>
        </w:rPr>
        <w:t>'</w:t>
      </w:r>
      <w:r w:rsidRPr="0037332E">
        <w:rPr>
          <w:rFonts w:ascii="Segoe UI" w:hAnsi="Segoe UI" w:cs="Segoe UI"/>
          <w:sz w:val="21"/>
          <w:szCs w:val="21"/>
        </w:rPr>
        <w:t>E</w:t>
      </w:r>
      <w:r w:rsidRPr="0037332E">
        <w:rPr>
          <w:rFonts w:ascii="Segoe UI" w:hAnsi="Segoe UI" w:cs="Segoe UI"/>
          <w:color w:val="auto"/>
          <w:sz w:val="21"/>
          <w:szCs w:val="21"/>
          <w:lang w:val="en-US" w:eastAsia="en-GB"/>
        </w:rPr>
        <w:t>'</w:t>
      </w:r>
      <w:r w:rsidRPr="0037332E">
        <w:rPr>
          <w:rFonts w:ascii="Segoe UI" w:hAnsi="Segoe UI" w:cs="Segoe UI"/>
          <w:sz w:val="21"/>
          <w:szCs w:val="21"/>
        </w:rPr>
        <w:t xml:space="preserve">, 4, </w:t>
      </w:r>
      <w:r w:rsidRPr="0037332E">
        <w:rPr>
          <w:rFonts w:ascii="Segoe UI" w:hAnsi="Segoe UI" w:cs="Segoe UI"/>
          <w:color w:val="auto"/>
          <w:sz w:val="21"/>
          <w:szCs w:val="21"/>
          <w:lang w:val="en-US" w:eastAsia="en-GB"/>
        </w:rPr>
        <w:t>'</w:t>
      </w:r>
      <w:r w:rsidRPr="0037332E">
        <w:rPr>
          <w:rFonts w:ascii="Segoe UI" w:hAnsi="Segoe UI" w:cs="Segoe UI"/>
          <w:sz w:val="21"/>
          <w:szCs w:val="21"/>
        </w:rPr>
        <w:t>L</w:t>
      </w:r>
      <w:r w:rsidRPr="0037332E">
        <w:rPr>
          <w:rFonts w:ascii="Segoe UI" w:hAnsi="Segoe UI" w:cs="Segoe UI"/>
          <w:color w:val="auto"/>
          <w:sz w:val="21"/>
          <w:szCs w:val="21"/>
          <w:lang w:val="en-US" w:eastAsia="en-GB"/>
        </w:rPr>
        <w:t>'</w:t>
      </w:r>
      <w:r w:rsidRPr="0037332E">
        <w:rPr>
          <w:rFonts w:ascii="Segoe UI" w:hAnsi="Segoe UI" w:cs="Segoe UI"/>
          <w:sz w:val="21"/>
          <w:szCs w:val="21"/>
        </w:rPr>
        <w:t xml:space="preserve">, 4, </w:t>
      </w:r>
      <w:r w:rsidRPr="0037332E">
        <w:rPr>
          <w:rFonts w:ascii="Segoe UI" w:hAnsi="Segoe UI" w:cs="Segoe UI"/>
          <w:color w:val="auto"/>
          <w:sz w:val="21"/>
          <w:szCs w:val="21"/>
          <w:lang w:val="en-US" w:eastAsia="en-GB"/>
        </w:rPr>
        <w:t>'</w:t>
      </w:r>
      <w:r w:rsidRPr="0037332E">
        <w:rPr>
          <w:rFonts w:ascii="Segoe UI" w:hAnsi="Segoe UI" w:cs="Segoe UI"/>
          <w:sz w:val="21"/>
          <w:szCs w:val="21"/>
        </w:rPr>
        <w:t>O</w:t>
      </w:r>
      <w:r w:rsidRPr="0037332E">
        <w:rPr>
          <w:rFonts w:ascii="Segoe UI" w:hAnsi="Segoe UI" w:cs="Segoe UI"/>
          <w:color w:val="auto"/>
          <w:sz w:val="21"/>
          <w:szCs w:val="21"/>
          <w:lang w:val="en-US" w:eastAsia="en-GB"/>
        </w:rPr>
        <w:t>'</w:t>
      </w:r>
      <w:r w:rsidRPr="0037332E">
        <w:rPr>
          <w:rFonts w:ascii="Segoe UI" w:hAnsi="Segoe UI" w:cs="Segoe UI"/>
          <w:sz w:val="21"/>
          <w:szCs w:val="21"/>
        </w:rPr>
        <w:t>, 8].</w:t>
      </w:r>
    </w:p>
    <w:p w14:paraId="0163E05F" w14:textId="77777777" w:rsidR="006B0F51" w:rsidRPr="0037332E" w:rsidRDefault="006B0F51" w:rsidP="006B0F51">
      <w:pPr>
        <w:pStyle w:val="astyle"/>
        <w:ind w:left="0" w:firstLine="0"/>
      </w:pPr>
    </w:p>
    <w:p w14:paraId="6FA34B1D" w14:textId="77777777" w:rsidR="006B0F51" w:rsidRPr="0037332E" w:rsidRDefault="006B0F51" w:rsidP="006B0F51">
      <w:pPr>
        <w:pStyle w:val="astyle"/>
      </w:pPr>
      <w:r w:rsidRPr="0037332E">
        <w:t>a)</w:t>
      </w:r>
      <w:r w:rsidRPr="0037332E">
        <w:tab/>
        <w:t>Encode the string "GGOOOOODDBYYYEEEEE" using the format described above.</w:t>
      </w:r>
      <w:r w:rsidRPr="0037332E">
        <w:tab/>
        <w:t>[2]</w:t>
      </w:r>
    </w:p>
    <w:p w14:paraId="668596FD" w14:textId="77777777" w:rsidR="006B0F51" w:rsidRDefault="006B0F51" w:rsidP="006B0F51">
      <w:pPr>
        <w:pStyle w:val="astyle"/>
      </w:pPr>
      <w:r w:rsidRPr="00BF75B5">
        <w:rPr>
          <w:noProof/>
          <w:color w:val="000000" w:themeColor="text1"/>
          <w:lang w:eastAsia="en-GB"/>
        </w:rPr>
        <mc:AlternateContent>
          <mc:Choice Requires="wps">
            <w:drawing>
              <wp:anchor distT="45720" distB="45720" distL="114300" distR="114300" simplePos="0" relativeHeight="251753472" behindDoc="0" locked="0" layoutInCell="1" allowOverlap="1" wp14:anchorId="36CBA3A8" wp14:editId="3D524224">
                <wp:simplePos x="0" y="0"/>
                <wp:positionH relativeFrom="margin">
                  <wp:posOffset>554990</wp:posOffset>
                </wp:positionH>
                <wp:positionV relativeFrom="paragraph">
                  <wp:posOffset>107950</wp:posOffset>
                </wp:positionV>
                <wp:extent cx="5901055" cy="571500"/>
                <wp:effectExtent l="0" t="0" r="23495" b="1905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571500"/>
                        </a:xfrm>
                        <a:prstGeom prst="rect">
                          <a:avLst/>
                        </a:prstGeom>
                        <a:solidFill>
                          <a:srgbClr val="FFFFFF"/>
                        </a:solidFill>
                        <a:ln w="9525">
                          <a:solidFill>
                            <a:srgbClr val="000000"/>
                          </a:solidFill>
                          <a:miter lim="800000"/>
                          <a:headEnd/>
                          <a:tailEnd/>
                        </a:ln>
                      </wps:spPr>
                      <wps:txbx>
                        <w:txbxContent>
                          <w:p w14:paraId="6B62890F"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BA3A8" id="_x0000_s1099" type="#_x0000_t202" style="position:absolute;left:0;text-align:left;margin-left:43.7pt;margin-top:8.5pt;width:464.65pt;height:4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">
                <v:textbox>
                  <w:txbxContent>
                    <w:p w14:paraId="6B62890F" w14:textId="77777777" w:rsidR="00866C86" w:rsidRDefault="00866C86" w:rsidP="006B0F51"/>
                  </w:txbxContent>
                </v:textbox>
                <w10:wrap type="square" anchorx="margin"/>
              </v:shape>
            </w:pict>
          </mc:Fallback>
        </mc:AlternateContent>
      </w:r>
    </w:p>
    <w:p w14:paraId="2DFE4C3E" w14:textId="77777777" w:rsidR="006B0F51" w:rsidRDefault="006B0F51" w:rsidP="006B0F51">
      <w:pPr>
        <w:pStyle w:val="astyle"/>
      </w:pPr>
    </w:p>
    <w:p w14:paraId="0FBFA252" w14:textId="77777777" w:rsidR="006B0F51" w:rsidRDefault="006B0F51" w:rsidP="006B0F51">
      <w:pPr>
        <w:pStyle w:val="astyle"/>
      </w:pPr>
    </w:p>
    <w:p w14:paraId="45C2D551" w14:textId="77777777" w:rsidR="006B0F51" w:rsidRDefault="006B0F51" w:rsidP="006B0F51">
      <w:pPr>
        <w:pStyle w:val="astyle"/>
      </w:pPr>
    </w:p>
    <w:p w14:paraId="5E7E60BC" w14:textId="77777777" w:rsidR="006B0F51" w:rsidRDefault="006B0F51" w:rsidP="006B0F51">
      <w:pPr>
        <w:pStyle w:val="astyle"/>
      </w:pPr>
    </w:p>
    <w:p w14:paraId="3152041C" w14:textId="77777777" w:rsidR="006B0F51" w:rsidRPr="0037332E" w:rsidRDefault="006B0F51" w:rsidP="006B0F51">
      <w:pPr>
        <w:pStyle w:val="astyle"/>
      </w:pPr>
      <w:r w:rsidRPr="0037332E">
        <w:t>b)</w:t>
      </w:r>
      <w:r w:rsidRPr="0037332E">
        <w:tab/>
        <w:t xml:space="preserve">Run-length encoding on its own does not compress text well.  Give an example of a type of compression that is better suited to compressing text and </w:t>
      </w:r>
      <w:r>
        <w:t>describe</w:t>
      </w:r>
      <w:r w:rsidRPr="0037332E">
        <w:t xml:space="preserve"> how it works.</w:t>
      </w:r>
      <w:r w:rsidRPr="0037332E">
        <w:tab/>
        <w:t>[3]</w:t>
      </w:r>
    </w:p>
    <w:p w14:paraId="32746AA8" w14:textId="77777777" w:rsidR="006B0F51" w:rsidRPr="0037332E" w:rsidRDefault="006B0F51" w:rsidP="006B0F51">
      <w:pPr>
        <w:pStyle w:val="Aanswerstyle"/>
      </w:pPr>
      <w:r w:rsidRPr="0037332E">
        <w:tab/>
      </w:r>
      <w:r w:rsidRPr="0037332E">
        <w:tab/>
      </w:r>
    </w:p>
    <w:p w14:paraId="372C899F" w14:textId="77777777" w:rsidR="006B0F51" w:rsidRPr="0037332E" w:rsidRDefault="006B0F51" w:rsidP="006B0F51">
      <w:pPr>
        <w:pStyle w:val="Aanswerstyle"/>
      </w:pPr>
      <w:r w:rsidRPr="0037332E">
        <w:tab/>
      </w:r>
      <w:r w:rsidRPr="0037332E">
        <w:tab/>
      </w:r>
    </w:p>
    <w:p w14:paraId="42A86364" w14:textId="77777777" w:rsidR="006B0F51" w:rsidRPr="0037332E" w:rsidRDefault="006B0F51" w:rsidP="006B0F51">
      <w:pPr>
        <w:pStyle w:val="Aanswerstyle"/>
      </w:pPr>
      <w:r w:rsidRPr="0037332E">
        <w:tab/>
      </w:r>
      <w:r w:rsidRPr="0037332E">
        <w:tab/>
      </w:r>
    </w:p>
    <w:p w14:paraId="50F9C9DF" w14:textId="77777777" w:rsidR="006B0F51" w:rsidRPr="0037332E" w:rsidRDefault="006B0F51" w:rsidP="006B0F51">
      <w:pPr>
        <w:pStyle w:val="Aanswerstyle"/>
      </w:pPr>
      <w:r w:rsidRPr="0037332E">
        <w:tab/>
      </w:r>
      <w:r w:rsidRPr="0037332E">
        <w:tab/>
      </w:r>
    </w:p>
    <w:p w14:paraId="19C241FC" w14:textId="77777777" w:rsidR="006B0F51" w:rsidRPr="0037332E" w:rsidRDefault="006B0F51" w:rsidP="006B0F51">
      <w:pPr>
        <w:pStyle w:val="Aanswerstyle"/>
      </w:pPr>
      <w:r w:rsidRPr="0037332E">
        <w:tab/>
      </w:r>
      <w:r w:rsidRPr="0037332E">
        <w:tab/>
      </w:r>
    </w:p>
    <w:p w14:paraId="4C6A2F72" w14:textId="77777777" w:rsidR="006B0F51" w:rsidRPr="0037332E" w:rsidRDefault="006B0F51" w:rsidP="006B0F51">
      <w:pPr>
        <w:pStyle w:val="Aanswerstyle"/>
      </w:pPr>
      <w:r w:rsidRPr="0037332E">
        <w:tab/>
      </w:r>
      <w:r w:rsidRPr="0037332E">
        <w:tab/>
      </w:r>
    </w:p>
    <w:p w14:paraId="20AB0C85" w14:textId="77777777" w:rsidR="006B0F51" w:rsidRPr="0037332E" w:rsidRDefault="006B0F51" w:rsidP="006B0F51">
      <w:pPr>
        <w:jc w:val="right"/>
        <w:rPr>
          <w:rFonts w:ascii="Segoe UI Semibold" w:hAnsi="Segoe UI Semibold" w:cs="Segoe UI Semibold"/>
          <w:color w:val="000000" w:themeColor="text1"/>
          <w:sz w:val="28"/>
          <w:szCs w:val="20"/>
        </w:rPr>
      </w:pPr>
    </w:p>
    <w:p w14:paraId="5D0C1791" w14:textId="77777777" w:rsidR="006B0F51" w:rsidRDefault="006B0F51" w:rsidP="006B0F51">
      <w:pPr>
        <w:jc w:val="right"/>
      </w:pPr>
      <w:r>
        <w:rPr>
          <w:rFonts w:ascii="Segoe UI Semibold" w:hAnsi="Segoe UI Semibold" w:cs="Segoe UI Semibold"/>
          <w:color w:val="000000" w:themeColor="text1"/>
          <w:sz w:val="28"/>
          <w:szCs w:val="20"/>
        </w:rPr>
        <w:t>Total marks =</w:t>
      </w:r>
      <w:r w:rsidRPr="0037332E">
        <w:rPr>
          <w:rFonts w:ascii="Segoe UI Semibold" w:hAnsi="Segoe UI Semibold" w:cs="Segoe UI Semibold"/>
          <w:color w:val="000000" w:themeColor="text1"/>
          <w:sz w:val="28"/>
          <w:szCs w:val="20"/>
        </w:rPr>
        <w:t xml:space="preserve"> </w:t>
      </w:r>
      <w:r w:rsidRPr="0037332E">
        <w:rPr>
          <w:rFonts w:ascii="Segoe UI Semibold" w:hAnsi="Segoe UI Semibold" w:cs="Segoe UI Semibold"/>
          <w:color w:val="000000" w:themeColor="text1"/>
          <w:sz w:val="28"/>
          <w:szCs w:val="20"/>
        </w:rPr>
        <w:tab/>
      </w:r>
      <w:r w:rsidRPr="0037332E">
        <w:rPr>
          <w:rFonts w:ascii="Segoe UI Semibold" w:hAnsi="Segoe UI Semibold" w:cs="Segoe UI Semibold"/>
          <w:color w:val="000000" w:themeColor="text1"/>
          <w:sz w:val="28"/>
          <w:szCs w:val="20"/>
        </w:rPr>
        <w:tab/>
        <w:t>/40</w:t>
      </w:r>
      <w:r>
        <w:br w:type="page"/>
      </w:r>
    </w:p>
    <w:p w14:paraId="33F0F9EE" w14:textId="77777777" w:rsidR="006B0F51" w:rsidRPr="00BC08F8" w:rsidRDefault="006B0F51" w:rsidP="006B0F51">
      <w:pPr>
        <w:pStyle w:val="TopicTestsHeading"/>
      </w:pPr>
      <w:bookmarkStart w:id="21" w:name="_Toc417898836"/>
      <w:bookmarkStart w:id="22" w:name="_Toc430781259"/>
      <w:bookmarkStart w:id="23" w:name="_Toc432061843"/>
      <w:bookmarkStart w:id="24" w:name="_Toc432074317"/>
      <w:bookmarkStart w:id="25" w:name="_Toc433196009"/>
      <w:r>
        <w:lastRenderedPageBreak/>
        <w:t>4.5. Data Representation – Test 2</w:t>
      </w:r>
      <w:bookmarkEnd w:id="21"/>
      <w:bookmarkEnd w:id="22"/>
      <w:bookmarkEnd w:id="23"/>
      <w:bookmarkEnd w:id="24"/>
      <w:bookmarkEnd w:id="25"/>
    </w:p>
    <w:p w14:paraId="3EB0FAA6" w14:textId="77777777" w:rsidR="006B0F51" w:rsidRDefault="006B0F51" w:rsidP="006B0F51">
      <w:pPr>
        <w:pStyle w:val="aQ1style"/>
      </w:pPr>
      <w:r w:rsidRPr="00230E30">
        <w:t>1.</w:t>
      </w:r>
      <w:r w:rsidRPr="00230E30">
        <w:tab/>
        <w:t>The following questions should be carried out without using a calculator</w:t>
      </w:r>
      <w:r>
        <w:t xml:space="preserve">.  </w:t>
      </w:r>
      <w:r w:rsidRPr="00230E30">
        <w:t>Show your working.</w:t>
      </w:r>
    </w:p>
    <w:p w14:paraId="268C8E52" w14:textId="77777777" w:rsidR="006B0F51" w:rsidRPr="005722F1" w:rsidRDefault="006B0F51" w:rsidP="006B0F51">
      <w:pPr>
        <w:pStyle w:val="aQ1style"/>
        <w:rPr>
          <w:sz w:val="8"/>
        </w:rPr>
      </w:pPr>
    </w:p>
    <w:p w14:paraId="793C955C" w14:textId="77777777" w:rsidR="006B0F51" w:rsidRPr="000F719F" w:rsidRDefault="006B0F51" w:rsidP="006B0F51">
      <w:pPr>
        <w:pStyle w:val="astyle"/>
        <w:spacing w:after="120"/>
      </w:pPr>
      <w:r w:rsidRPr="000F719F">
        <w:t>a)</w:t>
      </w:r>
      <w:r w:rsidRPr="000F719F">
        <w:tab/>
        <w:t>Convert 204 (base 10) to binary and hexadecimal.</w:t>
      </w:r>
    </w:p>
    <w:p w14:paraId="243AE5C2" w14:textId="77777777" w:rsidR="006B0F51" w:rsidRDefault="006B0F51" w:rsidP="006B0F51">
      <w:pPr>
        <w:pStyle w:val="aQiStyle"/>
      </w:pPr>
      <w:proofErr w:type="spellStart"/>
      <w:r>
        <w:t>i</w:t>
      </w:r>
      <w:proofErr w:type="spellEnd"/>
      <w:r>
        <w:t>.</w:t>
      </w:r>
      <w:r w:rsidRPr="000F719F">
        <w:tab/>
        <w:t>Binary:</w:t>
      </w:r>
      <w:r>
        <w:tab/>
        <w:t>[1]</w:t>
      </w:r>
    </w:p>
    <w:p w14:paraId="028CF65B"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54496" behindDoc="0" locked="0" layoutInCell="1" allowOverlap="1" wp14:anchorId="17C03E51" wp14:editId="452357BB">
                <wp:simplePos x="0" y="0"/>
                <wp:positionH relativeFrom="margin">
                  <wp:posOffset>803275</wp:posOffset>
                </wp:positionH>
                <wp:positionV relativeFrom="paragraph">
                  <wp:posOffset>80010</wp:posOffset>
                </wp:positionV>
                <wp:extent cx="5653405" cy="704850"/>
                <wp:effectExtent l="0" t="0" r="23495" b="1905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704850"/>
                        </a:xfrm>
                        <a:prstGeom prst="rect">
                          <a:avLst/>
                        </a:prstGeom>
                        <a:solidFill>
                          <a:srgbClr val="FFFFFF"/>
                        </a:solidFill>
                        <a:ln w="9525">
                          <a:solidFill>
                            <a:srgbClr val="000000"/>
                          </a:solidFill>
                          <a:miter lim="800000"/>
                          <a:headEnd/>
                          <a:tailEnd/>
                        </a:ln>
                      </wps:spPr>
                      <wps:txbx>
                        <w:txbxContent>
                          <w:p w14:paraId="77DFFFC2"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3E51" id="_x0000_s1100" type="#_x0000_t202" style="position:absolute;left:0;text-align:left;margin-left:63.25pt;margin-top:6.3pt;width:445.15pt;height:55.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">
                <v:textbox>
                  <w:txbxContent>
                    <w:p w14:paraId="77DFFFC2" w14:textId="77777777" w:rsidR="00866C86" w:rsidRDefault="00866C86" w:rsidP="006B0F51"/>
                  </w:txbxContent>
                </v:textbox>
                <w10:wrap type="square" anchorx="margin"/>
              </v:shape>
            </w:pict>
          </mc:Fallback>
        </mc:AlternateContent>
      </w:r>
    </w:p>
    <w:p w14:paraId="74D3C158" w14:textId="77777777" w:rsidR="006B0F51" w:rsidRDefault="006B0F51" w:rsidP="006B0F51">
      <w:pPr>
        <w:pStyle w:val="aQiStyle"/>
      </w:pPr>
    </w:p>
    <w:p w14:paraId="7AAD4753" w14:textId="77777777" w:rsidR="006B0F51" w:rsidRDefault="006B0F51" w:rsidP="006B0F51">
      <w:pPr>
        <w:pStyle w:val="aQiStyle"/>
      </w:pPr>
    </w:p>
    <w:p w14:paraId="649643BF" w14:textId="77777777" w:rsidR="006B0F51" w:rsidRDefault="006B0F51" w:rsidP="006B0F51">
      <w:pPr>
        <w:pStyle w:val="aQiStyle"/>
      </w:pPr>
    </w:p>
    <w:p w14:paraId="73B1D551" w14:textId="77777777" w:rsidR="006B0F51" w:rsidRDefault="006B0F51" w:rsidP="006B0F51">
      <w:pPr>
        <w:pStyle w:val="aQiStyle"/>
      </w:pPr>
      <w:r>
        <w:t>ii.</w:t>
      </w:r>
      <w:r>
        <w:tab/>
      </w:r>
      <w:r w:rsidRPr="000F719F">
        <w:t>Hex:</w:t>
      </w:r>
      <w:r>
        <w:tab/>
        <w:t>[1]</w:t>
      </w:r>
    </w:p>
    <w:p w14:paraId="085189F4"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55520" behindDoc="0" locked="0" layoutInCell="1" allowOverlap="1" wp14:anchorId="77E98483" wp14:editId="548D7ECA">
                <wp:simplePos x="0" y="0"/>
                <wp:positionH relativeFrom="margin">
                  <wp:posOffset>803275</wp:posOffset>
                </wp:positionH>
                <wp:positionV relativeFrom="paragraph">
                  <wp:posOffset>64770</wp:posOffset>
                </wp:positionV>
                <wp:extent cx="5653405" cy="704850"/>
                <wp:effectExtent l="0" t="0" r="23495" b="1905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704850"/>
                        </a:xfrm>
                        <a:prstGeom prst="rect">
                          <a:avLst/>
                        </a:prstGeom>
                        <a:solidFill>
                          <a:srgbClr val="FFFFFF"/>
                        </a:solidFill>
                        <a:ln w="9525">
                          <a:solidFill>
                            <a:srgbClr val="000000"/>
                          </a:solidFill>
                          <a:miter lim="800000"/>
                          <a:headEnd/>
                          <a:tailEnd/>
                        </a:ln>
                      </wps:spPr>
                      <wps:txbx>
                        <w:txbxContent>
                          <w:p w14:paraId="738BF094"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98483" id="_x0000_s1101" type="#_x0000_t202" style="position:absolute;left:0;text-align:left;margin-left:63.25pt;margin-top:5.1pt;width:445.15pt;height:55.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">
                <v:textbox>
                  <w:txbxContent>
                    <w:p w14:paraId="738BF094" w14:textId="77777777" w:rsidR="00866C86" w:rsidRDefault="00866C86" w:rsidP="006B0F51"/>
                  </w:txbxContent>
                </v:textbox>
                <w10:wrap type="square" anchorx="margin"/>
              </v:shape>
            </w:pict>
          </mc:Fallback>
        </mc:AlternateContent>
      </w:r>
    </w:p>
    <w:p w14:paraId="3B25FD21" w14:textId="77777777" w:rsidR="006B0F51" w:rsidRDefault="006B0F51" w:rsidP="006B0F51">
      <w:pPr>
        <w:pStyle w:val="astyle"/>
        <w:spacing w:after="120"/>
      </w:pPr>
    </w:p>
    <w:p w14:paraId="3B6CAA43" w14:textId="77777777" w:rsidR="006B0F51" w:rsidRDefault="006B0F51" w:rsidP="006B0F51">
      <w:pPr>
        <w:pStyle w:val="astyle"/>
        <w:spacing w:after="120"/>
      </w:pPr>
    </w:p>
    <w:p w14:paraId="52CCACEC" w14:textId="77777777" w:rsidR="006B0F51" w:rsidRDefault="006B0F51" w:rsidP="006B0F51">
      <w:pPr>
        <w:pStyle w:val="astyle"/>
        <w:spacing w:after="120"/>
      </w:pPr>
    </w:p>
    <w:p w14:paraId="1112B8BF" w14:textId="77777777" w:rsidR="006B0F51" w:rsidRPr="000F719F" w:rsidRDefault="006B0F51" w:rsidP="006B0F51">
      <w:pPr>
        <w:pStyle w:val="astyle"/>
        <w:spacing w:after="120"/>
      </w:pPr>
      <w:r w:rsidRPr="000F719F">
        <w:t>b)</w:t>
      </w:r>
      <w:r w:rsidRPr="000F719F">
        <w:tab/>
        <w:t>Convert 11000111 (base 2</w:t>
      </w:r>
      <w:r>
        <w:t>) to denary and hexadecimal.</w:t>
      </w:r>
    </w:p>
    <w:p w14:paraId="16463727" w14:textId="77777777" w:rsidR="006B0F51" w:rsidRDefault="006B0F51" w:rsidP="006B0F51">
      <w:pPr>
        <w:pStyle w:val="aQiStyle"/>
      </w:pPr>
      <w:proofErr w:type="spellStart"/>
      <w:r>
        <w:t>i</w:t>
      </w:r>
      <w:proofErr w:type="spellEnd"/>
      <w:r>
        <w:t>.</w:t>
      </w:r>
      <w:r w:rsidRPr="000F719F">
        <w:tab/>
        <w:t>Binary:</w:t>
      </w:r>
      <w:r>
        <w:tab/>
        <w:t>[1]</w:t>
      </w:r>
    </w:p>
    <w:p w14:paraId="1EBE9CC0"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56544" behindDoc="0" locked="0" layoutInCell="1" allowOverlap="1" wp14:anchorId="5345E61F" wp14:editId="3B9A0BD4">
                <wp:simplePos x="0" y="0"/>
                <wp:positionH relativeFrom="margin">
                  <wp:posOffset>803275</wp:posOffset>
                </wp:positionH>
                <wp:positionV relativeFrom="paragraph">
                  <wp:posOffset>80010</wp:posOffset>
                </wp:positionV>
                <wp:extent cx="5653405" cy="704850"/>
                <wp:effectExtent l="0" t="0" r="23495" b="1905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704850"/>
                        </a:xfrm>
                        <a:prstGeom prst="rect">
                          <a:avLst/>
                        </a:prstGeom>
                        <a:solidFill>
                          <a:srgbClr val="FFFFFF"/>
                        </a:solidFill>
                        <a:ln w="9525">
                          <a:solidFill>
                            <a:srgbClr val="000000"/>
                          </a:solidFill>
                          <a:miter lim="800000"/>
                          <a:headEnd/>
                          <a:tailEnd/>
                        </a:ln>
                      </wps:spPr>
                      <wps:txbx>
                        <w:txbxContent>
                          <w:p w14:paraId="46F37938"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5E61F" id="_x0000_s1102" type="#_x0000_t202" style="position:absolute;left:0;text-align:left;margin-left:63.25pt;margin-top:6.3pt;width:445.15pt;height:55.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">
                <v:textbox>
                  <w:txbxContent>
                    <w:p w14:paraId="46F37938" w14:textId="77777777" w:rsidR="00866C86" w:rsidRDefault="00866C86" w:rsidP="006B0F51"/>
                  </w:txbxContent>
                </v:textbox>
                <w10:wrap type="square" anchorx="margin"/>
              </v:shape>
            </w:pict>
          </mc:Fallback>
        </mc:AlternateContent>
      </w:r>
    </w:p>
    <w:p w14:paraId="11903377" w14:textId="77777777" w:rsidR="006B0F51" w:rsidRDefault="006B0F51" w:rsidP="006B0F51">
      <w:pPr>
        <w:pStyle w:val="aQiStyle"/>
      </w:pPr>
    </w:p>
    <w:p w14:paraId="64131B2B" w14:textId="77777777" w:rsidR="006B0F51" w:rsidRDefault="006B0F51" w:rsidP="006B0F51">
      <w:pPr>
        <w:pStyle w:val="aQiStyle"/>
      </w:pPr>
    </w:p>
    <w:p w14:paraId="4C0630A3" w14:textId="77777777" w:rsidR="006B0F51" w:rsidRDefault="006B0F51" w:rsidP="006B0F51">
      <w:pPr>
        <w:pStyle w:val="aQiStyle"/>
      </w:pPr>
    </w:p>
    <w:p w14:paraId="2484CC43" w14:textId="77777777" w:rsidR="006B0F51" w:rsidRDefault="006B0F51" w:rsidP="006B0F51">
      <w:pPr>
        <w:pStyle w:val="aQiStyle"/>
      </w:pPr>
      <w:r>
        <w:t>ii.</w:t>
      </w:r>
      <w:r>
        <w:tab/>
      </w:r>
      <w:r w:rsidRPr="000F719F">
        <w:t>Hex:</w:t>
      </w:r>
      <w:r>
        <w:tab/>
        <w:t>[1]</w:t>
      </w:r>
    </w:p>
    <w:p w14:paraId="159CE129"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57568" behindDoc="0" locked="0" layoutInCell="1" allowOverlap="1" wp14:anchorId="1FC49251" wp14:editId="532E0025">
                <wp:simplePos x="0" y="0"/>
                <wp:positionH relativeFrom="margin">
                  <wp:posOffset>803275</wp:posOffset>
                </wp:positionH>
                <wp:positionV relativeFrom="paragraph">
                  <wp:posOffset>64770</wp:posOffset>
                </wp:positionV>
                <wp:extent cx="5653405" cy="704850"/>
                <wp:effectExtent l="0" t="0" r="23495" b="1905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704850"/>
                        </a:xfrm>
                        <a:prstGeom prst="rect">
                          <a:avLst/>
                        </a:prstGeom>
                        <a:solidFill>
                          <a:srgbClr val="FFFFFF"/>
                        </a:solidFill>
                        <a:ln w="9525">
                          <a:solidFill>
                            <a:srgbClr val="000000"/>
                          </a:solidFill>
                          <a:miter lim="800000"/>
                          <a:headEnd/>
                          <a:tailEnd/>
                        </a:ln>
                      </wps:spPr>
                      <wps:txbx>
                        <w:txbxContent>
                          <w:p w14:paraId="56BD7564"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49251" id="_x0000_s1103" type="#_x0000_t202" style="position:absolute;left:0;text-align:left;margin-left:63.25pt;margin-top:5.1pt;width:445.15pt;height:55.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">
                <v:textbox>
                  <w:txbxContent>
                    <w:p w14:paraId="56BD7564" w14:textId="77777777" w:rsidR="00866C86" w:rsidRDefault="00866C86" w:rsidP="006B0F51"/>
                  </w:txbxContent>
                </v:textbox>
                <w10:wrap type="square" anchorx="margin"/>
              </v:shape>
            </w:pict>
          </mc:Fallback>
        </mc:AlternateContent>
      </w:r>
    </w:p>
    <w:p w14:paraId="3E76ABED" w14:textId="77777777" w:rsidR="006B0F51" w:rsidRDefault="006B0F51" w:rsidP="006B0F51">
      <w:pPr>
        <w:pStyle w:val="astyle"/>
        <w:spacing w:after="120"/>
      </w:pPr>
    </w:p>
    <w:p w14:paraId="69AE6841" w14:textId="77777777" w:rsidR="006B0F51" w:rsidRDefault="006B0F51" w:rsidP="006B0F51">
      <w:pPr>
        <w:pStyle w:val="astyle"/>
        <w:spacing w:after="120"/>
      </w:pPr>
    </w:p>
    <w:p w14:paraId="62E2788D" w14:textId="77777777" w:rsidR="006B0F51" w:rsidRDefault="006B0F51" w:rsidP="006B0F51">
      <w:pPr>
        <w:pStyle w:val="astyle"/>
        <w:spacing w:after="120"/>
      </w:pPr>
    </w:p>
    <w:p w14:paraId="2537AB7E" w14:textId="77777777" w:rsidR="006B0F51" w:rsidRPr="000F719F" w:rsidRDefault="006B0F51" w:rsidP="006B0F51">
      <w:pPr>
        <w:pStyle w:val="astyle"/>
        <w:spacing w:after="120"/>
      </w:pPr>
      <w:r w:rsidRPr="000F719F">
        <w:t>c)</w:t>
      </w:r>
      <w:r w:rsidRPr="000F719F">
        <w:tab/>
        <w:t>Convert E7 (ba</w:t>
      </w:r>
      <w:r>
        <w:t>se 16) to denary and binary.</w:t>
      </w:r>
      <w:r>
        <w:tab/>
      </w:r>
    </w:p>
    <w:p w14:paraId="63BAB452" w14:textId="77777777" w:rsidR="006B0F51" w:rsidRDefault="006B0F51" w:rsidP="006B0F51">
      <w:pPr>
        <w:pStyle w:val="aQiStyle"/>
      </w:pPr>
      <w:proofErr w:type="spellStart"/>
      <w:r>
        <w:t>i</w:t>
      </w:r>
      <w:proofErr w:type="spellEnd"/>
      <w:r>
        <w:t>.</w:t>
      </w:r>
      <w:r w:rsidRPr="000F719F">
        <w:tab/>
        <w:t>Binary:</w:t>
      </w:r>
      <w:r>
        <w:tab/>
        <w:t>[1]</w:t>
      </w:r>
    </w:p>
    <w:p w14:paraId="0CA4ACCC"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58592" behindDoc="0" locked="0" layoutInCell="1" allowOverlap="1" wp14:anchorId="26C879AA" wp14:editId="73F029A6">
                <wp:simplePos x="0" y="0"/>
                <wp:positionH relativeFrom="margin">
                  <wp:posOffset>803275</wp:posOffset>
                </wp:positionH>
                <wp:positionV relativeFrom="paragraph">
                  <wp:posOffset>80010</wp:posOffset>
                </wp:positionV>
                <wp:extent cx="5653405" cy="704850"/>
                <wp:effectExtent l="0" t="0" r="23495" b="1905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704850"/>
                        </a:xfrm>
                        <a:prstGeom prst="rect">
                          <a:avLst/>
                        </a:prstGeom>
                        <a:solidFill>
                          <a:srgbClr val="FFFFFF"/>
                        </a:solidFill>
                        <a:ln w="9525">
                          <a:solidFill>
                            <a:srgbClr val="000000"/>
                          </a:solidFill>
                          <a:miter lim="800000"/>
                          <a:headEnd/>
                          <a:tailEnd/>
                        </a:ln>
                      </wps:spPr>
                      <wps:txbx>
                        <w:txbxContent>
                          <w:p w14:paraId="5B74BA06"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879AA" id="_x0000_s1104" type="#_x0000_t202" style="position:absolute;left:0;text-align:left;margin-left:63.25pt;margin-top:6.3pt;width:445.15pt;height:55.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">
                <v:textbox>
                  <w:txbxContent>
                    <w:p w14:paraId="5B74BA06" w14:textId="77777777" w:rsidR="00866C86" w:rsidRDefault="00866C86" w:rsidP="006B0F51"/>
                  </w:txbxContent>
                </v:textbox>
                <w10:wrap type="square" anchorx="margin"/>
              </v:shape>
            </w:pict>
          </mc:Fallback>
        </mc:AlternateContent>
      </w:r>
    </w:p>
    <w:p w14:paraId="2485BD04" w14:textId="77777777" w:rsidR="006B0F51" w:rsidRDefault="006B0F51" w:rsidP="006B0F51">
      <w:pPr>
        <w:pStyle w:val="aQiStyle"/>
      </w:pPr>
    </w:p>
    <w:p w14:paraId="39B1110E" w14:textId="77777777" w:rsidR="006B0F51" w:rsidRDefault="006B0F51" w:rsidP="006B0F51">
      <w:pPr>
        <w:pStyle w:val="aQiStyle"/>
      </w:pPr>
    </w:p>
    <w:p w14:paraId="58E80E51" w14:textId="77777777" w:rsidR="006B0F51" w:rsidRDefault="006B0F51" w:rsidP="006B0F51">
      <w:pPr>
        <w:pStyle w:val="aQiStyle"/>
      </w:pPr>
    </w:p>
    <w:p w14:paraId="597A1729" w14:textId="77777777" w:rsidR="006B0F51" w:rsidRDefault="006B0F51" w:rsidP="006B0F51">
      <w:pPr>
        <w:pStyle w:val="aQiStyle"/>
      </w:pPr>
      <w:r>
        <w:t>ii.</w:t>
      </w:r>
      <w:r>
        <w:tab/>
      </w:r>
      <w:r w:rsidRPr="000F719F">
        <w:t>Hex:</w:t>
      </w:r>
      <w:r>
        <w:tab/>
        <w:t>[1]</w:t>
      </w:r>
    </w:p>
    <w:p w14:paraId="3BD762A7"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59616" behindDoc="0" locked="0" layoutInCell="1" allowOverlap="1" wp14:anchorId="5F7ABCAA" wp14:editId="02A4AD3D">
                <wp:simplePos x="0" y="0"/>
                <wp:positionH relativeFrom="margin">
                  <wp:posOffset>803275</wp:posOffset>
                </wp:positionH>
                <wp:positionV relativeFrom="paragraph">
                  <wp:posOffset>64770</wp:posOffset>
                </wp:positionV>
                <wp:extent cx="5653405" cy="704850"/>
                <wp:effectExtent l="0" t="0" r="2349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704850"/>
                        </a:xfrm>
                        <a:prstGeom prst="rect">
                          <a:avLst/>
                        </a:prstGeom>
                        <a:solidFill>
                          <a:srgbClr val="FFFFFF"/>
                        </a:solidFill>
                        <a:ln w="9525">
                          <a:solidFill>
                            <a:srgbClr val="000000"/>
                          </a:solidFill>
                          <a:miter lim="800000"/>
                          <a:headEnd/>
                          <a:tailEnd/>
                        </a:ln>
                      </wps:spPr>
                      <wps:txbx>
                        <w:txbxContent>
                          <w:p w14:paraId="3E10DE22"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ABCAA" id="_x0000_s1105" type="#_x0000_t202" style="position:absolute;left:0;text-align:left;margin-left:63.25pt;margin-top:5.1pt;width:445.15pt;height:55.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sWKAIAAE4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">
                <v:textbox>
                  <w:txbxContent>
                    <w:p w14:paraId="3E10DE22" w14:textId="77777777" w:rsidR="00866C86" w:rsidRDefault="00866C86" w:rsidP="006B0F51"/>
                  </w:txbxContent>
                </v:textbox>
                <w10:wrap type="square" anchorx="margin"/>
              </v:shape>
            </w:pict>
          </mc:Fallback>
        </mc:AlternateContent>
      </w:r>
    </w:p>
    <w:p w14:paraId="50F06394" w14:textId="77777777" w:rsidR="006B0F51" w:rsidRDefault="006B0F51" w:rsidP="006B0F51">
      <w:pPr>
        <w:pStyle w:val="astyle"/>
        <w:spacing w:after="120"/>
      </w:pPr>
    </w:p>
    <w:p w14:paraId="31290679" w14:textId="77777777" w:rsidR="006B0F51" w:rsidRDefault="006B0F51" w:rsidP="006B0F51">
      <w:pPr>
        <w:pStyle w:val="astyle"/>
        <w:spacing w:after="120"/>
      </w:pPr>
    </w:p>
    <w:p w14:paraId="0DEA2468" w14:textId="77777777" w:rsidR="006B0F51" w:rsidRDefault="006B0F51" w:rsidP="006B0F51">
      <w:pPr>
        <w:pStyle w:val="astyle"/>
        <w:spacing w:after="120"/>
      </w:pPr>
    </w:p>
    <w:p w14:paraId="6A835217" w14:textId="77777777" w:rsidR="006B0F51" w:rsidRPr="0037332E" w:rsidRDefault="006B0F51" w:rsidP="006B0F51">
      <w:pPr>
        <w:pStyle w:val="astyle"/>
        <w:spacing w:after="120"/>
      </w:pPr>
      <w:r w:rsidRPr="0037332E">
        <w:t>d)</w:t>
      </w:r>
      <w:r w:rsidRPr="0037332E">
        <w:tab/>
        <w:t xml:space="preserve">What is </w:t>
      </w:r>
      <w:r w:rsidRPr="0037332E">
        <w:fldChar w:fldCharType="begin"/>
      </w:r>
      <w:r w:rsidRPr="0037332E">
        <w:instrText xml:space="preserve"> EQ \F(-3,16) </w:instrText>
      </w:r>
      <w:r w:rsidRPr="0037332E">
        <w:fldChar w:fldCharType="end"/>
      </w:r>
      <w:r w:rsidRPr="0037332E">
        <w:t xml:space="preserve"> in two’s complement notation?</w:t>
      </w:r>
      <w:r w:rsidRPr="0037332E">
        <w:tab/>
        <w:t>[1]</w:t>
      </w:r>
    </w:p>
    <w:p w14:paraId="4AF131EB" w14:textId="77777777" w:rsidR="006B0F51" w:rsidRPr="0037332E" w:rsidRDefault="006B0F51" w:rsidP="006B0F51">
      <w:pPr>
        <w:pStyle w:val="Aanswerstyle"/>
      </w:pPr>
      <w:r w:rsidRPr="0037332E">
        <w:tab/>
      </w:r>
      <w:r w:rsidRPr="0037332E">
        <w:tab/>
      </w:r>
    </w:p>
    <w:p w14:paraId="2214DDFD" w14:textId="77777777" w:rsidR="006B0F51" w:rsidRPr="0037332E" w:rsidRDefault="006B0F51" w:rsidP="006B0F51">
      <w:pPr>
        <w:pStyle w:val="astyle"/>
      </w:pPr>
      <w:r w:rsidRPr="0037332E">
        <w:t>e)</w:t>
      </w:r>
      <w:r w:rsidRPr="0037332E">
        <w:tab/>
        <w:t>If 1100.1100 is a two’s complement fraction, what is it in denary?</w:t>
      </w:r>
      <w:r w:rsidRPr="0037332E">
        <w:tab/>
        <w:t>[2]</w:t>
      </w:r>
    </w:p>
    <w:p w14:paraId="1594EFAE" w14:textId="77777777" w:rsidR="006B0F51" w:rsidRPr="0037332E" w:rsidRDefault="006B0F51" w:rsidP="006B0F51">
      <w:pPr>
        <w:pStyle w:val="Aanswerstyle"/>
      </w:pPr>
      <w:r w:rsidRPr="0037332E">
        <w:tab/>
      </w:r>
      <w:r w:rsidRPr="0037332E">
        <w:tab/>
      </w:r>
    </w:p>
    <w:p w14:paraId="0DBBA59B" w14:textId="77777777" w:rsidR="006B0F51" w:rsidRPr="0037332E" w:rsidRDefault="006B0F51" w:rsidP="006B0F51">
      <w:pPr>
        <w:pStyle w:val="Aanswerstyle"/>
      </w:pPr>
      <w:r w:rsidRPr="0037332E">
        <w:tab/>
      </w:r>
      <w:r w:rsidRPr="0037332E">
        <w:tab/>
      </w:r>
    </w:p>
    <w:p w14:paraId="72CCD20B" w14:textId="77777777" w:rsidR="006B0F51" w:rsidRDefault="006B0F51" w:rsidP="006B0F51">
      <w:pPr>
        <w:pStyle w:val="astyle"/>
      </w:pPr>
      <w:r w:rsidRPr="0037332E">
        <w:lastRenderedPageBreak/>
        <w:t>f)</w:t>
      </w:r>
      <w:r w:rsidRPr="0037332E">
        <w:tab/>
      </w:r>
      <w:r w:rsidRPr="0037332E">
        <w:rPr>
          <w:spacing w:val="-4"/>
        </w:rPr>
        <w:t>Binary fractions can be inaccurate.  To demonstrate this use a binary floating-point number with a two’s complement exponent 4-bits wide and a two’s complement mantissa 5-bits wide to represent the number 1.4.  Explain how this inaccuracy could be reduced and any further difficulties you may run into.</w:t>
      </w:r>
      <w:r w:rsidRPr="0037332E">
        <w:tab/>
      </w:r>
    </w:p>
    <w:p w14:paraId="36A2ECAD" w14:textId="77777777" w:rsidR="006B0F51" w:rsidRPr="0037332E" w:rsidRDefault="006B0F51" w:rsidP="006B0F51">
      <w:pPr>
        <w:pStyle w:val="astyle"/>
      </w:pPr>
      <w:r>
        <w:tab/>
      </w:r>
      <w:r>
        <w:tab/>
      </w:r>
      <w:r w:rsidRPr="0037332E">
        <w:t>[4]</w:t>
      </w:r>
      <w:r w:rsidRPr="0037332E">
        <w:rPr>
          <w:noProof/>
          <w:lang w:val="en-US"/>
        </w:rPr>
        <w:t xml:space="preserve"> </w:t>
      </w:r>
    </w:p>
    <w:tbl>
      <w:tblPr>
        <w:tblW w:w="0" w:type="auto"/>
        <w:jc w:val="center"/>
        <w:tblCellMar>
          <w:top w:w="57" w:type="dxa"/>
          <w:bottom w:w="57" w:type="dxa"/>
        </w:tblCellMar>
        <w:tblLook w:val="04A0" w:firstRow="1" w:lastRow="0" w:firstColumn="1" w:lastColumn="0" w:noHBand="0" w:noVBand="1"/>
      </w:tblPr>
      <w:tblGrid>
        <w:gridCol w:w="454"/>
        <w:gridCol w:w="454"/>
        <w:gridCol w:w="454"/>
        <w:gridCol w:w="454"/>
        <w:gridCol w:w="454"/>
        <w:gridCol w:w="454"/>
        <w:gridCol w:w="454"/>
        <w:gridCol w:w="454"/>
        <w:gridCol w:w="454"/>
      </w:tblGrid>
      <w:tr w:rsidR="006B0F51" w:rsidRPr="0037332E" w14:paraId="1A6EBC0C" w14:textId="77777777" w:rsidTr="00FC13D3">
        <w:trPr>
          <w:trHeight w:hRule="exact" w:val="454"/>
          <w:jc w:val="center"/>
        </w:trPr>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35E8C48" w14:textId="77777777" w:rsidR="006B0F51" w:rsidRPr="0037332E" w:rsidRDefault="006B0F51" w:rsidP="00FC13D3">
            <w:pPr>
              <w:pStyle w:val="aQiStyle"/>
              <w:ind w:left="0" w:firstLine="0"/>
              <w:jc w:val="both"/>
            </w:pP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D385B0D" w14:textId="77777777" w:rsidR="006B0F51" w:rsidRPr="0037332E" w:rsidRDefault="006B0F51" w:rsidP="00FC13D3">
            <w:pPr>
              <w:pStyle w:val="aQiStyle"/>
              <w:ind w:left="0" w:firstLine="0"/>
            </w:pP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60A0B10" w14:textId="77777777" w:rsidR="006B0F51" w:rsidRPr="0037332E" w:rsidRDefault="006B0F51" w:rsidP="00FC13D3">
            <w:pPr>
              <w:pStyle w:val="aQiStyle"/>
              <w:ind w:left="0" w:firstLine="0"/>
            </w:pPr>
          </w:p>
        </w:tc>
        <w:tc>
          <w:tcPr>
            <w:tcW w:w="454" w:type="dxa"/>
            <w:tcBorders>
              <w:top w:val="single" w:sz="12" w:space="0" w:color="000000" w:themeColor="text1"/>
              <w:left w:val="single" w:sz="12" w:space="0" w:color="000000" w:themeColor="text1"/>
              <w:bottom w:val="single" w:sz="12" w:space="0" w:color="000000" w:themeColor="text1"/>
              <w:right w:val="single" w:sz="18" w:space="0" w:color="000000" w:themeColor="text1"/>
            </w:tcBorders>
          </w:tcPr>
          <w:p w14:paraId="7A576310" w14:textId="77777777" w:rsidR="006B0F51" w:rsidRPr="0037332E" w:rsidRDefault="006B0F51" w:rsidP="00FC13D3">
            <w:pPr>
              <w:pStyle w:val="aQiStyle"/>
              <w:ind w:left="0" w:firstLine="0"/>
            </w:pPr>
          </w:p>
        </w:tc>
        <w:tc>
          <w:tcPr>
            <w:tcW w:w="454" w:type="dxa"/>
            <w:tcBorders>
              <w:top w:val="single" w:sz="12" w:space="0" w:color="000000" w:themeColor="text1"/>
              <w:left w:val="single" w:sz="18" w:space="0" w:color="000000" w:themeColor="text1"/>
              <w:bottom w:val="single" w:sz="12" w:space="0" w:color="000000" w:themeColor="text1"/>
              <w:right w:val="single" w:sz="12" w:space="0" w:color="000000" w:themeColor="text1"/>
            </w:tcBorders>
          </w:tcPr>
          <w:p w14:paraId="05805F91" w14:textId="77777777" w:rsidR="006B0F51" w:rsidRPr="0037332E" w:rsidRDefault="006B0F51" w:rsidP="00FC13D3">
            <w:pPr>
              <w:pStyle w:val="aQiStyle"/>
              <w:ind w:left="0" w:firstLine="0"/>
            </w:pP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8DEEFCE" w14:textId="77777777" w:rsidR="006B0F51" w:rsidRPr="0037332E" w:rsidRDefault="006B0F51" w:rsidP="00FC13D3">
            <w:pPr>
              <w:pStyle w:val="aQiStyle"/>
              <w:ind w:left="0" w:firstLine="0"/>
            </w:pP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BA2792C" w14:textId="77777777" w:rsidR="006B0F51" w:rsidRPr="0037332E" w:rsidRDefault="006B0F51" w:rsidP="00FC13D3">
            <w:pPr>
              <w:pStyle w:val="aQiStyle"/>
              <w:ind w:left="0" w:firstLine="0"/>
            </w:pP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30F3D76" w14:textId="77777777" w:rsidR="006B0F51" w:rsidRPr="0037332E" w:rsidRDefault="006B0F51" w:rsidP="00FC13D3">
            <w:pPr>
              <w:pStyle w:val="aQiStyle"/>
              <w:ind w:left="0" w:firstLine="0"/>
            </w:pP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AB5C5B7" w14:textId="77777777" w:rsidR="006B0F51" w:rsidRPr="0037332E" w:rsidRDefault="006B0F51" w:rsidP="00FC13D3">
            <w:pPr>
              <w:pStyle w:val="aQiStyle"/>
              <w:ind w:left="0" w:firstLine="0"/>
            </w:pPr>
          </w:p>
        </w:tc>
      </w:tr>
      <w:tr w:rsidR="006B0F51" w14:paraId="12A37666" w14:textId="77777777" w:rsidTr="00FC13D3">
        <w:trPr>
          <w:trHeight w:hRule="exact" w:val="454"/>
          <w:jc w:val="center"/>
        </w:trPr>
        <w:tc>
          <w:tcPr>
            <w:tcW w:w="1816" w:type="dxa"/>
            <w:gridSpan w:val="4"/>
            <w:tcBorders>
              <w:top w:val="single" w:sz="12" w:space="0" w:color="000000" w:themeColor="text1"/>
              <w:left w:val="nil"/>
              <w:bottom w:val="nil"/>
              <w:right w:val="single" w:sz="18" w:space="0" w:color="000000" w:themeColor="text1"/>
            </w:tcBorders>
          </w:tcPr>
          <w:p w14:paraId="2530E58A" w14:textId="77777777" w:rsidR="006B0F51" w:rsidRPr="005722F1" w:rsidRDefault="006B0F51" w:rsidP="00FC13D3">
            <w:pPr>
              <w:pStyle w:val="aQiStyle"/>
              <w:ind w:left="0" w:firstLine="0"/>
              <w:jc w:val="center"/>
              <w:rPr>
                <w:rFonts w:ascii="Gill Sans MT" w:hAnsi="Gill Sans MT"/>
              </w:rPr>
            </w:pPr>
            <w:r w:rsidRPr="005722F1">
              <w:rPr>
                <w:rFonts w:ascii="Gill Sans MT" w:hAnsi="Gill Sans MT"/>
              </w:rPr>
              <w:t>Exponent</w:t>
            </w:r>
          </w:p>
        </w:tc>
        <w:tc>
          <w:tcPr>
            <w:tcW w:w="2270" w:type="dxa"/>
            <w:gridSpan w:val="5"/>
            <w:tcBorders>
              <w:top w:val="single" w:sz="12" w:space="0" w:color="000000" w:themeColor="text1"/>
              <w:left w:val="single" w:sz="18" w:space="0" w:color="000000" w:themeColor="text1"/>
              <w:bottom w:val="nil"/>
              <w:right w:val="nil"/>
            </w:tcBorders>
          </w:tcPr>
          <w:p w14:paraId="5FE2960E" w14:textId="77777777" w:rsidR="006B0F51" w:rsidRPr="005722F1" w:rsidRDefault="006B0F51" w:rsidP="00FC13D3">
            <w:pPr>
              <w:pStyle w:val="aQiStyle"/>
              <w:ind w:left="0" w:firstLine="0"/>
              <w:jc w:val="center"/>
              <w:rPr>
                <w:rFonts w:ascii="Gill Sans MT" w:hAnsi="Gill Sans MT"/>
              </w:rPr>
            </w:pPr>
            <w:r w:rsidRPr="005722F1">
              <w:rPr>
                <w:rFonts w:ascii="Gill Sans MT" w:hAnsi="Gill Sans MT"/>
              </w:rPr>
              <w:t>Mantissa</w:t>
            </w:r>
          </w:p>
        </w:tc>
      </w:tr>
    </w:tbl>
    <w:p w14:paraId="2401DC55" w14:textId="77777777" w:rsidR="006B0F51" w:rsidRPr="005722F1" w:rsidRDefault="006B0F51" w:rsidP="006B0F51">
      <w:pPr>
        <w:pStyle w:val="Aanswerstyle"/>
        <w:rPr>
          <w:sz w:val="7"/>
        </w:rPr>
      </w:pPr>
    </w:p>
    <w:p w14:paraId="766E61F9" w14:textId="77777777" w:rsidR="006B0F51" w:rsidRDefault="006B0F51" w:rsidP="006B0F51">
      <w:pPr>
        <w:pStyle w:val="Aanswerstyle"/>
        <w:rPr>
          <w:color w:val="000000" w:themeColor="text1"/>
        </w:rPr>
      </w:pPr>
      <w:r w:rsidRPr="00722EDF">
        <w:tab/>
      </w:r>
      <w:r w:rsidRPr="00722EDF">
        <w:rPr>
          <w:color w:val="000000" w:themeColor="text1"/>
        </w:rPr>
        <w:tab/>
      </w:r>
    </w:p>
    <w:p w14:paraId="03B17709" w14:textId="77777777" w:rsidR="006B0F51" w:rsidRPr="00722EDF" w:rsidRDefault="006B0F51" w:rsidP="006B0F51">
      <w:pPr>
        <w:pStyle w:val="Aanswerstyle"/>
        <w:rPr>
          <w:color w:val="000000" w:themeColor="text1"/>
        </w:rPr>
      </w:pPr>
      <w:r>
        <w:rPr>
          <w:color w:val="000000" w:themeColor="text1"/>
        </w:rPr>
        <w:tab/>
      </w:r>
      <w:r w:rsidRPr="00722EDF">
        <w:rPr>
          <w:color w:val="000000" w:themeColor="text1"/>
        </w:rPr>
        <w:tab/>
      </w:r>
    </w:p>
    <w:p w14:paraId="4A304533" w14:textId="77777777" w:rsidR="006B0F51" w:rsidRDefault="006B0F51" w:rsidP="006B0F51">
      <w:pPr>
        <w:pStyle w:val="Aanswerstyle"/>
        <w:rPr>
          <w:color w:val="000000" w:themeColor="text1"/>
        </w:rPr>
      </w:pPr>
      <w:r w:rsidRPr="00722EDF">
        <w:rPr>
          <w:color w:val="000000" w:themeColor="text1"/>
        </w:rPr>
        <w:tab/>
      </w:r>
      <w:r w:rsidRPr="00722EDF">
        <w:rPr>
          <w:color w:val="000000" w:themeColor="text1"/>
        </w:rPr>
        <w:tab/>
      </w:r>
    </w:p>
    <w:p w14:paraId="38DB8075" w14:textId="77777777" w:rsidR="006B0F51" w:rsidRDefault="006B0F51" w:rsidP="006B0F51">
      <w:pPr>
        <w:pStyle w:val="aQ1style"/>
      </w:pPr>
    </w:p>
    <w:p w14:paraId="57DBD48E" w14:textId="77777777" w:rsidR="006B0F51" w:rsidRDefault="006B0F51" w:rsidP="006B0F51">
      <w:pPr>
        <w:pStyle w:val="aQ1style"/>
      </w:pPr>
      <w:r w:rsidRPr="00230E30">
        <w:t>2.</w:t>
      </w:r>
      <w:r w:rsidRPr="00230E30">
        <w:tab/>
        <w:t xml:space="preserve">ASCII and Unicode are both methods of storing characters </w:t>
      </w:r>
      <w:r>
        <w:t>in a computer.</w:t>
      </w:r>
    </w:p>
    <w:p w14:paraId="27763370" w14:textId="77777777" w:rsidR="006B0F51" w:rsidRPr="00F73471" w:rsidRDefault="006B0F51" w:rsidP="006B0F51">
      <w:pPr>
        <w:pStyle w:val="anormaltextstyle"/>
        <w:spacing w:after="0"/>
        <w:rPr>
          <w:sz w:val="12"/>
          <w:szCs w:val="6"/>
        </w:rPr>
      </w:pPr>
    </w:p>
    <w:p w14:paraId="7CA02015" w14:textId="77777777" w:rsidR="006B0F51" w:rsidRDefault="006B0F51" w:rsidP="006B0F51">
      <w:pPr>
        <w:pStyle w:val="astyle"/>
      </w:pPr>
      <w:r>
        <w:t>a)</w:t>
      </w:r>
      <w:r>
        <w:tab/>
        <w:t>Knowing that A is character 65 (base 10) in the ASCII table, give the ASCII codes for the following letters:</w:t>
      </w:r>
      <w:r>
        <w:tab/>
      </w:r>
    </w:p>
    <w:p w14:paraId="25FBC203" w14:textId="77777777" w:rsidR="006B0F51" w:rsidRPr="00722EDF" w:rsidRDefault="006B0F51" w:rsidP="006B0F51">
      <w:pPr>
        <w:pStyle w:val="aQiStyle"/>
        <w:tabs>
          <w:tab w:val="left" w:pos="1701"/>
          <w:tab w:val="right" w:leader="dot" w:pos="7797"/>
        </w:tabs>
        <w:spacing w:before="240"/>
        <w:rPr>
          <w:color w:val="000000" w:themeColor="text1"/>
        </w:rPr>
      </w:pPr>
      <w:proofErr w:type="spellStart"/>
      <w:r w:rsidRPr="00722EDF">
        <w:rPr>
          <w:color w:val="000000" w:themeColor="text1"/>
        </w:rPr>
        <w:t>i</w:t>
      </w:r>
      <w:proofErr w:type="spellEnd"/>
      <w:r w:rsidRPr="00722EDF">
        <w:rPr>
          <w:color w:val="000000" w:themeColor="text1"/>
        </w:rPr>
        <w:t>.</w:t>
      </w:r>
      <w:r w:rsidRPr="00722EDF">
        <w:rPr>
          <w:color w:val="000000" w:themeColor="text1"/>
        </w:rPr>
        <w:tab/>
        <w:t>F</w:t>
      </w:r>
      <w:r w:rsidRPr="00722EDF">
        <w:rPr>
          <w:color w:val="000000" w:themeColor="text1"/>
        </w:rPr>
        <w:tab/>
      </w:r>
      <w:r w:rsidRPr="00722EDF">
        <w:rPr>
          <w:color w:val="000000" w:themeColor="text1"/>
        </w:rPr>
        <w:tab/>
      </w:r>
      <w:r>
        <w:rPr>
          <w:color w:val="000000" w:themeColor="text1"/>
        </w:rPr>
        <w:tab/>
        <w:t>[1]</w:t>
      </w:r>
    </w:p>
    <w:p w14:paraId="464EB4A5" w14:textId="77777777" w:rsidR="006B0F51" w:rsidRPr="00722EDF" w:rsidRDefault="006B0F51" w:rsidP="006B0F51">
      <w:pPr>
        <w:pStyle w:val="aQiStyle"/>
        <w:tabs>
          <w:tab w:val="left" w:pos="1701"/>
          <w:tab w:val="right" w:leader="dot" w:pos="7797"/>
        </w:tabs>
        <w:spacing w:before="240"/>
        <w:rPr>
          <w:color w:val="000000" w:themeColor="text1"/>
        </w:rPr>
      </w:pPr>
      <w:r w:rsidRPr="00722EDF">
        <w:rPr>
          <w:color w:val="000000" w:themeColor="text1"/>
        </w:rPr>
        <w:t>ii.</w:t>
      </w:r>
      <w:r w:rsidRPr="00722EDF">
        <w:rPr>
          <w:color w:val="000000" w:themeColor="text1"/>
        </w:rPr>
        <w:tab/>
        <w:t>M</w:t>
      </w:r>
      <w:r w:rsidRPr="00722EDF">
        <w:rPr>
          <w:color w:val="000000" w:themeColor="text1"/>
        </w:rPr>
        <w:tab/>
      </w:r>
      <w:r w:rsidRPr="00722EDF">
        <w:rPr>
          <w:color w:val="000000" w:themeColor="text1"/>
        </w:rPr>
        <w:tab/>
      </w:r>
      <w:r>
        <w:rPr>
          <w:color w:val="000000" w:themeColor="text1"/>
        </w:rPr>
        <w:tab/>
        <w:t>[1]</w:t>
      </w:r>
    </w:p>
    <w:p w14:paraId="547509B0" w14:textId="77777777" w:rsidR="006B0F51" w:rsidRDefault="006B0F51" w:rsidP="006B0F51">
      <w:pPr>
        <w:pStyle w:val="aQiStyle"/>
        <w:tabs>
          <w:tab w:val="left" w:pos="1701"/>
          <w:tab w:val="right" w:leader="dot" w:pos="7797"/>
        </w:tabs>
        <w:spacing w:before="240"/>
        <w:rPr>
          <w:color w:val="000000" w:themeColor="text1"/>
        </w:rPr>
      </w:pPr>
      <w:r w:rsidRPr="00722EDF">
        <w:rPr>
          <w:color w:val="000000" w:themeColor="text1"/>
        </w:rPr>
        <w:t>iii.</w:t>
      </w:r>
      <w:r w:rsidRPr="00722EDF">
        <w:rPr>
          <w:color w:val="000000" w:themeColor="text1"/>
        </w:rPr>
        <w:tab/>
        <w:t>X</w:t>
      </w:r>
      <w:r w:rsidRPr="00722EDF">
        <w:rPr>
          <w:color w:val="000000" w:themeColor="text1"/>
        </w:rPr>
        <w:tab/>
      </w:r>
      <w:r w:rsidRPr="00722EDF">
        <w:rPr>
          <w:color w:val="000000" w:themeColor="text1"/>
        </w:rPr>
        <w:tab/>
      </w:r>
      <w:r>
        <w:rPr>
          <w:color w:val="000000" w:themeColor="text1"/>
        </w:rPr>
        <w:tab/>
        <w:t>[1]</w:t>
      </w:r>
    </w:p>
    <w:p w14:paraId="2901866C" w14:textId="77777777" w:rsidR="006B0F51" w:rsidRPr="005722F1" w:rsidRDefault="006B0F51" w:rsidP="006B0F51">
      <w:pPr>
        <w:pStyle w:val="aQiStyle"/>
        <w:tabs>
          <w:tab w:val="left" w:pos="1701"/>
          <w:tab w:val="right" w:leader="dot" w:pos="7797"/>
        </w:tabs>
        <w:spacing w:before="240"/>
        <w:rPr>
          <w:color w:val="000000" w:themeColor="text1"/>
          <w:sz w:val="12"/>
        </w:rPr>
      </w:pPr>
    </w:p>
    <w:p w14:paraId="3A8E9CC6" w14:textId="77777777" w:rsidR="006B0F51" w:rsidRDefault="006B0F51" w:rsidP="006B0F51">
      <w:pPr>
        <w:pStyle w:val="astyle"/>
      </w:pPr>
      <w:r>
        <w:t>b)</w:t>
      </w:r>
      <w:r>
        <w:tab/>
        <w:t>How many ASCII characters are in the following phrase?  Explain how you arrived at your answer.</w:t>
      </w:r>
    </w:p>
    <w:p w14:paraId="0C2132F9" w14:textId="77777777" w:rsidR="006B0F51" w:rsidRPr="005722F1" w:rsidRDefault="006B0F51" w:rsidP="006B0F51">
      <w:pPr>
        <w:pStyle w:val="astyle"/>
        <w:rPr>
          <w:sz w:val="6"/>
        </w:rPr>
      </w:pPr>
    </w:p>
    <w:p w14:paraId="70AD222B" w14:textId="77777777" w:rsidR="006B0F51" w:rsidRDefault="006B0F51" w:rsidP="006B0F51">
      <w:pPr>
        <w:tabs>
          <w:tab w:val="right" w:pos="10205"/>
        </w:tabs>
        <w:ind w:left="4111"/>
        <w:jc w:val="center"/>
        <w:rPr>
          <w:rFonts w:asciiTheme="minorHAnsi" w:hAnsiTheme="minorHAnsi"/>
          <w:b/>
        </w:rPr>
      </w:pPr>
      <w:r w:rsidRPr="00230E30">
        <w:rPr>
          <w:rFonts w:ascii="Gill Sans MT" w:hAnsi="Gill Sans MT"/>
          <w:b/>
        </w:rPr>
        <w:t>I lo</w:t>
      </w:r>
      <w:r>
        <w:rPr>
          <w:rFonts w:ascii="Gill Sans MT" w:hAnsi="Gill Sans MT"/>
          <w:b/>
        </w:rPr>
        <w:t>ve AQA Computer Science!</w:t>
      </w:r>
      <w:r>
        <w:rPr>
          <w:rFonts w:asciiTheme="minorHAnsi" w:hAnsiTheme="minorHAnsi"/>
          <w:b/>
        </w:rPr>
        <w:tab/>
      </w:r>
      <w:r w:rsidRPr="00230E30">
        <w:rPr>
          <w:rFonts w:ascii="Segoe UI" w:hAnsi="Segoe UI" w:cs="Segoe UI"/>
        </w:rPr>
        <w:t>[2]</w:t>
      </w:r>
    </w:p>
    <w:p w14:paraId="3D04AFCD"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77D91FC4" w14:textId="77777777" w:rsidR="006B0F51" w:rsidRDefault="006B0F51" w:rsidP="006B0F51">
      <w:pPr>
        <w:pStyle w:val="Aanswerstyle"/>
        <w:spacing w:after="240"/>
        <w:rPr>
          <w:color w:val="000000" w:themeColor="text1"/>
        </w:rPr>
      </w:pPr>
      <w:r w:rsidRPr="00722EDF">
        <w:rPr>
          <w:color w:val="000000" w:themeColor="text1"/>
        </w:rPr>
        <w:tab/>
      </w:r>
      <w:r w:rsidRPr="00722EDF">
        <w:rPr>
          <w:color w:val="000000" w:themeColor="text1"/>
        </w:rPr>
        <w:tab/>
      </w:r>
    </w:p>
    <w:p w14:paraId="5FA4894E" w14:textId="77777777" w:rsidR="006B0F51" w:rsidRPr="00722EDF" w:rsidRDefault="006B0F51" w:rsidP="006B0F51">
      <w:pPr>
        <w:pStyle w:val="Aanswerstyle"/>
        <w:spacing w:after="240"/>
        <w:rPr>
          <w:color w:val="000000" w:themeColor="text1"/>
        </w:rPr>
      </w:pPr>
      <w:r>
        <w:rPr>
          <w:color w:val="000000" w:themeColor="text1"/>
        </w:rPr>
        <w:tab/>
      </w:r>
      <w:r>
        <w:rPr>
          <w:color w:val="000000" w:themeColor="text1"/>
        </w:rPr>
        <w:tab/>
      </w:r>
    </w:p>
    <w:p w14:paraId="46344CC7" w14:textId="77777777" w:rsidR="006B0F51" w:rsidRDefault="006B0F51" w:rsidP="006B0F51">
      <w:pPr>
        <w:pStyle w:val="astyle"/>
      </w:pPr>
      <w:r>
        <w:t>c)</w:t>
      </w:r>
      <w:r>
        <w:tab/>
        <w:t>The ASCII code for the letter ‘E’ is 100 0101.  State the ASCII binary for the letter J.</w:t>
      </w:r>
      <w:r>
        <w:tab/>
        <w:t>[1]</w:t>
      </w:r>
    </w:p>
    <w:p w14:paraId="5F724728" w14:textId="77777777" w:rsidR="006B0F51" w:rsidRPr="00722EDF" w:rsidRDefault="006B0F51" w:rsidP="006B0F51">
      <w:pPr>
        <w:pStyle w:val="Aanswerstyle"/>
        <w:spacing w:after="240"/>
        <w:rPr>
          <w:color w:val="000000" w:themeColor="text1"/>
        </w:rPr>
      </w:pPr>
      <w:r w:rsidRPr="00722EDF">
        <w:rPr>
          <w:color w:val="000000" w:themeColor="text1"/>
        </w:rPr>
        <w:tab/>
      </w:r>
      <w:r w:rsidRPr="00722EDF">
        <w:rPr>
          <w:color w:val="000000" w:themeColor="text1"/>
        </w:rPr>
        <w:tab/>
      </w:r>
    </w:p>
    <w:p w14:paraId="3E20B3B4" w14:textId="77777777" w:rsidR="006B0F51" w:rsidRDefault="006B0F51" w:rsidP="006B0F51">
      <w:pPr>
        <w:pStyle w:val="astyle"/>
      </w:pPr>
      <w:r>
        <w:t>d)</w:t>
      </w:r>
      <w:r>
        <w:tab/>
        <w:t>Give an advantage of ASCII over Unicode.</w:t>
      </w:r>
      <w:r>
        <w:tab/>
        <w:t>[1]</w:t>
      </w:r>
    </w:p>
    <w:p w14:paraId="079AE8FF" w14:textId="77777777" w:rsidR="006B0F51" w:rsidRDefault="006B0F51" w:rsidP="006B0F51">
      <w:pPr>
        <w:pStyle w:val="Aanswerstyle"/>
        <w:spacing w:after="240"/>
        <w:rPr>
          <w:color w:val="000000" w:themeColor="text1"/>
        </w:rPr>
      </w:pPr>
      <w:r w:rsidRPr="00722EDF">
        <w:rPr>
          <w:color w:val="000000" w:themeColor="text1"/>
        </w:rPr>
        <w:tab/>
      </w:r>
      <w:r w:rsidRPr="00722EDF">
        <w:rPr>
          <w:color w:val="000000" w:themeColor="text1"/>
        </w:rPr>
        <w:tab/>
      </w:r>
    </w:p>
    <w:p w14:paraId="5CE921A0" w14:textId="77777777" w:rsidR="006B0F51" w:rsidRPr="00722EDF" w:rsidRDefault="006B0F51" w:rsidP="006B0F51">
      <w:pPr>
        <w:pStyle w:val="Aanswerstyle"/>
        <w:spacing w:after="240"/>
        <w:rPr>
          <w:color w:val="000000" w:themeColor="text1"/>
        </w:rPr>
      </w:pPr>
      <w:r>
        <w:rPr>
          <w:color w:val="000000" w:themeColor="text1"/>
        </w:rPr>
        <w:tab/>
      </w:r>
      <w:r>
        <w:rPr>
          <w:color w:val="000000" w:themeColor="text1"/>
        </w:rPr>
        <w:tab/>
      </w:r>
    </w:p>
    <w:p w14:paraId="76BBF0A8" w14:textId="77777777" w:rsidR="006B0F51" w:rsidRDefault="006B0F51" w:rsidP="006B0F51">
      <w:pPr>
        <w:pStyle w:val="astyle"/>
      </w:pPr>
      <w:r>
        <w:t>e)</w:t>
      </w:r>
      <w:r>
        <w:tab/>
        <w:t>Give an advantage of Unicode over ASCII.</w:t>
      </w:r>
      <w:r>
        <w:tab/>
        <w:t>[1]</w:t>
      </w:r>
    </w:p>
    <w:p w14:paraId="230C4EB3"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2A33F1A2" w14:textId="77777777" w:rsidR="006B0F51" w:rsidRPr="00722EDF" w:rsidRDefault="006B0F51" w:rsidP="006B0F51">
      <w:pPr>
        <w:pStyle w:val="Aanswerstyle"/>
        <w:spacing w:after="240"/>
        <w:rPr>
          <w:color w:val="000000" w:themeColor="text1"/>
        </w:rPr>
      </w:pPr>
      <w:r w:rsidRPr="00722EDF">
        <w:rPr>
          <w:color w:val="000000" w:themeColor="text1"/>
        </w:rPr>
        <w:tab/>
      </w:r>
      <w:r w:rsidRPr="00722EDF">
        <w:rPr>
          <w:color w:val="000000" w:themeColor="text1"/>
        </w:rPr>
        <w:tab/>
      </w:r>
    </w:p>
    <w:p w14:paraId="25C9AE11" w14:textId="77777777" w:rsidR="006B0F51" w:rsidRDefault="006B0F51" w:rsidP="006B0F51">
      <w:pPr>
        <w:pStyle w:val="astyle"/>
      </w:pPr>
      <w:r>
        <w:t>f)</w:t>
      </w:r>
      <w:r>
        <w:tab/>
        <w:t>How many characters can 7-bit ASCII represent?</w:t>
      </w:r>
      <w:r>
        <w:tab/>
        <w:t>[1]</w:t>
      </w:r>
    </w:p>
    <w:p w14:paraId="45279053" w14:textId="77777777" w:rsidR="006B0F51" w:rsidRPr="00722EDF" w:rsidRDefault="006B0F51" w:rsidP="006B0F51">
      <w:pPr>
        <w:pStyle w:val="Aanswerstyle"/>
        <w:spacing w:after="0"/>
        <w:rPr>
          <w:color w:val="000000" w:themeColor="text1"/>
        </w:rPr>
      </w:pPr>
      <w:r w:rsidRPr="00722EDF">
        <w:rPr>
          <w:color w:val="000000" w:themeColor="text1"/>
        </w:rPr>
        <w:tab/>
      </w:r>
      <w:r w:rsidRPr="00722EDF">
        <w:rPr>
          <w:color w:val="000000" w:themeColor="text1"/>
        </w:rPr>
        <w:tab/>
      </w:r>
    </w:p>
    <w:p w14:paraId="19D8AB4D" w14:textId="77777777" w:rsidR="006B0F51" w:rsidRDefault="006B0F51" w:rsidP="006B0F51">
      <w:pPr>
        <w:pStyle w:val="aQiStyle"/>
      </w:pPr>
    </w:p>
    <w:p w14:paraId="28307913" w14:textId="77777777" w:rsidR="006B0F51" w:rsidRPr="000F719F" w:rsidRDefault="006B0F51" w:rsidP="006B0F51">
      <w:pPr>
        <w:pStyle w:val="aQ1style"/>
        <w:tabs>
          <w:tab w:val="left" w:pos="426"/>
        </w:tabs>
        <w:ind w:left="851" w:hanging="851"/>
      </w:pPr>
      <w:r w:rsidRPr="00230E30">
        <w:rPr>
          <w:rFonts w:asciiTheme="minorHAnsi" w:hAnsiTheme="minorHAnsi"/>
        </w:rPr>
        <w:lastRenderedPageBreak/>
        <w:t>3.</w:t>
      </w:r>
      <w:r>
        <w:rPr>
          <w:rFonts w:asciiTheme="minorHAnsi" w:hAnsiTheme="minorHAnsi"/>
          <w:b/>
        </w:rPr>
        <w:tab/>
      </w:r>
      <w:proofErr w:type="gramStart"/>
      <w:r>
        <w:t>a</w:t>
      </w:r>
      <w:proofErr w:type="gramEnd"/>
      <w:r>
        <w:t>)</w:t>
      </w:r>
      <w:r>
        <w:tab/>
      </w:r>
      <w:r w:rsidRPr="00D166F3">
        <w:t>Using an example, describe how bit patterns may represent other forms of data, such as graphics or sound.</w:t>
      </w:r>
      <w:r w:rsidRPr="00D166F3">
        <w:rPr>
          <w:spacing w:val="-4"/>
        </w:rPr>
        <w:t xml:space="preserve"> </w:t>
      </w:r>
      <w:r w:rsidRPr="000F719F">
        <w:tab/>
        <w:t>[2]</w:t>
      </w:r>
    </w:p>
    <w:p w14:paraId="66A1880B"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5DED0C66" w14:textId="77777777" w:rsidR="006B0F51" w:rsidRDefault="006B0F51" w:rsidP="006B0F51">
      <w:pPr>
        <w:pStyle w:val="Aanswerstyle"/>
        <w:spacing w:after="240"/>
        <w:rPr>
          <w:color w:val="000000" w:themeColor="text1"/>
        </w:rPr>
      </w:pPr>
      <w:r w:rsidRPr="00722EDF">
        <w:rPr>
          <w:color w:val="000000" w:themeColor="text1"/>
        </w:rPr>
        <w:tab/>
      </w:r>
      <w:r w:rsidRPr="00722EDF">
        <w:rPr>
          <w:color w:val="000000" w:themeColor="text1"/>
        </w:rPr>
        <w:tab/>
      </w:r>
    </w:p>
    <w:p w14:paraId="6A018F4D" w14:textId="77777777" w:rsidR="006B0F51" w:rsidRPr="00722EDF" w:rsidRDefault="006B0F51" w:rsidP="006B0F51">
      <w:pPr>
        <w:pStyle w:val="Aanswerstyle"/>
        <w:spacing w:after="240"/>
        <w:rPr>
          <w:color w:val="000000" w:themeColor="text1"/>
        </w:rPr>
      </w:pPr>
      <w:r>
        <w:rPr>
          <w:color w:val="000000" w:themeColor="text1"/>
        </w:rPr>
        <w:tab/>
      </w:r>
      <w:r>
        <w:rPr>
          <w:color w:val="000000" w:themeColor="text1"/>
        </w:rPr>
        <w:tab/>
      </w:r>
    </w:p>
    <w:p w14:paraId="58E36C8A" w14:textId="77777777" w:rsidR="006B0F51" w:rsidRDefault="006B0F51" w:rsidP="006B0F51">
      <w:pPr>
        <w:pStyle w:val="astyle"/>
      </w:pPr>
      <w:r w:rsidRPr="000F719F">
        <w:t>b)</w:t>
      </w:r>
      <w:r w:rsidRPr="000F719F">
        <w:tab/>
        <w:t>You are given a photo which has a resolution of 640 pixels by 480 pixels</w:t>
      </w:r>
      <w:r>
        <w:t xml:space="preserve">. </w:t>
      </w:r>
      <w:r w:rsidRPr="000F719F">
        <w:t xml:space="preserve"> It has a size of 1200KB</w:t>
      </w:r>
      <w:r>
        <w:t xml:space="preserve">.  </w:t>
      </w:r>
      <w:r w:rsidRPr="000F719F">
        <w:t xml:space="preserve">Assuming the file is a simple raw bitmap (i.e. it contains no header or other extras), </w:t>
      </w:r>
      <w:r>
        <w:t xml:space="preserve">calculate </w:t>
      </w:r>
      <w:r w:rsidRPr="000F719F">
        <w:t>the</w:t>
      </w:r>
      <w:r w:rsidRPr="000F719F">
        <w:br/>
        <w:t>colour depth o</w:t>
      </w:r>
      <w:r>
        <w:t xml:space="preserve">f the photo (show </w:t>
      </w:r>
      <w:proofErr w:type="gramStart"/>
      <w:r>
        <w:t>your</w:t>
      </w:r>
      <w:proofErr w:type="gramEnd"/>
      <w:r>
        <w:t xml:space="preserve"> working).</w:t>
      </w:r>
      <w:r w:rsidRPr="000F719F">
        <w:tab/>
        <w:t>[3]</w:t>
      </w:r>
    </w:p>
    <w:p w14:paraId="27C7D5BB" w14:textId="77777777" w:rsidR="006B0F51" w:rsidRDefault="006B0F51" w:rsidP="006B0F51">
      <w:pPr>
        <w:pStyle w:val="astyle"/>
      </w:pPr>
      <w:r w:rsidRPr="00BF75B5">
        <w:rPr>
          <w:noProof/>
          <w:color w:val="000000" w:themeColor="text1"/>
          <w:lang w:eastAsia="en-GB"/>
        </w:rPr>
        <mc:AlternateContent>
          <mc:Choice Requires="wps">
            <w:drawing>
              <wp:anchor distT="45720" distB="45720" distL="114300" distR="114300" simplePos="0" relativeHeight="251760640" behindDoc="0" locked="0" layoutInCell="1" allowOverlap="1" wp14:anchorId="0296AAB8" wp14:editId="6920191B">
                <wp:simplePos x="0" y="0"/>
                <wp:positionH relativeFrom="margin">
                  <wp:posOffset>535940</wp:posOffset>
                </wp:positionH>
                <wp:positionV relativeFrom="paragraph">
                  <wp:posOffset>114935</wp:posOffset>
                </wp:positionV>
                <wp:extent cx="5920105" cy="1000125"/>
                <wp:effectExtent l="0" t="0" r="2349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1000125"/>
                        </a:xfrm>
                        <a:prstGeom prst="rect">
                          <a:avLst/>
                        </a:prstGeom>
                        <a:solidFill>
                          <a:srgbClr val="FFFFFF"/>
                        </a:solidFill>
                        <a:ln w="9525">
                          <a:solidFill>
                            <a:srgbClr val="000000"/>
                          </a:solidFill>
                          <a:miter lim="800000"/>
                          <a:headEnd/>
                          <a:tailEnd/>
                        </a:ln>
                      </wps:spPr>
                      <wps:txbx>
                        <w:txbxContent>
                          <w:p w14:paraId="6961DBB9"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6AAB8" id="_x0000_s1106" type="#_x0000_t202" style="position:absolute;left:0;text-align:left;margin-left:42.2pt;margin-top:9.05pt;width:466.15pt;height:78.7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">
                <v:textbox>
                  <w:txbxContent>
                    <w:p w14:paraId="6961DBB9" w14:textId="77777777" w:rsidR="00866C86" w:rsidRDefault="00866C86" w:rsidP="006B0F51"/>
                  </w:txbxContent>
                </v:textbox>
                <w10:wrap type="square" anchorx="margin"/>
              </v:shape>
            </w:pict>
          </mc:Fallback>
        </mc:AlternateContent>
      </w:r>
    </w:p>
    <w:p w14:paraId="385F3A7B" w14:textId="77777777" w:rsidR="006B0F51" w:rsidRDefault="006B0F51" w:rsidP="006B0F51">
      <w:pPr>
        <w:pStyle w:val="astyle"/>
      </w:pPr>
    </w:p>
    <w:p w14:paraId="38534877" w14:textId="77777777" w:rsidR="006B0F51" w:rsidRDefault="006B0F51" w:rsidP="006B0F51">
      <w:pPr>
        <w:pStyle w:val="astyle"/>
      </w:pPr>
    </w:p>
    <w:p w14:paraId="6E0FD784" w14:textId="77777777" w:rsidR="006B0F51" w:rsidRDefault="006B0F51" w:rsidP="006B0F51">
      <w:pPr>
        <w:pStyle w:val="astyle"/>
      </w:pPr>
    </w:p>
    <w:p w14:paraId="70CBDE6F" w14:textId="77777777" w:rsidR="006B0F51" w:rsidRDefault="006B0F51" w:rsidP="006B0F51">
      <w:pPr>
        <w:pStyle w:val="astyle"/>
      </w:pPr>
    </w:p>
    <w:p w14:paraId="58212F59" w14:textId="77777777" w:rsidR="006B0F51" w:rsidRDefault="006B0F51" w:rsidP="006B0F51">
      <w:pPr>
        <w:pStyle w:val="astyle"/>
      </w:pPr>
    </w:p>
    <w:p w14:paraId="0C22603F" w14:textId="77777777" w:rsidR="006B0F51" w:rsidRDefault="006B0F51" w:rsidP="006B0F51">
      <w:pPr>
        <w:pStyle w:val="astyle"/>
      </w:pPr>
    </w:p>
    <w:p w14:paraId="1DD30E7B" w14:textId="77777777" w:rsidR="006B0F51" w:rsidRPr="005722F1" w:rsidRDefault="006B0F51" w:rsidP="006B0F51">
      <w:pPr>
        <w:pStyle w:val="astyle"/>
        <w:rPr>
          <w:sz w:val="2"/>
        </w:rPr>
      </w:pPr>
    </w:p>
    <w:p w14:paraId="44DF43FF" w14:textId="77777777" w:rsidR="006B0F51" w:rsidRPr="000F719F" w:rsidRDefault="006B0F51" w:rsidP="006B0F51">
      <w:pPr>
        <w:pStyle w:val="astyle"/>
      </w:pPr>
      <w:r w:rsidRPr="000F719F">
        <w:t>c)</w:t>
      </w:r>
      <w:r w:rsidRPr="000F719F">
        <w:tab/>
        <w:t>You are designing a logo for a new website</w:t>
      </w:r>
      <w:r>
        <w:t>.</w:t>
      </w:r>
      <w:r w:rsidRPr="000F719F">
        <w:t xml:space="preserve"> </w:t>
      </w:r>
      <w:r>
        <w:t>P</w:t>
      </w:r>
      <w:r w:rsidRPr="000F719F">
        <w:t>art of the logo is made from an existing photo</w:t>
      </w:r>
      <w:r>
        <w:t>.</w:t>
      </w:r>
      <w:r w:rsidRPr="000F719F">
        <w:br/>
      </w:r>
      <w:r>
        <w:t>E</w:t>
      </w:r>
      <w:r w:rsidRPr="000F719F">
        <w:t>xplain</w:t>
      </w:r>
      <w:r>
        <w:t>,</w:t>
      </w:r>
      <w:r w:rsidRPr="000F719F">
        <w:t xml:space="preserve"> giving reasons</w:t>
      </w:r>
      <w:r>
        <w:t>,</w:t>
      </w:r>
      <w:r w:rsidRPr="000F719F">
        <w:t xml:space="preserve"> why you should use bitmap rather than vector graphics for the logo</w:t>
      </w:r>
      <w:r>
        <w:t xml:space="preserve">.  </w:t>
      </w:r>
      <w:r>
        <w:br/>
      </w:r>
      <w:r w:rsidRPr="000F719F">
        <w:t>As</w:t>
      </w:r>
      <w:r>
        <w:t xml:space="preserve"> </w:t>
      </w:r>
      <w:r w:rsidRPr="000F719F">
        <w:t>part of your answer you should explain the differences between these two file formats</w:t>
      </w:r>
      <w:r>
        <w:t>.</w:t>
      </w:r>
      <w:r>
        <w:tab/>
      </w:r>
      <w:r w:rsidRPr="000F719F">
        <w:t>[3]</w:t>
      </w:r>
    </w:p>
    <w:p w14:paraId="44407A22" w14:textId="77777777" w:rsidR="006B0F51" w:rsidRPr="00722EDF" w:rsidRDefault="006B0F51" w:rsidP="006B0F51">
      <w:pPr>
        <w:pStyle w:val="Aanswerstyle"/>
        <w:spacing w:before="200"/>
        <w:rPr>
          <w:color w:val="000000" w:themeColor="text1"/>
        </w:rPr>
      </w:pPr>
      <w:r w:rsidRPr="00722EDF">
        <w:rPr>
          <w:color w:val="000000" w:themeColor="text1"/>
        </w:rPr>
        <w:tab/>
      </w:r>
      <w:r w:rsidRPr="00722EDF">
        <w:rPr>
          <w:color w:val="000000" w:themeColor="text1"/>
        </w:rPr>
        <w:tab/>
      </w:r>
    </w:p>
    <w:p w14:paraId="789A44C9" w14:textId="77777777" w:rsidR="006B0F51" w:rsidRPr="00722EDF" w:rsidRDefault="006B0F51" w:rsidP="006B0F51">
      <w:pPr>
        <w:pStyle w:val="Aanswerstyle"/>
        <w:spacing w:before="200"/>
        <w:rPr>
          <w:color w:val="000000" w:themeColor="text1"/>
        </w:rPr>
      </w:pPr>
      <w:r w:rsidRPr="00722EDF">
        <w:rPr>
          <w:color w:val="000000" w:themeColor="text1"/>
        </w:rPr>
        <w:tab/>
      </w:r>
      <w:r w:rsidRPr="00722EDF">
        <w:rPr>
          <w:color w:val="000000" w:themeColor="text1"/>
        </w:rPr>
        <w:tab/>
      </w:r>
    </w:p>
    <w:p w14:paraId="514DDC70" w14:textId="77777777" w:rsidR="006B0F51" w:rsidRPr="00722EDF" w:rsidRDefault="006B0F51" w:rsidP="006B0F51">
      <w:pPr>
        <w:pStyle w:val="Aanswerstyle"/>
        <w:spacing w:before="200"/>
        <w:rPr>
          <w:color w:val="000000" w:themeColor="text1"/>
        </w:rPr>
      </w:pPr>
      <w:r w:rsidRPr="00722EDF">
        <w:rPr>
          <w:color w:val="000000" w:themeColor="text1"/>
        </w:rPr>
        <w:tab/>
      </w:r>
      <w:r w:rsidRPr="00722EDF">
        <w:rPr>
          <w:color w:val="000000" w:themeColor="text1"/>
        </w:rPr>
        <w:tab/>
      </w:r>
    </w:p>
    <w:p w14:paraId="330E939F" w14:textId="77777777" w:rsidR="006B0F51" w:rsidRPr="00722EDF" w:rsidRDefault="006B0F51" w:rsidP="006B0F51">
      <w:pPr>
        <w:pStyle w:val="Aanswerstyle"/>
        <w:spacing w:before="200"/>
        <w:rPr>
          <w:color w:val="000000" w:themeColor="text1"/>
        </w:rPr>
      </w:pPr>
      <w:r w:rsidRPr="00722EDF">
        <w:rPr>
          <w:color w:val="000000" w:themeColor="text1"/>
        </w:rPr>
        <w:tab/>
      </w:r>
      <w:r w:rsidRPr="00722EDF">
        <w:rPr>
          <w:color w:val="000000" w:themeColor="text1"/>
        </w:rPr>
        <w:tab/>
      </w:r>
    </w:p>
    <w:p w14:paraId="514219EB" w14:textId="77777777" w:rsidR="006B0F51" w:rsidRPr="00722EDF" w:rsidRDefault="006B0F51" w:rsidP="006B0F51">
      <w:pPr>
        <w:pStyle w:val="Aanswerstyle"/>
        <w:spacing w:before="200" w:after="240"/>
        <w:rPr>
          <w:color w:val="000000" w:themeColor="text1"/>
        </w:rPr>
      </w:pPr>
      <w:r w:rsidRPr="00722EDF">
        <w:rPr>
          <w:color w:val="000000" w:themeColor="text1"/>
        </w:rPr>
        <w:tab/>
      </w:r>
      <w:r w:rsidRPr="00722EDF">
        <w:rPr>
          <w:color w:val="000000" w:themeColor="text1"/>
        </w:rPr>
        <w:tab/>
        <w:t xml:space="preserve"> </w:t>
      </w:r>
    </w:p>
    <w:p w14:paraId="6FE9406F" w14:textId="77777777" w:rsidR="006B0F51" w:rsidRPr="005722F1" w:rsidRDefault="006B0F51" w:rsidP="006B0F51">
      <w:pPr>
        <w:pStyle w:val="astyle"/>
        <w:rPr>
          <w:color w:val="000000" w:themeColor="text1"/>
        </w:rPr>
      </w:pPr>
      <w:r w:rsidRPr="005722F1">
        <w:rPr>
          <w:color w:val="000000" w:themeColor="text1"/>
        </w:rPr>
        <w:t>d)</w:t>
      </w:r>
      <w:r w:rsidRPr="005722F1">
        <w:rPr>
          <w:color w:val="000000" w:themeColor="text1"/>
        </w:rPr>
        <w:tab/>
      </w:r>
      <w:r w:rsidRPr="005722F1">
        <w:rPr>
          <w:color w:val="000000" w:themeColor="text1"/>
          <w:spacing w:val="-2"/>
        </w:rPr>
        <w:t>Give examples of two pieces of information typically found in the metadata of a bitmapped graphic.</w:t>
      </w:r>
      <w:r w:rsidRPr="005722F1">
        <w:rPr>
          <w:color w:val="000000" w:themeColor="text1"/>
        </w:rPr>
        <w:tab/>
        <w:t>[2]</w:t>
      </w:r>
    </w:p>
    <w:p w14:paraId="6259CA06" w14:textId="77777777" w:rsidR="006B0F51" w:rsidRPr="00722EDF" w:rsidRDefault="006B0F51" w:rsidP="006B0F51">
      <w:pPr>
        <w:pStyle w:val="Aanswerstyle"/>
        <w:tabs>
          <w:tab w:val="right" w:leader="dot" w:pos="5387"/>
          <w:tab w:val="left" w:pos="5812"/>
        </w:tabs>
        <w:spacing w:before="200"/>
        <w:rPr>
          <w:color w:val="000000" w:themeColor="text1"/>
        </w:rPr>
      </w:pPr>
      <w:r w:rsidRPr="00722EDF">
        <w:rPr>
          <w:color w:val="000000" w:themeColor="text1"/>
        </w:rPr>
        <w:tab/>
      </w:r>
      <w:r>
        <w:rPr>
          <w:color w:val="000000" w:themeColor="text1"/>
        </w:rPr>
        <w:t>1</w:t>
      </w:r>
      <w:r w:rsidRPr="00722EDF">
        <w:rPr>
          <w:color w:val="000000" w:themeColor="text1"/>
        </w:rPr>
        <w:tab/>
      </w:r>
      <w:r>
        <w:rPr>
          <w:color w:val="000000" w:themeColor="text1"/>
        </w:rPr>
        <w:tab/>
        <w:t>2</w:t>
      </w:r>
      <w:r>
        <w:rPr>
          <w:color w:val="000000" w:themeColor="text1"/>
        </w:rPr>
        <w:tab/>
      </w:r>
    </w:p>
    <w:p w14:paraId="29A83102" w14:textId="77777777" w:rsidR="006B0F51" w:rsidRDefault="006B0F51" w:rsidP="006B0F51">
      <w:pPr>
        <w:pStyle w:val="aQ1style"/>
      </w:pPr>
    </w:p>
    <w:p w14:paraId="346CD1A0" w14:textId="77777777" w:rsidR="006B0F51" w:rsidRDefault="006B0F51" w:rsidP="006B0F51">
      <w:pPr>
        <w:pStyle w:val="aQ1style"/>
      </w:pPr>
      <w:r w:rsidRPr="00230E30">
        <w:t>4.</w:t>
      </w:r>
      <w:r w:rsidRPr="00230E30">
        <w:tab/>
        <w:t>Encryption is incredibly important in the modern age</w:t>
      </w:r>
      <w:r>
        <w:t xml:space="preserve">.  </w:t>
      </w:r>
      <w:r w:rsidRPr="00230E30">
        <w:t xml:space="preserve">Two popular methods of encryption are the Caesar Cipher and the </w:t>
      </w:r>
      <w:proofErr w:type="spellStart"/>
      <w:r w:rsidRPr="00230E30">
        <w:t>Vernam</w:t>
      </w:r>
      <w:proofErr w:type="spellEnd"/>
      <w:r w:rsidRPr="00230E30">
        <w:t xml:space="preserve"> Cipher.</w:t>
      </w:r>
    </w:p>
    <w:p w14:paraId="4DB2ADEF" w14:textId="77777777" w:rsidR="006B0F51" w:rsidRPr="00D166F3" w:rsidRDefault="006B0F51" w:rsidP="006B0F51">
      <w:pPr>
        <w:pStyle w:val="anormaltextstyle"/>
        <w:spacing w:after="0"/>
        <w:rPr>
          <w:sz w:val="14"/>
        </w:rPr>
      </w:pPr>
    </w:p>
    <w:p w14:paraId="5AC77640" w14:textId="77777777" w:rsidR="006B0F51" w:rsidRDefault="006B0F51" w:rsidP="006B0F51">
      <w:pPr>
        <w:pStyle w:val="astyle"/>
      </w:pPr>
      <w:r>
        <w:t>a)</w:t>
      </w:r>
      <w:r>
        <w:tab/>
        <w:t>Encrypt the phrase ‘I love computing’ using the Caesar Cipher and a key of 5.</w:t>
      </w:r>
      <w:r>
        <w:tab/>
        <w:t>[2]</w:t>
      </w:r>
    </w:p>
    <w:p w14:paraId="31105995" w14:textId="77777777" w:rsidR="006B0F51" w:rsidRDefault="006B0F51" w:rsidP="006B0F51">
      <w:pPr>
        <w:pStyle w:val="astyle"/>
      </w:pPr>
      <w:r w:rsidRPr="00BF75B5">
        <w:rPr>
          <w:noProof/>
          <w:color w:val="000000" w:themeColor="text1"/>
          <w:lang w:eastAsia="en-GB"/>
        </w:rPr>
        <mc:AlternateContent>
          <mc:Choice Requires="wps">
            <w:drawing>
              <wp:anchor distT="45720" distB="45720" distL="114300" distR="114300" simplePos="0" relativeHeight="251761664" behindDoc="0" locked="0" layoutInCell="1" allowOverlap="1" wp14:anchorId="0F6FFD7E" wp14:editId="565C910E">
                <wp:simplePos x="0" y="0"/>
                <wp:positionH relativeFrom="margin">
                  <wp:align>right</wp:align>
                </wp:positionH>
                <wp:positionV relativeFrom="paragraph">
                  <wp:posOffset>117475</wp:posOffset>
                </wp:positionV>
                <wp:extent cx="5910580" cy="428625"/>
                <wp:effectExtent l="0" t="0" r="13970"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8625"/>
                        </a:xfrm>
                        <a:prstGeom prst="rect">
                          <a:avLst/>
                        </a:prstGeom>
                        <a:solidFill>
                          <a:srgbClr val="FFFFFF"/>
                        </a:solidFill>
                        <a:ln w="9525">
                          <a:solidFill>
                            <a:srgbClr val="000000"/>
                          </a:solidFill>
                          <a:miter lim="800000"/>
                          <a:headEnd/>
                          <a:tailEnd/>
                        </a:ln>
                      </wps:spPr>
                      <wps:txbx>
                        <w:txbxContent>
                          <w:p w14:paraId="64B3E365"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FFD7E" id="_x0000_s1107" type="#_x0000_t202" style="position:absolute;left:0;text-align:left;margin-left:414.2pt;margin-top:9.25pt;width:465.4pt;height:33.7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">
                <v:textbox>
                  <w:txbxContent>
                    <w:p w14:paraId="64B3E365" w14:textId="77777777" w:rsidR="00866C86" w:rsidRDefault="00866C86" w:rsidP="006B0F51"/>
                  </w:txbxContent>
                </v:textbox>
                <w10:wrap type="square" anchorx="margin"/>
              </v:shape>
            </w:pict>
          </mc:Fallback>
        </mc:AlternateContent>
      </w:r>
    </w:p>
    <w:p w14:paraId="5B4964EC" w14:textId="77777777" w:rsidR="006B0F51" w:rsidRDefault="006B0F51" w:rsidP="006B0F51">
      <w:pPr>
        <w:pStyle w:val="astyle"/>
      </w:pPr>
    </w:p>
    <w:p w14:paraId="29B189A0" w14:textId="77777777" w:rsidR="006B0F51" w:rsidRDefault="006B0F51" w:rsidP="006B0F51">
      <w:pPr>
        <w:pStyle w:val="astyle"/>
      </w:pPr>
    </w:p>
    <w:p w14:paraId="1AF99B70" w14:textId="77777777" w:rsidR="006B0F51" w:rsidRDefault="006B0F51" w:rsidP="006B0F51">
      <w:pPr>
        <w:pStyle w:val="astyle"/>
      </w:pPr>
    </w:p>
    <w:p w14:paraId="74CCE922" w14:textId="77777777" w:rsidR="006B0F51" w:rsidRDefault="006B0F51" w:rsidP="006B0F51">
      <w:pPr>
        <w:pStyle w:val="astyle"/>
      </w:pPr>
      <w:r>
        <w:t>b)</w:t>
      </w:r>
      <w:r>
        <w:tab/>
        <w:t>Decrypt the phrase ‘</w:t>
      </w:r>
      <w:proofErr w:type="spellStart"/>
      <w:r>
        <w:t>kwux</w:t>
      </w:r>
      <w:proofErr w:type="spellEnd"/>
      <w:r>
        <w:t xml:space="preserve"> </w:t>
      </w:r>
      <w:proofErr w:type="spellStart"/>
      <w:r>
        <w:t>akq</w:t>
      </w:r>
      <w:proofErr w:type="spellEnd"/>
      <w:r>
        <w:t xml:space="preserve"> </w:t>
      </w:r>
      <w:proofErr w:type="spellStart"/>
      <w:r>
        <w:t>zwksa</w:t>
      </w:r>
      <w:proofErr w:type="spellEnd"/>
      <w:r>
        <w:t>’ using the Caesar Cipher and a key of 8.</w:t>
      </w:r>
      <w:r>
        <w:tab/>
        <w:t>[2]</w:t>
      </w:r>
    </w:p>
    <w:p w14:paraId="7418A832" w14:textId="77777777" w:rsidR="006B0F51" w:rsidRDefault="006B0F51" w:rsidP="006B0F51">
      <w:pPr>
        <w:pStyle w:val="astyle"/>
      </w:pPr>
      <w:r w:rsidRPr="00BF75B5">
        <w:rPr>
          <w:noProof/>
          <w:color w:val="000000" w:themeColor="text1"/>
          <w:lang w:eastAsia="en-GB"/>
        </w:rPr>
        <mc:AlternateContent>
          <mc:Choice Requires="wps">
            <w:drawing>
              <wp:anchor distT="45720" distB="45720" distL="114300" distR="114300" simplePos="0" relativeHeight="251762688" behindDoc="0" locked="0" layoutInCell="1" allowOverlap="1" wp14:anchorId="3835AE76" wp14:editId="7E72BFAD">
                <wp:simplePos x="0" y="0"/>
                <wp:positionH relativeFrom="margin">
                  <wp:posOffset>555625</wp:posOffset>
                </wp:positionH>
                <wp:positionV relativeFrom="paragraph">
                  <wp:posOffset>83820</wp:posOffset>
                </wp:positionV>
                <wp:extent cx="5910580" cy="428625"/>
                <wp:effectExtent l="0" t="0" r="13970"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8625"/>
                        </a:xfrm>
                        <a:prstGeom prst="rect">
                          <a:avLst/>
                        </a:prstGeom>
                        <a:solidFill>
                          <a:srgbClr val="FFFFFF"/>
                        </a:solidFill>
                        <a:ln w="9525">
                          <a:solidFill>
                            <a:srgbClr val="000000"/>
                          </a:solidFill>
                          <a:miter lim="800000"/>
                          <a:headEnd/>
                          <a:tailEnd/>
                        </a:ln>
                      </wps:spPr>
                      <wps:txbx>
                        <w:txbxContent>
                          <w:p w14:paraId="5A11C85C"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AE76" id="_x0000_s1108" type="#_x0000_t202" style="position:absolute;left:0;text-align:left;margin-left:43.75pt;margin-top:6.6pt;width:465.4pt;height:33.7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">
                <v:textbox>
                  <w:txbxContent>
                    <w:p w14:paraId="5A11C85C" w14:textId="77777777" w:rsidR="00866C86" w:rsidRDefault="00866C86" w:rsidP="006B0F51"/>
                  </w:txbxContent>
                </v:textbox>
                <w10:wrap type="square" anchorx="margin"/>
              </v:shape>
            </w:pict>
          </mc:Fallback>
        </mc:AlternateContent>
      </w:r>
    </w:p>
    <w:p w14:paraId="70F98743" w14:textId="77777777" w:rsidR="006B0F51" w:rsidRDefault="006B0F51" w:rsidP="006B0F51">
      <w:pPr>
        <w:pStyle w:val="astyle"/>
      </w:pPr>
    </w:p>
    <w:p w14:paraId="2FC71458" w14:textId="77777777" w:rsidR="006B0F51" w:rsidRDefault="006B0F51" w:rsidP="006B0F51">
      <w:pPr>
        <w:pStyle w:val="astyle"/>
      </w:pPr>
    </w:p>
    <w:p w14:paraId="03644951" w14:textId="77777777" w:rsidR="006B0F51" w:rsidRDefault="006B0F51" w:rsidP="006B0F51">
      <w:pPr>
        <w:pStyle w:val="astyle"/>
      </w:pPr>
      <w:r>
        <w:t>c)</w:t>
      </w:r>
      <w:r>
        <w:tab/>
        <w:t>Give two disadvantages of a standard Caesar cipher as a method of encryption.</w:t>
      </w:r>
      <w:r>
        <w:tab/>
        <w:t>[2]</w:t>
      </w:r>
    </w:p>
    <w:p w14:paraId="395D57A2" w14:textId="77777777" w:rsidR="006B0F51" w:rsidRPr="00722EDF" w:rsidRDefault="006B0F51" w:rsidP="006B0F51">
      <w:pPr>
        <w:pStyle w:val="Aanswerstyle"/>
        <w:spacing w:before="200"/>
        <w:rPr>
          <w:color w:val="000000" w:themeColor="text1"/>
        </w:rPr>
      </w:pPr>
      <w:r w:rsidRPr="00722EDF">
        <w:rPr>
          <w:color w:val="000000" w:themeColor="text1"/>
        </w:rPr>
        <w:tab/>
      </w:r>
      <w:r w:rsidRPr="00722EDF">
        <w:rPr>
          <w:color w:val="000000" w:themeColor="text1"/>
        </w:rPr>
        <w:tab/>
      </w:r>
    </w:p>
    <w:p w14:paraId="4CF7A5F6" w14:textId="77777777" w:rsidR="006B0F51" w:rsidRPr="00722EDF" w:rsidRDefault="006B0F51" w:rsidP="006B0F51">
      <w:pPr>
        <w:pStyle w:val="Aanswerstyle"/>
        <w:spacing w:before="200" w:after="240"/>
        <w:rPr>
          <w:color w:val="000000" w:themeColor="text1"/>
        </w:rPr>
      </w:pPr>
      <w:r w:rsidRPr="00722EDF">
        <w:rPr>
          <w:color w:val="000000" w:themeColor="text1"/>
        </w:rPr>
        <w:tab/>
      </w:r>
      <w:r w:rsidRPr="00722EDF">
        <w:rPr>
          <w:color w:val="000000" w:themeColor="text1"/>
        </w:rPr>
        <w:tab/>
      </w:r>
    </w:p>
    <w:p w14:paraId="53A6AC7A" w14:textId="77777777" w:rsidR="006B0F51" w:rsidRDefault="006B0F51" w:rsidP="006B0F51">
      <w:pPr>
        <w:rPr>
          <w:rFonts w:ascii="Segoe UI" w:hAnsi="Segoe UI" w:cs="Segoe UI"/>
          <w:sz w:val="21"/>
          <w:szCs w:val="21"/>
        </w:rPr>
      </w:pPr>
      <w:r>
        <w:br w:type="page"/>
      </w:r>
    </w:p>
    <w:p w14:paraId="3C33A38E" w14:textId="77777777" w:rsidR="006B0F51" w:rsidRDefault="006B0F51" w:rsidP="006B0F51">
      <w:pPr>
        <w:pStyle w:val="astyle"/>
      </w:pPr>
      <w:r>
        <w:lastRenderedPageBreak/>
        <w:t>d)</w:t>
      </w:r>
      <w:r>
        <w:tab/>
        <w:t xml:space="preserve">The </w:t>
      </w:r>
      <w:proofErr w:type="spellStart"/>
      <w:r>
        <w:t>Vernam</w:t>
      </w:r>
      <w:proofErr w:type="spellEnd"/>
      <w:r>
        <w:t xml:space="preserve"> Cipher is highly regarded – why is that?</w:t>
      </w:r>
      <w:r>
        <w:tab/>
        <w:t>[1]</w:t>
      </w:r>
    </w:p>
    <w:p w14:paraId="24165342" w14:textId="77777777" w:rsidR="006B0F51" w:rsidRDefault="006B0F51" w:rsidP="006B0F51">
      <w:pPr>
        <w:pStyle w:val="Aanswerstyle"/>
        <w:spacing w:before="200" w:after="240"/>
        <w:rPr>
          <w:color w:val="000000" w:themeColor="text1"/>
        </w:rPr>
      </w:pPr>
      <w:r w:rsidRPr="00722EDF">
        <w:rPr>
          <w:color w:val="000000" w:themeColor="text1"/>
        </w:rPr>
        <w:tab/>
      </w:r>
      <w:r w:rsidRPr="00722EDF">
        <w:rPr>
          <w:color w:val="000000" w:themeColor="text1"/>
        </w:rPr>
        <w:tab/>
      </w:r>
    </w:p>
    <w:p w14:paraId="0784C832" w14:textId="77777777" w:rsidR="006B0F51" w:rsidRPr="00722EDF" w:rsidRDefault="006B0F51" w:rsidP="006B0F51">
      <w:pPr>
        <w:pStyle w:val="Aanswerstyle"/>
        <w:spacing w:before="200" w:after="240"/>
        <w:rPr>
          <w:color w:val="000000" w:themeColor="text1"/>
        </w:rPr>
      </w:pPr>
      <w:r>
        <w:rPr>
          <w:color w:val="000000" w:themeColor="text1"/>
        </w:rPr>
        <w:tab/>
      </w:r>
      <w:r>
        <w:rPr>
          <w:color w:val="000000" w:themeColor="text1"/>
        </w:rPr>
        <w:tab/>
      </w:r>
    </w:p>
    <w:p w14:paraId="0C00E901" w14:textId="77777777" w:rsidR="006B0F51" w:rsidRDefault="006B0F51" w:rsidP="006B0F51">
      <w:pPr>
        <w:pStyle w:val="astyle"/>
      </w:pPr>
      <w:r w:rsidRPr="00B52589">
        <w:t xml:space="preserve">e) </w:t>
      </w:r>
      <w:r w:rsidRPr="00B52589">
        <w:tab/>
        <w:t xml:space="preserve">Explain how the </w:t>
      </w:r>
      <w:proofErr w:type="spellStart"/>
      <w:r w:rsidRPr="00B52589">
        <w:t>Vernam</w:t>
      </w:r>
      <w:proofErr w:type="spellEnd"/>
      <w:r w:rsidRPr="00B52589">
        <w:t xml:space="preserve"> Cipher works</w:t>
      </w:r>
      <w:r>
        <w:t xml:space="preserve">.  </w:t>
      </w:r>
      <w:r w:rsidRPr="00B52589">
        <w:t>You may assume a computer is carrying out the encryption</w:t>
      </w:r>
      <w:r w:rsidRPr="00EC585E">
        <w:t>,</w:t>
      </w:r>
      <w:r w:rsidRPr="00B52589">
        <w:t xml:space="preserve"> and binary is being used to represent each character.</w:t>
      </w:r>
      <w:r w:rsidRPr="00B52589">
        <w:tab/>
        <w:t>[4</w:t>
      </w:r>
      <w:r w:rsidRPr="0037332E">
        <w:t>]</w:t>
      </w:r>
    </w:p>
    <w:p w14:paraId="19F77FBE" w14:textId="77777777" w:rsidR="006B0F51" w:rsidRPr="00722EDF" w:rsidRDefault="006B0F51" w:rsidP="006B0F51">
      <w:pPr>
        <w:pStyle w:val="Aanswerstyle"/>
        <w:spacing w:before="200"/>
        <w:rPr>
          <w:color w:val="000000" w:themeColor="text1"/>
        </w:rPr>
      </w:pPr>
      <w:r w:rsidRPr="00722EDF">
        <w:rPr>
          <w:color w:val="000000" w:themeColor="text1"/>
        </w:rPr>
        <w:tab/>
      </w:r>
      <w:r w:rsidRPr="00722EDF">
        <w:rPr>
          <w:color w:val="000000" w:themeColor="text1"/>
        </w:rPr>
        <w:tab/>
      </w:r>
    </w:p>
    <w:p w14:paraId="46EC4E3A" w14:textId="77777777" w:rsidR="006B0F51" w:rsidRPr="00722EDF" w:rsidRDefault="006B0F51" w:rsidP="006B0F51">
      <w:pPr>
        <w:pStyle w:val="Aanswerstyle"/>
        <w:spacing w:before="200"/>
        <w:rPr>
          <w:color w:val="000000" w:themeColor="text1"/>
        </w:rPr>
      </w:pPr>
      <w:r w:rsidRPr="00722EDF">
        <w:rPr>
          <w:color w:val="000000" w:themeColor="text1"/>
        </w:rPr>
        <w:tab/>
      </w:r>
      <w:r w:rsidRPr="00722EDF">
        <w:rPr>
          <w:color w:val="000000" w:themeColor="text1"/>
        </w:rPr>
        <w:tab/>
      </w:r>
    </w:p>
    <w:p w14:paraId="7281D55E" w14:textId="77777777" w:rsidR="006B0F51" w:rsidRPr="00722EDF" w:rsidRDefault="006B0F51" w:rsidP="006B0F51">
      <w:pPr>
        <w:pStyle w:val="Aanswerstyle"/>
        <w:spacing w:before="200"/>
        <w:rPr>
          <w:color w:val="000000" w:themeColor="text1"/>
        </w:rPr>
      </w:pPr>
      <w:r w:rsidRPr="00722EDF">
        <w:rPr>
          <w:color w:val="000000" w:themeColor="text1"/>
        </w:rPr>
        <w:tab/>
      </w:r>
      <w:r w:rsidRPr="00722EDF">
        <w:rPr>
          <w:color w:val="000000" w:themeColor="text1"/>
        </w:rPr>
        <w:tab/>
      </w:r>
    </w:p>
    <w:p w14:paraId="79E3703B" w14:textId="77777777" w:rsidR="006B0F51" w:rsidRDefault="006B0F51" w:rsidP="006B0F51">
      <w:pPr>
        <w:pStyle w:val="Aanswerstyle"/>
        <w:spacing w:before="200" w:after="240"/>
        <w:rPr>
          <w:color w:val="000000" w:themeColor="text1"/>
        </w:rPr>
      </w:pPr>
      <w:r w:rsidRPr="00722EDF">
        <w:rPr>
          <w:color w:val="000000" w:themeColor="text1"/>
        </w:rPr>
        <w:tab/>
      </w:r>
      <w:r w:rsidRPr="00722EDF">
        <w:rPr>
          <w:color w:val="000000" w:themeColor="text1"/>
        </w:rPr>
        <w:tab/>
      </w:r>
    </w:p>
    <w:p w14:paraId="255575A8" w14:textId="77777777" w:rsidR="006B0F51" w:rsidRDefault="006B0F51" w:rsidP="006B0F51">
      <w:pPr>
        <w:pStyle w:val="Aanswerstyle"/>
        <w:spacing w:before="200" w:after="240"/>
        <w:rPr>
          <w:color w:val="000000" w:themeColor="text1"/>
        </w:rPr>
      </w:pPr>
      <w:r>
        <w:rPr>
          <w:color w:val="000000" w:themeColor="text1"/>
        </w:rPr>
        <w:tab/>
      </w:r>
      <w:r>
        <w:rPr>
          <w:color w:val="000000" w:themeColor="text1"/>
        </w:rPr>
        <w:tab/>
      </w:r>
    </w:p>
    <w:p w14:paraId="5A8F6900" w14:textId="77777777" w:rsidR="006B0F51" w:rsidRPr="00722EDF" w:rsidRDefault="006B0F51" w:rsidP="006B0F51">
      <w:pPr>
        <w:pStyle w:val="Aanswerstyle"/>
        <w:spacing w:before="200" w:after="240"/>
        <w:rPr>
          <w:color w:val="000000" w:themeColor="text1"/>
        </w:rPr>
      </w:pPr>
      <w:r>
        <w:rPr>
          <w:color w:val="000000" w:themeColor="text1"/>
        </w:rPr>
        <w:tab/>
      </w:r>
      <w:r>
        <w:rPr>
          <w:color w:val="000000" w:themeColor="text1"/>
        </w:rPr>
        <w:tab/>
      </w:r>
    </w:p>
    <w:p w14:paraId="4ABBFCF7" w14:textId="77777777" w:rsidR="006B0F51" w:rsidRDefault="006B0F51" w:rsidP="006B0F51">
      <w:pPr>
        <w:pStyle w:val="astyle"/>
      </w:pPr>
      <w:r>
        <w:t>f)</w:t>
      </w:r>
      <w:r>
        <w:tab/>
        <w:t xml:space="preserve">Aside from keeping the key text safe and secure, what other two rules must be followed to preserve the security of this </w:t>
      </w:r>
      <w:proofErr w:type="spellStart"/>
      <w:r>
        <w:t>Vernam</w:t>
      </w:r>
      <w:proofErr w:type="spellEnd"/>
      <w:r>
        <w:t xml:space="preserve"> Cipher?</w:t>
      </w:r>
      <w:r>
        <w:tab/>
        <w:t>[2]</w:t>
      </w:r>
    </w:p>
    <w:p w14:paraId="28E47303" w14:textId="77777777" w:rsidR="006B0F51" w:rsidRPr="00722EDF" w:rsidRDefault="006B0F51" w:rsidP="006B0F51">
      <w:pPr>
        <w:pStyle w:val="Aanswerstyle"/>
        <w:spacing w:before="200"/>
        <w:rPr>
          <w:color w:val="000000" w:themeColor="text1"/>
        </w:rPr>
      </w:pPr>
      <w:r w:rsidRPr="00722EDF">
        <w:rPr>
          <w:color w:val="000000" w:themeColor="text1"/>
        </w:rPr>
        <w:tab/>
      </w:r>
      <w:r>
        <w:rPr>
          <w:color w:val="000000" w:themeColor="text1"/>
        </w:rPr>
        <w:t>1</w:t>
      </w:r>
      <w:r w:rsidRPr="00722EDF">
        <w:rPr>
          <w:color w:val="000000" w:themeColor="text1"/>
        </w:rPr>
        <w:tab/>
      </w:r>
    </w:p>
    <w:p w14:paraId="5F1D076A" w14:textId="77777777" w:rsidR="006B0F51" w:rsidRDefault="006B0F51" w:rsidP="006B0F51">
      <w:pPr>
        <w:pStyle w:val="Aanswerstyle"/>
        <w:spacing w:before="200"/>
        <w:rPr>
          <w:color w:val="000000" w:themeColor="text1"/>
        </w:rPr>
      </w:pPr>
      <w:r>
        <w:rPr>
          <w:color w:val="000000" w:themeColor="text1"/>
        </w:rPr>
        <w:tab/>
      </w:r>
      <w:r>
        <w:rPr>
          <w:color w:val="000000" w:themeColor="text1"/>
        </w:rPr>
        <w:tab/>
      </w:r>
    </w:p>
    <w:p w14:paraId="77B258BA" w14:textId="77777777" w:rsidR="006B0F51" w:rsidRDefault="006B0F51" w:rsidP="006B0F51">
      <w:pPr>
        <w:pStyle w:val="Aanswerstyle"/>
        <w:spacing w:before="200"/>
        <w:rPr>
          <w:color w:val="000000" w:themeColor="text1"/>
        </w:rPr>
      </w:pPr>
      <w:r>
        <w:rPr>
          <w:color w:val="000000" w:themeColor="text1"/>
        </w:rPr>
        <w:tab/>
        <w:t>2</w:t>
      </w:r>
      <w:r>
        <w:rPr>
          <w:color w:val="000000" w:themeColor="text1"/>
        </w:rPr>
        <w:tab/>
      </w:r>
    </w:p>
    <w:p w14:paraId="1002D501" w14:textId="77777777" w:rsidR="006B0F51" w:rsidRPr="00722EDF" w:rsidRDefault="006B0F51" w:rsidP="006B0F51">
      <w:pPr>
        <w:pStyle w:val="Aanswerstyle"/>
        <w:spacing w:before="200"/>
        <w:rPr>
          <w:color w:val="000000" w:themeColor="text1"/>
        </w:rPr>
      </w:pPr>
      <w:r>
        <w:rPr>
          <w:color w:val="000000" w:themeColor="text1"/>
        </w:rPr>
        <w:tab/>
      </w:r>
      <w:r>
        <w:rPr>
          <w:color w:val="000000" w:themeColor="text1"/>
        </w:rPr>
        <w:tab/>
      </w:r>
    </w:p>
    <w:p w14:paraId="57B23D89" w14:textId="77777777" w:rsidR="006B0F51" w:rsidRDefault="006B0F51" w:rsidP="006B0F51">
      <w:pPr>
        <w:spacing w:before="120"/>
        <w:jc w:val="right"/>
        <w:rPr>
          <w:rFonts w:ascii="Segoe UI Semibold" w:hAnsi="Segoe UI Semibold" w:cs="Segoe UI Semibold"/>
          <w:color w:val="000000" w:themeColor="text1"/>
          <w:sz w:val="28"/>
          <w:szCs w:val="20"/>
        </w:rPr>
      </w:pPr>
    </w:p>
    <w:p w14:paraId="6BEF971F" w14:textId="77777777" w:rsidR="006B0F51" w:rsidRDefault="006B0F51" w:rsidP="006B0F51">
      <w:pPr>
        <w:spacing w:before="120"/>
        <w:jc w:val="right"/>
      </w:pPr>
      <w:r w:rsidRPr="005722F1">
        <w:rPr>
          <w:rFonts w:ascii="Segoe UI Semibold" w:hAnsi="Segoe UI Semibold" w:cs="Segoe UI Semibold"/>
          <w:color w:val="000000" w:themeColor="text1"/>
          <w:sz w:val="28"/>
          <w:szCs w:val="20"/>
        </w:rPr>
        <w:t xml:space="preserve">Total marks = </w:t>
      </w:r>
      <w:r w:rsidRPr="005722F1">
        <w:rPr>
          <w:rFonts w:ascii="Segoe UI Semibold" w:hAnsi="Segoe UI Semibold" w:cs="Segoe UI Semibold"/>
          <w:color w:val="000000" w:themeColor="text1"/>
          <w:sz w:val="28"/>
          <w:szCs w:val="20"/>
        </w:rPr>
        <w:tab/>
      </w:r>
      <w:r w:rsidRPr="005722F1">
        <w:rPr>
          <w:rFonts w:ascii="Segoe UI Semibold" w:hAnsi="Segoe UI Semibold" w:cs="Segoe UI Semibold"/>
          <w:color w:val="000000" w:themeColor="text1"/>
          <w:sz w:val="28"/>
          <w:szCs w:val="20"/>
        </w:rPr>
        <w:tab/>
        <w:t>/45</w:t>
      </w:r>
      <w:r>
        <w:br w:type="page"/>
      </w:r>
    </w:p>
    <w:p w14:paraId="61855EBF" w14:textId="77777777" w:rsidR="006B0F51" w:rsidRPr="006F119B" w:rsidRDefault="006B0F51" w:rsidP="006B0F51">
      <w:pPr>
        <w:pStyle w:val="TopicTestsHeading"/>
      </w:pPr>
      <w:bookmarkStart w:id="26" w:name="_Toc417898837"/>
      <w:bookmarkStart w:id="27" w:name="_Toc430781260"/>
      <w:bookmarkStart w:id="28" w:name="_Toc432061844"/>
      <w:bookmarkStart w:id="29" w:name="_Toc432074318"/>
      <w:bookmarkStart w:id="30" w:name="_Toc433196010"/>
      <w:r>
        <w:lastRenderedPageBreak/>
        <w:t>4.6. Computer Systems – Test 1</w:t>
      </w:r>
      <w:bookmarkEnd w:id="26"/>
      <w:bookmarkEnd w:id="27"/>
      <w:bookmarkEnd w:id="28"/>
      <w:bookmarkEnd w:id="29"/>
      <w:bookmarkEnd w:id="30"/>
    </w:p>
    <w:p w14:paraId="5490A12C" w14:textId="77777777" w:rsidR="006B0F51" w:rsidRDefault="006B0F51" w:rsidP="006B0F51">
      <w:pPr>
        <w:pStyle w:val="aQ1style"/>
      </w:pPr>
      <w:r>
        <w:t>1.</w:t>
      </w:r>
      <w:r w:rsidRPr="00F16431">
        <w:tab/>
        <w:t xml:space="preserve">Identify </w:t>
      </w:r>
      <w:r>
        <w:t>which of</w:t>
      </w:r>
      <w:r w:rsidRPr="00F16431">
        <w:t xml:space="preserve"> the following are hardware and which are software?</w:t>
      </w:r>
      <w:r w:rsidRPr="00F16431">
        <w:tab/>
        <w:t>[4]</w:t>
      </w:r>
    </w:p>
    <w:p w14:paraId="4B840261" w14:textId="77777777" w:rsidR="006B0F51" w:rsidRPr="005722F1" w:rsidRDefault="006B0F51" w:rsidP="006B0F51">
      <w:pPr>
        <w:pStyle w:val="aQ1style"/>
        <w:rPr>
          <w:sz w:val="2"/>
        </w:rPr>
      </w:pPr>
    </w:p>
    <w:p w14:paraId="225C2493" w14:textId="77777777" w:rsidR="006B0F51" w:rsidRPr="00F16431" w:rsidRDefault="006B0F51" w:rsidP="006B0F51">
      <w:pPr>
        <w:pStyle w:val="astyle"/>
      </w:pPr>
      <w:r w:rsidRPr="00F16431">
        <w:t>a)</w:t>
      </w:r>
      <w:r w:rsidRPr="00F16431">
        <w:tab/>
        <w:t>Hard disk</w:t>
      </w:r>
    </w:p>
    <w:p w14:paraId="43F3CD01"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7B0C82A4" w14:textId="77777777" w:rsidR="006B0F51" w:rsidRPr="00F16431" w:rsidRDefault="006B0F51" w:rsidP="006B0F51">
      <w:pPr>
        <w:pStyle w:val="astyle"/>
      </w:pPr>
      <w:r w:rsidRPr="00F16431">
        <w:t>b)</w:t>
      </w:r>
      <w:r w:rsidRPr="00F16431">
        <w:tab/>
        <w:t>Windows operating system</w:t>
      </w:r>
    </w:p>
    <w:p w14:paraId="29FCC145"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608F38ED" w14:textId="77777777" w:rsidR="006B0F51" w:rsidRPr="00F16431" w:rsidRDefault="006B0F51" w:rsidP="006B0F51">
      <w:pPr>
        <w:pStyle w:val="astyle"/>
      </w:pPr>
      <w:r w:rsidRPr="00F16431">
        <w:t>c)</w:t>
      </w:r>
      <w:r w:rsidRPr="00F16431">
        <w:tab/>
        <w:t>A graphics card</w:t>
      </w:r>
    </w:p>
    <w:p w14:paraId="7187B329"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7DF12EA4" w14:textId="77777777" w:rsidR="006B0F51" w:rsidRPr="00F16431" w:rsidRDefault="006B0F51" w:rsidP="006B0F51">
      <w:pPr>
        <w:pStyle w:val="astyle"/>
      </w:pPr>
      <w:r w:rsidRPr="00F16431">
        <w:t>d)</w:t>
      </w:r>
      <w:r w:rsidRPr="00F16431">
        <w:tab/>
        <w:t>Monitor</w:t>
      </w:r>
    </w:p>
    <w:p w14:paraId="2897486F"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4EC291BB" w14:textId="77777777" w:rsidR="006B0F51" w:rsidRDefault="006B0F51" w:rsidP="006B0F51">
      <w:pPr>
        <w:spacing w:before="240"/>
      </w:pPr>
    </w:p>
    <w:p w14:paraId="195D90BF" w14:textId="77777777" w:rsidR="006B0F51" w:rsidRPr="00F16431" w:rsidRDefault="006B0F51" w:rsidP="006B0F51">
      <w:pPr>
        <w:pStyle w:val="aQ1style"/>
      </w:pPr>
      <w:r>
        <w:t>2.</w:t>
      </w:r>
      <w:r w:rsidRPr="00F16431">
        <w:tab/>
        <w:t xml:space="preserve">List </w:t>
      </w:r>
      <w:r w:rsidRPr="00BB449F">
        <w:rPr>
          <w:rFonts w:ascii="Segoe UI Semibold" w:hAnsi="Segoe UI Semibold" w:cs="Segoe UI Semibold"/>
        </w:rPr>
        <w:t xml:space="preserve">five </w:t>
      </w:r>
      <w:r w:rsidRPr="00F16431">
        <w:t>different programming languages, indicating what each is generally used for.</w:t>
      </w:r>
      <w:r w:rsidRPr="00F16431">
        <w:br/>
        <w:t>(Note that no marks will be gained if you only list the name of the language.)</w:t>
      </w:r>
      <w:r w:rsidRPr="00F16431">
        <w:tab/>
        <w:t>[5]</w:t>
      </w:r>
    </w:p>
    <w:p w14:paraId="3586B2C0" w14:textId="77777777" w:rsidR="006B0F51" w:rsidRPr="00722EDF" w:rsidRDefault="006B0F51" w:rsidP="006B0F51">
      <w:pPr>
        <w:pStyle w:val="Aanswerstyle"/>
        <w:ind w:left="426" w:hanging="1"/>
        <w:rPr>
          <w:color w:val="000000" w:themeColor="text1"/>
        </w:rPr>
      </w:pPr>
      <w:r w:rsidRPr="00722EDF">
        <w:rPr>
          <w:color w:val="000000" w:themeColor="text1"/>
        </w:rPr>
        <w:tab/>
        <w:t>1</w:t>
      </w:r>
      <w:r w:rsidRPr="00722EDF">
        <w:rPr>
          <w:color w:val="000000" w:themeColor="text1"/>
        </w:rPr>
        <w:tab/>
      </w:r>
    </w:p>
    <w:p w14:paraId="0B842E8B" w14:textId="77777777" w:rsidR="006B0F51" w:rsidRPr="00722EDF" w:rsidRDefault="006B0F51" w:rsidP="006B0F51">
      <w:pPr>
        <w:pStyle w:val="Aanswerstyle"/>
        <w:ind w:left="426" w:hanging="1"/>
        <w:rPr>
          <w:color w:val="000000" w:themeColor="text1"/>
        </w:rPr>
      </w:pPr>
      <w:r w:rsidRPr="00722EDF">
        <w:rPr>
          <w:color w:val="000000" w:themeColor="text1"/>
        </w:rPr>
        <w:tab/>
        <w:t>2</w:t>
      </w:r>
      <w:r w:rsidRPr="00722EDF">
        <w:rPr>
          <w:color w:val="000000" w:themeColor="text1"/>
        </w:rPr>
        <w:tab/>
      </w:r>
    </w:p>
    <w:p w14:paraId="68FA4636" w14:textId="77777777" w:rsidR="006B0F51" w:rsidRPr="00722EDF" w:rsidRDefault="006B0F51" w:rsidP="006B0F51">
      <w:pPr>
        <w:pStyle w:val="Aanswerstyle"/>
        <w:ind w:left="426" w:hanging="1"/>
        <w:rPr>
          <w:color w:val="000000" w:themeColor="text1"/>
        </w:rPr>
      </w:pPr>
      <w:r w:rsidRPr="00722EDF">
        <w:rPr>
          <w:color w:val="000000" w:themeColor="text1"/>
        </w:rPr>
        <w:tab/>
        <w:t>3</w:t>
      </w:r>
      <w:r w:rsidRPr="00722EDF">
        <w:rPr>
          <w:color w:val="000000" w:themeColor="text1"/>
        </w:rPr>
        <w:tab/>
      </w:r>
    </w:p>
    <w:p w14:paraId="64647CE7" w14:textId="77777777" w:rsidR="006B0F51" w:rsidRPr="00722EDF" w:rsidRDefault="006B0F51" w:rsidP="006B0F51">
      <w:pPr>
        <w:pStyle w:val="Aanswerstyle"/>
        <w:ind w:left="426" w:hanging="1"/>
        <w:rPr>
          <w:color w:val="000000" w:themeColor="text1"/>
        </w:rPr>
      </w:pPr>
      <w:r w:rsidRPr="00722EDF">
        <w:rPr>
          <w:color w:val="000000" w:themeColor="text1"/>
        </w:rPr>
        <w:tab/>
        <w:t>4</w:t>
      </w:r>
      <w:r w:rsidRPr="00722EDF">
        <w:rPr>
          <w:color w:val="000000" w:themeColor="text1"/>
        </w:rPr>
        <w:tab/>
      </w:r>
    </w:p>
    <w:p w14:paraId="7E188A59" w14:textId="77777777" w:rsidR="006B0F51" w:rsidRPr="00722EDF" w:rsidRDefault="006B0F51" w:rsidP="006B0F51">
      <w:pPr>
        <w:pStyle w:val="Aanswerstyle"/>
        <w:ind w:left="426" w:hanging="1"/>
        <w:rPr>
          <w:color w:val="000000" w:themeColor="text1"/>
        </w:rPr>
      </w:pPr>
      <w:r w:rsidRPr="00722EDF">
        <w:rPr>
          <w:color w:val="000000" w:themeColor="text1"/>
        </w:rPr>
        <w:tab/>
        <w:t>5</w:t>
      </w:r>
      <w:r w:rsidRPr="00722EDF">
        <w:rPr>
          <w:color w:val="000000" w:themeColor="text1"/>
        </w:rPr>
        <w:tab/>
        <w:t xml:space="preserve"> </w:t>
      </w:r>
    </w:p>
    <w:p w14:paraId="0E806FC5" w14:textId="77777777" w:rsidR="006B0F51" w:rsidRPr="00722EDF" w:rsidRDefault="006B0F51" w:rsidP="006B0F51">
      <w:pPr>
        <w:pStyle w:val="Aanswerstyle"/>
        <w:spacing w:after="0"/>
        <w:ind w:left="426" w:hanging="1"/>
        <w:rPr>
          <w:color w:val="000000" w:themeColor="text1"/>
        </w:rPr>
      </w:pPr>
    </w:p>
    <w:p w14:paraId="704CA0B8" w14:textId="77777777" w:rsidR="006B0F51" w:rsidRPr="00F16431" w:rsidRDefault="006B0F51" w:rsidP="006B0F51">
      <w:pPr>
        <w:pStyle w:val="aQ1style"/>
      </w:pPr>
      <w:r>
        <w:t>3.</w:t>
      </w:r>
      <w:r w:rsidRPr="00F16431">
        <w:tab/>
      </w:r>
      <w:proofErr w:type="gramStart"/>
      <w:r w:rsidRPr="00F16431">
        <w:t>a</w:t>
      </w:r>
      <w:proofErr w:type="gramEnd"/>
      <w:r w:rsidRPr="00F16431">
        <w:t>)</w:t>
      </w:r>
      <w:r w:rsidRPr="00F16431">
        <w:tab/>
        <w:t xml:space="preserve">What is the difference between </w:t>
      </w:r>
      <w:r>
        <w:t>i</w:t>
      </w:r>
      <w:r w:rsidRPr="00F16431">
        <w:t xml:space="preserve">mperative and </w:t>
      </w:r>
      <w:r>
        <w:t>d</w:t>
      </w:r>
      <w:r w:rsidRPr="00F16431">
        <w:t>eclarative languages?</w:t>
      </w:r>
      <w:r w:rsidRPr="00F16431">
        <w:tab/>
        <w:t>[2]</w:t>
      </w:r>
    </w:p>
    <w:p w14:paraId="46BEAFF9" w14:textId="77777777" w:rsidR="006B0F51" w:rsidRPr="00722EDF" w:rsidRDefault="006B0F51" w:rsidP="006B0F51">
      <w:pPr>
        <w:pStyle w:val="Aanswerstyle"/>
        <w:rPr>
          <w:noProof/>
          <w:color w:val="000000" w:themeColor="text1"/>
        </w:rPr>
      </w:pPr>
      <w:r w:rsidRPr="00722EDF">
        <w:rPr>
          <w:noProof/>
          <w:color w:val="000000" w:themeColor="text1"/>
        </w:rPr>
        <w:tab/>
      </w:r>
      <w:r w:rsidRPr="00722EDF">
        <w:rPr>
          <w:noProof/>
          <w:color w:val="000000" w:themeColor="text1"/>
        </w:rPr>
        <w:tab/>
      </w:r>
    </w:p>
    <w:p w14:paraId="1C71CA7C" w14:textId="77777777" w:rsidR="006B0F51" w:rsidRDefault="006B0F51" w:rsidP="006B0F51">
      <w:pPr>
        <w:pStyle w:val="Aanswerstyle"/>
        <w:spacing w:after="240"/>
        <w:rPr>
          <w:noProof/>
          <w:color w:val="000000" w:themeColor="text1"/>
        </w:rPr>
      </w:pPr>
      <w:r w:rsidRPr="00722EDF">
        <w:rPr>
          <w:noProof/>
          <w:color w:val="000000" w:themeColor="text1"/>
        </w:rPr>
        <w:tab/>
      </w:r>
      <w:r w:rsidRPr="00722EDF">
        <w:rPr>
          <w:noProof/>
          <w:color w:val="000000" w:themeColor="text1"/>
        </w:rPr>
        <w:tab/>
      </w:r>
    </w:p>
    <w:p w14:paraId="5471C785" w14:textId="77777777" w:rsidR="006B0F51" w:rsidRPr="00722EDF" w:rsidRDefault="006B0F51" w:rsidP="006B0F51">
      <w:pPr>
        <w:pStyle w:val="Aanswerstyle"/>
        <w:spacing w:after="240"/>
        <w:rPr>
          <w:noProof/>
          <w:color w:val="000000" w:themeColor="text1"/>
        </w:rPr>
      </w:pPr>
      <w:r>
        <w:rPr>
          <w:noProof/>
          <w:color w:val="000000" w:themeColor="text1"/>
        </w:rPr>
        <w:tab/>
      </w:r>
      <w:r>
        <w:rPr>
          <w:noProof/>
          <w:color w:val="000000" w:themeColor="text1"/>
        </w:rPr>
        <w:tab/>
      </w:r>
    </w:p>
    <w:p w14:paraId="2C00164E" w14:textId="77777777" w:rsidR="006B0F51" w:rsidRPr="00F16431" w:rsidRDefault="006B0F51" w:rsidP="006B0F51">
      <w:pPr>
        <w:pStyle w:val="astyle"/>
      </w:pPr>
      <w:r w:rsidRPr="00F16431">
        <w:t>b)</w:t>
      </w:r>
      <w:r w:rsidRPr="00F16431">
        <w:tab/>
        <w:t xml:space="preserve">Broadly speaking, there are </w:t>
      </w:r>
      <w:r>
        <w:t>five generations</w:t>
      </w:r>
      <w:r w:rsidRPr="00F16431">
        <w:t xml:space="preserve"> of computer language</w:t>
      </w:r>
      <w:r>
        <w:t xml:space="preserve">.  </w:t>
      </w:r>
      <w:r w:rsidRPr="00F16431">
        <w:t xml:space="preserve">Indicate which </w:t>
      </w:r>
      <w:r>
        <w:t>of the first four generations</w:t>
      </w:r>
      <w:r w:rsidRPr="00F16431">
        <w:t xml:space="preserve"> are machine dependent and why.</w:t>
      </w:r>
      <w:r w:rsidRPr="00F16431">
        <w:tab/>
        <w:t>[4]</w:t>
      </w:r>
    </w:p>
    <w:p w14:paraId="1A6471C6"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1A6D7EB1"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75A203E5"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637C5FDA"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35760B2F"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0C97CD83"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36B3E059" w14:textId="77777777" w:rsidR="006B0F51" w:rsidRPr="00F16431" w:rsidRDefault="006B0F51" w:rsidP="006B0F51">
      <w:pPr>
        <w:rPr>
          <w:rFonts w:ascii="Calibri" w:hAnsi="Calibri"/>
          <w:noProof/>
          <w:color w:val="0070C0"/>
          <w:sz w:val="20"/>
          <w:szCs w:val="20"/>
        </w:rPr>
      </w:pPr>
    </w:p>
    <w:p w14:paraId="2DB2944B" w14:textId="77777777" w:rsidR="006B0F51" w:rsidRPr="000F43D7" w:rsidRDefault="006B0F51" w:rsidP="006B0F51">
      <w:pPr>
        <w:pStyle w:val="astyle"/>
        <w:rPr>
          <w:sz w:val="2"/>
        </w:rPr>
      </w:pPr>
      <w:r w:rsidRPr="000F43D7">
        <w:rPr>
          <w:sz w:val="2"/>
        </w:rPr>
        <w:br w:type="page"/>
      </w:r>
    </w:p>
    <w:p w14:paraId="36EFD28B" w14:textId="77777777" w:rsidR="006B0F51" w:rsidRPr="00F16431" w:rsidRDefault="006B0F51" w:rsidP="006B0F51">
      <w:pPr>
        <w:pStyle w:val="astyle"/>
      </w:pPr>
      <w:r w:rsidRPr="00F16431">
        <w:lastRenderedPageBreak/>
        <w:t>c)</w:t>
      </w:r>
      <w:r w:rsidRPr="00F16431">
        <w:tab/>
        <w:t>Which level does assembly language fall under?</w:t>
      </w:r>
      <w:r w:rsidRPr="00F16431">
        <w:tab/>
        <w:t>[1]</w:t>
      </w:r>
    </w:p>
    <w:p w14:paraId="296CFB69" w14:textId="77777777" w:rsidR="006B0F51" w:rsidRPr="00722EDF" w:rsidRDefault="006B0F51" w:rsidP="006B0F51">
      <w:pPr>
        <w:pStyle w:val="Aanswerstyle"/>
        <w:spacing w:after="240"/>
        <w:rPr>
          <w:color w:val="000000" w:themeColor="text1"/>
        </w:rPr>
      </w:pPr>
      <w:r w:rsidRPr="00722EDF">
        <w:rPr>
          <w:color w:val="000000" w:themeColor="text1"/>
        </w:rPr>
        <w:tab/>
      </w:r>
      <w:r w:rsidRPr="00722EDF">
        <w:rPr>
          <w:color w:val="000000" w:themeColor="text1"/>
        </w:rPr>
        <w:tab/>
      </w:r>
    </w:p>
    <w:p w14:paraId="54F5A79C" w14:textId="77777777" w:rsidR="006B0F51" w:rsidRPr="00F16431" w:rsidRDefault="006B0F51" w:rsidP="006B0F51">
      <w:pPr>
        <w:pStyle w:val="astyle"/>
        <w:spacing w:after="240"/>
      </w:pPr>
      <w:r w:rsidRPr="00F16431">
        <w:t>d)</w:t>
      </w:r>
      <w:r w:rsidRPr="00F16431">
        <w:tab/>
        <w:t>Here is an extract from a programming language</w:t>
      </w:r>
      <w:r>
        <w:t xml:space="preserve">.  </w:t>
      </w:r>
      <w:r w:rsidRPr="00F16431">
        <w:t>What level of language is it and what</w:t>
      </w:r>
      <w:r w:rsidRPr="00F16431">
        <w:br/>
        <w:t>limitations does this level of language offer?</w:t>
      </w:r>
      <w:r w:rsidRPr="00F16431">
        <w:tab/>
        <w:t>[3]</w:t>
      </w:r>
    </w:p>
    <w:p w14:paraId="6F2BFBE9" w14:textId="77777777" w:rsidR="006B0F51" w:rsidRPr="00F16431" w:rsidRDefault="006B0F51" w:rsidP="006B0F51">
      <w:pPr>
        <w:rPr>
          <w:color w:val="0070C0"/>
        </w:rPr>
      </w:pPr>
      <w:r w:rsidRPr="00F16431">
        <w:rPr>
          <w:noProof/>
          <w:color w:val="0070C0"/>
          <w:lang w:eastAsia="en-GB"/>
        </w:rPr>
        <mc:AlternateContent>
          <mc:Choice Requires="wps">
            <w:drawing>
              <wp:anchor distT="0" distB="0" distL="114935" distR="114935" simplePos="0" relativeHeight="251734016" behindDoc="0" locked="0" layoutInCell="1" allowOverlap="1" wp14:anchorId="133055BF" wp14:editId="40564AA4">
                <wp:simplePos x="0" y="0"/>
                <wp:positionH relativeFrom="margin">
                  <wp:posOffset>2255520</wp:posOffset>
                </wp:positionH>
                <wp:positionV relativeFrom="paragraph">
                  <wp:posOffset>71755</wp:posOffset>
                </wp:positionV>
                <wp:extent cx="1942465" cy="967105"/>
                <wp:effectExtent l="0" t="0" r="19685" b="23495"/>
                <wp:wrapSquare wrapText="bothSides"/>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967105"/>
                        </a:xfrm>
                        <a:prstGeom prst="rect">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99">
                                  <a:alpha val="50000"/>
                                </a:srgbClr>
                              </a:solidFill>
                            </a14:hiddenFill>
                          </a:ext>
                        </a:extLst>
                      </wps:spPr>
                      <wps:txbx>
                        <w:txbxContent>
                          <w:p w14:paraId="7A23A908" w14:textId="77777777" w:rsidR="00866C86" w:rsidRPr="00F84D21" w:rsidRDefault="00866C86" w:rsidP="006B0F51">
                            <w:pPr>
                              <w:rPr>
                                <w:rFonts w:ascii="Courier" w:hAnsi="Courier"/>
                                <w:sz w:val="20"/>
                                <w:szCs w:val="20"/>
                              </w:rPr>
                            </w:pPr>
                            <w:r w:rsidRPr="00F84D21">
                              <w:rPr>
                                <w:rFonts w:ascii="Courier" w:hAnsi="Courier"/>
                                <w:sz w:val="20"/>
                                <w:szCs w:val="20"/>
                              </w:rPr>
                              <w:t>FD</w:t>
                            </w:r>
                            <w:r w:rsidRPr="00F84D21">
                              <w:rPr>
                                <w:rFonts w:ascii="Courier" w:hAnsi="Courier"/>
                                <w:sz w:val="20"/>
                                <w:szCs w:val="20"/>
                              </w:rPr>
                              <w:tab/>
                              <w:t>71</w:t>
                            </w:r>
                            <w:r w:rsidRPr="00F84D21">
                              <w:rPr>
                                <w:rFonts w:ascii="Courier" w:hAnsi="Courier"/>
                                <w:sz w:val="20"/>
                                <w:szCs w:val="20"/>
                              </w:rPr>
                              <w:tab/>
                              <w:t>431F</w:t>
                            </w:r>
                            <w:r w:rsidRPr="00F84D21">
                              <w:rPr>
                                <w:rFonts w:ascii="Courier" w:hAnsi="Courier"/>
                                <w:sz w:val="20"/>
                                <w:szCs w:val="20"/>
                              </w:rPr>
                              <w:tab/>
                              <w:t>4153</w:t>
                            </w:r>
                          </w:p>
                          <w:p w14:paraId="45189A5B" w14:textId="77777777" w:rsidR="00866C86" w:rsidRPr="00F84D21" w:rsidRDefault="00866C86" w:rsidP="006B0F51">
                            <w:pPr>
                              <w:rPr>
                                <w:rFonts w:ascii="Courier" w:hAnsi="Courier"/>
                                <w:sz w:val="20"/>
                                <w:szCs w:val="20"/>
                              </w:rPr>
                            </w:pPr>
                            <w:r w:rsidRPr="00F84D21">
                              <w:rPr>
                                <w:rFonts w:ascii="Courier" w:hAnsi="Courier"/>
                                <w:sz w:val="20"/>
                                <w:szCs w:val="20"/>
                              </w:rPr>
                              <w:t>F3</w:t>
                            </w:r>
                            <w:r w:rsidRPr="00F84D21">
                              <w:rPr>
                                <w:rFonts w:ascii="Courier" w:hAnsi="Courier"/>
                                <w:sz w:val="20"/>
                                <w:szCs w:val="20"/>
                              </w:rPr>
                              <w:tab/>
                              <w:t>63</w:t>
                            </w:r>
                            <w:r w:rsidRPr="00F84D21">
                              <w:rPr>
                                <w:rFonts w:ascii="Courier" w:hAnsi="Courier"/>
                                <w:sz w:val="20"/>
                                <w:szCs w:val="20"/>
                              </w:rPr>
                              <w:tab/>
                              <w:t>4267</w:t>
                            </w:r>
                            <w:r w:rsidRPr="00F84D21">
                              <w:rPr>
                                <w:rFonts w:ascii="Courier" w:hAnsi="Courier"/>
                                <w:sz w:val="20"/>
                                <w:szCs w:val="20"/>
                              </w:rPr>
                              <w:tab/>
                              <w:t>4321</w:t>
                            </w:r>
                          </w:p>
                          <w:p w14:paraId="5BE6780A" w14:textId="77777777" w:rsidR="00866C86" w:rsidRPr="00F84D21" w:rsidRDefault="00866C86" w:rsidP="006B0F51">
                            <w:pPr>
                              <w:rPr>
                                <w:rFonts w:ascii="Courier" w:hAnsi="Courier"/>
                                <w:sz w:val="20"/>
                                <w:szCs w:val="20"/>
                              </w:rPr>
                            </w:pPr>
                            <w:r w:rsidRPr="00F84D21">
                              <w:rPr>
                                <w:rFonts w:ascii="Courier" w:hAnsi="Courier"/>
                                <w:sz w:val="20"/>
                                <w:szCs w:val="20"/>
                              </w:rPr>
                              <w:t>96</w:t>
                            </w:r>
                            <w:r w:rsidRPr="00F84D21">
                              <w:rPr>
                                <w:rFonts w:ascii="Courier" w:hAnsi="Courier"/>
                                <w:sz w:val="20"/>
                                <w:szCs w:val="20"/>
                              </w:rPr>
                              <w:tab/>
                              <w:t>F0</w:t>
                            </w:r>
                            <w:r w:rsidRPr="00F84D21">
                              <w:rPr>
                                <w:rFonts w:ascii="Courier" w:hAnsi="Courier"/>
                                <w:sz w:val="20"/>
                                <w:szCs w:val="20"/>
                              </w:rPr>
                              <w:tab/>
                              <w:t>426D</w:t>
                            </w:r>
                          </w:p>
                          <w:p w14:paraId="3397EF73" w14:textId="77777777" w:rsidR="00866C86" w:rsidRPr="00F84D21" w:rsidRDefault="00866C86" w:rsidP="006B0F51">
                            <w:pPr>
                              <w:rPr>
                                <w:rFonts w:ascii="Courier" w:hAnsi="Courier"/>
                                <w:sz w:val="20"/>
                                <w:szCs w:val="20"/>
                              </w:rPr>
                            </w:pPr>
                            <w:r w:rsidRPr="00F84D21">
                              <w:rPr>
                                <w:rFonts w:ascii="Courier" w:hAnsi="Courier"/>
                                <w:sz w:val="20"/>
                                <w:szCs w:val="20"/>
                              </w:rPr>
                              <w:t>F9</w:t>
                            </w:r>
                            <w:r w:rsidRPr="00F84D21">
                              <w:rPr>
                                <w:rFonts w:ascii="Courier" w:hAnsi="Courier"/>
                                <w:sz w:val="20"/>
                                <w:szCs w:val="20"/>
                              </w:rPr>
                              <w:tab/>
                              <w:t>10</w:t>
                            </w:r>
                            <w:r w:rsidRPr="00F84D21">
                              <w:rPr>
                                <w:rFonts w:ascii="Courier" w:hAnsi="Courier"/>
                                <w:sz w:val="20"/>
                                <w:szCs w:val="20"/>
                              </w:rPr>
                              <w:tab/>
                              <w:t>41F3</w:t>
                            </w:r>
                            <w:r w:rsidRPr="00F84D21">
                              <w:rPr>
                                <w:rFonts w:ascii="Courier" w:hAnsi="Courier"/>
                                <w:sz w:val="20"/>
                                <w:szCs w:val="20"/>
                              </w:rPr>
                              <w:tab/>
                              <w:t>438A</w:t>
                            </w:r>
                          </w:p>
                          <w:p w14:paraId="66C9E41E" w14:textId="77777777" w:rsidR="00866C86" w:rsidRPr="00F84D21" w:rsidRDefault="00866C86" w:rsidP="006B0F51">
                            <w:pPr>
                              <w:rPr>
                                <w:rFonts w:ascii="Courier" w:hAnsi="Courier"/>
                                <w:sz w:val="20"/>
                                <w:szCs w:val="20"/>
                              </w:rPr>
                            </w:pPr>
                            <w:r w:rsidRPr="00F84D21">
                              <w:rPr>
                                <w:rFonts w:ascii="Courier" w:hAnsi="Courier"/>
                                <w:sz w:val="20"/>
                                <w:szCs w:val="20"/>
                              </w:rPr>
                              <w:t>47</w:t>
                            </w:r>
                            <w:r w:rsidRPr="00F84D21">
                              <w:rPr>
                                <w:rFonts w:ascii="Courier" w:hAnsi="Courier"/>
                                <w:sz w:val="20"/>
                                <w:szCs w:val="20"/>
                              </w:rPr>
                              <w:tab/>
                              <w:t>40</w:t>
                            </w:r>
                            <w:r w:rsidRPr="00F84D21">
                              <w:rPr>
                                <w:rFonts w:ascii="Courier" w:hAnsi="Courier"/>
                                <w:sz w:val="20"/>
                                <w:szCs w:val="20"/>
                              </w:rPr>
                              <w:tab/>
                              <w:t>40DA</w:t>
                            </w:r>
                          </w:p>
                          <w:p w14:paraId="6A414ED4" w14:textId="77777777" w:rsidR="00866C86" w:rsidRPr="00D93025" w:rsidRDefault="00866C86" w:rsidP="006B0F51">
                            <w:pPr>
                              <w:rPr>
                                <w:rFonts w:ascii="Courier" w:hAnsi="Courier"/>
                                <w:sz w:val="20"/>
                                <w:szCs w:val="20"/>
                              </w:rPr>
                            </w:pPr>
                            <w:r w:rsidRPr="00F84D21">
                              <w:rPr>
                                <w:rFonts w:ascii="Courier" w:hAnsi="Courier"/>
                                <w:sz w:val="20"/>
                                <w:szCs w:val="20"/>
                              </w:rPr>
                              <w:t>47</w:t>
                            </w:r>
                            <w:r w:rsidRPr="00F84D21">
                              <w:rPr>
                                <w:rFonts w:ascii="Courier" w:hAnsi="Courier"/>
                                <w:sz w:val="20"/>
                                <w:szCs w:val="20"/>
                              </w:rPr>
                              <w:tab/>
                              <w:t>F0</w:t>
                            </w:r>
                            <w:r w:rsidRPr="00F84D21">
                              <w:rPr>
                                <w:rFonts w:ascii="Courier" w:hAnsi="Courier"/>
                                <w:sz w:val="20"/>
                                <w:szCs w:val="20"/>
                              </w:rPr>
                              <w:tab/>
                              <w:t>4050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55BF" id="Text Box 502" o:spid="_x0000_s1109" type="#_x0000_t202" style="position:absolute;margin-left:177.6pt;margin-top:5.65pt;width:152.95pt;height:76.15pt;z-index:2517340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" filled="f" strokeweight=".5pt">
                <v:textbox inset="7.45pt,3.85pt,7.45pt,3.85pt">
                  <w:txbxContent>
                    <w:p w14:paraId="7A23A908" w14:textId="77777777" w:rsidR="00866C86" w:rsidRPr="00F84D21" w:rsidRDefault="00866C86" w:rsidP="006B0F51">
                      <w:pPr>
                        <w:rPr>
                          <w:rFonts w:ascii="Courier" w:hAnsi="Courier"/>
                          <w:sz w:val="20"/>
                          <w:szCs w:val="20"/>
                        </w:rPr>
                      </w:pPr>
                      <w:r w:rsidRPr="00F84D21">
                        <w:rPr>
                          <w:rFonts w:ascii="Courier" w:hAnsi="Courier"/>
                          <w:sz w:val="20"/>
                          <w:szCs w:val="20"/>
                        </w:rPr>
                        <w:t>FD</w:t>
                      </w:r>
                      <w:r w:rsidRPr="00F84D21">
                        <w:rPr>
                          <w:rFonts w:ascii="Courier" w:hAnsi="Courier"/>
                          <w:sz w:val="20"/>
                          <w:szCs w:val="20"/>
                        </w:rPr>
                        <w:tab/>
                        <w:t>71</w:t>
                      </w:r>
                      <w:r w:rsidRPr="00F84D21">
                        <w:rPr>
                          <w:rFonts w:ascii="Courier" w:hAnsi="Courier"/>
                          <w:sz w:val="20"/>
                          <w:szCs w:val="20"/>
                        </w:rPr>
                        <w:tab/>
                        <w:t>431F</w:t>
                      </w:r>
                      <w:r w:rsidRPr="00F84D21">
                        <w:rPr>
                          <w:rFonts w:ascii="Courier" w:hAnsi="Courier"/>
                          <w:sz w:val="20"/>
                          <w:szCs w:val="20"/>
                        </w:rPr>
                        <w:tab/>
                        <w:t>4153</w:t>
                      </w:r>
                    </w:p>
                    <w:p w14:paraId="45189A5B" w14:textId="77777777" w:rsidR="00866C86" w:rsidRPr="00F84D21" w:rsidRDefault="00866C86" w:rsidP="006B0F51">
                      <w:pPr>
                        <w:rPr>
                          <w:rFonts w:ascii="Courier" w:hAnsi="Courier"/>
                          <w:sz w:val="20"/>
                          <w:szCs w:val="20"/>
                        </w:rPr>
                      </w:pPr>
                      <w:r w:rsidRPr="00F84D21">
                        <w:rPr>
                          <w:rFonts w:ascii="Courier" w:hAnsi="Courier"/>
                          <w:sz w:val="20"/>
                          <w:szCs w:val="20"/>
                        </w:rPr>
                        <w:t>F3</w:t>
                      </w:r>
                      <w:r w:rsidRPr="00F84D21">
                        <w:rPr>
                          <w:rFonts w:ascii="Courier" w:hAnsi="Courier"/>
                          <w:sz w:val="20"/>
                          <w:szCs w:val="20"/>
                        </w:rPr>
                        <w:tab/>
                        <w:t>63</w:t>
                      </w:r>
                      <w:r w:rsidRPr="00F84D21">
                        <w:rPr>
                          <w:rFonts w:ascii="Courier" w:hAnsi="Courier"/>
                          <w:sz w:val="20"/>
                          <w:szCs w:val="20"/>
                        </w:rPr>
                        <w:tab/>
                        <w:t>4267</w:t>
                      </w:r>
                      <w:r w:rsidRPr="00F84D21">
                        <w:rPr>
                          <w:rFonts w:ascii="Courier" w:hAnsi="Courier"/>
                          <w:sz w:val="20"/>
                          <w:szCs w:val="20"/>
                        </w:rPr>
                        <w:tab/>
                        <w:t>4321</w:t>
                      </w:r>
                    </w:p>
                    <w:p w14:paraId="5BE6780A" w14:textId="77777777" w:rsidR="00866C86" w:rsidRPr="00F84D21" w:rsidRDefault="00866C86" w:rsidP="006B0F51">
                      <w:pPr>
                        <w:rPr>
                          <w:rFonts w:ascii="Courier" w:hAnsi="Courier"/>
                          <w:sz w:val="20"/>
                          <w:szCs w:val="20"/>
                        </w:rPr>
                      </w:pPr>
                      <w:r w:rsidRPr="00F84D21">
                        <w:rPr>
                          <w:rFonts w:ascii="Courier" w:hAnsi="Courier"/>
                          <w:sz w:val="20"/>
                          <w:szCs w:val="20"/>
                        </w:rPr>
                        <w:t>96</w:t>
                      </w:r>
                      <w:r w:rsidRPr="00F84D21">
                        <w:rPr>
                          <w:rFonts w:ascii="Courier" w:hAnsi="Courier"/>
                          <w:sz w:val="20"/>
                          <w:szCs w:val="20"/>
                        </w:rPr>
                        <w:tab/>
                        <w:t>F0</w:t>
                      </w:r>
                      <w:r w:rsidRPr="00F84D21">
                        <w:rPr>
                          <w:rFonts w:ascii="Courier" w:hAnsi="Courier"/>
                          <w:sz w:val="20"/>
                          <w:szCs w:val="20"/>
                        </w:rPr>
                        <w:tab/>
                        <w:t>426D</w:t>
                      </w:r>
                    </w:p>
                    <w:p w14:paraId="3397EF73" w14:textId="77777777" w:rsidR="00866C86" w:rsidRPr="00F84D21" w:rsidRDefault="00866C86" w:rsidP="006B0F51">
                      <w:pPr>
                        <w:rPr>
                          <w:rFonts w:ascii="Courier" w:hAnsi="Courier"/>
                          <w:sz w:val="20"/>
                          <w:szCs w:val="20"/>
                        </w:rPr>
                      </w:pPr>
                      <w:r w:rsidRPr="00F84D21">
                        <w:rPr>
                          <w:rFonts w:ascii="Courier" w:hAnsi="Courier"/>
                          <w:sz w:val="20"/>
                          <w:szCs w:val="20"/>
                        </w:rPr>
                        <w:t>F9</w:t>
                      </w:r>
                      <w:r w:rsidRPr="00F84D21">
                        <w:rPr>
                          <w:rFonts w:ascii="Courier" w:hAnsi="Courier"/>
                          <w:sz w:val="20"/>
                          <w:szCs w:val="20"/>
                        </w:rPr>
                        <w:tab/>
                        <w:t>10</w:t>
                      </w:r>
                      <w:r w:rsidRPr="00F84D21">
                        <w:rPr>
                          <w:rFonts w:ascii="Courier" w:hAnsi="Courier"/>
                          <w:sz w:val="20"/>
                          <w:szCs w:val="20"/>
                        </w:rPr>
                        <w:tab/>
                        <w:t>41F3</w:t>
                      </w:r>
                      <w:r w:rsidRPr="00F84D21">
                        <w:rPr>
                          <w:rFonts w:ascii="Courier" w:hAnsi="Courier"/>
                          <w:sz w:val="20"/>
                          <w:szCs w:val="20"/>
                        </w:rPr>
                        <w:tab/>
                        <w:t>438A</w:t>
                      </w:r>
                    </w:p>
                    <w:p w14:paraId="66C9E41E" w14:textId="77777777" w:rsidR="00866C86" w:rsidRPr="00F84D21" w:rsidRDefault="00866C86" w:rsidP="006B0F51">
                      <w:pPr>
                        <w:rPr>
                          <w:rFonts w:ascii="Courier" w:hAnsi="Courier"/>
                          <w:sz w:val="20"/>
                          <w:szCs w:val="20"/>
                        </w:rPr>
                      </w:pPr>
                      <w:r w:rsidRPr="00F84D21">
                        <w:rPr>
                          <w:rFonts w:ascii="Courier" w:hAnsi="Courier"/>
                          <w:sz w:val="20"/>
                          <w:szCs w:val="20"/>
                        </w:rPr>
                        <w:t>47</w:t>
                      </w:r>
                      <w:r w:rsidRPr="00F84D21">
                        <w:rPr>
                          <w:rFonts w:ascii="Courier" w:hAnsi="Courier"/>
                          <w:sz w:val="20"/>
                          <w:szCs w:val="20"/>
                        </w:rPr>
                        <w:tab/>
                        <w:t>40</w:t>
                      </w:r>
                      <w:r w:rsidRPr="00F84D21">
                        <w:rPr>
                          <w:rFonts w:ascii="Courier" w:hAnsi="Courier"/>
                          <w:sz w:val="20"/>
                          <w:szCs w:val="20"/>
                        </w:rPr>
                        <w:tab/>
                        <w:t>40DA</w:t>
                      </w:r>
                    </w:p>
                    <w:p w14:paraId="6A414ED4" w14:textId="77777777" w:rsidR="00866C86" w:rsidRPr="00D93025" w:rsidRDefault="00866C86" w:rsidP="006B0F51">
                      <w:pPr>
                        <w:rPr>
                          <w:rFonts w:ascii="Courier" w:hAnsi="Courier"/>
                          <w:sz w:val="20"/>
                          <w:szCs w:val="20"/>
                        </w:rPr>
                      </w:pPr>
                      <w:r w:rsidRPr="00F84D21">
                        <w:rPr>
                          <w:rFonts w:ascii="Courier" w:hAnsi="Courier"/>
                          <w:sz w:val="20"/>
                          <w:szCs w:val="20"/>
                        </w:rPr>
                        <w:t>47</w:t>
                      </w:r>
                      <w:r w:rsidRPr="00F84D21">
                        <w:rPr>
                          <w:rFonts w:ascii="Courier" w:hAnsi="Courier"/>
                          <w:sz w:val="20"/>
                          <w:szCs w:val="20"/>
                        </w:rPr>
                        <w:tab/>
                        <w:t>F0</w:t>
                      </w:r>
                      <w:r w:rsidRPr="00F84D21">
                        <w:rPr>
                          <w:rFonts w:ascii="Courier" w:hAnsi="Courier"/>
                          <w:sz w:val="20"/>
                          <w:szCs w:val="20"/>
                        </w:rPr>
                        <w:tab/>
                        <w:t>4050</w:t>
                      </w:r>
                    </w:p>
                  </w:txbxContent>
                </v:textbox>
                <w10:wrap type="square" anchorx="margin"/>
              </v:shape>
            </w:pict>
          </mc:Fallback>
        </mc:AlternateContent>
      </w:r>
    </w:p>
    <w:p w14:paraId="056C1D99" w14:textId="77777777" w:rsidR="006B0F51" w:rsidRPr="00F16431" w:rsidRDefault="006B0F51" w:rsidP="006B0F51">
      <w:pPr>
        <w:rPr>
          <w:color w:val="0070C0"/>
        </w:rPr>
      </w:pPr>
    </w:p>
    <w:p w14:paraId="1FB8251D" w14:textId="77777777" w:rsidR="006B0F51" w:rsidRPr="00F16431" w:rsidRDefault="006B0F51" w:rsidP="006B0F51">
      <w:pPr>
        <w:rPr>
          <w:color w:val="0070C0"/>
        </w:rPr>
      </w:pPr>
    </w:p>
    <w:p w14:paraId="76749BA7" w14:textId="77777777" w:rsidR="006B0F51" w:rsidRPr="00F16431" w:rsidRDefault="006B0F51" w:rsidP="006B0F51">
      <w:pPr>
        <w:rPr>
          <w:color w:val="0070C0"/>
        </w:rPr>
      </w:pPr>
    </w:p>
    <w:p w14:paraId="728458DD" w14:textId="77777777" w:rsidR="006B0F51" w:rsidRDefault="006B0F51" w:rsidP="006B0F51">
      <w:pPr>
        <w:pStyle w:val="detail"/>
        <w:rPr>
          <w:color w:val="0070C0"/>
        </w:rPr>
      </w:pPr>
      <w:r w:rsidRPr="00F16431">
        <w:rPr>
          <w:color w:val="0070C0"/>
        </w:rPr>
        <w:tab/>
      </w:r>
    </w:p>
    <w:p w14:paraId="5A521896" w14:textId="77777777" w:rsidR="006B0F51" w:rsidRDefault="006B0F51" w:rsidP="006B0F51">
      <w:pPr>
        <w:pStyle w:val="detail"/>
        <w:rPr>
          <w:color w:val="0070C0"/>
        </w:rPr>
      </w:pPr>
    </w:p>
    <w:p w14:paraId="1A86078A" w14:textId="77777777" w:rsidR="006B0F51" w:rsidRPr="00722EDF" w:rsidRDefault="006B0F51" w:rsidP="006B0F51">
      <w:pPr>
        <w:pStyle w:val="Aanswerstyle"/>
        <w:spacing w:before="360"/>
        <w:rPr>
          <w:color w:val="000000" w:themeColor="text1"/>
        </w:rPr>
      </w:pPr>
      <w:r w:rsidRPr="00722EDF">
        <w:rPr>
          <w:color w:val="000000" w:themeColor="text1"/>
        </w:rPr>
        <w:tab/>
      </w:r>
      <w:r w:rsidRPr="00722EDF">
        <w:rPr>
          <w:color w:val="000000" w:themeColor="text1"/>
        </w:rPr>
        <w:tab/>
      </w:r>
    </w:p>
    <w:p w14:paraId="22DBF2D4"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6AFF839B"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6768D448" w14:textId="77777777" w:rsidR="006B0F51" w:rsidRDefault="006B0F51" w:rsidP="006B0F51">
      <w:pPr>
        <w:pStyle w:val="Aanswerstyle"/>
        <w:rPr>
          <w:color w:val="000000" w:themeColor="text1"/>
        </w:rPr>
      </w:pPr>
      <w:r w:rsidRPr="00722EDF">
        <w:rPr>
          <w:color w:val="000000" w:themeColor="text1"/>
        </w:rPr>
        <w:tab/>
      </w:r>
      <w:r w:rsidRPr="00722EDF">
        <w:rPr>
          <w:color w:val="000000" w:themeColor="text1"/>
        </w:rPr>
        <w:tab/>
      </w:r>
    </w:p>
    <w:p w14:paraId="3BA4BB7A" w14:textId="77777777" w:rsidR="006B0F51" w:rsidRPr="00722EDF" w:rsidRDefault="006B0F51" w:rsidP="006B0F51">
      <w:pPr>
        <w:pStyle w:val="Aanswerstyle"/>
        <w:rPr>
          <w:color w:val="000000" w:themeColor="text1"/>
        </w:rPr>
      </w:pPr>
      <w:r>
        <w:rPr>
          <w:color w:val="000000" w:themeColor="text1"/>
        </w:rPr>
        <w:tab/>
      </w:r>
      <w:r>
        <w:rPr>
          <w:color w:val="000000" w:themeColor="text1"/>
        </w:rPr>
        <w:tab/>
      </w:r>
    </w:p>
    <w:p w14:paraId="39B911AF" w14:textId="77777777" w:rsidR="006B0F51" w:rsidRPr="00F16431" w:rsidRDefault="006B0F51" w:rsidP="006B0F51">
      <w:pPr>
        <w:spacing w:before="240"/>
        <w:rPr>
          <w:rFonts w:ascii="Calibri" w:hAnsi="Calibri"/>
          <w:noProof/>
          <w:color w:val="0070C0"/>
          <w:sz w:val="20"/>
          <w:szCs w:val="20"/>
        </w:rPr>
      </w:pPr>
    </w:p>
    <w:p w14:paraId="0BE842AA" w14:textId="77777777" w:rsidR="006B0F51" w:rsidRDefault="006B0F51" w:rsidP="006B0F51">
      <w:pPr>
        <w:pStyle w:val="aQ1style"/>
      </w:pPr>
      <w:r>
        <w:t>4.</w:t>
      </w:r>
      <w:r>
        <w:tab/>
      </w:r>
      <w:proofErr w:type="gramStart"/>
      <w:r>
        <w:t>a</w:t>
      </w:r>
      <w:proofErr w:type="gramEnd"/>
      <w:r>
        <w:t>)</w:t>
      </w:r>
      <w:r>
        <w:tab/>
      </w:r>
      <w:r w:rsidRPr="00F16431">
        <w:t>What are the functions o</w:t>
      </w:r>
      <w:r>
        <w:t>f the following logic gates?</w:t>
      </w:r>
    </w:p>
    <w:p w14:paraId="6852304C" w14:textId="77777777" w:rsidR="006B0F51" w:rsidRPr="00F16431" w:rsidRDefault="006B0F51" w:rsidP="006B0F51">
      <w:pPr>
        <w:pStyle w:val="aQ1style"/>
      </w:pPr>
    </w:p>
    <w:p w14:paraId="3413CAD2" w14:textId="77777777" w:rsidR="006B0F51" w:rsidRPr="00F16431" w:rsidRDefault="006B0F51" w:rsidP="006B0F51">
      <w:pPr>
        <w:pStyle w:val="aQiStyle"/>
      </w:pPr>
      <w:r w:rsidRPr="00F16431">
        <w:rPr>
          <w:noProof/>
          <w:lang w:eastAsia="en-GB"/>
        </w:rPr>
        <w:drawing>
          <wp:anchor distT="0" distB="0" distL="114300" distR="114300" simplePos="0" relativeHeight="251736064" behindDoc="1" locked="0" layoutInCell="1" allowOverlap="1" wp14:anchorId="497A4FA4" wp14:editId="744E2D27">
            <wp:simplePos x="0" y="0"/>
            <wp:positionH relativeFrom="column">
              <wp:posOffset>687070</wp:posOffset>
            </wp:positionH>
            <wp:positionV relativeFrom="paragraph">
              <wp:posOffset>102187</wp:posOffset>
            </wp:positionV>
            <wp:extent cx="1162050" cy="82867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1162050" cy="828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i</w:t>
      </w:r>
      <w:proofErr w:type="spellEnd"/>
      <w:r>
        <w:t>.</w:t>
      </w:r>
      <w:r>
        <w:tab/>
      </w:r>
      <w:r>
        <w:tab/>
        <w:t>[1]</w:t>
      </w:r>
    </w:p>
    <w:p w14:paraId="7658B3C0" w14:textId="77777777" w:rsidR="006B0F51" w:rsidRPr="00F16431" w:rsidRDefault="006B0F51" w:rsidP="006B0F51">
      <w:pPr>
        <w:pStyle w:val="Ques1"/>
        <w:tabs>
          <w:tab w:val="clear" w:pos="426"/>
          <w:tab w:val="clear" w:pos="851"/>
          <w:tab w:val="clear" w:pos="10206"/>
          <w:tab w:val="left" w:pos="2049"/>
        </w:tabs>
        <w:rPr>
          <w:color w:val="0070C0"/>
        </w:rPr>
      </w:pPr>
      <w:r>
        <w:rPr>
          <w:color w:val="0070C0"/>
        </w:rPr>
        <w:tab/>
      </w:r>
    </w:p>
    <w:p w14:paraId="43F4C84F" w14:textId="77777777" w:rsidR="006B0F51" w:rsidRPr="00722EDF" w:rsidRDefault="006B0F51" w:rsidP="006B0F51">
      <w:pPr>
        <w:pStyle w:val="Aanswerstyle"/>
        <w:tabs>
          <w:tab w:val="clear" w:pos="10205"/>
          <w:tab w:val="right" w:leader="dot" w:pos="4678"/>
        </w:tabs>
        <w:ind w:left="2977" w:firstLine="1"/>
        <w:rPr>
          <w:color w:val="000000" w:themeColor="text1"/>
        </w:rPr>
      </w:pPr>
      <w:r w:rsidRPr="00722EDF">
        <w:rPr>
          <w:color w:val="000000" w:themeColor="text1"/>
        </w:rPr>
        <w:tab/>
      </w:r>
    </w:p>
    <w:p w14:paraId="20B54668" w14:textId="77777777" w:rsidR="006B0F51" w:rsidRDefault="006B0F51" w:rsidP="006B0F51">
      <w:pPr>
        <w:pStyle w:val="Ques1"/>
        <w:rPr>
          <w:color w:val="0070C0"/>
        </w:rPr>
      </w:pPr>
    </w:p>
    <w:p w14:paraId="655AD719" w14:textId="77777777" w:rsidR="006B0F51" w:rsidRPr="00F16431" w:rsidRDefault="006B0F51" w:rsidP="006B0F51">
      <w:pPr>
        <w:pStyle w:val="Ques1"/>
        <w:rPr>
          <w:color w:val="0070C0"/>
        </w:rPr>
      </w:pPr>
    </w:p>
    <w:p w14:paraId="68FAD9AF" w14:textId="77777777" w:rsidR="006B0F51" w:rsidRPr="00F16431" w:rsidRDefault="006B0F51" w:rsidP="006B0F51">
      <w:pPr>
        <w:pStyle w:val="aQiStyle"/>
      </w:pPr>
      <w:r w:rsidRPr="00F16431">
        <w:rPr>
          <w:noProof/>
          <w:color w:val="0070C0"/>
          <w:lang w:eastAsia="en-GB"/>
        </w:rPr>
        <w:drawing>
          <wp:anchor distT="0" distB="0" distL="114300" distR="114300" simplePos="0" relativeHeight="251737088" behindDoc="1" locked="0" layoutInCell="1" allowOverlap="1" wp14:anchorId="7627248E" wp14:editId="56B2514C">
            <wp:simplePos x="0" y="0"/>
            <wp:positionH relativeFrom="column">
              <wp:posOffset>711395</wp:posOffset>
            </wp:positionH>
            <wp:positionV relativeFrom="paragraph">
              <wp:posOffset>79668</wp:posOffset>
            </wp:positionV>
            <wp:extent cx="1171575" cy="79057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t>ii.</w:t>
      </w:r>
      <w:r>
        <w:tab/>
      </w:r>
      <w:r>
        <w:tab/>
        <w:t>[1]</w:t>
      </w:r>
    </w:p>
    <w:p w14:paraId="7A7DF539" w14:textId="77777777" w:rsidR="006B0F51" w:rsidRPr="00F16431" w:rsidRDefault="006B0F51" w:rsidP="006B0F51">
      <w:pPr>
        <w:pStyle w:val="Ques1"/>
        <w:rPr>
          <w:color w:val="0070C0"/>
        </w:rPr>
      </w:pPr>
    </w:p>
    <w:p w14:paraId="4D358611" w14:textId="77777777" w:rsidR="006B0F51" w:rsidRPr="00722EDF" w:rsidRDefault="006B0F51" w:rsidP="006B0F51">
      <w:pPr>
        <w:pStyle w:val="Aanswerstyle"/>
        <w:tabs>
          <w:tab w:val="clear" w:pos="10205"/>
          <w:tab w:val="right" w:leader="dot" w:pos="4678"/>
        </w:tabs>
        <w:ind w:left="2977" w:firstLine="1"/>
        <w:rPr>
          <w:color w:val="000000" w:themeColor="text1"/>
        </w:rPr>
      </w:pPr>
      <w:r w:rsidRPr="00722EDF">
        <w:rPr>
          <w:color w:val="000000" w:themeColor="text1"/>
        </w:rPr>
        <w:tab/>
      </w:r>
    </w:p>
    <w:p w14:paraId="1965057B" w14:textId="77777777" w:rsidR="006B0F51" w:rsidRPr="005722F1" w:rsidRDefault="006B0F51" w:rsidP="006B0F51">
      <w:pPr>
        <w:pStyle w:val="Ques1"/>
        <w:rPr>
          <w:color w:val="0070C0"/>
          <w:sz w:val="12"/>
        </w:rPr>
      </w:pPr>
    </w:p>
    <w:p w14:paraId="53900837" w14:textId="77777777" w:rsidR="006B0F51" w:rsidRPr="00F16431" w:rsidRDefault="006B0F51" w:rsidP="006B0F51">
      <w:pPr>
        <w:rPr>
          <w:rFonts w:ascii="Calibri" w:hAnsi="Calibri"/>
          <w:noProof/>
          <w:color w:val="0070C0"/>
          <w:sz w:val="20"/>
          <w:szCs w:val="20"/>
        </w:rPr>
      </w:pPr>
    </w:p>
    <w:p w14:paraId="5797F93A" w14:textId="77777777" w:rsidR="006B0F51" w:rsidRPr="00BB449F" w:rsidRDefault="006B0F51" w:rsidP="006B0F51">
      <w:pPr>
        <w:pStyle w:val="astyle"/>
        <w:spacing w:after="120"/>
      </w:pPr>
      <w:r w:rsidRPr="00F16431">
        <w:t>b)</w:t>
      </w:r>
      <w:r w:rsidRPr="00F16431">
        <w:tab/>
        <w:t>What are the results of the following Boolean algebra equations?</w:t>
      </w:r>
      <w:r w:rsidRPr="00F16431">
        <w:tab/>
      </w:r>
    </w:p>
    <w:p w14:paraId="7C40F857" w14:textId="77777777" w:rsidR="006B0F51" w:rsidRPr="00F1643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63712" behindDoc="0" locked="0" layoutInCell="1" allowOverlap="1" wp14:anchorId="11E5B83D" wp14:editId="34D9B7A7">
                <wp:simplePos x="0" y="0"/>
                <wp:positionH relativeFrom="margin">
                  <wp:align>right</wp:align>
                </wp:positionH>
                <wp:positionV relativeFrom="paragraph">
                  <wp:posOffset>231775</wp:posOffset>
                </wp:positionV>
                <wp:extent cx="5910580" cy="428625"/>
                <wp:effectExtent l="0" t="0" r="13970" b="2857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8625"/>
                        </a:xfrm>
                        <a:prstGeom prst="rect">
                          <a:avLst/>
                        </a:prstGeom>
                        <a:solidFill>
                          <a:srgbClr val="FFFFFF"/>
                        </a:solidFill>
                        <a:ln w="9525">
                          <a:solidFill>
                            <a:srgbClr val="000000"/>
                          </a:solidFill>
                          <a:miter lim="800000"/>
                          <a:headEnd/>
                          <a:tailEnd/>
                        </a:ln>
                      </wps:spPr>
                      <wps:txbx>
                        <w:txbxContent>
                          <w:p w14:paraId="72316A84"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5B83D" id="_x0000_s1110" type="#_x0000_t202" style="position:absolute;left:0;text-align:left;margin-left:414.2pt;margin-top:18.25pt;width:465.4pt;height:33.7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">
                <v:textbox>
                  <w:txbxContent>
                    <w:p w14:paraId="72316A84" w14:textId="77777777" w:rsidR="00866C86" w:rsidRDefault="00866C86" w:rsidP="006B0F51"/>
                  </w:txbxContent>
                </v:textbox>
                <w10:wrap anchorx="margin"/>
              </v:shape>
            </w:pict>
          </mc:Fallback>
        </mc:AlternateContent>
      </w:r>
      <w:proofErr w:type="spellStart"/>
      <w:proofErr w:type="gramStart"/>
      <w:r>
        <w:t>i</w:t>
      </w:r>
      <w:proofErr w:type="spellEnd"/>
      <w:proofErr w:type="gramEnd"/>
      <w:r>
        <w:t>.</w:t>
      </w:r>
      <w:r w:rsidRPr="00F16431">
        <w:tab/>
        <w:t>0 + 1 + 1 + 0</w:t>
      </w:r>
      <w:r>
        <w:tab/>
        <w:t>[1]</w:t>
      </w:r>
    </w:p>
    <w:p w14:paraId="63840C60" w14:textId="77777777" w:rsidR="006B0F51" w:rsidRPr="00722EDF" w:rsidRDefault="006B0F51" w:rsidP="006B0F51">
      <w:pPr>
        <w:pStyle w:val="aianswerstyle"/>
        <w:rPr>
          <w:color w:val="000000" w:themeColor="text1"/>
        </w:rPr>
      </w:pPr>
    </w:p>
    <w:p w14:paraId="5BDBB8EF" w14:textId="77777777" w:rsidR="006B0F51" w:rsidRDefault="006B0F51" w:rsidP="006B0F51">
      <w:pPr>
        <w:pStyle w:val="aQiStyle"/>
      </w:pPr>
    </w:p>
    <w:p w14:paraId="17527E8C" w14:textId="77777777" w:rsidR="006B0F51" w:rsidRPr="00F16431" w:rsidRDefault="006B0F51" w:rsidP="006B0F51">
      <w:pPr>
        <w:pStyle w:val="aQiStyle"/>
      </w:pPr>
      <w:r>
        <w:t>ii.</w:t>
      </w:r>
      <w:r w:rsidRPr="00F16431">
        <w:tab/>
      </w:r>
      <w:proofErr w:type="gramStart"/>
      <w:r w:rsidRPr="00F16431">
        <w:t xml:space="preserve">1 </w:t>
      </w:r>
      <w:r>
        <w:t>.</w:t>
      </w:r>
      <w:proofErr w:type="gramEnd"/>
      <w:r w:rsidRPr="00F16431">
        <w:t xml:space="preserve"> 0</w:t>
      </w:r>
      <w:r>
        <w:tab/>
        <w:t>[1]</w:t>
      </w:r>
    </w:p>
    <w:p w14:paraId="52CD6C8B" w14:textId="77777777" w:rsidR="006B0F51" w:rsidRDefault="006B0F51" w:rsidP="006B0F51">
      <w:pPr>
        <w:pStyle w:val="aQiStyle"/>
      </w:pPr>
      <w:r w:rsidRPr="00BF75B5">
        <w:rPr>
          <w:noProof/>
          <w:color w:val="000000" w:themeColor="text1"/>
          <w:lang w:eastAsia="en-GB"/>
        </w:rPr>
        <mc:AlternateContent>
          <mc:Choice Requires="wps">
            <w:drawing>
              <wp:anchor distT="45720" distB="45720" distL="114300" distR="114300" simplePos="0" relativeHeight="251764736" behindDoc="0" locked="0" layoutInCell="1" allowOverlap="1" wp14:anchorId="1F67640D" wp14:editId="5C760D27">
                <wp:simplePos x="0" y="0"/>
                <wp:positionH relativeFrom="margin">
                  <wp:posOffset>555625</wp:posOffset>
                </wp:positionH>
                <wp:positionV relativeFrom="paragraph">
                  <wp:posOffset>93980</wp:posOffset>
                </wp:positionV>
                <wp:extent cx="5910580" cy="428625"/>
                <wp:effectExtent l="0" t="0" r="13970" b="28575"/>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8625"/>
                        </a:xfrm>
                        <a:prstGeom prst="rect">
                          <a:avLst/>
                        </a:prstGeom>
                        <a:solidFill>
                          <a:srgbClr val="FFFFFF"/>
                        </a:solidFill>
                        <a:ln w="9525">
                          <a:solidFill>
                            <a:srgbClr val="000000"/>
                          </a:solidFill>
                          <a:miter lim="800000"/>
                          <a:headEnd/>
                          <a:tailEnd/>
                        </a:ln>
                      </wps:spPr>
                      <wps:txbx>
                        <w:txbxContent>
                          <w:p w14:paraId="0E88A8F8"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7640D" id="_x0000_s1111" type="#_x0000_t202" style="position:absolute;left:0;text-align:left;margin-left:43.75pt;margin-top:7.4pt;width:465.4pt;height:33.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">
                <v:textbox>
                  <w:txbxContent>
                    <w:p w14:paraId="0E88A8F8" w14:textId="77777777" w:rsidR="00866C86" w:rsidRDefault="00866C86" w:rsidP="006B0F51"/>
                  </w:txbxContent>
                </v:textbox>
                <w10:wrap anchorx="margin"/>
              </v:shape>
            </w:pict>
          </mc:Fallback>
        </mc:AlternateContent>
      </w:r>
    </w:p>
    <w:p w14:paraId="2DC9E65E" w14:textId="77777777" w:rsidR="006B0F51" w:rsidRDefault="006B0F51" w:rsidP="006B0F51">
      <w:pPr>
        <w:pStyle w:val="aQiStyle"/>
      </w:pPr>
    </w:p>
    <w:p w14:paraId="35975DC5" w14:textId="77777777" w:rsidR="006B0F51" w:rsidRDefault="006B0F51" w:rsidP="006B0F51">
      <w:pPr>
        <w:pStyle w:val="aQiStyle"/>
      </w:pPr>
    </w:p>
    <w:p w14:paraId="0AF51C32" w14:textId="77777777" w:rsidR="006B0F51" w:rsidRPr="005722F1" w:rsidRDefault="006B0F51" w:rsidP="006B0F51">
      <w:pPr>
        <w:pStyle w:val="aQiStyle"/>
        <w:rPr>
          <w:sz w:val="13"/>
        </w:rPr>
      </w:pPr>
    </w:p>
    <w:p w14:paraId="78476488" w14:textId="77777777" w:rsidR="006B0F51" w:rsidRPr="00F16431" w:rsidRDefault="006B0F51" w:rsidP="006B0F51">
      <w:pPr>
        <w:pStyle w:val="aQiStyle"/>
      </w:pPr>
      <w:r>
        <w:t>iii.</w:t>
      </w:r>
      <w:r w:rsidRPr="00F16431">
        <w:tab/>
        <w:t>(0 + 0 + 0) + (0 + (</w:t>
      </w:r>
      <w:proofErr w:type="gramStart"/>
      <w:r w:rsidRPr="00F16431">
        <w:t xml:space="preserve">1 </w:t>
      </w:r>
      <w:r>
        <w:t>.</w:t>
      </w:r>
      <w:proofErr w:type="gramEnd"/>
      <w:r w:rsidRPr="00F16431">
        <w:t xml:space="preserve"> 1))</w:t>
      </w:r>
      <w:r>
        <w:tab/>
        <w:t>[1]</w:t>
      </w:r>
    </w:p>
    <w:p w14:paraId="65E8A25A" w14:textId="77777777" w:rsidR="006B0F51" w:rsidRDefault="006B0F51" w:rsidP="006B0F51">
      <w:pPr>
        <w:pStyle w:val="Ques1"/>
        <w:rPr>
          <w:color w:val="0070C0"/>
        </w:rPr>
      </w:pPr>
      <w:r w:rsidRPr="00BF75B5">
        <w:rPr>
          <w:rFonts w:ascii="Segoe UI" w:hAnsi="Segoe UI" w:cs="Segoe UI"/>
          <w:noProof/>
          <w:color w:val="000000" w:themeColor="text1"/>
          <w:sz w:val="21"/>
          <w:szCs w:val="21"/>
          <w:lang w:eastAsia="en-GB"/>
        </w:rPr>
        <mc:AlternateContent>
          <mc:Choice Requires="wps">
            <w:drawing>
              <wp:anchor distT="45720" distB="45720" distL="114300" distR="114300" simplePos="0" relativeHeight="251765760" behindDoc="0" locked="0" layoutInCell="1" allowOverlap="1" wp14:anchorId="37E3877B" wp14:editId="2ED14C42">
                <wp:simplePos x="0" y="0"/>
                <wp:positionH relativeFrom="margin">
                  <wp:posOffset>555625</wp:posOffset>
                </wp:positionH>
                <wp:positionV relativeFrom="paragraph">
                  <wp:posOffset>74295</wp:posOffset>
                </wp:positionV>
                <wp:extent cx="5910580" cy="428625"/>
                <wp:effectExtent l="0" t="0" r="13970" b="285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8625"/>
                        </a:xfrm>
                        <a:prstGeom prst="rect">
                          <a:avLst/>
                        </a:prstGeom>
                        <a:solidFill>
                          <a:srgbClr val="FFFFFF"/>
                        </a:solidFill>
                        <a:ln w="9525">
                          <a:solidFill>
                            <a:srgbClr val="000000"/>
                          </a:solidFill>
                          <a:miter lim="800000"/>
                          <a:headEnd/>
                          <a:tailEnd/>
                        </a:ln>
                      </wps:spPr>
                      <wps:txbx>
                        <w:txbxContent>
                          <w:p w14:paraId="0AE5C6BF"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3877B" id="_x0000_s1112" type="#_x0000_t202" style="position:absolute;left:0;text-align:left;margin-left:43.75pt;margin-top:5.85pt;width:465.4pt;height:33.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">
                <v:textbox>
                  <w:txbxContent>
                    <w:p w14:paraId="0AE5C6BF" w14:textId="77777777" w:rsidR="00866C86" w:rsidRDefault="00866C86" w:rsidP="006B0F51"/>
                  </w:txbxContent>
                </v:textbox>
                <w10:wrap anchorx="margin"/>
              </v:shape>
            </w:pict>
          </mc:Fallback>
        </mc:AlternateContent>
      </w:r>
    </w:p>
    <w:p w14:paraId="28A934BB" w14:textId="77777777" w:rsidR="006B0F51" w:rsidRDefault="006B0F51" w:rsidP="006B0F51">
      <w:pPr>
        <w:pStyle w:val="astyle"/>
      </w:pPr>
      <w:r>
        <w:br w:type="page"/>
      </w:r>
    </w:p>
    <w:p w14:paraId="7E58C232" w14:textId="77777777" w:rsidR="006B0F51" w:rsidRDefault="006B0F51" w:rsidP="006B0F51">
      <w:pPr>
        <w:pStyle w:val="astyle"/>
      </w:pPr>
      <w:r w:rsidRPr="00F16431">
        <w:lastRenderedPageBreak/>
        <w:t>c)</w:t>
      </w:r>
      <w:r w:rsidRPr="00F16431">
        <w:tab/>
        <w:t xml:space="preserve">Construct the </w:t>
      </w:r>
      <w:r>
        <w:t>logic</w:t>
      </w:r>
      <w:r w:rsidRPr="00F16431">
        <w:t xml:space="preserve"> circuit that represents the following expression:</w:t>
      </w:r>
      <w:r w:rsidRPr="00F16431">
        <w:tab/>
        <w:t>[3]</w:t>
      </w:r>
    </w:p>
    <w:p w14:paraId="2E1EF752" w14:textId="77777777" w:rsidR="006B0F51" w:rsidRPr="00F16431" w:rsidRDefault="006B0F51" w:rsidP="006B0F51">
      <w:pPr>
        <w:pStyle w:val="astyle"/>
      </w:pPr>
    </w:p>
    <w:p w14:paraId="7502C1B4" w14:textId="77777777" w:rsidR="006B0F51" w:rsidRPr="00F16431" w:rsidRDefault="006B0F51" w:rsidP="006B0F51">
      <w:pPr>
        <w:pStyle w:val="detail"/>
        <w:rPr>
          <w:color w:val="0070C0"/>
        </w:rPr>
      </w:pPr>
      <w:r w:rsidRPr="00F16431">
        <w:rPr>
          <w:noProof/>
          <w:color w:val="0070C0"/>
          <w:szCs w:val="20"/>
          <w:lang w:eastAsia="en-GB"/>
        </w:rPr>
        <w:drawing>
          <wp:anchor distT="0" distB="0" distL="114300" distR="114300" simplePos="0" relativeHeight="251735040" behindDoc="0" locked="0" layoutInCell="1" allowOverlap="1" wp14:anchorId="2E6739E6" wp14:editId="4924EFB1">
            <wp:simplePos x="0" y="0"/>
            <wp:positionH relativeFrom="column">
              <wp:align>center</wp:align>
            </wp:positionH>
            <wp:positionV relativeFrom="paragraph">
              <wp:posOffset>17780</wp:posOffset>
            </wp:positionV>
            <wp:extent cx="1250315" cy="205740"/>
            <wp:effectExtent l="0" t="0" r="6985" b="3810"/>
            <wp:wrapNone/>
            <wp:docPr id="118" name="Picture 118" descr="ANDXOR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XOR equation"/>
                    <pic:cNvPicPr>
                      <a:picLocks noChangeAspect="1" noChangeArrowheads="1"/>
                    </pic:cNvPicPr>
                  </pic:nvPicPr>
                  <pic:blipFill>
                    <a:blip r:embed="rId20" cstate="print">
                      <a:extLst>
                        <a:ext uri="{28A0092B-C50C-407E-A947-70E740481C1C}">
                          <a14:useLocalDpi xmlns:a14="http://schemas.microsoft.com/office/drawing/2010/main" val="0"/>
                        </a:ext>
                      </a:extLst>
                    </a:blip>
                    <a:srcRect r="27579" b="85262"/>
                    <a:stretch>
                      <a:fillRect/>
                    </a:stretch>
                  </pic:blipFill>
                  <pic:spPr bwMode="auto">
                    <a:xfrm>
                      <a:off x="0" y="0"/>
                      <a:ext cx="1250315"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E0A15" w14:textId="77777777" w:rsidR="006B0F51" w:rsidRPr="00F16431" w:rsidRDefault="006B0F51" w:rsidP="006B0F51">
      <w:pPr>
        <w:pStyle w:val="detail"/>
        <w:rPr>
          <w:noProof/>
          <w:color w:val="0070C0"/>
          <w:szCs w:val="20"/>
        </w:rPr>
      </w:pPr>
    </w:p>
    <w:p w14:paraId="4C658C7D" w14:textId="77777777" w:rsidR="006B0F51" w:rsidRPr="00F16431" w:rsidRDefault="006B0F51" w:rsidP="006B0F51">
      <w:pPr>
        <w:rPr>
          <w:rFonts w:ascii="Calibri" w:hAnsi="Calibri"/>
          <w:b/>
          <w:color w:val="0070C0"/>
        </w:rPr>
      </w:pPr>
      <w:r w:rsidRPr="00BF75B5">
        <w:rPr>
          <w:rFonts w:ascii="Segoe UI" w:hAnsi="Segoe UI" w:cs="Segoe UI"/>
          <w:noProof/>
          <w:color w:val="000000" w:themeColor="text1"/>
          <w:sz w:val="21"/>
          <w:szCs w:val="21"/>
          <w:lang w:eastAsia="en-GB"/>
        </w:rPr>
        <mc:AlternateContent>
          <mc:Choice Requires="wps">
            <w:drawing>
              <wp:anchor distT="45720" distB="45720" distL="114300" distR="114300" simplePos="0" relativeHeight="251766784" behindDoc="0" locked="0" layoutInCell="1" allowOverlap="1" wp14:anchorId="290C298D" wp14:editId="52A2CE4E">
                <wp:simplePos x="0" y="0"/>
                <wp:positionH relativeFrom="margin">
                  <wp:posOffset>554990</wp:posOffset>
                </wp:positionH>
                <wp:positionV relativeFrom="paragraph">
                  <wp:posOffset>61596</wp:posOffset>
                </wp:positionV>
                <wp:extent cx="5910580" cy="1276350"/>
                <wp:effectExtent l="0" t="0" r="13970" b="1905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1276350"/>
                        </a:xfrm>
                        <a:prstGeom prst="rect">
                          <a:avLst/>
                        </a:prstGeom>
                        <a:solidFill>
                          <a:srgbClr val="FFFFFF"/>
                        </a:solidFill>
                        <a:ln w="9525">
                          <a:solidFill>
                            <a:srgbClr val="000000"/>
                          </a:solidFill>
                          <a:miter lim="800000"/>
                          <a:headEnd/>
                          <a:tailEnd/>
                        </a:ln>
                      </wps:spPr>
                      <wps:txbx>
                        <w:txbxContent>
                          <w:p w14:paraId="0685F4E0"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C298D" id="_x0000_s1113" type="#_x0000_t202" style="position:absolute;margin-left:43.7pt;margin-top:4.85pt;width:465.4pt;height:100.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">
                <v:textbox>
                  <w:txbxContent>
                    <w:p w14:paraId="0685F4E0" w14:textId="77777777" w:rsidR="00866C86" w:rsidRDefault="00866C86" w:rsidP="006B0F51"/>
                  </w:txbxContent>
                </v:textbox>
                <w10:wrap anchorx="margin"/>
              </v:shape>
            </w:pict>
          </mc:Fallback>
        </mc:AlternateContent>
      </w:r>
    </w:p>
    <w:p w14:paraId="6ECB6E79" w14:textId="77777777" w:rsidR="006B0F51" w:rsidRPr="00F16431" w:rsidRDefault="006B0F51" w:rsidP="006B0F51">
      <w:pPr>
        <w:rPr>
          <w:rFonts w:ascii="Calibri" w:hAnsi="Calibri"/>
          <w:b/>
          <w:color w:val="0070C0"/>
        </w:rPr>
      </w:pPr>
    </w:p>
    <w:p w14:paraId="0D5A1AB6" w14:textId="77777777" w:rsidR="006B0F51" w:rsidRDefault="006B0F51" w:rsidP="006B0F51">
      <w:pPr>
        <w:rPr>
          <w:rFonts w:ascii="Calibri" w:hAnsi="Calibri"/>
          <w:b/>
          <w:color w:val="0070C0"/>
        </w:rPr>
      </w:pPr>
    </w:p>
    <w:p w14:paraId="54BF6A3E" w14:textId="77777777" w:rsidR="006B0F51" w:rsidRDefault="006B0F51" w:rsidP="006B0F51">
      <w:pPr>
        <w:rPr>
          <w:rFonts w:ascii="Calibri" w:hAnsi="Calibri"/>
          <w:b/>
          <w:color w:val="0070C0"/>
        </w:rPr>
      </w:pPr>
    </w:p>
    <w:p w14:paraId="4E5BBA38" w14:textId="77777777" w:rsidR="006B0F51" w:rsidRDefault="006B0F51" w:rsidP="006B0F51">
      <w:pPr>
        <w:rPr>
          <w:rFonts w:ascii="Calibri" w:hAnsi="Calibri"/>
          <w:b/>
          <w:color w:val="0070C0"/>
        </w:rPr>
      </w:pPr>
    </w:p>
    <w:p w14:paraId="3003CD30" w14:textId="77777777" w:rsidR="006B0F51" w:rsidRDefault="006B0F51" w:rsidP="006B0F51">
      <w:pPr>
        <w:rPr>
          <w:rFonts w:ascii="Calibri" w:hAnsi="Calibri"/>
          <w:b/>
          <w:color w:val="0070C0"/>
        </w:rPr>
      </w:pPr>
    </w:p>
    <w:p w14:paraId="1CE371EC" w14:textId="77777777" w:rsidR="006B0F51" w:rsidRDefault="006B0F51" w:rsidP="006B0F51">
      <w:pPr>
        <w:rPr>
          <w:rFonts w:ascii="Calibri" w:hAnsi="Calibri"/>
          <w:b/>
          <w:color w:val="0070C0"/>
        </w:rPr>
      </w:pPr>
    </w:p>
    <w:p w14:paraId="5C962926" w14:textId="77777777" w:rsidR="006B0F51" w:rsidRDefault="006B0F51" w:rsidP="006B0F51">
      <w:pPr>
        <w:rPr>
          <w:rFonts w:ascii="Calibri" w:hAnsi="Calibri"/>
          <w:b/>
          <w:color w:val="0070C0"/>
        </w:rPr>
      </w:pPr>
    </w:p>
    <w:p w14:paraId="07B57C69" w14:textId="77777777" w:rsidR="006B0F51" w:rsidRDefault="006B0F51" w:rsidP="006B0F51">
      <w:pPr>
        <w:rPr>
          <w:rFonts w:ascii="Calibri" w:hAnsi="Calibri"/>
          <w:b/>
          <w:color w:val="0070C0"/>
        </w:rPr>
      </w:pPr>
    </w:p>
    <w:p w14:paraId="5872874F" w14:textId="77777777" w:rsidR="006B0F51" w:rsidRDefault="006B0F51" w:rsidP="006B0F51">
      <w:pPr>
        <w:pStyle w:val="aQ1style"/>
      </w:pPr>
      <w:r w:rsidRPr="003E4919">
        <w:rPr>
          <w:rFonts w:ascii="Calibri" w:hAnsi="Calibri"/>
        </w:rPr>
        <w:t>5</w:t>
      </w:r>
      <w:r>
        <w:rPr>
          <w:rFonts w:ascii="Calibri" w:hAnsi="Calibri"/>
        </w:rPr>
        <w:t>.</w:t>
      </w:r>
      <w:r>
        <w:rPr>
          <w:rFonts w:ascii="Calibri" w:hAnsi="Calibri"/>
        </w:rPr>
        <w:tab/>
      </w:r>
      <w:proofErr w:type="gramStart"/>
      <w:r>
        <w:t>a</w:t>
      </w:r>
      <w:proofErr w:type="gramEnd"/>
      <w:r>
        <w:t>)</w:t>
      </w:r>
      <w:r>
        <w:tab/>
        <w:t>What is an adder circuit used for?</w:t>
      </w:r>
      <w:r>
        <w:tab/>
        <w:t>[1]</w:t>
      </w:r>
    </w:p>
    <w:p w14:paraId="3CBDC042" w14:textId="77777777" w:rsidR="006B0F51" w:rsidRPr="00722EDF" w:rsidRDefault="006B0F51" w:rsidP="006B0F51">
      <w:pPr>
        <w:pStyle w:val="Aanswerstyle"/>
        <w:spacing w:after="360"/>
        <w:rPr>
          <w:color w:val="000000" w:themeColor="text1"/>
        </w:rPr>
      </w:pPr>
      <w:r w:rsidRPr="00722EDF">
        <w:rPr>
          <w:color w:val="000000" w:themeColor="text1"/>
        </w:rPr>
        <w:tab/>
      </w:r>
      <w:r w:rsidRPr="00722EDF">
        <w:rPr>
          <w:color w:val="000000" w:themeColor="text1"/>
        </w:rPr>
        <w:tab/>
      </w:r>
    </w:p>
    <w:p w14:paraId="568586A8" w14:textId="77777777" w:rsidR="006B0F51" w:rsidRDefault="006B0F51" w:rsidP="006B0F51">
      <w:pPr>
        <w:pStyle w:val="astyle"/>
      </w:pPr>
      <w:r>
        <w:t>b)</w:t>
      </w:r>
      <w:r>
        <w:tab/>
        <w:t>Does the following image represent a full adder or half adder?</w:t>
      </w:r>
      <w:r>
        <w:tab/>
        <w:t>[1]</w:t>
      </w:r>
    </w:p>
    <w:p w14:paraId="5B8BBD56" w14:textId="77777777" w:rsidR="006B0F51" w:rsidRDefault="006B0F51" w:rsidP="006B0F51">
      <w:pPr>
        <w:pStyle w:val="astyle"/>
      </w:pPr>
      <w:r>
        <w:rPr>
          <w:noProof/>
          <w:lang w:eastAsia="en-GB"/>
        </w:rPr>
        <w:drawing>
          <wp:anchor distT="0" distB="0" distL="114300" distR="114300" simplePos="0" relativeHeight="251738112" behindDoc="0" locked="0" layoutInCell="1" allowOverlap="1" wp14:anchorId="4AD15622" wp14:editId="5BE24159">
            <wp:simplePos x="0" y="0"/>
            <wp:positionH relativeFrom="margin">
              <wp:posOffset>1336040</wp:posOffset>
            </wp:positionH>
            <wp:positionV relativeFrom="page">
              <wp:posOffset>3890010</wp:posOffset>
            </wp:positionV>
            <wp:extent cx="3808800" cy="1713600"/>
            <wp:effectExtent l="0" t="0" r="0" b="0"/>
            <wp:wrapNone/>
            <wp:docPr id="513" name="Picture 513" descr="http://upload.wikimedia.org/wikipedia/commons/thumb/6/69/Full-adder_logic_diagram.svg/400px-Full-adder_logic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9/Full-adder_logic_diagram.svg/400px-Full-adder_logic_diagram.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88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EB7213" w14:textId="77777777" w:rsidR="006B0F51" w:rsidRDefault="006B0F51" w:rsidP="006B0F51">
      <w:pPr>
        <w:rPr>
          <w:b/>
          <w:color w:val="000000" w:themeColor="text1"/>
        </w:rPr>
      </w:pPr>
    </w:p>
    <w:p w14:paraId="5583F09C" w14:textId="77777777" w:rsidR="006B0F51" w:rsidRDefault="006B0F51" w:rsidP="006B0F51">
      <w:pPr>
        <w:rPr>
          <w:color w:val="000000" w:themeColor="text1"/>
        </w:rPr>
      </w:pPr>
    </w:p>
    <w:p w14:paraId="41B262DE" w14:textId="77777777" w:rsidR="006B0F51" w:rsidRDefault="006B0F51" w:rsidP="006B0F51">
      <w:pPr>
        <w:rPr>
          <w:color w:val="000000" w:themeColor="text1"/>
        </w:rPr>
      </w:pPr>
    </w:p>
    <w:p w14:paraId="7387C273" w14:textId="77777777" w:rsidR="006B0F51" w:rsidRDefault="006B0F51" w:rsidP="006B0F51">
      <w:pPr>
        <w:rPr>
          <w:color w:val="000000" w:themeColor="text1"/>
        </w:rPr>
      </w:pPr>
    </w:p>
    <w:p w14:paraId="3A3BB3E2" w14:textId="77777777" w:rsidR="006B0F51" w:rsidRDefault="006B0F51" w:rsidP="006B0F51">
      <w:pPr>
        <w:rPr>
          <w:color w:val="000000" w:themeColor="text1"/>
        </w:rPr>
      </w:pPr>
    </w:p>
    <w:p w14:paraId="1F70B38E" w14:textId="77777777" w:rsidR="006B0F51" w:rsidRDefault="006B0F51" w:rsidP="006B0F51">
      <w:pPr>
        <w:rPr>
          <w:color w:val="000000" w:themeColor="text1"/>
        </w:rPr>
      </w:pPr>
    </w:p>
    <w:p w14:paraId="41A508E1" w14:textId="77777777" w:rsidR="006B0F51" w:rsidRDefault="006B0F51" w:rsidP="006B0F51">
      <w:pPr>
        <w:rPr>
          <w:color w:val="000000" w:themeColor="text1"/>
        </w:rPr>
      </w:pPr>
    </w:p>
    <w:p w14:paraId="735285B6" w14:textId="77777777" w:rsidR="006B0F51" w:rsidRDefault="006B0F51" w:rsidP="006B0F51">
      <w:pPr>
        <w:rPr>
          <w:color w:val="000000" w:themeColor="text1"/>
        </w:rPr>
      </w:pPr>
    </w:p>
    <w:p w14:paraId="3FE09F7D" w14:textId="77777777" w:rsidR="006B0F51" w:rsidRDefault="006B0F51" w:rsidP="006B0F51">
      <w:pPr>
        <w:rPr>
          <w:color w:val="000000" w:themeColor="text1"/>
        </w:rPr>
      </w:pPr>
    </w:p>
    <w:p w14:paraId="2753485E" w14:textId="77777777" w:rsidR="006B0F51" w:rsidRDefault="006B0F51" w:rsidP="006B0F51">
      <w:pPr>
        <w:rPr>
          <w:color w:val="000000" w:themeColor="text1"/>
        </w:rPr>
      </w:pPr>
    </w:p>
    <w:p w14:paraId="410BFC57" w14:textId="77777777" w:rsidR="006B0F51" w:rsidRPr="00722EDF" w:rsidRDefault="006B0F51" w:rsidP="006B0F51">
      <w:pPr>
        <w:pStyle w:val="Aanswerstyle"/>
        <w:spacing w:after="360"/>
        <w:rPr>
          <w:color w:val="000000" w:themeColor="text1"/>
        </w:rPr>
      </w:pPr>
      <w:r w:rsidRPr="00722EDF">
        <w:rPr>
          <w:color w:val="000000" w:themeColor="text1"/>
        </w:rPr>
        <w:tab/>
      </w:r>
      <w:r w:rsidRPr="00722EDF">
        <w:rPr>
          <w:color w:val="000000" w:themeColor="text1"/>
        </w:rPr>
        <w:tab/>
      </w:r>
    </w:p>
    <w:p w14:paraId="03DC664F" w14:textId="77777777" w:rsidR="006B0F51" w:rsidRDefault="006B0F51" w:rsidP="006B0F51">
      <w:pPr>
        <w:pStyle w:val="astyle"/>
      </w:pPr>
      <w:r>
        <w:t>c)</w:t>
      </w:r>
      <w:r>
        <w:tab/>
        <w:t>Draw the other type of adder circuit not shown in part b).</w:t>
      </w:r>
      <w:r>
        <w:tab/>
        <w:t>[4]</w:t>
      </w:r>
    </w:p>
    <w:p w14:paraId="394D89DD" w14:textId="77777777" w:rsidR="006B0F51" w:rsidRDefault="006B0F51" w:rsidP="006B0F51">
      <w:pPr>
        <w:rPr>
          <w:b/>
          <w:color w:val="000000" w:themeColor="text1"/>
        </w:rPr>
      </w:pPr>
      <w:r w:rsidRPr="00BF75B5">
        <w:rPr>
          <w:rFonts w:ascii="Segoe UI" w:hAnsi="Segoe UI" w:cs="Segoe UI"/>
          <w:noProof/>
          <w:color w:val="000000" w:themeColor="text1"/>
          <w:sz w:val="21"/>
          <w:szCs w:val="21"/>
          <w:lang w:eastAsia="en-GB"/>
        </w:rPr>
        <mc:AlternateContent>
          <mc:Choice Requires="wps">
            <w:drawing>
              <wp:anchor distT="45720" distB="45720" distL="114300" distR="114300" simplePos="0" relativeHeight="251767808" behindDoc="0" locked="0" layoutInCell="1" allowOverlap="1" wp14:anchorId="11F1DBDC" wp14:editId="068C4950">
                <wp:simplePos x="0" y="0"/>
                <wp:positionH relativeFrom="margin">
                  <wp:align>right</wp:align>
                </wp:positionH>
                <wp:positionV relativeFrom="paragraph">
                  <wp:posOffset>73025</wp:posOffset>
                </wp:positionV>
                <wp:extent cx="5910580" cy="1876425"/>
                <wp:effectExtent l="0" t="0" r="13970" b="2857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1876425"/>
                        </a:xfrm>
                        <a:prstGeom prst="rect">
                          <a:avLst/>
                        </a:prstGeom>
                        <a:solidFill>
                          <a:srgbClr val="FFFFFF"/>
                        </a:solidFill>
                        <a:ln w="9525">
                          <a:solidFill>
                            <a:srgbClr val="000000"/>
                          </a:solidFill>
                          <a:miter lim="800000"/>
                          <a:headEnd/>
                          <a:tailEnd/>
                        </a:ln>
                      </wps:spPr>
                      <wps:txbx>
                        <w:txbxContent>
                          <w:p w14:paraId="69CC4036" w14:textId="77777777" w:rsidR="00866C86" w:rsidRDefault="00866C86" w:rsidP="006B0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1DBDC" id="_x0000_s1114" type="#_x0000_t202" style="position:absolute;margin-left:414.2pt;margin-top:5.75pt;width:465.4pt;height:147.7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">
                <v:textbox>
                  <w:txbxContent>
                    <w:p w14:paraId="69CC4036" w14:textId="77777777" w:rsidR="00866C86" w:rsidRDefault="00866C86" w:rsidP="006B0F51"/>
                  </w:txbxContent>
                </v:textbox>
                <w10:wrap anchorx="margin"/>
              </v:shape>
            </w:pict>
          </mc:Fallback>
        </mc:AlternateContent>
      </w:r>
    </w:p>
    <w:p w14:paraId="6EAEC0B8" w14:textId="77777777" w:rsidR="006B0F51" w:rsidRDefault="006B0F51" w:rsidP="006B0F51">
      <w:pPr>
        <w:rPr>
          <w:b/>
          <w:color w:val="000000" w:themeColor="text1"/>
        </w:rPr>
      </w:pPr>
    </w:p>
    <w:p w14:paraId="41244017" w14:textId="77777777" w:rsidR="006B0F51" w:rsidRDefault="006B0F51" w:rsidP="006B0F51">
      <w:pPr>
        <w:rPr>
          <w:b/>
          <w:color w:val="000000" w:themeColor="text1"/>
        </w:rPr>
      </w:pPr>
    </w:p>
    <w:p w14:paraId="26BB85E7" w14:textId="77777777" w:rsidR="006B0F51" w:rsidRDefault="006B0F51" w:rsidP="006B0F51">
      <w:pPr>
        <w:rPr>
          <w:b/>
          <w:color w:val="000000" w:themeColor="text1"/>
        </w:rPr>
      </w:pPr>
    </w:p>
    <w:p w14:paraId="030CB6B4" w14:textId="77777777" w:rsidR="006B0F51" w:rsidRDefault="006B0F51" w:rsidP="006B0F51">
      <w:pPr>
        <w:rPr>
          <w:b/>
          <w:color w:val="000000" w:themeColor="text1"/>
        </w:rPr>
      </w:pPr>
    </w:p>
    <w:p w14:paraId="19C9CB52" w14:textId="77777777" w:rsidR="006B0F51" w:rsidRDefault="006B0F51" w:rsidP="006B0F51">
      <w:pPr>
        <w:rPr>
          <w:b/>
          <w:color w:val="000000" w:themeColor="text1"/>
        </w:rPr>
      </w:pPr>
    </w:p>
    <w:p w14:paraId="6D89B78B" w14:textId="77777777" w:rsidR="006B0F51" w:rsidRDefault="006B0F51" w:rsidP="006B0F51">
      <w:pPr>
        <w:rPr>
          <w:b/>
          <w:color w:val="000000" w:themeColor="text1"/>
        </w:rPr>
      </w:pPr>
    </w:p>
    <w:p w14:paraId="57534D86" w14:textId="77777777" w:rsidR="006B0F51" w:rsidRDefault="006B0F51" w:rsidP="006B0F51">
      <w:pPr>
        <w:rPr>
          <w:b/>
          <w:color w:val="000000" w:themeColor="text1"/>
        </w:rPr>
      </w:pPr>
    </w:p>
    <w:p w14:paraId="31D1FB9A" w14:textId="77777777" w:rsidR="006B0F51" w:rsidRDefault="006B0F51" w:rsidP="006B0F51">
      <w:pPr>
        <w:rPr>
          <w:b/>
          <w:color w:val="000000" w:themeColor="text1"/>
        </w:rPr>
      </w:pPr>
    </w:p>
    <w:p w14:paraId="5FAE0854" w14:textId="77777777" w:rsidR="006B0F51" w:rsidRDefault="006B0F51" w:rsidP="006B0F51">
      <w:pPr>
        <w:rPr>
          <w:b/>
          <w:color w:val="000000" w:themeColor="text1"/>
        </w:rPr>
      </w:pPr>
    </w:p>
    <w:p w14:paraId="32826000" w14:textId="77777777" w:rsidR="006B0F51" w:rsidRDefault="006B0F51" w:rsidP="006B0F51">
      <w:pPr>
        <w:rPr>
          <w:b/>
          <w:color w:val="000000" w:themeColor="text1"/>
        </w:rPr>
      </w:pPr>
    </w:p>
    <w:p w14:paraId="4EA99F8A" w14:textId="77777777" w:rsidR="006B0F51" w:rsidRDefault="006B0F51" w:rsidP="006B0F51">
      <w:pPr>
        <w:pStyle w:val="astyle"/>
      </w:pPr>
      <w:r>
        <w:t>d)</w:t>
      </w:r>
      <w:r>
        <w:tab/>
        <w:t>D-type flip-flops can be used in memory.  Explain what the ‘D’ represents in the name?</w:t>
      </w:r>
      <w:r>
        <w:tab/>
        <w:t>[2]</w:t>
      </w:r>
    </w:p>
    <w:p w14:paraId="5C5A4C2B"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0F290210"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3340DDA1" w14:textId="77777777" w:rsidR="006B0F51" w:rsidRDefault="006B0F51" w:rsidP="006B0F51">
      <w:pPr>
        <w:jc w:val="right"/>
      </w:pPr>
      <w:r>
        <w:rPr>
          <w:rFonts w:ascii="Segoe UI Semibold" w:hAnsi="Segoe UI Semibold" w:cs="Segoe UI Semibold"/>
          <w:color w:val="000000" w:themeColor="text1"/>
          <w:sz w:val="28"/>
          <w:szCs w:val="20"/>
        </w:rPr>
        <w:t>Total marks =</w:t>
      </w:r>
      <w:r w:rsidRPr="004E5ACD">
        <w:rPr>
          <w:rFonts w:ascii="Segoe UI Semibold" w:hAnsi="Segoe UI Semibold" w:cs="Segoe UI Semibold"/>
          <w:color w:val="000000" w:themeColor="text1"/>
          <w:sz w:val="28"/>
          <w:szCs w:val="20"/>
        </w:rPr>
        <w:t xml:space="preserve"> </w:t>
      </w:r>
      <w:r>
        <w:rPr>
          <w:rFonts w:ascii="Segoe UI Semibold" w:hAnsi="Segoe UI Semibold" w:cs="Segoe UI Semibold"/>
          <w:color w:val="000000" w:themeColor="text1"/>
          <w:sz w:val="28"/>
          <w:szCs w:val="20"/>
        </w:rPr>
        <w:tab/>
      </w:r>
      <w:r>
        <w:rPr>
          <w:rFonts w:ascii="Segoe UI Semibold" w:hAnsi="Segoe UI Semibold" w:cs="Segoe UI Semibold"/>
          <w:color w:val="000000" w:themeColor="text1"/>
          <w:sz w:val="28"/>
          <w:szCs w:val="20"/>
        </w:rPr>
        <w:tab/>
        <w:t>/</w:t>
      </w:r>
      <w:r w:rsidRPr="004E5ACD">
        <w:rPr>
          <w:rFonts w:ascii="Segoe UI Semibold" w:hAnsi="Segoe UI Semibold" w:cs="Segoe UI Semibold"/>
          <w:color w:val="000000" w:themeColor="text1"/>
          <w:sz w:val="28"/>
          <w:szCs w:val="20"/>
        </w:rPr>
        <w:t>35</w:t>
      </w:r>
      <w:r>
        <w:br w:type="page"/>
      </w:r>
    </w:p>
    <w:p w14:paraId="5A833DB5" w14:textId="77777777" w:rsidR="006B0F51" w:rsidRPr="00D46528" w:rsidRDefault="006B0F51" w:rsidP="006B0F51">
      <w:pPr>
        <w:pStyle w:val="TopicTestsHeading"/>
      </w:pPr>
      <w:bookmarkStart w:id="31" w:name="_Toc417898838"/>
      <w:bookmarkStart w:id="32" w:name="_Toc430781261"/>
      <w:bookmarkStart w:id="33" w:name="_Toc432061845"/>
      <w:bookmarkStart w:id="34" w:name="_Toc432074319"/>
      <w:bookmarkStart w:id="35" w:name="_Toc433196011"/>
      <w:r>
        <w:lastRenderedPageBreak/>
        <w:t>4.6. Computer Systems – Test 2</w:t>
      </w:r>
      <w:bookmarkEnd w:id="31"/>
      <w:bookmarkEnd w:id="32"/>
      <w:bookmarkEnd w:id="33"/>
      <w:bookmarkEnd w:id="34"/>
      <w:bookmarkEnd w:id="35"/>
    </w:p>
    <w:p w14:paraId="77E328E2" w14:textId="77777777" w:rsidR="006B0F51" w:rsidRPr="00F16431" w:rsidRDefault="006B0F51" w:rsidP="006B0F51">
      <w:pPr>
        <w:pStyle w:val="aQ1style"/>
        <w:tabs>
          <w:tab w:val="clear" w:pos="851"/>
          <w:tab w:val="left" w:pos="426"/>
        </w:tabs>
        <w:ind w:left="851" w:hanging="851"/>
      </w:pPr>
      <w:r>
        <w:t>1.</w:t>
      </w:r>
      <w:r>
        <w:tab/>
      </w:r>
      <w:proofErr w:type="gramStart"/>
      <w:r>
        <w:t>a</w:t>
      </w:r>
      <w:proofErr w:type="gramEnd"/>
      <w:r>
        <w:t>)</w:t>
      </w:r>
      <w:r>
        <w:tab/>
        <w:t xml:space="preserve">Briefly explain, using an example for each, </w:t>
      </w:r>
      <w:r w:rsidRPr="00F16431">
        <w:t xml:space="preserve">the difference between system software and </w:t>
      </w:r>
      <w:r>
        <w:br/>
      </w:r>
      <w:r w:rsidRPr="00F16431">
        <w:t>application software</w:t>
      </w:r>
      <w:r>
        <w:t>.</w:t>
      </w:r>
      <w:r w:rsidRPr="00F16431">
        <w:tab/>
        <w:t>[4]</w:t>
      </w:r>
    </w:p>
    <w:p w14:paraId="60A46807"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1E37AD2F"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58FBB957"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4C023391"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0B813046" w14:textId="77777777" w:rsidR="006B0F51" w:rsidRPr="00722EDF" w:rsidRDefault="006B0F51" w:rsidP="006B0F51">
      <w:pPr>
        <w:pStyle w:val="Aanswerstyle"/>
        <w:rPr>
          <w:color w:val="000000" w:themeColor="text1"/>
        </w:rPr>
      </w:pPr>
      <w:r w:rsidRPr="00722EDF">
        <w:rPr>
          <w:color w:val="000000" w:themeColor="text1"/>
        </w:rPr>
        <w:tab/>
      </w:r>
      <w:r w:rsidRPr="00722EDF">
        <w:rPr>
          <w:color w:val="000000" w:themeColor="text1"/>
        </w:rPr>
        <w:tab/>
      </w:r>
    </w:p>
    <w:p w14:paraId="7625A4CC" w14:textId="77777777" w:rsidR="006B0F51" w:rsidRPr="00722EDF" w:rsidRDefault="006B0F51" w:rsidP="006B0F51">
      <w:pPr>
        <w:pStyle w:val="Aanswerstyle"/>
        <w:spacing w:after="240"/>
        <w:rPr>
          <w:color w:val="000000" w:themeColor="text1"/>
        </w:rPr>
      </w:pPr>
      <w:r w:rsidRPr="00722EDF">
        <w:rPr>
          <w:color w:val="000000" w:themeColor="text1"/>
        </w:rPr>
        <w:tab/>
      </w:r>
      <w:r w:rsidRPr="00722EDF">
        <w:rPr>
          <w:color w:val="000000" w:themeColor="text1"/>
        </w:rPr>
        <w:tab/>
      </w:r>
    </w:p>
    <w:p w14:paraId="1D302F3B" w14:textId="77777777" w:rsidR="006B0F51" w:rsidRPr="00F16431" w:rsidRDefault="006B0F51" w:rsidP="006B0F51">
      <w:pPr>
        <w:rPr>
          <w:rFonts w:ascii="Calibri" w:hAnsi="Calibri"/>
          <w:noProof/>
          <w:color w:val="0070C0"/>
          <w:sz w:val="10"/>
          <w:szCs w:val="10"/>
        </w:rPr>
      </w:pPr>
    </w:p>
    <w:p w14:paraId="5C90AD7E" w14:textId="77777777" w:rsidR="006B0F51" w:rsidRPr="005C6A15" w:rsidRDefault="006B0F51" w:rsidP="006B0F51">
      <w:pPr>
        <w:pStyle w:val="astyle"/>
        <w:spacing w:after="120"/>
      </w:pPr>
      <w:r w:rsidRPr="00F16431">
        <w:t>b)</w:t>
      </w:r>
      <w:r w:rsidRPr="00F16431">
        <w:tab/>
        <w:t>Say for each of the following whether they are application</w:t>
      </w:r>
      <w:r>
        <w:t>-</w:t>
      </w:r>
      <w:r w:rsidRPr="00F16431">
        <w:t xml:space="preserve"> or system</w:t>
      </w:r>
      <w:r>
        <w:t>-</w:t>
      </w:r>
      <w:r w:rsidRPr="00F16431">
        <w:t>software packages.</w:t>
      </w:r>
      <w:r w:rsidRPr="00F16431">
        <w:tab/>
        <w:t>[4]</w:t>
      </w:r>
    </w:p>
    <w:p w14:paraId="355CAA6B" w14:textId="77777777" w:rsidR="006B0F51" w:rsidRPr="00F16431" w:rsidRDefault="006B0F51" w:rsidP="006B0F51">
      <w:pPr>
        <w:pStyle w:val="aQiStyle"/>
      </w:pPr>
      <w:proofErr w:type="spellStart"/>
      <w:proofErr w:type="gramStart"/>
      <w:r w:rsidRPr="00F16431">
        <w:t>i</w:t>
      </w:r>
      <w:proofErr w:type="spellEnd"/>
      <w:r>
        <w:t>.</w:t>
      </w:r>
      <w:r w:rsidRPr="00F16431">
        <w:tab/>
        <w:t>Unix</w:t>
      </w:r>
      <w:proofErr w:type="gramEnd"/>
    </w:p>
    <w:p w14:paraId="3F029713" w14:textId="77777777" w:rsidR="006B0F51" w:rsidRPr="00722EDF" w:rsidRDefault="006B0F51" w:rsidP="006B0F51">
      <w:pPr>
        <w:pStyle w:val="aianswerstyle"/>
        <w:rPr>
          <w:color w:val="000000" w:themeColor="text1"/>
        </w:rPr>
      </w:pPr>
      <w:r w:rsidRPr="00722EDF">
        <w:rPr>
          <w:color w:val="000000" w:themeColor="text1"/>
        </w:rPr>
        <w:tab/>
      </w:r>
      <w:r w:rsidRPr="00722EDF">
        <w:rPr>
          <w:color w:val="000000" w:themeColor="text1"/>
        </w:rPr>
        <w:tab/>
      </w:r>
    </w:p>
    <w:p w14:paraId="616A8353" w14:textId="77777777" w:rsidR="006B0F51" w:rsidRPr="00F16431" w:rsidRDefault="006B0F51" w:rsidP="006B0F51">
      <w:pPr>
        <w:pStyle w:val="aQiStyle"/>
      </w:pPr>
      <w:r>
        <w:t>ii.</w:t>
      </w:r>
      <w:r w:rsidRPr="00F16431">
        <w:tab/>
        <w:t>Word processor</w:t>
      </w:r>
    </w:p>
    <w:p w14:paraId="4E3CF5AC" w14:textId="77777777" w:rsidR="006B0F51" w:rsidRPr="00722EDF" w:rsidRDefault="006B0F51" w:rsidP="006B0F51">
      <w:pPr>
        <w:pStyle w:val="aianswerstyle"/>
        <w:rPr>
          <w:color w:val="000000" w:themeColor="text1"/>
        </w:rPr>
      </w:pPr>
      <w:r w:rsidRPr="00722EDF">
        <w:rPr>
          <w:color w:val="000000" w:themeColor="text1"/>
        </w:rPr>
        <w:tab/>
      </w:r>
      <w:r w:rsidRPr="00722EDF">
        <w:rPr>
          <w:color w:val="000000" w:themeColor="text1"/>
        </w:rPr>
        <w:tab/>
      </w:r>
    </w:p>
    <w:p w14:paraId="13A99E41" w14:textId="77777777" w:rsidR="006B0F51" w:rsidRPr="00F16431" w:rsidRDefault="006B0F51" w:rsidP="006B0F51">
      <w:pPr>
        <w:pStyle w:val="aQiStyle"/>
      </w:pPr>
      <w:r>
        <w:t>iii.</w:t>
      </w:r>
      <w:r w:rsidRPr="00F16431">
        <w:tab/>
        <w:t xml:space="preserve">Virus </w:t>
      </w:r>
      <w:r>
        <w:t>s</w:t>
      </w:r>
      <w:r w:rsidRPr="00F16431">
        <w:t>canner</w:t>
      </w:r>
    </w:p>
    <w:p w14:paraId="6D28E420" w14:textId="77777777" w:rsidR="006B0F51" w:rsidRPr="00722EDF" w:rsidRDefault="006B0F51" w:rsidP="006B0F51">
      <w:pPr>
        <w:pStyle w:val="aianswerstyle"/>
        <w:rPr>
          <w:color w:val="000000" w:themeColor="text1"/>
        </w:rPr>
      </w:pPr>
      <w:r w:rsidRPr="00722EDF">
        <w:rPr>
          <w:color w:val="000000" w:themeColor="text1"/>
        </w:rPr>
        <w:tab/>
      </w:r>
      <w:r w:rsidRPr="00722EDF">
        <w:rPr>
          <w:color w:val="000000" w:themeColor="text1"/>
        </w:rPr>
        <w:tab/>
      </w:r>
    </w:p>
    <w:p w14:paraId="54C48886" w14:textId="77777777" w:rsidR="006B0F51" w:rsidRPr="00F16431" w:rsidRDefault="006B0F51" w:rsidP="006B0F51">
      <w:pPr>
        <w:pStyle w:val="aQiStyle"/>
      </w:pPr>
      <w:r>
        <w:t>iv.</w:t>
      </w:r>
      <w:r w:rsidRPr="00F16431">
        <w:tab/>
        <w:t>Computer game</w:t>
      </w:r>
    </w:p>
    <w:p w14:paraId="12B661E9" w14:textId="77777777" w:rsidR="006B0F51" w:rsidRPr="00722EDF" w:rsidRDefault="006B0F51" w:rsidP="006B0F51">
      <w:pPr>
        <w:pStyle w:val="aianswerstyle"/>
        <w:rPr>
          <w:color w:val="000000" w:themeColor="text1"/>
        </w:rPr>
      </w:pPr>
      <w:r w:rsidRPr="00722EDF">
        <w:rPr>
          <w:color w:val="000000" w:themeColor="text1"/>
        </w:rPr>
        <w:tab/>
      </w:r>
      <w:r w:rsidRPr="00722EDF">
        <w:rPr>
          <w:color w:val="000000" w:themeColor="text1"/>
        </w:rPr>
        <w:tab/>
      </w:r>
    </w:p>
    <w:p w14:paraId="79D6EA54" w14:textId="77777777" w:rsidR="006B0F51" w:rsidRDefault="006B0F51" w:rsidP="006B0F51">
      <w:pPr>
        <w:spacing w:before="240"/>
      </w:pPr>
    </w:p>
    <w:p w14:paraId="44E88BAE" w14:textId="77777777" w:rsidR="006B0F51" w:rsidRPr="00F16431" w:rsidRDefault="006B0F51" w:rsidP="006B0F51">
      <w:pPr>
        <w:pStyle w:val="aQ1style"/>
      </w:pPr>
      <w:r>
        <w:t>2.</w:t>
      </w:r>
      <w:r w:rsidRPr="00F16431">
        <w:tab/>
        <w:t>You are working as a project manager for a company</w:t>
      </w:r>
      <w:r>
        <w:t>.  Describe</w:t>
      </w:r>
      <w:r w:rsidRPr="00F16431">
        <w:t xml:space="preserve"> </w:t>
      </w:r>
      <w:r w:rsidRPr="00F16431">
        <w:rPr>
          <w:i/>
        </w:rPr>
        <w:t>four</w:t>
      </w:r>
      <w:r w:rsidRPr="00F16431">
        <w:t xml:space="preserve"> different factors you would consider when selecting a programming language for a major project to be written in</w:t>
      </w:r>
      <w:r>
        <w:t xml:space="preserve">.  </w:t>
      </w:r>
      <w:r w:rsidRPr="00F16431">
        <w:t>Assume that you have</w:t>
      </w:r>
      <w:r w:rsidRPr="00F16431">
        <w:br/>
        <w:t>a good working knowledge of all languages.</w:t>
      </w:r>
      <w:r w:rsidRPr="00F16431">
        <w:tab/>
        <w:t>[4]</w:t>
      </w:r>
    </w:p>
    <w:p w14:paraId="28437318" w14:textId="77777777" w:rsidR="006B0F51" w:rsidRPr="00722EDF" w:rsidRDefault="006B0F51" w:rsidP="006B0F51">
      <w:pPr>
        <w:pStyle w:val="Aanswerstyle"/>
        <w:ind w:left="426" w:hanging="1"/>
        <w:rPr>
          <w:color w:val="000000" w:themeColor="text1"/>
        </w:rPr>
      </w:pPr>
      <w:r w:rsidRPr="00722EDF">
        <w:rPr>
          <w:color w:val="000000" w:themeColor="text1"/>
        </w:rPr>
        <w:tab/>
      </w:r>
      <w:r>
        <w:rPr>
          <w:color w:val="000000" w:themeColor="text1"/>
        </w:rPr>
        <w:t>1</w:t>
      </w:r>
      <w:r w:rsidRPr="00722EDF">
        <w:rPr>
          <w:color w:val="000000" w:themeColor="text1"/>
        </w:rPr>
        <w:tab/>
      </w:r>
    </w:p>
    <w:p w14:paraId="3EA3343D" w14:textId="77777777" w:rsidR="006B0F51" w:rsidRPr="00722EDF" w:rsidRDefault="006B0F51" w:rsidP="006B0F51">
      <w:pPr>
        <w:pStyle w:val="Aanswerstyle"/>
        <w:ind w:left="426" w:hanging="1"/>
        <w:rPr>
          <w:color w:val="000000" w:themeColor="text1"/>
        </w:rPr>
      </w:pPr>
      <w:r w:rsidRPr="00722EDF">
        <w:rPr>
          <w:color w:val="000000" w:themeColor="text1"/>
        </w:rPr>
        <w:tab/>
      </w:r>
      <w:r w:rsidRPr="00722EDF">
        <w:rPr>
          <w:color w:val="000000" w:themeColor="text1"/>
        </w:rPr>
        <w:tab/>
      </w:r>
    </w:p>
    <w:p w14:paraId="1617DDCE" w14:textId="77777777" w:rsidR="006B0F51" w:rsidRPr="00722EDF" w:rsidRDefault="006B0F51" w:rsidP="006B0F51">
      <w:pPr>
        <w:pStyle w:val="Aanswerstyle"/>
        <w:ind w:left="426" w:hanging="1"/>
        <w:rPr>
          <w:color w:val="000000" w:themeColor="text1"/>
        </w:rPr>
      </w:pPr>
      <w:r w:rsidRPr="00722EDF">
        <w:rPr>
          <w:color w:val="000000" w:themeColor="text1"/>
        </w:rPr>
        <w:tab/>
      </w:r>
      <w:r>
        <w:rPr>
          <w:color w:val="000000" w:themeColor="text1"/>
        </w:rPr>
        <w:t>2</w:t>
      </w:r>
      <w:r w:rsidRPr="00722EDF">
        <w:rPr>
          <w:color w:val="000000" w:themeColor="text1"/>
        </w:rPr>
        <w:tab/>
      </w:r>
    </w:p>
    <w:p w14:paraId="2CA4F2EA" w14:textId="77777777" w:rsidR="006B0F51" w:rsidRPr="00722EDF" w:rsidRDefault="006B0F51" w:rsidP="006B0F51">
      <w:pPr>
        <w:pStyle w:val="Aanswerstyle"/>
        <w:ind w:left="426" w:hanging="1"/>
        <w:rPr>
          <w:color w:val="000000" w:themeColor="text1"/>
        </w:rPr>
      </w:pPr>
      <w:r w:rsidRPr="00722EDF">
        <w:rPr>
          <w:color w:val="000000" w:themeColor="text1"/>
        </w:rPr>
        <w:tab/>
      </w:r>
      <w:r w:rsidRPr="00722EDF">
        <w:rPr>
          <w:color w:val="000000" w:themeColor="text1"/>
        </w:rPr>
        <w:tab/>
      </w:r>
    </w:p>
    <w:p w14:paraId="4F07D4FF" w14:textId="77777777" w:rsidR="006B0F51" w:rsidRPr="00722EDF" w:rsidRDefault="006B0F51" w:rsidP="006B0F51">
      <w:pPr>
        <w:pStyle w:val="Aanswerstyle"/>
        <w:ind w:left="426" w:hanging="1"/>
        <w:rPr>
          <w:color w:val="000000" w:themeColor="text1"/>
        </w:rPr>
      </w:pPr>
      <w:r w:rsidRPr="00722EDF">
        <w:rPr>
          <w:color w:val="000000" w:themeColor="text1"/>
        </w:rPr>
        <w:tab/>
      </w:r>
      <w:r>
        <w:rPr>
          <w:color w:val="000000" w:themeColor="text1"/>
        </w:rPr>
        <w:t>3</w:t>
      </w:r>
      <w:r w:rsidRPr="00722EDF">
        <w:rPr>
          <w:color w:val="000000" w:themeColor="text1"/>
        </w:rPr>
        <w:tab/>
      </w:r>
    </w:p>
    <w:p w14:paraId="7A831A3E" w14:textId="77777777" w:rsidR="006B0F51" w:rsidRPr="00722EDF" w:rsidRDefault="006B0F51" w:rsidP="006B0F51">
      <w:pPr>
        <w:pStyle w:val="Aanswerstyle"/>
        <w:ind w:left="426" w:hanging="1"/>
        <w:rPr>
          <w:color w:val="000000" w:themeColor="text1"/>
        </w:rPr>
      </w:pPr>
      <w:r w:rsidRPr="00722EDF">
        <w:rPr>
          <w:color w:val="000000" w:themeColor="text1"/>
        </w:rPr>
        <w:tab/>
      </w:r>
      <w:r w:rsidRPr="00722EDF">
        <w:rPr>
          <w:color w:val="000000" w:themeColor="text1"/>
        </w:rPr>
        <w:tab/>
      </w:r>
    </w:p>
    <w:p w14:paraId="1292B40A" w14:textId="77777777" w:rsidR="006B0F51" w:rsidRPr="00722EDF" w:rsidRDefault="006B0F51" w:rsidP="006B0F51">
      <w:pPr>
        <w:pStyle w:val="Aanswerstyle"/>
        <w:ind w:left="426" w:hanging="1"/>
        <w:rPr>
          <w:color w:val="000000" w:themeColor="text1"/>
        </w:rPr>
      </w:pPr>
      <w:r w:rsidRPr="00722EDF">
        <w:rPr>
          <w:color w:val="000000" w:themeColor="text1"/>
        </w:rPr>
        <w:tab/>
      </w:r>
      <w:r>
        <w:rPr>
          <w:color w:val="000000" w:themeColor="text1"/>
        </w:rPr>
        <w:t>4</w:t>
      </w:r>
      <w:r w:rsidRPr="00722EDF">
        <w:rPr>
          <w:color w:val="000000" w:themeColor="text1"/>
        </w:rPr>
        <w:tab/>
      </w:r>
    </w:p>
    <w:p w14:paraId="21118C52" w14:textId="77777777" w:rsidR="006B0F51" w:rsidRPr="00722EDF" w:rsidRDefault="006B0F51" w:rsidP="006B0F51">
      <w:pPr>
        <w:pStyle w:val="Aanswerstyle"/>
        <w:ind w:left="426" w:hanging="1"/>
        <w:rPr>
          <w:color w:val="000000" w:themeColor="text1"/>
        </w:rPr>
      </w:pPr>
      <w:r w:rsidRPr="00722EDF">
        <w:rPr>
          <w:color w:val="000000" w:themeColor="text1"/>
        </w:rPr>
        <w:tab/>
      </w:r>
      <w:r w:rsidRPr="00722EDF">
        <w:rPr>
          <w:color w:val="000000" w:themeColor="text1"/>
        </w:rPr>
        <w:tab/>
      </w:r>
    </w:p>
    <w:p w14:paraId="3940F178" w14:textId="77777777" w:rsidR="006B0F51" w:rsidRDefault="006B0F51" w:rsidP="006B0F51"/>
    <w:p w14:paraId="0B7C4D9B" w14:textId="77777777" w:rsidR="006B0F51" w:rsidRDefault="006B0F51" w:rsidP="006B0F51">
      <w:pPr>
        <w:rPr>
          <w:rFonts w:ascii="Segoe UI" w:hAnsi="Segoe UI"/>
          <w:sz w:val="21"/>
          <w:highlight w:val="yellow"/>
        </w:rPr>
      </w:pPr>
      <w:r>
        <w:rPr>
          <w:highlight w:val="yellow"/>
        </w:rPr>
        <w:br w:type="page"/>
      </w:r>
    </w:p>
    <w:p w14:paraId="3AB9F1F3" w14:textId="77777777" w:rsidR="006B0F51" w:rsidRPr="0037332E" w:rsidRDefault="006B0F51" w:rsidP="006B0F51">
      <w:pPr>
        <w:pStyle w:val="aQ1style"/>
      </w:pPr>
      <w:r w:rsidRPr="0037332E">
        <w:lastRenderedPageBreak/>
        <w:t>3.</w:t>
      </w:r>
      <w:r w:rsidRPr="0037332E">
        <w:tab/>
      </w:r>
      <w:r>
        <w:t xml:space="preserve">Name and briefly describe the </w:t>
      </w:r>
      <w:r w:rsidRPr="0037332E">
        <w:t xml:space="preserve">three different types of translator </w:t>
      </w:r>
      <w:r>
        <w:t>programs.</w:t>
      </w:r>
      <w:r w:rsidRPr="0037332E">
        <w:tab/>
        <w:t>[</w:t>
      </w:r>
      <w:r>
        <w:t>6</w:t>
      </w:r>
      <w:r w:rsidRPr="0037332E">
        <w:t>]</w:t>
      </w:r>
    </w:p>
    <w:p w14:paraId="0A83CB6D" w14:textId="77777777" w:rsidR="006B0F51" w:rsidRDefault="006B0F51" w:rsidP="006B0F51">
      <w:pPr>
        <w:pStyle w:val="Aanswerstyle"/>
        <w:tabs>
          <w:tab w:val="clear" w:pos="10205"/>
          <w:tab w:val="right" w:leader="dot" w:pos="5812"/>
        </w:tabs>
        <w:spacing w:before="200" w:after="240"/>
        <w:ind w:left="426" w:hanging="850"/>
        <w:rPr>
          <w:color w:val="000000" w:themeColor="text1"/>
        </w:rPr>
      </w:pPr>
      <w:r>
        <w:rPr>
          <w:color w:val="000000" w:themeColor="text1"/>
        </w:rPr>
        <w:tab/>
        <w:t xml:space="preserve">Type: </w:t>
      </w:r>
      <w:r w:rsidRPr="0037332E">
        <w:rPr>
          <w:color w:val="000000" w:themeColor="text1"/>
        </w:rPr>
        <w:tab/>
        <w:t xml:space="preserve"> </w:t>
      </w:r>
    </w:p>
    <w:p w14:paraId="7D1FC765" w14:textId="77777777" w:rsidR="006B0F51" w:rsidRDefault="006B0F51" w:rsidP="006B0F51">
      <w:pPr>
        <w:pStyle w:val="Aanswerstyle"/>
        <w:spacing w:before="200" w:after="240"/>
        <w:ind w:left="426" w:hanging="850"/>
        <w:rPr>
          <w:color w:val="000000" w:themeColor="text1"/>
        </w:rPr>
      </w:pPr>
      <w:r>
        <w:rPr>
          <w:color w:val="000000" w:themeColor="text1"/>
        </w:rPr>
        <w:tab/>
        <w:t>Description:</w:t>
      </w:r>
      <w:r>
        <w:rPr>
          <w:color w:val="000000" w:themeColor="text1"/>
        </w:rPr>
        <w:tab/>
      </w:r>
    </w:p>
    <w:p w14:paraId="473173BD" w14:textId="77777777" w:rsidR="006B0F51" w:rsidRDefault="006B0F51" w:rsidP="006B0F51">
      <w:pPr>
        <w:pStyle w:val="Aanswerstyle"/>
        <w:spacing w:before="200" w:after="240"/>
        <w:ind w:left="426" w:hanging="850"/>
        <w:rPr>
          <w:color w:val="000000" w:themeColor="text1"/>
        </w:rPr>
      </w:pPr>
      <w:r>
        <w:rPr>
          <w:color w:val="000000" w:themeColor="text1"/>
        </w:rPr>
        <w:tab/>
      </w:r>
      <w:r>
        <w:rPr>
          <w:color w:val="000000" w:themeColor="text1"/>
        </w:rPr>
        <w:tab/>
      </w:r>
    </w:p>
    <w:p w14:paraId="4F31F1DA" w14:textId="77777777" w:rsidR="006B0F51" w:rsidRDefault="006B0F51" w:rsidP="006B0F51">
      <w:pPr>
        <w:pStyle w:val="Aanswerstyle"/>
        <w:tabs>
          <w:tab w:val="clear" w:pos="10205"/>
          <w:tab w:val="right" w:leader="dot" w:pos="5812"/>
        </w:tabs>
        <w:spacing w:before="200" w:after="240"/>
        <w:ind w:left="426" w:hanging="850"/>
        <w:rPr>
          <w:color w:val="000000" w:themeColor="text1"/>
        </w:rPr>
      </w:pPr>
      <w:r>
        <w:rPr>
          <w:color w:val="000000" w:themeColor="text1"/>
        </w:rPr>
        <w:tab/>
        <w:t xml:space="preserve">Type: </w:t>
      </w:r>
      <w:r w:rsidRPr="0037332E">
        <w:rPr>
          <w:color w:val="000000" w:themeColor="text1"/>
        </w:rPr>
        <w:tab/>
        <w:t xml:space="preserve"> </w:t>
      </w:r>
    </w:p>
    <w:p w14:paraId="4A180A04" w14:textId="77777777" w:rsidR="006B0F51" w:rsidRDefault="006B0F51" w:rsidP="006B0F51">
      <w:pPr>
        <w:pStyle w:val="Aanswerstyle"/>
        <w:spacing w:before="200" w:after="240"/>
        <w:ind w:left="426" w:hanging="850"/>
        <w:rPr>
          <w:color w:val="000000" w:themeColor="text1"/>
        </w:rPr>
      </w:pPr>
      <w:r>
        <w:rPr>
          <w:color w:val="000000" w:themeColor="text1"/>
        </w:rPr>
        <w:tab/>
        <w:t>Description:</w:t>
      </w:r>
      <w:r>
        <w:rPr>
          <w:color w:val="000000" w:themeColor="text1"/>
        </w:rPr>
        <w:tab/>
      </w:r>
    </w:p>
    <w:p w14:paraId="174522C8" w14:textId="77777777" w:rsidR="006B0F51" w:rsidRDefault="006B0F51" w:rsidP="006B0F51">
      <w:pPr>
        <w:pStyle w:val="Aanswerstyle"/>
        <w:spacing w:before="200" w:after="240"/>
        <w:ind w:left="426" w:hanging="850"/>
        <w:rPr>
          <w:color w:val="000000" w:themeColor="text1"/>
        </w:rPr>
      </w:pPr>
      <w:r>
        <w:rPr>
          <w:color w:val="000000" w:themeColor="text1"/>
        </w:rPr>
        <w:tab/>
      </w:r>
      <w:r>
        <w:rPr>
          <w:color w:val="000000" w:themeColor="text1"/>
        </w:rPr>
        <w:tab/>
      </w:r>
    </w:p>
    <w:p w14:paraId="525418A3" w14:textId="77777777" w:rsidR="006B0F51" w:rsidRDefault="006B0F51" w:rsidP="006B0F51">
      <w:pPr>
        <w:pStyle w:val="Aanswerstyle"/>
        <w:tabs>
          <w:tab w:val="clear" w:pos="10205"/>
          <w:tab w:val="right" w:leader="dot" w:pos="5812"/>
        </w:tabs>
        <w:spacing w:before="200" w:after="240"/>
        <w:ind w:left="426" w:hanging="850"/>
        <w:rPr>
          <w:color w:val="000000" w:themeColor="text1"/>
        </w:rPr>
      </w:pPr>
      <w:r>
        <w:rPr>
          <w:color w:val="000000" w:themeColor="text1"/>
        </w:rPr>
        <w:tab/>
        <w:t xml:space="preserve">Type: </w:t>
      </w:r>
      <w:r w:rsidRPr="0037332E">
        <w:rPr>
          <w:color w:val="000000" w:themeColor="text1"/>
        </w:rPr>
        <w:tab/>
        <w:t xml:space="preserve"> </w:t>
      </w:r>
    </w:p>
    <w:p w14:paraId="7F421814" w14:textId="77777777" w:rsidR="006B0F51" w:rsidRDefault="006B0F51" w:rsidP="006B0F51">
      <w:pPr>
        <w:pStyle w:val="Aanswerstyle"/>
        <w:spacing w:before="200" w:after="240"/>
        <w:ind w:left="426" w:hanging="850"/>
        <w:rPr>
          <w:color w:val="000000" w:themeColor="text1"/>
        </w:rPr>
      </w:pPr>
      <w:r>
        <w:rPr>
          <w:color w:val="000000" w:themeColor="text1"/>
        </w:rPr>
        <w:tab/>
        <w:t>Description:</w:t>
      </w:r>
      <w:r>
        <w:rPr>
          <w:color w:val="000000" w:themeColor="text1"/>
        </w:rPr>
        <w:tab/>
      </w:r>
    </w:p>
    <w:p w14:paraId="25A2A291" w14:textId="77777777" w:rsidR="006B0F51" w:rsidRDefault="006B0F51" w:rsidP="006B0F51">
      <w:pPr>
        <w:pStyle w:val="Aanswerstyle"/>
        <w:spacing w:before="200" w:after="240"/>
        <w:ind w:left="426" w:hanging="850"/>
        <w:rPr>
          <w:color w:val="000000" w:themeColor="text1"/>
        </w:rPr>
      </w:pPr>
      <w:r>
        <w:rPr>
          <w:color w:val="000000" w:themeColor="text1"/>
        </w:rPr>
        <w:tab/>
      </w:r>
      <w:r>
        <w:rPr>
          <w:color w:val="000000" w:themeColor="text1"/>
        </w:rPr>
        <w:tab/>
      </w:r>
    </w:p>
    <w:p w14:paraId="6B434C58" w14:textId="77777777" w:rsidR="006B0F51" w:rsidRDefault="006B0F51" w:rsidP="006B0F51">
      <w:pPr>
        <w:pStyle w:val="aQ1style"/>
      </w:pPr>
    </w:p>
    <w:p w14:paraId="0FD4CA9A" w14:textId="77777777" w:rsidR="006B0F51" w:rsidRDefault="006B0F51" w:rsidP="006B0F51">
      <w:pPr>
        <w:pStyle w:val="aQ1style"/>
      </w:pPr>
      <w:r>
        <w:t>4.</w:t>
      </w:r>
      <w:r w:rsidRPr="00F16431">
        <w:tab/>
      </w:r>
      <w:proofErr w:type="gramStart"/>
      <w:r w:rsidRPr="00F16431">
        <w:t>a</w:t>
      </w:r>
      <w:proofErr w:type="gramEnd"/>
      <w:r w:rsidRPr="00F16431">
        <w:t>)</w:t>
      </w:r>
      <w:r w:rsidRPr="00F16431">
        <w:tab/>
      </w:r>
      <w:r>
        <w:t>Describe</w:t>
      </w:r>
      <w:r w:rsidRPr="00F16431">
        <w:t xml:space="preserve"> the function of applying the following logical operators to a condition</w:t>
      </w:r>
      <w:r>
        <w:t>.</w:t>
      </w:r>
      <w:r w:rsidRPr="00F16431">
        <w:tab/>
        <w:t>[2]</w:t>
      </w:r>
    </w:p>
    <w:p w14:paraId="716D2885" w14:textId="77777777" w:rsidR="006B0F51" w:rsidRPr="00C00DC9" w:rsidRDefault="006B0F51" w:rsidP="006B0F51">
      <w:pPr>
        <w:pStyle w:val="anormaltextstyle"/>
        <w:rPr>
          <w:sz w:val="2"/>
        </w:rPr>
      </w:pPr>
    </w:p>
    <w:p w14:paraId="03B86776" w14:textId="77777777" w:rsidR="006B0F51" w:rsidRPr="00F16431" w:rsidRDefault="006B0F51" w:rsidP="006B0F51">
      <w:pPr>
        <w:pStyle w:val="aQiStyle"/>
      </w:pPr>
      <w:proofErr w:type="spellStart"/>
      <w:r>
        <w:t>i</w:t>
      </w:r>
      <w:proofErr w:type="spellEnd"/>
      <w:r>
        <w:t>.</w:t>
      </w:r>
      <w:r w:rsidRPr="00F16431">
        <w:tab/>
        <w:t>NOT</w:t>
      </w:r>
    </w:p>
    <w:p w14:paraId="5465D822" w14:textId="77777777" w:rsidR="006B0F51" w:rsidRPr="00722EDF" w:rsidRDefault="006B0F51" w:rsidP="006B0F51">
      <w:pPr>
        <w:pStyle w:val="aianswerstyle"/>
        <w:spacing w:before="200"/>
        <w:rPr>
          <w:color w:val="000000" w:themeColor="text1"/>
        </w:rPr>
      </w:pPr>
      <w:r w:rsidRPr="00722EDF">
        <w:rPr>
          <w:color w:val="000000" w:themeColor="text1"/>
        </w:rPr>
        <w:tab/>
      </w:r>
      <w:r w:rsidRPr="00722EDF">
        <w:rPr>
          <w:color w:val="000000" w:themeColor="text1"/>
        </w:rPr>
        <w:tab/>
      </w:r>
    </w:p>
    <w:p w14:paraId="62216804" w14:textId="77777777" w:rsidR="006B0F51" w:rsidRPr="00F16431" w:rsidRDefault="006B0F51" w:rsidP="006B0F51">
      <w:pPr>
        <w:pStyle w:val="aQiStyle"/>
      </w:pPr>
      <w:r>
        <w:t>ii.</w:t>
      </w:r>
      <w:r w:rsidRPr="00F16431">
        <w:tab/>
        <w:t>OR</w:t>
      </w:r>
    </w:p>
    <w:p w14:paraId="36A04F39" w14:textId="77777777" w:rsidR="006B0F51" w:rsidRPr="00722EDF" w:rsidRDefault="006B0F51" w:rsidP="006B0F51">
      <w:pPr>
        <w:pStyle w:val="aianswerstyle"/>
        <w:spacing w:before="200" w:after="240"/>
        <w:rPr>
          <w:color w:val="000000" w:themeColor="text1"/>
        </w:rPr>
      </w:pPr>
      <w:r w:rsidRPr="00722EDF">
        <w:rPr>
          <w:color w:val="000000" w:themeColor="text1"/>
        </w:rPr>
        <w:tab/>
      </w:r>
      <w:r w:rsidRPr="00722EDF">
        <w:rPr>
          <w:color w:val="000000" w:themeColor="text1"/>
        </w:rPr>
        <w:tab/>
      </w:r>
    </w:p>
    <w:p w14:paraId="3F0C1B85" w14:textId="77777777" w:rsidR="006B0F51" w:rsidRPr="00F16431" w:rsidRDefault="006B0F51" w:rsidP="006B0F51">
      <w:pPr>
        <w:pStyle w:val="astyle"/>
        <w:spacing w:after="240"/>
        <w:ind w:left="850"/>
      </w:pPr>
      <w:r w:rsidRPr="00F16431">
        <w:t>b)</w:t>
      </w:r>
      <w:r w:rsidRPr="00F16431">
        <w:tab/>
        <w:t>Complete the following truth table for the XOR operator.</w:t>
      </w:r>
      <w:r w:rsidRPr="00F16431">
        <w:tab/>
        <w:t>[4]</w:t>
      </w:r>
    </w:p>
    <w:tbl>
      <w:tblPr>
        <w:tblW w:w="6081" w:type="dxa"/>
        <w:jc w:val="center"/>
        <w:tblCellMar>
          <w:top w:w="57" w:type="dxa"/>
          <w:left w:w="85" w:type="dxa"/>
          <w:bottom w:w="57" w:type="dxa"/>
          <w:right w:w="85" w:type="dxa"/>
        </w:tblCellMar>
        <w:tblLook w:val="0000" w:firstRow="0" w:lastRow="0" w:firstColumn="0" w:lastColumn="0" w:noHBand="0" w:noVBand="0"/>
      </w:tblPr>
      <w:tblGrid>
        <w:gridCol w:w="2027"/>
        <w:gridCol w:w="2027"/>
        <w:gridCol w:w="2027"/>
      </w:tblGrid>
      <w:tr w:rsidR="006B0F51" w:rsidRPr="00F16431" w14:paraId="2D79728E" w14:textId="77777777" w:rsidTr="00FC13D3">
        <w:trPr>
          <w:jc w:val="center"/>
        </w:trPr>
        <w:tc>
          <w:tcPr>
            <w:tcW w:w="2027" w:type="dxa"/>
            <w:tcBorders>
              <w:top w:val="single" w:sz="12" w:space="0" w:color="auto"/>
              <w:left w:val="single" w:sz="12" w:space="0" w:color="auto"/>
              <w:bottom w:val="single" w:sz="12" w:space="0" w:color="auto"/>
              <w:right w:val="single" w:sz="4" w:space="0" w:color="auto"/>
            </w:tcBorders>
            <w:shd w:val="clear" w:color="auto" w:fill="auto"/>
            <w:vAlign w:val="center"/>
          </w:tcPr>
          <w:p w14:paraId="4E8880AD"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b/>
                <w:bCs/>
                <w:color w:val="000000" w:themeColor="text1"/>
                <w:sz w:val="22"/>
                <w:szCs w:val="22"/>
              </w:rPr>
              <w:t>Condition A</w:t>
            </w:r>
          </w:p>
        </w:tc>
        <w:tc>
          <w:tcPr>
            <w:tcW w:w="2027" w:type="dxa"/>
            <w:tcBorders>
              <w:top w:val="single" w:sz="12" w:space="0" w:color="auto"/>
              <w:left w:val="single" w:sz="4" w:space="0" w:color="auto"/>
              <w:bottom w:val="single" w:sz="12" w:space="0" w:color="auto"/>
              <w:right w:val="single" w:sz="4" w:space="0" w:color="auto"/>
            </w:tcBorders>
            <w:shd w:val="clear" w:color="auto" w:fill="auto"/>
            <w:vAlign w:val="center"/>
          </w:tcPr>
          <w:p w14:paraId="65BD5200"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b/>
                <w:bCs/>
                <w:color w:val="000000" w:themeColor="text1"/>
                <w:sz w:val="22"/>
                <w:szCs w:val="22"/>
              </w:rPr>
              <w:t>Condition B</w:t>
            </w:r>
          </w:p>
        </w:tc>
        <w:tc>
          <w:tcPr>
            <w:tcW w:w="2027" w:type="dxa"/>
            <w:tcBorders>
              <w:top w:val="single" w:sz="12" w:space="0" w:color="auto"/>
              <w:left w:val="single" w:sz="4" w:space="0" w:color="auto"/>
              <w:bottom w:val="single" w:sz="12" w:space="0" w:color="auto"/>
              <w:right w:val="single" w:sz="12" w:space="0" w:color="auto"/>
            </w:tcBorders>
            <w:shd w:val="clear" w:color="auto" w:fill="auto"/>
            <w:vAlign w:val="center"/>
          </w:tcPr>
          <w:p w14:paraId="2AFFAC15"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b/>
                <w:bCs/>
                <w:color w:val="000000" w:themeColor="text1"/>
                <w:sz w:val="22"/>
                <w:szCs w:val="22"/>
              </w:rPr>
              <w:t>A XOR B</w:t>
            </w:r>
          </w:p>
        </w:tc>
      </w:tr>
      <w:tr w:rsidR="006B0F51" w:rsidRPr="00F16431" w14:paraId="776B46D4" w14:textId="77777777" w:rsidTr="00FC13D3">
        <w:trPr>
          <w:jc w:val="center"/>
        </w:trPr>
        <w:tc>
          <w:tcPr>
            <w:tcW w:w="2027" w:type="dxa"/>
            <w:tcBorders>
              <w:top w:val="single" w:sz="12" w:space="0" w:color="auto"/>
              <w:left w:val="single" w:sz="12" w:space="0" w:color="auto"/>
              <w:bottom w:val="single" w:sz="4" w:space="0" w:color="auto"/>
              <w:right w:val="single" w:sz="4" w:space="0" w:color="auto"/>
            </w:tcBorders>
            <w:vAlign w:val="center"/>
          </w:tcPr>
          <w:p w14:paraId="272C6BA8"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color w:val="000000" w:themeColor="text1"/>
                <w:sz w:val="22"/>
                <w:szCs w:val="22"/>
              </w:rPr>
              <w:t>True</w:t>
            </w:r>
          </w:p>
        </w:tc>
        <w:tc>
          <w:tcPr>
            <w:tcW w:w="2027" w:type="dxa"/>
            <w:tcBorders>
              <w:top w:val="single" w:sz="12" w:space="0" w:color="auto"/>
              <w:left w:val="single" w:sz="4" w:space="0" w:color="auto"/>
              <w:bottom w:val="single" w:sz="4" w:space="0" w:color="auto"/>
              <w:right w:val="single" w:sz="4" w:space="0" w:color="auto"/>
            </w:tcBorders>
            <w:vAlign w:val="center"/>
          </w:tcPr>
          <w:p w14:paraId="6E2ADD1A"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color w:val="000000" w:themeColor="text1"/>
                <w:sz w:val="22"/>
                <w:szCs w:val="22"/>
              </w:rPr>
              <w:t>True</w:t>
            </w:r>
          </w:p>
        </w:tc>
        <w:tc>
          <w:tcPr>
            <w:tcW w:w="2027" w:type="dxa"/>
            <w:tcBorders>
              <w:top w:val="single" w:sz="12" w:space="0" w:color="auto"/>
              <w:left w:val="single" w:sz="4" w:space="0" w:color="auto"/>
              <w:bottom w:val="single" w:sz="4" w:space="0" w:color="auto"/>
              <w:right w:val="single" w:sz="12" w:space="0" w:color="auto"/>
            </w:tcBorders>
            <w:vAlign w:val="center"/>
          </w:tcPr>
          <w:p w14:paraId="7D711CD0"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p>
        </w:tc>
      </w:tr>
      <w:tr w:rsidR="006B0F51" w:rsidRPr="00F16431" w14:paraId="215B6A6B" w14:textId="77777777" w:rsidTr="00FC13D3">
        <w:trPr>
          <w:jc w:val="center"/>
        </w:trPr>
        <w:tc>
          <w:tcPr>
            <w:tcW w:w="2027" w:type="dxa"/>
            <w:tcBorders>
              <w:top w:val="single" w:sz="4" w:space="0" w:color="auto"/>
              <w:left w:val="single" w:sz="12" w:space="0" w:color="auto"/>
              <w:bottom w:val="single" w:sz="4" w:space="0" w:color="auto"/>
              <w:right w:val="single" w:sz="4" w:space="0" w:color="auto"/>
            </w:tcBorders>
            <w:vAlign w:val="center"/>
          </w:tcPr>
          <w:p w14:paraId="6989292D"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color w:val="000000" w:themeColor="text1"/>
                <w:sz w:val="22"/>
                <w:szCs w:val="22"/>
              </w:rPr>
              <w:t>True</w:t>
            </w:r>
          </w:p>
        </w:tc>
        <w:tc>
          <w:tcPr>
            <w:tcW w:w="2027" w:type="dxa"/>
            <w:tcBorders>
              <w:top w:val="single" w:sz="4" w:space="0" w:color="auto"/>
              <w:left w:val="single" w:sz="4" w:space="0" w:color="auto"/>
              <w:bottom w:val="single" w:sz="4" w:space="0" w:color="auto"/>
              <w:right w:val="single" w:sz="4" w:space="0" w:color="auto"/>
            </w:tcBorders>
            <w:vAlign w:val="center"/>
          </w:tcPr>
          <w:p w14:paraId="4DFD8E6B"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p>
        </w:tc>
        <w:tc>
          <w:tcPr>
            <w:tcW w:w="2027" w:type="dxa"/>
            <w:tcBorders>
              <w:top w:val="single" w:sz="4" w:space="0" w:color="auto"/>
              <w:left w:val="single" w:sz="4" w:space="0" w:color="auto"/>
              <w:bottom w:val="single" w:sz="4" w:space="0" w:color="auto"/>
              <w:right w:val="single" w:sz="12" w:space="0" w:color="auto"/>
            </w:tcBorders>
            <w:vAlign w:val="center"/>
          </w:tcPr>
          <w:p w14:paraId="134D8E5E"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color w:val="000000" w:themeColor="text1"/>
                <w:sz w:val="22"/>
                <w:szCs w:val="22"/>
              </w:rPr>
              <w:t>True</w:t>
            </w:r>
          </w:p>
        </w:tc>
      </w:tr>
      <w:tr w:rsidR="006B0F51" w:rsidRPr="00F16431" w14:paraId="1DDFE576" w14:textId="77777777" w:rsidTr="00FC13D3">
        <w:trPr>
          <w:jc w:val="center"/>
        </w:trPr>
        <w:tc>
          <w:tcPr>
            <w:tcW w:w="2027" w:type="dxa"/>
            <w:tcBorders>
              <w:top w:val="single" w:sz="4" w:space="0" w:color="auto"/>
              <w:left w:val="single" w:sz="12" w:space="0" w:color="auto"/>
              <w:bottom w:val="single" w:sz="4" w:space="0" w:color="auto"/>
              <w:right w:val="single" w:sz="4" w:space="0" w:color="auto"/>
            </w:tcBorders>
            <w:vAlign w:val="center"/>
          </w:tcPr>
          <w:p w14:paraId="4B0E3C2C"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p>
        </w:tc>
        <w:tc>
          <w:tcPr>
            <w:tcW w:w="2027" w:type="dxa"/>
            <w:tcBorders>
              <w:top w:val="single" w:sz="4" w:space="0" w:color="auto"/>
              <w:left w:val="single" w:sz="4" w:space="0" w:color="auto"/>
              <w:bottom w:val="single" w:sz="4" w:space="0" w:color="auto"/>
              <w:right w:val="single" w:sz="4" w:space="0" w:color="auto"/>
            </w:tcBorders>
            <w:vAlign w:val="center"/>
          </w:tcPr>
          <w:p w14:paraId="7C2751C0"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color w:val="000000" w:themeColor="text1"/>
                <w:sz w:val="22"/>
                <w:szCs w:val="22"/>
              </w:rPr>
              <w:t>True</w:t>
            </w:r>
          </w:p>
        </w:tc>
        <w:tc>
          <w:tcPr>
            <w:tcW w:w="2027" w:type="dxa"/>
            <w:tcBorders>
              <w:top w:val="single" w:sz="4" w:space="0" w:color="auto"/>
              <w:left w:val="single" w:sz="4" w:space="0" w:color="auto"/>
              <w:bottom w:val="single" w:sz="4" w:space="0" w:color="auto"/>
              <w:right w:val="single" w:sz="12" w:space="0" w:color="auto"/>
            </w:tcBorders>
            <w:vAlign w:val="center"/>
          </w:tcPr>
          <w:p w14:paraId="0B7836ED"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color w:val="000000" w:themeColor="text1"/>
                <w:sz w:val="22"/>
                <w:szCs w:val="22"/>
              </w:rPr>
              <w:t>True</w:t>
            </w:r>
          </w:p>
        </w:tc>
      </w:tr>
      <w:tr w:rsidR="006B0F51" w:rsidRPr="00F16431" w14:paraId="54122AF0" w14:textId="77777777" w:rsidTr="00FC13D3">
        <w:trPr>
          <w:jc w:val="center"/>
        </w:trPr>
        <w:tc>
          <w:tcPr>
            <w:tcW w:w="2027" w:type="dxa"/>
            <w:tcBorders>
              <w:top w:val="single" w:sz="4" w:space="0" w:color="auto"/>
              <w:left w:val="single" w:sz="12" w:space="0" w:color="auto"/>
              <w:bottom w:val="single" w:sz="12" w:space="0" w:color="auto"/>
              <w:right w:val="single" w:sz="4" w:space="0" w:color="auto"/>
            </w:tcBorders>
            <w:vAlign w:val="center"/>
          </w:tcPr>
          <w:p w14:paraId="31729EA9"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color w:val="000000" w:themeColor="text1"/>
                <w:sz w:val="22"/>
                <w:szCs w:val="22"/>
              </w:rPr>
              <w:t>False</w:t>
            </w:r>
          </w:p>
        </w:tc>
        <w:tc>
          <w:tcPr>
            <w:tcW w:w="2027" w:type="dxa"/>
            <w:tcBorders>
              <w:top w:val="single" w:sz="4" w:space="0" w:color="auto"/>
              <w:left w:val="single" w:sz="4" w:space="0" w:color="auto"/>
              <w:bottom w:val="single" w:sz="12" w:space="0" w:color="auto"/>
              <w:right w:val="single" w:sz="4" w:space="0" w:color="auto"/>
            </w:tcBorders>
            <w:vAlign w:val="center"/>
          </w:tcPr>
          <w:p w14:paraId="153D751E"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r w:rsidRPr="004E5ACD">
              <w:rPr>
                <w:rFonts w:ascii="Gill Sans MT" w:hAnsi="Gill Sans MT" w:cs="Arial"/>
                <w:color w:val="000000" w:themeColor="text1"/>
                <w:sz w:val="22"/>
                <w:szCs w:val="22"/>
              </w:rPr>
              <w:t>False</w:t>
            </w:r>
          </w:p>
        </w:tc>
        <w:tc>
          <w:tcPr>
            <w:tcW w:w="2027" w:type="dxa"/>
            <w:tcBorders>
              <w:top w:val="single" w:sz="4" w:space="0" w:color="auto"/>
              <w:left w:val="single" w:sz="4" w:space="0" w:color="auto"/>
              <w:bottom w:val="single" w:sz="12" w:space="0" w:color="auto"/>
              <w:right w:val="single" w:sz="12" w:space="0" w:color="auto"/>
            </w:tcBorders>
            <w:vAlign w:val="center"/>
          </w:tcPr>
          <w:p w14:paraId="71C2AA74" w14:textId="77777777" w:rsidR="006B0F51" w:rsidRPr="004E5ACD" w:rsidRDefault="006B0F51" w:rsidP="00FC13D3">
            <w:pPr>
              <w:pStyle w:val="NormalWeb"/>
              <w:spacing w:before="0" w:beforeAutospacing="0" w:after="0" w:afterAutospacing="0"/>
              <w:jc w:val="center"/>
              <w:rPr>
                <w:rFonts w:ascii="Gill Sans MT" w:hAnsi="Gill Sans MT" w:cs="Arial"/>
                <w:color w:val="000000" w:themeColor="text1"/>
                <w:sz w:val="22"/>
                <w:szCs w:val="22"/>
              </w:rPr>
            </w:pPr>
          </w:p>
        </w:tc>
      </w:tr>
    </w:tbl>
    <w:p w14:paraId="58060A55" w14:textId="77777777" w:rsidR="006B0F51" w:rsidRPr="00B62167" w:rsidRDefault="006B0F51" w:rsidP="006B0F51">
      <w:pPr>
        <w:pStyle w:val="detail"/>
        <w:widowControl/>
        <w:spacing w:after="0"/>
        <w:rPr>
          <w:sz w:val="28"/>
        </w:rPr>
      </w:pPr>
    </w:p>
    <w:p w14:paraId="7AC75437" w14:textId="77777777" w:rsidR="006B0F51" w:rsidRPr="00F16431" w:rsidRDefault="006B0F51" w:rsidP="006B0F51">
      <w:pPr>
        <w:pStyle w:val="aQ1style"/>
      </w:pPr>
      <w:r>
        <w:t>5.</w:t>
      </w:r>
      <w:r w:rsidRPr="00F16431">
        <w:tab/>
      </w:r>
      <w:proofErr w:type="gramStart"/>
      <w:r w:rsidRPr="00F16431">
        <w:t>a</w:t>
      </w:r>
      <w:proofErr w:type="gramEnd"/>
      <w:r w:rsidRPr="00F16431">
        <w:t>)</w:t>
      </w:r>
      <w:r w:rsidRPr="00F16431">
        <w:tab/>
        <w:t>What are the two De Morgan’s laws?</w:t>
      </w:r>
      <w:r w:rsidRPr="00F16431">
        <w:tab/>
        <w:t>[2]</w:t>
      </w:r>
    </w:p>
    <w:p w14:paraId="4BF6AD0D" w14:textId="77777777" w:rsidR="006B0F51" w:rsidRPr="00722EDF" w:rsidRDefault="006B0F51" w:rsidP="006B0F51">
      <w:pPr>
        <w:pStyle w:val="Aanswerstyle"/>
        <w:spacing w:before="200"/>
        <w:rPr>
          <w:color w:val="000000" w:themeColor="text1"/>
        </w:rPr>
      </w:pPr>
      <w:r w:rsidRPr="00722EDF">
        <w:rPr>
          <w:color w:val="000000" w:themeColor="text1"/>
        </w:rPr>
        <w:tab/>
      </w:r>
      <w:r>
        <w:rPr>
          <w:color w:val="000000" w:themeColor="text1"/>
        </w:rPr>
        <w:t>1</w:t>
      </w:r>
      <w:r w:rsidRPr="00722EDF">
        <w:rPr>
          <w:color w:val="000000" w:themeColor="text1"/>
        </w:rPr>
        <w:tab/>
      </w:r>
    </w:p>
    <w:p w14:paraId="5159BB4A" w14:textId="77777777" w:rsidR="006B0F51" w:rsidRPr="00722EDF" w:rsidRDefault="006B0F51" w:rsidP="006B0F51">
      <w:pPr>
        <w:pStyle w:val="Aanswerstyle"/>
        <w:spacing w:before="200" w:after="240"/>
        <w:rPr>
          <w:color w:val="000000" w:themeColor="text1"/>
        </w:rPr>
      </w:pPr>
      <w:r w:rsidRPr="00722EDF">
        <w:rPr>
          <w:color w:val="000000" w:themeColor="text1"/>
        </w:rPr>
        <w:tab/>
      </w:r>
      <w:r>
        <w:rPr>
          <w:color w:val="000000" w:themeColor="text1"/>
        </w:rPr>
        <w:t>2</w:t>
      </w:r>
      <w:r w:rsidRPr="00722EDF">
        <w:rPr>
          <w:color w:val="000000" w:themeColor="text1"/>
        </w:rPr>
        <w:tab/>
      </w:r>
    </w:p>
    <w:p w14:paraId="7A72F17A" w14:textId="77777777" w:rsidR="006B0F51" w:rsidRPr="00F16431" w:rsidRDefault="006B0F51" w:rsidP="006B0F51">
      <w:pPr>
        <w:pStyle w:val="astyle"/>
      </w:pPr>
      <w:r w:rsidRPr="00F16431">
        <w:t>b)</w:t>
      </w:r>
      <w:r w:rsidRPr="00F16431">
        <w:tab/>
        <w:t>Why are De Morgan’s laws important in designing circuit boards?</w:t>
      </w:r>
      <w:r w:rsidRPr="00F16431">
        <w:tab/>
        <w:t>[</w:t>
      </w:r>
      <w:r>
        <w:t>2</w:t>
      </w:r>
      <w:r w:rsidRPr="00F16431">
        <w:t>]</w:t>
      </w:r>
    </w:p>
    <w:p w14:paraId="26A6CF3B" w14:textId="77777777" w:rsidR="006B0F51" w:rsidRPr="00722EDF" w:rsidRDefault="006B0F51" w:rsidP="006B0F51">
      <w:pPr>
        <w:pStyle w:val="Aanswerstyle"/>
        <w:spacing w:before="200"/>
        <w:rPr>
          <w:color w:val="000000" w:themeColor="text1"/>
        </w:rPr>
      </w:pPr>
      <w:r w:rsidRPr="00722EDF">
        <w:rPr>
          <w:color w:val="000000" w:themeColor="text1"/>
        </w:rPr>
        <w:tab/>
      </w:r>
      <w:r w:rsidRPr="00722EDF">
        <w:rPr>
          <w:color w:val="000000" w:themeColor="text1"/>
        </w:rPr>
        <w:tab/>
      </w:r>
    </w:p>
    <w:p w14:paraId="6868D24A" w14:textId="77777777" w:rsidR="006B0F51" w:rsidRPr="00722EDF" w:rsidRDefault="006B0F51" w:rsidP="006B0F51">
      <w:pPr>
        <w:pStyle w:val="Aanswerstyle"/>
        <w:spacing w:before="200" w:after="240"/>
        <w:rPr>
          <w:color w:val="000000" w:themeColor="text1"/>
        </w:rPr>
      </w:pPr>
      <w:r w:rsidRPr="00722EDF">
        <w:rPr>
          <w:color w:val="000000" w:themeColor="text1"/>
        </w:rPr>
        <w:tab/>
      </w:r>
      <w:r w:rsidRPr="00722EDF">
        <w:rPr>
          <w:color w:val="000000" w:themeColor="text1"/>
        </w:rPr>
        <w:tab/>
      </w:r>
    </w:p>
    <w:p w14:paraId="18584224" w14:textId="77777777" w:rsidR="006B0F51" w:rsidRDefault="006B0F51" w:rsidP="006B0F51">
      <w:pPr>
        <w:rPr>
          <w:rFonts w:ascii="Segoe UI" w:hAnsi="Segoe UI" w:cs="Segoe UI"/>
          <w:sz w:val="21"/>
          <w:szCs w:val="21"/>
        </w:rPr>
      </w:pPr>
      <w:r>
        <w:br w:type="page"/>
      </w:r>
    </w:p>
    <w:p w14:paraId="0CEE3014" w14:textId="77777777" w:rsidR="006B0F51" w:rsidRDefault="006B0F51" w:rsidP="006B0F51">
      <w:pPr>
        <w:pStyle w:val="astyle"/>
      </w:pPr>
      <w:r w:rsidRPr="00F16431">
        <w:lastRenderedPageBreak/>
        <w:t>c)</w:t>
      </w:r>
      <w:r w:rsidRPr="00F16431">
        <w:tab/>
      </w:r>
      <w:r w:rsidRPr="000F43D7">
        <w:rPr>
          <w:spacing w:val="-2"/>
        </w:rPr>
        <w:t>Show that one of these laws is consistent by producing the truth table for each side of the equation.</w:t>
      </w:r>
      <w:r w:rsidRPr="00F16431">
        <w:tab/>
        <w:t>[4]</w:t>
      </w:r>
    </w:p>
    <w:p w14:paraId="28B7304E" w14:textId="77777777" w:rsidR="006B0F51" w:rsidRPr="00B62167" w:rsidRDefault="006B0F51" w:rsidP="006B0F51">
      <w:pPr>
        <w:pStyle w:val="astyle"/>
        <w:rPr>
          <w:sz w:val="6"/>
        </w:rPr>
      </w:pPr>
    </w:p>
    <w:p w14:paraId="16C4ED4A" w14:textId="77777777" w:rsidR="006B0F51" w:rsidRPr="00C737C2" w:rsidRDefault="006B0F51" w:rsidP="006B0F51">
      <w:pPr>
        <w:pStyle w:val="detail"/>
        <w:rPr>
          <w:color w:val="0070C0"/>
          <w:sz w:val="6"/>
        </w:rPr>
      </w:pPr>
      <w:r w:rsidRPr="00F16431">
        <w:rPr>
          <w:color w:val="0070C0"/>
        </w:rPr>
        <w:tab/>
      </w:r>
      <w:r w:rsidRPr="00F16431">
        <w:rPr>
          <w:color w:val="0070C0"/>
        </w:rPr>
        <w:tab/>
      </w:r>
    </w:p>
    <w:tbl>
      <w:tblPr>
        <w:tblW w:w="2240" w:type="pct"/>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left w:w="85" w:type="dxa"/>
          <w:bottom w:w="57" w:type="dxa"/>
          <w:right w:w="85" w:type="dxa"/>
        </w:tblCellMar>
        <w:tblLook w:val="01E0" w:firstRow="1" w:lastRow="1" w:firstColumn="1" w:lastColumn="1" w:noHBand="0" w:noVBand="0"/>
      </w:tblPr>
      <w:tblGrid>
        <w:gridCol w:w="652"/>
        <w:gridCol w:w="653"/>
        <w:gridCol w:w="1279"/>
        <w:gridCol w:w="1974"/>
      </w:tblGrid>
      <w:tr w:rsidR="006B0F51" w:rsidRPr="00C00DC9" w14:paraId="6C51A8C1" w14:textId="77777777" w:rsidTr="00FC13D3">
        <w:tc>
          <w:tcPr>
            <w:tcW w:w="664" w:type="dxa"/>
            <w:tcBorders>
              <w:top w:val="single" w:sz="12" w:space="0" w:color="auto"/>
              <w:bottom w:val="single" w:sz="12" w:space="0" w:color="auto"/>
            </w:tcBorders>
            <w:vAlign w:val="center"/>
            <w:hideMark/>
          </w:tcPr>
          <w:p w14:paraId="1BCFF844" w14:textId="77777777" w:rsidR="006B0F51" w:rsidRPr="00C00DC9" w:rsidRDefault="006B0F51" w:rsidP="00FC13D3">
            <w:pPr>
              <w:jc w:val="center"/>
              <w:rPr>
                <w:rFonts w:ascii="Gill Sans MT" w:hAnsi="Gill Sans MT" w:cs="Segoe UI"/>
                <w:b/>
                <w:color w:val="000000" w:themeColor="text1"/>
                <w:sz w:val="20"/>
                <w:szCs w:val="20"/>
              </w:rPr>
            </w:pPr>
            <w:r w:rsidRPr="00C00DC9">
              <w:rPr>
                <w:rFonts w:ascii="Gill Sans MT" w:hAnsi="Gill Sans MT" w:cs="Segoe UI"/>
                <w:b/>
                <w:color w:val="000000" w:themeColor="text1"/>
                <w:sz w:val="20"/>
                <w:szCs w:val="20"/>
              </w:rPr>
              <w:t>A</w:t>
            </w:r>
          </w:p>
        </w:tc>
        <w:tc>
          <w:tcPr>
            <w:tcW w:w="665" w:type="dxa"/>
            <w:tcBorders>
              <w:top w:val="single" w:sz="12" w:space="0" w:color="auto"/>
              <w:bottom w:val="single" w:sz="12" w:space="0" w:color="auto"/>
            </w:tcBorders>
            <w:vAlign w:val="center"/>
            <w:hideMark/>
          </w:tcPr>
          <w:p w14:paraId="14740E04" w14:textId="77777777" w:rsidR="006B0F51" w:rsidRPr="00C00DC9" w:rsidRDefault="006B0F51" w:rsidP="00FC13D3">
            <w:pPr>
              <w:jc w:val="center"/>
              <w:rPr>
                <w:rFonts w:ascii="Gill Sans MT" w:hAnsi="Gill Sans MT" w:cs="Segoe UI"/>
                <w:b/>
                <w:color w:val="000000" w:themeColor="text1"/>
                <w:sz w:val="20"/>
                <w:szCs w:val="20"/>
              </w:rPr>
            </w:pPr>
            <w:r w:rsidRPr="00C00DC9">
              <w:rPr>
                <w:rFonts w:ascii="Gill Sans MT" w:hAnsi="Gill Sans MT" w:cs="Segoe UI"/>
                <w:b/>
                <w:color w:val="000000" w:themeColor="text1"/>
                <w:sz w:val="20"/>
                <w:szCs w:val="20"/>
              </w:rPr>
              <w:t>B</w:t>
            </w:r>
          </w:p>
        </w:tc>
        <w:tc>
          <w:tcPr>
            <w:tcW w:w="1300" w:type="dxa"/>
            <w:tcBorders>
              <w:top w:val="single" w:sz="12" w:space="0" w:color="auto"/>
              <w:bottom w:val="single" w:sz="12" w:space="0" w:color="auto"/>
            </w:tcBorders>
            <w:vAlign w:val="center"/>
            <w:hideMark/>
          </w:tcPr>
          <w:p w14:paraId="434A639A" w14:textId="77777777" w:rsidR="006B0F51" w:rsidRPr="00C00DC9" w:rsidRDefault="006B0F51" w:rsidP="00FC13D3">
            <w:pPr>
              <w:jc w:val="center"/>
              <w:rPr>
                <w:rFonts w:ascii="Gill Sans MT" w:hAnsi="Gill Sans MT" w:cs="Segoe UI"/>
                <w:b/>
                <w:color w:val="000000" w:themeColor="text1"/>
                <w:sz w:val="20"/>
                <w:szCs w:val="20"/>
              </w:rPr>
            </w:pPr>
            <w:r w:rsidRPr="00C00DC9">
              <w:rPr>
                <w:rFonts w:ascii="Gill Sans MT" w:hAnsi="Gill Sans MT" w:cs="Segoe UI"/>
                <w:b/>
                <w:color w:val="000000" w:themeColor="text1"/>
                <w:sz w:val="20"/>
                <w:szCs w:val="20"/>
              </w:rPr>
              <w:t>A AND B</w:t>
            </w:r>
          </w:p>
        </w:tc>
        <w:tc>
          <w:tcPr>
            <w:tcW w:w="2019" w:type="dxa"/>
            <w:tcBorders>
              <w:top w:val="single" w:sz="12" w:space="0" w:color="auto"/>
              <w:bottom w:val="single" w:sz="12" w:space="0" w:color="auto"/>
            </w:tcBorders>
            <w:vAlign w:val="center"/>
            <w:hideMark/>
          </w:tcPr>
          <w:p w14:paraId="17DBF4F9" w14:textId="77777777" w:rsidR="006B0F51" w:rsidRPr="00C00DC9" w:rsidRDefault="006B0F51" w:rsidP="00FC13D3">
            <w:pPr>
              <w:jc w:val="center"/>
              <w:rPr>
                <w:rFonts w:ascii="Gill Sans MT" w:hAnsi="Gill Sans MT" w:cs="Segoe UI"/>
                <w:b/>
                <w:color w:val="000000" w:themeColor="text1"/>
                <w:sz w:val="20"/>
                <w:szCs w:val="20"/>
              </w:rPr>
            </w:pPr>
            <w:r w:rsidRPr="00C00DC9">
              <w:rPr>
                <w:rFonts w:ascii="Gill Sans MT" w:hAnsi="Gill Sans MT" w:cs="Segoe UI"/>
                <w:b/>
                <w:color w:val="000000" w:themeColor="text1"/>
                <w:sz w:val="20"/>
                <w:szCs w:val="20"/>
              </w:rPr>
              <w:t>NOT ( A AND B )</w:t>
            </w:r>
          </w:p>
        </w:tc>
      </w:tr>
      <w:tr w:rsidR="006B0F51" w:rsidRPr="00C00DC9" w14:paraId="0F6B2172" w14:textId="77777777" w:rsidTr="00FC13D3">
        <w:tc>
          <w:tcPr>
            <w:tcW w:w="664" w:type="dxa"/>
            <w:tcBorders>
              <w:top w:val="single" w:sz="12" w:space="0" w:color="auto"/>
            </w:tcBorders>
            <w:vAlign w:val="center"/>
          </w:tcPr>
          <w:p w14:paraId="13C3EC14" w14:textId="77777777" w:rsidR="006B0F51" w:rsidRPr="00C00DC9" w:rsidRDefault="006B0F51" w:rsidP="00FC13D3">
            <w:pPr>
              <w:jc w:val="center"/>
              <w:rPr>
                <w:rFonts w:ascii="Gill Sans MT" w:hAnsi="Gill Sans MT" w:cs="Segoe UI"/>
                <w:color w:val="000000" w:themeColor="text1"/>
                <w:sz w:val="20"/>
                <w:szCs w:val="20"/>
              </w:rPr>
            </w:pPr>
          </w:p>
        </w:tc>
        <w:tc>
          <w:tcPr>
            <w:tcW w:w="665" w:type="dxa"/>
            <w:tcBorders>
              <w:top w:val="single" w:sz="12" w:space="0" w:color="auto"/>
            </w:tcBorders>
            <w:vAlign w:val="center"/>
          </w:tcPr>
          <w:p w14:paraId="5E446766" w14:textId="77777777" w:rsidR="006B0F51" w:rsidRPr="00C00DC9" w:rsidRDefault="006B0F51" w:rsidP="00FC13D3">
            <w:pPr>
              <w:jc w:val="center"/>
              <w:rPr>
                <w:rFonts w:ascii="Gill Sans MT" w:hAnsi="Gill Sans MT" w:cs="Segoe UI"/>
                <w:color w:val="000000" w:themeColor="text1"/>
                <w:sz w:val="20"/>
                <w:szCs w:val="20"/>
              </w:rPr>
            </w:pPr>
          </w:p>
        </w:tc>
        <w:tc>
          <w:tcPr>
            <w:tcW w:w="1300" w:type="dxa"/>
            <w:tcBorders>
              <w:top w:val="single" w:sz="12" w:space="0" w:color="auto"/>
            </w:tcBorders>
            <w:vAlign w:val="center"/>
          </w:tcPr>
          <w:p w14:paraId="013F8D60" w14:textId="77777777" w:rsidR="006B0F51" w:rsidRPr="00C00DC9" w:rsidRDefault="006B0F51" w:rsidP="00FC13D3">
            <w:pPr>
              <w:jc w:val="center"/>
              <w:rPr>
                <w:rFonts w:ascii="Gill Sans MT" w:hAnsi="Gill Sans MT" w:cs="Segoe UI"/>
                <w:color w:val="000000" w:themeColor="text1"/>
                <w:sz w:val="20"/>
                <w:szCs w:val="20"/>
              </w:rPr>
            </w:pPr>
          </w:p>
        </w:tc>
        <w:tc>
          <w:tcPr>
            <w:tcW w:w="2019" w:type="dxa"/>
            <w:tcBorders>
              <w:top w:val="single" w:sz="12" w:space="0" w:color="auto"/>
            </w:tcBorders>
            <w:vAlign w:val="center"/>
          </w:tcPr>
          <w:p w14:paraId="7E1F3CC4" w14:textId="77777777" w:rsidR="006B0F51" w:rsidRPr="00C00DC9" w:rsidRDefault="006B0F51" w:rsidP="00FC13D3">
            <w:pPr>
              <w:jc w:val="center"/>
              <w:rPr>
                <w:rFonts w:ascii="Gill Sans MT" w:hAnsi="Gill Sans MT" w:cs="Segoe UI"/>
                <w:color w:val="000000" w:themeColor="text1"/>
                <w:sz w:val="20"/>
                <w:szCs w:val="20"/>
              </w:rPr>
            </w:pPr>
          </w:p>
        </w:tc>
      </w:tr>
      <w:tr w:rsidR="006B0F51" w:rsidRPr="00C00DC9" w14:paraId="1FC4508F" w14:textId="77777777" w:rsidTr="00FC13D3">
        <w:tc>
          <w:tcPr>
            <w:tcW w:w="664" w:type="dxa"/>
            <w:vAlign w:val="center"/>
          </w:tcPr>
          <w:p w14:paraId="1BEEC332" w14:textId="77777777" w:rsidR="006B0F51" w:rsidRPr="00C00DC9" w:rsidRDefault="006B0F51" w:rsidP="00FC13D3">
            <w:pPr>
              <w:jc w:val="center"/>
              <w:rPr>
                <w:rFonts w:ascii="Gill Sans MT" w:hAnsi="Gill Sans MT" w:cs="Segoe UI"/>
                <w:color w:val="000000" w:themeColor="text1"/>
                <w:sz w:val="20"/>
                <w:szCs w:val="20"/>
              </w:rPr>
            </w:pPr>
          </w:p>
        </w:tc>
        <w:tc>
          <w:tcPr>
            <w:tcW w:w="665" w:type="dxa"/>
            <w:vAlign w:val="center"/>
          </w:tcPr>
          <w:p w14:paraId="31C31228" w14:textId="77777777" w:rsidR="006B0F51" w:rsidRPr="00C00DC9" w:rsidRDefault="006B0F51" w:rsidP="00FC13D3">
            <w:pPr>
              <w:jc w:val="center"/>
              <w:rPr>
                <w:rFonts w:ascii="Gill Sans MT" w:hAnsi="Gill Sans MT" w:cs="Segoe UI"/>
                <w:color w:val="000000" w:themeColor="text1"/>
                <w:sz w:val="20"/>
                <w:szCs w:val="20"/>
              </w:rPr>
            </w:pPr>
          </w:p>
        </w:tc>
        <w:tc>
          <w:tcPr>
            <w:tcW w:w="1300" w:type="dxa"/>
            <w:vAlign w:val="center"/>
          </w:tcPr>
          <w:p w14:paraId="239C5CD4" w14:textId="77777777" w:rsidR="006B0F51" w:rsidRPr="00C00DC9" w:rsidRDefault="006B0F51" w:rsidP="00FC13D3">
            <w:pPr>
              <w:jc w:val="center"/>
              <w:rPr>
                <w:rFonts w:ascii="Gill Sans MT" w:hAnsi="Gill Sans MT" w:cs="Segoe UI"/>
                <w:color w:val="000000" w:themeColor="text1"/>
                <w:sz w:val="20"/>
                <w:szCs w:val="20"/>
              </w:rPr>
            </w:pPr>
          </w:p>
        </w:tc>
        <w:tc>
          <w:tcPr>
            <w:tcW w:w="2019" w:type="dxa"/>
            <w:vAlign w:val="center"/>
          </w:tcPr>
          <w:p w14:paraId="40A1F1C1" w14:textId="77777777" w:rsidR="006B0F51" w:rsidRPr="00C00DC9" w:rsidRDefault="006B0F51" w:rsidP="00FC13D3">
            <w:pPr>
              <w:jc w:val="center"/>
              <w:rPr>
                <w:rFonts w:ascii="Gill Sans MT" w:hAnsi="Gill Sans MT" w:cs="Segoe UI"/>
                <w:color w:val="000000" w:themeColor="text1"/>
                <w:sz w:val="20"/>
                <w:szCs w:val="20"/>
              </w:rPr>
            </w:pPr>
          </w:p>
        </w:tc>
      </w:tr>
      <w:tr w:rsidR="006B0F51" w:rsidRPr="00C00DC9" w14:paraId="3C1793E4" w14:textId="77777777" w:rsidTr="00FC13D3">
        <w:tc>
          <w:tcPr>
            <w:tcW w:w="664" w:type="dxa"/>
            <w:vAlign w:val="center"/>
          </w:tcPr>
          <w:p w14:paraId="49533073" w14:textId="77777777" w:rsidR="006B0F51" w:rsidRPr="00C00DC9" w:rsidRDefault="006B0F51" w:rsidP="00FC13D3">
            <w:pPr>
              <w:jc w:val="center"/>
              <w:rPr>
                <w:rFonts w:ascii="Gill Sans MT" w:hAnsi="Gill Sans MT" w:cs="Segoe UI"/>
                <w:color w:val="000000" w:themeColor="text1"/>
                <w:sz w:val="20"/>
                <w:szCs w:val="20"/>
              </w:rPr>
            </w:pPr>
          </w:p>
        </w:tc>
        <w:tc>
          <w:tcPr>
            <w:tcW w:w="665" w:type="dxa"/>
            <w:vAlign w:val="center"/>
          </w:tcPr>
          <w:p w14:paraId="177695F4" w14:textId="77777777" w:rsidR="006B0F51" w:rsidRPr="00C00DC9" w:rsidRDefault="006B0F51" w:rsidP="00FC13D3">
            <w:pPr>
              <w:jc w:val="center"/>
              <w:rPr>
                <w:rFonts w:ascii="Gill Sans MT" w:hAnsi="Gill Sans MT" w:cs="Segoe UI"/>
                <w:color w:val="000000" w:themeColor="text1"/>
                <w:sz w:val="20"/>
                <w:szCs w:val="20"/>
              </w:rPr>
            </w:pPr>
          </w:p>
        </w:tc>
        <w:tc>
          <w:tcPr>
            <w:tcW w:w="1300" w:type="dxa"/>
            <w:vAlign w:val="center"/>
          </w:tcPr>
          <w:p w14:paraId="3B6373E1" w14:textId="77777777" w:rsidR="006B0F51" w:rsidRPr="00C00DC9" w:rsidRDefault="006B0F51" w:rsidP="00FC13D3">
            <w:pPr>
              <w:jc w:val="center"/>
              <w:rPr>
                <w:rFonts w:ascii="Gill Sans MT" w:hAnsi="Gill Sans MT" w:cs="Segoe UI"/>
                <w:color w:val="000000" w:themeColor="text1"/>
                <w:sz w:val="20"/>
                <w:szCs w:val="20"/>
              </w:rPr>
            </w:pPr>
          </w:p>
        </w:tc>
        <w:tc>
          <w:tcPr>
            <w:tcW w:w="2019" w:type="dxa"/>
            <w:vAlign w:val="center"/>
          </w:tcPr>
          <w:p w14:paraId="71614817" w14:textId="77777777" w:rsidR="006B0F51" w:rsidRPr="00C00DC9" w:rsidRDefault="006B0F51" w:rsidP="00FC13D3">
            <w:pPr>
              <w:jc w:val="center"/>
              <w:rPr>
                <w:rFonts w:ascii="Gill Sans MT" w:hAnsi="Gill Sans MT" w:cs="Segoe UI"/>
                <w:color w:val="000000" w:themeColor="text1"/>
                <w:sz w:val="20"/>
                <w:szCs w:val="20"/>
              </w:rPr>
            </w:pPr>
          </w:p>
        </w:tc>
      </w:tr>
      <w:tr w:rsidR="006B0F51" w:rsidRPr="00C00DC9" w14:paraId="6F2A4F3C" w14:textId="77777777" w:rsidTr="00FC13D3">
        <w:tc>
          <w:tcPr>
            <w:tcW w:w="664" w:type="dxa"/>
            <w:vAlign w:val="center"/>
          </w:tcPr>
          <w:p w14:paraId="6F915D47" w14:textId="77777777" w:rsidR="006B0F51" w:rsidRPr="00C00DC9" w:rsidRDefault="006B0F51" w:rsidP="00FC13D3">
            <w:pPr>
              <w:jc w:val="center"/>
              <w:rPr>
                <w:rFonts w:ascii="Gill Sans MT" w:hAnsi="Gill Sans MT" w:cs="Segoe UI"/>
                <w:color w:val="000000" w:themeColor="text1"/>
                <w:sz w:val="20"/>
                <w:szCs w:val="20"/>
              </w:rPr>
            </w:pPr>
          </w:p>
        </w:tc>
        <w:tc>
          <w:tcPr>
            <w:tcW w:w="665" w:type="dxa"/>
            <w:vAlign w:val="center"/>
          </w:tcPr>
          <w:p w14:paraId="36B469A0" w14:textId="77777777" w:rsidR="006B0F51" w:rsidRPr="00C00DC9" w:rsidRDefault="006B0F51" w:rsidP="00FC13D3">
            <w:pPr>
              <w:jc w:val="center"/>
              <w:rPr>
                <w:rFonts w:ascii="Gill Sans MT" w:hAnsi="Gill Sans MT" w:cs="Segoe UI"/>
                <w:color w:val="000000" w:themeColor="text1"/>
                <w:sz w:val="20"/>
                <w:szCs w:val="20"/>
              </w:rPr>
            </w:pPr>
          </w:p>
        </w:tc>
        <w:tc>
          <w:tcPr>
            <w:tcW w:w="1300" w:type="dxa"/>
            <w:vAlign w:val="center"/>
          </w:tcPr>
          <w:p w14:paraId="4244EA47" w14:textId="77777777" w:rsidR="006B0F51" w:rsidRPr="00C00DC9" w:rsidRDefault="006B0F51" w:rsidP="00FC13D3">
            <w:pPr>
              <w:jc w:val="center"/>
              <w:rPr>
                <w:rFonts w:ascii="Gill Sans MT" w:hAnsi="Gill Sans MT" w:cs="Segoe UI"/>
                <w:color w:val="000000" w:themeColor="text1"/>
                <w:sz w:val="20"/>
                <w:szCs w:val="20"/>
              </w:rPr>
            </w:pPr>
          </w:p>
        </w:tc>
        <w:tc>
          <w:tcPr>
            <w:tcW w:w="2019" w:type="dxa"/>
            <w:vAlign w:val="center"/>
          </w:tcPr>
          <w:p w14:paraId="68DC86BF" w14:textId="77777777" w:rsidR="006B0F51" w:rsidRPr="00C00DC9" w:rsidRDefault="006B0F51" w:rsidP="00FC13D3">
            <w:pPr>
              <w:jc w:val="center"/>
              <w:rPr>
                <w:rFonts w:ascii="Gill Sans MT" w:hAnsi="Gill Sans MT" w:cs="Segoe UI"/>
                <w:color w:val="000000" w:themeColor="text1"/>
                <w:sz w:val="20"/>
                <w:szCs w:val="20"/>
              </w:rPr>
            </w:pPr>
          </w:p>
        </w:tc>
      </w:tr>
    </w:tbl>
    <w:p w14:paraId="452EA8AF" w14:textId="77777777" w:rsidR="006B0F51" w:rsidRDefault="006B0F51" w:rsidP="006B0F51">
      <w:pPr>
        <w:rPr>
          <w:rFonts w:ascii="Segoe UI" w:hAnsi="Segoe UI" w:cs="Segoe UI"/>
          <w:noProof/>
          <w:color w:val="000000" w:themeColor="text1"/>
          <w:sz w:val="20"/>
          <w:szCs w:val="20"/>
        </w:rPr>
      </w:pPr>
    </w:p>
    <w:p w14:paraId="2A0A0D07" w14:textId="77777777" w:rsidR="006B0F51" w:rsidRDefault="006B0F51" w:rsidP="006B0F51">
      <w:pPr>
        <w:rPr>
          <w:rFonts w:ascii="Segoe UI" w:hAnsi="Segoe UI" w:cs="Segoe UI"/>
          <w:noProof/>
          <w:color w:val="000000" w:themeColor="text1"/>
          <w:sz w:val="20"/>
          <w:szCs w:val="20"/>
        </w:rPr>
      </w:pPr>
    </w:p>
    <w:tbl>
      <w:tblPr>
        <w:tblW w:w="4634" w:type="pct"/>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85" w:type="dxa"/>
          <w:bottom w:w="57" w:type="dxa"/>
          <w:right w:w="85" w:type="dxa"/>
        </w:tblCellMar>
        <w:tblLook w:val="01E0" w:firstRow="1" w:lastRow="1" w:firstColumn="1" w:lastColumn="1" w:noHBand="0" w:noVBand="0"/>
      </w:tblPr>
      <w:tblGrid>
        <w:gridCol w:w="654"/>
        <w:gridCol w:w="655"/>
        <w:gridCol w:w="1284"/>
        <w:gridCol w:w="1284"/>
        <w:gridCol w:w="2049"/>
        <w:gridCol w:w="3518"/>
      </w:tblGrid>
      <w:tr w:rsidR="006B0F51" w14:paraId="4E7871F1" w14:textId="77777777" w:rsidTr="00FC13D3">
        <w:tc>
          <w:tcPr>
            <w:tcW w:w="654" w:type="dxa"/>
            <w:tcBorders>
              <w:top w:val="single" w:sz="12" w:space="0" w:color="auto"/>
              <w:left w:val="single" w:sz="12" w:space="0" w:color="auto"/>
              <w:bottom w:val="single" w:sz="12" w:space="0" w:color="auto"/>
              <w:right w:val="single" w:sz="6" w:space="0" w:color="auto"/>
            </w:tcBorders>
            <w:vAlign w:val="center"/>
            <w:hideMark/>
          </w:tcPr>
          <w:p w14:paraId="5EA29C02" w14:textId="77777777" w:rsidR="006B0F51" w:rsidRPr="00C00DC9" w:rsidRDefault="006B0F51" w:rsidP="00FC13D3">
            <w:pPr>
              <w:jc w:val="center"/>
              <w:rPr>
                <w:rFonts w:ascii="Gill Sans MT" w:hAnsi="Gill Sans MT" w:cs="Segoe UI"/>
                <w:b/>
                <w:color w:val="000000" w:themeColor="text1"/>
                <w:sz w:val="20"/>
                <w:szCs w:val="20"/>
              </w:rPr>
            </w:pPr>
            <w:r w:rsidRPr="00C00DC9">
              <w:rPr>
                <w:rFonts w:ascii="Gill Sans MT" w:hAnsi="Gill Sans MT" w:cs="Segoe UI"/>
                <w:b/>
                <w:color w:val="000000" w:themeColor="text1"/>
                <w:sz w:val="20"/>
                <w:szCs w:val="20"/>
              </w:rPr>
              <w:t>A</w:t>
            </w:r>
          </w:p>
        </w:tc>
        <w:tc>
          <w:tcPr>
            <w:tcW w:w="655" w:type="dxa"/>
            <w:tcBorders>
              <w:top w:val="single" w:sz="12" w:space="0" w:color="auto"/>
              <w:left w:val="single" w:sz="6" w:space="0" w:color="auto"/>
              <w:bottom w:val="single" w:sz="12" w:space="0" w:color="auto"/>
              <w:right w:val="single" w:sz="6" w:space="0" w:color="auto"/>
            </w:tcBorders>
            <w:vAlign w:val="center"/>
            <w:hideMark/>
          </w:tcPr>
          <w:p w14:paraId="1F47EA18" w14:textId="77777777" w:rsidR="006B0F51" w:rsidRPr="00C00DC9" w:rsidRDefault="006B0F51" w:rsidP="00FC13D3">
            <w:pPr>
              <w:jc w:val="center"/>
              <w:rPr>
                <w:rFonts w:ascii="Gill Sans MT" w:hAnsi="Gill Sans MT" w:cs="Segoe UI"/>
                <w:b/>
                <w:color w:val="000000" w:themeColor="text1"/>
                <w:sz w:val="20"/>
                <w:szCs w:val="20"/>
              </w:rPr>
            </w:pPr>
            <w:r w:rsidRPr="00C00DC9">
              <w:rPr>
                <w:rFonts w:ascii="Gill Sans MT" w:hAnsi="Gill Sans MT" w:cs="Segoe UI"/>
                <w:b/>
                <w:color w:val="000000" w:themeColor="text1"/>
                <w:sz w:val="20"/>
                <w:szCs w:val="20"/>
              </w:rPr>
              <w:t>B</w:t>
            </w:r>
          </w:p>
        </w:tc>
        <w:tc>
          <w:tcPr>
            <w:tcW w:w="1284" w:type="dxa"/>
            <w:tcBorders>
              <w:top w:val="single" w:sz="12" w:space="0" w:color="auto"/>
              <w:left w:val="single" w:sz="6" w:space="0" w:color="auto"/>
              <w:bottom w:val="single" w:sz="12" w:space="0" w:color="auto"/>
              <w:right w:val="single" w:sz="6" w:space="0" w:color="auto"/>
            </w:tcBorders>
            <w:vAlign w:val="center"/>
            <w:hideMark/>
          </w:tcPr>
          <w:p w14:paraId="24EC6DBE" w14:textId="77777777" w:rsidR="006B0F51" w:rsidRPr="00C00DC9" w:rsidRDefault="006B0F51" w:rsidP="00FC13D3">
            <w:pPr>
              <w:jc w:val="center"/>
              <w:rPr>
                <w:rFonts w:ascii="Gill Sans MT" w:hAnsi="Gill Sans MT" w:cs="Segoe UI"/>
                <w:b/>
                <w:color w:val="000000" w:themeColor="text1"/>
                <w:sz w:val="20"/>
                <w:szCs w:val="20"/>
              </w:rPr>
            </w:pPr>
            <w:r w:rsidRPr="00C00DC9">
              <w:rPr>
                <w:rFonts w:ascii="Gill Sans MT" w:hAnsi="Gill Sans MT" w:cs="Segoe UI"/>
                <w:b/>
                <w:color w:val="000000" w:themeColor="text1"/>
                <w:sz w:val="20"/>
                <w:szCs w:val="20"/>
              </w:rPr>
              <w:t>NOT A</w:t>
            </w:r>
          </w:p>
        </w:tc>
        <w:tc>
          <w:tcPr>
            <w:tcW w:w="1284" w:type="dxa"/>
            <w:tcBorders>
              <w:top w:val="single" w:sz="12" w:space="0" w:color="auto"/>
              <w:left w:val="single" w:sz="6" w:space="0" w:color="auto"/>
              <w:bottom w:val="single" w:sz="12" w:space="0" w:color="auto"/>
              <w:right w:val="single" w:sz="6" w:space="0" w:color="auto"/>
            </w:tcBorders>
            <w:vAlign w:val="center"/>
            <w:hideMark/>
          </w:tcPr>
          <w:p w14:paraId="1D3ACF64" w14:textId="77777777" w:rsidR="006B0F51" w:rsidRPr="00C00DC9" w:rsidRDefault="006B0F51" w:rsidP="00FC13D3">
            <w:pPr>
              <w:jc w:val="center"/>
              <w:rPr>
                <w:rFonts w:ascii="Gill Sans MT" w:hAnsi="Gill Sans MT" w:cs="Segoe UI"/>
                <w:b/>
                <w:color w:val="000000" w:themeColor="text1"/>
                <w:sz w:val="20"/>
                <w:szCs w:val="20"/>
              </w:rPr>
            </w:pPr>
            <w:r w:rsidRPr="00C00DC9">
              <w:rPr>
                <w:rFonts w:ascii="Gill Sans MT" w:hAnsi="Gill Sans MT" w:cs="Segoe UI"/>
                <w:b/>
                <w:color w:val="000000" w:themeColor="text1"/>
                <w:sz w:val="20"/>
                <w:szCs w:val="20"/>
              </w:rPr>
              <w:t>NOT B</w:t>
            </w:r>
          </w:p>
        </w:tc>
        <w:tc>
          <w:tcPr>
            <w:tcW w:w="2049" w:type="dxa"/>
            <w:tcBorders>
              <w:top w:val="single" w:sz="12" w:space="0" w:color="auto"/>
              <w:left w:val="single" w:sz="6" w:space="0" w:color="auto"/>
              <w:bottom w:val="single" w:sz="12" w:space="0" w:color="auto"/>
              <w:right w:val="single" w:sz="12" w:space="0" w:color="auto"/>
            </w:tcBorders>
            <w:vAlign w:val="center"/>
            <w:hideMark/>
          </w:tcPr>
          <w:p w14:paraId="74330019" w14:textId="77777777" w:rsidR="006B0F51" w:rsidRPr="00C00DC9" w:rsidRDefault="006B0F51" w:rsidP="00FC13D3">
            <w:pPr>
              <w:jc w:val="center"/>
              <w:rPr>
                <w:rFonts w:ascii="Gill Sans MT" w:hAnsi="Gill Sans MT" w:cs="Segoe UI"/>
                <w:b/>
                <w:color w:val="000000" w:themeColor="text1"/>
                <w:sz w:val="20"/>
                <w:szCs w:val="20"/>
              </w:rPr>
            </w:pPr>
            <w:r w:rsidRPr="00C00DC9">
              <w:rPr>
                <w:rFonts w:ascii="Gill Sans MT" w:hAnsi="Gill Sans MT" w:cs="Segoe UI"/>
                <w:b/>
                <w:color w:val="000000" w:themeColor="text1"/>
                <w:sz w:val="20"/>
                <w:szCs w:val="20"/>
              </w:rPr>
              <w:t>NOT A OR NOT B</w:t>
            </w:r>
          </w:p>
        </w:tc>
        <w:tc>
          <w:tcPr>
            <w:tcW w:w="3518" w:type="dxa"/>
            <w:tcBorders>
              <w:top w:val="nil"/>
              <w:left w:val="single" w:sz="12" w:space="0" w:color="auto"/>
              <w:bottom w:val="nil"/>
              <w:right w:val="nil"/>
            </w:tcBorders>
          </w:tcPr>
          <w:p w14:paraId="6397B7F1" w14:textId="77777777" w:rsidR="006B0F51" w:rsidRPr="00C00DC9" w:rsidRDefault="006B0F51" w:rsidP="00FC13D3">
            <w:pPr>
              <w:jc w:val="center"/>
              <w:rPr>
                <w:rFonts w:ascii="Gill Sans MT" w:hAnsi="Gill Sans MT" w:cs="Segoe UI"/>
                <w:b/>
                <w:color w:val="000000" w:themeColor="text1"/>
                <w:sz w:val="20"/>
                <w:szCs w:val="20"/>
              </w:rPr>
            </w:pPr>
          </w:p>
        </w:tc>
      </w:tr>
      <w:tr w:rsidR="006B0F51" w14:paraId="6F613570" w14:textId="77777777" w:rsidTr="00FC13D3">
        <w:tc>
          <w:tcPr>
            <w:tcW w:w="654" w:type="dxa"/>
            <w:tcBorders>
              <w:top w:val="single" w:sz="12" w:space="0" w:color="auto"/>
              <w:left w:val="single" w:sz="12" w:space="0" w:color="auto"/>
              <w:bottom w:val="single" w:sz="6" w:space="0" w:color="auto"/>
              <w:right w:val="single" w:sz="6" w:space="0" w:color="auto"/>
            </w:tcBorders>
            <w:vAlign w:val="center"/>
          </w:tcPr>
          <w:p w14:paraId="7DB7F8C6" w14:textId="77777777" w:rsidR="006B0F51" w:rsidRPr="00C00DC9" w:rsidRDefault="006B0F51" w:rsidP="00FC13D3">
            <w:pPr>
              <w:jc w:val="center"/>
              <w:rPr>
                <w:rFonts w:ascii="Gill Sans MT" w:hAnsi="Gill Sans MT" w:cs="Segoe UI"/>
                <w:color w:val="000000" w:themeColor="text1"/>
                <w:sz w:val="20"/>
                <w:szCs w:val="20"/>
              </w:rPr>
            </w:pPr>
          </w:p>
        </w:tc>
        <w:tc>
          <w:tcPr>
            <w:tcW w:w="655" w:type="dxa"/>
            <w:tcBorders>
              <w:top w:val="single" w:sz="12" w:space="0" w:color="auto"/>
              <w:left w:val="single" w:sz="6" w:space="0" w:color="auto"/>
              <w:bottom w:val="single" w:sz="6" w:space="0" w:color="auto"/>
              <w:right w:val="single" w:sz="6" w:space="0" w:color="auto"/>
            </w:tcBorders>
            <w:vAlign w:val="center"/>
          </w:tcPr>
          <w:p w14:paraId="15CFB60C" w14:textId="77777777" w:rsidR="006B0F51" w:rsidRPr="00C00DC9" w:rsidRDefault="006B0F51" w:rsidP="00FC13D3">
            <w:pPr>
              <w:jc w:val="center"/>
              <w:rPr>
                <w:rFonts w:ascii="Gill Sans MT" w:hAnsi="Gill Sans MT" w:cs="Segoe UI"/>
                <w:color w:val="000000" w:themeColor="text1"/>
                <w:sz w:val="20"/>
                <w:szCs w:val="20"/>
              </w:rPr>
            </w:pPr>
          </w:p>
        </w:tc>
        <w:tc>
          <w:tcPr>
            <w:tcW w:w="1284" w:type="dxa"/>
            <w:tcBorders>
              <w:top w:val="single" w:sz="12" w:space="0" w:color="auto"/>
              <w:left w:val="single" w:sz="6" w:space="0" w:color="auto"/>
              <w:bottom w:val="single" w:sz="6" w:space="0" w:color="auto"/>
              <w:right w:val="single" w:sz="6" w:space="0" w:color="auto"/>
            </w:tcBorders>
            <w:vAlign w:val="center"/>
          </w:tcPr>
          <w:p w14:paraId="5C87B669" w14:textId="77777777" w:rsidR="006B0F51" w:rsidRPr="00C00DC9" w:rsidRDefault="006B0F51" w:rsidP="00FC13D3">
            <w:pPr>
              <w:jc w:val="center"/>
              <w:rPr>
                <w:rFonts w:ascii="Gill Sans MT" w:hAnsi="Gill Sans MT" w:cs="Segoe UI"/>
                <w:color w:val="000000" w:themeColor="text1"/>
                <w:sz w:val="20"/>
                <w:szCs w:val="20"/>
              </w:rPr>
            </w:pPr>
          </w:p>
        </w:tc>
        <w:tc>
          <w:tcPr>
            <w:tcW w:w="1284" w:type="dxa"/>
            <w:tcBorders>
              <w:top w:val="single" w:sz="12" w:space="0" w:color="auto"/>
              <w:left w:val="single" w:sz="6" w:space="0" w:color="auto"/>
              <w:bottom w:val="single" w:sz="6" w:space="0" w:color="auto"/>
              <w:right w:val="single" w:sz="6" w:space="0" w:color="auto"/>
            </w:tcBorders>
            <w:vAlign w:val="center"/>
          </w:tcPr>
          <w:p w14:paraId="5D6DC1FE" w14:textId="77777777" w:rsidR="006B0F51" w:rsidRPr="00C00DC9" w:rsidRDefault="006B0F51" w:rsidP="00FC13D3">
            <w:pPr>
              <w:jc w:val="center"/>
              <w:rPr>
                <w:rFonts w:ascii="Gill Sans MT" w:hAnsi="Gill Sans MT" w:cs="Segoe UI"/>
                <w:color w:val="000000" w:themeColor="text1"/>
                <w:sz w:val="20"/>
                <w:szCs w:val="20"/>
              </w:rPr>
            </w:pPr>
          </w:p>
        </w:tc>
        <w:tc>
          <w:tcPr>
            <w:tcW w:w="2049" w:type="dxa"/>
            <w:tcBorders>
              <w:top w:val="single" w:sz="12" w:space="0" w:color="auto"/>
              <w:left w:val="single" w:sz="6" w:space="0" w:color="auto"/>
              <w:bottom w:val="single" w:sz="6" w:space="0" w:color="auto"/>
              <w:right w:val="single" w:sz="12" w:space="0" w:color="auto"/>
            </w:tcBorders>
            <w:vAlign w:val="center"/>
          </w:tcPr>
          <w:p w14:paraId="56B82409" w14:textId="77777777" w:rsidR="006B0F51" w:rsidRPr="00C00DC9" w:rsidRDefault="006B0F51" w:rsidP="00FC13D3">
            <w:pPr>
              <w:jc w:val="center"/>
              <w:rPr>
                <w:rFonts w:ascii="Gill Sans MT" w:hAnsi="Gill Sans MT" w:cs="Segoe UI"/>
                <w:color w:val="000000" w:themeColor="text1"/>
                <w:sz w:val="20"/>
                <w:szCs w:val="20"/>
              </w:rPr>
            </w:pPr>
          </w:p>
        </w:tc>
        <w:tc>
          <w:tcPr>
            <w:tcW w:w="3518" w:type="dxa"/>
            <w:tcBorders>
              <w:top w:val="nil"/>
              <w:left w:val="single" w:sz="12" w:space="0" w:color="auto"/>
              <w:bottom w:val="nil"/>
              <w:right w:val="nil"/>
            </w:tcBorders>
          </w:tcPr>
          <w:p w14:paraId="714B4349" w14:textId="77777777" w:rsidR="006B0F51" w:rsidRPr="00C00DC9" w:rsidRDefault="006B0F51" w:rsidP="00FC13D3">
            <w:pPr>
              <w:jc w:val="center"/>
              <w:rPr>
                <w:rFonts w:ascii="Gill Sans MT" w:hAnsi="Gill Sans MT" w:cs="Segoe UI"/>
                <w:color w:val="000000" w:themeColor="text1"/>
                <w:sz w:val="20"/>
                <w:szCs w:val="20"/>
              </w:rPr>
            </w:pPr>
          </w:p>
        </w:tc>
      </w:tr>
      <w:tr w:rsidR="006B0F51" w14:paraId="3EBB0FA5" w14:textId="77777777" w:rsidTr="00FC13D3">
        <w:tc>
          <w:tcPr>
            <w:tcW w:w="654" w:type="dxa"/>
            <w:tcBorders>
              <w:top w:val="single" w:sz="6" w:space="0" w:color="auto"/>
              <w:left w:val="single" w:sz="12" w:space="0" w:color="auto"/>
              <w:bottom w:val="single" w:sz="6" w:space="0" w:color="auto"/>
              <w:right w:val="single" w:sz="6" w:space="0" w:color="auto"/>
            </w:tcBorders>
            <w:vAlign w:val="center"/>
          </w:tcPr>
          <w:p w14:paraId="7F4BF581" w14:textId="77777777" w:rsidR="006B0F51" w:rsidRPr="00C00DC9" w:rsidRDefault="006B0F51" w:rsidP="00FC13D3">
            <w:pPr>
              <w:jc w:val="center"/>
              <w:rPr>
                <w:rFonts w:ascii="Gill Sans MT" w:hAnsi="Gill Sans MT" w:cs="Segoe UI"/>
                <w:color w:val="000000" w:themeColor="text1"/>
                <w:sz w:val="20"/>
                <w:szCs w:val="20"/>
              </w:rPr>
            </w:pPr>
          </w:p>
        </w:tc>
        <w:tc>
          <w:tcPr>
            <w:tcW w:w="655" w:type="dxa"/>
            <w:tcBorders>
              <w:top w:val="single" w:sz="6" w:space="0" w:color="auto"/>
              <w:left w:val="single" w:sz="6" w:space="0" w:color="auto"/>
              <w:bottom w:val="single" w:sz="6" w:space="0" w:color="auto"/>
              <w:right w:val="single" w:sz="6" w:space="0" w:color="auto"/>
            </w:tcBorders>
            <w:vAlign w:val="center"/>
          </w:tcPr>
          <w:p w14:paraId="201664C1" w14:textId="77777777" w:rsidR="006B0F51" w:rsidRPr="00C00DC9" w:rsidRDefault="006B0F51" w:rsidP="00FC13D3">
            <w:pPr>
              <w:jc w:val="center"/>
              <w:rPr>
                <w:rFonts w:ascii="Gill Sans MT" w:hAnsi="Gill Sans MT" w:cs="Segoe UI"/>
                <w:color w:val="000000" w:themeColor="text1"/>
                <w:sz w:val="20"/>
                <w:szCs w:val="20"/>
              </w:rPr>
            </w:pPr>
          </w:p>
        </w:tc>
        <w:tc>
          <w:tcPr>
            <w:tcW w:w="1284" w:type="dxa"/>
            <w:tcBorders>
              <w:top w:val="single" w:sz="6" w:space="0" w:color="auto"/>
              <w:left w:val="single" w:sz="6" w:space="0" w:color="auto"/>
              <w:bottom w:val="single" w:sz="6" w:space="0" w:color="auto"/>
              <w:right w:val="single" w:sz="6" w:space="0" w:color="auto"/>
            </w:tcBorders>
            <w:vAlign w:val="center"/>
          </w:tcPr>
          <w:p w14:paraId="16240294" w14:textId="77777777" w:rsidR="006B0F51" w:rsidRPr="00C00DC9" w:rsidRDefault="006B0F51" w:rsidP="00FC13D3">
            <w:pPr>
              <w:jc w:val="center"/>
              <w:rPr>
                <w:rFonts w:ascii="Gill Sans MT" w:hAnsi="Gill Sans MT" w:cs="Segoe UI"/>
                <w:color w:val="000000" w:themeColor="text1"/>
                <w:sz w:val="20"/>
                <w:szCs w:val="20"/>
              </w:rPr>
            </w:pPr>
          </w:p>
        </w:tc>
        <w:tc>
          <w:tcPr>
            <w:tcW w:w="1284" w:type="dxa"/>
            <w:tcBorders>
              <w:top w:val="single" w:sz="6" w:space="0" w:color="auto"/>
              <w:left w:val="single" w:sz="6" w:space="0" w:color="auto"/>
              <w:bottom w:val="single" w:sz="6" w:space="0" w:color="auto"/>
              <w:right w:val="single" w:sz="6" w:space="0" w:color="auto"/>
            </w:tcBorders>
            <w:vAlign w:val="center"/>
          </w:tcPr>
          <w:p w14:paraId="7E839FA9" w14:textId="77777777" w:rsidR="006B0F51" w:rsidRPr="00C00DC9" w:rsidRDefault="006B0F51" w:rsidP="00FC13D3">
            <w:pPr>
              <w:jc w:val="center"/>
              <w:rPr>
                <w:rFonts w:ascii="Gill Sans MT" w:hAnsi="Gill Sans MT" w:cs="Segoe UI"/>
                <w:color w:val="000000" w:themeColor="text1"/>
                <w:sz w:val="20"/>
                <w:szCs w:val="20"/>
              </w:rPr>
            </w:pPr>
          </w:p>
        </w:tc>
        <w:tc>
          <w:tcPr>
            <w:tcW w:w="2049" w:type="dxa"/>
            <w:tcBorders>
              <w:top w:val="single" w:sz="6" w:space="0" w:color="auto"/>
              <w:left w:val="single" w:sz="6" w:space="0" w:color="auto"/>
              <w:bottom w:val="single" w:sz="6" w:space="0" w:color="auto"/>
              <w:right w:val="single" w:sz="12" w:space="0" w:color="auto"/>
            </w:tcBorders>
            <w:vAlign w:val="center"/>
          </w:tcPr>
          <w:p w14:paraId="1A910391" w14:textId="77777777" w:rsidR="006B0F51" w:rsidRPr="00C00DC9" w:rsidRDefault="006B0F51" w:rsidP="00FC13D3">
            <w:pPr>
              <w:jc w:val="center"/>
              <w:rPr>
                <w:rFonts w:ascii="Gill Sans MT" w:hAnsi="Gill Sans MT" w:cs="Segoe UI"/>
                <w:color w:val="000000" w:themeColor="text1"/>
                <w:sz w:val="20"/>
                <w:szCs w:val="20"/>
              </w:rPr>
            </w:pPr>
          </w:p>
        </w:tc>
        <w:tc>
          <w:tcPr>
            <w:tcW w:w="3518" w:type="dxa"/>
            <w:tcBorders>
              <w:top w:val="nil"/>
              <w:left w:val="single" w:sz="12" w:space="0" w:color="auto"/>
              <w:bottom w:val="nil"/>
              <w:right w:val="nil"/>
            </w:tcBorders>
          </w:tcPr>
          <w:p w14:paraId="48429E2D" w14:textId="77777777" w:rsidR="006B0F51" w:rsidRPr="00C00DC9" w:rsidRDefault="006B0F51" w:rsidP="00FC13D3">
            <w:pPr>
              <w:jc w:val="center"/>
              <w:rPr>
                <w:rFonts w:ascii="Gill Sans MT" w:hAnsi="Gill Sans MT" w:cs="Segoe UI"/>
                <w:color w:val="000000" w:themeColor="text1"/>
                <w:sz w:val="20"/>
                <w:szCs w:val="20"/>
              </w:rPr>
            </w:pPr>
          </w:p>
        </w:tc>
      </w:tr>
      <w:tr w:rsidR="006B0F51" w14:paraId="4CFF1A4C" w14:textId="77777777" w:rsidTr="00FC13D3">
        <w:tc>
          <w:tcPr>
            <w:tcW w:w="654" w:type="dxa"/>
            <w:tcBorders>
              <w:top w:val="single" w:sz="6" w:space="0" w:color="auto"/>
              <w:left w:val="single" w:sz="12" w:space="0" w:color="auto"/>
              <w:bottom w:val="single" w:sz="6" w:space="0" w:color="auto"/>
              <w:right w:val="single" w:sz="6" w:space="0" w:color="auto"/>
            </w:tcBorders>
            <w:vAlign w:val="center"/>
          </w:tcPr>
          <w:p w14:paraId="29540AFA" w14:textId="77777777" w:rsidR="006B0F51" w:rsidRPr="00C00DC9" w:rsidRDefault="006B0F51" w:rsidP="00FC13D3">
            <w:pPr>
              <w:jc w:val="center"/>
              <w:rPr>
                <w:rFonts w:ascii="Gill Sans MT" w:hAnsi="Gill Sans MT" w:cs="Segoe UI"/>
                <w:color w:val="000000" w:themeColor="text1"/>
                <w:sz w:val="20"/>
                <w:szCs w:val="20"/>
              </w:rPr>
            </w:pPr>
          </w:p>
        </w:tc>
        <w:tc>
          <w:tcPr>
            <w:tcW w:w="655" w:type="dxa"/>
            <w:tcBorders>
              <w:top w:val="single" w:sz="6" w:space="0" w:color="auto"/>
              <w:left w:val="single" w:sz="6" w:space="0" w:color="auto"/>
              <w:bottom w:val="single" w:sz="6" w:space="0" w:color="auto"/>
              <w:right w:val="single" w:sz="6" w:space="0" w:color="auto"/>
            </w:tcBorders>
            <w:vAlign w:val="center"/>
          </w:tcPr>
          <w:p w14:paraId="1835F117" w14:textId="77777777" w:rsidR="006B0F51" w:rsidRPr="00C00DC9" w:rsidRDefault="006B0F51" w:rsidP="00FC13D3">
            <w:pPr>
              <w:jc w:val="center"/>
              <w:rPr>
                <w:rFonts w:ascii="Gill Sans MT" w:hAnsi="Gill Sans MT" w:cs="Segoe UI"/>
                <w:color w:val="000000" w:themeColor="text1"/>
                <w:sz w:val="20"/>
                <w:szCs w:val="20"/>
              </w:rPr>
            </w:pPr>
          </w:p>
        </w:tc>
        <w:tc>
          <w:tcPr>
            <w:tcW w:w="1284" w:type="dxa"/>
            <w:tcBorders>
              <w:top w:val="single" w:sz="6" w:space="0" w:color="auto"/>
              <w:left w:val="single" w:sz="6" w:space="0" w:color="auto"/>
              <w:bottom w:val="single" w:sz="6" w:space="0" w:color="auto"/>
              <w:right w:val="single" w:sz="6" w:space="0" w:color="auto"/>
            </w:tcBorders>
            <w:vAlign w:val="center"/>
          </w:tcPr>
          <w:p w14:paraId="686EB1C8" w14:textId="77777777" w:rsidR="006B0F51" w:rsidRPr="00C00DC9" w:rsidRDefault="006B0F51" w:rsidP="00FC13D3">
            <w:pPr>
              <w:jc w:val="center"/>
              <w:rPr>
                <w:rFonts w:ascii="Gill Sans MT" w:hAnsi="Gill Sans MT" w:cs="Segoe UI"/>
                <w:color w:val="000000" w:themeColor="text1"/>
                <w:sz w:val="20"/>
                <w:szCs w:val="20"/>
              </w:rPr>
            </w:pPr>
          </w:p>
        </w:tc>
        <w:tc>
          <w:tcPr>
            <w:tcW w:w="1284" w:type="dxa"/>
            <w:tcBorders>
              <w:top w:val="single" w:sz="6" w:space="0" w:color="auto"/>
              <w:left w:val="single" w:sz="6" w:space="0" w:color="auto"/>
              <w:bottom w:val="single" w:sz="6" w:space="0" w:color="auto"/>
              <w:right w:val="single" w:sz="6" w:space="0" w:color="auto"/>
            </w:tcBorders>
            <w:vAlign w:val="center"/>
          </w:tcPr>
          <w:p w14:paraId="79A728DC" w14:textId="77777777" w:rsidR="006B0F51" w:rsidRPr="00C00DC9" w:rsidRDefault="006B0F51" w:rsidP="00FC13D3">
            <w:pPr>
              <w:jc w:val="center"/>
              <w:rPr>
                <w:rFonts w:ascii="Gill Sans MT" w:hAnsi="Gill Sans MT" w:cs="Segoe UI"/>
                <w:color w:val="000000" w:themeColor="text1"/>
                <w:sz w:val="20"/>
                <w:szCs w:val="20"/>
              </w:rPr>
            </w:pPr>
          </w:p>
        </w:tc>
        <w:tc>
          <w:tcPr>
            <w:tcW w:w="2049" w:type="dxa"/>
            <w:tcBorders>
              <w:top w:val="single" w:sz="6" w:space="0" w:color="auto"/>
              <w:left w:val="single" w:sz="6" w:space="0" w:color="auto"/>
              <w:bottom w:val="single" w:sz="6" w:space="0" w:color="auto"/>
              <w:right w:val="single" w:sz="12" w:space="0" w:color="auto"/>
            </w:tcBorders>
            <w:vAlign w:val="center"/>
          </w:tcPr>
          <w:p w14:paraId="1CD76CA5" w14:textId="77777777" w:rsidR="006B0F51" w:rsidRPr="00C00DC9" w:rsidRDefault="006B0F51" w:rsidP="00FC13D3">
            <w:pPr>
              <w:jc w:val="center"/>
              <w:rPr>
                <w:rFonts w:ascii="Gill Sans MT" w:hAnsi="Gill Sans MT" w:cs="Segoe UI"/>
                <w:color w:val="000000" w:themeColor="text1"/>
                <w:sz w:val="20"/>
                <w:szCs w:val="20"/>
              </w:rPr>
            </w:pPr>
          </w:p>
        </w:tc>
        <w:tc>
          <w:tcPr>
            <w:tcW w:w="3518" w:type="dxa"/>
            <w:vMerge w:val="restart"/>
            <w:tcBorders>
              <w:top w:val="nil"/>
              <w:left w:val="single" w:sz="12" w:space="0" w:color="auto"/>
              <w:bottom w:val="nil"/>
              <w:right w:val="nil"/>
            </w:tcBorders>
            <w:vAlign w:val="bottom"/>
          </w:tcPr>
          <w:p w14:paraId="0F6FBF00" w14:textId="77777777" w:rsidR="006B0F51" w:rsidRPr="00C00DC9" w:rsidRDefault="006B0F51" w:rsidP="00FC13D3">
            <w:pPr>
              <w:jc w:val="right"/>
              <w:rPr>
                <w:rFonts w:ascii="Gill Sans MT" w:hAnsi="Gill Sans MT" w:cs="Segoe UI"/>
                <w:color w:val="000000" w:themeColor="text1"/>
                <w:sz w:val="20"/>
                <w:szCs w:val="20"/>
              </w:rPr>
            </w:pPr>
          </w:p>
        </w:tc>
      </w:tr>
      <w:tr w:rsidR="006B0F51" w14:paraId="1DEEFE5D" w14:textId="77777777" w:rsidTr="00FC13D3">
        <w:tc>
          <w:tcPr>
            <w:tcW w:w="654" w:type="dxa"/>
            <w:tcBorders>
              <w:top w:val="single" w:sz="6" w:space="0" w:color="auto"/>
              <w:left w:val="single" w:sz="12" w:space="0" w:color="auto"/>
              <w:bottom w:val="single" w:sz="12" w:space="0" w:color="auto"/>
              <w:right w:val="single" w:sz="6" w:space="0" w:color="auto"/>
            </w:tcBorders>
            <w:vAlign w:val="center"/>
          </w:tcPr>
          <w:p w14:paraId="71A0B165" w14:textId="77777777" w:rsidR="006B0F51" w:rsidRPr="00C00DC9" w:rsidRDefault="006B0F51" w:rsidP="00FC13D3">
            <w:pPr>
              <w:jc w:val="center"/>
              <w:rPr>
                <w:rFonts w:ascii="Gill Sans MT" w:hAnsi="Gill Sans MT" w:cs="Segoe UI"/>
                <w:color w:val="000000" w:themeColor="text1"/>
                <w:sz w:val="20"/>
                <w:szCs w:val="20"/>
              </w:rPr>
            </w:pPr>
          </w:p>
        </w:tc>
        <w:tc>
          <w:tcPr>
            <w:tcW w:w="655" w:type="dxa"/>
            <w:tcBorders>
              <w:top w:val="single" w:sz="6" w:space="0" w:color="auto"/>
              <w:left w:val="single" w:sz="6" w:space="0" w:color="auto"/>
              <w:bottom w:val="single" w:sz="12" w:space="0" w:color="auto"/>
              <w:right w:val="single" w:sz="6" w:space="0" w:color="auto"/>
            </w:tcBorders>
            <w:vAlign w:val="center"/>
          </w:tcPr>
          <w:p w14:paraId="3CC25D16" w14:textId="77777777" w:rsidR="006B0F51" w:rsidRPr="00C00DC9" w:rsidRDefault="006B0F51" w:rsidP="00FC13D3">
            <w:pPr>
              <w:jc w:val="center"/>
              <w:rPr>
                <w:rFonts w:ascii="Gill Sans MT" w:hAnsi="Gill Sans MT" w:cs="Segoe UI"/>
                <w:color w:val="000000" w:themeColor="text1"/>
                <w:sz w:val="20"/>
                <w:szCs w:val="20"/>
              </w:rPr>
            </w:pPr>
          </w:p>
        </w:tc>
        <w:tc>
          <w:tcPr>
            <w:tcW w:w="1284" w:type="dxa"/>
            <w:tcBorders>
              <w:top w:val="single" w:sz="6" w:space="0" w:color="auto"/>
              <w:left w:val="single" w:sz="6" w:space="0" w:color="auto"/>
              <w:bottom w:val="single" w:sz="12" w:space="0" w:color="auto"/>
              <w:right w:val="single" w:sz="6" w:space="0" w:color="auto"/>
            </w:tcBorders>
            <w:vAlign w:val="center"/>
          </w:tcPr>
          <w:p w14:paraId="0779F654" w14:textId="77777777" w:rsidR="006B0F51" w:rsidRPr="00C00DC9" w:rsidRDefault="006B0F51" w:rsidP="00FC13D3">
            <w:pPr>
              <w:jc w:val="center"/>
              <w:rPr>
                <w:rFonts w:ascii="Gill Sans MT" w:hAnsi="Gill Sans MT" w:cs="Segoe UI"/>
                <w:color w:val="000000" w:themeColor="text1"/>
                <w:sz w:val="20"/>
                <w:szCs w:val="20"/>
              </w:rPr>
            </w:pPr>
          </w:p>
        </w:tc>
        <w:tc>
          <w:tcPr>
            <w:tcW w:w="1284" w:type="dxa"/>
            <w:tcBorders>
              <w:top w:val="single" w:sz="6" w:space="0" w:color="auto"/>
              <w:left w:val="single" w:sz="6" w:space="0" w:color="auto"/>
              <w:bottom w:val="single" w:sz="12" w:space="0" w:color="auto"/>
              <w:right w:val="single" w:sz="6" w:space="0" w:color="auto"/>
            </w:tcBorders>
            <w:vAlign w:val="center"/>
          </w:tcPr>
          <w:p w14:paraId="6CEBA61E" w14:textId="77777777" w:rsidR="006B0F51" w:rsidRPr="00C00DC9" w:rsidRDefault="006B0F51" w:rsidP="00FC13D3">
            <w:pPr>
              <w:jc w:val="center"/>
              <w:rPr>
                <w:rFonts w:ascii="Gill Sans MT" w:hAnsi="Gill Sans MT" w:cs="Segoe UI"/>
                <w:color w:val="000000" w:themeColor="text1"/>
                <w:sz w:val="20"/>
                <w:szCs w:val="20"/>
              </w:rPr>
            </w:pPr>
          </w:p>
        </w:tc>
        <w:tc>
          <w:tcPr>
            <w:tcW w:w="2049" w:type="dxa"/>
            <w:tcBorders>
              <w:top w:val="single" w:sz="6" w:space="0" w:color="auto"/>
              <w:left w:val="single" w:sz="6" w:space="0" w:color="auto"/>
              <w:bottom w:val="single" w:sz="12" w:space="0" w:color="auto"/>
              <w:right w:val="single" w:sz="12" w:space="0" w:color="auto"/>
            </w:tcBorders>
            <w:vAlign w:val="center"/>
          </w:tcPr>
          <w:p w14:paraId="2750B02E" w14:textId="77777777" w:rsidR="006B0F51" w:rsidRPr="00C00DC9" w:rsidRDefault="006B0F51" w:rsidP="00FC13D3">
            <w:pPr>
              <w:jc w:val="center"/>
              <w:rPr>
                <w:rFonts w:ascii="Gill Sans MT" w:hAnsi="Gill Sans MT" w:cs="Segoe UI"/>
                <w:color w:val="000000" w:themeColor="text1"/>
                <w:sz w:val="20"/>
                <w:szCs w:val="20"/>
              </w:rPr>
            </w:pPr>
          </w:p>
        </w:tc>
        <w:tc>
          <w:tcPr>
            <w:tcW w:w="3518" w:type="dxa"/>
            <w:vMerge/>
            <w:tcBorders>
              <w:top w:val="nil"/>
              <w:left w:val="single" w:sz="12" w:space="0" w:color="auto"/>
              <w:bottom w:val="nil"/>
              <w:right w:val="nil"/>
            </w:tcBorders>
          </w:tcPr>
          <w:p w14:paraId="5D83A21C" w14:textId="77777777" w:rsidR="006B0F51" w:rsidRPr="00C00DC9" w:rsidRDefault="006B0F51" w:rsidP="00FC13D3">
            <w:pPr>
              <w:jc w:val="center"/>
              <w:rPr>
                <w:rFonts w:ascii="Gill Sans MT" w:hAnsi="Gill Sans MT" w:cs="Segoe UI"/>
                <w:color w:val="000000" w:themeColor="text1"/>
                <w:sz w:val="20"/>
                <w:szCs w:val="20"/>
              </w:rPr>
            </w:pPr>
          </w:p>
        </w:tc>
      </w:tr>
    </w:tbl>
    <w:p w14:paraId="74A108BA" w14:textId="77777777" w:rsidR="006B0F51" w:rsidRDefault="006B0F51" w:rsidP="006B0F51">
      <w:pPr>
        <w:jc w:val="right"/>
        <w:rPr>
          <w:rFonts w:ascii="Segoe UI Semibold" w:hAnsi="Segoe UI Semibold" w:cs="Segoe UI Semibold"/>
          <w:color w:val="000000" w:themeColor="text1"/>
          <w:sz w:val="28"/>
          <w:szCs w:val="20"/>
        </w:rPr>
      </w:pPr>
    </w:p>
    <w:p w14:paraId="60D8CAB1" w14:textId="77777777" w:rsidR="006B0F51" w:rsidRDefault="006B0F51" w:rsidP="006B0F51">
      <w:pPr>
        <w:jc w:val="right"/>
        <w:rPr>
          <w:rFonts w:ascii="Segoe UI Semibold" w:hAnsi="Segoe UI Semibold" w:cs="Segoe UI Semibold"/>
          <w:color w:val="000000" w:themeColor="text1"/>
          <w:sz w:val="28"/>
          <w:szCs w:val="20"/>
        </w:rPr>
      </w:pPr>
    </w:p>
    <w:p w14:paraId="77E4E3B4" w14:textId="77777777" w:rsidR="006B0F51" w:rsidRDefault="006B0F51" w:rsidP="006B0F51">
      <w:pPr>
        <w:jc w:val="right"/>
        <w:rPr>
          <w:rFonts w:ascii="Segoe UI Semibold" w:hAnsi="Segoe UI Semibold" w:cs="Segoe UI Semibold"/>
          <w:color w:val="000000" w:themeColor="text1"/>
          <w:sz w:val="28"/>
          <w:szCs w:val="20"/>
        </w:rPr>
      </w:pPr>
      <w:r>
        <w:rPr>
          <w:rFonts w:ascii="Segoe UI Semibold" w:hAnsi="Segoe UI Semibold" w:cs="Segoe UI Semibold"/>
          <w:color w:val="000000" w:themeColor="text1"/>
          <w:sz w:val="28"/>
          <w:szCs w:val="20"/>
        </w:rPr>
        <w:t>Total marks =</w:t>
      </w:r>
      <w:r w:rsidRPr="004E5ACD">
        <w:rPr>
          <w:rFonts w:ascii="Segoe UI Semibold" w:hAnsi="Segoe UI Semibold" w:cs="Segoe UI Semibold"/>
          <w:color w:val="000000" w:themeColor="text1"/>
          <w:sz w:val="28"/>
          <w:szCs w:val="20"/>
        </w:rPr>
        <w:t xml:space="preserve"> </w:t>
      </w:r>
      <w:r>
        <w:rPr>
          <w:rFonts w:ascii="Segoe UI Semibold" w:hAnsi="Segoe UI Semibold" w:cs="Segoe UI Semibold"/>
          <w:color w:val="000000" w:themeColor="text1"/>
          <w:sz w:val="28"/>
          <w:szCs w:val="20"/>
        </w:rPr>
        <w:tab/>
      </w:r>
      <w:r>
        <w:rPr>
          <w:rFonts w:ascii="Segoe UI Semibold" w:hAnsi="Segoe UI Semibold" w:cs="Segoe UI Semibold"/>
          <w:color w:val="000000" w:themeColor="text1"/>
          <w:sz w:val="28"/>
          <w:szCs w:val="20"/>
        </w:rPr>
        <w:tab/>
        <w:t>/32</w:t>
      </w:r>
    </w:p>
    <w:p w14:paraId="230076D0" w14:textId="77777777" w:rsidR="006B0F51" w:rsidRDefault="006B0F51" w:rsidP="006B0F51">
      <w:pPr>
        <w:rPr>
          <w:rFonts w:ascii="Segoe UI Semibold" w:hAnsi="Segoe UI Semibold" w:cs="Segoe UI Semibold"/>
          <w:color w:val="000000" w:themeColor="text1"/>
          <w:sz w:val="28"/>
          <w:szCs w:val="20"/>
        </w:rPr>
        <w:sectPr w:rsidR="006B0F51" w:rsidSect="00FC13D3">
          <w:footerReference w:type="default" r:id="rId22"/>
          <w:footerReference w:type="first" r:id="rId23"/>
          <w:pgSz w:w="11907" w:h="16840" w:code="9"/>
          <w:pgMar w:top="851" w:right="851" w:bottom="851" w:left="851" w:header="425" w:footer="425" w:gutter="0"/>
          <w:cols w:space="720"/>
          <w:noEndnote/>
          <w:docGrid w:linePitch="326"/>
        </w:sectPr>
      </w:pPr>
    </w:p>
    <w:p w14:paraId="3EC4A11F" w14:textId="6043366B" w:rsidR="00D10117" w:rsidRDefault="006B0F51" w:rsidP="00F567E0">
      <w:pPr>
        <w:pStyle w:val="TopicTestsHeading"/>
      </w:pPr>
      <w:bookmarkStart w:id="36" w:name="_Toc433196012"/>
      <w:r>
        <w:lastRenderedPageBreak/>
        <w:t>4.</w:t>
      </w:r>
      <w:r w:rsidR="00ED3E47">
        <w:t xml:space="preserve">7. </w:t>
      </w:r>
      <w:r w:rsidR="00D10117">
        <w:t xml:space="preserve">Computer Organisation and Architecture – </w:t>
      </w:r>
      <w:r w:rsidR="005B2C88">
        <w:t>Test 1</w:t>
      </w:r>
      <w:bookmarkEnd w:id="17"/>
      <w:bookmarkEnd w:id="18"/>
      <w:bookmarkEnd w:id="19"/>
      <w:bookmarkEnd w:id="36"/>
    </w:p>
    <w:p w14:paraId="3EC4A120" w14:textId="43816DED" w:rsidR="00D10117" w:rsidRPr="00F16431" w:rsidRDefault="004A676B" w:rsidP="00332FF7">
      <w:pPr>
        <w:pStyle w:val="aQ1style"/>
      </w:pPr>
      <w:r>
        <w:t>1.</w:t>
      </w:r>
      <w:r w:rsidR="00D10117" w:rsidRPr="00F16431">
        <w:tab/>
        <w:t xml:space="preserve">Explain, </w:t>
      </w:r>
      <w:r w:rsidR="00473AF5">
        <w:t xml:space="preserve">using an </w:t>
      </w:r>
      <w:r w:rsidR="00D10117" w:rsidRPr="00F16431">
        <w:t xml:space="preserve">example, what is meant by a </w:t>
      </w:r>
      <w:r w:rsidR="00B52589">
        <w:t>‘</w:t>
      </w:r>
      <w:r w:rsidR="00D10117" w:rsidRPr="00F16431">
        <w:t>peripheral</w:t>
      </w:r>
      <w:r w:rsidR="00B52589">
        <w:t>’</w:t>
      </w:r>
      <w:r w:rsidR="00D10117" w:rsidRPr="00F16431">
        <w:t>.</w:t>
      </w:r>
      <w:r w:rsidR="00D10117" w:rsidRPr="00F16431">
        <w:tab/>
        <w:t>[</w:t>
      </w:r>
      <w:r w:rsidR="0054431A">
        <w:t>2</w:t>
      </w:r>
      <w:r w:rsidR="00D10117" w:rsidRPr="00F16431">
        <w:t>]</w:t>
      </w:r>
    </w:p>
    <w:p w14:paraId="3EC4A121" w14:textId="77777777" w:rsidR="00D10117" w:rsidRPr="00722EDF" w:rsidRDefault="00D10117" w:rsidP="00EE6DEF">
      <w:pPr>
        <w:pStyle w:val="Aanswerstyle"/>
        <w:spacing w:before="220"/>
        <w:ind w:left="426" w:hanging="1"/>
        <w:rPr>
          <w:color w:val="000000" w:themeColor="text1"/>
        </w:rPr>
      </w:pPr>
      <w:r w:rsidRPr="00722EDF">
        <w:rPr>
          <w:color w:val="000000" w:themeColor="text1"/>
        </w:rPr>
        <w:tab/>
      </w:r>
      <w:r w:rsidR="004A676B" w:rsidRPr="00722EDF">
        <w:rPr>
          <w:color w:val="000000" w:themeColor="text1"/>
        </w:rPr>
        <w:tab/>
      </w:r>
    </w:p>
    <w:p w14:paraId="3EC4A122" w14:textId="77777777" w:rsidR="004A676B" w:rsidRDefault="004A676B" w:rsidP="00EE6DEF">
      <w:pPr>
        <w:pStyle w:val="Aanswerstyle"/>
        <w:spacing w:before="220"/>
        <w:ind w:left="426" w:hanging="1"/>
        <w:rPr>
          <w:color w:val="000000" w:themeColor="text1"/>
        </w:rPr>
      </w:pPr>
      <w:r w:rsidRPr="00722EDF">
        <w:rPr>
          <w:color w:val="000000" w:themeColor="text1"/>
        </w:rPr>
        <w:tab/>
      </w:r>
      <w:r w:rsidRPr="00722EDF">
        <w:rPr>
          <w:color w:val="000000" w:themeColor="text1"/>
        </w:rPr>
        <w:tab/>
      </w:r>
    </w:p>
    <w:p w14:paraId="1248ECE9" w14:textId="530CE066" w:rsidR="00473AF5" w:rsidRPr="00722EDF" w:rsidRDefault="00473AF5" w:rsidP="00EE6DEF">
      <w:pPr>
        <w:pStyle w:val="Aanswerstyle"/>
        <w:spacing w:before="220"/>
        <w:ind w:left="426" w:hanging="1"/>
        <w:rPr>
          <w:color w:val="000000" w:themeColor="text1"/>
        </w:rPr>
      </w:pPr>
      <w:r>
        <w:rPr>
          <w:color w:val="000000" w:themeColor="text1"/>
        </w:rPr>
        <w:tab/>
      </w:r>
      <w:r>
        <w:rPr>
          <w:color w:val="000000" w:themeColor="text1"/>
        </w:rPr>
        <w:tab/>
      </w:r>
    </w:p>
    <w:p w14:paraId="130371DC" w14:textId="5288DCAD" w:rsidR="00473AF5" w:rsidRDefault="004A676B" w:rsidP="00473AF5">
      <w:pPr>
        <w:pStyle w:val="aQ1style"/>
        <w:tabs>
          <w:tab w:val="clear" w:pos="851"/>
          <w:tab w:val="left" w:pos="426"/>
        </w:tabs>
        <w:ind w:left="426" w:hanging="426"/>
      </w:pPr>
      <w:r>
        <w:t>2.</w:t>
      </w:r>
      <w:r w:rsidR="00D10117" w:rsidRPr="00F16431">
        <w:tab/>
      </w:r>
      <w:r w:rsidR="00473AF5">
        <w:t>A motherboard is often referred to as the ‘heart’ of the computer system.  This is because it sends signals and electricity around the computer system to the various components, in a similar way that the heart does with blood in the body.</w:t>
      </w:r>
    </w:p>
    <w:p w14:paraId="3C462C6D" w14:textId="7BB16E90" w:rsidR="00473AF5" w:rsidRDefault="00473AF5" w:rsidP="00B52589">
      <w:pPr>
        <w:pStyle w:val="aQ1style"/>
        <w:tabs>
          <w:tab w:val="clear" w:pos="851"/>
          <w:tab w:val="left" w:pos="426"/>
        </w:tabs>
        <w:ind w:left="851" w:hanging="851"/>
      </w:pPr>
      <w:r>
        <w:tab/>
      </w:r>
      <w:r>
        <w:tab/>
      </w:r>
    </w:p>
    <w:p w14:paraId="3EC4A124" w14:textId="20F918AC" w:rsidR="00D10117" w:rsidRPr="00F16431" w:rsidRDefault="00473AF5" w:rsidP="00B52589">
      <w:pPr>
        <w:pStyle w:val="aQ1style"/>
        <w:tabs>
          <w:tab w:val="clear" w:pos="851"/>
          <w:tab w:val="left" w:pos="426"/>
        </w:tabs>
        <w:ind w:left="851" w:hanging="851"/>
      </w:pPr>
      <w:r>
        <w:tab/>
      </w:r>
      <w:r w:rsidR="00D10117" w:rsidRPr="00F16431">
        <w:t>a)</w:t>
      </w:r>
      <w:r w:rsidR="00D10117" w:rsidRPr="00F16431">
        <w:tab/>
      </w:r>
      <w:r>
        <w:t>Name three hardware components that can be physically connected to a motherboard.</w:t>
      </w:r>
      <w:r>
        <w:tab/>
      </w:r>
      <w:r w:rsidR="00D10117" w:rsidRPr="00F16431">
        <w:t>[3]</w:t>
      </w:r>
    </w:p>
    <w:p w14:paraId="3EC4A125" w14:textId="428B4AC6" w:rsidR="00D10117" w:rsidRPr="00722EDF" w:rsidRDefault="00D10117" w:rsidP="00EE6DEF">
      <w:pPr>
        <w:pStyle w:val="Aanswerstyle"/>
        <w:spacing w:before="220"/>
        <w:rPr>
          <w:color w:val="000000" w:themeColor="text1"/>
        </w:rPr>
      </w:pPr>
      <w:r w:rsidRPr="00722EDF">
        <w:rPr>
          <w:color w:val="000000" w:themeColor="text1"/>
        </w:rPr>
        <w:tab/>
      </w:r>
      <w:r w:rsidR="00473AF5">
        <w:rPr>
          <w:color w:val="000000" w:themeColor="text1"/>
        </w:rPr>
        <w:t>1</w:t>
      </w:r>
      <w:r w:rsidRPr="00722EDF">
        <w:rPr>
          <w:color w:val="000000" w:themeColor="text1"/>
        </w:rPr>
        <w:tab/>
      </w:r>
    </w:p>
    <w:p w14:paraId="3EC4A126" w14:textId="74C07421" w:rsidR="004A676B" w:rsidRDefault="004A676B" w:rsidP="00EE6DEF">
      <w:pPr>
        <w:pStyle w:val="Aanswerstyle"/>
        <w:spacing w:before="220"/>
        <w:rPr>
          <w:color w:val="000000" w:themeColor="text1"/>
        </w:rPr>
      </w:pPr>
      <w:r w:rsidRPr="00722EDF">
        <w:rPr>
          <w:color w:val="000000" w:themeColor="text1"/>
        </w:rPr>
        <w:tab/>
      </w:r>
      <w:r w:rsidR="00473AF5">
        <w:rPr>
          <w:color w:val="000000" w:themeColor="text1"/>
        </w:rPr>
        <w:t>2</w:t>
      </w:r>
      <w:r w:rsidRPr="00722EDF">
        <w:rPr>
          <w:color w:val="000000" w:themeColor="text1"/>
        </w:rPr>
        <w:tab/>
      </w:r>
    </w:p>
    <w:p w14:paraId="16340CE7" w14:textId="623A834E" w:rsidR="00473AF5" w:rsidRPr="00722EDF" w:rsidRDefault="00473AF5" w:rsidP="00EE6DEF">
      <w:pPr>
        <w:pStyle w:val="Aanswerstyle"/>
        <w:spacing w:before="220"/>
        <w:rPr>
          <w:color w:val="000000" w:themeColor="text1"/>
        </w:rPr>
      </w:pPr>
      <w:r>
        <w:rPr>
          <w:color w:val="000000" w:themeColor="text1"/>
        </w:rPr>
        <w:tab/>
        <w:t>3</w:t>
      </w:r>
      <w:r>
        <w:rPr>
          <w:color w:val="000000" w:themeColor="text1"/>
        </w:rPr>
        <w:tab/>
      </w:r>
    </w:p>
    <w:p w14:paraId="79CC2225" w14:textId="77777777" w:rsidR="00473AF5" w:rsidRPr="00473AF5" w:rsidRDefault="00473AF5" w:rsidP="004E5ACD">
      <w:pPr>
        <w:pStyle w:val="astyle"/>
        <w:rPr>
          <w:sz w:val="7"/>
        </w:rPr>
      </w:pPr>
    </w:p>
    <w:p w14:paraId="3EC4A128" w14:textId="3948616C" w:rsidR="00D10117" w:rsidRPr="00F16431" w:rsidRDefault="00D10117" w:rsidP="004E5ACD">
      <w:pPr>
        <w:pStyle w:val="astyle"/>
      </w:pPr>
      <w:r w:rsidRPr="00F16431">
        <w:t>b)</w:t>
      </w:r>
      <w:r w:rsidRPr="00F16431">
        <w:tab/>
      </w:r>
      <w:r w:rsidR="00EE6DEF" w:rsidRPr="00861062">
        <w:rPr>
          <w:spacing w:val="-2"/>
        </w:rPr>
        <w:t xml:space="preserve">Give </w:t>
      </w:r>
      <w:r w:rsidR="00861062" w:rsidRPr="00861062">
        <w:rPr>
          <w:spacing w:val="-2"/>
        </w:rPr>
        <w:t xml:space="preserve">three technological </w:t>
      </w:r>
      <w:r w:rsidR="00EE6DEF" w:rsidRPr="00861062">
        <w:rPr>
          <w:spacing w:val="-2"/>
        </w:rPr>
        <w:t>factor</w:t>
      </w:r>
      <w:r w:rsidR="00861062" w:rsidRPr="00861062">
        <w:rPr>
          <w:spacing w:val="-2"/>
        </w:rPr>
        <w:t>s</w:t>
      </w:r>
      <w:r w:rsidR="00EE6DEF" w:rsidRPr="00861062">
        <w:rPr>
          <w:spacing w:val="-2"/>
        </w:rPr>
        <w:t xml:space="preserve"> to consider</w:t>
      </w:r>
      <w:r w:rsidR="00473AF5" w:rsidRPr="00861062">
        <w:rPr>
          <w:spacing w:val="-2"/>
        </w:rPr>
        <w:t xml:space="preserve"> when choosing a motherboard</w:t>
      </w:r>
      <w:r w:rsidR="00EE6DEF" w:rsidRPr="00861062">
        <w:rPr>
          <w:spacing w:val="-2"/>
        </w:rPr>
        <w:t xml:space="preserve"> for a computer system</w:t>
      </w:r>
      <w:r w:rsidR="00473AF5" w:rsidRPr="00861062">
        <w:rPr>
          <w:spacing w:val="-2"/>
        </w:rPr>
        <w:t>.</w:t>
      </w:r>
      <w:r w:rsidRPr="00861062">
        <w:rPr>
          <w:spacing w:val="-2"/>
        </w:rPr>
        <w:tab/>
      </w:r>
      <w:r w:rsidRPr="00F16431">
        <w:t>[</w:t>
      </w:r>
      <w:r w:rsidR="00861062">
        <w:t>3</w:t>
      </w:r>
      <w:r w:rsidRPr="00F16431">
        <w:t>]</w:t>
      </w:r>
    </w:p>
    <w:p w14:paraId="3EC4A129" w14:textId="2098AFFE" w:rsidR="00D10117" w:rsidRDefault="00D10117" w:rsidP="00EE6DEF">
      <w:pPr>
        <w:pStyle w:val="Aanswerstyle"/>
        <w:spacing w:before="220"/>
        <w:rPr>
          <w:color w:val="000000" w:themeColor="text1"/>
        </w:rPr>
      </w:pPr>
      <w:r w:rsidRPr="00722EDF">
        <w:rPr>
          <w:color w:val="000000" w:themeColor="text1"/>
        </w:rPr>
        <w:tab/>
      </w:r>
      <w:r w:rsidR="00CE07C6">
        <w:rPr>
          <w:color w:val="000000" w:themeColor="text1"/>
        </w:rPr>
        <w:t>1</w:t>
      </w:r>
      <w:r w:rsidRPr="00722EDF">
        <w:rPr>
          <w:color w:val="000000" w:themeColor="text1"/>
        </w:rPr>
        <w:tab/>
      </w:r>
    </w:p>
    <w:p w14:paraId="3EC4A12A" w14:textId="1CA4630A" w:rsidR="004A676B" w:rsidRDefault="004A676B" w:rsidP="00EE6DEF">
      <w:pPr>
        <w:pStyle w:val="Aanswerstyle"/>
        <w:spacing w:before="220"/>
        <w:rPr>
          <w:color w:val="000000" w:themeColor="text1"/>
        </w:rPr>
      </w:pPr>
      <w:r w:rsidRPr="00722EDF">
        <w:rPr>
          <w:color w:val="000000" w:themeColor="text1"/>
        </w:rPr>
        <w:tab/>
      </w:r>
      <w:r w:rsidR="00CE07C6">
        <w:rPr>
          <w:color w:val="000000" w:themeColor="text1"/>
        </w:rPr>
        <w:t>2</w:t>
      </w:r>
      <w:r w:rsidRPr="00722EDF">
        <w:rPr>
          <w:color w:val="000000" w:themeColor="text1"/>
        </w:rPr>
        <w:tab/>
      </w:r>
    </w:p>
    <w:p w14:paraId="3253794A" w14:textId="695CF2C4" w:rsidR="00861062" w:rsidRDefault="00861062" w:rsidP="00EE6DEF">
      <w:pPr>
        <w:pStyle w:val="Aanswerstyle"/>
        <w:spacing w:before="220"/>
        <w:rPr>
          <w:color w:val="000000" w:themeColor="text1"/>
        </w:rPr>
      </w:pPr>
      <w:r>
        <w:rPr>
          <w:color w:val="000000" w:themeColor="text1"/>
        </w:rPr>
        <w:tab/>
        <w:t>3</w:t>
      </w:r>
      <w:r>
        <w:rPr>
          <w:color w:val="000000" w:themeColor="text1"/>
        </w:rPr>
        <w:tab/>
      </w:r>
    </w:p>
    <w:p w14:paraId="187059F7" w14:textId="77777777" w:rsidR="00CE07C6" w:rsidRDefault="00CE07C6" w:rsidP="00332FF7">
      <w:pPr>
        <w:pStyle w:val="aQ1style"/>
      </w:pPr>
    </w:p>
    <w:p w14:paraId="3EC4A12C" w14:textId="6CA8BE48" w:rsidR="00D10117" w:rsidRDefault="00D10117" w:rsidP="00332FF7">
      <w:pPr>
        <w:pStyle w:val="aQ1style"/>
      </w:pPr>
      <w:r>
        <w:t>3</w:t>
      </w:r>
      <w:r w:rsidR="004A676B">
        <w:t>.</w:t>
      </w:r>
      <w:r w:rsidRPr="00F16431">
        <w:tab/>
      </w:r>
      <w:proofErr w:type="gramStart"/>
      <w:r w:rsidRPr="00F16431">
        <w:t>a</w:t>
      </w:r>
      <w:proofErr w:type="gramEnd"/>
      <w:r w:rsidRPr="00F16431">
        <w:t>)</w:t>
      </w:r>
      <w:r w:rsidRPr="00F16431">
        <w:tab/>
        <w:t xml:space="preserve">Briefly explain the functional role of </w:t>
      </w:r>
      <w:r w:rsidR="00B52589">
        <w:t xml:space="preserve">each of </w:t>
      </w:r>
      <w:r w:rsidRPr="00F16431">
        <w:t>the following.</w:t>
      </w:r>
    </w:p>
    <w:p w14:paraId="712DB7B2" w14:textId="77777777" w:rsidR="00C00DC9" w:rsidRPr="00C00DC9" w:rsidRDefault="00C00DC9" w:rsidP="00C00DC9">
      <w:pPr>
        <w:pStyle w:val="anormaltextstyle"/>
        <w:rPr>
          <w:sz w:val="2"/>
          <w:szCs w:val="6"/>
        </w:rPr>
      </w:pPr>
    </w:p>
    <w:p w14:paraId="3EC4A12D" w14:textId="7FAD0BA5" w:rsidR="00D10117" w:rsidRPr="00F16431" w:rsidRDefault="005C6A15" w:rsidP="004E5ACD">
      <w:pPr>
        <w:pStyle w:val="aQiStyle"/>
      </w:pPr>
      <w:proofErr w:type="spellStart"/>
      <w:r>
        <w:t>i</w:t>
      </w:r>
      <w:proofErr w:type="spellEnd"/>
      <w:r>
        <w:t>.</w:t>
      </w:r>
      <w:r w:rsidR="00D10117" w:rsidRPr="00F16431">
        <w:tab/>
      </w:r>
      <w:r w:rsidR="00B62167">
        <w:t>CPU</w:t>
      </w:r>
      <w:r w:rsidR="00CE07C6">
        <w:tab/>
      </w:r>
    </w:p>
    <w:p w14:paraId="3EC4A12E" w14:textId="77777777" w:rsidR="00D10117" w:rsidRPr="00722EDF" w:rsidRDefault="00D10117" w:rsidP="00EE6DEF">
      <w:pPr>
        <w:pStyle w:val="aianswerstyle"/>
        <w:spacing w:before="220"/>
        <w:rPr>
          <w:color w:val="000000" w:themeColor="text1"/>
        </w:rPr>
      </w:pPr>
      <w:r w:rsidRPr="00722EDF">
        <w:rPr>
          <w:color w:val="000000" w:themeColor="text1"/>
        </w:rPr>
        <w:tab/>
      </w:r>
      <w:r w:rsidRPr="00722EDF">
        <w:rPr>
          <w:color w:val="000000" w:themeColor="text1"/>
        </w:rPr>
        <w:tab/>
      </w:r>
    </w:p>
    <w:p w14:paraId="3EC4A12F" w14:textId="77777777" w:rsidR="004A676B" w:rsidRPr="00722EDF" w:rsidRDefault="004A676B" w:rsidP="00EE6DEF">
      <w:pPr>
        <w:pStyle w:val="aianswerstyle"/>
        <w:spacing w:before="220"/>
        <w:rPr>
          <w:color w:val="000000" w:themeColor="text1"/>
        </w:rPr>
      </w:pPr>
      <w:r w:rsidRPr="00722EDF">
        <w:rPr>
          <w:color w:val="000000" w:themeColor="text1"/>
        </w:rPr>
        <w:tab/>
      </w:r>
      <w:r w:rsidRPr="00722EDF">
        <w:rPr>
          <w:color w:val="000000" w:themeColor="text1"/>
        </w:rPr>
        <w:tab/>
      </w:r>
    </w:p>
    <w:p w14:paraId="3EC4A130" w14:textId="43A655B9" w:rsidR="00D10117" w:rsidRPr="00F16431" w:rsidRDefault="005C6A15" w:rsidP="004A676B">
      <w:pPr>
        <w:pStyle w:val="aQiStyle"/>
      </w:pPr>
      <w:r>
        <w:t>ii.</w:t>
      </w:r>
      <w:r w:rsidR="00D10117" w:rsidRPr="00F16431">
        <w:tab/>
        <w:t>ROM</w:t>
      </w:r>
      <w:r w:rsidR="00B62167">
        <w:tab/>
        <w:t>[1]</w:t>
      </w:r>
    </w:p>
    <w:p w14:paraId="3EC4A131" w14:textId="77777777" w:rsidR="00D10117" w:rsidRPr="00722EDF" w:rsidRDefault="00D10117" w:rsidP="00EE6DEF">
      <w:pPr>
        <w:pStyle w:val="aianswerstyle"/>
        <w:spacing w:before="220"/>
        <w:rPr>
          <w:color w:val="000000" w:themeColor="text1"/>
        </w:rPr>
      </w:pPr>
      <w:r w:rsidRPr="00722EDF">
        <w:rPr>
          <w:color w:val="000000" w:themeColor="text1"/>
        </w:rPr>
        <w:tab/>
      </w:r>
      <w:r w:rsidRPr="00722EDF">
        <w:rPr>
          <w:color w:val="000000" w:themeColor="text1"/>
        </w:rPr>
        <w:tab/>
      </w:r>
    </w:p>
    <w:p w14:paraId="3EC4A132" w14:textId="77777777" w:rsidR="004A676B" w:rsidRPr="00722EDF" w:rsidRDefault="004A676B" w:rsidP="00EE6DEF">
      <w:pPr>
        <w:pStyle w:val="aianswerstyle"/>
        <w:spacing w:before="220"/>
        <w:rPr>
          <w:color w:val="000000" w:themeColor="text1"/>
        </w:rPr>
      </w:pPr>
      <w:r w:rsidRPr="00722EDF">
        <w:rPr>
          <w:color w:val="000000" w:themeColor="text1"/>
        </w:rPr>
        <w:tab/>
      </w:r>
      <w:r w:rsidRPr="00722EDF">
        <w:rPr>
          <w:color w:val="000000" w:themeColor="text1"/>
        </w:rPr>
        <w:tab/>
      </w:r>
    </w:p>
    <w:p w14:paraId="3EC4A133" w14:textId="5533F3CE" w:rsidR="00D10117" w:rsidRPr="00F16431" w:rsidRDefault="005C6A15" w:rsidP="004A676B">
      <w:pPr>
        <w:pStyle w:val="aQiStyle"/>
      </w:pPr>
      <w:r>
        <w:t>iii.</w:t>
      </w:r>
      <w:r w:rsidR="00D10117" w:rsidRPr="00F16431">
        <w:tab/>
        <w:t>RAM</w:t>
      </w:r>
      <w:r w:rsidR="00B62167">
        <w:tab/>
        <w:t>[1]</w:t>
      </w:r>
    </w:p>
    <w:p w14:paraId="3EC4A134" w14:textId="77777777" w:rsidR="00D10117" w:rsidRPr="00722EDF" w:rsidRDefault="00D10117" w:rsidP="00EE6DEF">
      <w:pPr>
        <w:pStyle w:val="aianswerstyle"/>
        <w:spacing w:before="220"/>
        <w:rPr>
          <w:color w:val="000000" w:themeColor="text1"/>
        </w:rPr>
      </w:pPr>
      <w:r w:rsidRPr="00722EDF">
        <w:rPr>
          <w:color w:val="000000" w:themeColor="text1"/>
        </w:rPr>
        <w:tab/>
      </w:r>
      <w:r w:rsidRPr="00722EDF">
        <w:rPr>
          <w:color w:val="000000" w:themeColor="text1"/>
        </w:rPr>
        <w:tab/>
      </w:r>
    </w:p>
    <w:p w14:paraId="3EC4A135" w14:textId="77777777" w:rsidR="004A676B" w:rsidRPr="00722EDF" w:rsidRDefault="004A676B" w:rsidP="00EE6DEF">
      <w:pPr>
        <w:pStyle w:val="aianswerstyle"/>
        <w:spacing w:before="220" w:after="240"/>
        <w:rPr>
          <w:color w:val="000000" w:themeColor="text1"/>
        </w:rPr>
      </w:pPr>
      <w:r w:rsidRPr="00722EDF">
        <w:rPr>
          <w:color w:val="000000" w:themeColor="text1"/>
        </w:rPr>
        <w:tab/>
      </w:r>
      <w:r w:rsidRPr="00722EDF">
        <w:rPr>
          <w:color w:val="000000" w:themeColor="text1"/>
        </w:rPr>
        <w:tab/>
      </w:r>
    </w:p>
    <w:p w14:paraId="3EC4A136" w14:textId="77777777" w:rsidR="00D10117" w:rsidRPr="00F16431" w:rsidRDefault="00D10117" w:rsidP="004E5ACD">
      <w:pPr>
        <w:pStyle w:val="astyle"/>
      </w:pPr>
      <w:r w:rsidRPr="00F16431">
        <w:t>b)</w:t>
      </w:r>
      <w:r w:rsidRPr="00F16431">
        <w:tab/>
        <w:t>What does the ALU (Arithmetic Logic Unit) do?</w:t>
      </w:r>
      <w:r w:rsidRPr="00F16431">
        <w:tab/>
        <w:t>[2]</w:t>
      </w:r>
    </w:p>
    <w:p w14:paraId="3EC4A137" w14:textId="77777777" w:rsidR="00D10117" w:rsidRPr="00722EDF" w:rsidRDefault="00D10117" w:rsidP="00EE6DEF">
      <w:pPr>
        <w:pStyle w:val="Aanswerstyle"/>
        <w:spacing w:before="220"/>
        <w:rPr>
          <w:color w:val="000000" w:themeColor="text1"/>
        </w:rPr>
      </w:pPr>
      <w:r w:rsidRPr="00722EDF">
        <w:rPr>
          <w:color w:val="000000" w:themeColor="text1"/>
        </w:rPr>
        <w:tab/>
      </w:r>
      <w:r w:rsidRPr="00722EDF">
        <w:rPr>
          <w:color w:val="000000" w:themeColor="text1"/>
        </w:rPr>
        <w:tab/>
      </w:r>
    </w:p>
    <w:p w14:paraId="3EC4A138" w14:textId="77777777" w:rsidR="004A676B" w:rsidRPr="00722EDF" w:rsidRDefault="004A676B" w:rsidP="00EE6DEF">
      <w:pPr>
        <w:pStyle w:val="Aanswerstyle"/>
        <w:spacing w:before="220"/>
        <w:rPr>
          <w:color w:val="000000" w:themeColor="text1"/>
        </w:rPr>
      </w:pPr>
      <w:r w:rsidRPr="00722EDF">
        <w:rPr>
          <w:color w:val="000000" w:themeColor="text1"/>
        </w:rPr>
        <w:tab/>
      </w:r>
      <w:r w:rsidRPr="00722EDF">
        <w:rPr>
          <w:color w:val="000000" w:themeColor="text1"/>
        </w:rPr>
        <w:tab/>
      </w:r>
    </w:p>
    <w:p w14:paraId="3EC4A13B" w14:textId="598BEFB6" w:rsidR="005C6A15" w:rsidRDefault="004A676B" w:rsidP="00EE6DEF">
      <w:pPr>
        <w:pStyle w:val="Aanswerstyle"/>
        <w:spacing w:before="220"/>
      </w:pPr>
      <w:r w:rsidRPr="00722EDF">
        <w:rPr>
          <w:color w:val="000000" w:themeColor="text1"/>
        </w:rPr>
        <w:tab/>
      </w:r>
      <w:r w:rsidRPr="00722EDF">
        <w:rPr>
          <w:color w:val="000000" w:themeColor="text1"/>
        </w:rPr>
        <w:tab/>
      </w:r>
      <w:r w:rsidR="005C6A15">
        <w:br w:type="page"/>
      </w:r>
    </w:p>
    <w:p w14:paraId="3EC4A13C" w14:textId="03E21888" w:rsidR="00D10117" w:rsidRPr="00F16431" w:rsidRDefault="00D10117" w:rsidP="004E5ACD">
      <w:pPr>
        <w:pStyle w:val="astyle"/>
      </w:pPr>
      <w:r w:rsidRPr="00F16431">
        <w:lastRenderedPageBreak/>
        <w:t>c)</w:t>
      </w:r>
      <w:r w:rsidRPr="00F16431">
        <w:tab/>
        <w:t>Modern computers often contain chips with multiple cores</w:t>
      </w:r>
      <w:r w:rsidR="003F67CB">
        <w:t xml:space="preserve">.  </w:t>
      </w:r>
      <w:r w:rsidRPr="00F16431">
        <w:t>Explain what is meant by ‘multiple</w:t>
      </w:r>
      <w:r w:rsidRPr="00F16431">
        <w:br/>
        <w:t>cores’ and describe two scenarios where increasing the number of cores will improve the</w:t>
      </w:r>
      <w:r w:rsidRPr="00F16431">
        <w:br/>
        <w:t>performance of a system.</w:t>
      </w:r>
      <w:r w:rsidRPr="00F16431">
        <w:tab/>
        <w:t>[3]</w:t>
      </w:r>
    </w:p>
    <w:p w14:paraId="3EC4A13D" w14:textId="77777777" w:rsidR="00D10117" w:rsidRPr="00722EDF" w:rsidRDefault="00D10117" w:rsidP="004A676B">
      <w:pPr>
        <w:pStyle w:val="Aanswerstyle"/>
        <w:rPr>
          <w:color w:val="000000" w:themeColor="text1"/>
        </w:rPr>
      </w:pPr>
      <w:r w:rsidRPr="00722EDF">
        <w:rPr>
          <w:color w:val="000000" w:themeColor="text1"/>
        </w:rPr>
        <w:tab/>
      </w:r>
      <w:r w:rsidRPr="00722EDF">
        <w:rPr>
          <w:color w:val="000000" w:themeColor="text1"/>
        </w:rPr>
        <w:tab/>
      </w:r>
    </w:p>
    <w:p w14:paraId="3EC4A13E" w14:textId="77777777" w:rsidR="004A676B" w:rsidRPr="00722EDF" w:rsidRDefault="004A676B" w:rsidP="004A676B">
      <w:pPr>
        <w:pStyle w:val="Aanswerstyle"/>
        <w:rPr>
          <w:color w:val="000000" w:themeColor="text1"/>
        </w:rPr>
      </w:pPr>
      <w:r w:rsidRPr="00722EDF">
        <w:rPr>
          <w:color w:val="000000" w:themeColor="text1"/>
        </w:rPr>
        <w:tab/>
      </w:r>
      <w:r w:rsidRPr="00722EDF">
        <w:rPr>
          <w:color w:val="000000" w:themeColor="text1"/>
        </w:rPr>
        <w:tab/>
      </w:r>
    </w:p>
    <w:p w14:paraId="1786B1F5" w14:textId="4DF2AE5F" w:rsidR="003F0C6E" w:rsidRDefault="004A676B" w:rsidP="00D21820">
      <w:pPr>
        <w:pStyle w:val="Aanswerstyle"/>
        <w:spacing w:after="240"/>
        <w:rPr>
          <w:color w:val="000000" w:themeColor="text1"/>
        </w:rPr>
      </w:pPr>
      <w:r w:rsidRPr="00722EDF">
        <w:rPr>
          <w:color w:val="000000" w:themeColor="text1"/>
        </w:rPr>
        <w:tab/>
      </w:r>
      <w:r w:rsidRPr="00722EDF">
        <w:rPr>
          <w:color w:val="000000" w:themeColor="text1"/>
        </w:rPr>
        <w:tab/>
      </w:r>
    </w:p>
    <w:p w14:paraId="5762F25D" w14:textId="0B272721" w:rsidR="00473AF5" w:rsidRDefault="00473AF5" w:rsidP="00D21820">
      <w:pPr>
        <w:pStyle w:val="Aanswerstyle"/>
        <w:spacing w:after="240"/>
        <w:rPr>
          <w:color w:val="000000" w:themeColor="text1"/>
        </w:rPr>
      </w:pPr>
      <w:r>
        <w:rPr>
          <w:color w:val="000000" w:themeColor="text1"/>
        </w:rPr>
        <w:tab/>
      </w:r>
      <w:r>
        <w:rPr>
          <w:color w:val="000000" w:themeColor="text1"/>
        </w:rPr>
        <w:tab/>
      </w:r>
    </w:p>
    <w:p w14:paraId="292063FC" w14:textId="50FFAEDD" w:rsidR="00473AF5" w:rsidRDefault="00473AF5" w:rsidP="00D21820">
      <w:pPr>
        <w:pStyle w:val="Aanswerstyle"/>
        <w:spacing w:after="240"/>
        <w:rPr>
          <w:color w:val="000000" w:themeColor="text1"/>
        </w:rPr>
      </w:pPr>
      <w:r>
        <w:rPr>
          <w:color w:val="000000" w:themeColor="text1"/>
        </w:rPr>
        <w:tab/>
      </w:r>
      <w:r>
        <w:rPr>
          <w:color w:val="000000" w:themeColor="text1"/>
        </w:rPr>
        <w:tab/>
      </w:r>
    </w:p>
    <w:p w14:paraId="68780E4E" w14:textId="32912A55" w:rsidR="00EE6DEF" w:rsidRDefault="00EE6DEF" w:rsidP="00D21820">
      <w:pPr>
        <w:pStyle w:val="Aanswerstyle"/>
        <w:spacing w:after="240"/>
      </w:pPr>
      <w:r>
        <w:rPr>
          <w:color w:val="000000" w:themeColor="text1"/>
        </w:rPr>
        <w:tab/>
      </w:r>
      <w:r>
        <w:rPr>
          <w:color w:val="000000" w:themeColor="text1"/>
        </w:rPr>
        <w:tab/>
      </w:r>
    </w:p>
    <w:p w14:paraId="2565BB61" w14:textId="13D3DA26" w:rsidR="003F0C6E" w:rsidRPr="0037332E" w:rsidRDefault="003F0C6E" w:rsidP="0037332E">
      <w:pPr>
        <w:pStyle w:val="AQuestionstyle"/>
      </w:pPr>
      <w:r w:rsidRPr="0037332E">
        <w:t>4.</w:t>
      </w:r>
      <w:r w:rsidRPr="0037332E">
        <w:tab/>
        <w:t>Explain the difference between a Von Neumann architecture and a Harvard architecture</w:t>
      </w:r>
      <w:r w:rsidR="003F67CB" w:rsidRPr="0037332E">
        <w:t xml:space="preserve">.  </w:t>
      </w:r>
      <w:r w:rsidRPr="0037332E">
        <w:t>For each architecture give an example of an application the architecture is typically used for.</w:t>
      </w:r>
      <w:r w:rsidRPr="0037332E">
        <w:tab/>
        <w:t>[3]</w:t>
      </w:r>
    </w:p>
    <w:p w14:paraId="4AD234A1" w14:textId="77777777" w:rsidR="003F0C6E" w:rsidRPr="0037332E" w:rsidRDefault="003F0C6E" w:rsidP="003F0C6E">
      <w:pPr>
        <w:pStyle w:val="1style"/>
      </w:pPr>
      <w:r w:rsidRPr="0037332E">
        <w:tab/>
      </w:r>
    </w:p>
    <w:p w14:paraId="7D39EDC2" w14:textId="77777777" w:rsidR="003F0C6E" w:rsidRPr="0037332E" w:rsidRDefault="003F0C6E" w:rsidP="003F0C6E">
      <w:pPr>
        <w:pStyle w:val="1style"/>
      </w:pPr>
      <w:r w:rsidRPr="0037332E">
        <w:tab/>
      </w:r>
    </w:p>
    <w:p w14:paraId="3263338C" w14:textId="77777777" w:rsidR="003F0C6E" w:rsidRPr="0037332E" w:rsidRDefault="003F0C6E" w:rsidP="003F0C6E">
      <w:pPr>
        <w:pStyle w:val="1style"/>
      </w:pPr>
      <w:r w:rsidRPr="0037332E">
        <w:tab/>
      </w:r>
    </w:p>
    <w:p w14:paraId="22BD564E" w14:textId="77777777" w:rsidR="003F0C6E" w:rsidRPr="0037332E" w:rsidRDefault="003F0C6E" w:rsidP="003F0C6E">
      <w:pPr>
        <w:pStyle w:val="1style"/>
      </w:pPr>
      <w:r w:rsidRPr="0037332E">
        <w:tab/>
      </w:r>
    </w:p>
    <w:p w14:paraId="54A4BD02" w14:textId="77777777" w:rsidR="003F0C6E" w:rsidRPr="0037332E" w:rsidRDefault="003F0C6E" w:rsidP="003F0C6E">
      <w:pPr>
        <w:pStyle w:val="1style"/>
      </w:pPr>
      <w:r w:rsidRPr="0037332E">
        <w:tab/>
      </w:r>
    </w:p>
    <w:p w14:paraId="4EF3EB4A" w14:textId="77777777" w:rsidR="003F0C6E" w:rsidRPr="0037332E" w:rsidRDefault="003F0C6E" w:rsidP="003F0C6E">
      <w:pPr>
        <w:pStyle w:val="1style"/>
      </w:pPr>
      <w:r w:rsidRPr="0037332E">
        <w:tab/>
      </w:r>
    </w:p>
    <w:p w14:paraId="38253937" w14:textId="77777777" w:rsidR="00C00DC9" w:rsidRPr="0037332E" w:rsidRDefault="00C00DC9" w:rsidP="00332FF7">
      <w:pPr>
        <w:pStyle w:val="aQ1style"/>
        <w:rPr>
          <w:szCs w:val="21"/>
        </w:rPr>
      </w:pPr>
    </w:p>
    <w:p w14:paraId="3EC4A140" w14:textId="507684F9" w:rsidR="00D10117" w:rsidRPr="00C00DC9" w:rsidRDefault="003F0C6E" w:rsidP="0037332E">
      <w:pPr>
        <w:pStyle w:val="AQuestionstyle"/>
      </w:pPr>
      <w:r w:rsidRPr="0037332E">
        <w:t>5</w:t>
      </w:r>
      <w:r w:rsidR="004A676B" w:rsidRPr="0037332E">
        <w:t>.</w:t>
      </w:r>
      <w:r w:rsidR="00D10117" w:rsidRPr="0037332E">
        <w:tab/>
        <w:t xml:space="preserve">Name </w:t>
      </w:r>
      <w:r w:rsidR="00B52589" w:rsidRPr="0037332E">
        <w:t>three</w:t>
      </w:r>
      <w:r w:rsidR="00D10117" w:rsidRPr="0037332E">
        <w:t xml:space="preserve"> basic</w:t>
      </w:r>
      <w:r w:rsidR="00862517" w:rsidRPr="0037332E">
        <w:t>-</w:t>
      </w:r>
      <w:r w:rsidR="0054431A" w:rsidRPr="0037332E">
        <w:t>assembly</w:t>
      </w:r>
      <w:r w:rsidR="00B52589" w:rsidRPr="0037332E">
        <w:t xml:space="preserve"> </w:t>
      </w:r>
      <w:r w:rsidR="0054431A" w:rsidRPr="0037332E">
        <w:t>/</w:t>
      </w:r>
      <w:r w:rsidR="00B52589" w:rsidRPr="0037332E">
        <w:t xml:space="preserve"> </w:t>
      </w:r>
      <w:r w:rsidR="00D10117" w:rsidRPr="0037332E">
        <w:t>machine</w:t>
      </w:r>
      <w:r w:rsidR="00862517" w:rsidRPr="0037332E">
        <w:t>-</w:t>
      </w:r>
      <w:r w:rsidR="00D10117" w:rsidRPr="0037332E">
        <w:t xml:space="preserve">code instructions and briefly </w:t>
      </w:r>
      <w:r w:rsidR="00473AF5">
        <w:t>describe</w:t>
      </w:r>
      <w:r w:rsidR="00D10117" w:rsidRPr="0037332E">
        <w:t xml:space="preserve"> what they are used for</w:t>
      </w:r>
      <w:r w:rsidR="00862517" w:rsidRPr="0037332E">
        <w:t>.</w:t>
      </w:r>
      <w:r w:rsidR="00D10117" w:rsidRPr="0037332E">
        <w:tab/>
        <w:t>[6]</w:t>
      </w:r>
    </w:p>
    <w:p w14:paraId="42BD0D36" w14:textId="19227AF9" w:rsidR="00473AF5" w:rsidRDefault="00473AF5" w:rsidP="00473AF5">
      <w:pPr>
        <w:pStyle w:val="Aanswerstyle"/>
        <w:tabs>
          <w:tab w:val="clear" w:pos="10205"/>
          <w:tab w:val="right" w:leader="dot" w:pos="5812"/>
        </w:tabs>
        <w:spacing w:before="200" w:after="240"/>
        <w:ind w:left="426" w:hanging="850"/>
        <w:rPr>
          <w:color w:val="000000" w:themeColor="text1"/>
        </w:rPr>
      </w:pPr>
      <w:r>
        <w:rPr>
          <w:color w:val="000000" w:themeColor="text1"/>
        </w:rPr>
        <w:tab/>
        <w:t xml:space="preserve">Instruction: </w:t>
      </w:r>
      <w:r w:rsidRPr="0037332E">
        <w:rPr>
          <w:color w:val="000000" w:themeColor="text1"/>
        </w:rPr>
        <w:tab/>
        <w:t xml:space="preserve"> </w:t>
      </w:r>
    </w:p>
    <w:p w14:paraId="69B0AFB3" w14:textId="77777777" w:rsidR="00473AF5" w:rsidRDefault="00473AF5" w:rsidP="00473AF5">
      <w:pPr>
        <w:pStyle w:val="Aanswerstyle"/>
        <w:spacing w:before="200" w:after="240"/>
        <w:ind w:left="426" w:hanging="850"/>
        <w:rPr>
          <w:color w:val="000000" w:themeColor="text1"/>
        </w:rPr>
      </w:pPr>
      <w:r>
        <w:rPr>
          <w:color w:val="000000" w:themeColor="text1"/>
        </w:rPr>
        <w:tab/>
        <w:t>Description:</w:t>
      </w:r>
      <w:r>
        <w:rPr>
          <w:color w:val="000000" w:themeColor="text1"/>
        </w:rPr>
        <w:tab/>
      </w:r>
    </w:p>
    <w:p w14:paraId="3A515320" w14:textId="77777777" w:rsidR="00473AF5" w:rsidRDefault="00473AF5" w:rsidP="00473AF5">
      <w:pPr>
        <w:pStyle w:val="Aanswerstyle"/>
        <w:spacing w:before="200" w:after="240"/>
        <w:ind w:left="426" w:hanging="850"/>
        <w:rPr>
          <w:color w:val="000000" w:themeColor="text1"/>
        </w:rPr>
      </w:pPr>
      <w:r>
        <w:rPr>
          <w:color w:val="000000" w:themeColor="text1"/>
        </w:rPr>
        <w:tab/>
      </w:r>
      <w:r>
        <w:rPr>
          <w:color w:val="000000" w:themeColor="text1"/>
        </w:rPr>
        <w:tab/>
      </w:r>
    </w:p>
    <w:p w14:paraId="5CEEB815" w14:textId="39FCC812" w:rsidR="00473AF5" w:rsidRDefault="00473AF5" w:rsidP="00473AF5">
      <w:pPr>
        <w:pStyle w:val="Aanswerstyle"/>
        <w:tabs>
          <w:tab w:val="clear" w:pos="10205"/>
          <w:tab w:val="right" w:leader="dot" w:pos="5812"/>
        </w:tabs>
        <w:spacing w:before="200" w:after="240"/>
        <w:ind w:left="426" w:hanging="850"/>
        <w:rPr>
          <w:color w:val="000000" w:themeColor="text1"/>
        </w:rPr>
      </w:pPr>
      <w:r>
        <w:rPr>
          <w:color w:val="000000" w:themeColor="text1"/>
        </w:rPr>
        <w:tab/>
        <w:t xml:space="preserve">Instruction: </w:t>
      </w:r>
      <w:r w:rsidRPr="0037332E">
        <w:rPr>
          <w:color w:val="000000" w:themeColor="text1"/>
        </w:rPr>
        <w:tab/>
        <w:t xml:space="preserve"> </w:t>
      </w:r>
    </w:p>
    <w:p w14:paraId="4D18E614" w14:textId="77777777" w:rsidR="00473AF5" w:rsidRDefault="00473AF5" w:rsidP="00473AF5">
      <w:pPr>
        <w:pStyle w:val="Aanswerstyle"/>
        <w:spacing w:before="200" w:after="240"/>
        <w:ind w:left="426" w:hanging="850"/>
        <w:rPr>
          <w:color w:val="000000" w:themeColor="text1"/>
        </w:rPr>
      </w:pPr>
      <w:r>
        <w:rPr>
          <w:color w:val="000000" w:themeColor="text1"/>
        </w:rPr>
        <w:tab/>
        <w:t>Description:</w:t>
      </w:r>
      <w:r>
        <w:rPr>
          <w:color w:val="000000" w:themeColor="text1"/>
        </w:rPr>
        <w:tab/>
      </w:r>
    </w:p>
    <w:p w14:paraId="4F3F6F0C" w14:textId="77777777" w:rsidR="00473AF5" w:rsidRDefault="00473AF5" w:rsidP="00473AF5">
      <w:pPr>
        <w:pStyle w:val="Aanswerstyle"/>
        <w:spacing w:before="200" w:after="240"/>
        <w:ind w:left="426" w:hanging="850"/>
        <w:rPr>
          <w:color w:val="000000" w:themeColor="text1"/>
        </w:rPr>
      </w:pPr>
      <w:r>
        <w:rPr>
          <w:color w:val="000000" w:themeColor="text1"/>
        </w:rPr>
        <w:tab/>
      </w:r>
      <w:r>
        <w:rPr>
          <w:color w:val="000000" w:themeColor="text1"/>
        </w:rPr>
        <w:tab/>
      </w:r>
    </w:p>
    <w:p w14:paraId="4F93FAC5" w14:textId="05C1ED21" w:rsidR="00473AF5" w:rsidRDefault="00473AF5" w:rsidP="00473AF5">
      <w:pPr>
        <w:pStyle w:val="Aanswerstyle"/>
        <w:tabs>
          <w:tab w:val="clear" w:pos="10205"/>
          <w:tab w:val="right" w:leader="dot" w:pos="5812"/>
        </w:tabs>
        <w:spacing w:before="200" w:after="240"/>
        <w:ind w:left="426" w:hanging="850"/>
        <w:rPr>
          <w:color w:val="000000" w:themeColor="text1"/>
        </w:rPr>
      </w:pPr>
      <w:r>
        <w:rPr>
          <w:color w:val="000000" w:themeColor="text1"/>
        </w:rPr>
        <w:tab/>
        <w:t xml:space="preserve">Instruction: </w:t>
      </w:r>
      <w:r w:rsidRPr="0037332E">
        <w:rPr>
          <w:color w:val="000000" w:themeColor="text1"/>
        </w:rPr>
        <w:tab/>
        <w:t xml:space="preserve"> </w:t>
      </w:r>
    </w:p>
    <w:p w14:paraId="7B08487B" w14:textId="77777777" w:rsidR="00473AF5" w:rsidRDefault="00473AF5" w:rsidP="00473AF5">
      <w:pPr>
        <w:pStyle w:val="Aanswerstyle"/>
        <w:spacing w:before="200" w:after="240"/>
        <w:ind w:left="426" w:hanging="850"/>
        <w:rPr>
          <w:color w:val="000000" w:themeColor="text1"/>
        </w:rPr>
      </w:pPr>
      <w:r>
        <w:rPr>
          <w:color w:val="000000" w:themeColor="text1"/>
        </w:rPr>
        <w:tab/>
        <w:t>Description:</w:t>
      </w:r>
      <w:r>
        <w:rPr>
          <w:color w:val="000000" w:themeColor="text1"/>
        </w:rPr>
        <w:tab/>
      </w:r>
    </w:p>
    <w:p w14:paraId="07D18CA0" w14:textId="77777777" w:rsidR="00473AF5" w:rsidRDefault="00473AF5" w:rsidP="00473AF5">
      <w:pPr>
        <w:pStyle w:val="Aanswerstyle"/>
        <w:spacing w:before="200" w:after="240"/>
        <w:ind w:left="426" w:hanging="850"/>
        <w:rPr>
          <w:color w:val="000000" w:themeColor="text1"/>
        </w:rPr>
      </w:pPr>
      <w:r>
        <w:rPr>
          <w:color w:val="000000" w:themeColor="text1"/>
        </w:rPr>
        <w:tab/>
      </w:r>
      <w:r>
        <w:rPr>
          <w:color w:val="000000" w:themeColor="text1"/>
        </w:rPr>
        <w:tab/>
      </w:r>
    </w:p>
    <w:p w14:paraId="71754D66" w14:textId="77777777" w:rsidR="00EE6DEF" w:rsidRDefault="00EE6DEF">
      <w:pPr>
        <w:rPr>
          <w:rFonts w:ascii="Segoe UI" w:hAnsi="Segoe UI"/>
          <w:sz w:val="21"/>
        </w:rPr>
      </w:pPr>
      <w:r>
        <w:br w:type="page"/>
      </w:r>
    </w:p>
    <w:p w14:paraId="3EC4A14D" w14:textId="0611BC66" w:rsidR="00D10117" w:rsidRDefault="003F0C6E" w:rsidP="00332FF7">
      <w:pPr>
        <w:pStyle w:val="aQ1style"/>
      </w:pPr>
      <w:r>
        <w:lastRenderedPageBreak/>
        <w:t>6</w:t>
      </w:r>
      <w:r w:rsidR="004A676B">
        <w:t>.</w:t>
      </w:r>
      <w:r w:rsidR="004A676B">
        <w:tab/>
      </w:r>
      <w:r w:rsidR="00D10117">
        <w:t>The financial sector require</w:t>
      </w:r>
      <w:r w:rsidR="00B52589">
        <w:t>s</w:t>
      </w:r>
      <w:r w:rsidR="00D10117">
        <w:t xml:space="preserve"> robust backup systems that can be relied upon not to fail</w:t>
      </w:r>
      <w:r w:rsidR="003F67CB">
        <w:t xml:space="preserve">.  </w:t>
      </w:r>
      <w:r w:rsidR="00D10117">
        <w:t>A particular company has been offered two alternative configurations – one containing a solid-state disk and the other containing a traditional hard disk drive</w:t>
      </w:r>
      <w:r w:rsidR="003F67CB">
        <w:t xml:space="preserve">.  </w:t>
      </w:r>
      <w:r w:rsidR="00D10117">
        <w:t>Give two reasons why a solid-state disk may be chos</w:t>
      </w:r>
      <w:r w:rsidR="004A676B">
        <w:t>en over the hard disk drive.</w:t>
      </w:r>
      <w:r w:rsidR="004A676B">
        <w:tab/>
      </w:r>
      <w:r w:rsidR="00D10117">
        <w:t>[2]</w:t>
      </w:r>
    </w:p>
    <w:p w14:paraId="3EC4A14E" w14:textId="3C2732AC" w:rsidR="00D10117" w:rsidRPr="00722EDF" w:rsidRDefault="004A676B" w:rsidP="004A676B">
      <w:pPr>
        <w:pStyle w:val="Aanswerstyle"/>
        <w:ind w:left="426" w:hanging="1"/>
        <w:rPr>
          <w:color w:val="000000" w:themeColor="text1"/>
        </w:rPr>
      </w:pPr>
      <w:r w:rsidRPr="00722EDF">
        <w:rPr>
          <w:color w:val="000000" w:themeColor="text1"/>
        </w:rPr>
        <w:tab/>
      </w:r>
      <w:r w:rsidR="00EE6DEF">
        <w:rPr>
          <w:color w:val="000000" w:themeColor="text1"/>
        </w:rPr>
        <w:t>1</w:t>
      </w:r>
      <w:r w:rsidRPr="00722EDF">
        <w:rPr>
          <w:color w:val="000000" w:themeColor="text1"/>
        </w:rPr>
        <w:tab/>
      </w:r>
    </w:p>
    <w:p w14:paraId="3EC4A14F" w14:textId="77777777" w:rsidR="004A676B" w:rsidRPr="00722EDF" w:rsidRDefault="004A676B" w:rsidP="004A676B">
      <w:pPr>
        <w:pStyle w:val="Aanswerstyle"/>
        <w:ind w:left="426" w:hanging="1"/>
        <w:rPr>
          <w:color w:val="000000" w:themeColor="text1"/>
        </w:rPr>
      </w:pPr>
      <w:r w:rsidRPr="00722EDF">
        <w:rPr>
          <w:color w:val="000000" w:themeColor="text1"/>
        </w:rPr>
        <w:tab/>
      </w:r>
      <w:r w:rsidRPr="00722EDF">
        <w:rPr>
          <w:color w:val="000000" w:themeColor="text1"/>
        </w:rPr>
        <w:tab/>
      </w:r>
    </w:p>
    <w:p w14:paraId="6E075C7B" w14:textId="60C33EEF" w:rsidR="003F0C6E" w:rsidRDefault="00EE6DEF" w:rsidP="003F0C6E">
      <w:pPr>
        <w:pStyle w:val="Aanswerstyle"/>
        <w:ind w:left="426" w:hanging="1"/>
        <w:rPr>
          <w:color w:val="000000" w:themeColor="text1"/>
        </w:rPr>
      </w:pPr>
      <w:r>
        <w:rPr>
          <w:color w:val="000000" w:themeColor="text1"/>
        </w:rPr>
        <w:t>2</w:t>
      </w:r>
      <w:r w:rsidR="004A676B" w:rsidRPr="00722EDF">
        <w:rPr>
          <w:color w:val="000000" w:themeColor="text1"/>
        </w:rPr>
        <w:tab/>
      </w:r>
    </w:p>
    <w:p w14:paraId="46CFCA9F" w14:textId="2360569B" w:rsidR="00EE6DEF" w:rsidRPr="00722EDF" w:rsidRDefault="00EE6DEF" w:rsidP="003F0C6E">
      <w:pPr>
        <w:pStyle w:val="Aanswerstyle"/>
        <w:ind w:left="426" w:hanging="1"/>
        <w:rPr>
          <w:color w:val="000000" w:themeColor="text1"/>
        </w:rPr>
      </w:pPr>
      <w:r>
        <w:rPr>
          <w:color w:val="000000" w:themeColor="text1"/>
        </w:rPr>
        <w:tab/>
      </w:r>
      <w:r>
        <w:rPr>
          <w:color w:val="000000" w:themeColor="text1"/>
        </w:rPr>
        <w:tab/>
      </w:r>
    </w:p>
    <w:p w14:paraId="3D524379" w14:textId="77777777" w:rsidR="00EE6DEF" w:rsidRDefault="00EE6DEF" w:rsidP="00332FF7">
      <w:pPr>
        <w:pStyle w:val="aQ1style"/>
      </w:pPr>
    </w:p>
    <w:p w14:paraId="3EC4A160" w14:textId="5F60497C" w:rsidR="00D10117" w:rsidRPr="008557F3" w:rsidRDefault="009165A8" w:rsidP="00332FF7">
      <w:pPr>
        <w:pStyle w:val="aQ1style"/>
      </w:pPr>
      <w:r>
        <w:t>7</w:t>
      </w:r>
      <w:r w:rsidR="005C6A15">
        <w:t>.</w:t>
      </w:r>
      <w:r w:rsidR="00D10117" w:rsidRPr="00F16431">
        <w:tab/>
      </w:r>
      <w:r w:rsidR="00D10117" w:rsidRPr="008557F3">
        <w:t xml:space="preserve">Explain, with reasoning, each step of the </w:t>
      </w:r>
      <w:r w:rsidR="00D10117" w:rsidRPr="00EC585E">
        <w:t>Fetch</w:t>
      </w:r>
      <w:r w:rsidR="00E169F8">
        <w:t>–</w:t>
      </w:r>
      <w:r w:rsidR="00D10117" w:rsidRPr="00EC585E">
        <w:t>Execute Cycle</w:t>
      </w:r>
      <w:r w:rsidR="00D10117" w:rsidRPr="008557F3">
        <w:t xml:space="preserve"> in detail.</w:t>
      </w:r>
      <w:r w:rsidR="00D10117" w:rsidRPr="008557F3">
        <w:tab/>
        <w:t>[10]</w:t>
      </w:r>
    </w:p>
    <w:p w14:paraId="3EC4A161" w14:textId="77777777" w:rsidR="004A676B" w:rsidRPr="00722EDF" w:rsidRDefault="004A676B" w:rsidP="004A676B">
      <w:pPr>
        <w:pStyle w:val="Aanswerstyle"/>
        <w:ind w:left="426" w:hanging="1"/>
        <w:rPr>
          <w:color w:val="000000" w:themeColor="text1"/>
        </w:rPr>
      </w:pPr>
      <w:r w:rsidRPr="00722EDF">
        <w:rPr>
          <w:color w:val="000000" w:themeColor="text1"/>
        </w:rPr>
        <w:tab/>
      </w:r>
      <w:r w:rsidRPr="00722EDF">
        <w:rPr>
          <w:color w:val="000000" w:themeColor="text1"/>
        </w:rPr>
        <w:tab/>
      </w:r>
    </w:p>
    <w:p w14:paraId="3EC4A162" w14:textId="77777777" w:rsidR="004A676B" w:rsidRDefault="004A676B" w:rsidP="004A676B">
      <w:pPr>
        <w:pStyle w:val="Aanswerstyle"/>
        <w:ind w:left="426" w:hanging="1"/>
        <w:rPr>
          <w:color w:val="000000" w:themeColor="text1"/>
        </w:rPr>
      </w:pPr>
      <w:r w:rsidRPr="00722EDF">
        <w:rPr>
          <w:color w:val="000000" w:themeColor="text1"/>
        </w:rPr>
        <w:tab/>
      </w:r>
      <w:r w:rsidRPr="00722EDF">
        <w:rPr>
          <w:color w:val="000000" w:themeColor="text1"/>
        </w:rPr>
        <w:tab/>
      </w:r>
    </w:p>
    <w:p w14:paraId="2B11FD25" w14:textId="611755F5" w:rsidR="008557F3" w:rsidRDefault="008557F3" w:rsidP="004A676B">
      <w:pPr>
        <w:pStyle w:val="Aanswerstyle"/>
        <w:ind w:left="426" w:hanging="1"/>
        <w:rPr>
          <w:color w:val="000000" w:themeColor="text1"/>
        </w:rPr>
      </w:pPr>
      <w:r>
        <w:rPr>
          <w:color w:val="000000" w:themeColor="text1"/>
        </w:rPr>
        <w:tab/>
      </w:r>
      <w:r>
        <w:rPr>
          <w:color w:val="000000" w:themeColor="text1"/>
        </w:rPr>
        <w:tab/>
      </w:r>
    </w:p>
    <w:p w14:paraId="1A6CF59D" w14:textId="3952EE02" w:rsidR="008557F3" w:rsidRDefault="008557F3" w:rsidP="004A676B">
      <w:pPr>
        <w:pStyle w:val="Aanswerstyle"/>
        <w:ind w:left="426" w:hanging="1"/>
        <w:rPr>
          <w:color w:val="000000" w:themeColor="text1"/>
        </w:rPr>
      </w:pPr>
      <w:r>
        <w:rPr>
          <w:color w:val="000000" w:themeColor="text1"/>
        </w:rPr>
        <w:tab/>
      </w:r>
      <w:r>
        <w:rPr>
          <w:color w:val="000000" w:themeColor="text1"/>
        </w:rPr>
        <w:tab/>
      </w:r>
    </w:p>
    <w:p w14:paraId="0E1E3E91" w14:textId="4604B488" w:rsidR="008557F3" w:rsidRDefault="008557F3" w:rsidP="004A676B">
      <w:pPr>
        <w:pStyle w:val="Aanswerstyle"/>
        <w:ind w:left="426" w:hanging="1"/>
        <w:rPr>
          <w:color w:val="000000" w:themeColor="text1"/>
        </w:rPr>
      </w:pPr>
      <w:r>
        <w:rPr>
          <w:color w:val="000000" w:themeColor="text1"/>
        </w:rPr>
        <w:tab/>
      </w:r>
      <w:r>
        <w:rPr>
          <w:color w:val="000000" w:themeColor="text1"/>
        </w:rPr>
        <w:tab/>
      </w:r>
    </w:p>
    <w:p w14:paraId="6E90D9E9" w14:textId="1391B82B" w:rsidR="008557F3" w:rsidRDefault="008557F3" w:rsidP="004A676B">
      <w:pPr>
        <w:pStyle w:val="Aanswerstyle"/>
        <w:ind w:left="426" w:hanging="1"/>
        <w:rPr>
          <w:color w:val="000000" w:themeColor="text1"/>
        </w:rPr>
      </w:pPr>
      <w:r>
        <w:rPr>
          <w:color w:val="000000" w:themeColor="text1"/>
        </w:rPr>
        <w:tab/>
      </w:r>
      <w:r>
        <w:rPr>
          <w:color w:val="000000" w:themeColor="text1"/>
        </w:rPr>
        <w:tab/>
      </w:r>
    </w:p>
    <w:p w14:paraId="76C8E1F7" w14:textId="48A1E05A" w:rsidR="008557F3" w:rsidRDefault="008557F3" w:rsidP="004A676B">
      <w:pPr>
        <w:pStyle w:val="Aanswerstyle"/>
        <w:ind w:left="426" w:hanging="1"/>
        <w:rPr>
          <w:color w:val="000000" w:themeColor="text1"/>
        </w:rPr>
      </w:pPr>
      <w:r>
        <w:rPr>
          <w:color w:val="000000" w:themeColor="text1"/>
        </w:rPr>
        <w:tab/>
      </w:r>
      <w:r>
        <w:rPr>
          <w:color w:val="000000" w:themeColor="text1"/>
        </w:rPr>
        <w:tab/>
      </w:r>
    </w:p>
    <w:p w14:paraId="2F40163D" w14:textId="7704A53F" w:rsidR="008557F3" w:rsidRDefault="008557F3" w:rsidP="004A676B">
      <w:pPr>
        <w:pStyle w:val="Aanswerstyle"/>
        <w:ind w:left="426" w:hanging="1"/>
        <w:rPr>
          <w:color w:val="000000" w:themeColor="text1"/>
        </w:rPr>
      </w:pPr>
      <w:r>
        <w:rPr>
          <w:color w:val="000000" w:themeColor="text1"/>
        </w:rPr>
        <w:tab/>
      </w:r>
      <w:r>
        <w:rPr>
          <w:color w:val="000000" w:themeColor="text1"/>
        </w:rPr>
        <w:tab/>
      </w:r>
    </w:p>
    <w:p w14:paraId="46A30507" w14:textId="5D49DE2F" w:rsidR="008557F3" w:rsidRDefault="008557F3" w:rsidP="004A676B">
      <w:pPr>
        <w:pStyle w:val="Aanswerstyle"/>
        <w:ind w:left="426" w:hanging="1"/>
        <w:rPr>
          <w:color w:val="000000" w:themeColor="text1"/>
        </w:rPr>
      </w:pPr>
      <w:r>
        <w:rPr>
          <w:color w:val="000000" w:themeColor="text1"/>
        </w:rPr>
        <w:tab/>
      </w:r>
      <w:r>
        <w:rPr>
          <w:color w:val="000000" w:themeColor="text1"/>
        </w:rPr>
        <w:tab/>
      </w:r>
    </w:p>
    <w:p w14:paraId="6E5F68F1" w14:textId="7EA28B0D" w:rsidR="008557F3" w:rsidRPr="00722EDF" w:rsidRDefault="008557F3" w:rsidP="004A676B">
      <w:pPr>
        <w:pStyle w:val="Aanswerstyle"/>
        <w:ind w:left="426" w:hanging="1"/>
        <w:rPr>
          <w:color w:val="000000" w:themeColor="text1"/>
        </w:rPr>
      </w:pPr>
      <w:r>
        <w:rPr>
          <w:color w:val="000000" w:themeColor="text1"/>
        </w:rPr>
        <w:tab/>
      </w:r>
      <w:r>
        <w:rPr>
          <w:color w:val="000000" w:themeColor="text1"/>
        </w:rPr>
        <w:tab/>
      </w:r>
    </w:p>
    <w:p w14:paraId="3EC4A163" w14:textId="77777777" w:rsidR="004A676B" w:rsidRPr="00722EDF" w:rsidRDefault="004A676B" w:rsidP="004A676B">
      <w:pPr>
        <w:pStyle w:val="Aanswerstyle"/>
        <w:ind w:left="426" w:hanging="1"/>
        <w:rPr>
          <w:color w:val="000000" w:themeColor="text1"/>
        </w:rPr>
      </w:pPr>
      <w:r w:rsidRPr="00722EDF">
        <w:rPr>
          <w:color w:val="000000" w:themeColor="text1"/>
        </w:rPr>
        <w:tab/>
      </w:r>
      <w:r w:rsidRPr="00722EDF">
        <w:rPr>
          <w:color w:val="000000" w:themeColor="text1"/>
        </w:rPr>
        <w:tab/>
      </w:r>
    </w:p>
    <w:p w14:paraId="3EC4A164" w14:textId="77777777" w:rsidR="004A676B" w:rsidRPr="00722EDF" w:rsidRDefault="004A676B" w:rsidP="004A676B">
      <w:pPr>
        <w:pStyle w:val="Aanswerstyle"/>
        <w:ind w:left="426" w:hanging="1"/>
        <w:rPr>
          <w:color w:val="000000" w:themeColor="text1"/>
        </w:rPr>
      </w:pPr>
      <w:r w:rsidRPr="00722EDF">
        <w:rPr>
          <w:color w:val="000000" w:themeColor="text1"/>
        </w:rPr>
        <w:tab/>
      </w:r>
      <w:r w:rsidRPr="00722EDF">
        <w:rPr>
          <w:color w:val="000000" w:themeColor="text1"/>
        </w:rPr>
        <w:tab/>
      </w:r>
    </w:p>
    <w:p w14:paraId="3EC4A165" w14:textId="77777777" w:rsidR="004A676B" w:rsidRPr="00722EDF" w:rsidRDefault="004A676B" w:rsidP="004A676B">
      <w:pPr>
        <w:pStyle w:val="Aanswerstyle"/>
        <w:ind w:left="426" w:hanging="1"/>
        <w:rPr>
          <w:color w:val="000000" w:themeColor="text1"/>
        </w:rPr>
      </w:pPr>
      <w:r w:rsidRPr="00722EDF">
        <w:rPr>
          <w:color w:val="000000" w:themeColor="text1"/>
        </w:rPr>
        <w:tab/>
      </w:r>
      <w:r w:rsidRPr="00722EDF">
        <w:rPr>
          <w:color w:val="000000" w:themeColor="text1"/>
        </w:rPr>
        <w:tab/>
      </w:r>
    </w:p>
    <w:p w14:paraId="3EC4A166" w14:textId="77777777" w:rsidR="004A676B" w:rsidRPr="00722EDF" w:rsidRDefault="004A676B" w:rsidP="004A676B">
      <w:pPr>
        <w:pStyle w:val="Aanswerstyle"/>
        <w:ind w:left="426" w:hanging="1"/>
        <w:rPr>
          <w:color w:val="000000" w:themeColor="text1"/>
        </w:rPr>
      </w:pPr>
      <w:r w:rsidRPr="00722EDF">
        <w:rPr>
          <w:color w:val="000000" w:themeColor="text1"/>
        </w:rPr>
        <w:tab/>
      </w:r>
      <w:r w:rsidRPr="00722EDF">
        <w:rPr>
          <w:color w:val="000000" w:themeColor="text1"/>
        </w:rPr>
        <w:tab/>
      </w:r>
    </w:p>
    <w:p w14:paraId="3EC4A167" w14:textId="77777777" w:rsidR="004A676B" w:rsidRPr="00722EDF" w:rsidRDefault="004A676B" w:rsidP="004A676B">
      <w:pPr>
        <w:pStyle w:val="Aanswerstyle"/>
        <w:ind w:left="426" w:hanging="1"/>
        <w:rPr>
          <w:color w:val="000000" w:themeColor="text1"/>
        </w:rPr>
      </w:pPr>
      <w:r w:rsidRPr="00722EDF">
        <w:rPr>
          <w:color w:val="000000" w:themeColor="text1"/>
        </w:rPr>
        <w:tab/>
      </w:r>
      <w:r w:rsidRPr="00722EDF">
        <w:rPr>
          <w:color w:val="000000" w:themeColor="text1"/>
        </w:rPr>
        <w:tab/>
      </w:r>
    </w:p>
    <w:p w14:paraId="5143147F" w14:textId="77777777" w:rsidR="00210CB4" w:rsidRDefault="00210CB4" w:rsidP="00332FF7">
      <w:pPr>
        <w:pStyle w:val="aQ1style"/>
      </w:pPr>
    </w:p>
    <w:p w14:paraId="3EC4A172" w14:textId="77AB5BCA" w:rsidR="00D10117" w:rsidRDefault="0051765A" w:rsidP="00EB67A0">
      <w:pPr>
        <w:jc w:val="right"/>
      </w:pPr>
      <w:r>
        <w:rPr>
          <w:rFonts w:ascii="Segoe UI Semibold" w:hAnsi="Segoe UI Semibold" w:cs="Segoe UI Semibold"/>
          <w:color w:val="000000" w:themeColor="text1"/>
          <w:sz w:val="28"/>
          <w:szCs w:val="20"/>
        </w:rPr>
        <w:t>Total marks =</w:t>
      </w:r>
      <w:r w:rsidR="00D10117" w:rsidRPr="004A676B">
        <w:rPr>
          <w:rFonts w:ascii="Segoe UI Semibold" w:hAnsi="Segoe UI Semibold" w:cs="Segoe UI Semibold"/>
          <w:color w:val="000000" w:themeColor="text1"/>
          <w:sz w:val="28"/>
          <w:szCs w:val="20"/>
        </w:rPr>
        <w:t xml:space="preserve"> </w:t>
      </w:r>
      <w:r w:rsidR="004A676B">
        <w:rPr>
          <w:rFonts w:ascii="Segoe UI Semibold" w:hAnsi="Segoe UI Semibold" w:cs="Segoe UI Semibold"/>
          <w:color w:val="000000" w:themeColor="text1"/>
          <w:sz w:val="28"/>
          <w:szCs w:val="20"/>
        </w:rPr>
        <w:tab/>
      </w:r>
      <w:r w:rsidR="004A676B">
        <w:rPr>
          <w:rFonts w:ascii="Segoe UI Semibold" w:hAnsi="Segoe UI Semibold" w:cs="Segoe UI Semibold"/>
          <w:color w:val="000000" w:themeColor="text1"/>
          <w:sz w:val="28"/>
          <w:szCs w:val="20"/>
        </w:rPr>
        <w:tab/>
        <w:t>/</w:t>
      </w:r>
      <w:r w:rsidR="00473AF5">
        <w:rPr>
          <w:rFonts w:ascii="Segoe UI Semibold" w:hAnsi="Segoe UI Semibold" w:cs="Segoe UI Semibold"/>
          <w:color w:val="000000" w:themeColor="text1"/>
          <w:sz w:val="28"/>
          <w:szCs w:val="20"/>
        </w:rPr>
        <w:t>36</w:t>
      </w:r>
      <w:r w:rsidR="00D10117">
        <w:br w:type="page"/>
      </w:r>
    </w:p>
    <w:p w14:paraId="3EC4A173" w14:textId="408161FD" w:rsidR="00D10117" w:rsidRPr="00A9689C" w:rsidRDefault="006B0F51" w:rsidP="00F567E0">
      <w:pPr>
        <w:pStyle w:val="TopicTestsHeading"/>
      </w:pPr>
      <w:bookmarkStart w:id="37" w:name="_Toc417898840"/>
      <w:bookmarkStart w:id="38" w:name="_Toc430781263"/>
      <w:bookmarkStart w:id="39" w:name="_Toc432061847"/>
      <w:bookmarkStart w:id="40" w:name="_Toc433196013"/>
      <w:r>
        <w:lastRenderedPageBreak/>
        <w:t>4.</w:t>
      </w:r>
      <w:r w:rsidR="00ED3E47">
        <w:t xml:space="preserve">7. </w:t>
      </w:r>
      <w:r w:rsidR="00D10117">
        <w:t xml:space="preserve">Computer Organisation and Architecture – </w:t>
      </w:r>
      <w:r w:rsidR="005B2C88">
        <w:t>Test 2</w:t>
      </w:r>
      <w:bookmarkEnd w:id="37"/>
      <w:bookmarkEnd w:id="38"/>
      <w:bookmarkEnd w:id="39"/>
      <w:bookmarkEnd w:id="40"/>
    </w:p>
    <w:p w14:paraId="3EC4A174" w14:textId="1005A8FB" w:rsidR="00D10117" w:rsidRPr="00F16431" w:rsidRDefault="00D10117" w:rsidP="00332FF7">
      <w:pPr>
        <w:pStyle w:val="aQ1style"/>
      </w:pPr>
      <w:r>
        <w:t>1</w:t>
      </w:r>
      <w:r w:rsidR="00491BC6">
        <w:t>.</w:t>
      </w:r>
      <w:r w:rsidR="00491BC6">
        <w:tab/>
      </w:r>
      <w:proofErr w:type="gramStart"/>
      <w:r w:rsidR="00491BC6">
        <w:t>a</w:t>
      </w:r>
      <w:proofErr w:type="gramEnd"/>
      <w:r w:rsidR="00491BC6">
        <w:t>)</w:t>
      </w:r>
      <w:r w:rsidR="00491BC6">
        <w:tab/>
      </w:r>
      <w:r w:rsidRPr="00F16431">
        <w:t>Explain why RAM is primary storage and a hard disk is secondary storage</w:t>
      </w:r>
      <w:r w:rsidR="00B52589">
        <w:t>.</w:t>
      </w:r>
      <w:r w:rsidRPr="00F16431">
        <w:tab/>
        <w:t>[</w:t>
      </w:r>
      <w:r w:rsidR="00BD58E4">
        <w:t>2</w:t>
      </w:r>
      <w:r w:rsidRPr="00F16431">
        <w:t>]</w:t>
      </w:r>
    </w:p>
    <w:p w14:paraId="3EC4A175" w14:textId="77777777" w:rsidR="00D10117" w:rsidRPr="00722EDF" w:rsidRDefault="00D10117" w:rsidP="00491BC6">
      <w:pPr>
        <w:pStyle w:val="Aanswerstyle"/>
        <w:rPr>
          <w:color w:val="000000" w:themeColor="text1"/>
        </w:rPr>
      </w:pPr>
      <w:r w:rsidRPr="00722EDF">
        <w:rPr>
          <w:color w:val="000000" w:themeColor="text1"/>
        </w:rPr>
        <w:tab/>
      </w:r>
      <w:r w:rsidRPr="00722EDF">
        <w:rPr>
          <w:color w:val="000000" w:themeColor="text1"/>
        </w:rPr>
        <w:tab/>
      </w:r>
    </w:p>
    <w:p w14:paraId="3EC4A176" w14:textId="77777777" w:rsidR="00491BC6" w:rsidRDefault="00491BC6" w:rsidP="005C6A15">
      <w:pPr>
        <w:pStyle w:val="Aanswerstyle"/>
        <w:spacing w:after="240"/>
        <w:rPr>
          <w:color w:val="000000" w:themeColor="text1"/>
        </w:rPr>
      </w:pPr>
      <w:r w:rsidRPr="00722EDF">
        <w:rPr>
          <w:color w:val="000000" w:themeColor="text1"/>
        </w:rPr>
        <w:tab/>
      </w:r>
      <w:r w:rsidRPr="00722EDF">
        <w:rPr>
          <w:color w:val="000000" w:themeColor="text1"/>
        </w:rPr>
        <w:tab/>
      </w:r>
    </w:p>
    <w:p w14:paraId="443065FF" w14:textId="314B8F1B" w:rsidR="00BD58E4" w:rsidRPr="00722EDF" w:rsidRDefault="00BD58E4" w:rsidP="005C6A15">
      <w:pPr>
        <w:pStyle w:val="Aanswerstyle"/>
        <w:spacing w:after="240"/>
        <w:rPr>
          <w:color w:val="000000" w:themeColor="text1"/>
        </w:rPr>
      </w:pPr>
      <w:r>
        <w:rPr>
          <w:color w:val="000000" w:themeColor="text1"/>
        </w:rPr>
        <w:tab/>
      </w:r>
      <w:r>
        <w:rPr>
          <w:color w:val="000000" w:themeColor="text1"/>
        </w:rPr>
        <w:tab/>
      </w:r>
    </w:p>
    <w:p w14:paraId="3EC4A177" w14:textId="77777777" w:rsidR="00D10117" w:rsidRPr="00F16431" w:rsidRDefault="00D10117" w:rsidP="00491BC6">
      <w:pPr>
        <w:pStyle w:val="astyle"/>
      </w:pPr>
      <w:r w:rsidRPr="00F16431">
        <w:t>b)</w:t>
      </w:r>
      <w:r w:rsidRPr="00F16431">
        <w:tab/>
        <w:t>Explain the concept of ‘addressable memory’.</w:t>
      </w:r>
      <w:r w:rsidRPr="00F16431">
        <w:tab/>
        <w:t>[2]</w:t>
      </w:r>
    </w:p>
    <w:p w14:paraId="3EC4A178" w14:textId="77777777" w:rsidR="00D10117" w:rsidRPr="00722EDF" w:rsidRDefault="00D10117" w:rsidP="00491BC6">
      <w:pPr>
        <w:pStyle w:val="Aanswerstyle"/>
        <w:rPr>
          <w:color w:val="000000" w:themeColor="text1"/>
        </w:rPr>
      </w:pPr>
      <w:r w:rsidRPr="00722EDF">
        <w:rPr>
          <w:color w:val="000000" w:themeColor="text1"/>
        </w:rPr>
        <w:tab/>
      </w:r>
      <w:r w:rsidRPr="00722EDF">
        <w:rPr>
          <w:color w:val="000000" w:themeColor="text1"/>
        </w:rPr>
        <w:tab/>
      </w:r>
    </w:p>
    <w:p w14:paraId="3EC4A179" w14:textId="77777777" w:rsidR="00491BC6" w:rsidRPr="00722EDF" w:rsidRDefault="00491BC6" w:rsidP="00491BC6">
      <w:pPr>
        <w:pStyle w:val="Aanswerstyle"/>
        <w:rPr>
          <w:color w:val="000000" w:themeColor="text1"/>
        </w:rPr>
      </w:pPr>
      <w:r w:rsidRPr="00722EDF">
        <w:rPr>
          <w:color w:val="000000" w:themeColor="text1"/>
        </w:rPr>
        <w:tab/>
      </w:r>
      <w:r w:rsidRPr="00722EDF">
        <w:rPr>
          <w:color w:val="000000" w:themeColor="text1"/>
        </w:rPr>
        <w:tab/>
      </w:r>
    </w:p>
    <w:p w14:paraId="3EC4A17A" w14:textId="77777777" w:rsidR="00491BC6" w:rsidRPr="00722EDF" w:rsidRDefault="00491BC6" w:rsidP="00491BC6">
      <w:pPr>
        <w:pStyle w:val="Aanswerstyle"/>
        <w:rPr>
          <w:color w:val="000000" w:themeColor="text1"/>
        </w:rPr>
      </w:pPr>
      <w:r w:rsidRPr="00722EDF">
        <w:rPr>
          <w:color w:val="000000" w:themeColor="text1"/>
        </w:rPr>
        <w:tab/>
      </w:r>
      <w:r w:rsidRPr="00722EDF">
        <w:rPr>
          <w:color w:val="000000" w:themeColor="text1"/>
        </w:rPr>
        <w:tab/>
      </w:r>
    </w:p>
    <w:p w14:paraId="3EC4A17B" w14:textId="77777777" w:rsidR="00491BC6" w:rsidRPr="00722EDF" w:rsidRDefault="00491BC6" w:rsidP="005C6A15">
      <w:pPr>
        <w:pStyle w:val="Aanswerstyle"/>
        <w:spacing w:after="0"/>
        <w:rPr>
          <w:color w:val="000000" w:themeColor="text1"/>
        </w:rPr>
      </w:pPr>
    </w:p>
    <w:p w14:paraId="3EC4A17C" w14:textId="77777777" w:rsidR="00D10117" w:rsidRDefault="00D10117" w:rsidP="00332FF7">
      <w:pPr>
        <w:pStyle w:val="aQ1style"/>
      </w:pPr>
      <w:r>
        <w:t>2</w:t>
      </w:r>
      <w:r w:rsidR="00491BC6">
        <w:t>.</w:t>
      </w:r>
      <w:r w:rsidRPr="00F16431">
        <w:tab/>
        <w:t>Fill in the missing details on the following:</w:t>
      </w:r>
      <w:r w:rsidRPr="00F16431">
        <w:tab/>
        <w:t>[3]</w:t>
      </w:r>
    </w:p>
    <w:p w14:paraId="6E31E1BB" w14:textId="77777777" w:rsidR="00E95F7C" w:rsidRPr="00F16431" w:rsidRDefault="00E95F7C" w:rsidP="00332FF7">
      <w:pPr>
        <w:pStyle w:val="aQ1style"/>
      </w:pPr>
    </w:p>
    <w:tbl>
      <w:tblPr>
        <w:tblW w:w="0" w:type="auto"/>
        <w:tblInd w:w="4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57" w:type="dxa"/>
          <w:left w:w="85" w:type="dxa"/>
          <w:bottom w:w="57" w:type="dxa"/>
          <w:right w:w="85" w:type="dxa"/>
        </w:tblCellMar>
        <w:tblLook w:val="00A0" w:firstRow="1" w:lastRow="0" w:firstColumn="1" w:lastColumn="0" w:noHBand="0" w:noVBand="0"/>
      </w:tblPr>
      <w:tblGrid>
        <w:gridCol w:w="1399"/>
        <w:gridCol w:w="6751"/>
      </w:tblGrid>
      <w:tr w:rsidR="00D10117" w:rsidRPr="00F16431" w14:paraId="3EC4A17F" w14:textId="77777777" w:rsidTr="00BD58E4">
        <w:tc>
          <w:tcPr>
            <w:tcW w:w="1399" w:type="dxa"/>
            <w:tcBorders>
              <w:top w:val="single" w:sz="12" w:space="0" w:color="000000"/>
              <w:bottom w:val="single" w:sz="12" w:space="0" w:color="000000"/>
              <w:right w:val="single" w:sz="12" w:space="0" w:color="auto"/>
            </w:tcBorders>
            <w:shd w:val="clear" w:color="auto" w:fill="auto"/>
          </w:tcPr>
          <w:p w14:paraId="3EC4A17D" w14:textId="77777777" w:rsidR="00D10117" w:rsidRPr="00491BC6" w:rsidRDefault="00D10117" w:rsidP="00E95F7C">
            <w:pPr>
              <w:jc w:val="center"/>
              <w:rPr>
                <w:rFonts w:ascii="Gill Sans MT" w:hAnsi="Gill Sans MT"/>
                <w:b/>
                <w:color w:val="000000" w:themeColor="text1"/>
              </w:rPr>
            </w:pPr>
            <w:r w:rsidRPr="00491BC6">
              <w:rPr>
                <w:rFonts w:ascii="Gill Sans MT" w:hAnsi="Gill Sans MT"/>
                <w:b/>
                <w:color w:val="000000" w:themeColor="text1"/>
              </w:rPr>
              <w:t>Name</w:t>
            </w:r>
          </w:p>
        </w:tc>
        <w:tc>
          <w:tcPr>
            <w:tcW w:w="6751" w:type="dxa"/>
            <w:tcBorders>
              <w:left w:val="single" w:sz="12" w:space="0" w:color="auto"/>
              <w:bottom w:val="single" w:sz="12" w:space="0" w:color="000000"/>
            </w:tcBorders>
            <w:shd w:val="clear" w:color="auto" w:fill="auto"/>
          </w:tcPr>
          <w:p w14:paraId="3EC4A17E" w14:textId="77777777" w:rsidR="00D10117" w:rsidRPr="00491BC6" w:rsidRDefault="00D10117" w:rsidP="00E95F7C">
            <w:pPr>
              <w:jc w:val="center"/>
              <w:rPr>
                <w:rFonts w:ascii="Gill Sans MT" w:hAnsi="Gill Sans MT"/>
                <w:b/>
                <w:color w:val="000000" w:themeColor="text1"/>
              </w:rPr>
            </w:pPr>
            <w:r w:rsidRPr="00491BC6">
              <w:rPr>
                <w:rFonts w:ascii="Gill Sans MT" w:hAnsi="Gill Sans MT"/>
                <w:b/>
                <w:color w:val="000000" w:themeColor="text1"/>
              </w:rPr>
              <w:t>Role</w:t>
            </w:r>
          </w:p>
        </w:tc>
      </w:tr>
      <w:tr w:rsidR="00D10117" w:rsidRPr="00F16431" w14:paraId="3EC4A182" w14:textId="77777777" w:rsidTr="00BD58E4">
        <w:trPr>
          <w:trHeight w:val="699"/>
        </w:trPr>
        <w:tc>
          <w:tcPr>
            <w:tcW w:w="1399" w:type="dxa"/>
            <w:tcBorders>
              <w:top w:val="single" w:sz="12" w:space="0" w:color="000000"/>
              <w:right w:val="single" w:sz="12" w:space="0" w:color="auto"/>
            </w:tcBorders>
            <w:shd w:val="clear" w:color="auto" w:fill="auto"/>
            <w:vAlign w:val="center"/>
          </w:tcPr>
          <w:p w14:paraId="3EC4A180" w14:textId="0EEAC2F6" w:rsidR="00D10117" w:rsidRPr="00491BC6" w:rsidRDefault="00D10117">
            <w:pPr>
              <w:jc w:val="center"/>
              <w:rPr>
                <w:rFonts w:ascii="Gill Sans MT" w:hAnsi="Gill Sans MT"/>
                <w:color w:val="000000" w:themeColor="text1"/>
              </w:rPr>
            </w:pPr>
            <w:r w:rsidRPr="00491BC6">
              <w:rPr>
                <w:rFonts w:ascii="Gill Sans MT" w:hAnsi="Gill Sans MT"/>
                <w:color w:val="000000" w:themeColor="text1"/>
              </w:rPr>
              <w:t xml:space="preserve">Data </w:t>
            </w:r>
            <w:r w:rsidR="00B52589">
              <w:rPr>
                <w:rFonts w:ascii="Gill Sans MT" w:hAnsi="Gill Sans MT"/>
                <w:color w:val="000000" w:themeColor="text1"/>
              </w:rPr>
              <w:t>b</w:t>
            </w:r>
            <w:r w:rsidRPr="00491BC6">
              <w:rPr>
                <w:rFonts w:ascii="Gill Sans MT" w:hAnsi="Gill Sans MT"/>
                <w:color w:val="000000" w:themeColor="text1"/>
              </w:rPr>
              <w:t>us</w:t>
            </w:r>
          </w:p>
        </w:tc>
        <w:tc>
          <w:tcPr>
            <w:tcW w:w="6751" w:type="dxa"/>
            <w:tcBorders>
              <w:top w:val="single" w:sz="12" w:space="0" w:color="000000"/>
              <w:left w:val="single" w:sz="12" w:space="0" w:color="auto"/>
            </w:tcBorders>
            <w:shd w:val="clear" w:color="auto" w:fill="auto"/>
          </w:tcPr>
          <w:p w14:paraId="3EC4A181" w14:textId="77777777" w:rsidR="00D10117" w:rsidRPr="00491BC6" w:rsidRDefault="00D10117" w:rsidP="00E95F7C">
            <w:pPr>
              <w:rPr>
                <w:rFonts w:ascii="Gill Sans MT" w:hAnsi="Gill Sans MT"/>
                <w:color w:val="000000" w:themeColor="text1"/>
              </w:rPr>
            </w:pPr>
          </w:p>
        </w:tc>
      </w:tr>
      <w:tr w:rsidR="00D10117" w:rsidRPr="00F16431" w14:paraId="3EC4A185" w14:textId="77777777" w:rsidTr="00BD58E4">
        <w:trPr>
          <w:trHeight w:val="699"/>
        </w:trPr>
        <w:tc>
          <w:tcPr>
            <w:tcW w:w="1399" w:type="dxa"/>
            <w:tcBorders>
              <w:bottom w:val="single" w:sz="6" w:space="0" w:color="000000"/>
              <w:right w:val="single" w:sz="12" w:space="0" w:color="auto"/>
            </w:tcBorders>
            <w:shd w:val="clear" w:color="auto" w:fill="auto"/>
            <w:vAlign w:val="center"/>
          </w:tcPr>
          <w:p w14:paraId="3EC4A183" w14:textId="77777777" w:rsidR="00D10117" w:rsidRPr="00491BC6" w:rsidRDefault="00D10117" w:rsidP="00E95F7C">
            <w:pPr>
              <w:jc w:val="center"/>
              <w:rPr>
                <w:rFonts w:ascii="Gill Sans MT" w:hAnsi="Gill Sans MT"/>
                <w:color w:val="000000" w:themeColor="text1"/>
              </w:rPr>
            </w:pPr>
          </w:p>
        </w:tc>
        <w:tc>
          <w:tcPr>
            <w:tcW w:w="6751" w:type="dxa"/>
            <w:tcBorders>
              <w:left w:val="single" w:sz="12" w:space="0" w:color="auto"/>
              <w:bottom w:val="single" w:sz="6" w:space="0" w:color="000000"/>
            </w:tcBorders>
            <w:shd w:val="clear" w:color="auto" w:fill="auto"/>
            <w:vAlign w:val="center"/>
          </w:tcPr>
          <w:p w14:paraId="3EC4A184" w14:textId="77777777" w:rsidR="00D10117" w:rsidRPr="00491BC6" w:rsidRDefault="00D10117" w:rsidP="00B20860">
            <w:pPr>
              <w:rPr>
                <w:rFonts w:ascii="Gill Sans MT" w:hAnsi="Gill Sans MT"/>
                <w:color w:val="000000" w:themeColor="text1"/>
              </w:rPr>
            </w:pPr>
            <w:r w:rsidRPr="00491BC6">
              <w:rPr>
                <w:rFonts w:ascii="Gill Sans MT" w:hAnsi="Gill Sans MT"/>
                <w:color w:val="000000" w:themeColor="text1"/>
              </w:rPr>
              <w:t>Carries the details that are required in order to keep operations running at the correct time</w:t>
            </w:r>
          </w:p>
        </w:tc>
      </w:tr>
      <w:tr w:rsidR="00D10117" w:rsidRPr="00F16431" w14:paraId="3EC4A188" w14:textId="77777777" w:rsidTr="00BD58E4">
        <w:trPr>
          <w:trHeight w:val="699"/>
        </w:trPr>
        <w:tc>
          <w:tcPr>
            <w:tcW w:w="1399" w:type="dxa"/>
            <w:tcBorders>
              <w:top w:val="single" w:sz="6" w:space="0" w:color="000000"/>
              <w:bottom w:val="single" w:sz="12" w:space="0" w:color="auto"/>
              <w:right w:val="single" w:sz="12" w:space="0" w:color="auto"/>
            </w:tcBorders>
            <w:shd w:val="clear" w:color="auto" w:fill="auto"/>
            <w:vAlign w:val="center"/>
          </w:tcPr>
          <w:p w14:paraId="3EC4A186" w14:textId="77777777" w:rsidR="00D10117" w:rsidRPr="00491BC6" w:rsidRDefault="00D10117" w:rsidP="00E95F7C">
            <w:pPr>
              <w:jc w:val="center"/>
              <w:rPr>
                <w:rFonts w:ascii="Gill Sans MT" w:hAnsi="Gill Sans MT"/>
                <w:color w:val="000000" w:themeColor="text1"/>
              </w:rPr>
            </w:pPr>
            <w:r w:rsidRPr="00491BC6">
              <w:rPr>
                <w:rFonts w:ascii="Gill Sans MT" w:hAnsi="Gill Sans MT"/>
                <w:color w:val="000000" w:themeColor="text1"/>
              </w:rPr>
              <w:t>Address bus</w:t>
            </w:r>
          </w:p>
        </w:tc>
        <w:tc>
          <w:tcPr>
            <w:tcW w:w="6751" w:type="dxa"/>
            <w:tcBorders>
              <w:top w:val="single" w:sz="6" w:space="0" w:color="000000"/>
              <w:left w:val="single" w:sz="12" w:space="0" w:color="auto"/>
              <w:bottom w:val="single" w:sz="12" w:space="0" w:color="auto"/>
            </w:tcBorders>
            <w:shd w:val="clear" w:color="auto" w:fill="auto"/>
          </w:tcPr>
          <w:p w14:paraId="3EC4A187" w14:textId="77777777" w:rsidR="00D10117" w:rsidRPr="00491BC6" w:rsidRDefault="00D10117" w:rsidP="00E95F7C">
            <w:pPr>
              <w:rPr>
                <w:rFonts w:ascii="Gill Sans MT" w:hAnsi="Gill Sans MT"/>
                <w:color w:val="000000" w:themeColor="text1"/>
              </w:rPr>
            </w:pPr>
          </w:p>
        </w:tc>
      </w:tr>
    </w:tbl>
    <w:p w14:paraId="4B4D5F94" w14:textId="77777777" w:rsidR="00BD58E4" w:rsidRDefault="00BD58E4" w:rsidP="00332FF7">
      <w:pPr>
        <w:pStyle w:val="aQ1style"/>
      </w:pPr>
    </w:p>
    <w:p w14:paraId="7258819C" w14:textId="77777777" w:rsidR="00BD58E4" w:rsidRDefault="00BD58E4" w:rsidP="00332FF7">
      <w:pPr>
        <w:pStyle w:val="aQ1style"/>
      </w:pPr>
    </w:p>
    <w:p w14:paraId="3EC4A18A" w14:textId="53DC75D8" w:rsidR="00D10117" w:rsidRDefault="00D10117" w:rsidP="00332FF7">
      <w:pPr>
        <w:pStyle w:val="aQ1style"/>
      </w:pPr>
      <w:r>
        <w:t>3</w:t>
      </w:r>
      <w:r w:rsidR="00491BC6">
        <w:t>.</w:t>
      </w:r>
      <w:r w:rsidRPr="00F16431">
        <w:tab/>
        <w:t xml:space="preserve">Explain how the </w:t>
      </w:r>
      <w:r w:rsidR="00BD58E4">
        <w:t xml:space="preserve">following can </w:t>
      </w:r>
      <w:r w:rsidRPr="00F16431">
        <w:t>affect the performance of a processor</w:t>
      </w:r>
      <w:r w:rsidR="00B52589">
        <w:t>.</w:t>
      </w:r>
    </w:p>
    <w:p w14:paraId="0F654028" w14:textId="77777777" w:rsidR="00BD58E4" w:rsidRPr="00F16431" w:rsidRDefault="00BD58E4" w:rsidP="00332FF7">
      <w:pPr>
        <w:pStyle w:val="aQ1style"/>
      </w:pPr>
    </w:p>
    <w:p w14:paraId="3EC4A18B" w14:textId="180A7C0E" w:rsidR="00D10117" w:rsidRPr="00722EDF" w:rsidRDefault="00BD58E4" w:rsidP="00BD58E4">
      <w:pPr>
        <w:pStyle w:val="astyle"/>
        <w:rPr>
          <w:color w:val="000000" w:themeColor="text1"/>
        </w:rPr>
      </w:pPr>
      <w:r>
        <w:rPr>
          <w:color w:val="000000" w:themeColor="text1"/>
        </w:rPr>
        <w:t>a)</w:t>
      </w:r>
      <w:r>
        <w:rPr>
          <w:color w:val="000000" w:themeColor="text1"/>
        </w:rPr>
        <w:tab/>
        <w:t>Clock speed</w:t>
      </w:r>
      <w:r w:rsidR="00491BC6" w:rsidRPr="00722EDF">
        <w:rPr>
          <w:color w:val="000000" w:themeColor="text1"/>
        </w:rPr>
        <w:tab/>
      </w:r>
      <w:r>
        <w:rPr>
          <w:color w:val="000000" w:themeColor="text1"/>
        </w:rPr>
        <w:t>[2]</w:t>
      </w:r>
    </w:p>
    <w:p w14:paraId="3EC4A18C" w14:textId="77777777" w:rsidR="00491BC6" w:rsidRPr="00722EDF" w:rsidRDefault="00491BC6" w:rsidP="00BD58E4">
      <w:pPr>
        <w:pStyle w:val="Aanswerstyle"/>
        <w:ind w:left="851" w:hanging="1"/>
        <w:rPr>
          <w:color w:val="000000" w:themeColor="text1"/>
        </w:rPr>
      </w:pPr>
      <w:r w:rsidRPr="00722EDF">
        <w:rPr>
          <w:color w:val="000000" w:themeColor="text1"/>
        </w:rPr>
        <w:tab/>
      </w:r>
      <w:r w:rsidRPr="00722EDF">
        <w:rPr>
          <w:color w:val="000000" w:themeColor="text1"/>
        </w:rPr>
        <w:tab/>
      </w:r>
    </w:p>
    <w:p w14:paraId="3EC4A18D" w14:textId="77777777" w:rsidR="00491BC6" w:rsidRDefault="00491BC6" w:rsidP="00BD58E4">
      <w:pPr>
        <w:pStyle w:val="Aanswerstyle"/>
        <w:ind w:left="851" w:hanging="1"/>
        <w:rPr>
          <w:color w:val="000000" w:themeColor="text1"/>
        </w:rPr>
      </w:pPr>
      <w:r w:rsidRPr="00722EDF">
        <w:rPr>
          <w:color w:val="000000" w:themeColor="text1"/>
        </w:rPr>
        <w:tab/>
      </w:r>
      <w:r w:rsidRPr="00722EDF">
        <w:rPr>
          <w:color w:val="000000" w:themeColor="text1"/>
        </w:rPr>
        <w:tab/>
      </w:r>
    </w:p>
    <w:p w14:paraId="6545F22F" w14:textId="200F5C8C" w:rsidR="00BD58E4" w:rsidRPr="00722EDF" w:rsidRDefault="00BD58E4" w:rsidP="00BD58E4">
      <w:pPr>
        <w:pStyle w:val="Aanswerstyle"/>
        <w:ind w:left="851" w:hanging="1"/>
        <w:rPr>
          <w:color w:val="000000" w:themeColor="text1"/>
        </w:rPr>
      </w:pPr>
      <w:r>
        <w:rPr>
          <w:color w:val="000000" w:themeColor="text1"/>
        </w:rPr>
        <w:tab/>
      </w:r>
      <w:r>
        <w:rPr>
          <w:color w:val="000000" w:themeColor="text1"/>
        </w:rPr>
        <w:tab/>
      </w:r>
    </w:p>
    <w:p w14:paraId="3EC4A18F" w14:textId="557064EB" w:rsidR="00D10117" w:rsidRDefault="00BD58E4" w:rsidP="00BD58E4">
      <w:pPr>
        <w:pStyle w:val="astyle"/>
      </w:pPr>
      <w:r>
        <w:t>b</w:t>
      </w:r>
      <w:r w:rsidRPr="00BD58E4">
        <w:t>)</w:t>
      </w:r>
      <w:r w:rsidRPr="00BD58E4">
        <w:tab/>
      </w:r>
      <w:r>
        <w:t>Word length</w:t>
      </w:r>
      <w:r>
        <w:tab/>
        <w:t>[2]</w:t>
      </w:r>
    </w:p>
    <w:p w14:paraId="2CD2BAD2" w14:textId="77777777" w:rsidR="00BD58E4" w:rsidRPr="00722EDF" w:rsidRDefault="00BD58E4" w:rsidP="00BD58E4">
      <w:pPr>
        <w:pStyle w:val="Aanswerstyle"/>
        <w:ind w:left="851" w:hanging="1"/>
        <w:rPr>
          <w:color w:val="000000" w:themeColor="text1"/>
        </w:rPr>
      </w:pPr>
      <w:r w:rsidRPr="00722EDF">
        <w:rPr>
          <w:color w:val="000000" w:themeColor="text1"/>
        </w:rPr>
        <w:tab/>
      </w:r>
      <w:r w:rsidRPr="00722EDF">
        <w:rPr>
          <w:color w:val="000000" w:themeColor="text1"/>
        </w:rPr>
        <w:tab/>
      </w:r>
    </w:p>
    <w:p w14:paraId="2B55D0F3" w14:textId="77777777" w:rsidR="00BD58E4" w:rsidRDefault="00BD58E4" w:rsidP="00BD58E4">
      <w:pPr>
        <w:pStyle w:val="Aanswerstyle"/>
        <w:ind w:left="851" w:hanging="1"/>
        <w:rPr>
          <w:color w:val="000000" w:themeColor="text1"/>
        </w:rPr>
      </w:pPr>
      <w:r w:rsidRPr="00722EDF">
        <w:rPr>
          <w:color w:val="000000" w:themeColor="text1"/>
        </w:rPr>
        <w:tab/>
      </w:r>
      <w:r w:rsidRPr="00722EDF">
        <w:rPr>
          <w:color w:val="000000" w:themeColor="text1"/>
        </w:rPr>
        <w:tab/>
      </w:r>
    </w:p>
    <w:p w14:paraId="085E1BC3" w14:textId="648C9451" w:rsidR="00BD58E4" w:rsidRPr="00722EDF" w:rsidRDefault="00BD58E4" w:rsidP="00BD58E4">
      <w:pPr>
        <w:pStyle w:val="Aanswerstyle"/>
        <w:ind w:left="851" w:hanging="1"/>
        <w:rPr>
          <w:color w:val="000000" w:themeColor="text1"/>
        </w:rPr>
      </w:pPr>
      <w:r>
        <w:rPr>
          <w:color w:val="000000" w:themeColor="text1"/>
        </w:rPr>
        <w:tab/>
      </w:r>
      <w:r>
        <w:rPr>
          <w:color w:val="000000" w:themeColor="text1"/>
        </w:rPr>
        <w:tab/>
      </w:r>
    </w:p>
    <w:p w14:paraId="421EA5FD" w14:textId="77777777" w:rsidR="00BD58E4" w:rsidRPr="00BD58E4" w:rsidRDefault="00BD58E4" w:rsidP="00BD58E4">
      <w:pPr>
        <w:pStyle w:val="astyle"/>
      </w:pPr>
    </w:p>
    <w:p w14:paraId="3EC4A190" w14:textId="77777777" w:rsidR="003929FE" w:rsidRDefault="003929FE" w:rsidP="00332FF7">
      <w:pPr>
        <w:pStyle w:val="aQ1style"/>
      </w:pPr>
      <w:r>
        <w:br w:type="page"/>
      </w:r>
    </w:p>
    <w:p w14:paraId="3EC4A191" w14:textId="41126998" w:rsidR="00D10117" w:rsidRDefault="00491BC6" w:rsidP="00332FF7">
      <w:pPr>
        <w:pStyle w:val="aQ1style"/>
      </w:pPr>
      <w:r>
        <w:lastRenderedPageBreak/>
        <w:t>4.</w:t>
      </w:r>
      <w:r>
        <w:tab/>
      </w:r>
      <w:r w:rsidR="00D10117">
        <w:t xml:space="preserve">Use the following </w:t>
      </w:r>
      <w:r w:rsidR="00121085">
        <w:t>list</w:t>
      </w:r>
      <w:r w:rsidR="00D10117">
        <w:t xml:space="preserve"> of machine</w:t>
      </w:r>
      <w:r w:rsidR="00B52589">
        <w:t>-</w:t>
      </w:r>
      <w:r w:rsidR="00D10117">
        <w:t>code instructions to answer the next two questions.</w:t>
      </w:r>
    </w:p>
    <w:p w14:paraId="06BCA764" w14:textId="77777777" w:rsidR="00E95F7C" w:rsidRDefault="00E95F7C" w:rsidP="00332FF7">
      <w:pPr>
        <w:pStyle w:val="aQ1style"/>
      </w:pPr>
    </w:p>
    <w:tbl>
      <w:tblPr>
        <w:tblStyle w:val="GridTable1Light"/>
        <w:tblW w:w="9922" w:type="dxa"/>
        <w:tblInd w:w="51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CellMar>
          <w:top w:w="57" w:type="dxa"/>
          <w:left w:w="85" w:type="dxa"/>
          <w:bottom w:w="57" w:type="dxa"/>
          <w:right w:w="85" w:type="dxa"/>
        </w:tblCellMar>
        <w:tblLook w:val="0000" w:firstRow="0" w:lastRow="0" w:firstColumn="0" w:lastColumn="0" w:noHBand="0" w:noVBand="0"/>
      </w:tblPr>
      <w:tblGrid>
        <w:gridCol w:w="3118"/>
        <w:gridCol w:w="6804"/>
      </w:tblGrid>
      <w:tr w:rsidR="00D10117" w:rsidRPr="00121085" w14:paraId="3EC4A194" w14:textId="77777777" w:rsidTr="00121085">
        <w:trPr>
          <w:trHeight w:val="323"/>
        </w:trPr>
        <w:tc>
          <w:tcPr>
            <w:tcW w:w="3118" w:type="dxa"/>
            <w:vAlign w:val="center"/>
          </w:tcPr>
          <w:p w14:paraId="3EC4A192"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LDR Rd, &lt;memory ref&gt; </w:t>
            </w:r>
          </w:p>
        </w:tc>
        <w:tc>
          <w:tcPr>
            <w:tcW w:w="6804" w:type="dxa"/>
            <w:vAlign w:val="center"/>
          </w:tcPr>
          <w:p w14:paraId="3EC4A193" w14:textId="4A959271"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Load the value stored in the memory location specified by</w:t>
            </w:r>
            <w:r w:rsidRPr="00121085">
              <w:rPr>
                <w:rFonts w:ascii="Arial" w:eastAsiaTheme="minorHAnsi" w:hAnsi="Arial" w:cs="Arial"/>
                <w:color w:val="000000"/>
                <w:sz w:val="20"/>
                <w:szCs w:val="20"/>
              </w:rPr>
              <w:t xml:space="preserve"> </w:t>
            </w:r>
            <w:r w:rsidR="00121085" w:rsidRPr="00121085">
              <w:rPr>
                <w:rFonts w:ascii="Arial" w:eastAsiaTheme="minorHAnsi" w:hAnsi="Arial" w:cs="Arial"/>
                <w:color w:val="000000"/>
                <w:sz w:val="20"/>
                <w:szCs w:val="20"/>
              </w:rPr>
              <w:br/>
            </w:r>
            <w:r w:rsidRPr="00121085">
              <w:rPr>
                <w:rFonts w:ascii="Courier New" w:eastAsiaTheme="minorHAnsi" w:hAnsi="Courier New" w:cs="Courier New"/>
                <w:color w:val="000000"/>
                <w:sz w:val="20"/>
                <w:szCs w:val="20"/>
              </w:rPr>
              <w:t xml:space="preserve">&lt;memory ref&gt; </w:t>
            </w:r>
            <w:r w:rsidRPr="00121085">
              <w:rPr>
                <w:rFonts w:ascii="Gill Sans MT" w:eastAsiaTheme="minorHAnsi" w:hAnsi="Gill Sans MT" w:cs="Arial"/>
                <w:color w:val="000000"/>
                <w:szCs w:val="20"/>
              </w:rPr>
              <w:t>into register</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d</w:t>
            </w:r>
            <w:r w:rsidRPr="00121085">
              <w:rPr>
                <w:rFonts w:ascii="Arial" w:eastAsiaTheme="minorHAnsi" w:hAnsi="Arial" w:cs="Arial"/>
                <w:color w:val="000000"/>
                <w:sz w:val="20"/>
                <w:szCs w:val="20"/>
              </w:rPr>
              <w:t xml:space="preserve">. </w:t>
            </w:r>
          </w:p>
        </w:tc>
      </w:tr>
      <w:tr w:rsidR="00D10117" w:rsidRPr="00121085" w14:paraId="3EC4A197" w14:textId="77777777" w:rsidTr="00121085">
        <w:trPr>
          <w:trHeight w:val="332"/>
        </w:trPr>
        <w:tc>
          <w:tcPr>
            <w:tcW w:w="3118" w:type="dxa"/>
            <w:vAlign w:val="center"/>
          </w:tcPr>
          <w:p w14:paraId="3EC4A195"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STR Rd, &lt;memory ref&gt; </w:t>
            </w:r>
          </w:p>
        </w:tc>
        <w:tc>
          <w:tcPr>
            <w:tcW w:w="6804" w:type="dxa"/>
            <w:vAlign w:val="center"/>
          </w:tcPr>
          <w:p w14:paraId="3EC4A196"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 xml:space="preserve">Store the value that is in register </w:t>
            </w:r>
            <w:r w:rsidRPr="00A803FD">
              <w:rPr>
                <w:rFonts w:ascii="Courier New" w:eastAsiaTheme="minorHAnsi" w:hAnsi="Courier New" w:cs="Courier New"/>
                <w:color w:val="000000"/>
                <w:sz w:val="20"/>
                <w:szCs w:val="20"/>
              </w:rPr>
              <w:t>d</w:t>
            </w:r>
            <w:r w:rsidRPr="00121085">
              <w:rPr>
                <w:rFonts w:ascii="Gill Sans MT" w:eastAsiaTheme="minorHAnsi" w:hAnsi="Gill Sans MT" w:cs="Courier New"/>
                <w:color w:val="000000"/>
                <w:szCs w:val="20"/>
              </w:rPr>
              <w:t xml:space="preserve"> </w:t>
            </w:r>
            <w:r w:rsidRPr="00121085">
              <w:rPr>
                <w:rFonts w:ascii="Gill Sans MT" w:eastAsiaTheme="minorHAnsi" w:hAnsi="Gill Sans MT" w:cs="Arial"/>
                <w:color w:val="000000"/>
                <w:szCs w:val="20"/>
              </w:rPr>
              <w:t>into the memory location specified by</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&lt;memory ref&gt;</w:t>
            </w:r>
            <w:r w:rsidRPr="00121085">
              <w:rPr>
                <w:rFonts w:ascii="Arial" w:eastAsiaTheme="minorHAnsi" w:hAnsi="Arial" w:cs="Arial"/>
                <w:color w:val="000000"/>
                <w:sz w:val="20"/>
                <w:szCs w:val="20"/>
              </w:rPr>
              <w:t xml:space="preserve">. </w:t>
            </w:r>
          </w:p>
        </w:tc>
      </w:tr>
      <w:tr w:rsidR="00D10117" w:rsidRPr="00121085" w14:paraId="3EC4A19A" w14:textId="77777777" w:rsidTr="00121085">
        <w:trPr>
          <w:trHeight w:val="332"/>
        </w:trPr>
        <w:tc>
          <w:tcPr>
            <w:tcW w:w="3118" w:type="dxa"/>
            <w:vAlign w:val="center"/>
          </w:tcPr>
          <w:p w14:paraId="3EC4A198"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ADD Rd, Rn, &lt;operand2&gt; </w:t>
            </w:r>
          </w:p>
        </w:tc>
        <w:tc>
          <w:tcPr>
            <w:tcW w:w="6804" w:type="dxa"/>
            <w:vAlign w:val="center"/>
          </w:tcPr>
          <w:p w14:paraId="3EC4A199"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Add the value specified in</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&lt;operand2&gt; </w:t>
            </w:r>
            <w:r w:rsidRPr="00121085">
              <w:rPr>
                <w:rFonts w:ascii="Gill Sans MT" w:eastAsiaTheme="minorHAnsi" w:hAnsi="Gill Sans MT" w:cs="Arial"/>
                <w:color w:val="000000"/>
                <w:szCs w:val="20"/>
              </w:rPr>
              <w:t xml:space="preserve">to the value in register </w:t>
            </w:r>
            <w:r w:rsidRPr="00A803FD">
              <w:rPr>
                <w:rFonts w:ascii="Courier New" w:eastAsiaTheme="minorHAnsi" w:hAnsi="Courier New" w:cs="Courier New"/>
                <w:color w:val="000000"/>
                <w:sz w:val="20"/>
                <w:szCs w:val="20"/>
              </w:rPr>
              <w:t>n</w:t>
            </w:r>
            <w:r w:rsidRPr="00121085">
              <w:rPr>
                <w:rFonts w:ascii="Gill Sans MT" w:eastAsiaTheme="minorHAnsi" w:hAnsi="Gill Sans MT" w:cs="Courier New"/>
                <w:color w:val="000000"/>
                <w:szCs w:val="20"/>
              </w:rPr>
              <w:t xml:space="preserve"> </w:t>
            </w:r>
            <w:r w:rsidRPr="00121085">
              <w:rPr>
                <w:rFonts w:ascii="Gill Sans MT" w:eastAsiaTheme="minorHAnsi" w:hAnsi="Gill Sans MT" w:cs="Arial"/>
                <w:color w:val="000000"/>
                <w:szCs w:val="20"/>
              </w:rPr>
              <w:t>and store the result in register</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d</w:t>
            </w:r>
            <w:r w:rsidRPr="00121085">
              <w:rPr>
                <w:rFonts w:ascii="Arial" w:eastAsiaTheme="minorHAnsi" w:hAnsi="Arial" w:cs="Arial"/>
                <w:color w:val="000000"/>
                <w:sz w:val="20"/>
                <w:szCs w:val="20"/>
              </w:rPr>
              <w:t xml:space="preserve">. </w:t>
            </w:r>
          </w:p>
        </w:tc>
      </w:tr>
      <w:tr w:rsidR="00D10117" w:rsidRPr="00121085" w14:paraId="3EC4A19D" w14:textId="77777777" w:rsidTr="00121085">
        <w:trPr>
          <w:trHeight w:val="333"/>
        </w:trPr>
        <w:tc>
          <w:tcPr>
            <w:tcW w:w="3118" w:type="dxa"/>
            <w:vAlign w:val="center"/>
          </w:tcPr>
          <w:p w14:paraId="3EC4A19B"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SUB Rd, Rn, &lt;operand2&gt; </w:t>
            </w:r>
          </w:p>
        </w:tc>
        <w:tc>
          <w:tcPr>
            <w:tcW w:w="6804" w:type="dxa"/>
            <w:vAlign w:val="center"/>
          </w:tcPr>
          <w:p w14:paraId="3EC4A19C"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 xml:space="preserve">Subtract the value specified by </w:t>
            </w:r>
            <w:r w:rsidRPr="00121085">
              <w:rPr>
                <w:rFonts w:ascii="Courier New" w:eastAsiaTheme="minorHAnsi" w:hAnsi="Courier New" w:cs="Courier New"/>
                <w:color w:val="000000"/>
                <w:sz w:val="20"/>
                <w:szCs w:val="20"/>
              </w:rPr>
              <w:t xml:space="preserve">&lt;operand2&gt; </w:t>
            </w:r>
            <w:r w:rsidRPr="00121085">
              <w:rPr>
                <w:rFonts w:ascii="Gill Sans MT" w:eastAsiaTheme="minorHAnsi" w:hAnsi="Gill Sans MT" w:cs="Arial"/>
                <w:color w:val="000000"/>
                <w:szCs w:val="20"/>
              </w:rPr>
              <w:t xml:space="preserve">from the value in register </w:t>
            </w:r>
            <w:r w:rsidRPr="00A803FD">
              <w:rPr>
                <w:rFonts w:ascii="Courier New" w:eastAsiaTheme="minorHAnsi" w:hAnsi="Courier New" w:cs="Courier New"/>
                <w:color w:val="000000"/>
                <w:sz w:val="20"/>
                <w:szCs w:val="20"/>
              </w:rPr>
              <w:t>n</w:t>
            </w:r>
            <w:r w:rsidRPr="00121085">
              <w:rPr>
                <w:rFonts w:ascii="Gill Sans MT" w:eastAsiaTheme="minorHAnsi" w:hAnsi="Gill Sans MT" w:cs="Courier New"/>
                <w:color w:val="000000"/>
                <w:szCs w:val="20"/>
              </w:rPr>
              <w:t xml:space="preserve"> </w:t>
            </w:r>
            <w:r w:rsidRPr="00121085">
              <w:rPr>
                <w:rFonts w:ascii="Gill Sans MT" w:eastAsiaTheme="minorHAnsi" w:hAnsi="Gill Sans MT" w:cs="Arial"/>
                <w:color w:val="000000"/>
                <w:szCs w:val="20"/>
              </w:rPr>
              <w:t xml:space="preserve">and store the result in register </w:t>
            </w:r>
            <w:r w:rsidRPr="00121085">
              <w:rPr>
                <w:rFonts w:ascii="Courier New" w:eastAsiaTheme="minorHAnsi" w:hAnsi="Courier New" w:cs="Courier New"/>
                <w:color w:val="000000"/>
                <w:sz w:val="20"/>
                <w:szCs w:val="20"/>
              </w:rPr>
              <w:t>d</w:t>
            </w:r>
            <w:r w:rsidRPr="00121085">
              <w:rPr>
                <w:rFonts w:ascii="Arial" w:eastAsiaTheme="minorHAnsi" w:hAnsi="Arial" w:cs="Arial"/>
                <w:color w:val="000000"/>
                <w:sz w:val="20"/>
                <w:szCs w:val="20"/>
              </w:rPr>
              <w:t xml:space="preserve">. </w:t>
            </w:r>
          </w:p>
        </w:tc>
      </w:tr>
      <w:tr w:rsidR="00D10117" w:rsidRPr="00121085" w14:paraId="3EC4A1A0" w14:textId="77777777" w:rsidTr="00121085">
        <w:trPr>
          <w:trHeight w:val="197"/>
        </w:trPr>
        <w:tc>
          <w:tcPr>
            <w:tcW w:w="3118" w:type="dxa"/>
            <w:vAlign w:val="center"/>
          </w:tcPr>
          <w:p w14:paraId="3EC4A19E"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MOV Rd, &lt;operand2&gt; </w:t>
            </w:r>
          </w:p>
        </w:tc>
        <w:tc>
          <w:tcPr>
            <w:tcW w:w="6804" w:type="dxa"/>
            <w:vAlign w:val="center"/>
          </w:tcPr>
          <w:p w14:paraId="3EC4A19F"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Copy the value specified by</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&lt;operand2&gt; </w:t>
            </w:r>
            <w:r w:rsidRPr="00121085">
              <w:rPr>
                <w:rFonts w:ascii="Gill Sans MT" w:eastAsiaTheme="minorHAnsi" w:hAnsi="Gill Sans MT" w:cs="Arial"/>
                <w:color w:val="000000"/>
                <w:szCs w:val="20"/>
              </w:rPr>
              <w:t>into register</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d</w:t>
            </w:r>
            <w:r w:rsidRPr="00121085">
              <w:rPr>
                <w:rFonts w:ascii="Arial" w:eastAsiaTheme="minorHAnsi" w:hAnsi="Arial" w:cs="Arial"/>
                <w:color w:val="000000"/>
                <w:sz w:val="20"/>
                <w:szCs w:val="20"/>
              </w:rPr>
              <w:t xml:space="preserve">. </w:t>
            </w:r>
          </w:p>
        </w:tc>
      </w:tr>
      <w:tr w:rsidR="00D10117" w:rsidRPr="00121085" w14:paraId="3EC4A1A3" w14:textId="77777777" w:rsidTr="00121085">
        <w:trPr>
          <w:trHeight w:val="332"/>
        </w:trPr>
        <w:tc>
          <w:tcPr>
            <w:tcW w:w="3118" w:type="dxa"/>
            <w:vAlign w:val="center"/>
          </w:tcPr>
          <w:p w14:paraId="3EC4A1A1"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CMP Rn, &lt;operand2&gt; </w:t>
            </w:r>
          </w:p>
        </w:tc>
        <w:tc>
          <w:tcPr>
            <w:tcW w:w="6804" w:type="dxa"/>
            <w:vAlign w:val="center"/>
          </w:tcPr>
          <w:p w14:paraId="3EC4A1A2"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 xml:space="preserve">Compare the value stored in register </w:t>
            </w:r>
            <w:r w:rsidRPr="00A803FD">
              <w:rPr>
                <w:rFonts w:ascii="Courier New" w:eastAsiaTheme="minorHAnsi" w:hAnsi="Courier New" w:cs="Courier New"/>
                <w:color w:val="000000"/>
                <w:sz w:val="20"/>
                <w:szCs w:val="20"/>
              </w:rPr>
              <w:t>n</w:t>
            </w:r>
            <w:r w:rsidRPr="00121085">
              <w:rPr>
                <w:rFonts w:ascii="Gill Sans MT" w:eastAsiaTheme="minorHAnsi" w:hAnsi="Gill Sans MT" w:cs="Courier New"/>
                <w:color w:val="000000"/>
                <w:szCs w:val="20"/>
              </w:rPr>
              <w:t xml:space="preserve"> </w:t>
            </w:r>
            <w:r w:rsidRPr="00121085">
              <w:rPr>
                <w:rFonts w:ascii="Gill Sans MT" w:eastAsiaTheme="minorHAnsi" w:hAnsi="Gill Sans MT" w:cs="Arial"/>
                <w:color w:val="000000"/>
                <w:szCs w:val="20"/>
              </w:rPr>
              <w:t>with the value specified by</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&lt;operand2&gt;</w:t>
            </w:r>
            <w:r w:rsidRPr="00121085">
              <w:rPr>
                <w:rFonts w:ascii="Arial" w:eastAsiaTheme="minorHAnsi" w:hAnsi="Arial" w:cs="Arial"/>
                <w:color w:val="000000"/>
                <w:sz w:val="20"/>
                <w:szCs w:val="20"/>
              </w:rPr>
              <w:t xml:space="preserve">. </w:t>
            </w:r>
          </w:p>
        </w:tc>
      </w:tr>
      <w:tr w:rsidR="00D10117" w:rsidRPr="00121085" w14:paraId="3EC4A1A6" w14:textId="77777777" w:rsidTr="00121085">
        <w:trPr>
          <w:trHeight w:val="291"/>
        </w:trPr>
        <w:tc>
          <w:tcPr>
            <w:tcW w:w="3118" w:type="dxa"/>
            <w:vAlign w:val="center"/>
          </w:tcPr>
          <w:p w14:paraId="3EC4A1A4"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B &lt;label&gt; </w:t>
            </w:r>
          </w:p>
        </w:tc>
        <w:tc>
          <w:tcPr>
            <w:tcW w:w="6804" w:type="dxa"/>
            <w:vAlign w:val="center"/>
          </w:tcPr>
          <w:p w14:paraId="3EC4A1A5"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Always branch to the instruction at position</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&lt;label&gt; </w:t>
            </w:r>
            <w:r w:rsidRPr="00121085">
              <w:rPr>
                <w:rFonts w:ascii="Gill Sans MT" w:eastAsiaTheme="minorHAnsi" w:hAnsi="Gill Sans MT" w:cs="Arial"/>
                <w:color w:val="000000"/>
                <w:szCs w:val="20"/>
              </w:rPr>
              <w:t xml:space="preserve">in the program. </w:t>
            </w:r>
          </w:p>
        </w:tc>
      </w:tr>
      <w:tr w:rsidR="00D10117" w:rsidRPr="00121085" w14:paraId="3EC4A1AD" w14:textId="77777777" w:rsidTr="00121085">
        <w:trPr>
          <w:trHeight w:val="1215"/>
        </w:trPr>
        <w:tc>
          <w:tcPr>
            <w:tcW w:w="3118" w:type="dxa"/>
            <w:vAlign w:val="center"/>
          </w:tcPr>
          <w:p w14:paraId="3EC4A1A7"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B&lt;condition&gt; &lt;label&gt; </w:t>
            </w:r>
          </w:p>
        </w:tc>
        <w:tc>
          <w:tcPr>
            <w:tcW w:w="6804" w:type="dxa"/>
            <w:vAlign w:val="center"/>
          </w:tcPr>
          <w:p w14:paraId="3EC4A1A8" w14:textId="77777777" w:rsidR="00D10117" w:rsidRPr="00121085" w:rsidRDefault="00D10117" w:rsidP="00121085">
            <w:pPr>
              <w:autoSpaceDE w:val="0"/>
              <w:autoSpaceDN w:val="0"/>
              <w:adjustRightInd w:val="0"/>
              <w:ind w:left="56"/>
              <w:rPr>
                <w:rFonts w:ascii="Arial" w:eastAsiaTheme="minorHAnsi" w:hAnsi="Arial" w:cs="Arial"/>
                <w:color w:val="000000"/>
                <w:sz w:val="20"/>
                <w:szCs w:val="20"/>
              </w:rPr>
            </w:pPr>
            <w:r w:rsidRPr="00121085">
              <w:rPr>
                <w:rFonts w:ascii="Gill Sans MT" w:eastAsiaTheme="minorHAnsi" w:hAnsi="Gill Sans MT" w:cs="Arial"/>
                <w:color w:val="000000"/>
                <w:szCs w:val="20"/>
              </w:rPr>
              <w:t>Conditionally branch to the instruction at position</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&lt;label&gt; </w:t>
            </w:r>
            <w:r w:rsidRPr="00121085">
              <w:rPr>
                <w:rFonts w:ascii="Gill Sans MT" w:eastAsiaTheme="minorHAnsi" w:hAnsi="Gill Sans MT" w:cs="Arial"/>
                <w:color w:val="000000"/>
                <w:szCs w:val="20"/>
              </w:rPr>
              <w:t>in the program if the last comparison met the criteria specified by the</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&lt;condition&gt;</w:t>
            </w:r>
            <w:r w:rsidRPr="00121085">
              <w:rPr>
                <w:rFonts w:ascii="Arial" w:eastAsiaTheme="minorHAnsi" w:hAnsi="Arial" w:cs="Arial"/>
                <w:color w:val="000000"/>
                <w:sz w:val="20"/>
                <w:szCs w:val="20"/>
              </w:rPr>
              <w:t xml:space="preserve">. </w:t>
            </w:r>
            <w:r w:rsidRPr="00121085">
              <w:rPr>
                <w:rFonts w:ascii="Gill Sans MT" w:eastAsiaTheme="minorHAnsi" w:hAnsi="Gill Sans MT" w:cs="Arial"/>
                <w:color w:val="000000"/>
                <w:szCs w:val="20"/>
              </w:rPr>
              <w:t>Possible values for</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&lt;condition&gt; </w:t>
            </w:r>
            <w:r w:rsidRPr="00121085">
              <w:rPr>
                <w:rFonts w:ascii="Gill Sans MT" w:eastAsiaTheme="minorHAnsi" w:hAnsi="Gill Sans MT" w:cs="Arial"/>
                <w:color w:val="000000"/>
                <w:szCs w:val="20"/>
              </w:rPr>
              <w:t xml:space="preserve">and their meaning are: </w:t>
            </w:r>
          </w:p>
          <w:p w14:paraId="3EC4A1A9" w14:textId="77777777" w:rsidR="00D10117" w:rsidRPr="00121085" w:rsidRDefault="00D10117" w:rsidP="00121085">
            <w:pPr>
              <w:autoSpaceDE w:val="0"/>
              <w:autoSpaceDN w:val="0"/>
              <w:adjustRightInd w:val="0"/>
              <w:ind w:left="56"/>
              <w:rPr>
                <w:rFonts w:ascii="Gill Sans MT" w:eastAsiaTheme="minorHAnsi" w:hAnsi="Gill Sans MT" w:cs="Arial"/>
                <w:color w:val="000000"/>
                <w:szCs w:val="20"/>
              </w:rPr>
            </w:pPr>
            <w:r w:rsidRPr="00121085">
              <w:rPr>
                <w:rFonts w:ascii="Gill Sans MT" w:eastAsiaTheme="minorHAnsi" w:hAnsi="Gill Sans MT" w:cs="Arial"/>
                <w:color w:val="000000"/>
                <w:szCs w:val="20"/>
              </w:rPr>
              <w:t xml:space="preserve">• EQ: Equal to. </w:t>
            </w:r>
          </w:p>
          <w:p w14:paraId="3EC4A1AA" w14:textId="77777777" w:rsidR="00D10117" w:rsidRPr="00121085" w:rsidRDefault="00D10117" w:rsidP="00121085">
            <w:pPr>
              <w:autoSpaceDE w:val="0"/>
              <w:autoSpaceDN w:val="0"/>
              <w:adjustRightInd w:val="0"/>
              <w:ind w:left="56"/>
              <w:rPr>
                <w:rFonts w:ascii="Gill Sans MT" w:eastAsiaTheme="minorHAnsi" w:hAnsi="Gill Sans MT" w:cs="Arial"/>
                <w:color w:val="000000"/>
                <w:szCs w:val="20"/>
              </w:rPr>
            </w:pPr>
            <w:r w:rsidRPr="00121085">
              <w:rPr>
                <w:rFonts w:ascii="Gill Sans MT" w:eastAsiaTheme="minorHAnsi" w:hAnsi="Gill Sans MT" w:cs="Arial"/>
                <w:color w:val="000000"/>
                <w:szCs w:val="20"/>
              </w:rPr>
              <w:t xml:space="preserve">• NE: Not equal to. </w:t>
            </w:r>
          </w:p>
          <w:p w14:paraId="3EC4A1AB" w14:textId="77777777" w:rsidR="00D10117" w:rsidRPr="00121085" w:rsidRDefault="00D10117" w:rsidP="00121085">
            <w:pPr>
              <w:autoSpaceDE w:val="0"/>
              <w:autoSpaceDN w:val="0"/>
              <w:adjustRightInd w:val="0"/>
              <w:ind w:left="56"/>
              <w:rPr>
                <w:rFonts w:ascii="Gill Sans MT" w:eastAsiaTheme="minorHAnsi" w:hAnsi="Gill Sans MT" w:cs="Arial"/>
                <w:color w:val="000000"/>
                <w:szCs w:val="20"/>
              </w:rPr>
            </w:pPr>
            <w:r w:rsidRPr="00121085">
              <w:rPr>
                <w:rFonts w:ascii="Gill Sans MT" w:eastAsiaTheme="minorHAnsi" w:hAnsi="Gill Sans MT" w:cs="Arial"/>
                <w:color w:val="000000"/>
                <w:szCs w:val="20"/>
              </w:rPr>
              <w:t xml:space="preserve">• GT: Greater than. </w:t>
            </w:r>
          </w:p>
          <w:p w14:paraId="3EC4A1AC" w14:textId="77777777" w:rsidR="00D10117" w:rsidRPr="00121085" w:rsidRDefault="00D10117" w:rsidP="00121085">
            <w:pPr>
              <w:autoSpaceDE w:val="0"/>
              <w:autoSpaceDN w:val="0"/>
              <w:adjustRightInd w:val="0"/>
              <w:ind w:left="56"/>
              <w:rPr>
                <w:rFonts w:ascii="Gill Sans MT" w:eastAsiaTheme="minorHAnsi" w:hAnsi="Gill Sans MT" w:cs="Arial"/>
                <w:color w:val="000000"/>
                <w:szCs w:val="20"/>
              </w:rPr>
            </w:pPr>
            <w:r w:rsidRPr="00121085">
              <w:rPr>
                <w:rFonts w:ascii="Gill Sans MT" w:eastAsiaTheme="minorHAnsi" w:hAnsi="Gill Sans MT" w:cs="Arial"/>
                <w:color w:val="000000"/>
                <w:szCs w:val="20"/>
              </w:rPr>
              <w:t xml:space="preserve">• LT: Less than. </w:t>
            </w:r>
          </w:p>
        </w:tc>
      </w:tr>
      <w:tr w:rsidR="00D10117" w:rsidRPr="00121085" w14:paraId="3EC4A1B0" w14:textId="77777777" w:rsidTr="00121085">
        <w:trPr>
          <w:trHeight w:val="459"/>
        </w:trPr>
        <w:tc>
          <w:tcPr>
            <w:tcW w:w="3118" w:type="dxa"/>
            <w:vAlign w:val="center"/>
          </w:tcPr>
          <w:p w14:paraId="3EC4A1AE"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AND Rd, Rn, &lt;operand2&gt; </w:t>
            </w:r>
          </w:p>
        </w:tc>
        <w:tc>
          <w:tcPr>
            <w:tcW w:w="6804" w:type="dxa"/>
            <w:vAlign w:val="center"/>
          </w:tcPr>
          <w:p w14:paraId="3EC4A1AF" w14:textId="77777777" w:rsidR="00D10117" w:rsidRPr="00A803FD" w:rsidRDefault="00D10117" w:rsidP="00121085">
            <w:pPr>
              <w:autoSpaceDE w:val="0"/>
              <w:autoSpaceDN w:val="0"/>
              <w:adjustRightInd w:val="0"/>
              <w:ind w:left="56"/>
              <w:rPr>
                <w:rFonts w:ascii="Courier New" w:eastAsiaTheme="minorHAnsi" w:hAnsi="Courier New" w:cs="Courier New"/>
                <w:color w:val="000000"/>
                <w:spacing w:val="-1"/>
                <w:sz w:val="20"/>
                <w:szCs w:val="20"/>
              </w:rPr>
            </w:pPr>
            <w:r w:rsidRPr="00A803FD">
              <w:rPr>
                <w:rFonts w:ascii="Gill Sans MT" w:eastAsiaTheme="minorHAnsi" w:hAnsi="Gill Sans MT" w:cs="Arial"/>
                <w:color w:val="000000"/>
                <w:spacing w:val="-1"/>
                <w:szCs w:val="20"/>
              </w:rPr>
              <w:t xml:space="preserve">Perform a bitwise logical AND operation between the value in register </w:t>
            </w:r>
            <w:r w:rsidRPr="00A803FD">
              <w:rPr>
                <w:rFonts w:ascii="Courier New" w:eastAsiaTheme="minorHAnsi" w:hAnsi="Courier New" w:cs="Courier New"/>
                <w:color w:val="000000"/>
                <w:spacing w:val="-1"/>
                <w:sz w:val="20"/>
                <w:szCs w:val="20"/>
              </w:rPr>
              <w:t>n</w:t>
            </w:r>
            <w:r w:rsidRPr="00A803FD">
              <w:rPr>
                <w:rFonts w:ascii="Gill Sans MT" w:eastAsiaTheme="minorHAnsi" w:hAnsi="Gill Sans MT" w:cs="Courier New"/>
                <w:color w:val="000000"/>
                <w:spacing w:val="-1"/>
                <w:szCs w:val="20"/>
              </w:rPr>
              <w:t xml:space="preserve"> </w:t>
            </w:r>
            <w:r w:rsidRPr="00A803FD">
              <w:rPr>
                <w:rFonts w:ascii="Gill Sans MT" w:eastAsiaTheme="minorHAnsi" w:hAnsi="Gill Sans MT" w:cs="Arial"/>
                <w:color w:val="000000"/>
                <w:spacing w:val="-1"/>
                <w:szCs w:val="20"/>
              </w:rPr>
              <w:t>and the value specified by</w:t>
            </w:r>
            <w:r w:rsidRPr="00A803FD">
              <w:rPr>
                <w:rFonts w:ascii="Arial" w:eastAsiaTheme="minorHAnsi" w:hAnsi="Arial" w:cs="Arial"/>
                <w:color w:val="000000"/>
                <w:spacing w:val="-1"/>
                <w:sz w:val="20"/>
                <w:szCs w:val="20"/>
              </w:rPr>
              <w:t xml:space="preserve"> </w:t>
            </w:r>
            <w:r w:rsidRPr="00A803FD">
              <w:rPr>
                <w:rFonts w:ascii="Courier New" w:eastAsiaTheme="minorHAnsi" w:hAnsi="Courier New" w:cs="Courier New"/>
                <w:color w:val="000000"/>
                <w:spacing w:val="-1"/>
                <w:sz w:val="20"/>
                <w:szCs w:val="20"/>
              </w:rPr>
              <w:t xml:space="preserve">&lt;operand2&gt; </w:t>
            </w:r>
            <w:r w:rsidRPr="00A803FD">
              <w:rPr>
                <w:rFonts w:ascii="Gill Sans MT" w:eastAsiaTheme="minorHAnsi" w:hAnsi="Gill Sans MT" w:cs="Arial"/>
                <w:color w:val="000000"/>
                <w:spacing w:val="-1"/>
                <w:szCs w:val="20"/>
              </w:rPr>
              <w:t xml:space="preserve">and store the result in register </w:t>
            </w:r>
            <w:r w:rsidRPr="00A803FD">
              <w:rPr>
                <w:rFonts w:ascii="Courier New" w:eastAsiaTheme="minorHAnsi" w:hAnsi="Courier New" w:cs="Courier New"/>
                <w:color w:val="000000"/>
                <w:spacing w:val="-1"/>
                <w:sz w:val="20"/>
                <w:szCs w:val="20"/>
              </w:rPr>
              <w:t>d</w:t>
            </w:r>
            <w:r w:rsidRPr="00A803FD">
              <w:rPr>
                <w:rFonts w:ascii="Arial" w:eastAsiaTheme="minorHAnsi" w:hAnsi="Arial" w:cs="Arial"/>
                <w:color w:val="000000"/>
                <w:spacing w:val="-1"/>
                <w:sz w:val="20"/>
                <w:szCs w:val="20"/>
              </w:rPr>
              <w:t xml:space="preserve">. </w:t>
            </w:r>
          </w:p>
        </w:tc>
      </w:tr>
      <w:tr w:rsidR="00D10117" w:rsidRPr="00121085" w14:paraId="3EC4A1B3" w14:textId="77777777" w:rsidTr="00121085">
        <w:trPr>
          <w:trHeight w:val="458"/>
        </w:trPr>
        <w:tc>
          <w:tcPr>
            <w:tcW w:w="3118" w:type="dxa"/>
            <w:vAlign w:val="center"/>
          </w:tcPr>
          <w:p w14:paraId="3EC4A1B1"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ORR Rd, Rn, &lt;operand2&gt; </w:t>
            </w:r>
          </w:p>
        </w:tc>
        <w:tc>
          <w:tcPr>
            <w:tcW w:w="6804" w:type="dxa"/>
            <w:vAlign w:val="center"/>
          </w:tcPr>
          <w:p w14:paraId="3EC4A1B2" w14:textId="77777777" w:rsidR="00D10117" w:rsidRPr="00A803FD" w:rsidRDefault="00D10117" w:rsidP="00121085">
            <w:pPr>
              <w:autoSpaceDE w:val="0"/>
              <w:autoSpaceDN w:val="0"/>
              <w:adjustRightInd w:val="0"/>
              <w:ind w:left="56"/>
              <w:rPr>
                <w:rFonts w:ascii="Courier New" w:eastAsiaTheme="minorHAnsi" w:hAnsi="Courier New" w:cs="Courier New"/>
                <w:color w:val="000000"/>
                <w:spacing w:val="-1"/>
                <w:sz w:val="20"/>
                <w:szCs w:val="20"/>
              </w:rPr>
            </w:pPr>
            <w:r w:rsidRPr="00A803FD">
              <w:rPr>
                <w:rFonts w:ascii="Gill Sans MT" w:eastAsiaTheme="minorHAnsi" w:hAnsi="Gill Sans MT" w:cs="Arial"/>
                <w:color w:val="000000"/>
                <w:spacing w:val="-1"/>
                <w:szCs w:val="20"/>
              </w:rPr>
              <w:t xml:space="preserve">Perform a bitwise logical OR operation between the value in register </w:t>
            </w:r>
            <w:r w:rsidRPr="00A803FD">
              <w:rPr>
                <w:rFonts w:ascii="Courier New" w:eastAsiaTheme="minorHAnsi" w:hAnsi="Courier New" w:cs="Courier New"/>
                <w:color w:val="000000"/>
                <w:spacing w:val="-1"/>
                <w:sz w:val="20"/>
                <w:szCs w:val="20"/>
              </w:rPr>
              <w:t>n</w:t>
            </w:r>
            <w:r w:rsidRPr="00A803FD">
              <w:rPr>
                <w:rFonts w:ascii="Gill Sans MT" w:eastAsiaTheme="minorHAnsi" w:hAnsi="Gill Sans MT" w:cs="Courier New"/>
                <w:color w:val="000000"/>
                <w:spacing w:val="-1"/>
                <w:szCs w:val="20"/>
              </w:rPr>
              <w:t xml:space="preserve"> </w:t>
            </w:r>
            <w:r w:rsidRPr="00A803FD">
              <w:rPr>
                <w:rFonts w:ascii="Gill Sans MT" w:eastAsiaTheme="minorHAnsi" w:hAnsi="Gill Sans MT" w:cs="Arial"/>
                <w:color w:val="000000"/>
                <w:spacing w:val="-1"/>
                <w:szCs w:val="20"/>
              </w:rPr>
              <w:t>and the value specified by</w:t>
            </w:r>
            <w:r w:rsidRPr="00A803FD">
              <w:rPr>
                <w:rFonts w:ascii="Arial" w:eastAsiaTheme="minorHAnsi" w:hAnsi="Arial" w:cs="Arial"/>
                <w:color w:val="000000"/>
                <w:spacing w:val="-1"/>
                <w:sz w:val="20"/>
                <w:szCs w:val="20"/>
              </w:rPr>
              <w:t xml:space="preserve"> </w:t>
            </w:r>
            <w:r w:rsidRPr="00A803FD">
              <w:rPr>
                <w:rFonts w:ascii="Courier New" w:eastAsiaTheme="minorHAnsi" w:hAnsi="Courier New" w:cs="Courier New"/>
                <w:color w:val="000000"/>
                <w:spacing w:val="-1"/>
                <w:sz w:val="20"/>
                <w:szCs w:val="20"/>
              </w:rPr>
              <w:t xml:space="preserve">&lt;operand2&gt; </w:t>
            </w:r>
            <w:r w:rsidRPr="00A803FD">
              <w:rPr>
                <w:rFonts w:ascii="Gill Sans MT" w:eastAsiaTheme="minorHAnsi" w:hAnsi="Gill Sans MT" w:cs="Arial"/>
                <w:color w:val="000000"/>
                <w:spacing w:val="-1"/>
                <w:szCs w:val="20"/>
              </w:rPr>
              <w:t xml:space="preserve">and store the result in register </w:t>
            </w:r>
            <w:r w:rsidRPr="00A803FD">
              <w:rPr>
                <w:rFonts w:ascii="Courier New" w:eastAsiaTheme="minorHAnsi" w:hAnsi="Courier New" w:cs="Courier New"/>
                <w:color w:val="000000"/>
                <w:spacing w:val="-1"/>
                <w:sz w:val="20"/>
                <w:szCs w:val="20"/>
              </w:rPr>
              <w:t>d</w:t>
            </w:r>
            <w:r w:rsidRPr="00A803FD">
              <w:rPr>
                <w:rFonts w:ascii="Arial" w:eastAsiaTheme="minorHAnsi" w:hAnsi="Arial" w:cs="Arial"/>
                <w:color w:val="000000"/>
                <w:spacing w:val="-1"/>
                <w:sz w:val="20"/>
                <w:szCs w:val="20"/>
              </w:rPr>
              <w:t xml:space="preserve">. </w:t>
            </w:r>
          </w:p>
        </w:tc>
      </w:tr>
      <w:tr w:rsidR="00D10117" w:rsidRPr="00121085" w14:paraId="3EC4A1B6" w14:textId="77777777" w:rsidTr="00121085">
        <w:trPr>
          <w:trHeight w:val="459"/>
        </w:trPr>
        <w:tc>
          <w:tcPr>
            <w:tcW w:w="3118" w:type="dxa"/>
            <w:vAlign w:val="center"/>
          </w:tcPr>
          <w:p w14:paraId="3EC4A1B4"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EOR Rd, Rn, &lt;operand2&gt; </w:t>
            </w:r>
          </w:p>
        </w:tc>
        <w:tc>
          <w:tcPr>
            <w:tcW w:w="6804" w:type="dxa"/>
            <w:vAlign w:val="center"/>
          </w:tcPr>
          <w:p w14:paraId="3EC4A1B5"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Perform a bitwise logical exclusive or (XOR) operation between the value in register</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n </w:t>
            </w:r>
            <w:r w:rsidRPr="00121085">
              <w:rPr>
                <w:rFonts w:ascii="Gill Sans MT" w:eastAsiaTheme="minorHAnsi" w:hAnsi="Gill Sans MT" w:cs="Arial"/>
                <w:color w:val="000000"/>
                <w:szCs w:val="20"/>
              </w:rPr>
              <w:t>and the value specified by</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&lt;operand2&gt; </w:t>
            </w:r>
            <w:r w:rsidRPr="00121085">
              <w:rPr>
                <w:rFonts w:ascii="Gill Sans MT" w:eastAsiaTheme="minorHAnsi" w:hAnsi="Gill Sans MT" w:cs="Arial"/>
                <w:color w:val="000000"/>
                <w:szCs w:val="20"/>
              </w:rPr>
              <w:t>and store the result in register</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d</w:t>
            </w:r>
            <w:r w:rsidRPr="00121085">
              <w:rPr>
                <w:rFonts w:ascii="Arial" w:eastAsiaTheme="minorHAnsi" w:hAnsi="Arial" w:cs="Arial"/>
                <w:color w:val="000000"/>
                <w:sz w:val="20"/>
                <w:szCs w:val="20"/>
              </w:rPr>
              <w:t xml:space="preserve">. </w:t>
            </w:r>
          </w:p>
        </w:tc>
      </w:tr>
      <w:tr w:rsidR="00D10117" w:rsidRPr="00121085" w14:paraId="3EC4A1B9" w14:textId="77777777" w:rsidTr="00121085">
        <w:trPr>
          <w:trHeight w:val="323"/>
        </w:trPr>
        <w:tc>
          <w:tcPr>
            <w:tcW w:w="3118" w:type="dxa"/>
            <w:vAlign w:val="center"/>
          </w:tcPr>
          <w:p w14:paraId="3EC4A1B7"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MVN Rd, &lt;operand2&gt; </w:t>
            </w:r>
          </w:p>
        </w:tc>
        <w:tc>
          <w:tcPr>
            <w:tcW w:w="6804" w:type="dxa"/>
            <w:vAlign w:val="center"/>
          </w:tcPr>
          <w:p w14:paraId="3EC4A1B8"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Perform a bitwise logical NOT operation on the value specified by</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&lt;operand2&gt; </w:t>
            </w:r>
            <w:r w:rsidRPr="00121085">
              <w:rPr>
                <w:rFonts w:ascii="Gill Sans MT" w:eastAsiaTheme="minorHAnsi" w:hAnsi="Gill Sans MT" w:cs="Arial"/>
                <w:color w:val="000000"/>
                <w:szCs w:val="20"/>
              </w:rPr>
              <w:t>and store the result in register</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d</w:t>
            </w:r>
            <w:r w:rsidRPr="00121085">
              <w:rPr>
                <w:rFonts w:ascii="Arial" w:eastAsiaTheme="minorHAnsi" w:hAnsi="Arial" w:cs="Arial"/>
                <w:color w:val="000000"/>
                <w:sz w:val="20"/>
                <w:szCs w:val="20"/>
              </w:rPr>
              <w:t xml:space="preserve">. </w:t>
            </w:r>
          </w:p>
        </w:tc>
      </w:tr>
      <w:tr w:rsidR="00D10117" w:rsidRPr="00121085" w14:paraId="3EC4A1BC" w14:textId="77777777" w:rsidTr="00121085">
        <w:trPr>
          <w:trHeight w:val="332"/>
        </w:trPr>
        <w:tc>
          <w:tcPr>
            <w:tcW w:w="3118" w:type="dxa"/>
            <w:vAlign w:val="center"/>
          </w:tcPr>
          <w:p w14:paraId="3EC4A1BA"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LSL Rd, Rn, &lt;operand2&gt; </w:t>
            </w:r>
          </w:p>
        </w:tc>
        <w:tc>
          <w:tcPr>
            <w:tcW w:w="6804" w:type="dxa"/>
            <w:vAlign w:val="center"/>
          </w:tcPr>
          <w:p w14:paraId="3EC4A1BB"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Logically shift left the value stored in register</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n </w:t>
            </w:r>
            <w:r w:rsidRPr="00121085">
              <w:rPr>
                <w:rFonts w:ascii="Gill Sans MT" w:eastAsiaTheme="minorHAnsi" w:hAnsi="Gill Sans MT" w:cs="Arial"/>
                <w:color w:val="000000"/>
                <w:szCs w:val="20"/>
              </w:rPr>
              <w:t xml:space="preserve">by the number of bits specified by </w:t>
            </w:r>
            <w:r w:rsidRPr="00121085">
              <w:rPr>
                <w:rFonts w:ascii="Courier New" w:eastAsiaTheme="minorHAnsi" w:hAnsi="Courier New" w:cs="Courier New"/>
                <w:color w:val="000000"/>
                <w:sz w:val="20"/>
                <w:szCs w:val="20"/>
              </w:rPr>
              <w:t xml:space="preserve">&lt;operand2&gt; </w:t>
            </w:r>
            <w:r w:rsidRPr="00121085">
              <w:rPr>
                <w:rFonts w:ascii="Gill Sans MT" w:eastAsiaTheme="minorHAnsi" w:hAnsi="Gill Sans MT" w:cs="Arial"/>
                <w:color w:val="000000"/>
                <w:szCs w:val="20"/>
              </w:rPr>
              <w:t xml:space="preserve">and store the result in register </w:t>
            </w:r>
            <w:r w:rsidRPr="00A803FD">
              <w:rPr>
                <w:rFonts w:ascii="Courier New" w:eastAsiaTheme="minorHAnsi" w:hAnsi="Courier New" w:cs="Courier New"/>
                <w:color w:val="000000"/>
                <w:sz w:val="20"/>
                <w:szCs w:val="20"/>
              </w:rPr>
              <w:t>d</w:t>
            </w:r>
            <w:r w:rsidRPr="00121085">
              <w:rPr>
                <w:rFonts w:ascii="Gill Sans MT" w:eastAsiaTheme="minorHAnsi" w:hAnsi="Gill Sans MT" w:cs="Arial"/>
                <w:color w:val="000000"/>
                <w:szCs w:val="20"/>
              </w:rPr>
              <w:t>.</w:t>
            </w:r>
            <w:r w:rsidRPr="00121085">
              <w:rPr>
                <w:rFonts w:ascii="Arial" w:eastAsiaTheme="minorHAnsi" w:hAnsi="Arial" w:cs="Arial"/>
                <w:color w:val="000000"/>
                <w:sz w:val="20"/>
                <w:szCs w:val="20"/>
              </w:rPr>
              <w:t xml:space="preserve"> </w:t>
            </w:r>
          </w:p>
        </w:tc>
      </w:tr>
      <w:tr w:rsidR="00D10117" w:rsidRPr="00121085" w14:paraId="3EC4A1BF" w14:textId="77777777" w:rsidTr="00121085">
        <w:trPr>
          <w:trHeight w:val="332"/>
        </w:trPr>
        <w:tc>
          <w:tcPr>
            <w:tcW w:w="3118" w:type="dxa"/>
            <w:vAlign w:val="center"/>
          </w:tcPr>
          <w:p w14:paraId="3EC4A1BD"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LSR Rd, Rn, &lt;operand2&gt; </w:t>
            </w:r>
          </w:p>
        </w:tc>
        <w:tc>
          <w:tcPr>
            <w:tcW w:w="6804" w:type="dxa"/>
            <w:vAlign w:val="center"/>
          </w:tcPr>
          <w:p w14:paraId="3EC4A1BE"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Gill Sans MT" w:eastAsiaTheme="minorHAnsi" w:hAnsi="Gill Sans MT" w:cs="Arial"/>
                <w:color w:val="000000"/>
                <w:szCs w:val="20"/>
              </w:rPr>
              <w:t>Logically shift right the value stored in register</w:t>
            </w:r>
            <w:r w:rsidRPr="00121085">
              <w:rPr>
                <w:rFonts w:ascii="Arial" w:eastAsiaTheme="minorHAnsi" w:hAnsi="Arial" w:cs="Arial"/>
                <w:color w:val="000000"/>
                <w:sz w:val="20"/>
                <w:szCs w:val="20"/>
              </w:rPr>
              <w:t xml:space="preserve"> </w:t>
            </w:r>
            <w:r w:rsidRPr="00121085">
              <w:rPr>
                <w:rFonts w:ascii="Courier New" w:eastAsiaTheme="minorHAnsi" w:hAnsi="Courier New" w:cs="Courier New"/>
                <w:color w:val="000000"/>
                <w:sz w:val="20"/>
                <w:szCs w:val="20"/>
              </w:rPr>
              <w:t xml:space="preserve">n </w:t>
            </w:r>
            <w:r w:rsidRPr="00121085">
              <w:rPr>
                <w:rFonts w:ascii="Gill Sans MT" w:eastAsiaTheme="minorHAnsi" w:hAnsi="Gill Sans MT" w:cs="Arial"/>
                <w:color w:val="000000"/>
                <w:szCs w:val="20"/>
              </w:rPr>
              <w:t xml:space="preserve">by the number of bits specified by </w:t>
            </w:r>
            <w:r w:rsidRPr="00121085">
              <w:rPr>
                <w:rFonts w:ascii="Courier New" w:eastAsiaTheme="minorHAnsi" w:hAnsi="Courier New" w:cs="Courier New"/>
                <w:color w:val="000000"/>
                <w:sz w:val="20"/>
                <w:szCs w:val="20"/>
              </w:rPr>
              <w:t xml:space="preserve">&lt;operand2&gt; </w:t>
            </w:r>
            <w:r w:rsidRPr="00121085">
              <w:rPr>
                <w:rFonts w:ascii="Gill Sans MT" w:eastAsiaTheme="minorHAnsi" w:hAnsi="Gill Sans MT" w:cs="Arial"/>
                <w:color w:val="000000"/>
                <w:szCs w:val="20"/>
              </w:rPr>
              <w:t xml:space="preserve">and store the result in register </w:t>
            </w:r>
            <w:r w:rsidRPr="00121085">
              <w:rPr>
                <w:rFonts w:ascii="Courier New" w:eastAsiaTheme="minorHAnsi" w:hAnsi="Courier New" w:cs="Courier New"/>
                <w:color w:val="000000"/>
                <w:sz w:val="20"/>
                <w:szCs w:val="20"/>
              </w:rPr>
              <w:t>d</w:t>
            </w:r>
            <w:r w:rsidRPr="00121085">
              <w:rPr>
                <w:rFonts w:ascii="Arial" w:eastAsiaTheme="minorHAnsi" w:hAnsi="Arial" w:cs="Arial"/>
                <w:color w:val="000000"/>
                <w:sz w:val="20"/>
                <w:szCs w:val="20"/>
              </w:rPr>
              <w:t xml:space="preserve">. </w:t>
            </w:r>
          </w:p>
        </w:tc>
      </w:tr>
      <w:tr w:rsidR="00D10117" w:rsidRPr="00121085" w14:paraId="3EC4A1C2" w14:textId="77777777" w:rsidTr="00121085">
        <w:trPr>
          <w:trHeight w:val="169"/>
        </w:trPr>
        <w:tc>
          <w:tcPr>
            <w:tcW w:w="3118" w:type="dxa"/>
            <w:vAlign w:val="center"/>
          </w:tcPr>
          <w:p w14:paraId="3EC4A1C0" w14:textId="77777777" w:rsidR="00D10117" w:rsidRPr="00121085" w:rsidRDefault="00D10117" w:rsidP="00121085">
            <w:pPr>
              <w:autoSpaceDE w:val="0"/>
              <w:autoSpaceDN w:val="0"/>
              <w:adjustRightInd w:val="0"/>
              <w:ind w:left="56"/>
              <w:rPr>
                <w:rFonts w:ascii="Courier New" w:eastAsiaTheme="minorHAnsi" w:hAnsi="Courier New" w:cs="Courier New"/>
                <w:color w:val="000000"/>
                <w:sz w:val="20"/>
                <w:szCs w:val="20"/>
              </w:rPr>
            </w:pPr>
            <w:r w:rsidRPr="00121085">
              <w:rPr>
                <w:rFonts w:ascii="Courier New" w:eastAsiaTheme="minorHAnsi" w:hAnsi="Courier New" w:cs="Courier New"/>
                <w:color w:val="000000"/>
                <w:sz w:val="20"/>
                <w:szCs w:val="20"/>
              </w:rPr>
              <w:t xml:space="preserve">HALT </w:t>
            </w:r>
          </w:p>
        </w:tc>
        <w:tc>
          <w:tcPr>
            <w:tcW w:w="6804" w:type="dxa"/>
            <w:vAlign w:val="center"/>
          </w:tcPr>
          <w:p w14:paraId="3EC4A1C1" w14:textId="77777777" w:rsidR="00D10117" w:rsidRPr="00121085" w:rsidRDefault="00D10117" w:rsidP="00121085">
            <w:pPr>
              <w:autoSpaceDE w:val="0"/>
              <w:autoSpaceDN w:val="0"/>
              <w:adjustRightInd w:val="0"/>
              <w:ind w:left="56"/>
              <w:rPr>
                <w:rFonts w:ascii="Gill Sans MT" w:eastAsiaTheme="minorHAnsi" w:hAnsi="Gill Sans MT" w:cs="Arial"/>
                <w:color w:val="000000"/>
                <w:szCs w:val="20"/>
              </w:rPr>
            </w:pPr>
            <w:r w:rsidRPr="00121085">
              <w:rPr>
                <w:rFonts w:ascii="Gill Sans MT" w:eastAsiaTheme="minorHAnsi" w:hAnsi="Gill Sans MT" w:cs="Arial"/>
                <w:color w:val="000000"/>
                <w:szCs w:val="20"/>
              </w:rPr>
              <w:t xml:space="preserve">Stops the execution of the program. </w:t>
            </w:r>
          </w:p>
        </w:tc>
      </w:tr>
    </w:tbl>
    <w:p w14:paraId="39DCF596" w14:textId="77777777" w:rsidR="00E95F7C" w:rsidRDefault="00E95F7C" w:rsidP="00E95F7C">
      <w:pPr>
        <w:pStyle w:val="anormaltextstyle"/>
      </w:pPr>
    </w:p>
    <w:p w14:paraId="3EC4A1C3" w14:textId="3250E130" w:rsidR="00D10117" w:rsidRDefault="00491BC6" w:rsidP="00271E05">
      <w:pPr>
        <w:pStyle w:val="astyle"/>
        <w:spacing w:before="240"/>
        <w:ind w:left="850"/>
      </w:pPr>
      <w:r>
        <w:t>a)</w:t>
      </w:r>
      <w:r>
        <w:tab/>
      </w:r>
      <w:r w:rsidR="00903C7B">
        <w:t>Exp</w:t>
      </w:r>
      <w:r w:rsidR="00903C7B" w:rsidRPr="00903C7B">
        <w:t xml:space="preserve">lain what 'immediate addressing' is and show how immediate addressing is used by giving an example that uses the </w:t>
      </w:r>
      <w:r w:rsidR="00903C7B" w:rsidRPr="00903C7B">
        <w:rPr>
          <w:rFonts w:ascii="Courier New" w:hAnsi="Courier New" w:cs="Courier New"/>
        </w:rPr>
        <w:t>CMP</w:t>
      </w:r>
      <w:r w:rsidR="00903C7B" w:rsidRPr="00903C7B">
        <w:t xml:space="preserve"> instruction.</w:t>
      </w:r>
      <w:r w:rsidR="00D10117">
        <w:tab/>
        <w:t>[2]</w:t>
      </w:r>
    </w:p>
    <w:p w14:paraId="3EC4A1C4" w14:textId="77777777" w:rsidR="003929FE" w:rsidRPr="00722EDF" w:rsidRDefault="003929FE" w:rsidP="003929FE">
      <w:pPr>
        <w:pStyle w:val="Aanswerstyle"/>
        <w:rPr>
          <w:color w:val="000000" w:themeColor="text1"/>
        </w:rPr>
      </w:pPr>
      <w:r w:rsidRPr="00722EDF">
        <w:rPr>
          <w:color w:val="000000" w:themeColor="text1"/>
        </w:rPr>
        <w:tab/>
      </w:r>
      <w:r w:rsidRPr="00722EDF">
        <w:rPr>
          <w:color w:val="000000" w:themeColor="text1"/>
        </w:rPr>
        <w:tab/>
      </w:r>
    </w:p>
    <w:p w14:paraId="3EC4A1C5" w14:textId="77777777" w:rsidR="003929FE" w:rsidRPr="00722EDF" w:rsidRDefault="003929FE" w:rsidP="003929FE">
      <w:pPr>
        <w:pStyle w:val="Aanswerstyle"/>
        <w:rPr>
          <w:color w:val="000000" w:themeColor="text1"/>
        </w:rPr>
      </w:pPr>
      <w:r w:rsidRPr="00722EDF">
        <w:rPr>
          <w:color w:val="000000" w:themeColor="text1"/>
        </w:rPr>
        <w:tab/>
      </w:r>
      <w:r w:rsidRPr="00722EDF">
        <w:rPr>
          <w:color w:val="000000" w:themeColor="text1"/>
        </w:rPr>
        <w:tab/>
      </w:r>
    </w:p>
    <w:p w14:paraId="3EC4A1C6" w14:textId="77777777" w:rsidR="003929FE" w:rsidRPr="00722EDF" w:rsidRDefault="003929FE" w:rsidP="005B7C9B">
      <w:pPr>
        <w:pStyle w:val="Aanswerstyle"/>
        <w:spacing w:after="240"/>
        <w:rPr>
          <w:color w:val="000000" w:themeColor="text1"/>
        </w:rPr>
      </w:pPr>
      <w:r w:rsidRPr="00722EDF">
        <w:rPr>
          <w:color w:val="000000" w:themeColor="text1"/>
        </w:rPr>
        <w:tab/>
        <w:t>Example:</w:t>
      </w:r>
      <w:r w:rsidRPr="00722EDF">
        <w:rPr>
          <w:color w:val="000000" w:themeColor="text1"/>
        </w:rPr>
        <w:tab/>
      </w:r>
    </w:p>
    <w:p w14:paraId="3B229C8F" w14:textId="77777777" w:rsidR="00E95F7C" w:rsidRDefault="00E95F7C">
      <w:pPr>
        <w:rPr>
          <w:rFonts w:ascii="Segoe UI" w:hAnsi="Segoe UI" w:cs="Segoe UI"/>
          <w:sz w:val="21"/>
          <w:szCs w:val="21"/>
        </w:rPr>
      </w:pPr>
      <w:r>
        <w:br w:type="page"/>
      </w:r>
    </w:p>
    <w:p w14:paraId="3EC4A1C7" w14:textId="7BA3B65B" w:rsidR="00D10117" w:rsidRDefault="00491BC6" w:rsidP="00491BC6">
      <w:pPr>
        <w:pStyle w:val="astyle"/>
      </w:pPr>
      <w:r>
        <w:lastRenderedPageBreak/>
        <w:t>b)</w:t>
      </w:r>
      <w:r>
        <w:tab/>
      </w:r>
      <w:r w:rsidR="00D10117">
        <w:t>Consider the following code written in a high-level language</w:t>
      </w:r>
      <w:r w:rsidR="00B52589">
        <w:t>:</w:t>
      </w:r>
    </w:p>
    <w:p w14:paraId="3EC4A1C8" w14:textId="77777777" w:rsidR="00D10117" w:rsidRPr="00557671" w:rsidRDefault="00D10117" w:rsidP="00557671">
      <w:pPr>
        <w:spacing w:before="120"/>
        <w:ind w:left="2125"/>
        <w:jc w:val="both"/>
        <w:rPr>
          <w:rFonts w:ascii="Courier New" w:hAnsi="Courier New" w:cs="Courier New"/>
          <w:color w:val="000000" w:themeColor="text1"/>
        </w:rPr>
      </w:pPr>
      <w:r w:rsidRPr="00557671">
        <w:rPr>
          <w:rFonts w:ascii="Courier New" w:hAnsi="Courier New" w:cs="Courier New"/>
          <w:color w:val="000000" w:themeColor="text1"/>
        </w:rPr>
        <w:t>IF X &lt; 7</w:t>
      </w:r>
    </w:p>
    <w:p w14:paraId="3EC4A1C9" w14:textId="77777777" w:rsidR="00D10117" w:rsidRPr="00557671" w:rsidRDefault="00D10117" w:rsidP="00557671">
      <w:pPr>
        <w:spacing w:line="259" w:lineRule="auto"/>
        <w:ind w:left="2125"/>
        <w:jc w:val="both"/>
        <w:rPr>
          <w:rFonts w:ascii="Courier New" w:hAnsi="Courier New" w:cs="Courier New"/>
          <w:color w:val="000000" w:themeColor="text1"/>
        </w:rPr>
      </w:pPr>
      <w:r w:rsidRPr="00557671">
        <w:rPr>
          <w:rFonts w:ascii="Courier New" w:hAnsi="Courier New" w:cs="Courier New"/>
          <w:color w:val="000000" w:themeColor="text1"/>
        </w:rPr>
        <w:tab/>
        <w:t xml:space="preserve">THEN B </w:t>
      </w:r>
      <w:r w:rsidRPr="00557671">
        <w:rPr>
          <w:rFonts w:ascii="Courier New" w:hAnsi="Courier New" w:cs="Courier New"/>
          <w:color w:val="000000" w:themeColor="text1"/>
        </w:rPr>
        <w:sym w:font="Wingdings" w:char="F0DF"/>
      </w:r>
      <w:r w:rsidRPr="00557671">
        <w:rPr>
          <w:rFonts w:ascii="Courier New" w:hAnsi="Courier New" w:cs="Courier New"/>
          <w:color w:val="000000" w:themeColor="text1"/>
        </w:rPr>
        <w:t xml:space="preserve"> 15</w:t>
      </w:r>
    </w:p>
    <w:p w14:paraId="3EC4A1CA" w14:textId="77777777" w:rsidR="00D10117" w:rsidRPr="00557671" w:rsidRDefault="00D10117" w:rsidP="00557671">
      <w:pPr>
        <w:spacing w:after="120"/>
        <w:ind w:left="2125"/>
        <w:jc w:val="both"/>
        <w:rPr>
          <w:rFonts w:ascii="Courier New" w:hAnsi="Courier New" w:cs="Courier New"/>
          <w:color w:val="000000" w:themeColor="text1"/>
        </w:rPr>
      </w:pPr>
      <w:r w:rsidRPr="00557671">
        <w:rPr>
          <w:rFonts w:ascii="Courier New" w:hAnsi="Courier New" w:cs="Courier New"/>
          <w:color w:val="000000" w:themeColor="text1"/>
        </w:rPr>
        <w:t>END IF</w:t>
      </w:r>
    </w:p>
    <w:p w14:paraId="3EC4A1CB" w14:textId="5297B32C" w:rsidR="00D10117" w:rsidRDefault="00D10117" w:rsidP="003929FE">
      <w:pPr>
        <w:pStyle w:val="astyle"/>
        <w:ind w:firstLine="0"/>
      </w:pPr>
      <w:r w:rsidRPr="00271E05">
        <w:rPr>
          <w:spacing w:val="-6"/>
        </w:rPr>
        <w:t>Write a sequence of assembly-language instructions that would perform the same operations as the program code above</w:t>
      </w:r>
      <w:r w:rsidR="003F67CB">
        <w:rPr>
          <w:spacing w:val="-6"/>
        </w:rPr>
        <w:t xml:space="preserve">.  </w:t>
      </w:r>
      <w:r w:rsidRPr="00271E05">
        <w:rPr>
          <w:spacing w:val="-6"/>
        </w:rPr>
        <w:t>Assume that register R1 currently store</w:t>
      </w:r>
      <w:r w:rsidR="00B52589">
        <w:rPr>
          <w:spacing w:val="-6"/>
        </w:rPr>
        <w:t>s</w:t>
      </w:r>
      <w:r w:rsidRPr="00271E05">
        <w:rPr>
          <w:spacing w:val="-6"/>
        </w:rPr>
        <w:t xml:space="preserve"> the value associated with X, register R2 stores the value currently associated with B and that register R3 is available f</w:t>
      </w:r>
      <w:r w:rsidR="003929FE" w:rsidRPr="00271E05">
        <w:rPr>
          <w:spacing w:val="-6"/>
        </w:rPr>
        <w:t>or general use, if necessary.</w:t>
      </w:r>
      <w:r w:rsidR="003929FE">
        <w:tab/>
      </w:r>
      <w:r>
        <w:t>[4]</w:t>
      </w:r>
    </w:p>
    <w:p w14:paraId="3EC4A1CC" w14:textId="77777777" w:rsidR="00D10117" w:rsidRDefault="00271E05" w:rsidP="00D10117">
      <w:pPr>
        <w:spacing w:line="259" w:lineRule="auto"/>
        <w:rPr>
          <w:b/>
          <w:color w:val="000000" w:themeColor="text1"/>
        </w:rPr>
      </w:pPr>
      <w:r>
        <w:rPr>
          <w:b/>
          <w:noProof/>
          <w:color w:val="000000" w:themeColor="text1"/>
          <w:lang w:eastAsia="en-GB"/>
        </w:rPr>
        <mc:AlternateContent>
          <mc:Choice Requires="wps">
            <w:drawing>
              <wp:anchor distT="0" distB="0" distL="114300" distR="114300" simplePos="0" relativeHeight="251617280" behindDoc="0" locked="0" layoutInCell="1" allowOverlap="1" wp14:anchorId="3EC4A5F3" wp14:editId="540098B7">
                <wp:simplePos x="0" y="0"/>
                <wp:positionH relativeFrom="column">
                  <wp:posOffset>554990</wp:posOffset>
                </wp:positionH>
                <wp:positionV relativeFrom="paragraph">
                  <wp:posOffset>99060</wp:posOffset>
                </wp:positionV>
                <wp:extent cx="5915025" cy="1066800"/>
                <wp:effectExtent l="0" t="0" r="28575" b="19050"/>
                <wp:wrapNone/>
                <wp:docPr id="613" name="Rectangle 613"/>
                <wp:cNvGraphicFramePr/>
                <a:graphic xmlns:a="http://schemas.openxmlformats.org/drawingml/2006/main">
                  <a:graphicData uri="http://schemas.microsoft.com/office/word/2010/wordprocessingShape">
                    <wps:wsp>
                      <wps:cNvSpPr/>
                      <wps:spPr>
                        <a:xfrm>
                          <a:off x="0" y="0"/>
                          <a:ext cx="5915025" cy="1066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2B9B8C" id="Rectangle 613" o:spid="_x0000_s1026" style="position:absolute;margin-left:43.7pt;margin-top:7.8pt;width:465.75pt;height:84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" filled="f" strokecolor="black [3213]"/>
            </w:pict>
          </mc:Fallback>
        </mc:AlternateContent>
      </w:r>
    </w:p>
    <w:p w14:paraId="3EC4A1CD" w14:textId="77777777" w:rsidR="00D10117" w:rsidRDefault="00D10117" w:rsidP="00D10117">
      <w:pPr>
        <w:spacing w:line="259" w:lineRule="auto"/>
        <w:rPr>
          <w:b/>
          <w:color w:val="000000" w:themeColor="text1"/>
        </w:rPr>
      </w:pPr>
      <w:r>
        <w:rPr>
          <w:b/>
          <w:color w:val="000000" w:themeColor="text1"/>
        </w:rPr>
        <w:tab/>
      </w:r>
    </w:p>
    <w:p w14:paraId="6CC65AF3" w14:textId="77777777" w:rsidR="00E95F7C" w:rsidRDefault="00E95F7C" w:rsidP="00332FF7">
      <w:pPr>
        <w:pStyle w:val="aQ1style"/>
      </w:pPr>
    </w:p>
    <w:p w14:paraId="109C05DB" w14:textId="77777777" w:rsidR="00E95F7C" w:rsidRDefault="00E95F7C" w:rsidP="00332FF7">
      <w:pPr>
        <w:pStyle w:val="aQ1style"/>
      </w:pPr>
    </w:p>
    <w:p w14:paraId="4C99537D" w14:textId="77777777" w:rsidR="00E95F7C" w:rsidRDefault="00E95F7C" w:rsidP="00332FF7">
      <w:pPr>
        <w:pStyle w:val="aQ1style"/>
      </w:pPr>
    </w:p>
    <w:p w14:paraId="3124AD57" w14:textId="77777777" w:rsidR="00E95F7C" w:rsidRDefault="00E95F7C" w:rsidP="00332FF7">
      <w:pPr>
        <w:pStyle w:val="aQ1style"/>
      </w:pPr>
    </w:p>
    <w:p w14:paraId="671AAEA8" w14:textId="77777777" w:rsidR="00E95F7C" w:rsidRDefault="00E95F7C" w:rsidP="00332FF7">
      <w:pPr>
        <w:pStyle w:val="aQ1style"/>
      </w:pPr>
    </w:p>
    <w:p w14:paraId="05AB4AE3" w14:textId="77777777" w:rsidR="00E95F7C" w:rsidRDefault="00E95F7C" w:rsidP="00332FF7">
      <w:pPr>
        <w:pStyle w:val="aQ1style"/>
      </w:pPr>
    </w:p>
    <w:p w14:paraId="3EC4A1CF" w14:textId="658E1A77" w:rsidR="00D10117" w:rsidRDefault="00D10117" w:rsidP="00332FF7">
      <w:pPr>
        <w:pStyle w:val="aQ1style"/>
      </w:pPr>
      <w:r>
        <w:t>5</w:t>
      </w:r>
      <w:r w:rsidRPr="00F16431">
        <w:t>)</w:t>
      </w:r>
      <w:r w:rsidRPr="00F16431">
        <w:tab/>
        <w:t>This diagram shows memory used by the processor</w:t>
      </w:r>
      <w:r w:rsidR="003F67CB">
        <w:t xml:space="preserve">.  </w:t>
      </w:r>
      <w:r w:rsidRPr="00F16431">
        <w:tab/>
      </w:r>
    </w:p>
    <w:p w14:paraId="23BB2D31" w14:textId="2B2D2960" w:rsidR="00E95F7C" w:rsidRPr="00557671" w:rsidRDefault="00E95F7C" w:rsidP="00332FF7">
      <w:pPr>
        <w:pStyle w:val="aQ1style"/>
        <w:rPr>
          <w:noProof/>
          <w:sz w:val="15"/>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85" w:type="dxa"/>
          <w:bottom w:w="57" w:type="dxa"/>
          <w:right w:w="85" w:type="dxa"/>
        </w:tblCellMar>
        <w:tblLook w:val="0000" w:firstRow="0" w:lastRow="0" w:firstColumn="0" w:lastColumn="0" w:noHBand="0" w:noVBand="0"/>
      </w:tblPr>
      <w:tblGrid>
        <w:gridCol w:w="675"/>
        <w:gridCol w:w="709"/>
        <w:gridCol w:w="709"/>
        <w:gridCol w:w="643"/>
        <w:gridCol w:w="985"/>
        <w:gridCol w:w="985"/>
        <w:gridCol w:w="985"/>
        <w:gridCol w:w="985"/>
        <w:gridCol w:w="985"/>
        <w:gridCol w:w="995"/>
      </w:tblGrid>
      <w:tr w:rsidR="00D10117" w:rsidRPr="00F16431" w14:paraId="3EC4A1D7" w14:textId="77777777" w:rsidTr="00557671">
        <w:trPr>
          <w:jc w:val="center"/>
        </w:trPr>
        <w:tc>
          <w:tcPr>
            <w:tcW w:w="2736" w:type="dxa"/>
            <w:gridSpan w:val="4"/>
          </w:tcPr>
          <w:p w14:paraId="3EC4A1D0" w14:textId="3CF3DDE8" w:rsidR="00D10117" w:rsidRPr="00271E05" w:rsidRDefault="00B52589" w:rsidP="00210CB4">
            <w:pPr>
              <w:jc w:val="center"/>
              <w:rPr>
                <w:rFonts w:ascii="Gill Sans MT" w:hAnsi="Gill Sans MT"/>
                <w:color w:val="000000" w:themeColor="text1"/>
              </w:rPr>
            </w:pPr>
            <w:r w:rsidRPr="00271E05">
              <w:rPr>
                <w:rFonts w:ascii="Gill Sans MT" w:hAnsi="Gill Sans MT"/>
                <w:color w:val="000000" w:themeColor="text1"/>
              </w:rPr>
              <w:t>G</w:t>
            </w:r>
            <w:r w:rsidR="00D10117" w:rsidRPr="00271E05">
              <w:rPr>
                <w:rFonts w:ascii="Gill Sans MT" w:hAnsi="Gill Sans MT"/>
                <w:color w:val="000000" w:themeColor="text1"/>
              </w:rPr>
              <w:t>eneral</w:t>
            </w:r>
            <w:r>
              <w:rPr>
                <w:rFonts w:ascii="Gill Sans MT" w:hAnsi="Gill Sans MT"/>
                <w:color w:val="000000" w:themeColor="text1"/>
              </w:rPr>
              <w:t>-</w:t>
            </w:r>
            <w:r w:rsidR="00D10117" w:rsidRPr="00271E05">
              <w:rPr>
                <w:rFonts w:ascii="Gill Sans MT" w:hAnsi="Gill Sans MT"/>
                <w:color w:val="000000" w:themeColor="text1"/>
              </w:rPr>
              <w:t>purpose registers</w:t>
            </w:r>
          </w:p>
        </w:tc>
        <w:tc>
          <w:tcPr>
            <w:tcW w:w="985" w:type="dxa"/>
            <w:vMerge w:val="restart"/>
            <w:vAlign w:val="center"/>
          </w:tcPr>
          <w:p w14:paraId="3EC4A1D1" w14:textId="77777777" w:rsidR="00D10117" w:rsidRPr="00271E05" w:rsidRDefault="00D10117" w:rsidP="00210CB4">
            <w:pPr>
              <w:jc w:val="center"/>
              <w:rPr>
                <w:rFonts w:ascii="Gill Sans MT" w:hAnsi="Gill Sans MT"/>
                <w:color w:val="000000" w:themeColor="text1"/>
              </w:rPr>
            </w:pPr>
            <w:r w:rsidRPr="00271E05">
              <w:rPr>
                <w:rFonts w:ascii="Gill Sans MT" w:hAnsi="Gill Sans MT"/>
                <w:color w:val="000000" w:themeColor="text1"/>
              </w:rPr>
              <w:t>ALU</w:t>
            </w:r>
          </w:p>
        </w:tc>
        <w:tc>
          <w:tcPr>
            <w:tcW w:w="985" w:type="dxa"/>
            <w:vMerge w:val="restart"/>
            <w:vAlign w:val="center"/>
          </w:tcPr>
          <w:p w14:paraId="3EC4A1D2" w14:textId="77777777" w:rsidR="00D10117" w:rsidRPr="00271E05" w:rsidRDefault="00D10117" w:rsidP="00210CB4">
            <w:pPr>
              <w:jc w:val="center"/>
              <w:rPr>
                <w:rFonts w:ascii="Gill Sans MT" w:hAnsi="Gill Sans MT"/>
                <w:color w:val="000000" w:themeColor="text1"/>
              </w:rPr>
            </w:pPr>
            <w:r w:rsidRPr="00271E05">
              <w:rPr>
                <w:rFonts w:ascii="Gill Sans MT" w:hAnsi="Gill Sans MT"/>
                <w:color w:val="000000" w:themeColor="text1"/>
              </w:rPr>
              <w:t>PC</w:t>
            </w:r>
          </w:p>
        </w:tc>
        <w:tc>
          <w:tcPr>
            <w:tcW w:w="985" w:type="dxa"/>
            <w:vMerge w:val="restart"/>
            <w:vAlign w:val="center"/>
          </w:tcPr>
          <w:p w14:paraId="3EC4A1D3" w14:textId="77777777" w:rsidR="00D10117" w:rsidRPr="00271E05" w:rsidRDefault="00D10117" w:rsidP="00210CB4">
            <w:pPr>
              <w:jc w:val="center"/>
              <w:rPr>
                <w:rFonts w:ascii="Gill Sans MT" w:hAnsi="Gill Sans MT"/>
                <w:color w:val="000000" w:themeColor="text1"/>
              </w:rPr>
            </w:pPr>
            <w:r w:rsidRPr="00271E05">
              <w:rPr>
                <w:rFonts w:ascii="Gill Sans MT" w:hAnsi="Gill Sans MT"/>
                <w:color w:val="000000" w:themeColor="text1"/>
              </w:rPr>
              <w:t>CIR</w:t>
            </w:r>
          </w:p>
        </w:tc>
        <w:tc>
          <w:tcPr>
            <w:tcW w:w="985" w:type="dxa"/>
            <w:vMerge w:val="restart"/>
            <w:vAlign w:val="center"/>
          </w:tcPr>
          <w:p w14:paraId="3EC4A1D4" w14:textId="77777777" w:rsidR="00D10117" w:rsidRPr="00271E05" w:rsidRDefault="00D10117" w:rsidP="00210CB4">
            <w:pPr>
              <w:jc w:val="center"/>
              <w:rPr>
                <w:rFonts w:ascii="Gill Sans MT" w:hAnsi="Gill Sans MT"/>
                <w:color w:val="000000" w:themeColor="text1"/>
              </w:rPr>
            </w:pPr>
            <w:r w:rsidRPr="00271E05">
              <w:rPr>
                <w:rFonts w:ascii="Gill Sans MT" w:hAnsi="Gill Sans MT"/>
                <w:color w:val="000000" w:themeColor="text1"/>
              </w:rPr>
              <w:t>MAR</w:t>
            </w:r>
          </w:p>
        </w:tc>
        <w:tc>
          <w:tcPr>
            <w:tcW w:w="985" w:type="dxa"/>
            <w:vMerge w:val="restart"/>
            <w:vAlign w:val="center"/>
          </w:tcPr>
          <w:p w14:paraId="3EC4A1D5" w14:textId="77777777" w:rsidR="00D10117" w:rsidRPr="00271E05" w:rsidRDefault="00D10117" w:rsidP="00210CB4">
            <w:pPr>
              <w:jc w:val="center"/>
              <w:rPr>
                <w:rFonts w:ascii="Gill Sans MT" w:hAnsi="Gill Sans MT"/>
                <w:color w:val="000000" w:themeColor="text1"/>
              </w:rPr>
            </w:pPr>
            <w:r w:rsidRPr="00271E05">
              <w:rPr>
                <w:rFonts w:ascii="Gill Sans MT" w:hAnsi="Gill Sans MT"/>
                <w:color w:val="000000" w:themeColor="text1"/>
              </w:rPr>
              <w:t>MBR</w:t>
            </w:r>
          </w:p>
        </w:tc>
        <w:tc>
          <w:tcPr>
            <w:tcW w:w="995" w:type="dxa"/>
            <w:vMerge w:val="restart"/>
            <w:vAlign w:val="center"/>
          </w:tcPr>
          <w:p w14:paraId="3EC4A1D6" w14:textId="77777777" w:rsidR="00D10117" w:rsidRPr="00271E05" w:rsidRDefault="00D10117" w:rsidP="00210CB4">
            <w:pPr>
              <w:jc w:val="center"/>
              <w:rPr>
                <w:rFonts w:ascii="Gill Sans MT" w:hAnsi="Gill Sans MT"/>
                <w:color w:val="000000" w:themeColor="text1"/>
              </w:rPr>
            </w:pPr>
            <w:r w:rsidRPr="00271E05">
              <w:rPr>
                <w:rFonts w:ascii="Gill Sans MT" w:hAnsi="Gill Sans MT"/>
                <w:color w:val="000000" w:themeColor="text1"/>
              </w:rPr>
              <w:t>control unit</w:t>
            </w:r>
          </w:p>
        </w:tc>
      </w:tr>
      <w:tr w:rsidR="00D10117" w:rsidRPr="00F16431" w14:paraId="3EC4A1E3" w14:textId="77777777" w:rsidTr="00557671">
        <w:trPr>
          <w:trHeight w:val="402"/>
          <w:jc w:val="center"/>
        </w:trPr>
        <w:tc>
          <w:tcPr>
            <w:tcW w:w="675" w:type="dxa"/>
          </w:tcPr>
          <w:p w14:paraId="3EC4A1D9" w14:textId="7E9902C4" w:rsidR="00D10117" w:rsidRPr="00271E05" w:rsidRDefault="00557671" w:rsidP="00557671">
            <w:pPr>
              <w:jc w:val="center"/>
              <w:rPr>
                <w:rFonts w:ascii="Gill Sans MT" w:hAnsi="Gill Sans MT"/>
                <w:color w:val="000000" w:themeColor="text1"/>
              </w:rPr>
            </w:pPr>
            <w:r w:rsidRPr="00271E05">
              <w:rPr>
                <w:rFonts w:ascii="Gill Sans MT" w:hAnsi="Gill Sans MT"/>
                <w:noProof/>
                <w:color w:val="000000" w:themeColor="text1"/>
                <w:lang w:eastAsia="en-GB"/>
              </w:rPr>
              <mc:AlternateContent>
                <mc:Choice Requires="wps">
                  <w:drawing>
                    <wp:anchor distT="0" distB="0" distL="114300" distR="114300" simplePos="0" relativeHeight="251706368" behindDoc="0" locked="0" layoutInCell="1" allowOverlap="1" wp14:anchorId="02204F2B" wp14:editId="07A4F7D9">
                      <wp:simplePos x="0" y="0"/>
                      <wp:positionH relativeFrom="column">
                        <wp:posOffset>178435</wp:posOffset>
                      </wp:positionH>
                      <wp:positionV relativeFrom="paragraph">
                        <wp:posOffset>24765</wp:posOffset>
                      </wp:positionV>
                      <wp:extent cx="0" cy="231140"/>
                      <wp:effectExtent l="61595" t="15240" r="62230" b="20320"/>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8D7E6" id="Straight Connector 515"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95pt" to="14.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" strokeweight="1.5pt">
                      <v:stroke endarrow="block"/>
                    </v:line>
                  </w:pict>
                </mc:Fallback>
              </mc:AlternateContent>
            </w:r>
          </w:p>
        </w:tc>
        <w:tc>
          <w:tcPr>
            <w:tcW w:w="709" w:type="dxa"/>
          </w:tcPr>
          <w:p w14:paraId="3EC4A1DA" w14:textId="77777777" w:rsidR="00D10117" w:rsidRPr="00271E05" w:rsidRDefault="00D10117" w:rsidP="00D10117">
            <w:pPr>
              <w:rPr>
                <w:rFonts w:ascii="Gill Sans MT" w:hAnsi="Gill Sans MT"/>
                <w:color w:val="000000" w:themeColor="text1"/>
              </w:rPr>
            </w:pPr>
          </w:p>
        </w:tc>
        <w:tc>
          <w:tcPr>
            <w:tcW w:w="709" w:type="dxa"/>
          </w:tcPr>
          <w:p w14:paraId="3EC4A1DB" w14:textId="77777777" w:rsidR="00D10117" w:rsidRPr="00271E05" w:rsidRDefault="00D10117" w:rsidP="00D10117">
            <w:pPr>
              <w:rPr>
                <w:rFonts w:ascii="Gill Sans MT" w:hAnsi="Gill Sans MT"/>
                <w:color w:val="000000" w:themeColor="text1"/>
              </w:rPr>
            </w:pPr>
          </w:p>
        </w:tc>
        <w:tc>
          <w:tcPr>
            <w:tcW w:w="643" w:type="dxa"/>
          </w:tcPr>
          <w:p w14:paraId="3EC4A1DC" w14:textId="77777777" w:rsidR="00D10117" w:rsidRPr="00271E05" w:rsidRDefault="00D10117" w:rsidP="00D10117">
            <w:pPr>
              <w:rPr>
                <w:rFonts w:ascii="Gill Sans MT" w:hAnsi="Gill Sans MT"/>
                <w:color w:val="000000" w:themeColor="text1"/>
              </w:rPr>
            </w:pPr>
          </w:p>
        </w:tc>
        <w:tc>
          <w:tcPr>
            <w:tcW w:w="985" w:type="dxa"/>
            <w:vMerge/>
            <w:vAlign w:val="center"/>
          </w:tcPr>
          <w:p w14:paraId="3EC4A1DD" w14:textId="77777777" w:rsidR="00D10117" w:rsidRPr="00271E05" w:rsidRDefault="00D10117" w:rsidP="00D10117">
            <w:pPr>
              <w:rPr>
                <w:rFonts w:ascii="Gill Sans MT" w:hAnsi="Gill Sans MT"/>
                <w:color w:val="000000" w:themeColor="text1"/>
              </w:rPr>
            </w:pPr>
          </w:p>
        </w:tc>
        <w:tc>
          <w:tcPr>
            <w:tcW w:w="985" w:type="dxa"/>
            <w:vMerge/>
            <w:vAlign w:val="center"/>
          </w:tcPr>
          <w:p w14:paraId="3EC4A1DE" w14:textId="77777777" w:rsidR="00D10117" w:rsidRPr="00271E05" w:rsidRDefault="00D10117" w:rsidP="00D10117">
            <w:pPr>
              <w:rPr>
                <w:rFonts w:ascii="Gill Sans MT" w:hAnsi="Gill Sans MT"/>
                <w:color w:val="000000" w:themeColor="text1"/>
              </w:rPr>
            </w:pPr>
          </w:p>
        </w:tc>
        <w:tc>
          <w:tcPr>
            <w:tcW w:w="985" w:type="dxa"/>
            <w:vMerge/>
            <w:vAlign w:val="center"/>
          </w:tcPr>
          <w:p w14:paraId="3EC4A1DF" w14:textId="77777777" w:rsidR="00D10117" w:rsidRPr="00271E05" w:rsidRDefault="00D10117" w:rsidP="00D10117">
            <w:pPr>
              <w:rPr>
                <w:rFonts w:ascii="Gill Sans MT" w:hAnsi="Gill Sans MT"/>
                <w:color w:val="000000" w:themeColor="text1"/>
              </w:rPr>
            </w:pPr>
          </w:p>
        </w:tc>
        <w:tc>
          <w:tcPr>
            <w:tcW w:w="985" w:type="dxa"/>
            <w:vMerge/>
            <w:vAlign w:val="center"/>
          </w:tcPr>
          <w:p w14:paraId="3EC4A1E0" w14:textId="77777777" w:rsidR="00D10117" w:rsidRPr="00271E05" w:rsidRDefault="00D10117" w:rsidP="00D10117">
            <w:pPr>
              <w:rPr>
                <w:rFonts w:ascii="Gill Sans MT" w:hAnsi="Gill Sans MT"/>
                <w:color w:val="000000" w:themeColor="text1"/>
              </w:rPr>
            </w:pPr>
          </w:p>
        </w:tc>
        <w:tc>
          <w:tcPr>
            <w:tcW w:w="985" w:type="dxa"/>
            <w:vMerge/>
            <w:vAlign w:val="center"/>
          </w:tcPr>
          <w:p w14:paraId="3EC4A1E1" w14:textId="77777777" w:rsidR="00D10117" w:rsidRPr="00271E05" w:rsidRDefault="00D10117" w:rsidP="00D10117">
            <w:pPr>
              <w:rPr>
                <w:rFonts w:ascii="Gill Sans MT" w:hAnsi="Gill Sans MT"/>
                <w:color w:val="000000" w:themeColor="text1"/>
              </w:rPr>
            </w:pPr>
          </w:p>
        </w:tc>
        <w:tc>
          <w:tcPr>
            <w:tcW w:w="995" w:type="dxa"/>
            <w:vMerge/>
            <w:vAlign w:val="center"/>
          </w:tcPr>
          <w:p w14:paraId="3EC4A1E2" w14:textId="77777777" w:rsidR="00D10117" w:rsidRPr="00271E05" w:rsidRDefault="00D10117" w:rsidP="00D10117">
            <w:pPr>
              <w:rPr>
                <w:rFonts w:ascii="Gill Sans MT" w:hAnsi="Gill Sans MT"/>
                <w:color w:val="000000" w:themeColor="text1"/>
              </w:rPr>
            </w:pPr>
          </w:p>
        </w:tc>
      </w:tr>
    </w:tbl>
    <w:p w14:paraId="3EC4A1E4" w14:textId="24700009" w:rsidR="00D10117" w:rsidRPr="00F16431" w:rsidRDefault="00D10117" w:rsidP="00D10117">
      <w:pPr>
        <w:rPr>
          <w:rFonts w:ascii="Calibri" w:hAnsi="Calibri"/>
          <w:noProof/>
          <w:color w:val="0070C0"/>
          <w:sz w:val="20"/>
          <w:szCs w:val="20"/>
        </w:rPr>
      </w:pPr>
      <w:r w:rsidRPr="00F16431">
        <w:rPr>
          <w:rFonts w:ascii="Calibri" w:hAnsi="Calibri"/>
          <w:noProof/>
          <w:color w:val="0070C0"/>
          <w:sz w:val="20"/>
          <w:szCs w:val="20"/>
          <w:lang w:eastAsia="en-GB"/>
        </w:rPr>
        <mc:AlternateContent>
          <mc:Choice Requires="wpg">
            <w:drawing>
              <wp:anchor distT="0" distB="0" distL="114300" distR="114300" simplePos="0" relativeHeight="251603968" behindDoc="0" locked="0" layoutInCell="1" allowOverlap="1" wp14:anchorId="3EC4A5F7" wp14:editId="41F5C8A1">
                <wp:simplePos x="0" y="0"/>
                <wp:positionH relativeFrom="column">
                  <wp:posOffset>4267200</wp:posOffset>
                </wp:positionH>
                <wp:positionV relativeFrom="paragraph">
                  <wp:posOffset>8255</wp:posOffset>
                </wp:positionV>
                <wp:extent cx="1191260" cy="422275"/>
                <wp:effectExtent l="16510" t="20320" r="11430" b="14605"/>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422275"/>
                          <a:chOff x="7571" y="6654"/>
                          <a:chExt cx="1876" cy="665"/>
                        </a:xfrm>
                      </wpg:grpSpPr>
                      <wps:wsp>
                        <wps:cNvPr id="517" name="Line 4"/>
                        <wps:cNvCnPr>
                          <a:cxnSpLocks noChangeShapeType="1"/>
                        </wps:cNvCnPr>
                        <wps:spPr bwMode="auto">
                          <a:xfrm flipV="1">
                            <a:off x="8523" y="6654"/>
                            <a:ext cx="0" cy="307"/>
                          </a:xfrm>
                          <a:prstGeom prst="line">
                            <a:avLst/>
                          </a:prstGeom>
                          <a:noFill/>
                          <a:ln w="19050">
                            <a:solidFill>
                              <a:srgbClr val="000000"/>
                            </a:solidFill>
                            <a:miter lim="800000"/>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18" name="Text Box 5"/>
                        <wps:cNvSpPr txBox="1">
                          <a:spLocks noChangeArrowheads="1"/>
                        </wps:cNvSpPr>
                        <wps:spPr bwMode="auto">
                          <a:xfrm>
                            <a:off x="7571" y="6955"/>
                            <a:ext cx="1876" cy="364"/>
                          </a:xfrm>
                          <a:prstGeom prst="rect">
                            <a:avLst/>
                          </a:prstGeom>
                          <a:solidFill>
                            <a:srgbClr val="FFFFFF"/>
                          </a:solidFill>
                          <a:ln w="19050">
                            <a:solidFill>
                              <a:srgbClr val="000000"/>
                            </a:solidFill>
                            <a:miter lim="800000"/>
                            <a:headEnd/>
                            <a:tailEnd/>
                          </a:ln>
                        </wps:spPr>
                        <wps:txbx>
                          <w:txbxContent>
                            <w:p w14:paraId="3EC4A699" w14:textId="77777777" w:rsidR="00866C86" w:rsidRPr="00D93025" w:rsidRDefault="00866C86" w:rsidP="00D10117">
                              <w:pPr>
                                <w:jc w:val="center"/>
                                <w:rPr>
                                  <w:rFonts w:ascii="Calibri" w:hAnsi="Calibri"/>
                                  <w:b/>
                                  <w:szCs w:val="22"/>
                                </w:rPr>
                              </w:pPr>
                              <w:r w:rsidRPr="00136F8C">
                                <w:rPr>
                                  <w:rFonts w:ascii="Calibri" w:hAnsi="Calibri"/>
                                  <w:b/>
                                  <w:szCs w:val="22"/>
                                </w:rPr>
                                <w:t>Main memory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4A5F7" id="Group 516" o:spid="_x0000_s1115" style="position:absolute;margin-left:336pt;margin-top:.65pt;width:93.8pt;height:33.25pt;z-index:251603968" coordorigin="7571,6654" coordsize="187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">
                <v:line id="Line 4" o:spid="_x0000_s1116" style="position:absolute;flip:y;visibility:visible;mso-wrap-style:square" from="8523,6654" to="8523,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hosQAAADcAAAADwAAAGRycy9kb3ducmV2LnhtbESPQWsCMRSE7wX/Q3iCt5rV0qqrUZaC&#10;2EsPXb3s7bF5Zhc3L0sSdf33plDocZiZb5jNbrCduJEPrWMFs2kGgrh2umWj4HTcvy5BhIissXNM&#10;Ch4UYLcdvWww1+7OP3QroxEJwiFHBU2MfS5lqBuyGKauJ07e2XmLMUlvpPZ4T3DbyXmWfUiLLaeF&#10;Bnv6bKi+lFerYL46fr9V1dKUF6P9WXJR7Q+FUpPxUKxBRBrif/iv/aUVvM8W8HsmHQ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aGixAAAANwAAAAPAAAAAAAAAAAA&#10;AAAAAKECAABkcnMvZG93bnJldi54bWxQSwUGAAAAAAQABAD5AAAAkgMAAAAA&#10;" strokeweight="1.5pt">
                  <v:stroke endarrow="block" joinstyle="miter"/>
                </v:line>
                <v:shape id="Text Box 5" o:spid="_x0000_s1117" type="#_x0000_t202" style="position:absolute;left:7571;top:6955;width:1876;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DBMEA&#10;AADcAAAADwAAAGRycy9kb3ducmV2LnhtbERPy4rCMBTdC/MP4QruNFXGYahGkUHBpY+6mN2luTbV&#10;5iY2Ga1/bxbCLA/nPV92thF3akPtWMF4lIEgLp2uuVJQHDfDbxAhImtsHJOCJwVYLj56c8y1e/Ce&#10;7odYiRTCIUcFJkafSxlKQxbDyHnixJ1dazEm2FZSt/hI4baRkyz7khZrTg0GPf0YKq+HP6tg7U/r&#10;jb9dfstnV6x2xmz18fqp1KDfrWYgInXxX/x2b7WC6TitTWfS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wwTBAAAA3AAAAA8AAAAAAAAAAAAAAAAAmAIAAGRycy9kb3du&#10;cmV2LnhtbFBLBQYAAAAABAAEAPUAAACGAwAAAAA=&#10;" strokeweight="1.5pt">
                  <v:textbox inset="0,0,0,0">
                    <w:txbxContent>
                      <w:p w14:paraId="3EC4A699" w14:textId="77777777" w:rsidR="00866C86" w:rsidRPr="00D93025" w:rsidRDefault="00866C86" w:rsidP="00D10117">
                        <w:pPr>
                          <w:jc w:val="center"/>
                          <w:rPr>
                            <w:rFonts w:ascii="Calibri" w:hAnsi="Calibri"/>
                            <w:b/>
                            <w:szCs w:val="22"/>
                          </w:rPr>
                        </w:pPr>
                        <w:r w:rsidRPr="00136F8C">
                          <w:rPr>
                            <w:rFonts w:ascii="Calibri" w:hAnsi="Calibri"/>
                            <w:b/>
                            <w:szCs w:val="22"/>
                          </w:rPr>
                          <w:t>Main memory</w:t>
                        </w:r>
                      </w:p>
                    </w:txbxContent>
                  </v:textbox>
                </v:shape>
              </v:group>
            </w:pict>
          </mc:Fallback>
        </mc:AlternateContent>
      </w:r>
    </w:p>
    <w:p w14:paraId="3EC4A1E5" w14:textId="7A2CF570" w:rsidR="00D10117" w:rsidRDefault="00D10117" w:rsidP="00271E05">
      <w:pPr>
        <w:pStyle w:val="detail"/>
        <w:rPr>
          <w:color w:val="0070C0"/>
        </w:rPr>
      </w:pPr>
      <w:r w:rsidRPr="00F16431">
        <w:rPr>
          <w:color w:val="0070C0"/>
        </w:rPr>
        <w:tab/>
      </w:r>
    </w:p>
    <w:p w14:paraId="179A42A4" w14:textId="00BF14C8" w:rsidR="00BD58E4" w:rsidRDefault="00BD58E4" w:rsidP="00BD58E4">
      <w:pPr>
        <w:pStyle w:val="aQ1style"/>
        <w:rPr>
          <w:color w:val="0070C0"/>
        </w:rPr>
      </w:pPr>
      <w:r>
        <w:tab/>
      </w:r>
      <w:r w:rsidRPr="00F16431">
        <w:t xml:space="preserve">What do the </w:t>
      </w:r>
      <w:r>
        <w:t xml:space="preserve">following abbreviations </w:t>
      </w:r>
      <w:r w:rsidRPr="00F16431">
        <w:t>stand for?</w:t>
      </w:r>
    </w:p>
    <w:p w14:paraId="3EC4A1E7" w14:textId="18E7D147" w:rsidR="00271E05" w:rsidRPr="00722EDF" w:rsidRDefault="00BD58E4" w:rsidP="00BD58E4">
      <w:pPr>
        <w:pStyle w:val="Aanswerstyle"/>
        <w:tabs>
          <w:tab w:val="left" w:pos="851"/>
          <w:tab w:val="right" w:leader="dot" w:pos="4536"/>
          <w:tab w:val="right" w:pos="10205"/>
        </w:tabs>
        <w:ind w:left="426" w:hanging="1"/>
        <w:rPr>
          <w:color w:val="000000" w:themeColor="text1"/>
        </w:rPr>
      </w:pPr>
      <w:r>
        <w:rPr>
          <w:color w:val="000000" w:themeColor="text1"/>
        </w:rPr>
        <w:t>a)</w:t>
      </w:r>
      <w:r>
        <w:rPr>
          <w:color w:val="000000" w:themeColor="text1"/>
        </w:rPr>
        <w:tab/>
        <w:t xml:space="preserve">PC </w:t>
      </w:r>
      <w:r>
        <w:rPr>
          <w:color w:val="000000" w:themeColor="text1"/>
        </w:rPr>
        <w:tab/>
      </w:r>
      <w:r w:rsidR="00271E05" w:rsidRPr="00722EDF">
        <w:rPr>
          <w:color w:val="000000" w:themeColor="text1"/>
        </w:rPr>
        <w:tab/>
      </w:r>
      <w:r>
        <w:rPr>
          <w:color w:val="000000" w:themeColor="text1"/>
        </w:rPr>
        <w:t>[1]</w:t>
      </w:r>
    </w:p>
    <w:p w14:paraId="3EC4A1E8" w14:textId="6B553EA4" w:rsidR="00271E05" w:rsidRPr="00722EDF" w:rsidRDefault="00BD58E4" w:rsidP="00BD58E4">
      <w:pPr>
        <w:pStyle w:val="Aanswerstyle"/>
        <w:tabs>
          <w:tab w:val="left" w:pos="851"/>
          <w:tab w:val="right" w:leader="dot" w:pos="4536"/>
          <w:tab w:val="right" w:pos="10205"/>
        </w:tabs>
        <w:ind w:left="426" w:hanging="1"/>
        <w:rPr>
          <w:color w:val="000000" w:themeColor="text1"/>
        </w:rPr>
      </w:pPr>
      <w:r>
        <w:rPr>
          <w:color w:val="000000" w:themeColor="text1"/>
        </w:rPr>
        <w:t>b)</w:t>
      </w:r>
      <w:r>
        <w:rPr>
          <w:color w:val="000000" w:themeColor="text1"/>
        </w:rPr>
        <w:tab/>
        <w:t>CIR</w:t>
      </w:r>
      <w:r w:rsidR="00271E05" w:rsidRPr="00722EDF">
        <w:rPr>
          <w:color w:val="000000" w:themeColor="text1"/>
        </w:rPr>
        <w:tab/>
      </w:r>
      <w:r>
        <w:rPr>
          <w:color w:val="000000" w:themeColor="text1"/>
        </w:rPr>
        <w:tab/>
        <w:t>[1]</w:t>
      </w:r>
    </w:p>
    <w:p w14:paraId="3EC4A1E9" w14:textId="02B2DB45" w:rsidR="00271E05" w:rsidRPr="00722EDF" w:rsidRDefault="00BD58E4" w:rsidP="00BD58E4">
      <w:pPr>
        <w:pStyle w:val="Aanswerstyle"/>
        <w:tabs>
          <w:tab w:val="left" w:pos="851"/>
          <w:tab w:val="right" w:leader="dot" w:pos="4536"/>
          <w:tab w:val="right" w:pos="10205"/>
        </w:tabs>
        <w:ind w:left="426" w:hanging="1"/>
        <w:rPr>
          <w:color w:val="000000" w:themeColor="text1"/>
        </w:rPr>
      </w:pPr>
      <w:r>
        <w:rPr>
          <w:color w:val="000000" w:themeColor="text1"/>
        </w:rPr>
        <w:t>c)</w:t>
      </w:r>
      <w:r>
        <w:rPr>
          <w:color w:val="000000" w:themeColor="text1"/>
        </w:rPr>
        <w:tab/>
        <w:t>MAR</w:t>
      </w:r>
      <w:r w:rsidR="00271E05" w:rsidRPr="00722EDF">
        <w:rPr>
          <w:color w:val="000000" w:themeColor="text1"/>
        </w:rPr>
        <w:tab/>
      </w:r>
      <w:r>
        <w:rPr>
          <w:color w:val="000000" w:themeColor="text1"/>
        </w:rPr>
        <w:tab/>
        <w:t>[1]</w:t>
      </w:r>
    </w:p>
    <w:p w14:paraId="3EC4A1EA" w14:textId="6B8F6CE3" w:rsidR="00271E05" w:rsidRPr="00722EDF" w:rsidRDefault="00BD58E4" w:rsidP="00BD58E4">
      <w:pPr>
        <w:pStyle w:val="Aanswerstyle"/>
        <w:tabs>
          <w:tab w:val="left" w:pos="851"/>
          <w:tab w:val="right" w:leader="dot" w:pos="4536"/>
          <w:tab w:val="right" w:pos="10205"/>
        </w:tabs>
        <w:ind w:left="426" w:hanging="1"/>
        <w:rPr>
          <w:color w:val="000000" w:themeColor="text1"/>
        </w:rPr>
      </w:pPr>
      <w:r>
        <w:rPr>
          <w:color w:val="000000" w:themeColor="text1"/>
        </w:rPr>
        <w:t>d)</w:t>
      </w:r>
      <w:r>
        <w:rPr>
          <w:color w:val="000000" w:themeColor="text1"/>
        </w:rPr>
        <w:tab/>
        <w:t>MBR</w:t>
      </w:r>
      <w:r w:rsidR="00271E05" w:rsidRPr="00722EDF">
        <w:rPr>
          <w:color w:val="000000" w:themeColor="text1"/>
        </w:rPr>
        <w:tab/>
      </w:r>
      <w:r>
        <w:rPr>
          <w:color w:val="000000" w:themeColor="text1"/>
        </w:rPr>
        <w:tab/>
        <w:t>[1]</w:t>
      </w:r>
    </w:p>
    <w:p w14:paraId="3EC4A1EB" w14:textId="77777777" w:rsidR="00D10117" w:rsidRPr="00F16431" w:rsidRDefault="00D10117" w:rsidP="005B7C9B">
      <w:pPr>
        <w:spacing w:before="240"/>
        <w:rPr>
          <w:rFonts w:ascii="Calibri" w:hAnsi="Calibri"/>
          <w:noProof/>
          <w:color w:val="0070C0"/>
          <w:sz w:val="24"/>
        </w:rPr>
      </w:pPr>
    </w:p>
    <w:p w14:paraId="45844546" w14:textId="61F50E77" w:rsidR="00E95F7C" w:rsidRDefault="00D10117" w:rsidP="00332FF7">
      <w:pPr>
        <w:pStyle w:val="aQ1style"/>
      </w:pPr>
      <w:r>
        <w:t>6</w:t>
      </w:r>
      <w:r w:rsidR="00491BC6">
        <w:t>.</w:t>
      </w:r>
      <w:r w:rsidRPr="00F16431">
        <w:tab/>
      </w:r>
      <w:r w:rsidR="004978C6">
        <w:t xml:space="preserve">Common </w:t>
      </w:r>
      <w:r w:rsidR="00557671">
        <w:t xml:space="preserve">secondary </w:t>
      </w:r>
      <w:r w:rsidR="004978C6">
        <w:t>storage devices used by computers</w:t>
      </w:r>
      <w:r w:rsidRPr="00F16431">
        <w:t xml:space="preserve"> include </w:t>
      </w:r>
      <w:r w:rsidR="00D54BE6">
        <w:t>hard disk</w:t>
      </w:r>
      <w:r w:rsidR="00A113CF">
        <w:t xml:space="preserve"> drives</w:t>
      </w:r>
      <w:r w:rsidR="00D54BE6">
        <w:t xml:space="preserve"> (HDD), optical dis</w:t>
      </w:r>
      <w:r w:rsidR="00A113CF">
        <w:t>c</w:t>
      </w:r>
      <w:r w:rsidR="00D54BE6">
        <w:t xml:space="preserve">s, and solid state </w:t>
      </w:r>
      <w:r w:rsidR="00A113CF">
        <w:t>drives</w:t>
      </w:r>
      <w:r w:rsidR="00D54BE6">
        <w:t xml:space="preserve"> (SSD)</w:t>
      </w:r>
      <w:r w:rsidRPr="00F16431">
        <w:t xml:space="preserve">. </w:t>
      </w:r>
    </w:p>
    <w:p w14:paraId="3EC4A1EC" w14:textId="7E6278F9" w:rsidR="00D10117" w:rsidRPr="00D64D62" w:rsidRDefault="00D10117" w:rsidP="00332FF7">
      <w:pPr>
        <w:pStyle w:val="aQ1style"/>
        <w:rPr>
          <w:sz w:val="9"/>
        </w:rPr>
      </w:pPr>
      <w:r w:rsidRPr="00F16431">
        <w:tab/>
      </w:r>
    </w:p>
    <w:p w14:paraId="3EC4A1ED" w14:textId="0CC33E58" w:rsidR="00D10117" w:rsidRDefault="00D64D62" w:rsidP="00491BC6">
      <w:pPr>
        <w:pStyle w:val="astyle"/>
      </w:pPr>
      <w:r>
        <w:t>Give one advantage and one disadvantage for each type.</w:t>
      </w:r>
      <w:r w:rsidR="00D10117" w:rsidRPr="00F16431">
        <w:tab/>
        <w:t>[</w:t>
      </w:r>
      <w:r>
        <w:t>6</w:t>
      </w:r>
      <w:r w:rsidR="00D10117" w:rsidRPr="00F16431">
        <w:t>]</w:t>
      </w:r>
    </w:p>
    <w:p w14:paraId="6DE89176" w14:textId="77777777" w:rsidR="00557671" w:rsidRPr="00557671" w:rsidRDefault="00557671" w:rsidP="00491BC6">
      <w:pPr>
        <w:pStyle w:val="astyle"/>
        <w:rPr>
          <w:sz w:val="12"/>
        </w:rPr>
      </w:pPr>
    </w:p>
    <w:tbl>
      <w:tblPr>
        <w:tblStyle w:val="TableGrid"/>
        <w:tblW w:w="0" w:type="auto"/>
        <w:tblInd w:w="482" w:type="dxa"/>
        <w:tblLook w:val="04A0" w:firstRow="1" w:lastRow="0" w:firstColumn="1" w:lastColumn="0" w:noHBand="0" w:noVBand="1"/>
      </w:tblPr>
      <w:tblGrid>
        <w:gridCol w:w="1771"/>
        <w:gridCol w:w="3825"/>
        <w:gridCol w:w="3826"/>
      </w:tblGrid>
      <w:tr w:rsidR="00557671" w14:paraId="22506AF7" w14:textId="77777777" w:rsidTr="00A113CF">
        <w:trPr>
          <w:cnfStyle w:val="100000000000" w:firstRow="1" w:lastRow="0" w:firstColumn="0" w:lastColumn="0" w:oddVBand="0" w:evenVBand="0" w:oddHBand="0" w:evenHBand="0" w:firstRowFirstColumn="0" w:firstRowLastColumn="0" w:lastRowFirstColumn="0" w:lastRowLastColumn="0"/>
          <w:trHeight w:val="418"/>
        </w:trPr>
        <w:tc>
          <w:tcPr>
            <w:tcW w:w="1771" w:type="dxa"/>
          </w:tcPr>
          <w:p w14:paraId="1185DCD2" w14:textId="145FFA23" w:rsidR="00557671" w:rsidRDefault="00557671" w:rsidP="00557671">
            <w:pPr>
              <w:pStyle w:val="Aanswerstyle"/>
              <w:spacing w:before="0" w:after="0"/>
              <w:ind w:left="0" w:firstLine="0"/>
              <w:rPr>
                <w:color w:val="000000" w:themeColor="text1"/>
              </w:rPr>
            </w:pPr>
            <w:r>
              <w:rPr>
                <w:color w:val="000000" w:themeColor="text1"/>
              </w:rPr>
              <w:t>Storage Device</w:t>
            </w:r>
          </w:p>
        </w:tc>
        <w:tc>
          <w:tcPr>
            <w:tcW w:w="3825" w:type="dxa"/>
          </w:tcPr>
          <w:p w14:paraId="57750D59" w14:textId="0E215BEC" w:rsidR="00557671" w:rsidRDefault="00557671" w:rsidP="00557671">
            <w:pPr>
              <w:pStyle w:val="Aanswerstyle"/>
              <w:spacing w:before="0" w:after="0"/>
              <w:ind w:left="0" w:firstLine="0"/>
              <w:rPr>
                <w:color w:val="000000" w:themeColor="text1"/>
              </w:rPr>
            </w:pPr>
            <w:r>
              <w:rPr>
                <w:color w:val="000000" w:themeColor="text1"/>
              </w:rPr>
              <w:t>Advantage</w:t>
            </w:r>
          </w:p>
        </w:tc>
        <w:tc>
          <w:tcPr>
            <w:tcW w:w="3826" w:type="dxa"/>
          </w:tcPr>
          <w:p w14:paraId="408DFDDA" w14:textId="4FE36FBF" w:rsidR="00557671" w:rsidRDefault="00557671" w:rsidP="00557671">
            <w:pPr>
              <w:pStyle w:val="Aanswerstyle"/>
              <w:spacing w:before="0" w:after="0"/>
              <w:ind w:left="0" w:firstLine="0"/>
              <w:rPr>
                <w:color w:val="000000" w:themeColor="text1"/>
              </w:rPr>
            </w:pPr>
            <w:r>
              <w:rPr>
                <w:color w:val="000000" w:themeColor="text1"/>
              </w:rPr>
              <w:t>Disadvantage</w:t>
            </w:r>
          </w:p>
        </w:tc>
      </w:tr>
      <w:tr w:rsidR="00557671" w14:paraId="361BACBD" w14:textId="77777777" w:rsidTr="00A113CF">
        <w:trPr>
          <w:trHeight w:val="1154"/>
        </w:trPr>
        <w:tc>
          <w:tcPr>
            <w:tcW w:w="1771" w:type="dxa"/>
          </w:tcPr>
          <w:p w14:paraId="0C5D8E54" w14:textId="5ECDFA88" w:rsidR="00557671" w:rsidRPr="00557671" w:rsidRDefault="00A113CF" w:rsidP="00557671">
            <w:pPr>
              <w:pStyle w:val="Aanswerstyle"/>
              <w:spacing w:before="0" w:after="0"/>
              <w:ind w:left="0" w:firstLine="0"/>
              <w:rPr>
                <w:b w:val="0"/>
                <w:color w:val="000000" w:themeColor="text1"/>
              </w:rPr>
            </w:pPr>
            <w:r>
              <w:rPr>
                <w:b w:val="0"/>
                <w:color w:val="000000" w:themeColor="text1"/>
              </w:rPr>
              <w:t>HDD</w:t>
            </w:r>
          </w:p>
        </w:tc>
        <w:tc>
          <w:tcPr>
            <w:tcW w:w="3825" w:type="dxa"/>
          </w:tcPr>
          <w:p w14:paraId="7C29DC51" w14:textId="77777777" w:rsidR="00557671" w:rsidRPr="00557671" w:rsidRDefault="00557671" w:rsidP="00557671">
            <w:pPr>
              <w:pStyle w:val="Aanswerstyle"/>
              <w:spacing w:before="0" w:after="0"/>
              <w:ind w:left="0" w:firstLine="0"/>
              <w:rPr>
                <w:b w:val="0"/>
                <w:color w:val="000000" w:themeColor="text1"/>
              </w:rPr>
            </w:pPr>
          </w:p>
        </w:tc>
        <w:tc>
          <w:tcPr>
            <w:tcW w:w="3826" w:type="dxa"/>
          </w:tcPr>
          <w:p w14:paraId="6CF60B48" w14:textId="77777777" w:rsidR="00557671" w:rsidRPr="00557671" w:rsidRDefault="00557671" w:rsidP="00557671">
            <w:pPr>
              <w:pStyle w:val="Aanswerstyle"/>
              <w:spacing w:before="0" w:after="0"/>
              <w:ind w:left="0" w:firstLine="0"/>
              <w:rPr>
                <w:b w:val="0"/>
                <w:color w:val="000000" w:themeColor="text1"/>
              </w:rPr>
            </w:pPr>
          </w:p>
        </w:tc>
      </w:tr>
      <w:tr w:rsidR="00557671" w14:paraId="302F6463" w14:textId="77777777" w:rsidTr="00A113CF">
        <w:trPr>
          <w:trHeight w:val="1154"/>
        </w:trPr>
        <w:tc>
          <w:tcPr>
            <w:tcW w:w="1771" w:type="dxa"/>
          </w:tcPr>
          <w:p w14:paraId="568AAA7E" w14:textId="09239F21" w:rsidR="00557671" w:rsidRPr="00557671" w:rsidRDefault="00A113CF" w:rsidP="00A113CF">
            <w:pPr>
              <w:pStyle w:val="Aanswerstyle"/>
              <w:spacing w:before="0" w:after="0"/>
              <w:ind w:left="0" w:firstLine="0"/>
            </w:pPr>
            <w:r>
              <w:rPr>
                <w:b w:val="0"/>
                <w:color w:val="000000" w:themeColor="text1"/>
              </w:rPr>
              <w:t>Optical discs</w:t>
            </w:r>
          </w:p>
        </w:tc>
        <w:tc>
          <w:tcPr>
            <w:tcW w:w="3825" w:type="dxa"/>
          </w:tcPr>
          <w:p w14:paraId="636A6353" w14:textId="77777777" w:rsidR="00557671" w:rsidRPr="00557671" w:rsidRDefault="00557671" w:rsidP="00557671">
            <w:pPr>
              <w:pStyle w:val="Aanswerstyle"/>
              <w:spacing w:before="0" w:after="0"/>
              <w:ind w:left="0" w:firstLine="0"/>
              <w:rPr>
                <w:b w:val="0"/>
                <w:color w:val="000000" w:themeColor="text1"/>
              </w:rPr>
            </w:pPr>
          </w:p>
        </w:tc>
        <w:tc>
          <w:tcPr>
            <w:tcW w:w="3826" w:type="dxa"/>
          </w:tcPr>
          <w:p w14:paraId="037164A9" w14:textId="77777777" w:rsidR="00557671" w:rsidRPr="00557671" w:rsidRDefault="00557671" w:rsidP="00557671">
            <w:pPr>
              <w:pStyle w:val="Aanswerstyle"/>
              <w:spacing w:before="0" w:after="0"/>
              <w:ind w:left="0" w:firstLine="0"/>
              <w:rPr>
                <w:b w:val="0"/>
                <w:color w:val="000000" w:themeColor="text1"/>
              </w:rPr>
            </w:pPr>
          </w:p>
        </w:tc>
      </w:tr>
      <w:tr w:rsidR="00557671" w14:paraId="6063D198" w14:textId="77777777" w:rsidTr="00A113CF">
        <w:trPr>
          <w:trHeight w:val="1154"/>
        </w:trPr>
        <w:tc>
          <w:tcPr>
            <w:tcW w:w="1771" w:type="dxa"/>
          </w:tcPr>
          <w:p w14:paraId="4C1EEA17" w14:textId="1E85A4CB" w:rsidR="00557671" w:rsidRDefault="00A113CF" w:rsidP="00557671">
            <w:pPr>
              <w:pStyle w:val="Aanswerstyle"/>
              <w:spacing w:before="0" w:after="0"/>
              <w:ind w:left="0" w:firstLine="0"/>
              <w:rPr>
                <w:b w:val="0"/>
                <w:color w:val="000000" w:themeColor="text1"/>
              </w:rPr>
            </w:pPr>
            <w:r>
              <w:rPr>
                <w:b w:val="0"/>
                <w:color w:val="000000" w:themeColor="text1"/>
              </w:rPr>
              <w:t>SSD</w:t>
            </w:r>
          </w:p>
        </w:tc>
        <w:tc>
          <w:tcPr>
            <w:tcW w:w="3825" w:type="dxa"/>
          </w:tcPr>
          <w:p w14:paraId="590761C0" w14:textId="77777777" w:rsidR="00557671" w:rsidRPr="00557671" w:rsidRDefault="00557671" w:rsidP="00557671">
            <w:pPr>
              <w:pStyle w:val="Aanswerstyle"/>
              <w:spacing w:before="0" w:after="0"/>
              <w:ind w:left="0" w:firstLine="0"/>
              <w:rPr>
                <w:b w:val="0"/>
                <w:color w:val="000000" w:themeColor="text1"/>
              </w:rPr>
            </w:pPr>
          </w:p>
        </w:tc>
        <w:tc>
          <w:tcPr>
            <w:tcW w:w="3826" w:type="dxa"/>
          </w:tcPr>
          <w:p w14:paraId="0B3DE416" w14:textId="77777777" w:rsidR="00557671" w:rsidRPr="00557671" w:rsidRDefault="00557671" w:rsidP="00557671">
            <w:pPr>
              <w:pStyle w:val="Aanswerstyle"/>
              <w:spacing w:before="0" w:after="0"/>
              <w:ind w:left="0" w:firstLine="0"/>
              <w:rPr>
                <w:b w:val="0"/>
                <w:color w:val="000000" w:themeColor="text1"/>
              </w:rPr>
            </w:pPr>
          </w:p>
        </w:tc>
      </w:tr>
    </w:tbl>
    <w:p w14:paraId="5C573516" w14:textId="77777777" w:rsidR="00557671" w:rsidRDefault="00557671">
      <w:pPr>
        <w:rPr>
          <w:rFonts w:ascii="Segoe UI" w:hAnsi="Segoe UI" w:cs="Segoe UI"/>
          <w:sz w:val="21"/>
          <w:szCs w:val="21"/>
        </w:rPr>
      </w:pPr>
      <w:r>
        <w:br w:type="page"/>
      </w:r>
    </w:p>
    <w:p w14:paraId="3EC4A1F9" w14:textId="77777777" w:rsidR="00D10117" w:rsidRDefault="00D10117" w:rsidP="00332FF7">
      <w:pPr>
        <w:pStyle w:val="aQ1style"/>
      </w:pPr>
      <w:r w:rsidRPr="00C81CE2">
        <w:rPr>
          <w:noProof/>
          <w:szCs w:val="21"/>
        </w:rPr>
        <w:lastRenderedPageBreak/>
        <w:t>7</w:t>
      </w:r>
      <w:r w:rsidR="00491BC6" w:rsidRPr="00C81CE2">
        <w:rPr>
          <w:szCs w:val="21"/>
        </w:rPr>
        <w:t>.</w:t>
      </w:r>
      <w:r w:rsidRPr="00C81CE2">
        <w:rPr>
          <w:szCs w:val="21"/>
        </w:rPr>
        <w:tab/>
        <w:t>A school is considering changing from using paper registers to storing all the register information on a</w:t>
      </w:r>
      <w:r w:rsidRPr="00F16431">
        <w:t xml:space="preserve"> computer.</w:t>
      </w:r>
    </w:p>
    <w:p w14:paraId="259F18DB" w14:textId="77777777" w:rsidR="00F73471" w:rsidRPr="00F73471" w:rsidRDefault="00F73471" w:rsidP="00332FF7">
      <w:pPr>
        <w:pStyle w:val="aQ1style"/>
        <w:rPr>
          <w:sz w:val="12"/>
        </w:rPr>
      </w:pPr>
    </w:p>
    <w:p w14:paraId="21BDB448" w14:textId="479EE6A5" w:rsidR="00D54BE6" w:rsidRDefault="00D10117" w:rsidP="00491BC6">
      <w:pPr>
        <w:pStyle w:val="astyle"/>
      </w:pPr>
      <w:r w:rsidRPr="00F16431">
        <w:t>a)</w:t>
      </w:r>
      <w:r w:rsidRPr="00F16431">
        <w:tab/>
      </w:r>
      <w:r w:rsidR="00B9768B">
        <w:t>Briefly d</w:t>
      </w:r>
      <w:r w:rsidR="00D54BE6">
        <w:t>escribe two technologies that could be used to help enter data into the computer.</w:t>
      </w:r>
      <w:r w:rsidR="00D54BE6">
        <w:tab/>
        <w:t>[2]</w:t>
      </w:r>
    </w:p>
    <w:p w14:paraId="420EFDF4" w14:textId="54315248" w:rsidR="00D54BE6" w:rsidRDefault="00D54BE6" w:rsidP="00C81CE2">
      <w:pPr>
        <w:pStyle w:val="Aanswerstyle"/>
        <w:spacing w:before="220"/>
        <w:rPr>
          <w:color w:val="000000" w:themeColor="text1"/>
        </w:rPr>
      </w:pPr>
      <w:r w:rsidRPr="00722EDF">
        <w:rPr>
          <w:color w:val="000000" w:themeColor="text1"/>
        </w:rPr>
        <w:tab/>
      </w:r>
      <w:r>
        <w:rPr>
          <w:color w:val="000000" w:themeColor="text1"/>
        </w:rPr>
        <w:t>1</w:t>
      </w:r>
      <w:r w:rsidRPr="00722EDF">
        <w:rPr>
          <w:color w:val="000000" w:themeColor="text1"/>
        </w:rPr>
        <w:tab/>
      </w:r>
    </w:p>
    <w:p w14:paraId="032E696E" w14:textId="61F7F1C2" w:rsidR="00D54BE6" w:rsidRDefault="00D54BE6" w:rsidP="00C81CE2">
      <w:pPr>
        <w:pStyle w:val="Aanswerstyle"/>
        <w:spacing w:before="220"/>
        <w:rPr>
          <w:color w:val="000000" w:themeColor="text1"/>
        </w:rPr>
      </w:pPr>
      <w:r>
        <w:rPr>
          <w:color w:val="000000" w:themeColor="text1"/>
        </w:rPr>
        <w:tab/>
      </w:r>
      <w:r>
        <w:rPr>
          <w:color w:val="000000" w:themeColor="text1"/>
        </w:rPr>
        <w:tab/>
      </w:r>
    </w:p>
    <w:p w14:paraId="00029438" w14:textId="41436E52" w:rsidR="00D54BE6" w:rsidRDefault="00D54BE6" w:rsidP="00C81CE2">
      <w:pPr>
        <w:pStyle w:val="Aanswerstyle"/>
        <w:spacing w:before="220"/>
        <w:rPr>
          <w:color w:val="000000" w:themeColor="text1"/>
        </w:rPr>
      </w:pPr>
      <w:r>
        <w:rPr>
          <w:color w:val="000000" w:themeColor="text1"/>
        </w:rPr>
        <w:tab/>
        <w:t>2</w:t>
      </w:r>
      <w:r>
        <w:rPr>
          <w:color w:val="000000" w:themeColor="text1"/>
        </w:rPr>
        <w:tab/>
      </w:r>
    </w:p>
    <w:p w14:paraId="2EC868EA" w14:textId="5D5C8411" w:rsidR="00D54BE6" w:rsidRPr="00722EDF" w:rsidRDefault="00D54BE6" w:rsidP="00C81CE2">
      <w:pPr>
        <w:pStyle w:val="Aanswerstyle"/>
        <w:spacing w:before="220"/>
        <w:rPr>
          <w:color w:val="000000" w:themeColor="text1"/>
        </w:rPr>
      </w:pPr>
      <w:r>
        <w:rPr>
          <w:color w:val="000000" w:themeColor="text1"/>
        </w:rPr>
        <w:tab/>
      </w:r>
      <w:r>
        <w:rPr>
          <w:color w:val="000000" w:themeColor="text1"/>
        </w:rPr>
        <w:tab/>
      </w:r>
    </w:p>
    <w:p w14:paraId="503E6651" w14:textId="77777777" w:rsidR="00D54BE6" w:rsidRPr="00F16431" w:rsidRDefault="00D54BE6" w:rsidP="00D54BE6">
      <w:pPr>
        <w:pStyle w:val="aQiStyle"/>
      </w:pPr>
    </w:p>
    <w:p w14:paraId="3EC4A1FF" w14:textId="77777777" w:rsidR="00D10117" w:rsidRPr="00464579" w:rsidRDefault="00D10117" w:rsidP="00491BC6">
      <w:pPr>
        <w:pStyle w:val="astyle"/>
      </w:pPr>
      <w:r w:rsidRPr="00464579">
        <w:t>b)</w:t>
      </w:r>
      <w:r w:rsidRPr="00464579">
        <w:tab/>
        <w:t>Outline the potential advantages and disadvantages of storing the information on a computer r</w:t>
      </w:r>
      <w:r w:rsidR="004A17E5">
        <w:t>ather than in a register.</w:t>
      </w:r>
      <w:r w:rsidR="004A17E5">
        <w:tab/>
      </w:r>
      <w:r w:rsidRPr="00464579">
        <w:t>[4]</w:t>
      </w:r>
    </w:p>
    <w:p w14:paraId="3EC4A200" w14:textId="77777777" w:rsidR="00D10117" w:rsidRPr="00722EDF" w:rsidRDefault="00D10117" w:rsidP="00C81CE2">
      <w:pPr>
        <w:pStyle w:val="Aanswerstyle"/>
        <w:spacing w:before="220"/>
        <w:rPr>
          <w:color w:val="000000" w:themeColor="text1"/>
        </w:rPr>
      </w:pPr>
      <w:r w:rsidRPr="00722EDF">
        <w:rPr>
          <w:color w:val="000000" w:themeColor="text1"/>
        </w:rPr>
        <w:tab/>
      </w:r>
      <w:r w:rsidRPr="00722EDF">
        <w:rPr>
          <w:color w:val="000000" w:themeColor="text1"/>
        </w:rPr>
        <w:tab/>
      </w:r>
    </w:p>
    <w:p w14:paraId="3EC4A201" w14:textId="77777777" w:rsidR="004A17E5" w:rsidRPr="00722EDF" w:rsidRDefault="004A17E5" w:rsidP="00C81CE2">
      <w:pPr>
        <w:pStyle w:val="Aanswerstyle"/>
        <w:spacing w:before="220"/>
        <w:rPr>
          <w:color w:val="000000" w:themeColor="text1"/>
        </w:rPr>
      </w:pPr>
      <w:r w:rsidRPr="00722EDF">
        <w:rPr>
          <w:color w:val="000000" w:themeColor="text1"/>
        </w:rPr>
        <w:tab/>
      </w:r>
      <w:r w:rsidRPr="00722EDF">
        <w:rPr>
          <w:color w:val="000000" w:themeColor="text1"/>
        </w:rPr>
        <w:tab/>
      </w:r>
    </w:p>
    <w:p w14:paraId="3EC4A202" w14:textId="77777777" w:rsidR="004A17E5" w:rsidRPr="00722EDF" w:rsidRDefault="004A17E5" w:rsidP="00C81CE2">
      <w:pPr>
        <w:pStyle w:val="Aanswerstyle"/>
        <w:spacing w:before="220"/>
        <w:rPr>
          <w:color w:val="000000" w:themeColor="text1"/>
        </w:rPr>
      </w:pPr>
      <w:r w:rsidRPr="00722EDF">
        <w:rPr>
          <w:color w:val="000000" w:themeColor="text1"/>
        </w:rPr>
        <w:tab/>
      </w:r>
      <w:r w:rsidRPr="00722EDF">
        <w:rPr>
          <w:color w:val="000000" w:themeColor="text1"/>
        </w:rPr>
        <w:tab/>
      </w:r>
    </w:p>
    <w:p w14:paraId="3EC4A203" w14:textId="77777777" w:rsidR="004A17E5" w:rsidRPr="00722EDF" w:rsidRDefault="004A17E5" w:rsidP="00C81CE2">
      <w:pPr>
        <w:pStyle w:val="Aanswerstyle"/>
        <w:spacing w:before="220"/>
        <w:rPr>
          <w:color w:val="000000" w:themeColor="text1"/>
        </w:rPr>
      </w:pPr>
      <w:r w:rsidRPr="00722EDF">
        <w:rPr>
          <w:color w:val="000000" w:themeColor="text1"/>
        </w:rPr>
        <w:tab/>
      </w:r>
      <w:r w:rsidRPr="00722EDF">
        <w:rPr>
          <w:color w:val="000000" w:themeColor="text1"/>
        </w:rPr>
        <w:tab/>
      </w:r>
    </w:p>
    <w:p w14:paraId="3EC4A204" w14:textId="77777777" w:rsidR="004A17E5" w:rsidRPr="00722EDF" w:rsidRDefault="004A17E5" w:rsidP="00C81CE2">
      <w:pPr>
        <w:pStyle w:val="Aanswerstyle"/>
        <w:spacing w:before="220"/>
        <w:rPr>
          <w:color w:val="000000" w:themeColor="text1"/>
        </w:rPr>
      </w:pPr>
      <w:r w:rsidRPr="00722EDF">
        <w:rPr>
          <w:color w:val="000000" w:themeColor="text1"/>
        </w:rPr>
        <w:tab/>
      </w:r>
      <w:r w:rsidRPr="00722EDF">
        <w:rPr>
          <w:color w:val="000000" w:themeColor="text1"/>
        </w:rPr>
        <w:tab/>
      </w:r>
    </w:p>
    <w:p w14:paraId="3EC4A205" w14:textId="77777777" w:rsidR="004A17E5" w:rsidRPr="00722EDF" w:rsidRDefault="004A17E5" w:rsidP="00C81CE2">
      <w:pPr>
        <w:pStyle w:val="Aanswerstyle"/>
        <w:spacing w:before="220"/>
        <w:rPr>
          <w:color w:val="000000" w:themeColor="text1"/>
        </w:rPr>
      </w:pPr>
      <w:r w:rsidRPr="00722EDF">
        <w:rPr>
          <w:color w:val="000000" w:themeColor="text1"/>
        </w:rPr>
        <w:tab/>
      </w:r>
      <w:r w:rsidRPr="00722EDF">
        <w:rPr>
          <w:color w:val="000000" w:themeColor="text1"/>
        </w:rPr>
        <w:tab/>
      </w:r>
    </w:p>
    <w:p w14:paraId="3EC4A218" w14:textId="77777777" w:rsidR="005B7C9B" w:rsidRDefault="005B7C9B" w:rsidP="00D10117">
      <w:pPr>
        <w:jc w:val="right"/>
        <w:rPr>
          <w:rFonts w:ascii="Segoe UI Semibold" w:hAnsi="Segoe UI Semibold" w:cs="Segoe UI Semibold"/>
          <w:color w:val="000000" w:themeColor="text1"/>
          <w:sz w:val="28"/>
          <w:szCs w:val="20"/>
        </w:rPr>
      </w:pPr>
    </w:p>
    <w:p w14:paraId="64DBF137" w14:textId="3AECD194" w:rsidR="00C81CE2" w:rsidRPr="00C81CE2" w:rsidRDefault="00C81CE2" w:rsidP="00C81CE2">
      <w:pPr>
        <w:pStyle w:val="aQ1style0"/>
        <w:rPr>
          <w:rFonts w:ascii="Segoe UI" w:hAnsi="Segoe UI"/>
          <w:noProof/>
          <w:color w:val="auto"/>
          <w:sz w:val="21"/>
          <w:szCs w:val="21"/>
        </w:rPr>
      </w:pPr>
      <w:r>
        <w:rPr>
          <w:rFonts w:ascii="Segoe UI" w:hAnsi="Segoe UI"/>
          <w:noProof/>
          <w:color w:val="auto"/>
          <w:sz w:val="21"/>
          <w:szCs w:val="21"/>
        </w:rPr>
        <w:t>8</w:t>
      </w:r>
      <w:r w:rsidRPr="00C81CE2">
        <w:rPr>
          <w:rFonts w:ascii="Segoe UI" w:hAnsi="Segoe UI"/>
          <w:noProof/>
          <w:color w:val="auto"/>
          <w:sz w:val="21"/>
          <w:szCs w:val="21"/>
        </w:rPr>
        <w:t>.</w:t>
      </w:r>
      <w:r w:rsidRPr="00C81CE2">
        <w:rPr>
          <w:rFonts w:ascii="Segoe UI" w:hAnsi="Segoe UI"/>
          <w:noProof/>
          <w:color w:val="auto"/>
          <w:sz w:val="21"/>
          <w:szCs w:val="21"/>
        </w:rPr>
        <w:tab/>
        <w:t xml:space="preserve">Some computer systems allow processes to put themselves to sleep for a set period of time. Programs can use this functionality to add a delay between function calls.  For example the following code will print </w:t>
      </w:r>
      <w:r>
        <w:rPr>
          <w:rFonts w:ascii="Segoe UI" w:hAnsi="Segoe UI"/>
          <w:noProof/>
          <w:color w:val="auto"/>
          <w:sz w:val="21"/>
          <w:szCs w:val="21"/>
        </w:rPr>
        <w:t>'</w:t>
      </w:r>
      <w:r w:rsidRPr="00C81CE2">
        <w:rPr>
          <w:rFonts w:ascii="Segoe UI" w:hAnsi="Segoe UI"/>
          <w:noProof/>
          <w:color w:val="auto"/>
          <w:sz w:val="21"/>
          <w:szCs w:val="21"/>
        </w:rPr>
        <w:t>...</w:t>
      </w:r>
      <w:r>
        <w:rPr>
          <w:rFonts w:ascii="Segoe UI" w:hAnsi="Segoe UI"/>
          <w:noProof/>
          <w:color w:val="auto"/>
          <w:sz w:val="21"/>
          <w:szCs w:val="21"/>
        </w:rPr>
        <w:t>'</w:t>
      </w:r>
      <w:r w:rsidRPr="00C81CE2">
        <w:rPr>
          <w:rFonts w:ascii="Segoe UI" w:hAnsi="Segoe UI"/>
          <w:noProof/>
          <w:color w:val="auto"/>
          <w:sz w:val="21"/>
          <w:szCs w:val="21"/>
        </w:rPr>
        <w:t xml:space="preserve"> every 60 seconds:</w:t>
      </w:r>
    </w:p>
    <w:p w14:paraId="64C1A81D" w14:textId="77777777" w:rsidR="00C81CE2" w:rsidRPr="00C81CE2" w:rsidRDefault="00C81CE2" w:rsidP="00C81CE2">
      <w:pPr>
        <w:rPr>
          <w:sz w:val="18"/>
        </w:rPr>
      </w:pPr>
    </w:p>
    <w:tbl>
      <w:tblPr>
        <w:tblStyle w:val="TableGrid"/>
        <w:tblW w:w="0" w:type="auto"/>
        <w:tblInd w:w="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8"/>
      </w:tblGrid>
      <w:tr w:rsidR="00C81CE2" w:rsidRPr="00903C7B" w14:paraId="3C5666F0" w14:textId="77777777" w:rsidTr="00C81CE2">
        <w:trPr>
          <w:cnfStyle w:val="100000000000" w:firstRow="1" w:lastRow="0" w:firstColumn="0" w:lastColumn="0" w:oddVBand="0" w:evenVBand="0" w:oddHBand="0" w:evenHBand="0" w:firstRowFirstColumn="0" w:firstRowLastColumn="0" w:lastRowFirstColumn="0" w:lastRowLastColumn="0"/>
        </w:trPr>
        <w:tc>
          <w:tcPr>
            <w:tcW w:w="898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2448D11" w14:textId="77777777" w:rsidR="00C81CE2" w:rsidRPr="00903C7B" w:rsidRDefault="00C81CE2" w:rsidP="00FC13D3">
            <w:pPr>
              <w:pStyle w:val="Code"/>
              <w:jc w:val="left"/>
              <w:rPr>
                <w:rFonts w:ascii="Courier New" w:hAnsi="Courier New" w:cs="Courier New"/>
                <w:b w:val="0"/>
                <w:caps/>
              </w:rPr>
            </w:pPr>
            <w:r w:rsidRPr="00903C7B">
              <w:rPr>
                <w:rFonts w:ascii="Courier New" w:hAnsi="Courier New" w:cs="Courier New"/>
                <w:b w:val="0"/>
                <w:caps/>
              </w:rPr>
              <w:t>while true</w:t>
            </w:r>
          </w:p>
          <w:p w14:paraId="6AE481A4" w14:textId="77777777" w:rsidR="00C81CE2" w:rsidRPr="00903C7B" w:rsidRDefault="00C81CE2" w:rsidP="00FC13D3">
            <w:pPr>
              <w:pStyle w:val="Code"/>
              <w:jc w:val="left"/>
              <w:rPr>
                <w:rFonts w:ascii="Courier New" w:hAnsi="Courier New" w:cs="Courier New"/>
                <w:b w:val="0"/>
                <w:caps/>
              </w:rPr>
            </w:pPr>
            <w:r w:rsidRPr="00903C7B">
              <w:rPr>
                <w:rFonts w:ascii="Courier New" w:hAnsi="Courier New" w:cs="Courier New"/>
                <w:b w:val="0"/>
                <w:caps/>
              </w:rPr>
              <w:t xml:space="preserve">    sleep(60)</w:t>
            </w:r>
          </w:p>
          <w:p w14:paraId="5B4E60D2" w14:textId="01EA84B6" w:rsidR="00C81CE2" w:rsidRPr="00903C7B" w:rsidRDefault="00C81CE2" w:rsidP="00FC13D3">
            <w:pPr>
              <w:pStyle w:val="Code"/>
              <w:jc w:val="left"/>
              <w:rPr>
                <w:rFonts w:ascii="Courier New" w:hAnsi="Courier New" w:cs="Courier New"/>
                <w:b w:val="0"/>
                <w:caps/>
              </w:rPr>
            </w:pPr>
            <w:r w:rsidRPr="00903C7B">
              <w:rPr>
                <w:rFonts w:ascii="Courier New" w:hAnsi="Courier New" w:cs="Courier New"/>
                <w:b w:val="0"/>
                <w:caps/>
              </w:rPr>
              <w:t xml:space="preserve">    </w:t>
            </w:r>
            <w:proofErr w:type="gramStart"/>
            <w:r w:rsidRPr="00903C7B">
              <w:rPr>
                <w:rFonts w:ascii="Courier New" w:hAnsi="Courier New" w:cs="Courier New"/>
                <w:b w:val="0"/>
                <w:caps/>
              </w:rPr>
              <w:t>print(</w:t>
            </w:r>
            <w:proofErr w:type="gramEnd"/>
            <w:r w:rsidRPr="00903C7B">
              <w:rPr>
                <w:rFonts w:ascii="Courier New" w:hAnsi="Courier New" w:cs="Courier New"/>
                <w:b w:val="0"/>
                <w:caps/>
              </w:rPr>
              <w:t>"...")</w:t>
            </w:r>
          </w:p>
          <w:p w14:paraId="68E53606" w14:textId="77777777" w:rsidR="00C81CE2" w:rsidRPr="00903C7B" w:rsidRDefault="00C81CE2" w:rsidP="00FC13D3">
            <w:pPr>
              <w:pStyle w:val="Code"/>
              <w:jc w:val="left"/>
              <w:rPr>
                <w:rFonts w:ascii="Courier New" w:hAnsi="Courier New" w:cs="Courier New"/>
                <w:b w:val="0"/>
                <w:caps/>
              </w:rPr>
            </w:pPr>
            <w:r w:rsidRPr="00903C7B">
              <w:rPr>
                <w:rFonts w:ascii="Courier New" w:hAnsi="Courier New" w:cs="Courier New"/>
                <w:b w:val="0"/>
                <w:caps/>
              </w:rPr>
              <w:t>endwhile</w:t>
            </w:r>
          </w:p>
        </w:tc>
      </w:tr>
    </w:tbl>
    <w:p w14:paraId="59B7C819" w14:textId="77777777" w:rsidR="00C81CE2" w:rsidRPr="00C81CE2" w:rsidRDefault="00C81CE2" w:rsidP="00C81CE2">
      <w:pPr>
        <w:rPr>
          <w:sz w:val="18"/>
        </w:rPr>
      </w:pPr>
      <w:r w:rsidRPr="00C81CE2">
        <w:rPr>
          <w:sz w:val="18"/>
        </w:rPr>
        <w:tab/>
      </w:r>
    </w:p>
    <w:p w14:paraId="7A8448C9" w14:textId="22A444E4" w:rsidR="00C81CE2" w:rsidRPr="00C81CE2" w:rsidRDefault="00C81CE2" w:rsidP="00C81CE2">
      <w:pPr>
        <w:pStyle w:val="aQ1style0"/>
        <w:rPr>
          <w:rFonts w:ascii="Segoe UI" w:hAnsi="Segoe UI"/>
          <w:noProof/>
          <w:color w:val="auto"/>
          <w:sz w:val="21"/>
          <w:szCs w:val="21"/>
        </w:rPr>
      </w:pPr>
      <w:r w:rsidRPr="00C81CE2">
        <w:rPr>
          <w:rFonts w:ascii="Segoe UI" w:hAnsi="Segoe UI"/>
          <w:noProof/>
          <w:color w:val="auto"/>
          <w:spacing w:val="-4"/>
          <w:sz w:val="21"/>
          <w:szCs w:val="21"/>
        </w:rPr>
        <w:tab/>
        <w:t xml:space="preserve">Explain how interrupts could be used to implement this </w:t>
      </w:r>
      <w:r w:rsidRPr="00C81CE2">
        <w:rPr>
          <w:rFonts w:ascii="Courier New" w:hAnsi="Courier New" w:cs="Courier New"/>
          <w:noProof/>
          <w:color w:val="auto"/>
          <w:spacing w:val="-4"/>
          <w:sz w:val="21"/>
          <w:szCs w:val="21"/>
        </w:rPr>
        <w:t>sleep(</w:t>
      </w:r>
      <w:r w:rsidRPr="00C81CE2">
        <w:rPr>
          <w:rFonts w:ascii="Courier New" w:hAnsi="Courier New" w:cs="Courier New"/>
          <w:i/>
          <w:noProof/>
          <w:color w:val="auto"/>
          <w:spacing w:val="-4"/>
          <w:sz w:val="21"/>
          <w:szCs w:val="21"/>
        </w:rPr>
        <w:t>n</w:t>
      </w:r>
      <w:r w:rsidRPr="00C81CE2">
        <w:rPr>
          <w:rFonts w:ascii="Courier New" w:hAnsi="Courier New" w:cs="Courier New"/>
          <w:noProof/>
          <w:color w:val="auto"/>
          <w:spacing w:val="-4"/>
          <w:sz w:val="21"/>
          <w:szCs w:val="21"/>
        </w:rPr>
        <w:t>)</w:t>
      </w:r>
      <w:r w:rsidRPr="00C81CE2">
        <w:rPr>
          <w:rFonts w:ascii="Segoe UI" w:hAnsi="Segoe UI"/>
          <w:noProof/>
          <w:color w:val="auto"/>
          <w:spacing w:val="-4"/>
          <w:sz w:val="21"/>
          <w:szCs w:val="21"/>
        </w:rPr>
        <w:t xml:space="preserve"> system call. Assume that the processor contains a programmable circuit that can raise an interrupt after a given period of time has expired. Ensure that your system can cope with </w:t>
      </w:r>
      <w:r>
        <w:rPr>
          <w:rFonts w:ascii="Segoe UI" w:hAnsi="Segoe UI"/>
          <w:noProof/>
          <w:color w:val="auto"/>
          <w:spacing w:val="-4"/>
          <w:sz w:val="21"/>
          <w:szCs w:val="21"/>
        </w:rPr>
        <w:t>situations</w:t>
      </w:r>
      <w:r w:rsidRPr="00C81CE2">
        <w:rPr>
          <w:rFonts w:ascii="Segoe UI" w:hAnsi="Segoe UI"/>
          <w:noProof/>
          <w:color w:val="auto"/>
          <w:spacing w:val="-4"/>
          <w:sz w:val="21"/>
          <w:szCs w:val="21"/>
        </w:rPr>
        <w:t xml:space="preserve"> where the timer circuit raises an interrupt earlier than expected.</w:t>
      </w:r>
      <w:r w:rsidRPr="00C81CE2">
        <w:rPr>
          <w:rFonts w:ascii="Segoe UI" w:hAnsi="Segoe UI"/>
          <w:noProof/>
          <w:color w:val="auto"/>
          <w:sz w:val="21"/>
          <w:szCs w:val="21"/>
        </w:rPr>
        <w:tab/>
        <w:t>[5]</w:t>
      </w:r>
    </w:p>
    <w:p w14:paraId="3FE941D4" w14:textId="77777777" w:rsidR="00C81CE2" w:rsidRDefault="00C81CE2" w:rsidP="00C81CE2">
      <w:pPr>
        <w:pStyle w:val="1style"/>
        <w:spacing w:before="220"/>
      </w:pPr>
      <w:r>
        <w:tab/>
      </w:r>
    </w:p>
    <w:p w14:paraId="728F30C3" w14:textId="77777777" w:rsidR="00C81CE2" w:rsidRDefault="00C81CE2" w:rsidP="00C81CE2">
      <w:pPr>
        <w:pStyle w:val="1style"/>
        <w:spacing w:before="220"/>
      </w:pPr>
      <w:r>
        <w:tab/>
      </w:r>
    </w:p>
    <w:p w14:paraId="7A4EA55E" w14:textId="77777777" w:rsidR="00C81CE2" w:rsidRDefault="00C81CE2" w:rsidP="00C81CE2">
      <w:pPr>
        <w:pStyle w:val="1style"/>
        <w:spacing w:before="220"/>
      </w:pPr>
      <w:r>
        <w:tab/>
      </w:r>
    </w:p>
    <w:p w14:paraId="362B0328" w14:textId="77777777" w:rsidR="00C81CE2" w:rsidRDefault="00C81CE2" w:rsidP="00C81CE2">
      <w:pPr>
        <w:pStyle w:val="1style"/>
        <w:spacing w:before="220"/>
      </w:pPr>
      <w:r>
        <w:tab/>
      </w:r>
    </w:p>
    <w:p w14:paraId="2B24E0B0" w14:textId="77777777" w:rsidR="00C81CE2" w:rsidRDefault="00C81CE2" w:rsidP="00C81CE2">
      <w:pPr>
        <w:pStyle w:val="1style"/>
        <w:spacing w:before="220"/>
      </w:pPr>
      <w:r>
        <w:tab/>
      </w:r>
    </w:p>
    <w:p w14:paraId="40CC7A88" w14:textId="77777777" w:rsidR="00C81CE2" w:rsidRDefault="00C81CE2" w:rsidP="00C81CE2">
      <w:pPr>
        <w:pStyle w:val="1style"/>
        <w:spacing w:before="220"/>
      </w:pPr>
      <w:r>
        <w:tab/>
      </w:r>
    </w:p>
    <w:p w14:paraId="7F858EE4" w14:textId="77777777" w:rsidR="00C81CE2" w:rsidRDefault="00C81CE2" w:rsidP="00C81CE2">
      <w:pPr>
        <w:pStyle w:val="1style"/>
        <w:spacing w:before="220"/>
      </w:pPr>
      <w:r>
        <w:tab/>
      </w:r>
    </w:p>
    <w:p w14:paraId="41C7B8B7" w14:textId="77777777" w:rsidR="00C81CE2" w:rsidRDefault="00C81CE2" w:rsidP="00C81CE2">
      <w:pPr>
        <w:pStyle w:val="1style"/>
        <w:spacing w:before="220"/>
      </w:pPr>
      <w:r>
        <w:tab/>
      </w:r>
    </w:p>
    <w:p w14:paraId="3EC4A219" w14:textId="4DEE017C" w:rsidR="00D10117" w:rsidRDefault="0051765A" w:rsidP="00C81CE2">
      <w:pPr>
        <w:spacing w:before="120"/>
        <w:jc w:val="right"/>
      </w:pPr>
      <w:r>
        <w:rPr>
          <w:rFonts w:ascii="Segoe UI Semibold" w:hAnsi="Segoe UI Semibold" w:cs="Segoe UI Semibold"/>
          <w:color w:val="000000" w:themeColor="text1"/>
          <w:sz w:val="28"/>
          <w:szCs w:val="20"/>
        </w:rPr>
        <w:t>Total marks =</w:t>
      </w:r>
      <w:r w:rsidR="00D10117" w:rsidRPr="004A17E5">
        <w:rPr>
          <w:rFonts w:ascii="Segoe UI Semibold" w:hAnsi="Segoe UI Semibold" w:cs="Segoe UI Semibold"/>
          <w:color w:val="000000" w:themeColor="text1"/>
          <w:sz w:val="28"/>
          <w:szCs w:val="20"/>
        </w:rPr>
        <w:t xml:space="preserve"> </w:t>
      </w:r>
      <w:r w:rsidR="004A17E5">
        <w:rPr>
          <w:rFonts w:ascii="Segoe UI Semibold" w:hAnsi="Segoe UI Semibold" w:cs="Segoe UI Semibold"/>
          <w:color w:val="000000" w:themeColor="text1"/>
          <w:sz w:val="28"/>
          <w:szCs w:val="20"/>
        </w:rPr>
        <w:tab/>
      </w:r>
      <w:r w:rsidR="004A17E5">
        <w:rPr>
          <w:rFonts w:ascii="Segoe UI Semibold" w:hAnsi="Segoe UI Semibold" w:cs="Segoe UI Semibold"/>
          <w:color w:val="000000" w:themeColor="text1"/>
          <w:sz w:val="28"/>
          <w:szCs w:val="20"/>
        </w:rPr>
        <w:tab/>
        <w:t>/</w:t>
      </w:r>
      <w:r w:rsidR="00B9768B">
        <w:rPr>
          <w:rFonts w:ascii="Segoe UI Semibold" w:hAnsi="Segoe UI Semibold" w:cs="Segoe UI Semibold"/>
          <w:color w:val="000000" w:themeColor="text1"/>
          <w:sz w:val="28"/>
          <w:szCs w:val="20"/>
        </w:rPr>
        <w:t>3</w:t>
      </w:r>
      <w:r w:rsidR="00903C7B">
        <w:rPr>
          <w:rFonts w:ascii="Segoe UI Semibold" w:hAnsi="Segoe UI Semibold" w:cs="Segoe UI Semibold"/>
          <w:color w:val="000000" w:themeColor="text1"/>
          <w:sz w:val="28"/>
          <w:szCs w:val="20"/>
        </w:rPr>
        <w:t>9</w:t>
      </w:r>
      <w:r w:rsidR="00D10117">
        <w:br w:type="page"/>
      </w:r>
    </w:p>
    <w:p w14:paraId="3EC4A21A" w14:textId="10794382" w:rsidR="00D10117" w:rsidRDefault="006B0F51" w:rsidP="00F567E0">
      <w:pPr>
        <w:pStyle w:val="TopicTestsHeading"/>
      </w:pPr>
      <w:bookmarkStart w:id="41" w:name="_Toc417898841"/>
      <w:bookmarkStart w:id="42" w:name="_Toc430781264"/>
      <w:bookmarkStart w:id="43" w:name="_Toc432061848"/>
      <w:bookmarkStart w:id="44" w:name="_Toc433196014"/>
      <w:r>
        <w:lastRenderedPageBreak/>
        <w:t>4.</w:t>
      </w:r>
      <w:r w:rsidR="00ED3E47">
        <w:t xml:space="preserve">8. </w:t>
      </w:r>
      <w:r w:rsidR="00D10117">
        <w:t xml:space="preserve">Consequences of Uses of Computing – </w:t>
      </w:r>
      <w:r w:rsidR="005B2C88">
        <w:t>Test 1</w:t>
      </w:r>
      <w:bookmarkEnd w:id="41"/>
      <w:bookmarkEnd w:id="42"/>
      <w:bookmarkEnd w:id="43"/>
      <w:bookmarkEnd w:id="44"/>
    </w:p>
    <w:p w14:paraId="3EC4A21B" w14:textId="14BAA04A" w:rsidR="00D10117" w:rsidRPr="00F16431" w:rsidRDefault="004A17E5" w:rsidP="00332FF7">
      <w:pPr>
        <w:pStyle w:val="aQ1style"/>
      </w:pPr>
      <w:r>
        <w:t>1</w:t>
      </w:r>
      <w:r w:rsidR="002635C0">
        <w:t>.</w:t>
      </w:r>
      <w:r>
        <w:tab/>
      </w:r>
      <w:proofErr w:type="gramStart"/>
      <w:r>
        <w:t>a</w:t>
      </w:r>
      <w:proofErr w:type="gramEnd"/>
      <w:r>
        <w:t>)</w:t>
      </w:r>
      <w:r>
        <w:tab/>
      </w:r>
      <w:r w:rsidR="00D10117" w:rsidRPr="00F16431">
        <w:t xml:space="preserve">Define </w:t>
      </w:r>
      <w:r w:rsidR="00B52589">
        <w:t>the term ‘</w:t>
      </w:r>
      <w:r w:rsidR="00D10117" w:rsidRPr="00F16431">
        <w:t>hacking</w:t>
      </w:r>
      <w:r w:rsidR="00B52589">
        <w:t>’</w:t>
      </w:r>
      <w:r w:rsidR="00D10117" w:rsidRPr="00F16431">
        <w:t>.</w:t>
      </w:r>
      <w:r w:rsidR="00D10117" w:rsidRPr="00F16431">
        <w:tab/>
        <w:t>[1]</w:t>
      </w:r>
    </w:p>
    <w:p w14:paraId="3EC4A21C" w14:textId="77777777" w:rsidR="00D10117" w:rsidRPr="00722EDF" w:rsidRDefault="00D10117" w:rsidP="005B7C9B">
      <w:pPr>
        <w:pStyle w:val="Aanswerstyle"/>
        <w:spacing w:after="240"/>
        <w:rPr>
          <w:color w:val="000000" w:themeColor="text1"/>
        </w:rPr>
      </w:pPr>
      <w:r w:rsidRPr="00722EDF">
        <w:rPr>
          <w:color w:val="000000" w:themeColor="text1"/>
        </w:rPr>
        <w:tab/>
      </w:r>
      <w:r w:rsidRPr="00722EDF">
        <w:rPr>
          <w:color w:val="000000" w:themeColor="text1"/>
        </w:rPr>
        <w:tab/>
      </w:r>
    </w:p>
    <w:p w14:paraId="3EC4A21D" w14:textId="67980A97" w:rsidR="00D10117" w:rsidRDefault="004A17E5" w:rsidP="004A17E5">
      <w:pPr>
        <w:pStyle w:val="astyle"/>
      </w:pPr>
      <w:r>
        <w:t>b)</w:t>
      </w:r>
      <w:r>
        <w:tab/>
      </w:r>
      <w:r w:rsidR="00D10117">
        <w:t xml:space="preserve">Describe what is meant by the terms </w:t>
      </w:r>
      <w:r w:rsidR="00B52589">
        <w:t>‘</w:t>
      </w:r>
      <w:r w:rsidR="00D10117">
        <w:t>black hat hacker</w:t>
      </w:r>
      <w:r w:rsidR="00B52589">
        <w:t>’</w:t>
      </w:r>
      <w:r w:rsidR="00D10117">
        <w:t xml:space="preserve"> and </w:t>
      </w:r>
      <w:r w:rsidR="00B52589">
        <w:t>‘</w:t>
      </w:r>
      <w:r w:rsidR="00D10117">
        <w:t>white hat hacker</w:t>
      </w:r>
      <w:r w:rsidR="00B52589">
        <w:t>’</w:t>
      </w:r>
      <w:r w:rsidR="003F67CB">
        <w:t xml:space="preserve">.  </w:t>
      </w:r>
      <w:r w:rsidR="00D10117">
        <w:t xml:space="preserve">Give an example of why each of </w:t>
      </w:r>
      <w:r>
        <w:t>these do</w:t>
      </w:r>
      <w:r w:rsidR="00B52589">
        <w:t>es</w:t>
      </w:r>
      <w:r>
        <w:t xml:space="preserve"> what they do.</w:t>
      </w:r>
      <w:r>
        <w:tab/>
      </w:r>
      <w:r w:rsidR="00D10117">
        <w:t>[4]</w:t>
      </w:r>
    </w:p>
    <w:p w14:paraId="3EC4A21E" w14:textId="77777777" w:rsidR="004A17E5" w:rsidRPr="00722EDF" w:rsidRDefault="002635C0" w:rsidP="004A17E5">
      <w:pPr>
        <w:pStyle w:val="Aanswerstyle"/>
        <w:rPr>
          <w:color w:val="000000" w:themeColor="text1"/>
        </w:rPr>
      </w:pPr>
      <w:r w:rsidRPr="00722EDF">
        <w:rPr>
          <w:color w:val="000000" w:themeColor="text1"/>
        </w:rPr>
        <w:tab/>
      </w:r>
      <w:r w:rsidRPr="00722EDF">
        <w:rPr>
          <w:color w:val="000000" w:themeColor="text1"/>
        </w:rPr>
        <w:tab/>
      </w:r>
    </w:p>
    <w:p w14:paraId="3EC4A21F" w14:textId="77777777" w:rsidR="002635C0" w:rsidRPr="00722EDF" w:rsidRDefault="002635C0" w:rsidP="004A17E5">
      <w:pPr>
        <w:pStyle w:val="Aanswerstyle"/>
        <w:rPr>
          <w:color w:val="000000" w:themeColor="text1"/>
        </w:rPr>
      </w:pPr>
      <w:r w:rsidRPr="00722EDF">
        <w:rPr>
          <w:color w:val="000000" w:themeColor="text1"/>
        </w:rPr>
        <w:tab/>
      </w:r>
      <w:r w:rsidRPr="00722EDF">
        <w:rPr>
          <w:color w:val="000000" w:themeColor="text1"/>
        </w:rPr>
        <w:tab/>
      </w:r>
    </w:p>
    <w:p w14:paraId="3EC4A220" w14:textId="77777777" w:rsidR="002635C0" w:rsidRPr="00722EDF" w:rsidRDefault="002635C0" w:rsidP="004A17E5">
      <w:pPr>
        <w:pStyle w:val="Aanswerstyle"/>
        <w:rPr>
          <w:color w:val="000000" w:themeColor="text1"/>
        </w:rPr>
      </w:pPr>
      <w:r w:rsidRPr="00722EDF">
        <w:rPr>
          <w:color w:val="000000" w:themeColor="text1"/>
        </w:rPr>
        <w:tab/>
      </w:r>
      <w:r w:rsidRPr="00722EDF">
        <w:rPr>
          <w:color w:val="000000" w:themeColor="text1"/>
        </w:rPr>
        <w:tab/>
      </w:r>
    </w:p>
    <w:p w14:paraId="3EC4A221" w14:textId="77777777" w:rsidR="002635C0" w:rsidRPr="00722EDF" w:rsidRDefault="002635C0" w:rsidP="004A17E5">
      <w:pPr>
        <w:pStyle w:val="Aanswerstyle"/>
        <w:rPr>
          <w:color w:val="000000" w:themeColor="text1"/>
        </w:rPr>
      </w:pPr>
      <w:r w:rsidRPr="00722EDF">
        <w:rPr>
          <w:color w:val="000000" w:themeColor="text1"/>
        </w:rPr>
        <w:tab/>
      </w:r>
      <w:r w:rsidRPr="00722EDF">
        <w:rPr>
          <w:color w:val="000000" w:themeColor="text1"/>
        </w:rPr>
        <w:tab/>
      </w:r>
    </w:p>
    <w:p w14:paraId="3EC4A222" w14:textId="77777777" w:rsidR="002635C0" w:rsidRPr="00722EDF" w:rsidRDefault="002635C0" w:rsidP="004A17E5">
      <w:pPr>
        <w:pStyle w:val="Aanswerstyle"/>
        <w:rPr>
          <w:color w:val="000000" w:themeColor="text1"/>
        </w:rPr>
      </w:pPr>
      <w:r w:rsidRPr="00722EDF">
        <w:rPr>
          <w:color w:val="000000" w:themeColor="text1"/>
        </w:rPr>
        <w:tab/>
      </w:r>
      <w:r w:rsidRPr="00722EDF">
        <w:rPr>
          <w:color w:val="000000" w:themeColor="text1"/>
        </w:rPr>
        <w:tab/>
      </w:r>
    </w:p>
    <w:p w14:paraId="3EC4A223" w14:textId="77777777" w:rsidR="002635C0" w:rsidRPr="00722EDF" w:rsidRDefault="002635C0" w:rsidP="005B7C9B">
      <w:pPr>
        <w:pStyle w:val="Aanswerstyle"/>
        <w:spacing w:after="0"/>
        <w:rPr>
          <w:color w:val="000000" w:themeColor="text1"/>
        </w:rPr>
      </w:pPr>
      <w:r w:rsidRPr="00722EDF">
        <w:rPr>
          <w:color w:val="000000" w:themeColor="text1"/>
        </w:rPr>
        <w:tab/>
      </w:r>
      <w:r w:rsidRPr="00722EDF">
        <w:rPr>
          <w:color w:val="000000" w:themeColor="text1"/>
        </w:rPr>
        <w:tab/>
      </w:r>
    </w:p>
    <w:p w14:paraId="3EC4A224" w14:textId="77777777" w:rsidR="00D10117" w:rsidRDefault="00D10117" w:rsidP="00210CB4">
      <w:pPr>
        <w:spacing w:before="120"/>
      </w:pPr>
    </w:p>
    <w:p w14:paraId="3EC4A225" w14:textId="4EDB380B" w:rsidR="00D10117" w:rsidRDefault="002635C0" w:rsidP="00332FF7">
      <w:pPr>
        <w:pStyle w:val="aQ1style"/>
      </w:pPr>
      <w:r>
        <w:t>2.</w:t>
      </w:r>
      <w:r w:rsidR="00D10117">
        <w:tab/>
        <w:t>Developments in Computer Science have led to the use of drones in warfare</w:t>
      </w:r>
      <w:r w:rsidR="003F67CB">
        <w:t xml:space="preserve">.  </w:t>
      </w:r>
      <w:r w:rsidR="00D10117">
        <w:t xml:space="preserve">Debate the ethics of the use of drones. </w:t>
      </w:r>
    </w:p>
    <w:p w14:paraId="0C54756B" w14:textId="77777777" w:rsidR="00B52589" w:rsidRDefault="00B52589" w:rsidP="00332FF7">
      <w:pPr>
        <w:pStyle w:val="aQ1style"/>
      </w:pPr>
    </w:p>
    <w:p w14:paraId="3EC4A226" w14:textId="77777777" w:rsidR="00D10117" w:rsidRDefault="002635C0" w:rsidP="00332FF7">
      <w:pPr>
        <w:pStyle w:val="aQ1style"/>
      </w:pPr>
      <w:r>
        <w:tab/>
      </w:r>
      <w:r w:rsidR="00D10117">
        <w:t xml:space="preserve">You may wish to consider areas such as their accuracy, alternatives, </w:t>
      </w:r>
      <w:proofErr w:type="gramStart"/>
      <w:r w:rsidR="00D10117">
        <w:t>the</w:t>
      </w:r>
      <w:proofErr w:type="gramEnd"/>
      <w:r w:rsidR="00D10117">
        <w:t xml:space="preserve"> legality of their use and the lower cost </w:t>
      </w:r>
      <w:r>
        <w:t>of engagement.</w:t>
      </w:r>
      <w:r>
        <w:tab/>
      </w:r>
      <w:r w:rsidR="00D10117">
        <w:t>[12]</w:t>
      </w:r>
    </w:p>
    <w:p w14:paraId="3EC4A227" w14:textId="77777777" w:rsidR="002635C0" w:rsidRPr="00722EDF" w:rsidRDefault="00D10117"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28" w14:textId="77777777" w:rsidR="00D10117" w:rsidRPr="00722EDF" w:rsidRDefault="002635C0" w:rsidP="002635C0">
      <w:pPr>
        <w:pStyle w:val="Aanswerstyle"/>
        <w:ind w:left="426" w:hanging="1"/>
        <w:rPr>
          <w:color w:val="000000" w:themeColor="text1"/>
        </w:rPr>
      </w:pPr>
      <w:r w:rsidRPr="00722EDF">
        <w:rPr>
          <w:color w:val="000000" w:themeColor="text1"/>
        </w:rPr>
        <w:tab/>
      </w:r>
      <w:r w:rsidR="00D10117" w:rsidRPr="00722EDF">
        <w:rPr>
          <w:color w:val="000000" w:themeColor="text1"/>
        </w:rPr>
        <w:tab/>
      </w:r>
    </w:p>
    <w:p w14:paraId="3EC4A229"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2A"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2B"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2C"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2D"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2E"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2F"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30"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31"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32"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33"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34" w14:textId="77777777" w:rsidR="002635C0" w:rsidRPr="00722EDF" w:rsidRDefault="002635C0" w:rsidP="002635C0">
      <w:pPr>
        <w:pStyle w:val="Aanswerstyle"/>
        <w:ind w:left="426" w:hanging="1"/>
        <w:rPr>
          <w:color w:val="000000" w:themeColor="text1"/>
        </w:rPr>
      </w:pPr>
      <w:r w:rsidRPr="00722EDF">
        <w:rPr>
          <w:color w:val="000000" w:themeColor="text1"/>
        </w:rPr>
        <w:tab/>
      </w:r>
      <w:r w:rsidRPr="00722EDF">
        <w:rPr>
          <w:color w:val="000000" w:themeColor="text1"/>
        </w:rPr>
        <w:tab/>
      </w:r>
    </w:p>
    <w:p w14:paraId="3EC4A235" w14:textId="77777777" w:rsidR="00D10117" w:rsidRDefault="00D10117" w:rsidP="002635C0">
      <w:pPr>
        <w:pStyle w:val="Ques1"/>
        <w:tabs>
          <w:tab w:val="clear" w:pos="426"/>
          <w:tab w:val="clear" w:pos="851"/>
        </w:tabs>
        <w:ind w:left="426" w:hanging="1"/>
        <w:rPr>
          <w:b w:val="0"/>
          <w:color w:val="000000" w:themeColor="text1"/>
        </w:rPr>
      </w:pPr>
    </w:p>
    <w:p w14:paraId="3EC4A236" w14:textId="214078BA" w:rsidR="00D10117" w:rsidRDefault="002635C0" w:rsidP="00332FF7">
      <w:pPr>
        <w:pStyle w:val="aQ1style"/>
      </w:pPr>
      <w:r>
        <w:lastRenderedPageBreak/>
        <w:t>3.</w:t>
      </w:r>
      <w:r>
        <w:tab/>
      </w:r>
      <w:r w:rsidR="00D10117">
        <w:t>There has been a huge push in recent years in the development of commercial facial</w:t>
      </w:r>
      <w:r w:rsidR="003F27E6">
        <w:t>-</w:t>
      </w:r>
      <w:r w:rsidR="00D10117">
        <w:t>recognition software by companies such as Google, Facebook and Apple.</w:t>
      </w:r>
    </w:p>
    <w:p w14:paraId="530FF2F6" w14:textId="77777777" w:rsidR="003F27E6" w:rsidRDefault="003F27E6" w:rsidP="00332FF7">
      <w:pPr>
        <w:pStyle w:val="aQ1style"/>
      </w:pPr>
    </w:p>
    <w:p w14:paraId="3EC4A237" w14:textId="23996E02" w:rsidR="00D10117" w:rsidRDefault="00BF376D" w:rsidP="00332FF7">
      <w:pPr>
        <w:pStyle w:val="aQ1style"/>
      </w:pPr>
      <w:r>
        <w:tab/>
      </w:r>
      <w:r w:rsidR="00D10117">
        <w:t>If a human is shown two pictures, they will be able to identify with an accuracy of 97.53% on average</w:t>
      </w:r>
      <w:r w:rsidR="003F27E6" w:rsidRPr="003F27E6">
        <w:t xml:space="preserve"> </w:t>
      </w:r>
      <w:r w:rsidR="003F27E6">
        <w:t>if the same person is shown in both pictures</w:t>
      </w:r>
      <w:r w:rsidR="003F67CB">
        <w:t xml:space="preserve">.  </w:t>
      </w:r>
      <w:r w:rsidR="00D10117">
        <w:t>Facebook ha</w:t>
      </w:r>
      <w:r w:rsidR="003F27E6">
        <w:t>s</w:t>
      </w:r>
      <w:r w:rsidR="00D10117">
        <w:t xml:space="preserve"> developed an algorithm with an accuracy of 97.25%.</w:t>
      </w:r>
    </w:p>
    <w:p w14:paraId="0B326EF3" w14:textId="77777777" w:rsidR="003F27E6" w:rsidRDefault="003F27E6" w:rsidP="00332FF7">
      <w:pPr>
        <w:pStyle w:val="aQ1style"/>
      </w:pPr>
    </w:p>
    <w:p w14:paraId="068F0990" w14:textId="77777777" w:rsidR="003F27E6" w:rsidRDefault="00BF376D" w:rsidP="00332FF7">
      <w:pPr>
        <w:pStyle w:val="aQ1style"/>
      </w:pPr>
      <w:r>
        <w:tab/>
      </w:r>
      <w:r w:rsidR="00D10117">
        <w:t xml:space="preserve">Discuss the uses of this technology and any ethical issues surrounding its use in a commercial setting. </w:t>
      </w:r>
    </w:p>
    <w:p w14:paraId="0172B1B6" w14:textId="77777777" w:rsidR="003F27E6" w:rsidRDefault="003F27E6" w:rsidP="00332FF7">
      <w:pPr>
        <w:pStyle w:val="aQ1style"/>
      </w:pPr>
    </w:p>
    <w:p w14:paraId="3EC4A238" w14:textId="386E7B08" w:rsidR="00D10117" w:rsidRDefault="00D10117" w:rsidP="003F27E6">
      <w:pPr>
        <w:pStyle w:val="aQ1style"/>
        <w:ind w:firstLine="1"/>
      </w:pPr>
      <w:r>
        <w:t>You may wish to consider what the technology would be used for, privacy concerns, who holds the information and the impact of wearable technology.</w:t>
      </w:r>
      <w:r>
        <w:tab/>
        <w:t>[12]</w:t>
      </w:r>
    </w:p>
    <w:p w14:paraId="3EC4A239" w14:textId="77777777" w:rsidR="00D10117"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3A"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3B"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3C"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3D"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3E"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3F"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40"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41"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42"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43"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44"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45"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46"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47"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3EC4A248" w14:textId="77777777" w:rsidR="00FA6928" w:rsidRPr="00722EDF" w:rsidRDefault="00FA6928" w:rsidP="00FA6928">
      <w:pPr>
        <w:pStyle w:val="Aanswerstyle"/>
        <w:ind w:left="426" w:hanging="1"/>
        <w:rPr>
          <w:color w:val="000000" w:themeColor="text1"/>
        </w:rPr>
      </w:pPr>
      <w:r w:rsidRPr="00722EDF">
        <w:rPr>
          <w:color w:val="000000" w:themeColor="text1"/>
        </w:rPr>
        <w:tab/>
      </w:r>
      <w:r w:rsidRPr="00722EDF">
        <w:rPr>
          <w:color w:val="000000" w:themeColor="text1"/>
        </w:rPr>
        <w:tab/>
      </w:r>
    </w:p>
    <w:p w14:paraId="5A876206" w14:textId="77777777" w:rsidR="003F27E6" w:rsidRDefault="003F27E6" w:rsidP="005B7C9B">
      <w:pPr>
        <w:jc w:val="right"/>
        <w:rPr>
          <w:rFonts w:ascii="Segoe UI Semibold" w:hAnsi="Segoe UI Semibold" w:cs="Segoe UI Semibold"/>
          <w:color w:val="000000" w:themeColor="text1"/>
          <w:sz w:val="28"/>
          <w:szCs w:val="20"/>
        </w:rPr>
      </w:pPr>
    </w:p>
    <w:p w14:paraId="6A7BCE97" w14:textId="77777777" w:rsidR="003F27E6" w:rsidRDefault="003F27E6" w:rsidP="005B7C9B">
      <w:pPr>
        <w:jc w:val="right"/>
        <w:rPr>
          <w:rFonts w:ascii="Segoe UI Semibold" w:hAnsi="Segoe UI Semibold" w:cs="Segoe UI Semibold"/>
          <w:color w:val="000000" w:themeColor="text1"/>
          <w:sz w:val="28"/>
          <w:szCs w:val="20"/>
        </w:rPr>
      </w:pPr>
    </w:p>
    <w:p w14:paraId="2AB174F6" w14:textId="77777777" w:rsidR="003F27E6" w:rsidRDefault="003F27E6" w:rsidP="005B7C9B">
      <w:pPr>
        <w:jc w:val="right"/>
        <w:rPr>
          <w:rFonts w:ascii="Segoe UI Semibold" w:hAnsi="Segoe UI Semibold" w:cs="Segoe UI Semibold"/>
          <w:color w:val="000000" w:themeColor="text1"/>
          <w:sz w:val="28"/>
          <w:szCs w:val="20"/>
        </w:rPr>
      </w:pPr>
    </w:p>
    <w:p w14:paraId="3EC4A253" w14:textId="6EEF4D02" w:rsidR="00D10117" w:rsidRDefault="0051765A" w:rsidP="005B7C9B">
      <w:pPr>
        <w:jc w:val="right"/>
      </w:pPr>
      <w:r>
        <w:rPr>
          <w:rFonts w:ascii="Segoe UI Semibold" w:hAnsi="Segoe UI Semibold" w:cs="Segoe UI Semibold"/>
          <w:color w:val="000000" w:themeColor="text1"/>
          <w:sz w:val="28"/>
          <w:szCs w:val="20"/>
        </w:rPr>
        <w:t>Total marks =</w:t>
      </w:r>
      <w:r w:rsidR="00D10117" w:rsidRPr="00FA6928">
        <w:rPr>
          <w:rFonts w:ascii="Segoe UI Semibold" w:hAnsi="Segoe UI Semibold" w:cs="Segoe UI Semibold"/>
          <w:color w:val="000000" w:themeColor="text1"/>
          <w:sz w:val="28"/>
          <w:szCs w:val="20"/>
        </w:rPr>
        <w:t xml:space="preserve"> </w:t>
      </w:r>
      <w:r w:rsidR="00FA6928">
        <w:rPr>
          <w:rFonts w:ascii="Segoe UI Semibold" w:hAnsi="Segoe UI Semibold" w:cs="Segoe UI Semibold"/>
          <w:color w:val="000000" w:themeColor="text1"/>
          <w:sz w:val="28"/>
          <w:szCs w:val="20"/>
        </w:rPr>
        <w:tab/>
      </w:r>
      <w:r w:rsidR="00FA6928">
        <w:rPr>
          <w:rFonts w:ascii="Segoe UI Semibold" w:hAnsi="Segoe UI Semibold" w:cs="Segoe UI Semibold"/>
          <w:color w:val="000000" w:themeColor="text1"/>
          <w:sz w:val="28"/>
          <w:szCs w:val="20"/>
        </w:rPr>
        <w:tab/>
        <w:t>/</w:t>
      </w:r>
      <w:r w:rsidR="00D10117" w:rsidRPr="00FA6928">
        <w:rPr>
          <w:rFonts w:ascii="Segoe UI Semibold" w:hAnsi="Segoe UI Semibold" w:cs="Segoe UI Semibold"/>
          <w:color w:val="000000" w:themeColor="text1"/>
          <w:sz w:val="28"/>
          <w:szCs w:val="20"/>
        </w:rPr>
        <w:t>29</w:t>
      </w:r>
      <w:r w:rsidR="00D10117">
        <w:br w:type="page"/>
      </w:r>
    </w:p>
    <w:p w14:paraId="356487BF" w14:textId="31E87E94" w:rsidR="00332FF7" w:rsidRDefault="006B0F51" w:rsidP="00F567E0">
      <w:pPr>
        <w:pStyle w:val="TopicTestsHeading"/>
      </w:pPr>
      <w:bookmarkStart w:id="45" w:name="_Toc430781265"/>
      <w:bookmarkStart w:id="46" w:name="_Toc432061849"/>
      <w:bookmarkStart w:id="47" w:name="_Toc417898842"/>
      <w:bookmarkStart w:id="48" w:name="_Toc433196015"/>
      <w:r>
        <w:lastRenderedPageBreak/>
        <w:t>4.</w:t>
      </w:r>
      <w:r w:rsidR="00332FF7">
        <w:t xml:space="preserve">8. Consequences of Uses of Computing – </w:t>
      </w:r>
      <w:r w:rsidR="005B2C88">
        <w:t>Test 2</w:t>
      </w:r>
      <w:bookmarkEnd w:id="45"/>
      <w:bookmarkEnd w:id="46"/>
      <w:bookmarkEnd w:id="48"/>
    </w:p>
    <w:p w14:paraId="4DC7BA60" w14:textId="5E3EEB2A" w:rsidR="00F226D9" w:rsidRPr="00210CB4" w:rsidRDefault="00332FF7" w:rsidP="00F73471">
      <w:pPr>
        <w:pStyle w:val="aQ1style"/>
        <w:spacing w:after="60"/>
      </w:pPr>
      <w:r w:rsidRPr="00210CB4">
        <w:t>1.</w:t>
      </w:r>
      <w:r w:rsidRPr="00210CB4">
        <w:tab/>
      </w:r>
      <w:proofErr w:type="gramStart"/>
      <w:r w:rsidRPr="00210CB4">
        <w:t>a</w:t>
      </w:r>
      <w:proofErr w:type="gramEnd"/>
      <w:r w:rsidRPr="00210CB4">
        <w:t>)</w:t>
      </w:r>
      <w:r w:rsidRPr="00210CB4">
        <w:tab/>
      </w:r>
      <w:r w:rsidR="00F226D9" w:rsidRPr="00210CB4">
        <w:t>Peer-to-peer networks are frequently used to share files on the Internet.</w:t>
      </w:r>
    </w:p>
    <w:p w14:paraId="0245D47D" w14:textId="77777777" w:rsidR="00F226D9" w:rsidRPr="00210CB4" w:rsidRDefault="00F226D9" w:rsidP="00F226D9">
      <w:pPr>
        <w:pStyle w:val="aQiStyle"/>
      </w:pPr>
      <w:proofErr w:type="spellStart"/>
      <w:r w:rsidRPr="00210CB4">
        <w:t>i</w:t>
      </w:r>
      <w:proofErr w:type="spellEnd"/>
      <w:r w:rsidRPr="00210CB4">
        <w:t>.</w:t>
      </w:r>
      <w:r w:rsidRPr="00210CB4">
        <w:tab/>
        <w:t>Explain what a peer-to-peer network is.</w:t>
      </w:r>
      <w:r w:rsidRPr="00210CB4">
        <w:tab/>
        <w:t>[1]</w:t>
      </w:r>
    </w:p>
    <w:p w14:paraId="4BF56A32" w14:textId="77777777" w:rsidR="00F226D9" w:rsidRPr="00210CB4" w:rsidRDefault="00F226D9" w:rsidP="0098413A">
      <w:pPr>
        <w:pStyle w:val="aianswerstyle"/>
        <w:spacing w:before="200"/>
      </w:pPr>
      <w:r w:rsidRPr="00210CB4">
        <w:tab/>
      </w:r>
      <w:r w:rsidRPr="00210CB4">
        <w:tab/>
      </w:r>
    </w:p>
    <w:p w14:paraId="20F7CF25" w14:textId="77777777" w:rsidR="00F226D9" w:rsidRPr="00210CB4" w:rsidRDefault="00F226D9" w:rsidP="0098413A">
      <w:pPr>
        <w:pStyle w:val="aianswerstyle"/>
        <w:spacing w:before="200"/>
      </w:pPr>
      <w:r w:rsidRPr="00210CB4">
        <w:tab/>
      </w:r>
      <w:r w:rsidRPr="00210CB4">
        <w:tab/>
      </w:r>
    </w:p>
    <w:p w14:paraId="5DD273CA" w14:textId="77777777" w:rsidR="00F226D9" w:rsidRPr="00210CB4" w:rsidRDefault="00F226D9" w:rsidP="00F226D9">
      <w:pPr>
        <w:pStyle w:val="aQiStyle"/>
      </w:pPr>
      <w:r w:rsidRPr="00210CB4">
        <w:t>ii.</w:t>
      </w:r>
      <w:r w:rsidRPr="00210CB4">
        <w:tab/>
        <w:t>Give two reasons why peer-to-peer networks are more popular than traditional client-server networks for distributing pirated videos.</w:t>
      </w:r>
      <w:r w:rsidRPr="00210CB4">
        <w:tab/>
        <w:t>[2]</w:t>
      </w:r>
    </w:p>
    <w:p w14:paraId="6DB0F2CF" w14:textId="77777777" w:rsidR="00F226D9" w:rsidRPr="00210CB4" w:rsidRDefault="00F226D9" w:rsidP="0098413A">
      <w:pPr>
        <w:pStyle w:val="aianswerstyle"/>
        <w:spacing w:before="200"/>
      </w:pPr>
      <w:r w:rsidRPr="00210CB4">
        <w:tab/>
      </w:r>
      <w:r w:rsidRPr="00210CB4">
        <w:tab/>
      </w:r>
    </w:p>
    <w:p w14:paraId="385FD4A7" w14:textId="77777777" w:rsidR="00F226D9" w:rsidRPr="00210CB4" w:rsidRDefault="00F226D9" w:rsidP="0098413A">
      <w:pPr>
        <w:pStyle w:val="aianswerstyle"/>
        <w:spacing w:before="200"/>
      </w:pPr>
      <w:r w:rsidRPr="00210CB4">
        <w:tab/>
      </w:r>
      <w:r w:rsidRPr="00210CB4">
        <w:tab/>
      </w:r>
    </w:p>
    <w:p w14:paraId="4593A485" w14:textId="1BBE07C5" w:rsidR="00F226D9" w:rsidRPr="00210CB4" w:rsidRDefault="00F226D9" w:rsidP="0098413A">
      <w:pPr>
        <w:pStyle w:val="aianswerstyle"/>
        <w:spacing w:before="200"/>
      </w:pPr>
      <w:r w:rsidRPr="00210CB4">
        <w:tab/>
      </w:r>
      <w:r w:rsidRPr="00210CB4">
        <w:tab/>
      </w:r>
    </w:p>
    <w:p w14:paraId="4C1B5C01" w14:textId="68E6BDCA" w:rsidR="00F226D9" w:rsidRPr="00210CB4" w:rsidRDefault="00F226D9" w:rsidP="00F226D9">
      <w:pPr>
        <w:pStyle w:val="astyle"/>
      </w:pPr>
      <w:r w:rsidRPr="00210CB4">
        <w:t>b)</w:t>
      </w:r>
      <w:r w:rsidRPr="00210CB4">
        <w:tab/>
        <w:t xml:space="preserve">Explain what </w:t>
      </w:r>
      <w:r w:rsidR="00862517" w:rsidRPr="00210CB4">
        <w:t>d</w:t>
      </w:r>
      <w:r w:rsidRPr="00210CB4">
        <w:t xml:space="preserve">igital </w:t>
      </w:r>
      <w:r w:rsidR="00862517" w:rsidRPr="00210CB4">
        <w:t>r</w:t>
      </w:r>
      <w:r w:rsidRPr="00210CB4">
        <w:t xml:space="preserve">ights </w:t>
      </w:r>
      <w:r w:rsidR="00862517" w:rsidRPr="00210CB4">
        <w:t>m</w:t>
      </w:r>
      <w:r w:rsidRPr="00210CB4">
        <w:t>anagement (DRM) is.</w:t>
      </w:r>
      <w:r w:rsidRPr="00210CB4">
        <w:tab/>
        <w:t>[1]</w:t>
      </w:r>
    </w:p>
    <w:p w14:paraId="50A57C76" w14:textId="77777777" w:rsidR="00F226D9" w:rsidRPr="00210CB4" w:rsidRDefault="00F226D9" w:rsidP="0098413A">
      <w:pPr>
        <w:pStyle w:val="Aanswerstyle"/>
        <w:spacing w:before="200" w:after="240"/>
        <w:rPr>
          <w:color w:val="000000" w:themeColor="text1"/>
        </w:rPr>
      </w:pPr>
      <w:r w:rsidRPr="00210CB4">
        <w:rPr>
          <w:color w:val="000000" w:themeColor="text1"/>
        </w:rPr>
        <w:tab/>
      </w:r>
      <w:r w:rsidRPr="00210CB4">
        <w:rPr>
          <w:color w:val="000000" w:themeColor="text1"/>
        </w:rPr>
        <w:tab/>
      </w:r>
    </w:p>
    <w:p w14:paraId="77A49C7F" w14:textId="77777777" w:rsidR="00F226D9" w:rsidRPr="00210CB4" w:rsidRDefault="00F226D9" w:rsidP="0098413A">
      <w:pPr>
        <w:pStyle w:val="Aanswerstyle"/>
        <w:spacing w:before="200" w:after="240"/>
        <w:rPr>
          <w:color w:val="000000" w:themeColor="text1"/>
        </w:rPr>
      </w:pPr>
      <w:r w:rsidRPr="00210CB4">
        <w:rPr>
          <w:color w:val="000000" w:themeColor="text1"/>
        </w:rPr>
        <w:tab/>
      </w:r>
      <w:r w:rsidRPr="00210CB4">
        <w:rPr>
          <w:color w:val="000000" w:themeColor="text1"/>
        </w:rPr>
        <w:tab/>
      </w:r>
    </w:p>
    <w:p w14:paraId="0114A7FB" w14:textId="501E02F1" w:rsidR="00F226D9" w:rsidRPr="00210CB4" w:rsidRDefault="00862517" w:rsidP="00F226D9">
      <w:pPr>
        <w:pStyle w:val="astyle"/>
        <w:tabs>
          <w:tab w:val="left" w:pos="1418"/>
        </w:tabs>
      </w:pPr>
      <w:r w:rsidRPr="00210CB4">
        <w:t>c</w:t>
      </w:r>
      <w:r w:rsidR="00F226D9" w:rsidRPr="00210CB4">
        <w:t>)</w:t>
      </w:r>
      <w:r w:rsidR="00F226D9" w:rsidRPr="00210CB4">
        <w:tab/>
        <w:t>Give four ways DRM might restrict the way a video file can be used.</w:t>
      </w:r>
      <w:r w:rsidR="00F226D9" w:rsidRPr="00210CB4">
        <w:tab/>
        <w:t>[4]</w:t>
      </w:r>
    </w:p>
    <w:p w14:paraId="107CF4C5" w14:textId="77777777" w:rsidR="00F226D9" w:rsidRPr="00210CB4" w:rsidRDefault="00F226D9" w:rsidP="0098413A">
      <w:pPr>
        <w:pStyle w:val="Aanswerstyle"/>
        <w:spacing w:before="200"/>
        <w:rPr>
          <w:color w:val="000000" w:themeColor="text1"/>
        </w:rPr>
      </w:pPr>
      <w:r w:rsidRPr="00210CB4">
        <w:rPr>
          <w:color w:val="000000" w:themeColor="text1"/>
        </w:rPr>
        <w:tab/>
      </w:r>
      <w:r w:rsidRPr="00210CB4">
        <w:rPr>
          <w:color w:val="000000" w:themeColor="text1"/>
        </w:rPr>
        <w:tab/>
      </w:r>
    </w:p>
    <w:p w14:paraId="24C6DFF8" w14:textId="77777777" w:rsidR="00F226D9" w:rsidRPr="00210CB4" w:rsidRDefault="00F226D9" w:rsidP="0098413A">
      <w:pPr>
        <w:pStyle w:val="Aanswerstyle"/>
        <w:spacing w:before="200"/>
        <w:rPr>
          <w:color w:val="000000" w:themeColor="text1"/>
        </w:rPr>
      </w:pPr>
      <w:r w:rsidRPr="00210CB4">
        <w:rPr>
          <w:color w:val="000000" w:themeColor="text1"/>
        </w:rPr>
        <w:tab/>
      </w:r>
      <w:r w:rsidRPr="00210CB4">
        <w:rPr>
          <w:color w:val="000000" w:themeColor="text1"/>
        </w:rPr>
        <w:tab/>
      </w:r>
    </w:p>
    <w:p w14:paraId="7C8AE71F" w14:textId="77777777" w:rsidR="00F226D9" w:rsidRPr="00210CB4" w:rsidRDefault="00F226D9" w:rsidP="0098413A">
      <w:pPr>
        <w:pStyle w:val="Aanswerstyle"/>
        <w:spacing w:before="200"/>
        <w:rPr>
          <w:color w:val="000000" w:themeColor="text1"/>
        </w:rPr>
      </w:pPr>
      <w:r w:rsidRPr="00210CB4">
        <w:rPr>
          <w:color w:val="000000" w:themeColor="text1"/>
        </w:rPr>
        <w:tab/>
      </w:r>
      <w:r w:rsidRPr="00210CB4">
        <w:rPr>
          <w:color w:val="000000" w:themeColor="text1"/>
        </w:rPr>
        <w:tab/>
      </w:r>
    </w:p>
    <w:p w14:paraId="77D19764" w14:textId="77777777" w:rsidR="00F226D9" w:rsidRPr="00210CB4" w:rsidRDefault="00F226D9" w:rsidP="0098413A">
      <w:pPr>
        <w:pStyle w:val="Aanswerstyle"/>
        <w:spacing w:before="200"/>
        <w:rPr>
          <w:color w:val="000000" w:themeColor="text1"/>
        </w:rPr>
      </w:pPr>
      <w:r w:rsidRPr="00210CB4">
        <w:rPr>
          <w:color w:val="000000" w:themeColor="text1"/>
        </w:rPr>
        <w:tab/>
      </w:r>
      <w:r w:rsidRPr="00210CB4">
        <w:rPr>
          <w:color w:val="000000" w:themeColor="text1"/>
        </w:rPr>
        <w:tab/>
      </w:r>
    </w:p>
    <w:bookmarkEnd w:id="47"/>
    <w:p w14:paraId="47A06E07" w14:textId="77777777" w:rsidR="00210CB4" w:rsidRDefault="00210CB4" w:rsidP="00E133ED">
      <w:pPr>
        <w:pStyle w:val="aQ1style"/>
      </w:pPr>
    </w:p>
    <w:p w14:paraId="0DE25F57" w14:textId="1495BD33" w:rsidR="00E133ED" w:rsidRPr="00210CB4" w:rsidRDefault="003D4747" w:rsidP="00E133ED">
      <w:pPr>
        <w:pStyle w:val="aQ1style"/>
      </w:pPr>
      <w:r w:rsidRPr="00210CB4">
        <w:t>2</w:t>
      </w:r>
      <w:r w:rsidR="00E133ED" w:rsidRPr="00210CB4">
        <w:t>.</w:t>
      </w:r>
      <w:r w:rsidR="00E133ED" w:rsidRPr="00210CB4">
        <w:tab/>
        <w:t>Robots have long been used in manufacturing facilities</w:t>
      </w:r>
      <w:r w:rsidR="00862517" w:rsidRPr="00210CB4">
        <w:t>;</w:t>
      </w:r>
      <w:r w:rsidR="00E133ED" w:rsidRPr="00210CB4">
        <w:t xml:space="preserve"> however</w:t>
      </w:r>
      <w:r w:rsidR="00862517" w:rsidRPr="00210CB4">
        <w:t>,</w:t>
      </w:r>
      <w:r w:rsidR="00E133ED" w:rsidRPr="00210CB4">
        <w:t xml:space="preserve"> until recently they had not made a significant impact in other industries.</w:t>
      </w:r>
    </w:p>
    <w:p w14:paraId="2188107E" w14:textId="77777777" w:rsidR="007D1E86" w:rsidRPr="00F73471" w:rsidRDefault="007D1E86" w:rsidP="002C01B5">
      <w:pPr>
        <w:pStyle w:val="astyle"/>
        <w:rPr>
          <w:sz w:val="12"/>
        </w:rPr>
      </w:pPr>
    </w:p>
    <w:p w14:paraId="3370D157" w14:textId="7C2758DE" w:rsidR="002C01B5" w:rsidRPr="00210CB4" w:rsidRDefault="002C01B5" w:rsidP="002C01B5">
      <w:pPr>
        <w:pStyle w:val="astyle"/>
      </w:pPr>
      <w:r w:rsidRPr="00210CB4">
        <w:t>a)</w:t>
      </w:r>
      <w:r w:rsidRPr="00210CB4">
        <w:tab/>
      </w:r>
      <w:r w:rsidR="002B3015" w:rsidRPr="00210CB4">
        <w:t>Explain</w:t>
      </w:r>
      <w:r w:rsidR="007D1E86" w:rsidRPr="00210CB4">
        <w:t xml:space="preserve"> why</w:t>
      </w:r>
      <w:r w:rsidRPr="00210CB4">
        <w:t xml:space="preserve"> it is easier to make a robot that works on an assembly line in a factory than it is to make a robot that cleans someone’s house. </w:t>
      </w:r>
      <w:r w:rsidRPr="00210CB4">
        <w:tab/>
        <w:t>[2]</w:t>
      </w:r>
    </w:p>
    <w:p w14:paraId="2C72A33F" w14:textId="75AD9DED" w:rsidR="007D1E86" w:rsidRPr="00210CB4" w:rsidRDefault="007D1E86" w:rsidP="0098413A">
      <w:pPr>
        <w:pStyle w:val="Aanswerstyle"/>
        <w:spacing w:before="200"/>
      </w:pPr>
      <w:r w:rsidRPr="00210CB4">
        <w:tab/>
      </w:r>
      <w:r w:rsidRPr="00210CB4">
        <w:tab/>
      </w:r>
    </w:p>
    <w:p w14:paraId="569A39F0" w14:textId="62FCE691" w:rsidR="007D1E86" w:rsidRPr="00210CB4" w:rsidRDefault="007D1E86" w:rsidP="0098413A">
      <w:pPr>
        <w:pStyle w:val="Aanswerstyle"/>
        <w:spacing w:before="200"/>
      </w:pPr>
      <w:r w:rsidRPr="00210CB4">
        <w:tab/>
      </w:r>
      <w:r w:rsidRPr="00210CB4">
        <w:tab/>
      </w:r>
    </w:p>
    <w:p w14:paraId="209082F6" w14:textId="1B26224B" w:rsidR="007D1E86" w:rsidRPr="00210CB4" w:rsidRDefault="007D1E86" w:rsidP="0098413A">
      <w:pPr>
        <w:pStyle w:val="Aanswerstyle"/>
        <w:spacing w:before="200"/>
      </w:pPr>
      <w:r w:rsidRPr="00210CB4">
        <w:tab/>
      </w:r>
      <w:r w:rsidRPr="00210CB4">
        <w:tab/>
      </w:r>
    </w:p>
    <w:p w14:paraId="220E34D2" w14:textId="3E283FE1" w:rsidR="002C01B5" w:rsidRPr="00210CB4" w:rsidRDefault="007D1E86" w:rsidP="002C01B5">
      <w:pPr>
        <w:pStyle w:val="astyle"/>
      </w:pPr>
      <w:r w:rsidRPr="00210CB4">
        <w:t>b)</w:t>
      </w:r>
      <w:r w:rsidRPr="00210CB4">
        <w:tab/>
        <w:t>Robots are now commonly used in distribution warehouses, picking and packing orders for customers</w:t>
      </w:r>
      <w:r w:rsidR="003F67CB" w:rsidRPr="00210CB4">
        <w:t xml:space="preserve">.  </w:t>
      </w:r>
      <w:r w:rsidRPr="00210CB4">
        <w:t>Describe two advantages and two disadvantages of using robots for this purpose.</w:t>
      </w:r>
      <w:r w:rsidRPr="00210CB4">
        <w:tab/>
        <w:t>[4]</w:t>
      </w:r>
    </w:p>
    <w:p w14:paraId="4AB1B746" w14:textId="4E97D649" w:rsidR="007D1E86" w:rsidRPr="00210CB4" w:rsidRDefault="007D1E86" w:rsidP="0098413A">
      <w:pPr>
        <w:pStyle w:val="Aanswerstyle"/>
        <w:spacing w:before="200"/>
      </w:pPr>
      <w:r w:rsidRPr="00210CB4">
        <w:tab/>
      </w:r>
      <w:r w:rsidRPr="00210CB4">
        <w:tab/>
      </w:r>
    </w:p>
    <w:p w14:paraId="1ED0E2C1" w14:textId="74FB2B8E" w:rsidR="007D1E86" w:rsidRPr="00210CB4" w:rsidRDefault="007D1E86" w:rsidP="0098413A">
      <w:pPr>
        <w:pStyle w:val="Aanswerstyle"/>
        <w:spacing w:before="200"/>
      </w:pPr>
      <w:r w:rsidRPr="00210CB4">
        <w:tab/>
      </w:r>
      <w:r w:rsidRPr="00210CB4">
        <w:tab/>
      </w:r>
    </w:p>
    <w:p w14:paraId="320495FF" w14:textId="66E0CA60" w:rsidR="007D1E86" w:rsidRPr="00210CB4" w:rsidRDefault="007D1E86" w:rsidP="0098413A">
      <w:pPr>
        <w:pStyle w:val="Aanswerstyle"/>
        <w:spacing w:before="200"/>
      </w:pPr>
      <w:r w:rsidRPr="00210CB4">
        <w:tab/>
      </w:r>
      <w:r w:rsidRPr="00210CB4">
        <w:tab/>
      </w:r>
    </w:p>
    <w:p w14:paraId="62C2D135" w14:textId="7133BD09" w:rsidR="007D1E86" w:rsidRPr="00210CB4" w:rsidRDefault="007D1E86" w:rsidP="0098413A">
      <w:pPr>
        <w:pStyle w:val="Aanswerstyle"/>
        <w:spacing w:before="200"/>
      </w:pPr>
      <w:r w:rsidRPr="00210CB4">
        <w:tab/>
      </w:r>
      <w:r w:rsidRPr="00210CB4">
        <w:tab/>
      </w:r>
    </w:p>
    <w:p w14:paraId="68E8058B" w14:textId="5C5FC865" w:rsidR="007D1E86" w:rsidRPr="00210CB4" w:rsidRDefault="007D1E86" w:rsidP="0098413A">
      <w:pPr>
        <w:pStyle w:val="Aanswerstyle"/>
        <w:spacing w:before="200"/>
      </w:pPr>
      <w:r w:rsidRPr="00210CB4">
        <w:tab/>
      </w:r>
      <w:r w:rsidRPr="00210CB4">
        <w:tab/>
      </w:r>
    </w:p>
    <w:p w14:paraId="643CC9BC" w14:textId="0B1421D8" w:rsidR="00DA757D" w:rsidRPr="00210CB4" w:rsidRDefault="00DA757D" w:rsidP="0098413A">
      <w:pPr>
        <w:pStyle w:val="Aanswerstyle"/>
        <w:spacing w:before="200"/>
      </w:pPr>
      <w:r w:rsidRPr="00210CB4">
        <w:tab/>
      </w:r>
      <w:r w:rsidRPr="00210CB4">
        <w:tab/>
      </w:r>
    </w:p>
    <w:p w14:paraId="0A48CC3B" w14:textId="2927813E" w:rsidR="00E133ED" w:rsidRPr="00210CB4" w:rsidRDefault="007D1E86" w:rsidP="007D1E86">
      <w:pPr>
        <w:pStyle w:val="astyle"/>
      </w:pPr>
      <w:r w:rsidRPr="00210CB4">
        <w:lastRenderedPageBreak/>
        <w:t>c)</w:t>
      </w:r>
      <w:r w:rsidRPr="00210CB4">
        <w:tab/>
        <w:t>Self-driving cars have huge potential to change the way people travel</w:t>
      </w:r>
      <w:r w:rsidR="00862517" w:rsidRPr="00210CB4">
        <w:t>;</w:t>
      </w:r>
      <w:r w:rsidRPr="00210CB4">
        <w:t xml:space="preserve"> however</w:t>
      </w:r>
      <w:r w:rsidR="00862517" w:rsidRPr="00210CB4">
        <w:t>,</w:t>
      </w:r>
      <w:r w:rsidRPr="00210CB4">
        <w:t xml:space="preserve"> they present legislators with a nu</w:t>
      </w:r>
      <w:r w:rsidR="0042754B" w:rsidRPr="00210CB4">
        <w:t>mber of challenges</w:t>
      </w:r>
      <w:r w:rsidR="003F67CB" w:rsidRPr="00210CB4">
        <w:t xml:space="preserve">.  </w:t>
      </w:r>
      <w:r w:rsidR="0042754B" w:rsidRPr="00210CB4">
        <w:t>Describe two challenges that legislators will need to overcome before self-driving cars can become commonplace.</w:t>
      </w:r>
      <w:r w:rsidR="0042754B" w:rsidRPr="00210CB4">
        <w:tab/>
        <w:t>[2]</w:t>
      </w:r>
    </w:p>
    <w:p w14:paraId="37608443" w14:textId="0FC8D646" w:rsidR="0042754B" w:rsidRPr="00210CB4" w:rsidRDefault="0042754B" w:rsidP="0042754B">
      <w:pPr>
        <w:pStyle w:val="Aanswerstyle"/>
      </w:pPr>
      <w:r w:rsidRPr="00210CB4">
        <w:tab/>
      </w:r>
      <w:r w:rsidRPr="00210CB4">
        <w:tab/>
      </w:r>
    </w:p>
    <w:p w14:paraId="0CBED39D" w14:textId="26D103AA" w:rsidR="0042754B" w:rsidRPr="00210CB4" w:rsidRDefault="0042754B" w:rsidP="0042754B">
      <w:pPr>
        <w:pStyle w:val="Aanswerstyle"/>
      </w:pPr>
      <w:r w:rsidRPr="00210CB4">
        <w:tab/>
      </w:r>
      <w:r w:rsidRPr="00210CB4">
        <w:tab/>
      </w:r>
    </w:p>
    <w:p w14:paraId="16C8FBA6" w14:textId="4AAD19BF" w:rsidR="0042754B" w:rsidRPr="00210CB4" w:rsidRDefault="0042754B" w:rsidP="0042754B">
      <w:pPr>
        <w:pStyle w:val="Aanswerstyle"/>
      </w:pPr>
      <w:r w:rsidRPr="00210CB4">
        <w:tab/>
      </w:r>
      <w:r w:rsidRPr="00210CB4">
        <w:tab/>
      </w:r>
    </w:p>
    <w:p w14:paraId="70A9E4C5" w14:textId="77777777" w:rsidR="00210CB4" w:rsidRDefault="00210CB4" w:rsidP="0042754B">
      <w:pPr>
        <w:pStyle w:val="aQ1style"/>
      </w:pPr>
    </w:p>
    <w:p w14:paraId="093DF5E0" w14:textId="6B95ED94" w:rsidR="00491185" w:rsidRDefault="0042754B" w:rsidP="0042754B">
      <w:pPr>
        <w:pStyle w:val="aQ1style"/>
      </w:pPr>
      <w:r w:rsidRPr="00210CB4">
        <w:t>3.</w:t>
      </w:r>
      <w:r w:rsidRPr="00210CB4">
        <w:tab/>
      </w:r>
      <w:r w:rsidR="00491185" w:rsidRPr="00210CB4">
        <w:t>In January 2015</w:t>
      </w:r>
      <w:r w:rsidR="00B77CA0" w:rsidRPr="00210CB4">
        <w:t xml:space="preserve"> the</w:t>
      </w:r>
      <w:r w:rsidR="00491185" w:rsidRPr="00210CB4">
        <w:t xml:space="preserve"> British Prime Minister David Cameron announced new legislation designed to limit the use of strong forms of encryption</w:t>
      </w:r>
      <w:r w:rsidR="003F67CB" w:rsidRPr="00210CB4">
        <w:t xml:space="preserve">.  </w:t>
      </w:r>
      <w:r w:rsidR="00491185" w:rsidRPr="00210CB4">
        <w:t>He said:</w:t>
      </w:r>
    </w:p>
    <w:p w14:paraId="40BA5ECA" w14:textId="77777777" w:rsidR="00210CB4" w:rsidRPr="00210CB4" w:rsidRDefault="00210CB4" w:rsidP="0042754B">
      <w:pPr>
        <w:pStyle w:val="aQ1style"/>
      </w:pPr>
    </w:p>
    <w:p w14:paraId="1BB57221" w14:textId="692970DC" w:rsidR="00491185" w:rsidRPr="00210CB4" w:rsidRDefault="00491185" w:rsidP="00491185">
      <w:pPr>
        <w:pStyle w:val="aQ1style"/>
        <w:rPr>
          <w:i/>
        </w:rPr>
      </w:pPr>
      <w:r w:rsidRPr="00210CB4">
        <w:tab/>
      </w:r>
      <w:r w:rsidR="00862517" w:rsidRPr="00210CB4">
        <w:rPr>
          <w:i/>
        </w:rPr>
        <w:t>‘</w:t>
      </w:r>
      <w:r w:rsidRPr="00210CB4">
        <w:rPr>
          <w:i/>
        </w:rPr>
        <w:t>Are we going to allow a means of communication which it simply isn't possible to read? My answer to that question is no, we must not.</w:t>
      </w:r>
      <w:r w:rsidR="003F67CB" w:rsidRPr="00210CB4">
        <w:rPr>
          <w:i/>
        </w:rPr>
        <w:t xml:space="preserve">’  </w:t>
      </w:r>
    </w:p>
    <w:p w14:paraId="48D343B9" w14:textId="77777777" w:rsidR="00210CB4" w:rsidRPr="00210CB4" w:rsidRDefault="00210CB4" w:rsidP="00491185">
      <w:pPr>
        <w:pStyle w:val="aQ1style"/>
      </w:pPr>
    </w:p>
    <w:p w14:paraId="77D17AB0" w14:textId="030D907F" w:rsidR="00674171" w:rsidRDefault="00491185" w:rsidP="00491185">
      <w:pPr>
        <w:pStyle w:val="aQ1style"/>
      </w:pPr>
      <w:r w:rsidRPr="00210CB4">
        <w:tab/>
        <w:t xml:space="preserve">Discuss the </w:t>
      </w:r>
      <w:r w:rsidR="004C6DEE" w:rsidRPr="00210CB4">
        <w:t>advantages and disadvantages</w:t>
      </w:r>
      <w:r w:rsidR="00674171" w:rsidRPr="00210CB4">
        <w:t xml:space="preserve"> of </w:t>
      </w:r>
      <w:r w:rsidR="0061628B" w:rsidRPr="00210CB4">
        <w:t>having strong forms of</w:t>
      </w:r>
      <w:r w:rsidR="00674171" w:rsidRPr="00210CB4">
        <w:t xml:space="preserve"> encryption</w:t>
      </w:r>
      <w:r w:rsidR="005A1458" w:rsidRPr="00210CB4">
        <w:t xml:space="preserve"> readily</w:t>
      </w:r>
      <w:r w:rsidR="0061628B" w:rsidRPr="00210CB4">
        <w:t xml:space="preserve"> available</w:t>
      </w:r>
      <w:r w:rsidR="004C6DEE" w:rsidRPr="00210CB4">
        <w:t xml:space="preserve"> to members of the public</w:t>
      </w:r>
      <w:r w:rsidR="003F67CB" w:rsidRPr="00210CB4">
        <w:t xml:space="preserve">.  </w:t>
      </w:r>
      <w:r w:rsidR="004C6DEE" w:rsidRPr="00210CB4">
        <w:t>Provide examples of the sorts of communication that people might want to encrypt for positive or negative reasons.</w:t>
      </w:r>
      <w:r w:rsidR="00674171" w:rsidRPr="00210CB4">
        <w:tab/>
        <w:t>[</w:t>
      </w:r>
      <w:r w:rsidR="00CC2A26" w:rsidRPr="00210CB4">
        <w:t>6</w:t>
      </w:r>
      <w:r w:rsidR="00674171" w:rsidRPr="00210CB4">
        <w:t>]</w:t>
      </w:r>
    </w:p>
    <w:p w14:paraId="2F6D2FCC" w14:textId="6D092BEB" w:rsidR="00674171" w:rsidRDefault="0061628B" w:rsidP="0061628B">
      <w:pPr>
        <w:pStyle w:val="1style"/>
      </w:pPr>
      <w:r>
        <w:tab/>
      </w:r>
    </w:p>
    <w:p w14:paraId="2C12EC8A" w14:textId="16C5F98D" w:rsidR="0061628B" w:rsidRDefault="0061628B" w:rsidP="0061628B">
      <w:pPr>
        <w:pStyle w:val="1style"/>
      </w:pPr>
      <w:r>
        <w:tab/>
      </w:r>
    </w:p>
    <w:p w14:paraId="13E6C2A5" w14:textId="5176586D" w:rsidR="0061628B" w:rsidRDefault="0061628B" w:rsidP="0061628B">
      <w:pPr>
        <w:pStyle w:val="1style"/>
      </w:pPr>
      <w:r>
        <w:tab/>
      </w:r>
    </w:p>
    <w:p w14:paraId="4403663F" w14:textId="46EDE15A" w:rsidR="0061628B" w:rsidRDefault="0061628B" w:rsidP="0061628B">
      <w:pPr>
        <w:pStyle w:val="1style"/>
      </w:pPr>
      <w:r>
        <w:tab/>
      </w:r>
    </w:p>
    <w:p w14:paraId="442B29C2" w14:textId="09623714" w:rsidR="0061628B" w:rsidRDefault="0061628B" w:rsidP="0061628B">
      <w:pPr>
        <w:pStyle w:val="1style"/>
      </w:pPr>
      <w:r>
        <w:tab/>
      </w:r>
    </w:p>
    <w:p w14:paraId="2EEB066C" w14:textId="2CC7D1CB" w:rsidR="0061628B" w:rsidRDefault="0061628B" w:rsidP="0061628B">
      <w:pPr>
        <w:pStyle w:val="1style"/>
      </w:pPr>
      <w:r>
        <w:tab/>
      </w:r>
    </w:p>
    <w:p w14:paraId="17E7A594" w14:textId="018BEA37" w:rsidR="0061628B" w:rsidRDefault="0061628B" w:rsidP="0061628B">
      <w:pPr>
        <w:pStyle w:val="1style"/>
      </w:pPr>
      <w:r>
        <w:tab/>
      </w:r>
    </w:p>
    <w:p w14:paraId="08C826FA" w14:textId="2408D91B" w:rsidR="0061628B" w:rsidRDefault="0061628B" w:rsidP="0061628B">
      <w:pPr>
        <w:pStyle w:val="1style"/>
      </w:pPr>
      <w:r>
        <w:tab/>
      </w:r>
    </w:p>
    <w:p w14:paraId="6FA4E598" w14:textId="279FFB54" w:rsidR="0061628B" w:rsidRDefault="0061628B" w:rsidP="0061628B">
      <w:pPr>
        <w:pStyle w:val="1style"/>
      </w:pPr>
      <w:r>
        <w:tab/>
      </w:r>
    </w:p>
    <w:p w14:paraId="027D9A95" w14:textId="37AF9110" w:rsidR="0061628B" w:rsidRDefault="0061628B" w:rsidP="0061628B">
      <w:pPr>
        <w:pStyle w:val="1style"/>
      </w:pPr>
      <w:r>
        <w:tab/>
      </w:r>
    </w:p>
    <w:p w14:paraId="3F799E02" w14:textId="3720C92A" w:rsidR="0061628B" w:rsidRDefault="0061628B" w:rsidP="0061628B">
      <w:pPr>
        <w:pStyle w:val="1style"/>
      </w:pPr>
      <w:r>
        <w:tab/>
      </w:r>
    </w:p>
    <w:p w14:paraId="2A5C15DB" w14:textId="1A6323A6" w:rsidR="00491185" w:rsidRPr="00491185" w:rsidRDefault="00491185" w:rsidP="00491185">
      <w:pPr>
        <w:pStyle w:val="aQ1style"/>
      </w:pPr>
    </w:p>
    <w:p w14:paraId="363952AA" w14:textId="77777777" w:rsidR="00491185" w:rsidRDefault="00491185" w:rsidP="00332FF7">
      <w:pPr>
        <w:pStyle w:val="aQ1style"/>
        <w:rPr>
          <w:color w:val="000000" w:themeColor="text1"/>
        </w:rPr>
      </w:pPr>
    </w:p>
    <w:p w14:paraId="001972ED" w14:textId="77777777" w:rsidR="0061628B" w:rsidRDefault="0061628B">
      <w:pPr>
        <w:rPr>
          <w:rFonts w:ascii="Segoe UI" w:hAnsi="Segoe UI"/>
          <w:color w:val="000000" w:themeColor="text1"/>
          <w:sz w:val="21"/>
        </w:rPr>
      </w:pPr>
      <w:r>
        <w:rPr>
          <w:color w:val="000000" w:themeColor="text1"/>
        </w:rPr>
        <w:br w:type="page"/>
      </w:r>
    </w:p>
    <w:p w14:paraId="3EC4A268" w14:textId="27748A95" w:rsidR="00D10117" w:rsidRDefault="00491185" w:rsidP="00210CB4">
      <w:pPr>
        <w:pStyle w:val="AQuestionstyle"/>
      </w:pPr>
      <w:r>
        <w:lastRenderedPageBreak/>
        <w:t>4</w:t>
      </w:r>
      <w:r w:rsidR="00FA6928" w:rsidRPr="00284778">
        <w:t>.</w:t>
      </w:r>
      <w:r w:rsidR="00FA6928" w:rsidRPr="00284778">
        <w:tab/>
      </w:r>
      <w:r w:rsidR="003F27E6">
        <w:t>‘</w:t>
      </w:r>
      <w:r w:rsidR="00D10117" w:rsidRPr="00284778">
        <w:t>According to a well</w:t>
      </w:r>
      <w:r w:rsidR="003F27E6">
        <w:t>-</w:t>
      </w:r>
      <w:r w:rsidR="00D10117" w:rsidRPr="00284778">
        <w:t>written and thorough article in the</w:t>
      </w:r>
      <w:r w:rsidR="00D10117" w:rsidRPr="00284778">
        <w:rPr>
          <w:rStyle w:val="apple-converted-space"/>
          <w:rFonts w:ascii="Arial" w:hAnsi="Arial" w:cs="Arial"/>
          <w:b/>
          <w:color w:val="263034"/>
        </w:rPr>
        <w:t> </w:t>
      </w:r>
      <w:r w:rsidR="00D10117" w:rsidRPr="00210CB4">
        <w:rPr>
          <w:i/>
        </w:rPr>
        <w:t>Virginia Journal of Law &amp; Technology</w:t>
      </w:r>
      <w:r w:rsidR="00D10117" w:rsidRPr="00284778">
        <w:t xml:space="preserve">, what we've been saying for over three years has been determined to be true: </w:t>
      </w:r>
      <w:proofErr w:type="spellStart"/>
      <w:r w:rsidR="00D10117" w:rsidRPr="00284778">
        <w:t>WarDriving</w:t>
      </w:r>
      <w:proofErr w:type="spellEnd"/>
      <w:r w:rsidR="00D10117" w:rsidRPr="00284778">
        <w:t xml:space="preserve"> is not a crime.</w:t>
      </w:r>
      <w:r w:rsidR="003F27E6">
        <w:t>’</w:t>
      </w:r>
    </w:p>
    <w:p w14:paraId="74E0CFBD" w14:textId="77777777" w:rsidR="003F27E6" w:rsidRPr="00284778" w:rsidRDefault="003F27E6" w:rsidP="00332FF7">
      <w:pPr>
        <w:pStyle w:val="aQ1style"/>
      </w:pPr>
    </w:p>
    <w:p w14:paraId="3EC4A269" w14:textId="5FD8F65B" w:rsidR="007D4263" w:rsidRDefault="00286ECA" w:rsidP="00332FF7">
      <w:pPr>
        <w:pStyle w:val="aQ1style"/>
      </w:pPr>
      <w:r>
        <w:tab/>
      </w:r>
      <w:r w:rsidR="007D4263" w:rsidRPr="00284778">
        <w:t>In September 2004, this statement was written by Marius Milner</w:t>
      </w:r>
      <w:r w:rsidR="003F67CB">
        <w:t xml:space="preserve">.  </w:t>
      </w:r>
      <w:r w:rsidR="007D4263" w:rsidRPr="00284778">
        <w:t xml:space="preserve">Marius was the engineer who developed </w:t>
      </w:r>
      <w:proofErr w:type="spellStart"/>
      <w:r w:rsidR="007D4263" w:rsidRPr="00284778">
        <w:t>NetStumbler</w:t>
      </w:r>
      <w:proofErr w:type="spellEnd"/>
      <w:r w:rsidR="003F27E6">
        <w:t>,</w:t>
      </w:r>
      <w:r w:rsidR="007D4263" w:rsidRPr="00284778">
        <w:t xml:space="preserve"> which is a tool used to map Wi</w:t>
      </w:r>
      <w:r w:rsidR="003F27E6">
        <w:t>-</w:t>
      </w:r>
      <w:r w:rsidR="007D4263" w:rsidRPr="00284778">
        <w:t>Fi networks using a Wi</w:t>
      </w:r>
      <w:r w:rsidR="003F27E6">
        <w:t>-</w:t>
      </w:r>
      <w:r w:rsidR="007D4263" w:rsidRPr="00284778">
        <w:t>Fi card and GPS</w:t>
      </w:r>
      <w:r w:rsidR="003F67CB">
        <w:t xml:space="preserve">.  </w:t>
      </w:r>
      <w:r w:rsidR="007D4263" w:rsidRPr="00284778">
        <w:t xml:space="preserve">This process is known as </w:t>
      </w:r>
      <w:r w:rsidR="003F27E6">
        <w:t>‘</w:t>
      </w:r>
      <w:proofErr w:type="spellStart"/>
      <w:r w:rsidR="007D4263" w:rsidRPr="00284778">
        <w:t>WarDriving</w:t>
      </w:r>
      <w:proofErr w:type="spellEnd"/>
      <w:r w:rsidR="003F27E6">
        <w:t>’</w:t>
      </w:r>
      <w:r w:rsidR="007D4263" w:rsidRPr="00284778">
        <w:t>.</w:t>
      </w:r>
    </w:p>
    <w:p w14:paraId="6F8E85B6" w14:textId="77777777" w:rsidR="003F27E6" w:rsidRPr="00284778" w:rsidRDefault="003F27E6" w:rsidP="00332FF7">
      <w:pPr>
        <w:pStyle w:val="aQ1style"/>
      </w:pPr>
    </w:p>
    <w:p w14:paraId="3EC4A26A" w14:textId="435F04BF" w:rsidR="00D10117" w:rsidRDefault="00286ECA" w:rsidP="00332FF7">
      <w:pPr>
        <w:pStyle w:val="aQ1style"/>
      </w:pPr>
      <w:r>
        <w:tab/>
      </w:r>
      <w:r w:rsidR="00D10117" w:rsidRPr="00284778">
        <w:t>Marius Milner also worked</w:t>
      </w:r>
      <w:r w:rsidR="00D10117">
        <w:t xml:space="preserve"> for Google and his code for gathering this information was implemented on the street</w:t>
      </w:r>
      <w:r w:rsidR="003F27E6">
        <w:t>-</w:t>
      </w:r>
      <w:r w:rsidR="00D10117">
        <w:t xml:space="preserve">view cars which were used to gather data on mapping networks and to directly </w:t>
      </w:r>
      <w:r w:rsidR="003F27E6">
        <w:t>‘</w:t>
      </w:r>
      <w:r w:rsidR="00D10117">
        <w:t>snoop</w:t>
      </w:r>
      <w:r w:rsidR="003F27E6">
        <w:t>’</w:t>
      </w:r>
      <w:r w:rsidR="00D10117">
        <w:t xml:space="preserve"> data from open networks as street</w:t>
      </w:r>
      <w:r w:rsidR="003F27E6">
        <w:t>-</w:t>
      </w:r>
      <w:r w:rsidR="00D10117">
        <w:t>view information was being gathered.</w:t>
      </w:r>
    </w:p>
    <w:p w14:paraId="49AC814A" w14:textId="77777777" w:rsidR="003F27E6" w:rsidRDefault="003F27E6" w:rsidP="00332FF7">
      <w:pPr>
        <w:pStyle w:val="aQ1style"/>
      </w:pPr>
    </w:p>
    <w:p w14:paraId="3EC4A26B" w14:textId="5F4C4132" w:rsidR="00D10117" w:rsidRDefault="00D10117" w:rsidP="00286ECA">
      <w:pPr>
        <w:pStyle w:val="aQ1style"/>
        <w:ind w:firstLine="0"/>
      </w:pPr>
      <w:r>
        <w:t xml:space="preserve">Discuss the ethics and legality of </w:t>
      </w:r>
      <w:proofErr w:type="spellStart"/>
      <w:r>
        <w:t>WarDriving</w:t>
      </w:r>
      <w:proofErr w:type="spellEnd"/>
      <w:r w:rsidR="003F67CB">
        <w:t xml:space="preserve">.  </w:t>
      </w:r>
      <w:r>
        <w:t xml:space="preserve">You may wish to consider how easy it is nowadays to do </w:t>
      </w:r>
      <w:proofErr w:type="spellStart"/>
      <w:r>
        <w:t>WarDriving</w:t>
      </w:r>
      <w:proofErr w:type="spellEnd"/>
      <w:r>
        <w:t xml:space="preserve"> yourself, what information could be gathered, what the end goal may be of gathering such information, what happens to the information lat</w:t>
      </w:r>
      <w:r w:rsidR="00FA6928">
        <w:t xml:space="preserve">er, </w:t>
      </w:r>
      <w:r w:rsidR="003F27E6">
        <w:t xml:space="preserve">and </w:t>
      </w:r>
      <w:r w:rsidR="00FA6928">
        <w:t>where i</w:t>
      </w:r>
      <w:r w:rsidR="003F27E6">
        <w:t>t</w:t>
      </w:r>
      <w:r w:rsidR="00FA6928">
        <w:t xml:space="preserve"> i</w:t>
      </w:r>
      <w:r w:rsidR="003F27E6">
        <w:t>s</w:t>
      </w:r>
      <w:r w:rsidR="00FA6928">
        <w:t xml:space="preserve"> stored</w:t>
      </w:r>
      <w:r w:rsidR="003F27E6">
        <w:t>.</w:t>
      </w:r>
      <w:r w:rsidR="00FA6928">
        <w:tab/>
      </w:r>
      <w:r>
        <w:t>[12]</w:t>
      </w:r>
    </w:p>
    <w:p w14:paraId="3EC4A26C"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6D" w14:textId="77777777" w:rsidR="00D10117" w:rsidRPr="00722EDF" w:rsidRDefault="00FA6928" w:rsidP="00FA6928">
      <w:pPr>
        <w:pStyle w:val="Aanswerstyle"/>
        <w:ind w:left="426" w:firstLine="0"/>
        <w:rPr>
          <w:color w:val="000000" w:themeColor="text1"/>
        </w:rPr>
      </w:pPr>
      <w:r w:rsidRPr="00722EDF">
        <w:rPr>
          <w:color w:val="000000" w:themeColor="text1"/>
        </w:rPr>
        <w:tab/>
      </w:r>
    </w:p>
    <w:p w14:paraId="3EC4A26E"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6F"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0"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1"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2"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3"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4"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5"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6"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7"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8"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9"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A"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B" w14:textId="77777777" w:rsidR="00FA6928" w:rsidRPr="00722EDF" w:rsidRDefault="00FA6928" w:rsidP="00FA6928">
      <w:pPr>
        <w:pStyle w:val="Aanswerstyle"/>
        <w:ind w:left="426" w:firstLine="0"/>
        <w:rPr>
          <w:color w:val="000000" w:themeColor="text1"/>
        </w:rPr>
      </w:pPr>
      <w:r w:rsidRPr="00722EDF">
        <w:rPr>
          <w:color w:val="000000" w:themeColor="text1"/>
        </w:rPr>
        <w:tab/>
      </w:r>
    </w:p>
    <w:p w14:paraId="3EC4A27C" w14:textId="77777777" w:rsidR="00FA6928" w:rsidRPr="00722EDF" w:rsidRDefault="00FA6928" w:rsidP="00FA6928">
      <w:pPr>
        <w:pStyle w:val="Aanswerstyle"/>
        <w:ind w:left="426" w:firstLine="0"/>
        <w:rPr>
          <w:color w:val="000000" w:themeColor="text1"/>
        </w:rPr>
      </w:pPr>
    </w:p>
    <w:p w14:paraId="3EC4A27D" w14:textId="77777777" w:rsidR="005B7C9B" w:rsidRDefault="005B7C9B" w:rsidP="00D10117">
      <w:pPr>
        <w:jc w:val="right"/>
        <w:rPr>
          <w:rFonts w:ascii="Segoe UI Semibold" w:hAnsi="Segoe UI Semibold" w:cs="Segoe UI Semibold"/>
          <w:color w:val="000000" w:themeColor="text1"/>
          <w:sz w:val="28"/>
          <w:szCs w:val="20"/>
        </w:rPr>
      </w:pPr>
    </w:p>
    <w:p w14:paraId="3EC4A27E" w14:textId="77777777" w:rsidR="005B7C9B" w:rsidRDefault="005B7C9B" w:rsidP="00D10117">
      <w:pPr>
        <w:jc w:val="right"/>
        <w:rPr>
          <w:rFonts w:ascii="Segoe UI Semibold" w:hAnsi="Segoe UI Semibold" w:cs="Segoe UI Semibold"/>
          <w:color w:val="000000" w:themeColor="text1"/>
          <w:sz w:val="28"/>
          <w:szCs w:val="20"/>
        </w:rPr>
      </w:pPr>
    </w:p>
    <w:p w14:paraId="3EC4A282" w14:textId="1F464197" w:rsidR="00D10117" w:rsidRDefault="0051765A" w:rsidP="005B7C9B">
      <w:pPr>
        <w:jc w:val="right"/>
      </w:pPr>
      <w:r>
        <w:rPr>
          <w:rFonts w:ascii="Segoe UI Semibold" w:hAnsi="Segoe UI Semibold" w:cs="Segoe UI Semibold"/>
          <w:color w:val="000000" w:themeColor="text1"/>
          <w:sz w:val="28"/>
          <w:szCs w:val="20"/>
        </w:rPr>
        <w:t>Total marks =</w:t>
      </w:r>
      <w:r w:rsidR="00D10117" w:rsidRPr="00FA6928">
        <w:rPr>
          <w:rFonts w:ascii="Segoe UI Semibold" w:hAnsi="Segoe UI Semibold" w:cs="Segoe UI Semibold"/>
          <w:color w:val="000000" w:themeColor="text1"/>
          <w:sz w:val="28"/>
          <w:szCs w:val="20"/>
        </w:rPr>
        <w:t xml:space="preserve"> </w:t>
      </w:r>
      <w:r w:rsidR="00FA6928">
        <w:rPr>
          <w:rFonts w:ascii="Segoe UI Semibold" w:hAnsi="Segoe UI Semibold" w:cs="Segoe UI Semibold"/>
          <w:color w:val="000000" w:themeColor="text1"/>
          <w:sz w:val="28"/>
          <w:szCs w:val="20"/>
        </w:rPr>
        <w:tab/>
      </w:r>
      <w:r w:rsidR="00FA6928">
        <w:rPr>
          <w:rFonts w:ascii="Segoe UI Semibold" w:hAnsi="Segoe UI Semibold" w:cs="Segoe UI Semibold"/>
          <w:color w:val="000000" w:themeColor="text1"/>
          <w:sz w:val="28"/>
          <w:szCs w:val="20"/>
        </w:rPr>
        <w:tab/>
        <w:t>/</w:t>
      </w:r>
      <w:r w:rsidR="00674171">
        <w:rPr>
          <w:rFonts w:ascii="Segoe UI Semibold" w:hAnsi="Segoe UI Semibold" w:cs="Segoe UI Semibold"/>
          <w:color w:val="000000" w:themeColor="text1"/>
          <w:sz w:val="28"/>
          <w:szCs w:val="20"/>
        </w:rPr>
        <w:t>3</w:t>
      </w:r>
      <w:r w:rsidR="003D4747">
        <w:rPr>
          <w:rFonts w:ascii="Segoe UI Semibold" w:hAnsi="Segoe UI Semibold" w:cs="Segoe UI Semibold"/>
          <w:color w:val="000000" w:themeColor="text1"/>
          <w:sz w:val="28"/>
          <w:szCs w:val="20"/>
        </w:rPr>
        <w:t>4</w:t>
      </w:r>
      <w:r w:rsidR="00D10117">
        <w:br w:type="page"/>
      </w:r>
    </w:p>
    <w:p w14:paraId="3EC4A283" w14:textId="7D92E658" w:rsidR="00D10117" w:rsidRPr="004471D6" w:rsidRDefault="006B0F51" w:rsidP="00F567E0">
      <w:pPr>
        <w:pStyle w:val="TopicTestsHeading"/>
      </w:pPr>
      <w:bookmarkStart w:id="49" w:name="_Toc417898843"/>
      <w:bookmarkStart w:id="50" w:name="_Toc430781266"/>
      <w:bookmarkStart w:id="51" w:name="_Toc432061850"/>
      <w:bookmarkStart w:id="52" w:name="_Toc433196016"/>
      <w:r>
        <w:lastRenderedPageBreak/>
        <w:t>4.</w:t>
      </w:r>
      <w:r w:rsidR="00ED3E47">
        <w:t xml:space="preserve">9. </w:t>
      </w:r>
      <w:r w:rsidR="00D10117">
        <w:t xml:space="preserve">Communication and Networking – </w:t>
      </w:r>
      <w:r w:rsidR="005B2C88">
        <w:t>Test 1</w:t>
      </w:r>
      <w:bookmarkEnd w:id="49"/>
      <w:bookmarkEnd w:id="50"/>
      <w:bookmarkEnd w:id="51"/>
      <w:bookmarkEnd w:id="52"/>
    </w:p>
    <w:p w14:paraId="3EC4A284" w14:textId="59969F7A" w:rsidR="00D10117" w:rsidRDefault="00FA6928" w:rsidP="00332FF7">
      <w:pPr>
        <w:pStyle w:val="aQ1style"/>
        <w:rPr>
          <w:lang w:eastAsia="en-GB"/>
        </w:rPr>
      </w:pPr>
      <w:r>
        <w:rPr>
          <w:lang w:eastAsia="en-GB"/>
        </w:rPr>
        <w:t>1.</w:t>
      </w:r>
      <w:r w:rsidR="00D10117" w:rsidRPr="00C41B49">
        <w:rPr>
          <w:lang w:eastAsia="en-GB"/>
        </w:rPr>
        <w:tab/>
      </w:r>
      <w:proofErr w:type="gramStart"/>
      <w:r w:rsidR="003F27E6">
        <w:rPr>
          <w:lang w:eastAsia="en-GB"/>
        </w:rPr>
        <w:t>a</w:t>
      </w:r>
      <w:proofErr w:type="gramEnd"/>
      <w:r w:rsidR="003F27E6">
        <w:rPr>
          <w:lang w:eastAsia="en-GB"/>
        </w:rPr>
        <w:t>)</w:t>
      </w:r>
      <w:r w:rsidR="003F27E6">
        <w:rPr>
          <w:lang w:eastAsia="en-GB"/>
        </w:rPr>
        <w:tab/>
      </w:r>
      <w:r w:rsidR="00D10117" w:rsidRPr="00C41B49">
        <w:rPr>
          <w:lang w:eastAsia="en-GB"/>
        </w:rPr>
        <w:t>Define the following types of communication link:</w:t>
      </w:r>
    </w:p>
    <w:p w14:paraId="708DE5CE" w14:textId="77777777" w:rsidR="0098413A" w:rsidRPr="0098413A" w:rsidRDefault="0098413A" w:rsidP="0098413A">
      <w:pPr>
        <w:pStyle w:val="anormaltextstyle"/>
        <w:spacing w:after="0"/>
        <w:rPr>
          <w:sz w:val="12"/>
          <w:lang w:eastAsia="en-GB"/>
        </w:rPr>
      </w:pPr>
    </w:p>
    <w:p w14:paraId="3EC4A285" w14:textId="191442B9" w:rsidR="00D10117" w:rsidRPr="00C41B49" w:rsidRDefault="003F27E6" w:rsidP="003F27E6">
      <w:pPr>
        <w:pStyle w:val="astyle"/>
        <w:ind w:left="1276"/>
      </w:pPr>
      <w:proofErr w:type="spellStart"/>
      <w:r>
        <w:t>i</w:t>
      </w:r>
      <w:proofErr w:type="spellEnd"/>
      <w:r>
        <w:t>.</w:t>
      </w:r>
      <w:r w:rsidR="00D10117" w:rsidRPr="00C41B49">
        <w:tab/>
        <w:t>Serial</w:t>
      </w:r>
      <w:r w:rsidR="00D10117" w:rsidRPr="00C41B49">
        <w:tab/>
        <w:t>[1]</w:t>
      </w:r>
    </w:p>
    <w:p w14:paraId="3EC4A286" w14:textId="77777777" w:rsidR="00D10117" w:rsidRDefault="00FA6928" w:rsidP="003F27E6">
      <w:pPr>
        <w:pStyle w:val="Aanswerstyle"/>
        <w:spacing w:after="240"/>
        <w:ind w:left="1276"/>
        <w:rPr>
          <w:color w:val="000000" w:themeColor="text1"/>
        </w:rPr>
      </w:pPr>
      <w:r w:rsidRPr="00722EDF">
        <w:rPr>
          <w:color w:val="000000" w:themeColor="text1"/>
        </w:rPr>
        <w:tab/>
      </w:r>
      <w:r w:rsidRPr="00722EDF">
        <w:rPr>
          <w:color w:val="000000" w:themeColor="text1"/>
        </w:rPr>
        <w:tab/>
      </w:r>
    </w:p>
    <w:p w14:paraId="213F9F0F" w14:textId="5D68052E" w:rsidR="00B9768B" w:rsidRPr="00722EDF" w:rsidRDefault="00B9768B" w:rsidP="003F27E6">
      <w:pPr>
        <w:pStyle w:val="Aanswerstyle"/>
        <w:spacing w:after="240"/>
        <w:ind w:left="1276"/>
        <w:rPr>
          <w:color w:val="000000" w:themeColor="text1"/>
        </w:rPr>
      </w:pPr>
      <w:r>
        <w:rPr>
          <w:color w:val="000000" w:themeColor="text1"/>
        </w:rPr>
        <w:tab/>
      </w:r>
      <w:r>
        <w:rPr>
          <w:color w:val="000000" w:themeColor="text1"/>
        </w:rPr>
        <w:tab/>
      </w:r>
    </w:p>
    <w:p w14:paraId="3EC4A287" w14:textId="395061BD" w:rsidR="00D10117" w:rsidRPr="00C41B49" w:rsidRDefault="003F27E6" w:rsidP="003F27E6">
      <w:pPr>
        <w:pStyle w:val="astyle"/>
        <w:ind w:left="1276"/>
      </w:pPr>
      <w:r>
        <w:t>ii.</w:t>
      </w:r>
      <w:r w:rsidR="00D10117" w:rsidRPr="00C41B49">
        <w:tab/>
        <w:t>Parallel</w:t>
      </w:r>
      <w:r w:rsidR="00D10117" w:rsidRPr="00C41B49">
        <w:tab/>
        <w:t>[1]</w:t>
      </w:r>
    </w:p>
    <w:p w14:paraId="3EC4A288" w14:textId="77777777" w:rsidR="00D10117" w:rsidRDefault="00FA6928" w:rsidP="003F27E6">
      <w:pPr>
        <w:pStyle w:val="Aanswerstyle"/>
        <w:spacing w:after="240"/>
        <w:ind w:left="1276"/>
        <w:rPr>
          <w:color w:val="000000" w:themeColor="text1"/>
        </w:rPr>
      </w:pPr>
      <w:r w:rsidRPr="00722EDF">
        <w:rPr>
          <w:color w:val="000000" w:themeColor="text1"/>
        </w:rPr>
        <w:tab/>
      </w:r>
      <w:r w:rsidRPr="00722EDF">
        <w:rPr>
          <w:color w:val="000000" w:themeColor="text1"/>
        </w:rPr>
        <w:tab/>
      </w:r>
    </w:p>
    <w:p w14:paraId="7A9B9E15" w14:textId="5F829A5E" w:rsidR="00B9768B" w:rsidRPr="00722EDF" w:rsidRDefault="00B9768B" w:rsidP="003F27E6">
      <w:pPr>
        <w:pStyle w:val="Aanswerstyle"/>
        <w:spacing w:after="240"/>
        <w:ind w:left="1276"/>
        <w:rPr>
          <w:color w:val="000000" w:themeColor="text1"/>
        </w:rPr>
      </w:pPr>
      <w:r>
        <w:rPr>
          <w:color w:val="000000" w:themeColor="text1"/>
        </w:rPr>
        <w:tab/>
      </w:r>
      <w:r>
        <w:rPr>
          <w:color w:val="000000" w:themeColor="text1"/>
        </w:rPr>
        <w:tab/>
      </w:r>
    </w:p>
    <w:p w14:paraId="3EC4A289" w14:textId="418847A3" w:rsidR="00D10117" w:rsidRPr="00C41B49" w:rsidRDefault="003F27E6" w:rsidP="00FA6928">
      <w:pPr>
        <w:pStyle w:val="astyle"/>
      </w:pPr>
      <w:r>
        <w:t>b</w:t>
      </w:r>
      <w:r w:rsidR="00D10117" w:rsidRPr="00C41B49">
        <w:t>)</w:t>
      </w:r>
      <w:r w:rsidR="00D10117" w:rsidRPr="00C41B49">
        <w:tab/>
      </w:r>
      <w:r>
        <w:t>A</w:t>
      </w:r>
      <w:r w:rsidR="00D10117" w:rsidRPr="00C41B49">
        <w:t xml:space="preserve"> company wishes to connect sites which are a considerable distance apart with their WAN</w:t>
      </w:r>
      <w:r w:rsidR="003F67CB">
        <w:t xml:space="preserve">.  </w:t>
      </w:r>
      <w:r w:rsidR="00D10117" w:rsidRPr="00C41B49">
        <w:t>Which sort of cabling would you advise them to use, serial or parallel, and why?</w:t>
      </w:r>
      <w:r w:rsidR="00D10117" w:rsidRPr="00C41B49">
        <w:tab/>
        <w:t>[2]</w:t>
      </w:r>
    </w:p>
    <w:p w14:paraId="3EC4A28A" w14:textId="77777777" w:rsidR="00D10117" w:rsidRPr="00722EDF" w:rsidRDefault="00FA6928" w:rsidP="00FA6928">
      <w:pPr>
        <w:pStyle w:val="Aanswerstyle"/>
        <w:rPr>
          <w:color w:val="000000" w:themeColor="text1"/>
        </w:rPr>
      </w:pPr>
      <w:r w:rsidRPr="00722EDF">
        <w:rPr>
          <w:color w:val="000000" w:themeColor="text1"/>
        </w:rPr>
        <w:tab/>
      </w:r>
      <w:r w:rsidRPr="00722EDF">
        <w:rPr>
          <w:color w:val="000000" w:themeColor="text1"/>
        </w:rPr>
        <w:tab/>
      </w:r>
    </w:p>
    <w:p w14:paraId="3EC4A28B" w14:textId="77777777" w:rsidR="00FA6928" w:rsidRPr="00722EDF" w:rsidRDefault="00FA6928" w:rsidP="00FA6928">
      <w:pPr>
        <w:pStyle w:val="Aanswerstyle"/>
        <w:rPr>
          <w:color w:val="000000" w:themeColor="text1"/>
        </w:rPr>
      </w:pPr>
      <w:r w:rsidRPr="00722EDF">
        <w:rPr>
          <w:color w:val="000000" w:themeColor="text1"/>
        </w:rPr>
        <w:tab/>
      </w:r>
      <w:r w:rsidRPr="00722EDF">
        <w:rPr>
          <w:color w:val="000000" w:themeColor="text1"/>
        </w:rPr>
        <w:tab/>
      </w:r>
    </w:p>
    <w:p w14:paraId="3EC4A28C" w14:textId="77777777" w:rsidR="00FA6928" w:rsidRPr="00722EDF" w:rsidRDefault="00FA6928" w:rsidP="00FA6928">
      <w:pPr>
        <w:pStyle w:val="Aanswerstyle"/>
        <w:rPr>
          <w:color w:val="000000" w:themeColor="text1"/>
        </w:rPr>
      </w:pPr>
      <w:r w:rsidRPr="00722EDF">
        <w:rPr>
          <w:color w:val="000000" w:themeColor="text1"/>
        </w:rPr>
        <w:tab/>
      </w:r>
      <w:r w:rsidRPr="00722EDF">
        <w:rPr>
          <w:color w:val="000000" w:themeColor="text1"/>
        </w:rPr>
        <w:tab/>
      </w:r>
    </w:p>
    <w:p w14:paraId="09737505" w14:textId="77777777" w:rsidR="0098413A" w:rsidRPr="0098413A" w:rsidRDefault="0098413A" w:rsidP="0098413A">
      <w:pPr>
        <w:pStyle w:val="anormaltextstyle"/>
        <w:rPr>
          <w:sz w:val="6"/>
          <w:lang w:eastAsia="en-GB"/>
        </w:rPr>
      </w:pPr>
    </w:p>
    <w:p w14:paraId="3EC4A28E" w14:textId="4B5D17D8" w:rsidR="00D10117" w:rsidRDefault="00D10117" w:rsidP="00332FF7">
      <w:pPr>
        <w:pStyle w:val="aQ1style"/>
        <w:rPr>
          <w:lang w:eastAsia="en-GB"/>
        </w:rPr>
      </w:pPr>
      <w:r>
        <w:rPr>
          <w:lang w:eastAsia="en-GB"/>
        </w:rPr>
        <w:t>2</w:t>
      </w:r>
      <w:r w:rsidR="00FA6928">
        <w:rPr>
          <w:lang w:eastAsia="en-GB"/>
        </w:rPr>
        <w:t>.</w:t>
      </w:r>
      <w:r w:rsidRPr="00C41B49">
        <w:rPr>
          <w:lang w:eastAsia="en-GB"/>
        </w:rPr>
        <w:tab/>
        <w:t>A printer is connected to a computer via a USB (</w:t>
      </w:r>
      <w:r w:rsidR="003F27E6" w:rsidRPr="00C41B49">
        <w:rPr>
          <w:lang w:eastAsia="en-GB"/>
        </w:rPr>
        <w:t>u</w:t>
      </w:r>
      <w:r w:rsidRPr="00C41B49">
        <w:rPr>
          <w:lang w:eastAsia="en-GB"/>
        </w:rPr>
        <w:t xml:space="preserve">niversal </w:t>
      </w:r>
      <w:r w:rsidR="003F27E6" w:rsidRPr="00C41B49">
        <w:rPr>
          <w:lang w:eastAsia="en-GB"/>
        </w:rPr>
        <w:t>s</w:t>
      </w:r>
      <w:r w:rsidRPr="00C41B49">
        <w:rPr>
          <w:lang w:eastAsia="en-GB"/>
        </w:rPr>
        <w:t xml:space="preserve">erial </w:t>
      </w:r>
      <w:r w:rsidR="003F27E6" w:rsidRPr="00C41B49">
        <w:rPr>
          <w:lang w:eastAsia="en-GB"/>
        </w:rPr>
        <w:t>b</w:t>
      </w:r>
      <w:r w:rsidRPr="00C41B49">
        <w:rPr>
          <w:lang w:eastAsia="en-GB"/>
        </w:rPr>
        <w:t>us) link.</w:t>
      </w:r>
    </w:p>
    <w:p w14:paraId="63FD5A06" w14:textId="77777777" w:rsidR="0098413A" w:rsidRPr="0098413A" w:rsidRDefault="0098413A" w:rsidP="00210CB4">
      <w:pPr>
        <w:pStyle w:val="anormaltextstyle"/>
        <w:spacing w:after="0"/>
        <w:rPr>
          <w:sz w:val="12"/>
          <w:lang w:eastAsia="en-GB"/>
        </w:rPr>
      </w:pPr>
    </w:p>
    <w:p w14:paraId="3EC4A28F" w14:textId="77777777" w:rsidR="00D10117" w:rsidRPr="00C41B49" w:rsidRDefault="00D10117" w:rsidP="005B7C9B">
      <w:pPr>
        <w:pStyle w:val="astyle"/>
        <w:spacing w:after="120"/>
      </w:pPr>
      <w:r w:rsidRPr="00C41B49">
        <w:t>a)</w:t>
      </w:r>
      <w:r w:rsidRPr="00C41B49">
        <w:tab/>
        <w:t>USB uses asynchronous transmission.</w:t>
      </w:r>
    </w:p>
    <w:p w14:paraId="3EC4A290" w14:textId="77777777" w:rsidR="00D10117" w:rsidRDefault="005B7C9B" w:rsidP="00FA6928">
      <w:pPr>
        <w:pStyle w:val="aQiStyle"/>
      </w:pPr>
      <w:proofErr w:type="spellStart"/>
      <w:r>
        <w:t>i</w:t>
      </w:r>
      <w:proofErr w:type="spellEnd"/>
      <w:r>
        <w:t>.</w:t>
      </w:r>
      <w:r w:rsidR="00D10117" w:rsidRPr="00C41B49">
        <w:tab/>
        <w:t>What is asynchronous transmission?</w:t>
      </w:r>
      <w:r w:rsidR="00D10117" w:rsidRPr="00C41B49">
        <w:tab/>
        <w:t>[1]</w:t>
      </w:r>
    </w:p>
    <w:p w14:paraId="3EC4A291" w14:textId="77777777" w:rsidR="00FA6928" w:rsidRDefault="00FA6928" w:rsidP="00FA6928">
      <w:pPr>
        <w:pStyle w:val="aianswerstyle"/>
        <w:rPr>
          <w:color w:val="000000" w:themeColor="text1"/>
        </w:rPr>
      </w:pPr>
      <w:r w:rsidRPr="00722EDF">
        <w:rPr>
          <w:color w:val="000000" w:themeColor="text1"/>
        </w:rPr>
        <w:tab/>
      </w:r>
      <w:r w:rsidRPr="00722EDF">
        <w:rPr>
          <w:color w:val="000000" w:themeColor="text1"/>
        </w:rPr>
        <w:tab/>
      </w:r>
    </w:p>
    <w:p w14:paraId="3068F8B1" w14:textId="59201A63" w:rsidR="00B9768B" w:rsidRPr="00722EDF" w:rsidRDefault="00B9768B" w:rsidP="00FA6928">
      <w:pPr>
        <w:pStyle w:val="aianswerstyle"/>
        <w:rPr>
          <w:color w:val="000000" w:themeColor="text1"/>
        </w:rPr>
      </w:pPr>
      <w:r>
        <w:rPr>
          <w:color w:val="000000" w:themeColor="text1"/>
        </w:rPr>
        <w:tab/>
      </w:r>
      <w:r>
        <w:rPr>
          <w:color w:val="000000" w:themeColor="text1"/>
        </w:rPr>
        <w:tab/>
      </w:r>
    </w:p>
    <w:p w14:paraId="3EC4A292" w14:textId="07C84932" w:rsidR="00D10117" w:rsidRDefault="005B7C9B" w:rsidP="00FA6928">
      <w:pPr>
        <w:pStyle w:val="aQiStyle"/>
      </w:pPr>
      <w:r>
        <w:t>ii.</w:t>
      </w:r>
      <w:r w:rsidR="00D10117" w:rsidRPr="00C41B49">
        <w:tab/>
        <w:t>Asynchronous transmissions often use special bits to control the flow of data</w:t>
      </w:r>
      <w:r w:rsidR="003F67CB">
        <w:t xml:space="preserve">.  </w:t>
      </w:r>
      <w:r w:rsidR="00D10117" w:rsidRPr="00C41B49">
        <w:t xml:space="preserve">What are these bits called and </w:t>
      </w:r>
      <w:r w:rsidR="003F27E6">
        <w:t xml:space="preserve">exactly </w:t>
      </w:r>
      <w:r w:rsidR="00D10117" w:rsidRPr="00C41B49">
        <w:t>what is it they do?</w:t>
      </w:r>
      <w:r w:rsidR="00D10117" w:rsidRPr="00C41B49">
        <w:tab/>
        <w:t>[2]</w:t>
      </w:r>
    </w:p>
    <w:p w14:paraId="3EC4A293" w14:textId="77777777" w:rsidR="00FA6928" w:rsidRPr="00722EDF" w:rsidRDefault="00FA6928" w:rsidP="00FA6928">
      <w:pPr>
        <w:pStyle w:val="aianswerstyle"/>
        <w:rPr>
          <w:color w:val="000000" w:themeColor="text1"/>
        </w:rPr>
      </w:pPr>
      <w:r w:rsidRPr="00722EDF">
        <w:rPr>
          <w:color w:val="000000" w:themeColor="text1"/>
        </w:rPr>
        <w:tab/>
      </w:r>
      <w:r w:rsidRPr="00722EDF">
        <w:rPr>
          <w:color w:val="000000" w:themeColor="text1"/>
        </w:rPr>
        <w:tab/>
      </w:r>
    </w:p>
    <w:p w14:paraId="3EC4A294" w14:textId="77777777" w:rsidR="00FA6928" w:rsidRDefault="00FA6928" w:rsidP="005B7C9B">
      <w:pPr>
        <w:pStyle w:val="aianswerstyle"/>
        <w:spacing w:after="240"/>
        <w:rPr>
          <w:color w:val="000000" w:themeColor="text1"/>
        </w:rPr>
      </w:pPr>
      <w:r w:rsidRPr="00722EDF">
        <w:rPr>
          <w:color w:val="000000" w:themeColor="text1"/>
        </w:rPr>
        <w:tab/>
      </w:r>
      <w:r w:rsidRPr="00722EDF">
        <w:rPr>
          <w:color w:val="000000" w:themeColor="text1"/>
        </w:rPr>
        <w:tab/>
      </w:r>
    </w:p>
    <w:p w14:paraId="07349973" w14:textId="0A27897F" w:rsidR="0098413A" w:rsidRPr="00722EDF" w:rsidRDefault="0098413A" w:rsidP="005B7C9B">
      <w:pPr>
        <w:pStyle w:val="aianswerstyle"/>
        <w:spacing w:after="240"/>
        <w:rPr>
          <w:color w:val="000000" w:themeColor="text1"/>
        </w:rPr>
      </w:pPr>
      <w:r>
        <w:rPr>
          <w:color w:val="000000" w:themeColor="text1"/>
        </w:rPr>
        <w:tab/>
      </w:r>
      <w:r>
        <w:rPr>
          <w:color w:val="000000" w:themeColor="text1"/>
        </w:rPr>
        <w:tab/>
      </w:r>
    </w:p>
    <w:p w14:paraId="6D3A95AB" w14:textId="29ACB525" w:rsidR="0098413A" w:rsidRDefault="00D10117" w:rsidP="00FA6928">
      <w:pPr>
        <w:pStyle w:val="astyle"/>
      </w:pPr>
      <w:r>
        <w:t>b)</w:t>
      </w:r>
      <w:r>
        <w:tab/>
        <w:t>The alternative to asynchronous transmission is synchronous transmission</w:t>
      </w:r>
      <w:r w:rsidR="003F67CB">
        <w:t xml:space="preserve">.  </w:t>
      </w:r>
    </w:p>
    <w:p w14:paraId="462BC993" w14:textId="77777777" w:rsidR="00210CB4" w:rsidRDefault="0098413A" w:rsidP="00FA6928">
      <w:pPr>
        <w:pStyle w:val="astyle"/>
      </w:pPr>
      <w:r>
        <w:tab/>
      </w:r>
    </w:p>
    <w:p w14:paraId="3EC4A295" w14:textId="18E0DB3B" w:rsidR="00D10117" w:rsidRDefault="00D10117" w:rsidP="00210CB4">
      <w:pPr>
        <w:pStyle w:val="astyle"/>
        <w:ind w:firstLine="0"/>
      </w:pPr>
      <w:r>
        <w:t>Describe how synchronous transmission differs from asynchronous transmission and give an advantage of using syn</w:t>
      </w:r>
      <w:r w:rsidR="00694F73">
        <w:t xml:space="preserve">chronous transmission. </w:t>
      </w:r>
      <w:r w:rsidR="00694F73">
        <w:tab/>
      </w:r>
      <w:r>
        <w:t>[3]</w:t>
      </w:r>
    </w:p>
    <w:p w14:paraId="3EC4A296" w14:textId="77777777" w:rsidR="00694F73" w:rsidRPr="00722EDF" w:rsidRDefault="00694F73" w:rsidP="00694F73">
      <w:pPr>
        <w:pStyle w:val="Aanswerstyle"/>
        <w:rPr>
          <w:color w:val="000000" w:themeColor="text1"/>
        </w:rPr>
      </w:pPr>
      <w:r w:rsidRPr="00722EDF">
        <w:rPr>
          <w:color w:val="000000" w:themeColor="text1"/>
        </w:rPr>
        <w:tab/>
      </w:r>
      <w:r w:rsidRPr="00722EDF">
        <w:rPr>
          <w:color w:val="000000" w:themeColor="text1"/>
        </w:rPr>
        <w:tab/>
      </w:r>
    </w:p>
    <w:p w14:paraId="3EC4A297" w14:textId="77777777" w:rsidR="00694F73" w:rsidRPr="00722EDF" w:rsidRDefault="00694F73" w:rsidP="00694F73">
      <w:pPr>
        <w:pStyle w:val="Aanswerstyle"/>
        <w:rPr>
          <w:color w:val="000000" w:themeColor="text1"/>
        </w:rPr>
      </w:pPr>
      <w:r w:rsidRPr="00722EDF">
        <w:rPr>
          <w:color w:val="000000" w:themeColor="text1"/>
        </w:rPr>
        <w:tab/>
      </w:r>
      <w:r w:rsidRPr="00722EDF">
        <w:rPr>
          <w:color w:val="000000" w:themeColor="text1"/>
        </w:rPr>
        <w:tab/>
      </w:r>
    </w:p>
    <w:p w14:paraId="3EC4A298" w14:textId="77777777" w:rsidR="00D10117" w:rsidRDefault="00694F73" w:rsidP="005B7C9B">
      <w:pPr>
        <w:pStyle w:val="Aanswerstyle"/>
        <w:spacing w:after="240"/>
        <w:rPr>
          <w:color w:val="000000" w:themeColor="text1"/>
        </w:rPr>
      </w:pPr>
      <w:r w:rsidRPr="00722EDF">
        <w:rPr>
          <w:color w:val="000000" w:themeColor="text1"/>
        </w:rPr>
        <w:tab/>
      </w:r>
      <w:r w:rsidRPr="00722EDF">
        <w:rPr>
          <w:color w:val="000000" w:themeColor="text1"/>
        </w:rPr>
        <w:tab/>
      </w:r>
    </w:p>
    <w:p w14:paraId="29D28629" w14:textId="7B8D0D0D" w:rsidR="0098413A" w:rsidRDefault="0098413A" w:rsidP="005B7C9B">
      <w:pPr>
        <w:pStyle w:val="Aanswerstyle"/>
        <w:spacing w:after="240"/>
        <w:rPr>
          <w:color w:val="000000" w:themeColor="text1"/>
        </w:rPr>
      </w:pPr>
      <w:r>
        <w:rPr>
          <w:color w:val="000000" w:themeColor="text1"/>
        </w:rPr>
        <w:tab/>
      </w:r>
      <w:r>
        <w:rPr>
          <w:color w:val="000000" w:themeColor="text1"/>
        </w:rPr>
        <w:tab/>
      </w:r>
    </w:p>
    <w:p w14:paraId="3EC4A29A" w14:textId="2760820E" w:rsidR="005B7C9B" w:rsidRDefault="0098413A" w:rsidP="00B9768B">
      <w:pPr>
        <w:pStyle w:val="Aanswerstyle"/>
        <w:spacing w:after="240"/>
        <w:rPr>
          <w:lang w:eastAsia="en-GB"/>
        </w:rPr>
      </w:pPr>
      <w:r>
        <w:rPr>
          <w:color w:val="000000" w:themeColor="text1"/>
        </w:rPr>
        <w:tab/>
      </w:r>
      <w:r>
        <w:rPr>
          <w:color w:val="000000" w:themeColor="text1"/>
        </w:rPr>
        <w:tab/>
      </w:r>
      <w:r w:rsidR="005B7C9B">
        <w:rPr>
          <w:lang w:eastAsia="en-GB"/>
        </w:rPr>
        <w:br w:type="page"/>
      </w:r>
    </w:p>
    <w:p w14:paraId="3EC4A29B" w14:textId="2929D40E" w:rsidR="00D10117" w:rsidRDefault="00D10117" w:rsidP="00332FF7">
      <w:pPr>
        <w:pStyle w:val="aQ1style"/>
        <w:rPr>
          <w:lang w:eastAsia="en-GB"/>
        </w:rPr>
      </w:pPr>
      <w:r>
        <w:rPr>
          <w:lang w:eastAsia="en-GB"/>
        </w:rPr>
        <w:lastRenderedPageBreak/>
        <w:t>3</w:t>
      </w:r>
      <w:r w:rsidR="00FA6928">
        <w:rPr>
          <w:lang w:eastAsia="en-GB"/>
        </w:rPr>
        <w:t>.</w:t>
      </w:r>
      <w:r w:rsidRPr="00C41B49">
        <w:rPr>
          <w:lang w:eastAsia="en-GB"/>
        </w:rPr>
        <w:tab/>
      </w:r>
      <w:r w:rsidR="002065D3">
        <w:rPr>
          <w:lang w:eastAsia="en-GB"/>
        </w:rPr>
        <w:t>Describe what is meant by</w:t>
      </w:r>
      <w:r w:rsidRPr="00C41B49">
        <w:rPr>
          <w:lang w:eastAsia="en-GB"/>
        </w:rPr>
        <w:t xml:space="preserve"> the following terms:</w:t>
      </w:r>
    </w:p>
    <w:p w14:paraId="189BF505" w14:textId="77777777" w:rsidR="002065D3" w:rsidRPr="002065D3" w:rsidRDefault="002065D3" w:rsidP="002065D3">
      <w:pPr>
        <w:pStyle w:val="anormaltextstyle"/>
        <w:spacing w:after="0"/>
        <w:rPr>
          <w:sz w:val="12"/>
          <w:lang w:eastAsia="en-GB"/>
        </w:rPr>
      </w:pPr>
    </w:p>
    <w:p w14:paraId="3EC4A29C" w14:textId="1A22FE26" w:rsidR="00D10117" w:rsidRPr="00C41B49" w:rsidRDefault="00D10117" w:rsidP="00FA6928">
      <w:pPr>
        <w:pStyle w:val="astyle"/>
      </w:pPr>
      <w:proofErr w:type="gramStart"/>
      <w:r w:rsidRPr="00C41B49">
        <w:t>a</w:t>
      </w:r>
      <w:proofErr w:type="gramEnd"/>
      <w:r w:rsidRPr="00C41B49">
        <w:t>)</w:t>
      </w:r>
      <w:r w:rsidRPr="00C41B49">
        <w:tab/>
      </w:r>
      <w:r w:rsidR="00D263AB">
        <w:t>Client-server</w:t>
      </w:r>
      <w:r w:rsidRPr="00C41B49">
        <w:t xml:space="preserve"> networking</w:t>
      </w:r>
      <w:r w:rsidRPr="00C41B49">
        <w:tab/>
        <w:t xml:space="preserve"> [</w:t>
      </w:r>
      <w:r w:rsidR="002065D3">
        <w:t>2</w:t>
      </w:r>
      <w:r w:rsidRPr="00C41B49">
        <w:t>]</w:t>
      </w:r>
    </w:p>
    <w:p w14:paraId="3EC4A29D" w14:textId="3D3BB40D" w:rsidR="00D10117" w:rsidRPr="00722EDF" w:rsidRDefault="00694F73" w:rsidP="00694F73">
      <w:pPr>
        <w:pStyle w:val="Aanswerstyle"/>
        <w:rPr>
          <w:color w:val="000000" w:themeColor="text1"/>
        </w:rPr>
      </w:pPr>
      <w:r w:rsidRPr="00722EDF">
        <w:rPr>
          <w:color w:val="000000" w:themeColor="text1"/>
        </w:rPr>
        <w:tab/>
      </w:r>
      <w:r w:rsidRPr="00722EDF">
        <w:rPr>
          <w:color w:val="000000" w:themeColor="text1"/>
        </w:rPr>
        <w:tab/>
      </w:r>
    </w:p>
    <w:p w14:paraId="3EC4A29E" w14:textId="07819A5C" w:rsidR="00694F73" w:rsidRDefault="00694F73" w:rsidP="005B7C9B">
      <w:pPr>
        <w:pStyle w:val="Aanswerstyle"/>
        <w:spacing w:after="240"/>
        <w:rPr>
          <w:color w:val="000000" w:themeColor="text1"/>
        </w:rPr>
      </w:pPr>
      <w:r w:rsidRPr="00722EDF">
        <w:rPr>
          <w:color w:val="000000" w:themeColor="text1"/>
        </w:rPr>
        <w:tab/>
      </w:r>
      <w:r w:rsidRPr="00722EDF">
        <w:rPr>
          <w:color w:val="000000" w:themeColor="text1"/>
        </w:rPr>
        <w:tab/>
      </w:r>
    </w:p>
    <w:p w14:paraId="3C6A28E1" w14:textId="0B5575DD" w:rsidR="00B9768B" w:rsidRPr="00722EDF" w:rsidRDefault="00B9768B" w:rsidP="005B7C9B">
      <w:pPr>
        <w:pStyle w:val="Aanswerstyle"/>
        <w:spacing w:after="240"/>
        <w:rPr>
          <w:color w:val="000000" w:themeColor="text1"/>
        </w:rPr>
      </w:pPr>
      <w:r>
        <w:rPr>
          <w:color w:val="000000" w:themeColor="text1"/>
        </w:rPr>
        <w:tab/>
      </w:r>
      <w:r>
        <w:rPr>
          <w:color w:val="000000" w:themeColor="text1"/>
        </w:rPr>
        <w:tab/>
      </w:r>
    </w:p>
    <w:p w14:paraId="3EC4A29F" w14:textId="6C22C1D3" w:rsidR="00D10117" w:rsidRPr="00C41B49" w:rsidRDefault="00D10117" w:rsidP="00FA6928">
      <w:pPr>
        <w:pStyle w:val="astyle"/>
      </w:pPr>
      <w:proofErr w:type="gramStart"/>
      <w:r w:rsidRPr="00C41B49">
        <w:t>b</w:t>
      </w:r>
      <w:proofErr w:type="gramEnd"/>
      <w:r w:rsidRPr="00C41B49">
        <w:t>)</w:t>
      </w:r>
      <w:r w:rsidRPr="00C41B49">
        <w:tab/>
        <w:t>Peer</w:t>
      </w:r>
      <w:r w:rsidR="003F27E6">
        <w:t>-</w:t>
      </w:r>
      <w:r w:rsidRPr="00C41B49">
        <w:t>to</w:t>
      </w:r>
      <w:r w:rsidR="003F27E6">
        <w:t>-</w:t>
      </w:r>
      <w:r w:rsidRPr="00C41B49">
        <w:t>peer networking</w:t>
      </w:r>
      <w:r w:rsidRPr="00C41B49">
        <w:tab/>
        <w:t>[</w:t>
      </w:r>
      <w:r w:rsidR="002065D3">
        <w:t>2</w:t>
      </w:r>
      <w:r w:rsidRPr="00C41B49">
        <w:t>]</w:t>
      </w:r>
    </w:p>
    <w:p w14:paraId="3EC4A2A0" w14:textId="24DFD2BB" w:rsidR="00D10117" w:rsidRPr="00722EDF" w:rsidRDefault="00694F73" w:rsidP="00694F73">
      <w:pPr>
        <w:pStyle w:val="Aanswerstyle"/>
        <w:rPr>
          <w:color w:val="000000" w:themeColor="text1"/>
        </w:rPr>
      </w:pPr>
      <w:r w:rsidRPr="00722EDF">
        <w:rPr>
          <w:color w:val="000000" w:themeColor="text1"/>
        </w:rPr>
        <w:tab/>
      </w:r>
      <w:r w:rsidRPr="00722EDF">
        <w:rPr>
          <w:color w:val="000000" w:themeColor="text1"/>
        </w:rPr>
        <w:tab/>
      </w:r>
    </w:p>
    <w:p w14:paraId="3EC4A2A1" w14:textId="049E1CE2" w:rsidR="00694F73" w:rsidRDefault="00694F73" w:rsidP="005B7C9B">
      <w:pPr>
        <w:pStyle w:val="Aanswerstyle"/>
        <w:spacing w:after="240"/>
        <w:rPr>
          <w:color w:val="000000" w:themeColor="text1"/>
        </w:rPr>
      </w:pPr>
      <w:r w:rsidRPr="00722EDF">
        <w:rPr>
          <w:color w:val="000000" w:themeColor="text1"/>
        </w:rPr>
        <w:tab/>
      </w:r>
      <w:r w:rsidRPr="00722EDF">
        <w:rPr>
          <w:color w:val="000000" w:themeColor="text1"/>
        </w:rPr>
        <w:tab/>
      </w:r>
    </w:p>
    <w:p w14:paraId="68975947" w14:textId="35297B78" w:rsidR="00B9768B" w:rsidRPr="00722EDF" w:rsidRDefault="00B9768B" w:rsidP="005B7C9B">
      <w:pPr>
        <w:pStyle w:val="Aanswerstyle"/>
        <w:spacing w:after="240"/>
        <w:rPr>
          <w:color w:val="000000" w:themeColor="text1"/>
        </w:rPr>
      </w:pPr>
      <w:r>
        <w:rPr>
          <w:color w:val="000000" w:themeColor="text1"/>
        </w:rPr>
        <w:tab/>
      </w:r>
      <w:r>
        <w:rPr>
          <w:color w:val="000000" w:themeColor="text1"/>
        </w:rPr>
        <w:tab/>
      </w:r>
    </w:p>
    <w:p w14:paraId="3EC4A2A2" w14:textId="77777777" w:rsidR="00D10117" w:rsidRPr="00C41B49" w:rsidRDefault="00D10117" w:rsidP="00FA6928">
      <w:pPr>
        <w:pStyle w:val="astyle"/>
      </w:pPr>
      <w:r w:rsidRPr="00C41B49">
        <w:t>c)</w:t>
      </w:r>
      <w:r w:rsidRPr="00C41B49">
        <w:tab/>
        <w:t>Internetworking</w:t>
      </w:r>
      <w:r w:rsidRPr="00C41B49">
        <w:tab/>
        <w:t>[1]</w:t>
      </w:r>
    </w:p>
    <w:p w14:paraId="3EC4A2A3" w14:textId="77777777" w:rsidR="00D10117" w:rsidRDefault="00694F73" w:rsidP="00694F73">
      <w:pPr>
        <w:pStyle w:val="Aanswerstyle"/>
        <w:rPr>
          <w:color w:val="000000" w:themeColor="text1"/>
        </w:rPr>
      </w:pPr>
      <w:r w:rsidRPr="00722EDF">
        <w:rPr>
          <w:color w:val="000000" w:themeColor="text1"/>
        </w:rPr>
        <w:tab/>
      </w:r>
      <w:r w:rsidRPr="00722EDF">
        <w:rPr>
          <w:color w:val="000000" w:themeColor="text1"/>
        </w:rPr>
        <w:tab/>
      </w:r>
    </w:p>
    <w:p w14:paraId="1372730D" w14:textId="30858465" w:rsidR="00B9768B" w:rsidRPr="00722EDF" w:rsidRDefault="00B9768B" w:rsidP="00694F73">
      <w:pPr>
        <w:pStyle w:val="Aanswerstyle"/>
        <w:rPr>
          <w:color w:val="000000" w:themeColor="text1"/>
        </w:rPr>
      </w:pPr>
      <w:r>
        <w:rPr>
          <w:color w:val="000000" w:themeColor="text1"/>
        </w:rPr>
        <w:tab/>
      </w:r>
      <w:r>
        <w:rPr>
          <w:color w:val="000000" w:themeColor="text1"/>
        </w:rPr>
        <w:tab/>
      </w:r>
    </w:p>
    <w:p w14:paraId="3EC4A2A4" w14:textId="77777777" w:rsidR="00D10117" w:rsidRPr="00C41B49" w:rsidRDefault="00D10117" w:rsidP="005B7C9B">
      <w:pPr>
        <w:spacing w:before="240"/>
        <w:rPr>
          <w:color w:val="0070C0"/>
        </w:rPr>
      </w:pPr>
    </w:p>
    <w:p w14:paraId="3EC4A2AF" w14:textId="25C09336" w:rsidR="00D10117" w:rsidRDefault="006B2EA5" w:rsidP="00332FF7">
      <w:pPr>
        <w:pStyle w:val="aQ1style"/>
        <w:rPr>
          <w:lang w:eastAsia="en-GB"/>
        </w:rPr>
      </w:pPr>
      <w:r>
        <w:t>4</w:t>
      </w:r>
      <w:r w:rsidR="00FA6928">
        <w:rPr>
          <w:lang w:eastAsia="en-GB"/>
        </w:rPr>
        <w:t>.</w:t>
      </w:r>
      <w:r w:rsidR="00D10117" w:rsidRPr="00C41B49">
        <w:rPr>
          <w:lang w:eastAsia="en-GB"/>
        </w:rPr>
        <w:tab/>
        <w:t xml:space="preserve">A home user is trying to set up a local area network which is connected to the </w:t>
      </w:r>
      <w:r w:rsidR="003F27E6">
        <w:rPr>
          <w:lang w:eastAsia="en-GB"/>
        </w:rPr>
        <w:t>I</w:t>
      </w:r>
      <w:r w:rsidR="00D10117" w:rsidRPr="00C41B49">
        <w:rPr>
          <w:lang w:eastAsia="en-GB"/>
        </w:rPr>
        <w:t>nternet</w:t>
      </w:r>
      <w:r w:rsidR="003F67CB">
        <w:rPr>
          <w:lang w:eastAsia="en-GB"/>
        </w:rPr>
        <w:t xml:space="preserve">.  </w:t>
      </w:r>
      <w:r w:rsidR="00D10117" w:rsidRPr="00C41B49">
        <w:rPr>
          <w:lang w:eastAsia="en-GB"/>
        </w:rPr>
        <w:t>They have drafted you in to help them set it up.</w:t>
      </w:r>
    </w:p>
    <w:p w14:paraId="064F6746" w14:textId="77777777" w:rsidR="0098413A" w:rsidRPr="0098413A" w:rsidRDefault="0098413A" w:rsidP="0098413A">
      <w:pPr>
        <w:pStyle w:val="anormaltextstyle"/>
        <w:spacing w:after="0"/>
        <w:rPr>
          <w:sz w:val="12"/>
          <w:lang w:eastAsia="en-GB"/>
        </w:rPr>
      </w:pPr>
    </w:p>
    <w:p w14:paraId="3EC4A2B0" w14:textId="67DC40B4" w:rsidR="00D10117" w:rsidRPr="00C41B49" w:rsidRDefault="00D10117" w:rsidP="00FA6928">
      <w:pPr>
        <w:pStyle w:val="astyle"/>
      </w:pPr>
      <w:r w:rsidRPr="00C41B49">
        <w:t>a)</w:t>
      </w:r>
      <w:r w:rsidRPr="00C41B49">
        <w:tab/>
        <w:t xml:space="preserve">What is a gateway and why will they need one to connect to the </w:t>
      </w:r>
      <w:r w:rsidR="003F27E6">
        <w:t>I</w:t>
      </w:r>
      <w:r w:rsidRPr="00C41B49">
        <w:t>nternet</w:t>
      </w:r>
      <w:r w:rsidR="006B2EA5">
        <w:t xml:space="preserve"> in this example</w:t>
      </w:r>
      <w:r w:rsidRPr="00C41B49">
        <w:t>?</w:t>
      </w:r>
      <w:r w:rsidRPr="00C41B49">
        <w:tab/>
        <w:t>[</w:t>
      </w:r>
      <w:r w:rsidR="006B2EA5">
        <w:t>2</w:t>
      </w:r>
      <w:r w:rsidRPr="00C41B49">
        <w:t>]</w:t>
      </w:r>
    </w:p>
    <w:p w14:paraId="3EC4A2B1" w14:textId="77777777" w:rsidR="00D10117" w:rsidRPr="00722EDF" w:rsidRDefault="00694F73" w:rsidP="00694F73">
      <w:pPr>
        <w:pStyle w:val="Aanswerstyle"/>
        <w:rPr>
          <w:color w:val="000000" w:themeColor="text1"/>
        </w:rPr>
      </w:pPr>
      <w:r w:rsidRPr="00722EDF">
        <w:rPr>
          <w:color w:val="000000" w:themeColor="text1"/>
        </w:rPr>
        <w:tab/>
      </w:r>
      <w:r w:rsidRPr="00722EDF">
        <w:rPr>
          <w:color w:val="000000" w:themeColor="text1"/>
        </w:rPr>
        <w:tab/>
      </w:r>
    </w:p>
    <w:p w14:paraId="3EC4A2B2" w14:textId="77777777" w:rsidR="00694F73" w:rsidRDefault="005B7C9B" w:rsidP="005B7C9B">
      <w:pPr>
        <w:pStyle w:val="Aanswerstyle"/>
        <w:spacing w:after="240"/>
        <w:rPr>
          <w:color w:val="000000" w:themeColor="text1"/>
        </w:rPr>
      </w:pPr>
      <w:r w:rsidRPr="00722EDF">
        <w:rPr>
          <w:color w:val="000000" w:themeColor="text1"/>
        </w:rPr>
        <w:tab/>
      </w:r>
      <w:r w:rsidRPr="00722EDF">
        <w:rPr>
          <w:color w:val="000000" w:themeColor="text1"/>
        </w:rPr>
        <w:tab/>
      </w:r>
    </w:p>
    <w:p w14:paraId="0D34DABB" w14:textId="0D67717A" w:rsidR="00B9768B" w:rsidRPr="00722EDF" w:rsidRDefault="00B9768B" w:rsidP="005B7C9B">
      <w:pPr>
        <w:pStyle w:val="Aanswerstyle"/>
        <w:spacing w:after="240"/>
        <w:rPr>
          <w:color w:val="000000" w:themeColor="text1"/>
        </w:rPr>
      </w:pPr>
      <w:r>
        <w:rPr>
          <w:color w:val="000000" w:themeColor="text1"/>
        </w:rPr>
        <w:tab/>
      </w:r>
      <w:r>
        <w:rPr>
          <w:color w:val="000000" w:themeColor="text1"/>
        </w:rPr>
        <w:tab/>
      </w:r>
    </w:p>
    <w:p w14:paraId="3EC4A2B3" w14:textId="4A3E4266" w:rsidR="00D10117" w:rsidRPr="00C41B49" w:rsidRDefault="00D10117" w:rsidP="00FA6928">
      <w:pPr>
        <w:pStyle w:val="astyle"/>
      </w:pPr>
      <w:r w:rsidRPr="00C41B49">
        <w:t>b)</w:t>
      </w:r>
      <w:r w:rsidRPr="00C41B49">
        <w:tab/>
        <w:t>They have bought a router</w:t>
      </w:r>
      <w:r w:rsidR="003F67CB">
        <w:t xml:space="preserve">.  </w:t>
      </w:r>
      <w:r w:rsidRPr="00C41B49">
        <w:t>The router has an internal IP address of 192.168.1.1</w:t>
      </w:r>
      <w:r w:rsidR="003F67CB">
        <w:t xml:space="preserve">.  </w:t>
      </w:r>
      <w:r w:rsidRPr="00C41B49">
        <w:t>The external IP address is provided by their Internet Service Provider.</w:t>
      </w:r>
    </w:p>
    <w:p w14:paraId="3EC4A2B4" w14:textId="77777777" w:rsidR="00D10117" w:rsidRDefault="00694F73" w:rsidP="00FA6928">
      <w:pPr>
        <w:pStyle w:val="aQiStyle"/>
      </w:pPr>
      <w:proofErr w:type="spellStart"/>
      <w:r>
        <w:t>i</w:t>
      </w:r>
      <w:proofErr w:type="spellEnd"/>
      <w:r>
        <w:t>.</w:t>
      </w:r>
      <w:r w:rsidR="00D10117" w:rsidRPr="00C41B49">
        <w:tab/>
        <w:t>Explain what a router is and why it is necessary.</w:t>
      </w:r>
      <w:r w:rsidR="00D10117" w:rsidRPr="00C41B49">
        <w:tab/>
        <w:t>[2]</w:t>
      </w:r>
    </w:p>
    <w:p w14:paraId="3EC4A2B5" w14:textId="77777777" w:rsidR="00694F73" w:rsidRPr="00722EDF"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3EC4A2B6" w14:textId="77777777" w:rsidR="00694F73"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54790340" w14:textId="30347523" w:rsidR="00B9768B" w:rsidRPr="00722EDF" w:rsidRDefault="00B9768B" w:rsidP="00694F73">
      <w:pPr>
        <w:pStyle w:val="aianswerstyle"/>
        <w:rPr>
          <w:color w:val="000000" w:themeColor="text1"/>
        </w:rPr>
      </w:pPr>
      <w:r>
        <w:rPr>
          <w:color w:val="000000" w:themeColor="text1"/>
        </w:rPr>
        <w:tab/>
      </w:r>
      <w:r>
        <w:rPr>
          <w:color w:val="000000" w:themeColor="text1"/>
        </w:rPr>
        <w:tab/>
      </w:r>
    </w:p>
    <w:p w14:paraId="3EC4A2B9" w14:textId="1EC4E940" w:rsidR="00D10117" w:rsidRPr="00C41B49" w:rsidRDefault="00694F73" w:rsidP="00FA6928">
      <w:pPr>
        <w:pStyle w:val="aQiStyle"/>
      </w:pPr>
      <w:r>
        <w:t>ii.</w:t>
      </w:r>
      <w:r w:rsidR="00D10117" w:rsidRPr="00C41B49">
        <w:tab/>
        <w:t>The router they have bought has a built</w:t>
      </w:r>
      <w:r w:rsidR="003F27E6">
        <w:t>-</w:t>
      </w:r>
      <w:r w:rsidR="00D10117" w:rsidRPr="00C41B49">
        <w:t>in wireless access point</w:t>
      </w:r>
      <w:r w:rsidR="003F67CB">
        <w:t xml:space="preserve">.  </w:t>
      </w:r>
      <w:r w:rsidR="00D10117" w:rsidRPr="00C41B49">
        <w:t xml:space="preserve">Explain why it is better for the access point to use the Wi-Fi standard rather than </w:t>
      </w:r>
      <w:r w:rsidR="006B2EA5">
        <w:t xml:space="preserve">other alternatives </w:t>
      </w:r>
      <w:r w:rsidR="00D10117" w:rsidRPr="00C41B49">
        <w:t>and what the security implications of a wireless network are.</w:t>
      </w:r>
      <w:r w:rsidR="00D10117" w:rsidRPr="00C41B49">
        <w:tab/>
        <w:t>[2]</w:t>
      </w:r>
    </w:p>
    <w:p w14:paraId="3EC4A2BA" w14:textId="77777777" w:rsidR="00D10117" w:rsidRPr="00722EDF"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3EC4A2BB" w14:textId="77777777" w:rsidR="00694F73" w:rsidRPr="00722EDF"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3EC4A2BC" w14:textId="77777777" w:rsidR="00694F73" w:rsidRPr="00722EDF"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7EB04FEF" w14:textId="77777777" w:rsidR="00B9768B" w:rsidRDefault="00B9768B">
      <w:pPr>
        <w:rPr>
          <w:rFonts w:ascii="Segoe UI" w:hAnsi="Segoe UI" w:cs="Segoe UI"/>
          <w:sz w:val="21"/>
          <w:szCs w:val="21"/>
        </w:rPr>
      </w:pPr>
      <w:r>
        <w:br w:type="page"/>
      </w:r>
    </w:p>
    <w:p w14:paraId="3EC4A2BE" w14:textId="677E9894" w:rsidR="00D10117" w:rsidRPr="00C41B49" w:rsidRDefault="00D10117" w:rsidP="00FA6928">
      <w:pPr>
        <w:pStyle w:val="astyle"/>
      </w:pPr>
      <w:r w:rsidRPr="00C41B49">
        <w:lastRenderedPageBreak/>
        <w:t>c)</w:t>
      </w:r>
      <w:r w:rsidRPr="00C41B49">
        <w:tab/>
        <w:t>They have a printer with a network port</w:t>
      </w:r>
      <w:r w:rsidR="003F67CB">
        <w:t xml:space="preserve">.  </w:t>
      </w:r>
      <w:r w:rsidRPr="00C41B49">
        <w:t>Suggest an appropriate static IP address for the printer, assuming a subnet mask of 255.255.255.0.</w:t>
      </w:r>
      <w:r w:rsidRPr="00C41B49">
        <w:tab/>
        <w:t>[1]</w:t>
      </w:r>
    </w:p>
    <w:p w14:paraId="50A60C88" w14:textId="1DE9DB85" w:rsidR="0098413A" w:rsidRDefault="00694F73" w:rsidP="00B9768B">
      <w:pPr>
        <w:pStyle w:val="Aanswerstyle"/>
        <w:spacing w:after="240"/>
      </w:pPr>
      <w:r w:rsidRPr="00722EDF">
        <w:rPr>
          <w:color w:val="000000" w:themeColor="text1"/>
        </w:rPr>
        <w:tab/>
      </w:r>
      <w:r w:rsidRPr="00722EDF">
        <w:rPr>
          <w:color w:val="000000" w:themeColor="text1"/>
        </w:rPr>
        <w:tab/>
      </w:r>
    </w:p>
    <w:p w14:paraId="3EC4A2C0" w14:textId="204DCAB6" w:rsidR="00D10117" w:rsidRPr="00172339" w:rsidRDefault="00D10117" w:rsidP="00786B2C">
      <w:pPr>
        <w:pStyle w:val="astyle"/>
        <w:spacing w:after="120"/>
      </w:pPr>
      <w:r w:rsidRPr="00172339">
        <w:t>d)</w:t>
      </w:r>
      <w:r w:rsidRPr="00172339">
        <w:tab/>
        <w:t>Laptop computers connect to the network using Wi</w:t>
      </w:r>
      <w:r w:rsidR="003F27E6">
        <w:t>-</w:t>
      </w:r>
      <w:r w:rsidRPr="00172339">
        <w:t>Fi</w:t>
      </w:r>
      <w:r w:rsidR="003F67CB">
        <w:t xml:space="preserve">.  </w:t>
      </w:r>
      <w:r w:rsidRPr="00172339">
        <w:t>They use carrier sense multiple access with collision avoidance (CSMA/CA) to determine when to transmit data.</w:t>
      </w:r>
    </w:p>
    <w:p w14:paraId="3EC4A2C1" w14:textId="46176CD7" w:rsidR="00D10117" w:rsidRPr="00172339" w:rsidRDefault="00D10117" w:rsidP="00FA6928">
      <w:pPr>
        <w:pStyle w:val="aQiStyle"/>
      </w:pPr>
      <w:r w:rsidRPr="00172339">
        <w:t>Describe how the CSMA/CA method is used.</w:t>
      </w:r>
      <w:r w:rsidRPr="00172339">
        <w:tab/>
        <w:t>[6]</w:t>
      </w:r>
    </w:p>
    <w:p w14:paraId="3EC4A2C2" w14:textId="77777777" w:rsidR="00D10117" w:rsidRPr="00722EDF" w:rsidRDefault="00694F73" w:rsidP="000564C0">
      <w:pPr>
        <w:pStyle w:val="aianswerstyle"/>
        <w:ind w:left="850"/>
        <w:rPr>
          <w:color w:val="000000" w:themeColor="text1"/>
        </w:rPr>
      </w:pPr>
      <w:r w:rsidRPr="00722EDF">
        <w:rPr>
          <w:color w:val="000000" w:themeColor="text1"/>
        </w:rPr>
        <w:tab/>
      </w:r>
      <w:r w:rsidRPr="00722EDF">
        <w:rPr>
          <w:color w:val="000000" w:themeColor="text1"/>
        </w:rPr>
        <w:tab/>
      </w:r>
    </w:p>
    <w:p w14:paraId="3EC4A2C3" w14:textId="77777777" w:rsidR="00694F73" w:rsidRPr="00722EDF" w:rsidRDefault="00694F73" w:rsidP="000564C0">
      <w:pPr>
        <w:pStyle w:val="aianswerstyle"/>
        <w:ind w:left="850"/>
        <w:rPr>
          <w:color w:val="000000" w:themeColor="text1"/>
        </w:rPr>
      </w:pPr>
      <w:r w:rsidRPr="00722EDF">
        <w:rPr>
          <w:color w:val="000000" w:themeColor="text1"/>
        </w:rPr>
        <w:tab/>
      </w:r>
      <w:r w:rsidRPr="00722EDF">
        <w:rPr>
          <w:color w:val="000000" w:themeColor="text1"/>
        </w:rPr>
        <w:tab/>
      </w:r>
    </w:p>
    <w:p w14:paraId="3EC4A2C4" w14:textId="77777777" w:rsidR="00694F73" w:rsidRPr="00722EDF" w:rsidRDefault="00694F73" w:rsidP="000564C0">
      <w:pPr>
        <w:pStyle w:val="aianswerstyle"/>
        <w:ind w:left="850"/>
        <w:rPr>
          <w:color w:val="000000" w:themeColor="text1"/>
        </w:rPr>
      </w:pPr>
      <w:r w:rsidRPr="00722EDF">
        <w:rPr>
          <w:color w:val="000000" w:themeColor="text1"/>
        </w:rPr>
        <w:tab/>
      </w:r>
      <w:r w:rsidRPr="00722EDF">
        <w:rPr>
          <w:color w:val="000000" w:themeColor="text1"/>
        </w:rPr>
        <w:tab/>
      </w:r>
    </w:p>
    <w:p w14:paraId="3EC4A2C5" w14:textId="77777777" w:rsidR="00694F73" w:rsidRPr="00722EDF" w:rsidRDefault="00694F73" w:rsidP="000564C0">
      <w:pPr>
        <w:pStyle w:val="aianswerstyle"/>
        <w:ind w:left="850"/>
        <w:rPr>
          <w:color w:val="000000" w:themeColor="text1"/>
        </w:rPr>
      </w:pPr>
      <w:r w:rsidRPr="00722EDF">
        <w:rPr>
          <w:color w:val="000000" w:themeColor="text1"/>
        </w:rPr>
        <w:tab/>
      </w:r>
      <w:r w:rsidRPr="00722EDF">
        <w:rPr>
          <w:color w:val="000000" w:themeColor="text1"/>
        </w:rPr>
        <w:tab/>
      </w:r>
    </w:p>
    <w:p w14:paraId="3EC4A2C6" w14:textId="77777777" w:rsidR="00694F73" w:rsidRPr="00722EDF" w:rsidRDefault="00694F73" w:rsidP="000564C0">
      <w:pPr>
        <w:pStyle w:val="aianswerstyle"/>
        <w:ind w:left="850"/>
        <w:rPr>
          <w:color w:val="000000" w:themeColor="text1"/>
        </w:rPr>
      </w:pPr>
      <w:r w:rsidRPr="00722EDF">
        <w:rPr>
          <w:color w:val="000000" w:themeColor="text1"/>
        </w:rPr>
        <w:tab/>
      </w:r>
      <w:r w:rsidRPr="00722EDF">
        <w:rPr>
          <w:color w:val="000000" w:themeColor="text1"/>
        </w:rPr>
        <w:tab/>
      </w:r>
    </w:p>
    <w:p w14:paraId="3EC4A2C7" w14:textId="77777777" w:rsidR="00694F73" w:rsidRPr="00722EDF" w:rsidRDefault="00694F73" w:rsidP="000564C0">
      <w:pPr>
        <w:pStyle w:val="aianswerstyle"/>
        <w:ind w:left="850"/>
        <w:rPr>
          <w:color w:val="000000" w:themeColor="text1"/>
        </w:rPr>
      </w:pPr>
      <w:r w:rsidRPr="00722EDF">
        <w:rPr>
          <w:color w:val="000000" w:themeColor="text1"/>
        </w:rPr>
        <w:tab/>
      </w:r>
      <w:r w:rsidRPr="00722EDF">
        <w:rPr>
          <w:color w:val="000000" w:themeColor="text1"/>
        </w:rPr>
        <w:tab/>
      </w:r>
    </w:p>
    <w:p w14:paraId="3EC4A2C8" w14:textId="77777777" w:rsidR="00694F73" w:rsidRPr="00722EDF" w:rsidRDefault="00694F73" w:rsidP="000564C0">
      <w:pPr>
        <w:pStyle w:val="aianswerstyle"/>
        <w:ind w:left="850"/>
        <w:rPr>
          <w:color w:val="000000" w:themeColor="text1"/>
        </w:rPr>
      </w:pPr>
      <w:r w:rsidRPr="00722EDF">
        <w:rPr>
          <w:color w:val="000000" w:themeColor="text1"/>
        </w:rPr>
        <w:tab/>
      </w:r>
      <w:r w:rsidRPr="00722EDF">
        <w:rPr>
          <w:color w:val="000000" w:themeColor="text1"/>
        </w:rPr>
        <w:tab/>
      </w:r>
    </w:p>
    <w:p w14:paraId="3EC4A2C9" w14:textId="77777777" w:rsidR="00694F73" w:rsidRPr="00722EDF" w:rsidRDefault="00694F73" w:rsidP="000564C0">
      <w:pPr>
        <w:pStyle w:val="aianswerstyle"/>
        <w:ind w:left="850"/>
        <w:rPr>
          <w:color w:val="000000" w:themeColor="text1"/>
        </w:rPr>
      </w:pPr>
      <w:r w:rsidRPr="00722EDF">
        <w:rPr>
          <w:color w:val="000000" w:themeColor="text1"/>
        </w:rPr>
        <w:tab/>
      </w:r>
      <w:r w:rsidRPr="00722EDF">
        <w:rPr>
          <w:color w:val="000000" w:themeColor="text1"/>
        </w:rPr>
        <w:tab/>
      </w:r>
    </w:p>
    <w:p w14:paraId="3EC4A2CA" w14:textId="77777777" w:rsidR="00694F73" w:rsidRPr="00722EDF" w:rsidRDefault="00694F73" w:rsidP="000564C0">
      <w:pPr>
        <w:pStyle w:val="aianswerstyle"/>
        <w:spacing w:after="240"/>
        <w:ind w:left="850"/>
        <w:rPr>
          <w:color w:val="000000" w:themeColor="text1"/>
        </w:rPr>
      </w:pPr>
      <w:r w:rsidRPr="00722EDF">
        <w:rPr>
          <w:color w:val="000000" w:themeColor="text1"/>
        </w:rPr>
        <w:tab/>
      </w:r>
      <w:r w:rsidRPr="00722EDF">
        <w:rPr>
          <w:color w:val="000000" w:themeColor="text1"/>
        </w:rPr>
        <w:tab/>
      </w:r>
    </w:p>
    <w:p w14:paraId="329062AD" w14:textId="77777777" w:rsidR="00210CB4" w:rsidRDefault="00210CB4" w:rsidP="00EB67A0">
      <w:pPr>
        <w:spacing w:before="120"/>
        <w:jc w:val="right"/>
        <w:rPr>
          <w:rFonts w:ascii="Segoe UI Semibold" w:hAnsi="Segoe UI Semibold" w:cs="Segoe UI Semibold"/>
          <w:color w:val="000000" w:themeColor="text1"/>
          <w:sz w:val="28"/>
          <w:szCs w:val="20"/>
        </w:rPr>
      </w:pPr>
    </w:p>
    <w:p w14:paraId="3EC4A2D4" w14:textId="21CF0D12" w:rsidR="00D10117" w:rsidRPr="005B7C9B" w:rsidRDefault="0051765A" w:rsidP="00EB67A0">
      <w:pPr>
        <w:spacing w:before="120"/>
        <w:jc w:val="right"/>
        <w:rPr>
          <w:rFonts w:ascii="Segoe UI Semibold" w:hAnsi="Segoe UI Semibold" w:cs="Segoe UI Semibold"/>
          <w:color w:val="000000" w:themeColor="text1"/>
          <w:sz w:val="28"/>
          <w:szCs w:val="20"/>
        </w:rPr>
      </w:pPr>
      <w:r>
        <w:rPr>
          <w:rFonts w:ascii="Segoe UI Semibold" w:hAnsi="Segoe UI Semibold" w:cs="Segoe UI Semibold"/>
          <w:color w:val="000000" w:themeColor="text1"/>
          <w:sz w:val="28"/>
          <w:szCs w:val="20"/>
        </w:rPr>
        <w:t>Total marks =</w:t>
      </w:r>
      <w:r w:rsidR="00D10117" w:rsidRPr="00694F73">
        <w:rPr>
          <w:rFonts w:ascii="Segoe UI Semibold" w:hAnsi="Segoe UI Semibold" w:cs="Segoe UI Semibold"/>
          <w:color w:val="000000" w:themeColor="text1"/>
          <w:sz w:val="28"/>
          <w:szCs w:val="20"/>
        </w:rPr>
        <w:t xml:space="preserve"> </w:t>
      </w:r>
      <w:r w:rsidR="00694F73">
        <w:rPr>
          <w:rFonts w:ascii="Segoe UI Semibold" w:hAnsi="Segoe UI Semibold" w:cs="Segoe UI Semibold"/>
          <w:color w:val="000000" w:themeColor="text1"/>
          <w:sz w:val="28"/>
          <w:szCs w:val="20"/>
        </w:rPr>
        <w:t>/</w:t>
      </w:r>
      <w:r w:rsidR="00694F73">
        <w:rPr>
          <w:rFonts w:ascii="Segoe UI Semibold" w:hAnsi="Segoe UI Semibold" w:cs="Segoe UI Semibold"/>
          <w:color w:val="000000" w:themeColor="text1"/>
          <w:sz w:val="28"/>
          <w:szCs w:val="20"/>
        </w:rPr>
        <w:tab/>
      </w:r>
      <w:r w:rsidR="00694F73">
        <w:rPr>
          <w:rFonts w:ascii="Segoe UI Semibold" w:hAnsi="Segoe UI Semibold" w:cs="Segoe UI Semibold"/>
          <w:color w:val="000000" w:themeColor="text1"/>
          <w:sz w:val="28"/>
          <w:szCs w:val="20"/>
        </w:rPr>
        <w:tab/>
      </w:r>
      <w:r w:rsidR="00467B63">
        <w:rPr>
          <w:rFonts w:ascii="Segoe UI Semibold" w:hAnsi="Segoe UI Semibold" w:cs="Segoe UI Semibold"/>
          <w:color w:val="000000" w:themeColor="text1"/>
          <w:sz w:val="28"/>
          <w:szCs w:val="20"/>
        </w:rPr>
        <w:t>28</w:t>
      </w:r>
    </w:p>
    <w:p w14:paraId="40F56B44" w14:textId="77777777" w:rsidR="0098413A" w:rsidRDefault="0098413A">
      <w:pPr>
        <w:rPr>
          <w:rFonts w:ascii="Blippo Light SF" w:hAnsi="Blippo Light SF" w:cs="Tahoma"/>
          <w:bCs/>
          <w:sz w:val="40"/>
          <w:szCs w:val="28"/>
        </w:rPr>
      </w:pPr>
      <w:bookmarkStart w:id="53" w:name="_Toc417898844"/>
      <w:bookmarkStart w:id="54" w:name="_Toc430781267"/>
      <w:r>
        <w:br w:type="page"/>
      </w:r>
    </w:p>
    <w:p w14:paraId="3EC4A2D5" w14:textId="7B268363" w:rsidR="00D10117" w:rsidRPr="001A21FC" w:rsidRDefault="006B0F51" w:rsidP="00F567E0">
      <w:pPr>
        <w:pStyle w:val="TopicTestsHeading"/>
      </w:pPr>
      <w:bookmarkStart w:id="55" w:name="_Toc432061851"/>
      <w:bookmarkStart w:id="56" w:name="_Toc433196017"/>
      <w:r>
        <w:lastRenderedPageBreak/>
        <w:t>4.</w:t>
      </w:r>
      <w:r w:rsidR="00ED3E47">
        <w:t xml:space="preserve">9. </w:t>
      </w:r>
      <w:r w:rsidR="00D10117">
        <w:t xml:space="preserve">Communication and Networking – </w:t>
      </w:r>
      <w:r w:rsidR="005B2C88">
        <w:t>Test 2</w:t>
      </w:r>
      <w:bookmarkEnd w:id="53"/>
      <w:bookmarkEnd w:id="54"/>
      <w:bookmarkEnd w:id="55"/>
      <w:bookmarkEnd w:id="56"/>
    </w:p>
    <w:p w14:paraId="3EC4A2D6" w14:textId="63666961" w:rsidR="00D10117" w:rsidRDefault="00D10117" w:rsidP="00332FF7">
      <w:pPr>
        <w:pStyle w:val="aQ1style"/>
        <w:rPr>
          <w:lang w:eastAsia="en-GB"/>
        </w:rPr>
      </w:pPr>
      <w:r>
        <w:rPr>
          <w:lang w:eastAsia="en-GB"/>
        </w:rPr>
        <w:t>1</w:t>
      </w:r>
      <w:r w:rsidR="00694F73">
        <w:rPr>
          <w:lang w:eastAsia="en-GB"/>
        </w:rPr>
        <w:t>.</w:t>
      </w:r>
      <w:r w:rsidRPr="00C41B49">
        <w:rPr>
          <w:lang w:eastAsia="en-GB"/>
        </w:rPr>
        <w:tab/>
        <w:t>You are assessing an experimental high</w:t>
      </w:r>
      <w:r w:rsidR="003F27E6">
        <w:rPr>
          <w:lang w:eastAsia="en-GB"/>
        </w:rPr>
        <w:t>-</w:t>
      </w:r>
      <w:r w:rsidRPr="00C41B49">
        <w:rPr>
          <w:lang w:eastAsia="en-GB"/>
        </w:rPr>
        <w:t>speed communications link for use by your company.</w:t>
      </w:r>
    </w:p>
    <w:p w14:paraId="250F7ED2" w14:textId="77777777" w:rsidR="00210CB4" w:rsidRPr="00210CB4" w:rsidRDefault="00210CB4" w:rsidP="00332FF7">
      <w:pPr>
        <w:pStyle w:val="aQ1style"/>
        <w:rPr>
          <w:sz w:val="12"/>
          <w:lang w:eastAsia="en-GB"/>
        </w:rPr>
      </w:pPr>
    </w:p>
    <w:p w14:paraId="3EC4A2D7" w14:textId="33B41A6E" w:rsidR="00D10117" w:rsidRPr="00C41B49" w:rsidRDefault="00D10117" w:rsidP="00694F73">
      <w:pPr>
        <w:pStyle w:val="astyle"/>
      </w:pPr>
      <w:r w:rsidRPr="00C41B49">
        <w:t>a)</w:t>
      </w:r>
      <w:r w:rsidRPr="00C41B49">
        <w:tab/>
        <w:t xml:space="preserve">If the link has a bit rate of </w:t>
      </w:r>
      <w:r w:rsidR="006B2EA5">
        <w:t>2</w:t>
      </w:r>
      <w:r w:rsidRPr="00C41B49">
        <w:t xml:space="preserve">00Gbps and a baud rate of </w:t>
      </w:r>
      <w:r w:rsidR="006B2EA5">
        <w:t>1</w:t>
      </w:r>
      <w:r w:rsidRPr="00C41B49">
        <w:t>00Gbps</w:t>
      </w:r>
      <w:r w:rsidR="003F27E6">
        <w:t>,</w:t>
      </w:r>
      <w:r w:rsidRPr="00C41B49">
        <w:t xml:space="preserve"> how many bits must be sent per signal change?</w:t>
      </w:r>
      <w:r w:rsidRPr="00C41B49">
        <w:tab/>
        <w:t>[1]</w:t>
      </w:r>
    </w:p>
    <w:p w14:paraId="3EC4A2D8" w14:textId="77777777" w:rsidR="00D10117" w:rsidRPr="00722EDF" w:rsidRDefault="00694F73" w:rsidP="005B7C9B">
      <w:pPr>
        <w:pStyle w:val="Aanswerstyle"/>
        <w:spacing w:after="240"/>
        <w:rPr>
          <w:color w:val="000000" w:themeColor="text1"/>
        </w:rPr>
      </w:pPr>
      <w:r w:rsidRPr="00722EDF">
        <w:rPr>
          <w:color w:val="000000" w:themeColor="text1"/>
        </w:rPr>
        <w:tab/>
      </w:r>
      <w:r w:rsidRPr="00722EDF">
        <w:rPr>
          <w:color w:val="000000" w:themeColor="text1"/>
        </w:rPr>
        <w:tab/>
      </w:r>
    </w:p>
    <w:p w14:paraId="3EC4A2D9" w14:textId="77777777" w:rsidR="00D10117" w:rsidRPr="00C41B49" w:rsidRDefault="00D10117" w:rsidP="00D10117">
      <w:pPr>
        <w:pStyle w:val="Ques1"/>
        <w:tabs>
          <w:tab w:val="clear" w:pos="426"/>
          <w:tab w:val="clear" w:pos="851"/>
        </w:tabs>
        <w:spacing w:after="0"/>
        <w:ind w:left="850" w:hanging="425"/>
        <w:rPr>
          <w:color w:val="0070C0"/>
          <w:sz w:val="10"/>
          <w:szCs w:val="10"/>
        </w:rPr>
      </w:pPr>
    </w:p>
    <w:p w14:paraId="3EC4A2DA" w14:textId="6AE5A718" w:rsidR="00D10117" w:rsidRPr="00C41B49" w:rsidRDefault="00D10117" w:rsidP="00786B2C">
      <w:pPr>
        <w:pStyle w:val="astyle"/>
        <w:spacing w:after="120"/>
      </w:pPr>
      <w:r>
        <w:t>b</w:t>
      </w:r>
      <w:r w:rsidRPr="00C41B49">
        <w:t>)</w:t>
      </w:r>
      <w:r w:rsidRPr="00C41B49">
        <w:tab/>
        <w:t>The link uses even parity bits to check for errors</w:t>
      </w:r>
      <w:r w:rsidR="003F67CB">
        <w:t xml:space="preserve">.  </w:t>
      </w:r>
      <w:r w:rsidRPr="00C41B49">
        <w:t>There is one parity bit for every seven data bits.</w:t>
      </w:r>
    </w:p>
    <w:p w14:paraId="3EC4A2DB" w14:textId="77777777" w:rsidR="00D10117" w:rsidRDefault="00694F73" w:rsidP="00694F73">
      <w:pPr>
        <w:pStyle w:val="aQiStyle"/>
      </w:pPr>
      <w:proofErr w:type="spellStart"/>
      <w:r>
        <w:t>i</w:t>
      </w:r>
      <w:proofErr w:type="spellEnd"/>
      <w:r>
        <w:t>.</w:t>
      </w:r>
      <w:r w:rsidR="00D10117" w:rsidRPr="00C41B49">
        <w:tab/>
        <w:t>Explain what an even parity bit is and how it is used to check for errors.</w:t>
      </w:r>
      <w:r w:rsidR="00D10117" w:rsidRPr="00C41B49">
        <w:tab/>
        <w:t>[2]</w:t>
      </w:r>
    </w:p>
    <w:p w14:paraId="3EC4A2DC" w14:textId="77777777" w:rsidR="00694F73" w:rsidRPr="00722EDF"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3EC4A2DD" w14:textId="77777777" w:rsidR="00694F73" w:rsidRPr="00722EDF"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3EC4A2DE" w14:textId="77777777" w:rsidR="00694F73" w:rsidRPr="00722EDF"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3EC4A2E0" w14:textId="77777777" w:rsidR="00D10117" w:rsidRDefault="00694F73" w:rsidP="00694F73">
      <w:pPr>
        <w:pStyle w:val="aQiStyle"/>
      </w:pPr>
      <w:r>
        <w:t>ii.</w:t>
      </w:r>
      <w:r w:rsidR="00D10117" w:rsidRPr="00C41B49">
        <w:tab/>
        <w:t>Does the byte 10110111 contain an error?</w:t>
      </w:r>
      <w:r w:rsidR="00D10117" w:rsidRPr="00C41B49">
        <w:tab/>
        <w:t>[1]</w:t>
      </w:r>
    </w:p>
    <w:p w14:paraId="3EC4A2E1" w14:textId="77777777" w:rsidR="00694F73" w:rsidRPr="00722EDF"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3EC4A2E2" w14:textId="525F4D11" w:rsidR="00D10117" w:rsidRPr="00C41B49" w:rsidRDefault="00694F73" w:rsidP="00694F73">
      <w:pPr>
        <w:pStyle w:val="aQiStyle"/>
      </w:pPr>
      <w:r>
        <w:t>iii.</w:t>
      </w:r>
      <w:r w:rsidR="00D10117" w:rsidRPr="00C41B49">
        <w:tab/>
        <w:t xml:space="preserve">What </w:t>
      </w:r>
      <w:r w:rsidR="00B9768B">
        <w:t xml:space="preserve">is the </w:t>
      </w:r>
      <w:r w:rsidR="00D10117" w:rsidRPr="00C41B49">
        <w:t>limitation of using only parity bits for error checking?</w:t>
      </w:r>
      <w:r w:rsidR="00D10117" w:rsidRPr="00C41B49">
        <w:tab/>
        <w:t>[1]</w:t>
      </w:r>
    </w:p>
    <w:p w14:paraId="3EC4A2E3" w14:textId="77777777" w:rsidR="00D10117" w:rsidRPr="00722EDF" w:rsidRDefault="00694F73" w:rsidP="00694F73">
      <w:pPr>
        <w:pStyle w:val="aianswerstyle"/>
        <w:rPr>
          <w:color w:val="000000" w:themeColor="text1"/>
        </w:rPr>
      </w:pPr>
      <w:r w:rsidRPr="00722EDF">
        <w:rPr>
          <w:color w:val="000000" w:themeColor="text1"/>
        </w:rPr>
        <w:tab/>
      </w:r>
      <w:r w:rsidRPr="00722EDF">
        <w:rPr>
          <w:color w:val="000000" w:themeColor="text1"/>
        </w:rPr>
        <w:tab/>
      </w:r>
    </w:p>
    <w:p w14:paraId="3EC4A2E4" w14:textId="77777777" w:rsidR="00694F73" w:rsidRPr="00722EDF" w:rsidRDefault="00694F73" w:rsidP="005B7C9B">
      <w:pPr>
        <w:pStyle w:val="aianswerstyle"/>
        <w:spacing w:after="240"/>
        <w:rPr>
          <w:color w:val="000000" w:themeColor="text1"/>
        </w:rPr>
      </w:pPr>
      <w:r w:rsidRPr="00722EDF">
        <w:rPr>
          <w:color w:val="000000" w:themeColor="text1"/>
        </w:rPr>
        <w:tab/>
      </w:r>
      <w:r w:rsidRPr="00722EDF">
        <w:rPr>
          <w:color w:val="000000" w:themeColor="text1"/>
        </w:rPr>
        <w:tab/>
      </w:r>
    </w:p>
    <w:p w14:paraId="3EC4A2E5" w14:textId="07484366" w:rsidR="00D10117" w:rsidRPr="00C41B49" w:rsidRDefault="00D10117" w:rsidP="00694F73">
      <w:pPr>
        <w:pStyle w:val="astyle"/>
      </w:pPr>
      <w:r>
        <w:t>c</w:t>
      </w:r>
      <w:r w:rsidRPr="00C41B49">
        <w:t>)</w:t>
      </w:r>
      <w:r w:rsidRPr="00C41B49">
        <w:tab/>
        <w:t xml:space="preserve">The link has been described to you as </w:t>
      </w:r>
      <w:r w:rsidRPr="00B9768B">
        <w:t>low latency</w:t>
      </w:r>
      <w:r w:rsidR="003F67CB">
        <w:t xml:space="preserve">.  </w:t>
      </w:r>
      <w:r w:rsidRPr="00C41B49">
        <w:t>What does this mean?</w:t>
      </w:r>
      <w:r w:rsidRPr="00C41B49">
        <w:tab/>
        <w:t>[1]</w:t>
      </w:r>
    </w:p>
    <w:p w14:paraId="3EC4A2E6" w14:textId="77777777" w:rsidR="00D10117" w:rsidRDefault="00694F73" w:rsidP="00694F73">
      <w:pPr>
        <w:pStyle w:val="Aanswerstyle"/>
        <w:rPr>
          <w:color w:val="000000" w:themeColor="text1"/>
        </w:rPr>
      </w:pPr>
      <w:r w:rsidRPr="00722EDF">
        <w:rPr>
          <w:color w:val="000000" w:themeColor="text1"/>
        </w:rPr>
        <w:tab/>
      </w:r>
      <w:r w:rsidRPr="00722EDF">
        <w:rPr>
          <w:color w:val="000000" w:themeColor="text1"/>
        </w:rPr>
        <w:tab/>
      </w:r>
    </w:p>
    <w:p w14:paraId="2F974792" w14:textId="24A27A06" w:rsidR="00B9768B" w:rsidRPr="00722EDF" w:rsidRDefault="00B9768B" w:rsidP="00694F73">
      <w:pPr>
        <w:pStyle w:val="Aanswerstyle"/>
        <w:rPr>
          <w:color w:val="000000" w:themeColor="text1"/>
        </w:rPr>
      </w:pPr>
      <w:r>
        <w:rPr>
          <w:color w:val="000000" w:themeColor="text1"/>
        </w:rPr>
        <w:tab/>
      </w:r>
      <w:r>
        <w:rPr>
          <w:color w:val="000000" w:themeColor="text1"/>
        </w:rPr>
        <w:tab/>
      </w:r>
    </w:p>
    <w:p w14:paraId="3EC4A2E7" w14:textId="77777777" w:rsidR="00D10117" w:rsidRPr="00C41B49" w:rsidRDefault="00D10117" w:rsidP="005B7C9B">
      <w:pPr>
        <w:spacing w:before="240"/>
        <w:jc w:val="right"/>
        <w:rPr>
          <w:color w:val="0070C0"/>
        </w:rPr>
      </w:pPr>
    </w:p>
    <w:p w14:paraId="3EC4A2F2" w14:textId="37DF2062" w:rsidR="005B7C9B" w:rsidRPr="008F5DE9" w:rsidRDefault="005B7C9B" w:rsidP="00332FF7">
      <w:pPr>
        <w:pStyle w:val="aQ1style"/>
        <w:rPr>
          <w:sz w:val="2"/>
          <w:lang w:eastAsia="en-GB"/>
        </w:rPr>
      </w:pPr>
    </w:p>
    <w:p w14:paraId="3EC4A2F3" w14:textId="007EA5AC" w:rsidR="00D10117" w:rsidRDefault="00B9768B" w:rsidP="00332FF7">
      <w:pPr>
        <w:pStyle w:val="aQ1style"/>
        <w:rPr>
          <w:rFonts w:ascii="Montserrat" w:hAnsi="Montserrat"/>
          <w:noProof/>
        </w:rPr>
      </w:pPr>
      <w:r>
        <w:rPr>
          <w:lang w:eastAsia="en-GB"/>
        </w:rPr>
        <w:t>2</w:t>
      </w:r>
      <w:r w:rsidR="00694F73">
        <w:rPr>
          <w:lang w:eastAsia="en-GB"/>
        </w:rPr>
        <w:t>.</w:t>
      </w:r>
      <w:r w:rsidR="00D10117" w:rsidRPr="00C41B49">
        <w:rPr>
          <w:lang w:eastAsia="en-GB"/>
        </w:rPr>
        <w:tab/>
        <w:t xml:space="preserve">Increasingly, applications are being delivered to users’ computers via networks, both over local business networks and over the </w:t>
      </w:r>
      <w:r w:rsidR="0090296C">
        <w:rPr>
          <w:lang w:eastAsia="en-GB"/>
        </w:rPr>
        <w:t>I</w:t>
      </w:r>
      <w:r w:rsidR="00D10117" w:rsidRPr="00C41B49">
        <w:rPr>
          <w:lang w:eastAsia="en-GB"/>
        </w:rPr>
        <w:t>nternet.</w:t>
      </w:r>
      <w:r w:rsidR="00D10117" w:rsidRPr="006628BC">
        <w:rPr>
          <w:rFonts w:ascii="Montserrat" w:hAnsi="Montserrat"/>
          <w:noProof/>
        </w:rPr>
        <w:t xml:space="preserve"> </w:t>
      </w:r>
    </w:p>
    <w:p w14:paraId="7D34A8A9" w14:textId="40C6AB25" w:rsidR="008F5DE9" w:rsidRPr="008F5DE9" w:rsidRDefault="008F5DE9" w:rsidP="008F5DE9">
      <w:pPr>
        <w:pStyle w:val="anormaltextstyle"/>
        <w:spacing w:after="0"/>
        <w:rPr>
          <w:sz w:val="12"/>
          <w:lang w:eastAsia="en-GB"/>
        </w:rPr>
      </w:pPr>
    </w:p>
    <w:p w14:paraId="3EC4A2F4" w14:textId="6414BDF0" w:rsidR="00D10117" w:rsidRPr="00C41B49" w:rsidRDefault="00D10117" w:rsidP="00694F73">
      <w:pPr>
        <w:pStyle w:val="astyle"/>
      </w:pPr>
      <w:r w:rsidRPr="00C41B49">
        <w:t>a)</w:t>
      </w:r>
      <w:r w:rsidRPr="00C41B49">
        <w:tab/>
        <w:t>What is a thin</w:t>
      </w:r>
      <w:r w:rsidR="003F67CB">
        <w:t xml:space="preserve"> </w:t>
      </w:r>
      <w:r w:rsidRPr="00C41B49">
        <w:t>client?</w:t>
      </w:r>
      <w:r w:rsidRPr="00C41B49">
        <w:tab/>
        <w:t>[1]</w:t>
      </w:r>
    </w:p>
    <w:p w14:paraId="3EC4A2F5" w14:textId="653BC052" w:rsidR="00D10117" w:rsidRPr="00722EDF" w:rsidRDefault="00694F73" w:rsidP="00694F73">
      <w:pPr>
        <w:pStyle w:val="Aanswerstyle"/>
        <w:rPr>
          <w:color w:val="000000" w:themeColor="text1"/>
        </w:rPr>
      </w:pPr>
      <w:r w:rsidRPr="00722EDF">
        <w:rPr>
          <w:color w:val="000000" w:themeColor="text1"/>
        </w:rPr>
        <w:tab/>
      </w:r>
      <w:r w:rsidRPr="00722EDF">
        <w:rPr>
          <w:color w:val="000000" w:themeColor="text1"/>
        </w:rPr>
        <w:tab/>
      </w:r>
    </w:p>
    <w:p w14:paraId="3EC4A2F6" w14:textId="77777777" w:rsidR="00694F73" w:rsidRPr="00722EDF" w:rsidRDefault="00694F73" w:rsidP="005B7C9B">
      <w:pPr>
        <w:pStyle w:val="Aanswerstyle"/>
        <w:spacing w:after="240"/>
        <w:rPr>
          <w:color w:val="000000" w:themeColor="text1"/>
        </w:rPr>
      </w:pPr>
      <w:r w:rsidRPr="00722EDF">
        <w:rPr>
          <w:color w:val="000000" w:themeColor="text1"/>
        </w:rPr>
        <w:tab/>
      </w:r>
      <w:r w:rsidRPr="00722EDF">
        <w:rPr>
          <w:color w:val="000000" w:themeColor="text1"/>
        </w:rPr>
        <w:tab/>
      </w:r>
    </w:p>
    <w:p w14:paraId="3EC4A2F7" w14:textId="7DE4F97B" w:rsidR="00D10117" w:rsidRPr="00C41B49" w:rsidRDefault="00D10117" w:rsidP="00694F73">
      <w:pPr>
        <w:pStyle w:val="astyle"/>
      </w:pPr>
      <w:r w:rsidRPr="00C41B49">
        <w:t>b)</w:t>
      </w:r>
      <w:r w:rsidRPr="00C41B49">
        <w:tab/>
      </w:r>
      <w:r w:rsidR="006B2EA5">
        <w:t>Give an advantage</w:t>
      </w:r>
      <w:r w:rsidRPr="00C41B49">
        <w:t xml:space="preserve"> and </w:t>
      </w:r>
      <w:r w:rsidR="006B2EA5">
        <w:t>disadvantage</w:t>
      </w:r>
      <w:r w:rsidRPr="00C41B49">
        <w:t xml:space="preserve"> of having a server take on more ‘work’ than its clients?</w:t>
      </w:r>
      <w:r w:rsidRPr="00C41B49">
        <w:tab/>
        <w:t>[2]</w:t>
      </w:r>
    </w:p>
    <w:p w14:paraId="3EC4A2F8" w14:textId="19B5DB21" w:rsidR="00D10117" w:rsidRPr="00722EDF" w:rsidRDefault="00694F73" w:rsidP="00694F73">
      <w:pPr>
        <w:pStyle w:val="Aanswerstyle"/>
        <w:rPr>
          <w:color w:val="000000" w:themeColor="text1"/>
        </w:rPr>
      </w:pPr>
      <w:r w:rsidRPr="00722EDF">
        <w:rPr>
          <w:color w:val="000000" w:themeColor="text1"/>
        </w:rPr>
        <w:tab/>
      </w:r>
      <w:r w:rsidR="00B9768B">
        <w:rPr>
          <w:color w:val="000000" w:themeColor="text1"/>
        </w:rPr>
        <w:t>Advantage:</w:t>
      </w:r>
      <w:r w:rsidRPr="00722EDF">
        <w:rPr>
          <w:color w:val="000000" w:themeColor="text1"/>
        </w:rPr>
        <w:tab/>
      </w:r>
    </w:p>
    <w:p w14:paraId="3EC4A2F9" w14:textId="77777777" w:rsidR="00694F73" w:rsidRPr="00722EDF" w:rsidRDefault="00694F73" w:rsidP="00694F73">
      <w:pPr>
        <w:pStyle w:val="Aanswerstyle"/>
        <w:rPr>
          <w:color w:val="000000" w:themeColor="text1"/>
        </w:rPr>
      </w:pPr>
      <w:r w:rsidRPr="00722EDF">
        <w:rPr>
          <w:color w:val="000000" w:themeColor="text1"/>
        </w:rPr>
        <w:tab/>
      </w:r>
      <w:r w:rsidRPr="00722EDF">
        <w:rPr>
          <w:color w:val="000000" w:themeColor="text1"/>
        </w:rPr>
        <w:tab/>
      </w:r>
    </w:p>
    <w:p w14:paraId="3EC4A2FA" w14:textId="0483AEBB" w:rsidR="00694F73" w:rsidRPr="00722EDF" w:rsidRDefault="00694F73" w:rsidP="00694F73">
      <w:pPr>
        <w:pStyle w:val="Aanswerstyle"/>
        <w:rPr>
          <w:color w:val="000000" w:themeColor="text1"/>
        </w:rPr>
      </w:pPr>
      <w:r w:rsidRPr="00722EDF">
        <w:rPr>
          <w:color w:val="000000" w:themeColor="text1"/>
        </w:rPr>
        <w:tab/>
      </w:r>
      <w:r w:rsidR="00B9768B">
        <w:rPr>
          <w:color w:val="000000" w:themeColor="text1"/>
        </w:rPr>
        <w:t>Disadvantage:</w:t>
      </w:r>
      <w:r w:rsidRPr="00722EDF">
        <w:rPr>
          <w:color w:val="000000" w:themeColor="text1"/>
        </w:rPr>
        <w:tab/>
      </w:r>
    </w:p>
    <w:p w14:paraId="3EC4A2FB" w14:textId="20A08841" w:rsidR="00694F73" w:rsidRPr="00722EDF" w:rsidRDefault="00694F73" w:rsidP="005B7C9B">
      <w:pPr>
        <w:pStyle w:val="Aanswerstyle"/>
        <w:spacing w:after="240"/>
        <w:rPr>
          <w:color w:val="000000" w:themeColor="text1"/>
        </w:rPr>
      </w:pPr>
      <w:r w:rsidRPr="00722EDF">
        <w:rPr>
          <w:color w:val="000000" w:themeColor="text1"/>
        </w:rPr>
        <w:tab/>
      </w:r>
      <w:r w:rsidRPr="00722EDF">
        <w:rPr>
          <w:color w:val="000000" w:themeColor="text1"/>
        </w:rPr>
        <w:tab/>
      </w:r>
    </w:p>
    <w:p w14:paraId="29A1F0BA" w14:textId="77777777" w:rsidR="00B9768B" w:rsidRDefault="00B9768B">
      <w:pPr>
        <w:rPr>
          <w:rFonts w:ascii="Segoe UI" w:hAnsi="Segoe UI" w:cs="Segoe UI"/>
          <w:sz w:val="21"/>
          <w:szCs w:val="21"/>
        </w:rPr>
      </w:pPr>
      <w:r>
        <w:br w:type="page"/>
      </w:r>
    </w:p>
    <w:p w14:paraId="3EC4A2FC" w14:textId="3192858A" w:rsidR="00D10117" w:rsidRPr="00C41B49" w:rsidRDefault="00D10117" w:rsidP="00694F73">
      <w:pPr>
        <w:pStyle w:val="astyle"/>
      </w:pPr>
      <w:r w:rsidRPr="00C41B49">
        <w:lastRenderedPageBreak/>
        <w:t>c)</w:t>
      </w:r>
      <w:r w:rsidRPr="00C41B49">
        <w:tab/>
        <w:t xml:space="preserve">What is a web service? </w:t>
      </w:r>
      <w:r w:rsidR="00B9768B">
        <w:t xml:space="preserve"> Give</w:t>
      </w:r>
      <w:r w:rsidRPr="00C41B49">
        <w:t xml:space="preserve"> </w:t>
      </w:r>
      <w:r w:rsidR="00B9768B">
        <w:t xml:space="preserve">a </w:t>
      </w:r>
      <w:r w:rsidRPr="00C41B49">
        <w:t xml:space="preserve">benefit of </w:t>
      </w:r>
      <w:r w:rsidR="00B9768B">
        <w:t>a web service</w:t>
      </w:r>
      <w:r w:rsidRPr="00C41B49">
        <w:t>.</w:t>
      </w:r>
      <w:r w:rsidRPr="00C41B49">
        <w:tab/>
        <w:t>[</w:t>
      </w:r>
      <w:r w:rsidR="00B9768B">
        <w:t>2</w:t>
      </w:r>
      <w:r w:rsidRPr="00C41B49">
        <w:t>]</w:t>
      </w:r>
    </w:p>
    <w:p w14:paraId="3EC4A2FD" w14:textId="77777777" w:rsidR="00D10117" w:rsidRPr="00722EDF" w:rsidRDefault="00694F73" w:rsidP="00694F73">
      <w:pPr>
        <w:pStyle w:val="Aanswerstyle"/>
        <w:rPr>
          <w:color w:val="000000" w:themeColor="text1"/>
        </w:rPr>
      </w:pPr>
      <w:r w:rsidRPr="00722EDF">
        <w:rPr>
          <w:color w:val="000000" w:themeColor="text1"/>
        </w:rPr>
        <w:tab/>
      </w:r>
      <w:r w:rsidRPr="00722EDF">
        <w:rPr>
          <w:color w:val="000000" w:themeColor="text1"/>
        </w:rPr>
        <w:tab/>
      </w:r>
    </w:p>
    <w:p w14:paraId="3EC4A2FE" w14:textId="77777777" w:rsidR="00694F73" w:rsidRDefault="00694F73" w:rsidP="00694F73">
      <w:pPr>
        <w:pStyle w:val="Aanswerstyle"/>
        <w:rPr>
          <w:color w:val="000000" w:themeColor="text1"/>
        </w:rPr>
      </w:pPr>
      <w:r w:rsidRPr="00722EDF">
        <w:rPr>
          <w:color w:val="000000" w:themeColor="text1"/>
        </w:rPr>
        <w:tab/>
      </w:r>
      <w:r w:rsidRPr="00722EDF">
        <w:rPr>
          <w:color w:val="000000" w:themeColor="text1"/>
        </w:rPr>
        <w:tab/>
      </w:r>
    </w:p>
    <w:p w14:paraId="449CDA50" w14:textId="7344FC62" w:rsidR="00B9768B" w:rsidRPr="00722EDF" w:rsidRDefault="00B9768B" w:rsidP="00694F73">
      <w:pPr>
        <w:pStyle w:val="Aanswerstyle"/>
        <w:rPr>
          <w:color w:val="000000" w:themeColor="text1"/>
        </w:rPr>
      </w:pPr>
      <w:r>
        <w:rPr>
          <w:color w:val="000000" w:themeColor="text1"/>
        </w:rPr>
        <w:tab/>
      </w:r>
      <w:r>
        <w:rPr>
          <w:color w:val="000000" w:themeColor="text1"/>
        </w:rPr>
        <w:tab/>
      </w:r>
    </w:p>
    <w:p w14:paraId="3EC4A2FF" w14:textId="77777777" w:rsidR="00694F73" w:rsidRPr="00722EDF" w:rsidRDefault="00694F73" w:rsidP="005B7C9B">
      <w:pPr>
        <w:pStyle w:val="Aanswerstyle"/>
        <w:spacing w:after="0"/>
        <w:ind w:left="0" w:firstLine="0"/>
        <w:rPr>
          <w:color w:val="000000" w:themeColor="text1"/>
        </w:rPr>
      </w:pPr>
    </w:p>
    <w:p w14:paraId="3EC4A300" w14:textId="093E7B26" w:rsidR="00D10117" w:rsidRDefault="00B9768B" w:rsidP="00332FF7">
      <w:pPr>
        <w:pStyle w:val="aQ1style"/>
        <w:rPr>
          <w:rFonts w:ascii="Montserrat" w:hAnsi="Montserrat"/>
          <w:noProof/>
          <w:spacing w:val="-1"/>
        </w:rPr>
      </w:pPr>
      <w:r>
        <w:rPr>
          <w:lang w:eastAsia="en-GB"/>
        </w:rPr>
        <w:t>3</w:t>
      </w:r>
      <w:r w:rsidR="00694F73">
        <w:rPr>
          <w:lang w:eastAsia="en-GB"/>
        </w:rPr>
        <w:t>.</w:t>
      </w:r>
      <w:r w:rsidR="00D10117" w:rsidRPr="005E5ABB">
        <w:rPr>
          <w:lang w:eastAsia="en-GB"/>
        </w:rPr>
        <w:tab/>
      </w:r>
      <w:r w:rsidR="00D10117" w:rsidRPr="008F5DE9">
        <w:rPr>
          <w:spacing w:val="-1"/>
          <w:lang w:eastAsia="en-GB"/>
        </w:rPr>
        <w:t>The Internet is a very useful thing</w:t>
      </w:r>
      <w:r w:rsidR="003F67CB">
        <w:rPr>
          <w:spacing w:val="-1"/>
          <w:lang w:eastAsia="en-GB"/>
        </w:rPr>
        <w:t xml:space="preserve">.  </w:t>
      </w:r>
      <w:r w:rsidR="00D10117" w:rsidRPr="008F5DE9">
        <w:rPr>
          <w:spacing w:val="-1"/>
          <w:lang w:eastAsia="en-GB"/>
        </w:rPr>
        <w:t>However, connecting a computer to it exposes it to a number of threats.</w:t>
      </w:r>
      <w:r w:rsidR="00D10117" w:rsidRPr="008F5DE9">
        <w:rPr>
          <w:rFonts w:ascii="Montserrat" w:hAnsi="Montserrat"/>
          <w:noProof/>
          <w:spacing w:val="-1"/>
        </w:rPr>
        <w:t xml:space="preserve"> </w:t>
      </w:r>
    </w:p>
    <w:p w14:paraId="682646FC" w14:textId="77777777" w:rsidR="00210CB4" w:rsidRPr="00210CB4" w:rsidRDefault="00210CB4" w:rsidP="00332FF7">
      <w:pPr>
        <w:pStyle w:val="aQ1style"/>
        <w:rPr>
          <w:spacing w:val="-1"/>
          <w:sz w:val="12"/>
          <w:lang w:eastAsia="en-GB"/>
        </w:rPr>
      </w:pPr>
    </w:p>
    <w:p w14:paraId="3EC4A301" w14:textId="77777777" w:rsidR="00D10117" w:rsidRDefault="00D10117" w:rsidP="00694F73">
      <w:pPr>
        <w:pStyle w:val="astyle"/>
      </w:pPr>
      <w:r w:rsidRPr="00C41B49">
        <w:t>a)</w:t>
      </w:r>
      <w:r w:rsidRPr="00C41B49">
        <w:tab/>
        <w:t>What is a firewall and how does it protect a computer?</w:t>
      </w:r>
      <w:r w:rsidRPr="00C41B49">
        <w:tab/>
        <w:t>[2]</w:t>
      </w:r>
    </w:p>
    <w:p w14:paraId="3EC4A302"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03"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04"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05" w14:textId="77777777" w:rsidR="00AE4665" w:rsidRPr="00722EDF" w:rsidRDefault="00AE4665" w:rsidP="005B7C9B">
      <w:pPr>
        <w:pStyle w:val="Aanswerstyle"/>
        <w:spacing w:after="240"/>
        <w:rPr>
          <w:color w:val="000000" w:themeColor="text1"/>
        </w:rPr>
      </w:pPr>
      <w:r w:rsidRPr="00722EDF">
        <w:rPr>
          <w:color w:val="000000" w:themeColor="text1"/>
        </w:rPr>
        <w:tab/>
      </w:r>
      <w:r w:rsidRPr="00722EDF">
        <w:rPr>
          <w:color w:val="000000" w:themeColor="text1"/>
        </w:rPr>
        <w:tab/>
      </w:r>
    </w:p>
    <w:p w14:paraId="3EC4A306" w14:textId="254D25ED" w:rsidR="00D10117" w:rsidRDefault="00AE4665" w:rsidP="00694F73">
      <w:pPr>
        <w:pStyle w:val="astyle"/>
      </w:pPr>
      <w:r>
        <w:t>b)</w:t>
      </w:r>
      <w:r>
        <w:tab/>
      </w:r>
      <w:r w:rsidR="00D10117">
        <w:t>Two capabilities of a firewall system can be packet filtering and a proxy server</w:t>
      </w:r>
      <w:r w:rsidR="003F67CB">
        <w:t xml:space="preserve">.  </w:t>
      </w:r>
      <w:r w:rsidR="00D10117">
        <w:t>Describe what each of these capabilities are an</w:t>
      </w:r>
      <w:r>
        <w:t>d what they try to achieve.</w:t>
      </w:r>
      <w:r>
        <w:tab/>
      </w:r>
      <w:r w:rsidR="00D10117">
        <w:t>[4]</w:t>
      </w:r>
    </w:p>
    <w:p w14:paraId="3EC4A307" w14:textId="51577B8F" w:rsidR="00AE4665" w:rsidRPr="00722EDF" w:rsidRDefault="00AE4665" w:rsidP="00AE4665">
      <w:pPr>
        <w:pStyle w:val="Aanswerstyle"/>
        <w:rPr>
          <w:color w:val="000000" w:themeColor="text1"/>
        </w:rPr>
      </w:pPr>
      <w:r w:rsidRPr="00722EDF">
        <w:rPr>
          <w:color w:val="000000" w:themeColor="text1"/>
        </w:rPr>
        <w:tab/>
      </w:r>
      <w:r w:rsidR="00B9768B">
        <w:rPr>
          <w:color w:val="000000" w:themeColor="text1"/>
        </w:rPr>
        <w:t>1</w:t>
      </w:r>
      <w:r w:rsidRPr="00722EDF">
        <w:rPr>
          <w:color w:val="000000" w:themeColor="text1"/>
        </w:rPr>
        <w:tab/>
      </w:r>
    </w:p>
    <w:p w14:paraId="3EC4A308"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09"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0A" w14:textId="242BEE66" w:rsidR="00AE4665" w:rsidRPr="00722EDF" w:rsidRDefault="00AE4665" w:rsidP="00AE4665">
      <w:pPr>
        <w:pStyle w:val="Aanswerstyle"/>
        <w:rPr>
          <w:color w:val="000000" w:themeColor="text1"/>
        </w:rPr>
      </w:pPr>
      <w:r w:rsidRPr="00722EDF">
        <w:rPr>
          <w:color w:val="000000" w:themeColor="text1"/>
        </w:rPr>
        <w:tab/>
      </w:r>
      <w:r w:rsidR="00B9768B">
        <w:rPr>
          <w:color w:val="000000" w:themeColor="text1"/>
        </w:rPr>
        <w:t>2</w:t>
      </w:r>
      <w:r w:rsidRPr="00722EDF">
        <w:rPr>
          <w:color w:val="000000" w:themeColor="text1"/>
        </w:rPr>
        <w:tab/>
      </w:r>
    </w:p>
    <w:p w14:paraId="3EC4A30B"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0C"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0E" w14:textId="1BB4C99F" w:rsidR="00D10117" w:rsidRDefault="00D10117" w:rsidP="00694F73">
      <w:pPr>
        <w:pStyle w:val="astyle"/>
      </w:pPr>
      <w:r>
        <w:t>c</w:t>
      </w:r>
      <w:r w:rsidR="00AE4665">
        <w:t>)</w:t>
      </w:r>
      <w:r w:rsidR="00AE4665">
        <w:tab/>
      </w:r>
      <w:r w:rsidRPr="009730CD">
        <w:t xml:space="preserve">Define the term </w:t>
      </w:r>
      <w:r w:rsidR="0090296C">
        <w:t>‘</w:t>
      </w:r>
      <w:r w:rsidRPr="009730CD">
        <w:t>virus</w:t>
      </w:r>
      <w:r w:rsidR="0090296C">
        <w:t>’</w:t>
      </w:r>
      <w:r w:rsidRPr="009730CD">
        <w:t xml:space="preserve"> and exp</w:t>
      </w:r>
      <w:r w:rsidR="00AE4665">
        <w:t xml:space="preserve">lain briefly how </w:t>
      </w:r>
      <w:r w:rsidR="0090296C">
        <w:t>viruses</w:t>
      </w:r>
      <w:r w:rsidR="00AE4665">
        <w:t xml:space="preserve"> work.</w:t>
      </w:r>
      <w:r w:rsidR="00AE4665">
        <w:tab/>
      </w:r>
      <w:r w:rsidRPr="009730CD">
        <w:t>[3]</w:t>
      </w:r>
    </w:p>
    <w:p w14:paraId="3EC4A30F"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10"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11"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12" w14:textId="77777777" w:rsidR="00AE4665" w:rsidRPr="00722EDF" w:rsidRDefault="00AE4665" w:rsidP="005B7C9B">
      <w:pPr>
        <w:pStyle w:val="Aanswerstyle"/>
        <w:spacing w:after="240"/>
        <w:rPr>
          <w:color w:val="000000" w:themeColor="text1"/>
        </w:rPr>
      </w:pPr>
      <w:r w:rsidRPr="00722EDF">
        <w:rPr>
          <w:color w:val="000000" w:themeColor="text1"/>
        </w:rPr>
        <w:tab/>
      </w:r>
      <w:r w:rsidRPr="00722EDF">
        <w:rPr>
          <w:color w:val="000000" w:themeColor="text1"/>
        </w:rPr>
        <w:tab/>
      </w:r>
    </w:p>
    <w:p w14:paraId="3EC4A313" w14:textId="6EE44979" w:rsidR="00D10117" w:rsidRDefault="00AE4665" w:rsidP="00694F73">
      <w:pPr>
        <w:pStyle w:val="astyle"/>
        <w:rPr>
          <w:lang w:val="en"/>
        </w:rPr>
      </w:pPr>
      <w:r>
        <w:rPr>
          <w:lang w:val="en"/>
        </w:rPr>
        <w:t>d)</w:t>
      </w:r>
      <w:r>
        <w:rPr>
          <w:lang w:val="en"/>
        </w:rPr>
        <w:tab/>
      </w:r>
      <w:r w:rsidR="00D10117">
        <w:rPr>
          <w:lang w:val="en"/>
        </w:rPr>
        <w:t xml:space="preserve">Define the term </w:t>
      </w:r>
      <w:r w:rsidR="0090296C">
        <w:rPr>
          <w:lang w:val="en"/>
        </w:rPr>
        <w:t>‘</w:t>
      </w:r>
      <w:r w:rsidR="00D10117">
        <w:rPr>
          <w:lang w:val="en"/>
        </w:rPr>
        <w:t>worm</w:t>
      </w:r>
      <w:r w:rsidR="0090296C">
        <w:rPr>
          <w:lang w:val="en"/>
        </w:rPr>
        <w:t>’</w:t>
      </w:r>
      <w:r w:rsidR="00D10117">
        <w:rPr>
          <w:lang w:val="en"/>
        </w:rPr>
        <w:t xml:space="preserve"> and describe </w:t>
      </w:r>
      <w:r>
        <w:rPr>
          <w:lang w:val="en"/>
        </w:rPr>
        <w:t>how it differs from a virus.</w:t>
      </w:r>
      <w:r>
        <w:rPr>
          <w:lang w:val="en"/>
        </w:rPr>
        <w:tab/>
      </w:r>
      <w:r w:rsidR="00D10117">
        <w:rPr>
          <w:lang w:val="en"/>
        </w:rPr>
        <w:t>[2]</w:t>
      </w:r>
    </w:p>
    <w:p w14:paraId="3EC4A314" w14:textId="77777777" w:rsidR="00AE4665" w:rsidRPr="00722EDF" w:rsidRDefault="00AE4665" w:rsidP="00AE4665">
      <w:pPr>
        <w:pStyle w:val="Aanswerstyle"/>
        <w:rPr>
          <w:color w:val="000000" w:themeColor="text1"/>
          <w:lang w:val="en"/>
        </w:rPr>
      </w:pPr>
      <w:r w:rsidRPr="00722EDF">
        <w:rPr>
          <w:color w:val="000000" w:themeColor="text1"/>
          <w:lang w:val="en"/>
        </w:rPr>
        <w:tab/>
      </w:r>
      <w:r w:rsidRPr="00722EDF">
        <w:rPr>
          <w:color w:val="000000" w:themeColor="text1"/>
          <w:lang w:val="en"/>
        </w:rPr>
        <w:tab/>
      </w:r>
    </w:p>
    <w:p w14:paraId="3EC4A315" w14:textId="77777777" w:rsidR="00AE4665" w:rsidRPr="00722EDF" w:rsidRDefault="00AE4665" w:rsidP="00AE4665">
      <w:pPr>
        <w:pStyle w:val="Aanswerstyle"/>
        <w:rPr>
          <w:color w:val="000000" w:themeColor="text1"/>
          <w:lang w:val="en"/>
        </w:rPr>
      </w:pPr>
      <w:r w:rsidRPr="00722EDF">
        <w:rPr>
          <w:color w:val="000000" w:themeColor="text1"/>
          <w:lang w:val="en"/>
        </w:rPr>
        <w:tab/>
      </w:r>
      <w:r w:rsidRPr="00722EDF">
        <w:rPr>
          <w:color w:val="000000" w:themeColor="text1"/>
          <w:lang w:val="en"/>
        </w:rPr>
        <w:tab/>
      </w:r>
    </w:p>
    <w:p w14:paraId="2B9A12BF" w14:textId="77777777" w:rsidR="008F5DE9" w:rsidRPr="00722EDF" w:rsidRDefault="008F5DE9" w:rsidP="008F5DE9">
      <w:pPr>
        <w:pStyle w:val="Aanswerstyle"/>
        <w:spacing w:after="240"/>
        <w:rPr>
          <w:color w:val="000000" w:themeColor="text1"/>
        </w:rPr>
      </w:pPr>
      <w:r w:rsidRPr="00722EDF">
        <w:rPr>
          <w:color w:val="000000" w:themeColor="text1"/>
        </w:rPr>
        <w:tab/>
      </w:r>
      <w:r w:rsidRPr="00722EDF">
        <w:rPr>
          <w:color w:val="000000" w:themeColor="text1"/>
        </w:rPr>
        <w:tab/>
      </w:r>
    </w:p>
    <w:p w14:paraId="49C4526D" w14:textId="77777777" w:rsidR="00B9768B" w:rsidRDefault="00B9768B">
      <w:pPr>
        <w:rPr>
          <w:rFonts w:ascii="Segoe UI" w:hAnsi="Segoe UI" w:cs="Segoe UI"/>
          <w:sz w:val="21"/>
          <w:szCs w:val="21"/>
          <w:lang w:val="en"/>
        </w:rPr>
      </w:pPr>
      <w:r>
        <w:rPr>
          <w:lang w:val="en"/>
        </w:rPr>
        <w:br w:type="page"/>
      </w:r>
    </w:p>
    <w:p w14:paraId="3EC4A318" w14:textId="3F054F69" w:rsidR="00D10117" w:rsidRDefault="00D10117" w:rsidP="00694F73">
      <w:pPr>
        <w:pStyle w:val="astyle"/>
        <w:rPr>
          <w:lang w:val="en"/>
        </w:rPr>
      </w:pPr>
      <w:r>
        <w:rPr>
          <w:lang w:val="en"/>
        </w:rPr>
        <w:lastRenderedPageBreak/>
        <w:t>e)</w:t>
      </w:r>
      <w:r w:rsidR="00AE4665">
        <w:rPr>
          <w:lang w:val="en"/>
        </w:rPr>
        <w:tab/>
      </w:r>
      <w:r>
        <w:rPr>
          <w:lang w:val="en"/>
        </w:rPr>
        <w:t xml:space="preserve">Define the term </w:t>
      </w:r>
      <w:r w:rsidR="0090296C">
        <w:rPr>
          <w:lang w:val="en"/>
        </w:rPr>
        <w:t>‘</w:t>
      </w:r>
      <w:r>
        <w:rPr>
          <w:lang w:val="en"/>
        </w:rPr>
        <w:t xml:space="preserve">Trojan </w:t>
      </w:r>
      <w:r w:rsidR="0090296C">
        <w:rPr>
          <w:lang w:val="en"/>
        </w:rPr>
        <w:t>h</w:t>
      </w:r>
      <w:r>
        <w:rPr>
          <w:lang w:val="en"/>
        </w:rPr>
        <w:t>orse</w:t>
      </w:r>
      <w:r w:rsidR="0090296C">
        <w:rPr>
          <w:lang w:val="en"/>
        </w:rPr>
        <w:t>’</w:t>
      </w:r>
      <w:r>
        <w:rPr>
          <w:lang w:val="en"/>
        </w:rPr>
        <w:t xml:space="preserve"> and describe</w:t>
      </w:r>
      <w:r w:rsidR="00AE4665">
        <w:rPr>
          <w:lang w:val="en"/>
        </w:rPr>
        <w:t xml:space="preserve"> how it differs from a virus.</w:t>
      </w:r>
      <w:r w:rsidR="00AE4665">
        <w:rPr>
          <w:lang w:val="en"/>
        </w:rPr>
        <w:tab/>
      </w:r>
      <w:r>
        <w:rPr>
          <w:lang w:val="en"/>
        </w:rPr>
        <w:t>[2]</w:t>
      </w:r>
    </w:p>
    <w:p w14:paraId="3EC4A319" w14:textId="77777777" w:rsidR="00D10117"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1A"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1B"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1C"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6047297D" w14:textId="77777777" w:rsidR="00210CB4" w:rsidRDefault="00210CB4" w:rsidP="00332FF7">
      <w:pPr>
        <w:pStyle w:val="aQ1style"/>
        <w:rPr>
          <w:lang w:eastAsia="en-GB"/>
        </w:rPr>
      </w:pPr>
    </w:p>
    <w:p w14:paraId="3EC4A31E" w14:textId="55960953" w:rsidR="00D10117" w:rsidRDefault="00B9768B" w:rsidP="00332FF7">
      <w:pPr>
        <w:pStyle w:val="aQ1style"/>
        <w:rPr>
          <w:lang w:eastAsia="en-GB"/>
        </w:rPr>
      </w:pPr>
      <w:r>
        <w:rPr>
          <w:lang w:eastAsia="en-GB"/>
        </w:rPr>
        <w:t>4</w:t>
      </w:r>
      <w:r w:rsidR="005B7C9B">
        <w:rPr>
          <w:lang w:eastAsia="en-GB"/>
        </w:rPr>
        <w:t>.</w:t>
      </w:r>
      <w:r w:rsidR="00D10117" w:rsidRPr="00C41B49">
        <w:rPr>
          <w:lang w:eastAsia="en-GB"/>
        </w:rPr>
        <w:tab/>
        <w:t>Online shopping is made possible by a variety of encryption and security measures.</w:t>
      </w:r>
    </w:p>
    <w:p w14:paraId="1BC3A542" w14:textId="77777777" w:rsidR="009C0D76" w:rsidRPr="00F73471" w:rsidRDefault="009C0D76" w:rsidP="00332FF7">
      <w:pPr>
        <w:pStyle w:val="aQ1style"/>
        <w:rPr>
          <w:sz w:val="12"/>
          <w:lang w:eastAsia="en-GB"/>
        </w:rPr>
      </w:pPr>
    </w:p>
    <w:p w14:paraId="3EC4A31F" w14:textId="4997E8F9" w:rsidR="00D10117" w:rsidRPr="00C41B49" w:rsidRDefault="00D10117" w:rsidP="00694F73">
      <w:pPr>
        <w:pStyle w:val="astyle"/>
      </w:pPr>
      <w:r w:rsidRPr="00C41B49">
        <w:t>a)</w:t>
      </w:r>
      <w:r w:rsidRPr="00C41B49">
        <w:tab/>
      </w:r>
      <w:r w:rsidR="008F5DE9">
        <w:t xml:space="preserve">Name and briefly describe </w:t>
      </w:r>
      <w:r w:rsidRPr="00C41B49">
        <w:t>the three main security procedures which should be followed to prevent or subsequently detect unauthorised access to a server</w:t>
      </w:r>
      <w:r w:rsidR="008F5DE9">
        <w:t>.</w:t>
      </w:r>
      <w:r w:rsidRPr="00C41B49">
        <w:tab/>
        <w:t>[</w:t>
      </w:r>
      <w:r w:rsidR="00881A9B">
        <w:t>6</w:t>
      </w:r>
      <w:r w:rsidRPr="00C41B49">
        <w:t>]</w:t>
      </w:r>
    </w:p>
    <w:p w14:paraId="3EC4A320" w14:textId="07B55865" w:rsidR="00D10117" w:rsidRPr="00722EDF" w:rsidRDefault="00AE4665" w:rsidP="00AE4665">
      <w:pPr>
        <w:pStyle w:val="Aanswerstyle"/>
        <w:rPr>
          <w:color w:val="000000" w:themeColor="text1"/>
        </w:rPr>
      </w:pPr>
      <w:r w:rsidRPr="00722EDF">
        <w:rPr>
          <w:color w:val="000000" w:themeColor="text1"/>
        </w:rPr>
        <w:tab/>
      </w:r>
      <w:r w:rsidR="008F5DE9">
        <w:rPr>
          <w:color w:val="000000" w:themeColor="text1"/>
        </w:rPr>
        <w:t>1</w:t>
      </w:r>
      <w:r w:rsidRPr="00722EDF">
        <w:rPr>
          <w:color w:val="000000" w:themeColor="text1"/>
        </w:rPr>
        <w:tab/>
      </w:r>
    </w:p>
    <w:p w14:paraId="3EC4A321"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2" w14:textId="4D29E499" w:rsidR="00AE4665" w:rsidRPr="00722EDF" w:rsidRDefault="00AE4665" w:rsidP="00AE4665">
      <w:pPr>
        <w:pStyle w:val="Aanswerstyle"/>
        <w:rPr>
          <w:color w:val="000000" w:themeColor="text1"/>
        </w:rPr>
      </w:pPr>
      <w:r w:rsidRPr="00722EDF">
        <w:rPr>
          <w:color w:val="000000" w:themeColor="text1"/>
        </w:rPr>
        <w:tab/>
      </w:r>
      <w:r w:rsidR="008F5DE9">
        <w:rPr>
          <w:color w:val="000000" w:themeColor="text1"/>
        </w:rPr>
        <w:t>2</w:t>
      </w:r>
      <w:r w:rsidRPr="00722EDF">
        <w:rPr>
          <w:color w:val="000000" w:themeColor="text1"/>
        </w:rPr>
        <w:tab/>
      </w:r>
    </w:p>
    <w:p w14:paraId="3EC4A323"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4" w14:textId="241F04EA" w:rsidR="00AE4665" w:rsidRPr="00722EDF" w:rsidRDefault="00AE4665" w:rsidP="00AE4665">
      <w:pPr>
        <w:pStyle w:val="Aanswerstyle"/>
        <w:rPr>
          <w:color w:val="000000" w:themeColor="text1"/>
        </w:rPr>
      </w:pPr>
      <w:r w:rsidRPr="00722EDF">
        <w:rPr>
          <w:color w:val="000000" w:themeColor="text1"/>
        </w:rPr>
        <w:tab/>
      </w:r>
      <w:r w:rsidR="008F5DE9">
        <w:rPr>
          <w:color w:val="000000" w:themeColor="text1"/>
        </w:rPr>
        <w:t>3</w:t>
      </w:r>
      <w:r w:rsidRPr="00722EDF">
        <w:rPr>
          <w:color w:val="000000" w:themeColor="text1"/>
        </w:rPr>
        <w:tab/>
      </w:r>
    </w:p>
    <w:p w14:paraId="3EC4A325"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6" w14:textId="50CDF178" w:rsidR="00AE4665" w:rsidRDefault="00AE4665" w:rsidP="00694F73">
      <w:pPr>
        <w:pStyle w:val="astyle"/>
      </w:pPr>
    </w:p>
    <w:p w14:paraId="3EC4A327" w14:textId="77777777" w:rsidR="00D10117" w:rsidRPr="00C41B49" w:rsidRDefault="00D10117" w:rsidP="00694F73">
      <w:pPr>
        <w:pStyle w:val="astyle"/>
      </w:pPr>
      <w:r w:rsidRPr="00C41B49">
        <w:t>b)</w:t>
      </w:r>
      <w:r w:rsidRPr="00C41B49">
        <w:tab/>
        <w:t>Explain the concept of public/private key encryption and give a brief description of digital certificates and signatures.</w:t>
      </w:r>
      <w:r w:rsidRPr="00C41B49">
        <w:tab/>
        <w:t>[6]</w:t>
      </w:r>
    </w:p>
    <w:p w14:paraId="3EC4A328" w14:textId="77777777" w:rsidR="00D10117"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9"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A"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B"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C"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D"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E"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2F"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30"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31"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32"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33" w14:textId="77777777" w:rsidR="00AE4665"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34" w14:textId="77777777" w:rsidR="00D10117" w:rsidRDefault="00D10117" w:rsidP="00D10117"/>
    <w:p w14:paraId="3EC4A335" w14:textId="77F09A61" w:rsidR="00B9768B" w:rsidRDefault="00B9768B">
      <w:pPr>
        <w:rPr>
          <w:rFonts w:ascii="Segoe UI Semibold" w:hAnsi="Segoe UI Semibold" w:cs="Segoe UI Semibold"/>
          <w:color w:val="000000" w:themeColor="text1"/>
          <w:sz w:val="28"/>
          <w:szCs w:val="20"/>
        </w:rPr>
      </w:pPr>
      <w:r>
        <w:rPr>
          <w:rFonts w:ascii="Segoe UI Semibold" w:hAnsi="Segoe UI Semibold" w:cs="Segoe UI Semibold"/>
          <w:color w:val="000000" w:themeColor="text1"/>
          <w:sz w:val="28"/>
          <w:szCs w:val="20"/>
        </w:rPr>
        <w:br w:type="page"/>
      </w:r>
    </w:p>
    <w:p w14:paraId="3A9737D6" w14:textId="7630F76B" w:rsidR="00B9768B" w:rsidRPr="00F10CAE" w:rsidRDefault="00B9768B" w:rsidP="00B9768B">
      <w:pPr>
        <w:pStyle w:val="aQ1style"/>
      </w:pPr>
      <w:r>
        <w:rPr>
          <w:bCs/>
          <w:lang w:eastAsia="en-GB"/>
        </w:rPr>
        <w:lastRenderedPageBreak/>
        <w:t>5.</w:t>
      </w:r>
      <w:r w:rsidRPr="00F10CAE">
        <w:rPr>
          <w:bCs/>
          <w:lang w:eastAsia="en-GB"/>
        </w:rPr>
        <w:tab/>
        <w:t>Networks can be formed in a number of topologies</w:t>
      </w:r>
      <w:r>
        <w:rPr>
          <w:bCs/>
          <w:lang w:eastAsia="en-GB"/>
        </w:rPr>
        <w:t xml:space="preserve">.  </w:t>
      </w:r>
      <w:r w:rsidRPr="00F10CAE">
        <w:t xml:space="preserve">Describe how bus and star network topologies </w:t>
      </w:r>
      <w:r>
        <w:br/>
      </w:r>
      <w:r w:rsidRPr="00F10CAE">
        <w:t>work and compare the advantages and disadvantages of each.</w:t>
      </w:r>
      <w:r w:rsidRPr="00F10CAE">
        <w:tab/>
        <w:t>[6]</w:t>
      </w:r>
    </w:p>
    <w:p w14:paraId="5645D51F" w14:textId="77777777" w:rsidR="00B9768B" w:rsidRPr="00722EDF" w:rsidRDefault="00B9768B" w:rsidP="00B9768B">
      <w:pPr>
        <w:pStyle w:val="Aanswerstyle"/>
        <w:ind w:left="426" w:hanging="1"/>
        <w:rPr>
          <w:color w:val="000000" w:themeColor="text1"/>
        </w:rPr>
      </w:pPr>
      <w:r w:rsidRPr="00722EDF">
        <w:rPr>
          <w:color w:val="000000" w:themeColor="text1"/>
        </w:rPr>
        <w:tab/>
      </w:r>
      <w:r w:rsidRPr="00722EDF">
        <w:rPr>
          <w:color w:val="000000" w:themeColor="text1"/>
        </w:rPr>
        <w:tab/>
      </w:r>
    </w:p>
    <w:p w14:paraId="500DF1EF" w14:textId="77777777" w:rsidR="00B9768B" w:rsidRPr="00722EDF" w:rsidRDefault="00B9768B" w:rsidP="00B9768B">
      <w:pPr>
        <w:pStyle w:val="Aanswerstyle"/>
        <w:ind w:left="426" w:hanging="1"/>
        <w:rPr>
          <w:color w:val="000000" w:themeColor="text1"/>
        </w:rPr>
      </w:pPr>
      <w:r w:rsidRPr="00722EDF">
        <w:rPr>
          <w:color w:val="000000" w:themeColor="text1"/>
        </w:rPr>
        <w:tab/>
      </w:r>
      <w:r w:rsidRPr="00722EDF">
        <w:rPr>
          <w:color w:val="000000" w:themeColor="text1"/>
        </w:rPr>
        <w:tab/>
      </w:r>
    </w:p>
    <w:p w14:paraId="42073856" w14:textId="77777777" w:rsidR="00B9768B" w:rsidRPr="00722EDF" w:rsidRDefault="00B9768B" w:rsidP="00B9768B">
      <w:pPr>
        <w:pStyle w:val="Aanswerstyle"/>
        <w:ind w:left="426" w:hanging="1"/>
        <w:rPr>
          <w:color w:val="000000" w:themeColor="text1"/>
        </w:rPr>
      </w:pPr>
      <w:r w:rsidRPr="00722EDF">
        <w:rPr>
          <w:color w:val="000000" w:themeColor="text1"/>
        </w:rPr>
        <w:tab/>
      </w:r>
      <w:r w:rsidRPr="00722EDF">
        <w:rPr>
          <w:color w:val="000000" w:themeColor="text1"/>
        </w:rPr>
        <w:tab/>
      </w:r>
    </w:p>
    <w:p w14:paraId="2A092544" w14:textId="77777777" w:rsidR="00B9768B" w:rsidRPr="00722EDF" w:rsidRDefault="00B9768B" w:rsidP="00B9768B">
      <w:pPr>
        <w:pStyle w:val="Aanswerstyle"/>
        <w:ind w:left="426" w:hanging="1"/>
        <w:rPr>
          <w:color w:val="000000" w:themeColor="text1"/>
        </w:rPr>
      </w:pPr>
      <w:r w:rsidRPr="00722EDF">
        <w:rPr>
          <w:color w:val="000000" w:themeColor="text1"/>
        </w:rPr>
        <w:tab/>
      </w:r>
      <w:r w:rsidRPr="00722EDF">
        <w:rPr>
          <w:color w:val="000000" w:themeColor="text1"/>
        </w:rPr>
        <w:tab/>
      </w:r>
    </w:p>
    <w:p w14:paraId="3BE77C5E" w14:textId="77777777" w:rsidR="00B9768B" w:rsidRPr="00722EDF" w:rsidRDefault="00B9768B" w:rsidP="00B9768B">
      <w:pPr>
        <w:pStyle w:val="Aanswerstyle"/>
        <w:ind w:left="426" w:hanging="1"/>
        <w:rPr>
          <w:color w:val="000000" w:themeColor="text1"/>
        </w:rPr>
      </w:pPr>
      <w:r w:rsidRPr="00722EDF">
        <w:rPr>
          <w:color w:val="000000" w:themeColor="text1"/>
        </w:rPr>
        <w:tab/>
      </w:r>
      <w:r w:rsidRPr="00722EDF">
        <w:rPr>
          <w:color w:val="000000" w:themeColor="text1"/>
        </w:rPr>
        <w:tab/>
      </w:r>
    </w:p>
    <w:p w14:paraId="3A9AF3BF" w14:textId="77777777" w:rsidR="00B9768B" w:rsidRPr="00722EDF" w:rsidRDefault="00B9768B" w:rsidP="00B9768B">
      <w:pPr>
        <w:pStyle w:val="Aanswerstyle"/>
        <w:ind w:left="426" w:hanging="1"/>
        <w:rPr>
          <w:color w:val="000000" w:themeColor="text1"/>
        </w:rPr>
      </w:pPr>
      <w:r w:rsidRPr="00722EDF">
        <w:rPr>
          <w:color w:val="000000" w:themeColor="text1"/>
        </w:rPr>
        <w:tab/>
      </w:r>
      <w:r w:rsidRPr="00722EDF">
        <w:rPr>
          <w:color w:val="000000" w:themeColor="text1"/>
        </w:rPr>
        <w:tab/>
      </w:r>
    </w:p>
    <w:p w14:paraId="6585B8CE" w14:textId="77777777" w:rsidR="00B9768B" w:rsidRPr="00722EDF" w:rsidRDefault="00B9768B" w:rsidP="00B9768B">
      <w:pPr>
        <w:pStyle w:val="Aanswerstyle"/>
        <w:ind w:left="426" w:hanging="1"/>
        <w:rPr>
          <w:color w:val="000000" w:themeColor="text1"/>
        </w:rPr>
      </w:pPr>
      <w:r w:rsidRPr="00722EDF">
        <w:rPr>
          <w:color w:val="000000" w:themeColor="text1"/>
        </w:rPr>
        <w:tab/>
      </w:r>
      <w:r w:rsidRPr="00722EDF">
        <w:rPr>
          <w:color w:val="000000" w:themeColor="text1"/>
        </w:rPr>
        <w:tab/>
      </w:r>
    </w:p>
    <w:p w14:paraId="560FAF8B" w14:textId="77777777" w:rsidR="00B9768B" w:rsidRPr="00722EDF" w:rsidRDefault="00B9768B" w:rsidP="00B9768B">
      <w:pPr>
        <w:pStyle w:val="Aanswerstyle"/>
        <w:ind w:left="426" w:hanging="1"/>
        <w:rPr>
          <w:color w:val="000000" w:themeColor="text1"/>
        </w:rPr>
      </w:pPr>
      <w:r w:rsidRPr="00722EDF">
        <w:rPr>
          <w:color w:val="000000" w:themeColor="text1"/>
        </w:rPr>
        <w:tab/>
      </w:r>
      <w:r w:rsidRPr="00722EDF">
        <w:rPr>
          <w:color w:val="000000" w:themeColor="text1"/>
        </w:rPr>
        <w:tab/>
      </w:r>
    </w:p>
    <w:p w14:paraId="32CE593D" w14:textId="77777777" w:rsidR="00B9768B" w:rsidRPr="00722EDF" w:rsidRDefault="00B9768B" w:rsidP="00B9768B">
      <w:pPr>
        <w:pStyle w:val="Aanswerstyle"/>
        <w:ind w:left="426" w:hanging="1"/>
        <w:rPr>
          <w:color w:val="000000" w:themeColor="text1"/>
        </w:rPr>
      </w:pPr>
      <w:r w:rsidRPr="00722EDF">
        <w:rPr>
          <w:color w:val="000000" w:themeColor="text1"/>
        </w:rPr>
        <w:tab/>
      </w:r>
      <w:r w:rsidRPr="00722EDF">
        <w:rPr>
          <w:color w:val="000000" w:themeColor="text1"/>
        </w:rPr>
        <w:tab/>
      </w:r>
    </w:p>
    <w:p w14:paraId="645F6449" w14:textId="77777777" w:rsidR="005B7C9B" w:rsidRDefault="005B7C9B" w:rsidP="00D10117">
      <w:pPr>
        <w:jc w:val="right"/>
        <w:rPr>
          <w:rFonts w:ascii="Segoe UI Semibold" w:hAnsi="Segoe UI Semibold" w:cs="Segoe UI Semibold"/>
          <w:color w:val="000000" w:themeColor="text1"/>
          <w:sz w:val="28"/>
          <w:szCs w:val="20"/>
        </w:rPr>
      </w:pPr>
    </w:p>
    <w:p w14:paraId="3EC4A348" w14:textId="77777777" w:rsidR="005B7C9B" w:rsidRDefault="005B7C9B" w:rsidP="00D10117">
      <w:pPr>
        <w:jc w:val="right"/>
        <w:rPr>
          <w:rFonts w:ascii="Segoe UI Semibold" w:hAnsi="Segoe UI Semibold" w:cs="Segoe UI Semibold"/>
          <w:color w:val="000000" w:themeColor="text1"/>
          <w:sz w:val="28"/>
          <w:szCs w:val="20"/>
        </w:rPr>
      </w:pPr>
    </w:p>
    <w:p w14:paraId="3EC4A349" w14:textId="542AF8ED" w:rsidR="00D10117" w:rsidRDefault="0051765A" w:rsidP="005B7C9B">
      <w:pPr>
        <w:jc w:val="right"/>
      </w:pPr>
      <w:r>
        <w:rPr>
          <w:rFonts w:ascii="Segoe UI Semibold" w:hAnsi="Segoe UI Semibold" w:cs="Segoe UI Semibold"/>
          <w:color w:val="000000" w:themeColor="text1"/>
          <w:sz w:val="28"/>
          <w:szCs w:val="20"/>
        </w:rPr>
        <w:t>Total marks =</w:t>
      </w:r>
      <w:r w:rsidR="00D10117" w:rsidRPr="00AE4665">
        <w:rPr>
          <w:rFonts w:ascii="Segoe UI Semibold" w:hAnsi="Segoe UI Semibold" w:cs="Segoe UI Semibold"/>
          <w:color w:val="000000" w:themeColor="text1"/>
          <w:sz w:val="28"/>
          <w:szCs w:val="20"/>
        </w:rPr>
        <w:t xml:space="preserve"> </w:t>
      </w:r>
      <w:r w:rsidR="00AE4665">
        <w:rPr>
          <w:rFonts w:ascii="Segoe UI Semibold" w:hAnsi="Segoe UI Semibold" w:cs="Segoe UI Semibold"/>
          <w:color w:val="000000" w:themeColor="text1"/>
          <w:sz w:val="28"/>
          <w:szCs w:val="20"/>
        </w:rPr>
        <w:tab/>
      </w:r>
      <w:r w:rsidR="00AE4665">
        <w:rPr>
          <w:rFonts w:ascii="Segoe UI Semibold" w:hAnsi="Segoe UI Semibold" w:cs="Segoe UI Semibold"/>
          <w:color w:val="000000" w:themeColor="text1"/>
          <w:sz w:val="28"/>
          <w:szCs w:val="20"/>
        </w:rPr>
        <w:tab/>
        <w:t>/</w:t>
      </w:r>
      <w:r w:rsidR="00B9768B">
        <w:rPr>
          <w:rFonts w:ascii="Segoe UI Semibold" w:hAnsi="Segoe UI Semibold" w:cs="Segoe UI Semibold"/>
          <w:color w:val="000000" w:themeColor="text1"/>
          <w:sz w:val="28"/>
          <w:szCs w:val="20"/>
        </w:rPr>
        <w:t>42</w:t>
      </w:r>
      <w:r w:rsidR="00D10117">
        <w:br w:type="page"/>
      </w:r>
    </w:p>
    <w:p w14:paraId="3EC4A34A" w14:textId="70051DAD" w:rsidR="00D10117" w:rsidRPr="00C41B49" w:rsidRDefault="006B0F51" w:rsidP="00F567E0">
      <w:pPr>
        <w:pStyle w:val="TopicTestsHeading"/>
      </w:pPr>
      <w:bookmarkStart w:id="57" w:name="_Toc417898845"/>
      <w:bookmarkStart w:id="58" w:name="_Toc430781268"/>
      <w:bookmarkStart w:id="59" w:name="_Toc432061852"/>
      <w:bookmarkStart w:id="60" w:name="_Toc433196018"/>
      <w:r>
        <w:lastRenderedPageBreak/>
        <w:t>4.</w:t>
      </w:r>
      <w:r w:rsidR="00ED3E47">
        <w:t xml:space="preserve">10. </w:t>
      </w:r>
      <w:r w:rsidR="00D10117">
        <w:t xml:space="preserve">Databases – </w:t>
      </w:r>
      <w:r w:rsidR="005B2C88">
        <w:t>Test 1</w:t>
      </w:r>
      <w:bookmarkEnd w:id="57"/>
      <w:bookmarkEnd w:id="58"/>
      <w:bookmarkEnd w:id="59"/>
      <w:bookmarkEnd w:id="60"/>
    </w:p>
    <w:p w14:paraId="3EC4A34B" w14:textId="131AD914" w:rsidR="00D10117" w:rsidRDefault="00AE4665" w:rsidP="00EC585E">
      <w:pPr>
        <w:pStyle w:val="aQ1style"/>
        <w:spacing w:after="240"/>
        <w:rPr>
          <w:lang w:eastAsia="en-GB"/>
        </w:rPr>
      </w:pPr>
      <w:r>
        <w:rPr>
          <w:lang w:eastAsia="en-GB"/>
        </w:rPr>
        <w:t>1.</w:t>
      </w:r>
      <w:r w:rsidR="00D10117" w:rsidRPr="00C41B49">
        <w:rPr>
          <w:lang w:eastAsia="en-GB"/>
        </w:rPr>
        <w:tab/>
        <w:t>Consider the following entity</w:t>
      </w:r>
      <w:r w:rsidR="0090296C">
        <w:rPr>
          <w:lang w:eastAsia="en-GB"/>
        </w:rPr>
        <w:t>-</w:t>
      </w:r>
      <w:r w:rsidR="00D10117" w:rsidRPr="00C41B49">
        <w:rPr>
          <w:lang w:eastAsia="en-GB"/>
        </w:rPr>
        <w:t>relationship diagram:</w:t>
      </w:r>
    </w:p>
    <w:p w14:paraId="7C13FC33" w14:textId="77777777" w:rsidR="001155A7" w:rsidRPr="001155A7" w:rsidRDefault="001155A7" w:rsidP="00332FF7">
      <w:pPr>
        <w:pStyle w:val="aQ1style"/>
        <w:rPr>
          <w:sz w:val="2"/>
          <w:lang w:eastAsia="en-GB"/>
        </w:rPr>
      </w:pPr>
    </w:p>
    <w:p w14:paraId="3EC4A34C" w14:textId="77777777" w:rsidR="00D10117" w:rsidRPr="00C41B49" w:rsidRDefault="00D10117" w:rsidP="00D10117">
      <w:pPr>
        <w:jc w:val="center"/>
        <w:rPr>
          <w:color w:val="0070C0"/>
        </w:rPr>
      </w:pPr>
      <w:r w:rsidRPr="00C41B49">
        <w:rPr>
          <w:noProof/>
          <w:color w:val="0070C0"/>
          <w:lang w:eastAsia="en-GB"/>
        </w:rPr>
        <mc:AlternateContent>
          <mc:Choice Requires="wpc">
            <w:drawing>
              <wp:inline distT="0" distB="0" distL="0" distR="0" wp14:anchorId="3EC4A605" wp14:editId="0D1EB044">
                <wp:extent cx="3289300" cy="332105"/>
                <wp:effectExtent l="0" t="0" r="0" b="0"/>
                <wp:docPr id="560" name="Canvas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7" name="Text Box 28"/>
                        <wps:cNvSpPr txBox="1">
                          <a:spLocks noChangeArrowheads="1"/>
                        </wps:cNvSpPr>
                        <wps:spPr bwMode="auto">
                          <a:xfrm>
                            <a:off x="142230" y="1"/>
                            <a:ext cx="914595" cy="256032"/>
                          </a:xfrm>
                          <a:prstGeom prst="rect">
                            <a:avLst/>
                          </a:prstGeom>
                          <a:solidFill>
                            <a:srgbClr val="FFFFFF"/>
                          </a:solidFill>
                          <a:ln w="9525">
                            <a:solidFill>
                              <a:srgbClr val="000000"/>
                            </a:solidFill>
                            <a:miter lim="800000"/>
                            <a:headEnd/>
                            <a:tailEnd/>
                          </a:ln>
                        </wps:spPr>
                        <wps:txbx>
                          <w:txbxContent>
                            <w:p w14:paraId="3EC4A6A0" w14:textId="77777777" w:rsidR="00866C86" w:rsidRPr="00AE4665" w:rsidRDefault="00866C86" w:rsidP="00D10117">
                              <w:pPr>
                                <w:jc w:val="center"/>
                                <w:rPr>
                                  <w:rFonts w:ascii="Gill Sans MT" w:hAnsi="Gill Sans MT"/>
                                </w:rPr>
                              </w:pPr>
                              <w:r w:rsidRPr="00AE4665">
                                <w:rPr>
                                  <w:rFonts w:ascii="Gill Sans MT" w:hAnsi="Gill Sans MT"/>
                                </w:rPr>
                                <w:t>Students</w:t>
                              </w:r>
                            </w:p>
                          </w:txbxContent>
                        </wps:txbx>
                        <wps:bodyPr rot="0" vert="horz" wrap="square" lIns="91440" tIns="45720" rIns="91440" bIns="45720" anchor="ctr" anchorCtr="0" upright="1">
                          <a:noAutofit/>
                        </wps:bodyPr>
                      </wps:wsp>
                      <wps:wsp>
                        <wps:cNvPr id="538" name="Text Box 29"/>
                        <wps:cNvSpPr txBox="1">
                          <a:spLocks noChangeArrowheads="1"/>
                        </wps:cNvSpPr>
                        <wps:spPr bwMode="auto">
                          <a:xfrm>
                            <a:off x="2243277" y="0"/>
                            <a:ext cx="914595" cy="256033"/>
                          </a:xfrm>
                          <a:prstGeom prst="rect">
                            <a:avLst/>
                          </a:prstGeom>
                          <a:solidFill>
                            <a:srgbClr val="FFFFFF"/>
                          </a:solidFill>
                          <a:ln w="9525">
                            <a:solidFill>
                              <a:srgbClr val="000000"/>
                            </a:solidFill>
                            <a:miter lim="800000"/>
                            <a:headEnd/>
                            <a:tailEnd/>
                          </a:ln>
                        </wps:spPr>
                        <wps:txbx>
                          <w:txbxContent>
                            <w:p w14:paraId="3EC4A6A1" w14:textId="77777777" w:rsidR="00866C86" w:rsidRPr="00AE4665" w:rsidRDefault="00866C86" w:rsidP="00D10117">
                              <w:pPr>
                                <w:jc w:val="center"/>
                                <w:rPr>
                                  <w:rFonts w:ascii="Gill Sans MT" w:hAnsi="Gill Sans MT"/>
                                </w:rPr>
                              </w:pPr>
                              <w:r w:rsidRPr="00AE4665">
                                <w:rPr>
                                  <w:rFonts w:ascii="Gill Sans MT" w:hAnsi="Gill Sans MT"/>
                                </w:rPr>
                                <w:t>Teachers</w:t>
                              </w:r>
                            </w:p>
                          </w:txbxContent>
                        </wps:txbx>
                        <wps:bodyPr rot="0" vert="horz" wrap="square" lIns="91440" tIns="45720" rIns="91440" bIns="45720" anchor="ctr" anchorCtr="0" upright="1">
                          <a:noAutofit/>
                        </wps:bodyPr>
                      </wps:wsp>
                      <wps:wsp>
                        <wps:cNvPr id="539" name="AutoShape 30"/>
                        <wps:cNvCnPr>
                          <a:cxnSpLocks noChangeShapeType="1"/>
                        </wps:cNvCnPr>
                        <wps:spPr bwMode="auto">
                          <a:xfrm>
                            <a:off x="1056825" y="128017"/>
                            <a:ext cx="1186452"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c:wpc>
                  </a:graphicData>
                </a:graphic>
              </wp:inline>
            </w:drawing>
          </mc:Choice>
          <mc:Fallback>
            <w:pict>
              <v:group w14:anchorId="3EC4A605" id="Canvas 560" o:spid="_x0000_s1118" editas="canvas" style="width:259pt;height:26.15pt;mso-position-horizontal-relative:char;mso-position-vertical-relative:line" coordsize="32893,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">
                <v:shape id="_x0000_s1119" type="#_x0000_t75" style="position:absolute;width:32893;height:3321;visibility:visible;mso-wrap-style:square">
                  <v:fill o:detectmouseclick="t"/>
                  <v:path o:connecttype="none"/>
                </v:shape>
                <v:shape id="Text Box 28" o:spid="_x0000_s1120" type="#_x0000_t202" style="position:absolute;left:1422;width:9146;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l28MA&#10;AADcAAAADwAAAGRycy9kb3ducmV2LnhtbESPQWsCMRSE7wX/Q3hCbzVri7WsRlkshV4sVKXnR/Lc&#10;Xd28hCRdt//eFASPw8x8wyzXg+1ETyG2jhVMJwUIYu1My7WCw/7j6Q1ETMgGO8ek4I8irFejhyWW&#10;xl34m/pdqkWGcCxRQZOSL6WMuiGLceI8cfaOLlhMWYZamoCXDLedfC6KV2mx5bzQoKdNQ/q8+7UK&#10;ttV2U3yF3lb+53jq0Gv97qNSj+OhWoBINKR7+Nb+NApmL3P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l28MAAADcAAAADwAAAAAAAAAAAAAAAACYAgAAZHJzL2Rv&#10;d25yZXYueG1sUEsFBgAAAAAEAAQA9QAAAIgDAAAAAA==&#10;">
                  <v:textbox>
                    <w:txbxContent>
                      <w:p w14:paraId="3EC4A6A0" w14:textId="77777777" w:rsidR="00866C86" w:rsidRPr="00AE4665" w:rsidRDefault="00866C86" w:rsidP="00D10117">
                        <w:pPr>
                          <w:jc w:val="center"/>
                          <w:rPr>
                            <w:rFonts w:ascii="Gill Sans MT" w:hAnsi="Gill Sans MT"/>
                          </w:rPr>
                        </w:pPr>
                        <w:r w:rsidRPr="00AE4665">
                          <w:rPr>
                            <w:rFonts w:ascii="Gill Sans MT" w:hAnsi="Gill Sans MT"/>
                          </w:rPr>
                          <w:t>Students</w:t>
                        </w:r>
                      </w:p>
                    </w:txbxContent>
                  </v:textbox>
                </v:shape>
                <v:shape id="Text Box 29" o:spid="_x0000_s1121" type="#_x0000_t202" style="position:absolute;left:22432;width:9146;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xqcAA&#10;AADcAAAADwAAAGRycy9kb3ducmV2LnhtbERPz2vCMBS+C/4P4Qm7aeqGY3RNpSiDXRSmY+dH8myr&#10;zUtIstr998thsOPH97vaTnYQI4XYO1awXhUgiLUzPbcKPs9vyxcQMSEbHByTgh+KsK3nswpL4+78&#10;QeMptSKHcCxRQZeSL6WMuiOLceU8ceYuLlhMGYZWmoD3HG4H+VgUz9Jiz7mhQ0+7jvTt9G0VHJrD&#10;rjiG0Tb+63Id0Gu991Gph8XUvIJINKV/8Z/73SjYPOW1+Uw+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HxqcAAAADcAAAADwAAAAAAAAAAAAAAAACYAgAAZHJzL2Rvd25y&#10;ZXYueG1sUEsFBgAAAAAEAAQA9QAAAIUDAAAAAA==&#10;">
                  <v:textbox>
                    <w:txbxContent>
                      <w:p w14:paraId="3EC4A6A1" w14:textId="77777777" w:rsidR="00866C86" w:rsidRPr="00AE4665" w:rsidRDefault="00866C86" w:rsidP="00D10117">
                        <w:pPr>
                          <w:jc w:val="center"/>
                          <w:rPr>
                            <w:rFonts w:ascii="Gill Sans MT" w:hAnsi="Gill Sans MT"/>
                          </w:rPr>
                        </w:pPr>
                        <w:r w:rsidRPr="00AE4665">
                          <w:rPr>
                            <w:rFonts w:ascii="Gill Sans MT" w:hAnsi="Gill Sans MT"/>
                          </w:rPr>
                          <w:t>Teachers</w:t>
                        </w:r>
                      </w:p>
                    </w:txbxContent>
                  </v:textbox>
                </v:shape>
                <v:shapetype id="_x0000_t32" coordsize="21600,21600" o:spt="32" o:oned="t" path="m,l21600,21600e" filled="f">
                  <v:path arrowok="t" fillok="f" o:connecttype="none"/>
                  <o:lock v:ext="edit" shapetype="t"/>
                </v:shapetype>
                <v:shape id="AutoShape 30" o:spid="_x0000_s1122" type="#_x0000_t32" style="position:absolute;left:10568;top:1280;width:11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N+sYAAADcAAAADwAAAGRycy9kb3ducmV2LnhtbESPQWsCMRSE7wX/Q3iCl1KzWpR2a5RV&#10;EKrgQW3vr5vXTXDzsm6ibv+9KRR6HGbmG2a26FwtrtQG61nBaJiBIC69tlwp+Diun15AhIissfZM&#10;Cn4owGLee5hhrv2N93Q9xEokCIccFZgYm1zKUBpyGIa+IU7et28dxiTbSuoWbwnuajnOsql0aDkt&#10;GGxoZag8HS5OwW4zWhZfxm62+7PdTdZFfakeP5Ua9LviDUSkLv6H/9rvWsHk+R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xTfrGAAAA3AAAAA8AAAAAAAAA&#10;AAAAAAAAoQIAAGRycy9kb3ducmV2LnhtbFBLBQYAAAAABAAEAPkAAACUAwAAAAA=&#10;"/>
                <w10:anchorlock/>
              </v:group>
            </w:pict>
          </mc:Fallback>
        </mc:AlternateContent>
      </w:r>
    </w:p>
    <w:p w14:paraId="3EC4A357" w14:textId="503476FC" w:rsidR="00D10117" w:rsidRDefault="00D10117" w:rsidP="001155A7">
      <w:pPr>
        <w:pStyle w:val="aQ1style"/>
        <w:spacing w:before="120"/>
      </w:pPr>
      <w:r w:rsidRPr="00C41B49">
        <w:rPr>
          <w:lang w:eastAsia="en-GB"/>
        </w:rPr>
        <w:tab/>
        <w:t>Each student has only one teacher, and there are usually about 30 students per class</w:t>
      </w:r>
      <w:r w:rsidR="003F67CB">
        <w:rPr>
          <w:lang w:eastAsia="en-GB"/>
        </w:rPr>
        <w:t xml:space="preserve">.  </w:t>
      </w:r>
      <w:r w:rsidRPr="00C41B49">
        <w:rPr>
          <w:lang w:eastAsia="en-GB"/>
        </w:rPr>
        <w:t>Each class has only one teacher</w:t>
      </w:r>
      <w:r w:rsidR="003F67CB">
        <w:rPr>
          <w:lang w:eastAsia="en-GB"/>
        </w:rPr>
        <w:t xml:space="preserve">.  </w:t>
      </w:r>
      <w:r w:rsidRPr="00C41B49">
        <w:t>Each student and teacher also belongs to a single college.</w:t>
      </w:r>
    </w:p>
    <w:p w14:paraId="5978386D" w14:textId="77777777" w:rsidR="001155A7" w:rsidRPr="001155A7" w:rsidRDefault="001155A7" w:rsidP="001155A7">
      <w:pPr>
        <w:pStyle w:val="aQ1style"/>
        <w:spacing w:before="120"/>
        <w:rPr>
          <w:sz w:val="2"/>
        </w:rPr>
      </w:pPr>
    </w:p>
    <w:p w14:paraId="3EC4A358" w14:textId="3C8EA87C" w:rsidR="00D10117" w:rsidRDefault="0090296C" w:rsidP="0090296C">
      <w:pPr>
        <w:pStyle w:val="aQiStyle"/>
        <w:ind w:left="851"/>
      </w:pPr>
      <w:r>
        <w:t>a)</w:t>
      </w:r>
      <w:r w:rsidR="00D10117" w:rsidRPr="00C41B49">
        <w:tab/>
        <w:t xml:space="preserve">What is the relationship between colleges and teachers? </w:t>
      </w:r>
      <w:r w:rsidR="00D10117" w:rsidRPr="00C41B49">
        <w:tab/>
        <w:t>[1]</w:t>
      </w:r>
    </w:p>
    <w:p w14:paraId="52AEA006" w14:textId="77777777" w:rsidR="001155A7" w:rsidRPr="001155A7" w:rsidRDefault="001155A7" w:rsidP="0090296C">
      <w:pPr>
        <w:pStyle w:val="aQiStyle"/>
        <w:ind w:left="851"/>
        <w:rPr>
          <w:sz w:val="2"/>
        </w:rPr>
      </w:pPr>
    </w:p>
    <w:p w14:paraId="3EC4A359" w14:textId="55E60BBF" w:rsidR="00AE4665" w:rsidRPr="00722EDF" w:rsidRDefault="00AE4665" w:rsidP="0090296C">
      <w:pPr>
        <w:pStyle w:val="aianswerstyle"/>
        <w:ind w:left="851"/>
        <w:rPr>
          <w:color w:val="000000" w:themeColor="text1"/>
        </w:rPr>
      </w:pPr>
      <w:r w:rsidRPr="00722EDF">
        <w:rPr>
          <w:color w:val="000000" w:themeColor="text1"/>
        </w:rPr>
        <w:tab/>
      </w:r>
      <w:r w:rsidRPr="00722EDF">
        <w:rPr>
          <w:color w:val="000000" w:themeColor="text1"/>
        </w:rPr>
        <w:tab/>
      </w:r>
    </w:p>
    <w:p w14:paraId="3EC4A35A" w14:textId="755D7A8C" w:rsidR="00D10117" w:rsidRPr="00C41B49" w:rsidRDefault="00B9768B" w:rsidP="0090296C">
      <w:pPr>
        <w:pStyle w:val="aQiStyle"/>
        <w:ind w:left="851"/>
      </w:pPr>
      <w:r w:rsidRPr="00BF75B5">
        <w:rPr>
          <w:noProof/>
          <w:color w:val="000000" w:themeColor="text1"/>
          <w:lang w:eastAsia="en-GB"/>
        </w:rPr>
        <mc:AlternateContent>
          <mc:Choice Requires="wps">
            <w:drawing>
              <wp:anchor distT="45720" distB="45720" distL="114300" distR="114300" simplePos="0" relativeHeight="251707392" behindDoc="0" locked="0" layoutInCell="1" allowOverlap="1" wp14:anchorId="26284945" wp14:editId="178BF9E1">
                <wp:simplePos x="0" y="0"/>
                <wp:positionH relativeFrom="margin">
                  <wp:posOffset>554990</wp:posOffset>
                </wp:positionH>
                <wp:positionV relativeFrom="paragraph">
                  <wp:posOffset>304800</wp:posOffset>
                </wp:positionV>
                <wp:extent cx="5910580" cy="1438275"/>
                <wp:effectExtent l="0" t="0" r="13970" b="28575"/>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1438275"/>
                        </a:xfrm>
                        <a:prstGeom prst="rect">
                          <a:avLst/>
                        </a:prstGeom>
                        <a:solidFill>
                          <a:srgbClr val="FFFFFF"/>
                        </a:solidFill>
                        <a:ln w="9525">
                          <a:solidFill>
                            <a:srgbClr val="000000"/>
                          </a:solidFill>
                          <a:miter lim="800000"/>
                          <a:headEnd/>
                          <a:tailEnd/>
                        </a:ln>
                      </wps:spPr>
                      <wps:txbx>
                        <w:txbxContent>
                          <w:p w14:paraId="182DA039" w14:textId="77777777" w:rsidR="00866C86" w:rsidRDefault="00866C86" w:rsidP="00B976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84945" id="_x0000_s1123" type="#_x0000_t202" style="position:absolute;left:0;text-align:left;margin-left:43.7pt;margin-top:24pt;width:465.4pt;height:113.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">
                <v:textbox>
                  <w:txbxContent>
                    <w:p w14:paraId="182DA039" w14:textId="77777777" w:rsidR="00866C86" w:rsidRDefault="00866C86" w:rsidP="00B9768B"/>
                  </w:txbxContent>
                </v:textbox>
                <w10:wrap type="square" anchorx="margin"/>
              </v:shape>
            </w:pict>
          </mc:Fallback>
        </mc:AlternateContent>
      </w:r>
      <w:r w:rsidR="0090296C">
        <w:t>b)</w:t>
      </w:r>
      <w:r w:rsidR="00D10117" w:rsidRPr="00C41B49">
        <w:tab/>
        <w:t>Extend the entity</w:t>
      </w:r>
      <w:r w:rsidR="0090296C">
        <w:t>-</w:t>
      </w:r>
      <w:r w:rsidR="00D10117" w:rsidRPr="00C41B49">
        <w:t xml:space="preserve">relationship diagram to include </w:t>
      </w:r>
      <w:r w:rsidR="0090296C" w:rsidRPr="00EC585E">
        <w:t>c</w:t>
      </w:r>
      <w:r w:rsidR="00D10117" w:rsidRPr="00EC585E">
        <w:t>olleges</w:t>
      </w:r>
      <w:r w:rsidR="00434D44">
        <w:rPr>
          <w:i/>
        </w:rPr>
        <w:t xml:space="preserve"> </w:t>
      </w:r>
      <w:r w:rsidR="00434D44">
        <w:t>and update all the relationships</w:t>
      </w:r>
      <w:r w:rsidR="00D10117" w:rsidRPr="00C41B49">
        <w:t>.</w:t>
      </w:r>
      <w:r w:rsidR="00D10117" w:rsidRPr="00C41B49">
        <w:tab/>
        <w:t>[2]</w:t>
      </w:r>
    </w:p>
    <w:p w14:paraId="3EC4A35B" w14:textId="77777777" w:rsidR="00D10117" w:rsidRPr="00B9768B" w:rsidRDefault="00D10117" w:rsidP="00D10117">
      <w:pPr>
        <w:ind w:left="1276"/>
        <w:rPr>
          <w:color w:val="0070C0"/>
          <w:sz w:val="14"/>
        </w:rPr>
      </w:pPr>
    </w:p>
    <w:p w14:paraId="3EC4A360" w14:textId="0BFE90B5" w:rsidR="00D10117" w:rsidRDefault="00D10117" w:rsidP="00332FF7">
      <w:pPr>
        <w:pStyle w:val="aQ1style"/>
        <w:rPr>
          <w:lang w:eastAsia="en-GB"/>
        </w:rPr>
      </w:pPr>
      <w:r w:rsidRPr="00C41B49">
        <w:rPr>
          <w:lang w:eastAsia="en-GB"/>
        </w:rPr>
        <w:t>2)</w:t>
      </w:r>
      <w:r w:rsidRPr="00C41B49">
        <w:rPr>
          <w:lang w:eastAsia="en-GB"/>
        </w:rPr>
        <w:tab/>
        <w:t>Define each of the following</w:t>
      </w:r>
      <w:r w:rsidR="0090296C">
        <w:rPr>
          <w:lang w:eastAsia="en-GB"/>
        </w:rPr>
        <w:t xml:space="preserve"> terms</w:t>
      </w:r>
      <w:r w:rsidRPr="00C41B49">
        <w:rPr>
          <w:lang w:eastAsia="en-GB"/>
        </w:rPr>
        <w:t>:</w:t>
      </w:r>
    </w:p>
    <w:p w14:paraId="7888AC75" w14:textId="77777777" w:rsidR="001155A7" w:rsidRPr="001155A7" w:rsidRDefault="001155A7" w:rsidP="001155A7">
      <w:pPr>
        <w:pStyle w:val="aQ1style"/>
        <w:spacing w:before="120"/>
        <w:rPr>
          <w:sz w:val="2"/>
          <w:lang w:eastAsia="en-GB"/>
        </w:rPr>
      </w:pPr>
    </w:p>
    <w:p w14:paraId="3EC4A361" w14:textId="071DF529" w:rsidR="00D10117" w:rsidRPr="00C41B49" w:rsidRDefault="00D10117" w:rsidP="001155A7">
      <w:pPr>
        <w:pStyle w:val="astyle"/>
        <w:tabs>
          <w:tab w:val="left" w:pos="2552"/>
          <w:tab w:val="right" w:leader="dot" w:pos="7088"/>
        </w:tabs>
        <w:ind w:left="850"/>
      </w:pPr>
      <w:r w:rsidRPr="00C41B49">
        <w:t>a)</w:t>
      </w:r>
      <w:r w:rsidRPr="00C41B49">
        <w:tab/>
        <w:t>Primary key</w:t>
      </w:r>
      <w:r w:rsidRPr="00C41B49">
        <w:tab/>
      </w:r>
      <w:r w:rsidR="001155A7">
        <w:tab/>
      </w:r>
      <w:r w:rsidR="001155A7">
        <w:tab/>
      </w:r>
      <w:r w:rsidRPr="00C41B49">
        <w:t>[1]</w:t>
      </w:r>
    </w:p>
    <w:p w14:paraId="3EC4A363" w14:textId="3892586D" w:rsidR="00D10117" w:rsidRPr="00C41B49" w:rsidRDefault="00D10117" w:rsidP="001155A7">
      <w:pPr>
        <w:pStyle w:val="astyle"/>
        <w:tabs>
          <w:tab w:val="left" w:pos="2552"/>
          <w:tab w:val="right" w:leader="dot" w:pos="7088"/>
        </w:tabs>
        <w:spacing w:before="200"/>
        <w:ind w:left="850"/>
      </w:pPr>
      <w:r w:rsidRPr="00C41B49">
        <w:t>b)</w:t>
      </w:r>
      <w:r w:rsidRPr="00C41B49">
        <w:tab/>
        <w:t>Foreign key</w:t>
      </w:r>
      <w:r w:rsidRPr="00C41B49">
        <w:tab/>
      </w:r>
      <w:r w:rsidR="001155A7">
        <w:tab/>
      </w:r>
      <w:r w:rsidR="001155A7">
        <w:tab/>
      </w:r>
      <w:r w:rsidRPr="00C41B49">
        <w:t>[1]</w:t>
      </w:r>
    </w:p>
    <w:p w14:paraId="3EC4A365" w14:textId="615717A0" w:rsidR="00D10117" w:rsidRPr="00C41B49" w:rsidRDefault="00D10117" w:rsidP="001155A7">
      <w:pPr>
        <w:pStyle w:val="astyle"/>
        <w:tabs>
          <w:tab w:val="left" w:pos="2552"/>
          <w:tab w:val="right" w:leader="dot" w:pos="7088"/>
        </w:tabs>
        <w:spacing w:before="200"/>
        <w:ind w:left="850"/>
      </w:pPr>
      <w:r w:rsidRPr="00C41B49">
        <w:t>c)</w:t>
      </w:r>
      <w:r w:rsidRPr="00C41B49">
        <w:tab/>
        <w:t>Composite key</w:t>
      </w:r>
      <w:r w:rsidRPr="00C41B49">
        <w:tab/>
      </w:r>
      <w:r w:rsidR="001155A7">
        <w:tab/>
      </w:r>
      <w:r w:rsidR="001155A7">
        <w:tab/>
      </w:r>
      <w:r w:rsidRPr="00C41B49">
        <w:t>[1]</w:t>
      </w:r>
    </w:p>
    <w:p w14:paraId="3EC4A367" w14:textId="77777777" w:rsidR="00D10117" w:rsidRPr="001155A7" w:rsidRDefault="00D10117" w:rsidP="00D10117">
      <w:pPr>
        <w:rPr>
          <w:color w:val="0070C0"/>
          <w:sz w:val="2"/>
          <w:szCs w:val="22"/>
        </w:rPr>
      </w:pPr>
    </w:p>
    <w:p w14:paraId="6E3FD32B" w14:textId="77777777" w:rsidR="001155A7" w:rsidRDefault="001155A7" w:rsidP="001155A7">
      <w:pPr>
        <w:pStyle w:val="anormaltextstyle"/>
        <w:rPr>
          <w:lang w:eastAsia="en-GB"/>
        </w:rPr>
      </w:pPr>
    </w:p>
    <w:p w14:paraId="3EC4A369" w14:textId="77777777" w:rsidR="00D10117" w:rsidRDefault="00D10117" w:rsidP="00332FF7">
      <w:pPr>
        <w:pStyle w:val="aQ1style"/>
        <w:rPr>
          <w:lang w:eastAsia="en-GB"/>
        </w:rPr>
      </w:pPr>
      <w:r w:rsidRPr="00C41B49">
        <w:rPr>
          <w:lang w:eastAsia="en-GB"/>
        </w:rPr>
        <w:t>3</w:t>
      </w:r>
      <w:r w:rsidR="00AE4665">
        <w:rPr>
          <w:lang w:eastAsia="en-GB"/>
        </w:rPr>
        <w:t>.</w:t>
      </w:r>
      <w:r w:rsidRPr="00C41B49">
        <w:rPr>
          <w:lang w:eastAsia="en-GB"/>
        </w:rPr>
        <w:tab/>
        <w:t>SQL is a language commonly used to create, maintain and query databases.</w:t>
      </w:r>
    </w:p>
    <w:p w14:paraId="31DC7416" w14:textId="77777777" w:rsidR="001155A7" w:rsidRPr="001155A7" w:rsidRDefault="001155A7" w:rsidP="001155A7">
      <w:pPr>
        <w:pStyle w:val="aQ1style"/>
        <w:spacing w:before="120"/>
        <w:rPr>
          <w:sz w:val="2"/>
          <w:lang w:eastAsia="en-GB"/>
        </w:rPr>
      </w:pPr>
    </w:p>
    <w:p w14:paraId="3EC4A36A" w14:textId="6C321782" w:rsidR="00D10117" w:rsidRPr="00C41B49" w:rsidRDefault="00D10117" w:rsidP="00AE4665">
      <w:pPr>
        <w:pStyle w:val="astyle"/>
        <w:spacing w:after="240"/>
        <w:ind w:left="850"/>
      </w:pPr>
      <w:r w:rsidRPr="00C41B49">
        <w:t>a)</w:t>
      </w:r>
      <w:r w:rsidRPr="00C41B49">
        <w:tab/>
        <w:t xml:space="preserve">Consider this </w:t>
      </w:r>
      <w:r w:rsidR="0090296C" w:rsidRPr="00C41B49">
        <w:t>d</w:t>
      </w:r>
      <w:r w:rsidRPr="00C41B49">
        <w:t xml:space="preserve">ata </w:t>
      </w:r>
      <w:r w:rsidR="0090296C" w:rsidRPr="00C41B49">
        <w:t>d</w:t>
      </w:r>
      <w:r w:rsidRPr="00C41B49">
        <w:t xml:space="preserve">efinition </w:t>
      </w:r>
      <w:r w:rsidR="0090296C" w:rsidRPr="00C41B49">
        <w:t>l</w:t>
      </w:r>
      <w:r w:rsidRPr="00C41B49">
        <w:t>anguage (DDL) statement:</w:t>
      </w:r>
    </w:p>
    <w:p w14:paraId="3EC4A36B" w14:textId="77777777" w:rsidR="00D10117" w:rsidRPr="00AE4665" w:rsidRDefault="00D10117" w:rsidP="00AE4665">
      <w:pPr>
        <w:pBdr>
          <w:top w:val="single" w:sz="6" w:space="1" w:color="auto"/>
          <w:left w:val="single" w:sz="6" w:space="4" w:color="auto"/>
          <w:bottom w:val="single" w:sz="6" w:space="1" w:color="auto"/>
          <w:right w:val="single" w:sz="6" w:space="4" w:color="auto"/>
        </w:pBdr>
        <w:ind w:left="993" w:right="5102"/>
        <w:rPr>
          <w:rFonts w:ascii="Courier New" w:hAnsi="Courier New" w:cs="Courier New"/>
          <w:color w:val="000000" w:themeColor="text1"/>
          <w:szCs w:val="22"/>
        </w:rPr>
      </w:pPr>
      <w:r w:rsidRPr="00AE4665">
        <w:rPr>
          <w:rFonts w:ascii="Courier New" w:hAnsi="Courier New" w:cs="Courier New"/>
          <w:color w:val="000000" w:themeColor="text1"/>
          <w:szCs w:val="22"/>
        </w:rPr>
        <w:t xml:space="preserve">CREATE TABLE </w:t>
      </w:r>
      <w:proofErr w:type="spellStart"/>
      <w:r w:rsidRPr="00AE4665">
        <w:rPr>
          <w:rFonts w:ascii="Courier New" w:hAnsi="Courier New" w:cs="Courier New"/>
          <w:color w:val="000000" w:themeColor="text1"/>
          <w:szCs w:val="22"/>
        </w:rPr>
        <w:t>db.users</w:t>
      </w:r>
      <w:proofErr w:type="spellEnd"/>
    </w:p>
    <w:p w14:paraId="3EC4A36C" w14:textId="77777777" w:rsidR="00D10117" w:rsidRPr="00AE4665" w:rsidRDefault="00D10117" w:rsidP="00AE4665">
      <w:pPr>
        <w:pBdr>
          <w:top w:val="single" w:sz="6" w:space="1" w:color="auto"/>
          <w:left w:val="single" w:sz="6" w:space="4" w:color="auto"/>
          <w:bottom w:val="single" w:sz="6" w:space="1" w:color="auto"/>
          <w:right w:val="single" w:sz="6" w:space="4" w:color="auto"/>
        </w:pBdr>
        <w:ind w:left="993" w:right="5102"/>
        <w:rPr>
          <w:rFonts w:ascii="Courier New" w:hAnsi="Courier New" w:cs="Courier New"/>
          <w:color w:val="000000" w:themeColor="text1"/>
          <w:szCs w:val="22"/>
        </w:rPr>
      </w:pPr>
      <w:r w:rsidRPr="00AE4665">
        <w:rPr>
          <w:rFonts w:ascii="Courier New" w:hAnsi="Courier New" w:cs="Courier New"/>
          <w:color w:val="000000" w:themeColor="text1"/>
          <w:szCs w:val="22"/>
        </w:rPr>
        <w:t>(</w:t>
      </w:r>
    </w:p>
    <w:p w14:paraId="3EC4A36D" w14:textId="77777777" w:rsidR="00D10117" w:rsidRPr="00AE4665" w:rsidRDefault="00D10117" w:rsidP="00AE4665">
      <w:pPr>
        <w:pBdr>
          <w:top w:val="single" w:sz="6" w:space="1" w:color="auto"/>
          <w:left w:val="single" w:sz="6" w:space="4" w:color="auto"/>
          <w:bottom w:val="single" w:sz="6" w:space="1" w:color="auto"/>
          <w:right w:val="single" w:sz="6" w:space="4" w:color="auto"/>
        </w:pBdr>
        <w:ind w:left="993" w:right="5102"/>
        <w:rPr>
          <w:rFonts w:ascii="Courier New" w:hAnsi="Courier New" w:cs="Courier New"/>
          <w:color w:val="000000" w:themeColor="text1"/>
          <w:szCs w:val="22"/>
        </w:rPr>
      </w:pPr>
      <w:r w:rsidRPr="00AE4665">
        <w:rPr>
          <w:rFonts w:ascii="Courier New" w:hAnsi="Courier New" w:cs="Courier New"/>
          <w:color w:val="000000" w:themeColor="text1"/>
          <w:szCs w:val="22"/>
        </w:rPr>
        <w:tab/>
        <w:t xml:space="preserve">  </w:t>
      </w:r>
      <w:proofErr w:type="spellStart"/>
      <w:r w:rsidRPr="00AE4665">
        <w:rPr>
          <w:rFonts w:ascii="Courier New" w:hAnsi="Courier New" w:cs="Courier New"/>
          <w:color w:val="000000" w:themeColor="text1"/>
          <w:szCs w:val="22"/>
        </w:rPr>
        <w:t>UserName</w:t>
      </w:r>
      <w:proofErr w:type="spellEnd"/>
      <w:r w:rsidRPr="00AE4665">
        <w:rPr>
          <w:rFonts w:ascii="Courier New" w:hAnsi="Courier New" w:cs="Courier New"/>
          <w:color w:val="000000" w:themeColor="text1"/>
          <w:szCs w:val="22"/>
        </w:rPr>
        <w:t xml:space="preserve"> </w:t>
      </w:r>
      <w:proofErr w:type="gramStart"/>
      <w:r w:rsidRPr="00AE4665">
        <w:rPr>
          <w:rFonts w:ascii="Courier New" w:hAnsi="Courier New" w:cs="Courier New"/>
          <w:color w:val="000000" w:themeColor="text1"/>
          <w:szCs w:val="22"/>
        </w:rPr>
        <w:t>VARCHAR(</w:t>
      </w:r>
      <w:proofErr w:type="gramEnd"/>
      <w:r w:rsidRPr="00AE4665">
        <w:rPr>
          <w:rFonts w:ascii="Courier New" w:hAnsi="Courier New" w:cs="Courier New"/>
          <w:color w:val="000000" w:themeColor="text1"/>
          <w:szCs w:val="22"/>
        </w:rPr>
        <w:t>20),</w:t>
      </w:r>
    </w:p>
    <w:p w14:paraId="3EC4A36E" w14:textId="77777777" w:rsidR="00D10117" w:rsidRPr="00AE4665" w:rsidRDefault="00D10117" w:rsidP="00AE4665">
      <w:pPr>
        <w:pBdr>
          <w:top w:val="single" w:sz="6" w:space="1" w:color="auto"/>
          <w:left w:val="single" w:sz="6" w:space="4" w:color="auto"/>
          <w:bottom w:val="single" w:sz="6" w:space="1" w:color="auto"/>
          <w:right w:val="single" w:sz="6" w:space="4" w:color="auto"/>
        </w:pBdr>
        <w:ind w:left="993" w:right="5102"/>
        <w:rPr>
          <w:rFonts w:ascii="Courier New" w:hAnsi="Courier New" w:cs="Courier New"/>
          <w:color w:val="000000" w:themeColor="text1"/>
          <w:szCs w:val="22"/>
        </w:rPr>
      </w:pPr>
      <w:r w:rsidRPr="00AE4665">
        <w:rPr>
          <w:rFonts w:ascii="Courier New" w:hAnsi="Courier New" w:cs="Courier New"/>
          <w:color w:val="000000" w:themeColor="text1"/>
          <w:szCs w:val="22"/>
        </w:rPr>
        <w:tab/>
        <w:t xml:space="preserve">  </w:t>
      </w:r>
      <w:proofErr w:type="spellStart"/>
      <w:r w:rsidRPr="00AE4665">
        <w:rPr>
          <w:rFonts w:ascii="Courier New" w:hAnsi="Courier New" w:cs="Courier New"/>
          <w:color w:val="000000" w:themeColor="text1"/>
          <w:szCs w:val="22"/>
        </w:rPr>
        <w:t>FirstName</w:t>
      </w:r>
      <w:proofErr w:type="spellEnd"/>
      <w:r w:rsidRPr="00AE4665">
        <w:rPr>
          <w:rFonts w:ascii="Courier New" w:hAnsi="Courier New" w:cs="Courier New"/>
          <w:color w:val="000000" w:themeColor="text1"/>
          <w:szCs w:val="22"/>
        </w:rPr>
        <w:t xml:space="preserve"> </w:t>
      </w:r>
      <w:proofErr w:type="gramStart"/>
      <w:r w:rsidRPr="00AE4665">
        <w:rPr>
          <w:rFonts w:ascii="Courier New" w:hAnsi="Courier New" w:cs="Courier New"/>
          <w:color w:val="000000" w:themeColor="text1"/>
          <w:szCs w:val="22"/>
        </w:rPr>
        <w:t>VARCHAR(</w:t>
      </w:r>
      <w:proofErr w:type="gramEnd"/>
      <w:r w:rsidRPr="00AE4665">
        <w:rPr>
          <w:rFonts w:ascii="Courier New" w:hAnsi="Courier New" w:cs="Courier New"/>
          <w:color w:val="000000" w:themeColor="text1"/>
          <w:szCs w:val="22"/>
        </w:rPr>
        <w:t>20),</w:t>
      </w:r>
    </w:p>
    <w:p w14:paraId="3EC4A36F" w14:textId="77777777" w:rsidR="00D10117" w:rsidRPr="00AE4665" w:rsidRDefault="00D10117" w:rsidP="00AE4665">
      <w:pPr>
        <w:pBdr>
          <w:top w:val="single" w:sz="6" w:space="1" w:color="auto"/>
          <w:left w:val="single" w:sz="6" w:space="4" w:color="auto"/>
          <w:bottom w:val="single" w:sz="6" w:space="1" w:color="auto"/>
          <w:right w:val="single" w:sz="6" w:space="4" w:color="auto"/>
        </w:pBdr>
        <w:ind w:left="993" w:right="5102"/>
        <w:rPr>
          <w:rFonts w:ascii="Courier New" w:hAnsi="Courier New" w:cs="Courier New"/>
          <w:color w:val="000000" w:themeColor="text1"/>
          <w:szCs w:val="22"/>
        </w:rPr>
      </w:pPr>
      <w:r w:rsidRPr="00AE4665">
        <w:rPr>
          <w:rFonts w:ascii="Courier New" w:hAnsi="Courier New" w:cs="Courier New"/>
          <w:color w:val="000000" w:themeColor="text1"/>
          <w:szCs w:val="22"/>
        </w:rPr>
        <w:tab/>
        <w:t xml:space="preserve">  </w:t>
      </w:r>
      <w:proofErr w:type="spellStart"/>
      <w:r w:rsidRPr="00AE4665">
        <w:rPr>
          <w:rFonts w:ascii="Courier New" w:hAnsi="Courier New" w:cs="Courier New"/>
          <w:color w:val="000000" w:themeColor="text1"/>
          <w:szCs w:val="22"/>
        </w:rPr>
        <w:t>LastName</w:t>
      </w:r>
      <w:proofErr w:type="spellEnd"/>
      <w:r w:rsidRPr="00AE4665">
        <w:rPr>
          <w:rFonts w:ascii="Courier New" w:hAnsi="Courier New" w:cs="Courier New"/>
          <w:color w:val="000000" w:themeColor="text1"/>
          <w:szCs w:val="22"/>
        </w:rPr>
        <w:t xml:space="preserve"> </w:t>
      </w:r>
      <w:proofErr w:type="gramStart"/>
      <w:r w:rsidRPr="00AE4665">
        <w:rPr>
          <w:rFonts w:ascii="Courier New" w:hAnsi="Courier New" w:cs="Courier New"/>
          <w:color w:val="000000" w:themeColor="text1"/>
          <w:szCs w:val="22"/>
        </w:rPr>
        <w:t>VARCHAR(</w:t>
      </w:r>
      <w:proofErr w:type="gramEnd"/>
      <w:r w:rsidRPr="00AE4665">
        <w:rPr>
          <w:rFonts w:ascii="Courier New" w:hAnsi="Courier New" w:cs="Courier New"/>
          <w:color w:val="000000" w:themeColor="text1"/>
          <w:szCs w:val="22"/>
        </w:rPr>
        <w:t>20),</w:t>
      </w:r>
    </w:p>
    <w:p w14:paraId="3EC4A370" w14:textId="77777777" w:rsidR="00D10117" w:rsidRPr="00AE4665" w:rsidRDefault="00D10117" w:rsidP="00AE4665">
      <w:pPr>
        <w:pBdr>
          <w:top w:val="single" w:sz="6" w:space="1" w:color="auto"/>
          <w:left w:val="single" w:sz="6" w:space="4" w:color="auto"/>
          <w:bottom w:val="single" w:sz="6" w:space="1" w:color="auto"/>
          <w:right w:val="single" w:sz="6" w:space="4" w:color="auto"/>
        </w:pBdr>
        <w:ind w:left="993" w:right="5102"/>
        <w:rPr>
          <w:rFonts w:ascii="Courier New" w:hAnsi="Courier New" w:cs="Courier New"/>
          <w:color w:val="000000" w:themeColor="text1"/>
          <w:szCs w:val="22"/>
        </w:rPr>
      </w:pPr>
      <w:r w:rsidRPr="00AE4665">
        <w:rPr>
          <w:rFonts w:ascii="Courier New" w:hAnsi="Courier New" w:cs="Courier New"/>
          <w:color w:val="000000" w:themeColor="text1"/>
          <w:szCs w:val="22"/>
        </w:rPr>
        <w:tab/>
        <w:t xml:space="preserve">  Password </w:t>
      </w:r>
      <w:proofErr w:type="gramStart"/>
      <w:r w:rsidRPr="00AE4665">
        <w:rPr>
          <w:rFonts w:ascii="Courier New" w:hAnsi="Courier New" w:cs="Courier New"/>
          <w:color w:val="000000" w:themeColor="text1"/>
          <w:szCs w:val="22"/>
        </w:rPr>
        <w:t>VARCHAR(</w:t>
      </w:r>
      <w:proofErr w:type="gramEnd"/>
      <w:r w:rsidRPr="00AE4665">
        <w:rPr>
          <w:rFonts w:ascii="Courier New" w:hAnsi="Courier New" w:cs="Courier New"/>
          <w:color w:val="000000" w:themeColor="text1"/>
          <w:szCs w:val="22"/>
        </w:rPr>
        <w:t>20),</w:t>
      </w:r>
    </w:p>
    <w:p w14:paraId="3EC4A371" w14:textId="77777777" w:rsidR="00D10117" w:rsidRPr="00AE4665" w:rsidRDefault="00D10117" w:rsidP="00AE4665">
      <w:pPr>
        <w:pBdr>
          <w:top w:val="single" w:sz="6" w:space="1" w:color="auto"/>
          <w:left w:val="single" w:sz="6" w:space="4" w:color="auto"/>
          <w:bottom w:val="single" w:sz="6" w:space="1" w:color="auto"/>
          <w:right w:val="single" w:sz="6" w:space="4" w:color="auto"/>
        </w:pBdr>
        <w:ind w:left="993" w:right="5102"/>
        <w:rPr>
          <w:rFonts w:ascii="Courier New" w:hAnsi="Courier New" w:cs="Courier New"/>
          <w:color w:val="000000" w:themeColor="text1"/>
          <w:szCs w:val="22"/>
        </w:rPr>
      </w:pPr>
      <w:r w:rsidRPr="00AE4665">
        <w:rPr>
          <w:rFonts w:ascii="Courier New" w:hAnsi="Courier New" w:cs="Courier New"/>
          <w:color w:val="000000" w:themeColor="text1"/>
          <w:szCs w:val="22"/>
        </w:rPr>
        <w:tab/>
        <w:t xml:space="preserve">  PRIMARY KEY (</w:t>
      </w:r>
      <w:proofErr w:type="spellStart"/>
      <w:r w:rsidRPr="00AE4665">
        <w:rPr>
          <w:rFonts w:ascii="Courier New" w:hAnsi="Courier New" w:cs="Courier New"/>
          <w:color w:val="000000" w:themeColor="text1"/>
          <w:szCs w:val="22"/>
        </w:rPr>
        <w:t>UserName</w:t>
      </w:r>
      <w:proofErr w:type="spellEnd"/>
      <w:r w:rsidRPr="00AE4665">
        <w:rPr>
          <w:rFonts w:ascii="Courier New" w:hAnsi="Courier New" w:cs="Courier New"/>
          <w:color w:val="000000" w:themeColor="text1"/>
          <w:szCs w:val="22"/>
        </w:rPr>
        <w:t>),</w:t>
      </w:r>
    </w:p>
    <w:p w14:paraId="3EC4A372" w14:textId="77777777" w:rsidR="00D10117" w:rsidRPr="00AE4665" w:rsidRDefault="00D10117" w:rsidP="00AE4665">
      <w:pPr>
        <w:pBdr>
          <w:top w:val="single" w:sz="6" w:space="1" w:color="auto"/>
          <w:left w:val="single" w:sz="6" w:space="4" w:color="auto"/>
          <w:bottom w:val="single" w:sz="6" w:space="1" w:color="auto"/>
          <w:right w:val="single" w:sz="6" w:space="4" w:color="auto"/>
        </w:pBdr>
        <w:ind w:left="993" w:right="5102"/>
        <w:rPr>
          <w:rFonts w:ascii="Courier New" w:hAnsi="Courier New" w:cs="Courier New"/>
          <w:color w:val="000000" w:themeColor="text1"/>
          <w:szCs w:val="22"/>
        </w:rPr>
      </w:pPr>
      <w:r w:rsidRPr="00AE4665">
        <w:rPr>
          <w:rFonts w:ascii="Courier New" w:hAnsi="Courier New" w:cs="Courier New"/>
          <w:color w:val="000000" w:themeColor="text1"/>
          <w:szCs w:val="22"/>
        </w:rPr>
        <w:tab/>
        <w:t xml:space="preserve">  UNIQUE INDEX (</w:t>
      </w:r>
      <w:proofErr w:type="spellStart"/>
      <w:r w:rsidRPr="00AE4665">
        <w:rPr>
          <w:rFonts w:ascii="Courier New" w:hAnsi="Courier New" w:cs="Courier New"/>
          <w:color w:val="000000" w:themeColor="text1"/>
          <w:szCs w:val="22"/>
        </w:rPr>
        <w:t>UserName</w:t>
      </w:r>
      <w:proofErr w:type="spellEnd"/>
      <w:r w:rsidRPr="00AE4665">
        <w:rPr>
          <w:rFonts w:ascii="Courier New" w:hAnsi="Courier New" w:cs="Courier New"/>
          <w:color w:val="000000" w:themeColor="text1"/>
          <w:szCs w:val="22"/>
        </w:rPr>
        <w:t>)</w:t>
      </w:r>
    </w:p>
    <w:p w14:paraId="3EC4A373" w14:textId="77777777" w:rsidR="00D10117" w:rsidRPr="00AE4665" w:rsidRDefault="00D10117" w:rsidP="00AE4665">
      <w:pPr>
        <w:pBdr>
          <w:top w:val="single" w:sz="6" w:space="1" w:color="auto"/>
          <w:left w:val="single" w:sz="6" w:space="4" w:color="auto"/>
          <w:bottom w:val="single" w:sz="6" w:space="1" w:color="auto"/>
          <w:right w:val="single" w:sz="6" w:space="4" w:color="auto"/>
        </w:pBdr>
        <w:ind w:left="993" w:right="5102"/>
        <w:rPr>
          <w:rFonts w:ascii="Courier New" w:hAnsi="Courier New" w:cs="Courier New"/>
          <w:color w:val="000000" w:themeColor="text1"/>
          <w:szCs w:val="22"/>
        </w:rPr>
      </w:pPr>
      <w:r w:rsidRPr="00AE4665">
        <w:rPr>
          <w:rFonts w:ascii="Courier New" w:hAnsi="Courier New" w:cs="Courier New"/>
          <w:color w:val="000000" w:themeColor="text1"/>
          <w:szCs w:val="22"/>
        </w:rPr>
        <w:t>);</w:t>
      </w:r>
    </w:p>
    <w:p w14:paraId="3EC4A374" w14:textId="77777777" w:rsidR="00D10117" w:rsidRPr="00C41B49" w:rsidRDefault="00D10117" w:rsidP="00D10117">
      <w:pPr>
        <w:rPr>
          <w:color w:val="0070C0"/>
        </w:rPr>
      </w:pPr>
    </w:p>
    <w:p w14:paraId="3EC4A375" w14:textId="5C049168" w:rsidR="00D10117" w:rsidRDefault="00AE4665" w:rsidP="00AE4665">
      <w:pPr>
        <w:pStyle w:val="aQiStyle"/>
      </w:pPr>
      <w:proofErr w:type="spellStart"/>
      <w:r>
        <w:t>i</w:t>
      </w:r>
      <w:proofErr w:type="spellEnd"/>
      <w:r>
        <w:t>.</w:t>
      </w:r>
      <w:r w:rsidR="00D10117" w:rsidRPr="00C41B49">
        <w:tab/>
        <w:t>What is the purpose of this statement?</w:t>
      </w:r>
      <w:r w:rsidR="00D10117" w:rsidRPr="00C41B49">
        <w:tab/>
        <w:t>[</w:t>
      </w:r>
      <w:r w:rsidR="00853D75">
        <w:t>3</w:t>
      </w:r>
      <w:r w:rsidR="00D10117" w:rsidRPr="00C41B49">
        <w:t>]</w:t>
      </w:r>
    </w:p>
    <w:p w14:paraId="3EC4A376" w14:textId="77777777" w:rsidR="00AE4665" w:rsidRPr="00722EDF" w:rsidRDefault="00AE4665" w:rsidP="00AE4665">
      <w:pPr>
        <w:pStyle w:val="aianswerstyle"/>
        <w:rPr>
          <w:color w:val="000000" w:themeColor="text1"/>
        </w:rPr>
      </w:pPr>
      <w:r w:rsidRPr="00722EDF">
        <w:rPr>
          <w:color w:val="000000" w:themeColor="text1"/>
        </w:rPr>
        <w:tab/>
      </w:r>
      <w:r w:rsidRPr="00722EDF">
        <w:rPr>
          <w:color w:val="000000" w:themeColor="text1"/>
        </w:rPr>
        <w:tab/>
      </w:r>
    </w:p>
    <w:p w14:paraId="3EC4A377" w14:textId="77777777" w:rsidR="00AE4665" w:rsidRDefault="00AE4665" w:rsidP="00AE4665">
      <w:pPr>
        <w:pStyle w:val="aianswerstyle"/>
        <w:rPr>
          <w:color w:val="000000" w:themeColor="text1"/>
        </w:rPr>
      </w:pPr>
      <w:r w:rsidRPr="00722EDF">
        <w:rPr>
          <w:color w:val="000000" w:themeColor="text1"/>
        </w:rPr>
        <w:tab/>
      </w:r>
      <w:r w:rsidRPr="00722EDF">
        <w:rPr>
          <w:color w:val="000000" w:themeColor="text1"/>
        </w:rPr>
        <w:tab/>
      </w:r>
    </w:p>
    <w:p w14:paraId="7419A1E2" w14:textId="00B8F37A" w:rsidR="001155A7" w:rsidRDefault="001155A7" w:rsidP="00AE4665">
      <w:pPr>
        <w:pStyle w:val="aianswerstyle"/>
        <w:rPr>
          <w:color w:val="000000" w:themeColor="text1"/>
        </w:rPr>
      </w:pPr>
      <w:r>
        <w:rPr>
          <w:color w:val="000000" w:themeColor="text1"/>
        </w:rPr>
        <w:tab/>
      </w:r>
      <w:r>
        <w:rPr>
          <w:color w:val="000000" w:themeColor="text1"/>
        </w:rPr>
        <w:tab/>
      </w:r>
    </w:p>
    <w:p w14:paraId="33CFAF5B" w14:textId="4B99C166" w:rsidR="0090296C" w:rsidRPr="00C41B49" w:rsidRDefault="00AE4665" w:rsidP="00AE4665">
      <w:pPr>
        <w:pStyle w:val="aQiStyle"/>
      </w:pPr>
      <w:r>
        <w:t>ii.</w:t>
      </w:r>
      <w:r w:rsidR="00D10117" w:rsidRPr="00C41B49">
        <w:tab/>
        <w:t xml:space="preserve">Why can’t the primary key be </w:t>
      </w:r>
      <w:proofErr w:type="spellStart"/>
      <w:r w:rsidR="00D10117" w:rsidRPr="00C41B49">
        <w:rPr>
          <w:i/>
        </w:rPr>
        <w:t>LastName</w:t>
      </w:r>
      <w:proofErr w:type="spellEnd"/>
      <w:r w:rsidR="00D10117" w:rsidRPr="00C41B49">
        <w:t>?</w:t>
      </w:r>
      <w:r w:rsidR="00D10117" w:rsidRPr="00C41B49">
        <w:tab/>
        <w:t>[1]</w:t>
      </w:r>
    </w:p>
    <w:p w14:paraId="09DF9790" w14:textId="77777777" w:rsidR="00B9768B" w:rsidRDefault="00B9768B" w:rsidP="00B9768B">
      <w:pPr>
        <w:pStyle w:val="aianswerstyle"/>
        <w:rPr>
          <w:color w:val="000000" w:themeColor="text1"/>
        </w:rPr>
      </w:pPr>
      <w:r>
        <w:rPr>
          <w:color w:val="000000" w:themeColor="text1"/>
        </w:rPr>
        <w:tab/>
      </w:r>
      <w:r>
        <w:rPr>
          <w:color w:val="000000" w:themeColor="text1"/>
        </w:rPr>
        <w:tab/>
      </w:r>
    </w:p>
    <w:p w14:paraId="3EC4A37A" w14:textId="77777777" w:rsidR="00D10117" w:rsidRPr="00C41B49" w:rsidRDefault="00D10117" w:rsidP="00786B2C">
      <w:pPr>
        <w:pStyle w:val="astyle"/>
        <w:spacing w:after="120"/>
      </w:pPr>
      <w:r w:rsidRPr="00C41B49">
        <w:lastRenderedPageBreak/>
        <w:t>b)</w:t>
      </w:r>
      <w:r w:rsidRPr="00C41B49">
        <w:tab/>
        <w:t xml:space="preserve">Explain what each of the following SQL statements would do when applied to the database </w:t>
      </w:r>
      <w:proofErr w:type="spellStart"/>
      <w:r w:rsidRPr="00C41B49">
        <w:rPr>
          <w:i/>
        </w:rPr>
        <w:t>db</w:t>
      </w:r>
      <w:proofErr w:type="spellEnd"/>
      <w:r w:rsidRPr="00C41B49">
        <w:t>:</w:t>
      </w:r>
    </w:p>
    <w:p w14:paraId="3EC4A37B" w14:textId="77777777" w:rsidR="00D10117" w:rsidRDefault="00AE4665" w:rsidP="00AE4665">
      <w:pPr>
        <w:pStyle w:val="aQiStyle"/>
      </w:pPr>
      <w:proofErr w:type="spellStart"/>
      <w:r>
        <w:t>i</w:t>
      </w:r>
      <w:proofErr w:type="spellEnd"/>
      <w:r>
        <w:t>.</w:t>
      </w:r>
      <w:r w:rsidR="00D10117" w:rsidRPr="00C41B49">
        <w:tab/>
        <w:t>SELECT * FROM users</w:t>
      </w:r>
      <w:r w:rsidR="00D10117" w:rsidRPr="00C41B49">
        <w:tab/>
        <w:t>[1]</w:t>
      </w:r>
    </w:p>
    <w:p w14:paraId="3EC4A37C" w14:textId="77777777" w:rsidR="00AE4665" w:rsidRPr="00722EDF" w:rsidRDefault="00AE4665" w:rsidP="00AE4665">
      <w:pPr>
        <w:pStyle w:val="aianswerstyle"/>
        <w:rPr>
          <w:color w:val="000000" w:themeColor="text1"/>
        </w:rPr>
      </w:pPr>
      <w:r w:rsidRPr="00722EDF">
        <w:rPr>
          <w:color w:val="000000" w:themeColor="text1"/>
        </w:rPr>
        <w:tab/>
      </w:r>
      <w:r w:rsidRPr="00722EDF">
        <w:rPr>
          <w:color w:val="000000" w:themeColor="text1"/>
        </w:rPr>
        <w:tab/>
      </w:r>
    </w:p>
    <w:p w14:paraId="3EC4A37D" w14:textId="77777777" w:rsidR="00D10117" w:rsidRDefault="00AE4665" w:rsidP="00AE4665">
      <w:pPr>
        <w:pStyle w:val="aQiStyle"/>
      </w:pPr>
      <w:r>
        <w:t>ii.</w:t>
      </w:r>
      <w:r w:rsidR="00D10117" w:rsidRPr="007F4AEB">
        <w:tab/>
        <w:t xml:space="preserve">SELECT </w:t>
      </w:r>
      <w:proofErr w:type="spellStart"/>
      <w:r w:rsidR="00D10117" w:rsidRPr="007F4AEB">
        <w:t>UserName</w:t>
      </w:r>
      <w:proofErr w:type="spellEnd"/>
      <w:r w:rsidR="00D10117" w:rsidRPr="007F4AEB">
        <w:t xml:space="preserve">, Password FROM users ORDER BY </w:t>
      </w:r>
      <w:proofErr w:type="spellStart"/>
      <w:r w:rsidR="00D10117" w:rsidRPr="007F4AEB">
        <w:t>UserName</w:t>
      </w:r>
      <w:proofErr w:type="spellEnd"/>
      <w:r w:rsidR="00D10117" w:rsidRPr="007F4AEB">
        <w:t xml:space="preserve"> DESC</w:t>
      </w:r>
      <w:r w:rsidR="00D10117" w:rsidRPr="007F4AEB">
        <w:tab/>
        <w:t>[2]</w:t>
      </w:r>
    </w:p>
    <w:p w14:paraId="3EC4A37E" w14:textId="77777777" w:rsidR="00AE4665" w:rsidRPr="00722EDF" w:rsidRDefault="00AE4665" w:rsidP="00AE4665">
      <w:pPr>
        <w:pStyle w:val="aianswerstyle"/>
        <w:rPr>
          <w:color w:val="000000" w:themeColor="text1"/>
        </w:rPr>
      </w:pPr>
      <w:r w:rsidRPr="00722EDF">
        <w:rPr>
          <w:color w:val="000000" w:themeColor="text1"/>
        </w:rPr>
        <w:tab/>
      </w:r>
      <w:r w:rsidRPr="00722EDF">
        <w:rPr>
          <w:color w:val="000000" w:themeColor="text1"/>
        </w:rPr>
        <w:tab/>
      </w:r>
    </w:p>
    <w:p w14:paraId="3EC4A37F" w14:textId="77777777" w:rsidR="00AE4665" w:rsidRPr="00722EDF" w:rsidRDefault="00AE4665" w:rsidP="00AE4665">
      <w:pPr>
        <w:pStyle w:val="aianswerstyle"/>
        <w:rPr>
          <w:color w:val="000000" w:themeColor="text1"/>
        </w:rPr>
      </w:pPr>
      <w:r w:rsidRPr="00722EDF">
        <w:rPr>
          <w:color w:val="000000" w:themeColor="text1"/>
        </w:rPr>
        <w:tab/>
      </w:r>
      <w:r w:rsidRPr="00722EDF">
        <w:rPr>
          <w:color w:val="000000" w:themeColor="text1"/>
        </w:rPr>
        <w:tab/>
      </w:r>
    </w:p>
    <w:p w14:paraId="3EC4A380" w14:textId="35426CE6" w:rsidR="00D10117" w:rsidRDefault="00AE4665" w:rsidP="00AE4665">
      <w:pPr>
        <w:pStyle w:val="aQiStyle"/>
      </w:pPr>
      <w:r>
        <w:t>iii.</w:t>
      </w:r>
      <w:r w:rsidR="00D10117" w:rsidRPr="00C41B49">
        <w:tab/>
        <w:t xml:space="preserve">SELECT </w:t>
      </w:r>
      <w:proofErr w:type="spellStart"/>
      <w:r w:rsidR="00D10117" w:rsidRPr="00C41B49">
        <w:t>FirstName</w:t>
      </w:r>
      <w:proofErr w:type="spellEnd"/>
      <w:r w:rsidR="00D10117" w:rsidRPr="00C41B49">
        <w:t xml:space="preserve">, </w:t>
      </w:r>
      <w:proofErr w:type="spellStart"/>
      <w:r w:rsidR="00D10117" w:rsidRPr="00C41B49">
        <w:t>LastName</w:t>
      </w:r>
      <w:proofErr w:type="spellEnd"/>
      <w:r w:rsidR="00D10117" w:rsidRPr="00C41B49">
        <w:t xml:space="preserve"> FROM users WHERE </w:t>
      </w:r>
      <w:proofErr w:type="spellStart"/>
      <w:r w:rsidR="00D10117" w:rsidRPr="00C41B49">
        <w:t>UserName</w:t>
      </w:r>
      <w:proofErr w:type="spellEnd"/>
      <w:r w:rsidR="00D10117" w:rsidRPr="00C41B49">
        <w:t xml:space="preserve"> = ‘Bilbo33’</w:t>
      </w:r>
      <w:r w:rsidR="00D10117" w:rsidRPr="00C41B49">
        <w:tab/>
        <w:t>[</w:t>
      </w:r>
      <w:r w:rsidR="00853D75">
        <w:t>2</w:t>
      </w:r>
      <w:r w:rsidR="00D10117" w:rsidRPr="00C41B49">
        <w:t>]</w:t>
      </w:r>
    </w:p>
    <w:p w14:paraId="3EC4A381" w14:textId="77777777" w:rsidR="00AE4665" w:rsidRPr="00722EDF" w:rsidRDefault="00AE4665" w:rsidP="00AE4665">
      <w:pPr>
        <w:pStyle w:val="aianswerstyle"/>
        <w:rPr>
          <w:color w:val="000000" w:themeColor="text1"/>
        </w:rPr>
      </w:pPr>
      <w:r w:rsidRPr="00722EDF">
        <w:rPr>
          <w:color w:val="000000" w:themeColor="text1"/>
        </w:rPr>
        <w:tab/>
      </w:r>
      <w:r w:rsidRPr="00722EDF">
        <w:rPr>
          <w:color w:val="000000" w:themeColor="text1"/>
        </w:rPr>
        <w:tab/>
      </w:r>
    </w:p>
    <w:p w14:paraId="3EC4A382" w14:textId="77777777" w:rsidR="00AE4665" w:rsidRDefault="00AE4665" w:rsidP="006A65FC">
      <w:pPr>
        <w:pStyle w:val="anormaltextstyle"/>
        <w:rPr>
          <w:lang w:eastAsia="en-GB"/>
        </w:rPr>
      </w:pPr>
    </w:p>
    <w:p w14:paraId="3EC4A383" w14:textId="0EF5D292" w:rsidR="00D10117" w:rsidRPr="00C41B49" w:rsidRDefault="00AE4665" w:rsidP="00F73471">
      <w:pPr>
        <w:pStyle w:val="aQ1style"/>
        <w:spacing w:after="120"/>
        <w:rPr>
          <w:lang w:eastAsia="en-GB"/>
        </w:rPr>
      </w:pPr>
      <w:r>
        <w:rPr>
          <w:lang w:eastAsia="en-GB"/>
        </w:rPr>
        <w:t>4.</w:t>
      </w:r>
      <w:r w:rsidR="00D10117" w:rsidRPr="00C41B49">
        <w:rPr>
          <w:lang w:eastAsia="en-GB"/>
        </w:rPr>
        <w:tab/>
        <w:t xml:space="preserve">Consider the following table, </w:t>
      </w:r>
      <w:r w:rsidR="0090296C">
        <w:rPr>
          <w:lang w:eastAsia="en-GB"/>
        </w:rPr>
        <w:t>‘</w:t>
      </w:r>
      <w:r w:rsidR="00D10117" w:rsidRPr="00C41B49">
        <w:rPr>
          <w:lang w:eastAsia="en-GB"/>
        </w:rPr>
        <w:t>Players</w:t>
      </w:r>
      <w:r w:rsidR="0090296C">
        <w:rPr>
          <w:lang w:eastAsia="en-GB"/>
        </w:rPr>
        <w:t>’</w:t>
      </w:r>
      <w:r w:rsidR="00D10117" w:rsidRPr="00C41B49">
        <w:rPr>
          <w:lang w:eastAsia="en-GB"/>
        </w:rPr>
        <w:t>, from an online fantasy role</w:t>
      </w:r>
      <w:r w:rsidR="0090296C">
        <w:rPr>
          <w:lang w:eastAsia="en-GB"/>
        </w:rPr>
        <w:t>-</w:t>
      </w:r>
      <w:r w:rsidR="00D10117" w:rsidRPr="00C41B49">
        <w:rPr>
          <w:lang w:eastAsia="en-GB"/>
        </w:rPr>
        <w:t>playing game:</w:t>
      </w:r>
    </w:p>
    <w:p w14:paraId="3EC4A384" w14:textId="77777777" w:rsidR="00D10117" w:rsidRPr="00C41B49" w:rsidRDefault="00D10117" w:rsidP="00D10117">
      <w:pPr>
        <w:rPr>
          <w:color w:val="0070C0"/>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left w:w="85" w:type="dxa"/>
          <w:bottom w:w="57" w:type="dxa"/>
          <w:right w:w="85" w:type="dxa"/>
        </w:tblCellMar>
        <w:tblLook w:val="01E0" w:firstRow="1" w:lastRow="1" w:firstColumn="1" w:lastColumn="1" w:noHBand="0" w:noVBand="0"/>
      </w:tblPr>
      <w:tblGrid>
        <w:gridCol w:w="547"/>
        <w:gridCol w:w="1349"/>
        <w:gridCol w:w="1065"/>
        <w:gridCol w:w="1172"/>
        <w:gridCol w:w="695"/>
        <w:gridCol w:w="785"/>
        <w:gridCol w:w="1974"/>
      </w:tblGrid>
      <w:tr w:rsidR="00D10117" w:rsidRPr="006A65FC" w14:paraId="3EC4A38C" w14:textId="77777777" w:rsidTr="00C00DC9">
        <w:trPr>
          <w:jc w:val="center"/>
        </w:trPr>
        <w:tc>
          <w:tcPr>
            <w:tcW w:w="0" w:type="auto"/>
            <w:tcBorders>
              <w:bottom w:val="single" w:sz="12" w:space="0" w:color="auto"/>
            </w:tcBorders>
            <w:shd w:val="clear" w:color="auto" w:fill="FFFFFF"/>
            <w:vAlign w:val="center"/>
          </w:tcPr>
          <w:p w14:paraId="3EC4A385" w14:textId="77777777" w:rsidR="00D10117" w:rsidRPr="00EC585E" w:rsidRDefault="00D10117" w:rsidP="00AE4665">
            <w:pPr>
              <w:jc w:val="center"/>
              <w:rPr>
                <w:rFonts w:ascii="Gill Sans MT" w:hAnsi="Gill Sans MT" w:cs="Segoe UI"/>
                <w:b/>
                <w:color w:val="000000" w:themeColor="text1"/>
                <w:sz w:val="21"/>
                <w:szCs w:val="21"/>
              </w:rPr>
            </w:pPr>
            <w:r w:rsidRPr="00EC585E">
              <w:rPr>
                <w:rFonts w:ascii="Gill Sans MT" w:hAnsi="Gill Sans MT" w:cs="Segoe UI"/>
                <w:b/>
                <w:color w:val="000000" w:themeColor="text1"/>
                <w:sz w:val="21"/>
                <w:szCs w:val="21"/>
              </w:rPr>
              <w:t>PID</w:t>
            </w:r>
          </w:p>
        </w:tc>
        <w:tc>
          <w:tcPr>
            <w:tcW w:w="0" w:type="auto"/>
            <w:tcBorders>
              <w:bottom w:val="single" w:sz="12" w:space="0" w:color="auto"/>
            </w:tcBorders>
            <w:shd w:val="clear" w:color="auto" w:fill="FFFFFF"/>
            <w:vAlign w:val="center"/>
          </w:tcPr>
          <w:p w14:paraId="3EC4A386" w14:textId="77777777" w:rsidR="00D10117" w:rsidRPr="006A65FC" w:rsidRDefault="00D10117" w:rsidP="00AE4665">
            <w:pPr>
              <w:jc w:val="center"/>
              <w:rPr>
                <w:rFonts w:ascii="Gill Sans MT" w:hAnsi="Gill Sans MT" w:cs="Segoe UI"/>
                <w:b/>
                <w:color w:val="000000" w:themeColor="text1"/>
                <w:sz w:val="21"/>
                <w:szCs w:val="21"/>
              </w:rPr>
            </w:pPr>
            <w:proofErr w:type="spellStart"/>
            <w:r w:rsidRPr="006A65FC">
              <w:rPr>
                <w:rFonts w:ascii="Gill Sans MT" w:hAnsi="Gill Sans MT" w:cs="Segoe UI"/>
                <w:b/>
                <w:color w:val="000000" w:themeColor="text1"/>
                <w:sz w:val="21"/>
                <w:szCs w:val="21"/>
              </w:rPr>
              <w:t>GivenName</w:t>
            </w:r>
            <w:proofErr w:type="spellEnd"/>
          </w:p>
        </w:tc>
        <w:tc>
          <w:tcPr>
            <w:tcW w:w="0" w:type="auto"/>
            <w:tcBorders>
              <w:bottom w:val="single" w:sz="12" w:space="0" w:color="auto"/>
            </w:tcBorders>
            <w:shd w:val="clear" w:color="auto" w:fill="FFFFFF"/>
            <w:vAlign w:val="center"/>
          </w:tcPr>
          <w:p w14:paraId="3EC4A387" w14:textId="77777777" w:rsidR="00D10117" w:rsidRPr="006A65FC" w:rsidRDefault="00D10117" w:rsidP="00AE4665">
            <w:pPr>
              <w:jc w:val="center"/>
              <w:rPr>
                <w:rFonts w:ascii="Gill Sans MT" w:hAnsi="Gill Sans MT" w:cs="Segoe UI"/>
                <w:b/>
                <w:color w:val="000000" w:themeColor="text1"/>
                <w:sz w:val="21"/>
                <w:szCs w:val="21"/>
              </w:rPr>
            </w:pPr>
            <w:r w:rsidRPr="006A65FC">
              <w:rPr>
                <w:rFonts w:ascii="Gill Sans MT" w:hAnsi="Gill Sans MT" w:cs="Segoe UI"/>
                <w:b/>
                <w:color w:val="000000" w:themeColor="text1"/>
                <w:sz w:val="21"/>
                <w:szCs w:val="21"/>
              </w:rPr>
              <w:t>Surname</w:t>
            </w:r>
          </w:p>
        </w:tc>
        <w:tc>
          <w:tcPr>
            <w:tcW w:w="0" w:type="auto"/>
            <w:tcBorders>
              <w:bottom w:val="single" w:sz="12" w:space="0" w:color="auto"/>
            </w:tcBorders>
            <w:shd w:val="clear" w:color="auto" w:fill="FFFFFF"/>
            <w:vAlign w:val="center"/>
          </w:tcPr>
          <w:p w14:paraId="3EC4A388" w14:textId="77777777" w:rsidR="00D10117" w:rsidRPr="00EC585E" w:rsidRDefault="00D10117" w:rsidP="00AE4665">
            <w:pPr>
              <w:jc w:val="center"/>
              <w:rPr>
                <w:rFonts w:ascii="Gill Sans MT" w:hAnsi="Gill Sans MT" w:cs="Segoe UI"/>
                <w:b/>
                <w:color w:val="000000" w:themeColor="text1"/>
                <w:sz w:val="21"/>
                <w:szCs w:val="21"/>
              </w:rPr>
            </w:pPr>
            <w:r w:rsidRPr="00EC585E">
              <w:rPr>
                <w:rFonts w:ascii="Gill Sans MT" w:hAnsi="Gill Sans MT" w:cs="Segoe UI"/>
                <w:b/>
                <w:color w:val="000000" w:themeColor="text1"/>
                <w:sz w:val="21"/>
                <w:szCs w:val="21"/>
              </w:rPr>
              <w:t>Character</w:t>
            </w:r>
          </w:p>
        </w:tc>
        <w:tc>
          <w:tcPr>
            <w:tcW w:w="0" w:type="auto"/>
            <w:tcBorders>
              <w:bottom w:val="single" w:sz="12" w:space="0" w:color="auto"/>
            </w:tcBorders>
            <w:shd w:val="clear" w:color="auto" w:fill="FFFFFF"/>
            <w:vAlign w:val="center"/>
          </w:tcPr>
          <w:p w14:paraId="3EC4A389" w14:textId="77777777" w:rsidR="00D10117" w:rsidRPr="006A65FC" w:rsidRDefault="00D10117" w:rsidP="00AE4665">
            <w:pPr>
              <w:jc w:val="center"/>
              <w:rPr>
                <w:rFonts w:ascii="Gill Sans MT" w:hAnsi="Gill Sans MT" w:cs="Segoe UI"/>
                <w:b/>
                <w:color w:val="000000" w:themeColor="text1"/>
                <w:sz w:val="21"/>
                <w:szCs w:val="21"/>
              </w:rPr>
            </w:pPr>
            <w:r w:rsidRPr="006A65FC">
              <w:rPr>
                <w:rFonts w:ascii="Gill Sans MT" w:hAnsi="Gill Sans MT" w:cs="Segoe UI"/>
                <w:b/>
                <w:color w:val="000000" w:themeColor="text1"/>
                <w:sz w:val="21"/>
                <w:szCs w:val="21"/>
              </w:rPr>
              <w:t>Level</w:t>
            </w:r>
          </w:p>
        </w:tc>
        <w:tc>
          <w:tcPr>
            <w:tcW w:w="0" w:type="auto"/>
            <w:tcBorders>
              <w:bottom w:val="single" w:sz="12" w:space="0" w:color="auto"/>
            </w:tcBorders>
            <w:shd w:val="clear" w:color="auto" w:fill="FFFFFF"/>
            <w:vAlign w:val="center"/>
          </w:tcPr>
          <w:p w14:paraId="3EC4A38A" w14:textId="77777777" w:rsidR="00D10117" w:rsidRPr="006A65FC" w:rsidRDefault="00D10117" w:rsidP="00AE4665">
            <w:pPr>
              <w:jc w:val="center"/>
              <w:rPr>
                <w:rFonts w:ascii="Gill Sans MT" w:hAnsi="Gill Sans MT" w:cs="Segoe UI"/>
                <w:b/>
                <w:color w:val="000000" w:themeColor="text1"/>
                <w:sz w:val="21"/>
                <w:szCs w:val="21"/>
              </w:rPr>
            </w:pPr>
            <w:r w:rsidRPr="006A65FC">
              <w:rPr>
                <w:rFonts w:ascii="Gill Sans MT" w:hAnsi="Gill Sans MT" w:cs="Segoe UI"/>
                <w:b/>
                <w:color w:val="000000" w:themeColor="text1"/>
                <w:sz w:val="21"/>
                <w:szCs w:val="21"/>
              </w:rPr>
              <w:t>Race</w:t>
            </w:r>
          </w:p>
        </w:tc>
        <w:tc>
          <w:tcPr>
            <w:tcW w:w="0" w:type="auto"/>
            <w:tcBorders>
              <w:bottom w:val="single" w:sz="12" w:space="0" w:color="auto"/>
            </w:tcBorders>
            <w:shd w:val="clear" w:color="auto" w:fill="FFFFFF"/>
            <w:vAlign w:val="center"/>
          </w:tcPr>
          <w:p w14:paraId="3EC4A38B" w14:textId="77777777" w:rsidR="00D10117" w:rsidRPr="006A65FC" w:rsidRDefault="00D10117" w:rsidP="00AE4665">
            <w:pPr>
              <w:jc w:val="center"/>
              <w:rPr>
                <w:rFonts w:ascii="Gill Sans MT" w:hAnsi="Gill Sans MT" w:cs="Segoe UI"/>
                <w:b/>
                <w:color w:val="000000" w:themeColor="text1"/>
                <w:sz w:val="21"/>
                <w:szCs w:val="21"/>
              </w:rPr>
            </w:pPr>
            <w:r w:rsidRPr="006A65FC">
              <w:rPr>
                <w:rFonts w:ascii="Gill Sans MT" w:hAnsi="Gill Sans MT" w:cs="Segoe UI"/>
                <w:b/>
                <w:color w:val="000000" w:themeColor="text1"/>
                <w:sz w:val="21"/>
                <w:szCs w:val="21"/>
              </w:rPr>
              <w:t>Items</w:t>
            </w:r>
          </w:p>
        </w:tc>
      </w:tr>
      <w:tr w:rsidR="00D10117" w:rsidRPr="006A65FC" w14:paraId="3EC4A394" w14:textId="77777777" w:rsidTr="00C00DC9">
        <w:trPr>
          <w:jc w:val="center"/>
        </w:trPr>
        <w:tc>
          <w:tcPr>
            <w:tcW w:w="0" w:type="auto"/>
            <w:tcBorders>
              <w:top w:val="single" w:sz="12" w:space="0" w:color="auto"/>
            </w:tcBorders>
            <w:vAlign w:val="center"/>
          </w:tcPr>
          <w:p w14:paraId="3EC4A38D"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001</w:t>
            </w:r>
          </w:p>
        </w:tc>
        <w:tc>
          <w:tcPr>
            <w:tcW w:w="0" w:type="auto"/>
            <w:tcBorders>
              <w:top w:val="single" w:sz="12" w:space="0" w:color="auto"/>
            </w:tcBorders>
            <w:vAlign w:val="center"/>
          </w:tcPr>
          <w:p w14:paraId="3EC4A38E"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Alan</w:t>
            </w:r>
          </w:p>
        </w:tc>
        <w:tc>
          <w:tcPr>
            <w:tcW w:w="0" w:type="auto"/>
            <w:tcBorders>
              <w:top w:val="single" w:sz="12" w:space="0" w:color="auto"/>
            </w:tcBorders>
            <w:vAlign w:val="center"/>
          </w:tcPr>
          <w:p w14:paraId="3EC4A38F"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Smith</w:t>
            </w:r>
          </w:p>
        </w:tc>
        <w:tc>
          <w:tcPr>
            <w:tcW w:w="0" w:type="auto"/>
            <w:tcBorders>
              <w:top w:val="single" w:sz="12" w:space="0" w:color="auto"/>
            </w:tcBorders>
            <w:vAlign w:val="center"/>
          </w:tcPr>
          <w:p w14:paraId="3EC4A390" w14:textId="77777777" w:rsidR="00D10117" w:rsidRPr="006A65FC" w:rsidRDefault="00D10117" w:rsidP="00AE4665">
            <w:pPr>
              <w:jc w:val="center"/>
              <w:rPr>
                <w:rFonts w:ascii="Gill Sans MT" w:hAnsi="Gill Sans MT" w:cs="Segoe UI"/>
                <w:color w:val="000000" w:themeColor="text1"/>
                <w:sz w:val="21"/>
                <w:szCs w:val="21"/>
              </w:rPr>
            </w:pPr>
            <w:proofErr w:type="spellStart"/>
            <w:r w:rsidRPr="006A65FC">
              <w:rPr>
                <w:rFonts w:ascii="Gill Sans MT" w:hAnsi="Gill Sans MT" w:cs="Segoe UI"/>
                <w:color w:val="000000" w:themeColor="text1"/>
                <w:sz w:val="21"/>
                <w:szCs w:val="21"/>
              </w:rPr>
              <w:t>Alzabeck</w:t>
            </w:r>
            <w:proofErr w:type="spellEnd"/>
          </w:p>
        </w:tc>
        <w:tc>
          <w:tcPr>
            <w:tcW w:w="0" w:type="auto"/>
            <w:tcBorders>
              <w:top w:val="single" w:sz="12" w:space="0" w:color="auto"/>
            </w:tcBorders>
            <w:vAlign w:val="center"/>
          </w:tcPr>
          <w:p w14:paraId="3EC4A391"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32</w:t>
            </w:r>
          </w:p>
        </w:tc>
        <w:tc>
          <w:tcPr>
            <w:tcW w:w="0" w:type="auto"/>
            <w:tcBorders>
              <w:top w:val="single" w:sz="12" w:space="0" w:color="auto"/>
            </w:tcBorders>
            <w:vAlign w:val="center"/>
          </w:tcPr>
          <w:p w14:paraId="3EC4A392"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Orc</w:t>
            </w:r>
          </w:p>
        </w:tc>
        <w:tc>
          <w:tcPr>
            <w:tcW w:w="0" w:type="auto"/>
            <w:tcBorders>
              <w:top w:val="single" w:sz="12" w:space="0" w:color="auto"/>
            </w:tcBorders>
            <w:vAlign w:val="center"/>
          </w:tcPr>
          <w:p w14:paraId="3EC4A393"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Potion, Armour, Axe</w:t>
            </w:r>
          </w:p>
        </w:tc>
      </w:tr>
      <w:tr w:rsidR="00D10117" w:rsidRPr="006A65FC" w14:paraId="3EC4A39C" w14:textId="77777777" w:rsidTr="00C00DC9">
        <w:trPr>
          <w:jc w:val="center"/>
        </w:trPr>
        <w:tc>
          <w:tcPr>
            <w:tcW w:w="0" w:type="auto"/>
            <w:vAlign w:val="center"/>
          </w:tcPr>
          <w:p w14:paraId="3EC4A395"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002</w:t>
            </w:r>
          </w:p>
        </w:tc>
        <w:tc>
          <w:tcPr>
            <w:tcW w:w="0" w:type="auto"/>
            <w:vAlign w:val="center"/>
          </w:tcPr>
          <w:p w14:paraId="3EC4A396"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Yvette</w:t>
            </w:r>
          </w:p>
        </w:tc>
        <w:tc>
          <w:tcPr>
            <w:tcW w:w="0" w:type="auto"/>
            <w:vAlign w:val="center"/>
          </w:tcPr>
          <w:p w14:paraId="3EC4A397"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Jones</w:t>
            </w:r>
          </w:p>
        </w:tc>
        <w:tc>
          <w:tcPr>
            <w:tcW w:w="0" w:type="auto"/>
            <w:vAlign w:val="center"/>
          </w:tcPr>
          <w:p w14:paraId="3EC4A398" w14:textId="77777777" w:rsidR="00D10117" w:rsidRPr="006A65FC" w:rsidRDefault="00D10117" w:rsidP="00AE4665">
            <w:pPr>
              <w:jc w:val="center"/>
              <w:rPr>
                <w:rFonts w:ascii="Gill Sans MT" w:hAnsi="Gill Sans MT" w:cs="Segoe UI"/>
                <w:color w:val="000000" w:themeColor="text1"/>
                <w:sz w:val="21"/>
                <w:szCs w:val="21"/>
              </w:rPr>
            </w:pPr>
            <w:proofErr w:type="spellStart"/>
            <w:r w:rsidRPr="006A65FC">
              <w:rPr>
                <w:rFonts w:ascii="Gill Sans MT" w:hAnsi="Gill Sans MT" w:cs="Segoe UI"/>
                <w:color w:val="000000" w:themeColor="text1"/>
                <w:sz w:val="21"/>
                <w:szCs w:val="21"/>
              </w:rPr>
              <w:t>Thornzon</w:t>
            </w:r>
            <w:proofErr w:type="spellEnd"/>
          </w:p>
        </w:tc>
        <w:tc>
          <w:tcPr>
            <w:tcW w:w="0" w:type="auto"/>
            <w:vAlign w:val="center"/>
          </w:tcPr>
          <w:p w14:paraId="3EC4A399"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2</w:t>
            </w:r>
          </w:p>
        </w:tc>
        <w:tc>
          <w:tcPr>
            <w:tcW w:w="0" w:type="auto"/>
            <w:vAlign w:val="center"/>
          </w:tcPr>
          <w:p w14:paraId="3EC4A39A"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Dwarf</w:t>
            </w:r>
          </w:p>
        </w:tc>
        <w:tc>
          <w:tcPr>
            <w:tcW w:w="0" w:type="auto"/>
            <w:vAlign w:val="center"/>
          </w:tcPr>
          <w:p w14:paraId="3EC4A39B"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Armour, Sword</w:t>
            </w:r>
          </w:p>
        </w:tc>
      </w:tr>
      <w:tr w:rsidR="00D10117" w:rsidRPr="006A65FC" w14:paraId="3EC4A3A4" w14:textId="77777777" w:rsidTr="00C00DC9">
        <w:trPr>
          <w:jc w:val="center"/>
        </w:trPr>
        <w:tc>
          <w:tcPr>
            <w:tcW w:w="0" w:type="auto"/>
            <w:vAlign w:val="center"/>
          </w:tcPr>
          <w:p w14:paraId="3EC4A39D"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003</w:t>
            </w:r>
          </w:p>
        </w:tc>
        <w:tc>
          <w:tcPr>
            <w:tcW w:w="0" w:type="auto"/>
            <w:vAlign w:val="center"/>
          </w:tcPr>
          <w:p w14:paraId="3EC4A39E" w14:textId="77777777" w:rsidR="00D10117" w:rsidRPr="006A65FC" w:rsidRDefault="00D10117" w:rsidP="00AE4665">
            <w:pPr>
              <w:jc w:val="center"/>
              <w:rPr>
                <w:rFonts w:ascii="Gill Sans MT" w:hAnsi="Gill Sans MT" w:cs="Segoe UI"/>
                <w:color w:val="000000" w:themeColor="text1"/>
                <w:sz w:val="21"/>
                <w:szCs w:val="21"/>
              </w:rPr>
            </w:pPr>
            <w:proofErr w:type="spellStart"/>
            <w:r w:rsidRPr="006A65FC">
              <w:rPr>
                <w:rFonts w:ascii="Gill Sans MT" w:hAnsi="Gill Sans MT" w:cs="Segoe UI"/>
                <w:color w:val="000000" w:themeColor="text1"/>
                <w:sz w:val="21"/>
                <w:szCs w:val="21"/>
              </w:rPr>
              <w:t>Ibrah</w:t>
            </w:r>
            <w:r w:rsidRPr="006A65FC">
              <w:rPr>
                <w:rFonts w:ascii="Calibri" w:hAnsi="Calibri" w:cs="Calibri"/>
                <w:color w:val="000000" w:themeColor="text1"/>
                <w:sz w:val="21"/>
                <w:szCs w:val="21"/>
              </w:rPr>
              <w:t>ī</w:t>
            </w:r>
            <w:r w:rsidRPr="006A65FC">
              <w:rPr>
                <w:rFonts w:ascii="Gill Sans MT" w:hAnsi="Gill Sans MT" w:cs="Segoe UI"/>
                <w:color w:val="000000" w:themeColor="text1"/>
                <w:sz w:val="21"/>
                <w:szCs w:val="21"/>
              </w:rPr>
              <w:t>m</w:t>
            </w:r>
            <w:proofErr w:type="spellEnd"/>
          </w:p>
        </w:tc>
        <w:tc>
          <w:tcPr>
            <w:tcW w:w="0" w:type="auto"/>
            <w:vAlign w:val="center"/>
          </w:tcPr>
          <w:p w14:paraId="3EC4A39F"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Hassan</w:t>
            </w:r>
          </w:p>
        </w:tc>
        <w:tc>
          <w:tcPr>
            <w:tcW w:w="0" w:type="auto"/>
            <w:vAlign w:val="center"/>
          </w:tcPr>
          <w:p w14:paraId="3EC4A3A0" w14:textId="77777777" w:rsidR="00D10117" w:rsidRPr="006A65FC" w:rsidRDefault="00D10117" w:rsidP="00AE4665">
            <w:pPr>
              <w:jc w:val="center"/>
              <w:rPr>
                <w:rFonts w:ascii="Gill Sans MT" w:hAnsi="Gill Sans MT" w:cs="Segoe UI"/>
                <w:color w:val="000000" w:themeColor="text1"/>
                <w:sz w:val="21"/>
                <w:szCs w:val="21"/>
              </w:rPr>
            </w:pPr>
            <w:proofErr w:type="spellStart"/>
            <w:r w:rsidRPr="006A65FC">
              <w:rPr>
                <w:rFonts w:ascii="Gill Sans MT" w:hAnsi="Gill Sans MT" w:cs="Segoe UI"/>
                <w:color w:val="000000" w:themeColor="text1"/>
                <w:sz w:val="21"/>
                <w:szCs w:val="21"/>
              </w:rPr>
              <w:t>Teylar</w:t>
            </w:r>
            <w:proofErr w:type="spellEnd"/>
          </w:p>
        </w:tc>
        <w:tc>
          <w:tcPr>
            <w:tcW w:w="0" w:type="auto"/>
            <w:vAlign w:val="center"/>
          </w:tcPr>
          <w:p w14:paraId="3EC4A3A1"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12</w:t>
            </w:r>
          </w:p>
        </w:tc>
        <w:tc>
          <w:tcPr>
            <w:tcW w:w="0" w:type="auto"/>
            <w:vAlign w:val="center"/>
          </w:tcPr>
          <w:p w14:paraId="3EC4A3A2"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Dwarf</w:t>
            </w:r>
          </w:p>
        </w:tc>
        <w:tc>
          <w:tcPr>
            <w:tcW w:w="0" w:type="auto"/>
            <w:vAlign w:val="center"/>
          </w:tcPr>
          <w:p w14:paraId="3EC4A3A3"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Staff, Potion</w:t>
            </w:r>
          </w:p>
        </w:tc>
      </w:tr>
      <w:tr w:rsidR="00D10117" w:rsidRPr="006A65FC" w14:paraId="3EC4A3AC" w14:textId="77777777" w:rsidTr="00C00DC9">
        <w:trPr>
          <w:jc w:val="center"/>
        </w:trPr>
        <w:tc>
          <w:tcPr>
            <w:tcW w:w="0" w:type="auto"/>
            <w:vAlign w:val="center"/>
          </w:tcPr>
          <w:p w14:paraId="3EC4A3A5"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004</w:t>
            </w:r>
          </w:p>
        </w:tc>
        <w:tc>
          <w:tcPr>
            <w:tcW w:w="0" w:type="auto"/>
            <w:vAlign w:val="center"/>
          </w:tcPr>
          <w:p w14:paraId="3EC4A3A6"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Lili</w:t>
            </w:r>
          </w:p>
        </w:tc>
        <w:tc>
          <w:tcPr>
            <w:tcW w:w="0" w:type="auto"/>
            <w:vAlign w:val="center"/>
          </w:tcPr>
          <w:p w14:paraId="3EC4A3A7"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Yu</w:t>
            </w:r>
          </w:p>
        </w:tc>
        <w:tc>
          <w:tcPr>
            <w:tcW w:w="0" w:type="auto"/>
            <w:vAlign w:val="center"/>
          </w:tcPr>
          <w:p w14:paraId="3EC4A3A8" w14:textId="77777777" w:rsidR="00D10117" w:rsidRPr="006A65FC" w:rsidRDefault="00D10117" w:rsidP="00AE4665">
            <w:pPr>
              <w:jc w:val="center"/>
              <w:rPr>
                <w:rFonts w:ascii="Gill Sans MT" w:hAnsi="Gill Sans MT" w:cs="Segoe UI"/>
                <w:color w:val="000000" w:themeColor="text1"/>
                <w:sz w:val="21"/>
                <w:szCs w:val="21"/>
              </w:rPr>
            </w:pPr>
            <w:proofErr w:type="spellStart"/>
            <w:r w:rsidRPr="006A65FC">
              <w:rPr>
                <w:rFonts w:ascii="Gill Sans MT" w:hAnsi="Gill Sans MT" w:cs="Segoe UI"/>
                <w:color w:val="000000" w:themeColor="text1"/>
                <w:sz w:val="21"/>
                <w:szCs w:val="21"/>
              </w:rPr>
              <w:t>Axethorn</w:t>
            </w:r>
            <w:proofErr w:type="spellEnd"/>
          </w:p>
        </w:tc>
        <w:tc>
          <w:tcPr>
            <w:tcW w:w="0" w:type="auto"/>
            <w:vAlign w:val="center"/>
          </w:tcPr>
          <w:p w14:paraId="3EC4A3A9"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6</w:t>
            </w:r>
          </w:p>
        </w:tc>
        <w:tc>
          <w:tcPr>
            <w:tcW w:w="0" w:type="auto"/>
            <w:vAlign w:val="center"/>
          </w:tcPr>
          <w:p w14:paraId="3EC4A3AA"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Human</w:t>
            </w:r>
          </w:p>
        </w:tc>
        <w:tc>
          <w:tcPr>
            <w:tcW w:w="0" w:type="auto"/>
            <w:vAlign w:val="center"/>
          </w:tcPr>
          <w:p w14:paraId="3EC4A3AB"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Axe, Horse</w:t>
            </w:r>
          </w:p>
        </w:tc>
      </w:tr>
      <w:tr w:rsidR="00D10117" w:rsidRPr="006A65FC" w14:paraId="3EC4A3B4" w14:textId="77777777" w:rsidTr="00C00DC9">
        <w:trPr>
          <w:jc w:val="center"/>
        </w:trPr>
        <w:tc>
          <w:tcPr>
            <w:tcW w:w="0" w:type="auto"/>
            <w:vAlign w:val="center"/>
          </w:tcPr>
          <w:p w14:paraId="3EC4A3AD"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001</w:t>
            </w:r>
          </w:p>
        </w:tc>
        <w:tc>
          <w:tcPr>
            <w:tcW w:w="0" w:type="auto"/>
            <w:vAlign w:val="center"/>
          </w:tcPr>
          <w:p w14:paraId="3EC4A3AE"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Alan</w:t>
            </w:r>
          </w:p>
        </w:tc>
        <w:tc>
          <w:tcPr>
            <w:tcW w:w="0" w:type="auto"/>
            <w:vAlign w:val="center"/>
          </w:tcPr>
          <w:p w14:paraId="3EC4A3AF"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Smith</w:t>
            </w:r>
          </w:p>
        </w:tc>
        <w:tc>
          <w:tcPr>
            <w:tcW w:w="0" w:type="auto"/>
            <w:vAlign w:val="center"/>
          </w:tcPr>
          <w:p w14:paraId="3EC4A3B0" w14:textId="77777777" w:rsidR="00D10117" w:rsidRPr="006A65FC" w:rsidRDefault="00D10117" w:rsidP="00AE4665">
            <w:pPr>
              <w:jc w:val="center"/>
              <w:rPr>
                <w:rFonts w:ascii="Gill Sans MT" w:hAnsi="Gill Sans MT" w:cs="Segoe UI"/>
                <w:color w:val="000000" w:themeColor="text1"/>
                <w:sz w:val="21"/>
                <w:szCs w:val="21"/>
              </w:rPr>
            </w:pPr>
            <w:proofErr w:type="spellStart"/>
            <w:r w:rsidRPr="006A65FC">
              <w:rPr>
                <w:rFonts w:ascii="Gill Sans MT" w:hAnsi="Gill Sans MT" w:cs="Segoe UI"/>
                <w:color w:val="000000" w:themeColor="text1"/>
                <w:sz w:val="21"/>
                <w:szCs w:val="21"/>
              </w:rPr>
              <w:t>Tamto</w:t>
            </w:r>
            <w:proofErr w:type="spellEnd"/>
          </w:p>
        </w:tc>
        <w:tc>
          <w:tcPr>
            <w:tcW w:w="0" w:type="auto"/>
            <w:vAlign w:val="center"/>
          </w:tcPr>
          <w:p w14:paraId="3EC4A3B1"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24</w:t>
            </w:r>
          </w:p>
        </w:tc>
        <w:tc>
          <w:tcPr>
            <w:tcW w:w="0" w:type="auto"/>
            <w:vAlign w:val="center"/>
          </w:tcPr>
          <w:p w14:paraId="3EC4A3B2"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Elf</w:t>
            </w:r>
          </w:p>
        </w:tc>
        <w:tc>
          <w:tcPr>
            <w:tcW w:w="0" w:type="auto"/>
            <w:vAlign w:val="center"/>
          </w:tcPr>
          <w:p w14:paraId="3EC4A3B3" w14:textId="77777777" w:rsidR="00D10117" w:rsidRPr="006A65FC" w:rsidRDefault="00D10117" w:rsidP="00AE4665">
            <w:pPr>
              <w:jc w:val="center"/>
              <w:rPr>
                <w:rFonts w:ascii="Gill Sans MT" w:hAnsi="Gill Sans MT" w:cs="Segoe UI"/>
                <w:color w:val="000000" w:themeColor="text1"/>
                <w:sz w:val="21"/>
                <w:szCs w:val="21"/>
              </w:rPr>
            </w:pPr>
            <w:r w:rsidRPr="006A65FC">
              <w:rPr>
                <w:rFonts w:ascii="Gill Sans MT" w:hAnsi="Gill Sans MT" w:cs="Segoe UI"/>
                <w:color w:val="000000" w:themeColor="text1"/>
                <w:sz w:val="21"/>
                <w:szCs w:val="21"/>
              </w:rPr>
              <w:t>Potion, Horse</w:t>
            </w:r>
          </w:p>
        </w:tc>
      </w:tr>
    </w:tbl>
    <w:p w14:paraId="3EC4A3B5" w14:textId="77777777" w:rsidR="00D10117" w:rsidRPr="00786B2C" w:rsidRDefault="00D10117" w:rsidP="00F73471">
      <w:pPr>
        <w:spacing w:before="120"/>
        <w:rPr>
          <w:color w:val="0070C0"/>
          <w:sz w:val="18"/>
        </w:rPr>
      </w:pPr>
    </w:p>
    <w:p w14:paraId="3EC4A3B6" w14:textId="77777777" w:rsidR="00D10117" w:rsidRPr="007F4AEB" w:rsidRDefault="00D10117" w:rsidP="00AE4665">
      <w:pPr>
        <w:pStyle w:val="astyle"/>
      </w:pPr>
      <w:r w:rsidRPr="007F4AEB">
        <w:t>a)</w:t>
      </w:r>
      <w:r w:rsidRPr="007F4AEB">
        <w:tab/>
        <w:t>Create an entity definition for the above table.</w:t>
      </w:r>
      <w:r w:rsidRPr="007F4AEB">
        <w:tab/>
        <w:t>[2]</w:t>
      </w:r>
    </w:p>
    <w:p w14:paraId="3EC4A3B7" w14:textId="77777777" w:rsidR="00D10117" w:rsidRPr="00722EDF" w:rsidRDefault="00D10117" w:rsidP="005B7C9B">
      <w:pPr>
        <w:pStyle w:val="Aanswerstyle"/>
        <w:spacing w:after="240"/>
        <w:rPr>
          <w:color w:val="000000" w:themeColor="text1"/>
        </w:rPr>
      </w:pPr>
      <w:r w:rsidRPr="00722EDF">
        <w:rPr>
          <w:color w:val="000000" w:themeColor="text1"/>
        </w:rPr>
        <w:tab/>
      </w:r>
      <w:r w:rsidR="00AE4665" w:rsidRPr="00722EDF">
        <w:rPr>
          <w:color w:val="000000" w:themeColor="text1"/>
        </w:rPr>
        <w:tab/>
      </w:r>
    </w:p>
    <w:p w14:paraId="3EC4A3B8" w14:textId="77777777" w:rsidR="00D10117" w:rsidRPr="00C41B49" w:rsidRDefault="00D10117" w:rsidP="00AE4665">
      <w:pPr>
        <w:pStyle w:val="astyle"/>
      </w:pPr>
      <w:r>
        <w:t>b</w:t>
      </w:r>
      <w:r w:rsidRPr="00C41B49">
        <w:t>)</w:t>
      </w:r>
      <w:r w:rsidRPr="00C41B49">
        <w:tab/>
        <w:t>What is the purpose of database normalisation?</w:t>
      </w:r>
      <w:r w:rsidRPr="00C41B49">
        <w:tab/>
        <w:t>[2]</w:t>
      </w:r>
    </w:p>
    <w:p w14:paraId="3EC4A3B9" w14:textId="77777777" w:rsidR="00D10117" w:rsidRPr="00722EDF" w:rsidRDefault="00AE4665" w:rsidP="00AE4665">
      <w:pPr>
        <w:pStyle w:val="Aanswerstyle"/>
        <w:rPr>
          <w:color w:val="000000" w:themeColor="text1"/>
        </w:rPr>
      </w:pPr>
      <w:r w:rsidRPr="00722EDF">
        <w:rPr>
          <w:color w:val="000000" w:themeColor="text1"/>
        </w:rPr>
        <w:tab/>
      </w:r>
      <w:r w:rsidRPr="00722EDF">
        <w:rPr>
          <w:color w:val="000000" w:themeColor="text1"/>
        </w:rPr>
        <w:tab/>
      </w:r>
    </w:p>
    <w:p w14:paraId="3EC4A3BA" w14:textId="77777777" w:rsidR="00AE4665" w:rsidRDefault="00AE4665" w:rsidP="00AE4665">
      <w:pPr>
        <w:pStyle w:val="Aanswerstyle"/>
        <w:rPr>
          <w:color w:val="000000" w:themeColor="text1"/>
        </w:rPr>
      </w:pPr>
      <w:r w:rsidRPr="00722EDF">
        <w:rPr>
          <w:color w:val="000000" w:themeColor="text1"/>
        </w:rPr>
        <w:tab/>
      </w:r>
      <w:r w:rsidRPr="00722EDF">
        <w:rPr>
          <w:color w:val="000000" w:themeColor="text1"/>
        </w:rPr>
        <w:tab/>
      </w:r>
    </w:p>
    <w:p w14:paraId="6FFDE695" w14:textId="2C1C5BD7" w:rsidR="00B9768B" w:rsidRPr="00722EDF" w:rsidRDefault="00B9768B" w:rsidP="00AE4665">
      <w:pPr>
        <w:pStyle w:val="Aanswerstyle"/>
        <w:rPr>
          <w:color w:val="000000" w:themeColor="text1"/>
        </w:rPr>
      </w:pPr>
      <w:r>
        <w:rPr>
          <w:color w:val="000000" w:themeColor="text1"/>
        </w:rPr>
        <w:tab/>
      </w:r>
      <w:r>
        <w:rPr>
          <w:color w:val="000000" w:themeColor="text1"/>
        </w:rPr>
        <w:tab/>
      </w:r>
    </w:p>
    <w:p w14:paraId="3EC4A3BB" w14:textId="0443A225" w:rsidR="00D10117" w:rsidRPr="00C41B49" w:rsidRDefault="00D10117" w:rsidP="00AE4665">
      <w:pPr>
        <w:pStyle w:val="astyle"/>
      </w:pPr>
      <w:r>
        <w:t>c</w:t>
      </w:r>
      <w:r w:rsidRPr="00C41B49">
        <w:t>)</w:t>
      </w:r>
      <w:r w:rsidRPr="00C41B49">
        <w:tab/>
        <w:t>Place this table into third normal form (3NF)</w:t>
      </w:r>
      <w:r w:rsidR="003F67CB">
        <w:t xml:space="preserve">.  </w:t>
      </w:r>
      <w:r w:rsidRPr="00C41B49">
        <w:t>You may assume that all character names are unique, and that race and items only need to be stored as attributes, and do not need tables of their own</w:t>
      </w:r>
      <w:r w:rsidR="003F67CB">
        <w:t xml:space="preserve">.  </w:t>
      </w:r>
      <w:r w:rsidRPr="00C41B49">
        <w:t>Each PID is unique to a real person.</w:t>
      </w:r>
      <w:r w:rsidRPr="00C41B49">
        <w:tab/>
        <w:t>[5]</w:t>
      </w:r>
    </w:p>
    <w:p w14:paraId="3EC4A3BC" w14:textId="43724D0F" w:rsidR="00EB67A0" w:rsidRDefault="00B9768B" w:rsidP="00D10117">
      <w:pPr>
        <w:jc w:val="right"/>
        <w:rPr>
          <w:rFonts w:ascii="Segoe UI Semibold" w:hAnsi="Segoe UI Semibold" w:cs="Segoe UI Semibold"/>
          <w:color w:val="000000" w:themeColor="text1"/>
          <w:sz w:val="28"/>
          <w:szCs w:val="20"/>
        </w:rPr>
      </w:pPr>
      <w:r w:rsidRPr="00BF75B5">
        <w:rPr>
          <w:rFonts w:ascii="Segoe UI" w:hAnsi="Segoe UI" w:cs="Segoe UI"/>
          <w:noProof/>
          <w:color w:val="000000" w:themeColor="text1"/>
          <w:sz w:val="21"/>
          <w:szCs w:val="21"/>
          <w:lang w:eastAsia="en-GB"/>
        </w:rPr>
        <mc:AlternateContent>
          <mc:Choice Requires="wps">
            <w:drawing>
              <wp:anchor distT="45720" distB="45720" distL="114300" distR="114300" simplePos="0" relativeHeight="251708416" behindDoc="0" locked="0" layoutInCell="1" allowOverlap="1" wp14:anchorId="219DE47B" wp14:editId="25810BEA">
                <wp:simplePos x="0" y="0"/>
                <wp:positionH relativeFrom="margin">
                  <wp:align>right</wp:align>
                </wp:positionH>
                <wp:positionV relativeFrom="paragraph">
                  <wp:posOffset>110490</wp:posOffset>
                </wp:positionV>
                <wp:extent cx="5910580" cy="2057400"/>
                <wp:effectExtent l="0" t="0" r="13970" b="1905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2057400"/>
                        </a:xfrm>
                        <a:prstGeom prst="rect">
                          <a:avLst/>
                        </a:prstGeom>
                        <a:solidFill>
                          <a:srgbClr val="FFFFFF"/>
                        </a:solidFill>
                        <a:ln w="9525">
                          <a:solidFill>
                            <a:srgbClr val="000000"/>
                          </a:solidFill>
                          <a:miter lim="800000"/>
                          <a:headEnd/>
                          <a:tailEnd/>
                        </a:ln>
                      </wps:spPr>
                      <wps:txbx>
                        <w:txbxContent>
                          <w:p w14:paraId="52F1C905" w14:textId="77777777" w:rsidR="00866C86" w:rsidRDefault="00866C86" w:rsidP="00B976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DE47B" id="_x0000_s1124" type="#_x0000_t202" style="position:absolute;left:0;text-align:left;margin-left:414.2pt;margin-top:8.7pt;width:465.4pt;height:162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vrKgIAAE8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">
                <v:textbox>
                  <w:txbxContent>
                    <w:p w14:paraId="52F1C905" w14:textId="77777777" w:rsidR="00866C86" w:rsidRDefault="00866C86" w:rsidP="00B9768B"/>
                  </w:txbxContent>
                </v:textbox>
                <w10:wrap anchorx="margin"/>
              </v:shape>
            </w:pict>
          </mc:Fallback>
        </mc:AlternateContent>
      </w:r>
    </w:p>
    <w:p w14:paraId="3EC4A3BD" w14:textId="7CD99D3E" w:rsidR="00EB67A0" w:rsidRDefault="00EB67A0" w:rsidP="00D10117">
      <w:pPr>
        <w:jc w:val="right"/>
        <w:rPr>
          <w:rFonts w:ascii="Segoe UI Semibold" w:hAnsi="Segoe UI Semibold" w:cs="Segoe UI Semibold"/>
          <w:color w:val="000000" w:themeColor="text1"/>
          <w:sz w:val="28"/>
          <w:szCs w:val="20"/>
        </w:rPr>
      </w:pPr>
    </w:p>
    <w:p w14:paraId="24165191" w14:textId="775A5F42" w:rsidR="001155A7" w:rsidRDefault="001155A7" w:rsidP="00D10117">
      <w:pPr>
        <w:jc w:val="right"/>
        <w:rPr>
          <w:rFonts w:ascii="Segoe UI Semibold" w:hAnsi="Segoe UI Semibold" w:cs="Segoe UI Semibold"/>
          <w:color w:val="000000" w:themeColor="text1"/>
          <w:sz w:val="28"/>
          <w:szCs w:val="20"/>
        </w:rPr>
      </w:pPr>
    </w:p>
    <w:p w14:paraId="5C2E14FB" w14:textId="77777777" w:rsidR="00A23BF1" w:rsidRDefault="00A23BF1" w:rsidP="00EB67A0">
      <w:pPr>
        <w:jc w:val="right"/>
        <w:rPr>
          <w:rFonts w:ascii="Segoe UI Semibold" w:hAnsi="Segoe UI Semibold" w:cs="Segoe UI Semibold"/>
          <w:color w:val="000000" w:themeColor="text1"/>
          <w:sz w:val="28"/>
          <w:szCs w:val="20"/>
        </w:rPr>
      </w:pPr>
    </w:p>
    <w:p w14:paraId="6EE7D312" w14:textId="77777777" w:rsidR="00A23BF1" w:rsidRDefault="00A23BF1" w:rsidP="00EB67A0">
      <w:pPr>
        <w:jc w:val="right"/>
        <w:rPr>
          <w:rFonts w:ascii="Segoe UI Semibold" w:hAnsi="Segoe UI Semibold" w:cs="Segoe UI Semibold"/>
          <w:color w:val="000000" w:themeColor="text1"/>
          <w:sz w:val="28"/>
          <w:szCs w:val="20"/>
        </w:rPr>
      </w:pPr>
    </w:p>
    <w:p w14:paraId="4E995D56" w14:textId="77777777" w:rsidR="00A23BF1" w:rsidRDefault="00A23BF1" w:rsidP="00EB67A0">
      <w:pPr>
        <w:jc w:val="right"/>
        <w:rPr>
          <w:rFonts w:ascii="Segoe UI Semibold" w:hAnsi="Segoe UI Semibold" w:cs="Segoe UI Semibold"/>
          <w:color w:val="000000" w:themeColor="text1"/>
          <w:sz w:val="28"/>
          <w:szCs w:val="20"/>
        </w:rPr>
      </w:pPr>
    </w:p>
    <w:p w14:paraId="6C9E998F" w14:textId="77777777" w:rsidR="00A23BF1" w:rsidRDefault="00A23BF1" w:rsidP="00EB67A0">
      <w:pPr>
        <w:jc w:val="right"/>
        <w:rPr>
          <w:rFonts w:ascii="Segoe UI Semibold" w:hAnsi="Segoe UI Semibold" w:cs="Segoe UI Semibold"/>
          <w:color w:val="000000" w:themeColor="text1"/>
          <w:sz w:val="28"/>
          <w:szCs w:val="20"/>
        </w:rPr>
      </w:pPr>
    </w:p>
    <w:p w14:paraId="1B7603AE" w14:textId="77777777" w:rsidR="00A23BF1" w:rsidRDefault="00A23BF1" w:rsidP="00EB67A0">
      <w:pPr>
        <w:jc w:val="right"/>
        <w:rPr>
          <w:rFonts w:ascii="Segoe UI Semibold" w:hAnsi="Segoe UI Semibold" w:cs="Segoe UI Semibold"/>
          <w:color w:val="000000" w:themeColor="text1"/>
          <w:sz w:val="28"/>
          <w:szCs w:val="20"/>
        </w:rPr>
      </w:pPr>
    </w:p>
    <w:p w14:paraId="0049AD11" w14:textId="77777777" w:rsidR="00B9768B" w:rsidRPr="00B9768B" w:rsidRDefault="00B9768B" w:rsidP="00EB67A0">
      <w:pPr>
        <w:jc w:val="right"/>
        <w:rPr>
          <w:rFonts w:ascii="Segoe UI Semibold" w:hAnsi="Segoe UI Semibold" w:cs="Segoe UI Semibold"/>
          <w:color w:val="000000" w:themeColor="text1"/>
          <w:sz w:val="42"/>
          <w:szCs w:val="20"/>
        </w:rPr>
      </w:pPr>
    </w:p>
    <w:p w14:paraId="3EC4A3DA" w14:textId="6A2F1237" w:rsidR="00F4723C" w:rsidRDefault="0051765A" w:rsidP="00EB67A0">
      <w:pPr>
        <w:jc w:val="right"/>
      </w:pPr>
      <w:r>
        <w:rPr>
          <w:rFonts w:ascii="Segoe UI Semibold" w:hAnsi="Segoe UI Semibold" w:cs="Segoe UI Semibold"/>
          <w:color w:val="000000" w:themeColor="text1"/>
          <w:sz w:val="28"/>
          <w:szCs w:val="20"/>
        </w:rPr>
        <w:t>Total marks =</w:t>
      </w:r>
      <w:r w:rsidR="00D10117" w:rsidRPr="00C67ACC">
        <w:rPr>
          <w:rFonts w:ascii="Segoe UI Semibold" w:hAnsi="Segoe UI Semibold" w:cs="Segoe UI Semibold"/>
          <w:color w:val="000000" w:themeColor="text1"/>
          <w:sz w:val="28"/>
          <w:szCs w:val="20"/>
        </w:rPr>
        <w:t xml:space="preserve"> </w:t>
      </w:r>
      <w:r w:rsidR="00C67ACC">
        <w:rPr>
          <w:rFonts w:ascii="Segoe UI Semibold" w:hAnsi="Segoe UI Semibold" w:cs="Segoe UI Semibold"/>
          <w:color w:val="000000" w:themeColor="text1"/>
          <w:sz w:val="28"/>
          <w:szCs w:val="20"/>
        </w:rPr>
        <w:tab/>
      </w:r>
      <w:r w:rsidR="00C67ACC">
        <w:rPr>
          <w:rFonts w:ascii="Segoe UI Semibold" w:hAnsi="Segoe UI Semibold" w:cs="Segoe UI Semibold"/>
          <w:color w:val="000000" w:themeColor="text1"/>
          <w:sz w:val="28"/>
          <w:szCs w:val="20"/>
        </w:rPr>
        <w:tab/>
        <w:t>/</w:t>
      </w:r>
      <w:r w:rsidR="00D10117" w:rsidRPr="00C67ACC">
        <w:rPr>
          <w:rFonts w:ascii="Segoe UI Semibold" w:hAnsi="Segoe UI Semibold" w:cs="Segoe UI Semibold"/>
          <w:color w:val="000000" w:themeColor="text1"/>
          <w:sz w:val="28"/>
          <w:szCs w:val="20"/>
        </w:rPr>
        <w:t>2</w:t>
      </w:r>
      <w:r w:rsidR="00853D75">
        <w:rPr>
          <w:rFonts w:ascii="Segoe UI Semibold" w:hAnsi="Segoe UI Semibold" w:cs="Segoe UI Semibold"/>
          <w:color w:val="000000" w:themeColor="text1"/>
          <w:sz w:val="28"/>
          <w:szCs w:val="20"/>
        </w:rPr>
        <w:t>4</w:t>
      </w:r>
      <w:r w:rsidR="00F4723C">
        <w:br w:type="page"/>
      </w:r>
    </w:p>
    <w:p w14:paraId="3EC4A3DB" w14:textId="1C914543" w:rsidR="00F4723C" w:rsidRPr="00B518F1" w:rsidRDefault="006B0F51" w:rsidP="00F567E0">
      <w:pPr>
        <w:pStyle w:val="TopicTestsHeading"/>
      </w:pPr>
      <w:bookmarkStart w:id="61" w:name="_Toc417898846"/>
      <w:bookmarkStart w:id="62" w:name="_Toc430781269"/>
      <w:bookmarkStart w:id="63" w:name="_Toc432061853"/>
      <w:bookmarkStart w:id="64" w:name="_Toc433196019"/>
      <w:r>
        <w:lastRenderedPageBreak/>
        <w:t>4.</w:t>
      </w:r>
      <w:r w:rsidR="00ED3E47">
        <w:t xml:space="preserve">10. </w:t>
      </w:r>
      <w:r w:rsidR="00F4723C">
        <w:t xml:space="preserve">Databases – </w:t>
      </w:r>
      <w:r w:rsidR="005B2C88">
        <w:t>Test 2</w:t>
      </w:r>
      <w:bookmarkEnd w:id="61"/>
      <w:bookmarkEnd w:id="62"/>
      <w:bookmarkEnd w:id="63"/>
      <w:bookmarkEnd w:id="64"/>
    </w:p>
    <w:p w14:paraId="3EC4A3DC" w14:textId="31B00596" w:rsidR="00F4723C" w:rsidRPr="00590282" w:rsidRDefault="00C67ACC" w:rsidP="00332FF7">
      <w:pPr>
        <w:pStyle w:val="aQ1style"/>
      </w:pPr>
      <w:r>
        <w:t>1.</w:t>
      </w:r>
      <w:r>
        <w:tab/>
      </w:r>
      <w:r w:rsidR="00F4723C" w:rsidRPr="00590282">
        <w:t>Consider the following entity description for a flat</w:t>
      </w:r>
      <w:r w:rsidR="007F1126">
        <w:t>-</w:t>
      </w:r>
      <w:r w:rsidR="00F4723C" w:rsidRPr="00590282">
        <w:t>file shop orders database.</w:t>
      </w:r>
    </w:p>
    <w:p w14:paraId="3EC4A3DD" w14:textId="051A380F" w:rsidR="00F4723C" w:rsidRPr="00C67ACC" w:rsidRDefault="00F4723C" w:rsidP="00786B2C">
      <w:pPr>
        <w:spacing w:before="360"/>
        <w:ind w:left="426"/>
        <w:rPr>
          <w:rFonts w:ascii="Gill Sans MT" w:hAnsi="Gill Sans MT"/>
        </w:rPr>
      </w:pPr>
      <w:proofErr w:type="gramStart"/>
      <w:r w:rsidRPr="00C67ACC">
        <w:rPr>
          <w:rFonts w:ascii="Gill Sans MT" w:hAnsi="Gill Sans MT"/>
        </w:rPr>
        <w:t>Order(</w:t>
      </w:r>
      <w:proofErr w:type="spellStart"/>
      <w:proofErr w:type="gramEnd"/>
      <w:r w:rsidRPr="00C67ACC">
        <w:rPr>
          <w:rFonts w:ascii="Gill Sans MT" w:hAnsi="Gill Sans MT"/>
        </w:rPr>
        <w:t>OrderNum</w:t>
      </w:r>
      <w:proofErr w:type="spellEnd"/>
      <w:r w:rsidRPr="00C67ACC">
        <w:rPr>
          <w:rFonts w:ascii="Gill Sans MT" w:hAnsi="Gill Sans MT"/>
        </w:rPr>
        <w:t xml:space="preserve">, </w:t>
      </w:r>
      <w:proofErr w:type="spellStart"/>
      <w:r w:rsidRPr="00C67ACC">
        <w:rPr>
          <w:rFonts w:ascii="Gill Sans MT" w:hAnsi="Gill Sans MT"/>
        </w:rPr>
        <w:t>CustNum,Title</w:t>
      </w:r>
      <w:proofErr w:type="spellEnd"/>
      <w:r w:rsidRPr="00C67ACC">
        <w:rPr>
          <w:rFonts w:ascii="Gill Sans MT" w:hAnsi="Gill Sans MT"/>
        </w:rPr>
        <w:t xml:space="preserve">, </w:t>
      </w:r>
      <w:proofErr w:type="spellStart"/>
      <w:r w:rsidRPr="00C67ACC">
        <w:rPr>
          <w:rFonts w:ascii="Gill Sans MT" w:hAnsi="Gill Sans MT"/>
        </w:rPr>
        <w:t>FirstName</w:t>
      </w:r>
      <w:proofErr w:type="spellEnd"/>
      <w:r w:rsidRPr="00C67ACC">
        <w:rPr>
          <w:rFonts w:ascii="Gill Sans MT" w:hAnsi="Gill Sans MT"/>
        </w:rPr>
        <w:t xml:space="preserve">, Surname, Address, </w:t>
      </w:r>
      <w:proofErr w:type="spellStart"/>
      <w:r w:rsidRPr="00C67ACC">
        <w:rPr>
          <w:rFonts w:ascii="Gill Sans MT" w:hAnsi="Gill Sans MT"/>
        </w:rPr>
        <w:t>PostCode</w:t>
      </w:r>
      <w:proofErr w:type="spellEnd"/>
      <w:r w:rsidRPr="00C67ACC">
        <w:rPr>
          <w:rFonts w:ascii="Gill Sans MT" w:hAnsi="Gill Sans MT"/>
        </w:rPr>
        <w:t xml:space="preserve">, </w:t>
      </w:r>
      <w:proofErr w:type="spellStart"/>
      <w:r w:rsidRPr="00C67ACC">
        <w:rPr>
          <w:rFonts w:ascii="Gill Sans MT" w:hAnsi="Gill Sans MT"/>
        </w:rPr>
        <w:t>StockNum</w:t>
      </w:r>
      <w:proofErr w:type="spellEnd"/>
      <w:r w:rsidRPr="00C67ACC">
        <w:rPr>
          <w:rFonts w:ascii="Gill Sans MT" w:hAnsi="Gill Sans MT"/>
        </w:rPr>
        <w:t xml:space="preserve">, </w:t>
      </w:r>
      <w:proofErr w:type="spellStart"/>
      <w:r w:rsidRPr="00C67ACC">
        <w:rPr>
          <w:rFonts w:ascii="Gill Sans MT" w:hAnsi="Gill Sans MT"/>
        </w:rPr>
        <w:t>StockName</w:t>
      </w:r>
      <w:proofErr w:type="spellEnd"/>
      <w:r w:rsidRPr="00C67ACC">
        <w:rPr>
          <w:rFonts w:ascii="Gill Sans MT" w:hAnsi="Gill Sans MT"/>
        </w:rPr>
        <w:t xml:space="preserve">, Price, Manufacturer, </w:t>
      </w:r>
      <w:proofErr w:type="spellStart"/>
      <w:r w:rsidRPr="00C67ACC">
        <w:rPr>
          <w:rFonts w:ascii="Gill Sans MT" w:hAnsi="Gill Sans MT"/>
        </w:rPr>
        <w:t>OrderDate</w:t>
      </w:r>
      <w:proofErr w:type="spellEnd"/>
      <w:r w:rsidRPr="00C67ACC">
        <w:rPr>
          <w:rFonts w:ascii="Gill Sans MT" w:hAnsi="Gill Sans MT"/>
        </w:rPr>
        <w:t xml:space="preserve">, </w:t>
      </w:r>
      <w:proofErr w:type="spellStart"/>
      <w:r w:rsidRPr="00C67ACC">
        <w:rPr>
          <w:rFonts w:ascii="Gill Sans MT" w:hAnsi="Gill Sans MT"/>
        </w:rPr>
        <w:t>OrderTime</w:t>
      </w:r>
      <w:proofErr w:type="spellEnd"/>
      <w:r w:rsidRPr="00C67ACC">
        <w:rPr>
          <w:rFonts w:ascii="Gill Sans MT" w:hAnsi="Gill Sans MT"/>
        </w:rPr>
        <w:t>, Dispatched)</w:t>
      </w:r>
    </w:p>
    <w:p w14:paraId="3EC4A3DE" w14:textId="7314646B" w:rsidR="00F4723C" w:rsidRPr="00590282" w:rsidRDefault="00F4723C" w:rsidP="00F4723C">
      <w:pPr>
        <w:rPr>
          <w:b/>
        </w:rPr>
      </w:pPr>
    </w:p>
    <w:p w14:paraId="3EC4A3DF" w14:textId="224388DE" w:rsidR="00F4723C" w:rsidRDefault="00F4723C" w:rsidP="00786B2C">
      <w:pPr>
        <w:pStyle w:val="astyle"/>
        <w:spacing w:before="120"/>
      </w:pPr>
      <w:r w:rsidRPr="00590282">
        <w:t>a)</w:t>
      </w:r>
      <w:r w:rsidRPr="00590282">
        <w:tab/>
        <w:t>Normalise the above database into 3NF by writing the entity descriptions</w:t>
      </w:r>
      <w:r w:rsidR="00853D75">
        <w:t xml:space="preserve"> for the new tables</w:t>
      </w:r>
      <w:r w:rsidR="003F67CB">
        <w:t xml:space="preserve">.  </w:t>
      </w:r>
      <w:r w:rsidR="00F3153B">
        <w:br/>
      </w:r>
      <w:r w:rsidR="00853D75">
        <w:t>You may assume at this stage that you only need to order one item at a time.</w:t>
      </w:r>
      <w:r w:rsidR="00C67ACC">
        <w:tab/>
      </w:r>
      <w:r w:rsidRPr="00590282">
        <w:t>[4]</w:t>
      </w:r>
    </w:p>
    <w:p w14:paraId="3EC4A3E0" w14:textId="77777777" w:rsidR="00C67ACC" w:rsidRPr="00722EDF" w:rsidRDefault="00C67ACC" w:rsidP="00C67ACC">
      <w:pPr>
        <w:pStyle w:val="Aanswerstyle"/>
        <w:rPr>
          <w:color w:val="000000" w:themeColor="text1"/>
        </w:rPr>
      </w:pPr>
      <w:r w:rsidRPr="00722EDF">
        <w:rPr>
          <w:color w:val="000000" w:themeColor="text1"/>
        </w:rPr>
        <w:tab/>
      </w:r>
      <w:r w:rsidRPr="00722EDF">
        <w:rPr>
          <w:color w:val="000000" w:themeColor="text1"/>
        </w:rPr>
        <w:tab/>
      </w:r>
    </w:p>
    <w:p w14:paraId="3EC4A3E1" w14:textId="77777777" w:rsidR="00C67ACC" w:rsidRPr="00722EDF" w:rsidRDefault="00C67ACC" w:rsidP="00C67ACC">
      <w:pPr>
        <w:pStyle w:val="Aanswerstyle"/>
        <w:rPr>
          <w:color w:val="000000" w:themeColor="text1"/>
        </w:rPr>
      </w:pPr>
      <w:r w:rsidRPr="00722EDF">
        <w:rPr>
          <w:color w:val="000000" w:themeColor="text1"/>
        </w:rPr>
        <w:tab/>
      </w:r>
      <w:r w:rsidRPr="00722EDF">
        <w:rPr>
          <w:color w:val="000000" w:themeColor="text1"/>
        </w:rPr>
        <w:tab/>
      </w:r>
    </w:p>
    <w:p w14:paraId="3EC4A3E2" w14:textId="77777777" w:rsidR="00C67ACC" w:rsidRPr="00722EDF" w:rsidRDefault="00C67ACC" w:rsidP="005B7C9B">
      <w:pPr>
        <w:pStyle w:val="Aanswerstyle"/>
        <w:spacing w:after="240"/>
        <w:rPr>
          <w:color w:val="000000" w:themeColor="text1"/>
        </w:rPr>
      </w:pPr>
      <w:r w:rsidRPr="00722EDF">
        <w:rPr>
          <w:color w:val="000000" w:themeColor="text1"/>
        </w:rPr>
        <w:tab/>
      </w:r>
      <w:r w:rsidRPr="00722EDF">
        <w:rPr>
          <w:color w:val="000000" w:themeColor="text1"/>
        </w:rPr>
        <w:tab/>
      </w:r>
    </w:p>
    <w:p w14:paraId="3EC4A3E3" w14:textId="3EDD71F9" w:rsidR="00F4723C" w:rsidRDefault="00C67ACC" w:rsidP="00C67ACC">
      <w:pPr>
        <w:pStyle w:val="astyle"/>
        <w:tabs>
          <w:tab w:val="left" w:pos="1276"/>
        </w:tabs>
      </w:pPr>
      <w:r>
        <w:t>b)</w:t>
      </w:r>
      <w:r>
        <w:tab/>
      </w:r>
      <w:proofErr w:type="spellStart"/>
      <w:r>
        <w:t>i</w:t>
      </w:r>
      <w:proofErr w:type="spellEnd"/>
      <w:r>
        <w:t>.</w:t>
      </w:r>
      <w:r w:rsidR="00F4723C" w:rsidRPr="00C67ACC">
        <w:tab/>
      </w:r>
      <w:r w:rsidRPr="00C67ACC">
        <w:t>Identify the primary keys</w:t>
      </w:r>
      <w:r w:rsidR="007F1126">
        <w:t>.</w:t>
      </w:r>
      <w:r w:rsidRPr="00C67ACC">
        <w:tab/>
      </w:r>
      <w:r w:rsidR="00F4723C" w:rsidRPr="00C67ACC">
        <w:t>[1]</w:t>
      </w:r>
    </w:p>
    <w:p w14:paraId="3EC4A3E4" w14:textId="77777777" w:rsidR="00C67ACC" w:rsidRPr="00722EDF" w:rsidRDefault="00C67ACC" w:rsidP="00C67ACC">
      <w:pPr>
        <w:pStyle w:val="aianswerstyle"/>
        <w:rPr>
          <w:color w:val="000000" w:themeColor="text1"/>
        </w:rPr>
      </w:pPr>
      <w:r w:rsidRPr="00722EDF">
        <w:rPr>
          <w:color w:val="000000" w:themeColor="text1"/>
        </w:rPr>
        <w:tab/>
      </w:r>
      <w:r w:rsidRPr="00722EDF">
        <w:rPr>
          <w:color w:val="000000" w:themeColor="text1"/>
        </w:rPr>
        <w:tab/>
      </w:r>
    </w:p>
    <w:p w14:paraId="3EC4A3E5" w14:textId="506A33A0" w:rsidR="00F4723C" w:rsidRDefault="00C67ACC" w:rsidP="00C67ACC">
      <w:pPr>
        <w:pStyle w:val="aQiStyle"/>
      </w:pPr>
      <w:r>
        <w:t>ii.</w:t>
      </w:r>
      <w:r w:rsidR="00F4723C">
        <w:tab/>
        <w:t>State th</w:t>
      </w:r>
      <w:r>
        <w:t>e purpose of a primary key</w:t>
      </w:r>
      <w:r w:rsidR="007F1126">
        <w:t>.</w:t>
      </w:r>
      <w:r>
        <w:tab/>
      </w:r>
      <w:r w:rsidR="00F4723C">
        <w:t>[1]</w:t>
      </w:r>
    </w:p>
    <w:p w14:paraId="3EC4A3E6" w14:textId="77777777" w:rsidR="00F4723C" w:rsidRPr="00722EDF" w:rsidRDefault="00C67ACC" w:rsidP="00C67ACC">
      <w:pPr>
        <w:pStyle w:val="aianswerstyle"/>
        <w:rPr>
          <w:color w:val="000000" w:themeColor="text1"/>
        </w:rPr>
      </w:pPr>
      <w:r w:rsidRPr="00722EDF">
        <w:rPr>
          <w:color w:val="000000" w:themeColor="text1"/>
        </w:rPr>
        <w:tab/>
      </w:r>
      <w:r w:rsidRPr="00722EDF">
        <w:rPr>
          <w:color w:val="000000" w:themeColor="text1"/>
        </w:rPr>
        <w:tab/>
      </w:r>
    </w:p>
    <w:p w14:paraId="3EC4A3E7" w14:textId="154B569F" w:rsidR="00F4723C" w:rsidRDefault="00C67ACC" w:rsidP="00C67ACC">
      <w:pPr>
        <w:pStyle w:val="aQiStyle"/>
      </w:pPr>
      <w:r>
        <w:t>iii.</w:t>
      </w:r>
      <w:r w:rsidR="00F4723C" w:rsidRPr="005B1F7C">
        <w:tab/>
        <w:t>Identify the forei</w:t>
      </w:r>
      <w:r>
        <w:t>gn keys and their location</w:t>
      </w:r>
      <w:r w:rsidR="007F1126">
        <w:t>.</w:t>
      </w:r>
      <w:r>
        <w:tab/>
      </w:r>
      <w:r w:rsidR="00F4723C" w:rsidRPr="005B1F7C">
        <w:t>[1]</w:t>
      </w:r>
    </w:p>
    <w:p w14:paraId="3EC4A3E8" w14:textId="77777777" w:rsidR="00C67ACC" w:rsidRPr="00722EDF" w:rsidRDefault="00C67ACC" w:rsidP="00C67ACC">
      <w:pPr>
        <w:pStyle w:val="aianswerstyle"/>
        <w:rPr>
          <w:color w:val="000000" w:themeColor="text1"/>
        </w:rPr>
      </w:pPr>
      <w:r w:rsidRPr="00722EDF">
        <w:rPr>
          <w:color w:val="000000" w:themeColor="text1"/>
        </w:rPr>
        <w:tab/>
      </w:r>
      <w:r w:rsidRPr="00722EDF">
        <w:rPr>
          <w:color w:val="000000" w:themeColor="text1"/>
        </w:rPr>
        <w:tab/>
      </w:r>
    </w:p>
    <w:p w14:paraId="3EC4A3E9" w14:textId="0646CEE8" w:rsidR="00F4723C" w:rsidRDefault="00C67ACC" w:rsidP="00C67ACC">
      <w:pPr>
        <w:pStyle w:val="aQiStyle"/>
      </w:pPr>
      <w:r>
        <w:t>iv.</w:t>
      </w:r>
      <w:r w:rsidR="00F4723C">
        <w:tab/>
        <w:t>State th</w:t>
      </w:r>
      <w:r>
        <w:t>e purpose of a foreign key</w:t>
      </w:r>
      <w:r w:rsidR="007F1126">
        <w:t>.</w:t>
      </w:r>
      <w:r>
        <w:tab/>
      </w:r>
      <w:r w:rsidR="00F4723C">
        <w:t>[1]</w:t>
      </w:r>
    </w:p>
    <w:p w14:paraId="3EC4A3EA" w14:textId="77777777" w:rsidR="00C67ACC" w:rsidRPr="00722EDF" w:rsidRDefault="00C67ACC" w:rsidP="005B7C9B">
      <w:pPr>
        <w:pStyle w:val="aianswerstyle"/>
        <w:spacing w:after="240"/>
        <w:rPr>
          <w:color w:val="000000" w:themeColor="text1"/>
        </w:rPr>
      </w:pPr>
      <w:r w:rsidRPr="00722EDF">
        <w:rPr>
          <w:color w:val="000000" w:themeColor="text1"/>
        </w:rPr>
        <w:tab/>
      </w:r>
      <w:r w:rsidRPr="00722EDF">
        <w:rPr>
          <w:color w:val="000000" w:themeColor="text1"/>
        </w:rPr>
        <w:tab/>
      </w:r>
    </w:p>
    <w:p w14:paraId="3EC4A3EB" w14:textId="66DBE498" w:rsidR="00F4723C" w:rsidRDefault="00F4723C" w:rsidP="00C67ACC">
      <w:pPr>
        <w:pStyle w:val="astyle"/>
      </w:pPr>
      <w:r>
        <w:t>c)</w:t>
      </w:r>
      <w:r>
        <w:tab/>
        <w:t>Draw an entity</w:t>
      </w:r>
      <w:r w:rsidR="007F1126">
        <w:t>-</w:t>
      </w:r>
      <w:r>
        <w:t>relationsh</w:t>
      </w:r>
      <w:r w:rsidR="00C67ACC">
        <w:t>ip diagram for your database</w:t>
      </w:r>
      <w:r w:rsidR="007F1126">
        <w:t>.</w:t>
      </w:r>
      <w:r w:rsidR="00C67ACC">
        <w:tab/>
      </w:r>
      <w:r>
        <w:t>[3]</w:t>
      </w:r>
    </w:p>
    <w:p w14:paraId="3EC4A3EC" w14:textId="7A3536BE" w:rsidR="00F4723C" w:rsidRDefault="00F3153B" w:rsidP="00F4723C">
      <w:r w:rsidRPr="00BF75B5">
        <w:rPr>
          <w:rFonts w:ascii="Segoe UI" w:hAnsi="Segoe UI" w:cs="Segoe UI"/>
          <w:noProof/>
          <w:color w:val="000000" w:themeColor="text1"/>
          <w:sz w:val="21"/>
          <w:szCs w:val="21"/>
          <w:lang w:eastAsia="en-GB"/>
        </w:rPr>
        <mc:AlternateContent>
          <mc:Choice Requires="wps">
            <w:drawing>
              <wp:anchor distT="45720" distB="45720" distL="114300" distR="114300" simplePos="0" relativeHeight="251709440" behindDoc="0" locked="0" layoutInCell="1" allowOverlap="1" wp14:anchorId="0BFF6E31" wp14:editId="45E09556">
                <wp:simplePos x="0" y="0"/>
                <wp:positionH relativeFrom="margin">
                  <wp:posOffset>555625</wp:posOffset>
                </wp:positionH>
                <wp:positionV relativeFrom="paragraph">
                  <wp:posOffset>156210</wp:posOffset>
                </wp:positionV>
                <wp:extent cx="5910580" cy="2057400"/>
                <wp:effectExtent l="0" t="0" r="13970" b="1905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2057400"/>
                        </a:xfrm>
                        <a:prstGeom prst="rect">
                          <a:avLst/>
                        </a:prstGeom>
                        <a:solidFill>
                          <a:srgbClr val="FFFFFF"/>
                        </a:solidFill>
                        <a:ln w="9525">
                          <a:solidFill>
                            <a:srgbClr val="000000"/>
                          </a:solidFill>
                          <a:miter lim="800000"/>
                          <a:headEnd/>
                          <a:tailEnd/>
                        </a:ln>
                      </wps:spPr>
                      <wps:txbx>
                        <w:txbxContent>
                          <w:p w14:paraId="1BAFF12F" w14:textId="77777777" w:rsidR="00866C86" w:rsidRDefault="00866C86" w:rsidP="00F315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F6E31" id="_x0000_s1125" type="#_x0000_t202" style="position:absolute;margin-left:43.75pt;margin-top:12.3pt;width:465.4pt;height:16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GKAIAAE8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">
                <v:textbox>
                  <w:txbxContent>
                    <w:p w14:paraId="1BAFF12F" w14:textId="77777777" w:rsidR="00866C86" w:rsidRDefault="00866C86" w:rsidP="00F3153B"/>
                  </w:txbxContent>
                </v:textbox>
                <w10:wrap anchorx="margin"/>
              </v:shape>
            </w:pict>
          </mc:Fallback>
        </mc:AlternateContent>
      </w:r>
      <w:r w:rsidR="00F4723C">
        <w:rPr>
          <w:b/>
        </w:rPr>
        <w:tab/>
      </w:r>
    </w:p>
    <w:p w14:paraId="3EC4A3ED" w14:textId="7A53C18D" w:rsidR="008702FE" w:rsidRDefault="008702FE" w:rsidP="00F4723C"/>
    <w:p w14:paraId="3EC4A3EE" w14:textId="175DA872" w:rsidR="008702FE" w:rsidRDefault="008702FE" w:rsidP="00F4723C"/>
    <w:p w14:paraId="3EC4A3EF" w14:textId="77777777" w:rsidR="008702FE" w:rsidRDefault="008702FE" w:rsidP="00F4723C"/>
    <w:p w14:paraId="3EC4A3F0" w14:textId="77777777" w:rsidR="008702FE" w:rsidRDefault="008702FE" w:rsidP="00F4723C">
      <w:pPr>
        <w:rPr>
          <w:b/>
        </w:rPr>
      </w:pPr>
    </w:p>
    <w:p w14:paraId="3EC4A3F1" w14:textId="77777777" w:rsidR="008702FE" w:rsidRDefault="008702FE" w:rsidP="008702FE">
      <w:pPr>
        <w:pStyle w:val="astyle"/>
        <w:spacing w:after="240"/>
        <w:ind w:left="850"/>
      </w:pPr>
      <w:r>
        <w:br w:type="page"/>
      </w:r>
    </w:p>
    <w:p w14:paraId="083D3C97" w14:textId="77777777" w:rsidR="009B297E" w:rsidRDefault="008702FE" w:rsidP="008702FE">
      <w:pPr>
        <w:pStyle w:val="astyle"/>
        <w:spacing w:after="240"/>
        <w:ind w:left="850"/>
      </w:pPr>
      <w:r>
        <w:lastRenderedPageBreak/>
        <w:t>d)</w:t>
      </w:r>
      <w:r>
        <w:tab/>
      </w:r>
      <w:r w:rsidR="00F4723C">
        <w:t xml:space="preserve">Complete a </w:t>
      </w:r>
      <w:r w:rsidR="007F1126">
        <w:t>d</w:t>
      </w:r>
      <w:r w:rsidR="00F4723C">
        <w:t xml:space="preserve">ata </w:t>
      </w:r>
      <w:r w:rsidR="007F1126">
        <w:t>d</w:t>
      </w:r>
      <w:r w:rsidR="00F4723C">
        <w:t>ictionary for your database</w:t>
      </w:r>
      <w:r w:rsidR="007F1126">
        <w:t>,</w:t>
      </w:r>
      <w:r w:rsidR="00F4723C">
        <w:t xml:space="preserve"> using the </w:t>
      </w:r>
      <w:r w:rsidR="009B297E">
        <w:t>column headings</w:t>
      </w:r>
      <w:r w:rsidR="00F4723C">
        <w:t xml:space="preserve"> below for each table</w:t>
      </w:r>
      <w:r w:rsidR="003F67CB">
        <w:t xml:space="preserve">.  </w:t>
      </w:r>
    </w:p>
    <w:tbl>
      <w:tblPr>
        <w:tblW w:w="8458" w:type="dxa"/>
        <w:tblInd w:w="851"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4A0" w:firstRow="1" w:lastRow="0" w:firstColumn="1" w:lastColumn="0" w:noHBand="0" w:noVBand="1"/>
      </w:tblPr>
      <w:tblGrid>
        <w:gridCol w:w="759"/>
        <w:gridCol w:w="1246"/>
        <w:gridCol w:w="975"/>
        <w:gridCol w:w="4337"/>
        <w:gridCol w:w="1141"/>
      </w:tblGrid>
      <w:tr w:rsidR="009B297E" w:rsidRPr="00BF74A3" w14:paraId="0BC2C238" w14:textId="77777777" w:rsidTr="00113611">
        <w:tc>
          <w:tcPr>
            <w:tcW w:w="759" w:type="dxa"/>
            <w:vAlign w:val="center"/>
          </w:tcPr>
          <w:p w14:paraId="654F2051" w14:textId="77777777" w:rsidR="009B297E" w:rsidRPr="00BF74A3" w:rsidRDefault="009B297E" w:rsidP="002E7EC0">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Field</w:t>
            </w:r>
          </w:p>
        </w:tc>
        <w:tc>
          <w:tcPr>
            <w:tcW w:w="1246" w:type="dxa"/>
            <w:vAlign w:val="center"/>
          </w:tcPr>
          <w:p w14:paraId="2797AE6D" w14:textId="77777777" w:rsidR="009B297E" w:rsidRPr="00BF74A3" w:rsidRDefault="009B297E" w:rsidP="002E7EC0">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Data Type</w:t>
            </w:r>
          </w:p>
        </w:tc>
        <w:tc>
          <w:tcPr>
            <w:tcW w:w="975" w:type="dxa"/>
            <w:vAlign w:val="center"/>
          </w:tcPr>
          <w:p w14:paraId="010B4DC3" w14:textId="77777777" w:rsidR="009B297E" w:rsidRPr="00BF74A3" w:rsidRDefault="009B297E" w:rsidP="002E7EC0">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Format</w:t>
            </w:r>
          </w:p>
        </w:tc>
        <w:tc>
          <w:tcPr>
            <w:tcW w:w="4337" w:type="dxa"/>
            <w:vAlign w:val="center"/>
          </w:tcPr>
          <w:p w14:paraId="29B2F43A" w14:textId="77777777" w:rsidR="009B297E" w:rsidRPr="00BF74A3" w:rsidRDefault="009B297E" w:rsidP="002E7EC0">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Validation Rule / Input Mask / Default Value</w:t>
            </w:r>
          </w:p>
        </w:tc>
        <w:tc>
          <w:tcPr>
            <w:tcW w:w="1141" w:type="dxa"/>
            <w:vAlign w:val="center"/>
          </w:tcPr>
          <w:p w14:paraId="51502C5D" w14:textId="77777777" w:rsidR="009B297E" w:rsidRPr="00BF74A3" w:rsidRDefault="009B297E" w:rsidP="002E7EC0">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Key Field</w:t>
            </w:r>
          </w:p>
        </w:tc>
      </w:tr>
    </w:tbl>
    <w:p w14:paraId="263A54E4" w14:textId="77777777" w:rsidR="009B297E" w:rsidRPr="009B297E" w:rsidRDefault="009B297E" w:rsidP="008702FE">
      <w:pPr>
        <w:pStyle w:val="astyle"/>
        <w:spacing w:after="240"/>
        <w:ind w:left="850"/>
        <w:rPr>
          <w:sz w:val="2"/>
        </w:rPr>
      </w:pPr>
    </w:p>
    <w:p w14:paraId="3EC4A3F2" w14:textId="1EE93630" w:rsidR="00F4723C" w:rsidRDefault="009B297E" w:rsidP="008702FE">
      <w:pPr>
        <w:pStyle w:val="astyle"/>
        <w:spacing w:after="240"/>
        <w:ind w:left="850"/>
      </w:pPr>
      <w:r w:rsidRPr="00BF75B5">
        <w:rPr>
          <w:noProof/>
          <w:color w:val="000000" w:themeColor="text1"/>
          <w:lang w:eastAsia="en-GB"/>
        </w:rPr>
        <mc:AlternateContent>
          <mc:Choice Requires="wps">
            <w:drawing>
              <wp:anchor distT="45720" distB="45720" distL="114300" distR="114300" simplePos="0" relativeHeight="251711488" behindDoc="0" locked="0" layoutInCell="1" allowOverlap="1" wp14:anchorId="71B2137D" wp14:editId="756371E6">
                <wp:simplePos x="0" y="0"/>
                <wp:positionH relativeFrom="margin">
                  <wp:posOffset>554990</wp:posOffset>
                </wp:positionH>
                <wp:positionV relativeFrom="paragraph">
                  <wp:posOffset>677545</wp:posOffset>
                </wp:positionV>
                <wp:extent cx="5910580" cy="3962400"/>
                <wp:effectExtent l="0" t="0" r="13970" b="1905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3962400"/>
                        </a:xfrm>
                        <a:prstGeom prst="rect">
                          <a:avLst/>
                        </a:prstGeom>
                        <a:solidFill>
                          <a:srgbClr val="FFFFFF"/>
                        </a:solidFill>
                        <a:ln w="9525">
                          <a:solidFill>
                            <a:srgbClr val="000000"/>
                          </a:solidFill>
                          <a:miter lim="800000"/>
                          <a:headEnd/>
                          <a:tailEnd/>
                        </a:ln>
                      </wps:spPr>
                      <wps:txbx>
                        <w:txbxContent>
                          <w:p w14:paraId="31E46EB1" w14:textId="77777777" w:rsidR="00866C86" w:rsidRDefault="00866C86" w:rsidP="009B2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137D" id="_x0000_s1126" type="#_x0000_t202" style="position:absolute;left:0;text-align:left;margin-left:43.7pt;margin-top:53.35pt;width:465.4pt;height:312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">
                <v:textbox>
                  <w:txbxContent>
                    <w:p w14:paraId="31E46EB1" w14:textId="77777777" w:rsidR="00866C86" w:rsidRDefault="00866C86" w:rsidP="009B297E"/>
                  </w:txbxContent>
                </v:textbox>
                <w10:wrap anchorx="margin"/>
              </v:shape>
            </w:pict>
          </mc:Fallback>
        </mc:AlternateContent>
      </w:r>
      <w:r>
        <w:tab/>
      </w:r>
      <w:r w:rsidR="00F4723C">
        <w:t>Note that not all fields will have an entry for every column</w:t>
      </w:r>
      <w:r w:rsidR="003F67CB">
        <w:t xml:space="preserve">.  </w:t>
      </w:r>
      <w:r w:rsidR="00F4723C">
        <w:t xml:space="preserve">You should aim to suggest at least one sensible validation rule or input mask or default value in each table.  Under the Key Field column you can enter </w:t>
      </w:r>
      <w:r w:rsidR="007F1126">
        <w:t>‘</w:t>
      </w:r>
      <w:r w:rsidR="00F4723C">
        <w:t>Primary</w:t>
      </w:r>
      <w:r w:rsidR="007F1126">
        <w:t>’</w:t>
      </w:r>
      <w:r w:rsidR="00F4723C">
        <w:t xml:space="preserve">, </w:t>
      </w:r>
      <w:r w:rsidR="007F1126">
        <w:t>‘</w:t>
      </w:r>
      <w:r w:rsidR="00F4723C">
        <w:t>Foreign</w:t>
      </w:r>
      <w:r w:rsidR="007F1126">
        <w:t>’</w:t>
      </w:r>
      <w:r w:rsidR="00F4723C">
        <w:t xml:space="preserve"> </w:t>
      </w:r>
      <w:r w:rsidR="007F1126">
        <w:t xml:space="preserve">or </w:t>
      </w:r>
      <w:r w:rsidR="008702FE">
        <w:t>leave it blank as appropriate.</w:t>
      </w:r>
      <w:r w:rsidR="008702FE">
        <w:tab/>
      </w:r>
      <w:r w:rsidR="00F4723C">
        <w:t>[12]</w:t>
      </w:r>
    </w:p>
    <w:p w14:paraId="273747F5" w14:textId="58430A26" w:rsidR="009B297E" w:rsidRPr="008702FE" w:rsidRDefault="009B297E" w:rsidP="0047151A">
      <w:pPr>
        <w:tabs>
          <w:tab w:val="left" w:pos="1993"/>
          <w:tab w:val="left" w:pos="3863"/>
          <w:tab w:val="left" w:pos="5733"/>
          <w:tab w:val="left" w:pos="7603"/>
        </w:tabs>
        <w:ind w:left="123"/>
        <w:rPr>
          <w:rFonts w:ascii="Gill Sans MT" w:hAnsi="Gill Sans MT"/>
        </w:rPr>
      </w:pPr>
      <w:r w:rsidRPr="008702FE">
        <w:rPr>
          <w:rFonts w:ascii="Gill Sans MT" w:hAnsi="Gill Sans MT"/>
        </w:rPr>
        <w:tab/>
      </w:r>
      <w:r w:rsidRPr="008702FE">
        <w:rPr>
          <w:rFonts w:ascii="Gill Sans MT" w:hAnsi="Gill Sans MT"/>
        </w:rPr>
        <w:tab/>
      </w:r>
      <w:r w:rsidRPr="008702FE">
        <w:rPr>
          <w:rFonts w:ascii="Gill Sans MT" w:hAnsi="Gill Sans MT"/>
        </w:rPr>
        <w:tab/>
      </w:r>
      <w:r w:rsidRPr="008702FE">
        <w:rPr>
          <w:rFonts w:ascii="Gill Sans MT" w:hAnsi="Gill Sans MT"/>
        </w:rPr>
        <w:tab/>
      </w:r>
    </w:p>
    <w:p w14:paraId="3EC4A424" w14:textId="4CEA10A9" w:rsidR="00F4723C" w:rsidRDefault="00F4723C" w:rsidP="00F4723C"/>
    <w:p w14:paraId="7296D13E" w14:textId="1CFAF799" w:rsidR="009B297E" w:rsidRDefault="009B297E" w:rsidP="00F4723C"/>
    <w:p w14:paraId="1EE634CE" w14:textId="2761FEA5" w:rsidR="009B297E" w:rsidRDefault="009B297E" w:rsidP="00F4723C"/>
    <w:p w14:paraId="0084914A" w14:textId="77777777" w:rsidR="009B297E" w:rsidRDefault="009B297E" w:rsidP="00F4723C"/>
    <w:p w14:paraId="78C67E2D" w14:textId="77777777" w:rsidR="009B297E" w:rsidRDefault="009B297E" w:rsidP="00F4723C"/>
    <w:p w14:paraId="71E36A53" w14:textId="77777777" w:rsidR="009B297E" w:rsidRDefault="009B297E" w:rsidP="00F4723C"/>
    <w:p w14:paraId="3C72DFC6" w14:textId="77777777" w:rsidR="009B297E" w:rsidRDefault="009B297E" w:rsidP="00F4723C"/>
    <w:p w14:paraId="24A2C0CC" w14:textId="77777777" w:rsidR="009B297E" w:rsidRDefault="009B297E" w:rsidP="00F4723C"/>
    <w:p w14:paraId="40DF63EB" w14:textId="77777777" w:rsidR="009B297E" w:rsidRDefault="009B297E" w:rsidP="00F4723C"/>
    <w:p w14:paraId="5508FFD1" w14:textId="77777777" w:rsidR="009B297E" w:rsidRDefault="009B297E" w:rsidP="00F4723C"/>
    <w:p w14:paraId="554ADFC6" w14:textId="77777777" w:rsidR="009B297E" w:rsidRDefault="009B297E" w:rsidP="00F4723C"/>
    <w:p w14:paraId="34778985" w14:textId="77777777" w:rsidR="009B297E" w:rsidRDefault="009B297E" w:rsidP="00F4723C"/>
    <w:p w14:paraId="68E37DF1" w14:textId="77777777" w:rsidR="009B297E" w:rsidRDefault="009B297E" w:rsidP="00F4723C"/>
    <w:p w14:paraId="7A638374" w14:textId="77777777" w:rsidR="009B297E" w:rsidRDefault="009B297E" w:rsidP="00F4723C"/>
    <w:p w14:paraId="56B6F179" w14:textId="77777777" w:rsidR="009B297E" w:rsidRDefault="009B297E" w:rsidP="00F4723C"/>
    <w:p w14:paraId="1DFF7EE1" w14:textId="77777777" w:rsidR="009B297E" w:rsidRDefault="009B297E" w:rsidP="00F4723C"/>
    <w:p w14:paraId="6DB3504F" w14:textId="77777777" w:rsidR="009B297E" w:rsidRDefault="009B297E" w:rsidP="00F4723C"/>
    <w:p w14:paraId="131CC6FC" w14:textId="77777777" w:rsidR="009B297E" w:rsidRDefault="009B297E" w:rsidP="00F4723C"/>
    <w:p w14:paraId="520A74C2" w14:textId="77777777" w:rsidR="009B297E" w:rsidRDefault="009B297E" w:rsidP="00F4723C"/>
    <w:p w14:paraId="762E0DB1" w14:textId="77777777" w:rsidR="009B297E" w:rsidRDefault="009B297E" w:rsidP="00F4723C"/>
    <w:p w14:paraId="3E05DD50" w14:textId="77777777" w:rsidR="009B297E" w:rsidRDefault="009B297E" w:rsidP="00F4723C"/>
    <w:p w14:paraId="3EC4A425" w14:textId="16D3FA16" w:rsidR="00F4723C" w:rsidRDefault="008702FE" w:rsidP="00786B2C">
      <w:pPr>
        <w:pStyle w:val="astyle"/>
        <w:spacing w:after="120"/>
      </w:pPr>
      <w:r>
        <w:t>e)</w:t>
      </w:r>
      <w:r>
        <w:tab/>
      </w:r>
      <w:r w:rsidR="00F4723C">
        <w:t xml:space="preserve">Answer the following SQL questions based on the structure you have used in part </w:t>
      </w:r>
      <w:r w:rsidR="00F3153B">
        <w:t>d</w:t>
      </w:r>
      <w:r w:rsidR="007F1126">
        <w:t>)</w:t>
      </w:r>
      <w:r w:rsidR="00F4723C">
        <w:t xml:space="preserve">. </w:t>
      </w:r>
    </w:p>
    <w:p w14:paraId="3EC4A426" w14:textId="57DA5006" w:rsidR="00F4723C" w:rsidRDefault="008702FE" w:rsidP="008702FE">
      <w:pPr>
        <w:pStyle w:val="aQiStyle"/>
      </w:pPr>
      <w:proofErr w:type="spellStart"/>
      <w:r>
        <w:t>i</w:t>
      </w:r>
      <w:proofErr w:type="spellEnd"/>
      <w:r>
        <w:t>.</w:t>
      </w:r>
      <w:r>
        <w:tab/>
      </w:r>
      <w:r w:rsidR="00F4723C">
        <w:t>Write an SQL statement to return all information on every item of stock</w:t>
      </w:r>
      <w:r w:rsidR="007F1126">
        <w:t>.</w:t>
      </w:r>
      <w:r w:rsidR="00F4723C">
        <w:tab/>
        <w:t>[1]</w:t>
      </w:r>
    </w:p>
    <w:p w14:paraId="3EC4A427" w14:textId="77777777" w:rsidR="008702FE" w:rsidRPr="00722EDF" w:rsidRDefault="008702FE" w:rsidP="008702FE">
      <w:pPr>
        <w:pStyle w:val="aianswerstyle"/>
        <w:rPr>
          <w:color w:val="000000" w:themeColor="text1"/>
        </w:rPr>
      </w:pPr>
      <w:r w:rsidRPr="00722EDF">
        <w:rPr>
          <w:color w:val="000000" w:themeColor="text1"/>
        </w:rPr>
        <w:tab/>
      </w:r>
      <w:r w:rsidRPr="00722EDF">
        <w:rPr>
          <w:color w:val="000000" w:themeColor="text1"/>
        </w:rPr>
        <w:tab/>
      </w:r>
    </w:p>
    <w:p w14:paraId="3EC4A428" w14:textId="2CCAF422" w:rsidR="00F4723C" w:rsidRDefault="008702FE" w:rsidP="008702FE">
      <w:pPr>
        <w:pStyle w:val="aQiStyle"/>
      </w:pPr>
      <w:r>
        <w:t>ii.</w:t>
      </w:r>
      <w:r>
        <w:tab/>
      </w:r>
      <w:r w:rsidR="00F4723C">
        <w:t xml:space="preserve">Write an SQL statement to return the </w:t>
      </w:r>
      <w:r w:rsidR="007F1126">
        <w:t>t</w:t>
      </w:r>
      <w:r w:rsidR="00F4723C">
        <w:t xml:space="preserve">itle, </w:t>
      </w:r>
      <w:r w:rsidR="007F1126">
        <w:t>f</w:t>
      </w:r>
      <w:r w:rsidR="00F4723C">
        <w:t xml:space="preserve">irst </w:t>
      </w:r>
      <w:r w:rsidR="007F1126">
        <w:t>n</w:t>
      </w:r>
      <w:r w:rsidR="00F4723C">
        <w:t xml:space="preserve">ame, </w:t>
      </w:r>
      <w:r w:rsidR="007F1126">
        <w:t>s</w:t>
      </w:r>
      <w:r w:rsidR="00F4723C">
        <w:t xml:space="preserve">urname and </w:t>
      </w:r>
      <w:r w:rsidR="007F1126">
        <w:t>p</w:t>
      </w:r>
      <w:r w:rsidR="00F4723C">
        <w:t>ost</w:t>
      </w:r>
      <w:r w:rsidR="007F1126">
        <w:t>c</w:t>
      </w:r>
      <w:r w:rsidR="00F4723C">
        <w:t>ode of all customers in alphabetical order of surname.</w:t>
      </w:r>
      <w:r w:rsidR="00F4723C">
        <w:tab/>
      </w:r>
      <w:r>
        <w:t xml:space="preserve"> </w:t>
      </w:r>
      <w:r w:rsidR="00F4723C">
        <w:t>[2]</w:t>
      </w:r>
    </w:p>
    <w:p w14:paraId="3EC4A429" w14:textId="77777777" w:rsidR="008702FE" w:rsidRPr="00722EDF" w:rsidRDefault="008702FE" w:rsidP="008702FE">
      <w:pPr>
        <w:pStyle w:val="aianswerstyle"/>
        <w:rPr>
          <w:color w:val="000000" w:themeColor="text1"/>
        </w:rPr>
      </w:pPr>
      <w:r w:rsidRPr="00722EDF">
        <w:rPr>
          <w:color w:val="000000" w:themeColor="text1"/>
        </w:rPr>
        <w:tab/>
      </w:r>
      <w:r w:rsidRPr="00722EDF">
        <w:rPr>
          <w:color w:val="000000" w:themeColor="text1"/>
        </w:rPr>
        <w:tab/>
      </w:r>
    </w:p>
    <w:p w14:paraId="3EC4A42A" w14:textId="77777777" w:rsidR="008702FE" w:rsidRPr="00722EDF" w:rsidRDefault="008702FE" w:rsidP="008702FE">
      <w:pPr>
        <w:pStyle w:val="aianswerstyle"/>
        <w:rPr>
          <w:color w:val="000000" w:themeColor="text1"/>
        </w:rPr>
      </w:pPr>
      <w:r w:rsidRPr="00722EDF">
        <w:rPr>
          <w:color w:val="000000" w:themeColor="text1"/>
        </w:rPr>
        <w:tab/>
      </w:r>
      <w:r w:rsidRPr="00722EDF">
        <w:rPr>
          <w:color w:val="000000" w:themeColor="text1"/>
        </w:rPr>
        <w:tab/>
      </w:r>
    </w:p>
    <w:p w14:paraId="3EC4A42B" w14:textId="01049871" w:rsidR="00F4723C" w:rsidRDefault="008702FE" w:rsidP="008702FE">
      <w:pPr>
        <w:pStyle w:val="aQiStyle"/>
      </w:pPr>
      <w:r>
        <w:t>iii.</w:t>
      </w:r>
      <w:r>
        <w:tab/>
      </w:r>
      <w:r w:rsidR="00F4723C">
        <w:t xml:space="preserve">Write an SQL statement to return a list of </w:t>
      </w:r>
      <w:r w:rsidR="007F1126">
        <w:t>o</w:t>
      </w:r>
      <w:r w:rsidR="00F4723C">
        <w:t xml:space="preserve">rder </w:t>
      </w:r>
      <w:r w:rsidR="007F1126">
        <w:t>n</w:t>
      </w:r>
      <w:r w:rsidR="00F4723C">
        <w:t>umbers, dates and times of orders of every item that has not been dispatched</w:t>
      </w:r>
      <w:r w:rsidR="003F67CB">
        <w:t xml:space="preserve">.  </w:t>
      </w:r>
      <w:r w:rsidR="00F4723C">
        <w:t>The list should be in ascending o</w:t>
      </w:r>
      <w:r>
        <w:t>rder of date ordered.</w:t>
      </w:r>
      <w:r>
        <w:tab/>
      </w:r>
      <w:r w:rsidR="00F4723C">
        <w:t>[3]</w:t>
      </w:r>
    </w:p>
    <w:p w14:paraId="3EC4A42C" w14:textId="77777777" w:rsidR="00F4723C" w:rsidRPr="00722EDF" w:rsidRDefault="008702FE" w:rsidP="008702FE">
      <w:pPr>
        <w:pStyle w:val="aianswerstyle"/>
        <w:rPr>
          <w:color w:val="000000" w:themeColor="text1"/>
        </w:rPr>
      </w:pPr>
      <w:r w:rsidRPr="00722EDF">
        <w:rPr>
          <w:color w:val="000000" w:themeColor="text1"/>
        </w:rPr>
        <w:tab/>
      </w:r>
      <w:r w:rsidRPr="00722EDF">
        <w:rPr>
          <w:color w:val="000000" w:themeColor="text1"/>
        </w:rPr>
        <w:tab/>
      </w:r>
    </w:p>
    <w:p w14:paraId="3EC4A42D" w14:textId="77777777" w:rsidR="008702FE" w:rsidRPr="00722EDF" w:rsidRDefault="008702FE" w:rsidP="00936D5B">
      <w:pPr>
        <w:pStyle w:val="aianswerstyle"/>
        <w:spacing w:after="240"/>
        <w:rPr>
          <w:color w:val="000000" w:themeColor="text1"/>
        </w:rPr>
      </w:pPr>
      <w:r w:rsidRPr="00722EDF">
        <w:rPr>
          <w:color w:val="000000" w:themeColor="text1"/>
        </w:rPr>
        <w:tab/>
      </w:r>
      <w:r w:rsidRPr="00722EDF">
        <w:rPr>
          <w:color w:val="000000" w:themeColor="text1"/>
        </w:rPr>
        <w:tab/>
      </w:r>
    </w:p>
    <w:p w14:paraId="01807F78" w14:textId="77777777" w:rsidR="00113611" w:rsidRDefault="00113611">
      <w:pPr>
        <w:rPr>
          <w:rFonts w:ascii="Segoe UI" w:hAnsi="Segoe UI" w:cs="Segoe UI"/>
          <w:sz w:val="21"/>
          <w:szCs w:val="21"/>
        </w:rPr>
      </w:pPr>
      <w:r>
        <w:br w:type="page"/>
      </w:r>
    </w:p>
    <w:p w14:paraId="3EC4A42E" w14:textId="7FABEBC2" w:rsidR="00F4723C" w:rsidRDefault="008702FE" w:rsidP="008702FE">
      <w:pPr>
        <w:pStyle w:val="aQiStyle"/>
        <w:tabs>
          <w:tab w:val="left" w:pos="851"/>
        </w:tabs>
        <w:ind w:hanging="850"/>
      </w:pPr>
      <w:r>
        <w:lastRenderedPageBreak/>
        <w:t>f)</w:t>
      </w:r>
      <w:r>
        <w:tab/>
      </w:r>
      <w:proofErr w:type="spellStart"/>
      <w:r>
        <w:t>i</w:t>
      </w:r>
      <w:proofErr w:type="spellEnd"/>
      <w:r>
        <w:t>.</w:t>
      </w:r>
      <w:r w:rsidR="00F4723C">
        <w:tab/>
      </w:r>
      <w:proofErr w:type="gramStart"/>
      <w:r w:rsidR="00F4723C">
        <w:t>Assuming</w:t>
      </w:r>
      <w:proofErr w:type="gramEnd"/>
      <w:r w:rsidR="00F4723C">
        <w:t xml:space="preserve"> a three</w:t>
      </w:r>
      <w:r w:rsidR="007F1126">
        <w:t>-</w:t>
      </w:r>
      <w:r w:rsidR="00F4723C">
        <w:t>table structure has been used to represent the flat</w:t>
      </w:r>
      <w:r w:rsidR="007F1126">
        <w:t>-</w:t>
      </w:r>
      <w:r w:rsidR="00F4723C">
        <w:t>file database described in this question, what restriction does this place on the database that would be an issue in the da</w:t>
      </w:r>
      <w:r>
        <w:t>y</w:t>
      </w:r>
      <w:r w:rsidR="007F1126">
        <w:t>-t</w:t>
      </w:r>
      <w:r>
        <w:t>o</w:t>
      </w:r>
      <w:r w:rsidR="007F1126">
        <w:t>-</w:t>
      </w:r>
      <w:r>
        <w:t>day running of a shop</w:t>
      </w:r>
      <w:r w:rsidR="007F1126">
        <w:t>?</w:t>
      </w:r>
      <w:r>
        <w:tab/>
      </w:r>
      <w:r w:rsidR="00F4723C">
        <w:t>[2]</w:t>
      </w:r>
    </w:p>
    <w:p w14:paraId="3EC4A42F" w14:textId="77777777" w:rsidR="008702FE" w:rsidRPr="00722EDF" w:rsidRDefault="008702FE" w:rsidP="008702FE">
      <w:pPr>
        <w:pStyle w:val="aianswerstyle"/>
        <w:rPr>
          <w:color w:val="000000" w:themeColor="text1"/>
        </w:rPr>
      </w:pPr>
      <w:r w:rsidRPr="00722EDF">
        <w:rPr>
          <w:color w:val="000000" w:themeColor="text1"/>
        </w:rPr>
        <w:tab/>
      </w:r>
      <w:r w:rsidRPr="00722EDF">
        <w:rPr>
          <w:color w:val="000000" w:themeColor="text1"/>
        </w:rPr>
        <w:tab/>
      </w:r>
    </w:p>
    <w:p w14:paraId="3EC4A430" w14:textId="77777777" w:rsidR="008702FE" w:rsidRPr="00722EDF" w:rsidRDefault="008702FE" w:rsidP="008702FE">
      <w:pPr>
        <w:pStyle w:val="aianswerstyle"/>
        <w:rPr>
          <w:color w:val="000000" w:themeColor="text1"/>
        </w:rPr>
      </w:pPr>
      <w:r w:rsidRPr="00722EDF">
        <w:rPr>
          <w:color w:val="000000" w:themeColor="text1"/>
        </w:rPr>
        <w:tab/>
      </w:r>
      <w:r w:rsidRPr="00722EDF">
        <w:rPr>
          <w:color w:val="000000" w:themeColor="text1"/>
        </w:rPr>
        <w:tab/>
      </w:r>
    </w:p>
    <w:p w14:paraId="3EC4A431" w14:textId="77777777" w:rsidR="008702FE" w:rsidRPr="00722EDF" w:rsidRDefault="008702FE" w:rsidP="008702FE">
      <w:pPr>
        <w:pStyle w:val="aianswerstyle"/>
        <w:rPr>
          <w:color w:val="000000" w:themeColor="text1"/>
        </w:rPr>
      </w:pPr>
      <w:r w:rsidRPr="00722EDF">
        <w:rPr>
          <w:color w:val="000000" w:themeColor="text1"/>
        </w:rPr>
        <w:tab/>
      </w:r>
      <w:r w:rsidRPr="00722EDF">
        <w:rPr>
          <w:color w:val="000000" w:themeColor="text1"/>
        </w:rPr>
        <w:tab/>
      </w:r>
    </w:p>
    <w:p w14:paraId="3EC4A432" w14:textId="709653BB" w:rsidR="00F4723C" w:rsidRDefault="008702FE" w:rsidP="008702FE">
      <w:pPr>
        <w:pStyle w:val="aQiStyle"/>
      </w:pPr>
      <w:r>
        <w:t>ii.</w:t>
      </w:r>
      <w:r w:rsidR="00F4723C">
        <w:tab/>
        <w:t>Describe a possib</w:t>
      </w:r>
      <w:r>
        <w:t xml:space="preserve">le solution </w:t>
      </w:r>
      <w:r w:rsidR="007F1126">
        <w:t>to</w:t>
      </w:r>
      <w:r>
        <w:t xml:space="preserve"> this problem</w:t>
      </w:r>
      <w:r w:rsidR="007F1126">
        <w:t>.</w:t>
      </w:r>
      <w:r>
        <w:tab/>
      </w:r>
      <w:r w:rsidR="00F4723C">
        <w:t>[2]</w:t>
      </w:r>
    </w:p>
    <w:p w14:paraId="3EC4A433" w14:textId="77777777" w:rsidR="008702FE" w:rsidRPr="00722EDF" w:rsidRDefault="008702FE" w:rsidP="008702FE">
      <w:pPr>
        <w:pStyle w:val="aianswerstyle"/>
        <w:rPr>
          <w:color w:val="000000" w:themeColor="text1"/>
        </w:rPr>
      </w:pPr>
      <w:r w:rsidRPr="00722EDF">
        <w:rPr>
          <w:color w:val="000000" w:themeColor="text1"/>
        </w:rPr>
        <w:tab/>
      </w:r>
      <w:r w:rsidRPr="00722EDF">
        <w:rPr>
          <w:color w:val="000000" w:themeColor="text1"/>
        </w:rPr>
        <w:tab/>
      </w:r>
    </w:p>
    <w:p w14:paraId="0315758D" w14:textId="77777777" w:rsidR="009B297E" w:rsidRDefault="008702FE" w:rsidP="0047151A">
      <w:pPr>
        <w:pStyle w:val="aianswerstyle"/>
        <w:rPr>
          <w:color w:val="000000" w:themeColor="text1"/>
        </w:rPr>
      </w:pPr>
      <w:r w:rsidRPr="00722EDF">
        <w:rPr>
          <w:color w:val="000000" w:themeColor="text1"/>
        </w:rPr>
        <w:tab/>
      </w:r>
      <w:r w:rsidRPr="00722EDF">
        <w:rPr>
          <w:color w:val="000000" w:themeColor="text1"/>
        </w:rPr>
        <w:tab/>
      </w:r>
    </w:p>
    <w:p w14:paraId="3EC4A436" w14:textId="52172D5C" w:rsidR="00F4723C" w:rsidRDefault="008702FE" w:rsidP="008702FE">
      <w:pPr>
        <w:pStyle w:val="aQiStyle"/>
      </w:pPr>
      <w:r>
        <w:t>iii.</w:t>
      </w:r>
      <w:r w:rsidR="00F4723C">
        <w:tab/>
        <w:t xml:space="preserve">Draw an </w:t>
      </w:r>
      <w:r w:rsidR="007F1126">
        <w:t>e</w:t>
      </w:r>
      <w:r w:rsidR="00F4723C">
        <w:t>ntity</w:t>
      </w:r>
      <w:r w:rsidR="007F1126">
        <w:t>-r</w:t>
      </w:r>
      <w:r w:rsidR="00F4723C">
        <w:t xml:space="preserve">elationship </w:t>
      </w:r>
      <w:r w:rsidR="007F1126">
        <w:t>d</w:t>
      </w:r>
      <w:r>
        <w:t>iagram for your new structure.</w:t>
      </w:r>
      <w:r>
        <w:tab/>
      </w:r>
      <w:r w:rsidR="00F4723C">
        <w:t>[4]</w:t>
      </w:r>
    </w:p>
    <w:p w14:paraId="3EC4A437" w14:textId="77777777" w:rsidR="00F4723C" w:rsidRDefault="00F4723C" w:rsidP="00F4723C">
      <w:pPr>
        <w:rPr>
          <w:b/>
        </w:rPr>
      </w:pPr>
    </w:p>
    <w:p w14:paraId="3EC4A438" w14:textId="0ADE9071" w:rsidR="00F4723C" w:rsidRPr="00865BC0" w:rsidRDefault="00F3153B" w:rsidP="00F4723C">
      <w:pPr>
        <w:rPr>
          <w:b/>
        </w:rPr>
      </w:pPr>
      <w:r w:rsidRPr="00BF75B5">
        <w:rPr>
          <w:rFonts w:ascii="Segoe UI" w:hAnsi="Segoe UI" w:cs="Segoe UI"/>
          <w:noProof/>
          <w:color w:val="000000" w:themeColor="text1"/>
          <w:sz w:val="21"/>
          <w:szCs w:val="21"/>
          <w:lang w:eastAsia="en-GB"/>
        </w:rPr>
        <mc:AlternateContent>
          <mc:Choice Requires="wps">
            <w:drawing>
              <wp:anchor distT="45720" distB="45720" distL="114300" distR="114300" simplePos="0" relativeHeight="251710464" behindDoc="0" locked="0" layoutInCell="1" allowOverlap="1" wp14:anchorId="17580629" wp14:editId="40439649">
                <wp:simplePos x="0" y="0"/>
                <wp:positionH relativeFrom="margin">
                  <wp:align>right</wp:align>
                </wp:positionH>
                <wp:positionV relativeFrom="paragraph">
                  <wp:posOffset>45720</wp:posOffset>
                </wp:positionV>
                <wp:extent cx="5910580" cy="2257425"/>
                <wp:effectExtent l="0" t="0" r="13970" b="2857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2257425"/>
                        </a:xfrm>
                        <a:prstGeom prst="rect">
                          <a:avLst/>
                        </a:prstGeom>
                        <a:solidFill>
                          <a:srgbClr val="FFFFFF"/>
                        </a:solidFill>
                        <a:ln w="9525">
                          <a:solidFill>
                            <a:srgbClr val="000000"/>
                          </a:solidFill>
                          <a:miter lim="800000"/>
                          <a:headEnd/>
                          <a:tailEnd/>
                        </a:ln>
                      </wps:spPr>
                      <wps:txbx>
                        <w:txbxContent>
                          <w:p w14:paraId="53CDDCA8" w14:textId="77777777" w:rsidR="00866C86" w:rsidRDefault="00866C86" w:rsidP="00F315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80629" id="_x0000_s1127" type="#_x0000_t202" style="position:absolute;margin-left:414.2pt;margin-top:3.6pt;width:465.4pt;height:177.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">
                <v:textbox>
                  <w:txbxContent>
                    <w:p w14:paraId="53CDDCA8" w14:textId="77777777" w:rsidR="00866C86" w:rsidRDefault="00866C86" w:rsidP="00F3153B"/>
                  </w:txbxContent>
                </v:textbox>
                <w10:wrap anchorx="margin"/>
              </v:shape>
            </w:pict>
          </mc:Fallback>
        </mc:AlternateContent>
      </w:r>
    </w:p>
    <w:p w14:paraId="3EC4A439" w14:textId="77777777" w:rsidR="008702FE" w:rsidRDefault="008702FE" w:rsidP="00F4723C">
      <w:pPr>
        <w:jc w:val="right"/>
      </w:pPr>
    </w:p>
    <w:p w14:paraId="3EC4A43A" w14:textId="77777777" w:rsidR="008702FE" w:rsidRDefault="008702FE" w:rsidP="00F4723C">
      <w:pPr>
        <w:jc w:val="right"/>
      </w:pPr>
    </w:p>
    <w:p w14:paraId="3EC4A43B" w14:textId="77777777" w:rsidR="008702FE" w:rsidRDefault="008702FE" w:rsidP="00F4723C">
      <w:pPr>
        <w:jc w:val="right"/>
      </w:pPr>
    </w:p>
    <w:p w14:paraId="3EC4A43C" w14:textId="77777777" w:rsidR="008702FE" w:rsidRDefault="008702FE" w:rsidP="00F4723C">
      <w:pPr>
        <w:jc w:val="right"/>
      </w:pPr>
    </w:p>
    <w:p w14:paraId="3EC4A43D" w14:textId="77777777" w:rsidR="008702FE" w:rsidRDefault="008702FE" w:rsidP="00F4723C">
      <w:pPr>
        <w:jc w:val="right"/>
      </w:pPr>
    </w:p>
    <w:p w14:paraId="3EC4A43E" w14:textId="77777777" w:rsidR="008702FE" w:rsidRDefault="008702FE" w:rsidP="00F4723C">
      <w:pPr>
        <w:jc w:val="right"/>
      </w:pPr>
    </w:p>
    <w:p w14:paraId="3EC4A43F" w14:textId="77777777" w:rsidR="008702FE" w:rsidRDefault="008702FE" w:rsidP="00F4723C">
      <w:pPr>
        <w:jc w:val="right"/>
      </w:pPr>
    </w:p>
    <w:p w14:paraId="3EC4A440" w14:textId="77777777" w:rsidR="008702FE" w:rsidRDefault="008702FE" w:rsidP="00F4723C">
      <w:pPr>
        <w:jc w:val="right"/>
      </w:pPr>
    </w:p>
    <w:p w14:paraId="3EC4A441" w14:textId="77777777" w:rsidR="008702FE" w:rsidRDefault="008702FE" w:rsidP="00F4723C">
      <w:pPr>
        <w:jc w:val="right"/>
      </w:pPr>
    </w:p>
    <w:p w14:paraId="3EC4A442" w14:textId="77777777" w:rsidR="00EB67A0" w:rsidRDefault="00EB67A0" w:rsidP="008702FE">
      <w:pPr>
        <w:jc w:val="right"/>
        <w:rPr>
          <w:rFonts w:ascii="Segoe UI Semibold" w:hAnsi="Segoe UI Semibold" w:cs="Segoe UI Semibold"/>
          <w:color w:val="000000" w:themeColor="text1"/>
          <w:sz w:val="28"/>
          <w:szCs w:val="20"/>
        </w:rPr>
      </w:pPr>
    </w:p>
    <w:p w14:paraId="3EC4A443" w14:textId="77777777" w:rsidR="00EB67A0" w:rsidRDefault="00EB67A0" w:rsidP="008702FE">
      <w:pPr>
        <w:jc w:val="right"/>
        <w:rPr>
          <w:rFonts w:ascii="Segoe UI Semibold" w:hAnsi="Segoe UI Semibold" w:cs="Segoe UI Semibold"/>
          <w:color w:val="000000" w:themeColor="text1"/>
          <w:sz w:val="28"/>
          <w:szCs w:val="20"/>
        </w:rPr>
      </w:pPr>
    </w:p>
    <w:p w14:paraId="3EC4A447" w14:textId="77777777" w:rsidR="00EB67A0" w:rsidRDefault="00EB67A0" w:rsidP="008702FE">
      <w:pPr>
        <w:jc w:val="right"/>
        <w:rPr>
          <w:rFonts w:ascii="Segoe UI Semibold" w:hAnsi="Segoe UI Semibold" w:cs="Segoe UI Semibold"/>
          <w:color w:val="000000" w:themeColor="text1"/>
          <w:sz w:val="28"/>
          <w:szCs w:val="20"/>
        </w:rPr>
      </w:pPr>
    </w:p>
    <w:p w14:paraId="3EC4A448" w14:textId="0600D239" w:rsidR="00C67ACC" w:rsidRDefault="0051765A" w:rsidP="00EB67A0">
      <w:pPr>
        <w:spacing w:before="120"/>
        <w:jc w:val="right"/>
      </w:pPr>
      <w:r>
        <w:rPr>
          <w:rFonts w:ascii="Segoe UI Semibold" w:hAnsi="Segoe UI Semibold" w:cs="Segoe UI Semibold"/>
          <w:color w:val="000000" w:themeColor="text1"/>
          <w:sz w:val="28"/>
          <w:szCs w:val="20"/>
        </w:rPr>
        <w:t>Total marks =</w:t>
      </w:r>
      <w:r w:rsidR="00F4723C" w:rsidRPr="008702FE">
        <w:rPr>
          <w:rFonts w:ascii="Segoe UI Semibold" w:hAnsi="Segoe UI Semibold" w:cs="Segoe UI Semibold"/>
          <w:color w:val="000000" w:themeColor="text1"/>
          <w:sz w:val="28"/>
          <w:szCs w:val="20"/>
        </w:rPr>
        <w:t xml:space="preserve"> </w:t>
      </w:r>
      <w:r w:rsidR="008702FE">
        <w:rPr>
          <w:rFonts w:ascii="Segoe UI Semibold" w:hAnsi="Segoe UI Semibold" w:cs="Segoe UI Semibold"/>
          <w:color w:val="000000" w:themeColor="text1"/>
          <w:sz w:val="28"/>
          <w:szCs w:val="20"/>
        </w:rPr>
        <w:tab/>
      </w:r>
      <w:r w:rsidR="008702FE">
        <w:rPr>
          <w:rFonts w:ascii="Segoe UI Semibold" w:hAnsi="Segoe UI Semibold" w:cs="Segoe UI Semibold"/>
          <w:color w:val="000000" w:themeColor="text1"/>
          <w:sz w:val="28"/>
          <w:szCs w:val="20"/>
        </w:rPr>
        <w:tab/>
      </w:r>
      <w:r w:rsidR="008702FE" w:rsidRPr="00F3153B">
        <w:rPr>
          <w:rFonts w:ascii="Segoe UI Semibold" w:hAnsi="Segoe UI Semibold" w:cs="Segoe UI Semibold"/>
          <w:color w:val="000000" w:themeColor="text1"/>
          <w:sz w:val="28"/>
          <w:szCs w:val="20"/>
        </w:rPr>
        <w:t>/</w:t>
      </w:r>
      <w:r w:rsidR="00F3153B" w:rsidRPr="00F3153B">
        <w:rPr>
          <w:rFonts w:ascii="Segoe UI Semibold" w:hAnsi="Segoe UI Semibold" w:cs="Segoe UI Semibold"/>
          <w:color w:val="000000" w:themeColor="text1"/>
          <w:sz w:val="28"/>
          <w:szCs w:val="20"/>
        </w:rPr>
        <w:t>37</w:t>
      </w:r>
      <w:r w:rsidR="00C67ACC">
        <w:br w:type="page"/>
      </w:r>
    </w:p>
    <w:p w14:paraId="3EC4A449" w14:textId="7EFAF160" w:rsidR="00F4723C" w:rsidRDefault="006B0F51" w:rsidP="00F567E0">
      <w:pPr>
        <w:pStyle w:val="TopicTestsHeading"/>
      </w:pPr>
      <w:bookmarkStart w:id="65" w:name="_Toc417898847"/>
      <w:bookmarkStart w:id="66" w:name="_Toc430781270"/>
      <w:bookmarkStart w:id="67" w:name="_Toc432061854"/>
      <w:bookmarkStart w:id="68" w:name="_Toc433196020"/>
      <w:r>
        <w:lastRenderedPageBreak/>
        <w:t>4.</w:t>
      </w:r>
      <w:r w:rsidR="00ED3E47">
        <w:t xml:space="preserve">11. </w:t>
      </w:r>
      <w:r w:rsidR="00F4723C">
        <w:t>Big Data</w:t>
      </w:r>
      <w:bookmarkEnd w:id="65"/>
      <w:r w:rsidR="00D42D7D">
        <w:t xml:space="preserve"> – </w:t>
      </w:r>
      <w:r w:rsidR="005B2C88">
        <w:t>Test 1</w:t>
      </w:r>
      <w:bookmarkEnd w:id="66"/>
      <w:bookmarkEnd w:id="67"/>
      <w:bookmarkEnd w:id="68"/>
    </w:p>
    <w:p w14:paraId="3EC4A44A" w14:textId="0D4FD1C5" w:rsidR="00F4723C" w:rsidRDefault="00F53F31" w:rsidP="00332FF7">
      <w:pPr>
        <w:pStyle w:val="aQ1style"/>
      </w:pPr>
      <w:r>
        <w:t>1.</w:t>
      </w:r>
      <w:r w:rsidR="00F4723C">
        <w:tab/>
        <w:t>It has been calculated that 90% of the world’s data has been gathered and created in the last two years</w:t>
      </w:r>
      <w:r w:rsidR="003F67CB">
        <w:t xml:space="preserve">.  </w:t>
      </w:r>
      <w:r w:rsidR="00F4723C">
        <w:t>This explosion in the amount of data we gather and need to store has led to new possibilities and problems in the modern world</w:t>
      </w:r>
      <w:r w:rsidR="003F67CB">
        <w:t xml:space="preserve">.  </w:t>
      </w:r>
      <w:r w:rsidR="00F4723C">
        <w:t>This phenomenon is known as Big Data.</w:t>
      </w:r>
    </w:p>
    <w:p w14:paraId="14F8A63A" w14:textId="77777777" w:rsidR="005A5FB9" w:rsidRPr="00A23BF1" w:rsidRDefault="005A5FB9" w:rsidP="00332FF7">
      <w:pPr>
        <w:pStyle w:val="aQ1style"/>
        <w:rPr>
          <w:sz w:val="12"/>
        </w:rPr>
      </w:pPr>
    </w:p>
    <w:p w14:paraId="3EC4A44B" w14:textId="5DFCA6F0" w:rsidR="00F4723C" w:rsidRDefault="00F53F31" w:rsidP="00F53F31">
      <w:pPr>
        <w:pStyle w:val="astyle"/>
      </w:pPr>
      <w:r>
        <w:t>a)</w:t>
      </w:r>
      <w:r>
        <w:tab/>
      </w:r>
      <w:r w:rsidR="00F4723C">
        <w:t xml:space="preserve">The </w:t>
      </w:r>
      <w:r w:rsidR="005A5FB9">
        <w:t>‘b</w:t>
      </w:r>
      <w:r w:rsidR="00F4723C">
        <w:t>ig</w:t>
      </w:r>
      <w:r w:rsidR="005A5FB9">
        <w:t>’</w:t>
      </w:r>
      <w:r w:rsidR="00F4723C">
        <w:t xml:space="preserve"> in Big Data represents the scale of the data in terms of the demands it puts on our systems</w:t>
      </w:r>
      <w:r w:rsidR="003F67CB">
        <w:t xml:space="preserve">.  </w:t>
      </w:r>
      <w:r w:rsidR="00F4723C">
        <w:t>Other than the large volume of data (and the necessary storage capacity required to host it), describe two other demands Big Data may have.</w:t>
      </w:r>
      <w:r w:rsidR="00F4723C">
        <w:tab/>
        <w:t>[4]</w:t>
      </w:r>
    </w:p>
    <w:p w14:paraId="3EC4A44C" w14:textId="74F1DEC2" w:rsidR="00F53F31" w:rsidRPr="00722EDF" w:rsidRDefault="00F53F31" w:rsidP="00584FDF">
      <w:pPr>
        <w:pStyle w:val="Aanswerstyle"/>
        <w:spacing w:before="200"/>
        <w:rPr>
          <w:color w:val="000000" w:themeColor="text1"/>
        </w:rPr>
      </w:pPr>
      <w:r w:rsidRPr="00722EDF">
        <w:rPr>
          <w:color w:val="000000" w:themeColor="text1"/>
        </w:rPr>
        <w:tab/>
      </w:r>
      <w:r w:rsidR="00584FDF">
        <w:rPr>
          <w:color w:val="000000" w:themeColor="text1"/>
        </w:rPr>
        <w:t>1</w:t>
      </w:r>
      <w:r w:rsidRPr="00722EDF">
        <w:rPr>
          <w:color w:val="000000" w:themeColor="text1"/>
        </w:rPr>
        <w:tab/>
      </w:r>
    </w:p>
    <w:p w14:paraId="3EC4A44D" w14:textId="77777777" w:rsidR="00F53F31" w:rsidRPr="00722EDF" w:rsidRDefault="00F53F31" w:rsidP="00584FDF">
      <w:pPr>
        <w:pStyle w:val="Aanswerstyle"/>
        <w:spacing w:before="200"/>
        <w:rPr>
          <w:color w:val="000000" w:themeColor="text1"/>
        </w:rPr>
      </w:pPr>
      <w:r w:rsidRPr="00722EDF">
        <w:rPr>
          <w:color w:val="000000" w:themeColor="text1"/>
        </w:rPr>
        <w:tab/>
      </w:r>
      <w:r w:rsidRPr="00722EDF">
        <w:rPr>
          <w:color w:val="000000" w:themeColor="text1"/>
        </w:rPr>
        <w:tab/>
      </w:r>
    </w:p>
    <w:p w14:paraId="3EC4A44E" w14:textId="7DFBB42E" w:rsidR="00F53F31" w:rsidRPr="00722EDF" w:rsidRDefault="00F53F31" w:rsidP="00584FDF">
      <w:pPr>
        <w:pStyle w:val="Aanswerstyle"/>
        <w:spacing w:before="200"/>
        <w:rPr>
          <w:color w:val="000000" w:themeColor="text1"/>
        </w:rPr>
      </w:pPr>
      <w:r w:rsidRPr="00722EDF">
        <w:rPr>
          <w:color w:val="000000" w:themeColor="text1"/>
        </w:rPr>
        <w:tab/>
      </w:r>
      <w:r w:rsidR="00584FDF">
        <w:rPr>
          <w:color w:val="000000" w:themeColor="text1"/>
        </w:rPr>
        <w:t>2</w:t>
      </w:r>
      <w:r w:rsidRPr="00722EDF">
        <w:rPr>
          <w:color w:val="000000" w:themeColor="text1"/>
        </w:rPr>
        <w:tab/>
      </w:r>
    </w:p>
    <w:p w14:paraId="3EC4A44F" w14:textId="77777777" w:rsidR="00F53F31" w:rsidRPr="00722EDF" w:rsidRDefault="00F53F31" w:rsidP="00584FDF">
      <w:pPr>
        <w:pStyle w:val="Aanswerstyle"/>
        <w:spacing w:before="200" w:after="240"/>
        <w:rPr>
          <w:color w:val="000000" w:themeColor="text1"/>
        </w:rPr>
      </w:pPr>
      <w:r w:rsidRPr="00722EDF">
        <w:rPr>
          <w:color w:val="000000" w:themeColor="text1"/>
        </w:rPr>
        <w:tab/>
      </w:r>
      <w:r w:rsidRPr="00722EDF">
        <w:rPr>
          <w:color w:val="000000" w:themeColor="text1"/>
        </w:rPr>
        <w:tab/>
      </w:r>
    </w:p>
    <w:p w14:paraId="3EC4A450" w14:textId="409D355B" w:rsidR="00F4723C" w:rsidRDefault="00F53F31" w:rsidP="00F53F31">
      <w:pPr>
        <w:pStyle w:val="astyle"/>
      </w:pPr>
      <w:r>
        <w:t>b)</w:t>
      </w:r>
      <w:r>
        <w:tab/>
      </w:r>
      <w:r w:rsidR="00F4723C">
        <w:t>The main challenges that Big Data brings are due to its lack of structure</w:t>
      </w:r>
      <w:r w:rsidR="003F67CB">
        <w:t xml:space="preserve">.  </w:t>
      </w:r>
      <w:r w:rsidR="00F4723C">
        <w:t>Why does this lack of structure pose a problem?</w:t>
      </w:r>
      <w:r w:rsidR="00F4723C">
        <w:tab/>
        <w:t>[2]</w:t>
      </w:r>
    </w:p>
    <w:p w14:paraId="3EC4A451" w14:textId="77777777" w:rsidR="00F53F31" w:rsidRPr="00722EDF" w:rsidRDefault="00F53F31" w:rsidP="00584FDF">
      <w:pPr>
        <w:pStyle w:val="Aanswerstyle"/>
        <w:spacing w:before="200"/>
        <w:rPr>
          <w:color w:val="000000" w:themeColor="text1"/>
        </w:rPr>
      </w:pPr>
      <w:r w:rsidRPr="00722EDF">
        <w:rPr>
          <w:color w:val="000000" w:themeColor="text1"/>
        </w:rPr>
        <w:tab/>
      </w:r>
      <w:r w:rsidRPr="00722EDF">
        <w:rPr>
          <w:color w:val="000000" w:themeColor="text1"/>
        </w:rPr>
        <w:tab/>
      </w:r>
    </w:p>
    <w:p w14:paraId="3EC4A452" w14:textId="77777777" w:rsidR="00F53F31" w:rsidRPr="00722EDF" w:rsidRDefault="00F53F31" w:rsidP="00584FDF">
      <w:pPr>
        <w:pStyle w:val="Aanswerstyle"/>
        <w:spacing w:before="200"/>
        <w:rPr>
          <w:color w:val="000000" w:themeColor="text1"/>
        </w:rPr>
      </w:pPr>
      <w:r w:rsidRPr="00722EDF">
        <w:rPr>
          <w:color w:val="000000" w:themeColor="text1"/>
        </w:rPr>
        <w:tab/>
      </w:r>
      <w:r w:rsidRPr="00722EDF">
        <w:rPr>
          <w:color w:val="000000" w:themeColor="text1"/>
        </w:rPr>
        <w:tab/>
      </w:r>
    </w:p>
    <w:p w14:paraId="3EC4A453" w14:textId="77777777" w:rsidR="00F53F31" w:rsidRPr="00722EDF" w:rsidRDefault="00F53F31" w:rsidP="00584FDF">
      <w:pPr>
        <w:pStyle w:val="Aanswerstyle"/>
        <w:spacing w:before="200" w:after="240"/>
        <w:rPr>
          <w:color w:val="000000" w:themeColor="text1"/>
        </w:rPr>
      </w:pPr>
      <w:r w:rsidRPr="00722EDF">
        <w:rPr>
          <w:color w:val="000000" w:themeColor="text1"/>
        </w:rPr>
        <w:tab/>
      </w:r>
      <w:r w:rsidRPr="00722EDF">
        <w:rPr>
          <w:color w:val="000000" w:themeColor="text1"/>
        </w:rPr>
        <w:tab/>
      </w:r>
    </w:p>
    <w:p w14:paraId="3EC4A454" w14:textId="384A57CA" w:rsidR="00F4723C" w:rsidRDefault="00F53F31" w:rsidP="00F53F31">
      <w:pPr>
        <w:pStyle w:val="astyle"/>
      </w:pPr>
      <w:r>
        <w:t>c)</w:t>
      </w:r>
      <w:r>
        <w:tab/>
      </w:r>
      <w:r w:rsidR="00F4723C">
        <w:t>The huge size of data being stored often means it cannot be stored on one server</w:t>
      </w:r>
      <w:r w:rsidR="003F67CB">
        <w:t xml:space="preserve">.  </w:t>
      </w:r>
      <w:r w:rsidR="00F4723C">
        <w:t>Why is this a problem and what method can be used to help use data that is distributed across multiple servers</w:t>
      </w:r>
      <w:r w:rsidR="005A5FB9">
        <w:t>?</w:t>
      </w:r>
      <w:r w:rsidR="00F4723C">
        <w:tab/>
        <w:t>[2]</w:t>
      </w:r>
    </w:p>
    <w:p w14:paraId="3EC4A455" w14:textId="77777777" w:rsidR="00F53F31" w:rsidRPr="00722EDF" w:rsidRDefault="00F53F31" w:rsidP="00584FDF">
      <w:pPr>
        <w:pStyle w:val="Aanswerstyle"/>
        <w:spacing w:before="200"/>
        <w:rPr>
          <w:color w:val="000000" w:themeColor="text1"/>
        </w:rPr>
      </w:pPr>
      <w:r w:rsidRPr="00722EDF">
        <w:rPr>
          <w:color w:val="000000" w:themeColor="text1"/>
        </w:rPr>
        <w:tab/>
      </w:r>
      <w:r w:rsidRPr="00722EDF">
        <w:rPr>
          <w:color w:val="000000" w:themeColor="text1"/>
        </w:rPr>
        <w:tab/>
      </w:r>
    </w:p>
    <w:p w14:paraId="3EC4A456" w14:textId="77777777" w:rsidR="00F53F31" w:rsidRPr="00722EDF" w:rsidRDefault="00F53F31" w:rsidP="00584FDF">
      <w:pPr>
        <w:pStyle w:val="Aanswerstyle"/>
        <w:spacing w:before="200"/>
        <w:rPr>
          <w:color w:val="000000" w:themeColor="text1"/>
        </w:rPr>
      </w:pPr>
      <w:r w:rsidRPr="00722EDF">
        <w:rPr>
          <w:color w:val="000000" w:themeColor="text1"/>
        </w:rPr>
        <w:tab/>
      </w:r>
      <w:r w:rsidRPr="00722EDF">
        <w:rPr>
          <w:color w:val="000000" w:themeColor="text1"/>
        </w:rPr>
        <w:tab/>
      </w:r>
    </w:p>
    <w:p w14:paraId="3EC4A457" w14:textId="77777777" w:rsidR="00F53F31" w:rsidRPr="00722EDF" w:rsidRDefault="00F53F31" w:rsidP="00584FDF">
      <w:pPr>
        <w:pStyle w:val="Aanswerstyle"/>
        <w:spacing w:before="200" w:after="240"/>
        <w:rPr>
          <w:color w:val="000000" w:themeColor="text1"/>
        </w:rPr>
      </w:pPr>
      <w:r w:rsidRPr="00722EDF">
        <w:rPr>
          <w:color w:val="000000" w:themeColor="text1"/>
        </w:rPr>
        <w:tab/>
      </w:r>
      <w:r w:rsidRPr="00722EDF">
        <w:rPr>
          <w:color w:val="000000" w:themeColor="text1"/>
        </w:rPr>
        <w:tab/>
      </w:r>
    </w:p>
    <w:p w14:paraId="3EC4A458" w14:textId="6B01B4E2" w:rsidR="00F4723C" w:rsidRDefault="00F53F31" w:rsidP="00F53F31">
      <w:pPr>
        <w:pStyle w:val="astyle"/>
      </w:pPr>
      <w:r>
        <w:t>d)</w:t>
      </w:r>
      <w:r>
        <w:tab/>
      </w:r>
      <w:r w:rsidR="00584FDF">
        <w:t xml:space="preserve">Describe three </w:t>
      </w:r>
      <w:r w:rsidR="00F4723C">
        <w:t>developments in technology in recent years that have led to the creation of the Big Data phenomenon</w:t>
      </w:r>
      <w:r w:rsidR="005A5FB9">
        <w:t>.</w:t>
      </w:r>
      <w:r w:rsidR="00F4723C">
        <w:tab/>
        <w:t>[6]</w:t>
      </w:r>
    </w:p>
    <w:p w14:paraId="3EC4A459" w14:textId="3C3C44B8" w:rsidR="00F53F31" w:rsidRPr="00722EDF" w:rsidRDefault="00F53F31" w:rsidP="00584FDF">
      <w:pPr>
        <w:pStyle w:val="Aanswerstyle"/>
        <w:spacing w:before="200"/>
        <w:rPr>
          <w:color w:val="000000" w:themeColor="text1"/>
        </w:rPr>
      </w:pPr>
      <w:r w:rsidRPr="00722EDF">
        <w:rPr>
          <w:color w:val="000000" w:themeColor="text1"/>
        </w:rPr>
        <w:tab/>
      </w:r>
      <w:r w:rsidR="00584FDF">
        <w:rPr>
          <w:color w:val="000000" w:themeColor="text1"/>
        </w:rPr>
        <w:t>1</w:t>
      </w:r>
      <w:r w:rsidRPr="00722EDF">
        <w:rPr>
          <w:color w:val="000000" w:themeColor="text1"/>
        </w:rPr>
        <w:tab/>
      </w:r>
    </w:p>
    <w:p w14:paraId="3EC4A45A" w14:textId="77777777" w:rsidR="00F53F31" w:rsidRPr="00722EDF" w:rsidRDefault="00F53F31" w:rsidP="00584FDF">
      <w:pPr>
        <w:pStyle w:val="Aanswerstyle"/>
        <w:spacing w:before="200"/>
        <w:rPr>
          <w:color w:val="000000" w:themeColor="text1"/>
        </w:rPr>
      </w:pPr>
      <w:r w:rsidRPr="00722EDF">
        <w:rPr>
          <w:color w:val="000000" w:themeColor="text1"/>
        </w:rPr>
        <w:tab/>
      </w:r>
      <w:r w:rsidRPr="00722EDF">
        <w:rPr>
          <w:color w:val="000000" w:themeColor="text1"/>
        </w:rPr>
        <w:tab/>
      </w:r>
    </w:p>
    <w:p w14:paraId="3EC4A45C" w14:textId="4FDC378F" w:rsidR="00F53F31" w:rsidRPr="00722EDF" w:rsidRDefault="00F53F31" w:rsidP="00584FDF">
      <w:pPr>
        <w:pStyle w:val="Aanswerstyle"/>
        <w:spacing w:before="200"/>
        <w:rPr>
          <w:color w:val="000000" w:themeColor="text1"/>
        </w:rPr>
      </w:pPr>
      <w:r w:rsidRPr="00722EDF">
        <w:rPr>
          <w:color w:val="000000" w:themeColor="text1"/>
        </w:rPr>
        <w:tab/>
      </w:r>
      <w:r w:rsidRPr="00722EDF">
        <w:rPr>
          <w:color w:val="000000" w:themeColor="text1"/>
        </w:rPr>
        <w:tab/>
      </w:r>
    </w:p>
    <w:p w14:paraId="3EC4A45D" w14:textId="4E4C3873" w:rsidR="00F53F31" w:rsidRPr="00722EDF" w:rsidRDefault="00F53F31" w:rsidP="00584FDF">
      <w:pPr>
        <w:pStyle w:val="Aanswerstyle"/>
        <w:spacing w:before="200"/>
        <w:rPr>
          <w:color w:val="000000" w:themeColor="text1"/>
        </w:rPr>
      </w:pPr>
      <w:r w:rsidRPr="00722EDF">
        <w:rPr>
          <w:color w:val="000000" w:themeColor="text1"/>
        </w:rPr>
        <w:tab/>
      </w:r>
      <w:r w:rsidR="00584FDF">
        <w:rPr>
          <w:color w:val="000000" w:themeColor="text1"/>
        </w:rPr>
        <w:t>2</w:t>
      </w:r>
      <w:r w:rsidRPr="00722EDF">
        <w:rPr>
          <w:color w:val="000000" w:themeColor="text1"/>
        </w:rPr>
        <w:tab/>
      </w:r>
    </w:p>
    <w:p w14:paraId="3EC4A45E" w14:textId="5D1E62E6" w:rsidR="00F53F31" w:rsidRPr="00722EDF" w:rsidRDefault="00F53F31" w:rsidP="00584FDF">
      <w:pPr>
        <w:pStyle w:val="Aanswerstyle"/>
        <w:spacing w:before="200"/>
        <w:rPr>
          <w:color w:val="000000" w:themeColor="text1"/>
        </w:rPr>
      </w:pPr>
      <w:r w:rsidRPr="00722EDF">
        <w:rPr>
          <w:color w:val="000000" w:themeColor="text1"/>
        </w:rPr>
        <w:tab/>
      </w:r>
      <w:r w:rsidRPr="00722EDF">
        <w:rPr>
          <w:color w:val="000000" w:themeColor="text1"/>
        </w:rPr>
        <w:tab/>
      </w:r>
    </w:p>
    <w:p w14:paraId="3EC4A45F" w14:textId="77777777" w:rsidR="00F53F31" w:rsidRDefault="00F53F31" w:rsidP="00584FDF">
      <w:pPr>
        <w:pStyle w:val="Aanswerstyle"/>
        <w:spacing w:before="200" w:after="240"/>
        <w:rPr>
          <w:color w:val="000000" w:themeColor="text1"/>
        </w:rPr>
      </w:pPr>
      <w:r w:rsidRPr="00722EDF">
        <w:rPr>
          <w:color w:val="000000" w:themeColor="text1"/>
        </w:rPr>
        <w:tab/>
      </w:r>
      <w:r w:rsidRPr="00722EDF">
        <w:rPr>
          <w:color w:val="000000" w:themeColor="text1"/>
        </w:rPr>
        <w:tab/>
      </w:r>
    </w:p>
    <w:p w14:paraId="70068301" w14:textId="71C50A90" w:rsidR="00584FDF" w:rsidRDefault="00584FDF" w:rsidP="00584FDF">
      <w:pPr>
        <w:pStyle w:val="Aanswerstyle"/>
        <w:spacing w:before="200" w:after="240"/>
        <w:rPr>
          <w:color w:val="000000" w:themeColor="text1"/>
        </w:rPr>
      </w:pPr>
      <w:r>
        <w:rPr>
          <w:color w:val="000000" w:themeColor="text1"/>
        </w:rPr>
        <w:tab/>
        <w:t>3</w:t>
      </w:r>
      <w:r>
        <w:rPr>
          <w:color w:val="000000" w:themeColor="text1"/>
        </w:rPr>
        <w:tab/>
      </w:r>
    </w:p>
    <w:p w14:paraId="2F331D91" w14:textId="1DC31B2E" w:rsidR="00584FDF" w:rsidRDefault="00584FDF" w:rsidP="00584FDF">
      <w:pPr>
        <w:pStyle w:val="Aanswerstyle"/>
        <w:spacing w:before="200" w:after="240"/>
        <w:rPr>
          <w:color w:val="000000" w:themeColor="text1"/>
        </w:rPr>
      </w:pPr>
      <w:r>
        <w:rPr>
          <w:color w:val="000000" w:themeColor="text1"/>
        </w:rPr>
        <w:tab/>
      </w:r>
      <w:r>
        <w:rPr>
          <w:color w:val="000000" w:themeColor="text1"/>
        </w:rPr>
        <w:tab/>
      </w:r>
    </w:p>
    <w:p w14:paraId="60F685AE" w14:textId="203C5B10" w:rsidR="00584FDF" w:rsidRDefault="00584FDF" w:rsidP="00584FDF">
      <w:pPr>
        <w:pStyle w:val="Aanswerstyle"/>
        <w:spacing w:before="200" w:after="240"/>
        <w:rPr>
          <w:color w:val="000000" w:themeColor="text1"/>
        </w:rPr>
      </w:pPr>
      <w:r>
        <w:rPr>
          <w:color w:val="000000" w:themeColor="text1"/>
        </w:rPr>
        <w:tab/>
      </w:r>
      <w:r>
        <w:rPr>
          <w:color w:val="000000" w:themeColor="text1"/>
        </w:rPr>
        <w:tab/>
      </w:r>
    </w:p>
    <w:p w14:paraId="3EC4A460" w14:textId="77777777" w:rsidR="00936D5B" w:rsidRDefault="00936D5B" w:rsidP="00F53F31">
      <w:pPr>
        <w:pStyle w:val="astyle"/>
      </w:pPr>
      <w:r>
        <w:br w:type="page"/>
      </w:r>
    </w:p>
    <w:p w14:paraId="3EC4A461" w14:textId="219BAF95" w:rsidR="00F4723C" w:rsidRDefault="00F53F31" w:rsidP="00F53F31">
      <w:pPr>
        <w:pStyle w:val="astyle"/>
      </w:pPr>
      <w:r>
        <w:lastRenderedPageBreak/>
        <w:t>e)</w:t>
      </w:r>
      <w:r>
        <w:tab/>
      </w:r>
      <w:r w:rsidR="00F4723C">
        <w:t xml:space="preserve">George Lee (CIO at Goldman Sachs) referenced the fact that for years </w:t>
      </w:r>
      <w:r w:rsidR="005A5FB9">
        <w:t xml:space="preserve">society </w:t>
      </w:r>
      <w:r w:rsidR="00F4723C">
        <w:t xml:space="preserve">has used </w:t>
      </w:r>
      <w:r w:rsidR="005A5FB9">
        <w:t>‘</w:t>
      </w:r>
      <w:r w:rsidR="00F4723C">
        <w:t>experiential wisdom</w:t>
      </w:r>
      <w:r w:rsidR="005A5FB9">
        <w:t>’</w:t>
      </w:r>
      <w:r w:rsidR="00853D75">
        <w:t xml:space="preserve"> (learning from and gaining wisdom from one’s experiences)</w:t>
      </w:r>
      <w:r w:rsidR="00F4723C">
        <w:t xml:space="preserve"> to make decisions in many areas of our lives</w:t>
      </w:r>
      <w:r w:rsidR="003F67CB">
        <w:t xml:space="preserve">.  </w:t>
      </w:r>
      <w:r w:rsidR="00F4723C">
        <w:t xml:space="preserve">How does Big Data contribute to this </w:t>
      </w:r>
      <w:r w:rsidR="00853D75">
        <w:t>way of thinking</w:t>
      </w:r>
      <w:r w:rsidR="00F4723C">
        <w:t xml:space="preserve">? Explain how Big Data can potentially be used in Medicine, Agriculture and </w:t>
      </w:r>
      <w:r w:rsidR="00853D75">
        <w:t>Manufacturing (you may choose any area of manufacturing to talk about)</w:t>
      </w:r>
      <w:r w:rsidR="00F4723C">
        <w:t>.</w:t>
      </w:r>
      <w:r w:rsidR="00F4723C">
        <w:tab/>
        <w:t>[14]</w:t>
      </w:r>
    </w:p>
    <w:p w14:paraId="3EC4A462" w14:textId="77777777" w:rsidR="00F4723C"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3"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4"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5"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6"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7"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8"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9"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A"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B"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C"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D"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E"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6F"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70"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71"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72"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73"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74"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75"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76" w14:textId="77777777" w:rsidR="00F53F31" w:rsidRPr="00722EDF" w:rsidRDefault="00F53F31" w:rsidP="00F53F31">
      <w:pPr>
        <w:pStyle w:val="Aanswerstyle"/>
        <w:rPr>
          <w:color w:val="000000" w:themeColor="text1"/>
        </w:rPr>
      </w:pPr>
      <w:r w:rsidRPr="00722EDF">
        <w:rPr>
          <w:color w:val="000000" w:themeColor="text1"/>
        </w:rPr>
        <w:tab/>
      </w:r>
      <w:r w:rsidRPr="00722EDF">
        <w:rPr>
          <w:color w:val="000000" w:themeColor="text1"/>
        </w:rPr>
        <w:tab/>
      </w:r>
    </w:p>
    <w:p w14:paraId="3EC4A478" w14:textId="77777777" w:rsidR="00936D5B" w:rsidRDefault="00936D5B" w:rsidP="00F4723C">
      <w:pPr>
        <w:jc w:val="right"/>
        <w:rPr>
          <w:rFonts w:ascii="Segoe UI Semibold" w:hAnsi="Segoe UI Semibold" w:cs="Segoe UI Semibold"/>
          <w:color w:val="000000" w:themeColor="text1"/>
          <w:sz w:val="28"/>
          <w:szCs w:val="20"/>
        </w:rPr>
      </w:pPr>
    </w:p>
    <w:p w14:paraId="2255138D" w14:textId="77777777" w:rsidR="00210CB4" w:rsidRDefault="00210CB4" w:rsidP="00F4723C">
      <w:pPr>
        <w:jc w:val="right"/>
        <w:rPr>
          <w:rFonts w:ascii="Segoe UI Semibold" w:hAnsi="Segoe UI Semibold" w:cs="Segoe UI Semibold"/>
          <w:color w:val="000000" w:themeColor="text1"/>
          <w:sz w:val="28"/>
          <w:szCs w:val="20"/>
        </w:rPr>
      </w:pPr>
    </w:p>
    <w:p w14:paraId="61DC9072" w14:textId="0085186E" w:rsidR="002D2F46" w:rsidRDefault="0051765A" w:rsidP="00321D30">
      <w:pPr>
        <w:jc w:val="right"/>
        <w:rPr>
          <w:rFonts w:ascii="Segoe UI Semibold" w:hAnsi="Segoe UI Semibold" w:cs="Segoe UI Semibold"/>
          <w:color w:val="000000" w:themeColor="text1"/>
          <w:sz w:val="28"/>
          <w:szCs w:val="20"/>
        </w:rPr>
      </w:pPr>
      <w:r>
        <w:rPr>
          <w:rFonts w:ascii="Segoe UI Semibold" w:hAnsi="Segoe UI Semibold" w:cs="Segoe UI Semibold"/>
          <w:color w:val="000000" w:themeColor="text1"/>
          <w:sz w:val="28"/>
          <w:szCs w:val="20"/>
        </w:rPr>
        <w:t>Total marks =</w:t>
      </w:r>
      <w:r w:rsidR="00F4723C" w:rsidRPr="00F53F31">
        <w:rPr>
          <w:rFonts w:ascii="Segoe UI Semibold" w:hAnsi="Segoe UI Semibold" w:cs="Segoe UI Semibold"/>
          <w:color w:val="000000" w:themeColor="text1"/>
          <w:sz w:val="28"/>
          <w:szCs w:val="20"/>
        </w:rPr>
        <w:t xml:space="preserve"> </w:t>
      </w:r>
      <w:r w:rsidR="00F53F31">
        <w:rPr>
          <w:rFonts w:ascii="Segoe UI Semibold" w:hAnsi="Segoe UI Semibold" w:cs="Segoe UI Semibold"/>
          <w:color w:val="000000" w:themeColor="text1"/>
          <w:sz w:val="28"/>
          <w:szCs w:val="20"/>
        </w:rPr>
        <w:tab/>
      </w:r>
      <w:r w:rsidR="00F53F31">
        <w:rPr>
          <w:rFonts w:ascii="Segoe UI Semibold" w:hAnsi="Segoe UI Semibold" w:cs="Segoe UI Semibold"/>
          <w:color w:val="000000" w:themeColor="text1"/>
          <w:sz w:val="28"/>
          <w:szCs w:val="20"/>
        </w:rPr>
        <w:tab/>
        <w:t>/</w:t>
      </w:r>
      <w:r w:rsidR="00F4723C" w:rsidRPr="00F53F31">
        <w:rPr>
          <w:rFonts w:ascii="Segoe UI Semibold" w:hAnsi="Segoe UI Semibold" w:cs="Segoe UI Semibold"/>
          <w:color w:val="000000" w:themeColor="text1"/>
          <w:sz w:val="28"/>
          <w:szCs w:val="20"/>
        </w:rPr>
        <w:t>2</w:t>
      </w:r>
      <w:r w:rsidR="00321D30">
        <w:rPr>
          <w:rFonts w:ascii="Segoe UI Semibold" w:hAnsi="Segoe UI Semibold" w:cs="Segoe UI Semibold"/>
          <w:color w:val="000000" w:themeColor="text1"/>
          <w:sz w:val="28"/>
          <w:szCs w:val="20"/>
        </w:rPr>
        <w:t>8</w:t>
      </w:r>
      <w:r w:rsidR="002D2F46">
        <w:rPr>
          <w:rFonts w:ascii="Segoe UI Semibold" w:hAnsi="Segoe UI Semibold" w:cs="Segoe UI Semibold"/>
          <w:color w:val="000000" w:themeColor="text1"/>
          <w:sz w:val="28"/>
          <w:szCs w:val="20"/>
        </w:rPr>
        <w:br w:type="page"/>
      </w:r>
    </w:p>
    <w:p w14:paraId="02E1F2CE" w14:textId="483EFCBE" w:rsidR="002D2F46" w:rsidRPr="00375190" w:rsidRDefault="006B0F51" w:rsidP="00F567E0">
      <w:pPr>
        <w:pStyle w:val="TopicTestsHeading"/>
      </w:pPr>
      <w:bookmarkStart w:id="69" w:name="_Toc417898848"/>
      <w:bookmarkStart w:id="70" w:name="_Toc427829503"/>
      <w:bookmarkStart w:id="71" w:name="_Toc430781271"/>
      <w:bookmarkStart w:id="72" w:name="_Toc432061855"/>
      <w:bookmarkStart w:id="73" w:name="_Toc433196021"/>
      <w:r>
        <w:lastRenderedPageBreak/>
        <w:t>4.</w:t>
      </w:r>
      <w:r w:rsidR="002D2F46">
        <w:t xml:space="preserve">11. Big Data – </w:t>
      </w:r>
      <w:r w:rsidR="005B2C88">
        <w:t>Test 2</w:t>
      </w:r>
      <w:bookmarkEnd w:id="69"/>
      <w:bookmarkEnd w:id="70"/>
      <w:bookmarkEnd w:id="71"/>
      <w:bookmarkEnd w:id="72"/>
      <w:bookmarkEnd w:id="73"/>
    </w:p>
    <w:p w14:paraId="74DAC38D" w14:textId="6F035E45" w:rsidR="002D2F46" w:rsidRDefault="00B1057E" w:rsidP="00B1057E">
      <w:pPr>
        <w:pStyle w:val="aQ1style0"/>
        <w:rPr>
          <w:rFonts w:ascii="Segoe UI" w:hAnsi="Segoe UI" w:cs="Segoe UI"/>
          <w:sz w:val="21"/>
          <w:szCs w:val="21"/>
        </w:rPr>
      </w:pPr>
      <w:r w:rsidRPr="00210CB4">
        <w:rPr>
          <w:rFonts w:ascii="Segoe UI" w:hAnsi="Segoe UI" w:cs="Segoe UI"/>
          <w:sz w:val="21"/>
          <w:szCs w:val="21"/>
        </w:rPr>
        <w:t>1.</w:t>
      </w:r>
      <w:r w:rsidRPr="00210CB4">
        <w:rPr>
          <w:rFonts w:ascii="Segoe UI" w:hAnsi="Segoe UI" w:cs="Segoe UI"/>
          <w:sz w:val="21"/>
          <w:szCs w:val="21"/>
        </w:rPr>
        <w:tab/>
        <w:t>Functional programming languages are w</w:t>
      </w:r>
      <w:r w:rsidR="00007D4F" w:rsidRPr="00210CB4">
        <w:rPr>
          <w:rFonts w:ascii="Segoe UI" w:hAnsi="Segoe UI" w:cs="Segoe UI"/>
          <w:sz w:val="21"/>
          <w:szCs w:val="21"/>
        </w:rPr>
        <w:t>idely used to process Big Data.</w:t>
      </w:r>
    </w:p>
    <w:p w14:paraId="34DBC1EB" w14:textId="77777777" w:rsidR="00210CB4" w:rsidRPr="00210CB4" w:rsidRDefault="00210CB4" w:rsidP="00B1057E">
      <w:pPr>
        <w:pStyle w:val="aQ1style0"/>
        <w:rPr>
          <w:rFonts w:ascii="Segoe UI" w:hAnsi="Segoe UI" w:cs="Segoe UI"/>
          <w:sz w:val="12"/>
          <w:szCs w:val="21"/>
        </w:rPr>
      </w:pPr>
    </w:p>
    <w:p w14:paraId="0ED9F306" w14:textId="2B039980" w:rsidR="00007D4F" w:rsidRPr="00210CB4" w:rsidRDefault="00B1057E" w:rsidP="009930AE">
      <w:pPr>
        <w:pStyle w:val="astyle"/>
      </w:pPr>
      <w:r w:rsidRPr="00210CB4">
        <w:t>a)</w:t>
      </w:r>
      <w:r w:rsidRPr="00210CB4">
        <w:tab/>
      </w:r>
      <w:r w:rsidR="00862517" w:rsidRPr="00584FDF">
        <w:rPr>
          <w:rFonts w:ascii="Courier New" w:hAnsi="Courier New" w:cs="Courier New"/>
        </w:rPr>
        <w:t>M</w:t>
      </w:r>
      <w:r w:rsidR="00007D4F" w:rsidRPr="00584FDF">
        <w:rPr>
          <w:rFonts w:ascii="Courier New" w:hAnsi="Courier New" w:cs="Courier New"/>
        </w:rPr>
        <w:t>ap</w:t>
      </w:r>
      <w:r w:rsidR="00007D4F" w:rsidRPr="00210CB4">
        <w:t xml:space="preserve"> is a common function in Big Data applications</w:t>
      </w:r>
      <w:r w:rsidR="003F67CB" w:rsidRPr="00210CB4">
        <w:t xml:space="preserve">.  </w:t>
      </w:r>
      <w:r w:rsidR="00862517" w:rsidRPr="00584FDF">
        <w:rPr>
          <w:rFonts w:ascii="Courier New" w:hAnsi="Courier New" w:cs="Courier New"/>
        </w:rPr>
        <w:t>M</w:t>
      </w:r>
      <w:r w:rsidR="00007D4F" w:rsidRPr="00584FDF">
        <w:rPr>
          <w:rFonts w:ascii="Courier New" w:hAnsi="Courier New" w:cs="Courier New"/>
        </w:rPr>
        <w:t>ap</w:t>
      </w:r>
      <w:r w:rsidR="00007D4F" w:rsidRPr="00210CB4">
        <w:t xml:space="preserve"> is an example of a higher</w:t>
      </w:r>
      <w:r w:rsidR="00862517" w:rsidRPr="00210CB4">
        <w:t>-</w:t>
      </w:r>
      <w:r w:rsidR="00007D4F" w:rsidRPr="00210CB4">
        <w:t>order function</w:t>
      </w:r>
      <w:r w:rsidR="003F67CB" w:rsidRPr="00210CB4">
        <w:t xml:space="preserve">.  </w:t>
      </w:r>
      <w:r w:rsidR="00584FDF">
        <w:t>W</w:t>
      </w:r>
      <w:r w:rsidR="00007D4F" w:rsidRPr="00210CB4">
        <w:t>hat is meant by a higher</w:t>
      </w:r>
      <w:r w:rsidR="00862517" w:rsidRPr="00210CB4">
        <w:t>-</w:t>
      </w:r>
      <w:r w:rsidR="00007D4F" w:rsidRPr="00210CB4">
        <w:t>order function</w:t>
      </w:r>
      <w:r w:rsidR="00584FDF">
        <w:t>?</w:t>
      </w:r>
      <w:r w:rsidR="00B858D8" w:rsidRPr="00210CB4">
        <w:tab/>
        <w:t>[</w:t>
      </w:r>
      <w:r w:rsidR="00F503C8" w:rsidRPr="00210CB4">
        <w:t>1</w:t>
      </w:r>
      <w:r w:rsidR="00B858D8" w:rsidRPr="00210CB4">
        <w:t>]</w:t>
      </w:r>
    </w:p>
    <w:p w14:paraId="124D3062" w14:textId="59CE9985" w:rsidR="00A43C5E" w:rsidRDefault="00A43C5E" w:rsidP="002E7EC0">
      <w:pPr>
        <w:pStyle w:val="Aanswerstyle"/>
        <w:spacing w:before="220"/>
      </w:pPr>
      <w:r w:rsidRPr="00210CB4">
        <w:tab/>
      </w:r>
      <w:r w:rsidRPr="00210CB4">
        <w:tab/>
      </w:r>
    </w:p>
    <w:p w14:paraId="44247E3F" w14:textId="3339E4BF" w:rsidR="00584FDF" w:rsidRPr="00210CB4" w:rsidRDefault="00584FDF" w:rsidP="002E7EC0">
      <w:pPr>
        <w:pStyle w:val="Aanswerstyle"/>
        <w:spacing w:before="220"/>
      </w:pPr>
      <w:r>
        <w:tab/>
      </w:r>
      <w:r>
        <w:tab/>
      </w:r>
    </w:p>
    <w:p w14:paraId="02FACEB9" w14:textId="0CF73001" w:rsidR="005F116C" w:rsidRDefault="009930AE" w:rsidP="009930AE">
      <w:pPr>
        <w:pStyle w:val="astyle"/>
      </w:pPr>
      <w:r w:rsidRPr="00210CB4">
        <w:t>b)</w:t>
      </w:r>
      <w:r w:rsidR="00007D4F" w:rsidRPr="00210CB4">
        <w:tab/>
      </w:r>
      <w:r w:rsidR="00B858D8" w:rsidRPr="00210CB4">
        <w:t>Big Data frameworks such as Apache Spark can distribute higher</w:t>
      </w:r>
      <w:r w:rsidR="00862517" w:rsidRPr="00210CB4">
        <w:t>-</w:t>
      </w:r>
      <w:r w:rsidR="00B858D8" w:rsidRPr="00210CB4">
        <w:t>order functions across multiple physical servers</w:t>
      </w:r>
      <w:r w:rsidR="003F67CB" w:rsidRPr="00210CB4">
        <w:t xml:space="preserve">.  </w:t>
      </w:r>
      <w:r w:rsidR="00B858D8" w:rsidRPr="00210CB4">
        <w:t xml:space="preserve">Explain why it is possible for this to be done safely when a </w:t>
      </w:r>
      <w:r w:rsidRPr="00210CB4">
        <w:t xml:space="preserve">purely </w:t>
      </w:r>
      <w:r w:rsidR="00B858D8" w:rsidRPr="00210CB4">
        <w:t>functional programming language is used.</w:t>
      </w:r>
      <w:r w:rsidR="00B858D8" w:rsidRPr="00210CB4">
        <w:tab/>
        <w:t>[</w:t>
      </w:r>
      <w:r w:rsidR="00C100ED" w:rsidRPr="00210CB4">
        <w:t>2</w:t>
      </w:r>
      <w:r w:rsidR="00B858D8" w:rsidRPr="00210CB4">
        <w:t>]</w:t>
      </w:r>
    </w:p>
    <w:p w14:paraId="33DDDAAD" w14:textId="61E5F391" w:rsidR="00A43C5E" w:rsidRDefault="00A43C5E" w:rsidP="002E7EC0">
      <w:pPr>
        <w:pStyle w:val="Aanswerstyle"/>
        <w:spacing w:before="220"/>
      </w:pPr>
      <w:r>
        <w:tab/>
      </w:r>
      <w:r>
        <w:tab/>
      </w:r>
    </w:p>
    <w:p w14:paraId="611AF2EA" w14:textId="0919776E" w:rsidR="00A43C5E" w:rsidRDefault="00A43C5E" w:rsidP="002E7EC0">
      <w:pPr>
        <w:pStyle w:val="Aanswerstyle"/>
        <w:spacing w:before="220"/>
      </w:pPr>
      <w:r>
        <w:tab/>
      </w:r>
      <w:r>
        <w:tab/>
      </w:r>
    </w:p>
    <w:p w14:paraId="4DBDE57B" w14:textId="02D35026" w:rsidR="00A43C5E" w:rsidRDefault="00A43C5E" w:rsidP="002E7EC0">
      <w:pPr>
        <w:pStyle w:val="Aanswerstyle"/>
        <w:spacing w:before="220"/>
      </w:pPr>
      <w:r>
        <w:tab/>
      </w:r>
      <w:r>
        <w:tab/>
      </w:r>
    </w:p>
    <w:p w14:paraId="7FB68589" w14:textId="3314A3AF" w:rsidR="00A43C5E" w:rsidRPr="005A5FB9" w:rsidRDefault="00A43C5E" w:rsidP="002E7EC0">
      <w:pPr>
        <w:pStyle w:val="Aanswerstyle"/>
        <w:spacing w:before="220"/>
      </w:pPr>
      <w:r w:rsidRPr="005A5FB9">
        <w:tab/>
      </w:r>
      <w:r w:rsidRPr="005A5FB9">
        <w:tab/>
      </w:r>
    </w:p>
    <w:p w14:paraId="1988AD48" w14:textId="77777777" w:rsidR="002E7EC0" w:rsidRPr="002E7EC0" w:rsidRDefault="002E7EC0" w:rsidP="00461874">
      <w:pPr>
        <w:pStyle w:val="aQ1style0"/>
        <w:rPr>
          <w:rFonts w:ascii="Segoe UI" w:hAnsi="Segoe UI" w:cs="Segoe UI"/>
          <w:sz w:val="13"/>
          <w:szCs w:val="21"/>
        </w:rPr>
      </w:pPr>
    </w:p>
    <w:p w14:paraId="713C7D29" w14:textId="2B6C524A" w:rsidR="00A82F1A" w:rsidRPr="00210CB4" w:rsidRDefault="002E7EC0" w:rsidP="00461874">
      <w:pPr>
        <w:pStyle w:val="aQ1style0"/>
        <w:rPr>
          <w:rFonts w:ascii="Segoe UI" w:hAnsi="Segoe UI" w:cs="Segoe UI"/>
          <w:sz w:val="21"/>
          <w:szCs w:val="21"/>
        </w:rPr>
      </w:pPr>
      <w:r>
        <w:rPr>
          <w:rFonts w:ascii="Segoe UI" w:hAnsi="Segoe UI" w:cs="Segoe UI"/>
          <w:sz w:val="21"/>
          <w:szCs w:val="21"/>
        </w:rPr>
        <w:t>2</w:t>
      </w:r>
      <w:r w:rsidR="00BB1A56" w:rsidRPr="00210CB4">
        <w:rPr>
          <w:rFonts w:ascii="Segoe UI" w:hAnsi="Segoe UI" w:cs="Segoe UI"/>
          <w:sz w:val="21"/>
          <w:szCs w:val="21"/>
        </w:rPr>
        <w:t>.</w:t>
      </w:r>
      <w:r w:rsidR="00BB1A56" w:rsidRPr="00210CB4">
        <w:rPr>
          <w:rFonts w:ascii="Segoe UI" w:hAnsi="Segoe UI" w:cs="Segoe UI"/>
          <w:sz w:val="21"/>
          <w:szCs w:val="21"/>
        </w:rPr>
        <w:tab/>
      </w:r>
      <w:r w:rsidR="00A82F1A" w:rsidRPr="00210CB4">
        <w:rPr>
          <w:rFonts w:ascii="Segoe UI" w:hAnsi="Segoe UI" w:cs="Segoe UI"/>
          <w:sz w:val="21"/>
          <w:szCs w:val="21"/>
        </w:rPr>
        <w:t>Stock exchanges update their prices every few microseconds</w:t>
      </w:r>
      <w:r w:rsidR="003F67CB" w:rsidRPr="00210CB4">
        <w:rPr>
          <w:rFonts w:ascii="Segoe UI" w:hAnsi="Segoe UI" w:cs="Segoe UI"/>
          <w:sz w:val="21"/>
          <w:szCs w:val="21"/>
        </w:rPr>
        <w:t xml:space="preserve">.  </w:t>
      </w:r>
      <w:r w:rsidR="00A82F1A" w:rsidRPr="00210CB4">
        <w:rPr>
          <w:rFonts w:ascii="Segoe UI" w:hAnsi="Segoe UI" w:cs="Segoe UI"/>
          <w:sz w:val="21"/>
          <w:szCs w:val="21"/>
        </w:rPr>
        <w:t xml:space="preserve">The following table gives some example data that might be produced by a stock </w:t>
      </w:r>
      <w:r w:rsidR="003E53F3" w:rsidRPr="00210CB4">
        <w:rPr>
          <w:rFonts w:ascii="Segoe UI" w:hAnsi="Segoe UI" w:cs="Segoe UI"/>
          <w:sz w:val="21"/>
          <w:szCs w:val="21"/>
        </w:rPr>
        <w:t>exchange</w:t>
      </w:r>
      <w:r w:rsidR="00A82F1A" w:rsidRPr="00210CB4">
        <w:rPr>
          <w:rFonts w:ascii="Segoe UI" w:hAnsi="Segoe UI" w:cs="Segoe UI"/>
          <w:sz w:val="21"/>
          <w:szCs w:val="21"/>
        </w:rPr>
        <w:t>.</w:t>
      </w:r>
    </w:p>
    <w:p w14:paraId="596068D1" w14:textId="77777777" w:rsidR="00A82F1A" w:rsidRPr="00210CB4" w:rsidRDefault="00A82F1A" w:rsidP="00FB11F1">
      <w:pPr>
        <w:pStyle w:val="aQ1style0"/>
      </w:pPr>
      <w:r w:rsidRPr="00210CB4">
        <w:tab/>
      </w:r>
    </w:p>
    <w:tbl>
      <w:tblPr>
        <w:tblW w:w="0" w:type="auto"/>
        <w:jc w:val="center"/>
        <w:tblBorders>
          <w:insideH w:val="single" w:sz="6" w:space="0" w:color="auto"/>
          <w:insideV w:val="single" w:sz="6" w:space="0" w:color="auto"/>
        </w:tblBorders>
        <w:tblCellMar>
          <w:top w:w="57" w:type="dxa"/>
          <w:bottom w:w="57" w:type="dxa"/>
        </w:tblCellMar>
        <w:tblLook w:val="04A0" w:firstRow="1" w:lastRow="0" w:firstColumn="1" w:lastColumn="0" w:noHBand="0" w:noVBand="1"/>
      </w:tblPr>
      <w:tblGrid>
        <w:gridCol w:w="1548"/>
        <w:gridCol w:w="1548"/>
        <w:gridCol w:w="1548"/>
        <w:gridCol w:w="1794"/>
        <w:gridCol w:w="1548"/>
      </w:tblGrid>
      <w:tr w:rsidR="00A82F1A" w:rsidRPr="00210CB4" w14:paraId="4B876AB2" w14:textId="77777777" w:rsidTr="002E7EC0">
        <w:trPr>
          <w:jc w:val="center"/>
        </w:trPr>
        <w:tc>
          <w:tcPr>
            <w:tcW w:w="1548" w:type="dxa"/>
            <w:tcBorders>
              <w:top w:val="single" w:sz="12" w:space="0" w:color="auto"/>
              <w:left w:val="single" w:sz="12" w:space="0" w:color="auto"/>
              <w:bottom w:val="single" w:sz="12" w:space="0" w:color="auto"/>
            </w:tcBorders>
            <w:vAlign w:val="center"/>
          </w:tcPr>
          <w:p w14:paraId="25978C2B" w14:textId="41E911E2" w:rsidR="00A82F1A" w:rsidRPr="00AC11F9" w:rsidRDefault="00A82F1A" w:rsidP="0047151A">
            <w:pPr>
              <w:pStyle w:val="aQ1style0"/>
              <w:ind w:left="0" w:firstLine="0"/>
              <w:jc w:val="center"/>
              <w:rPr>
                <w:rFonts w:ascii="Gill Sans MT" w:hAnsi="Gill Sans MT"/>
                <w:b/>
                <w:sz w:val="22"/>
              </w:rPr>
            </w:pPr>
            <w:r w:rsidRPr="00AC11F9">
              <w:rPr>
                <w:rFonts w:ascii="Gill Sans MT" w:hAnsi="Gill Sans MT"/>
                <w:b/>
                <w:sz w:val="22"/>
              </w:rPr>
              <w:t>Timestamp</w:t>
            </w:r>
          </w:p>
        </w:tc>
        <w:tc>
          <w:tcPr>
            <w:tcW w:w="1548" w:type="dxa"/>
            <w:tcBorders>
              <w:top w:val="single" w:sz="12" w:space="0" w:color="auto"/>
              <w:bottom w:val="single" w:sz="12" w:space="0" w:color="auto"/>
            </w:tcBorders>
            <w:vAlign w:val="center"/>
          </w:tcPr>
          <w:p w14:paraId="57A231BE" w14:textId="33BD457C" w:rsidR="00A82F1A" w:rsidRPr="00AC11F9" w:rsidRDefault="00A82F1A" w:rsidP="0047151A">
            <w:pPr>
              <w:pStyle w:val="aQ1style0"/>
              <w:ind w:left="0" w:firstLine="0"/>
              <w:jc w:val="center"/>
              <w:rPr>
                <w:rFonts w:ascii="Gill Sans MT" w:hAnsi="Gill Sans MT"/>
                <w:b/>
                <w:sz w:val="22"/>
              </w:rPr>
            </w:pPr>
            <w:r w:rsidRPr="00AC11F9">
              <w:rPr>
                <w:rFonts w:ascii="Gill Sans MT" w:hAnsi="Gill Sans MT"/>
                <w:b/>
                <w:sz w:val="22"/>
              </w:rPr>
              <w:t>Stock Name</w:t>
            </w:r>
          </w:p>
        </w:tc>
        <w:tc>
          <w:tcPr>
            <w:tcW w:w="1548" w:type="dxa"/>
            <w:tcBorders>
              <w:top w:val="single" w:sz="12" w:space="0" w:color="auto"/>
              <w:bottom w:val="single" w:sz="12" w:space="0" w:color="auto"/>
            </w:tcBorders>
            <w:vAlign w:val="center"/>
          </w:tcPr>
          <w:p w14:paraId="045B3A64" w14:textId="7F1F6B80" w:rsidR="00A82F1A" w:rsidRPr="00AC11F9" w:rsidRDefault="00A82F1A" w:rsidP="0047151A">
            <w:pPr>
              <w:pStyle w:val="aQ1style0"/>
              <w:ind w:left="0" w:firstLine="0"/>
              <w:jc w:val="center"/>
              <w:rPr>
                <w:rFonts w:ascii="Gill Sans MT" w:hAnsi="Gill Sans MT"/>
                <w:b/>
                <w:sz w:val="22"/>
              </w:rPr>
            </w:pPr>
            <w:r w:rsidRPr="00AC11F9">
              <w:rPr>
                <w:rFonts w:ascii="Gill Sans MT" w:hAnsi="Gill Sans MT"/>
                <w:b/>
                <w:sz w:val="22"/>
              </w:rPr>
              <w:t>Min Price</w:t>
            </w:r>
          </w:p>
        </w:tc>
        <w:tc>
          <w:tcPr>
            <w:tcW w:w="1794" w:type="dxa"/>
            <w:tcBorders>
              <w:top w:val="single" w:sz="12" w:space="0" w:color="auto"/>
              <w:bottom w:val="single" w:sz="12" w:space="0" w:color="auto"/>
            </w:tcBorders>
            <w:vAlign w:val="center"/>
          </w:tcPr>
          <w:p w14:paraId="3ADBC52D" w14:textId="736C1C4F" w:rsidR="00A82F1A" w:rsidRPr="00AC11F9" w:rsidRDefault="00A82F1A" w:rsidP="0047151A">
            <w:pPr>
              <w:pStyle w:val="aQ1style0"/>
              <w:ind w:left="0" w:firstLine="0"/>
              <w:jc w:val="center"/>
              <w:rPr>
                <w:rFonts w:ascii="Gill Sans MT" w:hAnsi="Gill Sans MT"/>
                <w:b/>
                <w:sz w:val="22"/>
              </w:rPr>
            </w:pPr>
            <w:r w:rsidRPr="00AC11F9">
              <w:rPr>
                <w:rFonts w:ascii="Gill Sans MT" w:hAnsi="Gill Sans MT"/>
                <w:b/>
                <w:sz w:val="22"/>
              </w:rPr>
              <w:t>Average Price</w:t>
            </w:r>
          </w:p>
        </w:tc>
        <w:tc>
          <w:tcPr>
            <w:tcW w:w="1548" w:type="dxa"/>
            <w:tcBorders>
              <w:top w:val="single" w:sz="12" w:space="0" w:color="auto"/>
              <w:bottom w:val="single" w:sz="12" w:space="0" w:color="auto"/>
              <w:right w:val="single" w:sz="12" w:space="0" w:color="auto"/>
            </w:tcBorders>
            <w:vAlign w:val="center"/>
          </w:tcPr>
          <w:p w14:paraId="1C2827B1" w14:textId="15870AFF" w:rsidR="00A82F1A" w:rsidRPr="00AC11F9" w:rsidRDefault="00A82F1A" w:rsidP="0047151A">
            <w:pPr>
              <w:pStyle w:val="aQ1style0"/>
              <w:ind w:left="0" w:firstLine="0"/>
              <w:jc w:val="center"/>
              <w:rPr>
                <w:rFonts w:ascii="Gill Sans MT" w:hAnsi="Gill Sans MT"/>
                <w:b/>
                <w:sz w:val="22"/>
              </w:rPr>
            </w:pPr>
            <w:r w:rsidRPr="00AC11F9">
              <w:rPr>
                <w:rFonts w:ascii="Gill Sans MT" w:hAnsi="Gill Sans MT"/>
                <w:b/>
                <w:sz w:val="22"/>
              </w:rPr>
              <w:t>Max Price</w:t>
            </w:r>
          </w:p>
        </w:tc>
      </w:tr>
      <w:tr w:rsidR="00A82F1A" w:rsidRPr="00210CB4" w14:paraId="219845DA" w14:textId="77777777" w:rsidTr="002E7EC0">
        <w:trPr>
          <w:jc w:val="center"/>
        </w:trPr>
        <w:tc>
          <w:tcPr>
            <w:tcW w:w="1548" w:type="dxa"/>
            <w:tcBorders>
              <w:top w:val="single" w:sz="12" w:space="0" w:color="auto"/>
              <w:left w:val="single" w:sz="12" w:space="0" w:color="auto"/>
            </w:tcBorders>
          </w:tcPr>
          <w:p w14:paraId="4A20F4CC" w14:textId="78D3BA8A"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612090</w:t>
            </w:r>
          </w:p>
        </w:tc>
        <w:tc>
          <w:tcPr>
            <w:tcW w:w="1548" w:type="dxa"/>
            <w:tcBorders>
              <w:top w:val="single" w:sz="12" w:space="0" w:color="auto"/>
            </w:tcBorders>
          </w:tcPr>
          <w:p w14:paraId="6D5C15F1" w14:textId="4B8F056A"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MGX</w:t>
            </w:r>
          </w:p>
        </w:tc>
        <w:tc>
          <w:tcPr>
            <w:tcW w:w="1548" w:type="dxa"/>
            <w:tcBorders>
              <w:top w:val="single" w:sz="12" w:space="0" w:color="auto"/>
            </w:tcBorders>
          </w:tcPr>
          <w:p w14:paraId="00C2A49B" w14:textId="339FEF6C"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102</w:t>
            </w:r>
          </w:p>
        </w:tc>
        <w:tc>
          <w:tcPr>
            <w:tcW w:w="1794" w:type="dxa"/>
            <w:tcBorders>
              <w:top w:val="single" w:sz="12" w:space="0" w:color="auto"/>
            </w:tcBorders>
          </w:tcPr>
          <w:p w14:paraId="46319112" w14:textId="580AD8B0"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105</w:t>
            </w:r>
          </w:p>
        </w:tc>
        <w:tc>
          <w:tcPr>
            <w:tcW w:w="1548" w:type="dxa"/>
            <w:tcBorders>
              <w:top w:val="single" w:sz="12" w:space="0" w:color="auto"/>
              <w:right w:val="single" w:sz="12" w:space="0" w:color="auto"/>
            </w:tcBorders>
          </w:tcPr>
          <w:p w14:paraId="7697334F" w14:textId="18CCE393"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108</w:t>
            </w:r>
          </w:p>
        </w:tc>
      </w:tr>
      <w:tr w:rsidR="00A82F1A" w:rsidRPr="00210CB4" w14:paraId="635645F7" w14:textId="77777777" w:rsidTr="002E7EC0">
        <w:trPr>
          <w:jc w:val="center"/>
        </w:trPr>
        <w:tc>
          <w:tcPr>
            <w:tcW w:w="1548" w:type="dxa"/>
            <w:tcBorders>
              <w:left w:val="single" w:sz="12" w:space="0" w:color="auto"/>
            </w:tcBorders>
          </w:tcPr>
          <w:p w14:paraId="4713C1DF" w14:textId="33A56A88"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612094</w:t>
            </w:r>
          </w:p>
        </w:tc>
        <w:tc>
          <w:tcPr>
            <w:tcW w:w="1548" w:type="dxa"/>
          </w:tcPr>
          <w:p w14:paraId="5C01704F" w14:textId="48CF8A20"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MGX</w:t>
            </w:r>
          </w:p>
        </w:tc>
        <w:tc>
          <w:tcPr>
            <w:tcW w:w="1548" w:type="dxa"/>
          </w:tcPr>
          <w:p w14:paraId="3E3E80E8" w14:textId="19B0DF4C"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102</w:t>
            </w:r>
          </w:p>
        </w:tc>
        <w:tc>
          <w:tcPr>
            <w:tcW w:w="1794" w:type="dxa"/>
          </w:tcPr>
          <w:p w14:paraId="7EE427EF" w14:textId="2B2C2818"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104</w:t>
            </w:r>
          </w:p>
        </w:tc>
        <w:tc>
          <w:tcPr>
            <w:tcW w:w="1548" w:type="dxa"/>
            <w:tcBorders>
              <w:right w:val="single" w:sz="12" w:space="0" w:color="auto"/>
            </w:tcBorders>
          </w:tcPr>
          <w:p w14:paraId="11DCEBFF" w14:textId="00216A66"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108</w:t>
            </w:r>
          </w:p>
        </w:tc>
      </w:tr>
      <w:tr w:rsidR="00A82F1A" w:rsidRPr="00210CB4" w14:paraId="1DFEA9F6" w14:textId="77777777" w:rsidTr="002E7EC0">
        <w:trPr>
          <w:jc w:val="center"/>
        </w:trPr>
        <w:tc>
          <w:tcPr>
            <w:tcW w:w="1548" w:type="dxa"/>
            <w:tcBorders>
              <w:left w:val="single" w:sz="12" w:space="0" w:color="auto"/>
            </w:tcBorders>
          </w:tcPr>
          <w:p w14:paraId="649D85CB" w14:textId="251BB8F0"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612097</w:t>
            </w:r>
          </w:p>
        </w:tc>
        <w:tc>
          <w:tcPr>
            <w:tcW w:w="1548" w:type="dxa"/>
          </w:tcPr>
          <w:p w14:paraId="0A229863" w14:textId="5CF2C690"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APP</w:t>
            </w:r>
          </w:p>
        </w:tc>
        <w:tc>
          <w:tcPr>
            <w:tcW w:w="1548" w:type="dxa"/>
          </w:tcPr>
          <w:p w14:paraId="6C3CC70F" w14:textId="668F9C00"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80</w:t>
            </w:r>
          </w:p>
        </w:tc>
        <w:tc>
          <w:tcPr>
            <w:tcW w:w="1794" w:type="dxa"/>
          </w:tcPr>
          <w:p w14:paraId="72AD7405" w14:textId="2E608D09"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83</w:t>
            </w:r>
          </w:p>
        </w:tc>
        <w:tc>
          <w:tcPr>
            <w:tcW w:w="1548" w:type="dxa"/>
            <w:tcBorders>
              <w:right w:val="single" w:sz="12" w:space="0" w:color="auto"/>
            </w:tcBorders>
          </w:tcPr>
          <w:p w14:paraId="0348E17A" w14:textId="490F4E5D"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85</w:t>
            </w:r>
          </w:p>
        </w:tc>
      </w:tr>
      <w:tr w:rsidR="00A82F1A" w:rsidRPr="00210CB4" w14:paraId="4CAE9747" w14:textId="77777777" w:rsidTr="002E7EC0">
        <w:trPr>
          <w:jc w:val="center"/>
        </w:trPr>
        <w:tc>
          <w:tcPr>
            <w:tcW w:w="1548" w:type="dxa"/>
            <w:tcBorders>
              <w:left w:val="single" w:sz="12" w:space="0" w:color="auto"/>
            </w:tcBorders>
          </w:tcPr>
          <w:p w14:paraId="661CF429" w14:textId="1899EF30"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612099</w:t>
            </w:r>
          </w:p>
        </w:tc>
        <w:tc>
          <w:tcPr>
            <w:tcW w:w="1548" w:type="dxa"/>
          </w:tcPr>
          <w:p w14:paraId="7FCFC413" w14:textId="68B87374"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MGX</w:t>
            </w:r>
          </w:p>
        </w:tc>
        <w:tc>
          <w:tcPr>
            <w:tcW w:w="1548" w:type="dxa"/>
          </w:tcPr>
          <w:p w14:paraId="60A1FE6B" w14:textId="31733104"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100</w:t>
            </w:r>
          </w:p>
        </w:tc>
        <w:tc>
          <w:tcPr>
            <w:tcW w:w="1794" w:type="dxa"/>
          </w:tcPr>
          <w:p w14:paraId="41AA2FE7" w14:textId="3327CC14"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102</w:t>
            </w:r>
          </w:p>
        </w:tc>
        <w:tc>
          <w:tcPr>
            <w:tcW w:w="1548" w:type="dxa"/>
            <w:tcBorders>
              <w:right w:val="single" w:sz="12" w:space="0" w:color="auto"/>
            </w:tcBorders>
          </w:tcPr>
          <w:p w14:paraId="38FC9360" w14:textId="790C43BD"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108</w:t>
            </w:r>
          </w:p>
        </w:tc>
      </w:tr>
      <w:tr w:rsidR="00A82F1A" w:rsidRPr="00210CB4" w14:paraId="28356723" w14:textId="77777777" w:rsidTr="002E7EC0">
        <w:trPr>
          <w:jc w:val="center"/>
        </w:trPr>
        <w:tc>
          <w:tcPr>
            <w:tcW w:w="1548" w:type="dxa"/>
            <w:tcBorders>
              <w:left w:val="single" w:sz="12" w:space="0" w:color="auto"/>
            </w:tcBorders>
          </w:tcPr>
          <w:p w14:paraId="20841B7B" w14:textId="2F827BCC"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612102</w:t>
            </w:r>
          </w:p>
        </w:tc>
        <w:tc>
          <w:tcPr>
            <w:tcW w:w="1548" w:type="dxa"/>
          </w:tcPr>
          <w:p w14:paraId="071EF330" w14:textId="07320DA0"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GTP</w:t>
            </w:r>
          </w:p>
        </w:tc>
        <w:tc>
          <w:tcPr>
            <w:tcW w:w="1548" w:type="dxa"/>
          </w:tcPr>
          <w:p w14:paraId="49642013" w14:textId="647CD810"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3</w:t>
            </w:r>
          </w:p>
        </w:tc>
        <w:tc>
          <w:tcPr>
            <w:tcW w:w="1794" w:type="dxa"/>
          </w:tcPr>
          <w:p w14:paraId="212F561E" w14:textId="2479D912"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3</w:t>
            </w:r>
          </w:p>
        </w:tc>
        <w:tc>
          <w:tcPr>
            <w:tcW w:w="1548" w:type="dxa"/>
            <w:tcBorders>
              <w:right w:val="single" w:sz="12" w:space="0" w:color="auto"/>
            </w:tcBorders>
          </w:tcPr>
          <w:p w14:paraId="30076EE0" w14:textId="718959A8"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3</w:t>
            </w:r>
          </w:p>
        </w:tc>
      </w:tr>
      <w:tr w:rsidR="00A82F1A" w:rsidRPr="00210CB4" w14:paraId="65030A49" w14:textId="77777777" w:rsidTr="002E7EC0">
        <w:trPr>
          <w:jc w:val="center"/>
        </w:trPr>
        <w:tc>
          <w:tcPr>
            <w:tcW w:w="1548" w:type="dxa"/>
            <w:tcBorders>
              <w:left w:val="single" w:sz="12" w:space="0" w:color="auto"/>
              <w:bottom w:val="single" w:sz="12" w:space="0" w:color="auto"/>
            </w:tcBorders>
          </w:tcPr>
          <w:p w14:paraId="3746ECB6" w14:textId="5234B84B"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612108</w:t>
            </w:r>
          </w:p>
        </w:tc>
        <w:tc>
          <w:tcPr>
            <w:tcW w:w="1548" w:type="dxa"/>
            <w:tcBorders>
              <w:bottom w:val="single" w:sz="12" w:space="0" w:color="auto"/>
            </w:tcBorders>
          </w:tcPr>
          <w:p w14:paraId="36F3CD0C" w14:textId="2641567E"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APP</w:t>
            </w:r>
          </w:p>
        </w:tc>
        <w:tc>
          <w:tcPr>
            <w:tcW w:w="1548" w:type="dxa"/>
            <w:tcBorders>
              <w:bottom w:val="single" w:sz="12" w:space="0" w:color="auto"/>
            </w:tcBorders>
          </w:tcPr>
          <w:p w14:paraId="420E1169" w14:textId="6B3E132F"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80</w:t>
            </w:r>
          </w:p>
        </w:tc>
        <w:tc>
          <w:tcPr>
            <w:tcW w:w="1794" w:type="dxa"/>
            <w:tcBorders>
              <w:bottom w:val="single" w:sz="12" w:space="0" w:color="auto"/>
            </w:tcBorders>
          </w:tcPr>
          <w:p w14:paraId="30BED0FF" w14:textId="4772E444"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84</w:t>
            </w:r>
          </w:p>
        </w:tc>
        <w:tc>
          <w:tcPr>
            <w:tcW w:w="1548" w:type="dxa"/>
            <w:tcBorders>
              <w:bottom w:val="single" w:sz="12" w:space="0" w:color="auto"/>
              <w:right w:val="single" w:sz="12" w:space="0" w:color="auto"/>
            </w:tcBorders>
          </w:tcPr>
          <w:p w14:paraId="23649709" w14:textId="1DABD7A7" w:rsidR="00A82F1A" w:rsidRPr="0047151A" w:rsidRDefault="00461874" w:rsidP="0047151A">
            <w:pPr>
              <w:pStyle w:val="aQ1style0"/>
              <w:ind w:left="0" w:firstLine="0"/>
              <w:jc w:val="center"/>
              <w:rPr>
                <w:rFonts w:ascii="Gill Sans MT" w:hAnsi="Gill Sans MT"/>
                <w:sz w:val="22"/>
              </w:rPr>
            </w:pPr>
            <w:r w:rsidRPr="0047151A">
              <w:rPr>
                <w:rFonts w:ascii="Gill Sans MT" w:hAnsi="Gill Sans MT"/>
                <w:sz w:val="22"/>
              </w:rPr>
              <w:t>86</w:t>
            </w:r>
          </w:p>
        </w:tc>
      </w:tr>
    </w:tbl>
    <w:p w14:paraId="759D9E05" w14:textId="77777777" w:rsidR="002E7EC0" w:rsidRDefault="002E7EC0" w:rsidP="00461874">
      <w:pPr>
        <w:pStyle w:val="astyle"/>
      </w:pPr>
    </w:p>
    <w:p w14:paraId="35C574D2" w14:textId="3E9E7A39" w:rsidR="00BB1A56" w:rsidRPr="00210CB4" w:rsidRDefault="00480D88" w:rsidP="00461874">
      <w:pPr>
        <w:pStyle w:val="astyle"/>
      </w:pPr>
      <w:r w:rsidRPr="00210CB4">
        <w:t>a)</w:t>
      </w:r>
      <w:r w:rsidRPr="00210CB4">
        <w:tab/>
      </w:r>
      <w:r w:rsidR="00D33364">
        <w:t>W</w:t>
      </w:r>
      <w:r w:rsidRPr="00210CB4">
        <w:t xml:space="preserve">hat </w:t>
      </w:r>
      <w:r w:rsidR="00D33364">
        <w:t xml:space="preserve">is meant by a </w:t>
      </w:r>
      <w:r w:rsidRPr="00210CB4">
        <w:t>fact-</w:t>
      </w:r>
      <w:r w:rsidR="00461874" w:rsidRPr="00210CB4">
        <w:t>based model</w:t>
      </w:r>
      <w:r w:rsidR="00D33364">
        <w:t>?</w:t>
      </w:r>
      <w:r w:rsidR="00461874" w:rsidRPr="00210CB4">
        <w:tab/>
        <w:t>[2]</w:t>
      </w:r>
    </w:p>
    <w:p w14:paraId="374191FC" w14:textId="79D02413" w:rsidR="00A43C5E" w:rsidRPr="00210CB4" w:rsidRDefault="00A43C5E" w:rsidP="002E7EC0">
      <w:pPr>
        <w:pStyle w:val="Aanswerstyle"/>
        <w:spacing w:before="220"/>
      </w:pPr>
      <w:r w:rsidRPr="00210CB4">
        <w:tab/>
      </w:r>
      <w:r w:rsidRPr="00210CB4">
        <w:tab/>
      </w:r>
    </w:p>
    <w:p w14:paraId="698A4D9B" w14:textId="71688040" w:rsidR="00A43C5E" w:rsidRPr="00210CB4" w:rsidRDefault="00A43C5E" w:rsidP="002E7EC0">
      <w:pPr>
        <w:pStyle w:val="Aanswerstyle"/>
        <w:spacing w:before="220"/>
      </w:pPr>
      <w:r w:rsidRPr="00210CB4">
        <w:tab/>
      </w:r>
      <w:r w:rsidRPr="00210CB4">
        <w:tab/>
      </w:r>
    </w:p>
    <w:p w14:paraId="4104D4E7" w14:textId="510D0B63" w:rsidR="00A43C5E" w:rsidRPr="00210CB4" w:rsidRDefault="00A43C5E" w:rsidP="002E7EC0">
      <w:pPr>
        <w:pStyle w:val="Aanswerstyle"/>
        <w:spacing w:before="220"/>
      </w:pPr>
      <w:r w:rsidRPr="00210CB4">
        <w:tab/>
      </w:r>
      <w:r w:rsidRPr="00210CB4">
        <w:tab/>
      </w:r>
    </w:p>
    <w:p w14:paraId="26A25E2B" w14:textId="11371F39" w:rsidR="00461874" w:rsidRPr="00210CB4" w:rsidRDefault="00461874" w:rsidP="00461874">
      <w:pPr>
        <w:pStyle w:val="astyle"/>
      </w:pPr>
      <w:r w:rsidRPr="00D33364">
        <w:t>b)</w:t>
      </w:r>
      <w:r w:rsidRPr="00D33364">
        <w:tab/>
        <w:t>Give an exam</w:t>
      </w:r>
      <w:r w:rsidR="0024001D" w:rsidRPr="00D33364">
        <w:t>ple of a fact</w:t>
      </w:r>
      <w:r w:rsidR="00584FDF" w:rsidRPr="00D33364">
        <w:t xml:space="preserve"> from the </w:t>
      </w:r>
      <w:r w:rsidR="002E7EC0" w:rsidRPr="00D33364">
        <w:t>table above</w:t>
      </w:r>
      <w:r w:rsidRPr="00D33364">
        <w:t>.</w:t>
      </w:r>
      <w:r w:rsidRPr="00D33364">
        <w:tab/>
        <w:t>[1]</w:t>
      </w:r>
    </w:p>
    <w:p w14:paraId="0CB5C24D" w14:textId="746B0E23" w:rsidR="00A43C5E" w:rsidRPr="00210CB4" w:rsidRDefault="00A43C5E" w:rsidP="002E7EC0">
      <w:pPr>
        <w:pStyle w:val="Aanswerstyle"/>
        <w:spacing w:before="220"/>
      </w:pPr>
      <w:r w:rsidRPr="00210CB4">
        <w:tab/>
      </w:r>
      <w:r w:rsidRPr="00210CB4">
        <w:tab/>
      </w:r>
    </w:p>
    <w:p w14:paraId="23AEDE5A" w14:textId="1F779429" w:rsidR="00461874" w:rsidRPr="00210CB4" w:rsidRDefault="00461874" w:rsidP="00461874">
      <w:pPr>
        <w:pStyle w:val="astyle"/>
      </w:pPr>
      <w:r w:rsidRPr="00210CB4">
        <w:t>c)</w:t>
      </w:r>
      <w:r w:rsidR="00DB7E88" w:rsidRPr="00210CB4">
        <w:tab/>
      </w:r>
      <w:r w:rsidR="009B0D70" w:rsidRPr="00210CB4">
        <w:t xml:space="preserve">Describe </w:t>
      </w:r>
      <w:r w:rsidR="00B74A40" w:rsidRPr="00210CB4">
        <w:t xml:space="preserve">the elements </w:t>
      </w:r>
      <w:r w:rsidR="002E7F88" w:rsidRPr="00210CB4">
        <w:t>that make up</w:t>
      </w:r>
      <w:r w:rsidR="00B74A40" w:rsidRPr="00210CB4">
        <w:t xml:space="preserve"> a</w:t>
      </w:r>
      <w:r w:rsidR="009B0D70" w:rsidRPr="00210CB4">
        <w:t xml:space="preserve"> graph schema.</w:t>
      </w:r>
      <w:r w:rsidR="009B0D70" w:rsidRPr="00210CB4">
        <w:tab/>
        <w:t>[</w:t>
      </w:r>
      <w:r w:rsidR="00A43C5E" w:rsidRPr="00210CB4">
        <w:t>3</w:t>
      </w:r>
      <w:r w:rsidR="009B0D70" w:rsidRPr="00210CB4">
        <w:t>]</w:t>
      </w:r>
    </w:p>
    <w:p w14:paraId="4A0A49FA" w14:textId="5E97EDD5" w:rsidR="00A43C5E" w:rsidRPr="00210CB4" w:rsidRDefault="00FA7F70" w:rsidP="002E7EC0">
      <w:pPr>
        <w:pStyle w:val="Aanswerstyle"/>
        <w:spacing w:before="220"/>
      </w:pPr>
      <w:r w:rsidRPr="00210CB4">
        <w:tab/>
      </w:r>
      <w:r w:rsidRPr="00210CB4">
        <w:tab/>
      </w:r>
    </w:p>
    <w:p w14:paraId="4918FC68" w14:textId="63F263D4" w:rsidR="00FA7F70" w:rsidRPr="00210CB4" w:rsidRDefault="00FA7F70" w:rsidP="002E7EC0">
      <w:pPr>
        <w:pStyle w:val="Aanswerstyle"/>
        <w:spacing w:before="220"/>
      </w:pPr>
      <w:r w:rsidRPr="00210CB4">
        <w:tab/>
      </w:r>
      <w:r w:rsidRPr="00210CB4">
        <w:tab/>
      </w:r>
    </w:p>
    <w:p w14:paraId="058BEC3C" w14:textId="686AE89C" w:rsidR="00FA7F70" w:rsidRPr="00210CB4" w:rsidRDefault="00FA7F70" w:rsidP="002E7EC0">
      <w:pPr>
        <w:pStyle w:val="Aanswerstyle"/>
        <w:spacing w:before="220"/>
      </w:pPr>
      <w:r w:rsidRPr="00210CB4">
        <w:tab/>
      </w:r>
      <w:r w:rsidRPr="00210CB4">
        <w:tab/>
      </w:r>
    </w:p>
    <w:p w14:paraId="56499899" w14:textId="524BEE31" w:rsidR="00FA7F70" w:rsidRPr="00210CB4" w:rsidRDefault="00FA7F70" w:rsidP="002E7EC0">
      <w:pPr>
        <w:pStyle w:val="Aanswerstyle"/>
        <w:spacing w:before="220"/>
      </w:pPr>
      <w:r w:rsidRPr="00210CB4">
        <w:tab/>
      </w:r>
      <w:r w:rsidRPr="00210CB4">
        <w:tab/>
      </w:r>
    </w:p>
    <w:p w14:paraId="3B87672D" w14:textId="2AD1C8C6" w:rsidR="00FA7F70" w:rsidRPr="00210CB4" w:rsidRDefault="00FA7F70" w:rsidP="00C06ECC">
      <w:pPr>
        <w:pStyle w:val="astyle"/>
      </w:pPr>
      <w:r w:rsidRPr="00210CB4">
        <w:lastRenderedPageBreak/>
        <w:t>d)</w:t>
      </w:r>
      <w:r w:rsidR="00C06ECC" w:rsidRPr="00210CB4">
        <w:tab/>
      </w:r>
      <w:r w:rsidR="003E53F3" w:rsidRPr="00210CB4">
        <w:t xml:space="preserve">Draw a graph </w:t>
      </w:r>
      <w:r w:rsidR="00C06ECC" w:rsidRPr="00210CB4">
        <w:t>that represents</w:t>
      </w:r>
      <w:r w:rsidR="003E53F3" w:rsidRPr="00210CB4">
        <w:t xml:space="preserve"> the stock exchange data above.</w:t>
      </w:r>
      <w:r w:rsidR="003E53F3" w:rsidRPr="00210CB4">
        <w:tab/>
        <w:t>[3]</w:t>
      </w:r>
    </w:p>
    <w:p w14:paraId="0A285605" w14:textId="4D102753" w:rsidR="00BF4340" w:rsidRPr="00EC585E" w:rsidRDefault="00584FDF" w:rsidP="00C06ECC">
      <w:pPr>
        <w:pStyle w:val="astyle"/>
        <w:rPr>
          <w:highlight w:val="green"/>
        </w:rPr>
      </w:pPr>
      <w:r w:rsidRPr="00BF75B5">
        <w:rPr>
          <w:noProof/>
          <w:color w:val="000000" w:themeColor="text1"/>
          <w:lang w:eastAsia="en-GB"/>
        </w:rPr>
        <mc:AlternateContent>
          <mc:Choice Requires="wps">
            <w:drawing>
              <wp:anchor distT="45720" distB="45720" distL="114300" distR="114300" simplePos="0" relativeHeight="251712512" behindDoc="0" locked="0" layoutInCell="1" allowOverlap="1" wp14:anchorId="4AEED234" wp14:editId="13CDBA77">
                <wp:simplePos x="0" y="0"/>
                <wp:positionH relativeFrom="margin">
                  <wp:posOffset>535940</wp:posOffset>
                </wp:positionH>
                <wp:positionV relativeFrom="paragraph">
                  <wp:posOffset>140970</wp:posOffset>
                </wp:positionV>
                <wp:extent cx="5920105" cy="2647950"/>
                <wp:effectExtent l="0" t="0" r="23495" b="19050"/>
                <wp:wrapSquare wrapText="bothSides"/>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2647950"/>
                        </a:xfrm>
                        <a:prstGeom prst="rect">
                          <a:avLst/>
                        </a:prstGeom>
                        <a:solidFill>
                          <a:srgbClr val="FFFFFF"/>
                        </a:solidFill>
                        <a:ln w="9525">
                          <a:solidFill>
                            <a:srgbClr val="000000"/>
                          </a:solidFill>
                          <a:miter lim="800000"/>
                          <a:headEnd/>
                          <a:tailEnd/>
                        </a:ln>
                      </wps:spPr>
                      <wps:txbx>
                        <w:txbxContent>
                          <w:p w14:paraId="618A0541" w14:textId="77777777" w:rsidR="00866C86" w:rsidRDefault="00866C86" w:rsidP="00584F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D234" id="_x0000_s1128" type="#_x0000_t202" style="position:absolute;left:0;text-align:left;margin-left:42.2pt;margin-top:11.1pt;width:466.15pt;height:208.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">
                <v:textbox>
                  <w:txbxContent>
                    <w:p w14:paraId="618A0541" w14:textId="77777777" w:rsidR="00866C86" w:rsidRDefault="00866C86" w:rsidP="00584FDF"/>
                  </w:txbxContent>
                </v:textbox>
                <w10:wrap type="square" anchorx="margin"/>
              </v:shape>
            </w:pict>
          </mc:Fallback>
        </mc:AlternateContent>
      </w:r>
    </w:p>
    <w:p w14:paraId="4878BEB4" w14:textId="012F6932" w:rsidR="00BF4340" w:rsidRPr="00EC585E" w:rsidRDefault="00BF4340" w:rsidP="00C06ECC">
      <w:pPr>
        <w:pStyle w:val="astyle"/>
        <w:rPr>
          <w:highlight w:val="green"/>
        </w:rPr>
      </w:pPr>
    </w:p>
    <w:p w14:paraId="5B38E4C4" w14:textId="3605E487" w:rsidR="00BF4340" w:rsidRPr="00EC585E" w:rsidRDefault="00BF4340" w:rsidP="00C06ECC">
      <w:pPr>
        <w:pStyle w:val="astyle"/>
        <w:rPr>
          <w:highlight w:val="green"/>
        </w:rPr>
      </w:pPr>
    </w:p>
    <w:p w14:paraId="30AD2A31" w14:textId="77777777" w:rsidR="00BF4340" w:rsidRPr="00EC585E" w:rsidRDefault="00BF4340" w:rsidP="00C06ECC">
      <w:pPr>
        <w:pStyle w:val="astyle"/>
        <w:rPr>
          <w:highlight w:val="green"/>
        </w:rPr>
      </w:pPr>
    </w:p>
    <w:p w14:paraId="7E385E5B" w14:textId="77777777" w:rsidR="00BF4340" w:rsidRPr="00EC585E" w:rsidRDefault="00BF4340" w:rsidP="00C06ECC">
      <w:pPr>
        <w:pStyle w:val="astyle"/>
        <w:rPr>
          <w:highlight w:val="green"/>
        </w:rPr>
      </w:pPr>
    </w:p>
    <w:p w14:paraId="5388D0FA" w14:textId="77777777" w:rsidR="00BF4340" w:rsidRPr="00EC585E" w:rsidRDefault="00BF4340" w:rsidP="00C06ECC">
      <w:pPr>
        <w:pStyle w:val="astyle"/>
        <w:rPr>
          <w:highlight w:val="green"/>
        </w:rPr>
      </w:pPr>
    </w:p>
    <w:p w14:paraId="42C5F3D7" w14:textId="77777777" w:rsidR="00BF4340" w:rsidRPr="00EC585E" w:rsidRDefault="00BF4340" w:rsidP="00C06ECC">
      <w:pPr>
        <w:pStyle w:val="astyle"/>
        <w:rPr>
          <w:highlight w:val="green"/>
        </w:rPr>
      </w:pPr>
    </w:p>
    <w:p w14:paraId="3F2863F6" w14:textId="77777777" w:rsidR="00BF4340" w:rsidRPr="00EC585E" w:rsidRDefault="00BF4340" w:rsidP="00C06ECC">
      <w:pPr>
        <w:pStyle w:val="astyle"/>
        <w:rPr>
          <w:highlight w:val="green"/>
        </w:rPr>
      </w:pPr>
    </w:p>
    <w:p w14:paraId="0B8F9A94" w14:textId="77777777" w:rsidR="00BF4340" w:rsidRPr="00EC585E" w:rsidRDefault="00BF4340" w:rsidP="00C06ECC">
      <w:pPr>
        <w:pStyle w:val="astyle"/>
        <w:rPr>
          <w:highlight w:val="green"/>
        </w:rPr>
      </w:pPr>
    </w:p>
    <w:p w14:paraId="1F29DAD0" w14:textId="77777777" w:rsidR="00BF4340" w:rsidRPr="00EC585E" w:rsidRDefault="00BF4340" w:rsidP="00C06ECC">
      <w:pPr>
        <w:pStyle w:val="astyle"/>
        <w:rPr>
          <w:highlight w:val="green"/>
        </w:rPr>
      </w:pPr>
    </w:p>
    <w:p w14:paraId="23BC1623" w14:textId="77777777" w:rsidR="00BF4340" w:rsidRPr="00EC585E" w:rsidRDefault="00BF4340" w:rsidP="00C06ECC">
      <w:pPr>
        <w:pStyle w:val="astyle"/>
        <w:rPr>
          <w:highlight w:val="green"/>
        </w:rPr>
      </w:pPr>
    </w:p>
    <w:p w14:paraId="01A9F584" w14:textId="77777777" w:rsidR="00BF4340" w:rsidRPr="00EC585E" w:rsidRDefault="00BF4340" w:rsidP="00C06ECC">
      <w:pPr>
        <w:pStyle w:val="astyle"/>
        <w:rPr>
          <w:highlight w:val="green"/>
        </w:rPr>
      </w:pPr>
    </w:p>
    <w:p w14:paraId="703C704A" w14:textId="77777777" w:rsidR="00BF4340" w:rsidRPr="00EC585E" w:rsidRDefault="00BF4340" w:rsidP="00C06ECC">
      <w:pPr>
        <w:pStyle w:val="astyle"/>
        <w:rPr>
          <w:highlight w:val="green"/>
        </w:rPr>
      </w:pPr>
    </w:p>
    <w:p w14:paraId="50B27E7E" w14:textId="77777777" w:rsidR="00BF4340" w:rsidRPr="00EC585E" w:rsidRDefault="00BF4340" w:rsidP="00E42AD0">
      <w:pPr>
        <w:pStyle w:val="astyle"/>
        <w:ind w:left="0" w:firstLine="0"/>
        <w:rPr>
          <w:highlight w:val="green"/>
        </w:rPr>
      </w:pPr>
    </w:p>
    <w:p w14:paraId="2D9A84CB" w14:textId="77777777" w:rsidR="00BF4340" w:rsidRPr="00EC585E" w:rsidRDefault="00BF4340" w:rsidP="00BF4340">
      <w:pPr>
        <w:pStyle w:val="astyle"/>
        <w:ind w:left="0" w:firstLine="0"/>
        <w:rPr>
          <w:highlight w:val="green"/>
        </w:rPr>
      </w:pPr>
    </w:p>
    <w:p w14:paraId="567710E4" w14:textId="77777777" w:rsidR="00584FDF" w:rsidRDefault="00584FDF">
      <w:pPr>
        <w:rPr>
          <w:highlight w:val="green"/>
        </w:rPr>
      </w:pPr>
    </w:p>
    <w:p w14:paraId="30CFD45E" w14:textId="77777777" w:rsidR="00584FDF" w:rsidRDefault="00584FDF">
      <w:pPr>
        <w:rPr>
          <w:highlight w:val="green"/>
        </w:rPr>
      </w:pPr>
    </w:p>
    <w:p w14:paraId="1BE5267B" w14:textId="70EE5DD3" w:rsidR="00BF4340" w:rsidRPr="00210CB4" w:rsidRDefault="00584FDF" w:rsidP="00BF4340">
      <w:pPr>
        <w:pStyle w:val="astyle"/>
      </w:pPr>
      <w:r>
        <w:t>e</w:t>
      </w:r>
      <w:r w:rsidR="00BF4340" w:rsidRPr="00210CB4">
        <w:t>)</w:t>
      </w:r>
      <w:r w:rsidR="00BF4340" w:rsidRPr="00210CB4">
        <w:tab/>
        <w:t>Stocks may be listed on more than one stock exchange at a time</w:t>
      </w:r>
      <w:r w:rsidR="003F67CB" w:rsidRPr="00210CB4">
        <w:t xml:space="preserve">.  </w:t>
      </w:r>
      <w:r w:rsidR="00BF4340" w:rsidRPr="00210CB4">
        <w:t xml:space="preserve">Describe how you </w:t>
      </w:r>
      <w:r w:rsidR="00861A29" w:rsidRPr="00210CB4">
        <w:t>would need to</w:t>
      </w:r>
      <w:r w:rsidR="00BF4340" w:rsidRPr="00210CB4">
        <w:t xml:space="preserve"> </w:t>
      </w:r>
      <w:r w:rsidR="00A25B13" w:rsidRPr="00210CB4">
        <w:t>modify</w:t>
      </w:r>
      <w:r w:rsidR="00BF4340" w:rsidRPr="00210CB4">
        <w:t xml:space="preserve"> your graph </w:t>
      </w:r>
      <w:r w:rsidR="00B9251F" w:rsidRPr="00210CB4">
        <w:t xml:space="preserve">schema </w:t>
      </w:r>
      <w:r w:rsidR="00BF4340" w:rsidRPr="00210CB4">
        <w:t xml:space="preserve">to represent </w:t>
      </w:r>
      <w:r w:rsidR="00F34162" w:rsidRPr="00210CB4">
        <w:t>the</w:t>
      </w:r>
      <w:r w:rsidR="00BF4340" w:rsidRPr="00210CB4">
        <w:t xml:space="preserve"> relationships</w:t>
      </w:r>
      <w:r w:rsidR="00F34162" w:rsidRPr="00210CB4">
        <w:t xml:space="preserve"> that stocks have with the </w:t>
      </w:r>
      <w:r w:rsidR="00B9251F" w:rsidRPr="00210CB4">
        <w:t>multiple</w:t>
      </w:r>
      <w:r w:rsidR="00F34162" w:rsidRPr="00210CB4">
        <w:t xml:space="preserve"> stock exchanges</w:t>
      </w:r>
      <w:r w:rsidR="00BF4340" w:rsidRPr="00210CB4">
        <w:t>.</w:t>
      </w:r>
      <w:r w:rsidR="00BF4340" w:rsidRPr="00210CB4">
        <w:tab/>
        <w:t>[</w:t>
      </w:r>
      <w:r w:rsidR="00E42AD0" w:rsidRPr="00210CB4">
        <w:t>3</w:t>
      </w:r>
      <w:r w:rsidR="00BF4340" w:rsidRPr="00210CB4">
        <w:t>]</w:t>
      </w:r>
    </w:p>
    <w:p w14:paraId="7D422081" w14:textId="4C67A563" w:rsidR="00BF4340" w:rsidRPr="00210CB4" w:rsidRDefault="00BF4340" w:rsidP="00BF4340">
      <w:pPr>
        <w:pStyle w:val="Aanswerstyle"/>
      </w:pPr>
      <w:r w:rsidRPr="00210CB4">
        <w:tab/>
      </w:r>
      <w:r w:rsidRPr="00210CB4">
        <w:tab/>
      </w:r>
    </w:p>
    <w:p w14:paraId="6CE5F151" w14:textId="3084EC8E" w:rsidR="00BF4340" w:rsidRPr="00210CB4" w:rsidRDefault="00BF4340" w:rsidP="00BF4340">
      <w:pPr>
        <w:pStyle w:val="Aanswerstyle"/>
      </w:pPr>
      <w:r w:rsidRPr="00210CB4">
        <w:tab/>
      </w:r>
      <w:r w:rsidRPr="00210CB4">
        <w:tab/>
      </w:r>
    </w:p>
    <w:p w14:paraId="3F40B5A2" w14:textId="7673E238" w:rsidR="00BF4340" w:rsidRPr="00210CB4" w:rsidRDefault="00BF4340" w:rsidP="00BF4340">
      <w:pPr>
        <w:pStyle w:val="Aanswerstyle"/>
      </w:pPr>
      <w:r w:rsidRPr="00210CB4">
        <w:tab/>
      </w:r>
      <w:r w:rsidRPr="00210CB4">
        <w:tab/>
      </w:r>
    </w:p>
    <w:p w14:paraId="47878369" w14:textId="27D1DF61" w:rsidR="00FA7F70" w:rsidRPr="00210CB4" w:rsidRDefault="00E42AD0" w:rsidP="00351390">
      <w:pPr>
        <w:pStyle w:val="Aanswerstyle"/>
      </w:pPr>
      <w:r w:rsidRPr="00210CB4">
        <w:tab/>
      </w:r>
      <w:r w:rsidRPr="00210CB4">
        <w:tab/>
      </w:r>
    </w:p>
    <w:p w14:paraId="1FAC6706" w14:textId="77777777" w:rsidR="005A5FB9" w:rsidRPr="00210CB4" w:rsidRDefault="005A5FB9" w:rsidP="00FB11F1">
      <w:pPr>
        <w:pStyle w:val="aQ1style0"/>
        <w:rPr>
          <w:rFonts w:ascii="Segoe UI" w:hAnsi="Segoe UI" w:cs="Segoe UI"/>
          <w:sz w:val="21"/>
          <w:szCs w:val="21"/>
        </w:rPr>
      </w:pPr>
    </w:p>
    <w:p w14:paraId="3AC42E69" w14:textId="4AF2FA89" w:rsidR="002E7EC0" w:rsidRPr="00EC585E" w:rsidRDefault="002E7EC0" w:rsidP="002E7EC0">
      <w:pPr>
        <w:pStyle w:val="aQ1style0"/>
        <w:rPr>
          <w:rFonts w:ascii="Segoe UI" w:hAnsi="Segoe UI" w:cs="Segoe UI"/>
          <w:sz w:val="21"/>
          <w:szCs w:val="21"/>
        </w:rPr>
      </w:pPr>
      <w:r>
        <w:rPr>
          <w:rFonts w:ascii="Segoe UI" w:hAnsi="Segoe UI" w:cs="Segoe UI"/>
          <w:sz w:val="21"/>
          <w:szCs w:val="21"/>
        </w:rPr>
        <w:t>3</w:t>
      </w:r>
      <w:r w:rsidRPr="00EC585E">
        <w:rPr>
          <w:rFonts w:ascii="Segoe UI" w:hAnsi="Segoe UI" w:cs="Segoe UI"/>
          <w:sz w:val="21"/>
          <w:szCs w:val="21"/>
        </w:rPr>
        <w:t>.</w:t>
      </w:r>
      <w:r w:rsidRPr="00EC585E">
        <w:rPr>
          <w:rFonts w:ascii="Segoe UI" w:hAnsi="Segoe UI" w:cs="Segoe UI"/>
          <w:sz w:val="21"/>
          <w:szCs w:val="21"/>
        </w:rPr>
        <w:tab/>
      </w:r>
      <w:r w:rsidRPr="00584FDF">
        <w:rPr>
          <w:rFonts w:ascii="Segoe UI" w:hAnsi="Segoe UI" w:cs="Segoe UI"/>
          <w:spacing w:val="-2"/>
          <w:sz w:val="21"/>
          <w:szCs w:val="21"/>
        </w:rPr>
        <w:t>Smartphones, networked sensors and video surveillance are three modern sources of Big Data.  Describe what kind of data these devices generate and describe why this data can be so difficult to store.</w:t>
      </w:r>
      <w:r w:rsidRPr="00EC585E">
        <w:rPr>
          <w:rFonts w:ascii="Segoe UI" w:hAnsi="Segoe UI" w:cs="Segoe UI"/>
          <w:sz w:val="21"/>
          <w:szCs w:val="21"/>
        </w:rPr>
        <w:tab/>
        <w:t>[5]</w:t>
      </w:r>
    </w:p>
    <w:p w14:paraId="13355115" w14:textId="77777777" w:rsidR="002E7EC0" w:rsidRDefault="002E7EC0" w:rsidP="002E7EC0">
      <w:pPr>
        <w:pStyle w:val="1style"/>
      </w:pPr>
      <w:r>
        <w:tab/>
      </w:r>
    </w:p>
    <w:p w14:paraId="7F744B6C" w14:textId="77777777" w:rsidR="002E7EC0" w:rsidRDefault="002E7EC0" w:rsidP="002E7EC0">
      <w:pPr>
        <w:pStyle w:val="1style"/>
      </w:pPr>
      <w:r>
        <w:tab/>
      </w:r>
    </w:p>
    <w:p w14:paraId="2B7E624D" w14:textId="77777777" w:rsidR="002E7EC0" w:rsidRDefault="002E7EC0" w:rsidP="002E7EC0">
      <w:pPr>
        <w:pStyle w:val="1style"/>
      </w:pPr>
      <w:r>
        <w:tab/>
      </w:r>
    </w:p>
    <w:p w14:paraId="2A8DE563" w14:textId="77777777" w:rsidR="002E7EC0" w:rsidRDefault="002E7EC0" w:rsidP="002E7EC0">
      <w:pPr>
        <w:pStyle w:val="1style"/>
      </w:pPr>
      <w:r>
        <w:tab/>
      </w:r>
    </w:p>
    <w:p w14:paraId="20A5D066" w14:textId="77777777" w:rsidR="002E7EC0" w:rsidRDefault="002E7EC0" w:rsidP="002E7EC0">
      <w:pPr>
        <w:pStyle w:val="1style"/>
      </w:pPr>
      <w:r>
        <w:tab/>
      </w:r>
    </w:p>
    <w:p w14:paraId="14388CD5" w14:textId="77777777" w:rsidR="002E7EC0" w:rsidRDefault="002E7EC0" w:rsidP="002E7EC0">
      <w:pPr>
        <w:pStyle w:val="1style"/>
      </w:pPr>
      <w:r>
        <w:tab/>
      </w:r>
    </w:p>
    <w:p w14:paraId="587F8E8F" w14:textId="77777777" w:rsidR="002E7EC0" w:rsidRDefault="002E7EC0" w:rsidP="002E7EC0">
      <w:pPr>
        <w:pStyle w:val="1style"/>
      </w:pPr>
      <w:r>
        <w:tab/>
      </w:r>
    </w:p>
    <w:p w14:paraId="308CF338" w14:textId="77777777" w:rsidR="002E7EC0" w:rsidRDefault="002E7EC0" w:rsidP="002E7EC0">
      <w:pPr>
        <w:pStyle w:val="1style"/>
      </w:pPr>
      <w:r>
        <w:tab/>
      </w:r>
    </w:p>
    <w:p w14:paraId="2A5B7B12" w14:textId="77777777" w:rsidR="002E7EC0" w:rsidRDefault="002E7EC0" w:rsidP="00FB11F1">
      <w:pPr>
        <w:pStyle w:val="aQ1style0"/>
        <w:rPr>
          <w:rFonts w:ascii="Segoe UI" w:hAnsi="Segoe UI" w:cs="Segoe UI"/>
          <w:sz w:val="21"/>
          <w:szCs w:val="21"/>
        </w:rPr>
      </w:pPr>
    </w:p>
    <w:p w14:paraId="4DE185F8" w14:textId="77777777" w:rsidR="002E7EC0" w:rsidRDefault="002E7EC0">
      <w:pPr>
        <w:rPr>
          <w:rFonts w:ascii="Segoe UI" w:hAnsi="Segoe UI" w:cs="Segoe UI"/>
          <w:color w:val="000000" w:themeColor="text1"/>
          <w:sz w:val="21"/>
          <w:szCs w:val="21"/>
        </w:rPr>
      </w:pPr>
      <w:r>
        <w:rPr>
          <w:rFonts w:ascii="Segoe UI" w:hAnsi="Segoe UI" w:cs="Segoe UI"/>
          <w:sz w:val="21"/>
          <w:szCs w:val="21"/>
        </w:rPr>
        <w:br w:type="page"/>
      </w:r>
    </w:p>
    <w:p w14:paraId="0847E453" w14:textId="0D1DDE30" w:rsidR="005F116C" w:rsidRPr="00EC585E" w:rsidRDefault="00157E51" w:rsidP="00FB11F1">
      <w:pPr>
        <w:pStyle w:val="aQ1style0"/>
        <w:rPr>
          <w:rFonts w:ascii="Segoe UI" w:hAnsi="Segoe UI" w:cs="Segoe UI"/>
          <w:sz w:val="21"/>
          <w:szCs w:val="21"/>
        </w:rPr>
      </w:pPr>
      <w:r w:rsidRPr="00210CB4">
        <w:rPr>
          <w:rFonts w:ascii="Segoe UI" w:hAnsi="Segoe UI" w:cs="Segoe UI"/>
          <w:sz w:val="21"/>
          <w:szCs w:val="21"/>
        </w:rPr>
        <w:lastRenderedPageBreak/>
        <w:t>4</w:t>
      </w:r>
      <w:r w:rsidR="005F116C" w:rsidRPr="00210CB4">
        <w:rPr>
          <w:rFonts w:ascii="Segoe UI" w:hAnsi="Segoe UI" w:cs="Segoe UI"/>
          <w:sz w:val="21"/>
          <w:szCs w:val="21"/>
        </w:rPr>
        <w:t>.</w:t>
      </w:r>
      <w:r w:rsidR="005F116C" w:rsidRPr="00210CB4">
        <w:rPr>
          <w:rFonts w:ascii="Segoe UI" w:hAnsi="Segoe UI" w:cs="Segoe UI"/>
          <w:sz w:val="21"/>
          <w:szCs w:val="21"/>
        </w:rPr>
        <w:tab/>
      </w:r>
      <w:r w:rsidR="00DB0DA3" w:rsidRPr="00210CB4">
        <w:rPr>
          <w:rFonts w:ascii="Segoe UI" w:hAnsi="Segoe UI" w:cs="Segoe UI"/>
          <w:sz w:val="21"/>
          <w:szCs w:val="21"/>
        </w:rPr>
        <w:t>Search</w:t>
      </w:r>
      <w:r w:rsidR="00862517" w:rsidRPr="00210CB4">
        <w:rPr>
          <w:rFonts w:ascii="Segoe UI" w:hAnsi="Segoe UI" w:cs="Segoe UI"/>
          <w:sz w:val="21"/>
          <w:szCs w:val="21"/>
        </w:rPr>
        <w:t>-</w:t>
      </w:r>
      <w:r w:rsidR="00DB0DA3" w:rsidRPr="00210CB4">
        <w:rPr>
          <w:rFonts w:ascii="Segoe UI" w:hAnsi="Segoe UI" w:cs="Segoe UI"/>
          <w:sz w:val="21"/>
          <w:szCs w:val="21"/>
        </w:rPr>
        <w:t>engine companies</w:t>
      </w:r>
      <w:r w:rsidRPr="00210CB4">
        <w:rPr>
          <w:rFonts w:ascii="Segoe UI" w:hAnsi="Segoe UI" w:cs="Segoe UI"/>
          <w:sz w:val="21"/>
          <w:szCs w:val="21"/>
        </w:rPr>
        <w:t xml:space="preserve"> such as Google, Bing and Yahoo! </w:t>
      </w:r>
      <w:r w:rsidR="00DB0DA3" w:rsidRPr="00210CB4">
        <w:rPr>
          <w:rFonts w:ascii="Segoe UI" w:hAnsi="Segoe UI" w:cs="Segoe UI"/>
          <w:sz w:val="21"/>
          <w:szCs w:val="21"/>
        </w:rPr>
        <w:t>generate</w:t>
      </w:r>
      <w:r w:rsidR="00FA7F70" w:rsidRPr="00210CB4">
        <w:rPr>
          <w:rFonts w:ascii="Segoe UI" w:hAnsi="Segoe UI" w:cs="Segoe UI"/>
          <w:sz w:val="21"/>
          <w:szCs w:val="21"/>
        </w:rPr>
        <w:t xml:space="preserve"> a huge</w:t>
      </w:r>
      <w:r w:rsidR="00A636BF" w:rsidRPr="00210CB4">
        <w:rPr>
          <w:rFonts w:ascii="Segoe UI" w:hAnsi="Segoe UI" w:cs="Segoe UI"/>
          <w:sz w:val="21"/>
          <w:szCs w:val="21"/>
        </w:rPr>
        <w:t xml:space="preserve"> </w:t>
      </w:r>
      <w:r w:rsidR="00132B56" w:rsidRPr="00210CB4">
        <w:rPr>
          <w:rFonts w:ascii="Segoe UI" w:hAnsi="Segoe UI" w:cs="Segoe UI"/>
          <w:sz w:val="21"/>
          <w:szCs w:val="21"/>
        </w:rPr>
        <w:t>amount</w:t>
      </w:r>
      <w:r w:rsidR="00A636BF" w:rsidRPr="00210CB4">
        <w:rPr>
          <w:rFonts w:ascii="Segoe UI" w:hAnsi="Segoe UI" w:cs="Segoe UI"/>
          <w:sz w:val="21"/>
          <w:szCs w:val="21"/>
        </w:rPr>
        <w:t xml:space="preserve"> of data</w:t>
      </w:r>
      <w:r w:rsidR="003F67CB" w:rsidRPr="00210CB4">
        <w:rPr>
          <w:rFonts w:ascii="Segoe UI" w:hAnsi="Segoe UI" w:cs="Segoe UI"/>
          <w:sz w:val="21"/>
          <w:szCs w:val="21"/>
        </w:rPr>
        <w:t xml:space="preserve">.  </w:t>
      </w:r>
      <w:r w:rsidR="00A636BF" w:rsidRPr="00210CB4">
        <w:rPr>
          <w:rFonts w:ascii="Segoe UI" w:hAnsi="Segoe UI" w:cs="Segoe UI"/>
          <w:sz w:val="21"/>
          <w:szCs w:val="21"/>
        </w:rPr>
        <w:t>Google alone responded to 1.2 trillion search requests in 2012</w:t>
      </w:r>
      <w:r w:rsidR="003F67CB" w:rsidRPr="00210CB4">
        <w:rPr>
          <w:rFonts w:ascii="Segoe UI" w:hAnsi="Segoe UI" w:cs="Segoe UI"/>
          <w:sz w:val="21"/>
          <w:szCs w:val="21"/>
        </w:rPr>
        <w:t xml:space="preserve">.  </w:t>
      </w:r>
      <w:r w:rsidR="007C5E23" w:rsidRPr="00210CB4">
        <w:rPr>
          <w:rFonts w:ascii="Segoe UI" w:hAnsi="Segoe UI" w:cs="Segoe UI"/>
          <w:sz w:val="21"/>
          <w:szCs w:val="21"/>
        </w:rPr>
        <w:t>Discuss the</w:t>
      </w:r>
      <w:r w:rsidRPr="00210CB4">
        <w:rPr>
          <w:rFonts w:ascii="Segoe UI" w:hAnsi="Segoe UI" w:cs="Segoe UI"/>
          <w:sz w:val="21"/>
          <w:szCs w:val="21"/>
        </w:rPr>
        <w:t xml:space="preserve"> types of data a search engine might collect and how the search engine could use this information to improve its accuracy or the effectiveness of its advertising.</w:t>
      </w:r>
      <w:r w:rsidRPr="00210CB4">
        <w:rPr>
          <w:rFonts w:ascii="Segoe UI" w:hAnsi="Segoe UI" w:cs="Segoe UI"/>
          <w:sz w:val="21"/>
          <w:szCs w:val="21"/>
        </w:rPr>
        <w:tab/>
        <w:t>[12]</w:t>
      </w:r>
    </w:p>
    <w:p w14:paraId="2AA0CF78" w14:textId="2A01A7A3" w:rsidR="00FA7F70" w:rsidRDefault="00FA7F70" w:rsidP="00FA7F70">
      <w:pPr>
        <w:pStyle w:val="1style"/>
      </w:pPr>
      <w:r>
        <w:tab/>
      </w:r>
    </w:p>
    <w:p w14:paraId="5FE93D24" w14:textId="77777777" w:rsidR="00EB3F7E" w:rsidRDefault="00FA7F70" w:rsidP="00FA7F70">
      <w:pPr>
        <w:pStyle w:val="1style"/>
      </w:pPr>
      <w:r>
        <w:tab/>
      </w:r>
    </w:p>
    <w:p w14:paraId="764401B0" w14:textId="11DB7D46" w:rsidR="00FA7F70" w:rsidRDefault="00FA7F70" w:rsidP="00FA7F70">
      <w:pPr>
        <w:pStyle w:val="1style"/>
      </w:pPr>
      <w:r>
        <w:tab/>
      </w:r>
    </w:p>
    <w:p w14:paraId="1C88E4DE" w14:textId="4707C230" w:rsidR="00FA7F70" w:rsidRDefault="00FA7F70" w:rsidP="00FA7F70">
      <w:pPr>
        <w:pStyle w:val="1style"/>
      </w:pPr>
      <w:r>
        <w:tab/>
      </w:r>
    </w:p>
    <w:p w14:paraId="6618231B" w14:textId="271C546F" w:rsidR="00FA7F70" w:rsidRDefault="00FA7F70" w:rsidP="00FA7F70">
      <w:pPr>
        <w:pStyle w:val="1style"/>
      </w:pPr>
      <w:r>
        <w:tab/>
      </w:r>
    </w:p>
    <w:p w14:paraId="0FB17D30" w14:textId="1E177817" w:rsidR="00FA7F70" w:rsidRDefault="00FA7F70" w:rsidP="00FA7F70">
      <w:pPr>
        <w:pStyle w:val="1style"/>
      </w:pPr>
      <w:r>
        <w:tab/>
      </w:r>
    </w:p>
    <w:p w14:paraId="04DFF06F" w14:textId="54B241D7" w:rsidR="00FA7F70" w:rsidRDefault="00FA7F70" w:rsidP="00FA7F70">
      <w:pPr>
        <w:pStyle w:val="1style"/>
      </w:pPr>
      <w:r>
        <w:tab/>
      </w:r>
    </w:p>
    <w:p w14:paraId="0566D2D1" w14:textId="43841189" w:rsidR="00FA7F70" w:rsidRDefault="00FA7F70" w:rsidP="00FA7F70">
      <w:pPr>
        <w:pStyle w:val="1style"/>
      </w:pPr>
      <w:r>
        <w:tab/>
      </w:r>
    </w:p>
    <w:p w14:paraId="5594AB7F" w14:textId="1C814D00" w:rsidR="00FA7F70" w:rsidRDefault="00FA7F70" w:rsidP="00FA7F70">
      <w:pPr>
        <w:pStyle w:val="1style"/>
      </w:pPr>
      <w:r>
        <w:tab/>
      </w:r>
    </w:p>
    <w:p w14:paraId="3CA18BE9" w14:textId="20979D5A" w:rsidR="00FA7F70" w:rsidRDefault="00FA7F70" w:rsidP="00FA7F70">
      <w:pPr>
        <w:pStyle w:val="1style"/>
      </w:pPr>
      <w:r>
        <w:tab/>
      </w:r>
    </w:p>
    <w:p w14:paraId="2773CD4C" w14:textId="7F4E22CB" w:rsidR="00FA7F70" w:rsidRDefault="00FA7F70" w:rsidP="00FA7F70">
      <w:pPr>
        <w:pStyle w:val="1style"/>
      </w:pPr>
      <w:r>
        <w:tab/>
      </w:r>
    </w:p>
    <w:p w14:paraId="737C36C5" w14:textId="6A0472C9" w:rsidR="00FA7F70" w:rsidRDefault="00FA7F70" w:rsidP="00FA7F70">
      <w:pPr>
        <w:pStyle w:val="1style"/>
      </w:pPr>
      <w:r>
        <w:tab/>
      </w:r>
    </w:p>
    <w:p w14:paraId="7399B011" w14:textId="715ABFE6" w:rsidR="00FA7F70" w:rsidRDefault="00FA7F70" w:rsidP="00FA7F70">
      <w:pPr>
        <w:pStyle w:val="1style"/>
      </w:pPr>
      <w:r>
        <w:tab/>
      </w:r>
    </w:p>
    <w:p w14:paraId="47B4778A" w14:textId="4180C16E" w:rsidR="00FA7F70" w:rsidRDefault="00FA7F70" w:rsidP="00FA7F70">
      <w:pPr>
        <w:pStyle w:val="1style"/>
      </w:pPr>
      <w:r>
        <w:tab/>
      </w:r>
    </w:p>
    <w:p w14:paraId="038981F1" w14:textId="420396BF" w:rsidR="00FA7F70" w:rsidRDefault="00FA7F70" w:rsidP="00FA7F70">
      <w:pPr>
        <w:pStyle w:val="1style"/>
      </w:pPr>
      <w:r>
        <w:tab/>
      </w:r>
    </w:p>
    <w:p w14:paraId="4D4A9A05" w14:textId="03C5739A" w:rsidR="00FA7F70" w:rsidRDefault="00FA7F70" w:rsidP="00FA7F70">
      <w:pPr>
        <w:pStyle w:val="1style"/>
      </w:pPr>
      <w:r>
        <w:tab/>
      </w:r>
    </w:p>
    <w:p w14:paraId="1EBAEA91" w14:textId="50666D77" w:rsidR="00FA7F70" w:rsidRDefault="00FA7F70" w:rsidP="00FA7F70">
      <w:pPr>
        <w:pStyle w:val="1style"/>
      </w:pPr>
      <w:r>
        <w:tab/>
      </w:r>
    </w:p>
    <w:p w14:paraId="48F093E4" w14:textId="15EB4284" w:rsidR="00FA7F70" w:rsidRDefault="00FA7F70" w:rsidP="00FA7F70">
      <w:pPr>
        <w:pStyle w:val="1style"/>
      </w:pPr>
      <w:r>
        <w:tab/>
      </w:r>
    </w:p>
    <w:p w14:paraId="04824DB1" w14:textId="6B383328" w:rsidR="00FA7F70" w:rsidRDefault="00FA7F70" w:rsidP="00FA7F70">
      <w:pPr>
        <w:pStyle w:val="1style"/>
      </w:pPr>
      <w:r>
        <w:tab/>
      </w:r>
    </w:p>
    <w:p w14:paraId="6F4C24FA" w14:textId="77777777" w:rsidR="00EB3F7E" w:rsidRDefault="00EB3F7E" w:rsidP="00EB3F7E">
      <w:pPr>
        <w:pStyle w:val="1style"/>
      </w:pPr>
      <w:r>
        <w:tab/>
      </w:r>
    </w:p>
    <w:p w14:paraId="573376B7" w14:textId="77777777" w:rsidR="00EB3F7E" w:rsidRPr="00EB3F7E" w:rsidRDefault="00EB3F7E" w:rsidP="002D2F46">
      <w:pPr>
        <w:jc w:val="right"/>
        <w:rPr>
          <w:rFonts w:ascii="Segoe UI Semibold" w:hAnsi="Segoe UI Semibold" w:cs="Segoe UI Semibold"/>
          <w:color w:val="000000" w:themeColor="text1"/>
          <w:sz w:val="6"/>
          <w:szCs w:val="20"/>
        </w:rPr>
      </w:pPr>
    </w:p>
    <w:p w14:paraId="572E47F1" w14:textId="77777777" w:rsidR="002E7EC0" w:rsidRDefault="002E7EC0" w:rsidP="002D2F46">
      <w:pPr>
        <w:jc w:val="right"/>
        <w:rPr>
          <w:rFonts w:ascii="Segoe UI Semibold" w:hAnsi="Segoe UI Semibold" w:cs="Segoe UI Semibold"/>
          <w:color w:val="000000" w:themeColor="text1"/>
          <w:sz w:val="28"/>
          <w:szCs w:val="20"/>
        </w:rPr>
      </w:pPr>
    </w:p>
    <w:p w14:paraId="3EC4A4B1" w14:textId="5746EE3C" w:rsidR="00F4723C" w:rsidRDefault="0051765A" w:rsidP="002D2F46">
      <w:pPr>
        <w:jc w:val="right"/>
      </w:pPr>
      <w:r>
        <w:rPr>
          <w:rFonts w:ascii="Segoe UI Semibold" w:hAnsi="Segoe UI Semibold" w:cs="Segoe UI Semibold"/>
          <w:color w:val="000000" w:themeColor="text1"/>
          <w:sz w:val="28"/>
          <w:szCs w:val="20"/>
        </w:rPr>
        <w:t>Total marks =</w:t>
      </w:r>
      <w:r w:rsidR="002D2F46" w:rsidRPr="00F53F31">
        <w:rPr>
          <w:rFonts w:ascii="Segoe UI Semibold" w:hAnsi="Segoe UI Semibold" w:cs="Segoe UI Semibold"/>
          <w:color w:val="000000" w:themeColor="text1"/>
          <w:sz w:val="28"/>
          <w:szCs w:val="20"/>
        </w:rPr>
        <w:t xml:space="preserve"> </w:t>
      </w:r>
      <w:r w:rsidR="002D2F46">
        <w:rPr>
          <w:rFonts w:ascii="Segoe UI Semibold" w:hAnsi="Segoe UI Semibold" w:cs="Segoe UI Semibold"/>
          <w:color w:val="000000" w:themeColor="text1"/>
          <w:sz w:val="28"/>
          <w:szCs w:val="20"/>
        </w:rPr>
        <w:tab/>
      </w:r>
      <w:r w:rsidR="002D2F46">
        <w:rPr>
          <w:rFonts w:ascii="Segoe UI Semibold" w:hAnsi="Segoe UI Semibold" w:cs="Segoe UI Semibold"/>
          <w:color w:val="000000" w:themeColor="text1"/>
          <w:sz w:val="28"/>
          <w:szCs w:val="20"/>
        </w:rPr>
        <w:tab/>
        <w:t>/</w:t>
      </w:r>
      <w:r w:rsidR="002E7EC0">
        <w:rPr>
          <w:rFonts w:ascii="Segoe UI Semibold" w:hAnsi="Segoe UI Semibold" w:cs="Segoe UI Semibold"/>
          <w:color w:val="000000" w:themeColor="text1"/>
          <w:sz w:val="28"/>
          <w:szCs w:val="20"/>
        </w:rPr>
        <w:t>32</w:t>
      </w:r>
      <w:r w:rsidR="00F4723C">
        <w:br w:type="page"/>
      </w:r>
    </w:p>
    <w:p w14:paraId="41AD9552" w14:textId="595B1044" w:rsidR="00CB770C" w:rsidRPr="001759BC" w:rsidRDefault="006B0F51" w:rsidP="00F567E0">
      <w:pPr>
        <w:pStyle w:val="TopicTestsHeading"/>
      </w:pPr>
      <w:bookmarkStart w:id="74" w:name="_Toc427829476"/>
      <w:bookmarkStart w:id="75" w:name="_Toc430781272"/>
      <w:bookmarkStart w:id="76" w:name="_Toc432061856"/>
      <w:bookmarkStart w:id="77" w:name="_Toc417898849"/>
      <w:bookmarkStart w:id="78" w:name="_Toc433196022"/>
      <w:r>
        <w:lastRenderedPageBreak/>
        <w:t>4.</w:t>
      </w:r>
      <w:r w:rsidR="00CB770C">
        <w:t xml:space="preserve">12. </w:t>
      </w:r>
      <w:r w:rsidR="00CB770C" w:rsidRPr="001759BC">
        <w:t>Functional Programming</w:t>
      </w:r>
      <w:bookmarkEnd w:id="74"/>
      <w:bookmarkEnd w:id="75"/>
      <w:bookmarkEnd w:id="76"/>
      <w:bookmarkEnd w:id="78"/>
    </w:p>
    <w:p w14:paraId="3B463DBC" w14:textId="02F34EC9" w:rsidR="00CB770C" w:rsidRDefault="00CB770C" w:rsidP="00332FF7">
      <w:pPr>
        <w:pStyle w:val="aQ1style"/>
      </w:pPr>
      <w:r w:rsidRPr="008A3A6A">
        <w:t xml:space="preserve">1. </w:t>
      </w:r>
      <w:r w:rsidRPr="008A3A6A">
        <w:tab/>
      </w:r>
      <w:r w:rsidR="008A3A6A" w:rsidRPr="008A3A6A">
        <w:t xml:space="preserve">A </w:t>
      </w:r>
      <w:r w:rsidRPr="008A3A6A">
        <w:t xml:space="preserve">recursively defined function </w:t>
      </w:r>
      <w:proofErr w:type="gramStart"/>
      <w:r w:rsidR="008A3A6A">
        <w:t>named</w:t>
      </w:r>
      <w:r w:rsidRPr="008A3A6A">
        <w:t xml:space="preserve"> </w:t>
      </w:r>
      <w:r w:rsidR="008A3A6A" w:rsidRPr="008A3A6A">
        <w:t xml:space="preserve"> </w:t>
      </w:r>
      <w:r w:rsidRPr="00F87BA4">
        <w:rPr>
          <w:rFonts w:ascii="Courier New" w:eastAsiaTheme="minorHAnsi" w:hAnsi="Courier New" w:cs="Courier New"/>
          <w:color w:val="000000"/>
          <w:szCs w:val="23"/>
        </w:rPr>
        <w:t>map</w:t>
      </w:r>
      <w:proofErr w:type="gramEnd"/>
      <w:r w:rsidRPr="008A3A6A">
        <w:t xml:space="preserve"> </w:t>
      </w:r>
      <w:r w:rsidR="008A3A6A" w:rsidRPr="008A3A6A">
        <w:t xml:space="preserve"> </w:t>
      </w:r>
      <w:r w:rsidRPr="008A3A6A">
        <w:t xml:space="preserve">and a function </w:t>
      </w:r>
      <w:r w:rsidR="008A3A6A">
        <w:t>named</w:t>
      </w:r>
      <w:r w:rsidR="008A3A6A" w:rsidRPr="008A3A6A">
        <w:t xml:space="preserve">  </w:t>
      </w:r>
      <w:r w:rsidRPr="00F87BA4">
        <w:rPr>
          <w:rFonts w:ascii="Courier New" w:eastAsiaTheme="minorHAnsi" w:hAnsi="Courier New" w:cs="Courier New"/>
          <w:color w:val="000000"/>
          <w:szCs w:val="23"/>
        </w:rPr>
        <w:t>double</w:t>
      </w:r>
      <w:r w:rsidRPr="008A3A6A">
        <w:t xml:space="preserve"> </w:t>
      </w:r>
      <w:r w:rsidR="008A3A6A" w:rsidRPr="008A3A6A">
        <w:t xml:space="preserve"> </w:t>
      </w:r>
      <w:r w:rsidRPr="008A3A6A">
        <w:t>are defined as follows:</w:t>
      </w:r>
    </w:p>
    <w:p w14:paraId="598F972F" w14:textId="77777777" w:rsidR="008A3A6A" w:rsidRPr="00282296" w:rsidRDefault="008A3A6A" w:rsidP="00332FF7">
      <w:pPr>
        <w:pStyle w:val="aQ1style"/>
        <w:rPr>
          <w:rFonts w:ascii="Courier New" w:hAnsi="Courier New" w:cs="Courier New"/>
          <w:sz w:val="15"/>
        </w:rPr>
      </w:pPr>
    </w:p>
    <w:p w14:paraId="10BB3210" w14:textId="77777777" w:rsidR="00CB770C" w:rsidRPr="00F87BA4" w:rsidRDefault="00CB770C" w:rsidP="00CB770C">
      <w:pPr>
        <w:pStyle w:val="Default"/>
        <w:tabs>
          <w:tab w:val="right" w:pos="9270"/>
        </w:tabs>
        <w:ind w:left="2160"/>
        <w:rPr>
          <w:rFonts w:ascii="Courier New" w:hAnsi="Courier New" w:cs="Courier New"/>
          <w:sz w:val="21"/>
          <w:szCs w:val="21"/>
        </w:rPr>
      </w:pPr>
      <w:proofErr w:type="gramStart"/>
      <w:r w:rsidRPr="00F87BA4">
        <w:rPr>
          <w:rFonts w:ascii="Courier New" w:hAnsi="Courier New" w:cs="Courier New"/>
          <w:sz w:val="21"/>
          <w:szCs w:val="21"/>
        </w:rPr>
        <w:t>map</w:t>
      </w:r>
      <w:proofErr w:type="gramEnd"/>
      <w:r w:rsidRPr="00F87BA4">
        <w:rPr>
          <w:rFonts w:ascii="Courier New" w:hAnsi="Courier New" w:cs="Courier New"/>
          <w:sz w:val="21"/>
          <w:szCs w:val="21"/>
        </w:rPr>
        <w:t xml:space="preserve"> f [] = [] </w:t>
      </w:r>
    </w:p>
    <w:p w14:paraId="787C3E57" w14:textId="77777777" w:rsidR="00CB770C" w:rsidRPr="00F87BA4" w:rsidRDefault="00CB770C" w:rsidP="00CB770C">
      <w:pPr>
        <w:pStyle w:val="Default"/>
        <w:tabs>
          <w:tab w:val="right" w:pos="9270"/>
        </w:tabs>
        <w:ind w:left="2160"/>
        <w:rPr>
          <w:rFonts w:ascii="Courier New" w:hAnsi="Courier New" w:cs="Courier New"/>
          <w:sz w:val="21"/>
          <w:szCs w:val="21"/>
        </w:rPr>
      </w:pPr>
      <w:proofErr w:type="gramStart"/>
      <w:r w:rsidRPr="00F87BA4">
        <w:rPr>
          <w:rFonts w:ascii="Courier New" w:hAnsi="Courier New" w:cs="Courier New"/>
          <w:sz w:val="21"/>
          <w:szCs w:val="21"/>
        </w:rPr>
        <w:t>map</w:t>
      </w:r>
      <w:proofErr w:type="gramEnd"/>
      <w:r w:rsidRPr="00F87BA4">
        <w:rPr>
          <w:rFonts w:ascii="Courier New" w:hAnsi="Courier New" w:cs="Courier New"/>
          <w:sz w:val="21"/>
          <w:szCs w:val="21"/>
        </w:rPr>
        <w:t xml:space="preserve"> f (</w:t>
      </w:r>
      <w:proofErr w:type="spellStart"/>
      <w:r w:rsidRPr="00F87BA4">
        <w:rPr>
          <w:rFonts w:ascii="Courier New" w:hAnsi="Courier New" w:cs="Courier New"/>
          <w:sz w:val="21"/>
          <w:szCs w:val="21"/>
        </w:rPr>
        <w:t>x:xs</w:t>
      </w:r>
      <w:proofErr w:type="spellEnd"/>
      <w:r w:rsidRPr="00F87BA4">
        <w:rPr>
          <w:rFonts w:ascii="Courier New" w:hAnsi="Courier New" w:cs="Courier New"/>
          <w:sz w:val="21"/>
          <w:szCs w:val="21"/>
        </w:rPr>
        <w:t xml:space="preserve">) = f x : map f </w:t>
      </w:r>
      <w:proofErr w:type="spellStart"/>
      <w:r w:rsidRPr="00F87BA4">
        <w:rPr>
          <w:rFonts w:ascii="Courier New" w:hAnsi="Courier New" w:cs="Courier New"/>
          <w:sz w:val="21"/>
          <w:szCs w:val="21"/>
        </w:rPr>
        <w:t>xs</w:t>
      </w:r>
      <w:proofErr w:type="spellEnd"/>
      <w:r w:rsidRPr="00F87BA4">
        <w:rPr>
          <w:rFonts w:ascii="Courier New" w:hAnsi="Courier New" w:cs="Courier New"/>
          <w:sz w:val="21"/>
          <w:szCs w:val="21"/>
        </w:rPr>
        <w:t xml:space="preserve"> </w:t>
      </w:r>
    </w:p>
    <w:p w14:paraId="51708817" w14:textId="77777777" w:rsidR="00CB770C" w:rsidRPr="002E7EC0" w:rsidRDefault="00CB770C" w:rsidP="00CB770C">
      <w:pPr>
        <w:tabs>
          <w:tab w:val="left" w:pos="2160"/>
          <w:tab w:val="right" w:pos="9270"/>
        </w:tabs>
        <w:rPr>
          <w:rFonts w:ascii="Courier New" w:hAnsi="Courier New" w:cs="Courier New"/>
          <w:sz w:val="11"/>
          <w:szCs w:val="21"/>
        </w:rPr>
      </w:pPr>
    </w:p>
    <w:p w14:paraId="6521B731" w14:textId="77777777" w:rsidR="00CB770C" w:rsidRPr="00F87BA4" w:rsidRDefault="00CB770C" w:rsidP="00CB770C">
      <w:pPr>
        <w:tabs>
          <w:tab w:val="left" w:pos="2160"/>
          <w:tab w:val="right" w:pos="9270"/>
        </w:tabs>
        <w:rPr>
          <w:rFonts w:ascii="Courier New" w:hAnsi="Courier New" w:cs="Courier New"/>
          <w:color w:val="000000"/>
          <w:sz w:val="21"/>
          <w:szCs w:val="21"/>
        </w:rPr>
      </w:pPr>
      <w:r w:rsidRPr="00F87BA4">
        <w:rPr>
          <w:rFonts w:ascii="Courier New" w:hAnsi="Courier New" w:cs="Courier New"/>
          <w:sz w:val="21"/>
          <w:szCs w:val="21"/>
        </w:rPr>
        <w:tab/>
      </w:r>
      <w:proofErr w:type="gramStart"/>
      <w:r w:rsidRPr="00F87BA4">
        <w:rPr>
          <w:rFonts w:ascii="Courier New" w:hAnsi="Courier New" w:cs="Courier New"/>
          <w:color w:val="000000"/>
          <w:sz w:val="21"/>
          <w:szCs w:val="21"/>
        </w:rPr>
        <w:t>double</w:t>
      </w:r>
      <w:proofErr w:type="gramEnd"/>
      <w:r w:rsidRPr="00F87BA4">
        <w:rPr>
          <w:rFonts w:ascii="Courier New" w:hAnsi="Courier New" w:cs="Courier New"/>
          <w:color w:val="000000"/>
          <w:sz w:val="21"/>
          <w:szCs w:val="21"/>
        </w:rPr>
        <w:t xml:space="preserve"> x = 2 * x</w:t>
      </w:r>
    </w:p>
    <w:p w14:paraId="597DAEA9" w14:textId="7CB50EC2" w:rsidR="00CB770C" w:rsidRPr="00F87BA4" w:rsidRDefault="00CB770C" w:rsidP="00CB770C">
      <w:pPr>
        <w:pStyle w:val="1style"/>
        <w:spacing w:after="240"/>
        <w:rPr>
          <w:rFonts w:ascii="Segoe UI" w:hAnsi="Segoe UI" w:cs="Segoe UI"/>
          <w:color w:val="000000" w:themeColor="text1"/>
          <w:spacing w:val="-4"/>
          <w:sz w:val="21"/>
          <w:szCs w:val="21"/>
        </w:rPr>
      </w:pPr>
      <w:r w:rsidRPr="00F87BA4">
        <w:rPr>
          <w:rFonts w:ascii="Segoe UI" w:hAnsi="Segoe UI" w:cs="Segoe UI"/>
          <w:color w:val="000000" w:themeColor="text1"/>
          <w:spacing w:val="-4"/>
          <w:sz w:val="21"/>
          <w:szCs w:val="21"/>
        </w:rPr>
        <w:t xml:space="preserve">The function </w:t>
      </w:r>
      <w:r w:rsidR="008A3A6A" w:rsidRPr="00F87BA4">
        <w:rPr>
          <w:rFonts w:ascii="Segoe UI" w:hAnsi="Segoe UI" w:cs="Segoe UI"/>
          <w:color w:val="000000" w:themeColor="text1"/>
          <w:spacing w:val="-4"/>
          <w:sz w:val="21"/>
          <w:szCs w:val="21"/>
        </w:rPr>
        <w:t xml:space="preserve"> </w:t>
      </w:r>
      <w:r w:rsidRPr="00F87BA4">
        <w:rPr>
          <w:rFonts w:ascii="Courier New" w:eastAsiaTheme="minorHAnsi" w:hAnsi="Courier New" w:cs="Courier New"/>
          <w:color w:val="000000"/>
          <w:spacing w:val="-4"/>
          <w:sz w:val="21"/>
          <w:szCs w:val="23"/>
        </w:rPr>
        <w:t>map</w:t>
      </w:r>
      <w:r w:rsidRPr="00F87BA4">
        <w:rPr>
          <w:rFonts w:ascii="Segoe UI" w:hAnsi="Segoe UI" w:cs="Segoe UI"/>
          <w:color w:val="000000" w:themeColor="text1"/>
          <w:spacing w:val="-4"/>
          <w:sz w:val="21"/>
          <w:szCs w:val="21"/>
        </w:rPr>
        <w:t xml:space="preserve"> </w:t>
      </w:r>
      <w:r w:rsidR="008A3A6A" w:rsidRPr="00F87BA4">
        <w:rPr>
          <w:rFonts w:ascii="Segoe UI" w:hAnsi="Segoe UI" w:cs="Segoe UI"/>
          <w:color w:val="000000" w:themeColor="text1"/>
          <w:spacing w:val="-4"/>
          <w:sz w:val="21"/>
          <w:szCs w:val="21"/>
        </w:rPr>
        <w:t xml:space="preserve"> </w:t>
      </w:r>
      <w:r w:rsidRPr="00F87BA4">
        <w:rPr>
          <w:rFonts w:ascii="Segoe UI" w:hAnsi="Segoe UI" w:cs="Segoe UI"/>
          <w:color w:val="000000" w:themeColor="text1"/>
          <w:spacing w:val="-4"/>
          <w:sz w:val="21"/>
          <w:szCs w:val="21"/>
        </w:rPr>
        <w:t xml:space="preserve">has two parameters, a function </w:t>
      </w:r>
      <w:r w:rsidR="008A3A6A" w:rsidRPr="00F87BA4">
        <w:rPr>
          <w:rFonts w:ascii="Segoe UI" w:hAnsi="Segoe UI" w:cs="Segoe UI"/>
          <w:color w:val="000000" w:themeColor="text1"/>
          <w:spacing w:val="-4"/>
          <w:sz w:val="21"/>
          <w:szCs w:val="21"/>
        </w:rPr>
        <w:t xml:space="preserve"> </w:t>
      </w:r>
      <w:r w:rsidRPr="00F87BA4">
        <w:rPr>
          <w:rFonts w:ascii="Courier New" w:eastAsiaTheme="minorHAnsi" w:hAnsi="Courier New" w:cs="Courier New"/>
          <w:color w:val="000000"/>
          <w:spacing w:val="-4"/>
          <w:sz w:val="21"/>
          <w:szCs w:val="23"/>
        </w:rPr>
        <w:t>f</w:t>
      </w:r>
      <w:r w:rsidR="008A3A6A" w:rsidRPr="00F87BA4">
        <w:rPr>
          <w:rFonts w:ascii="Segoe UI" w:hAnsi="Segoe UI" w:cs="Segoe UI"/>
          <w:color w:val="000000" w:themeColor="text1"/>
          <w:spacing w:val="-4"/>
          <w:sz w:val="21"/>
          <w:szCs w:val="21"/>
        </w:rPr>
        <w:t xml:space="preserve"> </w:t>
      </w:r>
      <w:r w:rsidRPr="00F87BA4">
        <w:rPr>
          <w:rFonts w:ascii="Segoe UI" w:hAnsi="Segoe UI" w:cs="Segoe UI"/>
          <w:color w:val="000000" w:themeColor="text1"/>
          <w:spacing w:val="-4"/>
          <w:sz w:val="21"/>
          <w:szCs w:val="21"/>
        </w:rPr>
        <w:t xml:space="preserve">, </w:t>
      </w:r>
      <w:r w:rsidR="008A3A6A" w:rsidRPr="00F87BA4">
        <w:rPr>
          <w:rFonts w:ascii="Segoe UI" w:hAnsi="Segoe UI" w:cs="Segoe UI"/>
          <w:color w:val="000000" w:themeColor="text1"/>
          <w:spacing w:val="-4"/>
          <w:sz w:val="21"/>
          <w:szCs w:val="21"/>
        </w:rPr>
        <w:t xml:space="preserve">and a list that is either empty, </w:t>
      </w:r>
      <w:r w:rsidRPr="00F87BA4">
        <w:rPr>
          <w:rFonts w:ascii="Segoe UI" w:hAnsi="Segoe UI" w:cs="Segoe UI"/>
          <w:color w:val="000000" w:themeColor="text1"/>
          <w:spacing w:val="-4"/>
          <w:sz w:val="21"/>
          <w:szCs w:val="21"/>
        </w:rPr>
        <w:t xml:space="preserve">indicated as </w:t>
      </w:r>
      <w:r w:rsidRPr="00F87BA4">
        <w:rPr>
          <w:rFonts w:ascii="Courier New" w:eastAsiaTheme="minorHAnsi" w:hAnsi="Courier New" w:cs="Courier New"/>
          <w:color w:val="000000"/>
          <w:spacing w:val="-4"/>
          <w:sz w:val="21"/>
          <w:szCs w:val="23"/>
        </w:rPr>
        <w:t>[]</w:t>
      </w:r>
      <w:r w:rsidR="008A3A6A" w:rsidRPr="00F87BA4">
        <w:rPr>
          <w:rFonts w:ascii="Segoe UI" w:hAnsi="Segoe UI" w:cs="Segoe UI"/>
          <w:color w:val="000000" w:themeColor="text1"/>
          <w:spacing w:val="-4"/>
          <w:sz w:val="21"/>
          <w:szCs w:val="21"/>
        </w:rPr>
        <w:t>,</w:t>
      </w:r>
      <w:r w:rsidRPr="00F87BA4">
        <w:rPr>
          <w:rFonts w:ascii="Segoe UI" w:hAnsi="Segoe UI" w:cs="Segoe UI"/>
          <w:color w:val="000000" w:themeColor="text1"/>
          <w:spacing w:val="-4"/>
          <w:sz w:val="21"/>
          <w:szCs w:val="21"/>
        </w:rPr>
        <w:t xml:space="preserve"> or non-empty, in which case it is expressed as </w:t>
      </w:r>
      <w:r w:rsidRPr="00F87BA4">
        <w:rPr>
          <w:rFonts w:ascii="Courier New" w:eastAsiaTheme="minorHAnsi" w:hAnsi="Courier New" w:cs="Courier New"/>
          <w:color w:val="000000"/>
          <w:spacing w:val="-4"/>
          <w:sz w:val="21"/>
          <w:szCs w:val="23"/>
        </w:rPr>
        <w:t>(</w:t>
      </w:r>
      <w:proofErr w:type="spellStart"/>
      <w:r w:rsidRPr="00F87BA4">
        <w:rPr>
          <w:rFonts w:ascii="Courier New" w:eastAsiaTheme="minorHAnsi" w:hAnsi="Courier New" w:cs="Courier New"/>
          <w:color w:val="000000"/>
          <w:spacing w:val="-4"/>
          <w:sz w:val="21"/>
          <w:szCs w:val="23"/>
        </w:rPr>
        <w:t>x:xs</w:t>
      </w:r>
      <w:proofErr w:type="spellEnd"/>
      <w:r w:rsidRPr="00F87BA4">
        <w:rPr>
          <w:rFonts w:ascii="Courier New" w:eastAsiaTheme="minorHAnsi" w:hAnsi="Courier New" w:cs="Courier New"/>
          <w:color w:val="000000"/>
          <w:spacing w:val="-4"/>
          <w:sz w:val="21"/>
          <w:szCs w:val="23"/>
        </w:rPr>
        <w:t>)</w:t>
      </w:r>
      <w:r w:rsidR="008A3A6A" w:rsidRPr="00F87BA4">
        <w:rPr>
          <w:rFonts w:ascii="Segoe UI" w:hAnsi="Segoe UI" w:cs="Segoe UI"/>
          <w:color w:val="000000" w:themeColor="text1"/>
          <w:spacing w:val="-4"/>
          <w:sz w:val="21"/>
          <w:szCs w:val="21"/>
        </w:rPr>
        <w:t xml:space="preserve">, </w:t>
      </w:r>
      <w:r w:rsidRPr="00F87BA4">
        <w:rPr>
          <w:rFonts w:ascii="Segoe UI" w:hAnsi="Segoe UI" w:cs="Segoe UI"/>
          <w:color w:val="000000" w:themeColor="text1"/>
          <w:spacing w:val="-4"/>
          <w:sz w:val="21"/>
          <w:szCs w:val="21"/>
        </w:rPr>
        <w:t xml:space="preserve">in which </w:t>
      </w:r>
      <w:r w:rsidR="008A3A6A" w:rsidRPr="00F87BA4">
        <w:rPr>
          <w:rFonts w:ascii="Segoe UI" w:hAnsi="Segoe UI" w:cs="Segoe UI"/>
          <w:color w:val="000000" w:themeColor="text1"/>
          <w:spacing w:val="-4"/>
          <w:sz w:val="21"/>
          <w:szCs w:val="21"/>
        </w:rPr>
        <w:t xml:space="preserve"> </w:t>
      </w:r>
      <w:r w:rsidRPr="00F87BA4">
        <w:rPr>
          <w:rFonts w:ascii="Courier New" w:eastAsiaTheme="minorHAnsi" w:hAnsi="Courier New" w:cs="Courier New"/>
          <w:color w:val="000000"/>
          <w:spacing w:val="-4"/>
          <w:sz w:val="21"/>
          <w:szCs w:val="23"/>
        </w:rPr>
        <w:t>x</w:t>
      </w:r>
      <w:r w:rsidRPr="00F87BA4">
        <w:rPr>
          <w:rFonts w:ascii="Segoe UI" w:hAnsi="Segoe UI" w:cs="Segoe UI"/>
          <w:color w:val="000000" w:themeColor="text1"/>
          <w:spacing w:val="-4"/>
          <w:sz w:val="21"/>
          <w:szCs w:val="21"/>
        </w:rPr>
        <w:t xml:space="preserve"> </w:t>
      </w:r>
      <w:r w:rsidR="008A3A6A" w:rsidRPr="00F87BA4">
        <w:rPr>
          <w:rFonts w:ascii="Segoe UI" w:hAnsi="Segoe UI" w:cs="Segoe UI"/>
          <w:color w:val="000000" w:themeColor="text1"/>
          <w:spacing w:val="-4"/>
          <w:sz w:val="21"/>
          <w:szCs w:val="21"/>
        </w:rPr>
        <w:t xml:space="preserve"> </w:t>
      </w:r>
      <w:r w:rsidRPr="00F87BA4">
        <w:rPr>
          <w:rFonts w:ascii="Segoe UI" w:hAnsi="Segoe UI" w:cs="Segoe UI"/>
          <w:color w:val="000000" w:themeColor="text1"/>
          <w:spacing w:val="-4"/>
          <w:sz w:val="21"/>
          <w:szCs w:val="21"/>
        </w:rPr>
        <w:t xml:space="preserve">is the head and </w:t>
      </w:r>
      <w:r w:rsidR="008A3A6A" w:rsidRPr="00F87BA4">
        <w:rPr>
          <w:rFonts w:ascii="Segoe UI" w:hAnsi="Segoe UI" w:cs="Segoe UI"/>
          <w:color w:val="000000" w:themeColor="text1"/>
          <w:spacing w:val="-4"/>
          <w:sz w:val="21"/>
          <w:szCs w:val="21"/>
        </w:rPr>
        <w:t xml:space="preserve"> </w:t>
      </w:r>
      <w:proofErr w:type="spellStart"/>
      <w:r w:rsidRPr="00F87BA4">
        <w:rPr>
          <w:rFonts w:ascii="Courier New" w:eastAsiaTheme="minorHAnsi" w:hAnsi="Courier New" w:cs="Courier New"/>
          <w:color w:val="000000"/>
          <w:spacing w:val="-4"/>
          <w:sz w:val="21"/>
          <w:szCs w:val="23"/>
        </w:rPr>
        <w:t>xs</w:t>
      </w:r>
      <w:proofErr w:type="spellEnd"/>
      <w:r w:rsidRPr="00F87BA4">
        <w:rPr>
          <w:rFonts w:ascii="Segoe UI" w:hAnsi="Segoe UI" w:cs="Segoe UI"/>
          <w:color w:val="000000" w:themeColor="text1"/>
          <w:spacing w:val="-4"/>
          <w:sz w:val="21"/>
          <w:szCs w:val="21"/>
        </w:rPr>
        <w:t xml:space="preserve"> </w:t>
      </w:r>
      <w:r w:rsidR="008A3A6A" w:rsidRPr="00F87BA4">
        <w:rPr>
          <w:rFonts w:ascii="Segoe UI" w:hAnsi="Segoe UI" w:cs="Segoe UI"/>
          <w:color w:val="000000" w:themeColor="text1"/>
          <w:spacing w:val="-4"/>
          <w:sz w:val="21"/>
          <w:szCs w:val="21"/>
        </w:rPr>
        <w:t xml:space="preserve"> is the tail; </w:t>
      </w:r>
      <w:r w:rsidRPr="00F87BA4">
        <w:rPr>
          <w:rFonts w:ascii="Segoe UI" w:hAnsi="Segoe UI" w:cs="Segoe UI"/>
          <w:color w:val="000000" w:themeColor="text1"/>
          <w:spacing w:val="-4"/>
          <w:sz w:val="21"/>
          <w:szCs w:val="21"/>
        </w:rPr>
        <w:t>which is itself a list.</w:t>
      </w:r>
    </w:p>
    <w:p w14:paraId="45A27DC2" w14:textId="77777777" w:rsidR="00CB770C" w:rsidRDefault="00CB770C" w:rsidP="00CB770C">
      <w:pPr>
        <w:pStyle w:val="astyle"/>
        <w:spacing w:after="240"/>
        <w:ind w:left="850"/>
      </w:pPr>
      <w:r>
        <w:t>a)</w:t>
      </w:r>
      <w:r>
        <w:tab/>
        <w:t xml:space="preserve">In the table below, write the values that are the head and tail of the list [2, 4, 6, 8, </w:t>
      </w:r>
      <w:proofErr w:type="gramStart"/>
      <w:r>
        <w:t>10</w:t>
      </w:r>
      <w:proofErr w:type="gramEnd"/>
      <w:r>
        <w:t>].</w:t>
      </w:r>
      <w:r>
        <w:tab/>
        <w:t>[2]</w:t>
      </w:r>
    </w:p>
    <w:tbl>
      <w:tblPr>
        <w:tblW w:w="0" w:type="auto"/>
        <w:jc w:val="center"/>
        <w:tblBorders>
          <w:top w:val="single" w:sz="12" w:space="0" w:color="auto"/>
          <w:left w:val="single" w:sz="12" w:space="0" w:color="auto"/>
          <w:bottom w:val="single" w:sz="12" w:space="0" w:color="auto"/>
          <w:right w:val="single" w:sz="12" w:space="0" w:color="auto"/>
        </w:tblBorders>
        <w:tblCellMar>
          <w:top w:w="57" w:type="dxa"/>
          <w:bottom w:w="57" w:type="dxa"/>
        </w:tblCellMar>
        <w:tblLook w:val="04A0" w:firstRow="1" w:lastRow="0" w:firstColumn="1" w:lastColumn="0" w:noHBand="0" w:noVBand="1"/>
      </w:tblPr>
      <w:tblGrid>
        <w:gridCol w:w="952"/>
        <w:gridCol w:w="4353"/>
      </w:tblGrid>
      <w:tr w:rsidR="00CB770C" w14:paraId="39DAF38D" w14:textId="77777777" w:rsidTr="002E7EC0">
        <w:trPr>
          <w:jc w:val="center"/>
        </w:trPr>
        <w:tc>
          <w:tcPr>
            <w:tcW w:w="952" w:type="dxa"/>
            <w:tcBorders>
              <w:top w:val="single" w:sz="12" w:space="0" w:color="auto"/>
              <w:bottom w:val="single" w:sz="6" w:space="0" w:color="auto"/>
              <w:right w:val="single" w:sz="12" w:space="0" w:color="auto"/>
            </w:tcBorders>
            <w:vAlign w:val="center"/>
          </w:tcPr>
          <w:p w14:paraId="05BF58B1" w14:textId="77777777" w:rsidR="00CB770C" w:rsidRPr="002E7EC0" w:rsidRDefault="00CB770C" w:rsidP="005F1637">
            <w:pPr>
              <w:tabs>
                <w:tab w:val="right" w:pos="9270"/>
              </w:tabs>
              <w:jc w:val="center"/>
              <w:rPr>
                <w:rFonts w:ascii="Gill Sans MT" w:hAnsi="Gill Sans MT"/>
                <w:b/>
                <w:szCs w:val="22"/>
              </w:rPr>
            </w:pPr>
            <w:r w:rsidRPr="002E7EC0">
              <w:rPr>
                <w:rFonts w:ascii="Gill Sans MT" w:hAnsi="Gill Sans MT"/>
                <w:b/>
                <w:szCs w:val="22"/>
              </w:rPr>
              <w:t>Head</w:t>
            </w:r>
          </w:p>
        </w:tc>
        <w:tc>
          <w:tcPr>
            <w:tcW w:w="4353" w:type="dxa"/>
            <w:tcBorders>
              <w:top w:val="single" w:sz="12" w:space="0" w:color="auto"/>
              <w:left w:val="single" w:sz="12" w:space="0" w:color="auto"/>
              <w:bottom w:val="single" w:sz="6" w:space="0" w:color="auto"/>
            </w:tcBorders>
          </w:tcPr>
          <w:p w14:paraId="18BA3048" w14:textId="77777777" w:rsidR="00CB770C" w:rsidRPr="002E7EC0" w:rsidRDefault="00CB770C" w:rsidP="00DE2D39">
            <w:pPr>
              <w:tabs>
                <w:tab w:val="right" w:pos="9270"/>
              </w:tabs>
              <w:rPr>
                <w:szCs w:val="22"/>
              </w:rPr>
            </w:pPr>
          </w:p>
        </w:tc>
      </w:tr>
      <w:tr w:rsidR="00CB770C" w14:paraId="7A2D2FC8" w14:textId="77777777" w:rsidTr="002E7EC0">
        <w:trPr>
          <w:jc w:val="center"/>
        </w:trPr>
        <w:tc>
          <w:tcPr>
            <w:tcW w:w="952" w:type="dxa"/>
            <w:tcBorders>
              <w:top w:val="single" w:sz="6" w:space="0" w:color="auto"/>
              <w:bottom w:val="single" w:sz="12" w:space="0" w:color="auto"/>
              <w:right w:val="single" w:sz="12" w:space="0" w:color="auto"/>
            </w:tcBorders>
            <w:vAlign w:val="center"/>
          </w:tcPr>
          <w:p w14:paraId="1FBE474F" w14:textId="77777777" w:rsidR="00CB770C" w:rsidRPr="002E7EC0" w:rsidRDefault="00CB770C" w:rsidP="005F1637">
            <w:pPr>
              <w:tabs>
                <w:tab w:val="right" w:pos="9270"/>
              </w:tabs>
              <w:jc w:val="center"/>
              <w:rPr>
                <w:rFonts w:ascii="Gill Sans MT" w:hAnsi="Gill Sans MT"/>
                <w:b/>
                <w:szCs w:val="22"/>
              </w:rPr>
            </w:pPr>
            <w:r w:rsidRPr="002E7EC0">
              <w:rPr>
                <w:rFonts w:ascii="Gill Sans MT" w:hAnsi="Gill Sans MT"/>
                <w:b/>
                <w:szCs w:val="22"/>
              </w:rPr>
              <w:t>Tail</w:t>
            </w:r>
          </w:p>
        </w:tc>
        <w:tc>
          <w:tcPr>
            <w:tcW w:w="4353" w:type="dxa"/>
            <w:tcBorders>
              <w:top w:val="single" w:sz="6" w:space="0" w:color="auto"/>
              <w:left w:val="single" w:sz="12" w:space="0" w:color="auto"/>
              <w:bottom w:val="single" w:sz="12" w:space="0" w:color="auto"/>
            </w:tcBorders>
          </w:tcPr>
          <w:p w14:paraId="61C2686E" w14:textId="77777777" w:rsidR="00CB770C" w:rsidRPr="002E7EC0" w:rsidRDefault="00CB770C" w:rsidP="00DE2D39">
            <w:pPr>
              <w:tabs>
                <w:tab w:val="right" w:pos="9270"/>
              </w:tabs>
              <w:rPr>
                <w:szCs w:val="22"/>
              </w:rPr>
            </w:pPr>
          </w:p>
        </w:tc>
      </w:tr>
    </w:tbl>
    <w:p w14:paraId="328EF41C" w14:textId="77777777" w:rsidR="00CB770C" w:rsidRPr="002E7EC0" w:rsidRDefault="00CB770C" w:rsidP="00CB770C">
      <w:pPr>
        <w:tabs>
          <w:tab w:val="right" w:pos="9270"/>
        </w:tabs>
        <w:spacing w:after="120"/>
        <w:rPr>
          <w:b/>
          <w:sz w:val="12"/>
        </w:rPr>
      </w:pPr>
    </w:p>
    <w:p w14:paraId="313791BE" w14:textId="5ECFF4B0" w:rsidR="00CB770C" w:rsidRDefault="00CB770C" w:rsidP="00CB770C">
      <w:pPr>
        <w:pStyle w:val="astyle"/>
      </w:pPr>
      <w:r w:rsidRPr="00AE2524">
        <w:t>b)</w:t>
      </w:r>
      <w:r w:rsidRPr="00AE2524">
        <w:tab/>
        <w:t xml:space="preserve">Calculate the result of </w:t>
      </w:r>
      <w:r w:rsidR="00AE2524" w:rsidRPr="00AE2524">
        <w:t xml:space="preserve">the following </w:t>
      </w:r>
      <w:r w:rsidRPr="00AE2524">
        <w:t xml:space="preserve">function call </w:t>
      </w:r>
      <w:r w:rsidR="00AE2524" w:rsidRPr="00AE2524">
        <w:t xml:space="preserve"> </w:t>
      </w:r>
      <w:r w:rsidR="002E7EC0">
        <w:t xml:space="preserve"> </w:t>
      </w:r>
      <w:r w:rsidRPr="00AE2524">
        <w:rPr>
          <w:rFonts w:ascii="Courier New" w:hAnsi="Courier New" w:cs="Courier New"/>
          <w:lang w:val="en" w:eastAsia="en-GB"/>
        </w:rPr>
        <w:t xml:space="preserve">map </w:t>
      </w:r>
      <w:r w:rsidR="00AE2524" w:rsidRPr="00AE2524">
        <w:rPr>
          <w:rFonts w:ascii="Courier New" w:hAnsi="Courier New" w:cs="Courier New"/>
          <w:lang w:val="en" w:eastAsia="en-GB"/>
        </w:rPr>
        <w:t>triple</w:t>
      </w:r>
      <w:r w:rsidRPr="00AE2524">
        <w:rPr>
          <w:rFonts w:ascii="Courier New" w:hAnsi="Courier New" w:cs="Courier New"/>
          <w:lang w:val="en" w:eastAsia="en-GB"/>
        </w:rPr>
        <w:t xml:space="preserve"> [2, 4, 6, 8, </w:t>
      </w:r>
      <w:proofErr w:type="gramStart"/>
      <w:r w:rsidRPr="00AE2524">
        <w:rPr>
          <w:rFonts w:ascii="Courier New" w:hAnsi="Courier New" w:cs="Courier New"/>
          <w:lang w:val="en" w:eastAsia="en-GB"/>
        </w:rPr>
        <w:t>10</w:t>
      </w:r>
      <w:proofErr w:type="gramEnd"/>
      <w:r w:rsidRPr="00AE2524">
        <w:rPr>
          <w:rFonts w:ascii="Courier New" w:hAnsi="Courier New" w:cs="Courier New"/>
          <w:lang w:val="en" w:eastAsia="en-GB"/>
        </w:rPr>
        <w:t>]</w:t>
      </w:r>
      <w:r w:rsidRPr="00AE2524">
        <w:tab/>
        <w:t>[2]</w:t>
      </w:r>
    </w:p>
    <w:p w14:paraId="6AEADF1F" w14:textId="01B8F081" w:rsidR="002E7EC0" w:rsidRDefault="002E7EC0" w:rsidP="00EC585E">
      <w:pPr>
        <w:pStyle w:val="astyle"/>
      </w:pPr>
      <w:r w:rsidRPr="00BF75B5">
        <w:rPr>
          <w:noProof/>
          <w:color w:val="000000" w:themeColor="text1"/>
          <w:lang w:eastAsia="en-GB"/>
        </w:rPr>
        <mc:AlternateContent>
          <mc:Choice Requires="wps">
            <w:drawing>
              <wp:anchor distT="45720" distB="45720" distL="114300" distR="114300" simplePos="0" relativeHeight="251713536" behindDoc="0" locked="0" layoutInCell="1" allowOverlap="1" wp14:anchorId="2F1C1E8D" wp14:editId="691CF46A">
                <wp:simplePos x="0" y="0"/>
                <wp:positionH relativeFrom="margin">
                  <wp:posOffset>554990</wp:posOffset>
                </wp:positionH>
                <wp:positionV relativeFrom="paragraph">
                  <wp:posOffset>82550</wp:posOffset>
                </wp:positionV>
                <wp:extent cx="5910580" cy="342900"/>
                <wp:effectExtent l="0" t="0" r="13970" b="19050"/>
                <wp:wrapSquare wrapText="bothSides"/>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342900"/>
                        </a:xfrm>
                        <a:prstGeom prst="rect">
                          <a:avLst/>
                        </a:prstGeom>
                        <a:solidFill>
                          <a:srgbClr val="FFFFFF"/>
                        </a:solidFill>
                        <a:ln w="9525">
                          <a:solidFill>
                            <a:srgbClr val="000000"/>
                          </a:solidFill>
                          <a:miter lim="800000"/>
                          <a:headEnd/>
                          <a:tailEnd/>
                        </a:ln>
                      </wps:spPr>
                      <wps:txbx>
                        <w:txbxContent>
                          <w:p w14:paraId="49650B27" w14:textId="77777777" w:rsidR="00866C86" w:rsidRDefault="00866C86" w:rsidP="002E7E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C1E8D" id="_x0000_s1129" type="#_x0000_t202" style="position:absolute;left:0;text-align:left;margin-left:43.7pt;margin-top:6.5pt;width:465.4pt;height:27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">
                <v:textbox>
                  <w:txbxContent>
                    <w:p w14:paraId="49650B27" w14:textId="77777777" w:rsidR="00866C86" w:rsidRDefault="00866C86" w:rsidP="002E7EC0"/>
                  </w:txbxContent>
                </v:textbox>
                <w10:wrap type="square" anchorx="margin"/>
              </v:shape>
            </w:pict>
          </mc:Fallback>
        </mc:AlternateContent>
      </w:r>
    </w:p>
    <w:p w14:paraId="4F7EAAA3" w14:textId="3218EFEC" w:rsidR="002E7EC0" w:rsidRDefault="002E7EC0" w:rsidP="00EC585E">
      <w:pPr>
        <w:pStyle w:val="astyle"/>
      </w:pPr>
    </w:p>
    <w:p w14:paraId="719DDA66" w14:textId="1D977BDA" w:rsidR="00CB770C" w:rsidRDefault="005A5FB9" w:rsidP="00EC585E">
      <w:pPr>
        <w:pStyle w:val="astyle"/>
      </w:pPr>
      <w:r>
        <w:t>c)</w:t>
      </w:r>
      <w:r>
        <w:tab/>
      </w:r>
      <w:r w:rsidR="00CB770C">
        <w:t>Explain how you arrived at your answer to part b</w:t>
      </w:r>
      <w:r>
        <w:t>)</w:t>
      </w:r>
      <w:r w:rsidR="00CB770C">
        <w:t xml:space="preserve"> and the recursive steps that you followed.</w:t>
      </w:r>
      <w:r w:rsidR="00CB770C">
        <w:tab/>
        <w:t>[3]</w:t>
      </w:r>
    </w:p>
    <w:p w14:paraId="4FD071BE" w14:textId="77777777" w:rsidR="00CB770C" w:rsidRPr="00722EDF" w:rsidRDefault="00CB770C" w:rsidP="002E7EC0">
      <w:pPr>
        <w:pStyle w:val="Aanswerstyle"/>
        <w:spacing w:before="200"/>
        <w:rPr>
          <w:color w:val="000000" w:themeColor="text1"/>
        </w:rPr>
      </w:pPr>
      <w:r w:rsidRPr="00722EDF">
        <w:rPr>
          <w:color w:val="000000" w:themeColor="text1"/>
        </w:rPr>
        <w:tab/>
      </w:r>
      <w:r w:rsidRPr="00722EDF">
        <w:rPr>
          <w:color w:val="000000" w:themeColor="text1"/>
        </w:rPr>
        <w:tab/>
      </w:r>
    </w:p>
    <w:p w14:paraId="0AA85514" w14:textId="77777777" w:rsidR="00CB770C" w:rsidRDefault="00CB770C" w:rsidP="002E7EC0">
      <w:pPr>
        <w:pStyle w:val="Aanswerstyle"/>
        <w:spacing w:before="200"/>
        <w:rPr>
          <w:color w:val="000000" w:themeColor="text1"/>
        </w:rPr>
      </w:pPr>
      <w:r w:rsidRPr="00722EDF">
        <w:rPr>
          <w:color w:val="000000" w:themeColor="text1"/>
        </w:rPr>
        <w:tab/>
      </w:r>
      <w:r w:rsidRPr="00722EDF">
        <w:rPr>
          <w:color w:val="000000" w:themeColor="text1"/>
        </w:rPr>
        <w:tab/>
      </w:r>
    </w:p>
    <w:p w14:paraId="66EBF8D4" w14:textId="28235680" w:rsidR="002E7EC0" w:rsidRPr="00722EDF" w:rsidRDefault="002E7EC0" w:rsidP="002E7EC0">
      <w:pPr>
        <w:pStyle w:val="Aanswerstyle"/>
        <w:spacing w:before="200"/>
        <w:rPr>
          <w:color w:val="000000" w:themeColor="text1"/>
        </w:rPr>
      </w:pPr>
      <w:r>
        <w:rPr>
          <w:color w:val="000000" w:themeColor="text1"/>
        </w:rPr>
        <w:tab/>
      </w:r>
      <w:r>
        <w:rPr>
          <w:color w:val="000000" w:themeColor="text1"/>
        </w:rPr>
        <w:tab/>
      </w:r>
    </w:p>
    <w:p w14:paraId="76D48594" w14:textId="77777777" w:rsidR="00CB770C" w:rsidRPr="00722EDF" w:rsidRDefault="00CB770C" w:rsidP="002E7EC0">
      <w:pPr>
        <w:pStyle w:val="Aanswerstyle"/>
        <w:spacing w:before="200" w:after="240"/>
        <w:rPr>
          <w:color w:val="000000" w:themeColor="text1"/>
        </w:rPr>
      </w:pPr>
      <w:r w:rsidRPr="00722EDF">
        <w:rPr>
          <w:color w:val="000000" w:themeColor="text1"/>
        </w:rPr>
        <w:tab/>
      </w:r>
      <w:r w:rsidRPr="00722EDF">
        <w:rPr>
          <w:color w:val="000000" w:themeColor="text1"/>
        </w:rPr>
        <w:tab/>
      </w:r>
    </w:p>
    <w:p w14:paraId="52156A23" w14:textId="77777777" w:rsidR="00CB770C" w:rsidRPr="002E7EC0" w:rsidRDefault="00CB770C" w:rsidP="00CB770C">
      <w:pPr>
        <w:pStyle w:val="Aanswerstyle"/>
        <w:spacing w:after="0"/>
        <w:rPr>
          <w:color w:val="000000" w:themeColor="text1"/>
          <w:sz w:val="11"/>
        </w:rPr>
      </w:pPr>
    </w:p>
    <w:p w14:paraId="1A95A5CC" w14:textId="358EA150" w:rsidR="00CB770C" w:rsidRDefault="00AE2524" w:rsidP="00332FF7">
      <w:pPr>
        <w:pStyle w:val="aQ1style"/>
      </w:pPr>
      <w:r>
        <w:t>2</w:t>
      </w:r>
      <w:r w:rsidR="00CB770C">
        <w:t>.</w:t>
      </w:r>
      <w:r w:rsidR="00CB770C">
        <w:tab/>
        <w:t>In functional programming</w:t>
      </w:r>
      <w:r w:rsidR="005A5FB9">
        <w:t>,</w:t>
      </w:r>
      <w:r w:rsidR="00CB770C">
        <w:t xml:space="preserve"> the higher-order </w:t>
      </w:r>
      <w:proofErr w:type="gramStart"/>
      <w:r w:rsidR="00CB770C">
        <w:t xml:space="preserve">function </w:t>
      </w:r>
      <w:r w:rsidR="00F87BA4">
        <w:t xml:space="preserve"> </w:t>
      </w:r>
      <w:r w:rsidR="00CB770C" w:rsidRPr="00F87BA4">
        <w:rPr>
          <w:rFonts w:ascii="Courier New" w:eastAsiaTheme="minorHAnsi" w:hAnsi="Courier New" w:cs="Courier New"/>
          <w:color w:val="000000"/>
          <w:szCs w:val="23"/>
        </w:rPr>
        <w:t>filter</w:t>
      </w:r>
      <w:proofErr w:type="gramEnd"/>
      <w:r w:rsidR="00CB770C">
        <w:t xml:space="preserve"> </w:t>
      </w:r>
      <w:r w:rsidR="00F87BA4">
        <w:t xml:space="preserve">  </w:t>
      </w:r>
      <w:r w:rsidR="00CB770C">
        <w:t>is defined as</w:t>
      </w:r>
      <w:r w:rsidR="005A5FB9">
        <w:t>:</w:t>
      </w:r>
    </w:p>
    <w:p w14:paraId="1002A2D9" w14:textId="2C55634B" w:rsidR="005F116C" w:rsidRPr="00F87BA4" w:rsidRDefault="005A5FB9" w:rsidP="00332FF7">
      <w:pPr>
        <w:pStyle w:val="aQ1style"/>
        <w:rPr>
          <w:rFonts w:ascii="Courier New" w:hAnsi="Courier New" w:cs="Courier New"/>
          <w:sz w:val="19"/>
        </w:rPr>
      </w:pPr>
      <w:r w:rsidRPr="00F87BA4">
        <w:rPr>
          <w:rFonts w:ascii="Courier New" w:hAnsi="Courier New" w:cs="Courier New"/>
          <w:noProof/>
          <w:sz w:val="19"/>
          <w:lang w:eastAsia="en-GB"/>
        </w:rPr>
        <mc:AlternateContent>
          <mc:Choice Requires="wps">
            <w:drawing>
              <wp:anchor distT="0" distB="0" distL="114300" distR="114300" simplePos="0" relativeHeight="251606016" behindDoc="0" locked="0" layoutInCell="1" allowOverlap="1" wp14:anchorId="3EBE7F86" wp14:editId="6D5CEA21">
                <wp:simplePos x="0" y="0"/>
                <wp:positionH relativeFrom="column">
                  <wp:posOffset>288290</wp:posOffset>
                </wp:positionH>
                <wp:positionV relativeFrom="paragraph">
                  <wp:posOffset>76835</wp:posOffset>
                </wp:positionV>
                <wp:extent cx="3962400" cy="6953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3962400" cy="695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51061" id="Rectangle 10" o:spid="_x0000_s1026" style="position:absolute;margin-left:22.7pt;margin-top:6.05pt;width:312pt;height:54.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" filled="f" strokecolor="black [3213]"/>
            </w:pict>
          </mc:Fallback>
        </mc:AlternateContent>
      </w:r>
    </w:p>
    <w:p w14:paraId="7A0637DB" w14:textId="5947A36D" w:rsidR="00CB770C" w:rsidRPr="00F87BA4" w:rsidRDefault="00CB770C" w:rsidP="00CB770C">
      <w:pPr>
        <w:tabs>
          <w:tab w:val="left" w:pos="916"/>
          <w:tab w:val="left" w:pos="1832"/>
          <w:tab w:val="left" w:pos="2748"/>
          <w:tab w:val="left" w:pos="3664"/>
          <w:tab w:val="left" w:pos="4580"/>
          <w:tab w:val="left" w:pos="5496"/>
          <w:tab w:val="left" w:pos="6412"/>
          <w:tab w:val="left" w:pos="7328"/>
          <w:tab w:val="left" w:pos="8244"/>
          <w:tab w:val="left" w:pos="9160"/>
          <w:tab w:val="right" w:pos="9270"/>
          <w:tab w:val="left" w:pos="10076"/>
          <w:tab w:val="left" w:pos="10992"/>
          <w:tab w:val="left" w:pos="11908"/>
          <w:tab w:val="left" w:pos="12824"/>
          <w:tab w:val="left" w:pos="13740"/>
          <w:tab w:val="left" w:pos="14656"/>
        </w:tabs>
        <w:ind w:left="567"/>
        <w:rPr>
          <w:rFonts w:ascii="Courier New" w:hAnsi="Courier New" w:cs="Courier New"/>
          <w:sz w:val="21"/>
          <w:szCs w:val="21"/>
          <w:lang w:val="en" w:eastAsia="en-GB"/>
        </w:rPr>
      </w:pPr>
      <w:proofErr w:type="gramStart"/>
      <w:r w:rsidRPr="00F87BA4">
        <w:rPr>
          <w:rFonts w:ascii="Courier New" w:hAnsi="Courier New" w:cs="Courier New"/>
          <w:sz w:val="21"/>
          <w:szCs w:val="21"/>
          <w:lang w:val="en" w:eastAsia="en-GB"/>
        </w:rPr>
        <w:t>filter :</w:t>
      </w:r>
      <w:proofErr w:type="gramEnd"/>
      <w:r w:rsidRPr="00F87BA4">
        <w:rPr>
          <w:rFonts w:ascii="Courier New" w:hAnsi="Courier New" w:cs="Courier New"/>
          <w:sz w:val="21"/>
          <w:szCs w:val="21"/>
          <w:lang w:val="en" w:eastAsia="en-GB"/>
        </w:rPr>
        <w:t>: (a -&gt; Bool) -&gt; [a] -&gt; [a]</w:t>
      </w:r>
    </w:p>
    <w:p w14:paraId="5B99C7F7" w14:textId="08E8E555" w:rsidR="00CB770C" w:rsidRPr="00F87BA4" w:rsidRDefault="00CB770C" w:rsidP="00CB770C">
      <w:pPr>
        <w:tabs>
          <w:tab w:val="left" w:pos="916"/>
          <w:tab w:val="left" w:pos="1832"/>
          <w:tab w:val="left" w:pos="2748"/>
          <w:tab w:val="left" w:pos="3664"/>
          <w:tab w:val="left" w:pos="4580"/>
          <w:tab w:val="left" w:pos="5496"/>
          <w:tab w:val="left" w:pos="6412"/>
          <w:tab w:val="left" w:pos="7328"/>
          <w:tab w:val="left" w:pos="8244"/>
          <w:tab w:val="left" w:pos="9160"/>
          <w:tab w:val="right" w:pos="9270"/>
          <w:tab w:val="left" w:pos="10076"/>
          <w:tab w:val="left" w:pos="10992"/>
          <w:tab w:val="left" w:pos="11908"/>
          <w:tab w:val="left" w:pos="12824"/>
          <w:tab w:val="left" w:pos="13740"/>
          <w:tab w:val="left" w:pos="14656"/>
        </w:tabs>
        <w:ind w:left="567"/>
        <w:rPr>
          <w:rFonts w:ascii="Courier New" w:hAnsi="Courier New" w:cs="Courier New"/>
          <w:sz w:val="21"/>
          <w:szCs w:val="21"/>
          <w:lang w:val="en" w:eastAsia="en-GB"/>
        </w:rPr>
      </w:pPr>
      <w:proofErr w:type="gramStart"/>
      <w:r w:rsidRPr="00F87BA4">
        <w:rPr>
          <w:rFonts w:ascii="Courier New" w:hAnsi="Courier New" w:cs="Courier New"/>
          <w:sz w:val="21"/>
          <w:szCs w:val="21"/>
          <w:lang w:val="en" w:eastAsia="en-GB"/>
        </w:rPr>
        <w:t>filter</w:t>
      </w:r>
      <w:proofErr w:type="gramEnd"/>
      <w:r w:rsidRPr="00F87BA4">
        <w:rPr>
          <w:rFonts w:ascii="Courier New" w:hAnsi="Courier New" w:cs="Courier New"/>
          <w:sz w:val="21"/>
          <w:szCs w:val="21"/>
          <w:lang w:val="en" w:eastAsia="en-GB"/>
        </w:rPr>
        <w:t xml:space="preserve"> _ []                 = []</w:t>
      </w:r>
    </w:p>
    <w:p w14:paraId="35992EDD" w14:textId="69B2ADDE" w:rsidR="00CB770C" w:rsidRPr="00F87BA4" w:rsidRDefault="00CB770C" w:rsidP="00CB770C">
      <w:pPr>
        <w:tabs>
          <w:tab w:val="left" w:pos="916"/>
          <w:tab w:val="left" w:pos="1832"/>
          <w:tab w:val="left" w:pos="2748"/>
          <w:tab w:val="left" w:pos="3664"/>
          <w:tab w:val="left" w:pos="4580"/>
          <w:tab w:val="left" w:pos="5496"/>
          <w:tab w:val="left" w:pos="6412"/>
          <w:tab w:val="left" w:pos="7328"/>
          <w:tab w:val="left" w:pos="8244"/>
          <w:tab w:val="left" w:pos="9160"/>
          <w:tab w:val="right" w:pos="9270"/>
          <w:tab w:val="left" w:pos="10076"/>
          <w:tab w:val="left" w:pos="10992"/>
          <w:tab w:val="left" w:pos="11908"/>
          <w:tab w:val="left" w:pos="12824"/>
          <w:tab w:val="left" w:pos="13740"/>
          <w:tab w:val="left" w:pos="14656"/>
        </w:tabs>
        <w:ind w:left="567"/>
        <w:rPr>
          <w:rFonts w:ascii="Courier New" w:hAnsi="Courier New" w:cs="Courier New"/>
          <w:sz w:val="21"/>
          <w:szCs w:val="21"/>
          <w:lang w:val="en" w:eastAsia="en-GB"/>
        </w:rPr>
      </w:pPr>
      <w:proofErr w:type="gramStart"/>
      <w:r w:rsidRPr="00F87BA4">
        <w:rPr>
          <w:rFonts w:ascii="Courier New" w:hAnsi="Courier New" w:cs="Courier New"/>
          <w:sz w:val="21"/>
          <w:szCs w:val="21"/>
          <w:lang w:val="en" w:eastAsia="en-GB"/>
        </w:rPr>
        <w:t>filter</w:t>
      </w:r>
      <w:proofErr w:type="gramEnd"/>
      <w:r w:rsidRPr="00F87BA4">
        <w:rPr>
          <w:rFonts w:ascii="Courier New" w:hAnsi="Courier New" w:cs="Courier New"/>
          <w:sz w:val="21"/>
          <w:szCs w:val="21"/>
          <w:lang w:val="en" w:eastAsia="en-GB"/>
        </w:rPr>
        <w:t xml:space="preserve"> p (</w:t>
      </w:r>
      <w:proofErr w:type="spellStart"/>
      <w:r w:rsidRPr="00F87BA4">
        <w:rPr>
          <w:rFonts w:ascii="Courier New" w:hAnsi="Courier New" w:cs="Courier New"/>
          <w:sz w:val="21"/>
          <w:szCs w:val="21"/>
          <w:lang w:val="en" w:eastAsia="en-GB"/>
        </w:rPr>
        <w:t>x:xs</w:t>
      </w:r>
      <w:proofErr w:type="spellEnd"/>
      <w:r w:rsidRPr="00F87BA4">
        <w:rPr>
          <w:rFonts w:ascii="Courier New" w:hAnsi="Courier New" w:cs="Courier New"/>
          <w:sz w:val="21"/>
          <w:szCs w:val="21"/>
          <w:lang w:val="en" w:eastAsia="en-GB"/>
        </w:rPr>
        <w:t xml:space="preserve">) | p x       = x : filter p </w:t>
      </w:r>
      <w:proofErr w:type="spellStart"/>
      <w:r w:rsidRPr="00F87BA4">
        <w:rPr>
          <w:rFonts w:ascii="Courier New" w:hAnsi="Courier New" w:cs="Courier New"/>
          <w:sz w:val="21"/>
          <w:szCs w:val="21"/>
          <w:lang w:val="en" w:eastAsia="en-GB"/>
        </w:rPr>
        <w:t>xs</w:t>
      </w:r>
      <w:proofErr w:type="spellEnd"/>
    </w:p>
    <w:p w14:paraId="50A7AFD9" w14:textId="06C4FC23" w:rsidR="00CB770C" w:rsidRPr="00F87BA4" w:rsidRDefault="00CB770C" w:rsidP="00CB770C">
      <w:pPr>
        <w:tabs>
          <w:tab w:val="left" w:pos="916"/>
          <w:tab w:val="left" w:pos="1832"/>
          <w:tab w:val="left" w:pos="2748"/>
          <w:tab w:val="left" w:pos="3664"/>
          <w:tab w:val="left" w:pos="4580"/>
          <w:tab w:val="left" w:pos="5496"/>
          <w:tab w:val="left" w:pos="6412"/>
          <w:tab w:val="left" w:pos="7328"/>
          <w:tab w:val="left" w:pos="8244"/>
          <w:tab w:val="left" w:pos="9160"/>
          <w:tab w:val="right" w:pos="9270"/>
          <w:tab w:val="left" w:pos="10076"/>
          <w:tab w:val="left" w:pos="10992"/>
          <w:tab w:val="left" w:pos="11908"/>
          <w:tab w:val="left" w:pos="12824"/>
          <w:tab w:val="left" w:pos="13740"/>
          <w:tab w:val="left" w:pos="14656"/>
        </w:tabs>
        <w:ind w:left="567"/>
        <w:rPr>
          <w:rFonts w:ascii="Courier New" w:hAnsi="Courier New" w:cs="Courier New"/>
          <w:sz w:val="21"/>
          <w:szCs w:val="21"/>
          <w:lang w:val="en" w:eastAsia="en-GB"/>
        </w:rPr>
      </w:pPr>
      <w:r w:rsidRPr="00F87BA4">
        <w:rPr>
          <w:rFonts w:ascii="Courier New" w:hAnsi="Courier New" w:cs="Courier New"/>
          <w:sz w:val="21"/>
          <w:szCs w:val="21"/>
          <w:lang w:val="en" w:eastAsia="en-GB"/>
        </w:rPr>
        <w:t xml:space="preserve">                | </w:t>
      </w:r>
      <w:proofErr w:type="gramStart"/>
      <w:r w:rsidRPr="00F87BA4">
        <w:rPr>
          <w:rFonts w:ascii="Courier New" w:hAnsi="Courier New" w:cs="Courier New"/>
          <w:sz w:val="21"/>
          <w:szCs w:val="21"/>
          <w:lang w:val="en" w:eastAsia="en-GB"/>
        </w:rPr>
        <w:t>otherwise</w:t>
      </w:r>
      <w:proofErr w:type="gramEnd"/>
      <w:r w:rsidRPr="00F87BA4">
        <w:rPr>
          <w:rFonts w:ascii="Courier New" w:hAnsi="Courier New" w:cs="Courier New"/>
          <w:sz w:val="21"/>
          <w:szCs w:val="21"/>
          <w:lang w:val="en" w:eastAsia="en-GB"/>
        </w:rPr>
        <w:t xml:space="preserve"> = filter p </w:t>
      </w:r>
      <w:proofErr w:type="spellStart"/>
      <w:r w:rsidRPr="00F87BA4">
        <w:rPr>
          <w:rFonts w:ascii="Courier New" w:hAnsi="Courier New" w:cs="Courier New"/>
          <w:sz w:val="21"/>
          <w:szCs w:val="21"/>
          <w:lang w:val="en" w:eastAsia="en-GB"/>
        </w:rPr>
        <w:t>xs</w:t>
      </w:r>
      <w:proofErr w:type="spellEnd"/>
    </w:p>
    <w:p w14:paraId="4C11F052" w14:textId="77777777" w:rsidR="00CB770C" w:rsidRPr="00F87BA4" w:rsidRDefault="00CB770C" w:rsidP="00CB770C">
      <w:pPr>
        <w:tabs>
          <w:tab w:val="right" w:pos="9270"/>
        </w:tabs>
        <w:rPr>
          <w:rFonts w:ascii="Courier New" w:hAnsi="Courier New" w:cs="Courier New"/>
          <w:sz w:val="26"/>
        </w:rPr>
      </w:pPr>
    </w:p>
    <w:p w14:paraId="673D677B" w14:textId="311FC2D2" w:rsidR="00CB770C" w:rsidRDefault="00CB770C" w:rsidP="00CB770C">
      <w:pPr>
        <w:pStyle w:val="astyle"/>
      </w:pPr>
      <w:r>
        <w:t>a)</w:t>
      </w:r>
      <w:r>
        <w:tab/>
        <w:t>Describe what this function does.</w:t>
      </w:r>
      <w:r>
        <w:tab/>
        <w:t>[3]</w:t>
      </w:r>
    </w:p>
    <w:p w14:paraId="39B7D6E4" w14:textId="77777777" w:rsidR="00CB770C" w:rsidRPr="00722EDF" w:rsidRDefault="00CB770C" w:rsidP="002E7EC0">
      <w:pPr>
        <w:pStyle w:val="Aanswerstyle"/>
        <w:spacing w:before="200"/>
        <w:rPr>
          <w:color w:val="000000" w:themeColor="text1"/>
        </w:rPr>
      </w:pPr>
      <w:r w:rsidRPr="00722EDF">
        <w:rPr>
          <w:color w:val="000000" w:themeColor="text1"/>
        </w:rPr>
        <w:tab/>
      </w:r>
      <w:r w:rsidRPr="00722EDF">
        <w:rPr>
          <w:color w:val="000000" w:themeColor="text1"/>
        </w:rPr>
        <w:tab/>
      </w:r>
    </w:p>
    <w:p w14:paraId="5CBBB04F" w14:textId="77777777" w:rsidR="00CB770C" w:rsidRPr="00722EDF" w:rsidRDefault="00CB770C" w:rsidP="002E7EC0">
      <w:pPr>
        <w:pStyle w:val="Aanswerstyle"/>
        <w:spacing w:before="200"/>
        <w:rPr>
          <w:color w:val="000000" w:themeColor="text1"/>
        </w:rPr>
      </w:pPr>
      <w:r w:rsidRPr="00722EDF">
        <w:rPr>
          <w:color w:val="000000" w:themeColor="text1"/>
        </w:rPr>
        <w:tab/>
      </w:r>
      <w:r w:rsidRPr="00722EDF">
        <w:rPr>
          <w:color w:val="000000" w:themeColor="text1"/>
        </w:rPr>
        <w:tab/>
      </w:r>
    </w:p>
    <w:p w14:paraId="2767AB7B" w14:textId="77777777" w:rsidR="00CB770C" w:rsidRPr="00722EDF" w:rsidRDefault="00CB770C" w:rsidP="002E7EC0">
      <w:pPr>
        <w:pStyle w:val="Aanswerstyle"/>
        <w:spacing w:before="200"/>
        <w:rPr>
          <w:color w:val="000000" w:themeColor="text1"/>
        </w:rPr>
      </w:pPr>
      <w:r w:rsidRPr="00722EDF">
        <w:rPr>
          <w:color w:val="000000" w:themeColor="text1"/>
        </w:rPr>
        <w:tab/>
      </w:r>
      <w:r w:rsidRPr="00722EDF">
        <w:rPr>
          <w:color w:val="000000" w:themeColor="text1"/>
        </w:rPr>
        <w:tab/>
      </w:r>
    </w:p>
    <w:p w14:paraId="4F2A4CEC" w14:textId="77777777" w:rsidR="00CB770C" w:rsidRPr="00722EDF" w:rsidRDefault="00CB770C" w:rsidP="002E7EC0">
      <w:pPr>
        <w:pStyle w:val="Aanswerstyle"/>
        <w:spacing w:before="200" w:after="240"/>
        <w:rPr>
          <w:color w:val="000000" w:themeColor="text1"/>
        </w:rPr>
      </w:pPr>
      <w:r w:rsidRPr="00722EDF">
        <w:rPr>
          <w:color w:val="000000" w:themeColor="text1"/>
        </w:rPr>
        <w:tab/>
      </w:r>
      <w:r w:rsidRPr="00722EDF">
        <w:rPr>
          <w:color w:val="000000" w:themeColor="text1"/>
        </w:rPr>
        <w:tab/>
      </w:r>
    </w:p>
    <w:p w14:paraId="24D5DF44" w14:textId="27474344" w:rsidR="00CB770C" w:rsidRDefault="00CB770C" w:rsidP="00CB770C">
      <w:pPr>
        <w:pStyle w:val="astyle"/>
      </w:pPr>
      <w:r w:rsidRPr="002E7EC0">
        <w:t>b)</w:t>
      </w:r>
      <w:r w:rsidRPr="002E7EC0">
        <w:tab/>
        <w:t xml:space="preserve">Calculate the answer of making the function </w:t>
      </w:r>
      <w:proofErr w:type="gramStart"/>
      <w:r w:rsidRPr="002E7EC0">
        <w:t xml:space="preserve">call </w:t>
      </w:r>
      <w:r w:rsidR="00F87BA4" w:rsidRPr="002E7EC0">
        <w:t xml:space="preserve"> </w:t>
      </w:r>
      <w:r w:rsidRPr="002E7EC0">
        <w:rPr>
          <w:rFonts w:ascii="Courier New" w:hAnsi="Courier New" w:cs="Courier New"/>
          <w:sz w:val="20"/>
          <w:szCs w:val="20"/>
          <w:lang w:val="en" w:eastAsia="en-GB"/>
        </w:rPr>
        <w:t>filter</w:t>
      </w:r>
      <w:proofErr w:type="gramEnd"/>
      <w:r w:rsidRPr="002E7EC0">
        <w:rPr>
          <w:rFonts w:ascii="Courier New" w:hAnsi="Courier New" w:cs="Courier New"/>
          <w:sz w:val="20"/>
          <w:szCs w:val="20"/>
          <w:lang w:val="en" w:eastAsia="en-GB"/>
        </w:rPr>
        <w:t xml:space="preserve"> even [1..10]</w:t>
      </w:r>
      <w:r w:rsidRPr="002E7EC0">
        <w:t>.</w:t>
      </w:r>
      <w:r w:rsidRPr="002E7EC0">
        <w:tab/>
        <w:t>[2]</w:t>
      </w:r>
    </w:p>
    <w:p w14:paraId="3BE2EBE6" w14:textId="3BF23F85" w:rsidR="00CB770C" w:rsidRPr="00722EDF" w:rsidRDefault="002E7EC0" w:rsidP="00CB770C">
      <w:pPr>
        <w:pStyle w:val="Aanswerstyle"/>
        <w:spacing w:after="240"/>
        <w:rPr>
          <w:color w:val="000000" w:themeColor="text1"/>
        </w:rPr>
      </w:pPr>
      <w:r w:rsidRPr="00BF75B5">
        <w:rPr>
          <w:noProof/>
          <w:color w:val="000000" w:themeColor="text1"/>
          <w:lang w:eastAsia="en-GB"/>
        </w:rPr>
        <mc:AlternateContent>
          <mc:Choice Requires="wps">
            <w:drawing>
              <wp:anchor distT="45720" distB="45720" distL="114300" distR="114300" simplePos="0" relativeHeight="251714560" behindDoc="0" locked="0" layoutInCell="1" allowOverlap="1" wp14:anchorId="577B955A" wp14:editId="378368EE">
                <wp:simplePos x="0" y="0"/>
                <wp:positionH relativeFrom="margin">
                  <wp:align>right</wp:align>
                </wp:positionH>
                <wp:positionV relativeFrom="paragraph">
                  <wp:posOffset>83820</wp:posOffset>
                </wp:positionV>
                <wp:extent cx="5910580" cy="342900"/>
                <wp:effectExtent l="0" t="0" r="13970" b="19050"/>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342900"/>
                        </a:xfrm>
                        <a:prstGeom prst="rect">
                          <a:avLst/>
                        </a:prstGeom>
                        <a:solidFill>
                          <a:srgbClr val="FFFFFF"/>
                        </a:solidFill>
                        <a:ln w="9525">
                          <a:solidFill>
                            <a:srgbClr val="000000"/>
                          </a:solidFill>
                          <a:miter lim="800000"/>
                          <a:headEnd/>
                          <a:tailEnd/>
                        </a:ln>
                      </wps:spPr>
                      <wps:txbx>
                        <w:txbxContent>
                          <w:p w14:paraId="4C6E3BA0" w14:textId="77777777" w:rsidR="00866C86" w:rsidRDefault="00866C86" w:rsidP="002E7E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B955A" id="_x0000_s1130" type="#_x0000_t202" style="position:absolute;left:0;text-align:left;margin-left:414.2pt;margin-top:6.6pt;width:465.4pt;height:27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">
                <v:textbox>
                  <w:txbxContent>
                    <w:p w14:paraId="4C6E3BA0" w14:textId="77777777" w:rsidR="00866C86" w:rsidRDefault="00866C86" w:rsidP="002E7EC0"/>
                  </w:txbxContent>
                </v:textbox>
                <w10:wrap type="square" anchorx="margin"/>
              </v:shape>
            </w:pict>
          </mc:Fallback>
        </mc:AlternateContent>
      </w:r>
    </w:p>
    <w:p w14:paraId="0B80B93D" w14:textId="73EC5B18" w:rsidR="00CB770C" w:rsidRDefault="00CB770C" w:rsidP="00CB770C">
      <w:pPr>
        <w:pStyle w:val="astyle"/>
      </w:pPr>
      <w:r w:rsidRPr="002E7EC0">
        <w:t>c)</w:t>
      </w:r>
      <w:r w:rsidRPr="002E7EC0">
        <w:tab/>
        <w:t xml:space="preserve">Calculate the answer of making the function </w:t>
      </w:r>
      <w:proofErr w:type="gramStart"/>
      <w:r w:rsidRPr="002E7EC0">
        <w:t xml:space="preserve">call </w:t>
      </w:r>
      <w:r w:rsidR="00F87BA4" w:rsidRPr="002E7EC0">
        <w:t xml:space="preserve"> </w:t>
      </w:r>
      <w:r w:rsidRPr="002E7EC0">
        <w:rPr>
          <w:rFonts w:ascii="Courier New" w:hAnsi="Courier New" w:cs="Courier New"/>
          <w:sz w:val="20"/>
          <w:szCs w:val="20"/>
          <w:lang w:val="en" w:eastAsia="en-GB"/>
        </w:rPr>
        <w:t>filter</w:t>
      </w:r>
      <w:proofErr w:type="gramEnd"/>
      <w:r w:rsidRPr="002E7EC0">
        <w:rPr>
          <w:rFonts w:ascii="Courier New" w:hAnsi="Courier New" w:cs="Courier New"/>
          <w:sz w:val="20"/>
          <w:szCs w:val="20"/>
          <w:lang w:val="en" w:eastAsia="en-GB"/>
        </w:rPr>
        <w:t xml:space="preserve"> (not . even) [1..10]</w:t>
      </w:r>
      <w:r w:rsidRPr="002E7EC0">
        <w:t>.</w:t>
      </w:r>
      <w:r w:rsidRPr="002E7EC0">
        <w:tab/>
        <w:t>[1]</w:t>
      </w:r>
    </w:p>
    <w:p w14:paraId="60D17A25" w14:textId="2560D4B4" w:rsidR="002E7EC0" w:rsidRDefault="002E7EC0">
      <w:pPr>
        <w:rPr>
          <w:rFonts w:ascii="Segoe UI" w:hAnsi="Segoe UI"/>
          <w:sz w:val="21"/>
          <w:lang w:val="en" w:eastAsia="en-GB"/>
        </w:rPr>
      </w:pPr>
      <w:r w:rsidRPr="00BF75B5">
        <w:rPr>
          <w:rFonts w:ascii="Segoe UI" w:hAnsi="Segoe UI" w:cs="Segoe UI"/>
          <w:noProof/>
          <w:color w:val="000000" w:themeColor="text1"/>
          <w:sz w:val="21"/>
          <w:szCs w:val="21"/>
          <w:lang w:eastAsia="en-GB"/>
        </w:rPr>
        <mc:AlternateContent>
          <mc:Choice Requires="wps">
            <w:drawing>
              <wp:anchor distT="45720" distB="45720" distL="114300" distR="114300" simplePos="0" relativeHeight="251715584" behindDoc="0" locked="0" layoutInCell="1" allowOverlap="1" wp14:anchorId="7775FC68" wp14:editId="4F717611">
                <wp:simplePos x="0" y="0"/>
                <wp:positionH relativeFrom="margin">
                  <wp:posOffset>555625</wp:posOffset>
                </wp:positionH>
                <wp:positionV relativeFrom="paragraph">
                  <wp:posOffset>121920</wp:posOffset>
                </wp:positionV>
                <wp:extent cx="5910580" cy="342900"/>
                <wp:effectExtent l="0" t="0" r="13970" b="19050"/>
                <wp:wrapSquare wrapText="bothSides"/>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342900"/>
                        </a:xfrm>
                        <a:prstGeom prst="rect">
                          <a:avLst/>
                        </a:prstGeom>
                        <a:solidFill>
                          <a:srgbClr val="FFFFFF"/>
                        </a:solidFill>
                        <a:ln w="9525">
                          <a:solidFill>
                            <a:srgbClr val="000000"/>
                          </a:solidFill>
                          <a:miter lim="800000"/>
                          <a:headEnd/>
                          <a:tailEnd/>
                        </a:ln>
                      </wps:spPr>
                      <wps:txbx>
                        <w:txbxContent>
                          <w:p w14:paraId="433430F6" w14:textId="77777777" w:rsidR="00866C86" w:rsidRDefault="00866C86" w:rsidP="002E7E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5FC68" id="_x0000_s1131" type="#_x0000_t202" style="position:absolute;margin-left:43.75pt;margin-top:9.6pt;width:465.4pt;height:27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WvKQIAAE4EAAAOAAAAZHJzL2Uyb0RvYy54bWysVNuO0zAQfUfiHyy/06TZprR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">
                <v:textbox>
                  <w:txbxContent>
                    <w:p w14:paraId="433430F6" w14:textId="77777777" w:rsidR="00866C86" w:rsidRDefault="00866C86" w:rsidP="002E7EC0"/>
                  </w:txbxContent>
                </v:textbox>
                <w10:wrap type="square" anchorx="margin"/>
              </v:shape>
            </w:pict>
          </mc:Fallback>
        </mc:AlternateContent>
      </w:r>
      <w:r>
        <w:rPr>
          <w:lang w:val="en" w:eastAsia="en-GB"/>
        </w:rPr>
        <w:br w:type="page"/>
      </w:r>
    </w:p>
    <w:p w14:paraId="48E96C46" w14:textId="57CFFAB3" w:rsidR="00CB770C" w:rsidRDefault="00AE2524" w:rsidP="00332FF7">
      <w:pPr>
        <w:pStyle w:val="aQ1style"/>
        <w:rPr>
          <w:lang w:val="en" w:eastAsia="en-GB"/>
        </w:rPr>
      </w:pPr>
      <w:r>
        <w:rPr>
          <w:lang w:val="en" w:eastAsia="en-GB"/>
        </w:rPr>
        <w:lastRenderedPageBreak/>
        <w:t>3</w:t>
      </w:r>
      <w:r w:rsidR="00CB770C">
        <w:rPr>
          <w:lang w:val="en" w:eastAsia="en-GB"/>
        </w:rPr>
        <w:t>.</w:t>
      </w:r>
      <w:r w:rsidR="00CB770C">
        <w:rPr>
          <w:lang w:val="en" w:eastAsia="en-GB"/>
        </w:rPr>
        <w:tab/>
        <w:t>Assume you have two functions</w:t>
      </w:r>
      <w:r w:rsidR="005A5FB9">
        <w:rPr>
          <w:lang w:val="en" w:eastAsia="en-GB"/>
        </w:rPr>
        <w:t>,</w:t>
      </w:r>
      <w:r w:rsidR="00CB770C">
        <w:rPr>
          <w:lang w:val="en" w:eastAsia="en-GB"/>
        </w:rPr>
        <w:t xml:space="preserve"> f and g</w:t>
      </w:r>
      <w:r w:rsidR="005A5FB9">
        <w:rPr>
          <w:lang w:val="en" w:eastAsia="en-GB"/>
        </w:rPr>
        <w:t>,</w:t>
      </w:r>
      <w:r w:rsidR="00CB770C">
        <w:rPr>
          <w:lang w:val="en" w:eastAsia="en-GB"/>
        </w:rPr>
        <w:t xml:space="preserve"> that both perform a given mathematical calculation on a given integer argument. </w:t>
      </w:r>
    </w:p>
    <w:p w14:paraId="7DB0F0D2" w14:textId="77777777" w:rsidR="0098575B" w:rsidRPr="00BE5D28" w:rsidRDefault="0098575B" w:rsidP="00332FF7">
      <w:pPr>
        <w:pStyle w:val="aQ1style"/>
        <w:rPr>
          <w:sz w:val="6"/>
          <w:szCs w:val="21"/>
          <w:lang w:val="en" w:eastAsia="en-GB"/>
        </w:rPr>
      </w:pPr>
    </w:p>
    <w:p w14:paraId="3DEB8D80" w14:textId="77777777" w:rsidR="00CB770C" w:rsidRPr="00BE5D28" w:rsidRDefault="00CB770C" w:rsidP="00CB770C">
      <w:pPr>
        <w:tabs>
          <w:tab w:val="right" w:pos="9270"/>
        </w:tabs>
        <w:ind w:left="426"/>
        <w:jc w:val="center"/>
        <w:rPr>
          <w:rFonts w:ascii="Courier New" w:hAnsi="Courier New" w:cs="Courier New"/>
          <w:sz w:val="21"/>
          <w:szCs w:val="21"/>
          <w:lang w:val="en" w:eastAsia="en-GB"/>
        </w:rPr>
      </w:pPr>
      <w:proofErr w:type="gramStart"/>
      <w:r w:rsidRPr="00BE5D28">
        <w:rPr>
          <w:rFonts w:ascii="Courier New" w:hAnsi="Courier New" w:cs="Courier New"/>
          <w:sz w:val="21"/>
          <w:szCs w:val="21"/>
          <w:lang w:val="en" w:eastAsia="en-GB"/>
        </w:rPr>
        <w:t>f</w:t>
      </w:r>
      <w:proofErr w:type="gramEnd"/>
      <w:r w:rsidRPr="00BE5D28">
        <w:rPr>
          <w:rFonts w:ascii="Courier New" w:hAnsi="Courier New" w:cs="Courier New"/>
          <w:sz w:val="21"/>
          <w:szCs w:val="21"/>
          <w:lang w:val="en" w:eastAsia="en-GB"/>
        </w:rPr>
        <w:t xml:space="preserve">: A </w:t>
      </w:r>
      <w:r w:rsidRPr="00BE5D28">
        <w:rPr>
          <w:rFonts w:ascii="Courier New" w:hAnsi="Courier New" w:cs="Courier New"/>
          <w:sz w:val="21"/>
          <w:szCs w:val="21"/>
          <w:lang w:val="en" w:eastAsia="en-GB"/>
        </w:rPr>
        <w:sym w:font="Wingdings" w:char="F0E0"/>
      </w:r>
      <w:r w:rsidRPr="00BE5D28">
        <w:rPr>
          <w:rFonts w:ascii="Courier New" w:hAnsi="Courier New" w:cs="Courier New"/>
          <w:sz w:val="21"/>
          <w:szCs w:val="21"/>
          <w:lang w:val="en" w:eastAsia="en-GB"/>
        </w:rPr>
        <w:t xml:space="preserve"> B</w:t>
      </w:r>
    </w:p>
    <w:p w14:paraId="10A039B3" w14:textId="09F3D37F" w:rsidR="00CB770C" w:rsidRPr="00BE5D28" w:rsidRDefault="00CB770C" w:rsidP="00CB770C">
      <w:pPr>
        <w:tabs>
          <w:tab w:val="right" w:pos="9270"/>
        </w:tabs>
        <w:spacing w:after="240"/>
        <w:ind w:left="425"/>
        <w:jc w:val="center"/>
        <w:rPr>
          <w:rFonts w:ascii="Courier New" w:hAnsi="Courier New" w:cs="Courier New"/>
          <w:sz w:val="21"/>
          <w:szCs w:val="21"/>
          <w:lang w:val="en" w:eastAsia="en-GB"/>
        </w:rPr>
      </w:pPr>
      <w:proofErr w:type="gramStart"/>
      <w:r w:rsidRPr="00BE5D28">
        <w:rPr>
          <w:rFonts w:ascii="Courier New" w:hAnsi="Courier New" w:cs="Courier New"/>
          <w:sz w:val="21"/>
          <w:szCs w:val="21"/>
          <w:lang w:val="en" w:eastAsia="en-GB"/>
        </w:rPr>
        <w:t>g</w:t>
      </w:r>
      <w:proofErr w:type="gramEnd"/>
      <w:r w:rsidRPr="00BE5D28">
        <w:rPr>
          <w:rFonts w:ascii="Courier New" w:hAnsi="Courier New" w:cs="Courier New"/>
          <w:sz w:val="21"/>
          <w:szCs w:val="21"/>
          <w:lang w:val="en" w:eastAsia="en-GB"/>
        </w:rPr>
        <w:t>: B</w:t>
      </w:r>
      <w:r w:rsidR="005A5FB9" w:rsidRPr="00BE5D28">
        <w:rPr>
          <w:rFonts w:ascii="Courier New" w:hAnsi="Courier New" w:cs="Courier New"/>
          <w:sz w:val="21"/>
          <w:szCs w:val="21"/>
          <w:lang w:val="en" w:eastAsia="en-GB"/>
        </w:rPr>
        <w:t xml:space="preserve"> </w:t>
      </w:r>
      <w:r w:rsidRPr="00BE5D28">
        <w:rPr>
          <w:rFonts w:ascii="Courier New" w:hAnsi="Courier New" w:cs="Courier New"/>
          <w:sz w:val="21"/>
          <w:szCs w:val="21"/>
          <w:lang w:val="en" w:eastAsia="en-GB"/>
        </w:rPr>
        <w:sym w:font="Wingdings" w:char="F0E0"/>
      </w:r>
      <w:r w:rsidRPr="00BE5D28">
        <w:rPr>
          <w:rFonts w:ascii="Courier New" w:hAnsi="Courier New" w:cs="Courier New"/>
          <w:sz w:val="21"/>
          <w:szCs w:val="21"/>
          <w:lang w:val="en" w:eastAsia="en-GB"/>
        </w:rPr>
        <w:t xml:space="preserve"> C</w:t>
      </w:r>
    </w:p>
    <w:p w14:paraId="6DD24577" w14:textId="77777777" w:rsidR="00CB770C" w:rsidRDefault="00CB770C" w:rsidP="00CB770C">
      <w:pPr>
        <w:pStyle w:val="astyle"/>
        <w:rPr>
          <w:lang w:val="en" w:eastAsia="en-GB"/>
        </w:rPr>
      </w:pPr>
      <w:r>
        <w:rPr>
          <w:lang w:val="en" w:eastAsia="en-GB"/>
        </w:rPr>
        <w:t>a)</w:t>
      </w:r>
      <w:r>
        <w:rPr>
          <w:lang w:val="en" w:eastAsia="en-GB"/>
        </w:rPr>
        <w:tab/>
        <w:t xml:space="preserve">What does g </w:t>
      </w:r>
      <w:r w:rsidRPr="00340673">
        <w:rPr>
          <w:rFonts w:ascii="ArialUnicodeMS" w:eastAsia="ArialUnicodeMS" w:cs="ArialUnicodeMS" w:hint="eastAsia"/>
          <w:sz w:val="14"/>
        </w:rPr>
        <w:t>○</w:t>
      </w:r>
      <w:r>
        <w:rPr>
          <w:lang w:val="en" w:eastAsia="en-GB"/>
        </w:rPr>
        <w:t xml:space="preserve"> f mean?</w:t>
      </w:r>
      <w:r>
        <w:rPr>
          <w:lang w:val="en" w:eastAsia="en-GB"/>
        </w:rPr>
        <w:tab/>
        <w:t>[2]</w:t>
      </w:r>
    </w:p>
    <w:p w14:paraId="36BFE456" w14:textId="77777777" w:rsidR="00CB770C" w:rsidRPr="00722EDF" w:rsidRDefault="00CB770C" w:rsidP="00CB770C">
      <w:pPr>
        <w:pStyle w:val="Aanswerstyle"/>
        <w:rPr>
          <w:color w:val="000000" w:themeColor="text1"/>
          <w:lang w:val="en" w:eastAsia="en-GB"/>
        </w:rPr>
      </w:pPr>
      <w:r w:rsidRPr="00722EDF">
        <w:rPr>
          <w:color w:val="000000" w:themeColor="text1"/>
          <w:lang w:val="en" w:eastAsia="en-GB"/>
        </w:rPr>
        <w:tab/>
      </w:r>
      <w:r w:rsidRPr="00722EDF">
        <w:rPr>
          <w:color w:val="000000" w:themeColor="text1"/>
          <w:lang w:val="en" w:eastAsia="en-GB"/>
        </w:rPr>
        <w:tab/>
      </w:r>
    </w:p>
    <w:p w14:paraId="7AA785B0" w14:textId="77777777" w:rsidR="00CB770C" w:rsidRPr="00722EDF" w:rsidRDefault="00CB770C" w:rsidP="00CB770C">
      <w:pPr>
        <w:pStyle w:val="Aanswerstyle"/>
        <w:spacing w:after="240"/>
        <w:rPr>
          <w:color w:val="000000" w:themeColor="text1"/>
          <w:lang w:val="en" w:eastAsia="en-GB"/>
        </w:rPr>
      </w:pPr>
      <w:r w:rsidRPr="00722EDF">
        <w:rPr>
          <w:color w:val="000000" w:themeColor="text1"/>
          <w:lang w:val="en" w:eastAsia="en-GB"/>
        </w:rPr>
        <w:tab/>
      </w:r>
      <w:r w:rsidRPr="00722EDF">
        <w:rPr>
          <w:color w:val="000000" w:themeColor="text1"/>
          <w:lang w:val="en" w:eastAsia="en-GB"/>
        </w:rPr>
        <w:tab/>
      </w:r>
    </w:p>
    <w:p w14:paraId="07C0B7F6" w14:textId="77777777" w:rsidR="00CB770C" w:rsidRDefault="00CB770C" w:rsidP="00CB770C">
      <w:pPr>
        <w:pStyle w:val="astyle"/>
        <w:spacing w:after="240"/>
        <w:ind w:left="850"/>
        <w:rPr>
          <w:lang w:val="en" w:eastAsia="en-GB"/>
        </w:rPr>
      </w:pPr>
      <w:r>
        <w:rPr>
          <w:lang w:val="en" w:eastAsia="en-GB"/>
        </w:rPr>
        <w:t>b)</w:t>
      </w:r>
      <w:r>
        <w:rPr>
          <w:lang w:val="en" w:eastAsia="en-GB"/>
        </w:rPr>
        <w:tab/>
        <w:t xml:space="preserve">For the function g </w:t>
      </w:r>
      <w:r w:rsidRPr="00340673">
        <w:rPr>
          <w:rFonts w:ascii="ArialUnicodeMS" w:eastAsia="ArialUnicodeMS" w:cs="ArialUnicodeMS" w:hint="eastAsia"/>
          <w:sz w:val="14"/>
        </w:rPr>
        <w:t>○</w:t>
      </w:r>
      <w:r>
        <w:rPr>
          <w:lang w:val="en" w:eastAsia="en-GB"/>
        </w:rPr>
        <w:t xml:space="preserve"> f, complete the table below.</w:t>
      </w:r>
      <w:r>
        <w:rPr>
          <w:lang w:val="en" w:eastAsia="en-GB"/>
        </w:rPr>
        <w:tab/>
        <w:t>[2]</w:t>
      </w:r>
    </w:p>
    <w:tbl>
      <w:tblPr>
        <w:tblW w:w="0" w:type="auto"/>
        <w:jc w:val="center"/>
        <w:tblBorders>
          <w:top w:val="single" w:sz="12" w:space="0" w:color="auto"/>
          <w:left w:val="single" w:sz="12" w:space="0" w:color="auto"/>
          <w:bottom w:val="single" w:sz="12" w:space="0" w:color="auto"/>
          <w:right w:val="single" w:sz="12" w:space="0" w:color="auto"/>
        </w:tblBorders>
        <w:tblCellMar>
          <w:top w:w="57" w:type="dxa"/>
          <w:bottom w:w="57" w:type="dxa"/>
        </w:tblCellMar>
        <w:tblLook w:val="04A0" w:firstRow="1" w:lastRow="0" w:firstColumn="1" w:lastColumn="0" w:noHBand="0" w:noVBand="1"/>
      </w:tblPr>
      <w:tblGrid>
        <w:gridCol w:w="1323"/>
        <w:gridCol w:w="3236"/>
      </w:tblGrid>
      <w:tr w:rsidR="00CB770C" w14:paraId="40AE2789" w14:textId="77777777" w:rsidTr="0047151A">
        <w:trPr>
          <w:trHeight w:val="454"/>
          <w:jc w:val="center"/>
        </w:trPr>
        <w:tc>
          <w:tcPr>
            <w:tcW w:w="1323" w:type="dxa"/>
            <w:tcBorders>
              <w:top w:val="single" w:sz="12" w:space="0" w:color="auto"/>
              <w:bottom w:val="single" w:sz="6" w:space="0" w:color="auto"/>
              <w:right w:val="single" w:sz="12" w:space="0" w:color="auto"/>
            </w:tcBorders>
            <w:vAlign w:val="center"/>
          </w:tcPr>
          <w:p w14:paraId="075E1823" w14:textId="77777777" w:rsidR="00CB770C" w:rsidRPr="00AC11F9" w:rsidRDefault="00CB770C" w:rsidP="0047151A">
            <w:pPr>
              <w:tabs>
                <w:tab w:val="right" w:pos="9270"/>
              </w:tabs>
              <w:ind w:left="32"/>
              <w:rPr>
                <w:rFonts w:ascii="Gill Sans MT" w:hAnsi="Gill Sans MT"/>
                <w:b/>
                <w:lang w:val="en" w:eastAsia="en-GB"/>
              </w:rPr>
            </w:pPr>
            <w:r w:rsidRPr="00AC11F9">
              <w:rPr>
                <w:rFonts w:ascii="Gill Sans MT" w:hAnsi="Gill Sans MT"/>
                <w:b/>
                <w:lang w:val="en" w:eastAsia="en-GB"/>
              </w:rPr>
              <w:t>Domain</w:t>
            </w:r>
          </w:p>
        </w:tc>
        <w:tc>
          <w:tcPr>
            <w:tcW w:w="3236" w:type="dxa"/>
            <w:tcBorders>
              <w:top w:val="single" w:sz="12" w:space="0" w:color="auto"/>
              <w:left w:val="single" w:sz="12" w:space="0" w:color="auto"/>
              <w:bottom w:val="single" w:sz="6" w:space="0" w:color="auto"/>
            </w:tcBorders>
          </w:tcPr>
          <w:p w14:paraId="3FD099EE" w14:textId="77777777" w:rsidR="00CB770C" w:rsidRDefault="00CB770C" w:rsidP="0047151A">
            <w:pPr>
              <w:tabs>
                <w:tab w:val="right" w:pos="9270"/>
              </w:tabs>
              <w:rPr>
                <w:lang w:val="en" w:eastAsia="en-GB"/>
              </w:rPr>
            </w:pPr>
          </w:p>
        </w:tc>
      </w:tr>
      <w:tr w:rsidR="00CB770C" w14:paraId="067268B5" w14:textId="77777777" w:rsidTr="0047151A">
        <w:trPr>
          <w:trHeight w:val="454"/>
          <w:jc w:val="center"/>
        </w:trPr>
        <w:tc>
          <w:tcPr>
            <w:tcW w:w="1323" w:type="dxa"/>
            <w:tcBorders>
              <w:top w:val="single" w:sz="6" w:space="0" w:color="auto"/>
              <w:bottom w:val="single" w:sz="12" w:space="0" w:color="auto"/>
              <w:right w:val="single" w:sz="12" w:space="0" w:color="auto"/>
            </w:tcBorders>
            <w:vAlign w:val="center"/>
          </w:tcPr>
          <w:p w14:paraId="742F9812" w14:textId="2B8A648C" w:rsidR="00CB770C" w:rsidRPr="00AC11F9" w:rsidRDefault="00CB770C" w:rsidP="0047151A">
            <w:pPr>
              <w:tabs>
                <w:tab w:val="right" w:pos="9270"/>
              </w:tabs>
              <w:ind w:left="32"/>
              <w:rPr>
                <w:rFonts w:ascii="Gill Sans MT" w:hAnsi="Gill Sans MT"/>
                <w:b/>
                <w:lang w:val="en" w:eastAsia="en-GB"/>
              </w:rPr>
            </w:pPr>
            <w:r w:rsidRPr="00AC11F9">
              <w:rPr>
                <w:rFonts w:ascii="Gill Sans MT" w:hAnsi="Gill Sans MT"/>
                <w:b/>
                <w:lang w:val="en" w:eastAsia="en-GB"/>
              </w:rPr>
              <w:t>Co</w:t>
            </w:r>
            <w:r w:rsidR="003F67CB" w:rsidRPr="00AC11F9">
              <w:rPr>
                <w:rFonts w:ascii="Gill Sans MT" w:hAnsi="Gill Sans MT"/>
                <w:b/>
                <w:lang w:val="en" w:eastAsia="en-GB"/>
              </w:rPr>
              <w:t>d</w:t>
            </w:r>
            <w:r w:rsidRPr="00AC11F9">
              <w:rPr>
                <w:rFonts w:ascii="Gill Sans MT" w:hAnsi="Gill Sans MT"/>
                <w:b/>
                <w:lang w:val="en" w:eastAsia="en-GB"/>
              </w:rPr>
              <w:t>omain</w:t>
            </w:r>
          </w:p>
        </w:tc>
        <w:tc>
          <w:tcPr>
            <w:tcW w:w="3236" w:type="dxa"/>
            <w:tcBorders>
              <w:top w:val="single" w:sz="6" w:space="0" w:color="auto"/>
              <w:left w:val="single" w:sz="12" w:space="0" w:color="auto"/>
              <w:bottom w:val="single" w:sz="12" w:space="0" w:color="auto"/>
            </w:tcBorders>
          </w:tcPr>
          <w:p w14:paraId="60E9DA8E" w14:textId="77777777" w:rsidR="00CB770C" w:rsidRDefault="00CB770C" w:rsidP="0047151A">
            <w:pPr>
              <w:tabs>
                <w:tab w:val="right" w:pos="9270"/>
              </w:tabs>
              <w:rPr>
                <w:lang w:val="en" w:eastAsia="en-GB"/>
              </w:rPr>
            </w:pPr>
          </w:p>
        </w:tc>
      </w:tr>
    </w:tbl>
    <w:p w14:paraId="6E27A98A" w14:textId="77777777" w:rsidR="00CB770C" w:rsidRDefault="00CB770C" w:rsidP="00CB770C">
      <w:pPr>
        <w:tabs>
          <w:tab w:val="right" w:pos="9270"/>
        </w:tabs>
        <w:spacing w:after="240"/>
        <w:rPr>
          <w:b/>
          <w:lang w:val="en" w:eastAsia="en-GB"/>
        </w:rPr>
      </w:pPr>
    </w:p>
    <w:p w14:paraId="029FFF69" w14:textId="71D0DEEE" w:rsidR="00CB770C" w:rsidRDefault="00CB770C" w:rsidP="00CB770C">
      <w:pPr>
        <w:pStyle w:val="astyle"/>
        <w:rPr>
          <w:lang w:val="en" w:eastAsia="en-GB"/>
        </w:rPr>
      </w:pPr>
      <w:r>
        <w:rPr>
          <w:lang w:val="en" w:eastAsia="en-GB"/>
        </w:rPr>
        <w:t>c)</w:t>
      </w:r>
      <w:r>
        <w:rPr>
          <w:lang w:val="en" w:eastAsia="en-GB"/>
        </w:rPr>
        <w:tab/>
        <w:t>If the function f(x) = (x – 5) and g(y) = y</w:t>
      </w:r>
      <w:r w:rsidRPr="00340673">
        <w:rPr>
          <w:vertAlign w:val="superscript"/>
          <w:lang w:val="en" w:eastAsia="en-GB"/>
        </w:rPr>
        <w:t>2</w:t>
      </w:r>
      <w:r w:rsidR="005A5FB9">
        <w:rPr>
          <w:lang w:val="en" w:eastAsia="en-GB"/>
        </w:rPr>
        <w:t>, c</w:t>
      </w:r>
      <w:r>
        <w:rPr>
          <w:lang w:val="en" w:eastAsia="en-GB"/>
        </w:rPr>
        <w:t xml:space="preserve">alculate what the resultant function g </w:t>
      </w:r>
      <w:r w:rsidRPr="00340673">
        <w:rPr>
          <w:rFonts w:ascii="ArialUnicodeMS" w:eastAsia="ArialUnicodeMS" w:cs="ArialUnicodeMS" w:hint="eastAsia"/>
          <w:sz w:val="14"/>
        </w:rPr>
        <w:t>○</w:t>
      </w:r>
      <w:r>
        <w:rPr>
          <w:lang w:val="en" w:eastAsia="en-GB"/>
        </w:rPr>
        <w:t xml:space="preserve"> f would be.</w:t>
      </w:r>
      <w:r>
        <w:rPr>
          <w:lang w:val="en" w:eastAsia="en-GB"/>
        </w:rPr>
        <w:tab/>
        <w:t>[2]</w:t>
      </w:r>
    </w:p>
    <w:p w14:paraId="19CD125B" w14:textId="395FB1B0" w:rsidR="00CB770C" w:rsidRDefault="002E7EC0" w:rsidP="00332FF7">
      <w:pPr>
        <w:pStyle w:val="aQ1style"/>
      </w:pPr>
      <w:r w:rsidRPr="00BF75B5">
        <w:rPr>
          <w:rFonts w:cs="Segoe UI"/>
          <w:noProof/>
          <w:color w:val="000000" w:themeColor="text1"/>
          <w:szCs w:val="21"/>
          <w:lang w:eastAsia="en-GB"/>
        </w:rPr>
        <mc:AlternateContent>
          <mc:Choice Requires="wps">
            <w:drawing>
              <wp:anchor distT="45720" distB="45720" distL="114300" distR="114300" simplePos="0" relativeHeight="251716608" behindDoc="0" locked="0" layoutInCell="1" allowOverlap="1" wp14:anchorId="51471EAF" wp14:editId="6F0C0356">
                <wp:simplePos x="0" y="0"/>
                <wp:positionH relativeFrom="margin">
                  <wp:posOffset>555625</wp:posOffset>
                </wp:positionH>
                <wp:positionV relativeFrom="paragraph">
                  <wp:posOffset>111760</wp:posOffset>
                </wp:positionV>
                <wp:extent cx="5910580" cy="342900"/>
                <wp:effectExtent l="0" t="0" r="13970" b="19050"/>
                <wp:wrapSquare wrapText="bothSides"/>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342900"/>
                        </a:xfrm>
                        <a:prstGeom prst="rect">
                          <a:avLst/>
                        </a:prstGeom>
                        <a:solidFill>
                          <a:srgbClr val="FFFFFF"/>
                        </a:solidFill>
                        <a:ln w="9525">
                          <a:solidFill>
                            <a:srgbClr val="000000"/>
                          </a:solidFill>
                          <a:miter lim="800000"/>
                          <a:headEnd/>
                          <a:tailEnd/>
                        </a:ln>
                      </wps:spPr>
                      <wps:txbx>
                        <w:txbxContent>
                          <w:p w14:paraId="192A3161" w14:textId="77777777" w:rsidR="00866C86" w:rsidRDefault="00866C86" w:rsidP="002E7E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71EAF" id="_x0000_s1132" type="#_x0000_t202" style="position:absolute;left:0;text-align:left;margin-left:43.75pt;margin-top:8.8pt;width:465.4pt;height:27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PJKQIAAE4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">
                <v:textbox>
                  <w:txbxContent>
                    <w:p w14:paraId="192A3161" w14:textId="77777777" w:rsidR="00866C86" w:rsidRDefault="00866C86" w:rsidP="002E7EC0"/>
                  </w:txbxContent>
                </v:textbox>
                <w10:wrap type="square" anchorx="margin"/>
              </v:shape>
            </w:pict>
          </mc:Fallback>
        </mc:AlternateContent>
      </w:r>
    </w:p>
    <w:p w14:paraId="4ECB5C4A" w14:textId="4F959AC7" w:rsidR="002E7EC0" w:rsidRDefault="002E7EC0" w:rsidP="00332FF7">
      <w:pPr>
        <w:pStyle w:val="aQ1style"/>
      </w:pPr>
    </w:p>
    <w:p w14:paraId="6AA07539" w14:textId="77777777" w:rsidR="002E7EC0" w:rsidRDefault="002E7EC0" w:rsidP="00332FF7">
      <w:pPr>
        <w:pStyle w:val="aQ1style"/>
      </w:pPr>
    </w:p>
    <w:p w14:paraId="28BDEC97" w14:textId="77777777" w:rsidR="002E7EC0" w:rsidRDefault="002E7EC0" w:rsidP="00332FF7">
      <w:pPr>
        <w:pStyle w:val="aQ1style"/>
      </w:pPr>
    </w:p>
    <w:p w14:paraId="6B45F73C" w14:textId="78D76F67" w:rsidR="00CB770C" w:rsidRDefault="00AE2524" w:rsidP="00332FF7">
      <w:pPr>
        <w:pStyle w:val="aQ1style"/>
      </w:pPr>
      <w:r>
        <w:t>4</w:t>
      </w:r>
      <w:r w:rsidR="00CB770C">
        <w:t>.</w:t>
      </w:r>
      <w:r w:rsidR="00CB770C">
        <w:tab/>
        <w:t xml:space="preserve">A commonly used higher-order function in functional programming is the </w:t>
      </w:r>
      <w:r w:rsidR="00CB770C" w:rsidRPr="00D30DBB">
        <w:rPr>
          <w:rFonts w:ascii="Courier New" w:hAnsi="Courier New" w:cs="Courier New"/>
          <w:sz w:val="20"/>
          <w:szCs w:val="20"/>
          <w:lang w:val="en" w:eastAsia="en-GB"/>
        </w:rPr>
        <w:t>fold</w:t>
      </w:r>
      <w:r w:rsidR="00CB770C">
        <w:t xml:space="preserve"> function (otherwise known as </w:t>
      </w:r>
      <w:r w:rsidR="00CB770C" w:rsidRPr="00D30DBB">
        <w:rPr>
          <w:rFonts w:ascii="Courier New" w:hAnsi="Courier New" w:cs="Courier New"/>
          <w:sz w:val="20"/>
          <w:szCs w:val="20"/>
          <w:lang w:val="en" w:eastAsia="en-GB"/>
        </w:rPr>
        <w:t>reduce</w:t>
      </w:r>
      <w:r w:rsidR="00CB770C">
        <w:t>).</w:t>
      </w:r>
    </w:p>
    <w:p w14:paraId="5C501686" w14:textId="77777777" w:rsidR="00A23BF1" w:rsidRPr="00A23BF1" w:rsidRDefault="00A23BF1" w:rsidP="00332FF7">
      <w:pPr>
        <w:pStyle w:val="aQ1style"/>
        <w:rPr>
          <w:sz w:val="12"/>
        </w:rPr>
      </w:pPr>
    </w:p>
    <w:p w14:paraId="762AB241" w14:textId="3780B2B0" w:rsidR="00CB770C" w:rsidRDefault="00CB770C" w:rsidP="00CB770C">
      <w:pPr>
        <w:pStyle w:val="astyle"/>
      </w:pPr>
      <w:r>
        <w:t>a)</w:t>
      </w:r>
      <w:r>
        <w:tab/>
      </w:r>
      <w:r w:rsidR="002E7EC0">
        <w:t>Explain</w:t>
      </w:r>
      <w:r>
        <w:t xml:space="preserve"> what the </w:t>
      </w:r>
      <w:r w:rsidR="002E7EC0" w:rsidRPr="002E7EC0">
        <w:rPr>
          <w:rFonts w:ascii="Courier New" w:hAnsi="Courier New" w:cs="Courier New"/>
        </w:rPr>
        <w:t>fold</w:t>
      </w:r>
      <w:r>
        <w:t xml:space="preserve"> function does.</w:t>
      </w:r>
      <w:r>
        <w:tab/>
        <w:t>[4]</w:t>
      </w:r>
    </w:p>
    <w:p w14:paraId="5F055262" w14:textId="77777777" w:rsidR="00CB770C" w:rsidRPr="00722EDF" w:rsidRDefault="00CB770C" w:rsidP="00CB770C">
      <w:pPr>
        <w:pStyle w:val="Aanswerstyle"/>
        <w:rPr>
          <w:color w:val="000000" w:themeColor="text1"/>
        </w:rPr>
      </w:pPr>
      <w:r w:rsidRPr="00722EDF">
        <w:rPr>
          <w:color w:val="000000" w:themeColor="text1"/>
        </w:rPr>
        <w:tab/>
      </w:r>
      <w:r w:rsidRPr="00722EDF">
        <w:rPr>
          <w:color w:val="000000" w:themeColor="text1"/>
        </w:rPr>
        <w:tab/>
      </w:r>
    </w:p>
    <w:p w14:paraId="6A3673A8" w14:textId="77777777" w:rsidR="00CB770C" w:rsidRPr="00722EDF" w:rsidRDefault="00CB770C" w:rsidP="00CB770C">
      <w:pPr>
        <w:pStyle w:val="Aanswerstyle"/>
        <w:rPr>
          <w:color w:val="000000" w:themeColor="text1"/>
        </w:rPr>
      </w:pPr>
      <w:r w:rsidRPr="00722EDF">
        <w:rPr>
          <w:color w:val="000000" w:themeColor="text1"/>
        </w:rPr>
        <w:tab/>
      </w:r>
      <w:r w:rsidRPr="00722EDF">
        <w:rPr>
          <w:color w:val="000000" w:themeColor="text1"/>
        </w:rPr>
        <w:tab/>
      </w:r>
    </w:p>
    <w:p w14:paraId="45FFF01D" w14:textId="77777777" w:rsidR="00CB770C" w:rsidRPr="00722EDF" w:rsidRDefault="00CB770C" w:rsidP="00CB770C">
      <w:pPr>
        <w:pStyle w:val="Aanswerstyle"/>
        <w:rPr>
          <w:color w:val="000000" w:themeColor="text1"/>
        </w:rPr>
      </w:pPr>
      <w:r w:rsidRPr="00722EDF">
        <w:rPr>
          <w:color w:val="000000" w:themeColor="text1"/>
        </w:rPr>
        <w:tab/>
      </w:r>
      <w:r w:rsidRPr="00722EDF">
        <w:rPr>
          <w:color w:val="000000" w:themeColor="text1"/>
        </w:rPr>
        <w:tab/>
      </w:r>
    </w:p>
    <w:p w14:paraId="06AB5A96" w14:textId="77777777" w:rsidR="00CB770C" w:rsidRDefault="00CB770C" w:rsidP="00CB770C">
      <w:pPr>
        <w:pStyle w:val="Aanswerstyle"/>
        <w:spacing w:after="240"/>
        <w:rPr>
          <w:color w:val="000000" w:themeColor="text1"/>
        </w:rPr>
      </w:pPr>
      <w:r w:rsidRPr="00722EDF">
        <w:rPr>
          <w:color w:val="000000" w:themeColor="text1"/>
        </w:rPr>
        <w:tab/>
      </w:r>
      <w:r w:rsidRPr="00722EDF">
        <w:rPr>
          <w:color w:val="000000" w:themeColor="text1"/>
        </w:rPr>
        <w:tab/>
      </w:r>
    </w:p>
    <w:p w14:paraId="552CE5E5" w14:textId="5FB4C49B" w:rsidR="002E7EC0" w:rsidRPr="00722EDF" w:rsidRDefault="002E7EC0" w:rsidP="00CB770C">
      <w:pPr>
        <w:pStyle w:val="Aanswerstyle"/>
        <w:spacing w:after="240"/>
        <w:rPr>
          <w:color w:val="000000" w:themeColor="text1"/>
        </w:rPr>
      </w:pPr>
      <w:r>
        <w:rPr>
          <w:color w:val="000000" w:themeColor="text1"/>
        </w:rPr>
        <w:tab/>
      </w:r>
      <w:r>
        <w:rPr>
          <w:color w:val="000000" w:themeColor="text1"/>
        </w:rPr>
        <w:tab/>
      </w:r>
    </w:p>
    <w:p w14:paraId="76BEDBFE" w14:textId="14216988" w:rsidR="00CB770C" w:rsidRPr="0031158F" w:rsidRDefault="00CB770C" w:rsidP="00CB770C">
      <w:pPr>
        <w:pStyle w:val="astyle"/>
        <w:spacing w:after="240"/>
        <w:ind w:left="850"/>
      </w:pPr>
      <w:r>
        <w:rPr>
          <w:noProof/>
          <w:lang w:eastAsia="en-GB"/>
        </w:rPr>
        <mc:AlternateContent>
          <mc:Choice Requires="wps">
            <w:drawing>
              <wp:anchor distT="0" distB="0" distL="114300" distR="114300" simplePos="0" relativeHeight="251621376" behindDoc="0" locked="0" layoutInCell="1" allowOverlap="1" wp14:anchorId="02C2A15A" wp14:editId="208EF47E">
                <wp:simplePos x="0" y="0"/>
                <wp:positionH relativeFrom="column">
                  <wp:posOffset>554990</wp:posOffset>
                </wp:positionH>
                <wp:positionV relativeFrom="paragraph">
                  <wp:posOffset>441325</wp:posOffset>
                </wp:positionV>
                <wp:extent cx="3228975" cy="4286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228975" cy="428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7CE34" id="Rectangle 11" o:spid="_x0000_s1026" style="position:absolute;margin-left:43.7pt;margin-top:34.75pt;width:254.25pt;height:33.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" filled="f" strokecolor="black [3213]"/>
            </w:pict>
          </mc:Fallback>
        </mc:AlternateContent>
      </w:r>
      <w:r>
        <w:t>b)</w:t>
      </w:r>
      <w:r>
        <w:tab/>
        <w:t xml:space="preserve">Explain how the </w:t>
      </w:r>
      <w:r w:rsidRPr="0031158F">
        <w:t xml:space="preserve">following </w:t>
      </w:r>
      <w:r>
        <w:t xml:space="preserve">function (which </w:t>
      </w:r>
      <w:r w:rsidRPr="0031158F">
        <w:t>use</w:t>
      </w:r>
      <w:r>
        <w:t>s</w:t>
      </w:r>
      <w:r w:rsidRPr="0031158F">
        <w:t xml:space="preserve"> </w:t>
      </w:r>
      <w:proofErr w:type="gramStart"/>
      <w:r w:rsidRPr="0031158F">
        <w:t xml:space="preserve">the </w:t>
      </w:r>
      <w:r w:rsidR="00FE0B5F">
        <w:t xml:space="preserve"> </w:t>
      </w:r>
      <w:r w:rsidRPr="002E7EC0">
        <w:rPr>
          <w:rFonts w:ascii="Courier New" w:hAnsi="Courier New" w:cs="Courier New"/>
        </w:rPr>
        <w:t>fold</w:t>
      </w:r>
      <w:proofErr w:type="gramEnd"/>
      <w:r w:rsidRPr="0031158F">
        <w:t xml:space="preserve"> </w:t>
      </w:r>
      <w:r w:rsidR="00FE0B5F">
        <w:t xml:space="preserve"> </w:t>
      </w:r>
      <w:r w:rsidRPr="0031158F">
        <w:t xml:space="preserve">function </w:t>
      </w:r>
      <w:r>
        <w:t>to calculate</w:t>
      </w:r>
      <w:r w:rsidRPr="0031158F">
        <w:t xml:space="preserve"> the factorial of a number </w:t>
      </w:r>
      <w:r w:rsidRPr="00FE0B5F">
        <w:rPr>
          <w:rFonts w:ascii="Courier New" w:hAnsi="Courier New" w:cs="Courier New"/>
        </w:rPr>
        <w:t>n</w:t>
      </w:r>
      <w:r>
        <w:t>) works</w:t>
      </w:r>
      <w:r w:rsidRPr="0031158F">
        <w:t>.</w:t>
      </w:r>
      <w:r>
        <w:tab/>
        <w:t>[3]</w:t>
      </w:r>
    </w:p>
    <w:p w14:paraId="130AA59F" w14:textId="77777777" w:rsidR="00CB770C" w:rsidRDefault="00CB770C" w:rsidP="00CB770C">
      <w:pPr>
        <w:tabs>
          <w:tab w:val="right" w:pos="9270"/>
        </w:tabs>
        <w:ind w:left="993"/>
        <w:rPr>
          <w:rFonts w:ascii="Courier New" w:hAnsi="Courier New" w:cs="Courier New"/>
          <w:sz w:val="20"/>
          <w:szCs w:val="20"/>
          <w:lang w:val="en" w:eastAsia="en-GB"/>
        </w:rPr>
      </w:pPr>
      <w:proofErr w:type="gramStart"/>
      <w:r w:rsidRPr="0031158F">
        <w:rPr>
          <w:rFonts w:ascii="Courier New" w:hAnsi="Courier New" w:cs="Courier New"/>
          <w:sz w:val="20"/>
          <w:szCs w:val="20"/>
          <w:lang w:val="en" w:eastAsia="en-GB"/>
        </w:rPr>
        <w:t>factorial</w:t>
      </w:r>
      <w:proofErr w:type="gramEnd"/>
      <w:r w:rsidRPr="0031158F">
        <w:rPr>
          <w:rFonts w:ascii="Courier New" w:hAnsi="Courier New" w:cs="Courier New"/>
          <w:sz w:val="20"/>
          <w:szCs w:val="20"/>
          <w:lang w:val="en" w:eastAsia="en-GB"/>
        </w:rPr>
        <w:t xml:space="preserve"> n, where n &lt;= 0</w:t>
      </w:r>
      <w:r>
        <w:rPr>
          <w:rFonts w:ascii="Courier New" w:hAnsi="Courier New" w:cs="Courier New"/>
          <w:sz w:val="20"/>
          <w:szCs w:val="20"/>
          <w:lang w:val="en" w:eastAsia="en-GB"/>
        </w:rPr>
        <w:t xml:space="preserve">    </w:t>
      </w:r>
      <w:r w:rsidRPr="0031158F">
        <w:rPr>
          <w:rFonts w:ascii="Courier New" w:hAnsi="Courier New" w:cs="Courier New"/>
          <w:sz w:val="20"/>
          <w:szCs w:val="20"/>
          <w:lang w:val="en" w:eastAsia="en-GB"/>
        </w:rPr>
        <w:t xml:space="preserve"> := 1</w:t>
      </w:r>
    </w:p>
    <w:p w14:paraId="1A809277" w14:textId="46EC03F1" w:rsidR="00CB770C" w:rsidRDefault="000065CE" w:rsidP="00CB770C">
      <w:pPr>
        <w:tabs>
          <w:tab w:val="right" w:pos="9270"/>
        </w:tabs>
        <w:ind w:left="993"/>
        <w:rPr>
          <w:rFonts w:ascii="Courier New" w:hAnsi="Courier New" w:cs="Courier New"/>
          <w:sz w:val="20"/>
          <w:szCs w:val="20"/>
          <w:lang w:val="en" w:eastAsia="en-GB"/>
        </w:rPr>
      </w:pPr>
      <w:proofErr w:type="gramStart"/>
      <w:r>
        <w:rPr>
          <w:rFonts w:ascii="Courier New" w:hAnsi="Courier New" w:cs="Courier New"/>
          <w:sz w:val="20"/>
          <w:szCs w:val="20"/>
          <w:lang w:val="en" w:eastAsia="en-GB"/>
        </w:rPr>
        <w:t>factorial</w:t>
      </w:r>
      <w:proofErr w:type="gramEnd"/>
      <w:r>
        <w:rPr>
          <w:rFonts w:ascii="Courier New" w:hAnsi="Courier New" w:cs="Courier New"/>
          <w:sz w:val="20"/>
          <w:szCs w:val="20"/>
          <w:lang w:val="en" w:eastAsia="en-GB"/>
        </w:rPr>
        <w:t xml:space="preserve"> n  </w:t>
      </w:r>
      <w:r w:rsidR="00CB770C" w:rsidRPr="002E7EC0">
        <w:rPr>
          <w:rFonts w:ascii="Courier New" w:hAnsi="Courier New" w:cs="Courier New"/>
          <w:sz w:val="20"/>
          <w:szCs w:val="20"/>
          <w:lang w:val="en" w:eastAsia="en-GB"/>
        </w:rPr>
        <w:t>:= fold * 1 take</w:t>
      </w:r>
      <w:r w:rsidR="00CB770C" w:rsidRPr="00FE0B5F">
        <w:rPr>
          <w:rFonts w:ascii="Courier New" w:hAnsi="Courier New" w:cs="Courier New"/>
          <w:sz w:val="20"/>
          <w:szCs w:val="20"/>
          <w:lang w:val="en" w:eastAsia="en-GB"/>
        </w:rPr>
        <w:t xml:space="preserve"> n [1..]</w:t>
      </w:r>
    </w:p>
    <w:p w14:paraId="517FA091" w14:textId="77777777" w:rsidR="00CB770C" w:rsidRPr="00722EDF" w:rsidRDefault="00CB770C" w:rsidP="00CB770C">
      <w:pPr>
        <w:pStyle w:val="Aanswerstyle"/>
        <w:spacing w:before="480"/>
        <w:rPr>
          <w:color w:val="000000" w:themeColor="text1"/>
        </w:rPr>
      </w:pPr>
      <w:r w:rsidRPr="00722EDF">
        <w:rPr>
          <w:color w:val="000000" w:themeColor="text1"/>
        </w:rPr>
        <w:tab/>
      </w:r>
      <w:r w:rsidRPr="00722EDF">
        <w:rPr>
          <w:color w:val="000000" w:themeColor="text1"/>
        </w:rPr>
        <w:tab/>
      </w:r>
    </w:p>
    <w:p w14:paraId="283FC381" w14:textId="77777777" w:rsidR="00CB770C" w:rsidRPr="00722EDF" w:rsidRDefault="00CB770C" w:rsidP="00CB770C">
      <w:pPr>
        <w:pStyle w:val="Aanswerstyle"/>
        <w:rPr>
          <w:color w:val="000000" w:themeColor="text1"/>
        </w:rPr>
      </w:pPr>
      <w:r w:rsidRPr="00722EDF">
        <w:rPr>
          <w:color w:val="000000" w:themeColor="text1"/>
        </w:rPr>
        <w:tab/>
      </w:r>
      <w:r w:rsidRPr="00722EDF">
        <w:rPr>
          <w:color w:val="000000" w:themeColor="text1"/>
        </w:rPr>
        <w:tab/>
      </w:r>
    </w:p>
    <w:p w14:paraId="313BE3C3" w14:textId="77777777" w:rsidR="00CB770C" w:rsidRDefault="00CB770C" w:rsidP="00CB770C">
      <w:pPr>
        <w:pStyle w:val="Aanswerstyle"/>
        <w:rPr>
          <w:color w:val="000000" w:themeColor="text1"/>
        </w:rPr>
      </w:pPr>
      <w:r w:rsidRPr="00722EDF">
        <w:rPr>
          <w:color w:val="000000" w:themeColor="text1"/>
        </w:rPr>
        <w:tab/>
      </w:r>
      <w:r w:rsidRPr="00722EDF">
        <w:rPr>
          <w:color w:val="000000" w:themeColor="text1"/>
        </w:rPr>
        <w:tab/>
      </w:r>
    </w:p>
    <w:p w14:paraId="3AE8FA5F" w14:textId="6F4EF45F" w:rsidR="002E7EC0" w:rsidRPr="00722EDF" w:rsidRDefault="002E7EC0" w:rsidP="00CB770C">
      <w:pPr>
        <w:pStyle w:val="Aanswerstyle"/>
        <w:rPr>
          <w:color w:val="000000" w:themeColor="text1"/>
        </w:rPr>
      </w:pPr>
      <w:r>
        <w:rPr>
          <w:color w:val="000000" w:themeColor="text1"/>
        </w:rPr>
        <w:tab/>
      </w:r>
      <w:r>
        <w:rPr>
          <w:color w:val="000000" w:themeColor="text1"/>
        </w:rPr>
        <w:tab/>
      </w:r>
    </w:p>
    <w:p w14:paraId="619D76A5" w14:textId="6F4EF45F" w:rsidR="00CB770C" w:rsidRDefault="00CB770C" w:rsidP="00CB770C">
      <w:pPr>
        <w:jc w:val="right"/>
        <w:rPr>
          <w:rFonts w:ascii="Segoe UI Semibold" w:hAnsi="Segoe UI Semibold" w:cs="Segoe UI Semibold"/>
          <w:color w:val="000000" w:themeColor="text1"/>
          <w:sz w:val="28"/>
          <w:szCs w:val="20"/>
        </w:rPr>
      </w:pPr>
    </w:p>
    <w:p w14:paraId="7D83E7F8" w14:textId="50FC1A22" w:rsidR="00CB770C" w:rsidRDefault="0051765A" w:rsidP="00CB770C">
      <w:pPr>
        <w:jc w:val="right"/>
      </w:pPr>
      <w:r>
        <w:rPr>
          <w:rFonts w:ascii="Segoe UI Semibold" w:hAnsi="Segoe UI Semibold" w:cs="Segoe UI Semibold"/>
          <w:color w:val="000000" w:themeColor="text1"/>
          <w:sz w:val="28"/>
          <w:szCs w:val="20"/>
        </w:rPr>
        <w:t>Total marks =</w:t>
      </w:r>
      <w:r w:rsidR="00CB770C" w:rsidRPr="001D11F5">
        <w:rPr>
          <w:rFonts w:ascii="Segoe UI Semibold" w:hAnsi="Segoe UI Semibold" w:cs="Segoe UI Semibold"/>
          <w:color w:val="000000" w:themeColor="text1"/>
          <w:sz w:val="28"/>
          <w:szCs w:val="20"/>
        </w:rPr>
        <w:t xml:space="preserve"> </w:t>
      </w:r>
      <w:r w:rsidR="00CB770C" w:rsidRPr="001D11F5">
        <w:rPr>
          <w:rFonts w:ascii="Segoe UI Semibold" w:hAnsi="Segoe UI Semibold" w:cs="Segoe UI Semibold"/>
          <w:color w:val="000000" w:themeColor="text1"/>
          <w:sz w:val="28"/>
          <w:szCs w:val="20"/>
        </w:rPr>
        <w:tab/>
      </w:r>
      <w:r w:rsidR="00CB770C" w:rsidRPr="001D11F5">
        <w:rPr>
          <w:rFonts w:ascii="Segoe UI Semibold" w:hAnsi="Segoe UI Semibold" w:cs="Segoe UI Semibold"/>
          <w:color w:val="000000" w:themeColor="text1"/>
          <w:sz w:val="28"/>
          <w:szCs w:val="20"/>
        </w:rPr>
        <w:tab/>
        <w:t>/</w:t>
      </w:r>
      <w:r w:rsidR="00BE5D28" w:rsidRPr="001D11F5">
        <w:rPr>
          <w:rFonts w:ascii="Segoe UI Semibold" w:hAnsi="Segoe UI Semibold" w:cs="Segoe UI Semibold"/>
          <w:color w:val="000000" w:themeColor="text1"/>
          <w:sz w:val="28"/>
          <w:szCs w:val="20"/>
        </w:rPr>
        <w:t>2</w:t>
      </w:r>
      <w:r w:rsidR="001D11F5" w:rsidRPr="001D11F5">
        <w:rPr>
          <w:rFonts w:ascii="Segoe UI Semibold" w:hAnsi="Segoe UI Semibold" w:cs="Segoe UI Semibold"/>
          <w:color w:val="000000" w:themeColor="text1"/>
          <w:sz w:val="28"/>
          <w:szCs w:val="20"/>
        </w:rPr>
        <w:t>6</w:t>
      </w:r>
      <w:r w:rsidR="00CB770C">
        <w:br w:type="page"/>
      </w:r>
    </w:p>
    <w:bookmarkEnd w:id="77"/>
    <w:p w14:paraId="65BFD44B" w14:textId="77777777" w:rsidR="00F567E0" w:rsidRDefault="00F567E0">
      <w:pPr>
        <w:rPr>
          <w:rFonts w:ascii="Segoe UI Semibold" w:hAnsi="Segoe UI Semibold" w:cs="Segoe UI Semibold"/>
          <w:color w:val="000000" w:themeColor="text1"/>
          <w:sz w:val="28"/>
          <w:szCs w:val="20"/>
        </w:rPr>
        <w:sectPr w:rsidR="00F567E0" w:rsidSect="009E4A3F">
          <w:footerReference w:type="default" r:id="rId24"/>
          <w:footerReference w:type="first" r:id="rId25"/>
          <w:pgSz w:w="11907" w:h="16840" w:code="9"/>
          <w:pgMar w:top="851" w:right="851" w:bottom="851" w:left="851" w:header="425" w:footer="425" w:gutter="0"/>
          <w:cols w:space="720"/>
          <w:noEndnote/>
          <w:docGrid w:linePitch="326"/>
        </w:sectPr>
      </w:pPr>
    </w:p>
    <w:p w14:paraId="2D6177D1" w14:textId="469E2A5C" w:rsidR="00F567E0" w:rsidRPr="00F567E0" w:rsidRDefault="00F567E0" w:rsidP="00F567E0">
      <w:pPr>
        <w:pStyle w:val="Heading1"/>
        <w:rPr>
          <w:color w:val="FFFFFF" w:themeColor="background1"/>
          <w:sz w:val="2"/>
          <w:szCs w:val="2"/>
        </w:rPr>
      </w:pPr>
      <w:bookmarkStart w:id="79" w:name="_Ref431985232"/>
      <w:bookmarkStart w:id="80" w:name="_Ref431985236"/>
      <w:bookmarkStart w:id="81" w:name="_Toc432061858"/>
      <w:bookmarkStart w:id="82" w:name="_Toc433196023"/>
      <w:r>
        <w:rPr>
          <w:color w:val="FFFFFF" w:themeColor="background1"/>
          <w:sz w:val="2"/>
          <w:szCs w:val="2"/>
        </w:rPr>
        <w:lastRenderedPageBreak/>
        <w:t>Answers</w:t>
      </w:r>
      <w:bookmarkEnd w:id="79"/>
      <w:bookmarkEnd w:id="80"/>
      <w:bookmarkEnd w:id="81"/>
      <w:bookmarkEnd w:id="82"/>
    </w:p>
    <w:p w14:paraId="3EA78CA5" w14:textId="77777777" w:rsidR="006B0F51" w:rsidRPr="00F567E0" w:rsidRDefault="006B0F51" w:rsidP="006B0F51">
      <w:pPr>
        <w:pStyle w:val="TopicTestsHeading"/>
        <w:spacing w:after="60"/>
        <w:rPr>
          <w:b w:val="0"/>
          <w:sz w:val="36"/>
        </w:rPr>
      </w:pPr>
      <w:bookmarkStart w:id="83" w:name="_Toc432061867"/>
      <w:bookmarkStart w:id="84" w:name="_Toc432509375"/>
      <w:bookmarkStart w:id="85" w:name="_Toc425432335"/>
      <w:bookmarkStart w:id="86" w:name="_Toc430782595"/>
      <w:bookmarkStart w:id="87" w:name="_Toc432061871"/>
      <w:bookmarkStart w:id="88" w:name="_Toc433196024"/>
      <w:r>
        <w:rPr>
          <w:b w:val="0"/>
          <w:sz w:val="36"/>
        </w:rPr>
        <w:t>4.</w:t>
      </w:r>
      <w:r w:rsidRPr="00F567E0">
        <w:rPr>
          <w:b w:val="0"/>
          <w:sz w:val="36"/>
        </w:rPr>
        <w:t xml:space="preserve">5. Data Representation – </w:t>
      </w:r>
      <w:r>
        <w:rPr>
          <w:b w:val="0"/>
          <w:sz w:val="36"/>
        </w:rPr>
        <w:t>Test 1</w:t>
      </w:r>
      <w:bookmarkEnd w:id="83"/>
      <w:bookmarkEnd w:id="84"/>
      <w:bookmarkEnd w:id="88"/>
      <w:r w:rsidRPr="00F567E0">
        <w:rPr>
          <w:b w:val="0"/>
          <w:sz w:val="36"/>
        </w:rPr>
        <w:t xml:space="preserve"> </w:t>
      </w:r>
    </w:p>
    <w:p w14:paraId="3CCB6C56"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1.</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Denary numbers are each represented by a pattern of bits which progress sequentially.  For example: 0000, 0001, 0010, 0011</w:t>
      </w:r>
      <w:r w:rsidRPr="000A67A6">
        <w:rPr>
          <w:rFonts w:ascii="Segoe UI" w:hAnsi="Segoe UI" w:cs="Segoe UI"/>
          <w:sz w:val="20"/>
          <w:lang w:val="en"/>
        </w:rPr>
        <w:tab/>
        <w:t>[1]</w:t>
      </w:r>
    </w:p>
    <w:p w14:paraId="6307E346" w14:textId="77777777" w:rsidR="006B0F51" w:rsidRDefault="006B0F51" w:rsidP="006B0F51">
      <w:pPr>
        <w:widowControl w:val="0"/>
        <w:tabs>
          <w:tab w:val="left" w:pos="426"/>
          <w:tab w:val="right" w:pos="10206"/>
        </w:tabs>
        <w:spacing w:after="60"/>
        <w:ind w:left="851" w:hanging="851"/>
        <w:rPr>
          <w:rFonts w:ascii="Segoe UI" w:hAnsi="Segoe UI" w:cs="Segoe UI"/>
          <w:color w:val="000000" w:themeColor="text1"/>
          <w:sz w:val="20"/>
          <w:lang w:val="en"/>
        </w:rPr>
      </w:pPr>
      <w:r w:rsidRPr="000A67A6">
        <w:rPr>
          <w:rFonts w:ascii="Segoe UI" w:hAnsi="Segoe UI" w:cs="Segoe UI"/>
          <w:sz w:val="20"/>
          <w:lang w:val="en"/>
        </w:rPr>
        <w:tab/>
      </w:r>
      <w:r w:rsidRPr="000A67A6">
        <w:rPr>
          <w:rFonts w:ascii="Segoe UI" w:hAnsi="Segoe UI" w:cs="Segoe UI"/>
          <w:color w:val="000000" w:themeColor="text1"/>
          <w:sz w:val="20"/>
          <w:lang w:val="en"/>
        </w:rPr>
        <w:t>b)</w:t>
      </w:r>
      <w:r w:rsidRPr="000A67A6">
        <w:rPr>
          <w:rFonts w:ascii="Segoe UI" w:hAnsi="Segoe UI" w:cs="Segoe UI"/>
          <w:color w:val="000000" w:themeColor="text1"/>
          <w:sz w:val="20"/>
          <w:lang w:val="en"/>
        </w:rPr>
        <w:tab/>
      </w:r>
      <w:r w:rsidRPr="000A67A6">
        <w:rPr>
          <w:rFonts w:ascii="Segoe UI" w:hAnsi="Segoe UI" w:cs="Segoe UI"/>
          <w:i/>
          <w:color w:val="000000" w:themeColor="text1"/>
          <w:sz w:val="20"/>
          <w:lang w:val="en"/>
        </w:rPr>
        <w:t>1 mark for five correct answers and 2 marks for a complete set of correct answers in each column</w:t>
      </w:r>
      <w:r w:rsidRPr="000A67A6">
        <w:rPr>
          <w:rFonts w:ascii="Segoe UI" w:hAnsi="Segoe UI" w:cs="Segoe UI"/>
          <w:i/>
          <w:color w:val="000000" w:themeColor="text1"/>
          <w:sz w:val="20"/>
          <w:lang w:val="en"/>
        </w:rPr>
        <w:tab/>
      </w:r>
      <w:r w:rsidRPr="000A67A6">
        <w:rPr>
          <w:rFonts w:ascii="Segoe UI" w:hAnsi="Segoe UI" w:cs="Segoe UI"/>
          <w:color w:val="000000" w:themeColor="text1"/>
          <w:sz w:val="20"/>
          <w:lang w:val="en"/>
        </w:rPr>
        <w:t>[4]</w:t>
      </w:r>
    </w:p>
    <w:p w14:paraId="40A6F1EF" w14:textId="77777777" w:rsidR="006B0F51" w:rsidRPr="00CE7160" w:rsidRDefault="006B0F51" w:rsidP="006B0F51">
      <w:pPr>
        <w:widowControl w:val="0"/>
        <w:tabs>
          <w:tab w:val="left" w:pos="426"/>
          <w:tab w:val="right" w:pos="10206"/>
        </w:tabs>
        <w:spacing w:after="60"/>
        <w:ind w:left="851" w:hanging="851"/>
        <w:rPr>
          <w:rFonts w:ascii="Segoe UI" w:hAnsi="Segoe UI" w:cs="Segoe UI"/>
          <w:i/>
          <w:color w:val="000000" w:themeColor="text1"/>
          <w:sz w:val="8"/>
          <w:lang w:val="en"/>
        </w:rPr>
      </w:pPr>
    </w:p>
    <w:tbl>
      <w:tblPr>
        <w:tblW w:w="0" w:type="auto"/>
        <w:tblInd w:w="29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46"/>
        <w:gridCol w:w="1447"/>
        <w:gridCol w:w="1447"/>
      </w:tblGrid>
      <w:tr w:rsidR="006B0F51" w:rsidRPr="00CE7160" w14:paraId="3BB0EBAC" w14:textId="77777777" w:rsidTr="00FC13D3">
        <w:tc>
          <w:tcPr>
            <w:tcW w:w="1446" w:type="dxa"/>
            <w:tcBorders>
              <w:top w:val="single" w:sz="12" w:space="0" w:color="auto"/>
              <w:bottom w:val="single" w:sz="12" w:space="0" w:color="auto"/>
            </w:tcBorders>
          </w:tcPr>
          <w:p w14:paraId="5F9C412D" w14:textId="77777777" w:rsidR="006B0F51" w:rsidRPr="00AC11F9" w:rsidRDefault="006B0F51" w:rsidP="00FC13D3">
            <w:pPr>
              <w:ind w:left="5"/>
              <w:jc w:val="center"/>
              <w:rPr>
                <w:rFonts w:ascii="Segoe UI" w:hAnsi="Segoe UI" w:cs="Segoe UI"/>
                <w:b/>
                <w:noProof/>
                <w:color w:val="000000" w:themeColor="text1"/>
                <w:sz w:val="20"/>
                <w:szCs w:val="20"/>
              </w:rPr>
            </w:pPr>
            <w:r w:rsidRPr="00AC11F9">
              <w:rPr>
                <w:rFonts w:ascii="Segoe UI" w:hAnsi="Segoe UI" w:cs="Segoe UI"/>
                <w:b/>
                <w:noProof/>
                <w:color w:val="000000" w:themeColor="text1"/>
                <w:sz w:val="20"/>
                <w:szCs w:val="20"/>
              </w:rPr>
              <w:t>Denary</w:t>
            </w:r>
          </w:p>
        </w:tc>
        <w:tc>
          <w:tcPr>
            <w:tcW w:w="1447" w:type="dxa"/>
            <w:tcBorders>
              <w:top w:val="single" w:sz="12" w:space="0" w:color="auto"/>
              <w:bottom w:val="single" w:sz="12" w:space="0" w:color="auto"/>
            </w:tcBorders>
          </w:tcPr>
          <w:p w14:paraId="087D5602" w14:textId="77777777" w:rsidR="006B0F51" w:rsidRPr="00AC11F9" w:rsidRDefault="006B0F51" w:rsidP="00FC13D3">
            <w:pPr>
              <w:ind w:left="5"/>
              <w:jc w:val="center"/>
              <w:rPr>
                <w:rFonts w:ascii="Segoe UI" w:hAnsi="Segoe UI" w:cs="Segoe UI"/>
                <w:b/>
                <w:noProof/>
                <w:color w:val="000000" w:themeColor="text1"/>
                <w:sz w:val="20"/>
                <w:szCs w:val="20"/>
              </w:rPr>
            </w:pPr>
            <w:r w:rsidRPr="00AC11F9">
              <w:rPr>
                <w:rFonts w:ascii="Segoe UI" w:hAnsi="Segoe UI" w:cs="Segoe UI"/>
                <w:b/>
                <w:noProof/>
                <w:color w:val="000000" w:themeColor="text1"/>
                <w:sz w:val="20"/>
                <w:szCs w:val="20"/>
              </w:rPr>
              <w:t>Binary</w:t>
            </w:r>
          </w:p>
        </w:tc>
        <w:tc>
          <w:tcPr>
            <w:tcW w:w="1447" w:type="dxa"/>
            <w:tcBorders>
              <w:top w:val="single" w:sz="12" w:space="0" w:color="auto"/>
              <w:bottom w:val="single" w:sz="12" w:space="0" w:color="auto"/>
            </w:tcBorders>
          </w:tcPr>
          <w:p w14:paraId="4B594B77" w14:textId="77777777" w:rsidR="006B0F51" w:rsidRPr="00AC11F9" w:rsidRDefault="006B0F51" w:rsidP="00FC13D3">
            <w:pPr>
              <w:ind w:left="5"/>
              <w:jc w:val="center"/>
              <w:rPr>
                <w:rFonts w:ascii="Segoe UI" w:hAnsi="Segoe UI" w:cs="Segoe UI"/>
                <w:b/>
                <w:noProof/>
                <w:color w:val="000000" w:themeColor="text1"/>
                <w:sz w:val="20"/>
                <w:szCs w:val="20"/>
              </w:rPr>
            </w:pPr>
            <w:r w:rsidRPr="00AC11F9">
              <w:rPr>
                <w:rFonts w:ascii="Segoe UI" w:hAnsi="Segoe UI" w:cs="Segoe UI"/>
                <w:b/>
                <w:noProof/>
                <w:color w:val="000000" w:themeColor="text1"/>
                <w:sz w:val="20"/>
                <w:szCs w:val="20"/>
              </w:rPr>
              <w:t>Hexadecimal</w:t>
            </w:r>
          </w:p>
        </w:tc>
      </w:tr>
      <w:tr w:rsidR="006B0F51" w:rsidRPr="000A67A6" w14:paraId="32B4FD96" w14:textId="77777777" w:rsidTr="00FC13D3">
        <w:tc>
          <w:tcPr>
            <w:tcW w:w="1446" w:type="dxa"/>
            <w:tcBorders>
              <w:top w:val="single" w:sz="12" w:space="0" w:color="auto"/>
            </w:tcBorders>
          </w:tcPr>
          <w:p w14:paraId="0D4DFE5A"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w:t>
            </w:r>
          </w:p>
        </w:tc>
        <w:tc>
          <w:tcPr>
            <w:tcW w:w="1447" w:type="dxa"/>
            <w:tcBorders>
              <w:top w:val="single" w:sz="12" w:space="0" w:color="auto"/>
            </w:tcBorders>
          </w:tcPr>
          <w:p w14:paraId="04238682"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0000</w:t>
            </w:r>
          </w:p>
        </w:tc>
        <w:tc>
          <w:tcPr>
            <w:tcW w:w="1447" w:type="dxa"/>
            <w:tcBorders>
              <w:top w:val="single" w:sz="12" w:space="0" w:color="auto"/>
            </w:tcBorders>
          </w:tcPr>
          <w:p w14:paraId="61EBEB76"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w:t>
            </w:r>
          </w:p>
        </w:tc>
      </w:tr>
      <w:tr w:rsidR="006B0F51" w:rsidRPr="000A67A6" w14:paraId="27D4F437" w14:textId="77777777" w:rsidTr="00FC13D3">
        <w:tc>
          <w:tcPr>
            <w:tcW w:w="1446" w:type="dxa"/>
          </w:tcPr>
          <w:p w14:paraId="647136A9"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w:t>
            </w:r>
          </w:p>
        </w:tc>
        <w:tc>
          <w:tcPr>
            <w:tcW w:w="1447" w:type="dxa"/>
          </w:tcPr>
          <w:p w14:paraId="664AE30F"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0001</w:t>
            </w:r>
          </w:p>
        </w:tc>
        <w:tc>
          <w:tcPr>
            <w:tcW w:w="1447" w:type="dxa"/>
          </w:tcPr>
          <w:p w14:paraId="61F5A557"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w:t>
            </w:r>
          </w:p>
        </w:tc>
      </w:tr>
      <w:tr w:rsidR="006B0F51" w:rsidRPr="000A67A6" w14:paraId="38345239" w14:textId="77777777" w:rsidTr="00FC13D3">
        <w:tc>
          <w:tcPr>
            <w:tcW w:w="1446" w:type="dxa"/>
          </w:tcPr>
          <w:p w14:paraId="2FA9B441"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2</w:t>
            </w:r>
          </w:p>
        </w:tc>
        <w:tc>
          <w:tcPr>
            <w:tcW w:w="1447" w:type="dxa"/>
          </w:tcPr>
          <w:p w14:paraId="1C74E606"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0010</w:t>
            </w:r>
          </w:p>
        </w:tc>
        <w:tc>
          <w:tcPr>
            <w:tcW w:w="1447" w:type="dxa"/>
          </w:tcPr>
          <w:p w14:paraId="4BA947CD"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2</w:t>
            </w:r>
          </w:p>
        </w:tc>
      </w:tr>
      <w:tr w:rsidR="006B0F51" w:rsidRPr="000A67A6" w14:paraId="11A32A67" w14:textId="77777777" w:rsidTr="00FC13D3">
        <w:tc>
          <w:tcPr>
            <w:tcW w:w="1446" w:type="dxa"/>
          </w:tcPr>
          <w:p w14:paraId="4A432AE0"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3</w:t>
            </w:r>
          </w:p>
        </w:tc>
        <w:tc>
          <w:tcPr>
            <w:tcW w:w="1447" w:type="dxa"/>
          </w:tcPr>
          <w:p w14:paraId="0DD0A8DF"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0011</w:t>
            </w:r>
          </w:p>
        </w:tc>
        <w:tc>
          <w:tcPr>
            <w:tcW w:w="1447" w:type="dxa"/>
          </w:tcPr>
          <w:p w14:paraId="18EB3028"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3</w:t>
            </w:r>
          </w:p>
        </w:tc>
      </w:tr>
      <w:tr w:rsidR="006B0F51" w:rsidRPr="000A67A6" w14:paraId="00D019AA" w14:textId="77777777" w:rsidTr="00FC13D3">
        <w:tc>
          <w:tcPr>
            <w:tcW w:w="1446" w:type="dxa"/>
          </w:tcPr>
          <w:p w14:paraId="3B9E69EA"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4</w:t>
            </w:r>
          </w:p>
        </w:tc>
        <w:tc>
          <w:tcPr>
            <w:tcW w:w="1447" w:type="dxa"/>
          </w:tcPr>
          <w:p w14:paraId="47520E33"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0100</w:t>
            </w:r>
          </w:p>
        </w:tc>
        <w:tc>
          <w:tcPr>
            <w:tcW w:w="1447" w:type="dxa"/>
          </w:tcPr>
          <w:p w14:paraId="31F78C5A"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4</w:t>
            </w:r>
          </w:p>
        </w:tc>
      </w:tr>
      <w:tr w:rsidR="006B0F51" w:rsidRPr="000A67A6" w14:paraId="65632D40" w14:textId="77777777" w:rsidTr="00FC13D3">
        <w:tc>
          <w:tcPr>
            <w:tcW w:w="1446" w:type="dxa"/>
          </w:tcPr>
          <w:p w14:paraId="4A752E61"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5</w:t>
            </w:r>
          </w:p>
        </w:tc>
        <w:tc>
          <w:tcPr>
            <w:tcW w:w="1447" w:type="dxa"/>
          </w:tcPr>
          <w:p w14:paraId="0C810BBF"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0101</w:t>
            </w:r>
          </w:p>
        </w:tc>
        <w:tc>
          <w:tcPr>
            <w:tcW w:w="1447" w:type="dxa"/>
          </w:tcPr>
          <w:p w14:paraId="4DAC486C"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5</w:t>
            </w:r>
          </w:p>
        </w:tc>
      </w:tr>
      <w:tr w:rsidR="006B0F51" w:rsidRPr="000A67A6" w14:paraId="70E31C63" w14:textId="77777777" w:rsidTr="00FC13D3">
        <w:tc>
          <w:tcPr>
            <w:tcW w:w="1446" w:type="dxa"/>
          </w:tcPr>
          <w:p w14:paraId="28CBDE2C"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6</w:t>
            </w:r>
          </w:p>
        </w:tc>
        <w:tc>
          <w:tcPr>
            <w:tcW w:w="1447" w:type="dxa"/>
          </w:tcPr>
          <w:p w14:paraId="3017035F"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0110</w:t>
            </w:r>
          </w:p>
        </w:tc>
        <w:tc>
          <w:tcPr>
            <w:tcW w:w="1447" w:type="dxa"/>
          </w:tcPr>
          <w:p w14:paraId="7DE90EA0"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6</w:t>
            </w:r>
          </w:p>
        </w:tc>
      </w:tr>
      <w:tr w:rsidR="006B0F51" w:rsidRPr="000A67A6" w14:paraId="53344B93" w14:textId="77777777" w:rsidTr="00FC13D3">
        <w:tc>
          <w:tcPr>
            <w:tcW w:w="1446" w:type="dxa"/>
          </w:tcPr>
          <w:p w14:paraId="53C5035D"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7</w:t>
            </w:r>
          </w:p>
        </w:tc>
        <w:tc>
          <w:tcPr>
            <w:tcW w:w="1447" w:type="dxa"/>
          </w:tcPr>
          <w:p w14:paraId="481EFB4C"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0111</w:t>
            </w:r>
          </w:p>
        </w:tc>
        <w:tc>
          <w:tcPr>
            <w:tcW w:w="1447" w:type="dxa"/>
          </w:tcPr>
          <w:p w14:paraId="679B7DC1"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7</w:t>
            </w:r>
          </w:p>
        </w:tc>
      </w:tr>
      <w:tr w:rsidR="006B0F51" w:rsidRPr="000A67A6" w14:paraId="29542EDC" w14:textId="77777777" w:rsidTr="00FC13D3">
        <w:tc>
          <w:tcPr>
            <w:tcW w:w="1446" w:type="dxa"/>
          </w:tcPr>
          <w:p w14:paraId="184426EA"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8</w:t>
            </w:r>
          </w:p>
        </w:tc>
        <w:tc>
          <w:tcPr>
            <w:tcW w:w="1447" w:type="dxa"/>
          </w:tcPr>
          <w:p w14:paraId="099590B0"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1000</w:t>
            </w:r>
          </w:p>
        </w:tc>
        <w:tc>
          <w:tcPr>
            <w:tcW w:w="1447" w:type="dxa"/>
          </w:tcPr>
          <w:p w14:paraId="49DC73D2"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8</w:t>
            </w:r>
          </w:p>
        </w:tc>
      </w:tr>
      <w:tr w:rsidR="006B0F51" w:rsidRPr="000A67A6" w14:paraId="02ED12A7" w14:textId="77777777" w:rsidTr="00FC13D3">
        <w:tc>
          <w:tcPr>
            <w:tcW w:w="1446" w:type="dxa"/>
          </w:tcPr>
          <w:p w14:paraId="1D967328"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9</w:t>
            </w:r>
          </w:p>
        </w:tc>
        <w:tc>
          <w:tcPr>
            <w:tcW w:w="1447" w:type="dxa"/>
          </w:tcPr>
          <w:p w14:paraId="2FCC9914"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1001</w:t>
            </w:r>
          </w:p>
        </w:tc>
        <w:tc>
          <w:tcPr>
            <w:tcW w:w="1447" w:type="dxa"/>
          </w:tcPr>
          <w:p w14:paraId="57195C0C"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9</w:t>
            </w:r>
          </w:p>
        </w:tc>
      </w:tr>
      <w:tr w:rsidR="006B0F51" w:rsidRPr="000A67A6" w14:paraId="394A33D9" w14:textId="77777777" w:rsidTr="00FC13D3">
        <w:tc>
          <w:tcPr>
            <w:tcW w:w="1446" w:type="dxa"/>
          </w:tcPr>
          <w:p w14:paraId="5BF13F6C"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10</w:t>
            </w:r>
          </w:p>
        </w:tc>
        <w:tc>
          <w:tcPr>
            <w:tcW w:w="1447" w:type="dxa"/>
          </w:tcPr>
          <w:p w14:paraId="511AF943"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1010</w:t>
            </w:r>
          </w:p>
        </w:tc>
        <w:tc>
          <w:tcPr>
            <w:tcW w:w="1447" w:type="dxa"/>
          </w:tcPr>
          <w:p w14:paraId="12D966D2"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A</w:t>
            </w:r>
          </w:p>
        </w:tc>
      </w:tr>
      <w:tr w:rsidR="006B0F51" w:rsidRPr="000A67A6" w14:paraId="320E9D4F" w14:textId="77777777" w:rsidTr="00FC13D3">
        <w:tc>
          <w:tcPr>
            <w:tcW w:w="1446" w:type="dxa"/>
          </w:tcPr>
          <w:p w14:paraId="6EB3D017"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11</w:t>
            </w:r>
          </w:p>
        </w:tc>
        <w:tc>
          <w:tcPr>
            <w:tcW w:w="1447" w:type="dxa"/>
          </w:tcPr>
          <w:p w14:paraId="0342EE68"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1011</w:t>
            </w:r>
          </w:p>
        </w:tc>
        <w:tc>
          <w:tcPr>
            <w:tcW w:w="1447" w:type="dxa"/>
          </w:tcPr>
          <w:p w14:paraId="39C0BC8F"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B</w:t>
            </w:r>
          </w:p>
        </w:tc>
      </w:tr>
      <w:tr w:rsidR="006B0F51" w:rsidRPr="000A67A6" w14:paraId="68432298" w14:textId="77777777" w:rsidTr="00FC13D3">
        <w:tc>
          <w:tcPr>
            <w:tcW w:w="1446" w:type="dxa"/>
          </w:tcPr>
          <w:p w14:paraId="75B5A4A1"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12</w:t>
            </w:r>
          </w:p>
        </w:tc>
        <w:tc>
          <w:tcPr>
            <w:tcW w:w="1447" w:type="dxa"/>
          </w:tcPr>
          <w:p w14:paraId="5479B8E3"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1100</w:t>
            </w:r>
          </w:p>
        </w:tc>
        <w:tc>
          <w:tcPr>
            <w:tcW w:w="1447" w:type="dxa"/>
          </w:tcPr>
          <w:p w14:paraId="5CB6B4CE"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C</w:t>
            </w:r>
          </w:p>
        </w:tc>
      </w:tr>
      <w:tr w:rsidR="006B0F51" w:rsidRPr="000A67A6" w14:paraId="6F6AC916" w14:textId="77777777" w:rsidTr="00FC13D3">
        <w:tc>
          <w:tcPr>
            <w:tcW w:w="1446" w:type="dxa"/>
          </w:tcPr>
          <w:p w14:paraId="7293004D"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13</w:t>
            </w:r>
          </w:p>
        </w:tc>
        <w:tc>
          <w:tcPr>
            <w:tcW w:w="1447" w:type="dxa"/>
          </w:tcPr>
          <w:p w14:paraId="0C7F7712"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1101</w:t>
            </w:r>
          </w:p>
        </w:tc>
        <w:tc>
          <w:tcPr>
            <w:tcW w:w="1447" w:type="dxa"/>
          </w:tcPr>
          <w:p w14:paraId="1107B300"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D</w:t>
            </w:r>
          </w:p>
        </w:tc>
      </w:tr>
      <w:tr w:rsidR="006B0F51" w:rsidRPr="000A67A6" w14:paraId="7E8AF903" w14:textId="77777777" w:rsidTr="00FC13D3">
        <w:tc>
          <w:tcPr>
            <w:tcW w:w="1446" w:type="dxa"/>
          </w:tcPr>
          <w:p w14:paraId="6EB132C5"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14</w:t>
            </w:r>
          </w:p>
        </w:tc>
        <w:tc>
          <w:tcPr>
            <w:tcW w:w="1447" w:type="dxa"/>
          </w:tcPr>
          <w:p w14:paraId="1EF5B16B"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1110</w:t>
            </w:r>
          </w:p>
        </w:tc>
        <w:tc>
          <w:tcPr>
            <w:tcW w:w="1447" w:type="dxa"/>
          </w:tcPr>
          <w:p w14:paraId="52A42778"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E</w:t>
            </w:r>
          </w:p>
        </w:tc>
      </w:tr>
      <w:tr w:rsidR="006B0F51" w:rsidRPr="000A67A6" w14:paraId="686F72AD" w14:textId="77777777" w:rsidTr="00FC13D3">
        <w:tc>
          <w:tcPr>
            <w:tcW w:w="1446" w:type="dxa"/>
          </w:tcPr>
          <w:p w14:paraId="347FE0CD"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15</w:t>
            </w:r>
          </w:p>
        </w:tc>
        <w:tc>
          <w:tcPr>
            <w:tcW w:w="1447" w:type="dxa"/>
          </w:tcPr>
          <w:p w14:paraId="28DFE3ED"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1111</w:t>
            </w:r>
          </w:p>
        </w:tc>
        <w:tc>
          <w:tcPr>
            <w:tcW w:w="1447" w:type="dxa"/>
          </w:tcPr>
          <w:p w14:paraId="3037D191"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F</w:t>
            </w:r>
          </w:p>
        </w:tc>
      </w:tr>
      <w:tr w:rsidR="006B0F51" w:rsidRPr="000A67A6" w14:paraId="72929466" w14:textId="77777777" w:rsidTr="00FC13D3">
        <w:tc>
          <w:tcPr>
            <w:tcW w:w="1446" w:type="dxa"/>
          </w:tcPr>
          <w:p w14:paraId="168F503C"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16</w:t>
            </w:r>
          </w:p>
        </w:tc>
        <w:tc>
          <w:tcPr>
            <w:tcW w:w="1447" w:type="dxa"/>
          </w:tcPr>
          <w:p w14:paraId="1305CB2B"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10000</w:t>
            </w:r>
          </w:p>
        </w:tc>
        <w:tc>
          <w:tcPr>
            <w:tcW w:w="1447" w:type="dxa"/>
          </w:tcPr>
          <w:p w14:paraId="604FDB07" w14:textId="77777777" w:rsidR="006B0F51" w:rsidRPr="000A67A6" w:rsidRDefault="006B0F51" w:rsidP="00FC13D3">
            <w:pPr>
              <w:ind w:left="5"/>
              <w:jc w:val="center"/>
              <w:rPr>
                <w:rFonts w:ascii="Segoe UI" w:hAnsi="Segoe UI" w:cs="Segoe UI"/>
                <w:noProof/>
                <w:color w:val="000000" w:themeColor="text1"/>
                <w:sz w:val="20"/>
                <w:szCs w:val="20"/>
              </w:rPr>
            </w:pPr>
            <w:r w:rsidRPr="000A67A6">
              <w:rPr>
                <w:rFonts w:ascii="Segoe UI" w:hAnsi="Segoe UI" w:cs="Segoe UI"/>
                <w:noProof/>
                <w:color w:val="000000" w:themeColor="text1"/>
                <w:sz w:val="20"/>
                <w:szCs w:val="20"/>
              </w:rPr>
              <w:t>10</w:t>
            </w:r>
          </w:p>
        </w:tc>
      </w:tr>
    </w:tbl>
    <w:p w14:paraId="7C540CBB"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2.</w:t>
      </w:r>
      <w:r w:rsidRPr="000A67A6">
        <w:rPr>
          <w:rFonts w:ascii="Segoe UI" w:hAnsi="Segoe UI" w:cs="Segoe UI"/>
          <w:sz w:val="20"/>
          <w:lang w:val="en"/>
        </w:rPr>
        <w:tab/>
        <w:t>a)</w:t>
      </w:r>
      <w:r w:rsidRPr="000A67A6">
        <w:rPr>
          <w:rFonts w:ascii="Segoe UI" w:hAnsi="Segoe UI" w:cs="Segoe UI"/>
          <w:sz w:val="20"/>
          <w:lang w:val="en"/>
        </w:rPr>
        <w:tab/>
      </w:r>
      <w:r w:rsidRPr="000A67A6">
        <w:rPr>
          <w:rFonts w:ascii="Segoe UI" w:hAnsi="Segoe UI" w:cs="Segoe UI"/>
          <w:sz w:val="20"/>
          <w:lang w:val="en"/>
        </w:rPr>
        <w:tab/>
        <w:t>[1]</w:t>
      </w:r>
    </w:p>
    <w:tbl>
      <w:tblPr>
        <w:tblW w:w="0" w:type="auto"/>
        <w:tblInd w:w="823" w:type="dxa"/>
        <w:tblLayout w:type="fixed"/>
        <w:tblCellMar>
          <w:left w:w="0" w:type="dxa"/>
          <w:right w:w="0" w:type="dxa"/>
        </w:tblCellMar>
        <w:tblLook w:val="0000" w:firstRow="0" w:lastRow="0" w:firstColumn="0" w:lastColumn="0" w:noHBand="0" w:noVBand="0"/>
      </w:tblPr>
      <w:tblGrid>
        <w:gridCol w:w="1950"/>
      </w:tblGrid>
      <w:tr w:rsidR="006B0F51" w:rsidRPr="000A67A6" w14:paraId="5C7FBC57" w14:textId="77777777" w:rsidTr="00FC13D3">
        <w:tc>
          <w:tcPr>
            <w:tcW w:w="1950" w:type="dxa"/>
          </w:tcPr>
          <w:p w14:paraId="3F794F8E" w14:textId="77777777" w:rsidR="006B0F51" w:rsidRPr="000A67A6" w:rsidRDefault="006B0F51" w:rsidP="00FC13D3">
            <w:pPr>
              <w:widowControl w:val="0"/>
              <w:tabs>
                <w:tab w:val="left" w:pos="426"/>
                <w:tab w:val="right" w:pos="10206"/>
              </w:tabs>
              <w:ind w:left="851" w:hanging="851"/>
              <w:rPr>
                <w:rFonts w:ascii="Segoe UI" w:eastAsia="Arial Unicode MS" w:hAnsi="Segoe UI" w:cs="Segoe UI"/>
                <w:kern w:val="1"/>
                <w:sz w:val="20"/>
                <w:lang w:val="en"/>
              </w:rPr>
            </w:pPr>
            <w:r w:rsidRPr="000A67A6">
              <w:rPr>
                <w:rFonts w:ascii="Segoe UI" w:eastAsia="Arial Unicode MS" w:hAnsi="Segoe UI" w:cs="Segoe UI"/>
                <w:kern w:val="1"/>
                <w:sz w:val="20"/>
                <w:lang w:val="en"/>
              </w:rPr>
              <w:t>0111</w:t>
            </w:r>
          </w:p>
          <w:p w14:paraId="2BEDCA89" w14:textId="77777777" w:rsidR="006B0F51" w:rsidRPr="000A67A6" w:rsidRDefault="006B0F51" w:rsidP="00FC13D3">
            <w:pPr>
              <w:widowControl w:val="0"/>
              <w:tabs>
                <w:tab w:val="left" w:pos="426"/>
                <w:tab w:val="right" w:pos="10206"/>
              </w:tabs>
              <w:ind w:left="851" w:hanging="851"/>
              <w:rPr>
                <w:rFonts w:ascii="Segoe UI" w:eastAsia="Arial Unicode MS" w:hAnsi="Segoe UI" w:cs="Segoe UI"/>
                <w:kern w:val="1"/>
                <w:sz w:val="20"/>
                <w:u w:val="single"/>
                <w:lang w:val="en"/>
              </w:rPr>
            </w:pPr>
            <w:r w:rsidRPr="000A67A6">
              <w:rPr>
                <w:rFonts w:ascii="Segoe UI" w:eastAsia="Arial Unicode MS" w:hAnsi="Segoe UI" w:cs="Segoe UI"/>
                <w:kern w:val="1"/>
                <w:sz w:val="20"/>
                <w:u w:val="single"/>
                <w:lang w:val="en"/>
              </w:rPr>
              <w:t>+   0010</w:t>
            </w:r>
          </w:p>
        </w:tc>
      </w:tr>
      <w:tr w:rsidR="006B0F51" w:rsidRPr="000A67A6" w14:paraId="7E452EF6" w14:textId="77777777" w:rsidTr="00FC13D3">
        <w:tc>
          <w:tcPr>
            <w:tcW w:w="1950" w:type="dxa"/>
          </w:tcPr>
          <w:p w14:paraId="2B6935E4" w14:textId="77777777" w:rsidR="006B0F51" w:rsidRPr="000A67A6" w:rsidRDefault="006B0F51" w:rsidP="00FC13D3">
            <w:pPr>
              <w:widowControl w:val="0"/>
              <w:tabs>
                <w:tab w:val="left" w:pos="426"/>
                <w:tab w:val="right" w:pos="10206"/>
              </w:tabs>
              <w:ind w:left="851" w:hanging="851"/>
              <w:rPr>
                <w:rFonts w:ascii="Segoe UI" w:eastAsia="Arial Unicode MS" w:hAnsi="Segoe UI" w:cs="Segoe UI"/>
                <w:kern w:val="1"/>
                <w:sz w:val="20"/>
                <w:lang w:val="en"/>
              </w:rPr>
            </w:pPr>
            <w:r w:rsidRPr="000A67A6">
              <w:rPr>
                <w:rFonts w:ascii="Segoe UI" w:eastAsia="Arial Unicode MS" w:hAnsi="Segoe UI" w:cs="Segoe UI"/>
                <w:kern w:val="1"/>
                <w:sz w:val="20"/>
                <w:lang w:val="en"/>
              </w:rPr>
              <w:t>1001</w:t>
            </w:r>
          </w:p>
        </w:tc>
      </w:tr>
    </w:tbl>
    <w:p w14:paraId="3F2789FB"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p>
    <w:p w14:paraId="6AE52A56" w14:textId="77777777" w:rsidR="006B0F51" w:rsidRPr="000A67A6" w:rsidRDefault="006B0F51" w:rsidP="006B0F51">
      <w:pPr>
        <w:widowControl w:val="0"/>
        <w:tabs>
          <w:tab w:val="left" w:pos="426"/>
          <w:tab w:val="right" w:pos="10206"/>
        </w:tabs>
        <w:spacing w:line="228" w:lineRule="auto"/>
        <w:ind w:left="851" w:hanging="425"/>
        <w:rPr>
          <w:rFonts w:ascii="Segoe UI" w:hAnsi="Segoe UI" w:cs="Segoe UI"/>
          <w:sz w:val="20"/>
          <w:lang w:val="en"/>
        </w:rPr>
      </w:pPr>
      <w:r w:rsidRPr="000A67A6">
        <w:rPr>
          <w:rFonts w:ascii="Segoe UI" w:hAnsi="Segoe UI" w:cs="Segoe UI"/>
          <w:sz w:val="20"/>
          <w:lang w:val="en"/>
        </w:rPr>
        <w:t>b)</w:t>
      </w:r>
      <w:r w:rsidRPr="000A67A6">
        <w:rPr>
          <w:rFonts w:ascii="Segoe UI" w:hAnsi="Segoe UI" w:cs="Segoe UI"/>
          <w:sz w:val="20"/>
          <w:lang w:val="en"/>
        </w:rPr>
        <w:tab/>
      </w:r>
      <w:r w:rsidRPr="000A67A6">
        <w:rPr>
          <w:rFonts w:ascii="Segoe UI" w:hAnsi="Segoe UI" w:cs="Segoe UI"/>
          <w:i/>
          <w:sz w:val="20"/>
          <w:lang w:val="en"/>
        </w:rPr>
        <w:t>3 marks only if all working is shown</w:t>
      </w:r>
      <w:r w:rsidRPr="000A67A6">
        <w:rPr>
          <w:rFonts w:ascii="Segoe UI" w:hAnsi="Segoe UI" w:cs="Segoe UI"/>
          <w:sz w:val="20"/>
          <w:lang w:val="en"/>
        </w:rPr>
        <w:t xml:space="preserve"> </w:t>
      </w:r>
      <w:r w:rsidRPr="000A67A6">
        <w:rPr>
          <w:rFonts w:ascii="Segoe UI" w:hAnsi="Segoe UI" w:cs="Segoe UI"/>
          <w:sz w:val="20"/>
          <w:lang w:val="en"/>
        </w:rPr>
        <w:tab/>
        <w:t>[3]</w:t>
      </w:r>
    </w:p>
    <w:tbl>
      <w:tblPr>
        <w:tblW w:w="0" w:type="auto"/>
        <w:tblInd w:w="844" w:type="dxa"/>
        <w:tblLayout w:type="fixed"/>
        <w:tblCellMar>
          <w:left w:w="0" w:type="dxa"/>
          <w:right w:w="0" w:type="dxa"/>
        </w:tblCellMar>
        <w:tblLook w:val="0000" w:firstRow="0" w:lastRow="0" w:firstColumn="0" w:lastColumn="0" w:noHBand="0" w:noVBand="0"/>
      </w:tblPr>
      <w:tblGrid>
        <w:gridCol w:w="1950"/>
      </w:tblGrid>
      <w:tr w:rsidR="006B0F51" w:rsidRPr="000A67A6" w14:paraId="3A29E7AE" w14:textId="77777777" w:rsidTr="00FC13D3">
        <w:tc>
          <w:tcPr>
            <w:tcW w:w="1950" w:type="dxa"/>
          </w:tcPr>
          <w:p w14:paraId="7496225F" w14:textId="77777777" w:rsidR="006B0F51" w:rsidRPr="000A67A6" w:rsidRDefault="006B0F51" w:rsidP="00FC13D3">
            <w:pPr>
              <w:widowControl w:val="0"/>
              <w:tabs>
                <w:tab w:val="left" w:pos="426"/>
                <w:tab w:val="right" w:pos="10206"/>
              </w:tabs>
              <w:spacing w:line="228" w:lineRule="auto"/>
              <w:ind w:left="851" w:hanging="851"/>
              <w:rPr>
                <w:rFonts w:ascii="Segoe UI" w:eastAsia="Arial Unicode MS" w:hAnsi="Segoe UI" w:cs="Segoe UI"/>
                <w:kern w:val="1"/>
                <w:sz w:val="20"/>
                <w:lang w:val="en"/>
              </w:rPr>
            </w:pPr>
            <w:r w:rsidRPr="000A67A6">
              <w:rPr>
                <w:rFonts w:ascii="Segoe UI" w:eastAsia="Arial Unicode MS" w:hAnsi="Segoe UI" w:cs="Segoe UI"/>
                <w:kern w:val="1"/>
                <w:sz w:val="20"/>
                <w:lang w:val="en"/>
              </w:rPr>
              <w:t>1011</w:t>
            </w:r>
          </w:p>
          <w:p w14:paraId="3EB17D8A" w14:textId="77777777" w:rsidR="006B0F51" w:rsidRPr="000A67A6" w:rsidRDefault="006B0F51" w:rsidP="00FC13D3">
            <w:pPr>
              <w:widowControl w:val="0"/>
              <w:tabs>
                <w:tab w:val="left" w:pos="426"/>
                <w:tab w:val="right" w:pos="10206"/>
              </w:tabs>
              <w:spacing w:line="228" w:lineRule="auto"/>
              <w:ind w:left="851" w:hanging="851"/>
              <w:rPr>
                <w:rFonts w:ascii="Segoe UI" w:eastAsia="Arial Unicode MS" w:hAnsi="Segoe UI" w:cs="Segoe UI"/>
                <w:kern w:val="1"/>
                <w:sz w:val="20"/>
                <w:u w:val="single"/>
                <w:lang w:val="en"/>
              </w:rPr>
            </w:pPr>
            <w:r w:rsidRPr="000A67A6">
              <w:rPr>
                <w:rFonts w:ascii="Segoe UI" w:eastAsia="Arial Unicode MS" w:hAnsi="Segoe UI" w:cs="Segoe UI"/>
                <w:kern w:val="1"/>
                <w:sz w:val="20"/>
                <w:u w:val="single"/>
                <w:lang w:val="en"/>
              </w:rPr>
              <w:t>*   111</w:t>
            </w:r>
          </w:p>
        </w:tc>
      </w:tr>
      <w:tr w:rsidR="006B0F51" w:rsidRPr="000A67A6" w14:paraId="3A40C719" w14:textId="77777777" w:rsidTr="00FC13D3">
        <w:tc>
          <w:tcPr>
            <w:tcW w:w="1950" w:type="dxa"/>
          </w:tcPr>
          <w:p w14:paraId="74A9E22A" w14:textId="77777777" w:rsidR="006B0F51" w:rsidRPr="000A67A6" w:rsidRDefault="006B0F51" w:rsidP="00FC13D3">
            <w:pPr>
              <w:widowControl w:val="0"/>
              <w:tabs>
                <w:tab w:val="left" w:pos="426"/>
                <w:tab w:val="right" w:pos="10206"/>
              </w:tabs>
              <w:spacing w:line="228" w:lineRule="auto"/>
              <w:ind w:left="851" w:hanging="851"/>
              <w:rPr>
                <w:rFonts w:ascii="Segoe UI" w:eastAsia="Arial Unicode MS" w:hAnsi="Segoe UI" w:cs="Segoe UI"/>
                <w:kern w:val="1"/>
                <w:sz w:val="20"/>
                <w:lang w:val="en"/>
              </w:rPr>
            </w:pPr>
            <w:r w:rsidRPr="000A67A6">
              <w:rPr>
                <w:rFonts w:ascii="Segoe UI" w:eastAsia="Arial Unicode MS" w:hAnsi="Segoe UI" w:cs="Segoe UI"/>
                <w:kern w:val="1"/>
                <w:sz w:val="20"/>
                <w:lang w:val="en"/>
              </w:rPr>
              <w:t>1011</w:t>
            </w:r>
          </w:p>
          <w:p w14:paraId="34564AF0" w14:textId="77777777" w:rsidR="006B0F51" w:rsidRPr="000A67A6" w:rsidRDefault="006B0F51" w:rsidP="00FC13D3">
            <w:pPr>
              <w:widowControl w:val="0"/>
              <w:tabs>
                <w:tab w:val="left" w:pos="426"/>
                <w:tab w:val="right" w:pos="10206"/>
              </w:tabs>
              <w:spacing w:line="228" w:lineRule="auto"/>
              <w:ind w:left="851" w:hanging="851"/>
              <w:rPr>
                <w:rFonts w:ascii="Segoe UI" w:eastAsia="Arial Unicode MS" w:hAnsi="Segoe UI" w:cs="Segoe UI"/>
                <w:kern w:val="1"/>
                <w:sz w:val="20"/>
                <w:lang w:val="en"/>
              </w:rPr>
            </w:pPr>
            <w:r w:rsidRPr="000A67A6">
              <w:rPr>
                <w:rFonts w:ascii="Segoe UI" w:eastAsia="Arial Unicode MS" w:hAnsi="Segoe UI" w:cs="Segoe UI"/>
                <w:kern w:val="1"/>
                <w:sz w:val="20"/>
                <w:lang w:val="en"/>
              </w:rPr>
              <w:t>+  10110</w:t>
            </w:r>
          </w:p>
          <w:p w14:paraId="6D859F65" w14:textId="77777777" w:rsidR="006B0F51" w:rsidRPr="000A67A6" w:rsidRDefault="006B0F51" w:rsidP="00FC13D3">
            <w:pPr>
              <w:widowControl w:val="0"/>
              <w:tabs>
                <w:tab w:val="left" w:pos="426"/>
                <w:tab w:val="right" w:pos="10206"/>
              </w:tabs>
              <w:spacing w:line="228" w:lineRule="auto"/>
              <w:ind w:left="851" w:hanging="851"/>
              <w:rPr>
                <w:rFonts w:ascii="Segoe UI" w:eastAsia="Arial Unicode MS" w:hAnsi="Segoe UI" w:cs="Segoe UI"/>
                <w:kern w:val="1"/>
                <w:sz w:val="20"/>
                <w:u w:val="single"/>
                <w:lang w:val="en"/>
              </w:rPr>
            </w:pPr>
            <w:r w:rsidRPr="000A67A6">
              <w:rPr>
                <w:rFonts w:ascii="Segoe UI" w:eastAsia="Arial Unicode MS" w:hAnsi="Segoe UI" w:cs="Segoe UI"/>
                <w:kern w:val="1"/>
                <w:sz w:val="20"/>
                <w:u w:val="single"/>
                <w:lang w:val="en"/>
              </w:rPr>
              <w:t>+ 101100</w:t>
            </w:r>
          </w:p>
        </w:tc>
      </w:tr>
      <w:tr w:rsidR="006B0F51" w:rsidRPr="000A67A6" w14:paraId="70521D9C" w14:textId="77777777" w:rsidTr="00FC13D3">
        <w:tc>
          <w:tcPr>
            <w:tcW w:w="1950" w:type="dxa"/>
          </w:tcPr>
          <w:p w14:paraId="6222E904" w14:textId="77777777" w:rsidR="006B0F51" w:rsidRPr="000A67A6" w:rsidRDefault="006B0F51" w:rsidP="00FC13D3">
            <w:pPr>
              <w:widowControl w:val="0"/>
              <w:tabs>
                <w:tab w:val="left" w:pos="426"/>
                <w:tab w:val="right" w:pos="10206"/>
              </w:tabs>
              <w:spacing w:line="228" w:lineRule="auto"/>
              <w:ind w:left="851" w:hanging="851"/>
              <w:rPr>
                <w:rFonts w:ascii="Segoe UI" w:eastAsia="Arial Unicode MS" w:hAnsi="Segoe UI" w:cs="Segoe UI"/>
                <w:kern w:val="1"/>
                <w:sz w:val="20"/>
                <w:lang w:val="en"/>
              </w:rPr>
            </w:pPr>
            <w:r w:rsidRPr="000A67A6">
              <w:rPr>
                <w:rFonts w:ascii="Segoe UI" w:eastAsia="Arial Unicode MS" w:hAnsi="Segoe UI" w:cs="Segoe UI"/>
                <w:kern w:val="1"/>
                <w:sz w:val="20"/>
                <w:lang w:val="en"/>
              </w:rPr>
              <w:t>1001101</w:t>
            </w:r>
          </w:p>
        </w:tc>
      </w:tr>
    </w:tbl>
    <w:p w14:paraId="1946DDBD" w14:textId="77777777" w:rsidR="006B0F51" w:rsidRPr="000A67A6" w:rsidRDefault="006B0F51" w:rsidP="006B0F51">
      <w:pPr>
        <w:widowControl w:val="0"/>
        <w:tabs>
          <w:tab w:val="left" w:pos="851"/>
          <w:tab w:val="right" w:pos="10206"/>
        </w:tabs>
        <w:spacing w:line="228" w:lineRule="auto"/>
        <w:ind w:left="426" w:hanging="426"/>
        <w:rPr>
          <w:rFonts w:ascii="Segoe UI" w:hAnsi="Segoe UI" w:cs="Segoe UI"/>
          <w:sz w:val="20"/>
          <w:lang w:val="en"/>
        </w:rPr>
      </w:pPr>
    </w:p>
    <w:p w14:paraId="4EB55D12"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3.</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 xml:space="preserve">Correct </w:t>
      </w:r>
    </w:p>
    <w:p w14:paraId="1EC06B56"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t xml:space="preserve">Correct </w:t>
      </w:r>
    </w:p>
    <w:p w14:paraId="56E27604" w14:textId="77777777" w:rsidR="006B0F51" w:rsidRPr="0047151A" w:rsidRDefault="006B0F51" w:rsidP="006B0F51">
      <w:pPr>
        <w:widowControl w:val="0"/>
        <w:tabs>
          <w:tab w:val="left" w:pos="426"/>
          <w:tab w:val="left" w:pos="127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47151A">
        <w:rPr>
          <w:rFonts w:ascii="Segoe UI" w:hAnsi="Segoe UI" w:cs="Segoe UI"/>
          <w:sz w:val="20"/>
          <w:lang w:val="en"/>
        </w:rPr>
        <w:t>c)</w:t>
      </w:r>
      <w:r w:rsidRPr="0047151A">
        <w:rPr>
          <w:rFonts w:ascii="Segoe UI" w:hAnsi="Segoe UI" w:cs="Segoe UI"/>
          <w:sz w:val="20"/>
          <w:lang w:val="en"/>
        </w:rPr>
        <w:tab/>
        <w:t xml:space="preserve">False </w:t>
      </w:r>
      <w:r w:rsidRPr="0047151A">
        <w:rPr>
          <w:rFonts w:ascii="Segoe UI" w:hAnsi="Segoe UI" w:cs="Segoe UI"/>
          <w:sz w:val="20"/>
          <w:lang w:val="en"/>
        </w:rPr>
        <w:tab/>
        <w:t>[3]</w:t>
      </w:r>
    </w:p>
    <w:p w14:paraId="48D66500" w14:textId="77777777" w:rsidR="006B0F51" w:rsidRPr="000A67A6" w:rsidRDefault="006B0F51" w:rsidP="006B0F51">
      <w:pPr>
        <w:widowControl w:val="0"/>
        <w:tabs>
          <w:tab w:val="left" w:pos="426"/>
          <w:tab w:val="right" w:pos="10206"/>
        </w:tabs>
        <w:spacing w:after="120" w:line="228" w:lineRule="auto"/>
        <w:ind w:left="851" w:hanging="851"/>
        <w:rPr>
          <w:rFonts w:ascii="Segoe UI" w:hAnsi="Segoe UI" w:cs="Segoe UI"/>
          <w:sz w:val="20"/>
          <w:szCs w:val="20"/>
          <w:lang w:val="en"/>
        </w:rPr>
      </w:pPr>
      <w:r w:rsidRPr="0047151A">
        <w:rPr>
          <w:rFonts w:ascii="Segoe UI" w:hAnsi="Segoe UI" w:cs="Segoe UI"/>
          <w:sz w:val="20"/>
          <w:lang w:val="en"/>
        </w:rPr>
        <w:tab/>
        <w:t>b)</w:t>
      </w:r>
      <w:r w:rsidRPr="0047151A">
        <w:rPr>
          <w:rFonts w:ascii="Segoe UI" w:hAnsi="Segoe UI" w:cs="Segoe UI"/>
          <w:sz w:val="20"/>
          <w:lang w:val="en"/>
        </w:rPr>
        <w:tab/>
        <w:t>A checksum is a count of the number of bits in a transmission unit that is included with the unit (1) so that the receiver can check to see whether the same number of bits arrived (1). If the counts match, it's assumed that the complete transmission was received (1).</w:t>
      </w:r>
      <w:r w:rsidRPr="000A67A6">
        <w:rPr>
          <w:rFonts w:ascii="Segoe UI" w:hAnsi="Segoe UI" w:cs="Segoe UI"/>
          <w:sz w:val="20"/>
          <w:lang w:val="en"/>
        </w:rPr>
        <w:tab/>
      </w:r>
      <w:r w:rsidRPr="000A67A6">
        <w:rPr>
          <w:rFonts w:ascii="Segoe UI" w:hAnsi="Segoe UI" w:cs="Segoe UI"/>
          <w:sz w:val="20"/>
          <w:szCs w:val="20"/>
          <w:lang w:val="en"/>
        </w:rPr>
        <w:t xml:space="preserve"> [3]</w:t>
      </w:r>
    </w:p>
    <w:p w14:paraId="63ED79E7" w14:textId="77777777" w:rsidR="006B0F51" w:rsidRPr="000A67A6" w:rsidRDefault="006B0F51" w:rsidP="006B0F51">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4.</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Sounds are analogue signals (1).  In order to record them to the computer, the sound wave must be converted to a discrete form that can be represented on a computer (1).</w:t>
      </w:r>
      <w:r w:rsidRPr="000A67A6">
        <w:rPr>
          <w:rFonts w:ascii="Segoe UI" w:hAnsi="Segoe UI" w:cs="Segoe UI"/>
          <w:sz w:val="20"/>
          <w:lang w:val="en"/>
        </w:rPr>
        <w:tab/>
        <w:t>[2]</w:t>
      </w:r>
    </w:p>
    <w:p w14:paraId="286A8902" w14:textId="77777777" w:rsidR="006B0F51" w:rsidRPr="000A67A6" w:rsidRDefault="006B0F51" w:rsidP="006B0F51">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t xml:space="preserve">A midi file is a set of instructions that can be executed by some compatible device to produce a certain piece of music (1). There are no details of the actual sound stored, simply the ‘recipe’ for how to create the sound (1). A wave file is a </w:t>
      </w:r>
      <w:proofErr w:type="spellStart"/>
      <w:r w:rsidRPr="000A67A6">
        <w:rPr>
          <w:rFonts w:ascii="Segoe UI" w:hAnsi="Segoe UI" w:cs="Segoe UI"/>
          <w:sz w:val="20"/>
          <w:lang w:val="en"/>
        </w:rPr>
        <w:t>digitised</w:t>
      </w:r>
      <w:proofErr w:type="spellEnd"/>
      <w:r w:rsidRPr="000A67A6">
        <w:rPr>
          <w:rFonts w:ascii="Segoe UI" w:hAnsi="Segoe UI" w:cs="Segoe UI"/>
          <w:sz w:val="20"/>
          <w:lang w:val="en"/>
        </w:rPr>
        <w:t xml:space="preserve"> version of the wave form that is produced (1). It has a constant sampling rate and is not compressed in any way; this is why it is often called the raw sound file by computer musicians (1). MP3s are compressed WAV files (1).</w:t>
      </w:r>
      <w:r w:rsidRPr="000A67A6">
        <w:rPr>
          <w:rFonts w:ascii="Segoe UI" w:hAnsi="Segoe UI" w:cs="Segoe UI"/>
          <w:sz w:val="20"/>
          <w:lang w:val="en"/>
        </w:rPr>
        <w:tab/>
        <w:t>[</w:t>
      </w:r>
      <w:proofErr w:type="gramStart"/>
      <w:r w:rsidRPr="000A67A6">
        <w:rPr>
          <w:rFonts w:ascii="Segoe UI" w:hAnsi="Segoe UI" w:cs="Segoe UI"/>
          <w:sz w:val="20"/>
          <w:lang w:val="en"/>
        </w:rPr>
        <w:t>max</w:t>
      </w:r>
      <w:proofErr w:type="gramEnd"/>
      <w:r w:rsidRPr="000A67A6">
        <w:rPr>
          <w:rFonts w:ascii="Segoe UI" w:hAnsi="Segoe UI" w:cs="Segoe UI"/>
          <w:sz w:val="20"/>
          <w:lang w:val="en"/>
        </w:rPr>
        <w:t xml:space="preserve"> 3]</w:t>
      </w:r>
    </w:p>
    <w:p w14:paraId="1A16CF65"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r>
      <w:proofErr w:type="spellStart"/>
      <w:r w:rsidRPr="000A67A6">
        <w:rPr>
          <w:rFonts w:ascii="Segoe UI" w:hAnsi="Segoe UI" w:cs="Segoe UI"/>
          <w:sz w:val="20"/>
          <w:lang w:val="en"/>
        </w:rPr>
        <w:t>Lossy</w:t>
      </w:r>
      <w:proofErr w:type="spellEnd"/>
      <w:r w:rsidRPr="000A67A6">
        <w:rPr>
          <w:rFonts w:ascii="Segoe UI" w:hAnsi="Segoe UI" w:cs="Segoe UI"/>
          <w:sz w:val="20"/>
          <w:lang w:val="en"/>
        </w:rPr>
        <w:t xml:space="preserve"> compression results in the loss of some of the sound when it is decompressed for playback. This results in a smaller file size but worse sound quality (1). Lossless does not require any sound information to be lost; however, it results in much larger file sizes (1).  A </w:t>
      </w:r>
      <w:proofErr w:type="spellStart"/>
      <w:r w:rsidRPr="000A67A6">
        <w:rPr>
          <w:rFonts w:ascii="Segoe UI" w:hAnsi="Segoe UI" w:cs="Segoe UI"/>
          <w:sz w:val="20"/>
          <w:lang w:val="en"/>
        </w:rPr>
        <w:t>lossy</w:t>
      </w:r>
      <w:proofErr w:type="spellEnd"/>
      <w:r w:rsidRPr="000A67A6">
        <w:rPr>
          <w:rFonts w:ascii="Segoe UI" w:hAnsi="Segoe UI" w:cs="Segoe UI"/>
          <w:sz w:val="20"/>
          <w:lang w:val="en"/>
        </w:rPr>
        <w:t xml:space="preserve"> compression scheme will generally be used for data streaming as it results in much faster buffering times for the user, and reduces the </w:t>
      </w:r>
      <w:r w:rsidRPr="000A67A6">
        <w:rPr>
          <w:rFonts w:ascii="Segoe UI" w:hAnsi="Segoe UI" w:cs="Segoe UI"/>
          <w:sz w:val="20"/>
          <w:lang w:val="en"/>
        </w:rPr>
        <w:lastRenderedPageBreak/>
        <w:t>bandwidth used by the server for each user significantly (1).</w:t>
      </w:r>
      <w:r w:rsidRPr="000A67A6">
        <w:rPr>
          <w:rFonts w:ascii="Segoe UI" w:hAnsi="Segoe UI" w:cs="Segoe UI"/>
          <w:sz w:val="20"/>
          <w:lang w:val="en"/>
        </w:rPr>
        <w:tab/>
        <w:t>[3]</w:t>
      </w:r>
    </w:p>
    <w:p w14:paraId="781F1BF9"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5.</w:t>
      </w:r>
      <w:r w:rsidRPr="000A67A6">
        <w:rPr>
          <w:rFonts w:ascii="Segoe UI" w:hAnsi="Segoe UI" w:cs="Segoe UI"/>
          <w:color w:val="000000" w:themeColor="text1"/>
          <w:sz w:val="20"/>
          <w:lang w:val="en"/>
        </w:rPr>
        <w:tab/>
      </w:r>
      <w:proofErr w:type="gramStart"/>
      <w:r w:rsidRPr="000A67A6">
        <w:rPr>
          <w:rFonts w:ascii="Segoe UI" w:hAnsi="Segoe UI" w:cs="Segoe UI"/>
          <w:color w:val="000000" w:themeColor="text1"/>
          <w:sz w:val="20"/>
          <w:lang w:val="en"/>
        </w:rPr>
        <w:t>a</w:t>
      </w:r>
      <w:proofErr w:type="gramEnd"/>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r>
      <w:proofErr w:type="spellStart"/>
      <w:r w:rsidRPr="000A67A6">
        <w:rPr>
          <w:rFonts w:ascii="Segoe UI" w:hAnsi="Segoe UI" w:cs="Segoe UI"/>
          <w:color w:val="000000" w:themeColor="text1"/>
          <w:sz w:val="20"/>
          <w:lang w:val="en"/>
        </w:rPr>
        <w:t>i</w:t>
      </w:r>
      <w:proofErr w:type="spellEnd"/>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t>102</w:t>
      </w:r>
    </w:p>
    <w:p w14:paraId="5C8107D5"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r>
      <w:r w:rsidRPr="000A67A6">
        <w:rPr>
          <w:rFonts w:ascii="Segoe UI" w:hAnsi="Segoe UI" w:cs="Segoe UI"/>
          <w:color w:val="000000" w:themeColor="text1"/>
          <w:sz w:val="20"/>
          <w:lang w:val="en"/>
        </w:rPr>
        <w:tab/>
        <w:t>ii.</w:t>
      </w:r>
      <w:r w:rsidRPr="000A67A6">
        <w:rPr>
          <w:rFonts w:ascii="Segoe UI" w:hAnsi="Segoe UI" w:cs="Segoe UI"/>
          <w:color w:val="000000" w:themeColor="text1"/>
          <w:sz w:val="20"/>
          <w:lang w:val="en"/>
        </w:rPr>
        <w:tab/>
        <w:t>185</w:t>
      </w:r>
    </w:p>
    <w:p w14:paraId="5D165144" w14:textId="77777777" w:rsidR="006B0F51" w:rsidRPr="000A67A6" w:rsidRDefault="006B0F51" w:rsidP="006B0F51">
      <w:pPr>
        <w:widowControl w:val="0"/>
        <w:tabs>
          <w:tab w:val="left" w:pos="426"/>
          <w:tab w:val="left" w:pos="1276"/>
          <w:tab w:val="right" w:pos="10206"/>
        </w:tabs>
        <w:spacing w:after="120"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r>
      <w:r w:rsidRPr="000A67A6">
        <w:rPr>
          <w:rFonts w:ascii="Segoe UI" w:hAnsi="Segoe UI" w:cs="Segoe UI"/>
          <w:color w:val="000000" w:themeColor="text1"/>
          <w:sz w:val="20"/>
          <w:lang w:val="en"/>
        </w:rPr>
        <w:tab/>
        <w:t>iii.</w:t>
      </w:r>
      <w:r w:rsidRPr="000A67A6">
        <w:rPr>
          <w:rFonts w:ascii="Segoe UI" w:hAnsi="Segoe UI" w:cs="Segoe UI"/>
          <w:color w:val="000000" w:themeColor="text1"/>
          <w:sz w:val="20"/>
          <w:lang w:val="en"/>
        </w:rPr>
        <w:tab/>
        <w:t>197</w:t>
      </w:r>
      <w:r w:rsidRPr="000A67A6">
        <w:rPr>
          <w:rFonts w:ascii="Segoe UI" w:hAnsi="Segoe UI" w:cs="Segoe UI"/>
          <w:color w:val="000000" w:themeColor="text1"/>
          <w:sz w:val="20"/>
          <w:lang w:val="en"/>
        </w:rPr>
        <w:tab/>
        <w:t>[3]</w:t>
      </w:r>
    </w:p>
    <w:p w14:paraId="3C388435"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t>b)</w:t>
      </w:r>
      <w:r w:rsidRPr="000A67A6">
        <w:rPr>
          <w:rFonts w:ascii="Segoe UI" w:hAnsi="Segoe UI" w:cs="Segoe UI"/>
          <w:color w:val="000000" w:themeColor="text1"/>
          <w:sz w:val="20"/>
          <w:lang w:val="en"/>
        </w:rPr>
        <w:tab/>
      </w:r>
      <w:proofErr w:type="spellStart"/>
      <w:r w:rsidRPr="000A67A6">
        <w:rPr>
          <w:rFonts w:ascii="Segoe UI" w:hAnsi="Segoe UI" w:cs="Segoe UI"/>
          <w:color w:val="000000" w:themeColor="text1"/>
          <w:sz w:val="20"/>
          <w:lang w:val="en"/>
        </w:rPr>
        <w:t>i</w:t>
      </w:r>
      <w:proofErr w:type="spellEnd"/>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t>01001110</w:t>
      </w:r>
    </w:p>
    <w:p w14:paraId="5F34AB4F"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r>
      <w:r w:rsidRPr="000A67A6">
        <w:rPr>
          <w:rFonts w:ascii="Segoe UI" w:hAnsi="Segoe UI" w:cs="Segoe UI"/>
          <w:color w:val="000000" w:themeColor="text1"/>
          <w:sz w:val="20"/>
          <w:lang w:val="en"/>
        </w:rPr>
        <w:tab/>
        <w:t>ii.</w:t>
      </w:r>
      <w:r w:rsidRPr="000A67A6">
        <w:rPr>
          <w:rFonts w:ascii="Segoe UI" w:hAnsi="Segoe UI" w:cs="Segoe UI"/>
          <w:color w:val="000000" w:themeColor="text1"/>
          <w:sz w:val="20"/>
          <w:lang w:val="en"/>
        </w:rPr>
        <w:tab/>
        <w:t>01111011</w:t>
      </w:r>
    </w:p>
    <w:p w14:paraId="029CEF89" w14:textId="77777777" w:rsidR="006B0F51" w:rsidRPr="000A67A6" w:rsidRDefault="006B0F51" w:rsidP="006B0F51">
      <w:pPr>
        <w:widowControl w:val="0"/>
        <w:tabs>
          <w:tab w:val="left" w:pos="426"/>
          <w:tab w:val="left" w:pos="1276"/>
          <w:tab w:val="right" w:pos="10206"/>
        </w:tabs>
        <w:spacing w:after="120"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r>
      <w:r w:rsidRPr="000A67A6">
        <w:rPr>
          <w:rFonts w:ascii="Segoe UI" w:hAnsi="Segoe UI" w:cs="Segoe UI"/>
          <w:color w:val="000000" w:themeColor="text1"/>
          <w:sz w:val="20"/>
          <w:lang w:val="en"/>
        </w:rPr>
        <w:tab/>
        <w:t>iii.</w:t>
      </w:r>
      <w:r w:rsidRPr="000A67A6">
        <w:rPr>
          <w:rFonts w:ascii="Segoe UI" w:hAnsi="Segoe UI" w:cs="Segoe UI"/>
          <w:color w:val="000000" w:themeColor="text1"/>
          <w:sz w:val="20"/>
          <w:lang w:val="en"/>
        </w:rPr>
        <w:tab/>
        <w:t>11100100</w:t>
      </w:r>
      <w:r w:rsidRPr="000A67A6">
        <w:rPr>
          <w:rFonts w:ascii="Segoe UI" w:hAnsi="Segoe UI" w:cs="Segoe UI"/>
          <w:color w:val="000000" w:themeColor="text1"/>
          <w:sz w:val="20"/>
          <w:lang w:val="en"/>
        </w:rPr>
        <w:tab/>
        <w:t xml:space="preserve"> [3]</w:t>
      </w:r>
    </w:p>
    <w:p w14:paraId="599E1B95"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t>c)</w:t>
      </w:r>
      <w:r w:rsidRPr="000A67A6">
        <w:rPr>
          <w:rFonts w:ascii="Segoe UI" w:hAnsi="Segoe UI" w:cs="Segoe UI"/>
          <w:color w:val="000000" w:themeColor="text1"/>
          <w:sz w:val="20"/>
          <w:lang w:val="en"/>
        </w:rPr>
        <w:tab/>
      </w:r>
      <w:proofErr w:type="spellStart"/>
      <w:r w:rsidRPr="000A67A6">
        <w:rPr>
          <w:rFonts w:ascii="Segoe UI" w:hAnsi="Segoe UI" w:cs="Segoe UI"/>
          <w:color w:val="000000" w:themeColor="text1"/>
          <w:sz w:val="20"/>
          <w:lang w:val="en"/>
        </w:rPr>
        <w:t>i</w:t>
      </w:r>
      <w:proofErr w:type="spellEnd"/>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t>45</w:t>
      </w:r>
    </w:p>
    <w:p w14:paraId="2195018B"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r>
      <w:r w:rsidRPr="000A67A6">
        <w:rPr>
          <w:rFonts w:ascii="Segoe UI" w:hAnsi="Segoe UI" w:cs="Segoe UI"/>
          <w:color w:val="000000" w:themeColor="text1"/>
          <w:sz w:val="20"/>
          <w:lang w:val="en"/>
        </w:rPr>
        <w:tab/>
        <w:t>ii.</w:t>
      </w:r>
      <w:r w:rsidRPr="000A67A6">
        <w:rPr>
          <w:rFonts w:ascii="Segoe UI" w:hAnsi="Segoe UI" w:cs="Segoe UI"/>
          <w:color w:val="000000" w:themeColor="text1"/>
          <w:sz w:val="20"/>
          <w:lang w:val="en"/>
        </w:rPr>
        <w:tab/>
        <w:t>–89</w:t>
      </w:r>
    </w:p>
    <w:p w14:paraId="6C68F6E1" w14:textId="77777777" w:rsidR="006B0F51" w:rsidRPr="000A67A6" w:rsidRDefault="006B0F51" w:rsidP="006B0F51">
      <w:pPr>
        <w:widowControl w:val="0"/>
        <w:tabs>
          <w:tab w:val="left" w:pos="426"/>
          <w:tab w:val="left" w:pos="1276"/>
          <w:tab w:val="right" w:pos="10206"/>
        </w:tabs>
        <w:spacing w:after="120"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r>
      <w:r w:rsidRPr="000A67A6">
        <w:rPr>
          <w:rFonts w:ascii="Segoe UI" w:hAnsi="Segoe UI" w:cs="Segoe UI"/>
          <w:color w:val="000000" w:themeColor="text1"/>
          <w:sz w:val="20"/>
          <w:lang w:val="en"/>
        </w:rPr>
        <w:tab/>
        <w:t>iii.</w:t>
      </w:r>
      <w:r w:rsidRPr="000A67A6">
        <w:rPr>
          <w:rFonts w:ascii="Segoe UI" w:hAnsi="Segoe UI" w:cs="Segoe UI"/>
          <w:color w:val="000000" w:themeColor="text1"/>
          <w:sz w:val="20"/>
          <w:lang w:val="en"/>
        </w:rPr>
        <w:tab/>
        <w:t>–1</w:t>
      </w:r>
      <w:r w:rsidRPr="000A67A6">
        <w:rPr>
          <w:rFonts w:ascii="Segoe UI" w:hAnsi="Segoe UI" w:cs="Segoe UI"/>
          <w:color w:val="000000" w:themeColor="text1"/>
          <w:sz w:val="20"/>
          <w:lang w:val="en"/>
        </w:rPr>
        <w:tab/>
        <w:t>[3]</w:t>
      </w:r>
    </w:p>
    <w:p w14:paraId="11D3F739"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t>d)</w:t>
      </w:r>
      <w:r w:rsidRPr="000A67A6">
        <w:rPr>
          <w:rFonts w:ascii="Segoe UI" w:hAnsi="Segoe UI" w:cs="Segoe UI"/>
          <w:color w:val="000000" w:themeColor="text1"/>
          <w:sz w:val="20"/>
          <w:lang w:val="en"/>
        </w:rPr>
        <w:tab/>
      </w:r>
      <w:proofErr w:type="spellStart"/>
      <w:r w:rsidRPr="000A67A6">
        <w:rPr>
          <w:rFonts w:ascii="Segoe UI" w:hAnsi="Segoe UI" w:cs="Segoe UI"/>
          <w:color w:val="000000" w:themeColor="text1"/>
          <w:sz w:val="20"/>
          <w:lang w:val="en"/>
        </w:rPr>
        <w:t>i</w:t>
      </w:r>
      <w:proofErr w:type="spellEnd"/>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t>4.75</w:t>
      </w:r>
    </w:p>
    <w:p w14:paraId="0BC00553"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r>
      <w:r w:rsidRPr="000A67A6">
        <w:rPr>
          <w:rFonts w:ascii="Segoe UI" w:hAnsi="Segoe UI" w:cs="Segoe UI"/>
          <w:color w:val="000000" w:themeColor="text1"/>
          <w:sz w:val="20"/>
          <w:lang w:val="en"/>
        </w:rPr>
        <w:tab/>
        <w:t>ii.</w:t>
      </w:r>
      <w:r w:rsidRPr="000A67A6">
        <w:rPr>
          <w:rFonts w:ascii="Segoe UI" w:hAnsi="Segoe UI" w:cs="Segoe UI"/>
          <w:color w:val="000000" w:themeColor="text1"/>
          <w:sz w:val="20"/>
          <w:lang w:val="en"/>
        </w:rPr>
        <w:tab/>
        <w:t>3.875</w:t>
      </w:r>
    </w:p>
    <w:p w14:paraId="6098FCCB" w14:textId="77777777" w:rsidR="006B0F51" w:rsidRPr="000A67A6" w:rsidRDefault="006B0F51" w:rsidP="006B0F51">
      <w:pPr>
        <w:widowControl w:val="0"/>
        <w:tabs>
          <w:tab w:val="left" w:pos="426"/>
          <w:tab w:val="left" w:pos="127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r>
      <w:r w:rsidRPr="000A67A6">
        <w:rPr>
          <w:rFonts w:ascii="Segoe UI" w:hAnsi="Segoe UI" w:cs="Segoe UI"/>
          <w:color w:val="000000" w:themeColor="text1"/>
          <w:sz w:val="20"/>
          <w:lang w:val="en"/>
        </w:rPr>
        <w:tab/>
        <w:t>iii.</w:t>
      </w:r>
      <w:r w:rsidRPr="000A67A6">
        <w:rPr>
          <w:rFonts w:ascii="Segoe UI" w:hAnsi="Segoe UI" w:cs="Segoe UI"/>
          <w:color w:val="000000" w:themeColor="text1"/>
          <w:sz w:val="20"/>
          <w:lang w:val="en"/>
        </w:rPr>
        <w:tab/>
        <w:t>11.5625</w:t>
      </w:r>
      <w:r w:rsidRPr="000A67A6">
        <w:rPr>
          <w:rFonts w:ascii="Segoe UI" w:hAnsi="Segoe UI" w:cs="Segoe UI"/>
          <w:color w:val="000000" w:themeColor="text1"/>
          <w:sz w:val="20"/>
          <w:lang w:val="en"/>
        </w:rPr>
        <w:tab/>
        <w:t>[3]</w:t>
      </w:r>
    </w:p>
    <w:p w14:paraId="6826E810" w14:textId="77777777" w:rsidR="006B0F51" w:rsidRDefault="006B0F51" w:rsidP="006B0F51">
      <w:pPr>
        <w:widowControl w:val="0"/>
        <w:tabs>
          <w:tab w:val="left" w:pos="426"/>
          <w:tab w:val="right" w:pos="10206"/>
        </w:tabs>
        <w:spacing w:after="120" w:line="228" w:lineRule="auto"/>
        <w:ind w:left="851" w:hanging="851"/>
        <w:rPr>
          <w:rFonts w:ascii="Segoe UI" w:hAnsi="Segoe UI" w:cs="Segoe UI"/>
          <w:sz w:val="20"/>
          <w:highlight w:val="green"/>
          <w:lang w:val="en"/>
        </w:rPr>
      </w:pPr>
    </w:p>
    <w:p w14:paraId="37A1925E" w14:textId="77777777" w:rsidR="006B0F51" w:rsidRPr="00CE7160" w:rsidRDefault="006B0F51" w:rsidP="006B0F51">
      <w:pPr>
        <w:widowControl w:val="0"/>
        <w:tabs>
          <w:tab w:val="left" w:pos="426"/>
          <w:tab w:val="right" w:pos="10206"/>
        </w:tabs>
        <w:spacing w:after="120" w:line="228" w:lineRule="auto"/>
        <w:ind w:left="851" w:hanging="851"/>
        <w:rPr>
          <w:rFonts w:ascii="Segoe UI" w:hAnsi="Segoe UI" w:cs="Segoe UI"/>
          <w:sz w:val="20"/>
          <w:lang w:val="en"/>
        </w:rPr>
      </w:pPr>
      <w:r w:rsidRPr="00CE7160">
        <w:rPr>
          <w:rFonts w:ascii="Segoe UI" w:hAnsi="Segoe UI" w:cs="Segoe UI"/>
          <w:sz w:val="20"/>
          <w:lang w:val="en"/>
        </w:rPr>
        <w:t>6.</w:t>
      </w:r>
      <w:r w:rsidRPr="00CE7160">
        <w:rPr>
          <w:rFonts w:ascii="Segoe UI" w:hAnsi="Segoe UI" w:cs="Segoe UI"/>
          <w:sz w:val="20"/>
          <w:lang w:val="en"/>
        </w:rPr>
        <w:tab/>
        <w:t>a)</w:t>
      </w:r>
      <w:r w:rsidRPr="00CE7160">
        <w:rPr>
          <w:rFonts w:ascii="Segoe UI" w:hAnsi="Segoe UI" w:cs="Segoe UI"/>
          <w:sz w:val="20"/>
          <w:lang w:val="en"/>
        </w:rPr>
        <w:tab/>
        <w:t>[‘G’, 2, ‘O’, 5, ‘D’, 2, ‘B’, 1, ‘Y’, 3, ‘E’, 5]</w:t>
      </w:r>
      <w:r w:rsidRPr="00CE7160">
        <w:rPr>
          <w:rFonts w:ascii="Segoe UI" w:hAnsi="Segoe UI" w:cs="Segoe UI"/>
          <w:sz w:val="20"/>
          <w:lang w:val="en"/>
        </w:rPr>
        <w:tab/>
        <w:t>[2]</w:t>
      </w:r>
    </w:p>
    <w:p w14:paraId="4C78F0D9" w14:textId="77777777" w:rsidR="006B0F51" w:rsidRPr="000A67A6" w:rsidRDefault="006B0F51" w:rsidP="006B0F51">
      <w:pPr>
        <w:widowControl w:val="0"/>
        <w:tabs>
          <w:tab w:val="left" w:pos="426"/>
          <w:tab w:val="right" w:pos="10206"/>
        </w:tabs>
        <w:spacing w:after="120" w:line="228" w:lineRule="auto"/>
        <w:ind w:left="851" w:hanging="851"/>
        <w:rPr>
          <w:rFonts w:ascii="Segoe UI" w:hAnsi="Segoe UI" w:cs="Segoe UI"/>
          <w:sz w:val="20"/>
          <w:lang w:val="en"/>
        </w:rPr>
      </w:pPr>
      <w:r w:rsidRPr="00CE7160">
        <w:rPr>
          <w:rFonts w:ascii="Segoe UI" w:hAnsi="Segoe UI" w:cs="Segoe UI"/>
          <w:sz w:val="20"/>
          <w:lang w:val="en"/>
        </w:rPr>
        <w:tab/>
        <w:t>b)</w:t>
      </w:r>
      <w:r w:rsidRPr="00CE7160">
        <w:rPr>
          <w:rFonts w:ascii="Segoe UI" w:hAnsi="Segoe UI" w:cs="Segoe UI"/>
          <w:sz w:val="20"/>
          <w:lang w:val="en"/>
        </w:rPr>
        <w:tab/>
        <w:t xml:space="preserve">Dictionary coding (1). A table containing sequences of symbols that occur in the source is built (1). </w:t>
      </w:r>
      <w:r>
        <w:rPr>
          <w:rFonts w:ascii="Segoe UI" w:hAnsi="Segoe UI" w:cs="Segoe UI"/>
          <w:sz w:val="20"/>
          <w:lang w:val="en"/>
        </w:rPr>
        <w:br/>
      </w:r>
      <w:r w:rsidRPr="00CE7160">
        <w:rPr>
          <w:rFonts w:ascii="Segoe UI" w:hAnsi="Segoe UI" w:cs="Segoe UI"/>
          <w:sz w:val="20"/>
          <w:lang w:val="en"/>
        </w:rPr>
        <w:t>Every time a sequence of symbols is detected it is replaced with an index into the table (1).</w:t>
      </w:r>
      <w:r w:rsidRPr="00CE7160">
        <w:rPr>
          <w:rFonts w:ascii="Segoe UI" w:hAnsi="Segoe UI" w:cs="Segoe UI"/>
          <w:sz w:val="20"/>
          <w:lang w:val="en"/>
        </w:rPr>
        <w:tab/>
        <w:t>[3]</w:t>
      </w:r>
    </w:p>
    <w:p w14:paraId="56BC805C" w14:textId="77777777" w:rsidR="006B0F51" w:rsidRPr="00D71C3D" w:rsidRDefault="006B0F51" w:rsidP="006B0F51">
      <w:pPr>
        <w:pStyle w:val="anormaltextstyle"/>
      </w:pPr>
      <w:bookmarkStart w:id="89" w:name="_Toc425432332"/>
      <w:bookmarkStart w:id="90" w:name="_Toc430782592"/>
    </w:p>
    <w:p w14:paraId="189526DC" w14:textId="77777777" w:rsidR="006B0F51" w:rsidRPr="00F567E0" w:rsidRDefault="006B0F51" w:rsidP="006B0F51">
      <w:pPr>
        <w:pStyle w:val="TopicTestsHeading"/>
        <w:spacing w:after="60"/>
        <w:rPr>
          <w:b w:val="0"/>
          <w:sz w:val="36"/>
        </w:rPr>
      </w:pPr>
      <w:bookmarkStart w:id="91" w:name="_Toc432061868"/>
      <w:bookmarkStart w:id="92" w:name="_Toc432509376"/>
      <w:bookmarkStart w:id="93" w:name="_Toc433196025"/>
      <w:r>
        <w:rPr>
          <w:b w:val="0"/>
          <w:sz w:val="36"/>
        </w:rPr>
        <w:t>4.</w:t>
      </w:r>
      <w:r w:rsidRPr="00F567E0">
        <w:rPr>
          <w:b w:val="0"/>
          <w:sz w:val="36"/>
        </w:rPr>
        <w:t xml:space="preserve">5. Data Representation – </w:t>
      </w:r>
      <w:r>
        <w:rPr>
          <w:b w:val="0"/>
          <w:sz w:val="36"/>
        </w:rPr>
        <w:t>Test 2</w:t>
      </w:r>
      <w:bookmarkEnd w:id="89"/>
      <w:bookmarkEnd w:id="90"/>
      <w:bookmarkEnd w:id="91"/>
      <w:bookmarkEnd w:id="92"/>
      <w:bookmarkEnd w:id="93"/>
      <w:r w:rsidRPr="00F567E0">
        <w:rPr>
          <w:b w:val="0"/>
          <w:sz w:val="36"/>
        </w:rPr>
        <w:t xml:space="preserve"> </w:t>
      </w:r>
    </w:p>
    <w:p w14:paraId="2D008CCE"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1.</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t>11001100</w:t>
      </w:r>
    </w:p>
    <w:p w14:paraId="09268E3C" w14:textId="77777777" w:rsidR="006B0F51" w:rsidRPr="000A67A6" w:rsidRDefault="006B0F51" w:rsidP="006B0F51">
      <w:pPr>
        <w:widowControl w:val="0"/>
        <w:tabs>
          <w:tab w:val="left" w:pos="426"/>
          <w:tab w:val="left" w:pos="127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ii.</w:t>
      </w:r>
      <w:r w:rsidRPr="000A67A6">
        <w:rPr>
          <w:rFonts w:ascii="Segoe UI" w:hAnsi="Segoe UI" w:cs="Segoe UI"/>
          <w:sz w:val="20"/>
          <w:lang w:val="en"/>
        </w:rPr>
        <w:tab/>
        <w:t>CC</w:t>
      </w:r>
      <w:r w:rsidRPr="000A67A6">
        <w:rPr>
          <w:rFonts w:ascii="Segoe UI" w:hAnsi="Segoe UI" w:cs="Segoe UI"/>
          <w:sz w:val="20"/>
          <w:lang w:val="en"/>
        </w:rPr>
        <w:tab/>
        <w:t>[2]</w:t>
      </w:r>
    </w:p>
    <w:p w14:paraId="272B4DA5"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t>199</w:t>
      </w:r>
    </w:p>
    <w:p w14:paraId="434E6F1C" w14:textId="77777777" w:rsidR="006B0F51" w:rsidRPr="000A67A6" w:rsidRDefault="006B0F51" w:rsidP="006B0F51">
      <w:pPr>
        <w:widowControl w:val="0"/>
        <w:tabs>
          <w:tab w:val="left" w:pos="426"/>
          <w:tab w:val="left" w:pos="127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ii.</w:t>
      </w:r>
      <w:r w:rsidRPr="000A67A6">
        <w:rPr>
          <w:rFonts w:ascii="Segoe UI" w:hAnsi="Segoe UI" w:cs="Segoe UI"/>
          <w:sz w:val="20"/>
          <w:lang w:val="en"/>
        </w:rPr>
        <w:tab/>
        <w:t>C7</w:t>
      </w:r>
      <w:r w:rsidRPr="000A67A6">
        <w:rPr>
          <w:rFonts w:ascii="Segoe UI" w:hAnsi="Segoe UI" w:cs="Segoe UI"/>
          <w:sz w:val="20"/>
          <w:lang w:val="en"/>
        </w:rPr>
        <w:tab/>
        <w:t>[2]</w:t>
      </w:r>
    </w:p>
    <w:p w14:paraId="3309598B" w14:textId="77777777" w:rsidR="006B0F51" w:rsidRPr="00CE7160" w:rsidRDefault="006B0F51" w:rsidP="006B0F51">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r>
      <w:r w:rsidRPr="00CE7160">
        <w:rPr>
          <w:rFonts w:ascii="Segoe UI" w:hAnsi="Segoe UI" w:cs="Segoe UI"/>
          <w:sz w:val="20"/>
          <w:lang w:val="en"/>
        </w:rPr>
        <w:t>c)</w:t>
      </w:r>
      <w:r w:rsidRPr="00CE7160">
        <w:rPr>
          <w:rFonts w:ascii="Segoe UI" w:hAnsi="Segoe UI" w:cs="Segoe UI"/>
          <w:sz w:val="20"/>
          <w:lang w:val="en"/>
        </w:rPr>
        <w:tab/>
      </w:r>
      <w:proofErr w:type="spellStart"/>
      <w:r w:rsidRPr="00CE7160">
        <w:rPr>
          <w:rFonts w:ascii="Segoe UI" w:hAnsi="Segoe UI" w:cs="Segoe UI"/>
          <w:sz w:val="20"/>
          <w:lang w:val="en"/>
        </w:rPr>
        <w:t>i</w:t>
      </w:r>
      <w:proofErr w:type="spellEnd"/>
      <w:r w:rsidRPr="00CE7160">
        <w:rPr>
          <w:rFonts w:ascii="Segoe UI" w:hAnsi="Segoe UI" w:cs="Segoe UI"/>
          <w:sz w:val="20"/>
          <w:lang w:val="en"/>
        </w:rPr>
        <w:t>.</w:t>
      </w:r>
      <w:r w:rsidRPr="00CE7160">
        <w:rPr>
          <w:rFonts w:ascii="Segoe UI" w:hAnsi="Segoe UI" w:cs="Segoe UI"/>
          <w:sz w:val="20"/>
          <w:lang w:val="en"/>
        </w:rPr>
        <w:tab/>
        <w:t>231</w:t>
      </w:r>
    </w:p>
    <w:p w14:paraId="08BCF135" w14:textId="77777777" w:rsidR="006B0F51" w:rsidRPr="00CE7160" w:rsidRDefault="006B0F51" w:rsidP="006B0F51">
      <w:pPr>
        <w:widowControl w:val="0"/>
        <w:tabs>
          <w:tab w:val="left" w:pos="426"/>
          <w:tab w:val="left" w:pos="1276"/>
          <w:tab w:val="right" w:pos="10206"/>
        </w:tabs>
        <w:spacing w:after="120"/>
        <w:ind w:left="851" w:hanging="851"/>
        <w:rPr>
          <w:rFonts w:ascii="Segoe UI" w:hAnsi="Segoe UI" w:cs="Segoe UI"/>
          <w:sz w:val="20"/>
          <w:lang w:val="en"/>
        </w:rPr>
      </w:pPr>
      <w:r w:rsidRPr="00CE7160">
        <w:rPr>
          <w:rFonts w:ascii="Segoe UI" w:hAnsi="Segoe UI" w:cs="Segoe UI"/>
          <w:sz w:val="20"/>
          <w:lang w:val="en"/>
        </w:rPr>
        <w:tab/>
      </w:r>
      <w:r w:rsidRPr="00CE7160">
        <w:rPr>
          <w:rFonts w:ascii="Segoe UI" w:hAnsi="Segoe UI" w:cs="Segoe UI"/>
          <w:sz w:val="20"/>
          <w:lang w:val="en"/>
        </w:rPr>
        <w:tab/>
        <w:t>ii.</w:t>
      </w:r>
      <w:r w:rsidRPr="00CE7160">
        <w:rPr>
          <w:rFonts w:ascii="Segoe UI" w:hAnsi="Segoe UI" w:cs="Segoe UI"/>
          <w:sz w:val="20"/>
          <w:lang w:val="en"/>
        </w:rPr>
        <w:tab/>
        <w:t>11100111</w:t>
      </w:r>
      <w:r w:rsidRPr="00CE7160">
        <w:rPr>
          <w:rFonts w:ascii="Segoe UI" w:hAnsi="Segoe UI" w:cs="Segoe UI"/>
          <w:sz w:val="20"/>
          <w:lang w:val="en"/>
        </w:rPr>
        <w:tab/>
        <w:t>[2]</w:t>
      </w:r>
    </w:p>
    <w:p w14:paraId="537E2B36"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lang w:val="en"/>
        </w:rPr>
      </w:pPr>
      <w:r w:rsidRPr="00CE7160">
        <w:rPr>
          <w:rFonts w:ascii="Segoe UI" w:hAnsi="Segoe UI" w:cs="Segoe UI"/>
          <w:sz w:val="20"/>
          <w:lang w:val="en"/>
        </w:rPr>
        <w:tab/>
        <w:t>d)</w:t>
      </w:r>
      <w:r w:rsidRPr="00CE7160">
        <w:rPr>
          <w:rFonts w:ascii="Segoe UI" w:hAnsi="Segoe UI" w:cs="Segoe UI"/>
          <w:sz w:val="20"/>
          <w:lang w:val="en"/>
        </w:rPr>
        <w:tab/>
        <w:t>1111.1101</w:t>
      </w:r>
      <w:r w:rsidRPr="00CE7160">
        <w:rPr>
          <w:rFonts w:ascii="Segoe UI" w:hAnsi="Segoe UI" w:cs="Segoe UI"/>
          <w:sz w:val="20"/>
          <w:lang w:val="en"/>
        </w:rPr>
        <w:tab/>
        <w:t>[2]</w:t>
      </w:r>
    </w:p>
    <w:p w14:paraId="2A4C8FDC"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r>
    </w:p>
    <w:p w14:paraId="5637AB36" w14:textId="77777777" w:rsidR="006B0F51" w:rsidRPr="000A67A6" w:rsidRDefault="006B0F51" w:rsidP="006B0F51">
      <w:pPr>
        <w:widowControl w:val="0"/>
        <w:tabs>
          <w:tab w:val="left" w:pos="426"/>
          <w:tab w:val="right" w:pos="10206"/>
        </w:tabs>
        <w:ind w:left="851" w:hanging="851"/>
        <w:rPr>
          <w:rFonts w:ascii="Segoe UI" w:hAnsi="Segoe UI" w:cs="Segoe UI"/>
          <w:i/>
          <w:sz w:val="20"/>
          <w:szCs w:val="20"/>
          <w:lang w:val="en"/>
        </w:rPr>
      </w:pPr>
      <w:r w:rsidRPr="000A67A6">
        <w:rPr>
          <w:rFonts w:ascii="Segoe UI" w:hAnsi="Segoe UI" w:cs="Segoe UI"/>
          <w:sz w:val="20"/>
          <w:lang w:val="en"/>
        </w:rPr>
        <w:tab/>
        <w:t>e)</w:t>
      </w:r>
      <w:r w:rsidRPr="000A67A6">
        <w:rPr>
          <w:rFonts w:ascii="Segoe UI" w:hAnsi="Segoe UI" w:cs="Segoe UI"/>
          <w:sz w:val="20"/>
          <w:lang w:val="en"/>
        </w:rPr>
        <w:tab/>
      </w:r>
      <w:r w:rsidRPr="000A67A6">
        <w:rPr>
          <w:rFonts w:ascii="Segoe UI" w:hAnsi="Segoe UI" w:cs="Segoe UI"/>
          <w:i/>
          <w:sz w:val="20"/>
          <w:szCs w:val="20"/>
          <w:lang w:val="en"/>
        </w:rPr>
        <w:t xml:space="preserve">2 marks for: </w:t>
      </w:r>
    </w:p>
    <w:p w14:paraId="30B00A9D" w14:textId="77777777" w:rsidR="006B0F51" w:rsidRPr="000A67A6" w:rsidRDefault="006B0F51" w:rsidP="006B0F51">
      <w:pPr>
        <w:widowControl w:val="0"/>
        <w:tabs>
          <w:tab w:val="left" w:pos="426"/>
          <w:tab w:val="right" w:pos="10206"/>
        </w:tabs>
        <w:ind w:left="851" w:hanging="851"/>
        <w:rPr>
          <w:rFonts w:ascii="Segoe UI" w:hAnsi="Segoe UI" w:cs="Segoe UI"/>
          <w:sz w:val="20"/>
          <w:vertAlign w:val="subscript"/>
          <w:lang w:val="en"/>
        </w:rPr>
      </w:pPr>
      <w:r w:rsidRPr="000A67A6">
        <w:rPr>
          <w:rFonts w:ascii="Segoe UI" w:hAnsi="Segoe UI" w:cs="Segoe UI"/>
          <w:sz w:val="20"/>
          <w:vertAlign w:val="superscript"/>
          <w:lang w:val="en"/>
        </w:rPr>
        <w:tab/>
      </w:r>
      <w:r w:rsidRPr="000A67A6">
        <w:rPr>
          <w:rFonts w:ascii="Segoe UI" w:hAnsi="Segoe UI" w:cs="Segoe UI"/>
          <w:sz w:val="20"/>
          <w:vertAlign w:val="superscript"/>
          <w:lang w:val="en"/>
        </w:rPr>
        <w:tab/>
      </w:r>
      <w:r w:rsidRPr="000A67A6">
        <w:rPr>
          <w:rFonts w:ascii="Segoe UI" w:hAnsi="Segoe UI" w:cs="Segoe UI"/>
          <w:sz w:val="20"/>
          <w:vertAlign w:val="subscript"/>
          <w:lang w:val="en"/>
        </w:rPr>
        <w:fldChar w:fldCharType="begin"/>
      </w:r>
      <w:r w:rsidRPr="000A67A6">
        <w:rPr>
          <w:rFonts w:ascii="Segoe UI" w:hAnsi="Segoe UI" w:cs="Segoe UI"/>
          <w:sz w:val="20"/>
          <w:vertAlign w:val="subscript"/>
          <w:lang w:val="en"/>
        </w:rPr>
        <w:instrText xml:space="preserve"> EQ \F(-13,32) </w:instrText>
      </w:r>
      <w:r w:rsidRPr="000A67A6">
        <w:rPr>
          <w:rFonts w:ascii="Segoe UI" w:hAnsi="Segoe UI" w:cs="Segoe UI"/>
          <w:sz w:val="20"/>
          <w:vertAlign w:val="subscript"/>
          <w:lang w:val="en"/>
        </w:rPr>
        <w:fldChar w:fldCharType="end"/>
      </w:r>
    </w:p>
    <w:p w14:paraId="6C93F443" w14:textId="77777777" w:rsidR="006B0F51" w:rsidRPr="000A67A6" w:rsidRDefault="006B0F51" w:rsidP="006B0F51">
      <w:pPr>
        <w:widowControl w:val="0"/>
        <w:tabs>
          <w:tab w:val="left" w:pos="426"/>
          <w:tab w:val="right" w:pos="10206"/>
        </w:tabs>
        <w:ind w:left="851" w:hanging="851"/>
        <w:jc w:val="right"/>
        <w:rPr>
          <w:rFonts w:ascii="Segoe UI" w:hAnsi="Segoe UI" w:cs="Segoe UI"/>
          <w:color w:val="000000" w:themeColor="text1"/>
          <w:sz w:val="20"/>
          <w:lang w:val="en"/>
        </w:rPr>
      </w:pPr>
      <w:r w:rsidRPr="000A67A6">
        <w:rPr>
          <w:rFonts w:ascii="Segoe UI" w:hAnsi="Segoe UI" w:cs="Segoe UI"/>
          <w:color w:val="000000" w:themeColor="text1"/>
          <w:sz w:val="20"/>
          <w:lang w:val="en"/>
        </w:rPr>
        <w:t>[2]</w:t>
      </w:r>
    </w:p>
    <w:p w14:paraId="030E9645" w14:textId="77777777" w:rsidR="006B0F51" w:rsidRPr="000A67A6" w:rsidRDefault="006B0F51" w:rsidP="006B0F51">
      <w:pPr>
        <w:widowControl w:val="0"/>
        <w:tabs>
          <w:tab w:val="left" w:pos="426"/>
          <w:tab w:val="right" w:pos="10206"/>
        </w:tabs>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t>f)</w:t>
      </w:r>
      <w:r w:rsidRPr="000A67A6">
        <w:rPr>
          <w:rFonts w:ascii="Segoe UI" w:hAnsi="Segoe UI" w:cs="Segoe UI"/>
          <w:color w:val="000000" w:themeColor="text1"/>
          <w:sz w:val="20"/>
          <w:lang w:val="en"/>
        </w:rPr>
        <w:tab/>
      </w:r>
      <w:r w:rsidRPr="000A67A6">
        <w:rPr>
          <w:rFonts w:ascii="Segoe UI" w:hAnsi="Segoe UI" w:cs="Segoe UI"/>
          <w:i/>
          <w:color w:val="000000" w:themeColor="text1"/>
          <w:sz w:val="20"/>
          <w:lang w:val="en"/>
        </w:rPr>
        <w:t>2 marks for the correct binary, 1 mark for adding more digits, 1 mark for a possible restriction, e.g.</w:t>
      </w:r>
      <w:r w:rsidRPr="000A67A6">
        <w:rPr>
          <w:rFonts w:ascii="Segoe UI" w:hAnsi="Segoe UI" w:cs="Segoe UI"/>
          <w:noProof/>
          <w:sz w:val="20"/>
          <w:lang w:val="en-US"/>
        </w:rPr>
        <w:t xml:space="preserve"> </w:t>
      </w:r>
    </w:p>
    <w:p w14:paraId="61A78625" w14:textId="77777777" w:rsidR="006B0F51" w:rsidRPr="000A67A6" w:rsidRDefault="006B0F51" w:rsidP="006B0F51">
      <w:pPr>
        <w:widowControl w:val="0"/>
        <w:tabs>
          <w:tab w:val="left" w:pos="426"/>
          <w:tab w:val="right" w:pos="10206"/>
        </w:tabs>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The number 1.4 is:</w:t>
      </w:r>
    </w:p>
    <w:p w14:paraId="72D2124E" w14:textId="77777777" w:rsidR="006B0F51" w:rsidRPr="00CE7160" w:rsidRDefault="006B0F51" w:rsidP="006B0F51">
      <w:pPr>
        <w:widowControl w:val="0"/>
        <w:tabs>
          <w:tab w:val="left" w:pos="426"/>
          <w:tab w:val="right" w:pos="10206"/>
        </w:tabs>
        <w:ind w:left="851"/>
        <w:rPr>
          <w:rFonts w:ascii="Segoe UI" w:hAnsi="Segoe UI" w:cs="Segoe UI"/>
          <w:color w:val="000000" w:themeColor="text1"/>
          <w:sz w:val="8"/>
          <w:lang w:val="en"/>
        </w:rPr>
      </w:pPr>
    </w:p>
    <w:tbl>
      <w:tblPr>
        <w:tblW w:w="0" w:type="auto"/>
        <w:jc w:val="center"/>
        <w:tblLook w:val="04A0" w:firstRow="1" w:lastRow="0" w:firstColumn="1" w:lastColumn="0" w:noHBand="0" w:noVBand="1"/>
      </w:tblPr>
      <w:tblGrid>
        <w:gridCol w:w="454"/>
        <w:gridCol w:w="454"/>
        <w:gridCol w:w="454"/>
        <w:gridCol w:w="454"/>
        <w:gridCol w:w="454"/>
        <w:gridCol w:w="454"/>
        <w:gridCol w:w="454"/>
        <w:gridCol w:w="454"/>
        <w:gridCol w:w="454"/>
      </w:tblGrid>
      <w:tr w:rsidR="006B0F51" w:rsidRPr="000A67A6" w14:paraId="4B95D85A" w14:textId="77777777" w:rsidTr="00FC13D3">
        <w:trPr>
          <w:trHeight w:hRule="exact" w:val="454"/>
          <w:jc w:val="center"/>
        </w:trPr>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0153B84" w14:textId="77777777" w:rsidR="006B0F51" w:rsidRPr="00CE7160" w:rsidRDefault="006B0F51" w:rsidP="00FC13D3">
            <w:pPr>
              <w:tabs>
                <w:tab w:val="right" w:pos="10205"/>
              </w:tabs>
              <w:jc w:val="center"/>
              <w:rPr>
                <w:rFonts w:ascii="Segoe UI" w:hAnsi="Segoe UI" w:cs="Segoe UI"/>
                <w:noProof/>
                <w:sz w:val="20"/>
                <w:szCs w:val="21"/>
              </w:rPr>
            </w:pPr>
            <w:r w:rsidRPr="00CE7160">
              <w:rPr>
                <w:rFonts w:ascii="Segoe UI" w:hAnsi="Segoe UI" w:cs="Segoe UI"/>
                <w:noProof/>
                <w:sz w:val="20"/>
                <w:szCs w:val="21"/>
              </w:rPr>
              <w:t>1</w:t>
            </w: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98F020" w14:textId="77777777" w:rsidR="006B0F51" w:rsidRPr="00CE7160" w:rsidRDefault="006B0F51" w:rsidP="00FC13D3">
            <w:pPr>
              <w:tabs>
                <w:tab w:val="right" w:pos="10205"/>
              </w:tabs>
              <w:jc w:val="center"/>
              <w:rPr>
                <w:rFonts w:ascii="Segoe UI" w:hAnsi="Segoe UI" w:cs="Segoe UI"/>
                <w:noProof/>
                <w:sz w:val="20"/>
                <w:szCs w:val="21"/>
              </w:rPr>
            </w:pPr>
            <w:r w:rsidRPr="00CE7160">
              <w:rPr>
                <w:rFonts w:ascii="Segoe UI" w:hAnsi="Segoe UI" w:cs="Segoe UI"/>
                <w:noProof/>
                <w:sz w:val="20"/>
                <w:szCs w:val="21"/>
              </w:rPr>
              <w:t>1</w:t>
            </w: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B40C5CF" w14:textId="77777777" w:rsidR="006B0F51" w:rsidRPr="00CE7160" w:rsidRDefault="006B0F51" w:rsidP="00FC13D3">
            <w:pPr>
              <w:tabs>
                <w:tab w:val="right" w:pos="10205"/>
              </w:tabs>
              <w:jc w:val="center"/>
              <w:rPr>
                <w:rFonts w:ascii="Segoe UI" w:hAnsi="Segoe UI" w:cs="Segoe UI"/>
                <w:noProof/>
                <w:sz w:val="20"/>
                <w:szCs w:val="21"/>
              </w:rPr>
            </w:pPr>
            <w:r w:rsidRPr="00CE7160">
              <w:rPr>
                <w:rFonts w:ascii="Segoe UI" w:hAnsi="Segoe UI" w:cs="Segoe UI"/>
                <w:noProof/>
                <w:sz w:val="20"/>
                <w:szCs w:val="21"/>
              </w:rPr>
              <w:t>0</w:t>
            </w:r>
          </w:p>
        </w:tc>
        <w:tc>
          <w:tcPr>
            <w:tcW w:w="454" w:type="dxa"/>
            <w:tcBorders>
              <w:top w:val="single" w:sz="12" w:space="0" w:color="000000" w:themeColor="text1"/>
              <w:left w:val="single" w:sz="12" w:space="0" w:color="000000" w:themeColor="text1"/>
              <w:bottom w:val="single" w:sz="12" w:space="0" w:color="000000" w:themeColor="text1"/>
              <w:right w:val="single" w:sz="18" w:space="0" w:color="000000" w:themeColor="text1"/>
            </w:tcBorders>
            <w:vAlign w:val="center"/>
          </w:tcPr>
          <w:p w14:paraId="4EF15091" w14:textId="77777777" w:rsidR="006B0F51" w:rsidRPr="00CE7160" w:rsidRDefault="006B0F51" w:rsidP="00FC13D3">
            <w:pPr>
              <w:tabs>
                <w:tab w:val="right" w:pos="10205"/>
              </w:tabs>
              <w:jc w:val="center"/>
              <w:rPr>
                <w:rFonts w:ascii="Segoe UI" w:hAnsi="Segoe UI" w:cs="Segoe UI"/>
                <w:noProof/>
                <w:sz w:val="20"/>
                <w:szCs w:val="21"/>
              </w:rPr>
            </w:pPr>
            <w:r w:rsidRPr="00CE7160">
              <w:rPr>
                <w:rFonts w:ascii="Segoe UI" w:hAnsi="Segoe UI" w:cs="Segoe UI"/>
                <w:noProof/>
                <w:sz w:val="20"/>
                <w:szCs w:val="21"/>
              </w:rPr>
              <w:t>1</w:t>
            </w:r>
          </w:p>
        </w:tc>
        <w:tc>
          <w:tcPr>
            <w:tcW w:w="454" w:type="dxa"/>
            <w:tcBorders>
              <w:top w:val="single" w:sz="12" w:space="0" w:color="000000" w:themeColor="text1"/>
              <w:left w:val="single" w:sz="18" w:space="0" w:color="000000" w:themeColor="text1"/>
              <w:bottom w:val="single" w:sz="12" w:space="0" w:color="000000" w:themeColor="text1"/>
              <w:right w:val="single" w:sz="12" w:space="0" w:color="000000" w:themeColor="text1"/>
            </w:tcBorders>
            <w:vAlign w:val="center"/>
          </w:tcPr>
          <w:p w14:paraId="1AACB7A0" w14:textId="77777777" w:rsidR="006B0F51" w:rsidRPr="00CE7160" w:rsidRDefault="006B0F51" w:rsidP="00FC13D3">
            <w:pPr>
              <w:tabs>
                <w:tab w:val="right" w:pos="10205"/>
              </w:tabs>
              <w:jc w:val="center"/>
              <w:rPr>
                <w:rFonts w:ascii="Segoe UI" w:hAnsi="Segoe UI" w:cs="Segoe UI"/>
                <w:noProof/>
                <w:sz w:val="20"/>
                <w:szCs w:val="21"/>
              </w:rPr>
            </w:pPr>
            <w:r w:rsidRPr="00CE7160">
              <w:rPr>
                <w:rFonts w:ascii="Segoe UI" w:hAnsi="Segoe UI" w:cs="Segoe UI"/>
                <w:noProof/>
                <w:sz w:val="20"/>
                <w:szCs w:val="21"/>
              </w:rPr>
              <w:t>0</w:t>
            </w: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0D2CA5" w14:textId="77777777" w:rsidR="006B0F51" w:rsidRPr="00CE7160" w:rsidRDefault="006B0F51" w:rsidP="00FC13D3">
            <w:pPr>
              <w:tabs>
                <w:tab w:val="right" w:pos="10205"/>
              </w:tabs>
              <w:jc w:val="center"/>
              <w:rPr>
                <w:rFonts w:ascii="Segoe UI" w:hAnsi="Segoe UI" w:cs="Segoe UI"/>
                <w:noProof/>
                <w:sz w:val="20"/>
                <w:szCs w:val="21"/>
              </w:rPr>
            </w:pPr>
            <w:r w:rsidRPr="00CE7160">
              <w:rPr>
                <w:rFonts w:ascii="Segoe UI" w:hAnsi="Segoe UI" w:cs="Segoe UI"/>
                <w:noProof/>
                <w:sz w:val="20"/>
                <w:szCs w:val="21"/>
              </w:rPr>
              <w:t>1</w:t>
            </w: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76A6A2" w14:textId="77777777" w:rsidR="006B0F51" w:rsidRPr="00CE7160" w:rsidRDefault="006B0F51" w:rsidP="00FC13D3">
            <w:pPr>
              <w:tabs>
                <w:tab w:val="right" w:pos="10205"/>
              </w:tabs>
              <w:jc w:val="center"/>
              <w:rPr>
                <w:rFonts w:ascii="Segoe UI" w:hAnsi="Segoe UI" w:cs="Segoe UI"/>
                <w:noProof/>
                <w:sz w:val="20"/>
                <w:szCs w:val="21"/>
              </w:rPr>
            </w:pPr>
            <w:r w:rsidRPr="00CE7160">
              <w:rPr>
                <w:rFonts w:ascii="Segoe UI" w:hAnsi="Segoe UI" w:cs="Segoe UI"/>
                <w:noProof/>
                <w:sz w:val="20"/>
                <w:szCs w:val="21"/>
              </w:rPr>
              <w:t>0</w:t>
            </w: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DE375E2" w14:textId="77777777" w:rsidR="006B0F51" w:rsidRPr="00CE7160" w:rsidRDefault="006B0F51" w:rsidP="00FC13D3">
            <w:pPr>
              <w:tabs>
                <w:tab w:val="right" w:pos="10205"/>
              </w:tabs>
              <w:jc w:val="center"/>
              <w:rPr>
                <w:rFonts w:ascii="Segoe UI" w:hAnsi="Segoe UI" w:cs="Segoe UI"/>
                <w:noProof/>
                <w:sz w:val="20"/>
                <w:szCs w:val="21"/>
              </w:rPr>
            </w:pPr>
            <w:r w:rsidRPr="00CE7160">
              <w:rPr>
                <w:rFonts w:ascii="Segoe UI" w:hAnsi="Segoe UI" w:cs="Segoe UI"/>
                <w:noProof/>
                <w:sz w:val="20"/>
                <w:szCs w:val="21"/>
              </w:rPr>
              <w:t>1</w:t>
            </w:r>
          </w:p>
        </w:tc>
        <w:tc>
          <w:tcPr>
            <w:tcW w:w="4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2E418F" w14:textId="77777777" w:rsidR="006B0F51" w:rsidRPr="00CE7160" w:rsidRDefault="006B0F51" w:rsidP="00FC13D3">
            <w:pPr>
              <w:tabs>
                <w:tab w:val="right" w:pos="10205"/>
              </w:tabs>
              <w:jc w:val="center"/>
              <w:rPr>
                <w:rFonts w:ascii="Segoe UI" w:hAnsi="Segoe UI" w:cs="Segoe UI"/>
                <w:noProof/>
                <w:sz w:val="20"/>
                <w:szCs w:val="21"/>
              </w:rPr>
            </w:pPr>
            <w:r w:rsidRPr="00CE7160">
              <w:rPr>
                <w:rFonts w:ascii="Segoe UI" w:hAnsi="Segoe UI" w:cs="Segoe UI"/>
                <w:noProof/>
                <w:sz w:val="20"/>
                <w:szCs w:val="21"/>
              </w:rPr>
              <w:t>1</w:t>
            </w:r>
          </w:p>
        </w:tc>
      </w:tr>
      <w:tr w:rsidR="006B0F51" w:rsidRPr="000A67A6" w14:paraId="51DA81E3" w14:textId="77777777" w:rsidTr="00FC13D3">
        <w:trPr>
          <w:trHeight w:hRule="exact" w:val="454"/>
          <w:jc w:val="center"/>
        </w:trPr>
        <w:tc>
          <w:tcPr>
            <w:tcW w:w="1816" w:type="dxa"/>
            <w:gridSpan w:val="4"/>
            <w:tcBorders>
              <w:top w:val="single" w:sz="12" w:space="0" w:color="000000" w:themeColor="text1"/>
              <w:left w:val="nil"/>
              <w:bottom w:val="nil"/>
              <w:right w:val="single" w:sz="18" w:space="0" w:color="000000" w:themeColor="text1"/>
            </w:tcBorders>
          </w:tcPr>
          <w:p w14:paraId="4E99C086" w14:textId="77777777" w:rsidR="006B0F51" w:rsidRPr="00AC11F9" w:rsidRDefault="006B0F51" w:rsidP="00FC13D3">
            <w:pPr>
              <w:tabs>
                <w:tab w:val="right" w:pos="10205"/>
              </w:tabs>
              <w:spacing w:before="60"/>
              <w:jc w:val="center"/>
              <w:rPr>
                <w:rFonts w:ascii="Segoe UI" w:hAnsi="Segoe UI" w:cs="Segoe UI"/>
                <w:b/>
                <w:noProof/>
                <w:sz w:val="20"/>
                <w:szCs w:val="21"/>
              </w:rPr>
            </w:pPr>
            <w:r w:rsidRPr="00AC11F9">
              <w:rPr>
                <w:rFonts w:ascii="Segoe UI" w:hAnsi="Segoe UI" w:cs="Segoe UI"/>
                <w:b/>
                <w:noProof/>
                <w:sz w:val="20"/>
                <w:szCs w:val="21"/>
              </w:rPr>
              <w:t>Exponent</w:t>
            </w:r>
          </w:p>
        </w:tc>
        <w:tc>
          <w:tcPr>
            <w:tcW w:w="2270" w:type="dxa"/>
            <w:gridSpan w:val="5"/>
            <w:tcBorders>
              <w:top w:val="single" w:sz="12" w:space="0" w:color="000000" w:themeColor="text1"/>
              <w:left w:val="single" w:sz="18" w:space="0" w:color="000000" w:themeColor="text1"/>
              <w:bottom w:val="nil"/>
              <w:right w:val="nil"/>
            </w:tcBorders>
          </w:tcPr>
          <w:p w14:paraId="7B7BA79F" w14:textId="77777777" w:rsidR="006B0F51" w:rsidRPr="00AC11F9" w:rsidRDefault="006B0F51" w:rsidP="00FC13D3">
            <w:pPr>
              <w:tabs>
                <w:tab w:val="right" w:pos="10205"/>
              </w:tabs>
              <w:spacing w:before="60"/>
              <w:jc w:val="center"/>
              <w:rPr>
                <w:rFonts w:ascii="Segoe UI" w:hAnsi="Segoe UI" w:cs="Segoe UI"/>
                <w:b/>
                <w:noProof/>
                <w:sz w:val="20"/>
                <w:szCs w:val="21"/>
              </w:rPr>
            </w:pPr>
            <w:r w:rsidRPr="00AC11F9">
              <w:rPr>
                <w:rFonts w:ascii="Segoe UI" w:hAnsi="Segoe UI" w:cs="Segoe UI"/>
                <w:b/>
                <w:noProof/>
                <w:sz w:val="20"/>
                <w:szCs w:val="21"/>
              </w:rPr>
              <w:t>Mantissa</w:t>
            </w:r>
          </w:p>
        </w:tc>
      </w:tr>
    </w:tbl>
    <w:p w14:paraId="46B5B682" w14:textId="77777777" w:rsidR="006B0F51" w:rsidRPr="000A67A6" w:rsidRDefault="006B0F51" w:rsidP="006B0F51">
      <w:pPr>
        <w:widowControl w:val="0"/>
        <w:tabs>
          <w:tab w:val="left" w:pos="426"/>
          <w:tab w:val="right" w:pos="10206"/>
        </w:tabs>
        <w:ind w:left="851"/>
        <w:rPr>
          <w:rFonts w:ascii="Segoe UI" w:hAnsi="Segoe UI" w:cs="Segoe UI"/>
          <w:color w:val="000000" w:themeColor="text1"/>
          <w:sz w:val="20"/>
          <w:lang w:val="en"/>
        </w:rPr>
      </w:pPr>
    </w:p>
    <w:p w14:paraId="44277949" w14:textId="77777777" w:rsidR="006B0F51" w:rsidRPr="000A67A6" w:rsidRDefault="006B0F51" w:rsidP="006B0F51">
      <w:pPr>
        <w:widowControl w:val="0"/>
        <w:tabs>
          <w:tab w:val="left" w:pos="426"/>
          <w:tab w:val="right" w:pos="10206"/>
        </w:tabs>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This actually only equals 1.375 (11 * 2</w:t>
      </w:r>
      <w:r w:rsidRPr="000A67A6">
        <w:rPr>
          <w:rFonts w:ascii="Segoe UI" w:hAnsi="Segoe UI" w:cs="Segoe UI"/>
          <w:color w:val="000000" w:themeColor="text1"/>
          <w:sz w:val="20"/>
          <w:vertAlign w:val="superscript"/>
          <w:lang w:val="en"/>
        </w:rPr>
        <w:t>-3</w:t>
      </w:r>
      <w:r w:rsidRPr="000A67A6">
        <w:rPr>
          <w:rFonts w:ascii="Segoe UI" w:hAnsi="Segoe UI" w:cs="Segoe UI"/>
          <w:color w:val="000000" w:themeColor="text1"/>
          <w:sz w:val="20"/>
          <w:lang w:val="en"/>
        </w:rPr>
        <w:t>). The way to fix this would be to add more digits to the mantissa so that you can more closely represent the number but it may slow down calculations/use a lot of memory to use lots of digits.</w:t>
      </w:r>
      <w:r w:rsidRPr="000A67A6">
        <w:rPr>
          <w:rFonts w:ascii="Segoe UI" w:hAnsi="Segoe UI" w:cs="Segoe UI"/>
          <w:color w:val="000000" w:themeColor="text1"/>
          <w:sz w:val="20"/>
          <w:lang w:val="en"/>
        </w:rPr>
        <w:tab/>
        <w:t xml:space="preserve"> [4]</w:t>
      </w:r>
    </w:p>
    <w:p w14:paraId="3964BA1D"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p>
    <w:p w14:paraId="6844C725"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2.</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each correct answer</w:t>
      </w:r>
    </w:p>
    <w:p w14:paraId="3198C3C3" w14:textId="77777777" w:rsidR="006B0F51" w:rsidRPr="000A67A6" w:rsidRDefault="006B0F51" w:rsidP="006B0F51">
      <w:pPr>
        <w:widowControl w:val="0"/>
        <w:tabs>
          <w:tab w:val="left" w:pos="426"/>
          <w:tab w:val="right" w:pos="10206"/>
        </w:tabs>
        <w:ind w:left="1276" w:hanging="425"/>
        <w:rPr>
          <w:rFonts w:ascii="Segoe UI" w:hAnsi="Segoe UI" w:cs="Segoe UI"/>
          <w:sz w:val="20"/>
          <w:lang w:val="en"/>
        </w:rPr>
      </w:pP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t>F – 70</w:t>
      </w:r>
    </w:p>
    <w:p w14:paraId="4C9AEA34" w14:textId="77777777" w:rsidR="006B0F51" w:rsidRPr="000A67A6" w:rsidRDefault="006B0F51" w:rsidP="006B0F51">
      <w:pPr>
        <w:widowControl w:val="0"/>
        <w:tabs>
          <w:tab w:val="left" w:pos="426"/>
          <w:tab w:val="right" w:pos="10206"/>
        </w:tabs>
        <w:ind w:left="1276" w:hanging="425"/>
        <w:rPr>
          <w:rFonts w:ascii="Segoe UI" w:hAnsi="Segoe UI" w:cs="Segoe UI"/>
          <w:sz w:val="20"/>
          <w:lang w:val="en"/>
        </w:rPr>
      </w:pPr>
      <w:r w:rsidRPr="000A67A6">
        <w:rPr>
          <w:rFonts w:ascii="Segoe UI" w:hAnsi="Segoe UI" w:cs="Segoe UI"/>
          <w:sz w:val="20"/>
          <w:lang w:val="en"/>
        </w:rPr>
        <w:t>ii.</w:t>
      </w:r>
      <w:r w:rsidRPr="000A67A6">
        <w:rPr>
          <w:rFonts w:ascii="Segoe UI" w:hAnsi="Segoe UI" w:cs="Segoe UI"/>
          <w:sz w:val="20"/>
          <w:lang w:val="en"/>
        </w:rPr>
        <w:tab/>
        <w:t>M – 77</w:t>
      </w:r>
    </w:p>
    <w:p w14:paraId="6E17A8FA" w14:textId="77777777" w:rsidR="006B0F51" w:rsidRPr="000A67A6" w:rsidRDefault="006B0F51" w:rsidP="006B0F51">
      <w:pPr>
        <w:widowControl w:val="0"/>
        <w:tabs>
          <w:tab w:val="left" w:pos="426"/>
          <w:tab w:val="right" w:pos="10206"/>
        </w:tabs>
        <w:spacing w:after="120"/>
        <w:ind w:left="1276" w:hanging="425"/>
        <w:rPr>
          <w:rFonts w:ascii="Segoe UI" w:hAnsi="Segoe UI" w:cs="Segoe UI"/>
          <w:sz w:val="20"/>
          <w:lang w:val="en"/>
        </w:rPr>
      </w:pPr>
      <w:r w:rsidRPr="000A67A6">
        <w:rPr>
          <w:rFonts w:ascii="Segoe UI" w:hAnsi="Segoe UI" w:cs="Segoe UI"/>
          <w:sz w:val="20"/>
          <w:lang w:val="en"/>
        </w:rPr>
        <w:t>iii.</w:t>
      </w:r>
      <w:r w:rsidRPr="000A67A6">
        <w:rPr>
          <w:rFonts w:ascii="Segoe UI" w:hAnsi="Segoe UI" w:cs="Segoe UI"/>
          <w:sz w:val="20"/>
          <w:lang w:val="en"/>
        </w:rPr>
        <w:tab/>
        <w:t xml:space="preserve">X </w:t>
      </w:r>
      <w:proofErr w:type="gramStart"/>
      <w:r w:rsidRPr="000A67A6">
        <w:rPr>
          <w:rFonts w:ascii="Segoe UI" w:hAnsi="Segoe UI" w:cs="Segoe UI"/>
          <w:sz w:val="20"/>
          <w:lang w:val="en"/>
        </w:rPr>
        <w:t>–  88</w:t>
      </w:r>
      <w:proofErr w:type="gramEnd"/>
      <w:r w:rsidRPr="000A67A6">
        <w:rPr>
          <w:rFonts w:ascii="Segoe UI" w:hAnsi="Segoe UI" w:cs="Segoe UI"/>
          <w:sz w:val="20"/>
          <w:lang w:val="en"/>
        </w:rPr>
        <w:tab/>
        <w:t>[3]</w:t>
      </w:r>
    </w:p>
    <w:p w14:paraId="1CBA61BA" w14:textId="77777777" w:rsidR="006B0F51" w:rsidRPr="000A67A6" w:rsidRDefault="006B0F51" w:rsidP="006B0F51">
      <w:pPr>
        <w:widowControl w:val="0"/>
        <w:tabs>
          <w:tab w:val="left" w:pos="426"/>
          <w:tab w:val="right" w:pos="10206"/>
        </w:tabs>
        <w:ind w:left="851" w:hanging="425"/>
        <w:rPr>
          <w:rFonts w:ascii="Segoe UI" w:hAnsi="Segoe UI" w:cs="Segoe UI"/>
          <w:sz w:val="20"/>
          <w:lang w:val="en"/>
        </w:rPr>
      </w:pPr>
      <w:r w:rsidRPr="000A67A6">
        <w:rPr>
          <w:rFonts w:ascii="Segoe UI" w:hAnsi="Segoe UI" w:cs="Segoe UI"/>
          <w:sz w:val="20"/>
          <w:lang w:val="en"/>
        </w:rPr>
        <w:t>b)</w:t>
      </w:r>
      <w:r w:rsidRPr="000A67A6">
        <w:rPr>
          <w:rFonts w:ascii="Segoe UI" w:hAnsi="Segoe UI" w:cs="Segoe UI"/>
          <w:sz w:val="20"/>
          <w:lang w:val="en"/>
        </w:rPr>
        <w:tab/>
      </w:r>
      <w:r w:rsidRPr="000A67A6">
        <w:rPr>
          <w:rFonts w:ascii="Segoe UI" w:hAnsi="Segoe UI" w:cs="Segoe UI"/>
          <w:i/>
          <w:sz w:val="20"/>
          <w:lang w:val="en"/>
        </w:rPr>
        <w:t>1 mark for the correct answer and 1 mark for the explanation mentioning spaces and punctuation</w:t>
      </w:r>
    </w:p>
    <w:p w14:paraId="3543ED6B" w14:textId="77777777" w:rsidR="006B0F51" w:rsidRPr="000A67A6" w:rsidRDefault="006B0F51" w:rsidP="006B0F51">
      <w:pPr>
        <w:widowControl w:val="0"/>
        <w:tabs>
          <w:tab w:val="left" w:pos="426"/>
          <w:tab w:val="right" w:pos="10206"/>
        </w:tabs>
        <w:spacing w:after="120"/>
        <w:ind w:left="851"/>
        <w:rPr>
          <w:rFonts w:ascii="Segoe UI" w:hAnsi="Segoe UI" w:cs="Segoe UI"/>
          <w:sz w:val="20"/>
          <w:lang w:val="en"/>
        </w:rPr>
      </w:pPr>
      <w:r w:rsidRPr="000A67A6">
        <w:rPr>
          <w:rFonts w:ascii="Segoe UI" w:hAnsi="Segoe UI" w:cs="Segoe UI"/>
          <w:sz w:val="20"/>
          <w:lang w:val="en"/>
        </w:rPr>
        <w:t>28 – 4 spaces, 1</w:t>
      </w:r>
      <w:proofErr w:type="gramStart"/>
      <w:r w:rsidRPr="000A67A6">
        <w:rPr>
          <w:rFonts w:ascii="Segoe UI" w:hAnsi="Segoe UI" w:cs="Segoe UI"/>
          <w:sz w:val="20"/>
          <w:lang w:val="en"/>
        </w:rPr>
        <w:t>!,</w:t>
      </w:r>
      <w:proofErr w:type="gramEnd"/>
      <w:r w:rsidRPr="000A67A6">
        <w:rPr>
          <w:rFonts w:ascii="Segoe UI" w:hAnsi="Segoe UI" w:cs="Segoe UI"/>
          <w:sz w:val="20"/>
          <w:lang w:val="en"/>
        </w:rPr>
        <w:t xml:space="preserve"> and 23 letters. You may accept 29 if the student mentions an EOL character at the end of the line in the explanation.</w:t>
      </w:r>
      <w:r w:rsidRPr="000A67A6">
        <w:rPr>
          <w:rFonts w:ascii="Segoe UI" w:hAnsi="Segoe UI" w:cs="Segoe UI"/>
          <w:sz w:val="20"/>
          <w:lang w:val="en"/>
        </w:rPr>
        <w:tab/>
        <w:t>[2]</w:t>
      </w:r>
    </w:p>
    <w:p w14:paraId="09F7FB57"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t>100 1010</w:t>
      </w:r>
      <w:r w:rsidRPr="000A67A6">
        <w:rPr>
          <w:rFonts w:ascii="Segoe UI" w:hAnsi="Segoe UI" w:cs="Segoe UI"/>
          <w:sz w:val="20"/>
          <w:lang w:val="en"/>
        </w:rPr>
        <w:tab/>
        <w:t>[1]</w:t>
      </w:r>
    </w:p>
    <w:p w14:paraId="0971E770"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lastRenderedPageBreak/>
        <w:tab/>
        <w:t>d)</w:t>
      </w:r>
      <w:r w:rsidRPr="000A67A6">
        <w:rPr>
          <w:rFonts w:ascii="Segoe UI" w:hAnsi="Segoe UI" w:cs="Segoe UI"/>
          <w:sz w:val="20"/>
          <w:lang w:val="en"/>
        </w:rPr>
        <w:tab/>
        <w:t>Each character uses fewer bits so it takes up far less memory than Unicode.</w:t>
      </w:r>
      <w:r w:rsidRPr="000A67A6">
        <w:rPr>
          <w:rFonts w:ascii="Segoe UI" w:hAnsi="Segoe UI" w:cs="Segoe UI"/>
          <w:sz w:val="20"/>
          <w:lang w:val="en"/>
        </w:rPr>
        <w:tab/>
        <w:t>[1]</w:t>
      </w:r>
    </w:p>
    <w:p w14:paraId="71C87B51"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t>e)</w:t>
      </w:r>
      <w:r w:rsidRPr="000A67A6">
        <w:rPr>
          <w:rFonts w:ascii="Segoe UI" w:hAnsi="Segoe UI" w:cs="Segoe UI"/>
          <w:sz w:val="20"/>
          <w:lang w:val="en"/>
        </w:rPr>
        <w:tab/>
        <w:t>You are limited with ASCII as to the number of characters that can be represented. Unicode can cope with the characters from alphabets other than the Latin alphabet (e.g. Chinese letters).</w:t>
      </w:r>
      <w:r w:rsidRPr="000A67A6">
        <w:rPr>
          <w:rFonts w:ascii="Segoe UI" w:hAnsi="Segoe UI" w:cs="Segoe UI"/>
          <w:sz w:val="20"/>
          <w:lang w:val="en"/>
        </w:rPr>
        <w:tab/>
        <w:t>[1]</w:t>
      </w:r>
    </w:p>
    <w:p w14:paraId="332FC524"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f)</w:t>
      </w:r>
      <w:r w:rsidRPr="000A67A6">
        <w:rPr>
          <w:rFonts w:ascii="Segoe UI" w:hAnsi="Segoe UI" w:cs="Segoe UI"/>
          <w:sz w:val="20"/>
          <w:lang w:val="en"/>
        </w:rPr>
        <w:tab/>
        <w:t>128</w:t>
      </w:r>
      <w:r w:rsidRPr="000A67A6">
        <w:rPr>
          <w:rFonts w:ascii="Segoe UI" w:hAnsi="Segoe UI" w:cs="Segoe UI"/>
          <w:sz w:val="20"/>
          <w:lang w:val="en"/>
        </w:rPr>
        <w:tab/>
        <w:t>[1]</w:t>
      </w:r>
    </w:p>
    <w:p w14:paraId="4AAAD383"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sz w:val="20"/>
          <w:lang w:val="en"/>
        </w:rPr>
      </w:pPr>
    </w:p>
    <w:p w14:paraId="168135D7" w14:textId="77777777" w:rsidR="006B0F51" w:rsidRPr="000A67A6" w:rsidRDefault="006B0F51" w:rsidP="006B0F51">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3.</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 xml:space="preserve">Bytes can also represent </w:t>
      </w:r>
      <w:proofErr w:type="spellStart"/>
      <w:r w:rsidRPr="000A67A6">
        <w:rPr>
          <w:rFonts w:ascii="Segoe UI" w:hAnsi="Segoe UI" w:cs="Segoe UI"/>
          <w:sz w:val="20"/>
          <w:lang w:val="en"/>
        </w:rPr>
        <w:t>colours</w:t>
      </w:r>
      <w:proofErr w:type="spellEnd"/>
      <w:r w:rsidRPr="000A67A6">
        <w:rPr>
          <w:rFonts w:ascii="Segoe UI" w:hAnsi="Segoe UI" w:cs="Segoe UI"/>
          <w:sz w:val="20"/>
          <w:lang w:val="en"/>
        </w:rPr>
        <w:t>, for example black = 0, white = 255, or points on a sound wave.</w:t>
      </w:r>
      <w:r w:rsidRPr="000A67A6">
        <w:rPr>
          <w:rFonts w:ascii="Segoe UI" w:hAnsi="Segoe UI" w:cs="Segoe UI"/>
          <w:sz w:val="20"/>
          <w:lang w:val="en"/>
        </w:rPr>
        <w:tab/>
        <w:t>[2]</w:t>
      </w:r>
    </w:p>
    <w:p w14:paraId="75FB2622"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r>
      <w:r w:rsidRPr="000A67A6">
        <w:rPr>
          <w:rFonts w:ascii="Segoe UI" w:hAnsi="Segoe UI" w:cs="Segoe UI"/>
          <w:i/>
          <w:sz w:val="20"/>
          <w:lang w:val="en"/>
        </w:rPr>
        <w:t>3 marks for correct answer</w:t>
      </w:r>
    </w:p>
    <w:p w14:paraId="3EF2ECEC" w14:textId="77777777" w:rsidR="006B0F51" w:rsidRPr="000A67A6" w:rsidRDefault="006B0F51" w:rsidP="006B0F51">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(1200*8*1024)</w:t>
      </w:r>
      <w:proofErr w:type="gramStart"/>
      <w:r w:rsidRPr="000A67A6">
        <w:rPr>
          <w:rFonts w:ascii="Segoe UI" w:hAnsi="Segoe UI" w:cs="Segoe UI"/>
          <w:sz w:val="20"/>
          <w:lang w:val="en"/>
        </w:rPr>
        <w:t>/(</w:t>
      </w:r>
      <w:proofErr w:type="gramEnd"/>
      <w:r w:rsidRPr="000A67A6">
        <w:rPr>
          <w:rFonts w:ascii="Segoe UI" w:hAnsi="Segoe UI" w:cs="Segoe UI"/>
          <w:sz w:val="20"/>
          <w:lang w:val="en"/>
        </w:rPr>
        <w:t>640*480) = 32 bit</w:t>
      </w:r>
      <w:r w:rsidRPr="000A67A6">
        <w:rPr>
          <w:rFonts w:ascii="Segoe UI" w:hAnsi="Segoe UI" w:cs="Segoe UI"/>
          <w:sz w:val="20"/>
          <w:lang w:val="en"/>
        </w:rPr>
        <w:tab/>
        <w:t>[3]</w:t>
      </w:r>
    </w:p>
    <w:p w14:paraId="0877FC45"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i/>
          <w:sz w:val="20"/>
          <w:szCs w:val="20"/>
          <w:lang w:val="en"/>
        </w:rPr>
        <w:tab/>
      </w:r>
      <w:r w:rsidRPr="000A67A6">
        <w:rPr>
          <w:rFonts w:ascii="Segoe UI" w:hAnsi="Segoe UI" w:cs="Segoe UI"/>
          <w:sz w:val="20"/>
          <w:lang w:val="en"/>
        </w:rPr>
        <w:t>c)</w:t>
      </w:r>
      <w:r w:rsidRPr="000A67A6">
        <w:rPr>
          <w:rFonts w:ascii="Segoe UI" w:hAnsi="Segoe UI" w:cs="Segoe UI"/>
          <w:sz w:val="20"/>
          <w:lang w:val="en"/>
        </w:rPr>
        <w:tab/>
      </w:r>
      <w:r w:rsidRPr="000A67A6">
        <w:rPr>
          <w:rFonts w:ascii="Segoe UI" w:hAnsi="Segoe UI" w:cs="Segoe UI"/>
          <w:i/>
          <w:sz w:val="20"/>
          <w:lang w:val="en"/>
        </w:rPr>
        <w:t>One mark for each:</w:t>
      </w:r>
    </w:p>
    <w:p w14:paraId="7E159112" w14:textId="77777777" w:rsidR="006B0F51" w:rsidRPr="000A67A6" w:rsidRDefault="006B0F51" w:rsidP="006B0F51">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A bitmapped image stores pixel values for each pixel in the image.</w:t>
      </w:r>
    </w:p>
    <w:p w14:paraId="1C6B4D9C" w14:textId="77777777" w:rsidR="006B0F51" w:rsidRPr="000A67A6" w:rsidRDefault="006B0F51" w:rsidP="006B0F51">
      <w:pPr>
        <w:widowControl w:val="0"/>
        <w:tabs>
          <w:tab w:val="left" w:pos="426"/>
          <w:tab w:val="right" w:pos="10206"/>
        </w:tabs>
        <w:spacing w:line="228" w:lineRule="auto"/>
        <w:ind w:left="1276" w:hanging="283"/>
        <w:rPr>
          <w:rFonts w:ascii="Segoe UI" w:hAnsi="Segoe UI" w:cs="Segoe UI"/>
          <w:sz w:val="20"/>
          <w:lang w:val="en"/>
        </w:rPr>
      </w:pPr>
      <w:r w:rsidRPr="00F567E0">
        <w:rPr>
          <w:rFonts w:ascii="Segoe UI" w:hAnsi="Segoe UI" w:cs="Segoe UI"/>
          <w:sz w:val="20"/>
          <w:lang w:val="en"/>
        </w:rPr>
        <w:t>•</w:t>
      </w:r>
      <w:r w:rsidRPr="00F567E0">
        <w:rPr>
          <w:rFonts w:ascii="Segoe UI" w:hAnsi="Segoe UI" w:cs="Segoe UI"/>
          <w:sz w:val="20"/>
          <w:lang w:val="en"/>
        </w:rPr>
        <w:tab/>
        <w:t>A vector graphic stores details</w:t>
      </w:r>
      <w:r w:rsidRPr="000A67A6">
        <w:rPr>
          <w:rFonts w:ascii="Segoe UI" w:hAnsi="Segoe UI" w:cs="Segoe UI"/>
          <w:sz w:val="20"/>
          <w:lang w:val="en"/>
        </w:rPr>
        <w:t xml:space="preserve"> about what makes up the image, such as lines, circles, etc. and these are used to calculate pixel values when the image is rendered.</w:t>
      </w:r>
    </w:p>
    <w:p w14:paraId="5B8D2D11" w14:textId="77777777" w:rsidR="006B0F51" w:rsidRPr="000A67A6" w:rsidRDefault="006B0F51" w:rsidP="006B0F51">
      <w:pPr>
        <w:widowControl w:val="0"/>
        <w:tabs>
          <w:tab w:val="left" w:pos="426"/>
          <w:tab w:val="right" w:pos="10206"/>
        </w:tabs>
        <w:spacing w:after="120"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The photo will be in a bitmap format as opposed to a vector format, meaning that for the logo and the picture to be combined into one file, the file will have to be a bitmap file.</w:t>
      </w:r>
      <w:r w:rsidRPr="000A67A6">
        <w:rPr>
          <w:rFonts w:ascii="Segoe UI" w:hAnsi="Segoe UI" w:cs="Segoe UI"/>
          <w:sz w:val="20"/>
          <w:lang w:val="en"/>
        </w:rPr>
        <w:tab/>
        <w:t>[3]</w:t>
      </w:r>
    </w:p>
    <w:p w14:paraId="5206C562"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i/>
          <w:sz w:val="20"/>
          <w:szCs w:val="20"/>
          <w:lang w:val="en"/>
        </w:rPr>
        <w:tab/>
      </w:r>
      <w:r w:rsidRPr="000A67A6">
        <w:rPr>
          <w:rFonts w:ascii="Segoe UI" w:hAnsi="Segoe UI" w:cs="Segoe UI"/>
          <w:color w:val="000000" w:themeColor="text1"/>
          <w:sz w:val="20"/>
          <w:lang w:val="en"/>
        </w:rPr>
        <w:t>d)</w:t>
      </w:r>
      <w:r w:rsidRPr="000A67A6">
        <w:rPr>
          <w:rFonts w:ascii="Segoe UI" w:hAnsi="Segoe UI" w:cs="Segoe UI"/>
          <w:color w:val="000000" w:themeColor="text1"/>
          <w:sz w:val="20"/>
          <w:lang w:val="en"/>
        </w:rPr>
        <w:tab/>
      </w:r>
      <w:r w:rsidRPr="000A67A6">
        <w:rPr>
          <w:rFonts w:ascii="Segoe UI" w:hAnsi="Segoe UI" w:cs="Segoe UI"/>
          <w:i/>
          <w:color w:val="000000" w:themeColor="text1"/>
          <w:sz w:val="20"/>
          <w:lang w:val="en"/>
        </w:rPr>
        <w:t>Any two correct pieces of information – examples below (this is not an exhaustive list)</w:t>
      </w:r>
    </w:p>
    <w:p w14:paraId="68CF2321" w14:textId="77777777" w:rsidR="006B0F51" w:rsidRPr="000A67A6" w:rsidRDefault="006B0F51" w:rsidP="006B0F51">
      <w:pPr>
        <w:widowControl w:val="0"/>
        <w:tabs>
          <w:tab w:val="left" w:pos="426"/>
          <w:tab w:val="right" w:pos="10206"/>
        </w:tabs>
        <w:spacing w:line="228" w:lineRule="auto"/>
        <w:ind w:left="1276" w:hanging="283"/>
        <w:rPr>
          <w:rFonts w:ascii="Segoe UI" w:hAnsi="Segoe UI" w:cs="Segoe UI"/>
          <w:color w:val="000000" w:themeColor="text1"/>
          <w:sz w:val="20"/>
          <w:lang w:val="en"/>
        </w:rPr>
      </w:pPr>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t>Height</w:t>
      </w:r>
    </w:p>
    <w:p w14:paraId="6D83A3B8" w14:textId="77777777" w:rsidR="006B0F51" w:rsidRDefault="006B0F51" w:rsidP="006B0F51">
      <w:pPr>
        <w:widowControl w:val="0"/>
        <w:tabs>
          <w:tab w:val="left" w:pos="426"/>
          <w:tab w:val="right" w:pos="10206"/>
        </w:tabs>
        <w:spacing w:line="228" w:lineRule="auto"/>
        <w:ind w:left="1276" w:hanging="283"/>
        <w:rPr>
          <w:rFonts w:ascii="Segoe UI" w:hAnsi="Segoe UI" w:cs="Segoe UI"/>
          <w:color w:val="000000" w:themeColor="text1"/>
          <w:sz w:val="20"/>
          <w:lang w:val="en"/>
        </w:rPr>
      </w:pPr>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t>Width</w:t>
      </w:r>
    </w:p>
    <w:p w14:paraId="6E2CB7E9" w14:textId="77777777" w:rsidR="006B0F51" w:rsidRPr="000A67A6" w:rsidRDefault="006B0F51" w:rsidP="006B0F51">
      <w:pPr>
        <w:widowControl w:val="0"/>
        <w:tabs>
          <w:tab w:val="left" w:pos="426"/>
          <w:tab w:val="right" w:pos="10206"/>
        </w:tabs>
        <w:spacing w:line="228" w:lineRule="auto"/>
        <w:ind w:left="1276" w:hanging="283"/>
        <w:rPr>
          <w:rFonts w:ascii="Segoe UI" w:hAnsi="Segoe UI" w:cs="Segoe UI"/>
          <w:color w:val="000000" w:themeColor="text1"/>
          <w:sz w:val="20"/>
          <w:lang w:val="en"/>
        </w:rPr>
      </w:pPr>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t xml:space="preserve">Dimensions </w:t>
      </w:r>
      <w:r w:rsidRPr="003C33AA">
        <w:rPr>
          <w:rFonts w:ascii="Segoe UI" w:hAnsi="Segoe UI" w:cs="Segoe UI"/>
          <w:i/>
          <w:color w:val="000000" w:themeColor="text1"/>
          <w:sz w:val="20"/>
          <w:lang w:val="en"/>
        </w:rPr>
        <w:t xml:space="preserve">(acceptable </w:t>
      </w:r>
      <w:r>
        <w:rPr>
          <w:rFonts w:ascii="Segoe UI" w:hAnsi="Segoe UI" w:cs="Segoe UI"/>
          <w:i/>
          <w:color w:val="000000" w:themeColor="text1"/>
          <w:sz w:val="20"/>
          <w:lang w:val="en"/>
        </w:rPr>
        <w:t xml:space="preserve">only if a mark hasn’t been gained for </w:t>
      </w:r>
      <w:r w:rsidRPr="003C33AA">
        <w:rPr>
          <w:rFonts w:ascii="Segoe UI" w:hAnsi="Segoe UI" w:cs="Segoe UI"/>
          <w:i/>
          <w:color w:val="000000" w:themeColor="text1"/>
          <w:sz w:val="20"/>
          <w:lang w:val="en"/>
        </w:rPr>
        <w:t xml:space="preserve">Height </w:t>
      </w:r>
      <w:r>
        <w:rPr>
          <w:rFonts w:ascii="Segoe UI" w:hAnsi="Segoe UI" w:cs="Segoe UI"/>
          <w:i/>
          <w:color w:val="000000" w:themeColor="text1"/>
          <w:sz w:val="20"/>
          <w:lang w:val="en"/>
        </w:rPr>
        <w:t>or Width)</w:t>
      </w:r>
      <w:r>
        <w:rPr>
          <w:rFonts w:ascii="Segoe UI" w:hAnsi="Segoe UI" w:cs="Segoe UI"/>
          <w:color w:val="000000" w:themeColor="text1"/>
          <w:sz w:val="20"/>
          <w:lang w:val="en"/>
        </w:rPr>
        <w:tab/>
      </w:r>
    </w:p>
    <w:p w14:paraId="44985F67" w14:textId="77777777" w:rsidR="006B0F51" w:rsidRPr="000A67A6" w:rsidRDefault="006B0F51" w:rsidP="006B0F51">
      <w:pPr>
        <w:widowControl w:val="0"/>
        <w:tabs>
          <w:tab w:val="left" w:pos="426"/>
          <w:tab w:val="right" w:pos="10206"/>
        </w:tabs>
        <w:spacing w:line="228" w:lineRule="auto"/>
        <w:ind w:left="1276" w:hanging="283"/>
        <w:rPr>
          <w:rFonts w:ascii="Segoe UI" w:hAnsi="Segoe UI" w:cs="Segoe UI"/>
          <w:color w:val="000000" w:themeColor="text1"/>
          <w:sz w:val="20"/>
          <w:lang w:val="en"/>
        </w:rPr>
      </w:pPr>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r>
      <w:proofErr w:type="spellStart"/>
      <w:r w:rsidRPr="000A67A6">
        <w:rPr>
          <w:rFonts w:ascii="Segoe UI" w:hAnsi="Segoe UI" w:cs="Segoe UI"/>
          <w:color w:val="000000" w:themeColor="text1"/>
          <w:sz w:val="20"/>
          <w:lang w:val="en"/>
        </w:rPr>
        <w:t>Colour</w:t>
      </w:r>
      <w:proofErr w:type="spellEnd"/>
      <w:r w:rsidRPr="000A67A6">
        <w:rPr>
          <w:rFonts w:ascii="Segoe UI" w:hAnsi="Segoe UI" w:cs="Segoe UI"/>
          <w:color w:val="000000" w:themeColor="text1"/>
          <w:sz w:val="20"/>
          <w:lang w:val="en"/>
        </w:rPr>
        <w:t>/bit depth</w:t>
      </w:r>
    </w:p>
    <w:p w14:paraId="2490D2B4" w14:textId="77777777" w:rsidR="006B0F51" w:rsidRPr="000A67A6" w:rsidRDefault="006B0F51" w:rsidP="006B0F51">
      <w:pPr>
        <w:widowControl w:val="0"/>
        <w:tabs>
          <w:tab w:val="left" w:pos="426"/>
          <w:tab w:val="right" w:pos="10206"/>
        </w:tabs>
        <w:spacing w:line="228" w:lineRule="auto"/>
        <w:ind w:left="1276" w:hanging="283"/>
        <w:rPr>
          <w:rFonts w:ascii="Segoe UI" w:hAnsi="Segoe UI" w:cs="Segoe UI"/>
          <w:color w:val="000000" w:themeColor="text1"/>
          <w:sz w:val="20"/>
          <w:lang w:val="en"/>
        </w:rPr>
      </w:pPr>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t>Resolution</w:t>
      </w:r>
    </w:p>
    <w:p w14:paraId="62F00686" w14:textId="77777777" w:rsidR="006B0F51" w:rsidRPr="000A67A6" w:rsidRDefault="006B0F51" w:rsidP="006B0F51">
      <w:pPr>
        <w:widowControl w:val="0"/>
        <w:tabs>
          <w:tab w:val="left" w:pos="426"/>
          <w:tab w:val="right" w:pos="10206"/>
        </w:tabs>
        <w:spacing w:line="228" w:lineRule="auto"/>
        <w:ind w:left="1276" w:hanging="283"/>
        <w:rPr>
          <w:rFonts w:ascii="Segoe UI" w:hAnsi="Segoe UI" w:cs="Segoe UI"/>
          <w:color w:val="000000" w:themeColor="text1"/>
          <w:sz w:val="20"/>
          <w:lang w:val="en"/>
        </w:rPr>
      </w:pPr>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t>Compression used</w:t>
      </w:r>
      <w:r>
        <w:rPr>
          <w:rFonts w:ascii="Segoe UI" w:hAnsi="Segoe UI" w:cs="Segoe UI"/>
          <w:color w:val="000000" w:themeColor="text1"/>
          <w:sz w:val="20"/>
          <w:lang w:val="en"/>
        </w:rPr>
        <w:tab/>
      </w:r>
      <w:r w:rsidRPr="000A67A6">
        <w:rPr>
          <w:rFonts w:ascii="Segoe UI" w:hAnsi="Segoe UI" w:cs="Segoe UI"/>
          <w:color w:val="000000" w:themeColor="text1"/>
          <w:sz w:val="20"/>
          <w:lang w:val="en"/>
        </w:rPr>
        <w:t>[2]</w:t>
      </w:r>
    </w:p>
    <w:p w14:paraId="2D37394B" w14:textId="77777777" w:rsidR="006B0F51" w:rsidRDefault="006B0F51" w:rsidP="006B0F51">
      <w:pPr>
        <w:widowControl w:val="0"/>
        <w:tabs>
          <w:tab w:val="left" w:pos="426"/>
          <w:tab w:val="right" w:pos="10206"/>
        </w:tabs>
        <w:spacing w:line="228" w:lineRule="auto"/>
        <w:ind w:left="851" w:hanging="851"/>
        <w:rPr>
          <w:rFonts w:ascii="Segoe UI" w:hAnsi="Segoe UI" w:cs="Segoe UI"/>
          <w:color w:val="000000" w:themeColor="text1"/>
          <w:sz w:val="20"/>
          <w:lang w:val="en"/>
        </w:rPr>
      </w:pPr>
    </w:p>
    <w:p w14:paraId="3A9DBA54"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4.</w:t>
      </w:r>
      <w:r w:rsidRPr="000A67A6">
        <w:rPr>
          <w:rFonts w:ascii="Segoe UI" w:hAnsi="Segoe UI" w:cs="Segoe UI"/>
          <w:color w:val="000000" w:themeColor="text1"/>
          <w:sz w:val="20"/>
          <w:lang w:val="en"/>
        </w:rPr>
        <w:tab/>
      </w:r>
      <w:proofErr w:type="gramStart"/>
      <w:r w:rsidRPr="000A67A6">
        <w:rPr>
          <w:rFonts w:ascii="Segoe UI" w:hAnsi="Segoe UI" w:cs="Segoe UI"/>
          <w:color w:val="000000" w:themeColor="text1"/>
          <w:sz w:val="20"/>
          <w:lang w:val="en"/>
        </w:rPr>
        <w:t>a</w:t>
      </w:r>
      <w:proofErr w:type="gramEnd"/>
      <w:r w:rsidRPr="000A67A6">
        <w:rPr>
          <w:rFonts w:ascii="Segoe UI" w:hAnsi="Segoe UI" w:cs="Segoe UI"/>
          <w:color w:val="000000" w:themeColor="text1"/>
          <w:sz w:val="20"/>
          <w:lang w:val="en"/>
        </w:rPr>
        <w:t>)</w:t>
      </w:r>
      <w:r w:rsidRPr="000A67A6">
        <w:rPr>
          <w:rFonts w:ascii="Segoe UI" w:hAnsi="Segoe UI" w:cs="Segoe UI"/>
          <w:color w:val="000000" w:themeColor="text1"/>
          <w:sz w:val="20"/>
          <w:lang w:val="en"/>
        </w:rPr>
        <w:tab/>
      </w:r>
      <w:r w:rsidRPr="000A67A6">
        <w:rPr>
          <w:rFonts w:ascii="Segoe UI" w:hAnsi="Segoe UI" w:cs="Segoe UI"/>
          <w:i/>
          <w:color w:val="000000" w:themeColor="text1"/>
          <w:sz w:val="20"/>
          <w:lang w:val="en"/>
        </w:rPr>
        <w:t xml:space="preserve">1 mark for five characters correct and both marks for a completely correct </w:t>
      </w:r>
      <w:proofErr w:type="spellStart"/>
      <w:r w:rsidRPr="000A67A6">
        <w:rPr>
          <w:rFonts w:ascii="Segoe UI" w:hAnsi="Segoe UI" w:cs="Segoe UI"/>
          <w:i/>
          <w:color w:val="000000" w:themeColor="text1"/>
          <w:sz w:val="20"/>
          <w:lang w:val="en"/>
        </w:rPr>
        <w:t>ciphertext</w:t>
      </w:r>
      <w:proofErr w:type="spellEnd"/>
    </w:p>
    <w:p w14:paraId="5001F850" w14:textId="77777777" w:rsidR="006B0F51" w:rsidRPr="000A67A6" w:rsidRDefault="006B0F51" w:rsidP="006B0F51">
      <w:pPr>
        <w:widowControl w:val="0"/>
        <w:tabs>
          <w:tab w:val="left" w:pos="426"/>
          <w:tab w:val="right" w:pos="10206"/>
        </w:tabs>
        <w:spacing w:after="120" w:line="228" w:lineRule="auto"/>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 xml:space="preserve">N </w:t>
      </w:r>
      <w:proofErr w:type="spellStart"/>
      <w:r w:rsidRPr="000A67A6">
        <w:rPr>
          <w:rFonts w:ascii="Segoe UI" w:hAnsi="Segoe UI" w:cs="Segoe UI"/>
          <w:color w:val="000000" w:themeColor="text1"/>
          <w:sz w:val="20"/>
          <w:lang w:val="en"/>
        </w:rPr>
        <w:t>qtaj</w:t>
      </w:r>
      <w:proofErr w:type="spellEnd"/>
      <w:r w:rsidRPr="000A67A6">
        <w:rPr>
          <w:rFonts w:ascii="Segoe UI" w:hAnsi="Segoe UI" w:cs="Segoe UI"/>
          <w:color w:val="000000" w:themeColor="text1"/>
          <w:sz w:val="20"/>
          <w:lang w:val="en"/>
        </w:rPr>
        <w:t xml:space="preserve"> </w:t>
      </w:r>
      <w:proofErr w:type="spellStart"/>
      <w:r w:rsidRPr="000A67A6">
        <w:rPr>
          <w:rFonts w:ascii="Segoe UI" w:hAnsi="Segoe UI" w:cs="Segoe UI"/>
          <w:color w:val="000000" w:themeColor="text1"/>
          <w:sz w:val="20"/>
          <w:lang w:val="en"/>
        </w:rPr>
        <w:t>htruzynsl</w:t>
      </w:r>
      <w:proofErr w:type="spellEnd"/>
      <w:r w:rsidRPr="000A67A6">
        <w:rPr>
          <w:rFonts w:ascii="Segoe UI" w:hAnsi="Segoe UI" w:cs="Segoe UI"/>
          <w:color w:val="000000" w:themeColor="text1"/>
          <w:sz w:val="20"/>
          <w:lang w:val="en"/>
        </w:rPr>
        <w:tab/>
        <w:t>[2]</w:t>
      </w:r>
    </w:p>
    <w:p w14:paraId="76A0000F"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i/>
          <w:color w:val="000000" w:themeColor="text1"/>
          <w:sz w:val="20"/>
          <w:lang w:val="en"/>
        </w:rPr>
      </w:pPr>
      <w:r w:rsidRPr="000A67A6">
        <w:rPr>
          <w:rFonts w:ascii="Segoe UI" w:hAnsi="Segoe UI" w:cs="Segoe UI"/>
          <w:color w:val="000000" w:themeColor="text1"/>
          <w:sz w:val="20"/>
          <w:lang w:val="en"/>
        </w:rPr>
        <w:tab/>
        <w:t>b)</w:t>
      </w:r>
      <w:r w:rsidRPr="000A67A6">
        <w:rPr>
          <w:rFonts w:ascii="Segoe UI" w:hAnsi="Segoe UI" w:cs="Segoe UI"/>
          <w:color w:val="000000" w:themeColor="text1"/>
          <w:sz w:val="20"/>
          <w:lang w:val="en"/>
        </w:rPr>
        <w:tab/>
      </w:r>
      <w:r w:rsidRPr="000A67A6">
        <w:rPr>
          <w:rFonts w:ascii="Segoe UI" w:hAnsi="Segoe UI" w:cs="Segoe UI"/>
          <w:i/>
          <w:color w:val="000000" w:themeColor="text1"/>
          <w:sz w:val="20"/>
          <w:lang w:val="en"/>
        </w:rPr>
        <w:t xml:space="preserve">1 mark for five characters correct and both marks for a completely correct </w:t>
      </w:r>
      <w:proofErr w:type="spellStart"/>
      <w:r w:rsidRPr="000A67A6">
        <w:rPr>
          <w:rFonts w:ascii="Segoe UI" w:hAnsi="Segoe UI" w:cs="Segoe UI"/>
          <w:i/>
          <w:color w:val="000000" w:themeColor="text1"/>
          <w:sz w:val="20"/>
          <w:lang w:val="en"/>
        </w:rPr>
        <w:t>ciphertext</w:t>
      </w:r>
      <w:proofErr w:type="spellEnd"/>
    </w:p>
    <w:p w14:paraId="732F27F9" w14:textId="77777777" w:rsidR="006B0F51" w:rsidRPr="000A67A6" w:rsidRDefault="006B0F51" w:rsidP="006B0F51">
      <w:pPr>
        <w:widowControl w:val="0"/>
        <w:tabs>
          <w:tab w:val="left" w:pos="426"/>
          <w:tab w:val="right" w:pos="10206"/>
        </w:tabs>
        <w:spacing w:after="120"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r>
      <w:r w:rsidRPr="000A67A6">
        <w:rPr>
          <w:rFonts w:ascii="Segoe UI" w:hAnsi="Segoe UI" w:cs="Segoe UI"/>
          <w:color w:val="000000" w:themeColor="text1"/>
          <w:sz w:val="20"/>
          <w:lang w:val="en"/>
        </w:rPr>
        <w:tab/>
        <w:t xml:space="preserve">Comp </w:t>
      </w:r>
      <w:proofErr w:type="spellStart"/>
      <w:r w:rsidRPr="000A67A6">
        <w:rPr>
          <w:rFonts w:ascii="Segoe UI" w:hAnsi="Segoe UI" w:cs="Segoe UI"/>
          <w:color w:val="000000" w:themeColor="text1"/>
          <w:sz w:val="20"/>
          <w:lang w:val="en"/>
        </w:rPr>
        <w:t>sci</w:t>
      </w:r>
      <w:proofErr w:type="spellEnd"/>
      <w:r w:rsidRPr="000A67A6">
        <w:rPr>
          <w:rFonts w:ascii="Segoe UI" w:hAnsi="Segoe UI" w:cs="Segoe UI"/>
          <w:color w:val="000000" w:themeColor="text1"/>
          <w:sz w:val="20"/>
          <w:lang w:val="en"/>
        </w:rPr>
        <w:t xml:space="preserve"> rocks</w:t>
      </w:r>
      <w:r w:rsidRPr="000A67A6">
        <w:rPr>
          <w:rFonts w:ascii="Segoe UI" w:hAnsi="Segoe UI" w:cs="Segoe UI"/>
          <w:color w:val="000000" w:themeColor="text1"/>
          <w:sz w:val="20"/>
          <w:lang w:val="en"/>
        </w:rPr>
        <w:tab/>
        <w:t xml:space="preserve"> [2]</w:t>
      </w:r>
    </w:p>
    <w:p w14:paraId="731D6447"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t>c)</w:t>
      </w:r>
      <w:r w:rsidRPr="000A67A6">
        <w:rPr>
          <w:rFonts w:ascii="Segoe UI" w:hAnsi="Segoe UI" w:cs="Segoe UI"/>
          <w:color w:val="000000" w:themeColor="text1"/>
          <w:sz w:val="20"/>
          <w:lang w:val="en"/>
        </w:rPr>
        <w:tab/>
      </w:r>
      <w:r w:rsidRPr="000A67A6">
        <w:rPr>
          <w:rFonts w:ascii="Segoe UI" w:hAnsi="Segoe UI" w:cs="Segoe UI"/>
          <w:i/>
          <w:color w:val="000000" w:themeColor="text1"/>
          <w:sz w:val="20"/>
          <w:lang w:val="en"/>
        </w:rPr>
        <w:t>1 mark per disadvantage</w:t>
      </w:r>
    </w:p>
    <w:p w14:paraId="499CFC7E" w14:textId="77777777" w:rsidR="006B0F51" w:rsidRPr="000A67A6" w:rsidRDefault="006B0F51" w:rsidP="006B0F51">
      <w:pPr>
        <w:widowControl w:val="0"/>
        <w:tabs>
          <w:tab w:val="left" w:pos="426"/>
          <w:tab w:val="right" w:pos="10206"/>
        </w:tabs>
        <w:spacing w:line="228" w:lineRule="auto"/>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You are limited to using the letters of the alphabet. Punctuation, etc. are not accepted using the standard cipher.</w:t>
      </w:r>
    </w:p>
    <w:p w14:paraId="268F3BA0" w14:textId="77777777" w:rsidR="006B0F51" w:rsidRPr="000A67A6" w:rsidRDefault="006B0F51" w:rsidP="006B0F51">
      <w:pPr>
        <w:widowControl w:val="0"/>
        <w:tabs>
          <w:tab w:val="left" w:pos="426"/>
          <w:tab w:val="right" w:pos="10206"/>
        </w:tabs>
        <w:spacing w:after="120" w:line="228" w:lineRule="auto"/>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It is easy to break – you only have to try rotating the cipher text through numbers 1–25.</w:t>
      </w:r>
      <w:r w:rsidRPr="000A67A6">
        <w:rPr>
          <w:rFonts w:ascii="Segoe UI" w:hAnsi="Segoe UI" w:cs="Segoe UI"/>
          <w:color w:val="000000" w:themeColor="text1"/>
          <w:sz w:val="20"/>
          <w:lang w:val="en"/>
        </w:rPr>
        <w:tab/>
        <w:t>[2]</w:t>
      </w:r>
    </w:p>
    <w:p w14:paraId="5FEF3866" w14:textId="77777777" w:rsidR="006B0F51" w:rsidRPr="000A67A6" w:rsidRDefault="006B0F51" w:rsidP="006B0F51">
      <w:pPr>
        <w:widowControl w:val="0"/>
        <w:tabs>
          <w:tab w:val="left" w:pos="426"/>
          <w:tab w:val="right" w:pos="10206"/>
        </w:tabs>
        <w:spacing w:after="120"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t>d)</w:t>
      </w:r>
      <w:r w:rsidRPr="000A67A6">
        <w:rPr>
          <w:rFonts w:ascii="Segoe UI" w:hAnsi="Segoe UI" w:cs="Segoe UI"/>
          <w:color w:val="000000" w:themeColor="text1"/>
          <w:sz w:val="20"/>
          <w:lang w:val="en"/>
        </w:rPr>
        <w:tab/>
        <w:t>It is the only encryption method ever devised that has been mathematically proven to be completely secure.</w:t>
      </w:r>
      <w:r w:rsidRPr="000A67A6">
        <w:rPr>
          <w:rFonts w:ascii="Segoe UI" w:hAnsi="Segoe UI" w:cs="Segoe UI"/>
          <w:color w:val="000000" w:themeColor="text1"/>
          <w:sz w:val="20"/>
          <w:lang w:val="en"/>
        </w:rPr>
        <w:tab/>
        <w:t>[1]</w:t>
      </w:r>
    </w:p>
    <w:p w14:paraId="775381A2"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t>e)</w:t>
      </w:r>
      <w:r w:rsidRPr="000A67A6">
        <w:rPr>
          <w:rFonts w:ascii="Segoe UI" w:hAnsi="Segoe UI" w:cs="Segoe UI"/>
          <w:color w:val="000000" w:themeColor="text1"/>
          <w:sz w:val="20"/>
          <w:lang w:val="en"/>
        </w:rPr>
        <w:tab/>
      </w:r>
      <w:r w:rsidRPr="000A67A6">
        <w:rPr>
          <w:rFonts w:ascii="Segoe UI" w:hAnsi="Segoe UI" w:cs="Segoe UI"/>
          <w:i/>
          <w:color w:val="000000" w:themeColor="text1"/>
          <w:sz w:val="20"/>
          <w:lang w:val="en"/>
        </w:rPr>
        <w:t xml:space="preserve">1 mark for each point </w:t>
      </w:r>
    </w:p>
    <w:p w14:paraId="59A12939" w14:textId="77777777" w:rsidR="006B0F51" w:rsidRPr="000A67A6" w:rsidRDefault="006B0F51" w:rsidP="006B0F51">
      <w:pPr>
        <w:widowControl w:val="0"/>
        <w:tabs>
          <w:tab w:val="left" w:pos="426"/>
          <w:tab w:val="right" w:pos="10206"/>
        </w:tabs>
        <w:spacing w:line="228" w:lineRule="auto"/>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The plain text is compared against a key text of the same length</w:t>
      </w:r>
    </w:p>
    <w:p w14:paraId="16B755D6" w14:textId="77777777" w:rsidR="006B0F51" w:rsidRPr="000A67A6" w:rsidRDefault="006B0F51" w:rsidP="006B0F51">
      <w:pPr>
        <w:widowControl w:val="0"/>
        <w:tabs>
          <w:tab w:val="left" w:pos="426"/>
          <w:tab w:val="right" w:pos="10206"/>
        </w:tabs>
        <w:spacing w:line="228" w:lineRule="auto"/>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An XOR operation is carried out on each bit of each character of both the plain and key text</w:t>
      </w:r>
    </w:p>
    <w:p w14:paraId="1264BC53" w14:textId="77777777" w:rsidR="006B0F51" w:rsidRPr="000A67A6" w:rsidRDefault="006B0F51" w:rsidP="006B0F51">
      <w:pPr>
        <w:widowControl w:val="0"/>
        <w:tabs>
          <w:tab w:val="left" w:pos="426"/>
          <w:tab w:val="right" w:pos="10206"/>
        </w:tabs>
        <w:spacing w:line="228" w:lineRule="auto"/>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This creates the output cipher text</w:t>
      </w:r>
    </w:p>
    <w:p w14:paraId="3D997DDD" w14:textId="77777777" w:rsidR="006B0F51" w:rsidRPr="000A67A6" w:rsidRDefault="006B0F51" w:rsidP="006B0F51">
      <w:pPr>
        <w:widowControl w:val="0"/>
        <w:tabs>
          <w:tab w:val="left" w:pos="426"/>
          <w:tab w:val="right" w:pos="10206"/>
        </w:tabs>
        <w:spacing w:after="120" w:line="228" w:lineRule="auto"/>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To decrypt, the same XOR operation is carried out between the cipher text and the key text to return to plain text</w:t>
      </w:r>
      <w:r w:rsidRPr="000A67A6">
        <w:rPr>
          <w:rFonts w:ascii="Segoe UI" w:hAnsi="Segoe UI" w:cs="Segoe UI"/>
          <w:color w:val="000000" w:themeColor="text1"/>
          <w:sz w:val="20"/>
          <w:lang w:val="en"/>
        </w:rPr>
        <w:tab/>
        <w:t>[4]</w:t>
      </w:r>
    </w:p>
    <w:p w14:paraId="447E6C97" w14:textId="77777777" w:rsidR="006B0F51" w:rsidRPr="000A67A6" w:rsidRDefault="006B0F51" w:rsidP="006B0F51">
      <w:pPr>
        <w:widowControl w:val="0"/>
        <w:tabs>
          <w:tab w:val="left" w:pos="426"/>
          <w:tab w:val="right" w:pos="10206"/>
        </w:tabs>
        <w:spacing w:line="228" w:lineRule="auto"/>
        <w:ind w:left="851" w:hanging="851"/>
        <w:rPr>
          <w:rFonts w:ascii="Segoe UI" w:hAnsi="Segoe UI" w:cs="Segoe UI"/>
          <w:color w:val="000000" w:themeColor="text1"/>
          <w:sz w:val="20"/>
          <w:lang w:val="en"/>
        </w:rPr>
      </w:pPr>
      <w:r w:rsidRPr="000A67A6">
        <w:rPr>
          <w:rFonts w:ascii="Segoe UI" w:hAnsi="Segoe UI" w:cs="Segoe UI"/>
          <w:color w:val="000000" w:themeColor="text1"/>
          <w:sz w:val="20"/>
          <w:lang w:val="en"/>
        </w:rPr>
        <w:tab/>
        <w:t>f)</w:t>
      </w:r>
      <w:r w:rsidRPr="000A67A6">
        <w:rPr>
          <w:rFonts w:ascii="Segoe UI" w:hAnsi="Segoe UI" w:cs="Segoe UI"/>
          <w:color w:val="000000" w:themeColor="text1"/>
          <w:sz w:val="20"/>
          <w:lang w:val="en"/>
        </w:rPr>
        <w:tab/>
      </w:r>
      <w:r w:rsidRPr="000A67A6">
        <w:rPr>
          <w:rFonts w:ascii="Segoe UI" w:hAnsi="Segoe UI" w:cs="Segoe UI"/>
          <w:i/>
          <w:color w:val="000000" w:themeColor="text1"/>
          <w:sz w:val="20"/>
          <w:lang w:val="en"/>
        </w:rPr>
        <w:t>1 mark per rule</w:t>
      </w:r>
    </w:p>
    <w:p w14:paraId="4118A683" w14:textId="77777777" w:rsidR="006B0F51" w:rsidRPr="000A67A6" w:rsidRDefault="006B0F51" w:rsidP="006B0F51">
      <w:pPr>
        <w:widowControl w:val="0"/>
        <w:tabs>
          <w:tab w:val="left" w:pos="426"/>
          <w:tab w:val="right" w:pos="10206"/>
        </w:tabs>
        <w:spacing w:line="228" w:lineRule="auto"/>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The key must be comprised of truly random data</w:t>
      </w:r>
    </w:p>
    <w:p w14:paraId="69B8B845" w14:textId="77777777" w:rsidR="006B0F51" w:rsidRPr="000A67A6" w:rsidRDefault="006B0F51" w:rsidP="006B0F51">
      <w:pPr>
        <w:widowControl w:val="0"/>
        <w:tabs>
          <w:tab w:val="left" w:pos="426"/>
          <w:tab w:val="right" w:pos="10206"/>
        </w:tabs>
        <w:spacing w:line="228" w:lineRule="auto"/>
        <w:ind w:left="851"/>
        <w:rPr>
          <w:rFonts w:ascii="Segoe UI" w:hAnsi="Segoe UI" w:cs="Segoe UI"/>
          <w:color w:val="000000" w:themeColor="text1"/>
          <w:sz w:val="20"/>
          <w:lang w:val="en"/>
        </w:rPr>
      </w:pPr>
      <w:r w:rsidRPr="000A67A6">
        <w:rPr>
          <w:rFonts w:ascii="Segoe UI" w:hAnsi="Segoe UI" w:cs="Segoe UI"/>
          <w:color w:val="000000" w:themeColor="text1"/>
          <w:sz w:val="20"/>
          <w:lang w:val="en"/>
        </w:rPr>
        <w:t>The key must only ever be used once</w:t>
      </w:r>
      <w:r w:rsidRPr="000A67A6">
        <w:rPr>
          <w:rFonts w:ascii="Segoe UI" w:hAnsi="Segoe UI" w:cs="Segoe UI"/>
          <w:color w:val="000000" w:themeColor="text1"/>
          <w:sz w:val="20"/>
          <w:lang w:val="en"/>
        </w:rPr>
        <w:tab/>
        <w:t>[2]</w:t>
      </w:r>
    </w:p>
    <w:p w14:paraId="6E82103F" w14:textId="77777777" w:rsidR="006B0F51" w:rsidRPr="000A67A6" w:rsidRDefault="006B0F51" w:rsidP="006B0F51">
      <w:pPr>
        <w:widowControl w:val="0"/>
        <w:tabs>
          <w:tab w:val="right" w:pos="10206"/>
        </w:tabs>
        <w:spacing w:after="120"/>
        <w:ind w:left="851"/>
        <w:rPr>
          <w:rFonts w:ascii="Segoe UI" w:hAnsi="Segoe UI"/>
          <w:sz w:val="20"/>
          <w:lang w:val="en"/>
        </w:rPr>
      </w:pPr>
    </w:p>
    <w:p w14:paraId="0EB63148" w14:textId="77777777" w:rsidR="006B0F51" w:rsidRPr="00F567E0" w:rsidRDefault="006B0F51" w:rsidP="006B0F51">
      <w:pPr>
        <w:pStyle w:val="TopicTestsHeading"/>
        <w:spacing w:after="60"/>
        <w:rPr>
          <w:b w:val="0"/>
          <w:sz w:val="36"/>
        </w:rPr>
      </w:pPr>
      <w:bookmarkStart w:id="94" w:name="_Toc425432333"/>
      <w:bookmarkStart w:id="95" w:name="_Toc430782593"/>
      <w:bookmarkStart w:id="96" w:name="_Toc432061869"/>
      <w:bookmarkStart w:id="97" w:name="_Toc432509377"/>
      <w:bookmarkStart w:id="98" w:name="_Toc433196026"/>
      <w:r>
        <w:rPr>
          <w:b w:val="0"/>
          <w:sz w:val="36"/>
        </w:rPr>
        <w:t>4.</w:t>
      </w:r>
      <w:r w:rsidRPr="00F567E0">
        <w:rPr>
          <w:b w:val="0"/>
          <w:sz w:val="36"/>
        </w:rPr>
        <w:t xml:space="preserve">6. Computer Systems – </w:t>
      </w:r>
      <w:r>
        <w:rPr>
          <w:b w:val="0"/>
          <w:sz w:val="36"/>
        </w:rPr>
        <w:t>Test 1</w:t>
      </w:r>
      <w:bookmarkEnd w:id="94"/>
      <w:bookmarkEnd w:id="95"/>
      <w:bookmarkEnd w:id="96"/>
      <w:bookmarkEnd w:id="97"/>
      <w:bookmarkEnd w:id="98"/>
    </w:p>
    <w:p w14:paraId="7E8D5C50"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1.</w:t>
      </w:r>
      <w:r w:rsidRPr="000A67A6">
        <w:rPr>
          <w:rFonts w:ascii="Segoe UI" w:hAnsi="Segoe UI" w:cs="Segoe UI"/>
          <w:sz w:val="20"/>
          <w:lang w:val="en"/>
        </w:rPr>
        <w:tab/>
      </w:r>
      <w:r w:rsidRPr="000A67A6">
        <w:rPr>
          <w:rFonts w:ascii="Segoe UI" w:hAnsi="Segoe UI" w:cs="Segoe UI"/>
          <w:i/>
          <w:sz w:val="20"/>
          <w:lang w:val="en"/>
        </w:rPr>
        <w:t>1 mark for each of the following:</w:t>
      </w:r>
    </w:p>
    <w:p w14:paraId="101B5C01"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a)</w:t>
      </w:r>
      <w:r w:rsidRPr="000A67A6">
        <w:rPr>
          <w:rFonts w:ascii="Segoe UI" w:hAnsi="Segoe UI" w:cs="Segoe UI"/>
          <w:sz w:val="20"/>
          <w:lang w:val="en"/>
        </w:rPr>
        <w:tab/>
        <w:t>Hardware</w:t>
      </w:r>
    </w:p>
    <w:p w14:paraId="04A55E6B"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t>Software</w:t>
      </w:r>
    </w:p>
    <w:p w14:paraId="5723F05B"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t>Hardware</w:t>
      </w:r>
    </w:p>
    <w:p w14:paraId="18C8C9D3"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d)</w:t>
      </w:r>
      <w:r w:rsidRPr="000A67A6">
        <w:rPr>
          <w:rFonts w:ascii="Segoe UI" w:hAnsi="Segoe UI" w:cs="Segoe UI"/>
          <w:sz w:val="20"/>
          <w:lang w:val="en"/>
        </w:rPr>
        <w:tab/>
        <w:t>Hardware</w:t>
      </w:r>
      <w:r w:rsidRPr="000A67A6">
        <w:rPr>
          <w:rFonts w:ascii="Segoe UI" w:hAnsi="Segoe UI" w:cs="Segoe UI"/>
          <w:sz w:val="20"/>
          <w:lang w:val="en"/>
        </w:rPr>
        <w:tab/>
        <w:t>[4]</w:t>
      </w:r>
    </w:p>
    <w:p w14:paraId="69F3534E"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r>
    </w:p>
    <w:p w14:paraId="36CFC542" w14:textId="77777777" w:rsidR="006B0F51" w:rsidRPr="000A67A6" w:rsidRDefault="006B0F51" w:rsidP="006B0F51">
      <w:pPr>
        <w:widowControl w:val="0"/>
        <w:tabs>
          <w:tab w:val="left" w:pos="426"/>
          <w:tab w:val="right" w:pos="10206"/>
        </w:tabs>
        <w:ind w:left="426" w:hanging="426"/>
        <w:rPr>
          <w:rFonts w:ascii="Segoe UI" w:hAnsi="Segoe UI" w:cs="Segoe UI"/>
          <w:i/>
          <w:sz w:val="20"/>
          <w:lang w:val="en"/>
        </w:rPr>
      </w:pPr>
      <w:r w:rsidRPr="000A67A6">
        <w:rPr>
          <w:rFonts w:ascii="Segoe UI" w:hAnsi="Segoe UI" w:cs="Segoe UI"/>
          <w:sz w:val="20"/>
          <w:lang w:val="en"/>
        </w:rPr>
        <w:t>2.</w:t>
      </w:r>
      <w:r w:rsidRPr="000A67A6">
        <w:rPr>
          <w:rFonts w:ascii="Segoe UI" w:hAnsi="Segoe UI" w:cs="Segoe UI"/>
          <w:sz w:val="20"/>
          <w:lang w:val="en"/>
        </w:rPr>
        <w:tab/>
      </w:r>
      <w:r w:rsidRPr="000A67A6">
        <w:rPr>
          <w:rFonts w:ascii="Segoe UI" w:hAnsi="Segoe UI" w:cs="Segoe UI"/>
          <w:i/>
          <w:sz w:val="20"/>
          <w:lang w:val="en"/>
        </w:rPr>
        <w:t>5 marks for any five correctly named languages with appropriate indication of use. Separate marks gained for differentiating between C and C++, and between BASIC and VB only if the differences are made clear.</w:t>
      </w:r>
    </w:p>
    <w:p w14:paraId="5BCF3A5C" w14:textId="77777777" w:rsidR="006B0F51" w:rsidRPr="000A67A6" w:rsidRDefault="006B0F51" w:rsidP="006B0F51">
      <w:pPr>
        <w:widowControl w:val="0"/>
        <w:tabs>
          <w:tab w:val="left" w:pos="426"/>
          <w:tab w:val="right" w:pos="10206"/>
        </w:tabs>
        <w:ind w:left="426" w:hanging="426"/>
        <w:rPr>
          <w:rFonts w:ascii="Segoe UI" w:hAnsi="Segoe UI" w:cs="Segoe UI"/>
          <w:sz w:val="20"/>
          <w:lang w:val="en"/>
        </w:rPr>
      </w:pPr>
      <w:r w:rsidRPr="000A67A6">
        <w:rPr>
          <w:rFonts w:ascii="Segoe UI" w:hAnsi="Segoe UI" w:cs="Segoe UI"/>
          <w:sz w:val="20"/>
          <w:lang w:val="en"/>
        </w:rPr>
        <w:tab/>
        <w:t xml:space="preserve">E.g. C – Applications/Low-level operations, C++ – System Applications, C# – server and client side apps/Web, </w:t>
      </w:r>
      <w:r w:rsidRPr="000A67A6">
        <w:rPr>
          <w:rFonts w:ascii="Segoe UI" w:hAnsi="Segoe UI" w:cs="Segoe UI"/>
          <w:sz w:val="20"/>
          <w:lang w:val="en"/>
        </w:rPr>
        <w:lastRenderedPageBreak/>
        <w:t>VB – Office Automation, Educational Applications, Java – Mobile Development/Server Side/Web</w:t>
      </w:r>
      <w:r w:rsidRPr="000A67A6">
        <w:rPr>
          <w:rFonts w:ascii="Segoe UI" w:hAnsi="Segoe UI" w:cs="Segoe UI"/>
          <w:sz w:val="20"/>
          <w:lang w:val="en"/>
        </w:rPr>
        <w:tab/>
        <w:t>[5]</w:t>
      </w:r>
    </w:p>
    <w:p w14:paraId="37FEBCE8"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3.</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Declarative languages only define what is to be computed not how to compute it, whereas imperative languages have to define each step of the program for solving the problem.</w:t>
      </w:r>
      <w:r w:rsidRPr="000A67A6">
        <w:rPr>
          <w:rFonts w:ascii="Segoe UI" w:hAnsi="Segoe UI" w:cs="Segoe UI"/>
          <w:sz w:val="20"/>
          <w:lang w:val="en"/>
        </w:rPr>
        <w:tab/>
        <w:t>[2]</w:t>
      </w:r>
    </w:p>
    <w:p w14:paraId="42A1CFD2"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r>
      <w:r w:rsidRPr="000A67A6">
        <w:rPr>
          <w:rFonts w:ascii="Segoe UI" w:hAnsi="Segoe UI" w:cs="Segoe UI"/>
          <w:i/>
          <w:sz w:val="20"/>
          <w:lang w:val="en"/>
        </w:rPr>
        <w:t>1 mark for each of the following:</w:t>
      </w:r>
    </w:p>
    <w:p w14:paraId="54AE8653" w14:textId="77777777" w:rsidR="006B0F51" w:rsidRPr="000A67A6" w:rsidRDefault="006B0F51" w:rsidP="006B0F51">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First-generation languages are machine dependent and only work with that processor</w:t>
      </w:r>
    </w:p>
    <w:p w14:paraId="46641297" w14:textId="77777777" w:rsidR="006B0F51" w:rsidRPr="000A67A6" w:rsidRDefault="006B0F51" w:rsidP="006B0F51">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Second-generation languages are machine dependent and may work with a class of machines</w:t>
      </w:r>
    </w:p>
    <w:p w14:paraId="082A0F0A" w14:textId="77777777" w:rsidR="006B0F51" w:rsidRPr="000A67A6" w:rsidRDefault="006B0F51" w:rsidP="006B0F51">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Third-generation languages are machine dependent only in that they require a separate compiler for each class of machine</w:t>
      </w:r>
    </w:p>
    <w:p w14:paraId="508FA07D" w14:textId="77777777" w:rsidR="006B0F51" w:rsidRPr="000A67A6" w:rsidRDefault="006B0F51" w:rsidP="006B0F51">
      <w:pPr>
        <w:widowControl w:val="0"/>
        <w:tabs>
          <w:tab w:val="left" w:pos="426"/>
          <w:tab w:val="right" w:pos="10206"/>
        </w:tabs>
        <w:spacing w:after="120"/>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Fourth-generation languages are not machine dependent at all because if the supporting program works, then they will too</w:t>
      </w:r>
      <w:r w:rsidRPr="000A67A6">
        <w:rPr>
          <w:rFonts w:ascii="Segoe UI" w:hAnsi="Segoe UI" w:cs="Segoe UI"/>
          <w:sz w:val="20"/>
          <w:lang w:val="en"/>
        </w:rPr>
        <w:tab/>
        <w:t>[4]</w:t>
      </w:r>
    </w:p>
    <w:p w14:paraId="310CBB8B"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t>Second generation/level (Accept low level)</w:t>
      </w:r>
      <w:r w:rsidRPr="000A67A6">
        <w:rPr>
          <w:rFonts w:ascii="Segoe UI" w:hAnsi="Segoe UI" w:cs="Segoe UI"/>
          <w:sz w:val="20"/>
          <w:lang w:val="en"/>
        </w:rPr>
        <w:tab/>
        <w:t>[1]</w:t>
      </w:r>
    </w:p>
    <w:p w14:paraId="50839F0F"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d)</w:t>
      </w:r>
      <w:r w:rsidRPr="000A67A6">
        <w:rPr>
          <w:rFonts w:ascii="Segoe UI" w:hAnsi="Segoe UI" w:cs="Segoe UI"/>
          <w:sz w:val="20"/>
          <w:lang w:val="en"/>
        </w:rPr>
        <w:tab/>
      </w:r>
      <w:r w:rsidRPr="000A67A6">
        <w:rPr>
          <w:rFonts w:ascii="Segoe UI" w:hAnsi="Segoe UI" w:cs="Segoe UI"/>
          <w:i/>
          <w:sz w:val="20"/>
          <w:lang w:val="en"/>
        </w:rPr>
        <w:t>1 mark for each of the following:</w:t>
      </w:r>
    </w:p>
    <w:p w14:paraId="6479DAF0"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Representation of machine code in hexadecimal, first generation (1).</w:t>
      </w:r>
    </w:p>
    <w:p w14:paraId="31D116E2" w14:textId="77777777" w:rsidR="006B0F51" w:rsidRPr="000A67A6" w:rsidRDefault="006B0F51" w:rsidP="006B0F51">
      <w:pPr>
        <w:widowControl w:val="0"/>
        <w:tabs>
          <w:tab w:val="left" w:pos="426"/>
          <w:tab w:val="right" w:pos="10206"/>
        </w:tabs>
        <w:ind w:left="851" w:hanging="142"/>
        <w:rPr>
          <w:rFonts w:ascii="Segoe UI" w:hAnsi="Segoe UI" w:cs="Segoe UI"/>
          <w:sz w:val="20"/>
          <w:lang w:val="en"/>
        </w:rPr>
      </w:pPr>
      <w:r w:rsidRPr="000A67A6">
        <w:rPr>
          <w:rFonts w:ascii="Segoe UI" w:hAnsi="Segoe UI" w:cs="Segoe UI"/>
          <w:sz w:val="20"/>
          <w:lang w:val="en"/>
        </w:rPr>
        <w:tab/>
        <w:t xml:space="preserve">Limitations are that it takes longer to write than code written in a higher-level language (1), it is difficult to read so programs become very complex the larger they get (1), poor facilities for self-documentation (1) and it does not offer any automatic </w:t>
      </w:r>
      <w:proofErr w:type="spellStart"/>
      <w:r w:rsidRPr="000A67A6">
        <w:rPr>
          <w:rFonts w:ascii="Segoe UI" w:hAnsi="Segoe UI" w:cs="Segoe UI"/>
          <w:sz w:val="20"/>
          <w:lang w:val="en"/>
        </w:rPr>
        <w:t>optimisations</w:t>
      </w:r>
      <w:proofErr w:type="spellEnd"/>
      <w:r w:rsidRPr="000A67A6">
        <w:rPr>
          <w:rFonts w:ascii="Segoe UI" w:hAnsi="Segoe UI" w:cs="Segoe UI"/>
          <w:sz w:val="20"/>
          <w:lang w:val="en"/>
        </w:rPr>
        <w:t xml:space="preserve"> (1).</w:t>
      </w:r>
      <w:r w:rsidRPr="000A67A6">
        <w:rPr>
          <w:rFonts w:ascii="Segoe UI" w:hAnsi="Segoe UI" w:cs="Segoe UI"/>
          <w:sz w:val="20"/>
          <w:lang w:val="en"/>
        </w:rPr>
        <w:tab/>
        <w:t>[</w:t>
      </w:r>
      <w:proofErr w:type="gramStart"/>
      <w:r w:rsidRPr="000A67A6">
        <w:rPr>
          <w:rFonts w:ascii="Segoe UI" w:hAnsi="Segoe UI" w:cs="Segoe UI"/>
          <w:sz w:val="20"/>
          <w:lang w:val="en"/>
        </w:rPr>
        <w:t>max</w:t>
      </w:r>
      <w:proofErr w:type="gramEnd"/>
      <w:r w:rsidRPr="000A67A6">
        <w:rPr>
          <w:rFonts w:ascii="Segoe UI" w:hAnsi="Segoe UI" w:cs="Segoe UI"/>
          <w:sz w:val="20"/>
          <w:lang w:val="en"/>
        </w:rPr>
        <w:t xml:space="preserve"> 3]</w:t>
      </w:r>
    </w:p>
    <w:p w14:paraId="3D67B2F2" w14:textId="77777777" w:rsidR="006B0F51" w:rsidRPr="000A67A6" w:rsidRDefault="006B0F51" w:rsidP="006B0F51">
      <w:pPr>
        <w:widowControl w:val="0"/>
        <w:tabs>
          <w:tab w:val="left" w:pos="426"/>
          <w:tab w:val="right" w:pos="10206"/>
        </w:tabs>
        <w:ind w:left="851" w:hanging="142"/>
        <w:rPr>
          <w:rFonts w:ascii="Segoe UI" w:hAnsi="Segoe UI" w:cs="Segoe UI"/>
          <w:sz w:val="20"/>
          <w:lang w:val="en"/>
        </w:rPr>
      </w:pPr>
    </w:p>
    <w:p w14:paraId="4E48B565"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4.</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each of the following:</w:t>
      </w:r>
    </w:p>
    <w:p w14:paraId="5663C878"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t>NAND</w:t>
      </w:r>
    </w:p>
    <w:p w14:paraId="4D0E8932" w14:textId="77777777" w:rsidR="006B0F51" w:rsidRPr="000A67A6" w:rsidRDefault="006B0F51" w:rsidP="006B0F51">
      <w:pPr>
        <w:widowControl w:val="0"/>
        <w:tabs>
          <w:tab w:val="left" w:pos="426"/>
          <w:tab w:val="left" w:pos="127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ii.</w:t>
      </w:r>
      <w:r w:rsidRPr="000A67A6">
        <w:rPr>
          <w:rFonts w:ascii="Segoe UI" w:hAnsi="Segoe UI" w:cs="Segoe UI"/>
          <w:sz w:val="20"/>
          <w:lang w:val="en"/>
        </w:rPr>
        <w:tab/>
        <w:t>XOR</w:t>
      </w:r>
      <w:r w:rsidRPr="000A67A6">
        <w:rPr>
          <w:rFonts w:ascii="Segoe UI" w:hAnsi="Segoe UI" w:cs="Segoe UI"/>
          <w:sz w:val="20"/>
          <w:lang w:val="en"/>
        </w:rPr>
        <w:tab/>
        <w:t xml:space="preserve"> [2]</w:t>
      </w:r>
    </w:p>
    <w:p w14:paraId="41B228B1"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r>
      <w:r w:rsidRPr="000A67A6">
        <w:rPr>
          <w:rFonts w:ascii="Segoe UI" w:hAnsi="Segoe UI" w:cs="Segoe UI"/>
          <w:i/>
          <w:sz w:val="20"/>
          <w:lang w:val="en"/>
        </w:rPr>
        <w:t>1 mark for each of the following:</w:t>
      </w:r>
      <w:r w:rsidRPr="000A67A6">
        <w:rPr>
          <w:rFonts w:ascii="Segoe UI" w:hAnsi="Segoe UI" w:cs="Segoe UI"/>
          <w:sz w:val="20"/>
          <w:lang w:val="en"/>
        </w:rPr>
        <w:t xml:space="preserve"> </w:t>
      </w:r>
    </w:p>
    <w:p w14:paraId="6ACFECDC"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r>
      <w:proofErr w:type="spellStart"/>
      <w:proofErr w:type="gramStart"/>
      <w:r w:rsidRPr="000A67A6">
        <w:rPr>
          <w:rFonts w:ascii="Segoe UI" w:hAnsi="Segoe UI" w:cs="Segoe UI"/>
          <w:sz w:val="20"/>
          <w:lang w:val="en"/>
        </w:rPr>
        <w:t>i</w:t>
      </w:r>
      <w:proofErr w:type="spellEnd"/>
      <w:proofErr w:type="gramEnd"/>
      <w:r w:rsidRPr="000A67A6">
        <w:rPr>
          <w:rFonts w:ascii="Segoe UI" w:hAnsi="Segoe UI" w:cs="Segoe UI"/>
          <w:sz w:val="20"/>
          <w:lang w:val="en"/>
        </w:rPr>
        <w:t>.</w:t>
      </w:r>
      <w:r w:rsidRPr="000A67A6">
        <w:rPr>
          <w:rFonts w:ascii="Segoe UI" w:hAnsi="Segoe UI" w:cs="Segoe UI"/>
          <w:sz w:val="20"/>
          <w:lang w:val="en"/>
        </w:rPr>
        <w:tab/>
        <w:t xml:space="preserve">0 + 1 + 1 + 0 = 0 </w:t>
      </w:r>
    </w:p>
    <w:p w14:paraId="45BE969A"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ii.</w:t>
      </w:r>
      <w:r w:rsidRPr="000A67A6">
        <w:rPr>
          <w:rFonts w:ascii="Segoe UI" w:hAnsi="Segoe UI" w:cs="Segoe UI"/>
          <w:sz w:val="20"/>
          <w:lang w:val="en"/>
        </w:rPr>
        <w:tab/>
      </w:r>
      <w:proofErr w:type="gramStart"/>
      <w:r w:rsidRPr="000A67A6">
        <w:rPr>
          <w:rFonts w:ascii="Segoe UI" w:hAnsi="Segoe UI" w:cs="Segoe UI"/>
          <w:sz w:val="20"/>
          <w:lang w:val="en"/>
        </w:rPr>
        <w:t>1 .</w:t>
      </w:r>
      <w:proofErr w:type="gramEnd"/>
      <w:r w:rsidRPr="000A67A6">
        <w:rPr>
          <w:rFonts w:ascii="Segoe UI" w:hAnsi="Segoe UI" w:cs="Segoe UI"/>
          <w:sz w:val="20"/>
          <w:lang w:val="en"/>
        </w:rPr>
        <w:t xml:space="preserve"> 0 = 0</w:t>
      </w:r>
    </w:p>
    <w:p w14:paraId="3BA47454" w14:textId="77777777" w:rsidR="006B0F51" w:rsidRPr="000A67A6" w:rsidRDefault="006B0F51" w:rsidP="006B0F51">
      <w:pPr>
        <w:widowControl w:val="0"/>
        <w:tabs>
          <w:tab w:val="left" w:pos="426"/>
          <w:tab w:val="left" w:pos="127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iii.</w:t>
      </w:r>
      <w:r w:rsidRPr="000A67A6">
        <w:rPr>
          <w:rFonts w:ascii="Segoe UI" w:hAnsi="Segoe UI" w:cs="Segoe UI"/>
          <w:sz w:val="20"/>
          <w:lang w:val="en"/>
        </w:rPr>
        <w:tab/>
        <w:t>(0 + 0 + 0) + (0 + (</w:t>
      </w:r>
      <w:proofErr w:type="gramStart"/>
      <w:r w:rsidRPr="000A67A6">
        <w:rPr>
          <w:rFonts w:ascii="Segoe UI" w:hAnsi="Segoe UI" w:cs="Segoe UI"/>
          <w:sz w:val="20"/>
          <w:lang w:val="en"/>
        </w:rPr>
        <w:t>1 .</w:t>
      </w:r>
      <w:proofErr w:type="gramEnd"/>
      <w:r w:rsidRPr="000A67A6">
        <w:rPr>
          <w:rFonts w:ascii="Segoe UI" w:hAnsi="Segoe UI" w:cs="Segoe UI"/>
          <w:sz w:val="20"/>
          <w:lang w:val="en"/>
        </w:rPr>
        <w:t xml:space="preserve"> 1)) = 1</w:t>
      </w:r>
      <w:r w:rsidRPr="000A67A6">
        <w:rPr>
          <w:rFonts w:ascii="Segoe UI" w:hAnsi="Segoe UI" w:cs="Segoe UI"/>
          <w:sz w:val="20"/>
          <w:lang w:val="en"/>
        </w:rPr>
        <w:tab/>
        <w:t>[3]</w:t>
      </w:r>
    </w:p>
    <w:p w14:paraId="2F0F80F3"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b/>
          <w:noProof/>
          <w:sz w:val="20"/>
          <w:lang w:eastAsia="en-GB"/>
        </w:rPr>
        <w:drawing>
          <wp:anchor distT="0" distB="0" distL="114300" distR="114300" simplePos="0" relativeHeight="251769856" behindDoc="0" locked="0" layoutInCell="1" allowOverlap="1" wp14:anchorId="0BEB98CB" wp14:editId="6851556C">
            <wp:simplePos x="0" y="0"/>
            <wp:positionH relativeFrom="column">
              <wp:posOffset>1696085</wp:posOffset>
            </wp:positionH>
            <wp:positionV relativeFrom="paragraph">
              <wp:posOffset>90805</wp:posOffset>
            </wp:positionV>
            <wp:extent cx="615315" cy="993140"/>
            <wp:effectExtent l="0" t="0" r="0" b="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clrChange>
                        <a:clrFrom>
                          <a:srgbClr val="F9F9F9"/>
                        </a:clrFrom>
                        <a:clrTo>
                          <a:srgbClr val="F9F9F9">
                            <a:alpha val="0"/>
                          </a:srgbClr>
                        </a:clrTo>
                      </a:clrChange>
                      <a:extLst>
                        <a:ext uri="{28A0092B-C50C-407E-A947-70E740481C1C}">
                          <a14:useLocalDpi xmlns:a14="http://schemas.microsoft.com/office/drawing/2010/main" val="0"/>
                        </a:ext>
                      </a:extLst>
                    </a:blip>
                    <a:srcRect l="28142" r="27731"/>
                    <a:stretch>
                      <a:fillRect/>
                    </a:stretch>
                  </pic:blipFill>
                  <pic:spPr bwMode="auto">
                    <a:xfrm>
                      <a:off x="0" y="0"/>
                      <a:ext cx="615315"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7A6">
        <w:rPr>
          <w:rFonts w:ascii="Segoe UI" w:hAnsi="Segoe UI" w:cs="Segoe UI"/>
          <w:b/>
          <w:noProof/>
          <w:sz w:val="20"/>
          <w:szCs w:val="18"/>
          <w:lang w:eastAsia="en-GB"/>
        </w:rPr>
        <mc:AlternateContent>
          <mc:Choice Requires="wpc">
            <w:drawing>
              <wp:anchor distT="0" distB="0" distL="114300" distR="114300" simplePos="0" relativeHeight="251770880" behindDoc="1" locked="0" layoutInCell="1" allowOverlap="1" wp14:anchorId="1346FA7C" wp14:editId="25043041">
                <wp:simplePos x="0" y="0"/>
                <wp:positionH relativeFrom="column">
                  <wp:posOffset>384648</wp:posOffset>
                </wp:positionH>
                <wp:positionV relativeFrom="paragraph">
                  <wp:posOffset>148605</wp:posOffset>
                </wp:positionV>
                <wp:extent cx="3762375" cy="1209479"/>
                <wp:effectExtent l="0" t="0" r="0" b="0"/>
                <wp:wrapNone/>
                <wp:docPr id="800" name="Canvas 8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25" name="Picture 14"/>
                          <pic:cNvPicPr>
                            <a:picLocks noChangeAspect="1" noChangeArrowheads="1"/>
                          </pic:cNvPicPr>
                        </pic:nvPicPr>
                        <pic:blipFill>
                          <a:blip r:embed="rId19">
                            <a:clrChange>
                              <a:clrFrom>
                                <a:srgbClr val="F9F9F9"/>
                              </a:clrFrom>
                              <a:clrTo>
                                <a:srgbClr val="F9F9F9">
                                  <a:alpha val="0"/>
                                </a:srgbClr>
                              </a:clrTo>
                            </a:clrChange>
                            <a:extLst>
                              <a:ext uri="{28A0092B-C50C-407E-A947-70E740481C1C}">
                                <a14:useLocalDpi xmlns:a14="http://schemas.microsoft.com/office/drawing/2010/main" val="0"/>
                              </a:ext>
                            </a:extLst>
                          </a:blip>
                          <a:srcRect l="21436"/>
                          <a:stretch>
                            <a:fillRect/>
                          </a:stretch>
                        </pic:blipFill>
                        <pic:spPr bwMode="auto">
                          <a:xfrm>
                            <a:off x="2506980" y="266700"/>
                            <a:ext cx="1044189" cy="9038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21" name="Text Box 10"/>
                        <wps:cNvSpPr txBox="1">
                          <a:spLocks noChangeArrowheads="1"/>
                        </wps:cNvSpPr>
                        <wps:spPr bwMode="auto">
                          <a:xfrm>
                            <a:off x="60960" y="55860"/>
                            <a:ext cx="247650" cy="104965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B061DD" w14:textId="77777777" w:rsidR="00866C86" w:rsidRPr="000A38FF" w:rsidRDefault="00866C86" w:rsidP="006B0F51">
                              <w:pPr>
                                <w:rPr>
                                  <w:rFonts w:ascii="Segoe UI" w:hAnsi="Segoe UI" w:cs="Segoe UI"/>
                                  <w:sz w:val="20"/>
                                </w:rPr>
                              </w:pPr>
                              <w:r w:rsidRPr="000A38FF">
                                <w:rPr>
                                  <w:rFonts w:ascii="Segoe UI" w:hAnsi="Segoe UI" w:cs="Segoe UI"/>
                                  <w:sz w:val="20"/>
                                </w:rPr>
                                <w:t>A</w:t>
                              </w:r>
                            </w:p>
                            <w:p w14:paraId="4AA725B0" w14:textId="77777777" w:rsidR="00866C86" w:rsidRPr="000A38FF" w:rsidRDefault="00866C86" w:rsidP="006B0F51">
                              <w:pPr>
                                <w:rPr>
                                  <w:rFonts w:ascii="Segoe UI" w:hAnsi="Segoe UI" w:cs="Segoe UI"/>
                                  <w:sz w:val="20"/>
                                </w:rPr>
                              </w:pPr>
                            </w:p>
                            <w:p w14:paraId="095DB8F1" w14:textId="77777777" w:rsidR="00866C86" w:rsidRPr="000A38FF" w:rsidRDefault="00866C86" w:rsidP="006B0F51">
                              <w:pPr>
                                <w:rPr>
                                  <w:rFonts w:ascii="Segoe UI" w:hAnsi="Segoe UI" w:cs="Segoe UI"/>
                                  <w:sz w:val="20"/>
                                </w:rPr>
                              </w:pPr>
                              <w:r w:rsidRPr="000A38FF">
                                <w:rPr>
                                  <w:rFonts w:ascii="Segoe UI" w:hAnsi="Segoe UI" w:cs="Segoe UI"/>
                                  <w:sz w:val="20"/>
                                </w:rPr>
                                <w:t>B</w:t>
                              </w:r>
                            </w:p>
                            <w:p w14:paraId="6B8CAD85" w14:textId="77777777" w:rsidR="00866C86" w:rsidRPr="000A38FF" w:rsidRDefault="00866C86" w:rsidP="006B0F51">
                              <w:pPr>
                                <w:rPr>
                                  <w:rFonts w:ascii="Segoe UI" w:hAnsi="Segoe UI" w:cs="Segoe UI"/>
                                  <w:sz w:val="20"/>
                                </w:rPr>
                              </w:pPr>
                            </w:p>
                            <w:p w14:paraId="0EE9BB75" w14:textId="77777777" w:rsidR="00866C86" w:rsidRPr="000A38FF" w:rsidRDefault="00866C86" w:rsidP="006B0F51">
                              <w:pPr>
                                <w:rPr>
                                  <w:rFonts w:ascii="Segoe UI" w:hAnsi="Segoe UI" w:cs="Segoe UI"/>
                                  <w:sz w:val="20"/>
                                </w:rPr>
                              </w:pPr>
                              <w:r w:rsidRPr="000A38FF">
                                <w:rPr>
                                  <w:rFonts w:ascii="Segoe UI" w:hAnsi="Segoe UI" w:cs="Segoe UI"/>
                                  <w:sz w:val="20"/>
                                </w:rPr>
                                <w:t>C</w:t>
                              </w:r>
                            </w:p>
                          </w:txbxContent>
                        </wps:txbx>
                        <wps:bodyPr rot="0" vert="horz" wrap="square" lIns="91440" tIns="45720" rIns="91440" bIns="45720" anchor="t" anchorCtr="0" upright="1">
                          <a:noAutofit/>
                        </wps:bodyPr>
                      </wps:wsp>
                      <wps:wsp>
                        <wps:cNvPr id="722" name="Line 11"/>
                        <wps:cNvCnPr>
                          <a:cxnSpLocks noChangeShapeType="1"/>
                        </wps:cNvCnPr>
                        <wps:spPr bwMode="auto">
                          <a:xfrm flipH="1">
                            <a:off x="321945" y="210624"/>
                            <a:ext cx="996950" cy="635"/>
                          </a:xfrm>
                          <a:prstGeom prst="line">
                            <a:avLst/>
                          </a:prstGeom>
                          <a:noFill/>
                          <a:ln w="254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3" name="Line 12"/>
                        <wps:cNvCnPr>
                          <a:cxnSpLocks noChangeShapeType="1"/>
                        </wps:cNvCnPr>
                        <wps:spPr bwMode="auto">
                          <a:xfrm flipH="1">
                            <a:off x="325120" y="559874"/>
                            <a:ext cx="996950" cy="635"/>
                          </a:xfrm>
                          <a:prstGeom prst="line">
                            <a:avLst/>
                          </a:prstGeom>
                          <a:noFill/>
                          <a:ln w="254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4" name="Line 13"/>
                        <wps:cNvCnPr>
                          <a:cxnSpLocks noChangeShapeType="1"/>
                        </wps:cNvCnPr>
                        <wps:spPr bwMode="auto">
                          <a:xfrm flipH="1">
                            <a:off x="321310" y="880219"/>
                            <a:ext cx="2279015" cy="0"/>
                          </a:xfrm>
                          <a:prstGeom prst="line">
                            <a:avLst/>
                          </a:prstGeom>
                          <a:noFill/>
                          <a:ln w="254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26" name="AutoShape 15"/>
                        <wps:cNvCnPr>
                          <a:cxnSpLocks noChangeShapeType="1"/>
                        </wps:cNvCnPr>
                        <wps:spPr bwMode="auto">
                          <a:xfrm>
                            <a:off x="1934845" y="385249"/>
                            <a:ext cx="669290" cy="167005"/>
                          </a:xfrm>
                          <a:prstGeom prst="bentConnector3">
                            <a:avLst>
                              <a:gd name="adj1" fmla="val 50000"/>
                            </a:avLst>
                          </a:prstGeom>
                          <a:noFill/>
                          <a:ln w="254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346FA7C" id="Canvas 800" o:spid="_x0000_s1133" editas="canvas" style="position:absolute;left:0;text-align:left;margin-left:30.3pt;margin-top:11.7pt;width:296.25pt;height:95.25pt;z-index:-251545600;mso-position-horizontal-relative:text;mso-position-vertical-relative:text" coordsize="37623,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">
                <v:shape id="_x0000_s1134" type="#_x0000_t75" style="position:absolute;width:37623;height:12090;visibility:visible;mso-wrap-style:square">
                  <v:fill o:detectmouseclick="t"/>
                  <v:path o:connecttype="none"/>
                </v:shape>
                <v:shape id="Picture 14" o:spid="_x0000_s1135" type="#_x0000_t75" style="position:absolute;left:25069;top:2667;width:10442;height:9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K/RDGAAAA3AAAAA8AAABkcnMvZG93bnJldi54bWxEj0FrwkAUhO+C/2F5hd50U6FaoqtUpdBD&#10;QTQF9fbIPrOh2bcxu9Xk37uC4HGYmW+Y2aK1lbhQ40vHCt6GCQji3OmSCwW/2dfgA4QPyBorx6Sg&#10;Iw+Leb83w1S7K2/psguFiBD2KSowIdSplD43ZNEPXU0cvZNrLIYom0LqBq8Rbis5SpKxtFhyXDBY&#10;08pQ/rf7twoOm/XpnO2Pa7cx3Xb8s+yWuV8p9frSfk5BBGrDM/xof2sFk9E7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r9EMYAAADcAAAADwAAAAAAAAAAAAAA&#10;AACfAgAAZHJzL2Rvd25yZXYueG1sUEsFBgAAAAAEAAQA9wAAAJIDAAAAAA==&#10;">
                  <v:imagedata r:id="rId26" o:title="" cropleft="14048f" chromakey="#f9f9f9"/>
                </v:shape>
                <v:shape id="Text Box 10" o:spid="_x0000_s1136" type="#_x0000_t202" style="position:absolute;left:609;top:558;width:2477;height:10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0EsIA&#10;AADcAAAADwAAAGRycy9kb3ducmV2LnhtbESP3YrCMBSE7xd8h3AEbxZNFddqNYoKirf+PMCxObbF&#10;5qQ00da3N4Kwl8PMfMMsVq0pxZNqV1hWMBxEIIhTqwvOFFzOu/4UhPPIGkvLpOBFDlbLzs8CE20b&#10;PtLz5DMRIOwSVJB7XyVSujQng25gK+Lg3Wxt0AdZZ1LX2AS4KeUoiibSYMFhIceKtjml99PDKLgd&#10;mt+/WXPd+0t8HE82WMRX+1Kq123XcxCeWv8f/rYPWkE8G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nQSwgAAANwAAAAPAAAAAAAAAAAAAAAAAJgCAABkcnMvZG93&#10;bnJldi54bWxQSwUGAAAAAAQABAD1AAAAhwMAAAAA&#10;" stroked="f">
                  <v:textbox>
                    <w:txbxContent>
                      <w:p w14:paraId="35B061DD" w14:textId="77777777" w:rsidR="00866C86" w:rsidRPr="000A38FF" w:rsidRDefault="00866C86" w:rsidP="006B0F51">
                        <w:pPr>
                          <w:rPr>
                            <w:rFonts w:ascii="Segoe UI" w:hAnsi="Segoe UI" w:cs="Segoe UI"/>
                            <w:sz w:val="20"/>
                          </w:rPr>
                        </w:pPr>
                        <w:r w:rsidRPr="000A38FF">
                          <w:rPr>
                            <w:rFonts w:ascii="Segoe UI" w:hAnsi="Segoe UI" w:cs="Segoe UI"/>
                            <w:sz w:val="20"/>
                          </w:rPr>
                          <w:t>A</w:t>
                        </w:r>
                      </w:p>
                      <w:p w14:paraId="4AA725B0" w14:textId="77777777" w:rsidR="00866C86" w:rsidRPr="000A38FF" w:rsidRDefault="00866C86" w:rsidP="006B0F51">
                        <w:pPr>
                          <w:rPr>
                            <w:rFonts w:ascii="Segoe UI" w:hAnsi="Segoe UI" w:cs="Segoe UI"/>
                            <w:sz w:val="20"/>
                          </w:rPr>
                        </w:pPr>
                      </w:p>
                      <w:p w14:paraId="095DB8F1" w14:textId="77777777" w:rsidR="00866C86" w:rsidRPr="000A38FF" w:rsidRDefault="00866C86" w:rsidP="006B0F51">
                        <w:pPr>
                          <w:rPr>
                            <w:rFonts w:ascii="Segoe UI" w:hAnsi="Segoe UI" w:cs="Segoe UI"/>
                            <w:sz w:val="20"/>
                          </w:rPr>
                        </w:pPr>
                        <w:r w:rsidRPr="000A38FF">
                          <w:rPr>
                            <w:rFonts w:ascii="Segoe UI" w:hAnsi="Segoe UI" w:cs="Segoe UI"/>
                            <w:sz w:val="20"/>
                          </w:rPr>
                          <w:t>B</w:t>
                        </w:r>
                      </w:p>
                      <w:p w14:paraId="6B8CAD85" w14:textId="77777777" w:rsidR="00866C86" w:rsidRPr="000A38FF" w:rsidRDefault="00866C86" w:rsidP="006B0F51">
                        <w:pPr>
                          <w:rPr>
                            <w:rFonts w:ascii="Segoe UI" w:hAnsi="Segoe UI" w:cs="Segoe UI"/>
                            <w:sz w:val="20"/>
                          </w:rPr>
                        </w:pPr>
                      </w:p>
                      <w:p w14:paraId="0EE9BB75" w14:textId="77777777" w:rsidR="00866C86" w:rsidRPr="000A38FF" w:rsidRDefault="00866C86" w:rsidP="006B0F51">
                        <w:pPr>
                          <w:rPr>
                            <w:rFonts w:ascii="Segoe UI" w:hAnsi="Segoe UI" w:cs="Segoe UI"/>
                            <w:sz w:val="20"/>
                          </w:rPr>
                        </w:pPr>
                        <w:r w:rsidRPr="000A38FF">
                          <w:rPr>
                            <w:rFonts w:ascii="Segoe UI" w:hAnsi="Segoe UI" w:cs="Segoe UI"/>
                            <w:sz w:val="20"/>
                          </w:rPr>
                          <w:t>C</w:t>
                        </w:r>
                      </w:p>
                    </w:txbxContent>
                  </v:textbox>
                </v:shape>
                <v:line id="Line 11" o:spid="_x0000_s1137" style="position:absolute;flip:x;visibility:visible;mso-wrap-style:square" from="3219,2106" to="13188,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9HrMUAAADcAAAADwAAAGRycy9kb3ducmV2LnhtbESP3WrCQBSE7wu+w3IE7+rGFKxEVynG&#10;QvCu2gc4Zk+TtNmzMbv50ad3C4VeDjPzDbPZjaYWPbWusqxgMY9AEOdWV1wo+Dy/P69AOI+ssbZM&#10;Cm7kYLedPG0w0XbgD+pPvhABwi5BBaX3TSKly0sy6Oa2IQ7el20N+iDbQuoWhwA3tYyjaCkNVhwW&#10;SmxoX1L+c+qMgjQtztcuXmV9fjnw/lrd7fHlW6nZdHxbg/A0+v/wXzvTCl7jGH7Ph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9HrMUAAADcAAAADwAAAAAAAAAA&#10;AAAAAAChAgAAZHJzL2Rvd25yZXYueG1sUEsFBgAAAAAEAAQA+QAAAJMDAAAAAA==&#10;" strokeweight="2pt"/>
                <v:line id="Line 12" o:spid="_x0000_s1138" style="position:absolute;flip:x;visibility:visible;mso-wrap-style:square" from="3251,5598" to="13220,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iN8UAAADcAAAADwAAAGRycy9kb3ducmV2LnhtbESP3WrCQBSE74W+w3IKvdNNE6ghdZVi&#10;WpDeqX2A0+xpEs2ejdnNT/v0XUHwcpiZb5jVZjKNGKhztWUFz4sIBHFhdc2lgq/jxzwF4TyyxsYy&#10;KfglB5v1w2yFmbYj72k4+FIECLsMFVTet5mUrqjIoFvYljh4P7Yz6IPsSqk7HAPcNDKOohdpsOaw&#10;UGFL24qK86E3CvK8PF76ON0Nxfc7by/1n/1MTko9PU5vryA8Tf4evrV3WsEyTuB6Jh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PiN8UAAADcAAAADwAAAAAAAAAA&#10;AAAAAAChAgAAZHJzL2Rvd25yZXYueG1sUEsFBgAAAAAEAAQA+QAAAJMDAAAAAA==&#10;" strokeweight="2pt"/>
                <v:line id="Line 13" o:spid="_x0000_s1139" style="position:absolute;flip:x;visibility:visible;mso-wrap-style:square" from="3213,8802" to="26003,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6Q8QAAADcAAAADwAAAGRycy9kb3ducmV2LnhtbESP3YrCMBSE7wXfIRzBO023yipdoyy6&#10;gnjnzwOcbY5t3eakNrFWn94IC14OM/MNM1u0phQN1a6wrOBjGIEgTq0uOFNwPKwHUxDOI2ssLZOC&#10;OzlYzLudGSba3nhHzd5nIkDYJagg975KpHRpTgbd0FbEwTvZ2qAPss6krvEW4KaUcRR9SoMFh4Uc&#10;K1rmlP7tr0bBapUdLtd4umnS3x9eXoqH3Y7OSvV77fcXCE+tf4f/2xutYBKP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npDxAAAANwAAAAPAAAAAAAAAAAA&#10;AAAAAKECAABkcnMvZG93bnJldi54bWxQSwUGAAAAAAQABAD5AAAAkgMAAAAA&#10;"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140" type="#_x0000_t34" style="position:absolute;left:19348;top:3852;width:6693;height:16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bAr0AAADcAAAADwAAAGRycy9kb3ducmV2LnhtbESPwQrCMBBE74L/EFbwpokKKtUoKghe&#10;tep5ada22GxKE7X+vREEj8PMm2GW69ZW4kmNLx1rGA0VCOLMmZJzDed0P5iD8AHZYOWYNLzJw3rV&#10;7SwxMe7FR3qeQi5iCfsENRQh1ImUPivIoh+6mjh6N9dYDFE2uTQNvmK5reRYqam0WHJcKLCmXUHZ&#10;/fSwGmaYZtv06m9qbg4zVV/OE97cte732s0CRKA2/MM/+mAiN57C90w8AnL1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2+WwK9AAAA3AAAAA8AAAAAAAAAAAAAAAAAoQIA&#10;AGRycy9kb3ducmV2LnhtbFBLBQYAAAAABAAEAPkAAACLAwAAAAA=&#10;" strokeweight="2pt"/>
              </v:group>
            </w:pict>
          </mc:Fallback>
        </mc:AlternateContent>
      </w:r>
      <w:r w:rsidRPr="000A67A6">
        <w:rPr>
          <w:rFonts w:ascii="Segoe UI" w:hAnsi="Segoe UI" w:cs="Segoe UI"/>
          <w:sz w:val="20"/>
          <w:lang w:val="en"/>
        </w:rPr>
        <w:tab/>
        <w:t>c)</w:t>
      </w:r>
      <w:r w:rsidRPr="000A67A6">
        <w:rPr>
          <w:rFonts w:ascii="Segoe UI" w:hAnsi="Segoe UI" w:cs="Segoe UI"/>
          <w:sz w:val="20"/>
          <w:lang w:val="en"/>
        </w:rPr>
        <w:tab/>
      </w:r>
      <w:r w:rsidRPr="000A67A6">
        <w:rPr>
          <w:rFonts w:ascii="Segoe UI" w:hAnsi="Segoe UI" w:cs="Segoe UI"/>
          <w:i/>
          <w:sz w:val="20"/>
          <w:lang w:val="en"/>
        </w:rPr>
        <w:t>3 marks if completely correct, 1 mark for correct gates:</w:t>
      </w:r>
      <w:r w:rsidRPr="000A67A6">
        <w:rPr>
          <w:rFonts w:ascii="Segoe UI" w:hAnsi="Segoe UI" w:cs="Segoe UI"/>
          <w:sz w:val="20"/>
          <w:lang w:val="en"/>
        </w:rPr>
        <w:tab/>
        <w:t>[3]</w:t>
      </w:r>
    </w:p>
    <w:p w14:paraId="00D2BA3B" w14:textId="77777777" w:rsidR="006B0F51" w:rsidRPr="000A67A6" w:rsidRDefault="006B0F51" w:rsidP="006B0F51">
      <w:pPr>
        <w:widowControl w:val="0"/>
        <w:tabs>
          <w:tab w:val="left" w:pos="426"/>
          <w:tab w:val="right" w:pos="10206"/>
        </w:tabs>
        <w:ind w:left="851" w:hanging="851"/>
        <w:rPr>
          <w:rFonts w:ascii="Segoe UI" w:hAnsi="Segoe UI" w:cs="Segoe UI"/>
          <w:b/>
          <w:sz w:val="20"/>
          <w:lang w:val="en"/>
        </w:rPr>
      </w:pPr>
    </w:p>
    <w:p w14:paraId="2F3F15A5" w14:textId="77777777" w:rsidR="006B0F51" w:rsidRPr="000A67A6" w:rsidRDefault="006B0F51" w:rsidP="006B0F51">
      <w:pPr>
        <w:widowControl w:val="0"/>
        <w:tabs>
          <w:tab w:val="left" w:pos="426"/>
          <w:tab w:val="right" w:pos="10206"/>
        </w:tabs>
        <w:ind w:left="851" w:hanging="851"/>
        <w:rPr>
          <w:rFonts w:ascii="Segoe UI" w:hAnsi="Segoe UI" w:cs="Segoe UI"/>
          <w:b/>
          <w:sz w:val="20"/>
          <w:lang w:val="en"/>
        </w:rPr>
      </w:pPr>
    </w:p>
    <w:p w14:paraId="222E14DD" w14:textId="77777777" w:rsidR="006B0F51" w:rsidRPr="000A67A6" w:rsidRDefault="006B0F51" w:rsidP="006B0F51">
      <w:pPr>
        <w:widowControl w:val="0"/>
        <w:tabs>
          <w:tab w:val="left" w:pos="426"/>
          <w:tab w:val="right" w:pos="10206"/>
        </w:tabs>
        <w:ind w:left="851" w:hanging="851"/>
        <w:rPr>
          <w:rFonts w:ascii="Segoe UI" w:hAnsi="Segoe UI" w:cs="Segoe UI"/>
          <w:b/>
          <w:sz w:val="20"/>
          <w:lang w:val="en"/>
        </w:rPr>
      </w:pPr>
    </w:p>
    <w:p w14:paraId="5CE330EC" w14:textId="77777777" w:rsidR="006B0F51" w:rsidRPr="000A67A6" w:rsidRDefault="006B0F51" w:rsidP="006B0F51">
      <w:pPr>
        <w:widowControl w:val="0"/>
        <w:tabs>
          <w:tab w:val="left" w:pos="426"/>
          <w:tab w:val="right" w:pos="10206"/>
        </w:tabs>
        <w:ind w:left="851" w:hanging="851"/>
        <w:jc w:val="center"/>
        <w:rPr>
          <w:rFonts w:ascii="Segoe UI" w:hAnsi="Segoe UI" w:cs="Segoe UI"/>
          <w:b/>
          <w:sz w:val="20"/>
          <w:lang w:val="en"/>
        </w:rPr>
      </w:pPr>
    </w:p>
    <w:p w14:paraId="12D8ACA2" w14:textId="77777777" w:rsidR="006B0F51" w:rsidRPr="000A67A6" w:rsidRDefault="006B0F51" w:rsidP="006B0F51">
      <w:pPr>
        <w:widowControl w:val="0"/>
        <w:tabs>
          <w:tab w:val="left" w:pos="426"/>
          <w:tab w:val="right" w:pos="10206"/>
        </w:tabs>
        <w:ind w:left="851" w:hanging="851"/>
        <w:rPr>
          <w:rFonts w:ascii="Segoe UI" w:hAnsi="Segoe UI" w:cs="Segoe UI"/>
          <w:b/>
          <w:sz w:val="20"/>
          <w:lang w:val="en"/>
        </w:rPr>
      </w:pPr>
    </w:p>
    <w:p w14:paraId="1D638B62" w14:textId="77777777" w:rsidR="006B0F51" w:rsidRPr="000A67A6" w:rsidRDefault="006B0F51" w:rsidP="006B0F51">
      <w:pPr>
        <w:widowControl w:val="0"/>
        <w:tabs>
          <w:tab w:val="left" w:pos="426"/>
          <w:tab w:val="right" w:pos="10206"/>
        </w:tabs>
        <w:ind w:left="851" w:hanging="851"/>
        <w:rPr>
          <w:rFonts w:ascii="Segoe UI" w:hAnsi="Segoe UI" w:cs="Segoe UI"/>
          <w:b/>
          <w:sz w:val="20"/>
          <w:lang w:val="en"/>
        </w:rPr>
      </w:pPr>
    </w:p>
    <w:p w14:paraId="0EE701DA"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p>
    <w:p w14:paraId="4F3EB41A"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5.</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It is a digital circuit used for the addition of numbers.</w:t>
      </w:r>
      <w:r w:rsidRPr="000A67A6">
        <w:rPr>
          <w:rFonts w:ascii="Segoe UI" w:hAnsi="Segoe UI" w:cs="Segoe UI"/>
          <w:sz w:val="20"/>
          <w:lang w:val="en"/>
        </w:rPr>
        <w:tab/>
        <w:t xml:space="preserve"> [1]</w:t>
      </w:r>
    </w:p>
    <w:p w14:paraId="33903438" w14:textId="77777777" w:rsidR="006B0F51" w:rsidRPr="000A67A6" w:rsidRDefault="006B0F51" w:rsidP="006B0F51">
      <w:pPr>
        <w:widowControl w:val="0"/>
        <w:tabs>
          <w:tab w:val="left" w:pos="426"/>
          <w:tab w:val="right" w:pos="10206"/>
        </w:tabs>
        <w:ind w:left="851" w:hanging="425"/>
        <w:rPr>
          <w:rFonts w:ascii="Segoe UI" w:hAnsi="Segoe UI" w:cs="Segoe UI"/>
          <w:sz w:val="20"/>
          <w:lang w:val="en"/>
        </w:rPr>
      </w:pPr>
      <w:r>
        <w:rPr>
          <w:rFonts w:ascii="Segoe UI" w:hAnsi="Segoe UI" w:cs="Segoe UI"/>
          <w:sz w:val="20"/>
          <w:lang w:val="en"/>
        </w:rPr>
        <w:t>b)</w:t>
      </w:r>
      <w:r>
        <w:rPr>
          <w:rFonts w:ascii="Segoe UI" w:hAnsi="Segoe UI" w:cs="Segoe UI"/>
          <w:sz w:val="20"/>
          <w:lang w:val="en"/>
        </w:rPr>
        <w:tab/>
      </w:r>
      <w:r w:rsidRPr="000A67A6">
        <w:rPr>
          <w:rFonts w:ascii="Segoe UI" w:hAnsi="Segoe UI" w:cs="Segoe UI"/>
          <w:sz w:val="20"/>
          <w:lang w:val="en"/>
        </w:rPr>
        <w:t>Full</w:t>
      </w:r>
      <w:r>
        <w:rPr>
          <w:rFonts w:ascii="Segoe UI" w:hAnsi="Segoe UI" w:cs="Segoe UI"/>
          <w:sz w:val="20"/>
          <w:lang w:val="en"/>
        </w:rPr>
        <w:tab/>
        <w:t>[1]</w:t>
      </w:r>
    </w:p>
    <w:p w14:paraId="3E301BF7" w14:textId="77777777" w:rsidR="006B0F51" w:rsidRDefault="006B0F51" w:rsidP="006B0F51">
      <w:pPr>
        <w:widowControl w:val="0"/>
        <w:tabs>
          <w:tab w:val="left" w:pos="426"/>
          <w:tab w:val="right" w:pos="10206"/>
        </w:tabs>
        <w:ind w:left="851" w:hanging="851"/>
        <w:rPr>
          <w:rFonts w:ascii="Segoe UI" w:hAnsi="Segoe UI" w:cs="Segoe UI"/>
          <w:sz w:val="20"/>
          <w:lang w:val="en"/>
        </w:rPr>
      </w:pPr>
      <w:r>
        <w:rPr>
          <w:rFonts w:ascii="Segoe UI" w:hAnsi="Segoe UI" w:cs="Segoe UI"/>
          <w:sz w:val="20"/>
          <w:lang w:val="en"/>
        </w:rPr>
        <w:tab/>
      </w:r>
    </w:p>
    <w:p w14:paraId="56ADA17B" w14:textId="77777777" w:rsidR="006B0F51" w:rsidRPr="000A67A6" w:rsidRDefault="006B0F51" w:rsidP="006B0F51">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c)</w:t>
      </w:r>
      <w:r w:rsidRPr="000A67A6">
        <w:rPr>
          <w:rFonts w:ascii="Segoe UI" w:hAnsi="Segoe UI" w:cs="Segoe UI"/>
          <w:i/>
          <w:sz w:val="20"/>
          <w:lang w:val="en"/>
        </w:rPr>
        <w:tab/>
        <w:t>1 mark for two inputs</w:t>
      </w:r>
    </w:p>
    <w:p w14:paraId="5E18C1DA" w14:textId="77777777" w:rsidR="006B0F51" w:rsidRPr="000A67A6" w:rsidRDefault="006B0F51" w:rsidP="006B0F51">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Pr>
          <w:rFonts w:ascii="Segoe UI" w:hAnsi="Segoe UI" w:cs="Segoe UI"/>
          <w:i/>
          <w:sz w:val="20"/>
          <w:lang w:val="en"/>
        </w:rPr>
        <w:tab/>
      </w:r>
      <w:r w:rsidRPr="000A67A6">
        <w:rPr>
          <w:rFonts w:ascii="Segoe UI" w:hAnsi="Segoe UI" w:cs="Segoe UI"/>
          <w:i/>
          <w:sz w:val="20"/>
          <w:lang w:val="en"/>
        </w:rPr>
        <w:t>1 mark for outputs S and C</w:t>
      </w:r>
    </w:p>
    <w:p w14:paraId="76D19DAF" w14:textId="77777777" w:rsidR="006B0F51" w:rsidRPr="000A67A6" w:rsidRDefault="006B0F51" w:rsidP="006B0F51">
      <w:pPr>
        <w:widowControl w:val="0"/>
        <w:tabs>
          <w:tab w:val="left" w:pos="426"/>
          <w:tab w:val="right" w:pos="10206"/>
        </w:tabs>
        <w:ind w:left="851" w:hanging="851"/>
        <w:rPr>
          <w:rFonts w:ascii="Segoe UI" w:hAnsi="Segoe UI" w:cs="Segoe UI"/>
          <w:i/>
          <w:sz w:val="20"/>
          <w:lang w:val="en"/>
        </w:rPr>
      </w:pPr>
      <w:r>
        <w:rPr>
          <w:rFonts w:ascii="Segoe UI" w:hAnsi="Segoe UI" w:cs="Segoe UI"/>
          <w:i/>
          <w:sz w:val="20"/>
          <w:lang w:val="en"/>
        </w:rPr>
        <w:tab/>
      </w:r>
      <w:r w:rsidRPr="000A67A6">
        <w:rPr>
          <w:rFonts w:ascii="Segoe UI" w:hAnsi="Segoe UI" w:cs="Segoe UI"/>
          <w:i/>
          <w:sz w:val="20"/>
          <w:lang w:val="en"/>
        </w:rPr>
        <w:tab/>
        <w:t>1 mark for correct gates</w:t>
      </w:r>
    </w:p>
    <w:p w14:paraId="629B4C71" w14:textId="77777777" w:rsidR="006B0F51" w:rsidRDefault="006B0F51" w:rsidP="006B0F51">
      <w:pPr>
        <w:widowControl w:val="0"/>
        <w:tabs>
          <w:tab w:val="left" w:pos="426"/>
          <w:tab w:val="right" w:pos="10206"/>
        </w:tabs>
        <w:ind w:left="851" w:hanging="851"/>
        <w:rPr>
          <w:rFonts w:ascii="Segoe UI" w:hAnsi="Segoe UI" w:cs="Segoe UI"/>
          <w:i/>
          <w:sz w:val="20"/>
          <w:lang w:val="en"/>
        </w:rPr>
      </w:pPr>
      <w:r>
        <w:rPr>
          <w:rFonts w:ascii="Segoe UI" w:hAnsi="Segoe UI" w:cs="Segoe UI"/>
          <w:i/>
          <w:sz w:val="20"/>
          <w:lang w:val="en"/>
        </w:rPr>
        <w:tab/>
      </w:r>
      <w:r w:rsidRPr="000A67A6">
        <w:rPr>
          <w:rFonts w:ascii="Segoe UI" w:hAnsi="Segoe UI" w:cs="Segoe UI"/>
          <w:i/>
          <w:sz w:val="20"/>
          <w:lang w:val="en"/>
        </w:rPr>
        <w:tab/>
        <w:t>1 mark for completely correct layout and design</w:t>
      </w:r>
    </w:p>
    <w:p w14:paraId="7AD06D47" w14:textId="77777777" w:rsidR="006B0F51" w:rsidRPr="000A67A6" w:rsidRDefault="006B0F51" w:rsidP="006B0F51">
      <w:pPr>
        <w:widowControl w:val="0"/>
        <w:tabs>
          <w:tab w:val="left" w:pos="426"/>
          <w:tab w:val="right" w:pos="10206"/>
        </w:tabs>
        <w:ind w:left="851" w:hanging="851"/>
        <w:rPr>
          <w:rFonts w:ascii="Segoe UI" w:hAnsi="Segoe UI" w:cs="Segoe UI"/>
          <w:i/>
          <w:sz w:val="20"/>
          <w:lang w:val="en"/>
        </w:rPr>
      </w:pPr>
    </w:p>
    <w:p w14:paraId="28FD4204"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noProof/>
          <w:sz w:val="20"/>
          <w:lang w:eastAsia="en-GB"/>
        </w:rPr>
        <w:drawing>
          <wp:anchor distT="0" distB="0" distL="114300" distR="114300" simplePos="0" relativeHeight="251771904" behindDoc="0" locked="0" layoutInCell="1" allowOverlap="1" wp14:anchorId="2CBBF2D9" wp14:editId="41604261">
            <wp:simplePos x="0" y="0"/>
            <wp:positionH relativeFrom="column">
              <wp:posOffset>256452</wp:posOffset>
            </wp:positionH>
            <wp:positionV relativeFrom="paragraph">
              <wp:posOffset>42989</wp:posOffset>
            </wp:positionV>
            <wp:extent cx="1711960" cy="956945"/>
            <wp:effectExtent l="0" t="0" r="2540" b="0"/>
            <wp:wrapNone/>
            <wp:docPr id="803" name="Picture 803" descr="http://upload.wikimedia.org/wikipedia/commons/thumb/d/d9/Half_Adder.svg/180px-Half_Add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d/d9/Half_Adder.svg/180px-Half_Adder.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1960" cy="956945"/>
                    </a:xfrm>
                    <a:prstGeom prst="rect">
                      <a:avLst/>
                    </a:prstGeom>
                    <a:noFill/>
                    <a:ln>
                      <a:noFill/>
                    </a:ln>
                  </pic:spPr>
                </pic:pic>
              </a:graphicData>
            </a:graphic>
          </wp:anchor>
        </w:drawing>
      </w:r>
    </w:p>
    <w:p w14:paraId="16DA6BCC"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p>
    <w:p w14:paraId="54662A81"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p>
    <w:p w14:paraId="6E7975F2"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p>
    <w:p w14:paraId="44AEB202"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p>
    <w:p w14:paraId="7CEFE28C" w14:textId="77777777" w:rsidR="006B0F51" w:rsidRPr="000A67A6" w:rsidRDefault="006B0F51" w:rsidP="006B0F51">
      <w:pPr>
        <w:widowControl w:val="0"/>
        <w:tabs>
          <w:tab w:val="left" w:pos="426"/>
          <w:tab w:val="right" w:pos="10206"/>
        </w:tabs>
        <w:spacing w:after="120"/>
        <w:ind w:left="851" w:hanging="851"/>
        <w:jc w:val="right"/>
        <w:rPr>
          <w:rFonts w:ascii="Segoe UI" w:hAnsi="Segoe UI" w:cs="Segoe UI"/>
          <w:sz w:val="20"/>
          <w:lang w:val="en"/>
        </w:rPr>
      </w:pPr>
      <w:r w:rsidRPr="000A67A6">
        <w:rPr>
          <w:rFonts w:ascii="Segoe UI" w:hAnsi="Segoe UI" w:cs="Segoe UI"/>
          <w:sz w:val="20"/>
          <w:lang w:val="en"/>
        </w:rPr>
        <w:t>[4]</w:t>
      </w:r>
    </w:p>
    <w:p w14:paraId="19D2FD50" w14:textId="77777777" w:rsidR="006B0F51" w:rsidRPr="000A67A6" w:rsidRDefault="006B0F51" w:rsidP="006B0F51">
      <w:pPr>
        <w:widowControl w:val="0"/>
        <w:tabs>
          <w:tab w:val="left" w:pos="426"/>
          <w:tab w:val="right" w:pos="10206"/>
        </w:tabs>
        <w:spacing w:before="120"/>
        <w:ind w:left="851" w:hanging="851"/>
        <w:rPr>
          <w:rFonts w:ascii="Segoe UI" w:hAnsi="Segoe UI" w:cs="Segoe UI"/>
          <w:sz w:val="20"/>
          <w:lang w:val="en"/>
        </w:rPr>
      </w:pPr>
      <w:r w:rsidRPr="000A67A6">
        <w:rPr>
          <w:rFonts w:ascii="Segoe UI" w:hAnsi="Segoe UI" w:cs="Segoe UI"/>
          <w:sz w:val="20"/>
          <w:lang w:val="en"/>
        </w:rPr>
        <w:t>d)</w:t>
      </w:r>
      <w:r w:rsidRPr="000A67A6">
        <w:rPr>
          <w:rFonts w:ascii="Segoe UI" w:hAnsi="Segoe UI" w:cs="Segoe UI"/>
          <w:sz w:val="20"/>
          <w:lang w:val="en"/>
        </w:rPr>
        <w:tab/>
      </w:r>
      <w:r w:rsidRPr="000A67A6">
        <w:rPr>
          <w:rFonts w:ascii="Segoe UI" w:hAnsi="Segoe UI" w:cs="Segoe UI"/>
          <w:i/>
          <w:sz w:val="20"/>
          <w:lang w:val="en"/>
        </w:rPr>
        <w:t>1 mark for delay and 1 mark for the expansion</w:t>
      </w:r>
    </w:p>
    <w:p w14:paraId="4E4CA1A1" w14:textId="77777777" w:rsidR="006B0F51" w:rsidRPr="000A67A6" w:rsidRDefault="006B0F51" w:rsidP="006B0F51">
      <w:pPr>
        <w:widowControl w:val="0"/>
        <w:tabs>
          <w:tab w:val="left" w:pos="426"/>
          <w:tab w:val="right" w:pos="10206"/>
        </w:tabs>
        <w:ind w:left="426" w:hanging="426"/>
        <w:rPr>
          <w:rFonts w:ascii="Segoe UI" w:hAnsi="Segoe UI" w:cs="Segoe UI"/>
          <w:sz w:val="20"/>
          <w:lang w:val="en"/>
        </w:rPr>
      </w:pPr>
      <w:r w:rsidRPr="000A67A6">
        <w:rPr>
          <w:rFonts w:ascii="Segoe UI" w:hAnsi="Segoe UI" w:cs="Segoe UI"/>
          <w:sz w:val="20"/>
          <w:lang w:val="en"/>
        </w:rPr>
        <w:tab/>
        <w:t>Delay/Data – the circuit only captures and stores the input for a particular clock event – the rest of the time any changes of input are ignored.</w:t>
      </w:r>
      <w:r w:rsidRPr="000A67A6">
        <w:rPr>
          <w:rFonts w:ascii="Segoe UI" w:hAnsi="Segoe UI" w:cs="Segoe UI"/>
          <w:sz w:val="20"/>
          <w:lang w:val="en"/>
        </w:rPr>
        <w:tab/>
        <w:t>[2]</w:t>
      </w:r>
    </w:p>
    <w:p w14:paraId="6CE186D6" w14:textId="77777777" w:rsidR="006B0F51" w:rsidRDefault="006B0F51" w:rsidP="006B0F51">
      <w:pPr>
        <w:rPr>
          <w:rFonts w:eastAsiaTheme="majorEastAsia"/>
        </w:rPr>
      </w:pPr>
    </w:p>
    <w:p w14:paraId="22FEA86B" w14:textId="77777777" w:rsidR="006B0F51" w:rsidRPr="00CE7160" w:rsidRDefault="006B0F51" w:rsidP="006B0F51">
      <w:pPr>
        <w:rPr>
          <w:rFonts w:eastAsiaTheme="majorEastAsia"/>
        </w:rPr>
      </w:pPr>
    </w:p>
    <w:p w14:paraId="1E8FE146" w14:textId="77777777" w:rsidR="006B0F51" w:rsidRDefault="006B0F51" w:rsidP="006B0F51">
      <w:pPr>
        <w:rPr>
          <w:rFonts w:ascii="Blippo Light SF" w:hAnsi="Blippo Light SF" w:cs="Tahoma"/>
          <w:bCs/>
          <w:sz w:val="36"/>
          <w:szCs w:val="28"/>
        </w:rPr>
      </w:pPr>
      <w:bookmarkStart w:id="99" w:name="_Toc425432334"/>
      <w:bookmarkStart w:id="100" w:name="_Toc430782594"/>
      <w:bookmarkStart w:id="101" w:name="_Toc432061870"/>
      <w:r>
        <w:rPr>
          <w:b/>
          <w:sz w:val="36"/>
        </w:rPr>
        <w:br w:type="page"/>
      </w:r>
    </w:p>
    <w:p w14:paraId="10C1EA16" w14:textId="77777777" w:rsidR="006B0F51" w:rsidRPr="00F567E0" w:rsidRDefault="006B0F51" w:rsidP="006B0F51">
      <w:pPr>
        <w:pStyle w:val="TopicTestsHeading"/>
        <w:spacing w:after="60"/>
        <w:rPr>
          <w:b w:val="0"/>
          <w:sz w:val="36"/>
        </w:rPr>
      </w:pPr>
      <w:bookmarkStart w:id="102" w:name="_Toc432509378"/>
      <w:bookmarkStart w:id="103" w:name="_Toc433196027"/>
      <w:r>
        <w:rPr>
          <w:b w:val="0"/>
          <w:sz w:val="36"/>
        </w:rPr>
        <w:lastRenderedPageBreak/>
        <w:t>4.</w:t>
      </w:r>
      <w:r w:rsidRPr="00F567E0">
        <w:rPr>
          <w:b w:val="0"/>
          <w:sz w:val="36"/>
        </w:rPr>
        <w:t xml:space="preserve">6. Computer Systems – </w:t>
      </w:r>
      <w:r>
        <w:rPr>
          <w:b w:val="0"/>
          <w:sz w:val="36"/>
        </w:rPr>
        <w:t>Test 2</w:t>
      </w:r>
      <w:bookmarkEnd w:id="99"/>
      <w:bookmarkEnd w:id="100"/>
      <w:bookmarkEnd w:id="101"/>
      <w:bookmarkEnd w:id="102"/>
      <w:bookmarkEnd w:id="103"/>
    </w:p>
    <w:p w14:paraId="7A3E158C" w14:textId="77777777" w:rsidR="006B0F51" w:rsidRPr="00F567E0" w:rsidRDefault="006B0F51" w:rsidP="006B0F51">
      <w:pPr>
        <w:widowControl w:val="0"/>
        <w:tabs>
          <w:tab w:val="left" w:pos="426"/>
          <w:tab w:val="right" w:pos="10206"/>
        </w:tabs>
        <w:ind w:left="851" w:hanging="851"/>
        <w:rPr>
          <w:rFonts w:ascii="Segoe UI" w:hAnsi="Segoe UI" w:cs="Segoe UI"/>
          <w:i/>
          <w:spacing w:val="-1"/>
          <w:sz w:val="20"/>
          <w:lang w:val="en"/>
        </w:rPr>
      </w:pPr>
      <w:r w:rsidRPr="000A67A6">
        <w:rPr>
          <w:rFonts w:ascii="Segoe UI" w:hAnsi="Segoe UI" w:cs="Segoe UI"/>
          <w:sz w:val="20"/>
          <w:lang w:val="en"/>
        </w:rPr>
        <w:t>1.</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F567E0">
        <w:rPr>
          <w:rFonts w:ascii="Segoe UI" w:hAnsi="Segoe UI" w:cs="Segoe UI"/>
          <w:i/>
          <w:spacing w:val="-1"/>
          <w:sz w:val="20"/>
          <w:lang w:val="en"/>
        </w:rPr>
        <w:t>1 point for each of the following up to a max of 4 points. Examples have to be named to get maximum marks.</w:t>
      </w:r>
    </w:p>
    <w:p w14:paraId="3ACD879B" w14:textId="77777777" w:rsidR="006B0F51" w:rsidRPr="000A67A6" w:rsidRDefault="006B0F51" w:rsidP="006B0F51">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spacing w:val="-4"/>
          <w:sz w:val="20"/>
          <w:lang w:val="en"/>
        </w:rPr>
        <w:t>System software allows access to the hardware for the user, and application software provides a service</w:t>
      </w:r>
    </w:p>
    <w:p w14:paraId="79D826F0" w14:textId="77777777" w:rsidR="006B0F51" w:rsidRPr="000A67A6" w:rsidRDefault="006B0F51" w:rsidP="006B0F51">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System software is comprised of operating systems, utility programs, library programs and translator programs</w:t>
      </w:r>
    </w:p>
    <w:p w14:paraId="745AB906" w14:textId="77777777" w:rsidR="006B0F51" w:rsidRPr="000A67A6" w:rsidRDefault="006B0F51" w:rsidP="006B0F51">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Application software is designed to allow a user to perform a specific task</w:t>
      </w:r>
    </w:p>
    <w:p w14:paraId="5779147D" w14:textId="77777777" w:rsidR="006B0F51" w:rsidRPr="000A67A6" w:rsidRDefault="006B0F51" w:rsidP="006B0F51">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Application software will receive instructions from the user and communicate these with the system software which will interact with hardware</w:t>
      </w:r>
    </w:p>
    <w:p w14:paraId="5B13DC3F" w14:textId="77777777" w:rsidR="006B0F51" w:rsidRPr="000A67A6" w:rsidRDefault="006B0F51" w:rsidP="006B0F51">
      <w:pPr>
        <w:widowControl w:val="0"/>
        <w:tabs>
          <w:tab w:val="left" w:pos="426"/>
          <w:tab w:val="right" w:pos="10206"/>
        </w:tabs>
        <w:spacing w:after="120"/>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Application software can be general purpose, special purpose or bespoke</w:t>
      </w:r>
      <w:r w:rsidRPr="000A67A6">
        <w:rPr>
          <w:rFonts w:ascii="Segoe UI" w:hAnsi="Segoe UI" w:cs="Segoe UI"/>
          <w:sz w:val="20"/>
          <w:lang w:val="en"/>
        </w:rPr>
        <w:tab/>
        <w:t>[4]</w:t>
      </w:r>
    </w:p>
    <w:p w14:paraId="23F538C0" w14:textId="77777777" w:rsidR="006B0F51" w:rsidRPr="000A67A6" w:rsidRDefault="006B0F51" w:rsidP="006B0F51">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ab/>
        <w:t>b)</w:t>
      </w:r>
      <w:r w:rsidRPr="000A67A6">
        <w:rPr>
          <w:rFonts w:ascii="Segoe UI" w:hAnsi="Segoe UI" w:cs="Segoe UI"/>
          <w:sz w:val="20"/>
          <w:lang w:val="en"/>
        </w:rPr>
        <w:tab/>
      </w:r>
      <w:r w:rsidRPr="000A67A6">
        <w:rPr>
          <w:rFonts w:ascii="Segoe UI" w:hAnsi="Segoe UI" w:cs="Segoe UI"/>
          <w:i/>
          <w:sz w:val="20"/>
          <w:lang w:val="en"/>
        </w:rPr>
        <w:t>One mark for each of the following:</w:t>
      </w:r>
    </w:p>
    <w:p w14:paraId="118EEBC1"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szCs w:val="20"/>
          <w:lang w:val="en"/>
        </w:rPr>
      </w:pPr>
      <w:r w:rsidRPr="000A67A6">
        <w:rPr>
          <w:rFonts w:ascii="Segoe UI" w:hAnsi="Segoe UI" w:cs="Segoe UI"/>
          <w:sz w:val="20"/>
          <w:lang w:val="en"/>
        </w:rPr>
        <w:tab/>
      </w:r>
      <w:r w:rsidRPr="000A67A6">
        <w:rPr>
          <w:rFonts w:ascii="Segoe UI" w:hAnsi="Segoe UI" w:cs="Segoe UI"/>
          <w:sz w:val="20"/>
          <w:lang w:val="en"/>
        </w:rPr>
        <w:tab/>
      </w:r>
      <w:proofErr w:type="spellStart"/>
      <w:r w:rsidRPr="000A67A6">
        <w:rPr>
          <w:rFonts w:ascii="Segoe UI" w:hAnsi="Segoe UI" w:cs="Segoe UI"/>
          <w:sz w:val="20"/>
          <w:szCs w:val="20"/>
          <w:lang w:val="en"/>
        </w:rPr>
        <w:t>i</w:t>
      </w:r>
      <w:proofErr w:type="spellEnd"/>
      <w:r w:rsidRPr="000A67A6">
        <w:rPr>
          <w:rFonts w:ascii="Segoe UI" w:hAnsi="Segoe UI" w:cs="Segoe UI"/>
          <w:sz w:val="20"/>
          <w:szCs w:val="20"/>
          <w:lang w:val="en"/>
        </w:rPr>
        <w:t>.</w:t>
      </w:r>
      <w:r w:rsidRPr="000A67A6">
        <w:rPr>
          <w:rFonts w:ascii="Segoe UI" w:hAnsi="Segoe UI" w:cs="Segoe UI"/>
          <w:sz w:val="20"/>
          <w:szCs w:val="20"/>
          <w:lang w:val="en"/>
        </w:rPr>
        <w:tab/>
        <w:t>System</w:t>
      </w:r>
    </w:p>
    <w:p w14:paraId="32F701F6"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szCs w:val="20"/>
          <w:lang w:val="en"/>
        </w:rPr>
      </w:pPr>
      <w:r w:rsidRPr="000A67A6">
        <w:rPr>
          <w:rFonts w:ascii="Segoe UI" w:hAnsi="Segoe UI" w:cs="Segoe UI"/>
          <w:sz w:val="20"/>
          <w:lang w:val="en"/>
        </w:rPr>
        <w:tab/>
      </w:r>
      <w:r w:rsidRPr="000A67A6">
        <w:rPr>
          <w:rFonts w:ascii="Segoe UI" w:hAnsi="Segoe UI" w:cs="Segoe UI"/>
          <w:sz w:val="20"/>
          <w:szCs w:val="20"/>
          <w:lang w:val="en"/>
        </w:rPr>
        <w:tab/>
        <w:t>ii.</w:t>
      </w:r>
      <w:r w:rsidRPr="000A67A6">
        <w:rPr>
          <w:rFonts w:ascii="Segoe UI" w:hAnsi="Segoe UI" w:cs="Segoe UI"/>
          <w:sz w:val="20"/>
          <w:szCs w:val="20"/>
          <w:lang w:val="en"/>
        </w:rPr>
        <w:tab/>
        <w:t>Application</w:t>
      </w:r>
    </w:p>
    <w:p w14:paraId="491312B5"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szCs w:val="20"/>
          <w:lang w:val="en"/>
        </w:rPr>
      </w:pPr>
      <w:r w:rsidRPr="000A67A6">
        <w:rPr>
          <w:rFonts w:ascii="Segoe UI" w:hAnsi="Segoe UI" w:cs="Segoe UI"/>
          <w:sz w:val="20"/>
          <w:lang w:val="en"/>
        </w:rPr>
        <w:tab/>
      </w:r>
      <w:r w:rsidRPr="000A67A6">
        <w:rPr>
          <w:rFonts w:ascii="Segoe UI" w:hAnsi="Segoe UI" w:cs="Segoe UI"/>
          <w:sz w:val="20"/>
          <w:szCs w:val="20"/>
          <w:lang w:val="en"/>
        </w:rPr>
        <w:tab/>
        <w:t>iii.</w:t>
      </w:r>
      <w:r w:rsidRPr="000A67A6">
        <w:rPr>
          <w:rFonts w:ascii="Segoe UI" w:hAnsi="Segoe UI" w:cs="Segoe UI"/>
          <w:sz w:val="20"/>
          <w:szCs w:val="20"/>
          <w:lang w:val="en"/>
        </w:rPr>
        <w:tab/>
        <w:t>System</w:t>
      </w:r>
    </w:p>
    <w:p w14:paraId="7BC18982"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szCs w:val="20"/>
          <w:lang w:val="en"/>
        </w:rPr>
        <w:tab/>
      </w:r>
      <w:r w:rsidRPr="000A67A6">
        <w:rPr>
          <w:rFonts w:ascii="Segoe UI" w:hAnsi="Segoe UI" w:cs="Segoe UI"/>
          <w:sz w:val="20"/>
          <w:szCs w:val="20"/>
          <w:lang w:val="en"/>
        </w:rPr>
        <w:tab/>
        <w:t>iv.</w:t>
      </w:r>
      <w:r w:rsidRPr="000A67A6">
        <w:rPr>
          <w:rFonts w:ascii="Segoe UI" w:hAnsi="Segoe UI" w:cs="Segoe UI"/>
          <w:sz w:val="20"/>
          <w:szCs w:val="20"/>
          <w:lang w:val="en"/>
        </w:rPr>
        <w:tab/>
        <w:t>Application</w:t>
      </w:r>
      <w:r w:rsidRPr="000A67A6">
        <w:rPr>
          <w:rFonts w:ascii="Segoe UI" w:hAnsi="Segoe UI" w:cs="Segoe UI"/>
          <w:sz w:val="20"/>
          <w:lang w:val="en"/>
        </w:rPr>
        <w:tab/>
        <w:t>[4]</w:t>
      </w:r>
    </w:p>
    <w:p w14:paraId="4AC545AC"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lang w:val="en"/>
        </w:rPr>
      </w:pPr>
    </w:p>
    <w:p w14:paraId="0D0EC4A9" w14:textId="77777777" w:rsidR="006B0F51" w:rsidRPr="000A67A6" w:rsidRDefault="006B0F51" w:rsidP="006B0F51">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2.</w:t>
      </w:r>
      <w:r w:rsidRPr="000A67A6">
        <w:rPr>
          <w:rFonts w:ascii="Segoe UI" w:hAnsi="Segoe UI" w:cs="Segoe UI"/>
          <w:sz w:val="20"/>
          <w:lang w:val="en"/>
        </w:rPr>
        <w:tab/>
      </w:r>
      <w:r w:rsidRPr="000A67A6">
        <w:rPr>
          <w:rFonts w:ascii="Segoe UI" w:hAnsi="Segoe UI" w:cs="Segoe UI"/>
          <w:i/>
          <w:sz w:val="20"/>
          <w:lang w:val="en"/>
        </w:rPr>
        <w:t>1 mark each for four of the following:</w:t>
      </w:r>
    </w:p>
    <w:p w14:paraId="0A9B2D76" w14:textId="77777777" w:rsidR="006B0F51" w:rsidRPr="000A67A6" w:rsidRDefault="006B0F51" w:rsidP="006B0F51">
      <w:pPr>
        <w:widowControl w:val="0"/>
        <w:tabs>
          <w:tab w:val="left" w:pos="426"/>
          <w:tab w:val="right" w:pos="10206"/>
        </w:tabs>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Availability of programmers in that language to construct programming team</w:t>
      </w:r>
    </w:p>
    <w:p w14:paraId="7E2BC5D4" w14:textId="77777777" w:rsidR="006B0F51" w:rsidRPr="000A67A6" w:rsidRDefault="006B0F51" w:rsidP="006B0F51">
      <w:pPr>
        <w:widowControl w:val="0"/>
        <w:tabs>
          <w:tab w:val="left" w:pos="426"/>
          <w:tab w:val="right" w:pos="10206"/>
        </w:tabs>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The need to interface with existing programs; if two programs are to work together, it is easiest if they are written in the same language</w:t>
      </w:r>
    </w:p>
    <w:p w14:paraId="70515E88" w14:textId="77777777" w:rsidR="006B0F51" w:rsidRPr="000A67A6" w:rsidRDefault="006B0F51" w:rsidP="006B0F51">
      <w:pPr>
        <w:widowControl w:val="0"/>
        <w:tabs>
          <w:tab w:val="left" w:pos="426"/>
          <w:tab w:val="right" w:pos="10206"/>
        </w:tabs>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Suitability for the task – for example, a business program that handles large files may best be written in a language that has database facilities included</w:t>
      </w:r>
    </w:p>
    <w:p w14:paraId="7CA485CF" w14:textId="77777777" w:rsidR="006B0F51" w:rsidRPr="000A67A6" w:rsidRDefault="006B0F51" w:rsidP="006B0F51">
      <w:pPr>
        <w:widowControl w:val="0"/>
        <w:tabs>
          <w:tab w:val="left" w:pos="426"/>
          <w:tab w:val="right" w:pos="10206"/>
        </w:tabs>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If a program is to be run on different computers, it must be written in a language that is portable so that the program need be written only once</w:t>
      </w:r>
    </w:p>
    <w:p w14:paraId="4EAE4086" w14:textId="77777777" w:rsidR="006B0F51" w:rsidRPr="000A67A6" w:rsidRDefault="006B0F51" w:rsidP="006B0F51">
      <w:pPr>
        <w:widowControl w:val="0"/>
        <w:tabs>
          <w:tab w:val="left" w:pos="426"/>
          <w:tab w:val="right" w:pos="10206"/>
        </w:tabs>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You may be limited by the availability of the language – not all languages are available in all installations or on all computers</w:t>
      </w:r>
    </w:p>
    <w:p w14:paraId="0DEE24EE" w14:textId="77777777" w:rsidR="006B0F51" w:rsidRPr="000A67A6" w:rsidRDefault="006B0F51" w:rsidP="006B0F51">
      <w:pPr>
        <w:widowControl w:val="0"/>
        <w:tabs>
          <w:tab w:val="left" w:pos="426"/>
          <w:tab w:val="right" w:pos="10206"/>
        </w:tabs>
        <w:spacing w:after="120"/>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 xml:space="preserve">Any other reasonable </w:t>
      </w:r>
      <w:r>
        <w:rPr>
          <w:rFonts w:ascii="Segoe UI" w:hAnsi="Segoe UI" w:cs="Segoe UI"/>
          <w:sz w:val="20"/>
          <w:lang w:val="en"/>
        </w:rPr>
        <w:t>factor</w:t>
      </w:r>
      <w:r w:rsidRPr="000A67A6">
        <w:rPr>
          <w:rFonts w:ascii="Segoe UI" w:hAnsi="Segoe UI" w:cs="Segoe UI"/>
          <w:sz w:val="20"/>
          <w:lang w:val="en"/>
        </w:rPr>
        <w:tab/>
        <w:t>[4]</w:t>
      </w:r>
    </w:p>
    <w:p w14:paraId="040B868C" w14:textId="77777777" w:rsidR="006B0F51" w:rsidRPr="000A67A6" w:rsidRDefault="006B0F51" w:rsidP="006B0F51">
      <w:pPr>
        <w:rPr>
          <w:rFonts w:ascii="Segoe UI" w:hAnsi="Segoe UI" w:cs="Segoe UI"/>
          <w:i/>
          <w:sz w:val="20"/>
          <w:lang w:val="en"/>
        </w:rPr>
      </w:pPr>
      <w:r w:rsidRPr="000A67A6">
        <w:rPr>
          <w:rFonts w:ascii="Segoe UI" w:hAnsi="Segoe UI" w:cs="Segoe UI"/>
          <w:sz w:val="20"/>
          <w:lang w:val="en"/>
        </w:rPr>
        <w:t>3.</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 xml:space="preserve">1 mark for each of the following:  </w:t>
      </w:r>
    </w:p>
    <w:p w14:paraId="4935524B"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Assembler, compiler and interpreter</w:t>
      </w:r>
      <w:r w:rsidRPr="000A67A6">
        <w:rPr>
          <w:rFonts w:ascii="Segoe UI" w:hAnsi="Segoe UI" w:cs="Segoe UI"/>
          <w:sz w:val="20"/>
          <w:lang w:val="en"/>
        </w:rPr>
        <w:tab/>
        <w:t>[3]</w:t>
      </w:r>
    </w:p>
    <w:p w14:paraId="1DA2F23F" w14:textId="77777777" w:rsidR="006B0F51" w:rsidRDefault="006B0F51" w:rsidP="006B0F51">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sz w:val="20"/>
          <w:lang w:val="en"/>
        </w:rPr>
        <w:t>b)</w:t>
      </w:r>
      <w:r w:rsidRPr="000A67A6">
        <w:rPr>
          <w:rFonts w:ascii="Segoe UI" w:hAnsi="Segoe UI" w:cs="Segoe UI"/>
          <w:sz w:val="20"/>
          <w:lang w:val="en"/>
        </w:rPr>
        <w:tab/>
      </w:r>
      <w:r w:rsidRPr="00B62167">
        <w:rPr>
          <w:rFonts w:ascii="Segoe UI" w:hAnsi="Segoe UI" w:cs="Segoe UI"/>
          <w:i/>
          <w:sz w:val="20"/>
          <w:lang w:val="en"/>
        </w:rPr>
        <w:t>Max 2 marks for each</w:t>
      </w:r>
      <w:r>
        <w:rPr>
          <w:rFonts w:ascii="Segoe UI" w:hAnsi="Segoe UI" w:cs="Segoe UI"/>
          <w:i/>
          <w:sz w:val="20"/>
          <w:lang w:val="en"/>
        </w:rPr>
        <w:t xml:space="preserve"> of the three types (</w:t>
      </w:r>
      <w:r w:rsidRPr="000A67A6">
        <w:rPr>
          <w:rFonts w:ascii="Segoe UI" w:hAnsi="Segoe UI" w:cs="Segoe UI"/>
          <w:i/>
          <w:sz w:val="20"/>
          <w:lang w:val="en"/>
        </w:rPr>
        <w:t xml:space="preserve">1 mark for </w:t>
      </w:r>
      <w:r>
        <w:rPr>
          <w:rFonts w:ascii="Segoe UI" w:hAnsi="Segoe UI" w:cs="Segoe UI"/>
          <w:i/>
          <w:sz w:val="20"/>
          <w:lang w:val="en"/>
        </w:rPr>
        <w:t>the name, 1 mark for description)</w:t>
      </w:r>
    </w:p>
    <w:p w14:paraId="0F341D0D" w14:textId="77777777" w:rsidR="006B0F51" w:rsidRDefault="006B0F51" w:rsidP="006B0F51">
      <w:pPr>
        <w:widowControl w:val="0"/>
        <w:tabs>
          <w:tab w:val="left" w:pos="426"/>
          <w:tab w:val="right" w:pos="10206"/>
        </w:tabs>
        <w:ind w:left="851" w:hanging="851"/>
        <w:rPr>
          <w:rFonts w:ascii="Segoe UI" w:hAnsi="Segoe UI" w:cs="Segoe UI"/>
          <w:sz w:val="20"/>
          <w:lang w:val="en"/>
        </w:rPr>
      </w:pPr>
      <w:r>
        <w:rPr>
          <w:rFonts w:ascii="Segoe UI" w:hAnsi="Segoe UI" w:cs="Segoe UI"/>
          <w:i/>
          <w:sz w:val="20"/>
          <w:lang w:val="en"/>
        </w:rPr>
        <w:tab/>
      </w:r>
      <w:r>
        <w:rPr>
          <w:rFonts w:ascii="Segoe UI" w:hAnsi="Segoe UI" w:cs="Segoe UI"/>
          <w:i/>
          <w:sz w:val="20"/>
          <w:lang w:val="en"/>
        </w:rPr>
        <w:tab/>
      </w:r>
      <w:r>
        <w:rPr>
          <w:rFonts w:ascii="Segoe UI" w:hAnsi="Segoe UI" w:cs="Segoe UI"/>
          <w:sz w:val="20"/>
          <w:lang w:val="en"/>
        </w:rPr>
        <w:t>A</w:t>
      </w:r>
      <w:r w:rsidRPr="000A67A6">
        <w:rPr>
          <w:rFonts w:ascii="Segoe UI" w:hAnsi="Segoe UI" w:cs="Segoe UI"/>
          <w:sz w:val="20"/>
          <w:lang w:val="en"/>
        </w:rPr>
        <w:t xml:space="preserve">ssembler </w:t>
      </w:r>
      <w:r>
        <w:rPr>
          <w:rFonts w:ascii="Segoe UI" w:hAnsi="Segoe UI" w:cs="Segoe UI"/>
          <w:sz w:val="20"/>
          <w:lang w:val="en"/>
        </w:rPr>
        <w:t xml:space="preserve">– </w:t>
      </w:r>
      <w:r w:rsidRPr="000A67A6">
        <w:rPr>
          <w:rFonts w:ascii="Segoe UI" w:hAnsi="Segoe UI" w:cs="Segoe UI"/>
          <w:sz w:val="20"/>
          <w:lang w:val="en"/>
        </w:rPr>
        <w:t>translates assembly language int</w:t>
      </w:r>
      <w:r>
        <w:rPr>
          <w:rFonts w:ascii="Segoe UI" w:hAnsi="Segoe UI" w:cs="Segoe UI"/>
          <w:sz w:val="20"/>
          <w:lang w:val="en"/>
        </w:rPr>
        <w:t>o machine code</w:t>
      </w:r>
    </w:p>
    <w:p w14:paraId="5D4B3E1C" w14:textId="77777777" w:rsidR="006B0F51" w:rsidRDefault="006B0F51" w:rsidP="006B0F51">
      <w:pPr>
        <w:widowControl w:val="0"/>
        <w:tabs>
          <w:tab w:val="left" w:pos="426"/>
          <w:tab w:val="right" w:pos="10206"/>
        </w:tabs>
        <w:ind w:left="851" w:hanging="851"/>
        <w:rPr>
          <w:rFonts w:ascii="Segoe UI" w:hAnsi="Segoe UI" w:cs="Segoe UI"/>
          <w:sz w:val="20"/>
          <w:lang w:val="en"/>
        </w:rPr>
      </w:pPr>
      <w:r>
        <w:rPr>
          <w:rFonts w:ascii="Segoe UI" w:hAnsi="Segoe UI" w:cs="Segoe UI"/>
          <w:sz w:val="20"/>
          <w:lang w:val="en"/>
        </w:rPr>
        <w:tab/>
      </w:r>
      <w:r>
        <w:rPr>
          <w:rFonts w:ascii="Segoe UI" w:hAnsi="Segoe UI" w:cs="Segoe UI"/>
          <w:sz w:val="20"/>
          <w:lang w:val="en"/>
        </w:rPr>
        <w:tab/>
        <w:t xml:space="preserve">Compiler – </w:t>
      </w:r>
      <w:r w:rsidRPr="000A67A6">
        <w:rPr>
          <w:rFonts w:ascii="Segoe UI" w:hAnsi="Segoe UI" w:cs="Segoe UI"/>
          <w:sz w:val="20"/>
          <w:lang w:val="en"/>
        </w:rPr>
        <w:t>translates a high-level languag</w:t>
      </w:r>
      <w:r>
        <w:rPr>
          <w:rFonts w:ascii="Segoe UI" w:hAnsi="Segoe UI" w:cs="Segoe UI"/>
          <w:sz w:val="20"/>
          <w:lang w:val="en"/>
        </w:rPr>
        <w:t>e into object code all at once</w:t>
      </w:r>
    </w:p>
    <w:p w14:paraId="2A9A8F77"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Pr>
          <w:rFonts w:ascii="Segoe UI" w:hAnsi="Segoe UI" w:cs="Segoe UI"/>
          <w:sz w:val="20"/>
          <w:lang w:val="en"/>
        </w:rPr>
        <w:tab/>
      </w:r>
      <w:r>
        <w:rPr>
          <w:rFonts w:ascii="Segoe UI" w:hAnsi="Segoe UI" w:cs="Segoe UI"/>
          <w:sz w:val="20"/>
          <w:lang w:val="en"/>
        </w:rPr>
        <w:tab/>
        <w:t xml:space="preserve">Interpreter – </w:t>
      </w:r>
      <w:r w:rsidRPr="000A67A6">
        <w:rPr>
          <w:rFonts w:ascii="Segoe UI" w:hAnsi="Segoe UI" w:cs="Segoe UI"/>
          <w:sz w:val="20"/>
          <w:lang w:val="en"/>
        </w:rPr>
        <w:t>translates a high-level language to object code line-by-line.</w:t>
      </w:r>
      <w:r w:rsidRPr="000A67A6">
        <w:rPr>
          <w:rFonts w:ascii="Segoe UI" w:hAnsi="Segoe UI" w:cs="Segoe UI"/>
          <w:sz w:val="20"/>
          <w:lang w:val="en"/>
        </w:rPr>
        <w:tab/>
        <w:t>[</w:t>
      </w:r>
      <w:r>
        <w:rPr>
          <w:rFonts w:ascii="Segoe UI" w:hAnsi="Segoe UI" w:cs="Segoe UI"/>
          <w:sz w:val="20"/>
          <w:lang w:val="en"/>
        </w:rPr>
        <w:t>6</w:t>
      </w:r>
      <w:r w:rsidRPr="000A67A6">
        <w:rPr>
          <w:rFonts w:ascii="Segoe UI" w:hAnsi="Segoe UI" w:cs="Segoe UI"/>
          <w:sz w:val="20"/>
          <w:lang w:val="en"/>
        </w:rPr>
        <w:t>]</w:t>
      </w:r>
    </w:p>
    <w:p w14:paraId="067E932A" w14:textId="77777777" w:rsidR="006B0F51" w:rsidRPr="00B62167" w:rsidRDefault="006B0F51" w:rsidP="006B0F51">
      <w:pPr>
        <w:widowControl w:val="0"/>
        <w:tabs>
          <w:tab w:val="left" w:pos="426"/>
          <w:tab w:val="right" w:pos="10206"/>
        </w:tabs>
        <w:ind w:left="851" w:hanging="851"/>
        <w:rPr>
          <w:rFonts w:ascii="Segoe UI" w:hAnsi="Segoe UI" w:cs="Segoe UI"/>
          <w:sz w:val="12"/>
          <w:lang w:val="en"/>
        </w:rPr>
      </w:pPr>
    </w:p>
    <w:p w14:paraId="40E057F2" w14:textId="77777777" w:rsidR="006B0F51" w:rsidRPr="000A67A6" w:rsidRDefault="006B0F51" w:rsidP="006B0F51">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4.</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each:</w:t>
      </w:r>
    </w:p>
    <w:p w14:paraId="799AC6C3" w14:textId="77777777" w:rsidR="006B0F51" w:rsidRPr="000A67A6" w:rsidRDefault="006B0F51" w:rsidP="006B0F51">
      <w:pPr>
        <w:widowControl w:val="0"/>
        <w:tabs>
          <w:tab w:val="left" w:pos="426"/>
          <w:tab w:val="left" w:pos="1276"/>
          <w:tab w:val="right" w:pos="10206"/>
        </w:tabs>
        <w:ind w:left="851" w:hanging="851"/>
        <w:rPr>
          <w:rFonts w:ascii="Segoe UI" w:hAnsi="Segoe UI" w:cs="Segoe UI"/>
          <w:sz w:val="20"/>
          <w:szCs w:val="20"/>
          <w:lang w:val="en"/>
        </w:rPr>
      </w:pPr>
      <w:r w:rsidRPr="000A67A6">
        <w:rPr>
          <w:rFonts w:ascii="Segoe UI" w:hAnsi="Segoe UI" w:cs="Segoe UI"/>
          <w:sz w:val="20"/>
          <w:lang w:val="en"/>
        </w:rPr>
        <w:tab/>
      </w:r>
      <w:r w:rsidRPr="000A67A6">
        <w:rPr>
          <w:rFonts w:ascii="Segoe UI" w:hAnsi="Segoe UI" w:cs="Segoe UI"/>
          <w:sz w:val="20"/>
          <w:lang w:val="en"/>
        </w:rPr>
        <w:tab/>
      </w:r>
      <w:proofErr w:type="spellStart"/>
      <w:r w:rsidRPr="000A67A6">
        <w:rPr>
          <w:rFonts w:ascii="Segoe UI" w:hAnsi="Segoe UI" w:cs="Segoe UI"/>
          <w:sz w:val="20"/>
          <w:szCs w:val="20"/>
          <w:lang w:val="en"/>
        </w:rPr>
        <w:t>i</w:t>
      </w:r>
      <w:proofErr w:type="spellEnd"/>
      <w:r w:rsidRPr="000A67A6">
        <w:rPr>
          <w:rFonts w:ascii="Segoe UI" w:hAnsi="Segoe UI" w:cs="Segoe UI"/>
          <w:sz w:val="20"/>
          <w:szCs w:val="20"/>
          <w:lang w:val="en"/>
        </w:rPr>
        <w:t>.</w:t>
      </w:r>
      <w:r w:rsidRPr="000A67A6">
        <w:rPr>
          <w:rFonts w:ascii="Segoe UI" w:hAnsi="Segoe UI" w:cs="Segoe UI"/>
          <w:sz w:val="20"/>
          <w:szCs w:val="20"/>
          <w:lang w:val="en"/>
        </w:rPr>
        <w:tab/>
        <w:t>This gives the negation (or opposite response)</w:t>
      </w:r>
    </w:p>
    <w:p w14:paraId="41C81D9A" w14:textId="77777777" w:rsidR="006B0F51" w:rsidRPr="000A67A6" w:rsidRDefault="006B0F51" w:rsidP="006B0F51">
      <w:pPr>
        <w:widowControl w:val="0"/>
        <w:tabs>
          <w:tab w:val="left" w:pos="426"/>
          <w:tab w:val="left" w:pos="1276"/>
          <w:tab w:val="right" w:pos="10206"/>
        </w:tabs>
        <w:spacing w:after="120"/>
        <w:ind w:left="851" w:hanging="851"/>
        <w:rPr>
          <w:rFonts w:ascii="Segoe UI" w:hAnsi="Segoe UI" w:cs="Segoe UI"/>
          <w:sz w:val="20"/>
          <w:szCs w:val="20"/>
          <w:lang w:val="en"/>
        </w:rPr>
      </w:pPr>
      <w:r w:rsidRPr="000A67A6">
        <w:rPr>
          <w:rFonts w:ascii="Segoe UI" w:hAnsi="Segoe UI" w:cs="Segoe UI"/>
          <w:sz w:val="20"/>
          <w:lang w:val="en"/>
        </w:rPr>
        <w:tab/>
      </w:r>
      <w:r w:rsidRPr="000A67A6">
        <w:rPr>
          <w:rFonts w:ascii="Segoe UI" w:hAnsi="Segoe UI" w:cs="Segoe UI"/>
          <w:sz w:val="20"/>
          <w:lang w:val="en"/>
        </w:rPr>
        <w:tab/>
      </w:r>
      <w:r w:rsidRPr="000A67A6">
        <w:rPr>
          <w:rFonts w:ascii="Segoe UI" w:hAnsi="Segoe UI" w:cs="Segoe UI"/>
          <w:sz w:val="20"/>
          <w:szCs w:val="20"/>
          <w:lang w:val="en"/>
        </w:rPr>
        <w:t>ii.</w:t>
      </w:r>
      <w:r w:rsidRPr="000A67A6">
        <w:rPr>
          <w:rFonts w:ascii="Segoe UI" w:hAnsi="Segoe UI" w:cs="Segoe UI"/>
          <w:sz w:val="20"/>
          <w:szCs w:val="20"/>
          <w:lang w:val="en"/>
        </w:rPr>
        <w:tab/>
        <w:t>This shows whether either of the two conditions is true including when both are true</w:t>
      </w:r>
      <w:r w:rsidRPr="000A67A6">
        <w:rPr>
          <w:rFonts w:ascii="Segoe UI" w:hAnsi="Segoe UI" w:cs="Segoe UI"/>
          <w:sz w:val="20"/>
          <w:szCs w:val="20"/>
          <w:lang w:val="en"/>
        </w:rPr>
        <w:tab/>
      </w:r>
      <w:r w:rsidRPr="000A67A6">
        <w:rPr>
          <w:rFonts w:ascii="Segoe UI" w:hAnsi="Segoe UI" w:cs="Segoe UI"/>
          <w:sz w:val="20"/>
          <w:lang w:val="en"/>
        </w:rPr>
        <w:t>[2]</w:t>
      </w:r>
    </w:p>
    <w:p w14:paraId="3524730A" w14:textId="77777777" w:rsidR="006B0F51" w:rsidRDefault="006B0F51" w:rsidP="006B0F51">
      <w:pPr>
        <w:rPr>
          <w:rFonts w:ascii="Segoe UI" w:hAnsi="Segoe UI" w:cs="Segoe UI"/>
          <w:i/>
          <w:sz w:val="20"/>
          <w:lang w:val="en"/>
        </w:rPr>
      </w:pPr>
    </w:p>
    <w:p w14:paraId="525E1528" w14:textId="77777777" w:rsidR="006B0F51" w:rsidRPr="000A67A6" w:rsidRDefault="006B0F51" w:rsidP="006B0F51">
      <w:pPr>
        <w:widowControl w:val="0"/>
        <w:tabs>
          <w:tab w:val="left" w:pos="426"/>
          <w:tab w:val="right" w:pos="10206"/>
        </w:tabs>
        <w:spacing w:after="120"/>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sz w:val="20"/>
          <w:lang w:val="en"/>
        </w:rPr>
        <w:t>b)</w:t>
      </w:r>
      <w:r w:rsidRPr="000A67A6">
        <w:rPr>
          <w:rFonts w:ascii="Segoe UI" w:hAnsi="Segoe UI" w:cs="Segoe UI"/>
          <w:sz w:val="20"/>
          <w:lang w:val="en"/>
        </w:rPr>
        <w:tab/>
      </w:r>
      <w:r w:rsidRPr="000A67A6">
        <w:rPr>
          <w:rFonts w:ascii="Segoe UI" w:hAnsi="Segoe UI" w:cs="Segoe UI"/>
          <w:i/>
          <w:sz w:val="20"/>
          <w:lang w:val="en"/>
        </w:rPr>
        <w:t>1 mark for each of the following:</w:t>
      </w:r>
    </w:p>
    <w:tbl>
      <w:tblPr>
        <w:tblW w:w="46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59"/>
        <w:gridCol w:w="1559"/>
        <w:gridCol w:w="1559"/>
      </w:tblGrid>
      <w:tr w:rsidR="006B0F51" w:rsidRPr="00473AF5" w14:paraId="79043781" w14:textId="77777777" w:rsidTr="00FC13D3">
        <w:trPr>
          <w:jc w:val="center"/>
        </w:trPr>
        <w:tc>
          <w:tcPr>
            <w:tcW w:w="1559" w:type="dxa"/>
            <w:tcBorders>
              <w:top w:val="single" w:sz="12" w:space="0" w:color="auto"/>
              <w:bottom w:val="single" w:sz="12" w:space="0" w:color="auto"/>
            </w:tcBorders>
            <w:shd w:val="clear" w:color="auto" w:fill="auto"/>
            <w:vAlign w:val="center"/>
          </w:tcPr>
          <w:p w14:paraId="7E5E8727"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Condition A</w:t>
            </w:r>
          </w:p>
        </w:tc>
        <w:tc>
          <w:tcPr>
            <w:tcW w:w="1559" w:type="dxa"/>
            <w:tcBorders>
              <w:top w:val="single" w:sz="12" w:space="0" w:color="auto"/>
              <w:bottom w:val="single" w:sz="12" w:space="0" w:color="auto"/>
            </w:tcBorders>
            <w:shd w:val="clear" w:color="auto" w:fill="auto"/>
            <w:vAlign w:val="center"/>
          </w:tcPr>
          <w:p w14:paraId="0B73EB64"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Condition B</w:t>
            </w:r>
          </w:p>
        </w:tc>
        <w:tc>
          <w:tcPr>
            <w:tcW w:w="1559" w:type="dxa"/>
            <w:tcBorders>
              <w:top w:val="single" w:sz="12" w:space="0" w:color="auto"/>
              <w:bottom w:val="single" w:sz="12" w:space="0" w:color="auto"/>
            </w:tcBorders>
            <w:shd w:val="clear" w:color="auto" w:fill="auto"/>
            <w:vAlign w:val="center"/>
          </w:tcPr>
          <w:p w14:paraId="791A177E"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A XOR B</w:t>
            </w:r>
          </w:p>
        </w:tc>
      </w:tr>
      <w:tr w:rsidR="006B0F51" w:rsidRPr="000A67A6" w14:paraId="3E944D29" w14:textId="77777777" w:rsidTr="00FC13D3">
        <w:trPr>
          <w:jc w:val="center"/>
        </w:trPr>
        <w:tc>
          <w:tcPr>
            <w:tcW w:w="1559" w:type="dxa"/>
            <w:tcBorders>
              <w:top w:val="single" w:sz="12" w:space="0" w:color="auto"/>
            </w:tcBorders>
            <w:vAlign w:val="center"/>
          </w:tcPr>
          <w:p w14:paraId="31D23E16" w14:textId="77777777" w:rsidR="006B0F51" w:rsidRPr="00473AF5" w:rsidRDefault="006B0F51" w:rsidP="00FC13D3">
            <w:pPr>
              <w:spacing w:before="100" w:beforeAutospacing="1" w:after="100" w:afterAutospacing="1"/>
              <w:jc w:val="center"/>
              <w:rPr>
                <w:rFonts w:ascii="Calibri" w:hAnsi="Calibri" w:cs="Arial"/>
                <w:color w:val="000000" w:themeColor="text1"/>
                <w:sz w:val="24"/>
                <w:szCs w:val="18"/>
              </w:rPr>
            </w:pPr>
            <w:r w:rsidRPr="00473AF5">
              <w:rPr>
                <w:rFonts w:ascii="Segoe UI" w:hAnsi="Segoe UI" w:cs="Arial"/>
                <w:color w:val="000000" w:themeColor="text1"/>
                <w:sz w:val="20"/>
                <w:szCs w:val="18"/>
              </w:rPr>
              <w:t>True</w:t>
            </w:r>
          </w:p>
        </w:tc>
        <w:tc>
          <w:tcPr>
            <w:tcW w:w="1559" w:type="dxa"/>
            <w:tcBorders>
              <w:top w:val="single" w:sz="12" w:space="0" w:color="auto"/>
            </w:tcBorders>
            <w:vAlign w:val="center"/>
          </w:tcPr>
          <w:p w14:paraId="69A48CF5" w14:textId="77777777" w:rsidR="006B0F51" w:rsidRPr="00473AF5" w:rsidRDefault="006B0F51" w:rsidP="00FC13D3">
            <w:pPr>
              <w:spacing w:before="100" w:beforeAutospacing="1" w:after="100" w:afterAutospacing="1"/>
              <w:jc w:val="center"/>
              <w:rPr>
                <w:rFonts w:ascii="Calibri" w:hAnsi="Calibri" w:cs="Arial"/>
                <w:color w:val="000000" w:themeColor="text1"/>
                <w:sz w:val="24"/>
                <w:szCs w:val="18"/>
              </w:rPr>
            </w:pPr>
            <w:r w:rsidRPr="00473AF5">
              <w:rPr>
                <w:rFonts w:ascii="Segoe UI" w:hAnsi="Segoe UI" w:cs="Arial"/>
                <w:color w:val="000000" w:themeColor="text1"/>
                <w:sz w:val="20"/>
                <w:szCs w:val="18"/>
              </w:rPr>
              <w:t>True</w:t>
            </w:r>
          </w:p>
        </w:tc>
        <w:tc>
          <w:tcPr>
            <w:tcW w:w="1559" w:type="dxa"/>
            <w:tcBorders>
              <w:top w:val="single" w:sz="12" w:space="0" w:color="auto"/>
            </w:tcBorders>
            <w:vAlign w:val="center"/>
          </w:tcPr>
          <w:p w14:paraId="68C09155" w14:textId="77777777" w:rsidR="006B0F51" w:rsidRPr="00473AF5" w:rsidRDefault="006B0F51" w:rsidP="00FC13D3">
            <w:pPr>
              <w:spacing w:before="100" w:beforeAutospacing="1" w:after="100" w:afterAutospacing="1"/>
              <w:jc w:val="center"/>
              <w:rPr>
                <w:rFonts w:ascii="Segoe UI" w:hAnsi="Segoe UI" w:cs="Arial"/>
                <w:color w:val="000000" w:themeColor="text1"/>
                <w:sz w:val="20"/>
                <w:szCs w:val="18"/>
                <w:u w:val="single"/>
              </w:rPr>
            </w:pPr>
            <w:r w:rsidRPr="00473AF5">
              <w:rPr>
                <w:rFonts w:ascii="Segoe UI" w:hAnsi="Segoe UI" w:cs="Arial"/>
                <w:color w:val="000000" w:themeColor="text1"/>
                <w:sz w:val="20"/>
                <w:szCs w:val="18"/>
                <w:u w:val="single"/>
              </w:rPr>
              <w:t>False</w:t>
            </w:r>
          </w:p>
        </w:tc>
      </w:tr>
      <w:tr w:rsidR="006B0F51" w:rsidRPr="000A67A6" w14:paraId="34C8A069" w14:textId="77777777" w:rsidTr="00FC13D3">
        <w:trPr>
          <w:jc w:val="center"/>
        </w:trPr>
        <w:tc>
          <w:tcPr>
            <w:tcW w:w="1559" w:type="dxa"/>
            <w:vAlign w:val="center"/>
          </w:tcPr>
          <w:p w14:paraId="5A60EB38" w14:textId="77777777" w:rsidR="006B0F51" w:rsidRPr="00473AF5" w:rsidRDefault="006B0F51" w:rsidP="00FC13D3">
            <w:pPr>
              <w:spacing w:before="100" w:beforeAutospacing="1" w:after="100" w:afterAutospacing="1"/>
              <w:jc w:val="center"/>
              <w:rPr>
                <w:rFonts w:ascii="Calibri" w:hAnsi="Calibri" w:cs="Arial"/>
                <w:color w:val="000000" w:themeColor="text1"/>
                <w:sz w:val="24"/>
                <w:szCs w:val="18"/>
              </w:rPr>
            </w:pPr>
            <w:r w:rsidRPr="00473AF5">
              <w:rPr>
                <w:rFonts w:ascii="Segoe UI" w:hAnsi="Segoe UI" w:cs="Arial"/>
                <w:color w:val="000000" w:themeColor="text1"/>
                <w:sz w:val="20"/>
                <w:szCs w:val="18"/>
              </w:rPr>
              <w:t>True</w:t>
            </w:r>
          </w:p>
        </w:tc>
        <w:tc>
          <w:tcPr>
            <w:tcW w:w="1559" w:type="dxa"/>
            <w:vAlign w:val="center"/>
          </w:tcPr>
          <w:p w14:paraId="532CAE91" w14:textId="77777777" w:rsidR="006B0F51" w:rsidRPr="00473AF5" w:rsidRDefault="006B0F51" w:rsidP="00FC13D3">
            <w:pPr>
              <w:spacing w:before="100" w:beforeAutospacing="1" w:after="100" w:afterAutospacing="1"/>
              <w:jc w:val="center"/>
              <w:rPr>
                <w:rFonts w:ascii="Calibri" w:hAnsi="Calibri" w:cs="Arial"/>
                <w:color w:val="000000" w:themeColor="text1"/>
                <w:sz w:val="24"/>
                <w:szCs w:val="18"/>
                <w:u w:val="single"/>
              </w:rPr>
            </w:pPr>
            <w:r w:rsidRPr="00473AF5">
              <w:rPr>
                <w:rFonts w:ascii="Segoe UI" w:hAnsi="Segoe UI" w:cs="Arial"/>
                <w:color w:val="000000" w:themeColor="text1"/>
                <w:sz w:val="20"/>
                <w:szCs w:val="18"/>
                <w:u w:val="single"/>
              </w:rPr>
              <w:t>False</w:t>
            </w:r>
          </w:p>
        </w:tc>
        <w:tc>
          <w:tcPr>
            <w:tcW w:w="1559" w:type="dxa"/>
            <w:vAlign w:val="center"/>
          </w:tcPr>
          <w:p w14:paraId="7431C7BD" w14:textId="77777777" w:rsidR="006B0F51" w:rsidRPr="00473AF5" w:rsidRDefault="006B0F51" w:rsidP="00FC13D3">
            <w:pPr>
              <w:spacing w:before="100" w:beforeAutospacing="1" w:after="100" w:afterAutospacing="1"/>
              <w:jc w:val="center"/>
              <w:rPr>
                <w:rFonts w:ascii="Segoe UI" w:hAnsi="Segoe UI" w:cs="Arial"/>
                <w:color w:val="000000" w:themeColor="text1"/>
                <w:sz w:val="20"/>
                <w:szCs w:val="18"/>
              </w:rPr>
            </w:pPr>
            <w:r w:rsidRPr="00473AF5">
              <w:rPr>
                <w:rFonts w:ascii="Segoe UI" w:hAnsi="Segoe UI" w:cs="Arial"/>
                <w:color w:val="000000" w:themeColor="text1"/>
                <w:sz w:val="20"/>
                <w:szCs w:val="18"/>
              </w:rPr>
              <w:t>True</w:t>
            </w:r>
          </w:p>
        </w:tc>
      </w:tr>
      <w:tr w:rsidR="006B0F51" w:rsidRPr="000A67A6" w14:paraId="366A05E0" w14:textId="77777777" w:rsidTr="00FC13D3">
        <w:trPr>
          <w:jc w:val="center"/>
        </w:trPr>
        <w:tc>
          <w:tcPr>
            <w:tcW w:w="1559" w:type="dxa"/>
            <w:vAlign w:val="center"/>
          </w:tcPr>
          <w:p w14:paraId="0FBEB4A3" w14:textId="77777777" w:rsidR="006B0F51" w:rsidRPr="00473AF5" w:rsidRDefault="006B0F51" w:rsidP="00FC13D3">
            <w:pPr>
              <w:spacing w:before="100" w:beforeAutospacing="1" w:after="100" w:afterAutospacing="1"/>
              <w:jc w:val="center"/>
              <w:rPr>
                <w:rFonts w:ascii="Calibri" w:hAnsi="Calibri" w:cs="Arial"/>
                <w:color w:val="000000" w:themeColor="text1"/>
                <w:sz w:val="24"/>
                <w:szCs w:val="18"/>
                <w:u w:val="single"/>
              </w:rPr>
            </w:pPr>
            <w:r w:rsidRPr="00473AF5">
              <w:rPr>
                <w:rFonts w:ascii="Segoe UI" w:hAnsi="Segoe UI" w:cs="Arial"/>
                <w:color w:val="000000" w:themeColor="text1"/>
                <w:sz w:val="20"/>
                <w:szCs w:val="18"/>
                <w:u w:val="single"/>
              </w:rPr>
              <w:t>False</w:t>
            </w:r>
          </w:p>
        </w:tc>
        <w:tc>
          <w:tcPr>
            <w:tcW w:w="1559" w:type="dxa"/>
            <w:vAlign w:val="center"/>
          </w:tcPr>
          <w:p w14:paraId="2224988C" w14:textId="77777777" w:rsidR="006B0F51" w:rsidRPr="00473AF5" w:rsidRDefault="006B0F51" w:rsidP="00FC13D3">
            <w:pPr>
              <w:spacing w:before="100" w:beforeAutospacing="1" w:after="100" w:afterAutospacing="1"/>
              <w:jc w:val="center"/>
              <w:rPr>
                <w:rFonts w:ascii="Calibri" w:hAnsi="Calibri" w:cs="Arial"/>
                <w:color w:val="000000" w:themeColor="text1"/>
                <w:sz w:val="24"/>
                <w:szCs w:val="18"/>
              </w:rPr>
            </w:pPr>
            <w:r w:rsidRPr="00473AF5">
              <w:rPr>
                <w:rFonts w:ascii="Segoe UI" w:hAnsi="Segoe UI" w:cs="Arial"/>
                <w:color w:val="000000" w:themeColor="text1"/>
                <w:sz w:val="20"/>
                <w:szCs w:val="18"/>
              </w:rPr>
              <w:t>True</w:t>
            </w:r>
          </w:p>
        </w:tc>
        <w:tc>
          <w:tcPr>
            <w:tcW w:w="1559" w:type="dxa"/>
            <w:vAlign w:val="center"/>
          </w:tcPr>
          <w:p w14:paraId="70FD09B3" w14:textId="77777777" w:rsidR="006B0F51" w:rsidRPr="00473AF5" w:rsidRDefault="006B0F51" w:rsidP="00FC13D3">
            <w:pPr>
              <w:spacing w:before="100" w:beforeAutospacing="1" w:after="100" w:afterAutospacing="1"/>
              <w:jc w:val="center"/>
              <w:rPr>
                <w:rFonts w:ascii="Segoe UI" w:hAnsi="Segoe UI" w:cs="Arial"/>
                <w:color w:val="000000" w:themeColor="text1"/>
                <w:sz w:val="20"/>
                <w:szCs w:val="18"/>
              </w:rPr>
            </w:pPr>
            <w:r w:rsidRPr="00473AF5">
              <w:rPr>
                <w:rFonts w:ascii="Segoe UI" w:hAnsi="Segoe UI" w:cs="Arial"/>
                <w:color w:val="000000" w:themeColor="text1"/>
                <w:sz w:val="20"/>
                <w:szCs w:val="18"/>
              </w:rPr>
              <w:t>True</w:t>
            </w:r>
          </w:p>
        </w:tc>
      </w:tr>
      <w:tr w:rsidR="006B0F51" w:rsidRPr="000A67A6" w14:paraId="183C56DF" w14:textId="77777777" w:rsidTr="00FC13D3">
        <w:trPr>
          <w:jc w:val="center"/>
        </w:trPr>
        <w:tc>
          <w:tcPr>
            <w:tcW w:w="1559" w:type="dxa"/>
            <w:vAlign w:val="center"/>
          </w:tcPr>
          <w:p w14:paraId="1C7020F1" w14:textId="77777777" w:rsidR="006B0F51" w:rsidRPr="00473AF5" w:rsidRDefault="006B0F51" w:rsidP="00FC13D3">
            <w:pPr>
              <w:spacing w:before="100" w:beforeAutospacing="1" w:after="100" w:afterAutospacing="1"/>
              <w:jc w:val="center"/>
              <w:rPr>
                <w:rFonts w:ascii="Calibri" w:hAnsi="Calibri" w:cs="Arial"/>
                <w:color w:val="000000" w:themeColor="text1"/>
                <w:sz w:val="24"/>
                <w:szCs w:val="18"/>
              </w:rPr>
            </w:pPr>
            <w:r w:rsidRPr="00473AF5">
              <w:rPr>
                <w:rFonts w:ascii="Segoe UI" w:hAnsi="Segoe UI" w:cs="Arial"/>
                <w:color w:val="000000" w:themeColor="text1"/>
                <w:sz w:val="20"/>
                <w:szCs w:val="18"/>
              </w:rPr>
              <w:t>False</w:t>
            </w:r>
          </w:p>
        </w:tc>
        <w:tc>
          <w:tcPr>
            <w:tcW w:w="1559" w:type="dxa"/>
            <w:vAlign w:val="center"/>
          </w:tcPr>
          <w:p w14:paraId="14AC8ABB" w14:textId="77777777" w:rsidR="006B0F51" w:rsidRPr="00473AF5" w:rsidRDefault="006B0F51" w:rsidP="00FC13D3">
            <w:pPr>
              <w:spacing w:before="100" w:beforeAutospacing="1" w:after="100" w:afterAutospacing="1"/>
              <w:jc w:val="center"/>
              <w:rPr>
                <w:rFonts w:ascii="Calibri" w:hAnsi="Calibri" w:cs="Arial"/>
                <w:color w:val="000000" w:themeColor="text1"/>
                <w:sz w:val="24"/>
                <w:szCs w:val="18"/>
              </w:rPr>
            </w:pPr>
            <w:r w:rsidRPr="00473AF5">
              <w:rPr>
                <w:rFonts w:ascii="Segoe UI" w:hAnsi="Segoe UI" w:cs="Arial"/>
                <w:color w:val="000000" w:themeColor="text1"/>
                <w:sz w:val="20"/>
                <w:szCs w:val="18"/>
              </w:rPr>
              <w:t>False</w:t>
            </w:r>
          </w:p>
        </w:tc>
        <w:tc>
          <w:tcPr>
            <w:tcW w:w="1559" w:type="dxa"/>
            <w:vAlign w:val="center"/>
          </w:tcPr>
          <w:p w14:paraId="3A52DEDB" w14:textId="77777777" w:rsidR="006B0F51" w:rsidRPr="00473AF5" w:rsidRDefault="006B0F51" w:rsidP="00FC13D3">
            <w:pPr>
              <w:spacing w:before="100" w:beforeAutospacing="1" w:after="100" w:afterAutospacing="1"/>
              <w:jc w:val="center"/>
              <w:rPr>
                <w:rFonts w:ascii="Segoe UI" w:hAnsi="Segoe UI" w:cs="Arial"/>
                <w:color w:val="000000" w:themeColor="text1"/>
                <w:sz w:val="20"/>
                <w:szCs w:val="18"/>
                <w:u w:val="single"/>
              </w:rPr>
            </w:pPr>
            <w:r w:rsidRPr="00473AF5">
              <w:rPr>
                <w:rFonts w:ascii="Segoe UI" w:hAnsi="Segoe UI" w:cs="Arial"/>
                <w:color w:val="000000" w:themeColor="text1"/>
                <w:sz w:val="20"/>
                <w:szCs w:val="18"/>
                <w:u w:val="single"/>
              </w:rPr>
              <w:t>False</w:t>
            </w:r>
          </w:p>
        </w:tc>
      </w:tr>
    </w:tbl>
    <w:p w14:paraId="5DDD5E49" w14:textId="77777777" w:rsidR="006B0F51" w:rsidRPr="000A67A6" w:rsidRDefault="006B0F51" w:rsidP="006B0F51">
      <w:pPr>
        <w:widowControl w:val="0"/>
        <w:tabs>
          <w:tab w:val="left" w:pos="426"/>
          <w:tab w:val="right" w:pos="10206"/>
        </w:tabs>
        <w:jc w:val="right"/>
        <w:rPr>
          <w:rFonts w:ascii="Segoe UI" w:hAnsi="Segoe UI" w:cs="Segoe UI"/>
          <w:sz w:val="20"/>
          <w:lang w:val="en"/>
        </w:rPr>
      </w:pPr>
      <w:r w:rsidRPr="000A67A6">
        <w:rPr>
          <w:rFonts w:ascii="Segoe UI" w:hAnsi="Segoe UI" w:cs="Segoe UI"/>
          <w:sz w:val="20"/>
          <w:lang w:val="en"/>
        </w:rPr>
        <w:t>[4]</w:t>
      </w:r>
    </w:p>
    <w:p w14:paraId="1076F5FB" w14:textId="77777777" w:rsidR="006B0F51" w:rsidRPr="000A67A6" w:rsidRDefault="006B0F51" w:rsidP="006B0F51">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5.</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each of the following (accept any suitable notation for NOT/AND/OR):</w:t>
      </w:r>
    </w:p>
    <w:p w14:paraId="3EC76165" w14:textId="77777777" w:rsidR="006B0F51" w:rsidRPr="000A67A6" w:rsidRDefault="006B0F51" w:rsidP="006B0F51">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(A OR B)’ = (A’) AND (B’)</w:t>
      </w:r>
    </w:p>
    <w:p w14:paraId="01F036E9" w14:textId="77777777" w:rsidR="006B0F51" w:rsidRPr="000A67A6" w:rsidRDefault="006B0F51" w:rsidP="006B0F51">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i/>
          <w:sz w:val="20"/>
          <w:lang w:val="en"/>
        </w:rPr>
        <w:tab/>
      </w:r>
      <w:proofErr w:type="gramStart"/>
      <w:r w:rsidRPr="000A67A6">
        <w:rPr>
          <w:rFonts w:ascii="Segoe UI" w:hAnsi="Segoe UI" w:cs="Segoe UI"/>
          <w:i/>
          <w:sz w:val="20"/>
          <w:lang w:val="en"/>
        </w:rPr>
        <w:t>and</w:t>
      </w:r>
      <w:proofErr w:type="gramEnd"/>
    </w:p>
    <w:p w14:paraId="77774C9A"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(A AND B)’ = (A’) OR (B’)</w:t>
      </w:r>
      <w:r w:rsidRPr="000A67A6">
        <w:rPr>
          <w:rFonts w:ascii="Segoe UI" w:hAnsi="Segoe UI" w:cs="Segoe UI"/>
          <w:sz w:val="20"/>
          <w:lang w:val="en"/>
        </w:rPr>
        <w:tab/>
        <w:t>[2]</w:t>
      </w:r>
    </w:p>
    <w:p w14:paraId="36C2A67C" w14:textId="77777777" w:rsidR="006B0F51" w:rsidRPr="00473AF5" w:rsidRDefault="006B0F51" w:rsidP="006B0F51">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sz w:val="20"/>
          <w:lang w:val="en"/>
        </w:rPr>
        <w:t>b)</w:t>
      </w:r>
      <w:r w:rsidRPr="000A67A6">
        <w:rPr>
          <w:rFonts w:ascii="Segoe UI" w:hAnsi="Segoe UI" w:cs="Segoe UI"/>
          <w:sz w:val="20"/>
          <w:lang w:val="en"/>
        </w:rPr>
        <w:tab/>
      </w:r>
      <w:r w:rsidRPr="00473AF5">
        <w:rPr>
          <w:rFonts w:ascii="Segoe UI" w:hAnsi="Segoe UI" w:cs="Segoe UI"/>
          <w:i/>
          <w:sz w:val="20"/>
          <w:lang w:val="en"/>
        </w:rPr>
        <w:t>Up to 2 marks for any of the following:</w:t>
      </w:r>
    </w:p>
    <w:p w14:paraId="6479BB3C" w14:textId="77777777" w:rsidR="006B0F51" w:rsidRPr="000A67A6" w:rsidRDefault="006B0F51" w:rsidP="006B0F51">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They provide a means for simplifying certain circuits (1), reducing the number of logic gates that are required to be lower, which in turn means that the board will potentially be cheaper (1), quicker and use less power (1).</w:t>
      </w:r>
      <w:r w:rsidRPr="000A67A6">
        <w:rPr>
          <w:rFonts w:ascii="Segoe UI" w:hAnsi="Segoe UI" w:cs="Segoe UI"/>
          <w:sz w:val="20"/>
          <w:lang w:val="en"/>
        </w:rPr>
        <w:tab/>
        <w:t>[</w:t>
      </w:r>
      <w:proofErr w:type="gramStart"/>
      <w:r w:rsidRPr="000A67A6">
        <w:rPr>
          <w:rFonts w:ascii="Segoe UI" w:hAnsi="Segoe UI" w:cs="Segoe UI"/>
          <w:sz w:val="20"/>
          <w:lang w:val="en"/>
        </w:rPr>
        <w:t>max</w:t>
      </w:r>
      <w:proofErr w:type="gramEnd"/>
      <w:r w:rsidRPr="000A67A6">
        <w:rPr>
          <w:rFonts w:ascii="Segoe UI" w:hAnsi="Segoe UI" w:cs="Segoe UI"/>
          <w:sz w:val="20"/>
          <w:lang w:val="en"/>
        </w:rPr>
        <w:t xml:space="preserve"> </w:t>
      </w:r>
      <w:r>
        <w:rPr>
          <w:rFonts w:ascii="Segoe UI" w:hAnsi="Segoe UI" w:cs="Segoe UI"/>
          <w:sz w:val="20"/>
          <w:lang w:val="en"/>
        </w:rPr>
        <w:t>2</w:t>
      </w:r>
      <w:r w:rsidRPr="000A67A6">
        <w:rPr>
          <w:rFonts w:ascii="Segoe UI" w:hAnsi="Segoe UI" w:cs="Segoe UI"/>
          <w:sz w:val="20"/>
          <w:lang w:val="en"/>
        </w:rPr>
        <w:t>]</w:t>
      </w:r>
    </w:p>
    <w:p w14:paraId="2D10E4FC" w14:textId="77777777" w:rsidR="006B0F51" w:rsidRPr="000A67A6" w:rsidRDefault="006B0F51" w:rsidP="006B0F51">
      <w:pPr>
        <w:widowControl w:val="0"/>
        <w:tabs>
          <w:tab w:val="left" w:pos="426"/>
          <w:tab w:val="right" w:pos="10206"/>
        </w:tabs>
        <w:spacing w:after="120"/>
        <w:ind w:left="851" w:hanging="425"/>
        <w:rPr>
          <w:rFonts w:ascii="Segoe UI" w:hAnsi="Segoe UI" w:cs="Segoe UI"/>
          <w:i/>
          <w:noProof/>
          <w:sz w:val="20"/>
          <w:lang w:val="en"/>
        </w:rPr>
      </w:pPr>
      <w:r w:rsidRPr="000A67A6">
        <w:rPr>
          <w:rFonts w:ascii="Segoe UI" w:hAnsi="Segoe UI" w:cs="Segoe UI"/>
          <w:sz w:val="20"/>
          <w:lang w:val="en"/>
        </w:rPr>
        <w:lastRenderedPageBreak/>
        <w:t>c)</w:t>
      </w:r>
      <w:r w:rsidRPr="000A67A6">
        <w:rPr>
          <w:rFonts w:ascii="Segoe UI" w:hAnsi="Segoe UI" w:cs="Segoe UI"/>
          <w:sz w:val="20"/>
          <w:lang w:val="en"/>
        </w:rPr>
        <w:tab/>
      </w:r>
      <w:r w:rsidRPr="000A67A6">
        <w:rPr>
          <w:rFonts w:ascii="Segoe UI" w:hAnsi="Segoe UI" w:cs="Segoe UI"/>
          <w:i/>
          <w:sz w:val="20"/>
          <w:lang w:val="en"/>
        </w:rPr>
        <w:t>4 marks for showing either of the following:</w:t>
      </w:r>
      <w:r w:rsidRPr="000A67A6">
        <w:rPr>
          <w:rFonts w:ascii="Segoe UI" w:hAnsi="Segoe UI" w:cs="Segoe UI"/>
          <w:i/>
          <w:sz w:val="20"/>
          <w:lang w:val="en"/>
        </w:rPr>
        <w:tab/>
      </w:r>
      <w:r w:rsidRPr="000A67A6">
        <w:rPr>
          <w:rFonts w:ascii="Segoe UI" w:hAnsi="Segoe UI" w:cs="Segoe UI"/>
          <w:sz w:val="20"/>
          <w:lang w:val="en"/>
        </w:rPr>
        <w:t>[4]</w:t>
      </w:r>
    </w:p>
    <w:tbl>
      <w:tblPr>
        <w:tblW w:w="2296" w:type="pct"/>
        <w:tblInd w:w="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12"/>
        <w:gridCol w:w="708"/>
        <w:gridCol w:w="1278"/>
        <w:gridCol w:w="1974"/>
      </w:tblGrid>
      <w:tr w:rsidR="006B0F51" w:rsidRPr="000A67A6" w14:paraId="33E51AAB" w14:textId="77777777" w:rsidTr="00FC13D3">
        <w:tc>
          <w:tcPr>
            <w:tcW w:w="726" w:type="dxa"/>
            <w:tcBorders>
              <w:top w:val="single" w:sz="12" w:space="0" w:color="auto"/>
              <w:bottom w:val="single" w:sz="12" w:space="0" w:color="auto"/>
            </w:tcBorders>
            <w:shd w:val="clear" w:color="auto" w:fill="auto"/>
            <w:vAlign w:val="center"/>
          </w:tcPr>
          <w:p w14:paraId="7C2D5882"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A</w:t>
            </w:r>
          </w:p>
        </w:tc>
        <w:tc>
          <w:tcPr>
            <w:tcW w:w="724" w:type="dxa"/>
            <w:tcBorders>
              <w:top w:val="single" w:sz="12" w:space="0" w:color="auto"/>
              <w:bottom w:val="single" w:sz="12" w:space="0" w:color="auto"/>
            </w:tcBorders>
            <w:shd w:val="clear" w:color="auto" w:fill="auto"/>
            <w:vAlign w:val="center"/>
          </w:tcPr>
          <w:p w14:paraId="72A95F92"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B</w:t>
            </w:r>
          </w:p>
        </w:tc>
        <w:tc>
          <w:tcPr>
            <w:tcW w:w="1305" w:type="dxa"/>
            <w:tcBorders>
              <w:top w:val="single" w:sz="12" w:space="0" w:color="auto"/>
              <w:bottom w:val="single" w:sz="12" w:space="0" w:color="auto"/>
            </w:tcBorders>
            <w:shd w:val="clear" w:color="auto" w:fill="auto"/>
            <w:vAlign w:val="center"/>
          </w:tcPr>
          <w:p w14:paraId="66C4570D"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A AND B</w:t>
            </w:r>
          </w:p>
        </w:tc>
        <w:tc>
          <w:tcPr>
            <w:tcW w:w="2030" w:type="dxa"/>
            <w:tcBorders>
              <w:top w:val="single" w:sz="12" w:space="0" w:color="auto"/>
              <w:bottom w:val="single" w:sz="12" w:space="0" w:color="auto"/>
            </w:tcBorders>
            <w:shd w:val="clear" w:color="auto" w:fill="auto"/>
            <w:vAlign w:val="center"/>
          </w:tcPr>
          <w:p w14:paraId="154C8709"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NOT ( A AND B )</w:t>
            </w:r>
          </w:p>
        </w:tc>
      </w:tr>
      <w:tr w:rsidR="006B0F51" w:rsidRPr="000A67A6" w14:paraId="504C460D" w14:textId="77777777" w:rsidTr="00FC13D3">
        <w:tc>
          <w:tcPr>
            <w:tcW w:w="726" w:type="dxa"/>
            <w:tcBorders>
              <w:top w:val="single" w:sz="12" w:space="0" w:color="auto"/>
            </w:tcBorders>
            <w:shd w:val="clear" w:color="auto" w:fill="auto"/>
            <w:vAlign w:val="center"/>
          </w:tcPr>
          <w:p w14:paraId="773CE703"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724" w:type="dxa"/>
            <w:tcBorders>
              <w:top w:val="single" w:sz="12" w:space="0" w:color="auto"/>
            </w:tcBorders>
            <w:shd w:val="clear" w:color="auto" w:fill="auto"/>
            <w:vAlign w:val="center"/>
          </w:tcPr>
          <w:p w14:paraId="76775692"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305" w:type="dxa"/>
            <w:tcBorders>
              <w:top w:val="single" w:sz="12" w:space="0" w:color="auto"/>
            </w:tcBorders>
            <w:shd w:val="clear" w:color="auto" w:fill="auto"/>
            <w:vAlign w:val="center"/>
          </w:tcPr>
          <w:p w14:paraId="5B41223D"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2030" w:type="dxa"/>
            <w:tcBorders>
              <w:top w:val="single" w:sz="12" w:space="0" w:color="auto"/>
            </w:tcBorders>
            <w:shd w:val="clear" w:color="auto" w:fill="auto"/>
            <w:vAlign w:val="center"/>
          </w:tcPr>
          <w:p w14:paraId="6CCB5A18"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r>
      <w:tr w:rsidR="006B0F51" w:rsidRPr="000A67A6" w14:paraId="3EB5534F" w14:textId="77777777" w:rsidTr="00FC13D3">
        <w:tc>
          <w:tcPr>
            <w:tcW w:w="726" w:type="dxa"/>
            <w:shd w:val="clear" w:color="auto" w:fill="auto"/>
            <w:vAlign w:val="center"/>
          </w:tcPr>
          <w:p w14:paraId="192839F7"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724" w:type="dxa"/>
            <w:shd w:val="clear" w:color="auto" w:fill="auto"/>
            <w:vAlign w:val="center"/>
          </w:tcPr>
          <w:p w14:paraId="37447905"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305" w:type="dxa"/>
            <w:shd w:val="clear" w:color="auto" w:fill="auto"/>
            <w:vAlign w:val="center"/>
          </w:tcPr>
          <w:p w14:paraId="58E388CF"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2030" w:type="dxa"/>
            <w:shd w:val="clear" w:color="auto" w:fill="auto"/>
            <w:vAlign w:val="center"/>
          </w:tcPr>
          <w:p w14:paraId="2C045ECB"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r>
      <w:tr w:rsidR="006B0F51" w:rsidRPr="000A67A6" w14:paraId="3ADA0930" w14:textId="77777777" w:rsidTr="00FC13D3">
        <w:tc>
          <w:tcPr>
            <w:tcW w:w="726" w:type="dxa"/>
            <w:shd w:val="clear" w:color="auto" w:fill="auto"/>
            <w:vAlign w:val="center"/>
          </w:tcPr>
          <w:p w14:paraId="4D49D511"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724" w:type="dxa"/>
            <w:shd w:val="clear" w:color="auto" w:fill="auto"/>
            <w:vAlign w:val="center"/>
          </w:tcPr>
          <w:p w14:paraId="247FBF13"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305" w:type="dxa"/>
            <w:shd w:val="clear" w:color="auto" w:fill="auto"/>
            <w:vAlign w:val="center"/>
          </w:tcPr>
          <w:p w14:paraId="53D203D5"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2030" w:type="dxa"/>
            <w:shd w:val="clear" w:color="auto" w:fill="auto"/>
            <w:vAlign w:val="center"/>
          </w:tcPr>
          <w:p w14:paraId="3AE9EA9B"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r>
      <w:tr w:rsidR="006B0F51" w:rsidRPr="000A67A6" w14:paraId="483F275F" w14:textId="77777777" w:rsidTr="00FC13D3">
        <w:tc>
          <w:tcPr>
            <w:tcW w:w="726" w:type="dxa"/>
            <w:shd w:val="clear" w:color="auto" w:fill="auto"/>
            <w:vAlign w:val="center"/>
          </w:tcPr>
          <w:p w14:paraId="599F37D9"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724" w:type="dxa"/>
            <w:shd w:val="clear" w:color="auto" w:fill="auto"/>
            <w:vAlign w:val="center"/>
          </w:tcPr>
          <w:p w14:paraId="4C2E6FA0"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305" w:type="dxa"/>
            <w:shd w:val="clear" w:color="auto" w:fill="auto"/>
            <w:vAlign w:val="center"/>
          </w:tcPr>
          <w:p w14:paraId="2C7D2744"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2030" w:type="dxa"/>
            <w:shd w:val="clear" w:color="auto" w:fill="auto"/>
            <w:vAlign w:val="center"/>
          </w:tcPr>
          <w:p w14:paraId="585822E2"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r>
    </w:tbl>
    <w:p w14:paraId="39D6373C" w14:textId="77777777" w:rsidR="006B0F51" w:rsidRPr="000A67A6" w:rsidRDefault="006B0F51" w:rsidP="006B0F51">
      <w:pPr>
        <w:rPr>
          <w:rFonts w:ascii="Segoe UI" w:hAnsi="Segoe UI" w:cs="Segoe UI"/>
          <w:noProof/>
          <w:color w:val="000000" w:themeColor="text1"/>
          <w:sz w:val="20"/>
          <w:szCs w:val="20"/>
        </w:rPr>
      </w:pPr>
    </w:p>
    <w:tbl>
      <w:tblPr>
        <w:tblW w:w="2935" w:type="pct"/>
        <w:tblInd w:w="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10"/>
        <w:gridCol w:w="708"/>
        <w:gridCol w:w="1277"/>
        <w:gridCol w:w="1277"/>
        <w:gridCol w:w="2001"/>
      </w:tblGrid>
      <w:tr w:rsidR="006B0F51" w:rsidRPr="00473AF5" w14:paraId="2AA9352F" w14:textId="77777777" w:rsidTr="00FC13D3">
        <w:tc>
          <w:tcPr>
            <w:tcW w:w="709" w:type="dxa"/>
            <w:tcBorders>
              <w:top w:val="single" w:sz="12" w:space="0" w:color="auto"/>
              <w:bottom w:val="single" w:sz="12" w:space="0" w:color="auto"/>
            </w:tcBorders>
            <w:shd w:val="clear" w:color="auto" w:fill="auto"/>
            <w:vAlign w:val="center"/>
          </w:tcPr>
          <w:p w14:paraId="6A11DCD3"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A</w:t>
            </w:r>
          </w:p>
        </w:tc>
        <w:tc>
          <w:tcPr>
            <w:tcW w:w="708" w:type="dxa"/>
            <w:tcBorders>
              <w:top w:val="single" w:sz="12" w:space="0" w:color="auto"/>
              <w:bottom w:val="single" w:sz="12" w:space="0" w:color="auto"/>
            </w:tcBorders>
            <w:shd w:val="clear" w:color="auto" w:fill="auto"/>
            <w:vAlign w:val="center"/>
          </w:tcPr>
          <w:p w14:paraId="4A51774C"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B</w:t>
            </w:r>
          </w:p>
        </w:tc>
        <w:tc>
          <w:tcPr>
            <w:tcW w:w="1277" w:type="dxa"/>
            <w:tcBorders>
              <w:top w:val="single" w:sz="12" w:space="0" w:color="auto"/>
              <w:bottom w:val="single" w:sz="12" w:space="0" w:color="auto"/>
            </w:tcBorders>
            <w:shd w:val="clear" w:color="auto" w:fill="auto"/>
            <w:vAlign w:val="center"/>
          </w:tcPr>
          <w:p w14:paraId="325A86FC"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NOT A</w:t>
            </w:r>
          </w:p>
        </w:tc>
        <w:tc>
          <w:tcPr>
            <w:tcW w:w="1277" w:type="dxa"/>
            <w:tcBorders>
              <w:top w:val="single" w:sz="12" w:space="0" w:color="auto"/>
              <w:bottom w:val="single" w:sz="12" w:space="0" w:color="auto"/>
            </w:tcBorders>
            <w:shd w:val="clear" w:color="auto" w:fill="auto"/>
            <w:vAlign w:val="center"/>
          </w:tcPr>
          <w:p w14:paraId="55F94C5C"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NOT B</w:t>
            </w:r>
          </w:p>
        </w:tc>
        <w:tc>
          <w:tcPr>
            <w:tcW w:w="2001" w:type="dxa"/>
            <w:tcBorders>
              <w:top w:val="single" w:sz="12" w:space="0" w:color="auto"/>
              <w:bottom w:val="single" w:sz="12" w:space="0" w:color="auto"/>
            </w:tcBorders>
            <w:shd w:val="clear" w:color="auto" w:fill="auto"/>
            <w:vAlign w:val="center"/>
          </w:tcPr>
          <w:p w14:paraId="57F344F4"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NOT A OR NOT B</w:t>
            </w:r>
          </w:p>
        </w:tc>
      </w:tr>
      <w:tr w:rsidR="006B0F51" w:rsidRPr="000A67A6" w14:paraId="46916122" w14:textId="77777777" w:rsidTr="00FC13D3">
        <w:tc>
          <w:tcPr>
            <w:tcW w:w="709" w:type="dxa"/>
            <w:tcBorders>
              <w:top w:val="single" w:sz="12" w:space="0" w:color="auto"/>
            </w:tcBorders>
            <w:shd w:val="clear" w:color="auto" w:fill="auto"/>
            <w:vAlign w:val="center"/>
          </w:tcPr>
          <w:p w14:paraId="386A1F2C"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708" w:type="dxa"/>
            <w:tcBorders>
              <w:top w:val="single" w:sz="12" w:space="0" w:color="auto"/>
            </w:tcBorders>
            <w:shd w:val="clear" w:color="auto" w:fill="auto"/>
            <w:vAlign w:val="center"/>
          </w:tcPr>
          <w:p w14:paraId="5A3A9F51"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277" w:type="dxa"/>
            <w:tcBorders>
              <w:top w:val="single" w:sz="12" w:space="0" w:color="auto"/>
            </w:tcBorders>
            <w:shd w:val="clear" w:color="auto" w:fill="auto"/>
            <w:vAlign w:val="center"/>
          </w:tcPr>
          <w:p w14:paraId="15FED972"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277" w:type="dxa"/>
            <w:tcBorders>
              <w:top w:val="single" w:sz="12" w:space="0" w:color="auto"/>
            </w:tcBorders>
            <w:shd w:val="clear" w:color="auto" w:fill="auto"/>
            <w:vAlign w:val="center"/>
          </w:tcPr>
          <w:p w14:paraId="6CE896EB"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2001" w:type="dxa"/>
            <w:tcBorders>
              <w:top w:val="single" w:sz="12" w:space="0" w:color="auto"/>
            </w:tcBorders>
            <w:shd w:val="clear" w:color="auto" w:fill="auto"/>
            <w:vAlign w:val="center"/>
          </w:tcPr>
          <w:p w14:paraId="31F2B187"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r>
      <w:tr w:rsidR="006B0F51" w:rsidRPr="000A67A6" w14:paraId="532A95A4" w14:textId="77777777" w:rsidTr="00FC13D3">
        <w:tc>
          <w:tcPr>
            <w:tcW w:w="709" w:type="dxa"/>
            <w:shd w:val="clear" w:color="auto" w:fill="auto"/>
            <w:vAlign w:val="center"/>
          </w:tcPr>
          <w:p w14:paraId="52482E11"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708" w:type="dxa"/>
            <w:shd w:val="clear" w:color="auto" w:fill="auto"/>
            <w:vAlign w:val="center"/>
          </w:tcPr>
          <w:p w14:paraId="361C1E6A"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277" w:type="dxa"/>
            <w:shd w:val="clear" w:color="auto" w:fill="auto"/>
            <w:vAlign w:val="center"/>
          </w:tcPr>
          <w:p w14:paraId="6FC792FC"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277" w:type="dxa"/>
            <w:shd w:val="clear" w:color="auto" w:fill="auto"/>
            <w:vAlign w:val="center"/>
          </w:tcPr>
          <w:p w14:paraId="565EBC84"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2001" w:type="dxa"/>
            <w:shd w:val="clear" w:color="auto" w:fill="auto"/>
            <w:vAlign w:val="center"/>
          </w:tcPr>
          <w:p w14:paraId="0B72EE3F"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r>
      <w:tr w:rsidR="006B0F51" w:rsidRPr="000A67A6" w14:paraId="5AE3CB7C" w14:textId="77777777" w:rsidTr="00FC13D3">
        <w:tc>
          <w:tcPr>
            <w:tcW w:w="709" w:type="dxa"/>
            <w:shd w:val="clear" w:color="auto" w:fill="auto"/>
            <w:vAlign w:val="center"/>
          </w:tcPr>
          <w:p w14:paraId="23BB9B9B"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708" w:type="dxa"/>
            <w:shd w:val="clear" w:color="auto" w:fill="auto"/>
            <w:vAlign w:val="center"/>
          </w:tcPr>
          <w:p w14:paraId="6F4D59C7"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277" w:type="dxa"/>
            <w:shd w:val="clear" w:color="auto" w:fill="auto"/>
            <w:vAlign w:val="center"/>
          </w:tcPr>
          <w:p w14:paraId="057A2AA5"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277" w:type="dxa"/>
            <w:shd w:val="clear" w:color="auto" w:fill="auto"/>
            <w:vAlign w:val="center"/>
          </w:tcPr>
          <w:p w14:paraId="3AC2BF74"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2001" w:type="dxa"/>
            <w:shd w:val="clear" w:color="auto" w:fill="auto"/>
            <w:vAlign w:val="center"/>
          </w:tcPr>
          <w:p w14:paraId="5C3791DE"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r>
      <w:tr w:rsidR="006B0F51" w:rsidRPr="000A67A6" w14:paraId="78A4C7A7" w14:textId="77777777" w:rsidTr="00FC13D3">
        <w:tc>
          <w:tcPr>
            <w:tcW w:w="709" w:type="dxa"/>
            <w:shd w:val="clear" w:color="auto" w:fill="auto"/>
            <w:vAlign w:val="center"/>
          </w:tcPr>
          <w:p w14:paraId="70024C14"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708" w:type="dxa"/>
            <w:shd w:val="clear" w:color="auto" w:fill="auto"/>
            <w:vAlign w:val="center"/>
          </w:tcPr>
          <w:p w14:paraId="232D9B05"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277" w:type="dxa"/>
            <w:shd w:val="clear" w:color="auto" w:fill="auto"/>
            <w:vAlign w:val="center"/>
          </w:tcPr>
          <w:p w14:paraId="27A0DD1E"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277" w:type="dxa"/>
            <w:shd w:val="clear" w:color="auto" w:fill="auto"/>
            <w:vAlign w:val="center"/>
          </w:tcPr>
          <w:p w14:paraId="614F9A9E"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2001" w:type="dxa"/>
            <w:shd w:val="clear" w:color="auto" w:fill="auto"/>
            <w:vAlign w:val="center"/>
          </w:tcPr>
          <w:p w14:paraId="45EB8D9E"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r>
    </w:tbl>
    <w:p w14:paraId="648C4907" w14:textId="77777777" w:rsidR="006B0F51" w:rsidRPr="000A67A6" w:rsidRDefault="006B0F51" w:rsidP="006B0F51">
      <w:pPr>
        <w:rPr>
          <w:rFonts w:ascii="Segoe UI" w:hAnsi="Segoe UI" w:cs="Segoe UI"/>
          <w:noProof/>
          <w:color w:val="000000" w:themeColor="text1"/>
          <w:sz w:val="8"/>
          <w:szCs w:val="20"/>
        </w:rPr>
      </w:pPr>
    </w:p>
    <w:p w14:paraId="74DA7904" w14:textId="77777777" w:rsidR="006B0F51" w:rsidRPr="00473AF5" w:rsidRDefault="006B0F51" w:rsidP="006B0F51">
      <w:pPr>
        <w:widowControl w:val="0"/>
        <w:tabs>
          <w:tab w:val="left" w:pos="426"/>
        </w:tabs>
        <w:spacing w:after="60"/>
        <w:rPr>
          <w:rFonts w:ascii="Segoe UI" w:hAnsi="Segoe UI" w:cs="Segoe UI"/>
          <w:i/>
          <w:color w:val="000000" w:themeColor="text1"/>
          <w:sz w:val="20"/>
          <w:szCs w:val="20"/>
        </w:rPr>
      </w:pPr>
      <w:r w:rsidRPr="00473AF5">
        <w:rPr>
          <w:rFonts w:ascii="Segoe UI" w:hAnsi="Segoe UI" w:cs="Segoe UI"/>
          <w:i/>
          <w:color w:val="000000" w:themeColor="text1"/>
          <w:sz w:val="20"/>
          <w:szCs w:val="20"/>
        </w:rPr>
        <w:tab/>
      </w:r>
      <w:r w:rsidRPr="00473AF5">
        <w:rPr>
          <w:rFonts w:ascii="Segoe UI" w:hAnsi="Segoe UI" w:cs="Segoe UI"/>
          <w:i/>
          <w:color w:val="000000" w:themeColor="text1"/>
          <w:sz w:val="20"/>
          <w:szCs w:val="20"/>
        </w:rPr>
        <w:tab/>
      </w:r>
      <w:proofErr w:type="gramStart"/>
      <w:r w:rsidRPr="00473AF5">
        <w:rPr>
          <w:rFonts w:ascii="Segoe UI" w:hAnsi="Segoe UI" w:cs="Segoe UI"/>
          <w:i/>
          <w:color w:val="000000" w:themeColor="text1"/>
          <w:sz w:val="20"/>
          <w:szCs w:val="20"/>
        </w:rPr>
        <w:t>or</w:t>
      </w:r>
      <w:proofErr w:type="gramEnd"/>
    </w:p>
    <w:p w14:paraId="7C6188BC" w14:textId="77777777" w:rsidR="006B0F51" w:rsidRPr="00F567E0" w:rsidRDefault="006B0F51" w:rsidP="006B0F51">
      <w:pPr>
        <w:widowControl w:val="0"/>
        <w:tabs>
          <w:tab w:val="left" w:pos="426"/>
        </w:tabs>
        <w:spacing w:after="60"/>
        <w:rPr>
          <w:rFonts w:ascii="Segoe UI" w:hAnsi="Segoe UI" w:cs="Segoe UI"/>
          <w:b/>
          <w:color w:val="000000" w:themeColor="text1"/>
          <w:sz w:val="6"/>
          <w:szCs w:val="20"/>
        </w:rPr>
      </w:pPr>
    </w:p>
    <w:tbl>
      <w:tblPr>
        <w:tblW w:w="2292" w:type="pct"/>
        <w:tblInd w:w="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04"/>
        <w:gridCol w:w="710"/>
        <w:gridCol w:w="1274"/>
        <w:gridCol w:w="1976"/>
      </w:tblGrid>
      <w:tr w:rsidR="006B0F51" w:rsidRPr="00473AF5" w14:paraId="725E1134" w14:textId="77777777" w:rsidTr="00FC13D3">
        <w:tc>
          <w:tcPr>
            <w:tcW w:w="704" w:type="dxa"/>
            <w:tcBorders>
              <w:top w:val="single" w:sz="12" w:space="0" w:color="auto"/>
              <w:bottom w:val="single" w:sz="12" w:space="0" w:color="auto"/>
            </w:tcBorders>
            <w:shd w:val="clear" w:color="auto" w:fill="auto"/>
            <w:vAlign w:val="center"/>
          </w:tcPr>
          <w:p w14:paraId="44C77EEB"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A</w:t>
            </w:r>
          </w:p>
        </w:tc>
        <w:tc>
          <w:tcPr>
            <w:tcW w:w="710" w:type="dxa"/>
            <w:tcBorders>
              <w:top w:val="single" w:sz="12" w:space="0" w:color="auto"/>
              <w:bottom w:val="single" w:sz="12" w:space="0" w:color="auto"/>
            </w:tcBorders>
            <w:shd w:val="clear" w:color="auto" w:fill="auto"/>
            <w:vAlign w:val="center"/>
          </w:tcPr>
          <w:p w14:paraId="345CE97E"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B</w:t>
            </w:r>
          </w:p>
        </w:tc>
        <w:tc>
          <w:tcPr>
            <w:tcW w:w="1274" w:type="dxa"/>
            <w:tcBorders>
              <w:top w:val="single" w:sz="12" w:space="0" w:color="auto"/>
              <w:bottom w:val="single" w:sz="12" w:space="0" w:color="auto"/>
            </w:tcBorders>
            <w:shd w:val="clear" w:color="auto" w:fill="auto"/>
            <w:vAlign w:val="center"/>
          </w:tcPr>
          <w:p w14:paraId="6B7664BB"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A OR B</w:t>
            </w:r>
          </w:p>
        </w:tc>
        <w:tc>
          <w:tcPr>
            <w:tcW w:w="1976" w:type="dxa"/>
            <w:tcBorders>
              <w:top w:val="single" w:sz="12" w:space="0" w:color="auto"/>
              <w:bottom w:val="single" w:sz="12" w:space="0" w:color="auto"/>
            </w:tcBorders>
            <w:shd w:val="clear" w:color="auto" w:fill="auto"/>
            <w:vAlign w:val="center"/>
          </w:tcPr>
          <w:p w14:paraId="38035198"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NOT ( A OR B )</w:t>
            </w:r>
          </w:p>
        </w:tc>
      </w:tr>
      <w:tr w:rsidR="006B0F51" w:rsidRPr="000A67A6" w14:paraId="0EC0B6B5" w14:textId="77777777" w:rsidTr="00FC13D3">
        <w:tc>
          <w:tcPr>
            <w:tcW w:w="704" w:type="dxa"/>
            <w:tcBorders>
              <w:top w:val="single" w:sz="12" w:space="0" w:color="auto"/>
            </w:tcBorders>
            <w:shd w:val="clear" w:color="auto" w:fill="auto"/>
            <w:vAlign w:val="center"/>
          </w:tcPr>
          <w:p w14:paraId="1DC6E1B1"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710" w:type="dxa"/>
            <w:tcBorders>
              <w:top w:val="single" w:sz="12" w:space="0" w:color="auto"/>
            </w:tcBorders>
            <w:shd w:val="clear" w:color="auto" w:fill="auto"/>
            <w:vAlign w:val="center"/>
          </w:tcPr>
          <w:p w14:paraId="71CD090E"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274" w:type="dxa"/>
            <w:tcBorders>
              <w:top w:val="single" w:sz="12" w:space="0" w:color="auto"/>
            </w:tcBorders>
            <w:shd w:val="clear" w:color="auto" w:fill="auto"/>
            <w:vAlign w:val="center"/>
          </w:tcPr>
          <w:p w14:paraId="61E16268"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976" w:type="dxa"/>
            <w:tcBorders>
              <w:top w:val="single" w:sz="12" w:space="0" w:color="auto"/>
            </w:tcBorders>
            <w:shd w:val="clear" w:color="auto" w:fill="auto"/>
            <w:vAlign w:val="center"/>
          </w:tcPr>
          <w:p w14:paraId="1E892798"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r>
      <w:tr w:rsidR="006B0F51" w:rsidRPr="000A67A6" w14:paraId="030D66B6" w14:textId="77777777" w:rsidTr="00FC13D3">
        <w:tc>
          <w:tcPr>
            <w:tcW w:w="704" w:type="dxa"/>
            <w:shd w:val="clear" w:color="auto" w:fill="auto"/>
            <w:vAlign w:val="center"/>
          </w:tcPr>
          <w:p w14:paraId="122DF1FB"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710" w:type="dxa"/>
            <w:shd w:val="clear" w:color="auto" w:fill="auto"/>
            <w:vAlign w:val="center"/>
          </w:tcPr>
          <w:p w14:paraId="07A8F4D1"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274" w:type="dxa"/>
            <w:shd w:val="clear" w:color="auto" w:fill="auto"/>
            <w:vAlign w:val="center"/>
          </w:tcPr>
          <w:p w14:paraId="77C4A61A"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976" w:type="dxa"/>
            <w:shd w:val="clear" w:color="auto" w:fill="auto"/>
            <w:vAlign w:val="center"/>
          </w:tcPr>
          <w:p w14:paraId="4E252BC8"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r>
      <w:tr w:rsidR="006B0F51" w:rsidRPr="000A67A6" w14:paraId="7864A57B" w14:textId="77777777" w:rsidTr="00FC13D3">
        <w:tc>
          <w:tcPr>
            <w:tcW w:w="704" w:type="dxa"/>
            <w:shd w:val="clear" w:color="auto" w:fill="auto"/>
            <w:vAlign w:val="center"/>
          </w:tcPr>
          <w:p w14:paraId="3429F96F"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710" w:type="dxa"/>
            <w:shd w:val="clear" w:color="auto" w:fill="auto"/>
            <w:vAlign w:val="center"/>
          </w:tcPr>
          <w:p w14:paraId="4952DC56"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274" w:type="dxa"/>
            <w:shd w:val="clear" w:color="auto" w:fill="auto"/>
            <w:vAlign w:val="center"/>
          </w:tcPr>
          <w:p w14:paraId="0ADBA4E4"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976" w:type="dxa"/>
            <w:shd w:val="clear" w:color="auto" w:fill="auto"/>
            <w:vAlign w:val="center"/>
          </w:tcPr>
          <w:p w14:paraId="2751638B"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r>
      <w:tr w:rsidR="006B0F51" w:rsidRPr="000A67A6" w14:paraId="0334B370" w14:textId="77777777" w:rsidTr="00FC13D3">
        <w:tc>
          <w:tcPr>
            <w:tcW w:w="704" w:type="dxa"/>
            <w:shd w:val="clear" w:color="auto" w:fill="auto"/>
            <w:vAlign w:val="center"/>
          </w:tcPr>
          <w:p w14:paraId="482D65A8"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710" w:type="dxa"/>
            <w:shd w:val="clear" w:color="auto" w:fill="auto"/>
            <w:vAlign w:val="center"/>
          </w:tcPr>
          <w:p w14:paraId="10A1AF2F"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274" w:type="dxa"/>
            <w:shd w:val="clear" w:color="auto" w:fill="auto"/>
            <w:vAlign w:val="center"/>
          </w:tcPr>
          <w:p w14:paraId="25CA46B0"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976" w:type="dxa"/>
            <w:shd w:val="clear" w:color="auto" w:fill="auto"/>
            <w:vAlign w:val="center"/>
          </w:tcPr>
          <w:p w14:paraId="5C0692A5"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r>
    </w:tbl>
    <w:p w14:paraId="17D48DF5" w14:textId="77777777" w:rsidR="006B0F51" w:rsidRPr="000A67A6" w:rsidRDefault="006B0F51" w:rsidP="006B0F51">
      <w:pPr>
        <w:rPr>
          <w:rFonts w:ascii="Segoe UI" w:hAnsi="Segoe UI" w:cs="Segoe UI"/>
          <w:noProof/>
          <w:color w:val="000000" w:themeColor="text1"/>
          <w:sz w:val="20"/>
          <w:szCs w:val="20"/>
        </w:rPr>
      </w:pPr>
    </w:p>
    <w:tbl>
      <w:tblPr>
        <w:tblW w:w="2991" w:type="pct"/>
        <w:tblInd w:w="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11"/>
        <w:gridCol w:w="708"/>
        <w:gridCol w:w="1278"/>
        <w:gridCol w:w="1278"/>
        <w:gridCol w:w="2112"/>
      </w:tblGrid>
      <w:tr w:rsidR="006B0F51" w:rsidRPr="00473AF5" w14:paraId="758653F1" w14:textId="77777777" w:rsidTr="00FC13D3">
        <w:tc>
          <w:tcPr>
            <w:tcW w:w="726" w:type="dxa"/>
            <w:tcBorders>
              <w:top w:val="single" w:sz="12" w:space="0" w:color="auto"/>
              <w:bottom w:val="single" w:sz="12" w:space="0" w:color="auto"/>
            </w:tcBorders>
            <w:shd w:val="clear" w:color="auto" w:fill="auto"/>
          </w:tcPr>
          <w:p w14:paraId="5056A14F"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A</w:t>
            </w:r>
          </w:p>
        </w:tc>
        <w:tc>
          <w:tcPr>
            <w:tcW w:w="724" w:type="dxa"/>
            <w:tcBorders>
              <w:top w:val="single" w:sz="12" w:space="0" w:color="auto"/>
              <w:bottom w:val="single" w:sz="12" w:space="0" w:color="auto"/>
            </w:tcBorders>
            <w:shd w:val="clear" w:color="auto" w:fill="auto"/>
          </w:tcPr>
          <w:p w14:paraId="2677321C"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B</w:t>
            </w:r>
          </w:p>
        </w:tc>
        <w:tc>
          <w:tcPr>
            <w:tcW w:w="1305" w:type="dxa"/>
            <w:tcBorders>
              <w:top w:val="single" w:sz="12" w:space="0" w:color="auto"/>
              <w:bottom w:val="single" w:sz="12" w:space="0" w:color="auto"/>
            </w:tcBorders>
            <w:shd w:val="clear" w:color="auto" w:fill="auto"/>
          </w:tcPr>
          <w:p w14:paraId="45CA30EA"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NOT A</w:t>
            </w:r>
          </w:p>
        </w:tc>
        <w:tc>
          <w:tcPr>
            <w:tcW w:w="1305" w:type="dxa"/>
            <w:tcBorders>
              <w:top w:val="single" w:sz="12" w:space="0" w:color="auto"/>
              <w:bottom w:val="single" w:sz="12" w:space="0" w:color="auto"/>
            </w:tcBorders>
            <w:shd w:val="clear" w:color="auto" w:fill="auto"/>
          </w:tcPr>
          <w:p w14:paraId="78C36B8D"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NOT B</w:t>
            </w:r>
          </w:p>
        </w:tc>
        <w:tc>
          <w:tcPr>
            <w:tcW w:w="2174" w:type="dxa"/>
            <w:tcBorders>
              <w:top w:val="single" w:sz="12" w:space="0" w:color="auto"/>
              <w:bottom w:val="single" w:sz="12" w:space="0" w:color="auto"/>
            </w:tcBorders>
            <w:shd w:val="clear" w:color="auto" w:fill="auto"/>
          </w:tcPr>
          <w:p w14:paraId="7C020BA9" w14:textId="77777777" w:rsidR="006B0F51" w:rsidRPr="00473AF5" w:rsidRDefault="006B0F51" w:rsidP="00FC13D3">
            <w:pPr>
              <w:jc w:val="center"/>
              <w:rPr>
                <w:rFonts w:ascii="Segoe UI Semibold" w:hAnsi="Segoe UI Semibold" w:cs="Segoe UI"/>
                <w:color w:val="000000" w:themeColor="text1"/>
                <w:sz w:val="20"/>
                <w:szCs w:val="20"/>
              </w:rPr>
            </w:pPr>
            <w:r w:rsidRPr="00473AF5">
              <w:rPr>
                <w:rFonts w:ascii="Segoe UI Semibold" w:hAnsi="Segoe UI Semibold" w:cs="Segoe UI"/>
                <w:color w:val="000000" w:themeColor="text1"/>
                <w:sz w:val="20"/>
                <w:szCs w:val="20"/>
              </w:rPr>
              <w:t>NOT A AND NOT B</w:t>
            </w:r>
          </w:p>
        </w:tc>
      </w:tr>
      <w:tr w:rsidR="006B0F51" w:rsidRPr="000A67A6" w14:paraId="1509E631" w14:textId="77777777" w:rsidTr="00FC13D3">
        <w:tc>
          <w:tcPr>
            <w:tcW w:w="726" w:type="dxa"/>
            <w:tcBorders>
              <w:top w:val="single" w:sz="12" w:space="0" w:color="auto"/>
            </w:tcBorders>
            <w:shd w:val="clear" w:color="auto" w:fill="auto"/>
            <w:vAlign w:val="center"/>
          </w:tcPr>
          <w:p w14:paraId="3D4F4700"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724" w:type="dxa"/>
            <w:tcBorders>
              <w:top w:val="single" w:sz="12" w:space="0" w:color="auto"/>
            </w:tcBorders>
            <w:shd w:val="clear" w:color="auto" w:fill="auto"/>
            <w:vAlign w:val="center"/>
          </w:tcPr>
          <w:p w14:paraId="2563ADFB"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305" w:type="dxa"/>
            <w:tcBorders>
              <w:top w:val="single" w:sz="12" w:space="0" w:color="auto"/>
            </w:tcBorders>
            <w:shd w:val="clear" w:color="auto" w:fill="auto"/>
            <w:vAlign w:val="center"/>
          </w:tcPr>
          <w:p w14:paraId="7C164DFF"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305" w:type="dxa"/>
            <w:tcBorders>
              <w:top w:val="single" w:sz="12" w:space="0" w:color="auto"/>
            </w:tcBorders>
            <w:shd w:val="clear" w:color="auto" w:fill="auto"/>
            <w:vAlign w:val="center"/>
          </w:tcPr>
          <w:p w14:paraId="7EBB2B57"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2174" w:type="dxa"/>
            <w:tcBorders>
              <w:top w:val="single" w:sz="12" w:space="0" w:color="auto"/>
            </w:tcBorders>
            <w:shd w:val="clear" w:color="auto" w:fill="auto"/>
            <w:vAlign w:val="center"/>
          </w:tcPr>
          <w:p w14:paraId="6D7AA49C"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r>
      <w:tr w:rsidR="006B0F51" w:rsidRPr="000A67A6" w14:paraId="15A516C2" w14:textId="77777777" w:rsidTr="00FC13D3">
        <w:tc>
          <w:tcPr>
            <w:tcW w:w="726" w:type="dxa"/>
            <w:shd w:val="clear" w:color="auto" w:fill="auto"/>
            <w:vAlign w:val="center"/>
          </w:tcPr>
          <w:p w14:paraId="37D0A078"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724" w:type="dxa"/>
            <w:shd w:val="clear" w:color="auto" w:fill="auto"/>
            <w:vAlign w:val="center"/>
          </w:tcPr>
          <w:p w14:paraId="59A8FE0C"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305" w:type="dxa"/>
            <w:shd w:val="clear" w:color="auto" w:fill="auto"/>
            <w:vAlign w:val="center"/>
          </w:tcPr>
          <w:p w14:paraId="43270620"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305" w:type="dxa"/>
            <w:shd w:val="clear" w:color="auto" w:fill="auto"/>
            <w:vAlign w:val="center"/>
          </w:tcPr>
          <w:p w14:paraId="4B22C574"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2174" w:type="dxa"/>
            <w:shd w:val="clear" w:color="auto" w:fill="auto"/>
            <w:vAlign w:val="center"/>
          </w:tcPr>
          <w:p w14:paraId="0FFDC617"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r>
      <w:tr w:rsidR="006B0F51" w:rsidRPr="000A67A6" w14:paraId="2127B7F7" w14:textId="77777777" w:rsidTr="00FC13D3">
        <w:tc>
          <w:tcPr>
            <w:tcW w:w="726" w:type="dxa"/>
            <w:shd w:val="clear" w:color="auto" w:fill="auto"/>
            <w:vAlign w:val="center"/>
          </w:tcPr>
          <w:p w14:paraId="7966BF01"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724" w:type="dxa"/>
            <w:shd w:val="clear" w:color="auto" w:fill="auto"/>
            <w:vAlign w:val="center"/>
          </w:tcPr>
          <w:p w14:paraId="75BA81D8"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305" w:type="dxa"/>
            <w:shd w:val="clear" w:color="auto" w:fill="auto"/>
            <w:vAlign w:val="center"/>
          </w:tcPr>
          <w:p w14:paraId="0F143EAC"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305" w:type="dxa"/>
            <w:shd w:val="clear" w:color="auto" w:fill="auto"/>
            <w:vAlign w:val="center"/>
          </w:tcPr>
          <w:p w14:paraId="16B50210"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2174" w:type="dxa"/>
            <w:shd w:val="clear" w:color="auto" w:fill="auto"/>
            <w:vAlign w:val="center"/>
          </w:tcPr>
          <w:p w14:paraId="391CCE6B"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r>
      <w:tr w:rsidR="006B0F51" w:rsidRPr="000A67A6" w14:paraId="5E867079" w14:textId="77777777" w:rsidTr="00FC13D3">
        <w:tc>
          <w:tcPr>
            <w:tcW w:w="726" w:type="dxa"/>
            <w:shd w:val="clear" w:color="auto" w:fill="auto"/>
            <w:vAlign w:val="center"/>
          </w:tcPr>
          <w:p w14:paraId="0BC93116"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724" w:type="dxa"/>
            <w:shd w:val="clear" w:color="auto" w:fill="auto"/>
            <w:vAlign w:val="center"/>
          </w:tcPr>
          <w:p w14:paraId="406CCEDE"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1</w:t>
            </w:r>
          </w:p>
        </w:tc>
        <w:tc>
          <w:tcPr>
            <w:tcW w:w="1305" w:type="dxa"/>
            <w:shd w:val="clear" w:color="auto" w:fill="auto"/>
            <w:vAlign w:val="center"/>
          </w:tcPr>
          <w:p w14:paraId="2948E521"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1305" w:type="dxa"/>
            <w:shd w:val="clear" w:color="auto" w:fill="auto"/>
            <w:vAlign w:val="center"/>
          </w:tcPr>
          <w:p w14:paraId="6C8AEB97"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c>
          <w:tcPr>
            <w:tcW w:w="2174" w:type="dxa"/>
            <w:shd w:val="clear" w:color="auto" w:fill="auto"/>
            <w:vAlign w:val="center"/>
          </w:tcPr>
          <w:p w14:paraId="287D006F" w14:textId="77777777" w:rsidR="006B0F51" w:rsidRPr="000A67A6" w:rsidRDefault="006B0F51" w:rsidP="00FC13D3">
            <w:pPr>
              <w:jc w:val="center"/>
              <w:rPr>
                <w:rFonts w:ascii="Segoe UI" w:hAnsi="Segoe UI" w:cs="Segoe UI"/>
                <w:color w:val="000000" w:themeColor="text1"/>
                <w:sz w:val="20"/>
                <w:szCs w:val="20"/>
              </w:rPr>
            </w:pPr>
            <w:r w:rsidRPr="000A67A6">
              <w:rPr>
                <w:rFonts w:ascii="Segoe UI" w:hAnsi="Segoe UI" w:cs="Segoe UI"/>
                <w:color w:val="000000" w:themeColor="text1"/>
                <w:sz w:val="20"/>
                <w:szCs w:val="20"/>
              </w:rPr>
              <w:t>0</w:t>
            </w:r>
          </w:p>
        </w:tc>
      </w:tr>
    </w:tbl>
    <w:p w14:paraId="6695BD1A" w14:textId="77777777" w:rsidR="006B0F51" w:rsidRDefault="006B0F51" w:rsidP="006B0F51">
      <w:pPr>
        <w:rPr>
          <w:rFonts w:ascii="Blippo Light SF" w:eastAsiaTheme="majorEastAsia" w:hAnsi="Blippo Light SF" w:cstheme="majorBidi"/>
          <w:kern w:val="28"/>
          <w:sz w:val="32"/>
          <w:szCs w:val="56"/>
        </w:rPr>
      </w:pPr>
    </w:p>
    <w:p w14:paraId="198484E9" w14:textId="77777777" w:rsidR="006B0F51" w:rsidRDefault="006B0F51" w:rsidP="006B0F51">
      <w:pPr>
        <w:rPr>
          <w:color w:val="FFFFFF" w:themeColor="background1"/>
          <w:sz w:val="2"/>
          <w:szCs w:val="2"/>
        </w:rPr>
        <w:sectPr w:rsidR="006B0F51" w:rsidSect="00D56E6B">
          <w:headerReference w:type="default" r:id="rId28"/>
          <w:pgSz w:w="11907" w:h="16840" w:code="9"/>
          <w:pgMar w:top="851" w:right="851" w:bottom="851" w:left="851" w:header="425" w:footer="425" w:gutter="0"/>
          <w:cols w:space="720"/>
          <w:noEndnote/>
          <w:docGrid w:linePitch="326"/>
        </w:sectPr>
      </w:pPr>
    </w:p>
    <w:p w14:paraId="7F1484C3" w14:textId="0E03F5FC" w:rsidR="000A67A6" w:rsidRPr="00F567E0" w:rsidRDefault="006B0F51" w:rsidP="00F567E0">
      <w:pPr>
        <w:pStyle w:val="TopicTestsHeading"/>
        <w:spacing w:after="60"/>
        <w:rPr>
          <w:b w:val="0"/>
          <w:sz w:val="36"/>
        </w:rPr>
      </w:pPr>
      <w:bookmarkStart w:id="104" w:name="_Toc433196028"/>
      <w:r>
        <w:rPr>
          <w:b w:val="0"/>
          <w:sz w:val="36"/>
        </w:rPr>
        <w:lastRenderedPageBreak/>
        <w:t>4.</w:t>
      </w:r>
      <w:r w:rsidR="000A67A6" w:rsidRPr="00F567E0">
        <w:rPr>
          <w:b w:val="0"/>
          <w:sz w:val="36"/>
        </w:rPr>
        <w:t xml:space="preserve">7. Computer Organisation and Architecture – </w:t>
      </w:r>
      <w:r w:rsidR="005B2C88">
        <w:rPr>
          <w:b w:val="0"/>
          <w:sz w:val="36"/>
        </w:rPr>
        <w:t>Test 1</w:t>
      </w:r>
      <w:bookmarkEnd w:id="85"/>
      <w:bookmarkEnd w:id="86"/>
      <w:bookmarkEnd w:id="87"/>
      <w:bookmarkEnd w:id="104"/>
      <w:r w:rsidR="000A67A6" w:rsidRPr="00F567E0">
        <w:rPr>
          <w:b w:val="0"/>
          <w:sz w:val="36"/>
        </w:rPr>
        <w:t xml:space="preserve"> </w:t>
      </w:r>
    </w:p>
    <w:p w14:paraId="51363043"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1.</w:t>
      </w:r>
      <w:r w:rsidRPr="000A67A6">
        <w:rPr>
          <w:rFonts w:ascii="Segoe UI" w:hAnsi="Segoe UI" w:cs="Segoe UI"/>
          <w:i/>
          <w:sz w:val="20"/>
          <w:lang w:val="en"/>
        </w:rPr>
        <w:tab/>
        <w:t>1 mark for the explanation and one mark for the example:</w:t>
      </w:r>
    </w:p>
    <w:p w14:paraId="26E66B42" w14:textId="77777777" w:rsidR="000A67A6" w:rsidRPr="000A67A6" w:rsidRDefault="000A67A6" w:rsidP="000A67A6">
      <w:pPr>
        <w:widowControl w:val="0"/>
        <w:tabs>
          <w:tab w:val="left" w:pos="426"/>
          <w:tab w:val="right" w:pos="10206"/>
        </w:tabs>
        <w:ind w:left="426" w:hanging="426"/>
        <w:rPr>
          <w:rFonts w:ascii="Segoe UI" w:hAnsi="Segoe UI" w:cs="Segoe UI"/>
          <w:sz w:val="20"/>
          <w:lang w:val="en"/>
        </w:rPr>
      </w:pPr>
      <w:r w:rsidRPr="000A67A6">
        <w:rPr>
          <w:rFonts w:ascii="Segoe UI" w:hAnsi="Segoe UI" w:cs="Segoe UI"/>
          <w:sz w:val="20"/>
          <w:lang w:val="en"/>
        </w:rPr>
        <w:tab/>
        <w:t>An external device that connects to the computer – these are often the things that a user will use to control the computer, for instance a keyboard or mouse.</w:t>
      </w:r>
      <w:r w:rsidRPr="000A67A6">
        <w:rPr>
          <w:rFonts w:ascii="Segoe UI" w:hAnsi="Segoe UI" w:cs="Segoe UI"/>
          <w:sz w:val="20"/>
          <w:lang w:val="en"/>
        </w:rPr>
        <w:tab/>
        <w:t>[2]</w:t>
      </w:r>
    </w:p>
    <w:p w14:paraId="70AD928C" w14:textId="77777777" w:rsidR="000A67A6" w:rsidRPr="000A67A6" w:rsidRDefault="000A67A6" w:rsidP="000A67A6">
      <w:pPr>
        <w:widowControl w:val="0"/>
        <w:tabs>
          <w:tab w:val="left" w:pos="426"/>
          <w:tab w:val="right" w:pos="10206"/>
        </w:tabs>
        <w:ind w:left="426" w:hanging="426"/>
        <w:rPr>
          <w:rFonts w:ascii="Segoe UI" w:hAnsi="Segoe UI" w:cs="Segoe UI"/>
          <w:sz w:val="20"/>
          <w:lang w:val="en"/>
        </w:rPr>
      </w:pPr>
    </w:p>
    <w:p w14:paraId="4DDC0151" w14:textId="2BC004F4"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2.</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w:t>
      </w:r>
      <w:r w:rsidR="00EE6DEF">
        <w:rPr>
          <w:rFonts w:ascii="Segoe UI" w:hAnsi="Segoe UI" w:cs="Segoe UI"/>
          <w:i/>
          <w:sz w:val="20"/>
          <w:lang w:val="en"/>
        </w:rPr>
        <w:t>rk for any of the following (accept any other valid answer):</w:t>
      </w:r>
    </w:p>
    <w:p w14:paraId="0C2B4F07" w14:textId="046231EE" w:rsidR="000A67A6" w:rsidRPr="000A67A6" w:rsidRDefault="000A67A6" w:rsidP="000A67A6">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r>
      <w:r w:rsidR="00EE6DEF" w:rsidRPr="00EE6DEF">
        <w:rPr>
          <w:rFonts w:ascii="Segoe UI" w:hAnsi="Segoe UI" w:cs="Segoe UI"/>
          <w:spacing w:val="-1"/>
          <w:sz w:val="20"/>
          <w:lang w:val="en"/>
        </w:rPr>
        <w:t xml:space="preserve">CPU, </w:t>
      </w:r>
      <w:r w:rsidRPr="00EE6DEF">
        <w:rPr>
          <w:rFonts w:ascii="Segoe UI" w:hAnsi="Segoe UI" w:cs="Segoe UI"/>
          <w:spacing w:val="-1"/>
          <w:sz w:val="20"/>
          <w:lang w:val="en"/>
        </w:rPr>
        <w:t xml:space="preserve">RAM, </w:t>
      </w:r>
      <w:r w:rsidR="00EE6DEF" w:rsidRPr="00EE6DEF">
        <w:rPr>
          <w:rFonts w:ascii="Segoe UI" w:hAnsi="Segoe UI" w:cs="Segoe UI"/>
          <w:spacing w:val="-1"/>
          <w:sz w:val="20"/>
          <w:lang w:val="en"/>
        </w:rPr>
        <w:t xml:space="preserve">discrete graphics/ </w:t>
      </w:r>
      <w:r w:rsidRPr="00EE6DEF">
        <w:rPr>
          <w:rFonts w:ascii="Segoe UI" w:hAnsi="Segoe UI" w:cs="Segoe UI"/>
          <w:spacing w:val="-1"/>
          <w:sz w:val="20"/>
          <w:lang w:val="en"/>
        </w:rPr>
        <w:t xml:space="preserve">sound cards, </w:t>
      </w:r>
      <w:r w:rsidR="00EE6DEF" w:rsidRPr="00EE6DEF">
        <w:rPr>
          <w:rFonts w:ascii="Segoe UI" w:hAnsi="Segoe UI" w:cs="Segoe UI"/>
          <w:spacing w:val="-1"/>
          <w:sz w:val="20"/>
          <w:lang w:val="en"/>
        </w:rPr>
        <w:t>power supply unit, hard drive, SSD, CD/DVD drive</w:t>
      </w:r>
      <w:r w:rsidR="00EE6DEF">
        <w:rPr>
          <w:rFonts w:ascii="Segoe UI" w:hAnsi="Segoe UI" w:cs="Segoe UI"/>
          <w:sz w:val="20"/>
          <w:lang w:val="en"/>
        </w:rPr>
        <w:tab/>
      </w:r>
      <w:r w:rsidRPr="000A67A6">
        <w:rPr>
          <w:rFonts w:ascii="Segoe UI" w:hAnsi="Segoe UI" w:cs="Segoe UI"/>
          <w:sz w:val="20"/>
          <w:lang w:val="en"/>
        </w:rPr>
        <w:t>[</w:t>
      </w:r>
      <w:r w:rsidR="00BD58E4">
        <w:rPr>
          <w:rFonts w:ascii="Segoe UI" w:hAnsi="Segoe UI" w:cs="Segoe UI"/>
          <w:sz w:val="20"/>
          <w:lang w:val="en"/>
        </w:rPr>
        <w:t>3</w:t>
      </w:r>
      <w:r w:rsidRPr="000A67A6">
        <w:rPr>
          <w:rFonts w:ascii="Segoe UI" w:hAnsi="Segoe UI" w:cs="Segoe UI"/>
          <w:sz w:val="20"/>
          <w:lang w:val="en"/>
        </w:rPr>
        <w:t>]</w:t>
      </w:r>
    </w:p>
    <w:p w14:paraId="748387C5" w14:textId="190A4086"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ab/>
        <w:t>b)</w:t>
      </w:r>
      <w:r w:rsidRPr="000A67A6">
        <w:rPr>
          <w:rFonts w:ascii="Segoe UI" w:hAnsi="Segoe UI" w:cs="Segoe UI"/>
          <w:sz w:val="20"/>
          <w:lang w:val="en"/>
        </w:rPr>
        <w:tab/>
      </w:r>
      <w:r w:rsidRPr="000A67A6">
        <w:rPr>
          <w:rFonts w:ascii="Segoe UI" w:hAnsi="Segoe UI" w:cs="Segoe UI"/>
          <w:i/>
          <w:sz w:val="20"/>
          <w:lang w:val="en"/>
        </w:rPr>
        <w:t>1 mark for any of the following to a maximum of 3 marks</w:t>
      </w:r>
      <w:r w:rsidR="00861062">
        <w:rPr>
          <w:rFonts w:ascii="Segoe UI" w:hAnsi="Segoe UI" w:cs="Segoe UI"/>
          <w:i/>
          <w:sz w:val="20"/>
          <w:lang w:val="en"/>
        </w:rPr>
        <w:t xml:space="preserve"> (accept other valid technical factors):</w:t>
      </w:r>
    </w:p>
    <w:p w14:paraId="74FC94A9" w14:textId="6824CBDD"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r>
      <w:r w:rsidR="00861062">
        <w:rPr>
          <w:rFonts w:ascii="Segoe UI" w:hAnsi="Segoe UI" w:cs="Segoe UI"/>
          <w:sz w:val="20"/>
          <w:lang w:val="en"/>
        </w:rPr>
        <w:t xml:space="preserve">Availability and quality of integrated graphics/audio; chipset used; expansion ports/slots; </w:t>
      </w:r>
      <w:r w:rsidR="00861062">
        <w:rPr>
          <w:rFonts w:ascii="Segoe UI" w:hAnsi="Segoe UI" w:cs="Segoe UI"/>
          <w:sz w:val="20"/>
          <w:lang w:val="en"/>
        </w:rPr>
        <w:br/>
        <w:t xml:space="preserve">overclocking potential; compatibility with other components </w:t>
      </w:r>
      <w:r w:rsidR="00830ADD">
        <w:rPr>
          <w:rFonts w:ascii="Segoe UI" w:hAnsi="Segoe UI" w:cs="Segoe UI"/>
          <w:sz w:val="20"/>
          <w:lang w:val="en"/>
        </w:rPr>
        <w:t xml:space="preserve">e.g. </w:t>
      </w:r>
      <w:r w:rsidR="00861062">
        <w:rPr>
          <w:rFonts w:ascii="Segoe UI" w:hAnsi="Segoe UI" w:cs="Segoe UI"/>
          <w:sz w:val="20"/>
          <w:lang w:val="en"/>
        </w:rPr>
        <w:t>CPU</w:t>
      </w:r>
      <w:r w:rsidR="00861062">
        <w:rPr>
          <w:rFonts w:ascii="Segoe UI" w:hAnsi="Segoe UI" w:cs="Segoe UI"/>
          <w:sz w:val="20"/>
          <w:lang w:val="en"/>
        </w:rPr>
        <w:br/>
      </w:r>
      <w:r w:rsidR="00861062" w:rsidRPr="00861062">
        <w:rPr>
          <w:rFonts w:ascii="Segoe UI" w:hAnsi="Segoe UI" w:cs="Segoe UI"/>
          <w:sz w:val="6"/>
          <w:lang w:val="en"/>
        </w:rPr>
        <w:br/>
      </w:r>
      <w:r w:rsidR="00861062" w:rsidRPr="00861062">
        <w:rPr>
          <w:rFonts w:ascii="Segoe UI" w:hAnsi="Segoe UI" w:cs="Segoe UI"/>
          <w:i/>
          <w:sz w:val="20"/>
          <w:lang w:val="en"/>
        </w:rPr>
        <w:t>Do not accept non-</w:t>
      </w:r>
      <w:r w:rsidR="00861062">
        <w:rPr>
          <w:rFonts w:ascii="Segoe UI" w:hAnsi="Segoe UI" w:cs="Segoe UI"/>
          <w:i/>
          <w:sz w:val="20"/>
          <w:lang w:val="en"/>
        </w:rPr>
        <w:t>technological</w:t>
      </w:r>
      <w:r w:rsidR="00861062" w:rsidRPr="00861062">
        <w:rPr>
          <w:rFonts w:ascii="Segoe UI" w:hAnsi="Segoe UI" w:cs="Segoe UI"/>
          <w:i/>
          <w:sz w:val="20"/>
          <w:lang w:val="en"/>
        </w:rPr>
        <w:t xml:space="preserve"> factors (e.g. cost or reputation)</w:t>
      </w:r>
      <w:r w:rsidR="00861062">
        <w:rPr>
          <w:rFonts w:ascii="Segoe UI" w:hAnsi="Segoe UI" w:cs="Segoe UI"/>
          <w:sz w:val="20"/>
          <w:lang w:val="en"/>
        </w:rPr>
        <w:tab/>
      </w:r>
      <w:r w:rsidR="00861062" w:rsidRPr="000A67A6">
        <w:rPr>
          <w:rFonts w:ascii="Segoe UI" w:hAnsi="Segoe UI" w:cs="Segoe UI"/>
          <w:sz w:val="20"/>
          <w:lang w:val="en"/>
        </w:rPr>
        <w:t xml:space="preserve"> </w:t>
      </w:r>
      <w:r w:rsidRPr="000A67A6">
        <w:rPr>
          <w:rFonts w:ascii="Segoe UI" w:hAnsi="Segoe UI" w:cs="Segoe UI"/>
          <w:sz w:val="20"/>
          <w:lang w:val="en"/>
        </w:rPr>
        <w:t>[3]</w:t>
      </w:r>
    </w:p>
    <w:p w14:paraId="18E02097"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694F0ACF"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3.</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each of the following:</w:t>
      </w:r>
    </w:p>
    <w:p w14:paraId="185E8BC1" w14:textId="77777777" w:rsidR="000A67A6" w:rsidRPr="000A67A6" w:rsidRDefault="000A67A6" w:rsidP="000A67A6">
      <w:pPr>
        <w:widowControl w:val="0"/>
        <w:tabs>
          <w:tab w:val="right" w:pos="10206"/>
        </w:tabs>
        <w:ind w:left="1276" w:hanging="425"/>
        <w:rPr>
          <w:rFonts w:ascii="Segoe UI" w:hAnsi="Segoe UI" w:cs="Segoe UI"/>
          <w:sz w:val="20"/>
          <w:szCs w:val="20"/>
          <w:lang w:val="en"/>
        </w:rPr>
      </w:pPr>
      <w:proofErr w:type="spellStart"/>
      <w:r w:rsidRPr="000A67A6">
        <w:rPr>
          <w:rFonts w:ascii="Segoe UI" w:hAnsi="Segoe UI" w:cs="Segoe UI"/>
          <w:sz w:val="20"/>
          <w:szCs w:val="20"/>
          <w:lang w:val="en"/>
        </w:rPr>
        <w:t>i</w:t>
      </w:r>
      <w:proofErr w:type="spellEnd"/>
      <w:r w:rsidRPr="000A67A6">
        <w:rPr>
          <w:rFonts w:ascii="Segoe UI" w:hAnsi="Segoe UI" w:cs="Segoe UI"/>
          <w:sz w:val="20"/>
          <w:szCs w:val="20"/>
          <w:lang w:val="en"/>
        </w:rPr>
        <w:t>.</w:t>
      </w:r>
      <w:r w:rsidRPr="000A67A6">
        <w:rPr>
          <w:rFonts w:ascii="Segoe UI" w:hAnsi="Segoe UI" w:cs="Segoe UI"/>
          <w:sz w:val="20"/>
          <w:szCs w:val="20"/>
          <w:lang w:val="en"/>
        </w:rPr>
        <w:tab/>
        <w:t>This is the part of the computer that carries out the processing. It receives instructions, carries them out and then returns the result.</w:t>
      </w:r>
    </w:p>
    <w:p w14:paraId="7E243BCF" w14:textId="77777777" w:rsidR="000A67A6" w:rsidRPr="000A67A6" w:rsidRDefault="000A67A6" w:rsidP="000A67A6">
      <w:pPr>
        <w:widowControl w:val="0"/>
        <w:tabs>
          <w:tab w:val="right" w:pos="10206"/>
        </w:tabs>
        <w:ind w:left="1276" w:hanging="425"/>
        <w:rPr>
          <w:rFonts w:ascii="Segoe UI" w:hAnsi="Segoe UI" w:cs="Segoe UI"/>
          <w:sz w:val="20"/>
          <w:szCs w:val="20"/>
          <w:lang w:val="en"/>
        </w:rPr>
      </w:pPr>
      <w:r w:rsidRPr="000A67A6">
        <w:rPr>
          <w:rFonts w:ascii="Segoe UI" w:hAnsi="Segoe UI" w:cs="Segoe UI"/>
          <w:sz w:val="20"/>
          <w:szCs w:val="20"/>
          <w:lang w:val="en"/>
        </w:rPr>
        <w:t>ii.</w:t>
      </w:r>
      <w:r w:rsidRPr="000A67A6">
        <w:rPr>
          <w:rFonts w:ascii="Segoe UI" w:hAnsi="Segoe UI" w:cs="Segoe UI"/>
          <w:sz w:val="20"/>
          <w:szCs w:val="20"/>
          <w:lang w:val="en"/>
        </w:rPr>
        <w:tab/>
        <w:t>This holds permanent instructions that are installed when the computer is manufactured. These are often the first instructions that are necessary to boot up the computer.</w:t>
      </w:r>
    </w:p>
    <w:p w14:paraId="4F176617" w14:textId="77777777" w:rsidR="000A67A6" w:rsidRPr="000A67A6" w:rsidRDefault="000A67A6" w:rsidP="000A67A6">
      <w:pPr>
        <w:widowControl w:val="0"/>
        <w:tabs>
          <w:tab w:val="right" w:pos="10206"/>
        </w:tabs>
        <w:spacing w:after="120"/>
        <w:ind w:left="1276" w:hanging="425"/>
        <w:rPr>
          <w:rFonts w:ascii="Segoe UI" w:hAnsi="Segoe UI" w:cs="Segoe UI"/>
          <w:sz w:val="20"/>
          <w:lang w:val="en"/>
        </w:rPr>
      </w:pPr>
      <w:r w:rsidRPr="000A67A6">
        <w:rPr>
          <w:rFonts w:ascii="Segoe UI" w:hAnsi="Segoe UI" w:cs="Segoe UI"/>
          <w:sz w:val="20"/>
          <w:szCs w:val="20"/>
          <w:lang w:val="en"/>
        </w:rPr>
        <w:t>iii.</w:t>
      </w:r>
      <w:r w:rsidRPr="000A67A6">
        <w:rPr>
          <w:rFonts w:ascii="Segoe UI" w:hAnsi="Segoe UI" w:cs="Segoe UI"/>
          <w:sz w:val="20"/>
          <w:szCs w:val="20"/>
          <w:lang w:val="en"/>
        </w:rPr>
        <w:tab/>
        <w:t>This is the memory where data that is currently being processed by the processor is held, it is very fast to access but is volatile, so its contents must be written to hard disk in order to be recovered after the computer has been turned off and then on again.</w:t>
      </w:r>
      <w:r w:rsidRPr="000A67A6">
        <w:rPr>
          <w:rFonts w:ascii="Segoe UI" w:hAnsi="Segoe UI" w:cs="Segoe UI"/>
          <w:sz w:val="20"/>
          <w:lang w:val="en"/>
        </w:rPr>
        <w:tab/>
        <w:t>[3]</w:t>
      </w:r>
    </w:p>
    <w:p w14:paraId="4FB45DCA"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ab/>
        <w:t>b)</w:t>
      </w:r>
      <w:r w:rsidRPr="000A67A6">
        <w:rPr>
          <w:rFonts w:ascii="Segoe UI" w:hAnsi="Segoe UI" w:cs="Segoe UI"/>
          <w:i/>
          <w:sz w:val="20"/>
          <w:lang w:val="en"/>
        </w:rPr>
        <w:tab/>
        <w:t>2 marks for saying the following:</w:t>
      </w:r>
    </w:p>
    <w:p w14:paraId="557EFBA1" w14:textId="77777777" w:rsidR="000A67A6" w:rsidRPr="000A67A6" w:rsidRDefault="000A67A6" w:rsidP="000A67A6">
      <w:pPr>
        <w:widowControl w:val="0"/>
        <w:tabs>
          <w:tab w:val="left" w:pos="426"/>
          <w:tab w:val="right" w:pos="10206"/>
        </w:tabs>
        <w:spacing w:after="120"/>
        <w:ind w:left="851" w:hanging="284"/>
        <w:rPr>
          <w:rFonts w:ascii="Segoe UI" w:hAnsi="Segoe UI" w:cs="Segoe UI"/>
          <w:sz w:val="20"/>
          <w:lang w:val="en"/>
        </w:rPr>
      </w:pPr>
      <w:r w:rsidRPr="000A67A6">
        <w:rPr>
          <w:rFonts w:ascii="Segoe UI" w:hAnsi="Segoe UI" w:cs="Segoe UI"/>
          <w:sz w:val="20"/>
          <w:lang w:val="en"/>
        </w:rPr>
        <w:tab/>
        <w:t>The Arithmetic Logic Unit (ALU) carries out arithmetic operations such as addition, multiplication, subtraction and division. It also makes logical comparisons between items of data (e.g. determining whether one value is greater than another).</w:t>
      </w:r>
      <w:r w:rsidRPr="000A67A6">
        <w:rPr>
          <w:rFonts w:ascii="Segoe UI" w:hAnsi="Segoe UI" w:cs="Segoe UI"/>
          <w:sz w:val="20"/>
          <w:lang w:val="en"/>
        </w:rPr>
        <w:tab/>
        <w:t>[2]</w:t>
      </w:r>
    </w:p>
    <w:p w14:paraId="038822E3"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sz w:val="20"/>
          <w:lang w:val="en"/>
        </w:rPr>
        <w:t>c)</w:t>
      </w:r>
      <w:r w:rsidRPr="000A67A6">
        <w:rPr>
          <w:rFonts w:ascii="Segoe UI" w:hAnsi="Segoe UI" w:cs="Segoe UI"/>
          <w:i/>
          <w:sz w:val="20"/>
          <w:lang w:val="en"/>
        </w:rPr>
        <w:tab/>
        <w:t>1 mark for each of the following:</w:t>
      </w:r>
    </w:p>
    <w:p w14:paraId="18AF1850" w14:textId="77777777" w:rsidR="000A67A6" w:rsidRPr="000A67A6" w:rsidRDefault="000A67A6" w:rsidP="000A67A6">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Multicore chips contain more than one processor</w:t>
      </w:r>
    </w:p>
    <w:p w14:paraId="1044713C" w14:textId="77777777" w:rsidR="000A67A6" w:rsidRPr="000A67A6" w:rsidRDefault="000A67A6" w:rsidP="000A67A6">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They boost performance when running multiple tasks simultaneously (multitasking)</w:t>
      </w:r>
    </w:p>
    <w:p w14:paraId="2CB8B8CE" w14:textId="77777777" w:rsidR="000A67A6" w:rsidRPr="000A67A6" w:rsidRDefault="000A67A6" w:rsidP="000A67A6">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They boost performance when a task can be spread over more than one processor (multi-threaded applications)</w:t>
      </w:r>
      <w:r w:rsidRPr="000A67A6">
        <w:rPr>
          <w:rFonts w:ascii="Segoe UI" w:hAnsi="Segoe UI" w:cs="Segoe UI"/>
          <w:sz w:val="20"/>
          <w:lang w:val="en"/>
        </w:rPr>
        <w:tab/>
        <w:t>[3]</w:t>
      </w:r>
    </w:p>
    <w:p w14:paraId="45967E8B" w14:textId="77777777" w:rsidR="000A67A6" w:rsidRPr="000A67A6" w:rsidRDefault="000A67A6" w:rsidP="000A67A6">
      <w:pPr>
        <w:widowControl w:val="0"/>
        <w:tabs>
          <w:tab w:val="left" w:pos="426"/>
          <w:tab w:val="right" w:pos="10206"/>
        </w:tabs>
        <w:ind w:left="1276" w:hanging="283"/>
        <w:rPr>
          <w:rFonts w:ascii="Segoe UI" w:hAnsi="Segoe UI" w:cs="Segoe UI"/>
          <w:sz w:val="20"/>
          <w:lang w:val="en"/>
        </w:rPr>
      </w:pPr>
    </w:p>
    <w:p w14:paraId="39816DD1" w14:textId="77777777" w:rsidR="000A67A6" w:rsidRPr="00CE7160" w:rsidRDefault="000A67A6" w:rsidP="000A67A6">
      <w:pPr>
        <w:widowControl w:val="0"/>
        <w:ind w:left="425" w:hanging="425"/>
        <w:rPr>
          <w:rFonts w:ascii="Segoe UI" w:hAnsi="Segoe UI" w:cs="Segoe UI"/>
          <w:color w:val="000000" w:themeColor="text1"/>
          <w:sz w:val="20"/>
          <w:szCs w:val="21"/>
        </w:rPr>
      </w:pPr>
      <w:r w:rsidRPr="00CE7160">
        <w:rPr>
          <w:rFonts w:ascii="Segoe UI" w:hAnsi="Segoe UI" w:cs="Segoe UI"/>
          <w:color w:val="000000" w:themeColor="text1"/>
          <w:sz w:val="20"/>
          <w:szCs w:val="21"/>
        </w:rPr>
        <w:t>4.</w:t>
      </w:r>
      <w:r w:rsidRPr="00CE7160">
        <w:rPr>
          <w:rFonts w:ascii="Segoe UI" w:hAnsi="Segoe UI" w:cs="Segoe UI"/>
          <w:i/>
          <w:color w:val="000000" w:themeColor="text1"/>
          <w:sz w:val="20"/>
          <w:szCs w:val="21"/>
        </w:rPr>
        <w:tab/>
      </w:r>
      <w:r w:rsidRPr="00CE7160">
        <w:rPr>
          <w:rFonts w:ascii="Segoe UI" w:hAnsi="Segoe UI" w:cs="Segoe UI"/>
          <w:color w:val="000000" w:themeColor="text1"/>
          <w:sz w:val="20"/>
          <w:szCs w:val="21"/>
        </w:rPr>
        <w:t>Von-Neumann: Instructions are stored in the same memory-address space as the data. (1)</w:t>
      </w:r>
    </w:p>
    <w:p w14:paraId="355EC42B" w14:textId="77777777" w:rsidR="000A67A6" w:rsidRPr="00CE7160" w:rsidRDefault="000A67A6" w:rsidP="000A67A6">
      <w:pPr>
        <w:widowControl w:val="0"/>
        <w:ind w:left="420"/>
        <w:rPr>
          <w:rFonts w:ascii="Segoe UI" w:hAnsi="Segoe UI" w:cs="Segoe UI"/>
          <w:color w:val="000000" w:themeColor="text1"/>
          <w:sz w:val="20"/>
          <w:szCs w:val="21"/>
        </w:rPr>
      </w:pPr>
      <w:r w:rsidRPr="00CE7160">
        <w:rPr>
          <w:rFonts w:ascii="Segoe UI" w:hAnsi="Segoe UI" w:cs="Segoe UI"/>
          <w:color w:val="000000" w:themeColor="text1"/>
          <w:sz w:val="20"/>
          <w:szCs w:val="21"/>
        </w:rPr>
        <w:t>Harvard: Instructions are stored in a separate memory-address space to the data. (1)</w:t>
      </w:r>
    </w:p>
    <w:p w14:paraId="0F9865EA" w14:textId="01F9B0A5" w:rsidR="000A67A6" w:rsidRPr="000A67A6" w:rsidRDefault="000A67A6" w:rsidP="000A67A6">
      <w:pPr>
        <w:widowControl w:val="0"/>
        <w:tabs>
          <w:tab w:val="right" w:pos="10206"/>
        </w:tabs>
        <w:ind w:left="420"/>
        <w:rPr>
          <w:rFonts w:ascii="Segoe UI" w:hAnsi="Segoe UI" w:cs="Segoe UI"/>
          <w:color w:val="000000" w:themeColor="text1"/>
          <w:sz w:val="21"/>
          <w:szCs w:val="21"/>
        </w:rPr>
      </w:pPr>
      <w:r w:rsidRPr="00BD58E4">
        <w:rPr>
          <w:rFonts w:ascii="Segoe UI" w:hAnsi="Segoe UI" w:cs="Segoe UI"/>
          <w:color w:val="000000" w:themeColor="text1"/>
          <w:sz w:val="20"/>
          <w:szCs w:val="21"/>
        </w:rPr>
        <w:t xml:space="preserve">Von Neumann is used for general-purpose computers; Harvard is used for DSPs and some embedded </w:t>
      </w:r>
      <w:r w:rsidR="00BD58E4">
        <w:rPr>
          <w:rFonts w:ascii="Segoe UI" w:hAnsi="Segoe UI" w:cs="Segoe UI"/>
          <w:color w:val="000000" w:themeColor="text1"/>
          <w:sz w:val="20"/>
          <w:szCs w:val="21"/>
        </w:rPr>
        <w:br/>
      </w:r>
      <w:r w:rsidRPr="00BD58E4">
        <w:rPr>
          <w:rFonts w:ascii="Segoe UI" w:hAnsi="Segoe UI" w:cs="Segoe UI"/>
          <w:color w:val="000000" w:themeColor="text1"/>
          <w:sz w:val="20"/>
          <w:szCs w:val="21"/>
        </w:rPr>
        <w:t>systems. (1)</w:t>
      </w:r>
      <w:r w:rsidRPr="00CE7160">
        <w:rPr>
          <w:rFonts w:ascii="Segoe UI" w:hAnsi="Segoe UI" w:cs="Segoe UI"/>
          <w:color w:val="000000" w:themeColor="text1"/>
          <w:sz w:val="21"/>
          <w:szCs w:val="21"/>
        </w:rPr>
        <w:tab/>
        <w:t>[3]</w:t>
      </w:r>
    </w:p>
    <w:p w14:paraId="648A6FA3" w14:textId="77777777" w:rsidR="000A67A6" w:rsidRPr="000A67A6" w:rsidRDefault="000A67A6" w:rsidP="000A67A6">
      <w:pPr>
        <w:widowControl w:val="0"/>
        <w:ind w:left="420"/>
        <w:rPr>
          <w:rFonts w:ascii="Calibri" w:hAnsi="Calibri"/>
          <w:color w:val="000000" w:themeColor="text1"/>
          <w:sz w:val="20"/>
        </w:rPr>
      </w:pPr>
    </w:p>
    <w:p w14:paraId="2DE9B1CF" w14:textId="77777777" w:rsidR="000A67A6" w:rsidRDefault="000A67A6" w:rsidP="000A67A6">
      <w:pPr>
        <w:widowControl w:val="0"/>
        <w:tabs>
          <w:tab w:val="right" w:pos="10206"/>
        </w:tabs>
        <w:spacing w:after="120"/>
        <w:ind w:left="426" w:hanging="426"/>
        <w:rPr>
          <w:rFonts w:ascii="Segoe UI" w:hAnsi="Segoe UI" w:cs="Segoe UI"/>
          <w:i/>
          <w:sz w:val="20"/>
          <w:lang w:val="en"/>
        </w:rPr>
      </w:pPr>
      <w:r w:rsidRPr="000A67A6">
        <w:rPr>
          <w:rFonts w:ascii="Segoe UI" w:hAnsi="Segoe UI" w:cs="Segoe UI"/>
          <w:color w:val="000000" w:themeColor="text1"/>
          <w:sz w:val="20"/>
          <w:lang w:val="en"/>
        </w:rPr>
        <w:t>5.</w:t>
      </w:r>
      <w:r w:rsidRPr="000A67A6">
        <w:rPr>
          <w:rFonts w:ascii="Segoe UI" w:hAnsi="Segoe UI" w:cs="Segoe UI"/>
          <w:color w:val="FF0000"/>
          <w:sz w:val="20"/>
          <w:lang w:val="en"/>
        </w:rPr>
        <w:tab/>
      </w:r>
      <w:r w:rsidRPr="000A67A6">
        <w:rPr>
          <w:rFonts w:ascii="Segoe UI" w:hAnsi="Segoe UI" w:cs="Segoe UI"/>
          <w:i/>
          <w:sz w:val="20"/>
          <w:lang w:val="en"/>
        </w:rPr>
        <w:t xml:space="preserve">1 mark per correct instruction and 1 mark for an accurate description from the following list. Instruction names can be in the coded form (like in the table below) or in their full name form (e.g. </w:t>
      </w:r>
      <w:proofErr w:type="gramStart"/>
      <w:r w:rsidRPr="000A67A6">
        <w:rPr>
          <w:rFonts w:ascii="Segoe UI" w:hAnsi="Segoe UI" w:cs="Segoe UI"/>
          <w:i/>
          <w:sz w:val="20"/>
          <w:lang w:val="en"/>
        </w:rPr>
        <w:t>Subtract</w:t>
      </w:r>
      <w:proofErr w:type="gramEnd"/>
      <w:r w:rsidRPr="000A67A6">
        <w:rPr>
          <w:rFonts w:ascii="Segoe UI" w:hAnsi="Segoe UI" w:cs="Segoe UI"/>
          <w:i/>
          <w:sz w:val="20"/>
          <w:lang w:val="en"/>
        </w:rPr>
        <w:t xml:space="preserve"> as opposed to SUB).</w:t>
      </w:r>
    </w:p>
    <w:p w14:paraId="14967884" w14:textId="77777777" w:rsidR="00A803FD" w:rsidRPr="00A803FD" w:rsidRDefault="00A803FD" w:rsidP="00A803FD">
      <w:pPr>
        <w:rPr>
          <w:sz w:val="6"/>
          <w:szCs w:val="6"/>
          <w:lang w:val="en"/>
        </w:rPr>
      </w:pPr>
    </w:p>
    <w:tbl>
      <w:tblPr>
        <w:tblStyle w:val="GridTable1Light"/>
        <w:tblW w:w="9690"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3118"/>
        <w:gridCol w:w="6572"/>
      </w:tblGrid>
      <w:tr w:rsidR="00A803FD" w:rsidRPr="00A803FD" w14:paraId="74BBE70A" w14:textId="77777777" w:rsidTr="00F567E0">
        <w:trPr>
          <w:trHeight w:val="323"/>
        </w:trPr>
        <w:tc>
          <w:tcPr>
            <w:tcW w:w="3118" w:type="dxa"/>
            <w:vAlign w:val="center"/>
          </w:tcPr>
          <w:p w14:paraId="4E9DD462"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LDR Rd, &lt;memory ref&gt; </w:t>
            </w:r>
          </w:p>
        </w:tc>
        <w:tc>
          <w:tcPr>
            <w:tcW w:w="6572" w:type="dxa"/>
            <w:vAlign w:val="center"/>
          </w:tcPr>
          <w:p w14:paraId="17E985BA"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Load the value stored in the memory location specified by </w:t>
            </w:r>
            <w:r w:rsidRPr="00A803FD">
              <w:rPr>
                <w:rFonts w:ascii="Segoe UI" w:eastAsiaTheme="minorHAnsi" w:hAnsi="Segoe UI" w:cs="Segoe UI"/>
                <w:color w:val="000000"/>
                <w:sz w:val="20"/>
                <w:szCs w:val="20"/>
              </w:rPr>
              <w:br/>
              <w:t xml:space="preserve">&lt;memory ref&gt; into register d. </w:t>
            </w:r>
          </w:p>
        </w:tc>
      </w:tr>
      <w:tr w:rsidR="00A803FD" w:rsidRPr="00A803FD" w14:paraId="71D857AF" w14:textId="77777777" w:rsidTr="00F567E0">
        <w:trPr>
          <w:trHeight w:val="332"/>
        </w:trPr>
        <w:tc>
          <w:tcPr>
            <w:tcW w:w="3118" w:type="dxa"/>
            <w:vAlign w:val="center"/>
          </w:tcPr>
          <w:p w14:paraId="679B6CDB"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STR Rd, &lt;memory ref&gt; </w:t>
            </w:r>
          </w:p>
        </w:tc>
        <w:tc>
          <w:tcPr>
            <w:tcW w:w="6572" w:type="dxa"/>
            <w:vAlign w:val="center"/>
          </w:tcPr>
          <w:p w14:paraId="50AC0212"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Store the value that is in register d into the memory location specified by &lt;memory ref&gt;. </w:t>
            </w:r>
          </w:p>
        </w:tc>
      </w:tr>
      <w:tr w:rsidR="00A803FD" w:rsidRPr="00A803FD" w14:paraId="0E34A235" w14:textId="77777777" w:rsidTr="00F567E0">
        <w:trPr>
          <w:trHeight w:val="332"/>
        </w:trPr>
        <w:tc>
          <w:tcPr>
            <w:tcW w:w="3118" w:type="dxa"/>
            <w:vAlign w:val="center"/>
          </w:tcPr>
          <w:p w14:paraId="13A8CB0A"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ADD Rd, Rn, &lt;operand2&gt; </w:t>
            </w:r>
          </w:p>
        </w:tc>
        <w:tc>
          <w:tcPr>
            <w:tcW w:w="6572" w:type="dxa"/>
            <w:vAlign w:val="center"/>
          </w:tcPr>
          <w:p w14:paraId="4D81F8DA"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Add the value specified in &lt;operand2&gt; to the value in register n and store the result in register d. </w:t>
            </w:r>
          </w:p>
        </w:tc>
      </w:tr>
      <w:tr w:rsidR="00A803FD" w:rsidRPr="00A803FD" w14:paraId="75DFF2C4" w14:textId="77777777" w:rsidTr="00F567E0">
        <w:trPr>
          <w:trHeight w:val="333"/>
        </w:trPr>
        <w:tc>
          <w:tcPr>
            <w:tcW w:w="3118" w:type="dxa"/>
            <w:vAlign w:val="center"/>
          </w:tcPr>
          <w:p w14:paraId="143F8B05"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SUB Rd, Rn, &lt;operand2&gt; </w:t>
            </w:r>
          </w:p>
        </w:tc>
        <w:tc>
          <w:tcPr>
            <w:tcW w:w="6572" w:type="dxa"/>
            <w:vAlign w:val="center"/>
          </w:tcPr>
          <w:p w14:paraId="64C50865"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Subtract the value specified by &lt;operand2&gt; from the value in register n and store the result in register d. </w:t>
            </w:r>
          </w:p>
        </w:tc>
      </w:tr>
      <w:tr w:rsidR="00A803FD" w:rsidRPr="00A803FD" w14:paraId="3CD278C8" w14:textId="77777777" w:rsidTr="00F567E0">
        <w:trPr>
          <w:trHeight w:val="197"/>
        </w:trPr>
        <w:tc>
          <w:tcPr>
            <w:tcW w:w="3118" w:type="dxa"/>
            <w:vAlign w:val="center"/>
          </w:tcPr>
          <w:p w14:paraId="2B712E82"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MOV Rd, &lt;operand2&gt; </w:t>
            </w:r>
          </w:p>
        </w:tc>
        <w:tc>
          <w:tcPr>
            <w:tcW w:w="6572" w:type="dxa"/>
            <w:vAlign w:val="center"/>
          </w:tcPr>
          <w:p w14:paraId="3011FAE2"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Copy the value specified by &lt;operand2&gt; into register d. </w:t>
            </w:r>
          </w:p>
        </w:tc>
      </w:tr>
      <w:tr w:rsidR="00A803FD" w:rsidRPr="00A803FD" w14:paraId="0C6D76E1" w14:textId="77777777" w:rsidTr="00F567E0">
        <w:trPr>
          <w:trHeight w:val="332"/>
        </w:trPr>
        <w:tc>
          <w:tcPr>
            <w:tcW w:w="3118" w:type="dxa"/>
            <w:vAlign w:val="center"/>
          </w:tcPr>
          <w:p w14:paraId="717071D6"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CMP Rn, &lt;operand2&gt; </w:t>
            </w:r>
          </w:p>
        </w:tc>
        <w:tc>
          <w:tcPr>
            <w:tcW w:w="6572" w:type="dxa"/>
            <w:vAlign w:val="center"/>
          </w:tcPr>
          <w:p w14:paraId="01CC0F24"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Compare the value stored in register n with the value specified by &lt;operand2&gt;. </w:t>
            </w:r>
          </w:p>
        </w:tc>
      </w:tr>
      <w:tr w:rsidR="00A803FD" w:rsidRPr="00A803FD" w14:paraId="4C8D89B2" w14:textId="77777777" w:rsidTr="00F567E0">
        <w:trPr>
          <w:trHeight w:val="291"/>
        </w:trPr>
        <w:tc>
          <w:tcPr>
            <w:tcW w:w="3118" w:type="dxa"/>
            <w:vAlign w:val="center"/>
          </w:tcPr>
          <w:p w14:paraId="5E763BF4"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B &lt;label&gt; </w:t>
            </w:r>
          </w:p>
        </w:tc>
        <w:tc>
          <w:tcPr>
            <w:tcW w:w="6572" w:type="dxa"/>
            <w:vAlign w:val="center"/>
          </w:tcPr>
          <w:p w14:paraId="78E6E289"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Always branch to the instruction at position &lt;label&gt; in the program. </w:t>
            </w:r>
          </w:p>
        </w:tc>
      </w:tr>
      <w:tr w:rsidR="00A803FD" w:rsidRPr="00A803FD" w14:paraId="3C89E1A4" w14:textId="77777777" w:rsidTr="00F567E0">
        <w:trPr>
          <w:trHeight w:val="1215"/>
        </w:trPr>
        <w:tc>
          <w:tcPr>
            <w:tcW w:w="3118" w:type="dxa"/>
            <w:vAlign w:val="center"/>
          </w:tcPr>
          <w:p w14:paraId="6CE8491A"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lastRenderedPageBreak/>
              <w:t xml:space="preserve">B&lt;condition&gt; &lt;label&gt; </w:t>
            </w:r>
          </w:p>
        </w:tc>
        <w:tc>
          <w:tcPr>
            <w:tcW w:w="6572" w:type="dxa"/>
            <w:vAlign w:val="center"/>
          </w:tcPr>
          <w:p w14:paraId="264969AD"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Conditionally branch to the instruction at position &lt;label&gt; in the program if the last comparison met the criteria specified by the &lt;condition&gt;. Possible values for &lt;condition&gt; and their meaning are: </w:t>
            </w:r>
          </w:p>
          <w:p w14:paraId="6967D5CE"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 EQ: Equal to. </w:t>
            </w:r>
          </w:p>
          <w:p w14:paraId="4F82365F"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 NE: Not equal to. </w:t>
            </w:r>
          </w:p>
          <w:p w14:paraId="516CC1FD"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 GT: Greater than. </w:t>
            </w:r>
          </w:p>
          <w:p w14:paraId="545ADAD4"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 LT: Less than. </w:t>
            </w:r>
          </w:p>
        </w:tc>
      </w:tr>
      <w:tr w:rsidR="00A803FD" w:rsidRPr="00A803FD" w14:paraId="7B50954B" w14:textId="77777777" w:rsidTr="00F567E0">
        <w:trPr>
          <w:trHeight w:val="459"/>
        </w:trPr>
        <w:tc>
          <w:tcPr>
            <w:tcW w:w="3118" w:type="dxa"/>
            <w:vAlign w:val="center"/>
          </w:tcPr>
          <w:p w14:paraId="10A21644"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AND Rd, Rn, &lt;operand2&gt; </w:t>
            </w:r>
          </w:p>
        </w:tc>
        <w:tc>
          <w:tcPr>
            <w:tcW w:w="6572" w:type="dxa"/>
            <w:vAlign w:val="center"/>
          </w:tcPr>
          <w:p w14:paraId="353CDF55" w14:textId="77777777" w:rsidR="00A803FD" w:rsidRPr="00A803FD" w:rsidRDefault="00A803FD" w:rsidP="00F567E0">
            <w:pPr>
              <w:autoSpaceDE w:val="0"/>
              <w:autoSpaceDN w:val="0"/>
              <w:adjustRightInd w:val="0"/>
              <w:ind w:left="56"/>
              <w:rPr>
                <w:rFonts w:ascii="Segoe UI" w:eastAsiaTheme="minorHAnsi" w:hAnsi="Segoe UI" w:cs="Segoe UI"/>
                <w:color w:val="000000"/>
                <w:spacing w:val="-1"/>
                <w:sz w:val="20"/>
                <w:szCs w:val="20"/>
              </w:rPr>
            </w:pPr>
            <w:r w:rsidRPr="00A803FD">
              <w:rPr>
                <w:rFonts w:ascii="Segoe UI" w:eastAsiaTheme="minorHAnsi" w:hAnsi="Segoe UI" w:cs="Segoe UI"/>
                <w:color w:val="000000"/>
                <w:spacing w:val="-1"/>
                <w:sz w:val="20"/>
                <w:szCs w:val="20"/>
              </w:rPr>
              <w:t xml:space="preserve">Perform a bitwise logical AND operation between the value in register n and the value specified by &lt;operand2&gt; and store the result in register d. </w:t>
            </w:r>
          </w:p>
        </w:tc>
      </w:tr>
      <w:tr w:rsidR="00A803FD" w:rsidRPr="00A803FD" w14:paraId="46EC601A" w14:textId="77777777" w:rsidTr="00F567E0">
        <w:trPr>
          <w:trHeight w:val="458"/>
        </w:trPr>
        <w:tc>
          <w:tcPr>
            <w:tcW w:w="3118" w:type="dxa"/>
            <w:vAlign w:val="center"/>
          </w:tcPr>
          <w:p w14:paraId="5D7C6125"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ORR Rd, Rn, &lt;operand2&gt; </w:t>
            </w:r>
          </w:p>
        </w:tc>
        <w:tc>
          <w:tcPr>
            <w:tcW w:w="6572" w:type="dxa"/>
            <w:vAlign w:val="center"/>
          </w:tcPr>
          <w:p w14:paraId="07A7AEDF" w14:textId="77777777" w:rsidR="00A803FD" w:rsidRPr="00A803FD" w:rsidRDefault="00A803FD" w:rsidP="00F567E0">
            <w:pPr>
              <w:autoSpaceDE w:val="0"/>
              <w:autoSpaceDN w:val="0"/>
              <w:adjustRightInd w:val="0"/>
              <w:ind w:left="56"/>
              <w:rPr>
                <w:rFonts w:ascii="Segoe UI" w:eastAsiaTheme="minorHAnsi" w:hAnsi="Segoe UI" w:cs="Segoe UI"/>
                <w:color w:val="000000"/>
                <w:spacing w:val="-1"/>
                <w:sz w:val="20"/>
                <w:szCs w:val="20"/>
              </w:rPr>
            </w:pPr>
            <w:r w:rsidRPr="00A803FD">
              <w:rPr>
                <w:rFonts w:ascii="Segoe UI" w:eastAsiaTheme="minorHAnsi" w:hAnsi="Segoe UI" w:cs="Segoe UI"/>
                <w:color w:val="000000"/>
                <w:spacing w:val="-1"/>
                <w:sz w:val="20"/>
                <w:szCs w:val="20"/>
              </w:rPr>
              <w:t xml:space="preserve">Perform a bitwise logical OR operation between the value in register n and the value specified by &lt;operand2&gt; and store the result in register d. </w:t>
            </w:r>
          </w:p>
        </w:tc>
      </w:tr>
      <w:tr w:rsidR="00A803FD" w:rsidRPr="00A803FD" w14:paraId="59081978" w14:textId="77777777" w:rsidTr="00F567E0">
        <w:trPr>
          <w:trHeight w:val="459"/>
        </w:trPr>
        <w:tc>
          <w:tcPr>
            <w:tcW w:w="3118" w:type="dxa"/>
            <w:vAlign w:val="center"/>
          </w:tcPr>
          <w:p w14:paraId="752F9D09"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EOR Rd, Rn, &lt;operand2&gt; </w:t>
            </w:r>
          </w:p>
        </w:tc>
        <w:tc>
          <w:tcPr>
            <w:tcW w:w="6572" w:type="dxa"/>
            <w:vAlign w:val="center"/>
          </w:tcPr>
          <w:p w14:paraId="3EA84912"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Perform a bitwise logical exclusive or (XOR) operation between the value in register n and the value specified by &lt;operand2&gt; and store the result in register d. </w:t>
            </w:r>
          </w:p>
        </w:tc>
      </w:tr>
      <w:tr w:rsidR="00A803FD" w:rsidRPr="00A803FD" w14:paraId="240E3065" w14:textId="77777777" w:rsidTr="00F567E0">
        <w:trPr>
          <w:trHeight w:val="323"/>
        </w:trPr>
        <w:tc>
          <w:tcPr>
            <w:tcW w:w="3118" w:type="dxa"/>
            <w:vAlign w:val="center"/>
          </w:tcPr>
          <w:p w14:paraId="26C5F9F2"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MVN Rd, &lt;operand2&gt; </w:t>
            </w:r>
          </w:p>
        </w:tc>
        <w:tc>
          <w:tcPr>
            <w:tcW w:w="6572" w:type="dxa"/>
            <w:vAlign w:val="center"/>
          </w:tcPr>
          <w:p w14:paraId="14127B3B"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Perform a bitwise logical NOT operation on the value specified by &lt;operand2&gt; and store the result in register d. </w:t>
            </w:r>
          </w:p>
        </w:tc>
      </w:tr>
      <w:tr w:rsidR="00A803FD" w:rsidRPr="00A803FD" w14:paraId="2BE19B67" w14:textId="77777777" w:rsidTr="00F567E0">
        <w:trPr>
          <w:trHeight w:val="332"/>
        </w:trPr>
        <w:tc>
          <w:tcPr>
            <w:tcW w:w="3118" w:type="dxa"/>
            <w:vAlign w:val="center"/>
          </w:tcPr>
          <w:p w14:paraId="4F6361BD"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LSL Rd, Rn, &lt;operand2&gt; </w:t>
            </w:r>
          </w:p>
        </w:tc>
        <w:tc>
          <w:tcPr>
            <w:tcW w:w="6572" w:type="dxa"/>
            <w:vAlign w:val="center"/>
          </w:tcPr>
          <w:p w14:paraId="32A981B4"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Logically shift left the value stored in register n by the number of bits specified by &lt;operand2&gt; and store the result in register d. </w:t>
            </w:r>
          </w:p>
        </w:tc>
      </w:tr>
      <w:tr w:rsidR="00A803FD" w:rsidRPr="00A803FD" w14:paraId="7305AC61" w14:textId="77777777" w:rsidTr="00F567E0">
        <w:trPr>
          <w:trHeight w:val="332"/>
        </w:trPr>
        <w:tc>
          <w:tcPr>
            <w:tcW w:w="3118" w:type="dxa"/>
            <w:vAlign w:val="center"/>
          </w:tcPr>
          <w:p w14:paraId="09137D10"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LSR Rd, Rn, &lt;operand2&gt; </w:t>
            </w:r>
          </w:p>
        </w:tc>
        <w:tc>
          <w:tcPr>
            <w:tcW w:w="6572" w:type="dxa"/>
            <w:vAlign w:val="center"/>
          </w:tcPr>
          <w:p w14:paraId="4BB17C98"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Logically shift right the value stored in register n by the number of bits specified by &lt;operand2&gt; and store the result in register d. </w:t>
            </w:r>
          </w:p>
        </w:tc>
      </w:tr>
      <w:tr w:rsidR="00A803FD" w:rsidRPr="00A803FD" w14:paraId="3E2E62F0" w14:textId="77777777" w:rsidTr="00F567E0">
        <w:trPr>
          <w:trHeight w:val="169"/>
        </w:trPr>
        <w:tc>
          <w:tcPr>
            <w:tcW w:w="3118" w:type="dxa"/>
            <w:vAlign w:val="center"/>
          </w:tcPr>
          <w:p w14:paraId="3BB30B49"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HALT </w:t>
            </w:r>
          </w:p>
        </w:tc>
        <w:tc>
          <w:tcPr>
            <w:tcW w:w="6572" w:type="dxa"/>
            <w:vAlign w:val="center"/>
          </w:tcPr>
          <w:p w14:paraId="5EC4C7B5" w14:textId="77777777" w:rsidR="00A803FD" w:rsidRPr="00A803FD" w:rsidRDefault="00A803FD" w:rsidP="00F567E0">
            <w:pPr>
              <w:autoSpaceDE w:val="0"/>
              <w:autoSpaceDN w:val="0"/>
              <w:adjustRightInd w:val="0"/>
              <w:ind w:left="56"/>
              <w:rPr>
                <w:rFonts w:ascii="Segoe UI" w:eastAsiaTheme="minorHAnsi" w:hAnsi="Segoe UI" w:cs="Segoe UI"/>
                <w:color w:val="000000"/>
                <w:sz w:val="20"/>
                <w:szCs w:val="20"/>
              </w:rPr>
            </w:pPr>
            <w:r w:rsidRPr="00A803FD">
              <w:rPr>
                <w:rFonts w:ascii="Segoe UI" w:eastAsiaTheme="minorHAnsi" w:hAnsi="Segoe UI" w:cs="Segoe UI"/>
                <w:color w:val="000000"/>
                <w:sz w:val="20"/>
                <w:szCs w:val="20"/>
              </w:rPr>
              <w:t xml:space="preserve">Stops the execution of the program. </w:t>
            </w:r>
          </w:p>
        </w:tc>
      </w:tr>
    </w:tbl>
    <w:p w14:paraId="0D6C0697" w14:textId="77777777" w:rsidR="000A67A6" w:rsidRPr="000A67A6" w:rsidRDefault="000A67A6" w:rsidP="000A67A6">
      <w:pPr>
        <w:jc w:val="right"/>
        <w:rPr>
          <w:rFonts w:ascii="Segoe UI" w:hAnsi="Segoe UI" w:cs="Segoe UI"/>
          <w:sz w:val="20"/>
        </w:rPr>
      </w:pPr>
      <w:r w:rsidRPr="000A67A6">
        <w:rPr>
          <w:rFonts w:ascii="Segoe UI" w:hAnsi="Segoe UI" w:cs="Segoe UI"/>
          <w:sz w:val="20"/>
        </w:rPr>
        <w:t>[6]</w:t>
      </w:r>
    </w:p>
    <w:p w14:paraId="044588B4"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6.</w:t>
      </w:r>
      <w:r w:rsidRPr="000A67A6">
        <w:rPr>
          <w:rFonts w:ascii="Segoe UI" w:hAnsi="Segoe UI" w:cs="Segoe UI"/>
          <w:sz w:val="20"/>
          <w:lang w:val="en"/>
        </w:rPr>
        <w:tab/>
      </w:r>
      <w:r w:rsidRPr="000A67A6">
        <w:rPr>
          <w:rFonts w:ascii="Segoe UI" w:hAnsi="Segoe UI" w:cs="Segoe UI"/>
          <w:i/>
          <w:sz w:val="20"/>
          <w:lang w:val="en"/>
        </w:rPr>
        <w:t>1 mark each for any of the following:</w:t>
      </w:r>
    </w:p>
    <w:p w14:paraId="7A9A1D8E" w14:textId="77777777" w:rsidR="000A67A6" w:rsidRPr="000A67A6" w:rsidRDefault="000A67A6" w:rsidP="000A67A6">
      <w:pPr>
        <w:widowControl w:val="0"/>
        <w:tabs>
          <w:tab w:val="left" w:pos="426"/>
          <w:tab w:val="right" w:pos="10206"/>
        </w:tabs>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Solid-state memory chips are more robust</w:t>
      </w:r>
    </w:p>
    <w:p w14:paraId="056CCB53" w14:textId="77777777" w:rsidR="000A67A6" w:rsidRPr="000A67A6" w:rsidRDefault="000A67A6" w:rsidP="000955FD">
      <w:pPr>
        <w:widowControl w:val="0"/>
        <w:numPr>
          <w:ilvl w:val="0"/>
          <w:numId w:val="6"/>
        </w:numPr>
        <w:tabs>
          <w:tab w:val="left" w:pos="426"/>
          <w:tab w:val="right" w:pos="10206"/>
        </w:tabs>
        <w:ind w:left="851" w:hanging="284"/>
        <w:rPr>
          <w:rFonts w:ascii="Segoe UI" w:hAnsi="Segoe UI" w:cs="Segoe UI"/>
          <w:sz w:val="20"/>
          <w:lang w:val="en"/>
        </w:rPr>
      </w:pPr>
      <w:r w:rsidRPr="000A67A6">
        <w:rPr>
          <w:rFonts w:ascii="Segoe UI" w:hAnsi="Segoe UI" w:cs="Segoe UI"/>
          <w:sz w:val="20"/>
          <w:lang w:val="en"/>
        </w:rPr>
        <w:t>No reliance on mechanical parts that could fail</w:t>
      </w:r>
    </w:p>
    <w:p w14:paraId="39C0D0A5" w14:textId="77777777" w:rsidR="000A67A6" w:rsidRPr="000A67A6" w:rsidRDefault="000A67A6" w:rsidP="000955FD">
      <w:pPr>
        <w:widowControl w:val="0"/>
        <w:numPr>
          <w:ilvl w:val="0"/>
          <w:numId w:val="6"/>
        </w:numPr>
        <w:tabs>
          <w:tab w:val="left" w:pos="426"/>
          <w:tab w:val="right" w:pos="10206"/>
        </w:tabs>
        <w:ind w:left="851" w:hanging="284"/>
        <w:rPr>
          <w:rFonts w:ascii="Segoe UI" w:hAnsi="Segoe UI" w:cs="Segoe UI"/>
          <w:sz w:val="20"/>
          <w:lang w:val="en"/>
        </w:rPr>
      </w:pPr>
      <w:r w:rsidRPr="000A67A6">
        <w:rPr>
          <w:rFonts w:ascii="Segoe UI" w:hAnsi="Segoe UI" w:cs="Segoe UI"/>
          <w:sz w:val="20"/>
          <w:lang w:val="en"/>
        </w:rPr>
        <w:t>No corruption of data due to magnetic fields</w:t>
      </w:r>
    </w:p>
    <w:p w14:paraId="35112B33" w14:textId="77777777" w:rsidR="000A67A6" w:rsidRPr="000A67A6" w:rsidRDefault="000A67A6" w:rsidP="000A67A6">
      <w:pPr>
        <w:widowControl w:val="0"/>
        <w:tabs>
          <w:tab w:val="left" w:pos="426"/>
          <w:tab w:val="right" w:pos="10206"/>
        </w:tabs>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Faster write speed so more data could be recorded</w:t>
      </w:r>
      <w:r w:rsidRPr="000A67A6">
        <w:rPr>
          <w:rFonts w:ascii="Segoe UI" w:hAnsi="Segoe UI" w:cs="Segoe UI"/>
          <w:sz w:val="20"/>
          <w:lang w:val="en"/>
        </w:rPr>
        <w:tab/>
        <w:t>[2]</w:t>
      </w:r>
    </w:p>
    <w:p w14:paraId="6EB31486" w14:textId="77777777" w:rsidR="000A67A6" w:rsidRPr="000A67A6" w:rsidRDefault="000A67A6" w:rsidP="000A67A6">
      <w:pPr>
        <w:widowControl w:val="0"/>
        <w:tabs>
          <w:tab w:val="left" w:pos="426"/>
          <w:tab w:val="right" w:pos="10206"/>
        </w:tabs>
        <w:ind w:left="851" w:hanging="284"/>
        <w:rPr>
          <w:rFonts w:ascii="Segoe UI" w:hAnsi="Segoe UI" w:cs="Segoe UI"/>
          <w:sz w:val="20"/>
          <w:lang w:val="en"/>
        </w:rPr>
      </w:pPr>
    </w:p>
    <w:p w14:paraId="67274014" w14:textId="77777777" w:rsidR="000A67A6" w:rsidRPr="000A67A6" w:rsidRDefault="000A67A6" w:rsidP="000A67A6">
      <w:pPr>
        <w:widowControl w:val="0"/>
        <w:tabs>
          <w:tab w:val="right" w:pos="10206"/>
        </w:tabs>
        <w:ind w:left="426" w:hanging="426"/>
        <w:rPr>
          <w:rFonts w:ascii="Segoe UI" w:hAnsi="Segoe UI" w:cs="Segoe UI"/>
          <w:sz w:val="20"/>
          <w:lang w:val="en"/>
        </w:rPr>
      </w:pPr>
      <w:r w:rsidRPr="000A67A6">
        <w:rPr>
          <w:rFonts w:ascii="Segoe UI" w:hAnsi="Segoe UI" w:cs="Segoe UI"/>
          <w:sz w:val="20"/>
          <w:lang w:val="en"/>
        </w:rPr>
        <w:t>7.</w:t>
      </w:r>
      <w:r w:rsidRPr="000A67A6">
        <w:rPr>
          <w:rFonts w:ascii="Segoe UI" w:hAnsi="Segoe UI" w:cs="Segoe UI"/>
          <w:sz w:val="20"/>
          <w:lang w:val="en"/>
        </w:rPr>
        <w:tab/>
        <w:t>Full marks to be given for a clear description of the Fetch–Execute Cycle. To gain full marks, the description must include the following points:</w:t>
      </w:r>
    </w:p>
    <w:p w14:paraId="67D23294" w14:textId="77777777" w:rsidR="000A67A6" w:rsidRPr="000A67A6" w:rsidRDefault="000A67A6" w:rsidP="00CE7160">
      <w:pPr>
        <w:widowControl w:val="0"/>
        <w:tabs>
          <w:tab w:val="right" w:pos="10206"/>
        </w:tabs>
        <w:ind w:left="851" w:hanging="425"/>
        <w:rPr>
          <w:rFonts w:ascii="Segoe UI" w:hAnsi="Segoe UI" w:cs="Segoe UI"/>
          <w:sz w:val="20"/>
          <w:lang w:val="en"/>
        </w:rPr>
      </w:pP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t>When a new instruction is to be executed (1), the PC contains the address of this instruction (1).</w:t>
      </w:r>
    </w:p>
    <w:p w14:paraId="05EB4683" w14:textId="77777777" w:rsidR="000A67A6" w:rsidRPr="000A67A6" w:rsidRDefault="000A67A6" w:rsidP="00CE7160">
      <w:pPr>
        <w:widowControl w:val="0"/>
        <w:tabs>
          <w:tab w:val="right" w:pos="10206"/>
        </w:tabs>
        <w:ind w:left="851" w:hanging="425"/>
        <w:rPr>
          <w:rFonts w:ascii="Segoe UI" w:hAnsi="Segoe UI" w:cs="Segoe UI"/>
          <w:sz w:val="20"/>
          <w:lang w:val="en"/>
        </w:rPr>
      </w:pPr>
      <w:r w:rsidRPr="000A67A6">
        <w:rPr>
          <w:rFonts w:ascii="Segoe UI" w:hAnsi="Segoe UI" w:cs="Segoe UI"/>
          <w:sz w:val="20"/>
          <w:lang w:val="en"/>
        </w:rPr>
        <w:t>ii.</w:t>
      </w:r>
      <w:r w:rsidRPr="000A67A6">
        <w:rPr>
          <w:rFonts w:ascii="Segoe UI" w:hAnsi="Segoe UI" w:cs="Segoe UI"/>
          <w:sz w:val="20"/>
          <w:lang w:val="en"/>
        </w:rPr>
        <w:tab/>
        <w:t>The computer does not read straight from the PC, so this address is copied into the MAR (1).</w:t>
      </w:r>
    </w:p>
    <w:p w14:paraId="2DFCD4E6" w14:textId="77777777" w:rsidR="000A67A6" w:rsidRPr="000A67A6" w:rsidRDefault="000A67A6" w:rsidP="00CE7160">
      <w:pPr>
        <w:widowControl w:val="0"/>
        <w:tabs>
          <w:tab w:val="right" w:pos="10206"/>
        </w:tabs>
        <w:ind w:left="851" w:hanging="425"/>
        <w:rPr>
          <w:rFonts w:ascii="Segoe UI" w:hAnsi="Segoe UI" w:cs="Segoe UI"/>
          <w:sz w:val="20"/>
          <w:lang w:val="en"/>
        </w:rPr>
      </w:pPr>
      <w:r w:rsidRPr="000A67A6">
        <w:rPr>
          <w:rFonts w:ascii="Segoe UI" w:hAnsi="Segoe UI" w:cs="Segoe UI"/>
          <w:sz w:val="20"/>
          <w:lang w:val="en"/>
        </w:rPr>
        <w:t>iii.</w:t>
      </w:r>
      <w:r w:rsidRPr="000A67A6">
        <w:rPr>
          <w:rFonts w:ascii="Segoe UI" w:hAnsi="Segoe UI" w:cs="Segoe UI"/>
          <w:sz w:val="20"/>
          <w:lang w:val="en"/>
        </w:rPr>
        <w:tab/>
        <w:t>The PC is now incremented (1) so that it contains the next instruction to be executed when this one is finished (1).</w:t>
      </w:r>
    </w:p>
    <w:p w14:paraId="57805611" w14:textId="77777777" w:rsidR="000A67A6" w:rsidRPr="000A67A6" w:rsidRDefault="000A67A6" w:rsidP="00CE7160">
      <w:pPr>
        <w:widowControl w:val="0"/>
        <w:tabs>
          <w:tab w:val="right" w:pos="10206"/>
        </w:tabs>
        <w:ind w:left="851" w:hanging="425"/>
        <w:rPr>
          <w:rFonts w:ascii="Segoe UI" w:hAnsi="Segoe UI" w:cs="Segoe UI"/>
          <w:sz w:val="20"/>
          <w:lang w:val="en"/>
        </w:rPr>
      </w:pPr>
      <w:r w:rsidRPr="000A67A6">
        <w:rPr>
          <w:rFonts w:ascii="Segoe UI" w:hAnsi="Segoe UI" w:cs="Segoe UI"/>
          <w:sz w:val="20"/>
          <w:lang w:val="en"/>
        </w:rPr>
        <w:t>iv.</w:t>
      </w:r>
      <w:r w:rsidRPr="000A67A6">
        <w:rPr>
          <w:rFonts w:ascii="Segoe UI" w:hAnsi="Segoe UI" w:cs="Segoe UI"/>
          <w:sz w:val="20"/>
          <w:lang w:val="en"/>
        </w:rPr>
        <w:tab/>
        <w:t>The MAR contains the address of the current instruction to be carried out (1), the CPU copies the contents at this address (an instruction word) into the MBR (1).</w:t>
      </w:r>
    </w:p>
    <w:p w14:paraId="7172B432" w14:textId="77777777" w:rsidR="000A67A6" w:rsidRPr="000A67A6" w:rsidRDefault="000A67A6" w:rsidP="00CE7160">
      <w:pPr>
        <w:widowControl w:val="0"/>
        <w:tabs>
          <w:tab w:val="right" w:pos="10206"/>
        </w:tabs>
        <w:ind w:left="851" w:hanging="425"/>
        <w:rPr>
          <w:rFonts w:ascii="Segoe UI" w:hAnsi="Segoe UI" w:cs="Segoe UI"/>
          <w:sz w:val="20"/>
          <w:lang w:val="en"/>
        </w:rPr>
      </w:pPr>
      <w:r w:rsidRPr="000A67A6">
        <w:rPr>
          <w:rFonts w:ascii="Segoe UI" w:hAnsi="Segoe UI" w:cs="Segoe UI"/>
          <w:sz w:val="20"/>
          <w:lang w:val="en"/>
        </w:rPr>
        <w:t>v.</w:t>
      </w:r>
      <w:r w:rsidRPr="000A67A6">
        <w:rPr>
          <w:rFonts w:ascii="Segoe UI" w:hAnsi="Segoe UI" w:cs="Segoe UI"/>
          <w:sz w:val="20"/>
          <w:lang w:val="en"/>
        </w:rPr>
        <w:tab/>
        <w:t>The computer does not execute instructions straight from the MBR, so this instruction is copied into the CIR (1).</w:t>
      </w:r>
    </w:p>
    <w:p w14:paraId="5877E330" w14:textId="77777777" w:rsidR="000A67A6" w:rsidRPr="000A67A6" w:rsidRDefault="000A67A6" w:rsidP="00CE7160">
      <w:pPr>
        <w:widowControl w:val="0"/>
        <w:tabs>
          <w:tab w:val="right" w:pos="10206"/>
        </w:tabs>
        <w:ind w:left="851" w:hanging="425"/>
        <w:rPr>
          <w:rFonts w:ascii="Segoe UI" w:hAnsi="Segoe UI" w:cs="Segoe UI"/>
          <w:sz w:val="20"/>
          <w:lang w:val="en"/>
        </w:rPr>
      </w:pPr>
      <w:r w:rsidRPr="000A67A6">
        <w:rPr>
          <w:rFonts w:ascii="Segoe UI" w:hAnsi="Segoe UI" w:cs="Segoe UI"/>
          <w:sz w:val="20"/>
          <w:lang w:val="en"/>
        </w:rPr>
        <w:t>vi.</w:t>
      </w:r>
      <w:r w:rsidRPr="000A67A6">
        <w:rPr>
          <w:rFonts w:ascii="Segoe UI" w:hAnsi="Segoe UI" w:cs="Segoe UI"/>
          <w:sz w:val="20"/>
          <w:lang w:val="en"/>
        </w:rPr>
        <w:tab/>
        <w:t>The instruction in the CIR is a code for one of the computer’s basic functions, which is then run (1).</w:t>
      </w:r>
    </w:p>
    <w:p w14:paraId="0A53A08D" w14:textId="77777777" w:rsidR="000A67A6" w:rsidRPr="000A67A6" w:rsidRDefault="000A67A6" w:rsidP="00CE7160">
      <w:pPr>
        <w:widowControl w:val="0"/>
        <w:tabs>
          <w:tab w:val="right" w:pos="10206"/>
        </w:tabs>
        <w:ind w:left="851" w:hanging="425"/>
        <w:rPr>
          <w:rFonts w:ascii="Segoe UI" w:hAnsi="Segoe UI" w:cs="Segoe UI"/>
          <w:sz w:val="20"/>
          <w:lang w:val="en"/>
        </w:rPr>
      </w:pPr>
      <w:r w:rsidRPr="000A67A6">
        <w:rPr>
          <w:rFonts w:ascii="Segoe UI" w:hAnsi="Segoe UI" w:cs="Segoe UI"/>
          <w:sz w:val="20"/>
          <w:lang w:val="en"/>
        </w:rPr>
        <w:t>vii.</w:t>
      </w:r>
      <w:r w:rsidRPr="000A67A6">
        <w:rPr>
          <w:rFonts w:ascii="Segoe UI" w:hAnsi="Segoe UI" w:cs="Segoe UI"/>
          <w:sz w:val="20"/>
          <w:lang w:val="en"/>
        </w:rPr>
        <w:tab/>
        <w:t xml:space="preserve">If the instruction is a STOP instruction, then execution of this sequence is halted, otherwise back to step </w:t>
      </w:r>
      <w:proofErr w:type="spellStart"/>
      <w:r w:rsidRPr="000A67A6">
        <w:rPr>
          <w:rFonts w:ascii="Segoe UI" w:hAnsi="Segoe UI" w:cs="Segoe UI"/>
          <w:sz w:val="20"/>
          <w:lang w:val="en"/>
        </w:rPr>
        <w:t>i</w:t>
      </w:r>
      <w:proofErr w:type="spellEnd"/>
      <w:r w:rsidRPr="000A67A6">
        <w:rPr>
          <w:rFonts w:ascii="Segoe UI" w:hAnsi="Segoe UI" w:cs="Segoe UI"/>
          <w:sz w:val="20"/>
          <w:lang w:val="en"/>
        </w:rPr>
        <w:t>. (1).</w:t>
      </w:r>
      <w:r w:rsidRPr="000A67A6">
        <w:rPr>
          <w:rFonts w:ascii="Segoe UI" w:hAnsi="Segoe UI" w:cs="Segoe UI"/>
          <w:sz w:val="20"/>
          <w:lang w:val="en"/>
        </w:rPr>
        <w:tab/>
        <w:t>[10]</w:t>
      </w:r>
    </w:p>
    <w:p w14:paraId="4542FB38" w14:textId="77777777" w:rsidR="000A67A6" w:rsidRPr="000A67A6" w:rsidRDefault="000A67A6" w:rsidP="000A67A6">
      <w:pPr>
        <w:widowControl w:val="0"/>
        <w:tabs>
          <w:tab w:val="right" w:pos="10206"/>
        </w:tabs>
        <w:ind w:left="851" w:hanging="284"/>
        <w:rPr>
          <w:rFonts w:ascii="Segoe UI" w:hAnsi="Segoe UI" w:cs="Segoe UI"/>
          <w:sz w:val="20"/>
          <w:lang w:val="en"/>
        </w:rPr>
      </w:pPr>
    </w:p>
    <w:p w14:paraId="6F3AAB29" w14:textId="77777777" w:rsidR="000A67A6" w:rsidRPr="000A67A6" w:rsidRDefault="000A67A6" w:rsidP="000A67A6">
      <w:pPr>
        <w:widowControl w:val="0"/>
        <w:tabs>
          <w:tab w:val="left" w:pos="426"/>
          <w:tab w:val="right" w:pos="10206"/>
        </w:tabs>
        <w:ind w:left="851" w:hanging="851"/>
        <w:rPr>
          <w:rFonts w:ascii="Segoe UI" w:hAnsi="Segoe UI"/>
          <w:sz w:val="20"/>
          <w:lang w:val="en"/>
        </w:rPr>
      </w:pPr>
      <w:r w:rsidRPr="000A67A6">
        <w:rPr>
          <w:rFonts w:ascii="Segoe UI" w:hAnsi="Segoe UI"/>
          <w:i/>
          <w:sz w:val="20"/>
          <w:szCs w:val="20"/>
          <w:lang w:val="en"/>
        </w:rPr>
        <w:tab/>
      </w:r>
    </w:p>
    <w:p w14:paraId="38C54166" w14:textId="77777777" w:rsidR="000A67A6" w:rsidRPr="000A67A6" w:rsidRDefault="000A67A6" w:rsidP="000A67A6"/>
    <w:p w14:paraId="026AC97D" w14:textId="77777777" w:rsidR="000A67A6" w:rsidRPr="000A67A6" w:rsidRDefault="000A67A6" w:rsidP="000A67A6">
      <w:pPr>
        <w:rPr>
          <w:rFonts w:ascii="Blippo Light SF" w:eastAsiaTheme="majorEastAsia" w:hAnsi="Blippo Light SF" w:cstheme="majorBidi"/>
          <w:kern w:val="28"/>
          <w:sz w:val="32"/>
          <w:szCs w:val="56"/>
        </w:rPr>
      </w:pPr>
      <w:r w:rsidRPr="000A67A6">
        <w:rPr>
          <w:rFonts w:ascii="Blippo Light SF" w:hAnsi="Blippo Light SF"/>
          <w:sz w:val="32"/>
        </w:rPr>
        <w:br w:type="page"/>
      </w:r>
    </w:p>
    <w:p w14:paraId="55C0754F" w14:textId="318DB56A" w:rsidR="000A67A6" w:rsidRPr="00F567E0" w:rsidRDefault="006B0F51" w:rsidP="00F567E0">
      <w:pPr>
        <w:pStyle w:val="TopicTestsHeading"/>
        <w:spacing w:after="60"/>
        <w:rPr>
          <w:b w:val="0"/>
          <w:sz w:val="36"/>
        </w:rPr>
      </w:pPr>
      <w:bookmarkStart w:id="105" w:name="_Toc425432336"/>
      <w:bookmarkStart w:id="106" w:name="_Toc430782596"/>
      <w:bookmarkStart w:id="107" w:name="_Toc432061872"/>
      <w:bookmarkStart w:id="108" w:name="_Toc433196029"/>
      <w:r>
        <w:rPr>
          <w:b w:val="0"/>
          <w:sz w:val="36"/>
        </w:rPr>
        <w:lastRenderedPageBreak/>
        <w:t>4.</w:t>
      </w:r>
      <w:r w:rsidR="000A67A6" w:rsidRPr="00F567E0">
        <w:rPr>
          <w:b w:val="0"/>
          <w:sz w:val="36"/>
        </w:rPr>
        <w:t xml:space="preserve">7. Computer Organisation and Architecture – </w:t>
      </w:r>
      <w:r w:rsidR="005B2C88">
        <w:rPr>
          <w:b w:val="0"/>
          <w:sz w:val="36"/>
        </w:rPr>
        <w:t>Test 2</w:t>
      </w:r>
      <w:bookmarkEnd w:id="105"/>
      <w:bookmarkEnd w:id="106"/>
      <w:bookmarkEnd w:id="107"/>
      <w:bookmarkEnd w:id="108"/>
      <w:r w:rsidR="00CB5267" w:rsidRPr="00F567E0">
        <w:rPr>
          <w:b w:val="0"/>
          <w:sz w:val="36"/>
        </w:rPr>
        <w:t xml:space="preserve"> </w:t>
      </w:r>
    </w:p>
    <w:p w14:paraId="53613AAE" w14:textId="2596BC34" w:rsidR="000A67A6" w:rsidRPr="00BD58E4" w:rsidRDefault="000A67A6" w:rsidP="009E4A3F">
      <w:pPr>
        <w:widowControl w:val="0"/>
        <w:tabs>
          <w:tab w:val="left" w:pos="426"/>
          <w:tab w:val="right" w:pos="10206"/>
        </w:tabs>
        <w:spacing w:line="228" w:lineRule="auto"/>
        <w:ind w:left="851" w:hanging="851"/>
        <w:rPr>
          <w:rFonts w:ascii="Segoe UI" w:hAnsi="Segoe UI" w:cs="Segoe UI"/>
          <w:i/>
          <w:sz w:val="20"/>
          <w:lang w:val="en"/>
        </w:rPr>
      </w:pPr>
      <w:r w:rsidRPr="000A67A6">
        <w:rPr>
          <w:rFonts w:ascii="Segoe UI" w:hAnsi="Segoe UI" w:cs="Segoe UI"/>
          <w:sz w:val="20"/>
          <w:lang w:val="en"/>
        </w:rPr>
        <w:t>1.</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00BD58E4" w:rsidRPr="00BD58E4">
        <w:rPr>
          <w:rFonts w:ascii="Segoe UI" w:hAnsi="Segoe UI" w:cs="Segoe UI"/>
          <w:i/>
          <w:sz w:val="20"/>
          <w:lang w:val="en"/>
        </w:rPr>
        <w:t>Up to 2</w:t>
      </w:r>
      <w:r w:rsidRPr="00BD58E4">
        <w:rPr>
          <w:rFonts w:ascii="Segoe UI" w:hAnsi="Segoe UI" w:cs="Segoe UI"/>
          <w:i/>
          <w:sz w:val="20"/>
          <w:lang w:val="en"/>
        </w:rPr>
        <w:t xml:space="preserve"> mark</w:t>
      </w:r>
      <w:r w:rsidR="00BD58E4">
        <w:rPr>
          <w:rFonts w:ascii="Segoe UI" w:hAnsi="Segoe UI" w:cs="Segoe UI"/>
          <w:i/>
          <w:sz w:val="20"/>
          <w:lang w:val="en"/>
        </w:rPr>
        <w:t>s</w:t>
      </w:r>
      <w:r w:rsidRPr="00BD58E4">
        <w:rPr>
          <w:rFonts w:ascii="Segoe UI" w:hAnsi="Segoe UI" w:cs="Segoe UI"/>
          <w:i/>
          <w:sz w:val="20"/>
          <w:lang w:val="en"/>
        </w:rPr>
        <w:t xml:space="preserve"> for saying the following:</w:t>
      </w:r>
    </w:p>
    <w:p w14:paraId="54151407" w14:textId="1CEE6F5B" w:rsidR="000A67A6" w:rsidRPr="000A67A6" w:rsidRDefault="000A67A6" w:rsidP="009E4A3F">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RAM is immediately accessible by the processor and is not permanent whereas a hard disk stores data permanently but has to be loaded into RAM before the processor can access it.</w:t>
      </w:r>
      <w:r w:rsidRPr="000A67A6">
        <w:rPr>
          <w:rFonts w:ascii="Segoe UI" w:hAnsi="Segoe UI" w:cs="Segoe UI"/>
          <w:sz w:val="20"/>
          <w:lang w:val="en"/>
        </w:rPr>
        <w:tab/>
        <w:t>[</w:t>
      </w:r>
      <w:r w:rsidR="00BD58E4">
        <w:rPr>
          <w:rFonts w:ascii="Segoe UI" w:hAnsi="Segoe UI" w:cs="Segoe UI"/>
          <w:sz w:val="20"/>
          <w:lang w:val="en"/>
        </w:rPr>
        <w:t>2</w:t>
      </w:r>
      <w:r w:rsidRPr="000A67A6">
        <w:rPr>
          <w:rFonts w:ascii="Segoe UI" w:hAnsi="Segoe UI" w:cs="Segoe UI"/>
          <w:sz w:val="20"/>
          <w:lang w:val="en"/>
        </w:rPr>
        <w:t>]</w:t>
      </w:r>
    </w:p>
    <w:p w14:paraId="47AE432F" w14:textId="22BECBB8" w:rsidR="000A67A6" w:rsidRPr="000A67A6" w:rsidRDefault="000A67A6" w:rsidP="009E4A3F">
      <w:pPr>
        <w:widowControl w:val="0"/>
        <w:tabs>
          <w:tab w:val="left" w:pos="426"/>
          <w:tab w:val="right" w:pos="10206"/>
        </w:tabs>
        <w:spacing w:line="228" w:lineRule="auto"/>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sz w:val="20"/>
          <w:lang w:val="en"/>
        </w:rPr>
        <w:t>b)</w:t>
      </w:r>
      <w:r w:rsidRPr="000A67A6">
        <w:rPr>
          <w:rFonts w:ascii="Segoe UI" w:hAnsi="Segoe UI" w:cs="Segoe UI"/>
          <w:sz w:val="20"/>
          <w:lang w:val="en"/>
        </w:rPr>
        <w:tab/>
      </w:r>
      <w:r w:rsidR="00BD58E4" w:rsidRPr="00BD58E4">
        <w:rPr>
          <w:rFonts w:ascii="Segoe UI" w:hAnsi="Segoe UI" w:cs="Segoe UI"/>
          <w:i/>
          <w:sz w:val="20"/>
          <w:lang w:val="en"/>
        </w:rPr>
        <w:t>Up to</w:t>
      </w:r>
      <w:r w:rsidR="00BD58E4">
        <w:rPr>
          <w:rFonts w:ascii="Segoe UI" w:hAnsi="Segoe UI" w:cs="Segoe UI"/>
          <w:sz w:val="20"/>
          <w:lang w:val="en"/>
        </w:rPr>
        <w:t xml:space="preserve"> </w:t>
      </w:r>
      <w:r w:rsidRPr="000A67A6">
        <w:rPr>
          <w:rFonts w:ascii="Segoe UI" w:hAnsi="Segoe UI" w:cs="Segoe UI"/>
          <w:i/>
          <w:sz w:val="20"/>
          <w:lang w:val="en"/>
        </w:rPr>
        <w:t>2 marks for saying the following:</w:t>
      </w:r>
    </w:p>
    <w:p w14:paraId="03543878" w14:textId="77777777" w:rsidR="000A67A6" w:rsidRPr="000A67A6" w:rsidRDefault="000A67A6" w:rsidP="009E4A3F">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Processors need to be able to distinguish between different parts of main memory, as different parts will</w:t>
      </w:r>
      <w:r w:rsidRPr="000A67A6">
        <w:rPr>
          <w:rFonts w:ascii="Segoe UI" w:hAnsi="Segoe UI" w:cs="Segoe UI"/>
          <w:sz w:val="20"/>
          <w:lang w:val="en"/>
        </w:rPr>
        <w:br/>
        <w:t>contain different data. Addressable memory allows the processor to access each ‘chunk’ of data via its own unique numeric code by placing the code onto the address bus.</w:t>
      </w:r>
      <w:r w:rsidRPr="000A67A6">
        <w:rPr>
          <w:rFonts w:ascii="Segoe UI" w:hAnsi="Segoe UI" w:cs="Segoe UI"/>
          <w:sz w:val="20"/>
          <w:lang w:val="en"/>
        </w:rPr>
        <w:tab/>
        <w:t>[2]</w:t>
      </w:r>
    </w:p>
    <w:p w14:paraId="510717A1" w14:textId="77777777" w:rsidR="000A67A6" w:rsidRPr="00212BE6" w:rsidRDefault="000A67A6" w:rsidP="009E4A3F">
      <w:pPr>
        <w:spacing w:line="228" w:lineRule="auto"/>
        <w:rPr>
          <w:sz w:val="14"/>
        </w:rPr>
      </w:pPr>
    </w:p>
    <w:p w14:paraId="182252A3" w14:textId="77777777" w:rsidR="000A67A6" w:rsidRPr="000A67A6" w:rsidRDefault="000A67A6" w:rsidP="009E4A3F">
      <w:pPr>
        <w:spacing w:line="228" w:lineRule="auto"/>
        <w:rPr>
          <w:rFonts w:ascii="Segoe UI" w:hAnsi="Segoe UI" w:cs="Segoe UI"/>
          <w:i/>
          <w:sz w:val="20"/>
          <w:szCs w:val="20"/>
        </w:rPr>
      </w:pPr>
      <w:r w:rsidRPr="000A67A6">
        <w:rPr>
          <w:rFonts w:ascii="Segoe UI" w:hAnsi="Segoe UI" w:cs="Segoe UI"/>
          <w:sz w:val="20"/>
          <w:szCs w:val="20"/>
        </w:rPr>
        <w:t>2.</w:t>
      </w:r>
      <w:r w:rsidRPr="000A67A6">
        <w:rPr>
          <w:rFonts w:ascii="Segoe UI" w:hAnsi="Segoe UI" w:cs="Segoe UI"/>
          <w:sz w:val="20"/>
          <w:szCs w:val="20"/>
        </w:rPr>
        <w:tab/>
      </w:r>
      <w:r w:rsidRPr="000A67A6">
        <w:rPr>
          <w:rFonts w:ascii="Segoe UI" w:hAnsi="Segoe UI" w:cs="Segoe UI"/>
          <w:i/>
          <w:sz w:val="20"/>
          <w:szCs w:val="20"/>
        </w:rPr>
        <w:t xml:space="preserve">1 mark for each of the following: </w:t>
      </w:r>
    </w:p>
    <w:p w14:paraId="77C8E4D8" w14:textId="77777777" w:rsidR="000A67A6" w:rsidRPr="000A67A6" w:rsidRDefault="000A67A6" w:rsidP="009E4A3F">
      <w:pPr>
        <w:spacing w:line="228" w:lineRule="auto"/>
        <w:rPr>
          <w:rFonts w:ascii="Segoe UI" w:hAnsi="Segoe UI"/>
          <w:noProof/>
          <w:color w:val="0070C0"/>
          <w:sz w:val="12"/>
          <w:szCs w:val="20"/>
        </w:rPr>
      </w:pPr>
    </w:p>
    <w:tbl>
      <w:tblPr>
        <w:tblW w:w="0" w:type="auto"/>
        <w:tblInd w:w="4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417"/>
        <w:gridCol w:w="7938"/>
      </w:tblGrid>
      <w:tr w:rsidR="000A67A6" w:rsidRPr="00212BE6" w14:paraId="5F16A951" w14:textId="77777777" w:rsidTr="00212BE6">
        <w:tc>
          <w:tcPr>
            <w:tcW w:w="1417" w:type="dxa"/>
            <w:tcBorders>
              <w:bottom w:val="single" w:sz="12" w:space="0" w:color="000000"/>
            </w:tcBorders>
            <w:shd w:val="clear" w:color="auto" w:fill="auto"/>
          </w:tcPr>
          <w:p w14:paraId="7100240F" w14:textId="77777777" w:rsidR="000A67A6" w:rsidRPr="00212BE6" w:rsidRDefault="000A67A6" w:rsidP="009E4A3F">
            <w:pPr>
              <w:spacing w:line="228" w:lineRule="auto"/>
              <w:jc w:val="center"/>
              <w:rPr>
                <w:rFonts w:ascii="Segoe UI Semibold" w:hAnsi="Segoe UI Semibold"/>
                <w:color w:val="000000" w:themeColor="text1"/>
              </w:rPr>
            </w:pPr>
            <w:r w:rsidRPr="00212BE6">
              <w:rPr>
                <w:rFonts w:ascii="Segoe UI Semibold" w:hAnsi="Segoe UI Semibold"/>
                <w:color w:val="000000" w:themeColor="text1"/>
                <w:sz w:val="20"/>
              </w:rPr>
              <w:t>Name</w:t>
            </w:r>
          </w:p>
        </w:tc>
        <w:tc>
          <w:tcPr>
            <w:tcW w:w="7938" w:type="dxa"/>
            <w:tcBorders>
              <w:bottom w:val="single" w:sz="12" w:space="0" w:color="000000"/>
            </w:tcBorders>
            <w:shd w:val="clear" w:color="auto" w:fill="auto"/>
          </w:tcPr>
          <w:p w14:paraId="2D743B60" w14:textId="77777777" w:rsidR="000A67A6" w:rsidRPr="00212BE6" w:rsidRDefault="000A67A6" w:rsidP="009E4A3F">
            <w:pPr>
              <w:spacing w:line="228" w:lineRule="auto"/>
              <w:jc w:val="center"/>
              <w:rPr>
                <w:rFonts w:ascii="Segoe UI Semibold" w:hAnsi="Segoe UI Semibold"/>
                <w:color w:val="000000" w:themeColor="text1"/>
                <w:sz w:val="20"/>
              </w:rPr>
            </w:pPr>
            <w:r w:rsidRPr="00212BE6">
              <w:rPr>
                <w:rFonts w:ascii="Segoe UI Semibold" w:hAnsi="Segoe UI Semibold"/>
                <w:color w:val="000000" w:themeColor="text1"/>
                <w:sz w:val="20"/>
              </w:rPr>
              <w:t>Role</w:t>
            </w:r>
          </w:p>
        </w:tc>
      </w:tr>
      <w:tr w:rsidR="000A67A6" w:rsidRPr="000A67A6" w14:paraId="1A1087B0" w14:textId="77777777" w:rsidTr="00212BE6">
        <w:tc>
          <w:tcPr>
            <w:tcW w:w="1417" w:type="dxa"/>
            <w:tcBorders>
              <w:top w:val="single" w:sz="12" w:space="0" w:color="000000"/>
            </w:tcBorders>
            <w:shd w:val="clear" w:color="auto" w:fill="auto"/>
            <w:vAlign w:val="center"/>
          </w:tcPr>
          <w:p w14:paraId="036A614B" w14:textId="77777777" w:rsidR="000A67A6" w:rsidRPr="00212BE6" w:rsidRDefault="000A67A6" w:rsidP="009E4A3F">
            <w:pPr>
              <w:spacing w:line="228" w:lineRule="auto"/>
              <w:jc w:val="center"/>
              <w:rPr>
                <w:rFonts w:ascii="Calibri" w:hAnsi="Calibri"/>
                <w:color w:val="000000" w:themeColor="text1"/>
              </w:rPr>
            </w:pPr>
            <w:r w:rsidRPr="00212BE6">
              <w:rPr>
                <w:rFonts w:ascii="Segoe UI" w:hAnsi="Segoe UI"/>
                <w:color w:val="000000" w:themeColor="text1"/>
                <w:sz w:val="20"/>
              </w:rPr>
              <w:t>Data bus</w:t>
            </w:r>
          </w:p>
        </w:tc>
        <w:tc>
          <w:tcPr>
            <w:tcW w:w="7938" w:type="dxa"/>
            <w:tcBorders>
              <w:top w:val="single" w:sz="12" w:space="0" w:color="000000"/>
            </w:tcBorders>
            <w:shd w:val="clear" w:color="auto" w:fill="auto"/>
          </w:tcPr>
          <w:p w14:paraId="23233E0F" w14:textId="77777777" w:rsidR="000A67A6" w:rsidRPr="00212BE6" w:rsidRDefault="000A67A6" w:rsidP="009E4A3F">
            <w:pPr>
              <w:spacing w:line="228" w:lineRule="auto"/>
              <w:rPr>
                <w:rFonts w:ascii="Segoe UI" w:hAnsi="Segoe UI"/>
                <w:i/>
                <w:color w:val="000000" w:themeColor="text1"/>
                <w:sz w:val="20"/>
              </w:rPr>
            </w:pPr>
            <w:r w:rsidRPr="00212BE6">
              <w:rPr>
                <w:rFonts w:ascii="Segoe UI" w:hAnsi="Segoe UI"/>
                <w:i/>
                <w:color w:val="000000" w:themeColor="text1"/>
                <w:sz w:val="20"/>
              </w:rPr>
              <w:t>Carries the actual data that needs to be processed in binary form</w:t>
            </w:r>
          </w:p>
        </w:tc>
      </w:tr>
      <w:tr w:rsidR="000A67A6" w:rsidRPr="000A67A6" w14:paraId="0809782E" w14:textId="77777777" w:rsidTr="00212BE6">
        <w:tc>
          <w:tcPr>
            <w:tcW w:w="1417" w:type="dxa"/>
            <w:shd w:val="clear" w:color="auto" w:fill="auto"/>
            <w:vAlign w:val="center"/>
          </w:tcPr>
          <w:p w14:paraId="0732344C" w14:textId="77777777" w:rsidR="000A67A6" w:rsidRPr="00212BE6" w:rsidRDefault="000A67A6" w:rsidP="009E4A3F">
            <w:pPr>
              <w:spacing w:line="228" w:lineRule="auto"/>
              <w:jc w:val="center"/>
              <w:rPr>
                <w:rFonts w:ascii="Calibri" w:hAnsi="Calibri"/>
                <w:i/>
                <w:color w:val="000000" w:themeColor="text1"/>
              </w:rPr>
            </w:pPr>
            <w:r w:rsidRPr="00212BE6">
              <w:rPr>
                <w:rFonts w:ascii="Segoe UI" w:hAnsi="Segoe UI"/>
                <w:i/>
                <w:color w:val="000000" w:themeColor="text1"/>
                <w:sz w:val="20"/>
              </w:rPr>
              <w:t>Control bus</w:t>
            </w:r>
          </w:p>
        </w:tc>
        <w:tc>
          <w:tcPr>
            <w:tcW w:w="7938" w:type="dxa"/>
            <w:shd w:val="clear" w:color="auto" w:fill="auto"/>
          </w:tcPr>
          <w:p w14:paraId="2C0CF46B" w14:textId="77777777" w:rsidR="000A67A6" w:rsidRPr="00212BE6" w:rsidRDefault="000A67A6" w:rsidP="009E4A3F">
            <w:pPr>
              <w:spacing w:line="228" w:lineRule="auto"/>
              <w:rPr>
                <w:rFonts w:ascii="Segoe UI" w:hAnsi="Segoe UI"/>
                <w:color w:val="000000" w:themeColor="text1"/>
                <w:spacing w:val="-4"/>
                <w:sz w:val="20"/>
              </w:rPr>
            </w:pPr>
            <w:r w:rsidRPr="00212BE6">
              <w:rPr>
                <w:rFonts w:ascii="Segoe UI" w:hAnsi="Segoe UI"/>
                <w:color w:val="000000" w:themeColor="text1"/>
                <w:spacing w:val="-4"/>
                <w:sz w:val="20"/>
              </w:rPr>
              <w:t>Carries the details that are required in order to keep operations running at the correct time</w:t>
            </w:r>
          </w:p>
        </w:tc>
      </w:tr>
      <w:tr w:rsidR="000A67A6" w:rsidRPr="000A67A6" w14:paraId="7FC845E4" w14:textId="77777777" w:rsidTr="00212BE6">
        <w:tc>
          <w:tcPr>
            <w:tcW w:w="1417" w:type="dxa"/>
            <w:shd w:val="clear" w:color="auto" w:fill="auto"/>
            <w:vAlign w:val="center"/>
          </w:tcPr>
          <w:p w14:paraId="6E541EE0" w14:textId="77777777" w:rsidR="000A67A6" w:rsidRPr="00212BE6" w:rsidRDefault="000A67A6" w:rsidP="009E4A3F">
            <w:pPr>
              <w:spacing w:line="228" w:lineRule="auto"/>
              <w:jc w:val="center"/>
              <w:rPr>
                <w:rFonts w:ascii="Calibri" w:hAnsi="Calibri"/>
                <w:color w:val="000000" w:themeColor="text1"/>
              </w:rPr>
            </w:pPr>
            <w:r w:rsidRPr="00212BE6">
              <w:rPr>
                <w:rFonts w:ascii="Segoe UI" w:hAnsi="Segoe UI"/>
                <w:color w:val="000000" w:themeColor="text1"/>
                <w:sz w:val="20"/>
              </w:rPr>
              <w:t>Address bus</w:t>
            </w:r>
          </w:p>
        </w:tc>
        <w:tc>
          <w:tcPr>
            <w:tcW w:w="7938" w:type="dxa"/>
            <w:shd w:val="clear" w:color="auto" w:fill="auto"/>
          </w:tcPr>
          <w:p w14:paraId="2C3170FC" w14:textId="77777777" w:rsidR="000A67A6" w:rsidRPr="00212BE6" w:rsidRDefault="000A67A6" w:rsidP="009E4A3F">
            <w:pPr>
              <w:spacing w:line="228" w:lineRule="auto"/>
              <w:rPr>
                <w:rFonts w:ascii="Segoe UI" w:hAnsi="Segoe UI"/>
                <w:i/>
                <w:color w:val="000000" w:themeColor="text1"/>
                <w:sz w:val="20"/>
              </w:rPr>
            </w:pPr>
            <w:r w:rsidRPr="00212BE6">
              <w:rPr>
                <w:rFonts w:ascii="Segoe UI" w:hAnsi="Segoe UI"/>
                <w:i/>
                <w:color w:val="000000" w:themeColor="text1"/>
                <w:sz w:val="20"/>
              </w:rPr>
              <w:t>This contains the details of where the data needs to be sent to or retrieved from</w:t>
            </w:r>
          </w:p>
        </w:tc>
      </w:tr>
    </w:tbl>
    <w:p w14:paraId="412E2D92" w14:textId="77777777" w:rsidR="000A67A6" w:rsidRPr="000A67A6" w:rsidRDefault="000A67A6" w:rsidP="009E4A3F">
      <w:pPr>
        <w:widowControl w:val="0"/>
        <w:tabs>
          <w:tab w:val="left" w:pos="426"/>
          <w:tab w:val="right" w:pos="10206"/>
        </w:tabs>
        <w:spacing w:line="228" w:lineRule="auto"/>
        <w:ind w:left="851" w:hanging="851"/>
        <w:jc w:val="right"/>
        <w:rPr>
          <w:rFonts w:ascii="Segoe UI" w:hAnsi="Segoe UI" w:cs="Segoe UI"/>
          <w:sz w:val="20"/>
          <w:lang w:val="en"/>
        </w:rPr>
      </w:pPr>
      <w:r w:rsidRPr="000A67A6">
        <w:rPr>
          <w:rFonts w:ascii="Segoe UI" w:hAnsi="Segoe UI" w:cs="Segoe UI"/>
          <w:sz w:val="20"/>
          <w:lang w:val="en"/>
        </w:rPr>
        <w:tab/>
        <w:t>[3]</w:t>
      </w:r>
    </w:p>
    <w:p w14:paraId="239709B1" w14:textId="656C344A" w:rsidR="000A67A6" w:rsidRPr="000A67A6" w:rsidRDefault="000A67A6" w:rsidP="009E4A3F">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3.</w:t>
      </w:r>
      <w:r w:rsidRPr="000A67A6">
        <w:rPr>
          <w:rFonts w:ascii="Segoe UI" w:hAnsi="Segoe UI" w:cs="Segoe UI"/>
          <w:sz w:val="20"/>
          <w:lang w:val="en"/>
        </w:rPr>
        <w:tab/>
      </w:r>
      <w:proofErr w:type="gramStart"/>
      <w:r w:rsidR="00BD58E4">
        <w:rPr>
          <w:rFonts w:ascii="Segoe UI" w:hAnsi="Segoe UI" w:cs="Segoe UI"/>
          <w:sz w:val="20"/>
          <w:lang w:val="en"/>
        </w:rPr>
        <w:t>a</w:t>
      </w:r>
      <w:proofErr w:type="gramEnd"/>
      <w:r w:rsidR="00BD58E4">
        <w:rPr>
          <w:rFonts w:ascii="Segoe UI" w:hAnsi="Segoe UI" w:cs="Segoe UI"/>
          <w:sz w:val="20"/>
          <w:lang w:val="en"/>
        </w:rPr>
        <w:t>)</w:t>
      </w:r>
      <w:r w:rsidR="00BD58E4">
        <w:rPr>
          <w:rFonts w:ascii="Segoe UI" w:hAnsi="Segoe UI" w:cs="Segoe UI"/>
          <w:sz w:val="20"/>
          <w:lang w:val="en"/>
        </w:rPr>
        <w:tab/>
      </w:r>
      <w:r w:rsidRPr="000A67A6">
        <w:rPr>
          <w:rFonts w:ascii="Segoe UI" w:hAnsi="Segoe UI" w:cs="Segoe UI"/>
          <w:sz w:val="20"/>
          <w:lang w:val="en"/>
        </w:rPr>
        <w:t>The clock speed is the frequency at which the processor carries out instructions; the faster the clock speed, the faster the processors can carry out a given task.</w:t>
      </w:r>
      <w:r w:rsidR="00BD58E4">
        <w:rPr>
          <w:rFonts w:ascii="Segoe UI" w:hAnsi="Segoe UI" w:cs="Segoe UI"/>
          <w:sz w:val="20"/>
          <w:lang w:val="en"/>
        </w:rPr>
        <w:tab/>
        <w:t>[2]</w:t>
      </w:r>
    </w:p>
    <w:p w14:paraId="745B81FF" w14:textId="531B14A0" w:rsidR="000A67A6" w:rsidRPr="000A67A6" w:rsidRDefault="00BD58E4" w:rsidP="009E4A3F">
      <w:pPr>
        <w:widowControl w:val="0"/>
        <w:tabs>
          <w:tab w:val="left" w:pos="426"/>
          <w:tab w:val="right" w:pos="10206"/>
        </w:tabs>
        <w:spacing w:line="228" w:lineRule="auto"/>
        <w:ind w:left="851" w:hanging="851"/>
        <w:rPr>
          <w:rFonts w:ascii="Segoe UI" w:hAnsi="Segoe UI" w:cs="Segoe UI"/>
          <w:sz w:val="20"/>
          <w:lang w:val="en"/>
        </w:rPr>
      </w:pPr>
      <w:r>
        <w:rPr>
          <w:rFonts w:ascii="Segoe UI" w:hAnsi="Segoe UI" w:cs="Segoe UI"/>
          <w:sz w:val="20"/>
          <w:lang w:val="en"/>
        </w:rPr>
        <w:tab/>
        <w:t>b)</w:t>
      </w:r>
      <w:r>
        <w:rPr>
          <w:rFonts w:ascii="Segoe UI" w:hAnsi="Segoe UI" w:cs="Segoe UI"/>
          <w:sz w:val="20"/>
          <w:lang w:val="en"/>
        </w:rPr>
        <w:tab/>
      </w:r>
      <w:r w:rsidR="000A67A6" w:rsidRPr="000A67A6">
        <w:rPr>
          <w:rFonts w:ascii="Segoe UI" w:hAnsi="Segoe UI" w:cs="Segoe UI"/>
          <w:sz w:val="20"/>
          <w:lang w:val="en"/>
        </w:rPr>
        <w:t>The word length is the length of the binary word that can be processed within the computer; the longer the word, the faster that data can be passed around, hence the faster the machine is.</w:t>
      </w:r>
      <w:r w:rsidR="000A67A6" w:rsidRPr="000A67A6">
        <w:rPr>
          <w:rFonts w:ascii="Segoe UI" w:hAnsi="Segoe UI" w:cs="Segoe UI"/>
          <w:sz w:val="20"/>
          <w:lang w:val="en"/>
        </w:rPr>
        <w:tab/>
        <w:t>[</w:t>
      </w:r>
      <w:r>
        <w:rPr>
          <w:rFonts w:ascii="Segoe UI" w:hAnsi="Segoe UI" w:cs="Segoe UI"/>
          <w:sz w:val="20"/>
          <w:lang w:val="en"/>
        </w:rPr>
        <w:t>2</w:t>
      </w:r>
      <w:r w:rsidR="000A67A6" w:rsidRPr="000A67A6">
        <w:rPr>
          <w:rFonts w:ascii="Segoe UI" w:hAnsi="Segoe UI" w:cs="Segoe UI"/>
          <w:sz w:val="20"/>
          <w:lang w:val="en"/>
        </w:rPr>
        <w:t>]</w:t>
      </w:r>
    </w:p>
    <w:p w14:paraId="75970467" w14:textId="77777777" w:rsidR="000A67A6" w:rsidRPr="00212BE6" w:rsidRDefault="000A67A6" w:rsidP="009E4A3F">
      <w:pPr>
        <w:widowControl w:val="0"/>
        <w:tabs>
          <w:tab w:val="right" w:pos="10206"/>
        </w:tabs>
        <w:spacing w:line="228" w:lineRule="auto"/>
        <w:ind w:left="426" w:hanging="426"/>
        <w:rPr>
          <w:rFonts w:ascii="Segoe UI" w:hAnsi="Segoe UI" w:cs="Segoe UI"/>
          <w:sz w:val="12"/>
          <w:lang w:val="en"/>
        </w:rPr>
      </w:pPr>
    </w:p>
    <w:p w14:paraId="3D90CB7E" w14:textId="77777777" w:rsidR="000A67A6" w:rsidRPr="000A67A6" w:rsidRDefault="000A67A6" w:rsidP="009E4A3F">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 xml:space="preserve">4. </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the addressing explanation and 1 for the CMP instruction</w:t>
      </w:r>
    </w:p>
    <w:p w14:paraId="76DB8626" w14:textId="77777777" w:rsidR="000A67A6" w:rsidRPr="000A67A6" w:rsidRDefault="000A67A6" w:rsidP="009E4A3F">
      <w:pPr>
        <w:widowControl w:val="0"/>
        <w:tabs>
          <w:tab w:val="right" w:pos="10206"/>
        </w:tabs>
        <w:spacing w:line="228" w:lineRule="auto"/>
        <w:ind w:left="851"/>
        <w:rPr>
          <w:rFonts w:ascii="Segoe UI" w:hAnsi="Segoe UI" w:cs="Segoe UI"/>
          <w:sz w:val="20"/>
          <w:lang w:val="en"/>
        </w:rPr>
      </w:pPr>
      <w:r w:rsidRPr="000A67A6">
        <w:rPr>
          <w:rFonts w:ascii="Segoe UI" w:hAnsi="Segoe UI" w:cs="Segoe UI"/>
          <w:sz w:val="20"/>
          <w:lang w:val="en"/>
        </w:rPr>
        <w:t>Immediate addressing: the operand value is part of the instruction OR no need to go to any memory address</w:t>
      </w:r>
    </w:p>
    <w:p w14:paraId="5EB656CA" w14:textId="77777777" w:rsidR="000A67A6" w:rsidRPr="000A67A6" w:rsidRDefault="000A67A6" w:rsidP="009E4A3F">
      <w:pPr>
        <w:widowControl w:val="0"/>
        <w:tabs>
          <w:tab w:val="right" w:pos="10206"/>
        </w:tabs>
        <w:spacing w:after="120" w:line="228" w:lineRule="auto"/>
        <w:ind w:left="851"/>
        <w:rPr>
          <w:rFonts w:ascii="Segoe UI" w:hAnsi="Segoe UI" w:cs="Segoe UI"/>
          <w:sz w:val="20"/>
          <w:lang w:val="en"/>
        </w:rPr>
      </w:pPr>
      <w:r w:rsidRPr="000A67A6">
        <w:rPr>
          <w:rFonts w:ascii="Segoe UI" w:hAnsi="Segoe UI" w:cs="Segoe UI"/>
          <w:sz w:val="20"/>
          <w:lang w:val="en"/>
        </w:rPr>
        <w:t>CMP RX, #Y; [where X is 0–12 and Y is a decimal value]</w:t>
      </w:r>
      <w:r w:rsidRPr="000A67A6">
        <w:rPr>
          <w:rFonts w:ascii="Segoe UI" w:hAnsi="Segoe UI" w:cs="Segoe UI"/>
          <w:sz w:val="20"/>
          <w:lang w:val="en"/>
        </w:rPr>
        <w:tab/>
        <w:t>[2]</w:t>
      </w:r>
    </w:p>
    <w:p w14:paraId="142C6E4F" w14:textId="77777777" w:rsidR="000A67A6" w:rsidRPr="000A67A6" w:rsidRDefault="000A67A6" w:rsidP="009E4A3F">
      <w:pPr>
        <w:widowControl w:val="0"/>
        <w:tabs>
          <w:tab w:val="right" w:pos="10206"/>
        </w:tabs>
        <w:spacing w:line="228" w:lineRule="auto"/>
        <w:ind w:left="851" w:hanging="425"/>
        <w:rPr>
          <w:rFonts w:ascii="Segoe UI" w:hAnsi="Segoe UI" w:cs="Segoe UI"/>
          <w:i/>
          <w:sz w:val="20"/>
          <w:lang w:val="en"/>
        </w:rPr>
      </w:pPr>
      <w:r w:rsidRPr="000A67A6">
        <w:rPr>
          <w:rFonts w:ascii="Segoe UI" w:hAnsi="Segoe UI" w:cs="Segoe UI"/>
          <w:sz w:val="20"/>
          <w:lang w:val="en"/>
        </w:rPr>
        <w:t>b)</w:t>
      </w:r>
      <w:r w:rsidRPr="000A67A6">
        <w:rPr>
          <w:rFonts w:ascii="Segoe UI" w:hAnsi="Segoe UI" w:cs="Segoe UI"/>
          <w:sz w:val="20"/>
          <w:lang w:val="en"/>
        </w:rPr>
        <w:tab/>
      </w:r>
      <w:r w:rsidRPr="000A67A6">
        <w:rPr>
          <w:rFonts w:ascii="Segoe UI" w:hAnsi="Segoe UI" w:cs="Segoe UI"/>
          <w:i/>
          <w:sz w:val="20"/>
          <w:lang w:val="en"/>
        </w:rPr>
        <w:t>1 mark for the comparison instruction to replicate an IF function</w:t>
      </w:r>
    </w:p>
    <w:p w14:paraId="079087E5" w14:textId="77777777" w:rsidR="000A67A6" w:rsidRPr="000A67A6" w:rsidRDefault="000A67A6" w:rsidP="009E4A3F">
      <w:pPr>
        <w:widowControl w:val="0"/>
        <w:tabs>
          <w:tab w:val="right" w:pos="10206"/>
        </w:tabs>
        <w:spacing w:line="228" w:lineRule="auto"/>
        <w:ind w:left="1276" w:hanging="425"/>
        <w:rPr>
          <w:rFonts w:ascii="Segoe UI" w:hAnsi="Segoe UI" w:cs="Segoe UI"/>
          <w:i/>
          <w:sz w:val="20"/>
          <w:lang w:val="en"/>
        </w:rPr>
      </w:pPr>
      <w:r w:rsidRPr="000A67A6">
        <w:rPr>
          <w:rFonts w:ascii="Segoe UI" w:hAnsi="Segoe UI" w:cs="Segoe UI"/>
          <w:i/>
          <w:sz w:val="20"/>
          <w:lang w:val="en"/>
        </w:rPr>
        <w:t>1 mark for comparing R1 against 7</w:t>
      </w:r>
    </w:p>
    <w:p w14:paraId="4EBA22B3" w14:textId="77777777" w:rsidR="000A67A6" w:rsidRPr="000A67A6" w:rsidRDefault="000A67A6" w:rsidP="009E4A3F">
      <w:pPr>
        <w:widowControl w:val="0"/>
        <w:tabs>
          <w:tab w:val="right" w:pos="10206"/>
        </w:tabs>
        <w:spacing w:line="228" w:lineRule="auto"/>
        <w:ind w:left="851"/>
        <w:rPr>
          <w:rFonts w:ascii="Segoe UI" w:hAnsi="Segoe UI" w:cs="Segoe UI"/>
          <w:i/>
          <w:sz w:val="20"/>
          <w:lang w:val="en"/>
        </w:rPr>
      </w:pPr>
      <w:r w:rsidRPr="000A67A6">
        <w:rPr>
          <w:rFonts w:ascii="Segoe UI" w:hAnsi="Segoe UI" w:cs="Segoe UI"/>
          <w:i/>
          <w:sz w:val="20"/>
          <w:lang w:val="en"/>
        </w:rPr>
        <w:t>1 mark for moving 15 to R2</w:t>
      </w:r>
    </w:p>
    <w:p w14:paraId="55D203F1" w14:textId="77777777" w:rsidR="000A67A6" w:rsidRPr="000A67A6" w:rsidRDefault="000A67A6" w:rsidP="009E4A3F">
      <w:pPr>
        <w:widowControl w:val="0"/>
        <w:tabs>
          <w:tab w:val="right" w:pos="10206"/>
        </w:tabs>
        <w:spacing w:line="228" w:lineRule="auto"/>
        <w:ind w:left="851"/>
        <w:rPr>
          <w:rFonts w:ascii="Segoe UI" w:hAnsi="Segoe UI" w:cs="Segoe UI"/>
          <w:i/>
          <w:sz w:val="20"/>
          <w:lang w:val="en"/>
        </w:rPr>
      </w:pPr>
      <w:r w:rsidRPr="000A67A6">
        <w:rPr>
          <w:rFonts w:ascii="Segoe UI" w:hAnsi="Segoe UI" w:cs="Segoe UI"/>
          <w:i/>
          <w:sz w:val="20"/>
          <w:lang w:val="en"/>
        </w:rPr>
        <w:t>1 mark for ending statement:</w:t>
      </w:r>
    </w:p>
    <w:p w14:paraId="74EE295C" w14:textId="77777777" w:rsidR="000A67A6" w:rsidRPr="000A67A6" w:rsidRDefault="000A67A6" w:rsidP="009E4A3F">
      <w:pPr>
        <w:widowControl w:val="0"/>
        <w:tabs>
          <w:tab w:val="right" w:pos="10206"/>
        </w:tabs>
        <w:spacing w:line="228" w:lineRule="auto"/>
        <w:ind w:left="851"/>
        <w:rPr>
          <w:rFonts w:ascii="Segoe UI" w:hAnsi="Segoe UI" w:cs="Segoe UI"/>
          <w:sz w:val="20"/>
          <w:lang w:val="en"/>
        </w:rPr>
      </w:pPr>
      <w:r w:rsidRPr="000A67A6">
        <w:rPr>
          <w:rFonts w:ascii="Segoe UI" w:hAnsi="Segoe UI" w:cs="Segoe UI"/>
          <w:sz w:val="20"/>
          <w:lang w:val="en"/>
        </w:rPr>
        <w:t>CMP R1, #6</w:t>
      </w:r>
    </w:p>
    <w:p w14:paraId="6FB5B571" w14:textId="77777777" w:rsidR="000A67A6" w:rsidRPr="000A67A6" w:rsidRDefault="000A67A6" w:rsidP="009E4A3F">
      <w:pPr>
        <w:widowControl w:val="0"/>
        <w:tabs>
          <w:tab w:val="right" w:pos="10206"/>
        </w:tabs>
        <w:spacing w:line="228" w:lineRule="auto"/>
        <w:ind w:left="851"/>
        <w:rPr>
          <w:rFonts w:ascii="Segoe UI" w:hAnsi="Segoe UI" w:cs="Segoe UI"/>
          <w:sz w:val="20"/>
          <w:lang w:val="en"/>
        </w:rPr>
      </w:pPr>
      <w:r w:rsidRPr="000A67A6">
        <w:rPr>
          <w:rFonts w:ascii="Segoe UI" w:hAnsi="Segoe UI" w:cs="Segoe UI"/>
          <w:sz w:val="20"/>
          <w:lang w:val="en"/>
        </w:rPr>
        <w:t xml:space="preserve">BGT </w:t>
      </w:r>
      <w:proofErr w:type="spellStart"/>
      <w:r w:rsidRPr="000A67A6">
        <w:rPr>
          <w:rFonts w:ascii="Segoe UI" w:hAnsi="Segoe UI" w:cs="Segoe UI"/>
          <w:sz w:val="20"/>
          <w:lang w:val="en"/>
        </w:rPr>
        <w:t>endif</w:t>
      </w:r>
      <w:proofErr w:type="spellEnd"/>
    </w:p>
    <w:p w14:paraId="28FE962E" w14:textId="77777777" w:rsidR="000A67A6" w:rsidRPr="000A67A6" w:rsidRDefault="000A67A6" w:rsidP="009E4A3F">
      <w:pPr>
        <w:widowControl w:val="0"/>
        <w:tabs>
          <w:tab w:val="right" w:pos="10206"/>
        </w:tabs>
        <w:spacing w:line="228" w:lineRule="auto"/>
        <w:ind w:left="851"/>
        <w:rPr>
          <w:rFonts w:ascii="Segoe UI" w:hAnsi="Segoe UI" w:cs="Segoe UI"/>
          <w:sz w:val="20"/>
          <w:lang w:val="en"/>
        </w:rPr>
      </w:pPr>
      <w:r w:rsidRPr="000A67A6">
        <w:rPr>
          <w:rFonts w:ascii="Segoe UI" w:hAnsi="Segoe UI" w:cs="Segoe UI"/>
          <w:sz w:val="20"/>
          <w:lang w:val="en"/>
        </w:rPr>
        <w:t>MOV R2, #15</w:t>
      </w:r>
    </w:p>
    <w:p w14:paraId="49D42C5D" w14:textId="77777777" w:rsidR="000A67A6" w:rsidRPr="000A67A6" w:rsidRDefault="000A67A6" w:rsidP="009E4A3F">
      <w:pPr>
        <w:widowControl w:val="0"/>
        <w:tabs>
          <w:tab w:val="right" w:pos="10206"/>
        </w:tabs>
        <w:spacing w:line="228" w:lineRule="auto"/>
        <w:ind w:left="851"/>
        <w:rPr>
          <w:rFonts w:ascii="Segoe UI" w:hAnsi="Segoe UI" w:cs="Segoe UI"/>
          <w:sz w:val="20"/>
          <w:lang w:val="en"/>
        </w:rPr>
      </w:pPr>
      <w:proofErr w:type="spellStart"/>
      <w:proofErr w:type="gramStart"/>
      <w:r w:rsidRPr="000A67A6">
        <w:rPr>
          <w:rFonts w:ascii="Segoe UI" w:hAnsi="Segoe UI" w:cs="Segoe UI"/>
          <w:sz w:val="20"/>
          <w:lang w:val="en"/>
        </w:rPr>
        <w:t>endif</w:t>
      </w:r>
      <w:proofErr w:type="spellEnd"/>
      <w:proofErr w:type="gramEnd"/>
      <w:r w:rsidRPr="000A67A6">
        <w:rPr>
          <w:rFonts w:ascii="Segoe UI" w:hAnsi="Segoe UI" w:cs="Segoe UI"/>
          <w:sz w:val="20"/>
          <w:lang w:val="en"/>
        </w:rPr>
        <w:t>:</w:t>
      </w:r>
      <w:r w:rsidRPr="000A67A6">
        <w:rPr>
          <w:rFonts w:ascii="Segoe UI" w:hAnsi="Segoe UI" w:cs="Segoe UI"/>
          <w:sz w:val="20"/>
          <w:lang w:val="en"/>
        </w:rPr>
        <w:tab/>
        <w:t>[4]</w:t>
      </w:r>
    </w:p>
    <w:p w14:paraId="6BB6DAD4" w14:textId="77777777" w:rsidR="000A67A6" w:rsidRPr="00212BE6" w:rsidRDefault="000A67A6" w:rsidP="009E4A3F">
      <w:pPr>
        <w:widowControl w:val="0"/>
        <w:tabs>
          <w:tab w:val="right" w:pos="10206"/>
        </w:tabs>
        <w:spacing w:line="228" w:lineRule="auto"/>
        <w:ind w:left="851"/>
        <w:rPr>
          <w:rFonts w:ascii="Segoe UI" w:hAnsi="Segoe UI" w:cs="Segoe UI"/>
          <w:sz w:val="12"/>
          <w:lang w:val="en"/>
        </w:rPr>
      </w:pPr>
    </w:p>
    <w:p w14:paraId="60F5D832" w14:textId="77777777" w:rsidR="000A67A6" w:rsidRPr="000A67A6" w:rsidRDefault="000A67A6" w:rsidP="009E4A3F">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5.</w:t>
      </w:r>
      <w:r w:rsidRPr="000A67A6">
        <w:rPr>
          <w:rFonts w:ascii="Segoe UI" w:hAnsi="Segoe UI" w:cs="Segoe UI"/>
          <w:sz w:val="20"/>
          <w:lang w:val="en"/>
        </w:rPr>
        <w:tab/>
      </w:r>
      <w:r w:rsidRPr="000A67A6">
        <w:rPr>
          <w:rFonts w:ascii="Segoe UI" w:hAnsi="Segoe UI" w:cs="Segoe UI"/>
          <w:i/>
          <w:sz w:val="20"/>
          <w:lang w:val="en"/>
        </w:rPr>
        <w:t>1 mark for each of the following:</w:t>
      </w:r>
    </w:p>
    <w:p w14:paraId="5273E6A1" w14:textId="77777777" w:rsidR="000A67A6" w:rsidRPr="000A67A6" w:rsidRDefault="000A67A6" w:rsidP="009E4A3F">
      <w:pPr>
        <w:widowControl w:val="0"/>
        <w:tabs>
          <w:tab w:val="right" w:pos="10206"/>
        </w:tabs>
        <w:spacing w:line="228" w:lineRule="auto"/>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PC – Program Counter</w:t>
      </w:r>
    </w:p>
    <w:p w14:paraId="4363A0FB" w14:textId="77777777" w:rsidR="000A67A6" w:rsidRPr="000A67A6" w:rsidRDefault="000A67A6" w:rsidP="009E4A3F">
      <w:pPr>
        <w:widowControl w:val="0"/>
        <w:tabs>
          <w:tab w:val="right" w:pos="10206"/>
        </w:tabs>
        <w:spacing w:line="228" w:lineRule="auto"/>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CIR – Current Instruction Register</w:t>
      </w:r>
    </w:p>
    <w:p w14:paraId="602385A3" w14:textId="77777777" w:rsidR="000A67A6" w:rsidRPr="000A67A6" w:rsidRDefault="000A67A6" w:rsidP="009E4A3F">
      <w:pPr>
        <w:widowControl w:val="0"/>
        <w:tabs>
          <w:tab w:val="right" w:pos="10206"/>
        </w:tabs>
        <w:spacing w:line="228" w:lineRule="auto"/>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MAR – Memory Address Register</w:t>
      </w:r>
    </w:p>
    <w:p w14:paraId="4DCAB0DB" w14:textId="77777777" w:rsidR="000A67A6" w:rsidRPr="000A67A6" w:rsidRDefault="000A67A6" w:rsidP="009E4A3F">
      <w:pPr>
        <w:widowControl w:val="0"/>
        <w:tabs>
          <w:tab w:val="right" w:pos="10206"/>
        </w:tabs>
        <w:spacing w:line="228" w:lineRule="auto"/>
        <w:ind w:left="851"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MBR – Memory Buffer Register</w:t>
      </w:r>
      <w:r w:rsidRPr="000A67A6">
        <w:rPr>
          <w:rFonts w:ascii="Segoe UI" w:hAnsi="Segoe UI" w:cs="Segoe UI"/>
          <w:sz w:val="20"/>
          <w:lang w:val="en"/>
        </w:rPr>
        <w:tab/>
        <w:t>[4]</w:t>
      </w:r>
    </w:p>
    <w:p w14:paraId="73EF97F3" w14:textId="77777777" w:rsidR="000A67A6" w:rsidRPr="00212BE6" w:rsidRDefault="000A67A6" w:rsidP="009E4A3F">
      <w:pPr>
        <w:widowControl w:val="0"/>
        <w:tabs>
          <w:tab w:val="right" w:pos="10206"/>
        </w:tabs>
        <w:spacing w:line="228" w:lineRule="auto"/>
        <w:ind w:left="851" w:hanging="284"/>
        <w:rPr>
          <w:rFonts w:ascii="Segoe UI" w:hAnsi="Segoe UI" w:cs="Segoe UI"/>
          <w:sz w:val="12"/>
          <w:lang w:val="en"/>
        </w:rPr>
      </w:pPr>
    </w:p>
    <w:p w14:paraId="49A52FAD" w14:textId="42F621AE" w:rsidR="000A67A6" w:rsidRPr="00B9768B" w:rsidRDefault="000A67A6" w:rsidP="009E4A3F">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6.</w:t>
      </w:r>
      <w:r w:rsidRPr="000A67A6">
        <w:rPr>
          <w:rFonts w:ascii="Segoe UI" w:hAnsi="Segoe UI" w:cs="Segoe UI"/>
          <w:sz w:val="20"/>
          <w:lang w:val="en"/>
        </w:rPr>
        <w:tab/>
      </w:r>
      <w:r w:rsidRPr="000A67A6">
        <w:rPr>
          <w:rFonts w:ascii="Segoe UI" w:hAnsi="Segoe UI" w:cs="Segoe UI"/>
          <w:i/>
          <w:sz w:val="20"/>
          <w:lang w:val="en"/>
        </w:rPr>
        <w:t xml:space="preserve">1 mark for </w:t>
      </w:r>
      <w:r w:rsidR="00B9768B">
        <w:rPr>
          <w:rFonts w:ascii="Segoe UI" w:hAnsi="Segoe UI" w:cs="Segoe UI"/>
          <w:i/>
          <w:sz w:val="20"/>
          <w:lang w:val="en"/>
        </w:rPr>
        <w:t>a valid advantage/disadvantage for each type. Examples:</w:t>
      </w:r>
      <w:r w:rsidR="00B9768B">
        <w:rPr>
          <w:rFonts w:ascii="Segoe UI" w:hAnsi="Segoe UI" w:cs="Segoe UI"/>
          <w:i/>
          <w:sz w:val="20"/>
          <w:lang w:val="en"/>
        </w:rPr>
        <w:tab/>
      </w:r>
      <w:r w:rsidR="00B9768B">
        <w:rPr>
          <w:rFonts w:ascii="Segoe UI" w:hAnsi="Segoe UI" w:cs="Segoe UI"/>
          <w:sz w:val="20"/>
          <w:lang w:val="en"/>
        </w:rPr>
        <w:t>[6]</w:t>
      </w:r>
    </w:p>
    <w:p w14:paraId="6A910B20" w14:textId="77777777" w:rsidR="00A113CF" w:rsidRPr="00A113CF" w:rsidRDefault="00A113CF" w:rsidP="009E4A3F">
      <w:pPr>
        <w:widowControl w:val="0"/>
        <w:tabs>
          <w:tab w:val="left" w:pos="426"/>
          <w:tab w:val="right" w:pos="10206"/>
        </w:tabs>
        <w:spacing w:line="228" w:lineRule="auto"/>
        <w:ind w:left="851" w:hanging="851"/>
        <w:rPr>
          <w:rFonts w:ascii="Segoe UI" w:hAnsi="Segoe UI" w:cs="Segoe UI"/>
          <w:i/>
          <w:sz w:val="12"/>
          <w:lang w:val="en"/>
        </w:rPr>
      </w:pPr>
    </w:p>
    <w:tbl>
      <w:tblPr>
        <w:tblStyle w:val="TableGrid"/>
        <w:tblW w:w="0" w:type="auto"/>
        <w:tblInd w:w="482" w:type="dxa"/>
        <w:tblLook w:val="04A0" w:firstRow="1" w:lastRow="0" w:firstColumn="1" w:lastColumn="0" w:noHBand="0" w:noVBand="1"/>
      </w:tblPr>
      <w:tblGrid>
        <w:gridCol w:w="1346"/>
        <w:gridCol w:w="4394"/>
        <w:gridCol w:w="3682"/>
      </w:tblGrid>
      <w:tr w:rsidR="00A113CF" w:rsidRPr="00A113CF" w14:paraId="3629B2F2" w14:textId="77777777" w:rsidTr="0078131D">
        <w:trPr>
          <w:cnfStyle w:val="100000000000" w:firstRow="1" w:lastRow="0" w:firstColumn="0" w:lastColumn="0" w:oddVBand="0" w:evenVBand="0" w:oddHBand="0" w:evenHBand="0" w:firstRowFirstColumn="0" w:firstRowLastColumn="0" w:lastRowFirstColumn="0" w:lastRowLastColumn="0"/>
        </w:trPr>
        <w:tc>
          <w:tcPr>
            <w:tcW w:w="1346" w:type="dxa"/>
          </w:tcPr>
          <w:p w14:paraId="58C6E781" w14:textId="48B4CD19" w:rsidR="00A113CF" w:rsidRPr="00A113CF" w:rsidRDefault="00A113CF" w:rsidP="009E4A3F">
            <w:pPr>
              <w:pStyle w:val="Aanswerstyle"/>
              <w:spacing w:before="0" w:after="0" w:line="228" w:lineRule="auto"/>
              <w:ind w:left="0" w:firstLine="0"/>
              <w:rPr>
                <w:rFonts w:ascii="Segoe UI Semibold" w:hAnsi="Segoe UI Semibold"/>
                <w:b w:val="0"/>
                <w:color w:val="000000" w:themeColor="text1"/>
                <w:sz w:val="20"/>
                <w:szCs w:val="20"/>
              </w:rPr>
            </w:pPr>
            <w:r w:rsidRPr="00A113CF">
              <w:rPr>
                <w:rFonts w:ascii="Segoe UI Semibold" w:hAnsi="Segoe UI Semibold"/>
                <w:b w:val="0"/>
                <w:color w:val="000000" w:themeColor="text1"/>
                <w:sz w:val="20"/>
                <w:szCs w:val="20"/>
              </w:rPr>
              <w:t>Device</w:t>
            </w:r>
          </w:p>
        </w:tc>
        <w:tc>
          <w:tcPr>
            <w:tcW w:w="4394" w:type="dxa"/>
          </w:tcPr>
          <w:p w14:paraId="61AC2637" w14:textId="3E58C067" w:rsidR="00A113CF" w:rsidRPr="00A113CF" w:rsidRDefault="00A113CF" w:rsidP="009E4A3F">
            <w:pPr>
              <w:pStyle w:val="Aanswerstyle"/>
              <w:spacing w:before="0" w:after="0" w:line="228" w:lineRule="auto"/>
              <w:ind w:left="0" w:firstLine="0"/>
              <w:rPr>
                <w:rFonts w:ascii="Segoe UI Semibold" w:hAnsi="Segoe UI Semibold"/>
                <w:b w:val="0"/>
                <w:color w:val="000000" w:themeColor="text1"/>
                <w:sz w:val="20"/>
                <w:szCs w:val="20"/>
              </w:rPr>
            </w:pPr>
            <w:r w:rsidRPr="00A113CF">
              <w:rPr>
                <w:rFonts w:ascii="Segoe UI Semibold" w:hAnsi="Segoe UI Semibold"/>
                <w:b w:val="0"/>
                <w:color w:val="000000" w:themeColor="text1"/>
                <w:sz w:val="20"/>
                <w:szCs w:val="20"/>
              </w:rPr>
              <w:t>Advantage</w:t>
            </w:r>
            <w:r w:rsidR="0078131D">
              <w:rPr>
                <w:rFonts w:ascii="Segoe UI Semibold" w:hAnsi="Segoe UI Semibold"/>
                <w:b w:val="0"/>
                <w:color w:val="000000" w:themeColor="text1"/>
                <w:sz w:val="20"/>
                <w:szCs w:val="20"/>
              </w:rPr>
              <w:t>s</w:t>
            </w:r>
          </w:p>
        </w:tc>
        <w:tc>
          <w:tcPr>
            <w:tcW w:w="3682" w:type="dxa"/>
          </w:tcPr>
          <w:p w14:paraId="2442EA78" w14:textId="4AD3E72F" w:rsidR="00A113CF" w:rsidRPr="00A113CF" w:rsidRDefault="00A113CF" w:rsidP="009E4A3F">
            <w:pPr>
              <w:pStyle w:val="Aanswerstyle"/>
              <w:spacing w:before="0" w:after="0" w:line="228" w:lineRule="auto"/>
              <w:ind w:left="0" w:firstLine="0"/>
              <w:rPr>
                <w:rFonts w:ascii="Segoe UI Semibold" w:hAnsi="Segoe UI Semibold"/>
                <w:b w:val="0"/>
                <w:color w:val="000000" w:themeColor="text1"/>
                <w:sz w:val="20"/>
                <w:szCs w:val="20"/>
              </w:rPr>
            </w:pPr>
            <w:r w:rsidRPr="00A113CF">
              <w:rPr>
                <w:rFonts w:ascii="Segoe UI Semibold" w:hAnsi="Segoe UI Semibold"/>
                <w:b w:val="0"/>
                <w:color w:val="000000" w:themeColor="text1"/>
                <w:sz w:val="20"/>
                <w:szCs w:val="20"/>
              </w:rPr>
              <w:t>Disadvantage</w:t>
            </w:r>
            <w:r w:rsidR="0078131D">
              <w:rPr>
                <w:rFonts w:ascii="Segoe UI Semibold" w:hAnsi="Segoe UI Semibold"/>
                <w:b w:val="0"/>
                <w:color w:val="000000" w:themeColor="text1"/>
                <w:sz w:val="20"/>
                <w:szCs w:val="20"/>
              </w:rPr>
              <w:t>s</w:t>
            </w:r>
          </w:p>
        </w:tc>
      </w:tr>
      <w:tr w:rsidR="0078131D" w:rsidRPr="00A113CF" w14:paraId="1F96E45D" w14:textId="77777777" w:rsidTr="0078131D">
        <w:tc>
          <w:tcPr>
            <w:tcW w:w="1346" w:type="dxa"/>
            <w:vAlign w:val="top"/>
          </w:tcPr>
          <w:p w14:paraId="78C2ADFA" w14:textId="77777777" w:rsidR="00A113CF" w:rsidRPr="00A113CF" w:rsidRDefault="00A113CF" w:rsidP="009E4A3F">
            <w:pPr>
              <w:pStyle w:val="Aanswerstyle"/>
              <w:spacing w:before="0" w:after="0" w:line="228" w:lineRule="auto"/>
              <w:ind w:left="0" w:firstLine="0"/>
              <w:jc w:val="left"/>
              <w:rPr>
                <w:b w:val="0"/>
                <w:color w:val="000000" w:themeColor="text1"/>
                <w:sz w:val="20"/>
                <w:szCs w:val="20"/>
              </w:rPr>
            </w:pPr>
            <w:r w:rsidRPr="00A113CF">
              <w:rPr>
                <w:b w:val="0"/>
                <w:color w:val="000000" w:themeColor="text1"/>
                <w:sz w:val="20"/>
                <w:szCs w:val="20"/>
              </w:rPr>
              <w:t>HDD</w:t>
            </w:r>
          </w:p>
        </w:tc>
        <w:tc>
          <w:tcPr>
            <w:tcW w:w="4394" w:type="dxa"/>
            <w:vAlign w:val="top"/>
          </w:tcPr>
          <w:p w14:paraId="5F993546" w14:textId="35A1960F" w:rsidR="0078131D"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i/>
                <w:sz w:val="20"/>
                <w:lang w:val="en"/>
              </w:rPr>
              <w:t>•</w:t>
            </w:r>
            <w:r w:rsidRPr="00212BE6">
              <w:rPr>
                <w:i/>
                <w:sz w:val="20"/>
                <w:lang w:val="en"/>
              </w:rPr>
              <w:tab/>
            </w:r>
            <w:r w:rsidRPr="00212BE6">
              <w:rPr>
                <w:b w:val="0"/>
                <w:i/>
                <w:color w:val="000000" w:themeColor="text1"/>
                <w:sz w:val="20"/>
                <w:szCs w:val="20"/>
              </w:rPr>
              <w:t>Large storage capacities</w:t>
            </w:r>
          </w:p>
        </w:tc>
        <w:tc>
          <w:tcPr>
            <w:tcW w:w="3682" w:type="dxa"/>
            <w:vAlign w:val="top"/>
          </w:tcPr>
          <w:p w14:paraId="139D962C" w14:textId="7680D8B0" w:rsidR="00A113CF"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b w:val="0"/>
                <w:i/>
                <w:color w:val="000000" w:themeColor="text1"/>
                <w:sz w:val="20"/>
                <w:szCs w:val="20"/>
              </w:rPr>
              <w:t>•</w:t>
            </w:r>
            <w:r w:rsidRPr="00212BE6">
              <w:rPr>
                <w:b w:val="0"/>
                <w:i/>
                <w:color w:val="000000" w:themeColor="text1"/>
                <w:sz w:val="20"/>
                <w:szCs w:val="20"/>
              </w:rPr>
              <w:tab/>
              <w:t>Prone to faults</w:t>
            </w:r>
            <w:r w:rsidR="00170C3C" w:rsidRPr="00212BE6">
              <w:rPr>
                <w:b w:val="0"/>
                <w:i/>
                <w:color w:val="000000" w:themeColor="text1"/>
                <w:sz w:val="20"/>
                <w:szCs w:val="20"/>
              </w:rPr>
              <w:t>, resulting in data loss</w:t>
            </w:r>
          </w:p>
        </w:tc>
      </w:tr>
      <w:tr w:rsidR="0078131D" w:rsidRPr="00A113CF" w14:paraId="5ACB4780" w14:textId="77777777" w:rsidTr="0078131D">
        <w:tc>
          <w:tcPr>
            <w:tcW w:w="1346" w:type="dxa"/>
            <w:vAlign w:val="top"/>
          </w:tcPr>
          <w:p w14:paraId="7AC3771C" w14:textId="77777777" w:rsidR="0078131D" w:rsidRPr="00A113CF" w:rsidRDefault="0078131D" w:rsidP="009E4A3F">
            <w:pPr>
              <w:pStyle w:val="Aanswerstyle"/>
              <w:spacing w:before="0" w:after="0" w:line="228" w:lineRule="auto"/>
              <w:ind w:left="0" w:firstLine="0"/>
              <w:jc w:val="left"/>
              <w:rPr>
                <w:sz w:val="20"/>
                <w:szCs w:val="20"/>
              </w:rPr>
            </w:pPr>
            <w:r w:rsidRPr="00A113CF">
              <w:rPr>
                <w:b w:val="0"/>
                <w:color w:val="000000" w:themeColor="text1"/>
                <w:sz w:val="20"/>
                <w:szCs w:val="20"/>
              </w:rPr>
              <w:t>Optical discs</w:t>
            </w:r>
          </w:p>
        </w:tc>
        <w:tc>
          <w:tcPr>
            <w:tcW w:w="4394" w:type="dxa"/>
            <w:vAlign w:val="top"/>
          </w:tcPr>
          <w:p w14:paraId="6ADD53FF" w14:textId="54FC8BB1" w:rsidR="0078131D"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b w:val="0"/>
                <w:i/>
                <w:color w:val="000000" w:themeColor="text1"/>
                <w:sz w:val="20"/>
                <w:szCs w:val="20"/>
              </w:rPr>
              <w:t>•</w:t>
            </w:r>
            <w:r w:rsidRPr="00212BE6">
              <w:rPr>
                <w:b w:val="0"/>
                <w:i/>
                <w:color w:val="000000" w:themeColor="text1"/>
                <w:sz w:val="20"/>
                <w:szCs w:val="20"/>
              </w:rPr>
              <w:tab/>
            </w:r>
            <w:r w:rsidR="00170C3C" w:rsidRPr="00212BE6">
              <w:rPr>
                <w:b w:val="0"/>
                <w:i/>
                <w:color w:val="000000" w:themeColor="text1"/>
                <w:sz w:val="20"/>
                <w:szCs w:val="20"/>
              </w:rPr>
              <w:t>Very c</w:t>
            </w:r>
            <w:r w:rsidRPr="00212BE6">
              <w:rPr>
                <w:b w:val="0"/>
                <w:i/>
                <w:color w:val="000000" w:themeColor="text1"/>
                <w:sz w:val="20"/>
                <w:szCs w:val="20"/>
              </w:rPr>
              <w:t xml:space="preserve">heap (per </w:t>
            </w:r>
            <w:r w:rsidR="00170C3C" w:rsidRPr="00212BE6">
              <w:rPr>
                <w:b w:val="0"/>
                <w:i/>
                <w:color w:val="000000" w:themeColor="text1"/>
                <w:sz w:val="20"/>
                <w:szCs w:val="20"/>
              </w:rPr>
              <w:t>megabyte</w:t>
            </w:r>
            <w:r w:rsidRPr="00212BE6">
              <w:rPr>
                <w:b w:val="0"/>
                <w:i/>
                <w:color w:val="000000" w:themeColor="text1"/>
                <w:sz w:val="20"/>
                <w:szCs w:val="20"/>
              </w:rPr>
              <w:t>)</w:t>
            </w:r>
          </w:p>
          <w:p w14:paraId="37BD5745" w14:textId="69727D5D" w:rsidR="0078131D"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b w:val="0"/>
                <w:i/>
                <w:color w:val="000000" w:themeColor="text1"/>
                <w:sz w:val="20"/>
                <w:szCs w:val="20"/>
              </w:rPr>
              <w:t>•</w:t>
            </w:r>
            <w:r w:rsidRPr="00212BE6">
              <w:rPr>
                <w:b w:val="0"/>
                <w:i/>
                <w:color w:val="000000" w:themeColor="text1"/>
                <w:sz w:val="20"/>
                <w:szCs w:val="20"/>
              </w:rPr>
              <w:tab/>
              <w:t>Light and portable</w:t>
            </w:r>
          </w:p>
        </w:tc>
        <w:tc>
          <w:tcPr>
            <w:tcW w:w="3682" w:type="dxa"/>
            <w:vAlign w:val="top"/>
          </w:tcPr>
          <w:p w14:paraId="386C7530" w14:textId="77777777" w:rsidR="0078131D"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b w:val="0"/>
                <w:i/>
                <w:color w:val="000000" w:themeColor="text1"/>
                <w:sz w:val="20"/>
                <w:szCs w:val="20"/>
              </w:rPr>
              <w:t>•</w:t>
            </w:r>
            <w:r w:rsidRPr="00212BE6">
              <w:rPr>
                <w:b w:val="0"/>
                <w:i/>
                <w:color w:val="000000" w:themeColor="text1"/>
                <w:sz w:val="20"/>
                <w:szCs w:val="20"/>
              </w:rPr>
              <w:tab/>
              <w:t>Very limited capacity</w:t>
            </w:r>
          </w:p>
          <w:p w14:paraId="5FF4F6F7" w14:textId="77777777" w:rsidR="0078131D"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b w:val="0"/>
                <w:i/>
                <w:color w:val="000000" w:themeColor="text1"/>
                <w:sz w:val="20"/>
                <w:szCs w:val="20"/>
              </w:rPr>
              <w:t>•</w:t>
            </w:r>
            <w:r w:rsidRPr="00212BE6">
              <w:rPr>
                <w:b w:val="0"/>
                <w:i/>
                <w:color w:val="000000" w:themeColor="text1"/>
                <w:sz w:val="20"/>
                <w:szCs w:val="20"/>
              </w:rPr>
              <w:tab/>
              <w:t>Slow read and write speeds</w:t>
            </w:r>
          </w:p>
          <w:p w14:paraId="75C9D3B2" w14:textId="71CE96EC" w:rsidR="0078131D"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b w:val="0"/>
                <w:i/>
                <w:color w:val="000000" w:themeColor="text1"/>
                <w:sz w:val="20"/>
                <w:szCs w:val="20"/>
              </w:rPr>
              <w:t>•</w:t>
            </w:r>
            <w:r w:rsidRPr="00212BE6">
              <w:rPr>
                <w:b w:val="0"/>
                <w:i/>
                <w:color w:val="000000" w:themeColor="text1"/>
                <w:sz w:val="20"/>
                <w:szCs w:val="20"/>
              </w:rPr>
              <w:tab/>
              <w:t>Easily damaged, resulting in data loss</w:t>
            </w:r>
          </w:p>
        </w:tc>
      </w:tr>
      <w:tr w:rsidR="0078131D" w:rsidRPr="00A113CF" w14:paraId="0ABFE977" w14:textId="77777777" w:rsidTr="0078131D">
        <w:tc>
          <w:tcPr>
            <w:tcW w:w="1346" w:type="dxa"/>
            <w:vAlign w:val="top"/>
          </w:tcPr>
          <w:p w14:paraId="4382F2CF" w14:textId="77777777" w:rsidR="0078131D" w:rsidRPr="00A113CF" w:rsidRDefault="0078131D" w:rsidP="009E4A3F">
            <w:pPr>
              <w:pStyle w:val="Aanswerstyle"/>
              <w:spacing w:before="0" w:after="0" w:line="228" w:lineRule="auto"/>
              <w:ind w:left="0" w:firstLine="0"/>
              <w:jc w:val="left"/>
              <w:rPr>
                <w:b w:val="0"/>
                <w:color w:val="000000" w:themeColor="text1"/>
                <w:sz w:val="20"/>
                <w:szCs w:val="20"/>
              </w:rPr>
            </w:pPr>
            <w:r w:rsidRPr="00A113CF">
              <w:rPr>
                <w:b w:val="0"/>
                <w:color w:val="000000" w:themeColor="text1"/>
                <w:sz w:val="20"/>
                <w:szCs w:val="20"/>
              </w:rPr>
              <w:t>SSD</w:t>
            </w:r>
          </w:p>
        </w:tc>
        <w:tc>
          <w:tcPr>
            <w:tcW w:w="4394" w:type="dxa"/>
            <w:vAlign w:val="top"/>
          </w:tcPr>
          <w:p w14:paraId="4E0CB4B5" w14:textId="200E73C3" w:rsidR="0078131D"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i/>
                <w:sz w:val="20"/>
                <w:lang w:val="en"/>
              </w:rPr>
              <w:t>•</w:t>
            </w:r>
            <w:r w:rsidRPr="00212BE6">
              <w:rPr>
                <w:b w:val="0"/>
                <w:i/>
                <w:color w:val="000000" w:themeColor="text1"/>
                <w:sz w:val="20"/>
                <w:szCs w:val="20"/>
              </w:rPr>
              <w:tab/>
              <w:t>Reliable (due to lack of</w:t>
            </w:r>
            <w:r w:rsidR="00170C3C" w:rsidRPr="00212BE6">
              <w:rPr>
                <w:b w:val="0"/>
                <w:i/>
                <w:color w:val="000000" w:themeColor="text1"/>
                <w:sz w:val="20"/>
                <w:szCs w:val="20"/>
              </w:rPr>
              <w:t xml:space="preserve"> any</w:t>
            </w:r>
            <w:r w:rsidRPr="00212BE6">
              <w:rPr>
                <w:b w:val="0"/>
                <w:i/>
                <w:color w:val="000000" w:themeColor="text1"/>
                <w:sz w:val="20"/>
                <w:szCs w:val="20"/>
              </w:rPr>
              <w:t xml:space="preserve"> moving parts)</w:t>
            </w:r>
          </w:p>
          <w:p w14:paraId="11A9CBF7" w14:textId="680F704F" w:rsidR="0078131D"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i/>
                <w:sz w:val="20"/>
                <w:lang w:val="en"/>
              </w:rPr>
              <w:t>•</w:t>
            </w:r>
            <w:r w:rsidRPr="00212BE6">
              <w:rPr>
                <w:b w:val="0"/>
                <w:i/>
                <w:color w:val="000000" w:themeColor="text1"/>
                <w:sz w:val="20"/>
                <w:szCs w:val="20"/>
              </w:rPr>
              <w:tab/>
              <w:t>Fastest read and write speeds</w:t>
            </w:r>
          </w:p>
        </w:tc>
        <w:tc>
          <w:tcPr>
            <w:tcW w:w="3682" w:type="dxa"/>
            <w:vAlign w:val="top"/>
          </w:tcPr>
          <w:p w14:paraId="3A027143" w14:textId="1B6E1B8D" w:rsidR="0078131D" w:rsidRPr="00212BE6" w:rsidRDefault="0078131D" w:rsidP="009E4A3F">
            <w:pPr>
              <w:pStyle w:val="Aanswerstyle"/>
              <w:tabs>
                <w:tab w:val="left" w:pos="199"/>
              </w:tabs>
              <w:spacing w:before="0" w:after="0" w:line="228" w:lineRule="auto"/>
              <w:ind w:left="199" w:hanging="199"/>
              <w:jc w:val="left"/>
              <w:rPr>
                <w:b w:val="0"/>
                <w:i/>
                <w:color w:val="000000" w:themeColor="text1"/>
                <w:sz w:val="20"/>
                <w:szCs w:val="20"/>
              </w:rPr>
            </w:pPr>
            <w:r w:rsidRPr="00212BE6">
              <w:rPr>
                <w:b w:val="0"/>
                <w:i/>
                <w:color w:val="000000" w:themeColor="text1"/>
                <w:sz w:val="20"/>
                <w:szCs w:val="20"/>
              </w:rPr>
              <w:t>•</w:t>
            </w:r>
            <w:r w:rsidRPr="00212BE6">
              <w:rPr>
                <w:b w:val="0"/>
                <w:i/>
                <w:color w:val="000000" w:themeColor="text1"/>
                <w:sz w:val="20"/>
                <w:szCs w:val="20"/>
              </w:rPr>
              <w:tab/>
              <w:t>Expensive (per megabyte)</w:t>
            </w:r>
          </w:p>
        </w:tc>
      </w:tr>
    </w:tbl>
    <w:p w14:paraId="078A1DF0" w14:textId="77777777" w:rsidR="00A113CF" w:rsidRPr="00212BE6" w:rsidRDefault="00A113CF" w:rsidP="009E4A3F">
      <w:pPr>
        <w:widowControl w:val="0"/>
        <w:tabs>
          <w:tab w:val="left" w:pos="426"/>
          <w:tab w:val="right" w:pos="10206"/>
        </w:tabs>
        <w:spacing w:line="228" w:lineRule="auto"/>
        <w:ind w:left="851" w:hanging="851"/>
        <w:rPr>
          <w:rFonts w:ascii="Segoe UI" w:hAnsi="Segoe UI" w:cs="Segoe UI"/>
          <w:i/>
          <w:sz w:val="12"/>
          <w:lang w:val="en"/>
        </w:rPr>
      </w:pPr>
    </w:p>
    <w:p w14:paraId="7DC1DB64" w14:textId="1149007A" w:rsidR="000A67A6" w:rsidRDefault="000A67A6" w:rsidP="009E4A3F">
      <w:pPr>
        <w:widowControl w:val="0"/>
        <w:tabs>
          <w:tab w:val="left" w:pos="426"/>
          <w:tab w:val="left" w:pos="1276"/>
          <w:tab w:val="right" w:pos="10206"/>
        </w:tabs>
        <w:spacing w:line="228" w:lineRule="auto"/>
        <w:ind w:left="851" w:hanging="851"/>
        <w:rPr>
          <w:rFonts w:ascii="Segoe UI" w:hAnsi="Segoe UI" w:cs="Segoe UI"/>
          <w:i/>
          <w:sz w:val="20"/>
          <w:lang w:val="en"/>
        </w:rPr>
      </w:pPr>
      <w:r w:rsidRPr="00B9768B">
        <w:rPr>
          <w:rFonts w:ascii="Segoe UI" w:hAnsi="Segoe UI" w:cs="Segoe UI"/>
          <w:noProof/>
          <w:sz w:val="20"/>
          <w:lang w:val="en"/>
        </w:rPr>
        <w:t>7</w:t>
      </w:r>
      <w:r w:rsidRPr="00B9768B">
        <w:rPr>
          <w:rFonts w:ascii="Segoe UI" w:hAnsi="Segoe UI" w:cs="Segoe UI"/>
          <w:sz w:val="20"/>
          <w:lang w:val="en"/>
        </w:rPr>
        <w:t>.</w:t>
      </w:r>
      <w:r w:rsidRPr="00B9768B">
        <w:rPr>
          <w:rFonts w:ascii="Segoe UI" w:hAnsi="Segoe UI" w:cs="Segoe UI"/>
          <w:sz w:val="20"/>
          <w:lang w:val="en"/>
        </w:rPr>
        <w:tab/>
      </w:r>
      <w:proofErr w:type="gramStart"/>
      <w:r w:rsidRPr="00B9768B">
        <w:rPr>
          <w:rFonts w:ascii="Segoe UI" w:hAnsi="Segoe UI" w:cs="Segoe UI"/>
          <w:sz w:val="20"/>
          <w:lang w:val="en"/>
        </w:rPr>
        <w:t>a</w:t>
      </w:r>
      <w:proofErr w:type="gramEnd"/>
      <w:r w:rsidRPr="00B9768B">
        <w:rPr>
          <w:rFonts w:ascii="Segoe UI" w:hAnsi="Segoe UI" w:cs="Segoe UI"/>
          <w:sz w:val="20"/>
          <w:lang w:val="en"/>
        </w:rPr>
        <w:t>)</w:t>
      </w:r>
      <w:r w:rsidRPr="00B9768B">
        <w:rPr>
          <w:rFonts w:ascii="Segoe UI" w:hAnsi="Segoe UI" w:cs="Segoe UI"/>
          <w:sz w:val="20"/>
          <w:lang w:val="en"/>
        </w:rPr>
        <w:tab/>
      </w:r>
      <w:r w:rsidR="00B9768B">
        <w:rPr>
          <w:rFonts w:ascii="Segoe UI" w:hAnsi="Segoe UI" w:cs="Segoe UI"/>
          <w:i/>
          <w:sz w:val="20"/>
          <w:lang w:val="en"/>
        </w:rPr>
        <w:t xml:space="preserve">1 mark </w:t>
      </w:r>
      <w:r w:rsidRPr="00B9768B">
        <w:rPr>
          <w:rFonts w:ascii="Segoe UI" w:hAnsi="Segoe UI" w:cs="Segoe UI"/>
          <w:i/>
          <w:sz w:val="20"/>
          <w:lang w:val="en"/>
        </w:rPr>
        <w:t xml:space="preserve">for </w:t>
      </w:r>
      <w:r w:rsidR="00B9768B">
        <w:rPr>
          <w:rFonts w:ascii="Segoe UI" w:hAnsi="Segoe UI" w:cs="Segoe UI"/>
          <w:i/>
          <w:sz w:val="20"/>
          <w:lang w:val="en"/>
        </w:rPr>
        <w:t>each device with valid description, e.g.:</w:t>
      </w:r>
    </w:p>
    <w:p w14:paraId="4482B1AC" w14:textId="77777777" w:rsidR="00B9768B" w:rsidRDefault="00B9768B"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Pr>
          <w:rFonts w:ascii="Segoe UI" w:hAnsi="Segoe UI" w:cs="Segoe UI"/>
          <w:sz w:val="20"/>
          <w:lang w:val="en"/>
        </w:rPr>
        <w:t>Keyboard</w:t>
      </w:r>
    </w:p>
    <w:p w14:paraId="65911A2B" w14:textId="79A6E6D1" w:rsidR="00B9768B" w:rsidRDefault="00B9768B"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Pr>
          <w:rFonts w:ascii="Segoe UI" w:hAnsi="Segoe UI" w:cs="Segoe UI"/>
          <w:sz w:val="20"/>
          <w:lang w:val="en"/>
        </w:rPr>
        <w:t>Mouse</w:t>
      </w:r>
    </w:p>
    <w:p w14:paraId="08C24431" w14:textId="5425AA66" w:rsidR="00B9768B" w:rsidRDefault="00B9768B"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Pr>
          <w:rFonts w:ascii="Segoe UI" w:hAnsi="Segoe UI" w:cs="Segoe UI"/>
          <w:sz w:val="20"/>
          <w:lang w:val="en"/>
        </w:rPr>
        <w:t>Barcode / QC code reader</w:t>
      </w:r>
    </w:p>
    <w:p w14:paraId="6A1CA5A7" w14:textId="59EE58F2" w:rsidR="00B9768B" w:rsidRDefault="00B9768B"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Pr>
          <w:rFonts w:ascii="Segoe UI" w:hAnsi="Segoe UI" w:cs="Segoe UI"/>
          <w:sz w:val="20"/>
          <w:lang w:val="en"/>
        </w:rPr>
        <w:t>Optical mark reader (OMR)</w:t>
      </w:r>
    </w:p>
    <w:p w14:paraId="642F8B00" w14:textId="77F00A2F" w:rsidR="00B9768B" w:rsidRDefault="00B9768B"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Pr>
          <w:rFonts w:ascii="Segoe UI" w:hAnsi="Segoe UI" w:cs="Segoe UI"/>
          <w:sz w:val="20"/>
          <w:lang w:val="en"/>
        </w:rPr>
        <w:t>Optical character recognition (OCR)</w:t>
      </w:r>
    </w:p>
    <w:p w14:paraId="6C69591C" w14:textId="0B4CA362" w:rsidR="00B9768B" w:rsidRDefault="00B9768B"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Pr>
          <w:rFonts w:ascii="Segoe UI" w:hAnsi="Segoe UI" w:cs="Segoe UI"/>
          <w:sz w:val="20"/>
          <w:lang w:val="en"/>
        </w:rPr>
        <w:t>RFID</w:t>
      </w:r>
    </w:p>
    <w:p w14:paraId="0519865D" w14:textId="36986A8B" w:rsidR="00B9768B" w:rsidRDefault="00B9768B"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Pr>
          <w:rFonts w:ascii="Segoe UI" w:hAnsi="Segoe UI" w:cs="Segoe UI"/>
          <w:sz w:val="20"/>
          <w:lang w:val="en"/>
        </w:rPr>
        <w:t>Magnetic stripe reader</w:t>
      </w:r>
      <w:r>
        <w:rPr>
          <w:rFonts w:ascii="Segoe UI" w:hAnsi="Segoe UI" w:cs="Segoe UI"/>
          <w:sz w:val="20"/>
          <w:lang w:val="en"/>
        </w:rPr>
        <w:tab/>
        <w:t>[2]</w:t>
      </w:r>
    </w:p>
    <w:p w14:paraId="4D762C27" w14:textId="3F444F77" w:rsidR="000A67A6" w:rsidRPr="00212BE6" w:rsidRDefault="000A67A6" w:rsidP="009E4A3F">
      <w:pPr>
        <w:widowControl w:val="0"/>
        <w:tabs>
          <w:tab w:val="left" w:pos="426"/>
          <w:tab w:val="right" w:pos="10206"/>
        </w:tabs>
        <w:spacing w:line="228" w:lineRule="auto"/>
        <w:ind w:left="1276" w:hanging="283"/>
        <w:rPr>
          <w:rFonts w:ascii="Segoe UI" w:hAnsi="Segoe UI" w:cs="Segoe UI"/>
          <w:i/>
          <w:sz w:val="2"/>
          <w:szCs w:val="20"/>
          <w:lang w:val="en"/>
        </w:rPr>
      </w:pPr>
      <w:r w:rsidRPr="00212BE6">
        <w:rPr>
          <w:rFonts w:ascii="Segoe UI" w:hAnsi="Segoe UI" w:cs="Segoe UI"/>
          <w:i/>
          <w:sz w:val="2"/>
          <w:szCs w:val="20"/>
          <w:lang w:val="en"/>
        </w:rPr>
        <w:tab/>
      </w:r>
    </w:p>
    <w:p w14:paraId="4988A71D" w14:textId="77777777" w:rsidR="000A67A6" w:rsidRPr="000A67A6" w:rsidRDefault="000A67A6" w:rsidP="009E4A3F">
      <w:pPr>
        <w:widowControl w:val="0"/>
        <w:tabs>
          <w:tab w:val="left" w:pos="426"/>
          <w:tab w:val="left" w:pos="1276"/>
          <w:tab w:val="right" w:pos="10206"/>
        </w:tabs>
        <w:spacing w:line="228" w:lineRule="auto"/>
        <w:ind w:left="851" w:hanging="425"/>
        <w:rPr>
          <w:rFonts w:ascii="Segoe UI" w:hAnsi="Segoe UI" w:cs="Segoe UI"/>
          <w:i/>
          <w:sz w:val="20"/>
          <w:szCs w:val="20"/>
          <w:lang w:val="en"/>
        </w:rPr>
      </w:pPr>
      <w:r w:rsidRPr="000A67A6">
        <w:rPr>
          <w:rFonts w:ascii="Segoe UI" w:hAnsi="Segoe UI" w:cs="Segoe UI"/>
          <w:sz w:val="20"/>
          <w:lang w:val="en"/>
        </w:rPr>
        <w:lastRenderedPageBreak/>
        <w:t>b)</w:t>
      </w:r>
      <w:r w:rsidRPr="000A67A6">
        <w:rPr>
          <w:rFonts w:ascii="Segoe UI" w:hAnsi="Segoe UI" w:cs="Segoe UI"/>
          <w:i/>
          <w:sz w:val="20"/>
          <w:szCs w:val="20"/>
          <w:lang w:val="en"/>
        </w:rPr>
        <w:tab/>
        <w:t>1 mark for each of the following, max of 4 marks:</w:t>
      </w:r>
    </w:p>
    <w:p w14:paraId="1A7FE04D" w14:textId="77777777" w:rsidR="000A67A6" w:rsidRPr="000A67A6" w:rsidRDefault="000A67A6" w:rsidP="009E4A3F">
      <w:pPr>
        <w:widowControl w:val="0"/>
        <w:tabs>
          <w:tab w:val="left" w:pos="426"/>
          <w:tab w:val="right" w:pos="10206"/>
        </w:tabs>
        <w:spacing w:line="228" w:lineRule="auto"/>
        <w:ind w:left="1276" w:hanging="425"/>
        <w:rPr>
          <w:rFonts w:ascii="Segoe UI" w:hAnsi="Segoe UI" w:cs="Segoe UI"/>
          <w:sz w:val="20"/>
          <w:lang w:val="en"/>
        </w:rPr>
      </w:pPr>
      <w:r w:rsidRPr="000A67A6">
        <w:rPr>
          <w:rFonts w:ascii="Segoe UI" w:hAnsi="Segoe UI" w:cs="Segoe UI"/>
          <w:sz w:val="20"/>
          <w:lang w:val="en"/>
        </w:rPr>
        <w:t>Advantages [max 3 marks]:</w:t>
      </w:r>
    </w:p>
    <w:p w14:paraId="36CC9881" w14:textId="77777777" w:rsidR="000A67A6" w:rsidRPr="000A67A6" w:rsidRDefault="000A67A6"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The information will be accessible to all staff with access to a computer, rather than one form tutor</w:t>
      </w:r>
    </w:p>
    <w:p w14:paraId="62035EFC" w14:textId="77777777" w:rsidR="000A67A6" w:rsidRPr="000A67A6" w:rsidRDefault="000A67A6"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Late pupils can all be entered at a central location</w:t>
      </w:r>
    </w:p>
    <w:p w14:paraId="365FC662" w14:textId="77777777" w:rsidR="000A67A6" w:rsidRPr="000A67A6" w:rsidRDefault="000A67A6"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Trends can be spotted for persistently late pupils</w:t>
      </w:r>
    </w:p>
    <w:p w14:paraId="134A7977" w14:textId="77777777" w:rsidR="000A67A6" w:rsidRPr="000A67A6" w:rsidRDefault="000A67A6" w:rsidP="009E4A3F">
      <w:pPr>
        <w:widowControl w:val="0"/>
        <w:tabs>
          <w:tab w:val="left" w:pos="426"/>
          <w:tab w:val="right" w:pos="10206"/>
        </w:tabs>
        <w:spacing w:after="120"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Statistics can be produced for parents</w:t>
      </w:r>
    </w:p>
    <w:p w14:paraId="2B22983B" w14:textId="77777777" w:rsidR="000A67A6" w:rsidRPr="000A67A6" w:rsidRDefault="000A67A6" w:rsidP="009E4A3F">
      <w:pPr>
        <w:widowControl w:val="0"/>
        <w:tabs>
          <w:tab w:val="left" w:pos="426"/>
          <w:tab w:val="right" w:pos="10206"/>
        </w:tabs>
        <w:spacing w:line="228" w:lineRule="auto"/>
        <w:ind w:left="1276" w:hanging="425"/>
        <w:rPr>
          <w:rFonts w:ascii="Segoe UI" w:hAnsi="Segoe UI" w:cs="Segoe UI"/>
          <w:sz w:val="20"/>
          <w:lang w:val="en"/>
        </w:rPr>
      </w:pPr>
      <w:r w:rsidRPr="000A67A6">
        <w:rPr>
          <w:rFonts w:ascii="Segoe UI" w:hAnsi="Segoe UI" w:cs="Segoe UI"/>
          <w:sz w:val="20"/>
          <w:lang w:val="en"/>
        </w:rPr>
        <w:t>Disadvantages [max 2 marks]:</w:t>
      </w:r>
    </w:p>
    <w:p w14:paraId="6936ECA4" w14:textId="77777777" w:rsidR="000A67A6" w:rsidRPr="000A67A6" w:rsidRDefault="000A67A6"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Data privacy/security issues</w:t>
      </w:r>
    </w:p>
    <w:p w14:paraId="7B214E47" w14:textId="77777777" w:rsidR="000A67A6" w:rsidRPr="000A67A6" w:rsidRDefault="000A67A6"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Cost of setting up</w:t>
      </w:r>
    </w:p>
    <w:p w14:paraId="47C4FFEA" w14:textId="77777777" w:rsidR="000A67A6" w:rsidRPr="000A67A6" w:rsidRDefault="000A67A6" w:rsidP="009E4A3F">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Cost of maintaining equipment</w:t>
      </w:r>
      <w:r w:rsidRPr="000A67A6">
        <w:rPr>
          <w:rFonts w:ascii="Segoe UI" w:hAnsi="Segoe UI" w:cs="Segoe UI"/>
          <w:sz w:val="20"/>
          <w:lang w:val="en"/>
        </w:rPr>
        <w:tab/>
        <w:t>[4]</w:t>
      </w:r>
    </w:p>
    <w:p w14:paraId="36BBC8BD" w14:textId="321CD821" w:rsidR="00212BE6" w:rsidRPr="00212BE6" w:rsidRDefault="000A67A6" w:rsidP="00F567E0">
      <w:pPr>
        <w:pStyle w:val="anormaltextstyle"/>
        <w:rPr>
          <w:sz w:val="12"/>
        </w:rPr>
      </w:pPr>
      <w:r w:rsidRPr="00212BE6">
        <w:rPr>
          <w:sz w:val="12"/>
        </w:rPr>
        <w:tab/>
      </w:r>
    </w:p>
    <w:p w14:paraId="6AB7B888" w14:textId="4B85753C" w:rsidR="00212BE6" w:rsidRPr="00212BE6" w:rsidRDefault="00212BE6" w:rsidP="00212BE6">
      <w:pPr>
        <w:pStyle w:val="aQ1style0"/>
        <w:rPr>
          <w:rFonts w:ascii="Segoe UI" w:hAnsi="Segoe UI" w:cs="Segoe UI"/>
          <w:i/>
          <w:szCs w:val="20"/>
        </w:rPr>
      </w:pPr>
      <w:r w:rsidRPr="00212BE6">
        <w:rPr>
          <w:rFonts w:ascii="Segoe UI" w:hAnsi="Segoe UI" w:cs="Segoe UI"/>
          <w:szCs w:val="20"/>
        </w:rPr>
        <w:t>8.</w:t>
      </w:r>
      <w:r w:rsidRPr="00212BE6">
        <w:rPr>
          <w:rFonts w:ascii="Segoe UI" w:hAnsi="Segoe UI" w:cs="Segoe UI"/>
          <w:szCs w:val="20"/>
        </w:rPr>
        <w:tab/>
      </w:r>
      <w:r w:rsidRPr="00212BE6">
        <w:rPr>
          <w:rFonts w:ascii="Segoe UI" w:hAnsi="Segoe UI" w:cs="Segoe UI"/>
          <w:i/>
          <w:szCs w:val="20"/>
        </w:rPr>
        <w:t>1 mark for each of the following steps. Full marks should also be given if a valid alternative outline is provided.</w:t>
      </w:r>
    </w:p>
    <w:p w14:paraId="252F1F89" w14:textId="4F4CEB07" w:rsidR="00212BE6" w:rsidRPr="00212BE6" w:rsidRDefault="00212BE6" w:rsidP="00212BE6">
      <w:pPr>
        <w:widowControl w:val="0"/>
        <w:tabs>
          <w:tab w:val="right" w:pos="10206"/>
        </w:tabs>
        <w:spacing w:line="228" w:lineRule="auto"/>
        <w:ind w:left="851" w:hanging="284"/>
        <w:rPr>
          <w:rFonts w:ascii="Segoe UI" w:hAnsi="Segoe UI" w:cs="Segoe UI"/>
          <w:spacing w:val="-2"/>
          <w:sz w:val="20"/>
          <w:szCs w:val="20"/>
          <w:lang w:val="en"/>
        </w:rPr>
      </w:pPr>
      <w:r w:rsidRPr="00212BE6">
        <w:rPr>
          <w:rFonts w:ascii="Segoe UI" w:hAnsi="Segoe UI" w:cs="Segoe UI"/>
          <w:sz w:val="20"/>
          <w:szCs w:val="20"/>
          <w:lang w:val="en"/>
        </w:rPr>
        <w:t>•</w:t>
      </w:r>
      <w:r w:rsidRPr="00212BE6">
        <w:rPr>
          <w:rFonts w:ascii="Segoe UI" w:hAnsi="Segoe UI" w:cs="Segoe UI"/>
          <w:sz w:val="20"/>
          <w:szCs w:val="20"/>
          <w:lang w:val="en"/>
        </w:rPr>
        <w:tab/>
      </w:r>
      <w:r w:rsidRPr="00212BE6">
        <w:rPr>
          <w:rFonts w:ascii="Segoe UI" w:hAnsi="Segoe UI" w:cs="Segoe UI"/>
          <w:spacing w:val="-2"/>
          <w:sz w:val="20"/>
          <w:szCs w:val="20"/>
          <w:lang w:val="en"/>
        </w:rPr>
        <w:t>Provide an interrupt service routine (ISR) that will add the process back into the operating system scheduler.</w:t>
      </w:r>
    </w:p>
    <w:p w14:paraId="1BD9945A" w14:textId="1EA14B5F" w:rsidR="00212BE6" w:rsidRPr="00212BE6" w:rsidRDefault="00212BE6" w:rsidP="00212BE6">
      <w:pPr>
        <w:widowControl w:val="0"/>
        <w:tabs>
          <w:tab w:val="right" w:pos="10206"/>
        </w:tabs>
        <w:spacing w:line="228" w:lineRule="auto"/>
        <w:ind w:left="851" w:hanging="284"/>
        <w:rPr>
          <w:rFonts w:ascii="Segoe UI" w:hAnsi="Segoe UI" w:cs="Segoe UI"/>
          <w:sz w:val="20"/>
          <w:szCs w:val="20"/>
          <w:lang w:val="en"/>
        </w:rPr>
      </w:pPr>
      <w:r w:rsidRPr="00212BE6">
        <w:rPr>
          <w:rFonts w:ascii="Segoe UI" w:hAnsi="Segoe UI" w:cs="Segoe UI"/>
          <w:sz w:val="20"/>
          <w:szCs w:val="20"/>
          <w:lang w:val="en"/>
        </w:rPr>
        <w:t>•</w:t>
      </w:r>
      <w:r w:rsidRPr="00212BE6">
        <w:rPr>
          <w:rFonts w:ascii="Segoe UI" w:hAnsi="Segoe UI" w:cs="Segoe UI"/>
          <w:sz w:val="20"/>
          <w:szCs w:val="20"/>
          <w:lang w:val="en"/>
        </w:rPr>
        <w:tab/>
        <w:t>Register the ISR so that it will be called when the given time period has elapsed.</w:t>
      </w:r>
    </w:p>
    <w:p w14:paraId="051D0269" w14:textId="54E146E1" w:rsidR="00212BE6" w:rsidRPr="00212BE6" w:rsidRDefault="00212BE6" w:rsidP="00212BE6">
      <w:pPr>
        <w:widowControl w:val="0"/>
        <w:tabs>
          <w:tab w:val="right" w:pos="10206"/>
        </w:tabs>
        <w:spacing w:line="228" w:lineRule="auto"/>
        <w:ind w:left="851" w:hanging="284"/>
        <w:rPr>
          <w:rFonts w:ascii="Segoe UI" w:hAnsi="Segoe UI" w:cs="Segoe UI"/>
          <w:sz w:val="20"/>
          <w:szCs w:val="20"/>
          <w:lang w:val="en"/>
        </w:rPr>
      </w:pPr>
      <w:r w:rsidRPr="00212BE6">
        <w:rPr>
          <w:rFonts w:ascii="Segoe UI" w:hAnsi="Segoe UI" w:cs="Segoe UI"/>
          <w:sz w:val="20"/>
          <w:szCs w:val="20"/>
          <w:lang w:val="en"/>
        </w:rPr>
        <w:t>•</w:t>
      </w:r>
      <w:r w:rsidRPr="00212BE6">
        <w:rPr>
          <w:rFonts w:ascii="Segoe UI" w:hAnsi="Segoe UI" w:cs="Segoe UI"/>
          <w:sz w:val="20"/>
          <w:szCs w:val="20"/>
          <w:lang w:val="en"/>
        </w:rPr>
        <w:tab/>
        <w:t>Remove the process from the operating system scheduler.</w:t>
      </w:r>
    </w:p>
    <w:p w14:paraId="44F23516" w14:textId="0B0ADF7B" w:rsidR="00212BE6" w:rsidRPr="00212BE6" w:rsidRDefault="00212BE6" w:rsidP="00212BE6">
      <w:pPr>
        <w:widowControl w:val="0"/>
        <w:tabs>
          <w:tab w:val="right" w:pos="10206"/>
        </w:tabs>
        <w:spacing w:line="228" w:lineRule="auto"/>
        <w:ind w:left="851" w:hanging="284"/>
        <w:rPr>
          <w:rFonts w:ascii="Segoe UI" w:hAnsi="Segoe UI" w:cs="Segoe UI"/>
          <w:sz w:val="20"/>
          <w:szCs w:val="20"/>
          <w:lang w:val="en"/>
        </w:rPr>
      </w:pPr>
      <w:r w:rsidRPr="00212BE6">
        <w:rPr>
          <w:rFonts w:ascii="Segoe UI" w:hAnsi="Segoe UI" w:cs="Segoe UI"/>
          <w:sz w:val="20"/>
          <w:szCs w:val="20"/>
          <w:lang w:val="en"/>
        </w:rPr>
        <w:t>•</w:t>
      </w:r>
      <w:r w:rsidRPr="00212BE6">
        <w:rPr>
          <w:rFonts w:ascii="Segoe UI" w:hAnsi="Segoe UI" w:cs="Segoe UI"/>
          <w:sz w:val="20"/>
          <w:szCs w:val="20"/>
          <w:lang w:val="en"/>
        </w:rPr>
        <w:tab/>
        <w:t>Yield the process to stop executing.</w:t>
      </w:r>
    </w:p>
    <w:p w14:paraId="1AEB56A6" w14:textId="3FBB71E8" w:rsidR="00212BE6" w:rsidRPr="00212BE6" w:rsidRDefault="00212BE6" w:rsidP="00212BE6">
      <w:pPr>
        <w:widowControl w:val="0"/>
        <w:tabs>
          <w:tab w:val="right" w:pos="10206"/>
        </w:tabs>
        <w:spacing w:line="228" w:lineRule="auto"/>
        <w:ind w:left="851" w:hanging="284"/>
        <w:rPr>
          <w:rFonts w:ascii="Segoe UI" w:hAnsi="Segoe UI" w:cs="Segoe UI"/>
          <w:sz w:val="20"/>
          <w:szCs w:val="20"/>
        </w:rPr>
      </w:pPr>
      <w:r w:rsidRPr="00212BE6">
        <w:rPr>
          <w:rFonts w:ascii="Segoe UI" w:hAnsi="Segoe UI" w:cs="Segoe UI"/>
          <w:sz w:val="20"/>
          <w:szCs w:val="20"/>
          <w:lang w:val="en"/>
        </w:rPr>
        <w:t>•</w:t>
      </w:r>
      <w:r w:rsidRPr="00212BE6">
        <w:rPr>
          <w:rFonts w:ascii="Segoe UI" w:hAnsi="Segoe UI" w:cs="Segoe UI"/>
          <w:sz w:val="20"/>
          <w:szCs w:val="20"/>
          <w:lang w:val="en"/>
        </w:rPr>
        <w:tab/>
        <w:t xml:space="preserve">When the process resumes, check to see if the given time period has elapsed. If it has then continue, </w:t>
      </w:r>
      <w:r w:rsidRPr="00212BE6">
        <w:rPr>
          <w:rFonts w:ascii="Segoe UI" w:hAnsi="Segoe UI" w:cs="Segoe UI"/>
          <w:sz w:val="20"/>
          <w:szCs w:val="20"/>
          <w:lang w:val="en"/>
        </w:rPr>
        <w:br/>
        <w:t>if not then repeat the process, subtracting the time elapsed from the delay required.</w:t>
      </w:r>
      <w:r w:rsidRPr="00212BE6">
        <w:rPr>
          <w:rFonts w:ascii="Segoe UI" w:hAnsi="Segoe UI" w:cs="Segoe UI"/>
          <w:sz w:val="20"/>
          <w:szCs w:val="20"/>
        </w:rPr>
        <w:tab/>
        <w:t>[5]</w:t>
      </w:r>
    </w:p>
    <w:p w14:paraId="5D10DB3E" w14:textId="77777777" w:rsidR="00212BE6" w:rsidRPr="00212BE6" w:rsidRDefault="00212BE6" w:rsidP="00F567E0">
      <w:pPr>
        <w:pStyle w:val="anormaltextstyle"/>
      </w:pPr>
    </w:p>
    <w:p w14:paraId="029BE989" w14:textId="4814CB00" w:rsidR="000A67A6" w:rsidRPr="00F567E0" w:rsidRDefault="006B0F51" w:rsidP="00F567E0">
      <w:pPr>
        <w:pStyle w:val="TopicTestsHeading"/>
        <w:spacing w:after="60"/>
        <w:rPr>
          <w:b w:val="0"/>
          <w:sz w:val="36"/>
        </w:rPr>
      </w:pPr>
      <w:bookmarkStart w:id="109" w:name="_Toc425432337"/>
      <w:bookmarkStart w:id="110" w:name="_Toc430782597"/>
      <w:bookmarkStart w:id="111" w:name="_Toc432061873"/>
      <w:bookmarkStart w:id="112" w:name="_Toc433196030"/>
      <w:r>
        <w:rPr>
          <w:b w:val="0"/>
          <w:sz w:val="36"/>
        </w:rPr>
        <w:t>4.</w:t>
      </w:r>
      <w:r w:rsidR="000A67A6" w:rsidRPr="00F567E0">
        <w:rPr>
          <w:b w:val="0"/>
          <w:sz w:val="36"/>
        </w:rPr>
        <w:t xml:space="preserve">8. Consequences of Uses of Computing – </w:t>
      </w:r>
      <w:r w:rsidR="005B2C88">
        <w:rPr>
          <w:b w:val="0"/>
          <w:sz w:val="36"/>
        </w:rPr>
        <w:t>Test 1</w:t>
      </w:r>
      <w:bookmarkEnd w:id="109"/>
      <w:bookmarkEnd w:id="110"/>
      <w:bookmarkEnd w:id="111"/>
      <w:bookmarkEnd w:id="112"/>
    </w:p>
    <w:p w14:paraId="325AD72E"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1.</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the following:</w:t>
      </w:r>
    </w:p>
    <w:p w14:paraId="61FDD235" w14:textId="77777777" w:rsidR="000A67A6" w:rsidRPr="000A67A6" w:rsidRDefault="000A67A6" w:rsidP="000A67A6">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 xml:space="preserve">Gaining </w:t>
      </w:r>
      <w:proofErr w:type="spellStart"/>
      <w:r w:rsidRPr="000A67A6">
        <w:rPr>
          <w:rFonts w:ascii="Segoe UI" w:hAnsi="Segoe UI" w:cs="Segoe UI"/>
          <w:sz w:val="20"/>
          <w:lang w:val="en"/>
        </w:rPr>
        <w:t>unauthorised</w:t>
      </w:r>
      <w:proofErr w:type="spellEnd"/>
      <w:r w:rsidRPr="000A67A6">
        <w:rPr>
          <w:rFonts w:ascii="Segoe UI" w:hAnsi="Segoe UI" w:cs="Segoe UI"/>
          <w:sz w:val="20"/>
          <w:lang w:val="en"/>
        </w:rPr>
        <w:t xml:space="preserve"> access to a system</w:t>
      </w:r>
      <w:r w:rsidRPr="000A67A6">
        <w:rPr>
          <w:rFonts w:ascii="Segoe UI" w:hAnsi="Segoe UI" w:cs="Segoe UI"/>
          <w:sz w:val="20"/>
          <w:lang w:val="en"/>
        </w:rPr>
        <w:tab/>
        <w:t>[1]</w:t>
      </w:r>
    </w:p>
    <w:p w14:paraId="61762B92"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i/>
          <w:sz w:val="20"/>
          <w:lang w:val="en"/>
        </w:rPr>
      </w:pPr>
      <w:r w:rsidRPr="000A67A6">
        <w:rPr>
          <w:rFonts w:ascii="Segoe UI" w:hAnsi="Segoe UI" w:cs="Segoe UI"/>
          <w:i/>
          <w:sz w:val="20"/>
          <w:szCs w:val="20"/>
          <w:lang w:val="en"/>
        </w:rPr>
        <w:tab/>
      </w:r>
      <w:r w:rsidRPr="000A67A6">
        <w:rPr>
          <w:rFonts w:ascii="Segoe UI" w:hAnsi="Segoe UI" w:cs="Segoe UI"/>
          <w:sz w:val="20"/>
          <w:lang w:val="en"/>
        </w:rPr>
        <w:t>b)</w:t>
      </w:r>
      <w:r w:rsidRPr="000A67A6">
        <w:rPr>
          <w:rFonts w:ascii="Segoe UI" w:hAnsi="Segoe UI" w:cs="Segoe UI"/>
          <w:sz w:val="20"/>
          <w:lang w:val="en"/>
        </w:rPr>
        <w:tab/>
      </w:r>
      <w:r w:rsidRPr="000A67A6">
        <w:rPr>
          <w:rFonts w:ascii="Segoe UI" w:hAnsi="Segoe UI" w:cs="Segoe UI"/>
          <w:i/>
          <w:sz w:val="20"/>
          <w:lang w:val="en"/>
        </w:rPr>
        <w:t>1 mark each for explaining what they are and 1 mark each for an example motivation</w:t>
      </w:r>
    </w:p>
    <w:p w14:paraId="0D726499"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b/>
          <w:i/>
          <w:sz w:val="20"/>
          <w:lang w:val="en"/>
        </w:rPr>
      </w:pPr>
      <w:r w:rsidRPr="000A67A6">
        <w:rPr>
          <w:rFonts w:ascii="Symbol" w:hAnsi="Symbol" w:cs="Segoe UI"/>
          <w:sz w:val="20"/>
          <w:lang w:val="en"/>
        </w:rPr>
        <w:tab/>
      </w:r>
      <w:r w:rsidRPr="000A67A6">
        <w:rPr>
          <w:rFonts w:ascii="Symbol" w:hAnsi="Symbol" w:cs="Segoe UI"/>
          <w:sz w:val="20"/>
          <w:lang w:val="en"/>
        </w:rPr>
        <w:tab/>
      </w:r>
      <w:r w:rsidRPr="000A67A6">
        <w:rPr>
          <w:rFonts w:ascii="Segoe UI" w:hAnsi="Segoe UI" w:cs="Segoe UI"/>
          <w:sz w:val="20"/>
          <w:lang w:val="en"/>
        </w:rPr>
        <w:t>Black Hat Hacker</w:t>
      </w:r>
    </w:p>
    <w:p w14:paraId="7889EBEA" w14:textId="77777777" w:rsidR="000A67A6" w:rsidRPr="000A67A6" w:rsidRDefault="000A67A6" w:rsidP="000A67A6">
      <w:pPr>
        <w:widowControl w:val="0"/>
        <w:tabs>
          <w:tab w:val="left" w:pos="426"/>
          <w:tab w:val="right" w:pos="10206"/>
        </w:tabs>
        <w:spacing w:line="228" w:lineRule="auto"/>
        <w:ind w:left="1276" w:hanging="283"/>
        <w:rPr>
          <w:rFonts w:ascii="Segoe UI" w:hAnsi="Segoe UI" w:cs="Segoe UI"/>
          <w:b/>
          <w:i/>
          <w:sz w:val="20"/>
          <w:lang w:val="en"/>
        </w:rPr>
      </w:pPr>
      <w:r w:rsidRPr="000A67A6">
        <w:rPr>
          <w:rFonts w:ascii="Segoe UI" w:hAnsi="Segoe UI" w:cs="Segoe UI"/>
          <w:sz w:val="20"/>
          <w:lang w:val="en"/>
        </w:rPr>
        <w:t>•</w:t>
      </w:r>
      <w:r w:rsidRPr="000A67A6">
        <w:rPr>
          <w:rFonts w:ascii="Courier New" w:hAnsi="Courier New" w:cs="Courier New"/>
          <w:sz w:val="20"/>
          <w:lang w:val="en"/>
        </w:rPr>
        <w:tab/>
      </w:r>
      <w:r w:rsidRPr="000A67A6">
        <w:rPr>
          <w:rFonts w:ascii="Segoe UI" w:hAnsi="Segoe UI" w:cs="Segoe UI"/>
          <w:sz w:val="20"/>
          <w:lang w:val="en"/>
        </w:rPr>
        <w:t xml:space="preserve">The more ‘traditional’ type of hacker who gains </w:t>
      </w:r>
      <w:proofErr w:type="spellStart"/>
      <w:r w:rsidRPr="000A67A6">
        <w:rPr>
          <w:rFonts w:ascii="Segoe UI" w:hAnsi="Segoe UI" w:cs="Segoe UI"/>
          <w:sz w:val="20"/>
          <w:lang w:val="en"/>
        </w:rPr>
        <w:t>unauthorised</w:t>
      </w:r>
      <w:proofErr w:type="spellEnd"/>
      <w:r w:rsidRPr="000A67A6">
        <w:rPr>
          <w:rFonts w:ascii="Segoe UI" w:hAnsi="Segoe UI" w:cs="Segoe UI"/>
          <w:sz w:val="20"/>
          <w:lang w:val="en"/>
        </w:rPr>
        <w:t xml:space="preserve"> access to a system</w:t>
      </w:r>
    </w:p>
    <w:p w14:paraId="5E2C61E6" w14:textId="77777777" w:rsidR="000A67A6" w:rsidRPr="000A67A6" w:rsidRDefault="000A67A6" w:rsidP="000A67A6">
      <w:pPr>
        <w:widowControl w:val="0"/>
        <w:tabs>
          <w:tab w:val="left" w:pos="426"/>
          <w:tab w:val="right" w:pos="10206"/>
        </w:tabs>
        <w:spacing w:after="120" w:line="228" w:lineRule="auto"/>
        <w:ind w:left="1276" w:hanging="283"/>
        <w:rPr>
          <w:rFonts w:ascii="Segoe UI" w:hAnsi="Segoe UI" w:cs="Segoe UI"/>
          <w:b/>
          <w:i/>
          <w:sz w:val="20"/>
          <w:lang w:val="en"/>
        </w:rPr>
      </w:pPr>
      <w:r w:rsidRPr="000A67A6">
        <w:rPr>
          <w:rFonts w:ascii="Segoe UI" w:hAnsi="Segoe UI" w:cs="Segoe UI"/>
          <w:sz w:val="20"/>
          <w:lang w:val="en"/>
        </w:rPr>
        <w:t>•</w:t>
      </w:r>
      <w:r w:rsidRPr="000A67A6">
        <w:rPr>
          <w:rFonts w:ascii="Courier New" w:hAnsi="Courier New" w:cs="Courier New"/>
          <w:sz w:val="20"/>
          <w:lang w:val="en"/>
        </w:rPr>
        <w:tab/>
      </w:r>
      <w:r w:rsidRPr="000A67A6">
        <w:rPr>
          <w:rFonts w:ascii="Segoe UI" w:hAnsi="Segoe UI" w:cs="Segoe UI"/>
          <w:sz w:val="20"/>
          <w:lang w:val="en"/>
        </w:rPr>
        <w:t>Usually for personal gain or to steal/change/delete information</w:t>
      </w:r>
    </w:p>
    <w:p w14:paraId="67B491FD"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b/>
          <w:i/>
          <w:sz w:val="20"/>
          <w:lang w:val="en"/>
        </w:rPr>
      </w:pPr>
      <w:r w:rsidRPr="000A67A6">
        <w:rPr>
          <w:rFonts w:ascii="Symbol" w:hAnsi="Symbol" w:cs="Segoe UI"/>
          <w:sz w:val="20"/>
          <w:lang w:val="en"/>
        </w:rPr>
        <w:tab/>
      </w:r>
      <w:r w:rsidRPr="000A67A6">
        <w:rPr>
          <w:rFonts w:ascii="Symbol" w:hAnsi="Symbol" w:cs="Segoe UI"/>
          <w:sz w:val="20"/>
          <w:lang w:val="en"/>
        </w:rPr>
        <w:tab/>
      </w:r>
      <w:r w:rsidRPr="000A67A6">
        <w:rPr>
          <w:rFonts w:ascii="Segoe UI" w:hAnsi="Segoe UI" w:cs="Segoe UI"/>
          <w:sz w:val="20"/>
          <w:lang w:val="en"/>
        </w:rPr>
        <w:t>White Hat Hacker</w:t>
      </w:r>
    </w:p>
    <w:p w14:paraId="15518429" w14:textId="77777777" w:rsidR="000A67A6" w:rsidRPr="000A67A6" w:rsidRDefault="000A67A6" w:rsidP="000A67A6">
      <w:pPr>
        <w:widowControl w:val="0"/>
        <w:tabs>
          <w:tab w:val="left" w:pos="426"/>
          <w:tab w:val="right" w:pos="10206"/>
        </w:tabs>
        <w:spacing w:line="228" w:lineRule="auto"/>
        <w:ind w:left="1276" w:hanging="283"/>
        <w:rPr>
          <w:rFonts w:ascii="Segoe UI" w:hAnsi="Segoe UI" w:cs="Segoe UI"/>
          <w:b/>
          <w:i/>
          <w:sz w:val="20"/>
          <w:lang w:val="en"/>
        </w:rPr>
      </w:pPr>
      <w:r w:rsidRPr="000A67A6">
        <w:rPr>
          <w:rFonts w:ascii="Segoe UI" w:hAnsi="Segoe UI" w:cs="Segoe UI"/>
          <w:sz w:val="20"/>
          <w:lang w:val="en"/>
        </w:rPr>
        <w:t>•</w:t>
      </w:r>
      <w:r w:rsidRPr="000A67A6">
        <w:rPr>
          <w:rFonts w:ascii="Courier New" w:hAnsi="Courier New" w:cs="Courier New"/>
          <w:sz w:val="20"/>
          <w:lang w:val="en"/>
        </w:rPr>
        <w:tab/>
      </w:r>
      <w:r w:rsidRPr="000A67A6">
        <w:rPr>
          <w:rFonts w:ascii="Segoe UI" w:hAnsi="Segoe UI" w:cs="Segoe UI"/>
          <w:sz w:val="20"/>
          <w:lang w:val="en"/>
        </w:rPr>
        <w:t>An ‘ethical hacker’ or a security expert who hacks a system to check and evaluate its level of security</w:t>
      </w:r>
    </w:p>
    <w:p w14:paraId="7347C5EC" w14:textId="77777777" w:rsidR="000A67A6" w:rsidRPr="000A67A6" w:rsidRDefault="000A67A6" w:rsidP="000A67A6">
      <w:pPr>
        <w:widowControl w:val="0"/>
        <w:tabs>
          <w:tab w:val="left" w:pos="426"/>
          <w:tab w:val="right" w:pos="10206"/>
        </w:tabs>
        <w:spacing w:line="228" w:lineRule="auto"/>
        <w:ind w:left="1276" w:hanging="283"/>
        <w:rPr>
          <w:rFonts w:ascii="Segoe UI" w:hAnsi="Segoe UI" w:cs="Segoe UI"/>
          <w:b/>
          <w:i/>
          <w:sz w:val="20"/>
          <w:lang w:val="en"/>
        </w:rPr>
      </w:pPr>
      <w:r w:rsidRPr="000A67A6">
        <w:rPr>
          <w:rFonts w:ascii="Segoe UI" w:hAnsi="Segoe UI" w:cs="Segoe UI"/>
          <w:sz w:val="20"/>
          <w:lang w:val="en"/>
        </w:rPr>
        <w:t>•</w:t>
      </w:r>
      <w:r w:rsidRPr="000A67A6">
        <w:rPr>
          <w:rFonts w:ascii="Courier New" w:hAnsi="Courier New" w:cs="Courier New"/>
          <w:sz w:val="20"/>
          <w:lang w:val="en"/>
        </w:rPr>
        <w:tab/>
      </w:r>
      <w:r w:rsidRPr="000A67A6">
        <w:rPr>
          <w:rFonts w:ascii="Segoe UI" w:hAnsi="Segoe UI" w:cs="Segoe UI"/>
          <w:sz w:val="20"/>
          <w:lang w:val="en"/>
        </w:rPr>
        <w:t>Will do it to find vulnerabilities or weaknesses in a system so that they can be fixed to help protect against black hat hackers.</w:t>
      </w:r>
      <w:r w:rsidRPr="000A67A6">
        <w:rPr>
          <w:rFonts w:ascii="Segoe UI" w:hAnsi="Segoe UI" w:cs="Segoe UI"/>
          <w:b/>
          <w:sz w:val="20"/>
          <w:lang w:val="en"/>
        </w:rPr>
        <w:tab/>
      </w:r>
      <w:r w:rsidRPr="000A67A6">
        <w:rPr>
          <w:rFonts w:ascii="Segoe UI" w:hAnsi="Segoe UI" w:cs="Segoe UI"/>
          <w:sz w:val="20"/>
          <w:lang w:val="en"/>
        </w:rPr>
        <w:t>[4]</w:t>
      </w:r>
    </w:p>
    <w:p w14:paraId="2380F54F" w14:textId="77777777" w:rsidR="000A67A6" w:rsidRPr="000A67A6" w:rsidRDefault="000A67A6" w:rsidP="000A67A6">
      <w:pPr>
        <w:widowControl w:val="0"/>
        <w:tabs>
          <w:tab w:val="left" w:pos="426"/>
          <w:tab w:val="left" w:pos="851"/>
        </w:tabs>
        <w:spacing w:after="120" w:line="228" w:lineRule="auto"/>
        <w:ind w:left="851" w:hanging="851"/>
        <w:rPr>
          <w:rFonts w:ascii="Segoe UI" w:hAnsi="Segoe UI"/>
          <w:color w:val="000000" w:themeColor="text1"/>
          <w:sz w:val="20"/>
        </w:rPr>
      </w:pPr>
      <w:r w:rsidRPr="000A67A6">
        <w:rPr>
          <w:rFonts w:ascii="Segoe UI" w:hAnsi="Segoe UI"/>
          <w:color w:val="000000" w:themeColor="text1"/>
          <w:sz w:val="20"/>
        </w:rPr>
        <w:t>2.</w:t>
      </w:r>
    </w:p>
    <w:tbl>
      <w:tblPr>
        <w:tblW w:w="0" w:type="auto"/>
        <w:tblInd w:w="482"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000" w:firstRow="0" w:lastRow="0" w:firstColumn="0" w:lastColumn="0" w:noHBand="0" w:noVBand="0"/>
      </w:tblPr>
      <w:tblGrid>
        <w:gridCol w:w="850"/>
        <w:gridCol w:w="7655"/>
        <w:gridCol w:w="1382"/>
      </w:tblGrid>
      <w:tr w:rsidR="007F4FA8" w:rsidRPr="00B9768B" w14:paraId="02B98D97" w14:textId="77777777" w:rsidTr="00F567E0">
        <w:trPr>
          <w:trHeight w:val="268"/>
        </w:trPr>
        <w:tc>
          <w:tcPr>
            <w:tcW w:w="850" w:type="dxa"/>
            <w:tcBorders>
              <w:top w:val="single" w:sz="12" w:space="0" w:color="auto"/>
              <w:bottom w:val="single" w:sz="12" w:space="0" w:color="auto"/>
              <w:right w:val="single" w:sz="12" w:space="0" w:color="auto"/>
            </w:tcBorders>
            <w:vAlign w:val="center"/>
          </w:tcPr>
          <w:p w14:paraId="0EBF6ED7" w14:textId="77777777" w:rsidR="007F4FA8" w:rsidRPr="00B9768B" w:rsidRDefault="007F4FA8" w:rsidP="00F567E0">
            <w:pPr>
              <w:autoSpaceDE w:val="0"/>
              <w:autoSpaceDN w:val="0"/>
              <w:adjustRightInd w:val="0"/>
              <w:spacing w:line="228" w:lineRule="auto"/>
              <w:jc w:val="center"/>
              <w:rPr>
                <w:rFonts w:ascii="Segoe UI Semibold" w:eastAsiaTheme="minorHAnsi" w:hAnsi="Segoe UI Semibold" w:cs="Segoe UI"/>
                <w:bCs/>
                <w:noProof/>
                <w:color w:val="000000"/>
                <w:sz w:val="20"/>
                <w:szCs w:val="20"/>
              </w:rPr>
            </w:pPr>
            <w:r w:rsidRPr="00B9768B">
              <w:rPr>
                <w:rFonts w:ascii="Segoe UI Semibold" w:hAnsi="Segoe UI Semibold" w:cs="Segoe UI"/>
                <w:sz w:val="20"/>
              </w:rPr>
              <w:t>Level</w:t>
            </w:r>
          </w:p>
        </w:tc>
        <w:tc>
          <w:tcPr>
            <w:tcW w:w="7655" w:type="dxa"/>
            <w:tcBorders>
              <w:top w:val="single" w:sz="12" w:space="0" w:color="auto"/>
              <w:bottom w:val="single" w:sz="12" w:space="0" w:color="auto"/>
              <w:right w:val="single" w:sz="12" w:space="0" w:color="auto"/>
            </w:tcBorders>
          </w:tcPr>
          <w:p w14:paraId="610BE89F" w14:textId="77777777" w:rsidR="007F4FA8" w:rsidRPr="00B9768B" w:rsidRDefault="007F4FA8" w:rsidP="00F567E0">
            <w:pPr>
              <w:autoSpaceDE w:val="0"/>
              <w:autoSpaceDN w:val="0"/>
              <w:adjustRightInd w:val="0"/>
              <w:spacing w:line="228" w:lineRule="auto"/>
              <w:jc w:val="center"/>
              <w:rPr>
                <w:rFonts w:ascii="Segoe UI Semibold" w:eastAsiaTheme="minorHAnsi" w:hAnsi="Segoe UI Semibold" w:cs="Segoe UI"/>
                <w:noProof/>
                <w:color w:val="000000"/>
                <w:sz w:val="20"/>
                <w:szCs w:val="20"/>
              </w:rPr>
            </w:pPr>
            <w:r w:rsidRPr="00B9768B">
              <w:rPr>
                <w:rFonts w:ascii="Segoe UI Semibold" w:eastAsiaTheme="minorHAnsi" w:hAnsi="Segoe UI Semibold" w:cs="Segoe UI"/>
                <w:bCs/>
                <w:noProof/>
                <w:color w:val="000000"/>
                <w:sz w:val="20"/>
                <w:szCs w:val="20"/>
              </w:rPr>
              <w:t>Description</w:t>
            </w:r>
          </w:p>
        </w:tc>
        <w:tc>
          <w:tcPr>
            <w:tcW w:w="1382" w:type="dxa"/>
            <w:tcBorders>
              <w:top w:val="single" w:sz="12" w:space="0" w:color="auto"/>
              <w:left w:val="single" w:sz="12" w:space="0" w:color="auto"/>
              <w:bottom w:val="single" w:sz="12" w:space="0" w:color="auto"/>
            </w:tcBorders>
            <w:vAlign w:val="center"/>
          </w:tcPr>
          <w:p w14:paraId="20E816A5" w14:textId="77777777" w:rsidR="007F4FA8" w:rsidRPr="00B9768B" w:rsidRDefault="007F4FA8" w:rsidP="00F567E0">
            <w:pPr>
              <w:autoSpaceDE w:val="0"/>
              <w:autoSpaceDN w:val="0"/>
              <w:adjustRightInd w:val="0"/>
              <w:spacing w:line="228" w:lineRule="auto"/>
              <w:jc w:val="center"/>
              <w:rPr>
                <w:rFonts w:ascii="Segoe UI Semibold" w:eastAsiaTheme="minorHAnsi" w:hAnsi="Segoe UI Semibold" w:cs="Segoe UI"/>
                <w:noProof/>
                <w:color w:val="000000"/>
                <w:sz w:val="20"/>
                <w:szCs w:val="20"/>
              </w:rPr>
            </w:pPr>
            <w:r w:rsidRPr="00B9768B">
              <w:rPr>
                <w:rFonts w:ascii="Segoe UI Semibold" w:eastAsiaTheme="minorHAnsi" w:hAnsi="Segoe UI Semibold" w:cs="Segoe UI"/>
                <w:bCs/>
                <w:noProof/>
                <w:color w:val="000000"/>
                <w:sz w:val="20"/>
                <w:szCs w:val="20"/>
              </w:rPr>
              <w:t>Mark Range</w:t>
            </w:r>
          </w:p>
        </w:tc>
      </w:tr>
      <w:tr w:rsidR="007F4FA8" w:rsidRPr="000A67A6" w14:paraId="0AE17492" w14:textId="77777777" w:rsidTr="00F567E0">
        <w:trPr>
          <w:trHeight w:val="1616"/>
        </w:trPr>
        <w:tc>
          <w:tcPr>
            <w:tcW w:w="850" w:type="dxa"/>
            <w:tcBorders>
              <w:top w:val="single" w:sz="12" w:space="0" w:color="auto"/>
              <w:right w:val="single" w:sz="12" w:space="0" w:color="auto"/>
            </w:tcBorders>
            <w:vAlign w:val="center"/>
          </w:tcPr>
          <w:p w14:paraId="70BF269C" w14:textId="0BD9E41B" w:rsidR="007F4FA8" w:rsidRPr="007F4FA8" w:rsidRDefault="007F4FA8" w:rsidP="00B9768B">
            <w:pPr>
              <w:autoSpaceDE w:val="0"/>
              <w:autoSpaceDN w:val="0"/>
              <w:adjustRightInd w:val="0"/>
              <w:spacing w:line="226" w:lineRule="auto"/>
              <w:jc w:val="center"/>
              <w:rPr>
                <w:rFonts w:ascii="Segoe UI" w:eastAsiaTheme="minorHAnsi" w:hAnsi="Segoe UI" w:cs="Segoe UI"/>
                <w:sz w:val="20"/>
                <w:szCs w:val="20"/>
              </w:rPr>
            </w:pPr>
            <w:r w:rsidRPr="007F4FA8">
              <w:rPr>
                <w:rFonts w:ascii="Segoe UI" w:hAnsi="Segoe UI" w:cs="Segoe UI"/>
                <w:sz w:val="20"/>
              </w:rPr>
              <w:t>4</w:t>
            </w:r>
          </w:p>
        </w:tc>
        <w:tc>
          <w:tcPr>
            <w:tcW w:w="7655" w:type="dxa"/>
            <w:tcBorders>
              <w:top w:val="single" w:sz="12" w:space="0" w:color="auto"/>
              <w:right w:val="single" w:sz="12" w:space="0" w:color="auto"/>
            </w:tcBorders>
          </w:tcPr>
          <w:p w14:paraId="5B46EA73" w14:textId="409E6DEE" w:rsidR="007F4FA8" w:rsidRPr="000A67A6" w:rsidRDefault="007F4FA8" w:rsidP="00212BE6">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A line of reasoning has been followed to produce a coherent, relevant, substantiated and logically structured response. The response covers all four areas indicated in the guidance below and in at least three of these areas there is sufficient detail to show that the student has a good level of understanding of the technologies required. A good level of understanding would be indicated by expanded points showing both sides of relevant arguments in each section.</w:t>
            </w:r>
            <w:r w:rsidR="00212BE6">
              <w:rPr>
                <w:rFonts w:ascii="Segoe UI" w:eastAsiaTheme="minorHAnsi" w:hAnsi="Segoe UI" w:cs="Segoe UI"/>
                <w:noProof/>
                <w:color w:val="000000"/>
                <w:sz w:val="20"/>
                <w:szCs w:val="20"/>
              </w:rPr>
              <w:t xml:space="preserve"> </w:t>
            </w:r>
            <w:r w:rsidRPr="000A67A6">
              <w:rPr>
                <w:rFonts w:ascii="Segoe UI" w:eastAsiaTheme="minorHAnsi" w:hAnsi="Segoe UI" w:cs="Segoe UI"/>
                <w:noProof/>
                <w:color w:val="000000"/>
                <w:sz w:val="20"/>
                <w:szCs w:val="20"/>
              </w:rPr>
              <w:t>Submitted answer uses an excellent range of technical vocabulary and there are not more than a few spelling or grammar mistakes in the answer.</w:t>
            </w:r>
          </w:p>
        </w:tc>
        <w:tc>
          <w:tcPr>
            <w:tcW w:w="1382" w:type="dxa"/>
            <w:tcBorders>
              <w:top w:val="single" w:sz="12" w:space="0" w:color="auto"/>
              <w:left w:val="single" w:sz="12" w:space="0" w:color="auto"/>
            </w:tcBorders>
            <w:vAlign w:val="center"/>
          </w:tcPr>
          <w:p w14:paraId="4A9D2D58" w14:textId="77777777" w:rsidR="007F4FA8" w:rsidRPr="000A67A6" w:rsidRDefault="007F4FA8" w:rsidP="00F567E0">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10–12</w:t>
            </w:r>
          </w:p>
        </w:tc>
      </w:tr>
      <w:tr w:rsidR="007F4FA8" w:rsidRPr="000A67A6" w14:paraId="32F26378" w14:textId="77777777" w:rsidTr="00F567E0">
        <w:trPr>
          <w:trHeight w:val="927"/>
        </w:trPr>
        <w:tc>
          <w:tcPr>
            <w:tcW w:w="850" w:type="dxa"/>
            <w:tcBorders>
              <w:right w:val="single" w:sz="12" w:space="0" w:color="auto"/>
            </w:tcBorders>
            <w:vAlign w:val="center"/>
          </w:tcPr>
          <w:p w14:paraId="0641B23A" w14:textId="77777777" w:rsidR="007F4FA8" w:rsidRPr="007F4FA8" w:rsidRDefault="007F4FA8" w:rsidP="00F567E0">
            <w:pPr>
              <w:autoSpaceDE w:val="0"/>
              <w:autoSpaceDN w:val="0"/>
              <w:adjustRightInd w:val="0"/>
              <w:spacing w:line="226" w:lineRule="auto"/>
              <w:jc w:val="center"/>
              <w:rPr>
                <w:rFonts w:ascii="Segoe UI" w:eastAsiaTheme="minorHAnsi" w:hAnsi="Segoe UI" w:cs="Segoe UI"/>
                <w:noProof/>
                <w:color w:val="000000"/>
                <w:sz w:val="20"/>
                <w:szCs w:val="20"/>
              </w:rPr>
            </w:pPr>
            <w:r w:rsidRPr="007F4FA8">
              <w:rPr>
                <w:rFonts w:ascii="Segoe UI" w:hAnsi="Segoe UI" w:cs="Segoe UI"/>
                <w:sz w:val="20"/>
              </w:rPr>
              <w:t>3</w:t>
            </w:r>
          </w:p>
        </w:tc>
        <w:tc>
          <w:tcPr>
            <w:tcW w:w="7655" w:type="dxa"/>
            <w:tcBorders>
              <w:right w:val="single" w:sz="12" w:space="0" w:color="auto"/>
            </w:tcBorders>
          </w:tcPr>
          <w:p w14:paraId="540921B3" w14:textId="47CA98F8" w:rsidR="007F4FA8" w:rsidRPr="000A67A6" w:rsidRDefault="007F4FA8" w:rsidP="00212BE6">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 xml:space="preserve">A line of reasoning has been followed to produce a coherent, relevant, substantiated and logically structured response but the response may only cover three of the areas indicated in the guidance below, with two or three substantiated points being made per area. </w:t>
            </w:r>
            <w:r w:rsidR="00212BE6">
              <w:rPr>
                <w:rFonts w:ascii="Segoe UI" w:eastAsiaTheme="minorHAnsi" w:hAnsi="Segoe UI" w:cs="Segoe UI"/>
                <w:noProof/>
                <w:color w:val="000000"/>
                <w:sz w:val="20"/>
                <w:szCs w:val="20"/>
              </w:rPr>
              <w:t xml:space="preserve"> </w:t>
            </w:r>
            <w:r w:rsidRPr="000A67A6">
              <w:rPr>
                <w:rFonts w:ascii="Segoe UI" w:eastAsiaTheme="minorHAnsi" w:hAnsi="Segoe UI" w:cs="Segoe UI"/>
                <w:noProof/>
                <w:color w:val="000000"/>
                <w:sz w:val="20"/>
                <w:szCs w:val="20"/>
              </w:rPr>
              <w:t>Submitted answer uses a good range of technical vocabulary but there are more than a few spelling or grammar mistakes in the answer.</w:t>
            </w:r>
          </w:p>
        </w:tc>
        <w:tc>
          <w:tcPr>
            <w:tcW w:w="1382" w:type="dxa"/>
            <w:tcBorders>
              <w:left w:val="single" w:sz="12" w:space="0" w:color="auto"/>
            </w:tcBorders>
            <w:vAlign w:val="center"/>
          </w:tcPr>
          <w:p w14:paraId="7D5EA524" w14:textId="77777777" w:rsidR="007F4FA8" w:rsidRPr="000A67A6" w:rsidRDefault="007F4FA8" w:rsidP="00F567E0">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7–9</w:t>
            </w:r>
          </w:p>
        </w:tc>
      </w:tr>
      <w:tr w:rsidR="007F4FA8" w:rsidRPr="000A67A6" w14:paraId="38F18C90" w14:textId="77777777" w:rsidTr="00F567E0">
        <w:trPr>
          <w:trHeight w:val="797"/>
        </w:trPr>
        <w:tc>
          <w:tcPr>
            <w:tcW w:w="850" w:type="dxa"/>
            <w:tcBorders>
              <w:right w:val="single" w:sz="12" w:space="0" w:color="auto"/>
            </w:tcBorders>
            <w:vAlign w:val="center"/>
          </w:tcPr>
          <w:p w14:paraId="17DEC325" w14:textId="77777777" w:rsidR="007F4FA8" w:rsidRPr="007F4FA8" w:rsidRDefault="007F4FA8" w:rsidP="00F567E0">
            <w:pPr>
              <w:autoSpaceDE w:val="0"/>
              <w:autoSpaceDN w:val="0"/>
              <w:adjustRightInd w:val="0"/>
              <w:spacing w:line="226" w:lineRule="auto"/>
              <w:jc w:val="center"/>
              <w:rPr>
                <w:rFonts w:ascii="Segoe UI" w:eastAsiaTheme="minorHAnsi" w:hAnsi="Segoe UI" w:cs="Segoe UI"/>
                <w:noProof/>
                <w:color w:val="000000"/>
                <w:sz w:val="20"/>
                <w:szCs w:val="20"/>
              </w:rPr>
            </w:pPr>
            <w:r w:rsidRPr="007F4FA8">
              <w:rPr>
                <w:rFonts w:ascii="Segoe UI" w:hAnsi="Segoe UI" w:cs="Segoe UI"/>
                <w:sz w:val="20"/>
              </w:rPr>
              <w:t>2</w:t>
            </w:r>
          </w:p>
        </w:tc>
        <w:tc>
          <w:tcPr>
            <w:tcW w:w="7655" w:type="dxa"/>
            <w:tcBorders>
              <w:right w:val="single" w:sz="12" w:space="0" w:color="auto"/>
            </w:tcBorders>
          </w:tcPr>
          <w:p w14:paraId="57F12008"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 xml:space="preserve">A limited attempt has been made to follow a line of reasoning by covering at least two of the topic areas in the guidance below. Overall, at least four valid points must have been made which can relate to any of the topic areas in the guidance. </w:t>
            </w:r>
          </w:p>
          <w:p w14:paraId="5866B895"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Submitted answer uses some technical vocabulary and there are several spelling or grammar mistakes in the answer.</w:t>
            </w:r>
          </w:p>
        </w:tc>
        <w:tc>
          <w:tcPr>
            <w:tcW w:w="1382" w:type="dxa"/>
            <w:tcBorders>
              <w:left w:val="single" w:sz="12" w:space="0" w:color="auto"/>
            </w:tcBorders>
            <w:vAlign w:val="center"/>
          </w:tcPr>
          <w:p w14:paraId="77C4189F" w14:textId="77777777" w:rsidR="007F4FA8" w:rsidRPr="000A67A6" w:rsidRDefault="007F4FA8" w:rsidP="00F567E0">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4–6</w:t>
            </w:r>
          </w:p>
        </w:tc>
      </w:tr>
      <w:tr w:rsidR="007F4FA8" w:rsidRPr="000A67A6" w14:paraId="1A78DB4C" w14:textId="77777777" w:rsidTr="00212BE6">
        <w:trPr>
          <w:trHeight w:val="343"/>
        </w:trPr>
        <w:tc>
          <w:tcPr>
            <w:tcW w:w="850" w:type="dxa"/>
            <w:tcBorders>
              <w:right w:val="single" w:sz="12" w:space="0" w:color="auto"/>
            </w:tcBorders>
            <w:vAlign w:val="center"/>
          </w:tcPr>
          <w:p w14:paraId="25AA5372" w14:textId="77777777" w:rsidR="007F4FA8" w:rsidRPr="007F4FA8" w:rsidRDefault="007F4FA8" w:rsidP="00F567E0">
            <w:pPr>
              <w:autoSpaceDE w:val="0"/>
              <w:autoSpaceDN w:val="0"/>
              <w:adjustRightInd w:val="0"/>
              <w:spacing w:line="226" w:lineRule="auto"/>
              <w:jc w:val="center"/>
              <w:rPr>
                <w:rFonts w:ascii="Segoe UI" w:eastAsiaTheme="minorHAnsi" w:hAnsi="Segoe UI" w:cs="Segoe UI"/>
                <w:noProof/>
                <w:color w:val="000000"/>
                <w:spacing w:val="-4"/>
                <w:sz w:val="20"/>
                <w:szCs w:val="20"/>
              </w:rPr>
            </w:pPr>
            <w:r w:rsidRPr="007F4FA8">
              <w:rPr>
                <w:rFonts w:ascii="Segoe UI" w:hAnsi="Segoe UI" w:cs="Segoe UI"/>
                <w:sz w:val="20"/>
              </w:rPr>
              <w:t>1</w:t>
            </w:r>
          </w:p>
        </w:tc>
        <w:tc>
          <w:tcPr>
            <w:tcW w:w="7655" w:type="dxa"/>
            <w:tcBorders>
              <w:right w:val="single" w:sz="12" w:space="0" w:color="auto"/>
            </w:tcBorders>
          </w:tcPr>
          <w:p w14:paraId="217BDAF0" w14:textId="18EC276B" w:rsidR="007F4FA8" w:rsidRPr="000A67A6" w:rsidRDefault="007F4FA8" w:rsidP="00212BE6">
            <w:pPr>
              <w:autoSpaceDE w:val="0"/>
              <w:autoSpaceDN w:val="0"/>
              <w:adjustRightInd w:val="0"/>
              <w:spacing w:line="226" w:lineRule="auto"/>
              <w:rPr>
                <w:rFonts w:ascii="Segoe UI" w:eastAsiaTheme="minorHAnsi" w:hAnsi="Segoe UI" w:cs="Segoe UI"/>
                <w:noProof/>
                <w:color w:val="000000"/>
                <w:spacing w:val="-4"/>
                <w:sz w:val="20"/>
                <w:szCs w:val="20"/>
              </w:rPr>
            </w:pPr>
            <w:r w:rsidRPr="000A67A6">
              <w:rPr>
                <w:rFonts w:ascii="Segoe UI" w:eastAsiaTheme="minorHAnsi" w:hAnsi="Segoe UI" w:cs="Segoe UI"/>
                <w:noProof/>
                <w:color w:val="000000"/>
                <w:spacing w:val="-4"/>
                <w:sz w:val="20"/>
                <w:szCs w:val="20"/>
              </w:rPr>
              <w:t xml:space="preserve">A few relevant points have been made but there is no evidence that a line of reasoning has been followed. The points may only relate to one or two of the four areas from the guidance or may be made in a superficial way with little substantiation. </w:t>
            </w:r>
            <w:r w:rsidRPr="000A67A6">
              <w:rPr>
                <w:rFonts w:ascii="Segoe UI" w:eastAsiaTheme="minorHAnsi" w:hAnsi="Segoe UI" w:cs="Segoe UI"/>
                <w:noProof/>
                <w:color w:val="000000"/>
                <w:sz w:val="20"/>
                <w:szCs w:val="20"/>
              </w:rPr>
              <w:t>Submitted answer contains very little if any technical vocabulary and the spelling or grammar are poor.</w:t>
            </w:r>
          </w:p>
        </w:tc>
        <w:tc>
          <w:tcPr>
            <w:tcW w:w="1382" w:type="dxa"/>
            <w:tcBorders>
              <w:left w:val="single" w:sz="12" w:space="0" w:color="auto"/>
              <w:bottom w:val="single" w:sz="12" w:space="0" w:color="auto"/>
            </w:tcBorders>
            <w:vAlign w:val="center"/>
          </w:tcPr>
          <w:p w14:paraId="278AFF82" w14:textId="77777777" w:rsidR="007F4FA8" w:rsidRPr="000A67A6" w:rsidRDefault="007F4FA8" w:rsidP="00F567E0">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1–3</w:t>
            </w:r>
          </w:p>
        </w:tc>
      </w:tr>
    </w:tbl>
    <w:p w14:paraId="595434FA" w14:textId="53206849" w:rsidR="000A67A6" w:rsidRPr="00212BE6" w:rsidRDefault="000A67A6" w:rsidP="00212BE6">
      <w:pPr>
        <w:tabs>
          <w:tab w:val="right" w:pos="10206"/>
        </w:tabs>
        <w:autoSpaceDE w:val="0"/>
        <w:autoSpaceDN w:val="0"/>
        <w:adjustRightInd w:val="0"/>
        <w:spacing w:line="226" w:lineRule="auto"/>
        <w:ind w:left="426"/>
        <w:rPr>
          <w:rFonts w:ascii="Segoe UI Semibold" w:hAnsi="Segoe UI Semibold" w:cs="Segoe UI"/>
          <w:sz w:val="20"/>
          <w:lang w:val="en"/>
        </w:rPr>
      </w:pPr>
      <w:r w:rsidRPr="00212BE6">
        <w:rPr>
          <w:rFonts w:ascii="Segoe UI Semibold" w:hAnsi="Segoe UI Semibold" w:cs="Segoe UI"/>
          <w:sz w:val="20"/>
          <w:lang w:val="en"/>
        </w:rPr>
        <w:lastRenderedPageBreak/>
        <w:t>Indicative content –accept other valid considerations</w:t>
      </w:r>
    </w:p>
    <w:p w14:paraId="7ABAE9A8" w14:textId="77777777" w:rsidR="00212BE6" w:rsidRPr="00212BE6" w:rsidRDefault="00212BE6" w:rsidP="00212BE6">
      <w:pPr>
        <w:tabs>
          <w:tab w:val="right" w:pos="10206"/>
        </w:tabs>
        <w:autoSpaceDE w:val="0"/>
        <w:autoSpaceDN w:val="0"/>
        <w:adjustRightInd w:val="0"/>
        <w:spacing w:line="226" w:lineRule="auto"/>
        <w:ind w:left="426"/>
        <w:rPr>
          <w:rFonts w:ascii="Segoe UI Semibold" w:hAnsi="Segoe UI Semibold" w:cs="Segoe UI"/>
          <w:i/>
          <w:sz w:val="20"/>
          <w:lang w:val="en"/>
        </w:rPr>
      </w:pPr>
    </w:p>
    <w:p w14:paraId="0E813988" w14:textId="77777777" w:rsidR="000A67A6" w:rsidRPr="00212BE6" w:rsidRDefault="000A67A6" w:rsidP="00212BE6">
      <w:pPr>
        <w:tabs>
          <w:tab w:val="right" w:pos="10206"/>
        </w:tabs>
        <w:autoSpaceDE w:val="0"/>
        <w:autoSpaceDN w:val="0"/>
        <w:adjustRightInd w:val="0"/>
        <w:spacing w:line="226" w:lineRule="auto"/>
        <w:ind w:left="426"/>
        <w:rPr>
          <w:rFonts w:ascii="Segoe UI Semibold" w:hAnsi="Segoe UI Semibold" w:cs="Segoe UI"/>
          <w:i/>
          <w:sz w:val="20"/>
          <w:lang w:val="en"/>
        </w:rPr>
      </w:pPr>
      <w:r w:rsidRPr="00212BE6">
        <w:rPr>
          <w:rFonts w:ascii="Segoe UI Semibold" w:hAnsi="Segoe UI Semibold" w:cs="Segoe UI"/>
          <w:i/>
          <w:sz w:val="20"/>
          <w:lang w:val="en"/>
        </w:rPr>
        <w:t xml:space="preserve">Lower cost of engagement </w:t>
      </w:r>
    </w:p>
    <w:p w14:paraId="0E88E0AA" w14:textId="77777777" w:rsidR="000A67A6" w:rsidRPr="000A67A6" w:rsidRDefault="000A67A6" w:rsidP="000A67A6">
      <w:pPr>
        <w:widowControl w:val="0"/>
        <w:tabs>
          <w:tab w:val="right" w:pos="10206"/>
        </w:tabs>
        <w:spacing w:line="228" w:lineRule="auto"/>
        <w:ind w:left="426"/>
        <w:rPr>
          <w:rFonts w:ascii="Segoe UI" w:hAnsi="Segoe UI" w:cs="Segoe UI"/>
          <w:b/>
          <w:sz w:val="20"/>
          <w:lang w:val="en"/>
        </w:rPr>
      </w:pPr>
      <w:r w:rsidRPr="000A67A6">
        <w:rPr>
          <w:rFonts w:ascii="Segoe UI" w:hAnsi="Segoe UI" w:cs="Segoe UI"/>
          <w:sz w:val="20"/>
          <w:lang w:val="en"/>
        </w:rPr>
        <w:t>Overuse due to cost effectiveness (financial and human cost)</w:t>
      </w:r>
    </w:p>
    <w:p w14:paraId="341F8D76" w14:textId="77777777" w:rsidR="000A67A6" w:rsidRPr="000A67A6" w:rsidRDefault="000A67A6" w:rsidP="000A67A6">
      <w:pPr>
        <w:widowControl w:val="0"/>
        <w:tabs>
          <w:tab w:val="right" w:pos="10206"/>
        </w:tabs>
        <w:spacing w:line="228" w:lineRule="auto"/>
        <w:ind w:left="426"/>
        <w:rPr>
          <w:rFonts w:ascii="Segoe UI" w:hAnsi="Segoe UI" w:cs="Segoe UI"/>
          <w:b/>
          <w:sz w:val="20"/>
          <w:lang w:val="en"/>
        </w:rPr>
      </w:pPr>
      <w:proofErr w:type="spellStart"/>
      <w:r w:rsidRPr="000A67A6">
        <w:rPr>
          <w:rFonts w:ascii="Segoe UI" w:hAnsi="Segoe UI" w:cs="Segoe UI"/>
          <w:sz w:val="20"/>
          <w:lang w:val="en"/>
        </w:rPr>
        <w:t>Playstation</w:t>
      </w:r>
      <w:proofErr w:type="spellEnd"/>
      <w:r w:rsidRPr="000A67A6">
        <w:rPr>
          <w:rFonts w:ascii="Segoe UI" w:hAnsi="Segoe UI" w:cs="Segoe UI"/>
          <w:sz w:val="20"/>
          <w:lang w:val="en"/>
        </w:rPr>
        <w:t xml:space="preserve"> mentality – disconnected from the act of killing makes killing easier</w:t>
      </w:r>
    </w:p>
    <w:p w14:paraId="3982A815" w14:textId="77777777" w:rsidR="000A67A6" w:rsidRPr="000A67A6" w:rsidRDefault="000A67A6" w:rsidP="000A67A6">
      <w:pPr>
        <w:widowControl w:val="0"/>
        <w:tabs>
          <w:tab w:val="right" w:pos="10206"/>
        </w:tabs>
        <w:spacing w:after="120" w:line="228" w:lineRule="auto"/>
        <w:ind w:left="426"/>
        <w:rPr>
          <w:rFonts w:ascii="Segoe UI" w:hAnsi="Segoe UI" w:cs="Segoe UI"/>
          <w:b/>
          <w:sz w:val="20"/>
          <w:lang w:val="en"/>
        </w:rPr>
      </w:pPr>
      <w:r w:rsidRPr="000A67A6">
        <w:rPr>
          <w:rFonts w:ascii="Segoe UI" w:hAnsi="Segoe UI" w:cs="Segoe UI"/>
          <w:sz w:val="20"/>
          <w:lang w:val="en"/>
        </w:rPr>
        <w:t>Isn’t the lower human risk a good thing?</w:t>
      </w:r>
    </w:p>
    <w:p w14:paraId="6476FAA7" w14:textId="77777777" w:rsidR="000A67A6" w:rsidRPr="00212BE6" w:rsidRDefault="000A67A6" w:rsidP="00212BE6">
      <w:pPr>
        <w:tabs>
          <w:tab w:val="right" w:pos="10206"/>
        </w:tabs>
        <w:autoSpaceDE w:val="0"/>
        <w:autoSpaceDN w:val="0"/>
        <w:adjustRightInd w:val="0"/>
        <w:spacing w:line="226" w:lineRule="auto"/>
        <w:ind w:left="426"/>
        <w:rPr>
          <w:rFonts w:ascii="Segoe UI Semibold" w:hAnsi="Segoe UI Semibold" w:cs="Segoe UI"/>
          <w:i/>
          <w:sz w:val="20"/>
          <w:lang w:val="en"/>
        </w:rPr>
      </w:pPr>
      <w:r w:rsidRPr="00212BE6">
        <w:rPr>
          <w:rFonts w:ascii="Segoe UI Semibold" w:hAnsi="Segoe UI Semibold" w:cs="Segoe UI"/>
          <w:i/>
          <w:sz w:val="20"/>
          <w:lang w:val="en"/>
        </w:rPr>
        <w:t>The alternatives</w:t>
      </w:r>
    </w:p>
    <w:p w14:paraId="437ACE61" w14:textId="77777777" w:rsidR="000A67A6" w:rsidRPr="000A67A6" w:rsidRDefault="000A67A6" w:rsidP="000A67A6">
      <w:pPr>
        <w:widowControl w:val="0"/>
        <w:tabs>
          <w:tab w:val="right" w:pos="10206"/>
        </w:tabs>
        <w:spacing w:line="228" w:lineRule="auto"/>
        <w:ind w:left="426"/>
        <w:rPr>
          <w:rFonts w:ascii="Segoe UI" w:hAnsi="Segoe UI" w:cs="Segoe UI"/>
          <w:b/>
          <w:sz w:val="20"/>
          <w:lang w:val="en"/>
        </w:rPr>
      </w:pPr>
      <w:r w:rsidRPr="000A67A6">
        <w:rPr>
          <w:rFonts w:ascii="Segoe UI" w:hAnsi="Segoe UI" w:cs="Segoe UI"/>
          <w:sz w:val="20"/>
          <w:lang w:val="en"/>
        </w:rPr>
        <w:t>Could non-lethal force be used more? Capture rather than bombing? Diplomacy?</w:t>
      </w:r>
    </w:p>
    <w:p w14:paraId="594C46CA" w14:textId="77777777" w:rsidR="000A67A6" w:rsidRPr="000A67A6" w:rsidRDefault="000A67A6" w:rsidP="000A67A6">
      <w:pPr>
        <w:widowControl w:val="0"/>
        <w:tabs>
          <w:tab w:val="right" w:pos="10206"/>
        </w:tabs>
        <w:spacing w:line="228" w:lineRule="auto"/>
        <w:ind w:left="426"/>
        <w:rPr>
          <w:rFonts w:ascii="Segoe UI" w:hAnsi="Segoe UI" w:cs="Segoe UI"/>
          <w:b/>
          <w:sz w:val="20"/>
          <w:lang w:val="en"/>
        </w:rPr>
      </w:pPr>
      <w:r w:rsidRPr="000A67A6">
        <w:rPr>
          <w:rFonts w:ascii="Segoe UI" w:hAnsi="Segoe UI" w:cs="Segoe UI"/>
          <w:sz w:val="20"/>
          <w:lang w:val="en"/>
        </w:rPr>
        <w:t>Viability of these options in a real-world scenario (e.g. people being too far behind enemy lines)</w:t>
      </w:r>
    </w:p>
    <w:p w14:paraId="5E448E45" w14:textId="77777777" w:rsidR="000A67A6" w:rsidRPr="000A67A6" w:rsidRDefault="000A67A6" w:rsidP="000A67A6">
      <w:pPr>
        <w:widowControl w:val="0"/>
        <w:tabs>
          <w:tab w:val="right" w:pos="10206"/>
        </w:tabs>
        <w:spacing w:line="228" w:lineRule="auto"/>
        <w:ind w:left="426"/>
        <w:rPr>
          <w:rFonts w:ascii="Segoe UI" w:hAnsi="Segoe UI" w:cs="Segoe UI"/>
          <w:b/>
          <w:sz w:val="20"/>
          <w:lang w:val="en"/>
        </w:rPr>
      </w:pPr>
      <w:r w:rsidRPr="000A67A6">
        <w:rPr>
          <w:rFonts w:ascii="Segoe UI" w:hAnsi="Segoe UI" w:cs="Segoe UI"/>
          <w:sz w:val="20"/>
          <w:lang w:val="en"/>
        </w:rPr>
        <w:t>Quite often drones are used against people who are not affiliated to a country – are they willing to negotiate?</w:t>
      </w:r>
    </w:p>
    <w:p w14:paraId="0712D392" w14:textId="77777777" w:rsidR="000A67A6" w:rsidRPr="000A67A6" w:rsidRDefault="000A67A6" w:rsidP="006B713C">
      <w:pPr>
        <w:widowControl w:val="0"/>
        <w:tabs>
          <w:tab w:val="right" w:pos="10206"/>
        </w:tabs>
        <w:spacing w:after="120" w:line="228" w:lineRule="auto"/>
        <w:ind w:left="425"/>
        <w:rPr>
          <w:rFonts w:ascii="Segoe UI" w:hAnsi="Segoe UI" w:cs="Segoe UI"/>
          <w:b/>
          <w:sz w:val="20"/>
          <w:lang w:val="en"/>
        </w:rPr>
      </w:pPr>
      <w:r w:rsidRPr="000A67A6">
        <w:rPr>
          <w:rFonts w:ascii="Segoe UI" w:hAnsi="Segoe UI" w:cs="Segoe UI"/>
          <w:sz w:val="20"/>
          <w:lang w:val="en"/>
        </w:rPr>
        <w:t>Does the fact that an enemy can now have a strike made against them when previously force wouldn’t have been considered make the method morally justifiable?</w:t>
      </w:r>
    </w:p>
    <w:p w14:paraId="7BFFE88D" w14:textId="77777777" w:rsidR="000A67A6" w:rsidRPr="00212BE6" w:rsidRDefault="000A67A6" w:rsidP="00212BE6">
      <w:pPr>
        <w:tabs>
          <w:tab w:val="right" w:pos="10206"/>
        </w:tabs>
        <w:autoSpaceDE w:val="0"/>
        <w:autoSpaceDN w:val="0"/>
        <w:adjustRightInd w:val="0"/>
        <w:spacing w:line="226" w:lineRule="auto"/>
        <w:ind w:left="426"/>
        <w:rPr>
          <w:rFonts w:ascii="Segoe UI Semibold" w:hAnsi="Segoe UI Semibold" w:cs="Segoe UI"/>
          <w:i/>
          <w:sz w:val="20"/>
          <w:lang w:val="en"/>
        </w:rPr>
      </w:pPr>
      <w:r w:rsidRPr="00212BE6">
        <w:rPr>
          <w:rFonts w:ascii="Segoe UI Semibold" w:hAnsi="Segoe UI Semibold" w:cs="Segoe UI"/>
          <w:i/>
          <w:sz w:val="20"/>
          <w:lang w:val="en"/>
        </w:rPr>
        <w:t>Accuracy</w:t>
      </w:r>
    </w:p>
    <w:p w14:paraId="2389508D" w14:textId="77777777" w:rsidR="000A67A6" w:rsidRPr="000A67A6" w:rsidRDefault="000A67A6" w:rsidP="000A67A6">
      <w:pPr>
        <w:widowControl w:val="0"/>
        <w:tabs>
          <w:tab w:val="right" w:pos="10206"/>
        </w:tabs>
        <w:spacing w:line="216" w:lineRule="auto"/>
        <w:ind w:left="426"/>
        <w:rPr>
          <w:rFonts w:ascii="Segoe UI" w:hAnsi="Segoe UI" w:cs="Segoe UI"/>
          <w:b/>
          <w:sz w:val="20"/>
          <w:lang w:val="en"/>
        </w:rPr>
      </w:pPr>
      <w:r w:rsidRPr="000A67A6">
        <w:rPr>
          <w:rFonts w:ascii="Segoe UI" w:hAnsi="Segoe UI" w:cs="Segoe UI"/>
          <w:sz w:val="20"/>
          <w:lang w:val="en"/>
        </w:rPr>
        <w:t>More accurate than nearly all other weapons</w:t>
      </w:r>
    </w:p>
    <w:p w14:paraId="65E3F747" w14:textId="77777777" w:rsidR="000A67A6" w:rsidRPr="000A67A6" w:rsidRDefault="000A67A6" w:rsidP="000A67A6">
      <w:pPr>
        <w:widowControl w:val="0"/>
        <w:tabs>
          <w:tab w:val="right" w:pos="10206"/>
        </w:tabs>
        <w:spacing w:line="216" w:lineRule="auto"/>
        <w:ind w:left="426"/>
        <w:rPr>
          <w:rFonts w:ascii="Segoe UI" w:hAnsi="Segoe UI" w:cs="Segoe UI"/>
          <w:b/>
          <w:sz w:val="20"/>
          <w:lang w:val="en"/>
        </w:rPr>
      </w:pPr>
      <w:r w:rsidRPr="000A67A6">
        <w:rPr>
          <w:rFonts w:ascii="Segoe UI" w:hAnsi="Segoe UI" w:cs="Segoe UI"/>
          <w:sz w:val="20"/>
          <w:lang w:val="en"/>
        </w:rPr>
        <w:t xml:space="preserve">Due to ‘loiter time’ – their ability to hover over targets for hours waiting for the exact moment to strike to </w:t>
      </w:r>
      <w:proofErr w:type="spellStart"/>
      <w:r w:rsidRPr="000A67A6">
        <w:rPr>
          <w:rFonts w:ascii="Segoe UI" w:hAnsi="Segoe UI" w:cs="Segoe UI"/>
          <w:sz w:val="20"/>
          <w:lang w:val="en"/>
        </w:rPr>
        <w:t>minimise</w:t>
      </w:r>
      <w:proofErr w:type="spellEnd"/>
      <w:r w:rsidRPr="000A67A6">
        <w:rPr>
          <w:rFonts w:ascii="Segoe UI" w:hAnsi="Segoe UI" w:cs="Segoe UI"/>
          <w:sz w:val="20"/>
          <w:lang w:val="en"/>
        </w:rPr>
        <w:t xml:space="preserve"> collateral damage</w:t>
      </w:r>
    </w:p>
    <w:p w14:paraId="759258A0" w14:textId="77777777" w:rsidR="000A67A6" w:rsidRPr="000A67A6" w:rsidRDefault="000A67A6" w:rsidP="000A67A6">
      <w:pPr>
        <w:widowControl w:val="0"/>
        <w:tabs>
          <w:tab w:val="right" w:pos="10206"/>
        </w:tabs>
        <w:spacing w:after="120" w:line="216" w:lineRule="auto"/>
        <w:ind w:left="426"/>
        <w:rPr>
          <w:rFonts w:ascii="Segoe UI" w:hAnsi="Segoe UI" w:cs="Segoe UI"/>
          <w:b/>
          <w:sz w:val="20"/>
          <w:lang w:val="en"/>
        </w:rPr>
      </w:pPr>
      <w:r w:rsidRPr="000A67A6">
        <w:rPr>
          <w:rFonts w:ascii="Segoe UI" w:hAnsi="Segoe UI" w:cs="Segoe UI"/>
          <w:sz w:val="20"/>
          <w:lang w:val="en"/>
        </w:rPr>
        <w:t>No weapon is 100% accurate</w:t>
      </w:r>
    </w:p>
    <w:p w14:paraId="0A5ED94E" w14:textId="6E5C18B4" w:rsidR="000A67A6" w:rsidRPr="00212BE6" w:rsidRDefault="000A67A6" w:rsidP="006B713C">
      <w:pPr>
        <w:tabs>
          <w:tab w:val="right" w:pos="10206"/>
        </w:tabs>
        <w:autoSpaceDE w:val="0"/>
        <w:autoSpaceDN w:val="0"/>
        <w:adjustRightInd w:val="0"/>
        <w:spacing w:line="226" w:lineRule="auto"/>
        <w:ind w:left="426"/>
        <w:rPr>
          <w:rFonts w:ascii="Segoe UI Semibold" w:hAnsi="Segoe UI Semibold" w:cs="Segoe UI"/>
          <w:i/>
          <w:sz w:val="20"/>
          <w:lang w:val="en"/>
        </w:rPr>
      </w:pPr>
      <w:r w:rsidRPr="00212BE6">
        <w:rPr>
          <w:rFonts w:ascii="Segoe UI Semibold" w:hAnsi="Segoe UI Semibold" w:cs="Segoe UI"/>
          <w:i/>
          <w:sz w:val="20"/>
          <w:lang w:val="en"/>
        </w:rPr>
        <w:t>Legality</w:t>
      </w:r>
    </w:p>
    <w:p w14:paraId="73C33D74"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The ‘enemy’ is often no longer a nation and nor does it wear a uniform</w:t>
      </w:r>
    </w:p>
    <w:p w14:paraId="24198D38"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Targets are now out of reach of an army and use anonymity as a weapon – drones are a way of combating this new de-</w:t>
      </w:r>
      <w:proofErr w:type="spellStart"/>
      <w:r w:rsidRPr="000A67A6">
        <w:rPr>
          <w:rFonts w:ascii="Segoe UI" w:hAnsi="Segoe UI" w:cs="Segoe UI"/>
          <w:sz w:val="20"/>
          <w:lang w:val="en"/>
        </w:rPr>
        <w:t>localised</w:t>
      </w:r>
      <w:proofErr w:type="spellEnd"/>
      <w:r w:rsidRPr="000A67A6">
        <w:rPr>
          <w:rFonts w:ascii="Segoe UI" w:hAnsi="Segoe UI" w:cs="Segoe UI"/>
          <w:sz w:val="20"/>
          <w:lang w:val="en"/>
        </w:rPr>
        <w:t xml:space="preserve"> threat</w:t>
      </w:r>
    </w:p>
    <w:p w14:paraId="67E9C88B" w14:textId="77777777" w:rsidR="007F4FA8" w:rsidRDefault="007F4FA8" w:rsidP="006B713C">
      <w:pPr>
        <w:tabs>
          <w:tab w:val="right" w:pos="10206"/>
        </w:tabs>
        <w:autoSpaceDE w:val="0"/>
        <w:autoSpaceDN w:val="0"/>
        <w:adjustRightInd w:val="0"/>
        <w:spacing w:line="226" w:lineRule="auto"/>
        <w:ind w:left="426"/>
        <w:rPr>
          <w:rFonts w:ascii="Segoe UI" w:hAnsi="Segoe UI" w:cs="Segoe UI"/>
          <w:b/>
          <w:sz w:val="20"/>
          <w:lang w:val="en"/>
        </w:rPr>
      </w:pPr>
    </w:p>
    <w:p w14:paraId="034B5D69" w14:textId="77777777" w:rsidR="000A67A6" w:rsidRPr="00212BE6" w:rsidRDefault="000A67A6" w:rsidP="006B713C">
      <w:pPr>
        <w:tabs>
          <w:tab w:val="right" w:pos="10206"/>
        </w:tabs>
        <w:autoSpaceDE w:val="0"/>
        <w:autoSpaceDN w:val="0"/>
        <w:adjustRightInd w:val="0"/>
        <w:spacing w:line="226" w:lineRule="auto"/>
        <w:ind w:left="426"/>
        <w:rPr>
          <w:rFonts w:ascii="Segoe UI Semibold" w:hAnsi="Segoe UI Semibold" w:cs="Segoe UI"/>
          <w:i/>
          <w:sz w:val="20"/>
          <w:lang w:val="en"/>
        </w:rPr>
      </w:pPr>
      <w:r w:rsidRPr="00212BE6">
        <w:rPr>
          <w:rFonts w:ascii="Segoe UI Semibold" w:hAnsi="Segoe UI Semibold" w:cs="Segoe UI"/>
          <w:i/>
          <w:sz w:val="20"/>
          <w:lang w:val="en"/>
        </w:rPr>
        <w:t>Civilians in the area</w:t>
      </w:r>
    </w:p>
    <w:p w14:paraId="7D4B443B"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Psychological trauma of constantly having a drone hovering overhead never knowing if it is about to fire</w:t>
      </w:r>
    </w:p>
    <w:p w14:paraId="4B858964"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sz w:val="20"/>
          <w:lang w:val="en"/>
        </w:rPr>
      </w:pPr>
      <w:r w:rsidRPr="000A67A6">
        <w:rPr>
          <w:rFonts w:ascii="Segoe UI" w:hAnsi="Segoe UI" w:cs="Segoe UI"/>
          <w:sz w:val="20"/>
          <w:lang w:val="en"/>
        </w:rPr>
        <w:t xml:space="preserve">The use of ‘signature strikes’ which target ‘patterns of </w:t>
      </w:r>
      <w:proofErr w:type="spellStart"/>
      <w:r w:rsidRPr="000A67A6">
        <w:rPr>
          <w:rFonts w:ascii="Segoe UI" w:hAnsi="Segoe UI" w:cs="Segoe UI"/>
          <w:sz w:val="20"/>
          <w:lang w:val="en"/>
        </w:rPr>
        <w:t>behaviour</w:t>
      </w:r>
      <w:proofErr w:type="spellEnd"/>
      <w:r w:rsidRPr="000A67A6">
        <w:rPr>
          <w:rFonts w:ascii="Segoe UI" w:hAnsi="Segoe UI" w:cs="Segoe UI"/>
          <w:sz w:val="20"/>
          <w:lang w:val="en"/>
        </w:rPr>
        <w:t>’ rather than specific individuals has led to weddings being targeted</w:t>
      </w:r>
      <w:r w:rsidRPr="000A67A6">
        <w:rPr>
          <w:rFonts w:ascii="Segoe UI" w:hAnsi="Segoe UI" w:cs="Segoe UI"/>
          <w:sz w:val="20"/>
          <w:lang w:val="en"/>
        </w:rPr>
        <w:tab/>
        <w:t>[12]</w:t>
      </w:r>
    </w:p>
    <w:p w14:paraId="5CF498C5" w14:textId="77777777" w:rsidR="000A67A6" w:rsidRPr="000A67A6" w:rsidRDefault="000A67A6" w:rsidP="006B713C">
      <w:pPr>
        <w:widowControl w:val="0"/>
        <w:tabs>
          <w:tab w:val="left" w:pos="426"/>
          <w:tab w:val="right" w:pos="10206"/>
        </w:tabs>
        <w:spacing w:line="228" w:lineRule="auto"/>
        <w:ind w:left="851" w:hanging="851"/>
        <w:rPr>
          <w:rFonts w:ascii="Segoe UI" w:hAnsi="Segoe UI" w:cs="Segoe UI"/>
          <w:b/>
          <w:sz w:val="14"/>
          <w:lang w:val="en"/>
        </w:rPr>
      </w:pPr>
    </w:p>
    <w:p w14:paraId="2E95966F" w14:textId="77777777" w:rsidR="000A67A6" w:rsidRPr="000A67A6" w:rsidRDefault="000A67A6" w:rsidP="006B713C">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3.</w:t>
      </w:r>
    </w:p>
    <w:p w14:paraId="0431FA43" w14:textId="77777777" w:rsidR="000A67A6" w:rsidRPr="000A67A6" w:rsidRDefault="000A67A6" w:rsidP="006B713C">
      <w:pPr>
        <w:widowControl w:val="0"/>
        <w:tabs>
          <w:tab w:val="right" w:pos="10206"/>
        </w:tabs>
        <w:spacing w:after="120" w:line="228" w:lineRule="auto"/>
        <w:rPr>
          <w:rFonts w:ascii="Segoe UI" w:hAnsi="Segoe UI"/>
          <w:color w:val="000000" w:themeColor="text1"/>
          <w:sz w:val="2"/>
        </w:rPr>
      </w:pPr>
    </w:p>
    <w:tbl>
      <w:tblPr>
        <w:tblW w:w="0" w:type="auto"/>
        <w:tblInd w:w="482"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000" w:firstRow="0" w:lastRow="0" w:firstColumn="0" w:lastColumn="0" w:noHBand="0" w:noVBand="0"/>
      </w:tblPr>
      <w:tblGrid>
        <w:gridCol w:w="850"/>
        <w:gridCol w:w="7655"/>
        <w:gridCol w:w="1382"/>
      </w:tblGrid>
      <w:tr w:rsidR="007F4FA8" w:rsidRPr="006B713C" w14:paraId="5B4ABCFC" w14:textId="77777777" w:rsidTr="00F567E0">
        <w:tc>
          <w:tcPr>
            <w:tcW w:w="850" w:type="dxa"/>
            <w:tcBorders>
              <w:top w:val="single" w:sz="12" w:space="0" w:color="auto"/>
              <w:bottom w:val="single" w:sz="12" w:space="0" w:color="auto"/>
              <w:right w:val="single" w:sz="12" w:space="0" w:color="auto"/>
            </w:tcBorders>
            <w:vAlign w:val="center"/>
          </w:tcPr>
          <w:p w14:paraId="303F15E8" w14:textId="77777777" w:rsidR="007F4FA8" w:rsidRPr="00AC11F9" w:rsidRDefault="007F4FA8" w:rsidP="00F567E0">
            <w:pPr>
              <w:autoSpaceDE w:val="0"/>
              <w:autoSpaceDN w:val="0"/>
              <w:adjustRightInd w:val="0"/>
              <w:spacing w:line="228" w:lineRule="auto"/>
              <w:jc w:val="center"/>
              <w:rPr>
                <w:rFonts w:ascii="Segoe UI" w:eastAsiaTheme="minorHAnsi" w:hAnsi="Segoe UI" w:cs="Segoe UI"/>
                <w:b/>
                <w:bCs/>
                <w:noProof/>
                <w:color w:val="000000"/>
                <w:sz w:val="20"/>
                <w:szCs w:val="20"/>
              </w:rPr>
            </w:pPr>
            <w:r w:rsidRPr="00AC11F9">
              <w:rPr>
                <w:rFonts w:ascii="Segoe UI" w:hAnsi="Segoe UI" w:cs="Segoe UI"/>
                <w:b/>
                <w:sz w:val="20"/>
              </w:rPr>
              <w:t>Level</w:t>
            </w:r>
          </w:p>
        </w:tc>
        <w:tc>
          <w:tcPr>
            <w:tcW w:w="7655" w:type="dxa"/>
            <w:tcBorders>
              <w:top w:val="single" w:sz="12" w:space="0" w:color="auto"/>
              <w:bottom w:val="single" w:sz="12" w:space="0" w:color="auto"/>
              <w:right w:val="single" w:sz="12" w:space="0" w:color="auto"/>
            </w:tcBorders>
          </w:tcPr>
          <w:p w14:paraId="7F383719" w14:textId="77777777" w:rsidR="007F4FA8" w:rsidRPr="00AC11F9" w:rsidRDefault="007F4FA8" w:rsidP="00F567E0">
            <w:pPr>
              <w:autoSpaceDE w:val="0"/>
              <w:autoSpaceDN w:val="0"/>
              <w:adjustRightInd w:val="0"/>
              <w:spacing w:line="228" w:lineRule="auto"/>
              <w:jc w:val="center"/>
              <w:rPr>
                <w:rFonts w:ascii="Segoe UI" w:eastAsiaTheme="minorHAnsi" w:hAnsi="Segoe UI" w:cs="Segoe UI"/>
                <w:b/>
                <w:noProof/>
                <w:color w:val="000000"/>
                <w:sz w:val="20"/>
                <w:szCs w:val="20"/>
              </w:rPr>
            </w:pPr>
            <w:r w:rsidRPr="00AC11F9">
              <w:rPr>
                <w:rFonts w:ascii="Segoe UI" w:eastAsiaTheme="minorHAnsi" w:hAnsi="Segoe UI" w:cs="Segoe UI"/>
                <w:b/>
                <w:bCs/>
                <w:noProof/>
                <w:color w:val="000000"/>
                <w:sz w:val="20"/>
                <w:szCs w:val="20"/>
              </w:rPr>
              <w:t>Description</w:t>
            </w:r>
          </w:p>
        </w:tc>
        <w:tc>
          <w:tcPr>
            <w:tcW w:w="1382" w:type="dxa"/>
            <w:tcBorders>
              <w:top w:val="single" w:sz="12" w:space="0" w:color="auto"/>
              <w:left w:val="single" w:sz="12" w:space="0" w:color="auto"/>
              <w:bottom w:val="single" w:sz="12" w:space="0" w:color="auto"/>
            </w:tcBorders>
            <w:vAlign w:val="center"/>
          </w:tcPr>
          <w:p w14:paraId="2AA6C7C6" w14:textId="77777777" w:rsidR="007F4FA8" w:rsidRPr="00AC11F9" w:rsidRDefault="007F4FA8" w:rsidP="00F567E0">
            <w:pPr>
              <w:autoSpaceDE w:val="0"/>
              <w:autoSpaceDN w:val="0"/>
              <w:adjustRightInd w:val="0"/>
              <w:spacing w:line="228" w:lineRule="auto"/>
              <w:jc w:val="center"/>
              <w:rPr>
                <w:rFonts w:ascii="Segoe UI" w:eastAsiaTheme="minorHAnsi" w:hAnsi="Segoe UI" w:cs="Segoe UI"/>
                <w:b/>
                <w:noProof/>
                <w:color w:val="000000"/>
                <w:sz w:val="20"/>
                <w:szCs w:val="20"/>
              </w:rPr>
            </w:pPr>
            <w:r w:rsidRPr="00AC11F9">
              <w:rPr>
                <w:rFonts w:ascii="Segoe UI" w:eastAsiaTheme="minorHAnsi" w:hAnsi="Segoe UI" w:cs="Segoe UI"/>
                <w:b/>
                <w:bCs/>
                <w:noProof/>
                <w:color w:val="000000"/>
                <w:sz w:val="20"/>
                <w:szCs w:val="20"/>
              </w:rPr>
              <w:t>Mark Range</w:t>
            </w:r>
          </w:p>
        </w:tc>
      </w:tr>
      <w:tr w:rsidR="007F4FA8" w:rsidRPr="000A67A6" w14:paraId="4B3A9DE5" w14:textId="77777777" w:rsidTr="00F567E0">
        <w:tc>
          <w:tcPr>
            <w:tcW w:w="850" w:type="dxa"/>
            <w:tcBorders>
              <w:top w:val="single" w:sz="12" w:space="0" w:color="auto"/>
              <w:right w:val="single" w:sz="12" w:space="0" w:color="auto"/>
            </w:tcBorders>
            <w:vAlign w:val="center"/>
          </w:tcPr>
          <w:p w14:paraId="5FA9E91D" w14:textId="46EA88FB" w:rsidR="007F4FA8" w:rsidRPr="007F4FA8" w:rsidRDefault="007F4FA8" w:rsidP="00F567E0">
            <w:pPr>
              <w:autoSpaceDE w:val="0"/>
              <w:autoSpaceDN w:val="0"/>
              <w:adjustRightInd w:val="0"/>
              <w:spacing w:line="226" w:lineRule="auto"/>
              <w:jc w:val="center"/>
              <w:rPr>
                <w:rFonts w:ascii="Segoe UI" w:eastAsiaTheme="minorHAnsi" w:hAnsi="Segoe UI" w:cs="Segoe UI"/>
                <w:sz w:val="20"/>
                <w:szCs w:val="20"/>
              </w:rPr>
            </w:pPr>
            <w:r w:rsidRPr="007F4FA8">
              <w:rPr>
                <w:rFonts w:ascii="Segoe UI" w:hAnsi="Segoe UI" w:cs="Segoe UI"/>
                <w:sz w:val="20"/>
              </w:rPr>
              <w:t>4</w:t>
            </w:r>
          </w:p>
        </w:tc>
        <w:tc>
          <w:tcPr>
            <w:tcW w:w="7655" w:type="dxa"/>
            <w:tcBorders>
              <w:top w:val="single" w:sz="12" w:space="0" w:color="auto"/>
              <w:right w:val="single" w:sz="12" w:space="0" w:color="auto"/>
            </w:tcBorders>
          </w:tcPr>
          <w:p w14:paraId="1460E829"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A line of reasoning has been followed to produce a coherent, relevant, substantiated and logically structured response. The response covers all four areas indicated in the guidance below and in at least three of these areas there is sufficient detail to show that the student has a good level of understanding of the technologies required. A good level of understanding would be indicated by expanded points showing both sides of relevant arguments in each section.</w:t>
            </w:r>
          </w:p>
          <w:p w14:paraId="64B73293"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Submitted answer uses an excellent range of technical vocabulary and there are not more than a few spelling or grammar mistakes in the answer.</w:t>
            </w:r>
          </w:p>
        </w:tc>
        <w:tc>
          <w:tcPr>
            <w:tcW w:w="1382" w:type="dxa"/>
            <w:tcBorders>
              <w:top w:val="single" w:sz="12" w:space="0" w:color="auto"/>
              <w:left w:val="single" w:sz="12" w:space="0" w:color="auto"/>
            </w:tcBorders>
            <w:vAlign w:val="center"/>
          </w:tcPr>
          <w:p w14:paraId="631C2EC1" w14:textId="77777777" w:rsidR="007F4FA8" w:rsidRPr="000A67A6" w:rsidRDefault="007F4FA8" w:rsidP="00F567E0">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10–12</w:t>
            </w:r>
          </w:p>
        </w:tc>
      </w:tr>
      <w:tr w:rsidR="007F4FA8" w:rsidRPr="000A67A6" w14:paraId="46572A75" w14:textId="77777777" w:rsidTr="00F567E0">
        <w:tc>
          <w:tcPr>
            <w:tcW w:w="850" w:type="dxa"/>
            <w:tcBorders>
              <w:right w:val="single" w:sz="12" w:space="0" w:color="auto"/>
            </w:tcBorders>
            <w:vAlign w:val="center"/>
          </w:tcPr>
          <w:p w14:paraId="22C836BB" w14:textId="77777777" w:rsidR="007F4FA8" w:rsidRPr="007F4FA8" w:rsidRDefault="007F4FA8" w:rsidP="00F567E0">
            <w:pPr>
              <w:autoSpaceDE w:val="0"/>
              <w:autoSpaceDN w:val="0"/>
              <w:adjustRightInd w:val="0"/>
              <w:spacing w:line="226" w:lineRule="auto"/>
              <w:jc w:val="center"/>
              <w:rPr>
                <w:rFonts w:ascii="Segoe UI" w:eastAsiaTheme="minorHAnsi" w:hAnsi="Segoe UI" w:cs="Segoe UI"/>
                <w:noProof/>
                <w:color w:val="000000"/>
                <w:sz w:val="20"/>
                <w:szCs w:val="20"/>
              </w:rPr>
            </w:pPr>
            <w:r w:rsidRPr="007F4FA8">
              <w:rPr>
                <w:rFonts w:ascii="Segoe UI" w:hAnsi="Segoe UI" w:cs="Segoe UI"/>
                <w:sz w:val="20"/>
              </w:rPr>
              <w:t>3</w:t>
            </w:r>
          </w:p>
        </w:tc>
        <w:tc>
          <w:tcPr>
            <w:tcW w:w="7655" w:type="dxa"/>
            <w:tcBorders>
              <w:right w:val="single" w:sz="12" w:space="0" w:color="auto"/>
            </w:tcBorders>
          </w:tcPr>
          <w:p w14:paraId="75E863EB"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 xml:space="preserve">A line of reasoning has been followed to produce a coherent, relevant, substantiated and logically structured response but the response may only cover three of the areas indicated in the guidance below, with two or three substantiated points being made per area. </w:t>
            </w:r>
          </w:p>
          <w:p w14:paraId="6F4E3337"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Submitted answer uses a good range of technical vocabulary but there are more than a few spelling or grammar mistakes in the answer.</w:t>
            </w:r>
          </w:p>
        </w:tc>
        <w:tc>
          <w:tcPr>
            <w:tcW w:w="1382" w:type="dxa"/>
            <w:tcBorders>
              <w:left w:val="single" w:sz="12" w:space="0" w:color="auto"/>
            </w:tcBorders>
            <w:vAlign w:val="center"/>
          </w:tcPr>
          <w:p w14:paraId="260FC722" w14:textId="77777777" w:rsidR="007F4FA8" w:rsidRPr="000A67A6" w:rsidRDefault="007F4FA8" w:rsidP="00F567E0">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7–9</w:t>
            </w:r>
          </w:p>
        </w:tc>
      </w:tr>
      <w:tr w:rsidR="007F4FA8" w:rsidRPr="000A67A6" w14:paraId="618040C2" w14:textId="77777777" w:rsidTr="00F567E0">
        <w:tc>
          <w:tcPr>
            <w:tcW w:w="850" w:type="dxa"/>
            <w:tcBorders>
              <w:right w:val="single" w:sz="12" w:space="0" w:color="auto"/>
            </w:tcBorders>
            <w:vAlign w:val="center"/>
          </w:tcPr>
          <w:p w14:paraId="1904B2CF" w14:textId="77777777" w:rsidR="007F4FA8" w:rsidRPr="007F4FA8" w:rsidRDefault="007F4FA8" w:rsidP="00F567E0">
            <w:pPr>
              <w:autoSpaceDE w:val="0"/>
              <w:autoSpaceDN w:val="0"/>
              <w:adjustRightInd w:val="0"/>
              <w:spacing w:line="226" w:lineRule="auto"/>
              <w:jc w:val="center"/>
              <w:rPr>
                <w:rFonts w:ascii="Segoe UI" w:eastAsiaTheme="minorHAnsi" w:hAnsi="Segoe UI" w:cs="Segoe UI"/>
                <w:noProof/>
                <w:color w:val="000000"/>
                <w:sz w:val="20"/>
                <w:szCs w:val="20"/>
              </w:rPr>
            </w:pPr>
            <w:r w:rsidRPr="007F4FA8">
              <w:rPr>
                <w:rFonts w:ascii="Segoe UI" w:hAnsi="Segoe UI" w:cs="Segoe UI"/>
                <w:sz w:val="20"/>
              </w:rPr>
              <w:t>2</w:t>
            </w:r>
          </w:p>
        </w:tc>
        <w:tc>
          <w:tcPr>
            <w:tcW w:w="7655" w:type="dxa"/>
            <w:tcBorders>
              <w:right w:val="single" w:sz="12" w:space="0" w:color="auto"/>
            </w:tcBorders>
          </w:tcPr>
          <w:p w14:paraId="644C5CAE"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 xml:space="preserve">A limited attempt has been made to follow a line of reasoning by covering at least two of the topic areas in the guidance below. Overall, at least four valid points must have been made which can relate to any of the topic areas in the guidance. </w:t>
            </w:r>
          </w:p>
          <w:p w14:paraId="608C62DD"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Submitted answer uses some technical vocabulary and there are several spelling or grammar mistakes in the answer.</w:t>
            </w:r>
          </w:p>
        </w:tc>
        <w:tc>
          <w:tcPr>
            <w:tcW w:w="1382" w:type="dxa"/>
            <w:tcBorders>
              <w:left w:val="single" w:sz="12" w:space="0" w:color="auto"/>
            </w:tcBorders>
            <w:vAlign w:val="center"/>
          </w:tcPr>
          <w:p w14:paraId="04B9A875" w14:textId="77777777" w:rsidR="007F4FA8" w:rsidRPr="000A67A6" w:rsidRDefault="007F4FA8" w:rsidP="00F567E0">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4–6</w:t>
            </w:r>
          </w:p>
        </w:tc>
      </w:tr>
      <w:tr w:rsidR="007F4FA8" w:rsidRPr="000A67A6" w14:paraId="1973FB67" w14:textId="77777777" w:rsidTr="00F567E0">
        <w:tc>
          <w:tcPr>
            <w:tcW w:w="850" w:type="dxa"/>
            <w:tcBorders>
              <w:right w:val="single" w:sz="12" w:space="0" w:color="auto"/>
            </w:tcBorders>
            <w:vAlign w:val="center"/>
          </w:tcPr>
          <w:p w14:paraId="10412B6B" w14:textId="77777777" w:rsidR="007F4FA8" w:rsidRPr="007F4FA8" w:rsidRDefault="007F4FA8" w:rsidP="00F567E0">
            <w:pPr>
              <w:autoSpaceDE w:val="0"/>
              <w:autoSpaceDN w:val="0"/>
              <w:adjustRightInd w:val="0"/>
              <w:spacing w:line="226" w:lineRule="auto"/>
              <w:jc w:val="center"/>
              <w:rPr>
                <w:rFonts w:ascii="Segoe UI" w:eastAsiaTheme="minorHAnsi" w:hAnsi="Segoe UI" w:cs="Segoe UI"/>
                <w:noProof/>
                <w:color w:val="000000"/>
                <w:spacing w:val="-4"/>
                <w:sz w:val="20"/>
                <w:szCs w:val="20"/>
              </w:rPr>
            </w:pPr>
            <w:r w:rsidRPr="007F4FA8">
              <w:rPr>
                <w:rFonts w:ascii="Segoe UI" w:hAnsi="Segoe UI" w:cs="Segoe UI"/>
                <w:sz w:val="20"/>
              </w:rPr>
              <w:t>1</w:t>
            </w:r>
          </w:p>
        </w:tc>
        <w:tc>
          <w:tcPr>
            <w:tcW w:w="7655" w:type="dxa"/>
            <w:tcBorders>
              <w:right w:val="single" w:sz="12" w:space="0" w:color="auto"/>
            </w:tcBorders>
          </w:tcPr>
          <w:p w14:paraId="2F2B72A7"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pacing w:val="-4"/>
                <w:sz w:val="20"/>
                <w:szCs w:val="20"/>
              </w:rPr>
            </w:pPr>
            <w:r w:rsidRPr="000A67A6">
              <w:rPr>
                <w:rFonts w:ascii="Segoe UI" w:eastAsiaTheme="minorHAnsi" w:hAnsi="Segoe UI" w:cs="Segoe UI"/>
                <w:noProof/>
                <w:color w:val="000000"/>
                <w:spacing w:val="-4"/>
                <w:sz w:val="20"/>
                <w:szCs w:val="20"/>
              </w:rPr>
              <w:t xml:space="preserve">A few relevant points have been made but there is no evidence that a line of reasoning has been followed. The points may only relate to one or two of the four areas from the guidance or may be made in a superficial way with little substantiation. </w:t>
            </w:r>
          </w:p>
          <w:p w14:paraId="30DA2EC9" w14:textId="77777777" w:rsidR="007F4FA8" w:rsidRPr="000A67A6" w:rsidRDefault="007F4FA8" w:rsidP="00F567E0">
            <w:pPr>
              <w:autoSpaceDE w:val="0"/>
              <w:autoSpaceDN w:val="0"/>
              <w:adjustRightInd w:val="0"/>
              <w:spacing w:line="226" w:lineRule="auto"/>
              <w:rPr>
                <w:rFonts w:ascii="Segoe UI" w:eastAsiaTheme="minorHAnsi" w:hAnsi="Segoe UI" w:cs="Segoe UI"/>
                <w:noProof/>
                <w:color w:val="000000"/>
                <w:spacing w:val="-4"/>
                <w:sz w:val="20"/>
                <w:szCs w:val="20"/>
              </w:rPr>
            </w:pPr>
            <w:r w:rsidRPr="000A67A6">
              <w:rPr>
                <w:rFonts w:ascii="Segoe UI" w:eastAsiaTheme="minorHAnsi" w:hAnsi="Segoe UI" w:cs="Segoe UI"/>
                <w:noProof/>
                <w:color w:val="000000"/>
                <w:sz w:val="20"/>
                <w:szCs w:val="20"/>
              </w:rPr>
              <w:t>Submitted answer contains very little if any technical vocabulary and the spelling or grammar are poor.</w:t>
            </w:r>
          </w:p>
        </w:tc>
        <w:tc>
          <w:tcPr>
            <w:tcW w:w="1382" w:type="dxa"/>
            <w:tcBorders>
              <w:left w:val="single" w:sz="12" w:space="0" w:color="auto"/>
              <w:bottom w:val="single" w:sz="12" w:space="0" w:color="auto"/>
            </w:tcBorders>
            <w:vAlign w:val="center"/>
          </w:tcPr>
          <w:p w14:paraId="3D419EC0" w14:textId="77777777" w:rsidR="007F4FA8" w:rsidRPr="000A67A6" w:rsidRDefault="007F4FA8" w:rsidP="00F567E0">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1–3</w:t>
            </w:r>
          </w:p>
        </w:tc>
      </w:tr>
    </w:tbl>
    <w:p w14:paraId="2981A783" w14:textId="77777777" w:rsidR="007F4FA8" w:rsidRDefault="007F4FA8" w:rsidP="006B713C">
      <w:pPr>
        <w:tabs>
          <w:tab w:val="right" w:pos="10206"/>
        </w:tabs>
        <w:autoSpaceDE w:val="0"/>
        <w:autoSpaceDN w:val="0"/>
        <w:adjustRightInd w:val="0"/>
        <w:spacing w:line="226" w:lineRule="auto"/>
        <w:ind w:left="426"/>
        <w:rPr>
          <w:rFonts w:ascii="Segoe UI" w:hAnsi="Segoe UI" w:cs="Segoe UI"/>
          <w:b/>
          <w:color w:val="000000" w:themeColor="text1"/>
          <w:sz w:val="20"/>
          <w:lang w:val="en"/>
        </w:rPr>
      </w:pPr>
    </w:p>
    <w:p w14:paraId="5A8E68BC" w14:textId="77777777" w:rsidR="009E4A3F" w:rsidRDefault="009E4A3F">
      <w:pPr>
        <w:rPr>
          <w:rFonts w:ascii="Segoe UI Semibold" w:hAnsi="Segoe UI Semibold" w:cs="Segoe UI"/>
          <w:color w:val="000000" w:themeColor="text1"/>
          <w:sz w:val="20"/>
          <w:lang w:val="en"/>
        </w:rPr>
      </w:pPr>
      <w:r>
        <w:rPr>
          <w:rFonts w:ascii="Segoe UI Semibold" w:hAnsi="Segoe UI Semibold" w:cs="Segoe UI"/>
          <w:color w:val="000000" w:themeColor="text1"/>
          <w:sz w:val="20"/>
          <w:lang w:val="en"/>
        </w:rPr>
        <w:br w:type="page"/>
      </w:r>
    </w:p>
    <w:p w14:paraId="0C5A93B7" w14:textId="35FA334A" w:rsidR="000A67A6" w:rsidRPr="00BF74A3" w:rsidRDefault="000A67A6" w:rsidP="006B713C">
      <w:pPr>
        <w:tabs>
          <w:tab w:val="right" w:pos="10206"/>
        </w:tabs>
        <w:autoSpaceDE w:val="0"/>
        <w:autoSpaceDN w:val="0"/>
        <w:adjustRightInd w:val="0"/>
        <w:spacing w:line="226" w:lineRule="auto"/>
        <w:ind w:left="426"/>
        <w:rPr>
          <w:rFonts w:ascii="Segoe UI Semibold" w:hAnsi="Segoe UI Semibold" w:cs="Segoe UI"/>
          <w:color w:val="000000" w:themeColor="text1"/>
          <w:sz w:val="20"/>
          <w:lang w:val="en"/>
        </w:rPr>
      </w:pPr>
      <w:r w:rsidRPr="00BF74A3">
        <w:rPr>
          <w:rFonts w:ascii="Segoe UI Semibold" w:hAnsi="Segoe UI Semibold" w:cs="Segoe UI"/>
          <w:color w:val="000000" w:themeColor="text1"/>
          <w:sz w:val="20"/>
          <w:lang w:val="en"/>
        </w:rPr>
        <w:lastRenderedPageBreak/>
        <w:t>Indicative Content</w:t>
      </w:r>
    </w:p>
    <w:p w14:paraId="2B9BF9C0" w14:textId="77777777" w:rsidR="00BF74A3" w:rsidRPr="000A67A6" w:rsidRDefault="00BF74A3" w:rsidP="006B713C">
      <w:pPr>
        <w:tabs>
          <w:tab w:val="right" w:pos="10206"/>
        </w:tabs>
        <w:autoSpaceDE w:val="0"/>
        <w:autoSpaceDN w:val="0"/>
        <w:adjustRightInd w:val="0"/>
        <w:spacing w:line="226" w:lineRule="auto"/>
        <w:ind w:left="426"/>
        <w:rPr>
          <w:rFonts w:ascii="Segoe UI" w:hAnsi="Segoe UI" w:cs="Segoe UI"/>
          <w:b/>
          <w:color w:val="000000" w:themeColor="text1"/>
          <w:sz w:val="20"/>
          <w:lang w:val="en"/>
        </w:rPr>
      </w:pPr>
    </w:p>
    <w:p w14:paraId="09E18FE0" w14:textId="77777777" w:rsidR="000A67A6" w:rsidRPr="00BF74A3" w:rsidRDefault="000A67A6" w:rsidP="006B713C">
      <w:pPr>
        <w:tabs>
          <w:tab w:val="right" w:pos="10206"/>
        </w:tabs>
        <w:autoSpaceDE w:val="0"/>
        <w:autoSpaceDN w:val="0"/>
        <w:adjustRightInd w:val="0"/>
        <w:spacing w:line="226" w:lineRule="auto"/>
        <w:ind w:left="426"/>
        <w:rPr>
          <w:rFonts w:ascii="Segoe UI Semibold" w:hAnsi="Segoe UI Semibold" w:cs="Segoe UI"/>
          <w:i/>
          <w:sz w:val="20"/>
          <w:lang w:val="en"/>
        </w:rPr>
      </w:pPr>
      <w:r w:rsidRPr="00BF74A3">
        <w:rPr>
          <w:rFonts w:ascii="Segoe UI Semibold" w:hAnsi="Segoe UI Semibold" w:cs="Segoe UI"/>
          <w:i/>
          <w:sz w:val="20"/>
          <w:lang w:val="en"/>
        </w:rPr>
        <w:t>What the technology would be used for</w:t>
      </w:r>
    </w:p>
    <w:p w14:paraId="2D59474A"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Facial unlock of devices</w:t>
      </w:r>
    </w:p>
    <w:p w14:paraId="55109D3A"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Security (e.g. the bouncer who knows you in a crowd of people before you get to the door)</w:t>
      </w:r>
    </w:p>
    <w:p w14:paraId="796C8E83"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Targeted advertising – Tesco announced plans for screens that identify your gender and age on your way to a checkout and target you with specific advertising</w:t>
      </w:r>
    </w:p>
    <w:p w14:paraId="54A42CA0"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The more companies like Facebook and Google know about you, the better they can target you for advertising, etc. Facial recognition allows them to create a kind of diary of your life from publically available pictures on the Internet to create a personal history</w:t>
      </w:r>
    </w:p>
    <w:p w14:paraId="3950EBD7"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 xml:space="preserve">TVs are being made that can measure your engagement with a </w:t>
      </w:r>
      <w:proofErr w:type="spellStart"/>
      <w:r w:rsidRPr="000A67A6">
        <w:rPr>
          <w:rFonts w:ascii="Segoe UI" w:hAnsi="Segoe UI" w:cs="Segoe UI"/>
          <w:sz w:val="20"/>
          <w:lang w:val="en"/>
        </w:rPr>
        <w:t>programme</w:t>
      </w:r>
      <w:proofErr w:type="spellEnd"/>
      <w:r w:rsidRPr="000A67A6">
        <w:rPr>
          <w:rFonts w:ascii="Segoe UI" w:hAnsi="Segoe UI" w:cs="Segoe UI"/>
          <w:sz w:val="20"/>
          <w:lang w:val="en"/>
        </w:rPr>
        <w:t>/advert and feed the data back to companies directly</w:t>
      </w:r>
    </w:p>
    <w:p w14:paraId="7074584A"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Benefits include targeted adverts that you may actually find relevant and significant, saving on wastage</w:t>
      </w:r>
    </w:p>
    <w:p w14:paraId="3A6C1023" w14:textId="77777777" w:rsidR="000A67A6" w:rsidRPr="00BF74A3" w:rsidRDefault="000A67A6" w:rsidP="006B713C">
      <w:pPr>
        <w:tabs>
          <w:tab w:val="right" w:pos="10206"/>
        </w:tabs>
        <w:autoSpaceDE w:val="0"/>
        <w:autoSpaceDN w:val="0"/>
        <w:adjustRightInd w:val="0"/>
        <w:spacing w:before="120" w:line="226" w:lineRule="auto"/>
        <w:ind w:left="425"/>
        <w:rPr>
          <w:rFonts w:ascii="Segoe UI Semibold" w:hAnsi="Segoe UI Semibold" w:cs="Segoe UI"/>
          <w:i/>
          <w:sz w:val="20"/>
          <w:lang w:val="en"/>
        </w:rPr>
      </w:pPr>
      <w:r w:rsidRPr="00BF74A3">
        <w:rPr>
          <w:rFonts w:ascii="Segoe UI Semibold" w:hAnsi="Segoe UI Semibold" w:cs="Segoe UI"/>
          <w:i/>
          <w:sz w:val="20"/>
          <w:lang w:val="en"/>
        </w:rPr>
        <w:t>Privacy concerns</w:t>
      </w:r>
    </w:p>
    <w:p w14:paraId="5EB3CEED"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sz w:val="20"/>
          <w:lang w:val="en"/>
        </w:rPr>
      </w:pPr>
      <w:r w:rsidRPr="000A67A6">
        <w:rPr>
          <w:rFonts w:ascii="Segoe UI" w:hAnsi="Segoe UI" w:cs="Segoe UI"/>
          <w:sz w:val="20"/>
          <w:lang w:val="en"/>
        </w:rPr>
        <w:t>When is the data being collected?</w:t>
      </w:r>
    </w:p>
    <w:p w14:paraId="33164D7D"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Always-on technologies</w:t>
      </w:r>
    </w:p>
    <w:p w14:paraId="79A783C2"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Do the brands have the right to know anything and everything about their customers? Do they ‘deserve’ to have such information?</w:t>
      </w:r>
    </w:p>
    <w:p w14:paraId="2A769107"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Who can this data then be shared with? (</w:t>
      </w:r>
      <w:proofErr w:type="spellStart"/>
      <w:r w:rsidRPr="000A67A6">
        <w:rPr>
          <w:rFonts w:ascii="Segoe UI" w:hAnsi="Segoe UI" w:cs="Segoe UI"/>
          <w:sz w:val="20"/>
          <w:lang w:val="en"/>
        </w:rPr>
        <w:t>SceneTap</w:t>
      </w:r>
      <w:proofErr w:type="spellEnd"/>
      <w:r w:rsidRPr="000A67A6">
        <w:rPr>
          <w:rFonts w:ascii="Segoe UI" w:hAnsi="Segoe UI" w:cs="Segoe UI"/>
          <w:sz w:val="20"/>
          <w:lang w:val="en"/>
        </w:rPr>
        <w:t xml:space="preserve"> is a company in America which has put cameras in 400 bars. It allows users to identify real-time information on gender ratios and average age of patrons for when they wish to decide where to go on a night out. The company has since filed a patent for a plan that would link identified people with their social networking profiles. This would then be used to determine ‘relationship status, intelligence, education and income’ – is this information then going to be searchable by others?</w:t>
      </w:r>
    </w:p>
    <w:p w14:paraId="21A69495"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z w:val="20"/>
          <w:lang w:val="en"/>
        </w:rPr>
      </w:pPr>
      <w:r w:rsidRPr="000A67A6">
        <w:rPr>
          <w:rFonts w:ascii="Segoe UI" w:hAnsi="Segoe UI" w:cs="Segoe UI"/>
          <w:sz w:val="20"/>
          <w:lang w:val="en"/>
        </w:rPr>
        <w:t>Most information that is currently collected by companies through data mining is anonymous – facial recognition by definition is designed to be exactly the opposite.</w:t>
      </w:r>
    </w:p>
    <w:p w14:paraId="0E9EE635" w14:textId="77777777" w:rsidR="000A67A6" w:rsidRPr="000A67A6" w:rsidRDefault="000A67A6" w:rsidP="006B713C">
      <w:pPr>
        <w:tabs>
          <w:tab w:val="right" w:pos="10206"/>
        </w:tabs>
        <w:autoSpaceDE w:val="0"/>
        <w:autoSpaceDN w:val="0"/>
        <w:adjustRightInd w:val="0"/>
        <w:spacing w:line="226" w:lineRule="auto"/>
        <w:ind w:left="426"/>
        <w:rPr>
          <w:rFonts w:ascii="Segoe UI" w:hAnsi="Segoe UI" w:cs="Segoe UI"/>
          <w:b/>
          <w:spacing w:val="-6"/>
          <w:sz w:val="20"/>
          <w:lang w:val="en"/>
        </w:rPr>
      </w:pPr>
      <w:r w:rsidRPr="000A67A6">
        <w:rPr>
          <w:rFonts w:ascii="Segoe UI" w:hAnsi="Segoe UI" w:cs="Segoe UI"/>
          <w:spacing w:val="-6"/>
          <w:sz w:val="20"/>
          <w:lang w:val="en"/>
        </w:rPr>
        <w:t>Plans for use in public places means people don’t get the choice to ‘opt in’ – is it even possible they could ‘opt out’?</w:t>
      </w:r>
    </w:p>
    <w:p w14:paraId="6E040934" w14:textId="77777777" w:rsidR="007F4FA8" w:rsidRPr="00BF74A3" w:rsidRDefault="007F4FA8" w:rsidP="000A67A6">
      <w:pPr>
        <w:widowControl w:val="0"/>
        <w:tabs>
          <w:tab w:val="right" w:pos="10206"/>
        </w:tabs>
        <w:ind w:left="426"/>
        <w:rPr>
          <w:rFonts w:ascii="Segoe UI" w:hAnsi="Segoe UI" w:cs="Segoe UI"/>
          <w:b/>
          <w:i/>
          <w:sz w:val="20"/>
          <w:lang w:val="en"/>
        </w:rPr>
      </w:pPr>
    </w:p>
    <w:p w14:paraId="00F23D13" w14:textId="77777777" w:rsidR="000A67A6" w:rsidRPr="00BF74A3" w:rsidRDefault="000A67A6" w:rsidP="000A67A6">
      <w:pPr>
        <w:widowControl w:val="0"/>
        <w:tabs>
          <w:tab w:val="right" w:pos="10206"/>
        </w:tabs>
        <w:ind w:left="426"/>
        <w:rPr>
          <w:rFonts w:ascii="Segoe UI Semibold" w:hAnsi="Segoe UI Semibold" w:cs="Segoe UI"/>
          <w:i/>
          <w:sz w:val="20"/>
          <w:lang w:val="en"/>
        </w:rPr>
      </w:pPr>
      <w:r w:rsidRPr="00BF74A3">
        <w:rPr>
          <w:rFonts w:ascii="Segoe UI Semibold" w:hAnsi="Segoe UI Semibold" w:cs="Segoe UI"/>
          <w:i/>
          <w:sz w:val="20"/>
          <w:lang w:val="en"/>
        </w:rPr>
        <w:t>Who holds the information?</w:t>
      </w:r>
    </w:p>
    <w:p w14:paraId="681DAFC2" w14:textId="77777777" w:rsidR="000A67A6" w:rsidRPr="000A67A6" w:rsidRDefault="000A67A6" w:rsidP="000A67A6">
      <w:pPr>
        <w:widowControl w:val="0"/>
        <w:tabs>
          <w:tab w:val="right" w:pos="10206"/>
        </w:tabs>
        <w:ind w:left="426"/>
        <w:rPr>
          <w:rFonts w:ascii="Segoe UI" w:hAnsi="Segoe UI" w:cs="Segoe UI"/>
          <w:b/>
          <w:sz w:val="20"/>
          <w:lang w:val="en"/>
        </w:rPr>
      </w:pPr>
      <w:r w:rsidRPr="000A67A6">
        <w:rPr>
          <w:rFonts w:ascii="Segoe UI" w:hAnsi="Segoe UI" w:cs="Segoe UI"/>
          <w:sz w:val="20"/>
          <w:lang w:val="en"/>
        </w:rPr>
        <w:t>Who has given permission for the data to be taken in the first place?</w:t>
      </w:r>
    </w:p>
    <w:p w14:paraId="55EC859C" w14:textId="77777777" w:rsidR="000A67A6" w:rsidRPr="000A67A6" w:rsidRDefault="000A67A6" w:rsidP="000A67A6">
      <w:pPr>
        <w:widowControl w:val="0"/>
        <w:tabs>
          <w:tab w:val="right" w:pos="10206"/>
        </w:tabs>
        <w:ind w:left="426"/>
        <w:rPr>
          <w:rFonts w:ascii="Segoe UI" w:hAnsi="Segoe UI" w:cs="Segoe UI"/>
          <w:b/>
          <w:sz w:val="20"/>
          <w:lang w:val="en"/>
        </w:rPr>
      </w:pPr>
      <w:r w:rsidRPr="000A67A6">
        <w:rPr>
          <w:rFonts w:ascii="Segoe UI" w:hAnsi="Segoe UI" w:cs="Segoe UI"/>
          <w:sz w:val="20"/>
          <w:lang w:val="en"/>
        </w:rPr>
        <w:t>Who can the data be passed/sold to?</w:t>
      </w:r>
    </w:p>
    <w:p w14:paraId="6DCE98B2" w14:textId="77777777" w:rsidR="000A67A6" w:rsidRPr="000A67A6" w:rsidRDefault="000A67A6" w:rsidP="000A67A6">
      <w:pPr>
        <w:widowControl w:val="0"/>
        <w:tabs>
          <w:tab w:val="right" w:pos="10206"/>
        </w:tabs>
        <w:spacing w:after="120"/>
        <w:ind w:left="426"/>
        <w:rPr>
          <w:rFonts w:ascii="Segoe UI" w:hAnsi="Segoe UI" w:cs="Segoe UI"/>
          <w:b/>
          <w:sz w:val="20"/>
          <w:lang w:val="en"/>
        </w:rPr>
      </w:pPr>
      <w:r w:rsidRPr="000A67A6">
        <w:rPr>
          <w:rFonts w:ascii="Segoe UI" w:hAnsi="Segoe UI" w:cs="Segoe UI"/>
          <w:sz w:val="20"/>
          <w:lang w:val="en"/>
        </w:rPr>
        <w:t>What country is the data stored in? Implications of the Data Protection Act</w:t>
      </w:r>
    </w:p>
    <w:p w14:paraId="29C4DB81" w14:textId="77777777" w:rsidR="000A67A6" w:rsidRPr="00BF74A3" w:rsidRDefault="000A67A6" w:rsidP="000A67A6">
      <w:pPr>
        <w:widowControl w:val="0"/>
        <w:tabs>
          <w:tab w:val="right" w:pos="10206"/>
        </w:tabs>
        <w:ind w:left="426"/>
        <w:rPr>
          <w:rFonts w:ascii="Segoe UI Semibold" w:hAnsi="Segoe UI Semibold" w:cs="Segoe UI"/>
          <w:i/>
          <w:sz w:val="20"/>
          <w:lang w:val="en"/>
        </w:rPr>
      </w:pPr>
      <w:r w:rsidRPr="00BF74A3">
        <w:rPr>
          <w:rFonts w:ascii="Segoe UI Semibold" w:hAnsi="Segoe UI Semibold" w:cs="Segoe UI"/>
          <w:i/>
          <w:sz w:val="20"/>
          <w:lang w:val="en"/>
        </w:rPr>
        <w:t>The impact of wearable technology</w:t>
      </w:r>
    </w:p>
    <w:p w14:paraId="00259AA4" w14:textId="77777777" w:rsidR="000A67A6" w:rsidRPr="000A67A6" w:rsidRDefault="000A67A6" w:rsidP="000A67A6">
      <w:pPr>
        <w:widowControl w:val="0"/>
        <w:tabs>
          <w:tab w:val="right" w:pos="10206"/>
        </w:tabs>
        <w:ind w:left="426"/>
        <w:rPr>
          <w:rFonts w:ascii="Segoe UI" w:hAnsi="Segoe UI" w:cs="Segoe UI"/>
          <w:b/>
          <w:sz w:val="20"/>
          <w:lang w:val="en"/>
        </w:rPr>
      </w:pPr>
      <w:r w:rsidRPr="000A67A6">
        <w:rPr>
          <w:rFonts w:ascii="Segoe UI" w:hAnsi="Segoe UI" w:cs="Segoe UI"/>
          <w:sz w:val="20"/>
          <w:lang w:val="en"/>
        </w:rPr>
        <w:t>Google Glass and other such technologies herald an age where someone could walk down the street and identify you on the street without ever meeting them.</w:t>
      </w:r>
    </w:p>
    <w:p w14:paraId="3DAA3096" w14:textId="77777777" w:rsidR="000A67A6" w:rsidRPr="000A67A6" w:rsidRDefault="000A67A6" w:rsidP="000A67A6">
      <w:pPr>
        <w:widowControl w:val="0"/>
        <w:tabs>
          <w:tab w:val="right" w:pos="10206"/>
        </w:tabs>
        <w:ind w:left="426"/>
        <w:rPr>
          <w:rFonts w:ascii="Segoe UI" w:hAnsi="Segoe UI" w:cs="Segoe UI"/>
          <w:b/>
          <w:sz w:val="20"/>
          <w:lang w:val="en"/>
        </w:rPr>
      </w:pPr>
      <w:r w:rsidRPr="000A67A6">
        <w:rPr>
          <w:rFonts w:ascii="Segoe UI" w:hAnsi="Segoe UI" w:cs="Segoe UI"/>
          <w:sz w:val="20"/>
          <w:lang w:val="en"/>
        </w:rPr>
        <w:t xml:space="preserve">As soon as Google Glass was announced, an app called </w:t>
      </w:r>
      <w:proofErr w:type="spellStart"/>
      <w:r w:rsidRPr="000A67A6">
        <w:rPr>
          <w:rFonts w:ascii="Segoe UI" w:hAnsi="Segoe UI" w:cs="Segoe UI"/>
          <w:sz w:val="20"/>
          <w:lang w:val="en"/>
        </w:rPr>
        <w:t>NameTag</w:t>
      </w:r>
      <w:proofErr w:type="spellEnd"/>
      <w:r w:rsidRPr="000A67A6">
        <w:rPr>
          <w:rFonts w:ascii="Segoe UI" w:hAnsi="Segoe UI" w:cs="Segoe UI"/>
          <w:sz w:val="20"/>
          <w:lang w:val="en"/>
        </w:rPr>
        <w:t xml:space="preserve"> was created that works on the premise that you are able to start a conversation with a stranger, it would take a picture and search for the person on the Internet to find out who it is. Google Glass said they wouldn’t use facial recognition with Glass but is it just a matter of time before someone else does – would Google then change its mind?</w:t>
      </w:r>
    </w:p>
    <w:p w14:paraId="4516CE60" w14:textId="77777777" w:rsidR="000A67A6" w:rsidRPr="000A67A6" w:rsidRDefault="000A67A6" w:rsidP="000A67A6">
      <w:pPr>
        <w:widowControl w:val="0"/>
        <w:tabs>
          <w:tab w:val="right" w:pos="10206"/>
        </w:tabs>
        <w:ind w:left="426"/>
        <w:rPr>
          <w:rFonts w:ascii="Segoe UI" w:hAnsi="Segoe UI" w:cs="Segoe UI"/>
          <w:b/>
          <w:sz w:val="20"/>
          <w:lang w:val="en"/>
        </w:rPr>
      </w:pPr>
      <w:r w:rsidRPr="000A67A6">
        <w:rPr>
          <w:rFonts w:ascii="Segoe UI" w:hAnsi="Segoe UI" w:cs="Segoe UI"/>
          <w:i/>
          <w:sz w:val="20"/>
          <w:lang w:val="en"/>
        </w:rPr>
        <w:t>Obviously the specific use of Google Glass is not required – even though the project is discontinued it is still the easiest example to call upon and has only been discontinued so that Google can develop the next generation of the technology.</w:t>
      </w:r>
      <w:r w:rsidRPr="000A67A6">
        <w:rPr>
          <w:rFonts w:ascii="Segoe UI" w:hAnsi="Segoe UI" w:cs="Segoe UI"/>
          <w:i/>
          <w:sz w:val="20"/>
          <w:lang w:val="en"/>
        </w:rPr>
        <w:tab/>
      </w:r>
      <w:r w:rsidRPr="000A67A6">
        <w:rPr>
          <w:rFonts w:ascii="Segoe UI" w:hAnsi="Segoe UI" w:cs="Segoe UI"/>
          <w:sz w:val="20"/>
          <w:lang w:val="en"/>
        </w:rPr>
        <w:t>[12]</w:t>
      </w:r>
    </w:p>
    <w:p w14:paraId="16F7FF9C" w14:textId="77777777" w:rsidR="000A67A6" w:rsidRPr="000A67A6" w:rsidRDefault="000A67A6" w:rsidP="000A67A6">
      <w:pPr>
        <w:spacing w:after="120"/>
        <w:rPr>
          <w:rFonts w:ascii="Blippo Light SF" w:eastAsiaTheme="majorEastAsia" w:hAnsi="Blippo Light SF" w:cstheme="majorBidi"/>
          <w:kern w:val="28"/>
          <w:sz w:val="12"/>
          <w:szCs w:val="56"/>
        </w:rPr>
      </w:pPr>
    </w:p>
    <w:p w14:paraId="4315C921" w14:textId="77777777" w:rsidR="000A67A6" w:rsidRPr="000A67A6" w:rsidRDefault="000A67A6" w:rsidP="000A67A6">
      <w:pPr>
        <w:pBdr>
          <w:bottom w:val="single" w:sz="12" w:space="1" w:color="auto"/>
        </w:pBdr>
        <w:spacing w:after="120" w:line="228" w:lineRule="auto"/>
        <w:outlineLvl w:val="1"/>
        <w:rPr>
          <w:rFonts w:ascii="Blippo Light SF" w:eastAsiaTheme="majorEastAsia" w:hAnsi="Blippo Light SF" w:cstheme="majorBidi"/>
          <w:kern w:val="28"/>
          <w:sz w:val="32"/>
          <w:szCs w:val="56"/>
        </w:rPr>
      </w:pPr>
      <w:bookmarkStart w:id="113" w:name="_Toc425432338"/>
      <w:r w:rsidRPr="000A67A6">
        <w:rPr>
          <w:rFonts w:ascii="Blippo Light SF" w:eastAsiaTheme="majorEastAsia" w:hAnsi="Blippo Light SF" w:cstheme="majorBidi"/>
          <w:kern w:val="28"/>
          <w:sz w:val="32"/>
          <w:szCs w:val="56"/>
        </w:rPr>
        <w:br w:type="page"/>
      </w:r>
    </w:p>
    <w:p w14:paraId="35D1DF70" w14:textId="3BD63D95" w:rsidR="000A67A6" w:rsidRPr="00F567E0" w:rsidRDefault="006B0F51" w:rsidP="00F567E0">
      <w:pPr>
        <w:pStyle w:val="TopicTestsHeading"/>
        <w:spacing w:after="60"/>
        <w:rPr>
          <w:b w:val="0"/>
          <w:sz w:val="36"/>
        </w:rPr>
      </w:pPr>
      <w:bookmarkStart w:id="114" w:name="_Toc430782598"/>
      <w:bookmarkStart w:id="115" w:name="_Toc432061874"/>
      <w:bookmarkStart w:id="116" w:name="_Toc433196031"/>
      <w:r>
        <w:rPr>
          <w:b w:val="0"/>
          <w:sz w:val="36"/>
        </w:rPr>
        <w:lastRenderedPageBreak/>
        <w:t>4.</w:t>
      </w:r>
      <w:r w:rsidR="000A67A6" w:rsidRPr="00F567E0">
        <w:rPr>
          <w:b w:val="0"/>
          <w:sz w:val="36"/>
        </w:rPr>
        <w:t xml:space="preserve">8. Consequences of Uses of Computing – </w:t>
      </w:r>
      <w:r w:rsidR="005B2C88">
        <w:rPr>
          <w:b w:val="0"/>
          <w:sz w:val="36"/>
        </w:rPr>
        <w:t>Test 2</w:t>
      </w:r>
      <w:bookmarkEnd w:id="113"/>
      <w:bookmarkEnd w:id="114"/>
      <w:bookmarkEnd w:id="115"/>
      <w:bookmarkEnd w:id="116"/>
    </w:p>
    <w:p w14:paraId="4F75AD78" w14:textId="77777777" w:rsidR="000A67A6" w:rsidRPr="006B713C" w:rsidRDefault="000A67A6" w:rsidP="006B713C">
      <w:pPr>
        <w:widowControl w:val="0"/>
        <w:tabs>
          <w:tab w:val="left" w:pos="426"/>
          <w:tab w:val="left" w:pos="851"/>
          <w:tab w:val="right" w:pos="10206"/>
        </w:tabs>
        <w:spacing w:line="228" w:lineRule="auto"/>
        <w:ind w:left="1276" w:hanging="1265"/>
        <w:rPr>
          <w:rFonts w:ascii="Segoe UI" w:hAnsi="Segoe UI" w:cs="Segoe UI"/>
          <w:sz w:val="20"/>
          <w:szCs w:val="20"/>
          <w:lang w:val="en"/>
        </w:rPr>
      </w:pPr>
      <w:r w:rsidRPr="006B713C">
        <w:rPr>
          <w:rFonts w:ascii="Segoe UI" w:hAnsi="Segoe UI" w:cs="Segoe UI"/>
          <w:sz w:val="20"/>
          <w:szCs w:val="20"/>
          <w:lang w:val="en"/>
        </w:rPr>
        <w:t>1.</w:t>
      </w:r>
      <w:r w:rsidRPr="006B713C">
        <w:rPr>
          <w:rFonts w:ascii="Segoe UI" w:hAnsi="Segoe UI" w:cs="Segoe UI"/>
          <w:sz w:val="20"/>
          <w:szCs w:val="20"/>
          <w:lang w:val="en"/>
        </w:rPr>
        <w:tab/>
      </w:r>
      <w:proofErr w:type="gramStart"/>
      <w:r w:rsidRPr="006B713C">
        <w:rPr>
          <w:rFonts w:ascii="Segoe UI" w:hAnsi="Segoe UI" w:cs="Segoe UI"/>
          <w:sz w:val="20"/>
          <w:szCs w:val="20"/>
          <w:lang w:val="en"/>
        </w:rPr>
        <w:t>a</w:t>
      </w:r>
      <w:proofErr w:type="gramEnd"/>
      <w:r w:rsidRPr="006B713C">
        <w:rPr>
          <w:rFonts w:ascii="Segoe UI" w:hAnsi="Segoe UI" w:cs="Segoe UI"/>
          <w:sz w:val="20"/>
          <w:szCs w:val="20"/>
          <w:lang w:val="en"/>
        </w:rPr>
        <w:t>)</w:t>
      </w:r>
      <w:r w:rsidRPr="006B713C">
        <w:rPr>
          <w:rFonts w:ascii="Segoe UI" w:hAnsi="Segoe UI" w:cs="Segoe UI"/>
          <w:sz w:val="20"/>
          <w:szCs w:val="20"/>
          <w:lang w:val="en"/>
        </w:rPr>
        <w:tab/>
      </w:r>
      <w:proofErr w:type="spellStart"/>
      <w:r w:rsidRPr="006B713C">
        <w:rPr>
          <w:rFonts w:ascii="Segoe UI" w:hAnsi="Segoe UI" w:cs="Segoe UI"/>
          <w:sz w:val="20"/>
          <w:szCs w:val="20"/>
          <w:lang w:val="en"/>
        </w:rPr>
        <w:t>i</w:t>
      </w:r>
      <w:proofErr w:type="spellEnd"/>
      <w:r w:rsidRPr="006B713C">
        <w:rPr>
          <w:rFonts w:ascii="Segoe UI" w:hAnsi="Segoe UI" w:cs="Segoe UI"/>
          <w:sz w:val="20"/>
          <w:szCs w:val="20"/>
          <w:lang w:val="en"/>
        </w:rPr>
        <w:t>.</w:t>
      </w:r>
      <w:r w:rsidRPr="006B713C">
        <w:rPr>
          <w:rFonts w:ascii="Segoe UI" w:hAnsi="Segoe UI" w:cs="Segoe UI"/>
          <w:sz w:val="20"/>
          <w:szCs w:val="20"/>
          <w:lang w:val="en"/>
        </w:rPr>
        <w:tab/>
        <w:t>A group of computers connected together with equal status that can both produce and consume data</w:t>
      </w:r>
      <w:r w:rsidRPr="006B713C">
        <w:rPr>
          <w:rFonts w:ascii="Segoe UI" w:hAnsi="Segoe UI" w:cs="Segoe UI"/>
          <w:sz w:val="20"/>
          <w:szCs w:val="20"/>
          <w:lang w:val="en"/>
        </w:rPr>
        <w:tab/>
        <w:t>[1]</w:t>
      </w:r>
    </w:p>
    <w:p w14:paraId="708CB001" w14:textId="77777777" w:rsidR="000A67A6" w:rsidRPr="006B713C" w:rsidRDefault="000A67A6" w:rsidP="006B713C">
      <w:pPr>
        <w:tabs>
          <w:tab w:val="right" w:pos="10205"/>
        </w:tabs>
        <w:spacing w:line="228" w:lineRule="auto"/>
        <w:ind w:left="1276" w:hanging="425"/>
        <w:rPr>
          <w:rFonts w:ascii="Segoe UI" w:hAnsi="Segoe UI" w:cs="Segoe UI"/>
          <w:sz w:val="20"/>
          <w:szCs w:val="20"/>
        </w:rPr>
      </w:pPr>
      <w:r w:rsidRPr="006B713C">
        <w:rPr>
          <w:rFonts w:ascii="Segoe UI" w:hAnsi="Segoe UI" w:cs="Segoe UI"/>
          <w:sz w:val="20"/>
          <w:szCs w:val="20"/>
        </w:rPr>
        <w:t>ii.</w:t>
      </w:r>
      <w:r w:rsidRPr="006B713C">
        <w:rPr>
          <w:rFonts w:ascii="Segoe UI" w:hAnsi="Segoe UI" w:cs="Segoe UI"/>
          <w:sz w:val="20"/>
          <w:szCs w:val="20"/>
        </w:rPr>
        <w:tab/>
        <w:t>Any two of the following:</w:t>
      </w:r>
      <w:r w:rsidRPr="006B713C">
        <w:rPr>
          <w:rFonts w:ascii="Segoe UI" w:hAnsi="Segoe UI" w:cs="Segoe UI"/>
          <w:sz w:val="20"/>
          <w:szCs w:val="20"/>
        </w:rPr>
        <w:tab/>
        <w:t>[2]</w:t>
      </w:r>
    </w:p>
    <w:p w14:paraId="60490747" w14:textId="41B68224" w:rsidR="000A67A6" w:rsidRPr="006B713C" w:rsidRDefault="00866C86" w:rsidP="00885C74">
      <w:pPr>
        <w:tabs>
          <w:tab w:val="right" w:pos="10205"/>
        </w:tabs>
        <w:spacing w:line="228" w:lineRule="auto"/>
        <w:ind w:left="1701" w:hanging="283"/>
        <w:rPr>
          <w:rFonts w:ascii="Segoe UI" w:hAnsi="Segoe UI" w:cs="Segoe UI"/>
          <w:sz w:val="20"/>
          <w:szCs w:val="20"/>
        </w:rPr>
      </w:pPr>
      <w:r w:rsidRPr="000A67A6">
        <w:rPr>
          <w:rFonts w:ascii="Segoe UI" w:hAnsi="Segoe UI" w:cs="Segoe UI"/>
          <w:sz w:val="20"/>
          <w:lang w:val="en"/>
        </w:rPr>
        <w:t>•</w:t>
      </w:r>
      <w:r w:rsidRPr="000A67A6">
        <w:rPr>
          <w:rFonts w:ascii="Segoe UI" w:hAnsi="Segoe UI" w:cs="Segoe UI"/>
          <w:sz w:val="20"/>
          <w:lang w:val="en"/>
        </w:rPr>
        <w:tab/>
      </w:r>
      <w:proofErr w:type="gramStart"/>
      <w:r w:rsidR="000A67A6" w:rsidRPr="006B713C">
        <w:rPr>
          <w:rFonts w:ascii="Segoe UI" w:hAnsi="Segoe UI" w:cs="Segoe UI"/>
          <w:sz w:val="20"/>
          <w:szCs w:val="20"/>
        </w:rPr>
        <w:t>difficult</w:t>
      </w:r>
      <w:proofErr w:type="gramEnd"/>
      <w:r w:rsidR="000A67A6" w:rsidRPr="006B713C">
        <w:rPr>
          <w:rFonts w:ascii="Segoe UI" w:hAnsi="Segoe UI" w:cs="Segoe UI"/>
          <w:sz w:val="20"/>
          <w:szCs w:val="20"/>
        </w:rPr>
        <w:t xml:space="preserve"> to shut down (need to shut down all the peers rather than just one server)</w:t>
      </w:r>
    </w:p>
    <w:p w14:paraId="6CA924CD" w14:textId="11AB84D5" w:rsidR="000A67A6" w:rsidRPr="006B713C" w:rsidRDefault="00866C86" w:rsidP="00885C74">
      <w:pPr>
        <w:tabs>
          <w:tab w:val="right" w:pos="10205"/>
        </w:tabs>
        <w:spacing w:line="228" w:lineRule="auto"/>
        <w:ind w:left="1701" w:hanging="283"/>
        <w:rPr>
          <w:rFonts w:ascii="Segoe UI" w:hAnsi="Segoe UI" w:cs="Segoe UI"/>
          <w:sz w:val="20"/>
          <w:szCs w:val="20"/>
        </w:rPr>
      </w:pPr>
      <w:r w:rsidRPr="000A67A6">
        <w:rPr>
          <w:rFonts w:ascii="Segoe UI" w:hAnsi="Segoe UI" w:cs="Segoe UI"/>
          <w:sz w:val="20"/>
          <w:lang w:val="en"/>
        </w:rPr>
        <w:t>•</w:t>
      </w:r>
      <w:r w:rsidRPr="000A67A6">
        <w:rPr>
          <w:rFonts w:ascii="Segoe UI" w:hAnsi="Segoe UI" w:cs="Segoe UI"/>
          <w:sz w:val="20"/>
          <w:lang w:val="en"/>
        </w:rPr>
        <w:tab/>
      </w:r>
      <w:proofErr w:type="gramStart"/>
      <w:r w:rsidR="000A67A6" w:rsidRPr="006B713C">
        <w:rPr>
          <w:rFonts w:ascii="Segoe UI" w:hAnsi="Segoe UI" w:cs="Segoe UI"/>
          <w:sz w:val="20"/>
          <w:szCs w:val="20"/>
        </w:rPr>
        <w:t>lower</w:t>
      </w:r>
      <w:proofErr w:type="gramEnd"/>
      <w:r w:rsidR="000A67A6" w:rsidRPr="006B713C">
        <w:rPr>
          <w:rFonts w:ascii="Segoe UI" w:hAnsi="Segoe UI" w:cs="Segoe UI"/>
          <w:sz w:val="20"/>
          <w:szCs w:val="20"/>
        </w:rPr>
        <w:t xml:space="preserve"> cost as upload bandwidth is shared</w:t>
      </w:r>
    </w:p>
    <w:p w14:paraId="2FF5CFE6" w14:textId="7C13AC7A" w:rsidR="000A67A6" w:rsidRPr="006B713C" w:rsidRDefault="00866C86" w:rsidP="00885C74">
      <w:pPr>
        <w:tabs>
          <w:tab w:val="right" w:pos="10205"/>
        </w:tabs>
        <w:spacing w:line="228" w:lineRule="auto"/>
        <w:ind w:left="1701" w:hanging="283"/>
        <w:rPr>
          <w:rFonts w:ascii="Segoe UI" w:hAnsi="Segoe UI" w:cs="Segoe UI"/>
          <w:sz w:val="20"/>
          <w:szCs w:val="20"/>
        </w:rPr>
      </w:pPr>
      <w:r w:rsidRPr="000A67A6">
        <w:rPr>
          <w:rFonts w:ascii="Segoe UI" w:hAnsi="Segoe UI" w:cs="Segoe UI"/>
          <w:sz w:val="20"/>
          <w:lang w:val="en"/>
        </w:rPr>
        <w:t>•</w:t>
      </w:r>
      <w:r w:rsidRPr="000A67A6">
        <w:rPr>
          <w:rFonts w:ascii="Segoe UI" w:hAnsi="Segoe UI" w:cs="Segoe UI"/>
          <w:sz w:val="20"/>
          <w:lang w:val="en"/>
        </w:rPr>
        <w:tab/>
      </w:r>
      <w:proofErr w:type="gramStart"/>
      <w:r w:rsidR="000A67A6" w:rsidRPr="006B713C">
        <w:rPr>
          <w:rFonts w:ascii="Segoe UI" w:hAnsi="Segoe UI" w:cs="Segoe UI"/>
          <w:sz w:val="20"/>
          <w:szCs w:val="20"/>
        </w:rPr>
        <w:t>harder</w:t>
      </w:r>
      <w:proofErr w:type="gramEnd"/>
      <w:r w:rsidR="000A67A6" w:rsidRPr="006B713C">
        <w:rPr>
          <w:rFonts w:ascii="Segoe UI" w:hAnsi="Segoe UI" w:cs="Segoe UI"/>
          <w:sz w:val="20"/>
          <w:szCs w:val="20"/>
        </w:rPr>
        <w:t xml:space="preserve"> to trace the original source of the files</w:t>
      </w:r>
    </w:p>
    <w:p w14:paraId="0435751D" w14:textId="19CCC101" w:rsidR="000A67A6" w:rsidRPr="006B713C" w:rsidRDefault="00866C86" w:rsidP="00885C74">
      <w:pPr>
        <w:tabs>
          <w:tab w:val="right" w:pos="10205"/>
        </w:tabs>
        <w:spacing w:line="228" w:lineRule="auto"/>
        <w:ind w:left="1701" w:hanging="283"/>
        <w:rPr>
          <w:rFonts w:ascii="Segoe UI" w:hAnsi="Segoe UI" w:cs="Segoe UI"/>
          <w:sz w:val="20"/>
          <w:szCs w:val="20"/>
        </w:rPr>
      </w:pPr>
      <w:r w:rsidRPr="000A67A6">
        <w:rPr>
          <w:rFonts w:ascii="Segoe UI" w:hAnsi="Segoe UI" w:cs="Segoe UI"/>
          <w:sz w:val="20"/>
          <w:lang w:val="en"/>
        </w:rPr>
        <w:t>•</w:t>
      </w:r>
      <w:r w:rsidRPr="000A67A6">
        <w:rPr>
          <w:rFonts w:ascii="Segoe UI" w:hAnsi="Segoe UI" w:cs="Segoe UI"/>
          <w:sz w:val="20"/>
          <w:lang w:val="en"/>
        </w:rPr>
        <w:tab/>
      </w:r>
      <w:proofErr w:type="gramStart"/>
      <w:r w:rsidR="000A67A6" w:rsidRPr="006B713C">
        <w:rPr>
          <w:rFonts w:ascii="Segoe UI" w:hAnsi="Segoe UI" w:cs="Segoe UI"/>
          <w:sz w:val="20"/>
          <w:szCs w:val="20"/>
        </w:rPr>
        <w:t>faster</w:t>
      </w:r>
      <w:proofErr w:type="gramEnd"/>
      <w:r w:rsidR="000A67A6" w:rsidRPr="006B713C">
        <w:rPr>
          <w:rFonts w:ascii="Segoe UI" w:hAnsi="Segoe UI" w:cs="Segoe UI"/>
          <w:sz w:val="20"/>
          <w:szCs w:val="20"/>
        </w:rPr>
        <w:t>, as upload bandwidth is equal to the combined upload bandwidth of all the peers.</w:t>
      </w:r>
    </w:p>
    <w:p w14:paraId="11DA82C0" w14:textId="77777777" w:rsidR="000A67A6" w:rsidRPr="00F567E0" w:rsidRDefault="000A67A6" w:rsidP="006B713C">
      <w:pPr>
        <w:widowControl w:val="0"/>
        <w:tabs>
          <w:tab w:val="left" w:pos="426"/>
          <w:tab w:val="right" w:pos="10206"/>
        </w:tabs>
        <w:spacing w:line="228" w:lineRule="auto"/>
        <w:ind w:left="851" w:hanging="851"/>
        <w:rPr>
          <w:rFonts w:ascii="Segoe UI" w:hAnsi="Segoe UI" w:cs="Segoe UI"/>
          <w:sz w:val="8"/>
          <w:szCs w:val="20"/>
          <w:lang w:val="en"/>
        </w:rPr>
      </w:pPr>
    </w:p>
    <w:p w14:paraId="06D6AF7C" w14:textId="77777777" w:rsidR="000A67A6" w:rsidRDefault="000A67A6" w:rsidP="006B713C">
      <w:pPr>
        <w:tabs>
          <w:tab w:val="right" w:pos="10205"/>
        </w:tabs>
        <w:spacing w:line="228" w:lineRule="auto"/>
        <w:ind w:left="851" w:hanging="425"/>
        <w:rPr>
          <w:rFonts w:ascii="Segoe UI" w:hAnsi="Segoe UI" w:cs="Segoe UI"/>
          <w:sz w:val="20"/>
          <w:szCs w:val="20"/>
        </w:rPr>
      </w:pPr>
      <w:r w:rsidRPr="006B713C">
        <w:rPr>
          <w:rFonts w:ascii="Segoe UI" w:hAnsi="Segoe UI" w:cs="Segoe UI"/>
          <w:sz w:val="20"/>
          <w:szCs w:val="20"/>
        </w:rPr>
        <w:t>b)</w:t>
      </w:r>
      <w:r w:rsidRPr="006B713C">
        <w:rPr>
          <w:rFonts w:ascii="Segoe UI" w:hAnsi="Segoe UI" w:cs="Segoe UI"/>
          <w:sz w:val="20"/>
          <w:szCs w:val="20"/>
        </w:rPr>
        <w:tab/>
        <w:t>DRM uses hardware or software and encryption to restrict the usage of a file.</w:t>
      </w:r>
      <w:r w:rsidRPr="006B713C">
        <w:rPr>
          <w:rFonts w:ascii="Segoe UI" w:hAnsi="Segoe UI" w:cs="Segoe UI"/>
          <w:sz w:val="20"/>
          <w:szCs w:val="20"/>
        </w:rPr>
        <w:tab/>
        <w:t>[1]</w:t>
      </w:r>
    </w:p>
    <w:p w14:paraId="4712756B" w14:textId="77777777" w:rsidR="00F567E0" w:rsidRPr="00F567E0" w:rsidRDefault="00F567E0" w:rsidP="006B713C">
      <w:pPr>
        <w:tabs>
          <w:tab w:val="right" w:pos="10205"/>
        </w:tabs>
        <w:spacing w:line="228" w:lineRule="auto"/>
        <w:ind w:left="851" w:hanging="425"/>
        <w:rPr>
          <w:rFonts w:ascii="Segoe UI" w:hAnsi="Segoe UI" w:cs="Segoe UI"/>
          <w:sz w:val="8"/>
          <w:szCs w:val="20"/>
        </w:rPr>
      </w:pPr>
    </w:p>
    <w:p w14:paraId="7516D035" w14:textId="77777777" w:rsidR="000A67A6" w:rsidRPr="000A67A6" w:rsidRDefault="000A67A6" w:rsidP="006B713C">
      <w:pPr>
        <w:widowControl w:val="0"/>
        <w:tabs>
          <w:tab w:val="left" w:pos="426"/>
          <w:tab w:val="right" w:pos="10206"/>
        </w:tabs>
        <w:spacing w:line="228" w:lineRule="auto"/>
        <w:ind w:left="851" w:hanging="851"/>
        <w:rPr>
          <w:rFonts w:ascii="Segoe UI" w:hAnsi="Segoe UI" w:cs="Segoe UI"/>
          <w:i/>
          <w:sz w:val="20"/>
          <w:szCs w:val="20"/>
          <w:lang w:val="en"/>
        </w:rPr>
      </w:pPr>
      <w:r w:rsidRPr="000A67A6">
        <w:rPr>
          <w:rFonts w:ascii="Segoe UI" w:hAnsi="Segoe UI" w:cs="Segoe UI"/>
          <w:i/>
          <w:sz w:val="20"/>
          <w:szCs w:val="20"/>
          <w:lang w:val="en"/>
        </w:rPr>
        <w:tab/>
      </w:r>
      <w:r w:rsidRPr="000A67A6">
        <w:rPr>
          <w:rFonts w:ascii="Segoe UI" w:hAnsi="Segoe UI" w:cs="Segoe UI"/>
          <w:sz w:val="20"/>
          <w:lang w:val="en"/>
        </w:rPr>
        <w:t>c)</w:t>
      </w:r>
      <w:r w:rsidRPr="000A67A6">
        <w:rPr>
          <w:rFonts w:ascii="Segoe UI" w:hAnsi="Segoe UI" w:cs="Segoe UI"/>
          <w:sz w:val="20"/>
          <w:lang w:val="en"/>
        </w:rPr>
        <w:tab/>
      </w:r>
      <w:r w:rsidRPr="000A67A6">
        <w:rPr>
          <w:rFonts w:ascii="Segoe UI" w:hAnsi="Segoe UI" w:cs="Segoe UI"/>
          <w:i/>
          <w:sz w:val="20"/>
          <w:szCs w:val="20"/>
          <w:lang w:val="en"/>
        </w:rPr>
        <w:t>1 mark for each of the following (up to a maximum of 4 marks):</w:t>
      </w:r>
    </w:p>
    <w:p w14:paraId="073E68E2" w14:textId="77777777" w:rsidR="000A67A6" w:rsidRPr="000A67A6" w:rsidRDefault="000A67A6" w:rsidP="006B713C">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DRM might prevent a video file being:</w:t>
      </w:r>
    </w:p>
    <w:p w14:paraId="004A61AC" w14:textId="77777777" w:rsidR="000A67A6" w:rsidRPr="000A67A6" w:rsidRDefault="000A67A6" w:rsidP="006B713C">
      <w:pPr>
        <w:widowControl w:val="0"/>
        <w:tabs>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viewed on multiple computers</w:t>
      </w:r>
    </w:p>
    <w:p w14:paraId="4091C678" w14:textId="77777777" w:rsidR="000A67A6" w:rsidRPr="000A67A6" w:rsidRDefault="000A67A6" w:rsidP="006B713C">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copied to different computers</w:t>
      </w:r>
    </w:p>
    <w:p w14:paraId="3377D245" w14:textId="77777777" w:rsidR="000A67A6" w:rsidRPr="000A67A6" w:rsidRDefault="000A67A6" w:rsidP="006B713C">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viewed more than a set number of times</w:t>
      </w:r>
    </w:p>
    <w:p w14:paraId="16CA7FC7" w14:textId="77777777" w:rsidR="000A67A6" w:rsidRPr="000A67A6" w:rsidRDefault="000A67A6" w:rsidP="006B713C">
      <w:pPr>
        <w:widowControl w:val="0"/>
        <w:tabs>
          <w:tab w:val="left" w:pos="426"/>
          <w:tab w:val="right" w:pos="10206"/>
        </w:tabs>
        <w:spacing w:line="228" w:lineRule="auto"/>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played using anything other than a particular proprietary program</w:t>
      </w:r>
    </w:p>
    <w:p w14:paraId="7194BF8B" w14:textId="77777777" w:rsidR="000A67A6" w:rsidRPr="000A67A6" w:rsidRDefault="000A67A6" w:rsidP="006B713C">
      <w:pPr>
        <w:widowControl w:val="0"/>
        <w:tabs>
          <w:tab w:val="left" w:pos="426"/>
          <w:tab w:val="right" w:pos="10206"/>
        </w:tabs>
        <w:spacing w:after="120" w:line="228" w:lineRule="auto"/>
        <w:ind w:left="1282" w:hanging="288"/>
        <w:contextualSpacing/>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played on portable devices</w:t>
      </w:r>
    </w:p>
    <w:p w14:paraId="728537EC" w14:textId="77777777" w:rsidR="000A67A6" w:rsidRPr="000A67A6" w:rsidRDefault="000A67A6" w:rsidP="006B713C">
      <w:pPr>
        <w:widowControl w:val="0"/>
        <w:tabs>
          <w:tab w:val="left" w:pos="426"/>
          <w:tab w:val="right" w:pos="10206"/>
        </w:tabs>
        <w:spacing w:after="120" w:line="228" w:lineRule="auto"/>
        <w:ind w:left="1282" w:hanging="288"/>
        <w:contextualSpacing/>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played in an unsanctioned country</w:t>
      </w:r>
      <w:r w:rsidRPr="000A67A6">
        <w:rPr>
          <w:rFonts w:ascii="Segoe UI" w:hAnsi="Segoe UI" w:cs="Segoe UI"/>
          <w:sz w:val="20"/>
          <w:lang w:val="en"/>
        </w:rPr>
        <w:tab/>
        <w:t>[4]</w:t>
      </w:r>
    </w:p>
    <w:p w14:paraId="7BBF3F75" w14:textId="77777777" w:rsidR="000A67A6" w:rsidRPr="000A67A6" w:rsidRDefault="000A67A6" w:rsidP="006B713C">
      <w:pPr>
        <w:widowControl w:val="0"/>
        <w:tabs>
          <w:tab w:val="left" w:pos="426"/>
          <w:tab w:val="right" w:pos="10206"/>
        </w:tabs>
        <w:spacing w:line="228" w:lineRule="auto"/>
        <w:ind w:left="851" w:hanging="851"/>
        <w:rPr>
          <w:rFonts w:ascii="Segoe UI" w:hAnsi="Segoe UI" w:cs="Segoe UI"/>
          <w:sz w:val="20"/>
          <w:lang w:val="en"/>
        </w:rPr>
      </w:pPr>
    </w:p>
    <w:p w14:paraId="72F26CE7" w14:textId="77777777" w:rsidR="000A67A6" w:rsidRPr="006B713C" w:rsidRDefault="000A67A6" w:rsidP="006B713C">
      <w:pPr>
        <w:widowControl w:val="0"/>
        <w:tabs>
          <w:tab w:val="left" w:pos="426"/>
          <w:tab w:val="right" w:pos="10206"/>
        </w:tabs>
        <w:spacing w:line="228" w:lineRule="auto"/>
        <w:ind w:left="851" w:hanging="851"/>
        <w:rPr>
          <w:rFonts w:ascii="Segoe UI" w:hAnsi="Segoe UI" w:cs="Segoe UI"/>
          <w:sz w:val="20"/>
          <w:lang w:val="en"/>
        </w:rPr>
      </w:pPr>
      <w:r w:rsidRPr="006B713C">
        <w:rPr>
          <w:rFonts w:ascii="Segoe UI" w:hAnsi="Segoe UI" w:cs="Segoe UI"/>
          <w:sz w:val="20"/>
          <w:lang w:val="en"/>
        </w:rPr>
        <w:t>2.</w:t>
      </w:r>
      <w:r w:rsidRPr="006B713C">
        <w:rPr>
          <w:rFonts w:ascii="Segoe UI" w:hAnsi="Segoe UI" w:cs="Segoe UI"/>
          <w:sz w:val="20"/>
          <w:lang w:val="en"/>
        </w:rPr>
        <w:tab/>
      </w:r>
      <w:proofErr w:type="gramStart"/>
      <w:r w:rsidRPr="006B713C">
        <w:rPr>
          <w:rFonts w:ascii="Segoe UI" w:hAnsi="Segoe UI" w:cs="Segoe UI"/>
          <w:sz w:val="20"/>
          <w:lang w:val="en"/>
        </w:rPr>
        <w:t>a</w:t>
      </w:r>
      <w:proofErr w:type="gramEnd"/>
      <w:r w:rsidRPr="006B713C">
        <w:rPr>
          <w:rFonts w:ascii="Segoe UI" w:hAnsi="Segoe UI" w:cs="Segoe UI"/>
          <w:sz w:val="20"/>
          <w:lang w:val="en"/>
        </w:rPr>
        <w:t>)</w:t>
      </w:r>
      <w:r w:rsidRPr="006B713C">
        <w:rPr>
          <w:rFonts w:ascii="Segoe UI" w:hAnsi="Segoe UI" w:cs="Segoe UI"/>
          <w:sz w:val="20"/>
          <w:lang w:val="en"/>
        </w:rPr>
        <w:tab/>
      </w:r>
      <w:r w:rsidRPr="006B713C">
        <w:rPr>
          <w:rFonts w:ascii="Segoe UI" w:hAnsi="Segoe UI" w:cs="Segoe UI"/>
          <w:i/>
          <w:sz w:val="20"/>
          <w:lang w:val="en"/>
        </w:rPr>
        <w:t>1 mark for each valid point made up to a maximum of 2 marks. Example answer:</w:t>
      </w:r>
    </w:p>
    <w:p w14:paraId="5948CE6E" w14:textId="77777777" w:rsidR="000A67A6" w:rsidRPr="000A67A6" w:rsidRDefault="000A67A6" w:rsidP="006B713C">
      <w:pPr>
        <w:widowControl w:val="0"/>
        <w:tabs>
          <w:tab w:val="left" w:pos="426"/>
          <w:tab w:val="right" w:pos="10206"/>
        </w:tabs>
        <w:spacing w:line="228" w:lineRule="auto"/>
        <w:ind w:left="851" w:hanging="851"/>
        <w:rPr>
          <w:rFonts w:ascii="Segoe UI" w:hAnsi="Segoe UI" w:cs="Segoe UI"/>
          <w:sz w:val="20"/>
          <w:lang w:val="en"/>
        </w:rPr>
      </w:pPr>
      <w:r w:rsidRPr="006B713C">
        <w:rPr>
          <w:rFonts w:ascii="Segoe UI" w:hAnsi="Segoe UI" w:cs="Segoe UI"/>
          <w:sz w:val="20"/>
          <w:lang w:val="en"/>
        </w:rPr>
        <w:tab/>
      </w:r>
      <w:r w:rsidRPr="006B713C">
        <w:rPr>
          <w:rFonts w:ascii="Segoe UI" w:hAnsi="Segoe UI" w:cs="Segoe UI"/>
          <w:sz w:val="20"/>
          <w:lang w:val="en"/>
        </w:rPr>
        <w:tab/>
        <w:t xml:space="preserve">A factory is a tightly controlled environment (1) where the robots are expected to do simple repetitive tasks (1). A house is an uncontrolled </w:t>
      </w:r>
      <w:proofErr w:type="spellStart"/>
      <w:r w:rsidRPr="006B713C">
        <w:rPr>
          <w:rFonts w:ascii="Segoe UI" w:hAnsi="Segoe UI" w:cs="Segoe UI"/>
          <w:sz w:val="20"/>
          <w:lang w:val="en"/>
        </w:rPr>
        <w:t>enviroment</w:t>
      </w:r>
      <w:proofErr w:type="spellEnd"/>
      <w:r w:rsidRPr="006B713C">
        <w:rPr>
          <w:rFonts w:ascii="Segoe UI" w:hAnsi="Segoe UI" w:cs="Segoe UI"/>
          <w:sz w:val="20"/>
          <w:lang w:val="en"/>
        </w:rPr>
        <w:t xml:space="preserve"> that is more difficult to navigate (1), cleaning tasks require an understanding of the context in which they are done (1) and require robots to manipulate complex objects (1).</w:t>
      </w:r>
      <w:r w:rsidRPr="000A67A6">
        <w:rPr>
          <w:rFonts w:ascii="Segoe UI" w:hAnsi="Segoe UI" w:cs="Segoe UI"/>
          <w:sz w:val="20"/>
          <w:lang w:val="en"/>
        </w:rPr>
        <w:tab/>
        <w:t>[2]</w:t>
      </w:r>
    </w:p>
    <w:p w14:paraId="59243D2F" w14:textId="77777777" w:rsidR="000A67A6" w:rsidRPr="00F567E0" w:rsidRDefault="000A67A6" w:rsidP="006B713C">
      <w:pPr>
        <w:widowControl w:val="0"/>
        <w:tabs>
          <w:tab w:val="left" w:pos="426"/>
          <w:tab w:val="right" w:pos="10206"/>
        </w:tabs>
        <w:spacing w:line="228" w:lineRule="auto"/>
        <w:ind w:left="851" w:hanging="851"/>
        <w:rPr>
          <w:rFonts w:ascii="Segoe UI" w:hAnsi="Segoe UI" w:cs="Segoe UI"/>
          <w:sz w:val="8"/>
          <w:lang w:val="en"/>
        </w:rPr>
      </w:pPr>
      <w:r w:rsidRPr="00F567E0">
        <w:rPr>
          <w:rFonts w:ascii="Segoe UI" w:hAnsi="Segoe UI" w:cs="Segoe UI"/>
          <w:sz w:val="8"/>
          <w:lang w:val="en"/>
        </w:rPr>
        <w:tab/>
      </w:r>
    </w:p>
    <w:p w14:paraId="5E4C0B24" w14:textId="77777777" w:rsidR="000A67A6" w:rsidRPr="000A67A6" w:rsidRDefault="000A67A6" w:rsidP="006B713C">
      <w:pPr>
        <w:widowControl w:val="0"/>
        <w:tabs>
          <w:tab w:val="left" w:pos="426"/>
          <w:tab w:val="right" w:pos="10206"/>
        </w:tabs>
        <w:spacing w:line="228" w:lineRule="auto"/>
        <w:ind w:left="851" w:hanging="425"/>
        <w:rPr>
          <w:rFonts w:ascii="Segoe UI" w:hAnsi="Segoe UI" w:cs="Segoe UI"/>
          <w:i/>
          <w:sz w:val="20"/>
          <w:szCs w:val="20"/>
          <w:lang w:val="en"/>
        </w:rPr>
      </w:pPr>
      <w:r w:rsidRPr="000A67A6">
        <w:rPr>
          <w:rFonts w:ascii="Segoe UI" w:hAnsi="Segoe UI" w:cs="Segoe UI"/>
          <w:sz w:val="20"/>
          <w:lang w:val="en"/>
        </w:rPr>
        <w:t>b)</w:t>
      </w:r>
      <w:r w:rsidRPr="000A67A6">
        <w:rPr>
          <w:rFonts w:ascii="Segoe UI" w:hAnsi="Segoe UI" w:cs="Segoe UI"/>
          <w:sz w:val="20"/>
          <w:lang w:val="en"/>
        </w:rPr>
        <w:tab/>
      </w:r>
      <w:r w:rsidRPr="000A67A6">
        <w:rPr>
          <w:rFonts w:ascii="Segoe UI" w:hAnsi="Segoe UI" w:cs="Segoe UI"/>
          <w:i/>
          <w:sz w:val="20"/>
          <w:szCs w:val="20"/>
          <w:lang w:val="en"/>
        </w:rPr>
        <w:t>1 mark for each but max of two advantages and two disadvantages:</w:t>
      </w:r>
    </w:p>
    <w:p w14:paraId="26544077" w14:textId="77777777" w:rsidR="000A67A6" w:rsidRPr="000A67A6" w:rsidRDefault="000A67A6" w:rsidP="006B713C">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Advantages</w:t>
      </w:r>
    </w:p>
    <w:p w14:paraId="0939EDA6"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can work in a wider range of environments (e.g. they don’t necessarily need air conditioning)</w:t>
      </w:r>
    </w:p>
    <w:p w14:paraId="0E5EB9AC"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can operate at a consistent speed all day and all night</w:t>
      </w:r>
    </w:p>
    <w:p w14:paraId="6305B015"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do not need breaks</w:t>
      </w:r>
    </w:p>
    <w:p w14:paraId="6C410319"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can be cheaper than humans</w:t>
      </w:r>
    </w:p>
    <w:p w14:paraId="1520BE63"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It does not matter if a robot suffers an injury, it can just be repaired</w:t>
      </w:r>
    </w:p>
    <w:p w14:paraId="24348973"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do not steal</w:t>
      </w:r>
    </w:p>
    <w:p w14:paraId="0E89BE12" w14:textId="77777777" w:rsidR="000A67A6" w:rsidRPr="006B713C" w:rsidRDefault="000A67A6" w:rsidP="006B713C">
      <w:pPr>
        <w:widowControl w:val="0"/>
        <w:tabs>
          <w:tab w:val="left" w:pos="426"/>
          <w:tab w:val="right" w:pos="10206"/>
        </w:tabs>
        <w:spacing w:before="120" w:line="228" w:lineRule="auto"/>
        <w:ind w:left="851" w:hanging="851"/>
        <w:rPr>
          <w:rFonts w:ascii="Segoe UI" w:hAnsi="Segoe UI" w:cs="Segoe UI"/>
          <w:sz w:val="20"/>
          <w:lang w:val="en"/>
        </w:rPr>
      </w:pPr>
      <w:r w:rsidRPr="006B713C">
        <w:rPr>
          <w:rFonts w:ascii="Segoe UI" w:hAnsi="Segoe UI" w:cs="Segoe UI"/>
          <w:sz w:val="20"/>
          <w:lang w:val="en"/>
        </w:rPr>
        <w:tab/>
      </w:r>
      <w:r w:rsidRPr="006B713C">
        <w:rPr>
          <w:rFonts w:ascii="Segoe UI" w:hAnsi="Segoe UI" w:cs="Segoe UI"/>
          <w:sz w:val="20"/>
          <w:lang w:val="en"/>
        </w:rPr>
        <w:tab/>
        <w:t>Disadvantages</w:t>
      </w:r>
    </w:p>
    <w:p w14:paraId="554D8258"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are very expensive to set up</w:t>
      </w:r>
    </w:p>
    <w:p w14:paraId="198E4097"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are unable to work well in changing environments</w:t>
      </w:r>
    </w:p>
    <w:p w14:paraId="01509370"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can be difficult to maintain without the relevant expertise</w:t>
      </w:r>
    </w:p>
    <w:p w14:paraId="0B34D41B"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may take jobs from low-skilled employees who find it difficult to get other work</w:t>
      </w:r>
    </w:p>
    <w:p w14:paraId="04B9CDEE"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Robots can increase the monotony experienced by the people still working in the warehouse</w:t>
      </w:r>
      <w:r w:rsidRPr="006B713C">
        <w:rPr>
          <w:rFonts w:ascii="Segoe UI" w:hAnsi="Segoe UI" w:cs="Segoe UI"/>
          <w:sz w:val="20"/>
          <w:lang w:val="en"/>
        </w:rPr>
        <w:tab/>
        <w:t>[4]</w:t>
      </w:r>
    </w:p>
    <w:p w14:paraId="671DD254" w14:textId="77777777" w:rsidR="000A67A6" w:rsidRPr="00F567E0" w:rsidRDefault="000A67A6" w:rsidP="006B713C">
      <w:pPr>
        <w:tabs>
          <w:tab w:val="right" w:pos="10205"/>
        </w:tabs>
        <w:spacing w:line="228" w:lineRule="auto"/>
        <w:ind w:left="851" w:hanging="425"/>
        <w:rPr>
          <w:rFonts w:ascii="Segoe UI" w:hAnsi="Segoe UI" w:cs="Segoe UI"/>
          <w:sz w:val="8"/>
          <w:szCs w:val="21"/>
        </w:rPr>
      </w:pPr>
    </w:p>
    <w:p w14:paraId="7E1ABECF" w14:textId="77777777" w:rsidR="000A67A6" w:rsidRPr="006B713C" w:rsidRDefault="000A67A6" w:rsidP="006B713C">
      <w:pPr>
        <w:tabs>
          <w:tab w:val="right" w:pos="10205"/>
        </w:tabs>
        <w:spacing w:line="228" w:lineRule="auto"/>
        <w:ind w:left="851" w:hanging="425"/>
        <w:rPr>
          <w:rFonts w:ascii="Segoe UI" w:hAnsi="Segoe UI" w:cs="Segoe UI"/>
          <w:sz w:val="21"/>
          <w:szCs w:val="21"/>
        </w:rPr>
      </w:pPr>
      <w:r w:rsidRPr="006B713C">
        <w:rPr>
          <w:rFonts w:ascii="Segoe UI" w:hAnsi="Segoe UI" w:cs="Segoe UI"/>
          <w:sz w:val="21"/>
          <w:szCs w:val="21"/>
        </w:rPr>
        <w:t>c)</w:t>
      </w:r>
      <w:r w:rsidRPr="006B713C">
        <w:rPr>
          <w:rFonts w:ascii="Segoe UI" w:hAnsi="Segoe UI" w:cs="Segoe UI"/>
          <w:sz w:val="21"/>
          <w:szCs w:val="21"/>
        </w:rPr>
        <w:tab/>
      </w:r>
      <w:r w:rsidRPr="006B713C">
        <w:rPr>
          <w:rFonts w:ascii="Segoe UI" w:hAnsi="Segoe UI" w:cs="Segoe UI"/>
          <w:i/>
          <w:sz w:val="21"/>
          <w:szCs w:val="21"/>
        </w:rPr>
        <w:t>1 mark for each legal challenge up to a maximum of 2 marks.</w:t>
      </w:r>
    </w:p>
    <w:p w14:paraId="63170F12"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Who should accept the liability for accidents a self-driving car causes?</w:t>
      </w:r>
    </w:p>
    <w:p w14:paraId="06AA19C2"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Who should accept the liability for traffic offences (e.g. going through a red light) that a self-driving car might commit?</w:t>
      </w:r>
    </w:p>
    <w:p w14:paraId="46AAD063"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How should the safety of a self-driving car be assessed?</w:t>
      </w:r>
    </w:p>
    <w:p w14:paraId="2209468D"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proofErr w:type="gramStart"/>
      <w:r w:rsidRPr="006B713C">
        <w:rPr>
          <w:rFonts w:ascii="Segoe UI" w:hAnsi="Segoe UI" w:cs="Segoe UI"/>
          <w:sz w:val="20"/>
          <w:lang w:val="en"/>
        </w:rPr>
        <w:t>•</w:t>
      </w:r>
      <w:r w:rsidRPr="006B713C">
        <w:rPr>
          <w:rFonts w:ascii="Segoe UI" w:hAnsi="Segoe UI" w:cs="Segoe UI"/>
          <w:sz w:val="20"/>
          <w:lang w:val="en"/>
        </w:rPr>
        <w:tab/>
        <w:t>How should self-driving cars</w:t>
      </w:r>
      <w:proofErr w:type="gramEnd"/>
      <w:r w:rsidRPr="006B713C">
        <w:rPr>
          <w:rFonts w:ascii="Segoe UI" w:hAnsi="Segoe UI" w:cs="Segoe UI"/>
          <w:sz w:val="20"/>
          <w:lang w:val="en"/>
        </w:rPr>
        <w:t xml:space="preserve"> be insured?</w:t>
      </w:r>
    </w:p>
    <w:p w14:paraId="58E447DE" w14:textId="77777777" w:rsidR="000A67A6" w:rsidRPr="006B713C" w:rsidRDefault="000A67A6" w:rsidP="006B713C">
      <w:pPr>
        <w:widowControl w:val="0"/>
        <w:tabs>
          <w:tab w:val="left" w:pos="426"/>
          <w:tab w:val="right" w:pos="10206"/>
        </w:tabs>
        <w:spacing w:line="228" w:lineRule="auto"/>
        <w:ind w:left="1135" w:hanging="284"/>
        <w:rPr>
          <w:rFonts w:ascii="Segoe UI" w:hAnsi="Segoe UI" w:cs="Segoe UI"/>
          <w:sz w:val="20"/>
          <w:lang w:val="en"/>
        </w:rPr>
      </w:pPr>
      <w:r w:rsidRPr="006B713C">
        <w:rPr>
          <w:rFonts w:ascii="Segoe UI" w:hAnsi="Segoe UI" w:cs="Segoe UI"/>
          <w:sz w:val="20"/>
          <w:lang w:val="en"/>
        </w:rPr>
        <w:t>•</w:t>
      </w:r>
      <w:r w:rsidRPr="006B713C">
        <w:rPr>
          <w:rFonts w:ascii="Segoe UI" w:hAnsi="Segoe UI" w:cs="Segoe UI"/>
          <w:sz w:val="20"/>
          <w:lang w:val="en"/>
        </w:rPr>
        <w:tab/>
        <w:t>Do self-driving cars need a competent driver who is able to take over if required?</w:t>
      </w:r>
      <w:r w:rsidRPr="006B713C">
        <w:rPr>
          <w:rFonts w:ascii="Segoe UI" w:hAnsi="Segoe UI" w:cs="Segoe UI"/>
          <w:sz w:val="20"/>
          <w:lang w:val="en"/>
        </w:rPr>
        <w:tab/>
        <w:t>[2]</w:t>
      </w:r>
    </w:p>
    <w:p w14:paraId="48A5F5C7" w14:textId="77777777" w:rsidR="000A67A6" w:rsidRPr="006B713C" w:rsidRDefault="000A67A6" w:rsidP="006B713C">
      <w:pPr>
        <w:widowControl w:val="0"/>
        <w:tabs>
          <w:tab w:val="left" w:pos="426"/>
          <w:tab w:val="right" w:pos="10206"/>
        </w:tabs>
        <w:spacing w:line="228" w:lineRule="auto"/>
        <w:ind w:left="851" w:hanging="851"/>
        <w:rPr>
          <w:rFonts w:ascii="Segoe UI" w:hAnsi="Segoe UI" w:cs="Segoe UI"/>
          <w:sz w:val="20"/>
          <w:lang w:val="en"/>
        </w:rPr>
      </w:pPr>
    </w:p>
    <w:p w14:paraId="21D29CE0" w14:textId="7F39F79B" w:rsidR="000A67A6" w:rsidRPr="006B713C" w:rsidRDefault="000A67A6" w:rsidP="006B713C">
      <w:pPr>
        <w:widowControl w:val="0"/>
        <w:tabs>
          <w:tab w:val="left" w:pos="426"/>
          <w:tab w:val="right" w:pos="10206"/>
        </w:tabs>
        <w:spacing w:line="228" w:lineRule="auto"/>
        <w:ind w:left="851" w:hanging="851"/>
        <w:rPr>
          <w:rFonts w:ascii="Segoe UI" w:hAnsi="Segoe UI" w:cs="Segoe UI"/>
          <w:sz w:val="20"/>
          <w:lang w:val="en"/>
        </w:rPr>
      </w:pPr>
      <w:r w:rsidRPr="006B713C">
        <w:rPr>
          <w:rFonts w:ascii="Segoe UI" w:hAnsi="Segoe UI" w:cs="Segoe UI"/>
          <w:sz w:val="20"/>
          <w:lang w:val="en"/>
        </w:rPr>
        <w:t>3.</w:t>
      </w:r>
      <w:r w:rsidRPr="006B713C">
        <w:rPr>
          <w:rFonts w:ascii="Segoe UI" w:hAnsi="Segoe UI" w:cs="Segoe UI"/>
          <w:sz w:val="20"/>
          <w:lang w:val="en"/>
        </w:rPr>
        <w:tab/>
      </w:r>
      <w:r w:rsidRPr="006B713C">
        <w:rPr>
          <w:rFonts w:ascii="Segoe UI" w:hAnsi="Segoe UI" w:cs="Segoe UI"/>
          <w:i/>
          <w:sz w:val="20"/>
          <w:lang w:val="en"/>
        </w:rPr>
        <w:t>1 mark for each advantage and each disadvantage. One mark for each example (max 1 per adv</w:t>
      </w:r>
      <w:proofErr w:type="gramStart"/>
      <w:r w:rsidRPr="006B713C">
        <w:rPr>
          <w:rFonts w:ascii="Segoe UI" w:hAnsi="Segoe UI" w:cs="Segoe UI"/>
          <w:i/>
          <w:sz w:val="20"/>
          <w:lang w:val="en"/>
        </w:rPr>
        <w:t>./</w:t>
      </w:r>
      <w:proofErr w:type="spellStart"/>
      <w:proofErr w:type="gramEnd"/>
      <w:r w:rsidRPr="006B713C">
        <w:rPr>
          <w:rFonts w:ascii="Segoe UI" w:hAnsi="Segoe UI" w:cs="Segoe UI"/>
          <w:i/>
          <w:sz w:val="20"/>
          <w:lang w:val="en"/>
        </w:rPr>
        <w:t>disadv</w:t>
      </w:r>
      <w:proofErr w:type="spellEnd"/>
      <w:r w:rsidRPr="006B713C">
        <w:rPr>
          <w:rFonts w:ascii="Segoe UI" w:hAnsi="Segoe UI" w:cs="Segoe UI"/>
          <w:i/>
          <w:sz w:val="20"/>
          <w:lang w:val="en"/>
        </w:rPr>
        <w:t>.).</w:t>
      </w:r>
    </w:p>
    <w:p w14:paraId="27D8FF17" w14:textId="77777777" w:rsidR="000A67A6" w:rsidRPr="006B713C" w:rsidRDefault="000A67A6" w:rsidP="006B713C">
      <w:pPr>
        <w:widowControl w:val="0"/>
        <w:tabs>
          <w:tab w:val="left" w:pos="426"/>
          <w:tab w:val="right" w:pos="10206"/>
        </w:tabs>
        <w:spacing w:line="228" w:lineRule="auto"/>
        <w:ind w:left="851" w:hanging="851"/>
        <w:rPr>
          <w:rFonts w:ascii="Segoe UI" w:hAnsi="Segoe UI" w:cs="Segoe UI"/>
          <w:sz w:val="20"/>
          <w:lang w:val="en"/>
        </w:rPr>
      </w:pPr>
      <w:r w:rsidRPr="006B713C">
        <w:rPr>
          <w:rFonts w:ascii="Segoe UI" w:hAnsi="Segoe UI" w:cs="Segoe UI"/>
          <w:sz w:val="20"/>
          <w:lang w:val="en"/>
        </w:rPr>
        <w:tab/>
        <w:t>Advantages:</w:t>
      </w:r>
    </w:p>
    <w:p w14:paraId="4ABED44B" w14:textId="625F48D4" w:rsidR="000A67A6" w:rsidRPr="006B713C" w:rsidRDefault="00866C86" w:rsidP="00866C86">
      <w:pPr>
        <w:widowControl w:val="0"/>
        <w:tabs>
          <w:tab w:val="left" w:pos="426"/>
          <w:tab w:val="right" w:pos="10206"/>
        </w:tabs>
        <w:spacing w:line="228" w:lineRule="auto"/>
        <w:ind w:left="709"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sidR="000A67A6" w:rsidRPr="006B713C">
        <w:rPr>
          <w:rFonts w:ascii="Segoe UI" w:hAnsi="Segoe UI" w:cs="Segoe UI"/>
          <w:sz w:val="20"/>
          <w:lang w:val="en"/>
        </w:rPr>
        <w:t>reduced risk of personal data being stolen by criminals (e.g. credit-card information)</w:t>
      </w:r>
    </w:p>
    <w:p w14:paraId="15E33144" w14:textId="7C79E3EC" w:rsidR="000A67A6" w:rsidRPr="006B713C" w:rsidRDefault="00866C86" w:rsidP="00866C86">
      <w:pPr>
        <w:widowControl w:val="0"/>
        <w:tabs>
          <w:tab w:val="left" w:pos="426"/>
          <w:tab w:val="right" w:pos="10206"/>
        </w:tabs>
        <w:spacing w:line="228" w:lineRule="auto"/>
        <w:ind w:left="709"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sidR="000A67A6" w:rsidRPr="006B713C">
        <w:rPr>
          <w:rFonts w:ascii="Segoe UI" w:hAnsi="Segoe UI" w:cs="Segoe UI"/>
          <w:sz w:val="20"/>
          <w:lang w:val="en"/>
        </w:rPr>
        <w:t>reduced risk of privacy being invaded by governments</w:t>
      </w:r>
    </w:p>
    <w:p w14:paraId="47E5C662" w14:textId="6B29DF0D" w:rsidR="000A67A6" w:rsidRPr="006B713C" w:rsidRDefault="00866C86" w:rsidP="00866C86">
      <w:pPr>
        <w:widowControl w:val="0"/>
        <w:tabs>
          <w:tab w:val="right" w:pos="10206"/>
        </w:tabs>
        <w:spacing w:line="228" w:lineRule="auto"/>
        <w:ind w:left="709"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sidR="000A67A6" w:rsidRPr="006B713C">
        <w:rPr>
          <w:rFonts w:ascii="Segoe UI" w:hAnsi="Segoe UI" w:cs="Segoe UI"/>
          <w:sz w:val="20"/>
          <w:lang w:val="en"/>
        </w:rPr>
        <w:t>reduced risk of privacy being invaded by companies (e.g. media, advertisers)</w:t>
      </w:r>
    </w:p>
    <w:p w14:paraId="5222248F" w14:textId="77777777" w:rsidR="006B713C" w:rsidRPr="006B713C" w:rsidRDefault="006B713C" w:rsidP="006B713C">
      <w:pPr>
        <w:widowControl w:val="0"/>
        <w:tabs>
          <w:tab w:val="left" w:pos="426"/>
          <w:tab w:val="right" w:pos="10206"/>
        </w:tabs>
        <w:spacing w:line="228" w:lineRule="auto"/>
        <w:ind w:left="431"/>
        <w:rPr>
          <w:rFonts w:ascii="Segoe UI" w:hAnsi="Segoe UI" w:cs="Segoe UI"/>
          <w:sz w:val="12"/>
          <w:lang w:val="en"/>
        </w:rPr>
      </w:pPr>
    </w:p>
    <w:p w14:paraId="54F87EC8" w14:textId="77777777" w:rsidR="000A67A6" w:rsidRPr="006B713C" w:rsidRDefault="000A67A6" w:rsidP="006B713C">
      <w:pPr>
        <w:widowControl w:val="0"/>
        <w:tabs>
          <w:tab w:val="left" w:pos="426"/>
          <w:tab w:val="right" w:pos="10206"/>
        </w:tabs>
        <w:spacing w:line="228" w:lineRule="auto"/>
        <w:ind w:left="431"/>
        <w:rPr>
          <w:rFonts w:ascii="Segoe UI" w:hAnsi="Segoe UI" w:cs="Segoe UI"/>
          <w:sz w:val="20"/>
          <w:lang w:val="en"/>
        </w:rPr>
      </w:pPr>
      <w:r w:rsidRPr="006B713C">
        <w:rPr>
          <w:rFonts w:ascii="Segoe UI" w:hAnsi="Segoe UI" w:cs="Segoe UI"/>
          <w:sz w:val="20"/>
          <w:lang w:val="en"/>
        </w:rPr>
        <w:t>Disadvantages:</w:t>
      </w:r>
    </w:p>
    <w:p w14:paraId="5C24AF0C" w14:textId="52D681D1" w:rsidR="000A67A6" w:rsidRPr="006B713C" w:rsidRDefault="00866C86" w:rsidP="00866C86">
      <w:pPr>
        <w:widowControl w:val="0"/>
        <w:tabs>
          <w:tab w:val="right" w:pos="10206"/>
        </w:tabs>
        <w:spacing w:line="228" w:lineRule="auto"/>
        <w:ind w:left="709"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000A67A6" w:rsidRPr="006B713C">
        <w:rPr>
          <w:rFonts w:ascii="Segoe UI" w:hAnsi="Segoe UI" w:cs="Segoe UI"/>
          <w:sz w:val="20"/>
          <w:lang w:val="en"/>
        </w:rPr>
        <w:t>easier</w:t>
      </w:r>
      <w:proofErr w:type="gramEnd"/>
      <w:r w:rsidR="000A67A6" w:rsidRPr="006B713C">
        <w:rPr>
          <w:rFonts w:ascii="Segoe UI" w:hAnsi="Segoe UI" w:cs="Segoe UI"/>
          <w:sz w:val="20"/>
          <w:lang w:val="en"/>
        </w:rPr>
        <w:t xml:space="preserve"> for criminals to operate in secrecy, e.g. to:</w:t>
      </w:r>
    </w:p>
    <w:p w14:paraId="065C4AE3" w14:textId="0A3F0386" w:rsidR="000A67A6" w:rsidRPr="006B713C" w:rsidRDefault="00866C86" w:rsidP="00866C86">
      <w:pPr>
        <w:widowControl w:val="0"/>
        <w:tabs>
          <w:tab w:val="right" w:pos="10206"/>
        </w:tabs>
        <w:spacing w:line="228" w:lineRule="auto"/>
        <w:ind w:left="993"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000A67A6" w:rsidRPr="006B713C">
        <w:rPr>
          <w:rFonts w:ascii="Segoe UI" w:hAnsi="Segoe UI" w:cs="Segoe UI"/>
          <w:sz w:val="20"/>
          <w:lang w:val="en"/>
        </w:rPr>
        <w:t>share</w:t>
      </w:r>
      <w:proofErr w:type="gramEnd"/>
      <w:r w:rsidR="000A67A6" w:rsidRPr="006B713C">
        <w:rPr>
          <w:rFonts w:ascii="Segoe UI" w:hAnsi="Segoe UI" w:cs="Segoe UI"/>
          <w:sz w:val="20"/>
          <w:lang w:val="en"/>
        </w:rPr>
        <w:t xml:space="preserve"> illegal media (e.g. pirated videos)</w:t>
      </w:r>
    </w:p>
    <w:p w14:paraId="1DB18CAE" w14:textId="2E76E1EE" w:rsidR="000A67A6" w:rsidRPr="006B713C" w:rsidRDefault="00866C86" w:rsidP="00866C86">
      <w:pPr>
        <w:widowControl w:val="0"/>
        <w:tabs>
          <w:tab w:val="right" w:pos="10206"/>
        </w:tabs>
        <w:spacing w:line="228" w:lineRule="auto"/>
        <w:ind w:left="993"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sidR="000A67A6" w:rsidRPr="006B713C">
        <w:rPr>
          <w:rFonts w:ascii="Segoe UI" w:hAnsi="Segoe UI" w:cs="Segoe UI"/>
          <w:sz w:val="20"/>
          <w:lang w:val="en"/>
        </w:rPr>
        <w:t>buy or sell illegal goods (e.g. drugs, weapons)</w:t>
      </w:r>
    </w:p>
    <w:p w14:paraId="3F6EBB1D" w14:textId="21C62E6C" w:rsidR="000A67A6" w:rsidRPr="006B713C" w:rsidRDefault="00866C86" w:rsidP="00866C86">
      <w:pPr>
        <w:widowControl w:val="0"/>
        <w:tabs>
          <w:tab w:val="right" w:pos="10206"/>
        </w:tabs>
        <w:spacing w:line="228" w:lineRule="auto"/>
        <w:ind w:left="993" w:hanging="284"/>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sidR="000A67A6" w:rsidRPr="006B713C">
        <w:rPr>
          <w:rFonts w:ascii="Segoe UI" w:hAnsi="Segoe UI" w:cs="Segoe UI"/>
          <w:sz w:val="20"/>
          <w:lang w:val="en"/>
        </w:rPr>
        <w:t>plot criminal acts (e.g. terrorist attacks, bank robberies)</w:t>
      </w:r>
      <w:r w:rsidR="000A67A6" w:rsidRPr="006B713C">
        <w:rPr>
          <w:rFonts w:ascii="Segoe UI" w:hAnsi="Segoe UI" w:cs="Segoe UI"/>
          <w:sz w:val="20"/>
          <w:lang w:val="en"/>
        </w:rPr>
        <w:tab/>
        <w:t>[6]</w:t>
      </w:r>
    </w:p>
    <w:p w14:paraId="502E0AC6" w14:textId="77777777" w:rsidR="000A67A6" w:rsidRPr="000A67A6" w:rsidRDefault="000A67A6" w:rsidP="000A67A6">
      <w:pPr>
        <w:widowControl w:val="0"/>
        <w:tabs>
          <w:tab w:val="left" w:pos="426"/>
          <w:tab w:val="right" w:pos="10206"/>
        </w:tabs>
        <w:rPr>
          <w:rFonts w:ascii="Arial" w:hAnsi="Arial" w:cs="Arial"/>
          <w:color w:val="263034"/>
          <w:sz w:val="21"/>
          <w:szCs w:val="21"/>
          <w:lang w:val="en" w:eastAsia="en-GB"/>
        </w:rPr>
      </w:pPr>
      <w:r w:rsidRPr="000A67A6">
        <w:rPr>
          <w:rFonts w:ascii="Segoe UI" w:hAnsi="Segoe UI" w:cs="Segoe UI"/>
          <w:sz w:val="20"/>
          <w:lang w:val="en"/>
        </w:rPr>
        <w:lastRenderedPageBreak/>
        <w:t>4.</w:t>
      </w:r>
      <w:r w:rsidRPr="000A67A6">
        <w:rPr>
          <w:rFonts w:ascii="Arial" w:hAnsi="Arial" w:cs="Arial"/>
          <w:color w:val="263034"/>
          <w:sz w:val="21"/>
          <w:szCs w:val="21"/>
          <w:lang w:val="en" w:eastAsia="en-GB"/>
        </w:rPr>
        <w:tab/>
      </w:r>
      <w:r w:rsidRPr="000A67A6">
        <w:rPr>
          <w:rFonts w:ascii="Arial" w:hAnsi="Arial" w:cs="Arial"/>
          <w:color w:val="263034"/>
          <w:sz w:val="21"/>
          <w:szCs w:val="21"/>
          <w:lang w:val="en" w:eastAsia="en-GB"/>
        </w:rPr>
        <w:tab/>
      </w:r>
      <w:r w:rsidRPr="000A67A6">
        <w:rPr>
          <w:rFonts w:ascii="Arial" w:hAnsi="Arial" w:cs="Arial"/>
          <w:color w:val="263034"/>
          <w:sz w:val="21"/>
          <w:szCs w:val="21"/>
          <w:lang w:val="en" w:eastAsia="en-GB"/>
        </w:rPr>
        <w:tab/>
      </w:r>
    </w:p>
    <w:tbl>
      <w:tblPr>
        <w:tblW w:w="0" w:type="auto"/>
        <w:tblInd w:w="482"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000" w:firstRow="0" w:lastRow="0" w:firstColumn="0" w:lastColumn="0" w:noHBand="0" w:noVBand="0"/>
      </w:tblPr>
      <w:tblGrid>
        <w:gridCol w:w="850"/>
        <w:gridCol w:w="7655"/>
        <w:gridCol w:w="1382"/>
      </w:tblGrid>
      <w:tr w:rsidR="007F4FA8" w:rsidRPr="00BF74A3" w14:paraId="6EB18FF3" w14:textId="77777777" w:rsidTr="00F567E0">
        <w:trPr>
          <w:trHeight w:val="268"/>
        </w:trPr>
        <w:tc>
          <w:tcPr>
            <w:tcW w:w="850" w:type="dxa"/>
            <w:tcBorders>
              <w:top w:val="single" w:sz="12" w:space="0" w:color="auto"/>
              <w:bottom w:val="single" w:sz="12" w:space="0" w:color="auto"/>
              <w:right w:val="single" w:sz="12" w:space="0" w:color="auto"/>
            </w:tcBorders>
            <w:vAlign w:val="center"/>
          </w:tcPr>
          <w:p w14:paraId="35CF0A83" w14:textId="7FEEA8AE" w:rsidR="007F4FA8" w:rsidRPr="00BF74A3" w:rsidRDefault="007F4FA8" w:rsidP="007F4FA8">
            <w:pPr>
              <w:autoSpaceDE w:val="0"/>
              <w:autoSpaceDN w:val="0"/>
              <w:adjustRightInd w:val="0"/>
              <w:spacing w:line="228" w:lineRule="auto"/>
              <w:jc w:val="center"/>
              <w:rPr>
                <w:rFonts w:ascii="Segoe UI Semibold" w:eastAsiaTheme="minorHAnsi" w:hAnsi="Segoe UI Semibold" w:cs="Segoe UI"/>
                <w:bCs/>
                <w:noProof/>
                <w:color w:val="000000"/>
                <w:sz w:val="20"/>
                <w:szCs w:val="20"/>
              </w:rPr>
            </w:pPr>
            <w:r w:rsidRPr="00BF74A3">
              <w:rPr>
                <w:rFonts w:ascii="Segoe UI Semibold" w:hAnsi="Segoe UI Semibold" w:cs="Segoe UI"/>
                <w:sz w:val="20"/>
              </w:rPr>
              <w:t>Level</w:t>
            </w:r>
          </w:p>
        </w:tc>
        <w:tc>
          <w:tcPr>
            <w:tcW w:w="7655" w:type="dxa"/>
            <w:tcBorders>
              <w:top w:val="single" w:sz="12" w:space="0" w:color="auto"/>
              <w:bottom w:val="single" w:sz="12" w:space="0" w:color="auto"/>
              <w:right w:val="single" w:sz="12" w:space="0" w:color="auto"/>
            </w:tcBorders>
          </w:tcPr>
          <w:p w14:paraId="178E0DF7" w14:textId="6E044B70" w:rsidR="007F4FA8" w:rsidRPr="00BF74A3" w:rsidRDefault="007F4FA8" w:rsidP="007F4FA8">
            <w:pPr>
              <w:autoSpaceDE w:val="0"/>
              <w:autoSpaceDN w:val="0"/>
              <w:adjustRightInd w:val="0"/>
              <w:spacing w:line="228" w:lineRule="auto"/>
              <w:jc w:val="center"/>
              <w:rPr>
                <w:rFonts w:ascii="Segoe UI Semibold" w:eastAsiaTheme="minorHAnsi" w:hAnsi="Segoe UI Semibold" w:cs="Segoe UI"/>
                <w:noProof/>
                <w:color w:val="000000"/>
                <w:sz w:val="20"/>
                <w:szCs w:val="20"/>
              </w:rPr>
            </w:pPr>
            <w:r w:rsidRPr="00BF74A3">
              <w:rPr>
                <w:rFonts w:ascii="Segoe UI Semibold" w:eastAsiaTheme="minorHAnsi" w:hAnsi="Segoe UI Semibold" w:cs="Segoe UI"/>
                <w:bCs/>
                <w:noProof/>
                <w:color w:val="000000"/>
                <w:sz w:val="20"/>
                <w:szCs w:val="20"/>
              </w:rPr>
              <w:t>Description</w:t>
            </w:r>
          </w:p>
        </w:tc>
        <w:tc>
          <w:tcPr>
            <w:tcW w:w="1382" w:type="dxa"/>
            <w:tcBorders>
              <w:top w:val="single" w:sz="12" w:space="0" w:color="auto"/>
              <w:left w:val="single" w:sz="12" w:space="0" w:color="auto"/>
              <w:bottom w:val="single" w:sz="12" w:space="0" w:color="auto"/>
            </w:tcBorders>
            <w:vAlign w:val="center"/>
          </w:tcPr>
          <w:p w14:paraId="3FBA71EE" w14:textId="77777777" w:rsidR="007F4FA8" w:rsidRPr="00BF74A3" w:rsidRDefault="007F4FA8" w:rsidP="007F4FA8">
            <w:pPr>
              <w:autoSpaceDE w:val="0"/>
              <w:autoSpaceDN w:val="0"/>
              <w:adjustRightInd w:val="0"/>
              <w:spacing w:line="228" w:lineRule="auto"/>
              <w:jc w:val="center"/>
              <w:rPr>
                <w:rFonts w:ascii="Segoe UI Semibold" w:eastAsiaTheme="minorHAnsi" w:hAnsi="Segoe UI Semibold" w:cs="Segoe UI"/>
                <w:noProof/>
                <w:color w:val="000000"/>
                <w:sz w:val="20"/>
                <w:szCs w:val="20"/>
              </w:rPr>
            </w:pPr>
            <w:r w:rsidRPr="00BF74A3">
              <w:rPr>
                <w:rFonts w:ascii="Segoe UI Semibold" w:eastAsiaTheme="minorHAnsi" w:hAnsi="Segoe UI Semibold" w:cs="Segoe UI"/>
                <w:bCs/>
                <w:noProof/>
                <w:color w:val="000000"/>
                <w:sz w:val="20"/>
                <w:szCs w:val="20"/>
              </w:rPr>
              <w:t>Mark Range</w:t>
            </w:r>
          </w:p>
        </w:tc>
      </w:tr>
      <w:tr w:rsidR="007F4FA8" w:rsidRPr="000A67A6" w14:paraId="0192C4ED" w14:textId="77777777" w:rsidTr="00F567E0">
        <w:trPr>
          <w:trHeight w:val="1616"/>
        </w:trPr>
        <w:tc>
          <w:tcPr>
            <w:tcW w:w="850" w:type="dxa"/>
            <w:tcBorders>
              <w:top w:val="single" w:sz="12" w:space="0" w:color="auto"/>
              <w:right w:val="single" w:sz="12" w:space="0" w:color="auto"/>
            </w:tcBorders>
            <w:vAlign w:val="center"/>
          </w:tcPr>
          <w:p w14:paraId="58F74CCE" w14:textId="75502471" w:rsidR="007F4FA8" w:rsidRPr="007F4FA8" w:rsidRDefault="007F4FA8" w:rsidP="007F4FA8">
            <w:pPr>
              <w:autoSpaceDE w:val="0"/>
              <w:autoSpaceDN w:val="0"/>
              <w:adjustRightInd w:val="0"/>
              <w:spacing w:line="226" w:lineRule="auto"/>
              <w:jc w:val="center"/>
              <w:rPr>
                <w:rFonts w:ascii="Segoe UI" w:eastAsiaTheme="minorHAnsi" w:hAnsi="Segoe UI" w:cs="Segoe UI"/>
                <w:noProof/>
                <w:color w:val="000000"/>
                <w:sz w:val="20"/>
                <w:szCs w:val="20"/>
              </w:rPr>
            </w:pPr>
            <w:r w:rsidRPr="007F4FA8">
              <w:rPr>
                <w:rFonts w:ascii="Segoe UI" w:hAnsi="Segoe UI" w:cs="Segoe UI"/>
                <w:sz w:val="20"/>
              </w:rPr>
              <w:t>4</w:t>
            </w:r>
          </w:p>
          <w:p w14:paraId="1E92FEAF" w14:textId="08414E54" w:rsidR="007F4FA8" w:rsidRPr="007F4FA8" w:rsidRDefault="007F4FA8" w:rsidP="007F4FA8">
            <w:pPr>
              <w:rPr>
                <w:rFonts w:ascii="Segoe UI" w:eastAsiaTheme="minorHAnsi" w:hAnsi="Segoe UI" w:cs="Segoe UI"/>
                <w:sz w:val="20"/>
                <w:szCs w:val="20"/>
              </w:rPr>
            </w:pPr>
          </w:p>
          <w:p w14:paraId="4F8E6CA9" w14:textId="77777777" w:rsidR="007F4FA8" w:rsidRPr="007F4FA8" w:rsidRDefault="007F4FA8" w:rsidP="007F4FA8">
            <w:pPr>
              <w:rPr>
                <w:rFonts w:ascii="Segoe UI" w:eastAsiaTheme="minorHAnsi" w:hAnsi="Segoe UI" w:cs="Segoe UI"/>
                <w:sz w:val="20"/>
                <w:szCs w:val="20"/>
              </w:rPr>
            </w:pPr>
          </w:p>
          <w:p w14:paraId="4C669C52" w14:textId="1787CB49" w:rsidR="007F4FA8" w:rsidRPr="007F4FA8" w:rsidRDefault="007F4FA8" w:rsidP="007F4FA8">
            <w:pPr>
              <w:rPr>
                <w:rFonts w:ascii="Segoe UI" w:eastAsiaTheme="minorHAnsi" w:hAnsi="Segoe UI" w:cs="Segoe UI"/>
                <w:sz w:val="20"/>
                <w:szCs w:val="20"/>
              </w:rPr>
            </w:pPr>
          </w:p>
        </w:tc>
        <w:tc>
          <w:tcPr>
            <w:tcW w:w="7655" w:type="dxa"/>
            <w:tcBorders>
              <w:top w:val="single" w:sz="12" w:space="0" w:color="auto"/>
              <w:right w:val="single" w:sz="12" w:space="0" w:color="auto"/>
            </w:tcBorders>
          </w:tcPr>
          <w:p w14:paraId="2CEC4AF9" w14:textId="62D3231F" w:rsidR="007F4FA8" w:rsidRPr="000A67A6" w:rsidRDefault="007F4FA8" w:rsidP="007F4FA8">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A line of reasoning has been followed to produce a coherent, relevant, substantiated and logically structured response. The response covers all four areas indicated in the guidance below and in at least three of these areas there is sufficient detail to show that the student has a good level of understanding of the technologies required. A good level of understanding would be indicated by expanded points showing both sides of relevant arguments in each section.</w:t>
            </w:r>
          </w:p>
          <w:p w14:paraId="0005094E" w14:textId="77777777" w:rsidR="007F4FA8" w:rsidRPr="000A67A6" w:rsidRDefault="007F4FA8" w:rsidP="007F4FA8">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Submitted answer uses an excellent range of technical vocabulary and there are not more than a few spelling or grammar mistakes in the answer.</w:t>
            </w:r>
          </w:p>
        </w:tc>
        <w:tc>
          <w:tcPr>
            <w:tcW w:w="1382" w:type="dxa"/>
            <w:tcBorders>
              <w:top w:val="single" w:sz="12" w:space="0" w:color="auto"/>
              <w:left w:val="single" w:sz="12" w:space="0" w:color="auto"/>
            </w:tcBorders>
            <w:vAlign w:val="center"/>
          </w:tcPr>
          <w:p w14:paraId="5C429674" w14:textId="77777777" w:rsidR="007F4FA8" w:rsidRPr="000A67A6" w:rsidRDefault="007F4FA8" w:rsidP="007F4FA8">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10–12</w:t>
            </w:r>
          </w:p>
        </w:tc>
      </w:tr>
      <w:tr w:rsidR="007F4FA8" w:rsidRPr="000A67A6" w14:paraId="626D9728" w14:textId="77777777" w:rsidTr="00F567E0">
        <w:trPr>
          <w:trHeight w:val="927"/>
        </w:trPr>
        <w:tc>
          <w:tcPr>
            <w:tcW w:w="850" w:type="dxa"/>
            <w:tcBorders>
              <w:right w:val="single" w:sz="12" w:space="0" w:color="auto"/>
            </w:tcBorders>
            <w:vAlign w:val="center"/>
          </w:tcPr>
          <w:p w14:paraId="179C8E29" w14:textId="3FB31877" w:rsidR="007F4FA8" w:rsidRPr="007F4FA8" w:rsidRDefault="007F4FA8" w:rsidP="007F4FA8">
            <w:pPr>
              <w:autoSpaceDE w:val="0"/>
              <w:autoSpaceDN w:val="0"/>
              <w:adjustRightInd w:val="0"/>
              <w:spacing w:line="226" w:lineRule="auto"/>
              <w:jc w:val="center"/>
              <w:rPr>
                <w:rFonts w:ascii="Segoe UI" w:eastAsiaTheme="minorHAnsi" w:hAnsi="Segoe UI" w:cs="Segoe UI"/>
                <w:noProof/>
                <w:color w:val="000000"/>
                <w:sz w:val="20"/>
                <w:szCs w:val="20"/>
              </w:rPr>
            </w:pPr>
            <w:r w:rsidRPr="007F4FA8">
              <w:rPr>
                <w:rFonts w:ascii="Segoe UI" w:hAnsi="Segoe UI" w:cs="Segoe UI"/>
                <w:sz w:val="20"/>
              </w:rPr>
              <w:t>3</w:t>
            </w:r>
          </w:p>
        </w:tc>
        <w:tc>
          <w:tcPr>
            <w:tcW w:w="7655" w:type="dxa"/>
            <w:tcBorders>
              <w:right w:val="single" w:sz="12" w:space="0" w:color="auto"/>
            </w:tcBorders>
          </w:tcPr>
          <w:p w14:paraId="76995ED5" w14:textId="224A4DEF" w:rsidR="007F4FA8" w:rsidRPr="000A67A6" w:rsidRDefault="007F4FA8" w:rsidP="007F4FA8">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 xml:space="preserve">A line of reasoning has been followed to produce a coherent, relevant, substantiated and logically structured response but the response may only cover three of the areas indicated in the guidance below, with two or three substantiated points being made per area. </w:t>
            </w:r>
          </w:p>
          <w:p w14:paraId="74D80E0F" w14:textId="77777777" w:rsidR="007F4FA8" w:rsidRPr="000A67A6" w:rsidRDefault="007F4FA8" w:rsidP="007F4FA8">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Submitted answer uses a good range of technical vocabulary but there are more than a few spelling or grammar mistakes in the answer.</w:t>
            </w:r>
          </w:p>
        </w:tc>
        <w:tc>
          <w:tcPr>
            <w:tcW w:w="1382" w:type="dxa"/>
            <w:tcBorders>
              <w:left w:val="single" w:sz="12" w:space="0" w:color="auto"/>
            </w:tcBorders>
            <w:vAlign w:val="center"/>
          </w:tcPr>
          <w:p w14:paraId="1FA0446C" w14:textId="77777777" w:rsidR="007F4FA8" w:rsidRPr="000A67A6" w:rsidRDefault="007F4FA8" w:rsidP="007F4FA8">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7–9</w:t>
            </w:r>
          </w:p>
        </w:tc>
      </w:tr>
      <w:tr w:rsidR="007F4FA8" w:rsidRPr="000A67A6" w14:paraId="7CF49F7F" w14:textId="77777777" w:rsidTr="00F567E0">
        <w:trPr>
          <w:trHeight w:val="797"/>
        </w:trPr>
        <w:tc>
          <w:tcPr>
            <w:tcW w:w="850" w:type="dxa"/>
            <w:tcBorders>
              <w:right w:val="single" w:sz="12" w:space="0" w:color="auto"/>
            </w:tcBorders>
            <w:vAlign w:val="center"/>
          </w:tcPr>
          <w:p w14:paraId="518AD8BB" w14:textId="54BE5EE7" w:rsidR="007F4FA8" w:rsidRPr="007F4FA8" w:rsidRDefault="007F4FA8" w:rsidP="007F4FA8">
            <w:pPr>
              <w:autoSpaceDE w:val="0"/>
              <w:autoSpaceDN w:val="0"/>
              <w:adjustRightInd w:val="0"/>
              <w:spacing w:line="226" w:lineRule="auto"/>
              <w:jc w:val="center"/>
              <w:rPr>
                <w:rFonts w:ascii="Segoe UI" w:eastAsiaTheme="minorHAnsi" w:hAnsi="Segoe UI" w:cs="Segoe UI"/>
                <w:noProof/>
                <w:color w:val="000000"/>
                <w:sz w:val="20"/>
                <w:szCs w:val="20"/>
              </w:rPr>
            </w:pPr>
            <w:r w:rsidRPr="007F4FA8">
              <w:rPr>
                <w:rFonts w:ascii="Segoe UI" w:hAnsi="Segoe UI" w:cs="Segoe UI"/>
                <w:sz w:val="20"/>
              </w:rPr>
              <w:t>2</w:t>
            </w:r>
          </w:p>
        </w:tc>
        <w:tc>
          <w:tcPr>
            <w:tcW w:w="7655" w:type="dxa"/>
            <w:tcBorders>
              <w:right w:val="single" w:sz="12" w:space="0" w:color="auto"/>
            </w:tcBorders>
          </w:tcPr>
          <w:p w14:paraId="214CD504" w14:textId="6C06878B" w:rsidR="007F4FA8" w:rsidRPr="000A67A6" w:rsidRDefault="007F4FA8" w:rsidP="007F4FA8">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 xml:space="preserve">A limited attempt has been made to follow a line of reasoning by covering at least two of the topic areas in the guidance below. Overall, at least four valid points must have been made which can relate to any of the topic areas in the guidance. </w:t>
            </w:r>
          </w:p>
          <w:p w14:paraId="1B94BB1E" w14:textId="77777777" w:rsidR="007F4FA8" w:rsidRPr="000A67A6" w:rsidRDefault="007F4FA8" w:rsidP="007F4FA8">
            <w:pPr>
              <w:autoSpaceDE w:val="0"/>
              <w:autoSpaceDN w:val="0"/>
              <w:adjustRightInd w:val="0"/>
              <w:spacing w:line="226" w:lineRule="auto"/>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Submitted answer uses some technical vocabulary and there are several spelling or grammar mistakes in the answer.</w:t>
            </w:r>
          </w:p>
        </w:tc>
        <w:tc>
          <w:tcPr>
            <w:tcW w:w="1382" w:type="dxa"/>
            <w:tcBorders>
              <w:left w:val="single" w:sz="12" w:space="0" w:color="auto"/>
            </w:tcBorders>
            <w:vAlign w:val="center"/>
          </w:tcPr>
          <w:p w14:paraId="33DB3E5F" w14:textId="77777777" w:rsidR="007F4FA8" w:rsidRPr="000A67A6" w:rsidRDefault="007F4FA8" w:rsidP="007F4FA8">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4–6</w:t>
            </w:r>
          </w:p>
        </w:tc>
      </w:tr>
      <w:tr w:rsidR="007F4FA8" w:rsidRPr="000A67A6" w14:paraId="4D937FAC" w14:textId="77777777" w:rsidTr="00F567E0">
        <w:trPr>
          <w:trHeight w:val="797"/>
        </w:trPr>
        <w:tc>
          <w:tcPr>
            <w:tcW w:w="850" w:type="dxa"/>
            <w:tcBorders>
              <w:right w:val="single" w:sz="12" w:space="0" w:color="auto"/>
            </w:tcBorders>
            <w:vAlign w:val="center"/>
          </w:tcPr>
          <w:p w14:paraId="39039F54" w14:textId="264BB450" w:rsidR="007F4FA8" w:rsidRPr="007F4FA8" w:rsidRDefault="007F4FA8" w:rsidP="007F4FA8">
            <w:pPr>
              <w:autoSpaceDE w:val="0"/>
              <w:autoSpaceDN w:val="0"/>
              <w:adjustRightInd w:val="0"/>
              <w:spacing w:line="226" w:lineRule="auto"/>
              <w:jc w:val="center"/>
              <w:rPr>
                <w:rFonts w:ascii="Segoe UI" w:eastAsiaTheme="minorHAnsi" w:hAnsi="Segoe UI" w:cs="Segoe UI"/>
                <w:noProof/>
                <w:color w:val="000000"/>
                <w:spacing w:val="-4"/>
                <w:sz w:val="20"/>
                <w:szCs w:val="20"/>
              </w:rPr>
            </w:pPr>
            <w:r w:rsidRPr="007F4FA8">
              <w:rPr>
                <w:rFonts w:ascii="Segoe UI" w:hAnsi="Segoe UI" w:cs="Segoe UI"/>
                <w:sz w:val="20"/>
              </w:rPr>
              <w:t>1</w:t>
            </w:r>
          </w:p>
        </w:tc>
        <w:tc>
          <w:tcPr>
            <w:tcW w:w="7655" w:type="dxa"/>
            <w:tcBorders>
              <w:right w:val="single" w:sz="12" w:space="0" w:color="auto"/>
            </w:tcBorders>
          </w:tcPr>
          <w:p w14:paraId="4F97B4EF" w14:textId="56A953E0" w:rsidR="007F4FA8" w:rsidRPr="000A67A6" w:rsidRDefault="007F4FA8" w:rsidP="007F4FA8">
            <w:pPr>
              <w:autoSpaceDE w:val="0"/>
              <w:autoSpaceDN w:val="0"/>
              <w:adjustRightInd w:val="0"/>
              <w:spacing w:line="226" w:lineRule="auto"/>
              <w:rPr>
                <w:rFonts w:ascii="Segoe UI" w:eastAsiaTheme="minorHAnsi" w:hAnsi="Segoe UI" w:cs="Segoe UI"/>
                <w:noProof/>
                <w:color w:val="000000"/>
                <w:spacing w:val="-4"/>
                <w:sz w:val="20"/>
                <w:szCs w:val="20"/>
              </w:rPr>
            </w:pPr>
            <w:r w:rsidRPr="000A67A6">
              <w:rPr>
                <w:rFonts w:ascii="Segoe UI" w:eastAsiaTheme="minorHAnsi" w:hAnsi="Segoe UI" w:cs="Segoe UI"/>
                <w:noProof/>
                <w:color w:val="000000"/>
                <w:spacing w:val="-4"/>
                <w:sz w:val="20"/>
                <w:szCs w:val="20"/>
              </w:rPr>
              <w:t xml:space="preserve">A few relevant points have been made but there is no evidence that a line of reasoning has been followed. The points may only relate to one or two of the four areas from the guidance or may be made in a superficial way with little substantiation. </w:t>
            </w:r>
          </w:p>
          <w:p w14:paraId="0A0520F3" w14:textId="77777777" w:rsidR="007F4FA8" w:rsidRPr="000A67A6" w:rsidRDefault="007F4FA8" w:rsidP="007F4FA8">
            <w:pPr>
              <w:autoSpaceDE w:val="0"/>
              <w:autoSpaceDN w:val="0"/>
              <w:adjustRightInd w:val="0"/>
              <w:spacing w:line="226" w:lineRule="auto"/>
              <w:rPr>
                <w:rFonts w:ascii="Segoe UI" w:eastAsiaTheme="minorHAnsi" w:hAnsi="Segoe UI" w:cs="Segoe UI"/>
                <w:noProof/>
                <w:color w:val="000000"/>
                <w:spacing w:val="-4"/>
                <w:sz w:val="20"/>
                <w:szCs w:val="20"/>
              </w:rPr>
            </w:pPr>
            <w:r w:rsidRPr="000A67A6">
              <w:rPr>
                <w:rFonts w:ascii="Segoe UI" w:eastAsiaTheme="minorHAnsi" w:hAnsi="Segoe UI" w:cs="Segoe UI"/>
                <w:noProof/>
                <w:color w:val="000000"/>
                <w:sz w:val="20"/>
                <w:szCs w:val="20"/>
              </w:rPr>
              <w:t>Submitted answer contains very little if any technical vocabulary and the spelling or grammar are poor.</w:t>
            </w:r>
          </w:p>
        </w:tc>
        <w:tc>
          <w:tcPr>
            <w:tcW w:w="1382" w:type="dxa"/>
            <w:tcBorders>
              <w:left w:val="single" w:sz="12" w:space="0" w:color="auto"/>
              <w:bottom w:val="single" w:sz="12" w:space="0" w:color="auto"/>
            </w:tcBorders>
            <w:vAlign w:val="center"/>
          </w:tcPr>
          <w:p w14:paraId="01CDC1E1" w14:textId="77777777" w:rsidR="007F4FA8" w:rsidRPr="000A67A6" w:rsidRDefault="007F4FA8" w:rsidP="007F4FA8">
            <w:pPr>
              <w:autoSpaceDE w:val="0"/>
              <w:autoSpaceDN w:val="0"/>
              <w:adjustRightInd w:val="0"/>
              <w:spacing w:line="228" w:lineRule="auto"/>
              <w:jc w:val="center"/>
              <w:rPr>
                <w:rFonts w:ascii="Segoe UI" w:eastAsiaTheme="minorHAnsi" w:hAnsi="Segoe UI" w:cs="Segoe UI"/>
                <w:noProof/>
                <w:color w:val="000000"/>
                <w:sz w:val="20"/>
                <w:szCs w:val="20"/>
              </w:rPr>
            </w:pPr>
            <w:r w:rsidRPr="000A67A6">
              <w:rPr>
                <w:rFonts w:ascii="Segoe UI" w:eastAsiaTheme="minorHAnsi" w:hAnsi="Segoe UI" w:cs="Segoe UI"/>
                <w:noProof/>
                <w:color w:val="000000"/>
                <w:sz w:val="20"/>
                <w:szCs w:val="20"/>
              </w:rPr>
              <w:t>1–3</w:t>
            </w:r>
          </w:p>
        </w:tc>
      </w:tr>
    </w:tbl>
    <w:p w14:paraId="2A2F75FF" w14:textId="77777777" w:rsidR="00F567E0" w:rsidRPr="00F567E0" w:rsidRDefault="00F567E0" w:rsidP="000A67A6">
      <w:pPr>
        <w:widowControl w:val="0"/>
        <w:tabs>
          <w:tab w:val="right" w:pos="10206"/>
        </w:tabs>
        <w:spacing w:before="120" w:line="228" w:lineRule="auto"/>
        <w:ind w:left="426"/>
        <w:rPr>
          <w:rFonts w:ascii="Segoe UI" w:hAnsi="Segoe UI" w:cs="Segoe UI"/>
          <w:b/>
          <w:sz w:val="6"/>
          <w:lang w:val="en" w:eastAsia="en-GB"/>
        </w:rPr>
      </w:pPr>
    </w:p>
    <w:p w14:paraId="55DC2EAE" w14:textId="1D965733" w:rsidR="000A67A6" w:rsidRPr="00BF74A3" w:rsidRDefault="000A67A6" w:rsidP="000A67A6">
      <w:pPr>
        <w:widowControl w:val="0"/>
        <w:tabs>
          <w:tab w:val="right" w:pos="10206"/>
        </w:tabs>
        <w:spacing w:before="120" w:line="228" w:lineRule="auto"/>
        <w:ind w:left="426"/>
        <w:rPr>
          <w:rFonts w:ascii="Segoe UI Semibold" w:hAnsi="Segoe UI Semibold" w:cs="Segoe UI"/>
          <w:sz w:val="20"/>
          <w:lang w:val="en" w:eastAsia="en-GB"/>
        </w:rPr>
      </w:pPr>
      <w:r w:rsidRPr="00BF74A3">
        <w:rPr>
          <w:rFonts w:ascii="Segoe UI Semibold" w:hAnsi="Segoe UI Semibold" w:cs="Segoe UI"/>
          <w:sz w:val="20"/>
          <w:lang w:val="en" w:eastAsia="en-GB"/>
        </w:rPr>
        <w:t>Indicative content</w:t>
      </w:r>
      <w:r w:rsidR="00BF74A3" w:rsidRPr="00BF74A3">
        <w:rPr>
          <w:rFonts w:ascii="Segoe UI Semibold" w:hAnsi="Segoe UI Semibold" w:cs="Segoe UI"/>
          <w:sz w:val="20"/>
          <w:lang w:val="en" w:eastAsia="en-GB"/>
        </w:rPr>
        <w:t>:</w:t>
      </w:r>
    </w:p>
    <w:p w14:paraId="7F37DFEC" w14:textId="77777777" w:rsidR="00BF74A3" w:rsidRPr="00BF74A3" w:rsidRDefault="00BF74A3" w:rsidP="000A67A6">
      <w:pPr>
        <w:widowControl w:val="0"/>
        <w:tabs>
          <w:tab w:val="right" w:pos="10206"/>
        </w:tabs>
        <w:spacing w:before="120" w:line="228" w:lineRule="auto"/>
        <w:ind w:left="426"/>
        <w:rPr>
          <w:rFonts w:ascii="Segoe UI" w:hAnsi="Segoe UI" w:cs="Segoe UI"/>
          <w:b/>
          <w:sz w:val="6"/>
          <w:lang w:val="en" w:eastAsia="en-GB"/>
        </w:rPr>
      </w:pPr>
    </w:p>
    <w:p w14:paraId="7AF7A73E" w14:textId="77777777" w:rsidR="000A67A6" w:rsidRPr="00BF74A3" w:rsidRDefault="000A67A6" w:rsidP="000A67A6">
      <w:pPr>
        <w:widowControl w:val="0"/>
        <w:tabs>
          <w:tab w:val="right" w:pos="10206"/>
        </w:tabs>
        <w:spacing w:line="228" w:lineRule="auto"/>
        <w:ind w:left="426"/>
        <w:rPr>
          <w:rFonts w:ascii="Segoe UI Semibold" w:hAnsi="Segoe UI Semibold" w:cs="Segoe UI"/>
          <w:i/>
          <w:sz w:val="20"/>
          <w:lang w:val="en" w:eastAsia="en-GB"/>
        </w:rPr>
      </w:pPr>
      <w:r w:rsidRPr="00BF74A3">
        <w:rPr>
          <w:rFonts w:ascii="Segoe UI Semibold" w:hAnsi="Segoe UI Semibold" w:cs="Segoe UI"/>
          <w:i/>
          <w:sz w:val="20"/>
          <w:lang w:val="en" w:eastAsia="en-GB"/>
        </w:rPr>
        <w:t xml:space="preserve">How easy it is nowadays to do </w:t>
      </w:r>
      <w:proofErr w:type="spellStart"/>
      <w:r w:rsidRPr="00BF74A3">
        <w:rPr>
          <w:rFonts w:ascii="Segoe UI Semibold" w:hAnsi="Segoe UI Semibold" w:cs="Segoe UI"/>
          <w:i/>
          <w:sz w:val="20"/>
          <w:lang w:val="en" w:eastAsia="en-GB"/>
        </w:rPr>
        <w:t>WarDriving</w:t>
      </w:r>
      <w:proofErr w:type="spellEnd"/>
      <w:r w:rsidRPr="00BF74A3">
        <w:rPr>
          <w:rFonts w:ascii="Segoe UI Semibold" w:hAnsi="Segoe UI Semibold" w:cs="Segoe UI"/>
          <w:i/>
          <w:sz w:val="20"/>
          <w:lang w:val="en" w:eastAsia="en-GB"/>
        </w:rPr>
        <w:t xml:space="preserve"> yourself?</w:t>
      </w:r>
    </w:p>
    <w:p w14:paraId="09D7F428" w14:textId="77777777" w:rsidR="000A67A6" w:rsidRPr="000A67A6" w:rsidRDefault="000A67A6" w:rsidP="000A67A6">
      <w:pPr>
        <w:widowControl w:val="0"/>
        <w:tabs>
          <w:tab w:val="right" w:pos="10206"/>
        </w:tabs>
        <w:spacing w:line="228" w:lineRule="auto"/>
        <w:ind w:left="426"/>
        <w:rPr>
          <w:rFonts w:ascii="Segoe UI" w:hAnsi="Segoe UI" w:cs="Segoe UI"/>
          <w:sz w:val="20"/>
          <w:lang w:val="en" w:eastAsia="en-GB"/>
        </w:rPr>
      </w:pPr>
      <w:r w:rsidRPr="000A67A6">
        <w:rPr>
          <w:rFonts w:ascii="Segoe UI" w:hAnsi="Segoe UI" w:cs="Segoe UI"/>
          <w:sz w:val="20"/>
          <w:lang w:val="en" w:eastAsia="en-GB"/>
        </w:rPr>
        <w:t>The ability to map nearby Wi-Fi networks using GPS data is now a common feature of mobile phones with many able to complete the task without a third-party app.</w:t>
      </w:r>
    </w:p>
    <w:p w14:paraId="3CBE551C" w14:textId="63A0FB34" w:rsidR="000A67A6" w:rsidRPr="000A67A6" w:rsidRDefault="000A67A6" w:rsidP="000A67A6">
      <w:pPr>
        <w:widowControl w:val="0"/>
        <w:tabs>
          <w:tab w:val="right" w:pos="10206"/>
        </w:tabs>
        <w:spacing w:after="120" w:line="228" w:lineRule="auto"/>
        <w:ind w:left="426"/>
        <w:rPr>
          <w:rFonts w:ascii="Segoe UI" w:hAnsi="Segoe UI" w:cs="Segoe UI"/>
          <w:sz w:val="20"/>
          <w:lang w:val="en" w:eastAsia="en-GB"/>
        </w:rPr>
      </w:pPr>
      <w:r w:rsidRPr="00BF74A3">
        <w:rPr>
          <w:rFonts w:ascii="Segoe UI" w:hAnsi="Segoe UI" w:cs="Segoe UI"/>
          <w:sz w:val="20"/>
          <w:lang w:val="en" w:eastAsia="en-GB"/>
        </w:rPr>
        <w:t>When using these inbuilt apps, who has control over that data? Where is it going and why is it being used?</w:t>
      </w:r>
    </w:p>
    <w:p w14:paraId="6CD3DDF3" w14:textId="77777777" w:rsidR="000A67A6" w:rsidRPr="00BF74A3" w:rsidRDefault="000A67A6" w:rsidP="000A67A6">
      <w:pPr>
        <w:widowControl w:val="0"/>
        <w:tabs>
          <w:tab w:val="right" w:pos="10206"/>
        </w:tabs>
        <w:spacing w:line="228" w:lineRule="auto"/>
        <w:ind w:left="426"/>
        <w:rPr>
          <w:rFonts w:ascii="Segoe UI Semibold" w:hAnsi="Segoe UI Semibold" w:cs="Segoe UI"/>
          <w:i/>
          <w:sz w:val="20"/>
          <w:lang w:val="en" w:eastAsia="en-GB"/>
        </w:rPr>
      </w:pPr>
      <w:r w:rsidRPr="00BF74A3">
        <w:rPr>
          <w:rFonts w:ascii="Segoe UI Semibold" w:hAnsi="Segoe UI Semibold" w:cs="Segoe UI"/>
          <w:i/>
          <w:sz w:val="20"/>
          <w:lang w:val="en" w:eastAsia="en-GB"/>
        </w:rPr>
        <w:t>What information could be gathered?</w:t>
      </w:r>
    </w:p>
    <w:p w14:paraId="16F697C2" w14:textId="77777777" w:rsidR="000A67A6" w:rsidRPr="000A67A6" w:rsidRDefault="000A67A6" w:rsidP="000A67A6">
      <w:pPr>
        <w:widowControl w:val="0"/>
        <w:tabs>
          <w:tab w:val="right" w:pos="10206"/>
        </w:tabs>
        <w:spacing w:line="228" w:lineRule="auto"/>
        <w:ind w:left="426"/>
        <w:rPr>
          <w:rFonts w:ascii="Segoe UI" w:hAnsi="Segoe UI" w:cs="Segoe UI"/>
          <w:sz w:val="20"/>
          <w:lang w:val="en" w:eastAsia="en-GB"/>
        </w:rPr>
      </w:pPr>
      <w:r w:rsidRPr="000A67A6">
        <w:rPr>
          <w:rFonts w:ascii="Segoe UI" w:hAnsi="Segoe UI" w:cs="Segoe UI"/>
          <w:sz w:val="20"/>
          <w:lang w:val="en" w:eastAsia="en-GB"/>
        </w:rPr>
        <w:t>At the most basic level, a map would be created with an overlay of Wi-Fi coverage in the area along with an indication of the security level of each network so that open/public networks can be identified for use.</w:t>
      </w:r>
    </w:p>
    <w:p w14:paraId="0D28B749" w14:textId="77777777" w:rsidR="000A67A6" w:rsidRPr="000A67A6" w:rsidRDefault="000A67A6" w:rsidP="000A67A6">
      <w:pPr>
        <w:widowControl w:val="0"/>
        <w:tabs>
          <w:tab w:val="right" w:pos="10206"/>
        </w:tabs>
        <w:spacing w:line="228" w:lineRule="auto"/>
        <w:ind w:left="426"/>
        <w:rPr>
          <w:rFonts w:ascii="Segoe UI" w:hAnsi="Segoe UI" w:cs="Segoe UI"/>
          <w:sz w:val="20"/>
          <w:lang w:val="en" w:eastAsia="en-GB"/>
        </w:rPr>
      </w:pPr>
      <w:r w:rsidRPr="000A67A6">
        <w:rPr>
          <w:rFonts w:ascii="Segoe UI" w:hAnsi="Segoe UI" w:cs="Segoe UI"/>
          <w:sz w:val="20"/>
          <w:lang w:val="en" w:eastAsia="en-GB"/>
        </w:rPr>
        <w:t>As Google did during the Street View project, though, other data can also be collected. Open networks were then connected to and any information on the network that could be accessed was saved and then uploaded to the Google servers.</w:t>
      </w:r>
    </w:p>
    <w:p w14:paraId="6E0C1BC5" w14:textId="77777777" w:rsidR="000A67A6" w:rsidRPr="000A67A6" w:rsidRDefault="000A67A6" w:rsidP="000A67A6">
      <w:pPr>
        <w:widowControl w:val="0"/>
        <w:tabs>
          <w:tab w:val="right" w:pos="10206"/>
        </w:tabs>
        <w:spacing w:after="120" w:line="228" w:lineRule="auto"/>
        <w:ind w:left="426"/>
        <w:rPr>
          <w:rFonts w:ascii="Segoe UI" w:hAnsi="Segoe UI" w:cs="Segoe UI"/>
          <w:sz w:val="20"/>
          <w:lang w:val="en" w:eastAsia="en-GB"/>
        </w:rPr>
      </w:pPr>
      <w:r w:rsidRPr="000A67A6">
        <w:rPr>
          <w:rFonts w:ascii="Segoe UI" w:hAnsi="Segoe UI" w:cs="Segoe UI"/>
          <w:sz w:val="20"/>
          <w:lang w:val="en" w:eastAsia="en-GB"/>
        </w:rPr>
        <w:t>Google argued any information store on an individual was only ever very minimal due to the timeframe of the car driving past the house/building.</w:t>
      </w:r>
    </w:p>
    <w:p w14:paraId="619253DE" w14:textId="77777777" w:rsidR="000A67A6" w:rsidRPr="00BF74A3" w:rsidRDefault="000A67A6" w:rsidP="000A67A6">
      <w:pPr>
        <w:widowControl w:val="0"/>
        <w:tabs>
          <w:tab w:val="right" w:pos="10206"/>
        </w:tabs>
        <w:spacing w:line="228" w:lineRule="auto"/>
        <w:ind w:left="426"/>
        <w:rPr>
          <w:rFonts w:ascii="Segoe UI Semibold" w:hAnsi="Segoe UI Semibold" w:cs="Segoe UI"/>
          <w:i/>
          <w:sz w:val="20"/>
          <w:lang w:val="en" w:eastAsia="en-GB"/>
        </w:rPr>
      </w:pPr>
      <w:r w:rsidRPr="00BF74A3">
        <w:rPr>
          <w:rFonts w:ascii="Segoe UI Semibold" w:hAnsi="Segoe UI Semibold" w:cs="Segoe UI"/>
          <w:i/>
          <w:sz w:val="20"/>
          <w:lang w:val="en" w:eastAsia="en-GB"/>
        </w:rPr>
        <w:t>What may be the end goal of gathering such information?</w:t>
      </w:r>
    </w:p>
    <w:p w14:paraId="45A85CDD" w14:textId="77777777" w:rsidR="000A67A6" w:rsidRPr="000A67A6" w:rsidRDefault="000A67A6" w:rsidP="000A67A6">
      <w:pPr>
        <w:widowControl w:val="0"/>
        <w:tabs>
          <w:tab w:val="right" w:pos="10206"/>
        </w:tabs>
        <w:spacing w:line="228" w:lineRule="auto"/>
        <w:ind w:left="426"/>
        <w:rPr>
          <w:rFonts w:ascii="Segoe UI" w:hAnsi="Segoe UI" w:cs="Segoe UI"/>
          <w:sz w:val="20"/>
          <w:lang w:val="en" w:eastAsia="en-GB"/>
        </w:rPr>
      </w:pPr>
      <w:r w:rsidRPr="000A67A6">
        <w:rPr>
          <w:rFonts w:ascii="Segoe UI" w:hAnsi="Segoe UI" w:cs="Segoe UI"/>
          <w:sz w:val="20"/>
          <w:lang w:val="en" w:eastAsia="en-GB"/>
        </w:rPr>
        <w:t xml:space="preserve">The main argument for </w:t>
      </w:r>
      <w:proofErr w:type="spellStart"/>
      <w:r w:rsidRPr="000A67A6">
        <w:rPr>
          <w:rFonts w:ascii="Segoe UI" w:hAnsi="Segoe UI" w:cs="Segoe UI"/>
          <w:sz w:val="20"/>
          <w:lang w:val="en" w:eastAsia="en-GB"/>
        </w:rPr>
        <w:t>WarDriving</w:t>
      </w:r>
      <w:proofErr w:type="spellEnd"/>
      <w:r w:rsidRPr="000A67A6">
        <w:rPr>
          <w:rFonts w:ascii="Segoe UI" w:hAnsi="Segoe UI" w:cs="Segoe UI"/>
          <w:sz w:val="20"/>
          <w:lang w:val="en" w:eastAsia="en-GB"/>
        </w:rPr>
        <w:t xml:space="preserve"> is to identify open networks for the convenience of the public so they know where they can go to get Wi-Fi access if required (e.g. in a café).</w:t>
      </w:r>
    </w:p>
    <w:p w14:paraId="66FF75BB" w14:textId="77777777" w:rsidR="000A67A6" w:rsidRPr="000A67A6" w:rsidRDefault="000A67A6" w:rsidP="000A67A6">
      <w:pPr>
        <w:widowControl w:val="0"/>
        <w:tabs>
          <w:tab w:val="right" w:pos="10206"/>
        </w:tabs>
        <w:spacing w:line="228" w:lineRule="auto"/>
        <w:ind w:left="426"/>
        <w:rPr>
          <w:rFonts w:ascii="Segoe UI" w:hAnsi="Symbol" w:cs="Segoe UI"/>
          <w:sz w:val="20"/>
          <w:lang w:val="en"/>
        </w:rPr>
      </w:pPr>
      <w:proofErr w:type="spellStart"/>
      <w:r w:rsidRPr="000A67A6">
        <w:rPr>
          <w:rFonts w:ascii="Segoe UI" w:hAnsi="Segoe UI" w:cs="Segoe UI"/>
          <w:sz w:val="20"/>
          <w:lang w:val="en"/>
        </w:rPr>
        <w:t>WarDrivers</w:t>
      </w:r>
      <w:proofErr w:type="spellEnd"/>
      <w:r w:rsidRPr="000A67A6">
        <w:rPr>
          <w:rFonts w:ascii="Segoe UI" w:hAnsi="Segoe UI" w:cs="Segoe UI"/>
          <w:sz w:val="20"/>
          <w:lang w:val="en"/>
        </w:rPr>
        <w:t xml:space="preserve"> can be broken down into three groups:</w:t>
      </w:r>
      <w:r w:rsidRPr="000A67A6">
        <w:rPr>
          <w:rFonts w:ascii="Segoe UI" w:hAnsi="Symbol" w:cs="Segoe UI"/>
          <w:sz w:val="20"/>
          <w:lang w:val="en"/>
        </w:rPr>
        <w:t xml:space="preserve"> </w:t>
      </w:r>
    </w:p>
    <w:p w14:paraId="715472E7" w14:textId="77777777" w:rsidR="000A67A6" w:rsidRPr="000A67A6" w:rsidRDefault="000A67A6" w:rsidP="000A67A6">
      <w:pPr>
        <w:widowControl w:val="0"/>
        <w:tabs>
          <w:tab w:val="right" w:pos="10206"/>
        </w:tabs>
        <w:spacing w:line="228" w:lineRule="auto"/>
        <w:ind w:left="851" w:hanging="284"/>
        <w:rPr>
          <w:rFonts w:ascii="Segoe UI" w:hAnsi="Segoe UI" w:cs="Segoe UI"/>
          <w:sz w:val="20"/>
          <w:lang w:val="en" w:eastAsia="en-GB"/>
        </w:rPr>
      </w:pPr>
      <w:r w:rsidRPr="000A67A6">
        <w:rPr>
          <w:rFonts w:ascii="Segoe UI" w:hAnsi="Segoe UI" w:cs="Segoe UI"/>
          <w:sz w:val="20"/>
          <w:lang w:val="en"/>
        </w:rPr>
        <w:t>•</w:t>
      </w:r>
      <w:r w:rsidRPr="000A67A6">
        <w:rPr>
          <w:rFonts w:ascii="Symbol" w:hAnsi="Symbol" w:cs="Segoe UI"/>
          <w:sz w:val="20"/>
          <w:lang w:val="en" w:eastAsia="en-GB"/>
        </w:rPr>
        <w:tab/>
      </w:r>
      <w:r w:rsidRPr="000A67A6">
        <w:rPr>
          <w:rFonts w:ascii="Segoe UI" w:hAnsi="Segoe UI" w:cs="Segoe UI"/>
          <w:sz w:val="20"/>
          <w:lang w:val="en" w:eastAsia="en-GB"/>
        </w:rPr>
        <w:t xml:space="preserve">‘They innocently wish to gain free wireless access in their </w:t>
      </w:r>
      <w:proofErr w:type="spellStart"/>
      <w:r w:rsidRPr="000A67A6">
        <w:rPr>
          <w:rFonts w:ascii="Segoe UI" w:hAnsi="Segoe UI" w:cs="Segoe UI"/>
          <w:sz w:val="20"/>
          <w:lang w:val="en" w:eastAsia="en-GB"/>
        </w:rPr>
        <w:t>neighbourhoods</w:t>
      </w:r>
      <w:proofErr w:type="spellEnd"/>
      <w:r w:rsidRPr="000A67A6">
        <w:rPr>
          <w:rFonts w:ascii="Segoe UI" w:hAnsi="Segoe UI" w:cs="Segoe UI"/>
          <w:sz w:val="20"/>
          <w:lang w:val="en" w:eastAsia="en-GB"/>
        </w:rPr>
        <w:t>, perhaps at a local coffee shop.’</w:t>
      </w:r>
    </w:p>
    <w:p w14:paraId="4FC8FE4E" w14:textId="77777777" w:rsidR="000A67A6" w:rsidRPr="000A67A6" w:rsidRDefault="000A67A6" w:rsidP="000A67A6">
      <w:pPr>
        <w:widowControl w:val="0"/>
        <w:tabs>
          <w:tab w:val="right" w:pos="10206"/>
        </w:tabs>
        <w:spacing w:line="228" w:lineRule="auto"/>
        <w:ind w:left="851" w:hanging="284"/>
        <w:rPr>
          <w:rFonts w:ascii="Segoe UI" w:hAnsi="Segoe UI" w:cs="Segoe UI"/>
          <w:sz w:val="20"/>
          <w:lang w:val="en" w:eastAsia="en-GB"/>
        </w:rPr>
      </w:pPr>
      <w:r w:rsidRPr="000A67A6">
        <w:rPr>
          <w:rFonts w:ascii="Segoe UI" w:hAnsi="Segoe UI" w:cs="Segoe UI"/>
          <w:sz w:val="20"/>
          <w:lang w:val="en"/>
        </w:rPr>
        <w:t>•</w:t>
      </w:r>
      <w:r w:rsidRPr="000A67A6">
        <w:rPr>
          <w:rFonts w:ascii="Symbol" w:hAnsi="Symbol" w:cs="Segoe UI"/>
          <w:sz w:val="20"/>
          <w:lang w:val="en" w:eastAsia="en-GB"/>
        </w:rPr>
        <w:tab/>
      </w:r>
      <w:r w:rsidRPr="000A67A6">
        <w:rPr>
          <w:rFonts w:ascii="Segoe UI" w:hAnsi="Segoe UI" w:cs="Segoe UI"/>
          <w:sz w:val="20"/>
          <w:lang w:val="en" w:eastAsia="en-GB"/>
        </w:rPr>
        <w:t>‘They have commercial motivations and hope to sell security services.’</w:t>
      </w:r>
    </w:p>
    <w:p w14:paraId="6CD0CFDF" w14:textId="77777777" w:rsidR="000A67A6" w:rsidRPr="000A67A6" w:rsidRDefault="000A67A6" w:rsidP="000A67A6">
      <w:pPr>
        <w:widowControl w:val="0"/>
        <w:tabs>
          <w:tab w:val="right" w:pos="10206"/>
        </w:tabs>
        <w:spacing w:after="120" w:line="228" w:lineRule="auto"/>
        <w:ind w:left="851" w:hanging="284"/>
        <w:rPr>
          <w:rFonts w:ascii="Segoe UI" w:hAnsi="Segoe UI" w:cs="Segoe UI"/>
          <w:sz w:val="20"/>
          <w:lang w:val="en" w:eastAsia="en-GB"/>
        </w:rPr>
      </w:pPr>
      <w:r w:rsidRPr="000A67A6">
        <w:rPr>
          <w:rFonts w:ascii="Segoe UI" w:hAnsi="Segoe UI" w:cs="Segoe UI"/>
          <w:sz w:val="20"/>
          <w:lang w:val="en"/>
        </w:rPr>
        <w:t>•</w:t>
      </w:r>
      <w:r w:rsidRPr="000A67A6">
        <w:rPr>
          <w:rFonts w:ascii="Symbol" w:hAnsi="Symbol" w:cs="Segoe UI"/>
          <w:sz w:val="20"/>
          <w:lang w:val="en" w:eastAsia="en-GB"/>
        </w:rPr>
        <w:tab/>
      </w:r>
      <w:r w:rsidRPr="000A67A6">
        <w:rPr>
          <w:rFonts w:ascii="Segoe UI" w:hAnsi="Segoe UI" w:cs="Segoe UI"/>
          <w:sz w:val="20"/>
          <w:lang w:val="en" w:eastAsia="en-GB"/>
        </w:rPr>
        <w:t>‘They have dishonest motives and hope to surreptitiously access networks’ information, send anonymous spam, or acquire illegal data.’</w:t>
      </w:r>
    </w:p>
    <w:p w14:paraId="21C3A08A" w14:textId="77777777" w:rsidR="000A67A6" w:rsidRPr="00BF74A3" w:rsidRDefault="000A67A6" w:rsidP="000A67A6">
      <w:pPr>
        <w:widowControl w:val="0"/>
        <w:tabs>
          <w:tab w:val="right" w:pos="10206"/>
        </w:tabs>
        <w:spacing w:line="228" w:lineRule="auto"/>
        <w:ind w:left="426"/>
        <w:rPr>
          <w:rFonts w:ascii="Segoe UI Semibold" w:hAnsi="Segoe UI Semibold" w:cs="Segoe UI"/>
          <w:i/>
          <w:sz w:val="20"/>
          <w:lang w:val="en" w:eastAsia="en-GB"/>
        </w:rPr>
      </w:pPr>
      <w:r w:rsidRPr="00BF74A3">
        <w:rPr>
          <w:rFonts w:ascii="Segoe UI Semibold" w:hAnsi="Segoe UI Semibold" w:cs="Segoe UI"/>
          <w:i/>
          <w:sz w:val="20"/>
          <w:lang w:val="en" w:eastAsia="en-GB"/>
        </w:rPr>
        <w:t>What happens to the information later; where is it stored?</w:t>
      </w:r>
      <w:r w:rsidRPr="00BF74A3">
        <w:rPr>
          <w:rFonts w:ascii="Segoe UI Semibold" w:hAnsi="Segoe UI Semibold" w:cs="Segoe UI"/>
          <w:i/>
          <w:sz w:val="20"/>
          <w:lang w:val="en" w:eastAsia="en-GB"/>
        </w:rPr>
        <w:tab/>
      </w:r>
    </w:p>
    <w:p w14:paraId="68F291CA" w14:textId="77777777" w:rsidR="000A67A6" w:rsidRPr="000A67A6" w:rsidRDefault="000A67A6" w:rsidP="000A67A6">
      <w:pPr>
        <w:widowControl w:val="0"/>
        <w:tabs>
          <w:tab w:val="right" w:pos="10206"/>
        </w:tabs>
        <w:spacing w:line="228" w:lineRule="auto"/>
        <w:ind w:left="426"/>
        <w:rPr>
          <w:rFonts w:ascii="Segoe UI" w:hAnsi="Segoe UI"/>
          <w:color w:val="000000" w:themeColor="text1"/>
          <w:sz w:val="20"/>
          <w:lang w:val="en"/>
        </w:rPr>
      </w:pPr>
      <w:r w:rsidRPr="000A67A6">
        <w:rPr>
          <w:rFonts w:ascii="Segoe UI" w:hAnsi="Segoe UI"/>
          <w:color w:val="000000" w:themeColor="text1"/>
          <w:sz w:val="20"/>
          <w:lang w:val="en"/>
        </w:rPr>
        <w:t>Who has given permission for the data to be taken in the first place?</w:t>
      </w:r>
    </w:p>
    <w:p w14:paraId="3CCFF369" w14:textId="77777777" w:rsidR="000A67A6" w:rsidRPr="000A67A6" w:rsidRDefault="000A67A6" w:rsidP="000A67A6">
      <w:pPr>
        <w:widowControl w:val="0"/>
        <w:tabs>
          <w:tab w:val="right" w:pos="10206"/>
        </w:tabs>
        <w:spacing w:line="228" w:lineRule="auto"/>
        <w:ind w:left="426"/>
        <w:rPr>
          <w:rFonts w:ascii="Segoe UI" w:hAnsi="Segoe UI"/>
          <w:color w:val="000000" w:themeColor="text1"/>
          <w:sz w:val="20"/>
          <w:lang w:val="en"/>
        </w:rPr>
      </w:pPr>
      <w:r w:rsidRPr="000A67A6">
        <w:rPr>
          <w:rFonts w:ascii="Segoe UI" w:hAnsi="Segoe UI"/>
          <w:color w:val="000000" w:themeColor="text1"/>
          <w:sz w:val="20"/>
          <w:lang w:val="en"/>
        </w:rPr>
        <w:t>Who can the data be passed/sold to?</w:t>
      </w:r>
    </w:p>
    <w:p w14:paraId="10B9D4BF" w14:textId="77777777" w:rsidR="000A67A6" w:rsidRPr="000A67A6" w:rsidRDefault="000A67A6" w:rsidP="000A67A6">
      <w:pPr>
        <w:widowControl w:val="0"/>
        <w:tabs>
          <w:tab w:val="right" w:pos="10206"/>
        </w:tabs>
        <w:spacing w:line="228" w:lineRule="auto"/>
        <w:ind w:left="426"/>
        <w:rPr>
          <w:rFonts w:ascii="Segoe UI" w:hAnsi="Segoe UI"/>
          <w:color w:val="000000" w:themeColor="text1"/>
          <w:sz w:val="20"/>
          <w:lang w:val="en"/>
        </w:rPr>
      </w:pPr>
      <w:r w:rsidRPr="000A67A6">
        <w:rPr>
          <w:rFonts w:ascii="Segoe UI" w:hAnsi="Segoe UI"/>
          <w:color w:val="000000" w:themeColor="text1"/>
          <w:sz w:val="20"/>
          <w:lang w:val="en"/>
        </w:rPr>
        <w:t>What country is the data stored in? Implications of the Data Protection Act</w:t>
      </w:r>
      <w:r w:rsidRPr="000A67A6">
        <w:rPr>
          <w:rFonts w:ascii="Segoe UI" w:hAnsi="Segoe UI"/>
          <w:color w:val="000000" w:themeColor="text1"/>
          <w:sz w:val="20"/>
          <w:lang w:val="en"/>
        </w:rPr>
        <w:tab/>
        <w:t>[12]</w:t>
      </w:r>
    </w:p>
    <w:p w14:paraId="44234F72" w14:textId="77777777" w:rsidR="000A67A6" w:rsidRPr="000A67A6" w:rsidRDefault="000A67A6" w:rsidP="000A67A6">
      <w:pPr>
        <w:rPr>
          <w:rFonts w:ascii="Blippo Light SF" w:eastAsiaTheme="majorEastAsia" w:hAnsi="Blippo Light SF" w:cstheme="majorBidi"/>
          <w:kern w:val="28"/>
          <w:sz w:val="32"/>
          <w:szCs w:val="56"/>
        </w:rPr>
      </w:pPr>
      <w:r w:rsidRPr="000A67A6">
        <w:rPr>
          <w:rFonts w:ascii="Blippo Light SF" w:hAnsi="Blippo Light SF"/>
          <w:sz w:val="32"/>
        </w:rPr>
        <w:br w:type="page"/>
      </w:r>
    </w:p>
    <w:p w14:paraId="19AB9AC3" w14:textId="5961D434" w:rsidR="000A67A6" w:rsidRPr="00F567E0" w:rsidRDefault="006B0F51" w:rsidP="00F567E0">
      <w:pPr>
        <w:pStyle w:val="TopicTestsHeading"/>
        <w:spacing w:after="60"/>
        <w:rPr>
          <w:b w:val="0"/>
          <w:sz w:val="36"/>
        </w:rPr>
      </w:pPr>
      <w:bookmarkStart w:id="117" w:name="_Toc425432339"/>
      <w:bookmarkStart w:id="118" w:name="_Toc430782599"/>
      <w:bookmarkStart w:id="119" w:name="_Toc432061875"/>
      <w:bookmarkStart w:id="120" w:name="_Toc433196032"/>
      <w:r>
        <w:rPr>
          <w:b w:val="0"/>
          <w:sz w:val="36"/>
        </w:rPr>
        <w:lastRenderedPageBreak/>
        <w:t>4.</w:t>
      </w:r>
      <w:r w:rsidR="000A67A6" w:rsidRPr="00F567E0">
        <w:rPr>
          <w:b w:val="0"/>
          <w:sz w:val="36"/>
        </w:rPr>
        <w:t xml:space="preserve">9. Communication and Networking – </w:t>
      </w:r>
      <w:r w:rsidR="005B2C88">
        <w:rPr>
          <w:b w:val="0"/>
          <w:sz w:val="36"/>
        </w:rPr>
        <w:t>Test 1</w:t>
      </w:r>
      <w:bookmarkEnd w:id="117"/>
      <w:bookmarkEnd w:id="118"/>
      <w:bookmarkEnd w:id="119"/>
      <w:bookmarkEnd w:id="120"/>
    </w:p>
    <w:p w14:paraId="675CF637" w14:textId="77777777" w:rsidR="000A67A6" w:rsidRPr="000A67A6" w:rsidRDefault="000A67A6" w:rsidP="000A67A6">
      <w:pPr>
        <w:widowControl w:val="0"/>
        <w:tabs>
          <w:tab w:val="left" w:pos="426"/>
          <w:tab w:val="left" w:pos="127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eastAsia="en-GB"/>
        </w:rPr>
        <w:t>1.</w:t>
      </w:r>
      <w:r w:rsidRPr="000A67A6">
        <w:rPr>
          <w:rFonts w:ascii="Segoe UI" w:hAnsi="Segoe UI" w:cs="Segoe UI"/>
          <w:sz w:val="20"/>
          <w:lang w:val="en" w:eastAsia="en-GB"/>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t>A serial connection is one where only one bit can be sent at a time.</w:t>
      </w:r>
      <w:r w:rsidRPr="000A67A6">
        <w:rPr>
          <w:rFonts w:ascii="Segoe UI" w:hAnsi="Segoe UI" w:cs="Segoe UI"/>
          <w:sz w:val="20"/>
          <w:lang w:val="en"/>
        </w:rPr>
        <w:tab/>
        <w:t>[1]</w:t>
      </w:r>
    </w:p>
    <w:p w14:paraId="745E91D7" w14:textId="77777777" w:rsidR="000A67A6" w:rsidRPr="000A67A6" w:rsidRDefault="000A67A6" w:rsidP="000A67A6">
      <w:pPr>
        <w:widowControl w:val="0"/>
        <w:tabs>
          <w:tab w:val="left" w:pos="426"/>
          <w:tab w:val="left" w:pos="127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ii.</w:t>
      </w:r>
      <w:r w:rsidRPr="000A67A6">
        <w:rPr>
          <w:rFonts w:ascii="Segoe UI" w:hAnsi="Segoe UI" w:cs="Segoe UI"/>
          <w:sz w:val="20"/>
          <w:lang w:val="en"/>
        </w:rPr>
        <w:tab/>
        <w:t xml:space="preserve">A parallel connection is one where multiple bits are sent simultaneously. </w:t>
      </w:r>
      <w:r w:rsidRPr="000A67A6">
        <w:rPr>
          <w:rFonts w:ascii="Segoe UI" w:hAnsi="Segoe UI" w:cs="Segoe UI"/>
          <w:sz w:val="20"/>
          <w:lang w:val="en"/>
        </w:rPr>
        <w:tab/>
        <w:t>[1]</w:t>
      </w:r>
    </w:p>
    <w:p w14:paraId="6B0DDA97"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t>Serial would be a better choice because in a long-distance parallel cable, cross talk and skew degrade the signal meaning that data transmission has to be slowed right down (1). The number of wires in a parallel cable also means that it costs significantly more (1).</w:t>
      </w:r>
      <w:r w:rsidRPr="000A67A6">
        <w:rPr>
          <w:rFonts w:ascii="Segoe UI" w:hAnsi="Segoe UI" w:cs="Segoe UI"/>
          <w:sz w:val="20"/>
          <w:lang w:val="en"/>
        </w:rPr>
        <w:tab/>
        <w:t>[2]</w:t>
      </w:r>
    </w:p>
    <w:p w14:paraId="0D87CBDE"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p>
    <w:p w14:paraId="2DA4C49D" w14:textId="77777777" w:rsidR="000A67A6" w:rsidRPr="000A67A6" w:rsidRDefault="000A67A6" w:rsidP="000A67A6">
      <w:pPr>
        <w:widowControl w:val="0"/>
        <w:tabs>
          <w:tab w:val="left" w:pos="426"/>
          <w:tab w:val="left" w:pos="127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eastAsia="en-GB"/>
        </w:rPr>
        <w:t>2.</w:t>
      </w:r>
      <w:r w:rsidRPr="000A67A6">
        <w:rPr>
          <w:rFonts w:ascii="Segoe UI" w:hAnsi="Segoe UI" w:cs="Segoe UI"/>
          <w:sz w:val="20"/>
          <w:lang w:val="en" w:eastAsia="en-GB"/>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t>Asynchronous transmission is transmission without a shared clock between the two parties.</w:t>
      </w:r>
      <w:r w:rsidRPr="000A67A6">
        <w:rPr>
          <w:rFonts w:ascii="Segoe UI" w:hAnsi="Segoe UI" w:cs="Segoe UI"/>
          <w:sz w:val="20"/>
          <w:lang w:val="en"/>
        </w:rPr>
        <w:tab/>
        <w:t>[1]</w:t>
      </w:r>
    </w:p>
    <w:p w14:paraId="25178105" w14:textId="77777777" w:rsidR="000A67A6" w:rsidRPr="000A67A6" w:rsidRDefault="000A67A6" w:rsidP="000A67A6">
      <w:pPr>
        <w:widowControl w:val="0"/>
        <w:tabs>
          <w:tab w:val="left" w:pos="851"/>
          <w:tab w:val="right" w:pos="10206"/>
        </w:tabs>
        <w:spacing w:after="120" w:line="228" w:lineRule="auto"/>
        <w:ind w:left="1276" w:hanging="1276"/>
        <w:rPr>
          <w:rFonts w:ascii="Segoe UI" w:hAnsi="Segoe UI" w:cs="Segoe UI"/>
          <w:sz w:val="20"/>
          <w:lang w:val="en"/>
        </w:rPr>
      </w:pPr>
      <w:r w:rsidRPr="000A67A6">
        <w:rPr>
          <w:rFonts w:ascii="Segoe UI" w:hAnsi="Segoe UI" w:cs="Segoe UI"/>
          <w:sz w:val="20"/>
          <w:lang w:val="en"/>
        </w:rPr>
        <w:tab/>
        <w:t xml:space="preserve">ii. </w:t>
      </w:r>
      <w:r w:rsidRPr="000A67A6">
        <w:rPr>
          <w:rFonts w:ascii="Segoe UI" w:hAnsi="Segoe UI" w:cs="Segoe UI"/>
          <w:sz w:val="20"/>
          <w:lang w:val="en"/>
        </w:rPr>
        <w:tab/>
        <w:t xml:space="preserve">Start and stop bits. These mark the beginning and end of a transmission and allow the receiver to </w:t>
      </w:r>
      <w:proofErr w:type="spellStart"/>
      <w:r w:rsidRPr="000A67A6">
        <w:rPr>
          <w:rFonts w:ascii="Segoe UI" w:hAnsi="Segoe UI" w:cs="Segoe UI"/>
          <w:sz w:val="20"/>
          <w:lang w:val="en"/>
        </w:rPr>
        <w:t>synchronise</w:t>
      </w:r>
      <w:proofErr w:type="spellEnd"/>
      <w:r w:rsidRPr="000A67A6">
        <w:rPr>
          <w:rFonts w:ascii="Segoe UI" w:hAnsi="Segoe UI" w:cs="Segoe UI"/>
          <w:sz w:val="20"/>
          <w:lang w:val="en"/>
        </w:rPr>
        <w:t xml:space="preserve"> with the transmitter.</w:t>
      </w:r>
      <w:r w:rsidRPr="000A67A6">
        <w:rPr>
          <w:rFonts w:ascii="Segoe UI" w:hAnsi="Segoe UI" w:cs="Segoe UI"/>
          <w:sz w:val="20"/>
          <w:lang w:val="en"/>
        </w:rPr>
        <w:tab/>
        <w:t>[2]</w:t>
      </w:r>
    </w:p>
    <w:p w14:paraId="11BD6952"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t>Two of the following three description points followed by the advantage:</w:t>
      </w:r>
    </w:p>
    <w:p w14:paraId="2A7E33BA"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Synchronous transmission uses one long bit stream or block to send the data</w:t>
      </w:r>
      <w:r w:rsidRPr="000A67A6">
        <w:rPr>
          <w:rFonts w:ascii="Segoe UI" w:hAnsi="Segoe UI" w:cs="Segoe UI"/>
          <w:sz w:val="20"/>
          <w:lang w:val="en"/>
        </w:rPr>
        <w:tab/>
      </w:r>
    </w:p>
    <w:p w14:paraId="46931E3E"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The data is sent one bit straight after the other so there are no gaps in transmission</w:t>
      </w:r>
      <w:r w:rsidRPr="000A67A6">
        <w:rPr>
          <w:rFonts w:ascii="Segoe UI" w:hAnsi="Segoe UI" w:cs="Segoe UI"/>
          <w:sz w:val="20"/>
          <w:lang w:val="en"/>
        </w:rPr>
        <w:tab/>
      </w:r>
    </w:p>
    <w:p w14:paraId="14FC08CB"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There are no ‘start bits’ and ‘stop bits’</w:t>
      </w:r>
    </w:p>
    <w:p w14:paraId="23EA062D"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Advantage – faster transmission because fewer bits have to be transmitted</w:t>
      </w:r>
      <w:r w:rsidRPr="000A67A6">
        <w:rPr>
          <w:rFonts w:ascii="Segoe UI" w:hAnsi="Segoe UI" w:cs="Segoe UI"/>
          <w:sz w:val="20"/>
          <w:lang w:val="en"/>
        </w:rPr>
        <w:tab/>
        <w:t>[3]</w:t>
      </w:r>
    </w:p>
    <w:p w14:paraId="63FBA930"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p>
    <w:p w14:paraId="48968329" w14:textId="77777777" w:rsidR="000A67A6" w:rsidRPr="000A67A6" w:rsidRDefault="000A67A6" w:rsidP="000A67A6">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eastAsia="en-GB"/>
        </w:rPr>
        <w:t>3.</w:t>
      </w:r>
      <w:r w:rsidRPr="000A67A6">
        <w:rPr>
          <w:rFonts w:ascii="Segoe UI" w:hAnsi="Segoe UI" w:cs="Segoe UI"/>
          <w:sz w:val="20"/>
          <w:lang w:val="en" w:eastAsia="en-GB"/>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Client-server networking uses a computer known as a server to provide services to clients. Clients make requests to the server and the server responds.</w:t>
      </w:r>
      <w:r w:rsidRPr="000A67A6">
        <w:rPr>
          <w:rFonts w:ascii="Segoe UI" w:hAnsi="Segoe UI" w:cs="Segoe UI"/>
          <w:sz w:val="20"/>
          <w:lang w:val="en"/>
        </w:rPr>
        <w:tab/>
        <w:t xml:space="preserve"> [2]</w:t>
      </w:r>
    </w:p>
    <w:p w14:paraId="513284E0" w14:textId="081E3DEA" w:rsidR="000A67A6" w:rsidRPr="000A67A6" w:rsidRDefault="000A67A6" w:rsidP="000A67A6">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t>Peer-to-peer networking is where there is no central computer taking on the role of a server; instead computers communicate directly with each other on an equal footing.</w:t>
      </w:r>
      <w:r w:rsidRPr="000A67A6">
        <w:rPr>
          <w:rFonts w:ascii="Segoe UI" w:hAnsi="Segoe UI" w:cs="Segoe UI"/>
          <w:sz w:val="20"/>
          <w:lang w:val="en"/>
        </w:rPr>
        <w:tab/>
        <w:t>[2]</w:t>
      </w:r>
    </w:p>
    <w:p w14:paraId="1A205C12" w14:textId="7AD0BA96"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t>Internetworking is where multiple networks are joined together with routers.</w:t>
      </w:r>
      <w:r w:rsidRPr="000A67A6">
        <w:rPr>
          <w:rFonts w:ascii="Segoe UI" w:hAnsi="Segoe UI" w:cs="Segoe UI"/>
          <w:sz w:val="20"/>
          <w:lang w:val="en"/>
        </w:rPr>
        <w:tab/>
        <w:t>[1]</w:t>
      </w:r>
    </w:p>
    <w:p w14:paraId="6678D815"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p>
    <w:p w14:paraId="45068AA6" w14:textId="77777777" w:rsidR="000A67A6" w:rsidRPr="000A67A6" w:rsidRDefault="000A67A6" w:rsidP="000A67A6">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4</w:t>
      </w:r>
      <w:r w:rsidRPr="000A67A6">
        <w:rPr>
          <w:rFonts w:ascii="Segoe UI" w:hAnsi="Segoe UI" w:cs="Segoe UI"/>
          <w:sz w:val="20"/>
          <w:lang w:val="en" w:eastAsia="en-GB"/>
        </w:rPr>
        <w:t>.</w:t>
      </w:r>
      <w:r w:rsidRPr="000A67A6">
        <w:rPr>
          <w:rFonts w:ascii="Segoe UI" w:hAnsi="Segoe UI" w:cs="Segoe UI"/>
          <w:sz w:val="20"/>
          <w:lang w:val="en" w:eastAsia="en-GB"/>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A gateway is a device which converts between two different types of network technology (1). In this example, it is required in order to convert between the ADSL/cable connection to the Internet and the Ethernet system used in the local network (1 mark).</w:t>
      </w:r>
      <w:r w:rsidRPr="000A67A6">
        <w:rPr>
          <w:rFonts w:ascii="Segoe UI" w:hAnsi="Segoe UI" w:cs="Segoe UI"/>
          <w:sz w:val="20"/>
          <w:lang w:val="en"/>
        </w:rPr>
        <w:tab/>
        <w:t>[2]</w:t>
      </w:r>
    </w:p>
    <w:p w14:paraId="2701E729" w14:textId="77777777" w:rsidR="000A67A6" w:rsidRPr="000A67A6" w:rsidRDefault="000A67A6" w:rsidP="000A67A6">
      <w:pPr>
        <w:widowControl w:val="0"/>
        <w:tabs>
          <w:tab w:val="left" w:pos="426"/>
          <w:tab w:val="left" w:pos="851"/>
          <w:tab w:val="right" w:pos="10206"/>
        </w:tabs>
        <w:ind w:left="1276" w:hanging="1276"/>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r>
      <w:proofErr w:type="spellStart"/>
      <w:proofErr w:type="gramStart"/>
      <w:r w:rsidRPr="000A67A6">
        <w:rPr>
          <w:rFonts w:ascii="Segoe UI" w:hAnsi="Segoe UI" w:cs="Segoe UI"/>
          <w:sz w:val="20"/>
          <w:lang w:val="en"/>
        </w:rPr>
        <w:t>i</w:t>
      </w:r>
      <w:proofErr w:type="spellEnd"/>
      <w:proofErr w:type="gramEnd"/>
      <w:r w:rsidRPr="000A67A6">
        <w:rPr>
          <w:rFonts w:ascii="Segoe UI" w:hAnsi="Segoe UI" w:cs="Segoe UI"/>
          <w:sz w:val="20"/>
          <w:lang w:val="en"/>
        </w:rPr>
        <w:t>.</w:t>
      </w:r>
      <w:r w:rsidRPr="000A67A6">
        <w:rPr>
          <w:rFonts w:ascii="Segoe UI" w:hAnsi="Segoe UI" w:cs="Segoe UI"/>
          <w:sz w:val="20"/>
          <w:lang w:val="en"/>
        </w:rPr>
        <w:tab/>
        <w:t>A router passes packets to destinations outside of the local network. It also distributes incoming packets from other routers to the appropriate computer on the local network. It is necessary to allow communication to computers that the user’s computers are not directly connected to.</w:t>
      </w:r>
      <w:r w:rsidRPr="000A67A6">
        <w:rPr>
          <w:rFonts w:ascii="Segoe UI" w:hAnsi="Segoe UI" w:cs="Segoe UI"/>
          <w:sz w:val="20"/>
          <w:lang w:val="en"/>
        </w:rPr>
        <w:tab/>
        <w:t>[2]</w:t>
      </w:r>
    </w:p>
    <w:p w14:paraId="0F0DD61B" w14:textId="77777777" w:rsidR="000A67A6" w:rsidRPr="000A67A6" w:rsidRDefault="000A67A6" w:rsidP="000A67A6">
      <w:pPr>
        <w:widowControl w:val="0"/>
        <w:tabs>
          <w:tab w:val="left" w:pos="426"/>
          <w:tab w:val="left" w:pos="851"/>
          <w:tab w:val="right" w:pos="10206"/>
        </w:tabs>
        <w:spacing w:after="120"/>
        <w:ind w:left="1276" w:hanging="1276"/>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 xml:space="preserve">ii. </w:t>
      </w:r>
      <w:r w:rsidRPr="000A67A6">
        <w:rPr>
          <w:rFonts w:ascii="Segoe UI" w:hAnsi="Segoe UI" w:cs="Segoe UI"/>
          <w:sz w:val="20"/>
          <w:lang w:val="en"/>
        </w:rPr>
        <w:tab/>
        <w:t xml:space="preserve">The </w:t>
      </w:r>
      <w:proofErr w:type="gramStart"/>
      <w:r w:rsidRPr="000A67A6">
        <w:rPr>
          <w:rFonts w:ascii="Segoe UI" w:hAnsi="Segoe UI" w:cs="Segoe UI"/>
          <w:sz w:val="20"/>
          <w:lang w:val="en"/>
        </w:rPr>
        <w:t>Wi-</w:t>
      </w:r>
      <w:proofErr w:type="gramEnd"/>
      <w:r w:rsidRPr="000A67A6">
        <w:rPr>
          <w:rFonts w:ascii="Segoe UI" w:hAnsi="Segoe UI" w:cs="Segoe UI"/>
          <w:sz w:val="20"/>
          <w:lang w:val="en"/>
        </w:rPr>
        <w:t>Fi standard is faster and has a longer range than Bluetooth, making it more appropriate for Internet and local network access. Wi-Fi means that the network can potentially be accessed outside of the physical boundaries of a property meaning that it needs to be properly encrypted and secured using the most appropriate technology.</w:t>
      </w:r>
      <w:r w:rsidRPr="000A67A6">
        <w:rPr>
          <w:rFonts w:ascii="Segoe UI" w:hAnsi="Segoe UI" w:cs="Segoe UI"/>
          <w:sz w:val="20"/>
          <w:lang w:val="en"/>
        </w:rPr>
        <w:tab/>
        <w:t>[2]</w:t>
      </w:r>
    </w:p>
    <w:p w14:paraId="20DB84DB" w14:textId="77777777" w:rsidR="000A67A6" w:rsidRPr="000A67A6" w:rsidRDefault="000A67A6" w:rsidP="000A67A6">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t>Any IP address in the range 192.168.1.2–192.168.1.254 such as 192.168.1.100</w:t>
      </w:r>
      <w:r w:rsidRPr="000A67A6">
        <w:rPr>
          <w:rFonts w:ascii="Segoe UI" w:hAnsi="Segoe UI" w:cs="Segoe UI"/>
          <w:sz w:val="20"/>
          <w:lang w:val="en"/>
        </w:rPr>
        <w:tab/>
        <w:t>[1]</w:t>
      </w:r>
    </w:p>
    <w:p w14:paraId="20847E22" w14:textId="77777777" w:rsidR="000A67A6" w:rsidRPr="000A67A6" w:rsidRDefault="000A67A6" w:rsidP="000A67A6">
      <w:pPr>
        <w:widowControl w:val="0"/>
        <w:tabs>
          <w:tab w:val="left" w:pos="426"/>
          <w:tab w:val="left" w:pos="1276"/>
          <w:tab w:val="right" w:pos="10206"/>
        </w:tabs>
        <w:spacing w:after="120"/>
        <w:ind w:left="851" w:hanging="851"/>
        <w:rPr>
          <w:rFonts w:ascii="Segoe UI" w:hAnsi="Segoe UI" w:cs="Segoe UI"/>
          <w:i/>
          <w:color w:val="000000" w:themeColor="text1"/>
          <w:sz w:val="20"/>
          <w:lang w:val="en"/>
        </w:rPr>
      </w:pPr>
      <w:r w:rsidRPr="000A67A6">
        <w:rPr>
          <w:rFonts w:ascii="Segoe UI" w:hAnsi="Segoe UI" w:cs="Segoe UI"/>
          <w:color w:val="000000" w:themeColor="text1"/>
          <w:sz w:val="20"/>
          <w:lang w:val="en"/>
        </w:rPr>
        <w:tab/>
        <w:t>d)</w:t>
      </w:r>
      <w:r w:rsidRPr="000A67A6">
        <w:rPr>
          <w:rFonts w:ascii="Segoe UI" w:hAnsi="Segoe UI" w:cs="Segoe UI"/>
          <w:color w:val="000000" w:themeColor="text1"/>
          <w:sz w:val="20"/>
          <w:lang w:val="en"/>
        </w:rPr>
        <w:tab/>
      </w:r>
      <w:r w:rsidRPr="000A67A6">
        <w:rPr>
          <w:rFonts w:ascii="Segoe UI" w:hAnsi="Segoe UI" w:cs="Segoe UI"/>
          <w:i/>
          <w:color w:val="000000" w:themeColor="text1"/>
          <w:sz w:val="20"/>
          <w:lang w:val="en"/>
        </w:rPr>
        <w:t>This would be a banded question.</w:t>
      </w:r>
    </w:p>
    <w:tbl>
      <w:tblPr>
        <w:tblW w:w="9242" w:type="dxa"/>
        <w:tblInd w:w="9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16"/>
        <w:gridCol w:w="6780"/>
        <w:gridCol w:w="1446"/>
      </w:tblGrid>
      <w:tr w:rsidR="000A67A6" w:rsidRPr="00BF74A3" w14:paraId="3986F323" w14:textId="77777777" w:rsidTr="006B713C">
        <w:trPr>
          <w:trHeight w:val="153"/>
        </w:trPr>
        <w:tc>
          <w:tcPr>
            <w:tcW w:w="1016" w:type="dxa"/>
            <w:tcBorders>
              <w:top w:val="single" w:sz="12" w:space="0" w:color="auto"/>
              <w:bottom w:val="single" w:sz="12" w:space="0" w:color="auto"/>
            </w:tcBorders>
          </w:tcPr>
          <w:p w14:paraId="15E79726" w14:textId="77777777" w:rsidR="000A67A6" w:rsidRPr="00BF74A3" w:rsidRDefault="000A67A6" w:rsidP="000A67A6">
            <w:pPr>
              <w:autoSpaceDE w:val="0"/>
              <w:autoSpaceDN w:val="0"/>
              <w:adjustRightInd w:val="0"/>
              <w:jc w:val="center"/>
              <w:rPr>
                <w:rFonts w:ascii="Segoe UI Semibold" w:hAnsi="Segoe UI Semibold" w:cs="Segoe UI"/>
                <w:color w:val="000000" w:themeColor="text1"/>
                <w:sz w:val="20"/>
              </w:rPr>
            </w:pPr>
            <w:r w:rsidRPr="00BF74A3">
              <w:rPr>
                <w:rFonts w:ascii="Segoe UI Semibold" w:hAnsi="Segoe UI Semibold" w:cs="Segoe UI"/>
                <w:bCs/>
                <w:color w:val="000000" w:themeColor="text1"/>
                <w:sz w:val="20"/>
              </w:rPr>
              <w:t>Level</w:t>
            </w:r>
          </w:p>
        </w:tc>
        <w:tc>
          <w:tcPr>
            <w:tcW w:w="6780" w:type="dxa"/>
            <w:tcBorders>
              <w:top w:val="single" w:sz="12" w:space="0" w:color="auto"/>
              <w:bottom w:val="single" w:sz="12" w:space="0" w:color="auto"/>
            </w:tcBorders>
          </w:tcPr>
          <w:p w14:paraId="709E5A81" w14:textId="77777777" w:rsidR="000A67A6" w:rsidRPr="00BF74A3" w:rsidRDefault="000A67A6" w:rsidP="000A67A6">
            <w:pPr>
              <w:autoSpaceDE w:val="0"/>
              <w:autoSpaceDN w:val="0"/>
              <w:adjustRightInd w:val="0"/>
              <w:jc w:val="center"/>
              <w:rPr>
                <w:rFonts w:ascii="Segoe UI Semibold" w:hAnsi="Segoe UI Semibold" w:cs="Segoe UI"/>
                <w:color w:val="000000" w:themeColor="text1"/>
                <w:sz w:val="20"/>
              </w:rPr>
            </w:pPr>
            <w:r w:rsidRPr="00BF74A3">
              <w:rPr>
                <w:rFonts w:ascii="Segoe UI Semibold" w:hAnsi="Segoe UI Semibold" w:cs="Segoe UI"/>
                <w:bCs/>
                <w:color w:val="000000" w:themeColor="text1"/>
                <w:sz w:val="20"/>
              </w:rPr>
              <w:t>Description</w:t>
            </w:r>
          </w:p>
        </w:tc>
        <w:tc>
          <w:tcPr>
            <w:tcW w:w="1446" w:type="dxa"/>
            <w:tcBorders>
              <w:top w:val="single" w:sz="12" w:space="0" w:color="auto"/>
              <w:bottom w:val="single" w:sz="12" w:space="0" w:color="auto"/>
            </w:tcBorders>
          </w:tcPr>
          <w:p w14:paraId="0602EE91" w14:textId="77777777" w:rsidR="000A67A6" w:rsidRPr="00BF74A3" w:rsidRDefault="000A67A6" w:rsidP="000A67A6">
            <w:pPr>
              <w:autoSpaceDE w:val="0"/>
              <w:autoSpaceDN w:val="0"/>
              <w:adjustRightInd w:val="0"/>
              <w:jc w:val="center"/>
              <w:rPr>
                <w:rFonts w:ascii="Segoe UI Semibold" w:hAnsi="Segoe UI Semibold" w:cs="Segoe UI"/>
                <w:color w:val="000000" w:themeColor="text1"/>
                <w:sz w:val="20"/>
              </w:rPr>
            </w:pPr>
            <w:r w:rsidRPr="00BF74A3">
              <w:rPr>
                <w:rFonts w:ascii="Segoe UI Semibold" w:hAnsi="Segoe UI Semibold" w:cs="Segoe UI"/>
                <w:bCs/>
                <w:color w:val="000000" w:themeColor="text1"/>
                <w:sz w:val="20"/>
              </w:rPr>
              <w:t>Mark Range</w:t>
            </w:r>
          </w:p>
        </w:tc>
      </w:tr>
      <w:tr w:rsidR="000A67A6" w:rsidRPr="000A67A6" w14:paraId="4B488556" w14:textId="77777777" w:rsidTr="006B713C">
        <w:trPr>
          <w:trHeight w:val="1360"/>
        </w:trPr>
        <w:tc>
          <w:tcPr>
            <w:tcW w:w="1016" w:type="dxa"/>
            <w:tcBorders>
              <w:top w:val="single" w:sz="12" w:space="0" w:color="auto"/>
            </w:tcBorders>
            <w:vAlign w:val="center"/>
          </w:tcPr>
          <w:p w14:paraId="092A63FA" w14:textId="77777777" w:rsidR="000A67A6" w:rsidRPr="000A67A6" w:rsidRDefault="000A67A6" w:rsidP="000A67A6">
            <w:pPr>
              <w:autoSpaceDE w:val="0"/>
              <w:autoSpaceDN w:val="0"/>
              <w:adjustRightInd w:val="0"/>
              <w:jc w:val="center"/>
              <w:rPr>
                <w:rFonts w:ascii="Segoe UI" w:hAnsi="Segoe UI" w:cs="Segoe UI"/>
                <w:color w:val="000000" w:themeColor="text1"/>
                <w:sz w:val="20"/>
              </w:rPr>
            </w:pPr>
            <w:r w:rsidRPr="000A67A6">
              <w:rPr>
                <w:rFonts w:ascii="Segoe UI" w:hAnsi="Segoe UI" w:cs="Segoe UI"/>
                <w:color w:val="000000" w:themeColor="text1"/>
                <w:sz w:val="20"/>
              </w:rPr>
              <w:t>3</w:t>
            </w:r>
          </w:p>
        </w:tc>
        <w:tc>
          <w:tcPr>
            <w:tcW w:w="6780" w:type="dxa"/>
            <w:tcBorders>
              <w:top w:val="single" w:sz="12" w:space="0" w:color="auto"/>
            </w:tcBorders>
            <w:vAlign w:val="center"/>
          </w:tcPr>
          <w:p w14:paraId="3A4A34A1" w14:textId="77777777" w:rsidR="000A67A6" w:rsidRPr="000A67A6" w:rsidRDefault="000A67A6" w:rsidP="000A67A6">
            <w:pPr>
              <w:autoSpaceDE w:val="0"/>
              <w:autoSpaceDN w:val="0"/>
              <w:adjustRightInd w:val="0"/>
              <w:rPr>
                <w:rFonts w:ascii="Segoe UI" w:hAnsi="Segoe UI" w:cs="Segoe UI"/>
                <w:color w:val="000000" w:themeColor="text1"/>
                <w:sz w:val="20"/>
              </w:rPr>
            </w:pPr>
            <w:r w:rsidRPr="000A67A6">
              <w:rPr>
                <w:rFonts w:ascii="Segoe UI" w:hAnsi="Segoe UI" w:cs="Segoe UI"/>
                <w:color w:val="000000" w:themeColor="text1"/>
                <w:sz w:val="20"/>
              </w:rPr>
              <w:t>A detailed, coherent, description of the basic mechanism that shows a good level of understanding. To score six marks, either the description of the basic mechanism must be comprehensive, or there may be one or two minor errors or omissions in the description of the basic mechanism but these are compensated for by also describing some aspects of CTS/RTS or the back-off mechanism.</w:t>
            </w:r>
          </w:p>
        </w:tc>
        <w:tc>
          <w:tcPr>
            <w:tcW w:w="1446" w:type="dxa"/>
            <w:tcBorders>
              <w:top w:val="single" w:sz="12" w:space="0" w:color="auto"/>
            </w:tcBorders>
            <w:vAlign w:val="center"/>
          </w:tcPr>
          <w:p w14:paraId="4BD1D0EA" w14:textId="77777777" w:rsidR="000A67A6" w:rsidRPr="000A67A6" w:rsidRDefault="000A67A6" w:rsidP="000A67A6">
            <w:pPr>
              <w:autoSpaceDE w:val="0"/>
              <w:autoSpaceDN w:val="0"/>
              <w:adjustRightInd w:val="0"/>
              <w:jc w:val="center"/>
              <w:rPr>
                <w:rFonts w:ascii="Segoe UI" w:hAnsi="Segoe UI" w:cs="Segoe UI"/>
                <w:color w:val="000000" w:themeColor="text1"/>
                <w:sz w:val="20"/>
              </w:rPr>
            </w:pPr>
            <w:r w:rsidRPr="000A67A6">
              <w:rPr>
                <w:rFonts w:ascii="Segoe UI" w:hAnsi="Segoe UI" w:cs="Segoe UI"/>
                <w:color w:val="000000" w:themeColor="text1"/>
                <w:sz w:val="20"/>
              </w:rPr>
              <w:t>5–6</w:t>
            </w:r>
          </w:p>
        </w:tc>
      </w:tr>
      <w:tr w:rsidR="000A67A6" w:rsidRPr="000A67A6" w14:paraId="7F83B084" w14:textId="77777777" w:rsidTr="006B713C">
        <w:trPr>
          <w:trHeight w:val="1187"/>
        </w:trPr>
        <w:tc>
          <w:tcPr>
            <w:tcW w:w="1016" w:type="dxa"/>
            <w:vAlign w:val="center"/>
          </w:tcPr>
          <w:p w14:paraId="38301666" w14:textId="77777777" w:rsidR="000A67A6" w:rsidRPr="000A67A6" w:rsidRDefault="000A67A6" w:rsidP="000A67A6">
            <w:pPr>
              <w:autoSpaceDE w:val="0"/>
              <w:autoSpaceDN w:val="0"/>
              <w:adjustRightInd w:val="0"/>
              <w:jc w:val="center"/>
              <w:rPr>
                <w:rFonts w:ascii="Segoe UI" w:hAnsi="Segoe UI" w:cs="Segoe UI"/>
                <w:color w:val="000000" w:themeColor="text1"/>
                <w:sz w:val="20"/>
              </w:rPr>
            </w:pPr>
            <w:r w:rsidRPr="000A67A6">
              <w:rPr>
                <w:rFonts w:ascii="Segoe UI" w:hAnsi="Segoe UI" w:cs="Segoe UI"/>
                <w:color w:val="000000" w:themeColor="text1"/>
                <w:sz w:val="20"/>
              </w:rPr>
              <w:t>2</w:t>
            </w:r>
          </w:p>
        </w:tc>
        <w:tc>
          <w:tcPr>
            <w:tcW w:w="6780" w:type="dxa"/>
            <w:vAlign w:val="center"/>
          </w:tcPr>
          <w:p w14:paraId="27D81EF3" w14:textId="77777777" w:rsidR="000A67A6" w:rsidRPr="000A67A6" w:rsidRDefault="000A67A6" w:rsidP="000A67A6">
            <w:pPr>
              <w:autoSpaceDE w:val="0"/>
              <w:autoSpaceDN w:val="0"/>
              <w:adjustRightInd w:val="0"/>
              <w:rPr>
                <w:rFonts w:ascii="Segoe UI" w:hAnsi="Segoe UI" w:cs="Segoe UI"/>
                <w:color w:val="000000" w:themeColor="text1"/>
                <w:sz w:val="20"/>
              </w:rPr>
            </w:pPr>
            <w:r w:rsidRPr="000A67A6">
              <w:rPr>
                <w:rFonts w:ascii="Segoe UI" w:hAnsi="Segoe UI" w:cs="Segoe UI"/>
                <w:color w:val="000000" w:themeColor="text1"/>
                <w:sz w:val="20"/>
              </w:rPr>
              <w:t>An adequate description, including at least three points from the lists below. Some aspects of the basic mechanism may be missed out. The description is logically organised so that it makes sense when read as a whole and therefore demonstrates a reasonable understanding of how the system works.</w:t>
            </w:r>
          </w:p>
        </w:tc>
        <w:tc>
          <w:tcPr>
            <w:tcW w:w="1446" w:type="dxa"/>
            <w:vAlign w:val="center"/>
          </w:tcPr>
          <w:p w14:paraId="2928063A" w14:textId="77777777" w:rsidR="000A67A6" w:rsidRPr="000A67A6" w:rsidRDefault="000A67A6" w:rsidP="000A67A6">
            <w:pPr>
              <w:autoSpaceDE w:val="0"/>
              <w:autoSpaceDN w:val="0"/>
              <w:adjustRightInd w:val="0"/>
              <w:jc w:val="center"/>
              <w:rPr>
                <w:rFonts w:ascii="Segoe UI" w:hAnsi="Segoe UI" w:cs="Segoe UI"/>
                <w:color w:val="000000" w:themeColor="text1"/>
                <w:sz w:val="20"/>
              </w:rPr>
            </w:pPr>
            <w:r w:rsidRPr="000A67A6">
              <w:rPr>
                <w:rFonts w:ascii="Segoe UI" w:hAnsi="Segoe UI" w:cs="Segoe UI"/>
                <w:color w:val="000000" w:themeColor="text1"/>
                <w:sz w:val="20"/>
              </w:rPr>
              <w:t>3–4</w:t>
            </w:r>
          </w:p>
        </w:tc>
      </w:tr>
      <w:tr w:rsidR="000A67A6" w:rsidRPr="000A67A6" w14:paraId="1A157E53" w14:textId="77777777" w:rsidTr="006B713C">
        <w:trPr>
          <w:trHeight w:val="146"/>
        </w:trPr>
        <w:tc>
          <w:tcPr>
            <w:tcW w:w="1016" w:type="dxa"/>
            <w:vAlign w:val="center"/>
          </w:tcPr>
          <w:p w14:paraId="7A17A2CC" w14:textId="77777777" w:rsidR="000A67A6" w:rsidRPr="000A67A6" w:rsidRDefault="000A67A6" w:rsidP="000A67A6">
            <w:pPr>
              <w:autoSpaceDE w:val="0"/>
              <w:autoSpaceDN w:val="0"/>
              <w:adjustRightInd w:val="0"/>
              <w:jc w:val="center"/>
              <w:rPr>
                <w:rFonts w:ascii="Segoe UI" w:hAnsi="Segoe UI" w:cs="Segoe UI"/>
                <w:color w:val="000000" w:themeColor="text1"/>
                <w:sz w:val="20"/>
              </w:rPr>
            </w:pPr>
            <w:r w:rsidRPr="000A67A6">
              <w:rPr>
                <w:rFonts w:ascii="Segoe UI" w:hAnsi="Segoe UI" w:cs="Segoe UI"/>
                <w:color w:val="000000" w:themeColor="text1"/>
                <w:sz w:val="20"/>
              </w:rPr>
              <w:t>1</w:t>
            </w:r>
          </w:p>
        </w:tc>
        <w:tc>
          <w:tcPr>
            <w:tcW w:w="6780" w:type="dxa"/>
            <w:vAlign w:val="center"/>
          </w:tcPr>
          <w:p w14:paraId="77CD6D35" w14:textId="77777777" w:rsidR="000A67A6" w:rsidRPr="000A67A6" w:rsidRDefault="000A67A6" w:rsidP="000A67A6">
            <w:pPr>
              <w:autoSpaceDE w:val="0"/>
              <w:autoSpaceDN w:val="0"/>
              <w:adjustRightInd w:val="0"/>
              <w:rPr>
                <w:rFonts w:ascii="Segoe UI" w:hAnsi="Segoe UI" w:cs="Segoe UI"/>
                <w:color w:val="000000" w:themeColor="text1"/>
                <w:sz w:val="20"/>
              </w:rPr>
            </w:pPr>
            <w:r w:rsidRPr="000A67A6">
              <w:rPr>
                <w:rFonts w:ascii="Segoe UI" w:hAnsi="Segoe UI" w:cs="Segoe UI"/>
                <w:color w:val="000000" w:themeColor="text1"/>
                <w:sz w:val="20"/>
              </w:rPr>
              <w:t>A small number of relevant points.</w:t>
            </w:r>
          </w:p>
        </w:tc>
        <w:tc>
          <w:tcPr>
            <w:tcW w:w="1446" w:type="dxa"/>
            <w:vAlign w:val="center"/>
          </w:tcPr>
          <w:p w14:paraId="1EE38942" w14:textId="77777777" w:rsidR="000A67A6" w:rsidRPr="000A67A6" w:rsidRDefault="000A67A6" w:rsidP="000A67A6">
            <w:pPr>
              <w:autoSpaceDE w:val="0"/>
              <w:autoSpaceDN w:val="0"/>
              <w:adjustRightInd w:val="0"/>
              <w:jc w:val="center"/>
              <w:rPr>
                <w:rFonts w:ascii="Segoe UI" w:hAnsi="Segoe UI" w:cs="Segoe UI"/>
                <w:color w:val="000000" w:themeColor="text1"/>
                <w:sz w:val="20"/>
              </w:rPr>
            </w:pPr>
            <w:r w:rsidRPr="000A67A6">
              <w:rPr>
                <w:rFonts w:ascii="Segoe UI" w:hAnsi="Segoe UI" w:cs="Segoe UI"/>
                <w:color w:val="000000" w:themeColor="text1"/>
                <w:sz w:val="20"/>
              </w:rPr>
              <w:t>1–2</w:t>
            </w:r>
          </w:p>
        </w:tc>
      </w:tr>
    </w:tbl>
    <w:p w14:paraId="459BE55B" w14:textId="77777777" w:rsidR="000A67A6" w:rsidRPr="000A67A6" w:rsidRDefault="000A67A6" w:rsidP="000A67A6">
      <w:pPr>
        <w:rPr>
          <w:rFonts w:ascii="Segoe UI" w:hAnsi="Segoe UI"/>
          <w:color w:val="000000" w:themeColor="text1"/>
          <w:sz w:val="20"/>
        </w:rPr>
      </w:pPr>
    </w:p>
    <w:p w14:paraId="0ABECFB5" w14:textId="77777777" w:rsidR="00F567E0" w:rsidRDefault="00F567E0">
      <w:pPr>
        <w:rPr>
          <w:rFonts w:ascii="Segoe UI" w:hAnsi="Segoe UI" w:cs="Segoe UI"/>
          <w:b/>
          <w:sz w:val="20"/>
          <w:lang w:val="en"/>
        </w:rPr>
      </w:pPr>
      <w:r>
        <w:rPr>
          <w:rFonts w:ascii="Segoe UI" w:hAnsi="Segoe UI" w:cs="Segoe UI"/>
          <w:b/>
          <w:sz w:val="20"/>
          <w:lang w:val="en"/>
        </w:rPr>
        <w:br w:type="page"/>
      </w:r>
    </w:p>
    <w:p w14:paraId="1D4DA265" w14:textId="77777777" w:rsidR="00212BE6" w:rsidRDefault="00212BE6" w:rsidP="006B713C">
      <w:pPr>
        <w:widowControl w:val="0"/>
        <w:tabs>
          <w:tab w:val="left" w:pos="426"/>
          <w:tab w:val="right" w:pos="10206"/>
        </w:tabs>
        <w:ind w:left="851"/>
        <w:rPr>
          <w:rFonts w:ascii="Segoe UI Semibold" w:hAnsi="Segoe UI Semibold" w:cs="Segoe UI"/>
          <w:sz w:val="20"/>
          <w:lang w:val="en"/>
        </w:rPr>
      </w:pPr>
      <w:r>
        <w:rPr>
          <w:rFonts w:ascii="Segoe UI Semibold" w:hAnsi="Segoe UI Semibold" w:cs="Segoe UI"/>
          <w:sz w:val="20"/>
          <w:lang w:val="en"/>
        </w:rPr>
        <w:lastRenderedPageBreak/>
        <w:t>Indicative content</w:t>
      </w:r>
    </w:p>
    <w:p w14:paraId="4A4AE7B6" w14:textId="77777777" w:rsidR="00212BE6" w:rsidRPr="00212BE6" w:rsidRDefault="00212BE6" w:rsidP="006B713C">
      <w:pPr>
        <w:widowControl w:val="0"/>
        <w:tabs>
          <w:tab w:val="left" w:pos="426"/>
          <w:tab w:val="right" w:pos="10206"/>
        </w:tabs>
        <w:ind w:left="851"/>
        <w:rPr>
          <w:rFonts w:ascii="Segoe UI Semibold" w:hAnsi="Segoe UI Semibold" w:cs="Segoe UI"/>
          <w:sz w:val="12"/>
          <w:lang w:val="en"/>
        </w:rPr>
      </w:pPr>
    </w:p>
    <w:p w14:paraId="08BABE89" w14:textId="465BC96B" w:rsidR="000A67A6" w:rsidRPr="00212BE6" w:rsidRDefault="000A67A6" w:rsidP="006B713C">
      <w:pPr>
        <w:widowControl w:val="0"/>
        <w:tabs>
          <w:tab w:val="left" w:pos="426"/>
          <w:tab w:val="right" w:pos="10206"/>
        </w:tabs>
        <w:ind w:left="851"/>
        <w:rPr>
          <w:rFonts w:ascii="Segoe UI Semibold" w:hAnsi="Segoe UI Semibold" w:cs="Segoe UI"/>
          <w:i/>
          <w:sz w:val="20"/>
          <w:lang w:val="en"/>
        </w:rPr>
      </w:pPr>
      <w:r w:rsidRPr="00212BE6">
        <w:rPr>
          <w:rFonts w:ascii="Segoe UI Semibold" w:hAnsi="Segoe UI Semibold" w:cs="Segoe UI"/>
          <w:i/>
          <w:sz w:val="20"/>
          <w:lang w:val="en"/>
        </w:rPr>
        <w:t xml:space="preserve">Basic mechanism: </w:t>
      </w:r>
    </w:p>
    <w:p w14:paraId="7F2C4583"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computer</w:t>
      </w:r>
      <w:proofErr w:type="gramEnd"/>
      <w:r w:rsidRPr="000A67A6">
        <w:rPr>
          <w:rFonts w:ascii="Segoe UI" w:hAnsi="Segoe UI" w:cs="Segoe UI"/>
          <w:sz w:val="20"/>
          <w:lang w:val="en"/>
        </w:rPr>
        <w:t xml:space="preserve"> monitors/listens for (data signal) </w:t>
      </w:r>
    </w:p>
    <w:p w14:paraId="6073B82F"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if</w:t>
      </w:r>
      <w:proofErr w:type="gramEnd"/>
      <w:r w:rsidRPr="000A67A6">
        <w:rPr>
          <w:rFonts w:ascii="Segoe UI" w:hAnsi="Segoe UI" w:cs="Segoe UI"/>
          <w:sz w:val="20"/>
          <w:lang w:val="en"/>
        </w:rPr>
        <w:t xml:space="preserve"> (data) signal present / another transmission in progress then continue to wait </w:t>
      </w:r>
    </w:p>
    <w:p w14:paraId="526DDE2E"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when</w:t>
      </w:r>
      <w:proofErr w:type="gramEnd"/>
      <w:r w:rsidRPr="000A67A6">
        <w:rPr>
          <w:rFonts w:ascii="Segoe UI" w:hAnsi="Segoe UI" w:cs="Segoe UI"/>
          <w:sz w:val="20"/>
          <w:lang w:val="en"/>
        </w:rPr>
        <w:t xml:space="preserve"> no (data) signal present start to transmit </w:t>
      </w:r>
    </w:p>
    <w:p w14:paraId="5BF17542"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 xml:space="preserve">wait to receive acknowledgement packet (to confirm data received and not corrupted) </w:t>
      </w:r>
    </w:p>
    <w:p w14:paraId="592C4A0E"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if</w:t>
      </w:r>
      <w:proofErr w:type="gramEnd"/>
      <w:r w:rsidRPr="000A67A6">
        <w:rPr>
          <w:rFonts w:ascii="Segoe UI" w:hAnsi="Segoe UI" w:cs="Segoe UI"/>
          <w:sz w:val="20"/>
          <w:lang w:val="en"/>
        </w:rPr>
        <w:t xml:space="preserve"> no acknowledgement received (within reasonable time period) then: </w:t>
      </w:r>
    </w:p>
    <w:p w14:paraId="1321D634" w14:textId="77777777" w:rsidR="000A67A6" w:rsidRPr="000A67A6" w:rsidRDefault="000A67A6" w:rsidP="006B713C">
      <w:pPr>
        <w:widowControl w:val="0"/>
        <w:tabs>
          <w:tab w:val="right" w:pos="10206"/>
        </w:tabs>
        <w:ind w:left="1843" w:hanging="283"/>
        <w:rPr>
          <w:rFonts w:ascii="Segoe UI" w:hAnsi="Segoe UI" w:cs="Segoe UI"/>
          <w:sz w:val="20"/>
          <w:lang w:val="en"/>
        </w:rPr>
      </w:pPr>
      <w:r w:rsidRPr="000A67A6">
        <w:rPr>
          <w:rFonts w:ascii="Segoe UI" w:hAnsi="Segoe UI" w:cs="Segoe UI"/>
          <w:sz w:val="20"/>
          <w:lang w:val="en"/>
        </w:rPr>
        <w:t>•</w:t>
      </w:r>
      <w:r w:rsidRPr="000A67A6">
        <w:rPr>
          <w:rFonts w:ascii="Courier New" w:hAnsi="Courier New" w:cs="Courier New"/>
          <w:sz w:val="20"/>
          <w:lang w:val="en"/>
        </w:rPr>
        <w:tab/>
      </w:r>
      <w:r w:rsidRPr="000A67A6">
        <w:rPr>
          <w:rFonts w:ascii="Segoe UI" w:hAnsi="Segoe UI" w:cs="Segoe UI"/>
          <w:sz w:val="20"/>
          <w:lang w:val="en"/>
        </w:rPr>
        <w:t xml:space="preserve">wait a random time period </w:t>
      </w:r>
    </w:p>
    <w:p w14:paraId="14233793" w14:textId="77777777" w:rsidR="000A67A6" w:rsidRPr="000A67A6" w:rsidRDefault="000A67A6" w:rsidP="006B713C">
      <w:pPr>
        <w:widowControl w:val="0"/>
        <w:tabs>
          <w:tab w:val="right" w:pos="10206"/>
        </w:tabs>
        <w:ind w:left="1843" w:hanging="283"/>
        <w:rPr>
          <w:rFonts w:ascii="Segoe UI" w:hAnsi="Segoe UI" w:cs="Segoe UI"/>
          <w:sz w:val="20"/>
          <w:lang w:val="en"/>
        </w:rPr>
      </w:pPr>
      <w:r w:rsidRPr="000A67A6">
        <w:rPr>
          <w:rFonts w:ascii="Segoe UI" w:hAnsi="Segoe UI" w:cs="Segoe UI"/>
          <w:sz w:val="20"/>
          <w:lang w:val="en"/>
        </w:rPr>
        <w:t>•</w:t>
      </w:r>
      <w:r w:rsidRPr="000A67A6">
        <w:rPr>
          <w:rFonts w:ascii="Courier New" w:hAnsi="Courier New" w:cs="Courier New"/>
          <w:sz w:val="20"/>
          <w:lang w:val="en"/>
        </w:rPr>
        <w:tab/>
      </w:r>
      <w:proofErr w:type="gramStart"/>
      <w:r w:rsidRPr="000A67A6">
        <w:rPr>
          <w:rFonts w:ascii="Segoe UI" w:hAnsi="Segoe UI" w:cs="Segoe UI"/>
          <w:sz w:val="20"/>
          <w:lang w:val="en"/>
        </w:rPr>
        <w:t>then</w:t>
      </w:r>
      <w:proofErr w:type="gramEnd"/>
      <w:r w:rsidRPr="000A67A6">
        <w:rPr>
          <w:rFonts w:ascii="Segoe UI" w:hAnsi="Segoe UI" w:cs="Segoe UI"/>
          <w:sz w:val="20"/>
          <w:lang w:val="en"/>
        </w:rPr>
        <w:t xml:space="preserve"> retransmit</w:t>
      </w:r>
    </w:p>
    <w:p w14:paraId="2617BC19" w14:textId="77777777" w:rsidR="000A67A6" w:rsidRPr="00212BE6" w:rsidRDefault="000A67A6" w:rsidP="000A67A6">
      <w:pPr>
        <w:widowControl w:val="0"/>
        <w:tabs>
          <w:tab w:val="left" w:pos="426"/>
          <w:tab w:val="right" w:pos="10206"/>
        </w:tabs>
        <w:ind w:left="851" w:hanging="851"/>
        <w:rPr>
          <w:rFonts w:ascii="Segoe UI" w:hAnsi="Segoe UI" w:cs="Segoe UI"/>
          <w:sz w:val="12"/>
          <w:lang w:val="en"/>
        </w:rPr>
      </w:pPr>
    </w:p>
    <w:p w14:paraId="7797DFAC" w14:textId="77777777" w:rsidR="000A67A6" w:rsidRPr="00212BE6" w:rsidRDefault="000A67A6" w:rsidP="006B713C">
      <w:pPr>
        <w:widowControl w:val="0"/>
        <w:tabs>
          <w:tab w:val="left" w:pos="426"/>
          <w:tab w:val="right" w:pos="10206"/>
        </w:tabs>
        <w:ind w:left="851"/>
        <w:rPr>
          <w:rFonts w:ascii="Segoe UI Semibold" w:hAnsi="Segoe UI Semibold" w:cs="Segoe UI"/>
          <w:i/>
          <w:sz w:val="20"/>
          <w:lang w:val="en"/>
        </w:rPr>
      </w:pPr>
      <w:r w:rsidRPr="00212BE6">
        <w:rPr>
          <w:rFonts w:ascii="Segoe UI Semibold" w:hAnsi="Segoe UI Semibold" w:cs="Segoe UI"/>
          <w:i/>
          <w:sz w:val="20"/>
          <w:lang w:val="en"/>
        </w:rPr>
        <w:t xml:space="preserve">CTS/RTS (if implemented): </w:t>
      </w:r>
    </w:p>
    <w:p w14:paraId="186CCC76"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before</w:t>
      </w:r>
      <w:proofErr w:type="gramEnd"/>
      <w:r w:rsidRPr="000A67A6">
        <w:rPr>
          <w:rFonts w:ascii="Segoe UI" w:hAnsi="Segoe UI" w:cs="Segoe UI"/>
          <w:sz w:val="20"/>
          <w:lang w:val="en"/>
        </w:rPr>
        <w:t xml:space="preserve"> starting to transmit, computer sends a Request to Send (RTS) to access point </w:t>
      </w:r>
    </w:p>
    <w:p w14:paraId="20EC91D4"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access</w:t>
      </w:r>
      <w:proofErr w:type="gramEnd"/>
      <w:r w:rsidRPr="000A67A6">
        <w:rPr>
          <w:rFonts w:ascii="Segoe UI" w:hAnsi="Segoe UI" w:cs="Segoe UI"/>
          <w:sz w:val="20"/>
          <w:lang w:val="en"/>
        </w:rPr>
        <w:t xml:space="preserve"> point will respond with a Clear to Send (CTS) signal to only one computer at a time </w:t>
      </w:r>
    </w:p>
    <w:p w14:paraId="2EA32604"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only</w:t>
      </w:r>
      <w:proofErr w:type="gramEnd"/>
      <w:r w:rsidRPr="000A67A6">
        <w:rPr>
          <w:rFonts w:ascii="Segoe UI" w:hAnsi="Segoe UI" w:cs="Segoe UI"/>
          <w:sz w:val="20"/>
          <w:lang w:val="en"/>
        </w:rPr>
        <w:t xml:space="preserve"> the computer that receives the CTS signal will transmit </w:t>
      </w:r>
    </w:p>
    <w:p w14:paraId="43F6438A" w14:textId="77777777" w:rsidR="000A67A6" w:rsidRPr="00212BE6" w:rsidRDefault="000A67A6" w:rsidP="000A67A6">
      <w:pPr>
        <w:widowControl w:val="0"/>
        <w:tabs>
          <w:tab w:val="left" w:pos="426"/>
          <w:tab w:val="right" w:pos="10206"/>
        </w:tabs>
        <w:ind w:left="851" w:hanging="851"/>
        <w:rPr>
          <w:rFonts w:ascii="Segoe UI" w:hAnsi="Segoe UI" w:cs="Segoe UI"/>
          <w:sz w:val="12"/>
          <w:lang w:val="en"/>
        </w:rPr>
      </w:pPr>
    </w:p>
    <w:p w14:paraId="5989E809" w14:textId="77777777" w:rsidR="000A67A6" w:rsidRPr="00212BE6" w:rsidRDefault="000A67A6" w:rsidP="006B713C">
      <w:pPr>
        <w:widowControl w:val="0"/>
        <w:tabs>
          <w:tab w:val="left" w:pos="426"/>
          <w:tab w:val="right" w:pos="10206"/>
        </w:tabs>
        <w:ind w:left="851"/>
        <w:rPr>
          <w:rFonts w:ascii="Segoe UI Semibold" w:hAnsi="Segoe UI Semibold" w:cs="Segoe UI"/>
          <w:i/>
          <w:sz w:val="20"/>
          <w:lang w:val="en"/>
        </w:rPr>
      </w:pPr>
      <w:r w:rsidRPr="00212BE6">
        <w:rPr>
          <w:rFonts w:ascii="Segoe UI Semibold" w:hAnsi="Segoe UI Semibold" w:cs="Segoe UI"/>
          <w:i/>
          <w:sz w:val="20"/>
          <w:lang w:val="en"/>
        </w:rPr>
        <w:t xml:space="preserve">Back-off mechanism: </w:t>
      </w:r>
    </w:p>
    <w:p w14:paraId="1A97987C"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waiting</w:t>
      </w:r>
      <w:proofErr w:type="gramEnd"/>
      <w:r w:rsidRPr="000A67A6">
        <w:rPr>
          <w:rFonts w:ascii="Segoe UI" w:hAnsi="Segoe UI" w:cs="Segoe UI"/>
          <w:sz w:val="20"/>
          <w:lang w:val="en"/>
        </w:rPr>
        <w:t xml:space="preserve"> period is random to reduce likelihood of two computers transmitting at the same time again / to reduce likelihood of another collision </w:t>
      </w:r>
    </w:p>
    <w:p w14:paraId="44C18026"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if</w:t>
      </w:r>
      <w:proofErr w:type="gramEnd"/>
      <w:r w:rsidRPr="000A67A6">
        <w:rPr>
          <w:rFonts w:ascii="Segoe UI" w:hAnsi="Segoe UI" w:cs="Segoe UI"/>
          <w:sz w:val="20"/>
          <w:lang w:val="en"/>
        </w:rPr>
        <w:t xml:space="preserve"> a collision occurs again then wait a longer random time before attempting to transmit again </w:t>
      </w:r>
    </w:p>
    <w:p w14:paraId="4E5E06FF" w14:textId="77777777" w:rsidR="000A67A6" w:rsidRPr="000A67A6" w:rsidRDefault="000A67A6" w:rsidP="006B713C">
      <w:pPr>
        <w:widowControl w:val="0"/>
        <w:tabs>
          <w:tab w:val="right" w:pos="10206"/>
        </w:tabs>
        <w:ind w:left="1418" w:hanging="425"/>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gramStart"/>
      <w:r w:rsidRPr="000A67A6">
        <w:rPr>
          <w:rFonts w:ascii="Segoe UI" w:hAnsi="Segoe UI" w:cs="Segoe UI"/>
          <w:sz w:val="20"/>
          <w:lang w:val="en"/>
        </w:rPr>
        <w:t>use</w:t>
      </w:r>
      <w:proofErr w:type="gramEnd"/>
      <w:r w:rsidRPr="000A67A6">
        <w:rPr>
          <w:rFonts w:ascii="Segoe UI" w:hAnsi="Segoe UI" w:cs="Segoe UI"/>
          <w:sz w:val="20"/>
          <w:lang w:val="en"/>
        </w:rPr>
        <w:t xml:space="preserve"> of exponential back-off algorithm to determine wait time</w:t>
      </w:r>
      <w:r w:rsidRPr="000A67A6">
        <w:rPr>
          <w:rFonts w:ascii="Segoe UI" w:hAnsi="Segoe UI" w:cs="Segoe UI"/>
          <w:sz w:val="20"/>
          <w:lang w:val="en"/>
        </w:rPr>
        <w:tab/>
        <w:t>[6]</w:t>
      </w:r>
    </w:p>
    <w:p w14:paraId="5F9FF140" w14:textId="55331643" w:rsidR="000A67A6" w:rsidRPr="00F567E0" w:rsidRDefault="000A67A6" w:rsidP="000A67A6">
      <w:pPr>
        <w:rPr>
          <w:rFonts w:ascii="Blippo Light SF" w:eastAsiaTheme="majorEastAsia" w:hAnsi="Blippo Light SF" w:cstheme="majorBidi"/>
          <w:kern w:val="28"/>
          <w:sz w:val="26"/>
          <w:szCs w:val="56"/>
        </w:rPr>
      </w:pPr>
      <w:bookmarkStart w:id="121" w:name="_Toc425432340"/>
      <w:bookmarkStart w:id="122" w:name="_Toc430782600"/>
    </w:p>
    <w:p w14:paraId="15F70A88" w14:textId="1773272A" w:rsidR="000A67A6" w:rsidRPr="00F567E0" w:rsidRDefault="006B0F51" w:rsidP="00F567E0">
      <w:pPr>
        <w:pStyle w:val="TopicTestsHeading"/>
        <w:spacing w:after="60"/>
        <w:rPr>
          <w:b w:val="0"/>
          <w:sz w:val="36"/>
        </w:rPr>
      </w:pPr>
      <w:bookmarkStart w:id="123" w:name="_Toc432061876"/>
      <w:bookmarkStart w:id="124" w:name="_Toc433196033"/>
      <w:r>
        <w:rPr>
          <w:b w:val="0"/>
          <w:sz w:val="36"/>
        </w:rPr>
        <w:t>4.</w:t>
      </w:r>
      <w:r w:rsidR="000A67A6" w:rsidRPr="00F567E0">
        <w:rPr>
          <w:b w:val="0"/>
          <w:sz w:val="36"/>
        </w:rPr>
        <w:t xml:space="preserve">9. Communication and Networking – </w:t>
      </w:r>
      <w:r w:rsidR="005B2C88">
        <w:rPr>
          <w:b w:val="0"/>
          <w:sz w:val="36"/>
        </w:rPr>
        <w:t>Test 2</w:t>
      </w:r>
      <w:bookmarkEnd w:id="121"/>
      <w:bookmarkEnd w:id="122"/>
      <w:bookmarkEnd w:id="123"/>
      <w:bookmarkEnd w:id="124"/>
    </w:p>
    <w:p w14:paraId="415BC2F2" w14:textId="77777777" w:rsidR="000A67A6" w:rsidRPr="000A67A6" w:rsidRDefault="000A67A6" w:rsidP="000A67A6">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eastAsia="en-GB"/>
        </w:rPr>
        <w:t>1.</w:t>
      </w:r>
      <w:r w:rsidRPr="000A67A6">
        <w:rPr>
          <w:rFonts w:ascii="Segoe UI" w:hAnsi="Segoe UI" w:cs="Segoe UI"/>
          <w:sz w:val="20"/>
          <w:lang w:val="en" w:eastAsia="en-GB"/>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2 bits per signal change</w:t>
      </w:r>
      <w:r w:rsidRPr="000A67A6">
        <w:rPr>
          <w:rFonts w:ascii="Segoe UI" w:hAnsi="Segoe UI" w:cs="Segoe UI"/>
          <w:sz w:val="20"/>
          <w:lang w:val="en"/>
        </w:rPr>
        <w:tab/>
        <w:t>[1]</w:t>
      </w:r>
    </w:p>
    <w:p w14:paraId="785298F3" w14:textId="625F84CC" w:rsidR="000A67A6" w:rsidRPr="000A67A6" w:rsidRDefault="000A67A6" w:rsidP="000A67A6">
      <w:pPr>
        <w:widowControl w:val="0"/>
        <w:tabs>
          <w:tab w:val="left" w:pos="426"/>
          <w:tab w:val="left" w:pos="851"/>
          <w:tab w:val="right" w:pos="10206"/>
        </w:tabs>
        <w:spacing w:after="120"/>
        <w:ind w:left="1276" w:hanging="1276"/>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r>
      <w:proofErr w:type="spellStart"/>
      <w:proofErr w:type="gramStart"/>
      <w:r w:rsidRPr="000A67A6">
        <w:rPr>
          <w:rFonts w:ascii="Segoe UI" w:hAnsi="Segoe UI" w:cs="Segoe UI"/>
          <w:sz w:val="20"/>
          <w:lang w:val="en"/>
        </w:rPr>
        <w:t>i</w:t>
      </w:r>
      <w:proofErr w:type="spellEnd"/>
      <w:proofErr w:type="gramEnd"/>
      <w:r w:rsidRPr="000A67A6">
        <w:rPr>
          <w:rFonts w:ascii="Segoe UI" w:hAnsi="Segoe UI" w:cs="Segoe UI"/>
          <w:sz w:val="20"/>
          <w:lang w:val="en"/>
        </w:rPr>
        <w:t>.</w:t>
      </w:r>
      <w:r w:rsidRPr="000A67A6">
        <w:rPr>
          <w:rFonts w:ascii="Segoe UI" w:hAnsi="Segoe UI" w:cs="Segoe UI"/>
          <w:sz w:val="20"/>
          <w:lang w:val="en"/>
        </w:rPr>
        <w:tab/>
        <w:t>An even parity bit is appended to a bit pattern (1). If the bit pattern has an odd number of 1s then the parity bit will be 1, else it will be 0. This means that the final bit pattern (including the even parity bit) will always have an even number of 1s (1). If a bit pattern arrives with an odd number of 1s then the bit pattern must have been corrupted (1).</w:t>
      </w:r>
      <w:r w:rsidRPr="000A67A6">
        <w:rPr>
          <w:rFonts w:ascii="Segoe UI" w:hAnsi="Segoe UI" w:cs="Segoe UI"/>
          <w:sz w:val="20"/>
          <w:lang w:val="en"/>
        </w:rPr>
        <w:tab/>
        <w:t>[2]</w:t>
      </w:r>
    </w:p>
    <w:p w14:paraId="13C296B8" w14:textId="77777777" w:rsidR="000A67A6" w:rsidRPr="000A67A6" w:rsidRDefault="000A67A6" w:rsidP="000A67A6">
      <w:pPr>
        <w:widowControl w:val="0"/>
        <w:tabs>
          <w:tab w:val="right" w:pos="10206"/>
        </w:tabs>
        <w:spacing w:after="120"/>
        <w:ind w:left="1276" w:hanging="425"/>
        <w:rPr>
          <w:rFonts w:ascii="Segoe UI" w:hAnsi="Segoe UI" w:cs="Segoe UI"/>
          <w:sz w:val="20"/>
          <w:lang w:val="en"/>
        </w:rPr>
      </w:pPr>
      <w:r w:rsidRPr="000A67A6">
        <w:rPr>
          <w:rFonts w:ascii="Segoe UI" w:hAnsi="Segoe UI" w:cs="Segoe UI"/>
          <w:sz w:val="20"/>
          <w:lang w:val="en"/>
        </w:rPr>
        <w:t>ii.</w:t>
      </w:r>
      <w:r w:rsidRPr="000A67A6">
        <w:rPr>
          <w:rFonts w:ascii="Segoe UI" w:hAnsi="Segoe UI" w:cs="Segoe UI"/>
          <w:sz w:val="20"/>
          <w:lang w:val="en"/>
        </w:rPr>
        <w:tab/>
        <w:t>No</w:t>
      </w:r>
      <w:r w:rsidRPr="000A67A6">
        <w:rPr>
          <w:rFonts w:ascii="Segoe UI" w:hAnsi="Segoe UI" w:cs="Segoe UI"/>
          <w:sz w:val="20"/>
          <w:lang w:val="en"/>
        </w:rPr>
        <w:tab/>
        <w:t>[1]</w:t>
      </w:r>
    </w:p>
    <w:p w14:paraId="2B1CCED0" w14:textId="77777777" w:rsidR="000A67A6" w:rsidRPr="000A67A6" w:rsidRDefault="000A67A6" w:rsidP="000A67A6">
      <w:pPr>
        <w:widowControl w:val="0"/>
        <w:tabs>
          <w:tab w:val="left" w:pos="426"/>
          <w:tab w:val="left" w:pos="851"/>
          <w:tab w:val="right" w:pos="10206"/>
        </w:tabs>
        <w:spacing w:after="120"/>
        <w:ind w:left="1276" w:hanging="1276"/>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iii.</w:t>
      </w:r>
      <w:r w:rsidRPr="000A67A6">
        <w:rPr>
          <w:rFonts w:ascii="Segoe UI" w:hAnsi="Segoe UI" w:cs="Segoe UI"/>
          <w:sz w:val="20"/>
          <w:lang w:val="en"/>
        </w:rPr>
        <w:tab/>
        <w:t>Can only guarantee detection when there is an odd number of errors – if two bits ‘flip’, for example, then the bit pattern will still pass the error-detection check.</w:t>
      </w:r>
      <w:r w:rsidRPr="000A67A6">
        <w:rPr>
          <w:rFonts w:ascii="Segoe UI" w:hAnsi="Segoe UI" w:cs="Segoe UI"/>
          <w:sz w:val="20"/>
          <w:lang w:val="en"/>
        </w:rPr>
        <w:tab/>
        <w:t>[1]</w:t>
      </w:r>
    </w:p>
    <w:p w14:paraId="0B36BD5C"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r>
      <w:r w:rsidRPr="00F567E0">
        <w:rPr>
          <w:rFonts w:ascii="Segoe UI" w:hAnsi="Segoe UI" w:cs="Segoe UI"/>
          <w:spacing w:val="-1"/>
          <w:sz w:val="20"/>
          <w:lang w:val="en"/>
        </w:rPr>
        <w:t>This means that it takes a small amount of time for 1 bit to go from one end of the link to the other end.</w:t>
      </w:r>
      <w:r w:rsidRPr="000A67A6">
        <w:rPr>
          <w:rFonts w:ascii="Segoe UI" w:hAnsi="Segoe UI" w:cs="Segoe UI"/>
          <w:sz w:val="20"/>
          <w:lang w:val="en"/>
        </w:rPr>
        <w:tab/>
        <w:t>[1]</w:t>
      </w:r>
    </w:p>
    <w:p w14:paraId="4E0B23F3" w14:textId="77777777" w:rsidR="000A67A6" w:rsidRPr="00F567E0" w:rsidRDefault="000A67A6" w:rsidP="000A67A6">
      <w:pPr>
        <w:widowControl w:val="0"/>
        <w:tabs>
          <w:tab w:val="left" w:pos="426"/>
          <w:tab w:val="right" w:pos="10206"/>
        </w:tabs>
        <w:ind w:left="851" w:hanging="851"/>
        <w:rPr>
          <w:rFonts w:ascii="Segoe UI" w:hAnsi="Segoe UI" w:cs="Segoe UI"/>
          <w:sz w:val="18"/>
          <w:lang w:val="en"/>
        </w:rPr>
      </w:pPr>
    </w:p>
    <w:p w14:paraId="40D283D2" w14:textId="6C23656C" w:rsidR="000A67A6" w:rsidRPr="000A67A6" w:rsidRDefault="00B9768B" w:rsidP="000A67A6">
      <w:pPr>
        <w:widowControl w:val="0"/>
        <w:tabs>
          <w:tab w:val="left" w:pos="426"/>
          <w:tab w:val="right" w:pos="10206"/>
        </w:tabs>
        <w:spacing w:after="120"/>
        <w:ind w:left="851" w:hanging="851"/>
        <w:rPr>
          <w:rFonts w:ascii="Segoe UI" w:hAnsi="Segoe UI" w:cs="Segoe UI"/>
          <w:sz w:val="20"/>
          <w:lang w:val="en"/>
        </w:rPr>
      </w:pPr>
      <w:r>
        <w:rPr>
          <w:rFonts w:ascii="Segoe UI" w:hAnsi="Segoe UI" w:cs="Segoe UI"/>
          <w:sz w:val="20"/>
          <w:lang w:val="en" w:eastAsia="en-GB"/>
        </w:rPr>
        <w:t>2</w:t>
      </w:r>
      <w:r w:rsidR="000A67A6" w:rsidRPr="000A67A6">
        <w:rPr>
          <w:rFonts w:ascii="Segoe UI" w:hAnsi="Segoe UI" w:cs="Segoe UI"/>
          <w:sz w:val="20"/>
          <w:lang w:val="en" w:eastAsia="en-GB"/>
        </w:rPr>
        <w:t>.</w:t>
      </w:r>
      <w:r w:rsidR="000A67A6" w:rsidRPr="000A67A6">
        <w:rPr>
          <w:rFonts w:ascii="Segoe UI" w:hAnsi="Segoe UI" w:cs="Segoe UI"/>
          <w:sz w:val="20"/>
          <w:lang w:val="en" w:eastAsia="en-GB"/>
        </w:rPr>
        <w:tab/>
      </w:r>
      <w:proofErr w:type="gramStart"/>
      <w:r w:rsidR="000A67A6" w:rsidRPr="000A67A6">
        <w:rPr>
          <w:rFonts w:ascii="Segoe UI" w:hAnsi="Segoe UI" w:cs="Segoe UI"/>
          <w:sz w:val="20"/>
          <w:lang w:val="en"/>
        </w:rPr>
        <w:t>a</w:t>
      </w:r>
      <w:proofErr w:type="gramEnd"/>
      <w:r w:rsidR="000A67A6" w:rsidRPr="000A67A6">
        <w:rPr>
          <w:rFonts w:ascii="Segoe UI" w:hAnsi="Segoe UI" w:cs="Segoe UI"/>
          <w:sz w:val="20"/>
          <w:lang w:val="en"/>
        </w:rPr>
        <w:t>)</w:t>
      </w:r>
      <w:r w:rsidR="000A67A6" w:rsidRPr="000A67A6">
        <w:rPr>
          <w:rFonts w:ascii="Segoe UI" w:hAnsi="Segoe UI" w:cs="Segoe UI"/>
          <w:sz w:val="20"/>
          <w:lang w:val="en"/>
        </w:rPr>
        <w:tab/>
        <w:t>A thin client is a low performance computer designed to do minimal processing and rely on a server for most processing tasks.</w:t>
      </w:r>
      <w:r w:rsidR="000A67A6" w:rsidRPr="000A67A6">
        <w:rPr>
          <w:rFonts w:ascii="Segoe UI" w:hAnsi="Segoe UI" w:cs="Segoe UI"/>
          <w:sz w:val="20"/>
          <w:lang w:val="en"/>
        </w:rPr>
        <w:tab/>
        <w:t>[1]</w:t>
      </w:r>
    </w:p>
    <w:p w14:paraId="6717E9E0" w14:textId="3492F518" w:rsidR="000A67A6" w:rsidRPr="000A67A6" w:rsidRDefault="000A67A6" w:rsidP="000A67A6">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t xml:space="preserve">The advantages are that resources can be used more efficiently since users tend to use resources sporadically rather than constantly and most maintenance is server based, so, for example, programs can be updated without user intervention (1). On the downside, the server might get overloaded at peak times and slow everyone using it down. It is also a single point of failure unless backup systems are properly thought through and implemented (1). </w:t>
      </w:r>
      <w:r w:rsidRPr="000A67A6">
        <w:rPr>
          <w:rFonts w:ascii="Segoe UI" w:hAnsi="Segoe UI" w:cs="Segoe UI"/>
          <w:sz w:val="20"/>
          <w:lang w:val="en"/>
        </w:rPr>
        <w:tab/>
        <w:t>[2]</w:t>
      </w:r>
    </w:p>
    <w:p w14:paraId="1B74275F" w14:textId="5A92207F"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t>A web service is a server application which gives cli</w:t>
      </w:r>
      <w:r w:rsidR="00B9768B">
        <w:rPr>
          <w:rFonts w:ascii="Segoe UI" w:hAnsi="Segoe UI" w:cs="Segoe UI"/>
          <w:sz w:val="20"/>
          <w:lang w:val="en"/>
        </w:rPr>
        <w:t>ents’ applications information.</w:t>
      </w:r>
      <w:r w:rsidR="00212BE6">
        <w:rPr>
          <w:rFonts w:ascii="Segoe UI" w:hAnsi="Segoe UI" w:cs="Segoe UI"/>
          <w:sz w:val="20"/>
          <w:lang w:val="en"/>
        </w:rPr>
        <w:t xml:space="preserve"> </w:t>
      </w:r>
      <w:r w:rsidR="00B9768B">
        <w:rPr>
          <w:rFonts w:ascii="Segoe UI" w:hAnsi="Segoe UI" w:cs="Segoe UI"/>
          <w:sz w:val="20"/>
          <w:lang w:val="en"/>
        </w:rPr>
        <w:t>T</w:t>
      </w:r>
      <w:r w:rsidRPr="000A67A6">
        <w:rPr>
          <w:rFonts w:ascii="Segoe UI" w:hAnsi="Segoe UI" w:cs="Segoe UI"/>
          <w:sz w:val="20"/>
          <w:lang w:val="en"/>
        </w:rPr>
        <w:t xml:space="preserve">hey can be </w:t>
      </w:r>
      <w:r w:rsidR="00212BE6">
        <w:rPr>
          <w:rFonts w:ascii="Segoe UI" w:hAnsi="Segoe UI" w:cs="Segoe UI"/>
          <w:sz w:val="20"/>
          <w:lang w:val="en"/>
        </w:rPr>
        <w:br/>
      </w:r>
      <w:r w:rsidRPr="000A67A6">
        <w:rPr>
          <w:rFonts w:ascii="Segoe UI" w:hAnsi="Segoe UI" w:cs="Segoe UI"/>
          <w:sz w:val="20"/>
          <w:lang w:val="en"/>
        </w:rPr>
        <w:t>updated with dynamic content, which they could not otherwise get, for example TV listings.</w:t>
      </w:r>
      <w:r w:rsidRPr="000A67A6">
        <w:rPr>
          <w:rFonts w:ascii="Segoe UI" w:hAnsi="Segoe UI" w:cs="Segoe UI"/>
          <w:sz w:val="20"/>
          <w:lang w:val="en"/>
        </w:rPr>
        <w:tab/>
        <w:t>[</w:t>
      </w:r>
      <w:r w:rsidR="00B9768B">
        <w:rPr>
          <w:rFonts w:ascii="Segoe UI" w:hAnsi="Segoe UI" w:cs="Segoe UI"/>
          <w:sz w:val="20"/>
          <w:lang w:val="en"/>
        </w:rPr>
        <w:t>2</w:t>
      </w:r>
      <w:r w:rsidRPr="000A67A6">
        <w:rPr>
          <w:rFonts w:ascii="Segoe UI" w:hAnsi="Segoe UI" w:cs="Segoe UI"/>
          <w:sz w:val="20"/>
          <w:lang w:val="en"/>
        </w:rPr>
        <w:t>]</w:t>
      </w:r>
    </w:p>
    <w:p w14:paraId="521717B1" w14:textId="77777777" w:rsidR="000A67A6" w:rsidRPr="00F567E0" w:rsidRDefault="000A67A6" w:rsidP="000A67A6">
      <w:pPr>
        <w:widowControl w:val="0"/>
        <w:tabs>
          <w:tab w:val="left" w:pos="426"/>
          <w:tab w:val="right" w:pos="10206"/>
        </w:tabs>
        <w:ind w:left="851" w:hanging="851"/>
        <w:rPr>
          <w:rFonts w:ascii="Segoe UI" w:hAnsi="Segoe UI" w:cs="Segoe UI"/>
          <w:sz w:val="18"/>
          <w:lang w:val="en"/>
        </w:rPr>
      </w:pPr>
    </w:p>
    <w:p w14:paraId="5AF4B345" w14:textId="2A19337F" w:rsidR="000A67A6" w:rsidRPr="000A67A6" w:rsidRDefault="00B9768B" w:rsidP="000A67A6">
      <w:pPr>
        <w:widowControl w:val="0"/>
        <w:tabs>
          <w:tab w:val="left" w:pos="426"/>
          <w:tab w:val="right" w:pos="10206"/>
        </w:tabs>
        <w:spacing w:after="120"/>
        <w:ind w:left="851" w:hanging="851"/>
        <w:rPr>
          <w:rFonts w:ascii="Segoe UI" w:hAnsi="Segoe UI" w:cs="Segoe UI"/>
          <w:sz w:val="20"/>
          <w:lang w:val="en"/>
        </w:rPr>
      </w:pPr>
      <w:r>
        <w:rPr>
          <w:rFonts w:ascii="Segoe UI" w:hAnsi="Segoe UI" w:cs="Segoe UI"/>
          <w:sz w:val="20"/>
          <w:lang w:val="en" w:eastAsia="en-GB"/>
        </w:rPr>
        <w:t>3</w:t>
      </w:r>
      <w:r w:rsidR="000A67A6" w:rsidRPr="000A67A6">
        <w:rPr>
          <w:rFonts w:ascii="Segoe UI" w:hAnsi="Segoe UI" w:cs="Segoe UI"/>
          <w:sz w:val="20"/>
          <w:lang w:val="en" w:eastAsia="en-GB"/>
        </w:rPr>
        <w:t>.</w:t>
      </w:r>
      <w:r w:rsidR="000A67A6" w:rsidRPr="000A67A6">
        <w:rPr>
          <w:rFonts w:ascii="Montserrat" w:hAnsi="Montserrat" w:cs="Segoe UI"/>
          <w:noProof/>
          <w:color w:val="000000"/>
          <w:sz w:val="20"/>
          <w:lang w:val="en"/>
        </w:rPr>
        <w:t xml:space="preserve"> </w:t>
      </w:r>
      <w:r w:rsidR="000A67A6" w:rsidRPr="000A67A6">
        <w:rPr>
          <w:rFonts w:ascii="Montserrat" w:hAnsi="Montserrat" w:cs="Segoe UI"/>
          <w:noProof/>
          <w:color w:val="000000"/>
          <w:sz w:val="20"/>
          <w:lang w:val="en"/>
        </w:rPr>
        <w:tab/>
      </w:r>
      <w:proofErr w:type="gramStart"/>
      <w:r w:rsidR="000A67A6" w:rsidRPr="000A67A6">
        <w:rPr>
          <w:rFonts w:ascii="Segoe UI" w:hAnsi="Segoe UI" w:cs="Segoe UI"/>
          <w:sz w:val="20"/>
          <w:lang w:val="en"/>
        </w:rPr>
        <w:t>a</w:t>
      </w:r>
      <w:proofErr w:type="gramEnd"/>
      <w:r w:rsidR="000A67A6" w:rsidRPr="000A67A6">
        <w:rPr>
          <w:rFonts w:ascii="Segoe UI" w:hAnsi="Segoe UI" w:cs="Segoe UI"/>
          <w:sz w:val="20"/>
          <w:lang w:val="en"/>
        </w:rPr>
        <w:t>)</w:t>
      </w:r>
      <w:r w:rsidR="000A67A6" w:rsidRPr="000A67A6">
        <w:rPr>
          <w:rFonts w:ascii="Segoe UI" w:hAnsi="Segoe UI" w:cs="Segoe UI"/>
          <w:sz w:val="20"/>
          <w:lang w:val="en"/>
        </w:rPr>
        <w:tab/>
        <w:t>A firewall is either a piece of software or a piece of hardware which sits between the Internet connection (or local network connection) and filters incoming packets. Malicious or otherwise unwanted packets should be rejected by the firewall so they can’t affect the computer.</w:t>
      </w:r>
      <w:r w:rsidR="000A67A6" w:rsidRPr="000A67A6">
        <w:rPr>
          <w:rFonts w:ascii="Segoe UI" w:hAnsi="Segoe UI" w:cs="Segoe UI"/>
          <w:sz w:val="20"/>
          <w:lang w:val="en"/>
        </w:rPr>
        <w:tab/>
        <w:t>[2]</w:t>
      </w:r>
    </w:p>
    <w:p w14:paraId="071FA1A0" w14:textId="2DD22AD5" w:rsidR="000A67A6" w:rsidRPr="000A67A6" w:rsidRDefault="000A67A6" w:rsidP="00F567E0">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r>
      <w:r w:rsidRPr="00F567E0">
        <w:rPr>
          <w:rFonts w:ascii="Segoe UI" w:hAnsi="Segoe UI" w:cs="Segoe UI"/>
          <w:sz w:val="20"/>
          <w:lang w:val="en"/>
        </w:rPr>
        <w:t>Packet filtering</w:t>
      </w:r>
      <w:r w:rsidR="00F567E0">
        <w:rPr>
          <w:rFonts w:ascii="Segoe UI" w:hAnsi="Segoe UI" w:cs="Segoe UI"/>
          <w:sz w:val="20"/>
          <w:lang w:val="en"/>
        </w:rPr>
        <w:t xml:space="preserve"> – </w:t>
      </w:r>
      <w:r w:rsidRPr="000A67A6">
        <w:rPr>
          <w:rFonts w:ascii="Segoe UI" w:hAnsi="Segoe UI" w:cs="Segoe UI"/>
          <w:sz w:val="20"/>
          <w:lang w:val="en"/>
        </w:rPr>
        <w:t xml:space="preserve">When using the packet-filtering method, the firewall will </w:t>
      </w:r>
      <w:proofErr w:type="spellStart"/>
      <w:r w:rsidRPr="000A67A6">
        <w:rPr>
          <w:rFonts w:ascii="Segoe UI" w:hAnsi="Segoe UI" w:cs="Segoe UI"/>
          <w:sz w:val="20"/>
          <w:lang w:val="en"/>
        </w:rPr>
        <w:t>analyse</w:t>
      </w:r>
      <w:proofErr w:type="spellEnd"/>
      <w:r w:rsidRPr="000A67A6">
        <w:rPr>
          <w:rFonts w:ascii="Segoe UI" w:hAnsi="Segoe UI" w:cs="Segoe UI"/>
          <w:sz w:val="20"/>
          <w:lang w:val="en"/>
        </w:rPr>
        <w:t xml:space="preserve"> any packets received from the Internet and will then use a set of rules to filter those packets.</w:t>
      </w:r>
    </w:p>
    <w:p w14:paraId="13B078EE" w14:textId="54DF8728" w:rsidR="006B713C" w:rsidRDefault="000A67A6" w:rsidP="00B9768B">
      <w:pPr>
        <w:widowControl w:val="0"/>
        <w:tabs>
          <w:tab w:val="right" w:pos="10206"/>
        </w:tabs>
        <w:ind w:left="851"/>
        <w:rPr>
          <w:rFonts w:ascii="Segoe UI" w:hAnsi="Segoe UI" w:cs="Segoe UI"/>
          <w:b/>
          <w:sz w:val="20"/>
          <w:lang w:val="en"/>
        </w:rPr>
      </w:pPr>
      <w:r w:rsidRPr="000A67A6">
        <w:rPr>
          <w:rFonts w:ascii="Segoe UI" w:hAnsi="Segoe UI" w:cs="Segoe UI"/>
          <w:sz w:val="20"/>
          <w:lang w:val="en"/>
        </w:rPr>
        <w:t>This set of rules will be used to determine whether or not the packet is allowed to go through the firewall.</w:t>
      </w:r>
    </w:p>
    <w:p w14:paraId="6FE23427" w14:textId="16DE3510" w:rsidR="000A67A6" w:rsidRPr="000A67A6" w:rsidRDefault="000A67A6" w:rsidP="000A67A6">
      <w:pPr>
        <w:widowControl w:val="0"/>
        <w:tabs>
          <w:tab w:val="left" w:pos="426"/>
          <w:tab w:val="right" w:pos="10206"/>
        </w:tabs>
        <w:ind w:left="851"/>
        <w:rPr>
          <w:rFonts w:ascii="Segoe UI" w:hAnsi="Segoe UI" w:cs="Segoe UI"/>
          <w:sz w:val="20"/>
          <w:lang w:val="en"/>
        </w:rPr>
      </w:pPr>
      <w:r w:rsidRPr="00F567E0">
        <w:rPr>
          <w:rFonts w:ascii="Segoe UI" w:hAnsi="Segoe UI" w:cs="Segoe UI"/>
          <w:sz w:val="20"/>
          <w:lang w:val="en"/>
        </w:rPr>
        <w:t>Proxy server</w:t>
      </w:r>
      <w:r w:rsidR="00F567E0">
        <w:rPr>
          <w:rFonts w:ascii="Segoe UI" w:hAnsi="Segoe UI" w:cs="Segoe UI"/>
          <w:sz w:val="20"/>
          <w:lang w:val="en"/>
        </w:rPr>
        <w:t xml:space="preserve"> – </w:t>
      </w:r>
      <w:r w:rsidRPr="000A67A6">
        <w:rPr>
          <w:rFonts w:ascii="Segoe UI" w:hAnsi="Segoe UI" w:cs="Segoe UI"/>
          <w:sz w:val="20"/>
          <w:lang w:val="en"/>
        </w:rPr>
        <w:t xml:space="preserve">Proxy servers act as a barrier to stop the users on a private network communicating directly with a computer that hosts a web page on the Internet. </w:t>
      </w:r>
    </w:p>
    <w:p w14:paraId="231AE390" w14:textId="0531CD77" w:rsidR="00B9768B" w:rsidRDefault="000A67A6" w:rsidP="00B9768B">
      <w:pPr>
        <w:widowControl w:val="0"/>
        <w:tabs>
          <w:tab w:val="left" w:pos="426"/>
          <w:tab w:val="right" w:pos="10206"/>
        </w:tabs>
        <w:spacing w:after="120"/>
        <w:ind w:left="851"/>
        <w:rPr>
          <w:rFonts w:ascii="Segoe UI" w:hAnsi="Segoe UI" w:cs="Segoe UI"/>
          <w:sz w:val="20"/>
          <w:lang w:val="en"/>
        </w:rPr>
      </w:pPr>
      <w:r w:rsidRPr="000A67A6">
        <w:rPr>
          <w:rFonts w:ascii="Segoe UI" w:hAnsi="Segoe UI" w:cs="Segoe UI"/>
          <w:sz w:val="20"/>
          <w:lang w:val="en"/>
        </w:rPr>
        <w:t>The proxy server requests the information from the web server and then passes it on to the user on the private network.</w:t>
      </w:r>
      <w:r w:rsidRPr="000A67A6">
        <w:rPr>
          <w:rFonts w:ascii="Segoe UI" w:hAnsi="Segoe UI" w:cs="Segoe UI"/>
          <w:sz w:val="20"/>
          <w:lang w:val="en"/>
        </w:rPr>
        <w:tab/>
        <w:t>[4]</w:t>
      </w:r>
      <w:r w:rsidR="00B9768B">
        <w:rPr>
          <w:rFonts w:ascii="Segoe UI" w:hAnsi="Segoe UI" w:cs="Segoe UI"/>
          <w:sz w:val="20"/>
          <w:lang w:val="en"/>
        </w:rPr>
        <w:br w:type="page"/>
      </w:r>
    </w:p>
    <w:p w14:paraId="62589660" w14:textId="1E50F6DB"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lastRenderedPageBreak/>
        <w:tab/>
        <w:t>c)</w:t>
      </w:r>
      <w:r w:rsidRPr="000A67A6">
        <w:rPr>
          <w:rFonts w:ascii="Segoe UI" w:hAnsi="Segoe UI" w:cs="Segoe UI"/>
          <w:sz w:val="20"/>
          <w:lang w:val="en"/>
        </w:rPr>
        <w:tab/>
        <w:t>A virus is a small computer program (attached to another file or piece of software) and is created to cause damage or harm to the target computer system.</w:t>
      </w:r>
    </w:p>
    <w:p w14:paraId="7B8DDF0D" w14:textId="77777777" w:rsidR="000A67A6" w:rsidRPr="000A67A6" w:rsidRDefault="000A67A6" w:rsidP="000A67A6">
      <w:pPr>
        <w:widowControl w:val="0"/>
        <w:tabs>
          <w:tab w:val="right" w:pos="10206"/>
        </w:tabs>
        <w:ind w:left="851"/>
        <w:rPr>
          <w:rFonts w:ascii="Segoe UI" w:hAnsi="Segoe UI" w:cs="Segoe UI"/>
          <w:sz w:val="20"/>
          <w:lang w:val="en"/>
        </w:rPr>
      </w:pPr>
      <w:r w:rsidRPr="000A67A6">
        <w:rPr>
          <w:rFonts w:ascii="Segoe UI" w:hAnsi="Segoe UI" w:cs="Segoe UI"/>
          <w:sz w:val="20"/>
          <w:lang w:val="en"/>
        </w:rPr>
        <w:t>The first thing that will be done when the program is executed is it will copy itself to the local disk and then hide itself to help prevent detection.</w:t>
      </w:r>
    </w:p>
    <w:p w14:paraId="0CB2F16F" w14:textId="77777777" w:rsidR="000A67A6" w:rsidRPr="000A67A6" w:rsidRDefault="000A67A6" w:rsidP="000A67A6">
      <w:pPr>
        <w:widowControl w:val="0"/>
        <w:tabs>
          <w:tab w:val="right" w:pos="10206"/>
        </w:tabs>
        <w:spacing w:after="120"/>
        <w:ind w:left="851"/>
        <w:rPr>
          <w:rFonts w:ascii="Segoe UI" w:hAnsi="Segoe UI" w:cs="Segoe UI"/>
          <w:sz w:val="20"/>
          <w:lang w:val="en"/>
        </w:rPr>
      </w:pPr>
      <w:r w:rsidRPr="000A67A6">
        <w:rPr>
          <w:rFonts w:ascii="Segoe UI" w:hAnsi="Segoe UI" w:cs="Segoe UI"/>
          <w:sz w:val="20"/>
          <w:lang w:val="en"/>
        </w:rPr>
        <w:t>After being copied to the local disk the virus can reside in memory and reconfigure the system so it carries out the intended disruption/damage, e.g. displaying messages to the user, destroying or corrupting files or wiping/formatting the entire hard disk.</w:t>
      </w:r>
      <w:r w:rsidRPr="000A67A6">
        <w:rPr>
          <w:rFonts w:ascii="Segoe UI" w:hAnsi="Segoe UI" w:cs="Segoe UI"/>
          <w:sz w:val="20"/>
          <w:lang w:val="en"/>
        </w:rPr>
        <w:tab/>
        <w:t>[3]</w:t>
      </w:r>
    </w:p>
    <w:p w14:paraId="47E4DE9B" w14:textId="77777777" w:rsidR="000A67A6" w:rsidRPr="00B9768B" w:rsidRDefault="000A67A6" w:rsidP="000A67A6">
      <w:pPr>
        <w:widowControl w:val="0"/>
        <w:tabs>
          <w:tab w:val="left" w:pos="426"/>
          <w:tab w:val="right" w:pos="10206"/>
        </w:tabs>
        <w:ind w:left="851" w:hanging="851"/>
        <w:rPr>
          <w:rFonts w:ascii="Segoe UI" w:hAnsi="Segoe UI" w:cs="Segoe UI"/>
          <w:color w:val="000000"/>
          <w:sz w:val="6"/>
          <w:lang w:val="en"/>
        </w:rPr>
      </w:pPr>
      <w:r w:rsidRPr="00B9768B">
        <w:rPr>
          <w:rFonts w:ascii="Segoe UI" w:hAnsi="Segoe UI" w:cs="Segoe UI"/>
          <w:color w:val="000000"/>
          <w:sz w:val="6"/>
          <w:lang w:val="en"/>
        </w:rPr>
        <w:tab/>
      </w:r>
    </w:p>
    <w:p w14:paraId="323CAB63" w14:textId="64B9EF43" w:rsidR="000A67A6" w:rsidRPr="000A67A6" w:rsidRDefault="000A67A6" w:rsidP="000A67A6">
      <w:pPr>
        <w:widowControl w:val="0"/>
        <w:tabs>
          <w:tab w:val="left" w:pos="426"/>
          <w:tab w:val="right" w:pos="10206"/>
        </w:tabs>
        <w:ind w:left="851" w:hanging="851"/>
        <w:rPr>
          <w:rFonts w:ascii="Segoe UI" w:hAnsi="Segoe UI" w:cs="Segoe UI"/>
          <w:color w:val="000000"/>
          <w:sz w:val="20"/>
          <w:lang w:val="en"/>
        </w:rPr>
      </w:pPr>
      <w:r w:rsidRPr="000A67A6">
        <w:rPr>
          <w:rFonts w:ascii="Segoe UI" w:hAnsi="Segoe UI" w:cs="Segoe UI"/>
          <w:color w:val="000000"/>
          <w:sz w:val="20"/>
          <w:lang w:val="en"/>
        </w:rPr>
        <w:tab/>
        <w:t>d)</w:t>
      </w:r>
      <w:r w:rsidRPr="000A67A6">
        <w:rPr>
          <w:rFonts w:ascii="Segoe UI" w:hAnsi="Segoe UI" w:cs="Segoe UI"/>
          <w:color w:val="000000"/>
          <w:sz w:val="20"/>
          <w:lang w:val="en"/>
        </w:rPr>
        <w:tab/>
        <w:t xml:space="preserve">A worm is a program designed to copy/replicate itself to spread across a computer network such as the Internet. </w:t>
      </w:r>
    </w:p>
    <w:p w14:paraId="5C87CEF4" w14:textId="77777777" w:rsidR="000A67A6" w:rsidRPr="000A67A6" w:rsidRDefault="000A67A6" w:rsidP="000A67A6">
      <w:pPr>
        <w:widowControl w:val="0"/>
        <w:tabs>
          <w:tab w:val="left" w:pos="426"/>
          <w:tab w:val="right" w:pos="10206"/>
        </w:tabs>
        <w:spacing w:after="120"/>
        <w:ind w:left="851" w:hanging="851"/>
        <w:rPr>
          <w:rFonts w:ascii="Segoe UI" w:hAnsi="Segoe UI" w:cs="Segoe UI"/>
          <w:color w:val="000000"/>
          <w:sz w:val="20"/>
          <w:lang w:val="en"/>
        </w:rPr>
      </w:pPr>
      <w:r w:rsidRPr="000A67A6">
        <w:rPr>
          <w:rFonts w:ascii="Segoe UI" w:hAnsi="Segoe UI" w:cs="Segoe UI"/>
          <w:color w:val="000000"/>
          <w:sz w:val="20"/>
          <w:lang w:val="en"/>
        </w:rPr>
        <w:tab/>
      </w:r>
      <w:r w:rsidRPr="000A67A6">
        <w:rPr>
          <w:rFonts w:ascii="Segoe UI" w:hAnsi="Segoe UI" w:cs="Segoe UI"/>
          <w:color w:val="000000"/>
          <w:sz w:val="20"/>
          <w:lang w:val="en"/>
        </w:rPr>
        <w:tab/>
        <w:t>A worm is a complete program as opposed to a virus which gets attached to a program. A worm can also run and travel without any human action.</w:t>
      </w:r>
      <w:r w:rsidRPr="000A67A6">
        <w:rPr>
          <w:rFonts w:ascii="Segoe UI" w:hAnsi="Segoe UI" w:cs="Segoe UI"/>
          <w:color w:val="000000"/>
          <w:sz w:val="20"/>
          <w:lang w:val="en"/>
        </w:rPr>
        <w:tab/>
        <w:t>[2]</w:t>
      </w:r>
    </w:p>
    <w:p w14:paraId="611B463F" w14:textId="77777777" w:rsidR="000A67A6" w:rsidRPr="000A67A6" w:rsidRDefault="000A67A6" w:rsidP="000A67A6">
      <w:pPr>
        <w:widowControl w:val="0"/>
        <w:tabs>
          <w:tab w:val="left" w:pos="426"/>
          <w:tab w:val="right" w:pos="10206"/>
        </w:tabs>
        <w:ind w:left="851" w:hanging="851"/>
        <w:rPr>
          <w:rFonts w:ascii="Segoe UI" w:hAnsi="Segoe UI" w:cs="Segoe UI"/>
          <w:color w:val="000000"/>
          <w:sz w:val="20"/>
          <w:lang w:val="en"/>
        </w:rPr>
      </w:pPr>
      <w:r w:rsidRPr="000A67A6">
        <w:rPr>
          <w:rFonts w:ascii="Segoe UI" w:hAnsi="Segoe UI" w:cs="Segoe UI"/>
          <w:color w:val="000000"/>
          <w:sz w:val="20"/>
          <w:lang w:val="en"/>
        </w:rPr>
        <w:tab/>
        <w:t>e)</w:t>
      </w:r>
      <w:r w:rsidRPr="000A67A6">
        <w:rPr>
          <w:rFonts w:ascii="Segoe UI" w:hAnsi="Segoe UI" w:cs="Segoe UI"/>
          <w:color w:val="000000"/>
          <w:sz w:val="20"/>
          <w:lang w:val="en"/>
        </w:rPr>
        <w:tab/>
        <w:t>The Trojan will appear to be a useful software application but will actually do damage once installed or run on your computer.</w:t>
      </w:r>
    </w:p>
    <w:p w14:paraId="6E62D665" w14:textId="77777777" w:rsidR="000A67A6" w:rsidRPr="000A67A6" w:rsidRDefault="000A67A6" w:rsidP="000A67A6">
      <w:pPr>
        <w:widowControl w:val="0"/>
        <w:tabs>
          <w:tab w:val="left" w:pos="426"/>
          <w:tab w:val="right" w:pos="10206"/>
        </w:tabs>
        <w:ind w:left="851" w:hanging="851"/>
        <w:rPr>
          <w:rFonts w:ascii="Segoe UI" w:hAnsi="Segoe UI" w:cs="Segoe UI"/>
          <w:color w:val="000000"/>
          <w:sz w:val="20"/>
          <w:lang w:val="en"/>
        </w:rPr>
      </w:pPr>
      <w:r w:rsidRPr="000A67A6">
        <w:rPr>
          <w:rFonts w:ascii="Segoe UI" w:hAnsi="Segoe UI" w:cs="Segoe UI"/>
          <w:color w:val="000000"/>
          <w:sz w:val="20"/>
          <w:lang w:val="en"/>
        </w:rPr>
        <w:tab/>
      </w:r>
      <w:r w:rsidRPr="000A67A6">
        <w:rPr>
          <w:rFonts w:ascii="Segoe UI" w:hAnsi="Segoe UI" w:cs="Segoe UI"/>
          <w:color w:val="000000"/>
          <w:sz w:val="20"/>
          <w:lang w:val="en"/>
        </w:rPr>
        <w:tab/>
        <w:t>Trojans, therefore, are usually run because they trick the user into running it as it appears to be legitimate software or files from a trustworthy source.</w:t>
      </w:r>
    </w:p>
    <w:p w14:paraId="60C7D607" w14:textId="65A672DD" w:rsidR="000A67A6" w:rsidRPr="000A67A6" w:rsidRDefault="000A67A6" w:rsidP="000A67A6">
      <w:pPr>
        <w:widowControl w:val="0"/>
        <w:tabs>
          <w:tab w:val="left" w:pos="426"/>
          <w:tab w:val="right" w:pos="10206"/>
        </w:tabs>
        <w:ind w:left="851" w:hanging="851"/>
        <w:rPr>
          <w:rFonts w:ascii="Segoe UI" w:hAnsi="Segoe UI" w:cs="Segoe UI"/>
          <w:color w:val="000000"/>
          <w:sz w:val="20"/>
          <w:lang w:val="en"/>
        </w:rPr>
      </w:pPr>
      <w:r w:rsidRPr="000A67A6">
        <w:rPr>
          <w:rFonts w:ascii="Segoe UI" w:hAnsi="Segoe UI" w:cs="Segoe UI"/>
          <w:color w:val="000000"/>
          <w:sz w:val="20"/>
          <w:lang w:val="en"/>
        </w:rPr>
        <w:tab/>
      </w:r>
      <w:r w:rsidRPr="000A67A6">
        <w:rPr>
          <w:rFonts w:ascii="Segoe UI" w:hAnsi="Segoe UI" w:cs="Segoe UI"/>
          <w:color w:val="000000"/>
          <w:sz w:val="20"/>
          <w:lang w:val="en"/>
        </w:rPr>
        <w:tab/>
        <w:t xml:space="preserve">Trojans do not spread by infecting other files and they do not self-replicate – this a key difference between </w:t>
      </w:r>
      <w:proofErr w:type="spellStart"/>
      <w:r w:rsidRPr="000A67A6">
        <w:rPr>
          <w:rFonts w:ascii="Segoe UI" w:hAnsi="Segoe UI" w:cs="Segoe UI"/>
          <w:color w:val="000000"/>
          <w:sz w:val="20"/>
          <w:lang w:val="en"/>
        </w:rPr>
        <w:t>trojans</w:t>
      </w:r>
      <w:proofErr w:type="spellEnd"/>
      <w:r w:rsidRPr="000A67A6">
        <w:rPr>
          <w:rFonts w:ascii="Segoe UI" w:hAnsi="Segoe UI" w:cs="Segoe UI"/>
          <w:color w:val="000000"/>
          <w:sz w:val="20"/>
          <w:lang w:val="en"/>
        </w:rPr>
        <w:t xml:space="preserve"> and viruses or worms.</w:t>
      </w:r>
      <w:r w:rsidRPr="000A67A6">
        <w:rPr>
          <w:rFonts w:ascii="Segoe UI" w:hAnsi="Segoe UI" w:cs="Segoe UI"/>
          <w:color w:val="000000"/>
          <w:sz w:val="20"/>
          <w:lang w:val="en"/>
        </w:rPr>
        <w:tab/>
        <w:t>[2]</w:t>
      </w:r>
    </w:p>
    <w:p w14:paraId="6D6AB5C3" w14:textId="77777777" w:rsidR="000A67A6" w:rsidRPr="000A67A6" w:rsidRDefault="000A67A6" w:rsidP="000A67A6">
      <w:pPr>
        <w:widowControl w:val="0"/>
        <w:tabs>
          <w:tab w:val="left" w:pos="426"/>
          <w:tab w:val="right" w:pos="10206"/>
        </w:tabs>
        <w:ind w:left="851" w:hanging="851"/>
        <w:rPr>
          <w:rFonts w:ascii="Segoe UI" w:hAnsi="Segoe UI" w:cs="Segoe UI"/>
          <w:color w:val="000000"/>
          <w:sz w:val="20"/>
          <w:lang w:val="en"/>
        </w:rPr>
      </w:pPr>
    </w:p>
    <w:p w14:paraId="31CBF745" w14:textId="653C4C2D" w:rsidR="000A67A6" w:rsidRPr="000A67A6" w:rsidRDefault="00B9768B" w:rsidP="000A67A6">
      <w:pPr>
        <w:widowControl w:val="0"/>
        <w:tabs>
          <w:tab w:val="left" w:pos="426"/>
          <w:tab w:val="right" w:pos="10206"/>
        </w:tabs>
        <w:ind w:left="851" w:hanging="851"/>
        <w:rPr>
          <w:rFonts w:ascii="Segoe UI" w:hAnsi="Segoe UI" w:cs="Segoe UI"/>
          <w:i/>
          <w:sz w:val="20"/>
          <w:lang w:val="en"/>
        </w:rPr>
      </w:pPr>
      <w:r>
        <w:rPr>
          <w:rFonts w:ascii="Segoe UI" w:hAnsi="Segoe UI" w:cs="Segoe UI"/>
          <w:sz w:val="20"/>
          <w:lang w:val="en"/>
        </w:rPr>
        <w:t>4</w:t>
      </w:r>
      <w:r w:rsidR="000A67A6" w:rsidRPr="000A67A6">
        <w:rPr>
          <w:rFonts w:ascii="Segoe UI" w:hAnsi="Segoe UI" w:cs="Segoe UI"/>
          <w:sz w:val="20"/>
          <w:lang w:val="en" w:eastAsia="en-GB"/>
        </w:rPr>
        <w:t>.</w:t>
      </w:r>
      <w:r w:rsidR="000A67A6" w:rsidRPr="000A67A6">
        <w:rPr>
          <w:rFonts w:ascii="Segoe UI" w:hAnsi="Segoe UI" w:cs="Segoe UI"/>
          <w:sz w:val="20"/>
          <w:lang w:val="en" w:eastAsia="en-GB"/>
        </w:rPr>
        <w:tab/>
      </w:r>
      <w:proofErr w:type="gramStart"/>
      <w:r w:rsidR="000A67A6" w:rsidRPr="000A67A6">
        <w:rPr>
          <w:rFonts w:ascii="Segoe UI" w:hAnsi="Segoe UI" w:cs="Segoe UI"/>
          <w:sz w:val="20"/>
          <w:lang w:val="en"/>
        </w:rPr>
        <w:t>a</w:t>
      </w:r>
      <w:proofErr w:type="gramEnd"/>
      <w:r w:rsidR="000A67A6" w:rsidRPr="000A67A6">
        <w:rPr>
          <w:rFonts w:ascii="Segoe UI" w:hAnsi="Segoe UI" w:cs="Segoe UI"/>
          <w:sz w:val="20"/>
          <w:lang w:val="en"/>
        </w:rPr>
        <w:t>)</w:t>
      </w:r>
      <w:r w:rsidR="000A67A6" w:rsidRPr="000A67A6">
        <w:rPr>
          <w:rFonts w:ascii="Segoe UI" w:hAnsi="Segoe UI" w:cs="Segoe UI"/>
          <w:sz w:val="20"/>
          <w:lang w:val="en"/>
        </w:rPr>
        <w:tab/>
      </w:r>
      <w:r w:rsidR="000A67A6" w:rsidRPr="000A67A6">
        <w:rPr>
          <w:rFonts w:ascii="Segoe UI" w:hAnsi="Segoe UI" w:cs="Segoe UI"/>
          <w:i/>
          <w:sz w:val="20"/>
          <w:lang w:val="en"/>
        </w:rPr>
        <w:t>1 mark for naming each of the following:</w:t>
      </w:r>
    </w:p>
    <w:p w14:paraId="78D9EE9A" w14:textId="77777777" w:rsidR="000A67A6" w:rsidRPr="000A67A6" w:rsidRDefault="000A67A6" w:rsidP="000A67A6">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Authentication – This means verifying that someone is who they claim to be (not necessarily a person, however, it could be a computer). A username and password is common for this purpose.</w:t>
      </w:r>
    </w:p>
    <w:p w14:paraId="5BA3704C" w14:textId="77777777" w:rsidR="000A67A6" w:rsidRPr="000A67A6" w:rsidRDefault="000A67A6" w:rsidP="000A67A6">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proofErr w:type="spellStart"/>
      <w:r w:rsidRPr="000A67A6">
        <w:rPr>
          <w:rFonts w:ascii="Segoe UI" w:hAnsi="Segoe UI" w:cs="Segoe UI"/>
          <w:sz w:val="20"/>
          <w:lang w:val="en"/>
        </w:rPr>
        <w:t>Authorisation</w:t>
      </w:r>
      <w:proofErr w:type="spellEnd"/>
      <w:r w:rsidRPr="000A67A6">
        <w:rPr>
          <w:rFonts w:ascii="Segoe UI" w:hAnsi="Segoe UI" w:cs="Segoe UI"/>
          <w:sz w:val="20"/>
          <w:lang w:val="en"/>
        </w:rPr>
        <w:t xml:space="preserve"> – This means only giving access to the things which an entity should have access to. For example, online shoppers should not have the ability to change store prices!</w:t>
      </w:r>
    </w:p>
    <w:p w14:paraId="2817F23F" w14:textId="77777777" w:rsidR="000A67A6" w:rsidRPr="000A67A6" w:rsidRDefault="000A67A6" w:rsidP="000A67A6">
      <w:pPr>
        <w:widowControl w:val="0"/>
        <w:tabs>
          <w:tab w:val="left" w:pos="426"/>
          <w:tab w:val="right" w:pos="10206"/>
        </w:tabs>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Accounting – This means keeping a record of who did what, when and where. This allows breaches in security to be identified.</w:t>
      </w:r>
    </w:p>
    <w:p w14:paraId="39B51E2C" w14:textId="77777777" w:rsidR="000A67A6" w:rsidRPr="000A67A6" w:rsidRDefault="000A67A6" w:rsidP="000A67A6">
      <w:pPr>
        <w:widowControl w:val="0"/>
        <w:tabs>
          <w:tab w:val="left" w:pos="426"/>
          <w:tab w:val="right" w:pos="10206"/>
        </w:tabs>
        <w:spacing w:after="120"/>
        <w:ind w:left="1276"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t>Accept any other correct/reasonable measures.</w:t>
      </w:r>
      <w:r w:rsidRPr="000A67A6">
        <w:rPr>
          <w:rFonts w:ascii="Segoe UI" w:hAnsi="Segoe UI" w:cs="Segoe UI"/>
          <w:sz w:val="20"/>
          <w:lang w:val="en"/>
        </w:rPr>
        <w:tab/>
        <w:t>[6]</w:t>
      </w:r>
    </w:p>
    <w:p w14:paraId="74535C2B" w14:textId="77777777" w:rsidR="000A67A6" w:rsidRPr="000A67A6" w:rsidRDefault="000A67A6" w:rsidP="000A67A6">
      <w:pPr>
        <w:widowControl w:val="0"/>
        <w:tabs>
          <w:tab w:val="left" w:pos="426"/>
          <w:tab w:val="right" w:pos="10206"/>
        </w:tabs>
        <w:spacing w:after="120"/>
        <w:ind w:left="851" w:hanging="851"/>
        <w:rPr>
          <w:rFonts w:ascii="Segoe UI" w:hAnsi="Segoe UI" w:cs="Segoe UI"/>
          <w:i/>
          <w:sz w:val="20"/>
          <w:lang w:val="en"/>
        </w:rPr>
      </w:pPr>
      <w:r w:rsidRPr="000A67A6">
        <w:rPr>
          <w:rFonts w:ascii="Segoe UI" w:hAnsi="Segoe UI" w:cs="Segoe UI"/>
          <w:sz w:val="20"/>
          <w:lang w:val="en"/>
        </w:rPr>
        <w:tab/>
        <w:t>b)</w:t>
      </w:r>
      <w:r w:rsidRPr="000A67A6">
        <w:rPr>
          <w:rFonts w:ascii="Segoe UI" w:hAnsi="Segoe UI" w:cs="Segoe UI"/>
          <w:sz w:val="20"/>
          <w:lang w:val="en"/>
        </w:rPr>
        <w:tab/>
      </w:r>
      <w:r w:rsidRPr="000A67A6">
        <w:rPr>
          <w:rFonts w:ascii="Segoe UI" w:hAnsi="Segoe UI" w:cs="Segoe UI"/>
          <w:i/>
          <w:sz w:val="20"/>
          <w:lang w:val="en"/>
        </w:rPr>
        <w:t>2 marks per section – 1 mark for a section where a good but incomplete understanding has been demonstrated.</w:t>
      </w:r>
    </w:p>
    <w:p w14:paraId="3D03C3D3" w14:textId="77777777" w:rsidR="000A67A6" w:rsidRPr="000A67A6" w:rsidRDefault="000A67A6" w:rsidP="000A67A6">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Each party in using a public/private key encryption scheme has two keys: a private key, known only to them, and a public key, which is freely available. These keys are related to each other: the private key can decode messages encoded by the public key and the public key can decode messages encrypted with the private key. Importantly, however, the public key cannot be used to decode messages encoded by itself and the same goes for the private key. To send an encrypted message to another party, the transmitter will encode the message using the public key of the receiver. Only the correct receiver has the private key to decode the message and so only they can decode it. [2]</w:t>
      </w:r>
    </w:p>
    <w:p w14:paraId="547C4633" w14:textId="77777777" w:rsidR="000A67A6" w:rsidRPr="000A67A6" w:rsidRDefault="000A67A6" w:rsidP="000A67A6">
      <w:pPr>
        <w:widowControl w:val="0"/>
        <w:tabs>
          <w:tab w:val="left" w:pos="426"/>
          <w:tab w:val="right" w:pos="10206"/>
        </w:tabs>
        <w:spacing w:after="120"/>
        <w:ind w:left="851"/>
        <w:rPr>
          <w:rFonts w:ascii="Segoe UI" w:hAnsi="Segoe UI" w:cs="Segoe UI"/>
          <w:sz w:val="20"/>
          <w:lang w:val="en"/>
        </w:rPr>
      </w:pPr>
      <w:r w:rsidRPr="000A67A6">
        <w:rPr>
          <w:rFonts w:ascii="Segoe UI" w:hAnsi="Segoe UI" w:cs="Segoe UI"/>
          <w:sz w:val="20"/>
          <w:lang w:val="en"/>
        </w:rPr>
        <w:t>Digital certificates are an extra layer of authentication. They are used to verify that an entity is who they claim to be. They are issued by certification authorities which are trusted third parties and contain the public key of the sender. [2]</w:t>
      </w:r>
    </w:p>
    <w:p w14:paraId="4D05B25C" w14:textId="3D917023" w:rsidR="000A67A6" w:rsidRPr="000A67A6" w:rsidRDefault="000A67A6" w:rsidP="00F567E0">
      <w:pPr>
        <w:widowControl w:val="0"/>
        <w:tabs>
          <w:tab w:val="left" w:pos="426"/>
          <w:tab w:val="right" w:pos="10206"/>
        </w:tabs>
        <w:ind w:left="851"/>
        <w:rPr>
          <w:rFonts w:ascii="Segoe UI" w:hAnsi="Segoe UI"/>
          <w:color w:val="0070C0"/>
          <w:sz w:val="20"/>
        </w:rPr>
      </w:pPr>
      <w:r w:rsidRPr="000A67A6">
        <w:rPr>
          <w:rFonts w:ascii="Segoe UI" w:hAnsi="Segoe UI" w:cs="Segoe UI"/>
          <w:sz w:val="20"/>
          <w:lang w:val="en"/>
        </w:rPr>
        <w:t>Digital signatures are appended to a message by the sender. A hash is taken of the data and encoded using the sender’s private key. They then append the signature to the message and encode the entire thing using the receiver’s public key. The receiver then decrypts the message using their private key, and using the public key of the sender (verified using a digital certificate) decrypts the signature. They then generate a hash from the data and compare it to the one decoded from the signature. [2]</w:t>
      </w:r>
      <w:r w:rsidRPr="000A67A6">
        <w:rPr>
          <w:rFonts w:ascii="Segoe UI" w:hAnsi="Segoe UI" w:cs="Segoe UI"/>
          <w:sz w:val="20"/>
          <w:lang w:val="en"/>
        </w:rPr>
        <w:tab/>
        <w:t>[6]</w:t>
      </w:r>
    </w:p>
    <w:p w14:paraId="0E66C4EA" w14:textId="77777777" w:rsidR="00B9768B" w:rsidRDefault="00B9768B" w:rsidP="00B9768B">
      <w:pPr>
        <w:widowControl w:val="0"/>
        <w:tabs>
          <w:tab w:val="left" w:pos="426"/>
          <w:tab w:val="right" w:pos="10206"/>
        </w:tabs>
        <w:ind w:left="426" w:hanging="426"/>
        <w:rPr>
          <w:rFonts w:ascii="Segoe UI" w:hAnsi="Segoe UI" w:cs="Segoe UI"/>
          <w:sz w:val="20"/>
          <w:lang w:val="en" w:eastAsia="en-GB"/>
        </w:rPr>
      </w:pPr>
    </w:p>
    <w:p w14:paraId="07BC6597" w14:textId="5B49FCE2" w:rsidR="00B9768B" w:rsidRDefault="00B9768B" w:rsidP="00B9768B">
      <w:pPr>
        <w:widowControl w:val="0"/>
        <w:tabs>
          <w:tab w:val="left" w:pos="426"/>
          <w:tab w:val="right" w:pos="10206"/>
        </w:tabs>
        <w:ind w:left="426" w:hanging="426"/>
        <w:rPr>
          <w:rFonts w:ascii="Segoe UI" w:hAnsi="Segoe UI" w:cs="Segoe UI"/>
          <w:sz w:val="20"/>
          <w:lang w:val="en" w:eastAsia="en-GB"/>
        </w:rPr>
      </w:pPr>
      <w:r>
        <w:rPr>
          <w:rFonts w:ascii="Segoe UI" w:hAnsi="Segoe UI" w:cs="Segoe UI"/>
          <w:sz w:val="20"/>
          <w:lang w:val="en" w:eastAsia="en-GB"/>
        </w:rPr>
        <w:t>5</w:t>
      </w:r>
      <w:r w:rsidRPr="000A67A6">
        <w:rPr>
          <w:rFonts w:ascii="Segoe UI" w:hAnsi="Segoe UI" w:cs="Segoe UI"/>
          <w:sz w:val="20"/>
          <w:lang w:val="en" w:eastAsia="en-GB"/>
        </w:rPr>
        <w:t>.</w:t>
      </w:r>
      <w:r w:rsidRPr="000A67A6">
        <w:rPr>
          <w:rFonts w:ascii="Segoe UI" w:hAnsi="Segoe UI" w:cs="Segoe UI"/>
          <w:sz w:val="20"/>
          <w:lang w:val="en" w:eastAsia="en-GB"/>
        </w:rPr>
        <w:tab/>
      </w:r>
      <w:r w:rsidRPr="00B9768B">
        <w:rPr>
          <w:rFonts w:ascii="Segoe UI" w:hAnsi="Segoe UI" w:cs="Segoe UI"/>
          <w:i/>
          <w:sz w:val="20"/>
          <w:lang w:val="en" w:eastAsia="en-GB"/>
        </w:rPr>
        <w:t>1 mark</w:t>
      </w:r>
      <w:r>
        <w:rPr>
          <w:rFonts w:ascii="Segoe UI" w:hAnsi="Segoe UI" w:cs="Segoe UI"/>
          <w:i/>
          <w:sz w:val="20"/>
          <w:lang w:val="en" w:eastAsia="en-GB"/>
        </w:rPr>
        <w:t xml:space="preserve"> for a valid feature, advantage and disadvantage for each type, e.g.:</w:t>
      </w:r>
    </w:p>
    <w:p w14:paraId="50A25159" w14:textId="407755C6" w:rsidR="00B9768B" w:rsidRDefault="00B9768B" w:rsidP="00B9768B">
      <w:pPr>
        <w:widowControl w:val="0"/>
        <w:tabs>
          <w:tab w:val="left" w:pos="426"/>
          <w:tab w:val="right" w:pos="10206"/>
        </w:tabs>
        <w:ind w:left="426" w:hanging="426"/>
        <w:rPr>
          <w:rFonts w:ascii="Segoe UI" w:hAnsi="Segoe UI" w:cs="Segoe UI"/>
          <w:sz w:val="20"/>
          <w:lang w:val="en" w:eastAsia="en-GB"/>
        </w:rPr>
      </w:pPr>
      <w:r>
        <w:rPr>
          <w:rFonts w:ascii="Segoe UI" w:hAnsi="Segoe UI" w:cs="Segoe UI"/>
          <w:sz w:val="20"/>
          <w:lang w:val="en" w:eastAsia="en-GB"/>
        </w:rPr>
        <w:tab/>
      </w:r>
      <w:r w:rsidRPr="00B9768B">
        <w:rPr>
          <w:rFonts w:ascii="Segoe UI" w:hAnsi="Segoe UI" w:cs="Segoe UI"/>
          <w:i/>
          <w:sz w:val="20"/>
          <w:lang w:val="en" w:eastAsia="en-GB"/>
        </w:rPr>
        <w:t>Bus:</w:t>
      </w:r>
      <w:r>
        <w:rPr>
          <w:rFonts w:ascii="Segoe UI" w:hAnsi="Segoe UI" w:cs="Segoe UI"/>
          <w:sz w:val="20"/>
          <w:lang w:val="en" w:eastAsia="en-GB"/>
        </w:rPr>
        <w:t xml:space="preserve"> topology </w:t>
      </w:r>
      <w:r w:rsidRPr="000A67A6">
        <w:rPr>
          <w:rFonts w:ascii="Segoe UI" w:hAnsi="Segoe UI" w:cs="Segoe UI"/>
          <w:sz w:val="20"/>
          <w:lang w:val="en" w:eastAsia="en-GB"/>
        </w:rPr>
        <w:t>where all the devices are connected together using a single communication medium</w:t>
      </w:r>
      <w:r w:rsidRPr="000A67A6">
        <w:rPr>
          <w:rFonts w:ascii="Segoe UI" w:hAnsi="Segoe UI" w:cs="Segoe UI"/>
          <w:sz w:val="20"/>
          <w:lang w:val="en"/>
        </w:rPr>
        <w:t xml:space="preserve"> (1)</w:t>
      </w:r>
      <w:r w:rsidRPr="000A67A6">
        <w:rPr>
          <w:rFonts w:ascii="Segoe UI" w:hAnsi="Segoe UI" w:cs="Segoe UI"/>
          <w:sz w:val="20"/>
          <w:lang w:val="en" w:eastAsia="en-GB"/>
        </w:rPr>
        <w:t xml:space="preserve">. </w:t>
      </w:r>
    </w:p>
    <w:p w14:paraId="62A40813" w14:textId="5BFE882B" w:rsidR="00B9768B" w:rsidRDefault="00B9768B" w:rsidP="00B9768B">
      <w:pPr>
        <w:widowControl w:val="0"/>
        <w:tabs>
          <w:tab w:val="left" w:pos="426"/>
          <w:tab w:val="right" w:pos="10206"/>
        </w:tabs>
        <w:ind w:left="426" w:hanging="426"/>
        <w:rPr>
          <w:rFonts w:ascii="Segoe UI" w:hAnsi="Segoe UI" w:cs="Segoe UI"/>
          <w:sz w:val="20"/>
          <w:lang w:val="en" w:eastAsia="en-GB"/>
        </w:rPr>
      </w:pPr>
      <w:r>
        <w:rPr>
          <w:rFonts w:ascii="Segoe UI" w:hAnsi="Segoe UI" w:cs="Segoe UI"/>
          <w:sz w:val="20"/>
          <w:lang w:val="en" w:eastAsia="en-GB"/>
        </w:rPr>
        <w:tab/>
        <w:t xml:space="preserve">They </w:t>
      </w:r>
      <w:r w:rsidRPr="000A67A6">
        <w:rPr>
          <w:rFonts w:ascii="Segoe UI" w:hAnsi="Segoe UI" w:cs="Segoe UI"/>
          <w:sz w:val="20"/>
          <w:lang w:val="en" w:eastAsia="en-GB"/>
        </w:rPr>
        <w:t>require less cabling and do not require a central server/switch, potentially making them cheaper</w:t>
      </w:r>
      <w:r w:rsidRPr="000A67A6">
        <w:rPr>
          <w:rFonts w:ascii="Segoe UI" w:hAnsi="Segoe UI" w:cs="Segoe UI"/>
          <w:sz w:val="20"/>
          <w:lang w:val="en"/>
        </w:rPr>
        <w:t xml:space="preserve"> (1)</w:t>
      </w:r>
      <w:r w:rsidRPr="000A67A6">
        <w:rPr>
          <w:rFonts w:ascii="Segoe UI" w:hAnsi="Segoe UI" w:cs="Segoe UI"/>
          <w:sz w:val="20"/>
          <w:lang w:val="en" w:eastAsia="en-GB"/>
        </w:rPr>
        <w:t xml:space="preserve">. However, only one device can transmit at once and conflicts may occur making them slower under load. </w:t>
      </w:r>
    </w:p>
    <w:p w14:paraId="4A48ADB1" w14:textId="77777777" w:rsidR="00B9768B" w:rsidRPr="00B9768B" w:rsidRDefault="00B9768B" w:rsidP="00B9768B">
      <w:pPr>
        <w:widowControl w:val="0"/>
        <w:tabs>
          <w:tab w:val="left" w:pos="426"/>
          <w:tab w:val="right" w:pos="10206"/>
        </w:tabs>
        <w:ind w:left="426" w:hanging="426"/>
        <w:rPr>
          <w:rFonts w:ascii="Segoe UI" w:hAnsi="Segoe UI" w:cs="Segoe UI"/>
          <w:sz w:val="12"/>
          <w:lang w:val="en" w:eastAsia="en-GB"/>
        </w:rPr>
      </w:pPr>
    </w:p>
    <w:p w14:paraId="6E985FEA" w14:textId="3D226772" w:rsidR="000A67A6" w:rsidRPr="000A67A6" w:rsidRDefault="00B9768B" w:rsidP="00B9768B">
      <w:pPr>
        <w:widowControl w:val="0"/>
        <w:tabs>
          <w:tab w:val="left" w:pos="426"/>
          <w:tab w:val="right" w:pos="10206"/>
        </w:tabs>
        <w:ind w:left="426" w:hanging="426"/>
        <w:rPr>
          <w:rFonts w:ascii="Blippo Light SF" w:eastAsiaTheme="majorEastAsia" w:hAnsi="Blippo Light SF" w:cstheme="majorBidi"/>
          <w:kern w:val="28"/>
          <w:sz w:val="32"/>
          <w:szCs w:val="56"/>
        </w:rPr>
      </w:pPr>
      <w:r w:rsidRPr="00B9768B">
        <w:rPr>
          <w:rFonts w:ascii="Segoe UI" w:hAnsi="Segoe UI" w:cs="Segoe UI"/>
          <w:i/>
          <w:sz w:val="20"/>
          <w:lang w:val="en" w:eastAsia="en-GB"/>
        </w:rPr>
        <w:tab/>
        <w:t>Star:</w:t>
      </w:r>
      <w:r>
        <w:rPr>
          <w:rFonts w:ascii="Segoe UI" w:hAnsi="Segoe UI" w:cs="Segoe UI"/>
          <w:sz w:val="20"/>
          <w:lang w:val="en" w:eastAsia="en-GB"/>
        </w:rPr>
        <w:t xml:space="preserve"> topology </w:t>
      </w:r>
      <w:r w:rsidRPr="000A67A6">
        <w:rPr>
          <w:rFonts w:ascii="Segoe UI" w:hAnsi="Segoe UI" w:cs="Segoe UI"/>
          <w:sz w:val="20"/>
          <w:lang w:val="en" w:eastAsia="en-GB"/>
        </w:rPr>
        <w:t>where all the devices are connected directly to a central server or switch</w:t>
      </w:r>
      <w:r w:rsidRPr="000A67A6">
        <w:rPr>
          <w:rFonts w:ascii="Segoe UI" w:hAnsi="Segoe UI" w:cs="Segoe UI"/>
          <w:sz w:val="20"/>
          <w:lang w:val="en"/>
        </w:rPr>
        <w:t xml:space="preserve"> (1)</w:t>
      </w:r>
      <w:r w:rsidRPr="000A67A6">
        <w:rPr>
          <w:rFonts w:ascii="Segoe UI" w:hAnsi="Segoe UI" w:cs="Segoe UI"/>
          <w:sz w:val="20"/>
          <w:lang w:val="en" w:eastAsia="en-GB"/>
        </w:rPr>
        <w:t xml:space="preserve">. </w:t>
      </w:r>
      <w:r>
        <w:rPr>
          <w:rFonts w:ascii="Segoe UI" w:hAnsi="Segoe UI" w:cs="Segoe UI"/>
          <w:sz w:val="20"/>
          <w:lang w:val="en" w:eastAsia="en-GB"/>
        </w:rPr>
        <w:t xml:space="preserve">They </w:t>
      </w:r>
      <w:r w:rsidRPr="000A67A6">
        <w:rPr>
          <w:rFonts w:ascii="Segoe UI" w:hAnsi="Segoe UI" w:cs="Segoe UI"/>
          <w:sz w:val="20"/>
          <w:lang w:val="en" w:eastAsia="en-GB"/>
        </w:rPr>
        <w:t>are quicker in general</w:t>
      </w:r>
      <w:r w:rsidRPr="000A67A6">
        <w:rPr>
          <w:rFonts w:ascii="Segoe UI" w:hAnsi="Segoe UI" w:cs="Segoe UI"/>
          <w:sz w:val="20"/>
          <w:lang w:val="en"/>
        </w:rPr>
        <w:t xml:space="preserve"> (1)</w:t>
      </w:r>
      <w:r w:rsidRPr="000A67A6">
        <w:rPr>
          <w:rFonts w:ascii="Segoe UI" w:hAnsi="Segoe UI" w:cs="Segoe UI"/>
          <w:sz w:val="20"/>
          <w:lang w:val="en" w:eastAsia="en-GB"/>
        </w:rPr>
        <w:t>. However, if the central server/switch breaks then the entire network goes down so they may be less resilient</w:t>
      </w:r>
      <w:r w:rsidRPr="000A67A6">
        <w:rPr>
          <w:rFonts w:ascii="Segoe UI" w:hAnsi="Segoe UI" w:cs="Segoe UI"/>
          <w:sz w:val="20"/>
          <w:lang w:val="en"/>
        </w:rPr>
        <w:t xml:space="preserve"> (1)</w:t>
      </w:r>
      <w:r w:rsidRPr="000A67A6">
        <w:rPr>
          <w:rFonts w:ascii="Segoe UI" w:hAnsi="Segoe UI" w:cs="Segoe UI"/>
          <w:sz w:val="20"/>
          <w:lang w:val="en" w:eastAsia="en-GB"/>
        </w:rPr>
        <w:t>. It is, however, easier to track down errors with star networks, and bus networks are not as secure since all the devices on the network can ‘see’ the data being transmitted</w:t>
      </w:r>
      <w:r w:rsidRPr="000A67A6">
        <w:rPr>
          <w:rFonts w:ascii="Segoe UI" w:hAnsi="Segoe UI" w:cs="Segoe UI"/>
          <w:sz w:val="20"/>
          <w:lang w:val="en"/>
        </w:rPr>
        <w:t xml:space="preserve"> (1)</w:t>
      </w:r>
      <w:r w:rsidRPr="000A67A6">
        <w:rPr>
          <w:rFonts w:ascii="Segoe UI" w:hAnsi="Segoe UI" w:cs="Segoe UI"/>
          <w:sz w:val="20"/>
          <w:lang w:val="en" w:eastAsia="en-GB"/>
        </w:rPr>
        <w:t>.</w:t>
      </w:r>
      <w:r w:rsidRPr="000A67A6">
        <w:rPr>
          <w:rFonts w:ascii="Segoe UI" w:hAnsi="Segoe UI" w:cs="Segoe UI"/>
          <w:sz w:val="20"/>
          <w:lang w:val="en"/>
        </w:rPr>
        <w:tab/>
        <w:t>[6]</w:t>
      </w:r>
      <w:r w:rsidR="000A67A6" w:rsidRPr="000A67A6">
        <w:rPr>
          <w:rFonts w:ascii="Blippo Light SF" w:hAnsi="Blippo Light SF"/>
          <w:sz w:val="32"/>
        </w:rPr>
        <w:br w:type="page"/>
      </w:r>
    </w:p>
    <w:p w14:paraId="66A494CF" w14:textId="4CE8D593" w:rsidR="000A67A6" w:rsidRPr="00F567E0" w:rsidRDefault="006B0F51" w:rsidP="00F567E0">
      <w:pPr>
        <w:pStyle w:val="TopicTestsHeading"/>
        <w:spacing w:after="60"/>
        <w:rPr>
          <w:b w:val="0"/>
          <w:sz w:val="36"/>
        </w:rPr>
      </w:pPr>
      <w:bookmarkStart w:id="125" w:name="_Toc425432341"/>
      <w:bookmarkStart w:id="126" w:name="_Toc430782601"/>
      <w:bookmarkStart w:id="127" w:name="_Toc432061877"/>
      <w:bookmarkStart w:id="128" w:name="_Toc433196034"/>
      <w:r>
        <w:rPr>
          <w:b w:val="0"/>
          <w:sz w:val="36"/>
        </w:rPr>
        <w:lastRenderedPageBreak/>
        <w:t>4.</w:t>
      </w:r>
      <w:r w:rsidR="000A67A6" w:rsidRPr="00F567E0">
        <w:rPr>
          <w:b w:val="0"/>
          <w:sz w:val="36"/>
        </w:rPr>
        <w:t xml:space="preserve">10. Databases – </w:t>
      </w:r>
      <w:r w:rsidR="005B2C88">
        <w:rPr>
          <w:b w:val="0"/>
          <w:sz w:val="36"/>
        </w:rPr>
        <w:t>Test 1</w:t>
      </w:r>
      <w:bookmarkEnd w:id="125"/>
      <w:bookmarkEnd w:id="126"/>
      <w:bookmarkEnd w:id="127"/>
      <w:bookmarkEnd w:id="128"/>
    </w:p>
    <w:p w14:paraId="52EDAC54" w14:textId="77777777" w:rsidR="000A67A6" w:rsidRPr="000A67A6" w:rsidRDefault="000A67A6" w:rsidP="000A67A6">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bCs/>
          <w:sz w:val="20"/>
          <w:lang w:val="en" w:eastAsia="en-GB"/>
        </w:rPr>
        <w:t>1.</w:t>
      </w:r>
      <w:r w:rsidRPr="000A67A6">
        <w:rPr>
          <w:rFonts w:ascii="Segoe UI" w:hAnsi="Segoe UI" w:cs="Segoe UI"/>
          <w:bCs/>
          <w:sz w:val="20"/>
          <w:lang w:val="en" w:eastAsia="en-GB"/>
        </w:rPr>
        <w:tab/>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 xml:space="preserve">) </w:t>
      </w:r>
      <w:r w:rsidRPr="000A67A6">
        <w:rPr>
          <w:rFonts w:ascii="Segoe UI" w:hAnsi="Segoe UI" w:cs="Segoe UI"/>
          <w:sz w:val="20"/>
          <w:lang w:val="en"/>
        </w:rPr>
        <w:tab/>
        <w:t>One to many</w:t>
      </w:r>
      <w:r w:rsidRPr="000A67A6">
        <w:rPr>
          <w:rFonts w:ascii="Segoe UI" w:hAnsi="Segoe UI" w:cs="Segoe UI"/>
          <w:sz w:val="20"/>
          <w:lang w:val="en"/>
        </w:rPr>
        <w:tab/>
        <w:t>[1]</w:t>
      </w:r>
    </w:p>
    <w:p w14:paraId="02F8F846" w14:textId="3FE4E47D" w:rsidR="000A67A6" w:rsidRPr="000A67A6" w:rsidRDefault="000A67A6" w:rsidP="000A67A6">
      <w:pPr>
        <w:widowControl w:val="0"/>
        <w:tabs>
          <w:tab w:val="left" w:pos="426"/>
          <w:tab w:val="right" w:pos="10206"/>
        </w:tabs>
        <w:ind w:left="851"/>
        <w:rPr>
          <w:rFonts w:ascii="Segoe UI" w:hAnsi="Segoe UI" w:cs="Segoe UI"/>
          <w:sz w:val="20"/>
          <w:lang w:val="en"/>
        </w:rPr>
      </w:pPr>
      <w:r w:rsidRPr="000A67A6">
        <w:rPr>
          <w:rFonts w:ascii="Segoe UI" w:hAnsi="Segoe UI" w:cs="Segoe UI"/>
          <w:noProof/>
          <w:sz w:val="20"/>
          <w:lang w:eastAsia="en-GB"/>
        </w:rPr>
        <mc:AlternateContent>
          <mc:Choice Requires="wpc">
            <w:drawing>
              <wp:anchor distT="0" distB="0" distL="114300" distR="114300" simplePos="0" relativeHeight="251645952" behindDoc="0" locked="0" layoutInCell="1" allowOverlap="1" wp14:anchorId="55E68027" wp14:editId="7778AD6C">
                <wp:simplePos x="0" y="0"/>
                <wp:positionH relativeFrom="column">
                  <wp:posOffset>808803</wp:posOffset>
                </wp:positionH>
                <wp:positionV relativeFrom="paragraph">
                  <wp:posOffset>64957</wp:posOffset>
                </wp:positionV>
                <wp:extent cx="3015615" cy="944048"/>
                <wp:effectExtent l="0" t="0" r="13335" b="0"/>
                <wp:wrapNone/>
                <wp:docPr id="804" name="Canvas 8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8" name="Text Box 11"/>
                        <wps:cNvSpPr txBox="1">
                          <a:spLocks noChangeArrowheads="1"/>
                        </wps:cNvSpPr>
                        <wps:spPr bwMode="auto">
                          <a:xfrm>
                            <a:off x="0" y="0"/>
                            <a:ext cx="914400" cy="286871"/>
                          </a:xfrm>
                          <a:prstGeom prst="rect">
                            <a:avLst/>
                          </a:prstGeom>
                          <a:solidFill>
                            <a:srgbClr val="FFFFFF"/>
                          </a:solidFill>
                          <a:ln w="9525">
                            <a:solidFill>
                              <a:srgbClr val="000000"/>
                            </a:solidFill>
                            <a:miter lim="800000"/>
                            <a:headEnd/>
                            <a:tailEnd/>
                          </a:ln>
                        </wps:spPr>
                        <wps:txbx>
                          <w:txbxContent>
                            <w:p w14:paraId="75079B3B" w14:textId="77777777" w:rsidR="00866C86" w:rsidRPr="00932904" w:rsidRDefault="00866C86" w:rsidP="000A67A6">
                              <w:pPr>
                                <w:jc w:val="center"/>
                                <w:rPr>
                                  <w:rFonts w:ascii="Gill Sans MT" w:hAnsi="Gill Sans MT" w:cs="Segoe UI"/>
                                  <w:sz w:val="20"/>
                                </w:rPr>
                              </w:pPr>
                              <w:r w:rsidRPr="00932904">
                                <w:rPr>
                                  <w:rFonts w:ascii="Gill Sans MT" w:hAnsi="Gill Sans MT" w:cs="Segoe UI"/>
                                  <w:sz w:val="20"/>
                                </w:rPr>
                                <w:t>Students</w:t>
                              </w:r>
                            </w:p>
                          </w:txbxContent>
                        </wps:txbx>
                        <wps:bodyPr rot="0" vert="horz" wrap="square" lIns="91440" tIns="45720" rIns="91440" bIns="45720" anchor="t" anchorCtr="0" upright="1">
                          <a:noAutofit/>
                        </wps:bodyPr>
                      </wps:wsp>
                      <wps:wsp>
                        <wps:cNvPr id="759" name="Text Box 12"/>
                        <wps:cNvSpPr txBox="1">
                          <a:spLocks noChangeArrowheads="1"/>
                        </wps:cNvSpPr>
                        <wps:spPr bwMode="auto">
                          <a:xfrm>
                            <a:off x="2101215" y="1"/>
                            <a:ext cx="914400" cy="286870"/>
                          </a:xfrm>
                          <a:prstGeom prst="rect">
                            <a:avLst/>
                          </a:prstGeom>
                          <a:solidFill>
                            <a:srgbClr val="FFFFFF"/>
                          </a:solidFill>
                          <a:ln w="9525">
                            <a:solidFill>
                              <a:srgbClr val="000000"/>
                            </a:solidFill>
                            <a:miter lim="800000"/>
                            <a:headEnd/>
                            <a:tailEnd/>
                          </a:ln>
                        </wps:spPr>
                        <wps:txbx>
                          <w:txbxContent>
                            <w:p w14:paraId="567720C0" w14:textId="77777777" w:rsidR="00866C86" w:rsidRPr="00932904" w:rsidRDefault="00866C86" w:rsidP="000A67A6">
                              <w:pPr>
                                <w:jc w:val="center"/>
                                <w:rPr>
                                  <w:rFonts w:ascii="Gill Sans MT" w:hAnsi="Gill Sans MT"/>
                                </w:rPr>
                              </w:pPr>
                              <w:r w:rsidRPr="00932904">
                                <w:rPr>
                                  <w:rFonts w:ascii="Gill Sans MT" w:hAnsi="Gill Sans MT" w:cs="Segoe UI"/>
                                  <w:sz w:val="20"/>
                                </w:rPr>
                                <w:t>Teachers</w:t>
                              </w:r>
                            </w:p>
                          </w:txbxContent>
                        </wps:txbx>
                        <wps:bodyPr rot="0" vert="horz" wrap="square" lIns="91440" tIns="45720" rIns="91440" bIns="45720" anchor="t" anchorCtr="0" upright="1">
                          <a:noAutofit/>
                        </wps:bodyPr>
                      </wps:wsp>
                      <wpg:wgp>
                        <wpg:cNvPr id="760" name="Group 13"/>
                        <wpg:cNvGrpSpPr>
                          <a:grpSpLocks/>
                        </wpg:cNvGrpSpPr>
                        <wpg:grpSpPr bwMode="auto">
                          <a:xfrm>
                            <a:off x="914400" y="61851"/>
                            <a:ext cx="1186815" cy="165575"/>
                            <a:chOff x="5285" y="1062"/>
                            <a:chExt cx="1318" cy="184"/>
                          </a:xfrm>
                        </wpg:grpSpPr>
                        <wps:wsp>
                          <wps:cNvPr id="761" name="AutoShape 14"/>
                          <wps:cNvCnPr>
                            <a:cxnSpLocks noChangeShapeType="1"/>
                          </wps:cNvCnPr>
                          <wps:spPr bwMode="auto">
                            <a:xfrm flipH="1" flipV="1">
                              <a:off x="5285" y="1062"/>
                              <a:ext cx="228" cy="9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2" name="AutoShape 15"/>
                          <wps:cNvCnPr>
                            <a:cxnSpLocks noChangeShapeType="1"/>
                          </wps:cNvCnPr>
                          <wps:spPr bwMode="auto">
                            <a:xfrm>
                              <a:off x="5285" y="1153"/>
                              <a:ext cx="1318"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3" name="AutoShape 16"/>
                          <wps:cNvCnPr>
                            <a:cxnSpLocks noChangeShapeType="1"/>
                          </wps:cNvCnPr>
                          <wps:spPr bwMode="auto">
                            <a:xfrm flipH="1">
                              <a:off x="5285" y="1153"/>
                              <a:ext cx="227" cy="9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s:wsp>
                        <wps:cNvPr id="764" name="Text Box 17"/>
                        <wps:cNvSpPr txBox="1">
                          <a:spLocks noChangeArrowheads="1"/>
                        </wps:cNvSpPr>
                        <wps:spPr bwMode="auto">
                          <a:xfrm>
                            <a:off x="1050290" y="575678"/>
                            <a:ext cx="915035" cy="272047"/>
                          </a:xfrm>
                          <a:prstGeom prst="rect">
                            <a:avLst/>
                          </a:prstGeom>
                          <a:solidFill>
                            <a:srgbClr val="FFFFFF"/>
                          </a:solidFill>
                          <a:ln w="9525">
                            <a:solidFill>
                              <a:srgbClr val="000000"/>
                            </a:solidFill>
                            <a:miter lim="800000"/>
                            <a:headEnd/>
                            <a:tailEnd/>
                          </a:ln>
                        </wps:spPr>
                        <wps:txbx>
                          <w:txbxContent>
                            <w:p w14:paraId="5DDBEBD4" w14:textId="77777777" w:rsidR="00866C86" w:rsidRPr="00932904" w:rsidRDefault="00866C86" w:rsidP="000A67A6">
                              <w:pPr>
                                <w:jc w:val="center"/>
                                <w:rPr>
                                  <w:rFonts w:ascii="Gill Sans MT" w:hAnsi="Gill Sans MT" w:cs="Segoe UI"/>
                                  <w:sz w:val="20"/>
                                </w:rPr>
                              </w:pPr>
                              <w:r w:rsidRPr="00932904">
                                <w:rPr>
                                  <w:rFonts w:ascii="Gill Sans MT" w:hAnsi="Gill Sans MT" w:cs="Segoe UI"/>
                                  <w:sz w:val="20"/>
                                </w:rPr>
                                <w:t>Colleges</w:t>
                              </w:r>
                            </w:p>
                          </w:txbxContent>
                        </wps:txbx>
                        <wps:bodyPr rot="0" vert="horz" wrap="square" lIns="91440" tIns="45720" rIns="91440" bIns="45720" anchor="t" anchorCtr="0" upright="1">
                          <a:noAutofit/>
                        </wps:bodyPr>
                      </wps:wsp>
                      <wpg:wgp>
                        <wpg:cNvPr id="765" name="Group 18"/>
                        <wpg:cNvGrpSpPr>
                          <a:grpSpLocks/>
                        </wpg:cNvGrpSpPr>
                        <wpg:grpSpPr bwMode="auto">
                          <a:xfrm rot="16200000">
                            <a:off x="354966" y="305286"/>
                            <a:ext cx="205105" cy="168275"/>
                            <a:chOff x="6545" y="1254"/>
                            <a:chExt cx="228" cy="187"/>
                          </a:xfrm>
                        </wpg:grpSpPr>
                        <wps:wsp>
                          <wps:cNvPr id="766" name="AutoShape 19"/>
                          <wps:cNvCnPr>
                            <a:cxnSpLocks noChangeShapeType="1"/>
                          </wps:cNvCnPr>
                          <wps:spPr bwMode="auto">
                            <a:xfrm>
                              <a:off x="6545" y="1348"/>
                              <a:ext cx="228" cy="9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7" name="AutoShape 20"/>
                          <wps:cNvCnPr>
                            <a:cxnSpLocks noChangeShapeType="1"/>
                          </wps:cNvCnPr>
                          <wps:spPr bwMode="auto">
                            <a:xfrm flipV="1">
                              <a:off x="6546" y="1254"/>
                              <a:ext cx="227" cy="9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s:wsp>
                        <wps:cNvPr id="768" name="AutoShape 21"/>
                        <wps:cNvCnPr>
                          <a:cxnSpLocks noChangeShapeType="1"/>
                        </wps:cNvCnPr>
                        <wps:spPr bwMode="auto">
                          <a:xfrm rot="10800000">
                            <a:off x="457967" y="286871"/>
                            <a:ext cx="593090" cy="455127"/>
                          </a:xfrm>
                          <a:prstGeom prst="bentConnector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9" name="AutoShape 22"/>
                        <wps:cNvCnPr>
                          <a:cxnSpLocks noChangeShapeType="1"/>
                          <a:stCxn id="764" idx="3"/>
                          <a:endCxn id="759" idx="2"/>
                        </wps:cNvCnPr>
                        <wps:spPr bwMode="auto">
                          <a:xfrm flipV="1">
                            <a:off x="1965325" y="286871"/>
                            <a:ext cx="593090" cy="424831"/>
                          </a:xfrm>
                          <a:prstGeom prst="bentConnector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g:cNvPr id="770" name="Group 23"/>
                        <wpg:cNvGrpSpPr>
                          <a:grpSpLocks/>
                        </wpg:cNvGrpSpPr>
                        <wpg:grpSpPr bwMode="auto">
                          <a:xfrm rot="16200000">
                            <a:off x="2454909" y="305287"/>
                            <a:ext cx="205105" cy="168275"/>
                            <a:chOff x="6545" y="1254"/>
                            <a:chExt cx="228" cy="187"/>
                          </a:xfrm>
                        </wpg:grpSpPr>
                        <wps:wsp>
                          <wps:cNvPr id="771" name="AutoShape 24"/>
                          <wps:cNvCnPr>
                            <a:cxnSpLocks noChangeShapeType="1"/>
                          </wps:cNvCnPr>
                          <wps:spPr bwMode="auto">
                            <a:xfrm>
                              <a:off x="6545" y="1348"/>
                              <a:ext cx="228" cy="9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2" name="AutoShape 25"/>
                          <wps:cNvCnPr>
                            <a:cxnSpLocks noChangeShapeType="1"/>
                          </wps:cNvCnPr>
                          <wps:spPr bwMode="auto">
                            <a:xfrm flipV="1">
                              <a:off x="6546" y="1254"/>
                              <a:ext cx="227" cy="9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wpc:wpc>
                  </a:graphicData>
                </a:graphic>
                <wp14:sizeRelV relativeFrom="margin">
                  <wp14:pctHeight>0</wp14:pctHeight>
                </wp14:sizeRelV>
              </wp:anchor>
            </w:drawing>
          </mc:Choice>
          <mc:Fallback>
            <w:pict>
              <v:group w14:anchorId="55E68027" id="Canvas 804" o:spid="_x0000_s1141" editas="canvas" style="position:absolute;left:0;text-align:left;margin-left:63.7pt;margin-top:5.1pt;width:237.45pt;height:74.35pt;z-index:251645952;mso-position-horizontal-relative:text;mso-position-vertical-relative:text;mso-height-relative:margin" coordsize="30156,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">
                <v:shape id="_x0000_s1142" type="#_x0000_t75" style="position:absolute;width:30156;height:9436;visibility:visible;mso-wrap-style:square">
                  <v:fill o:detectmouseclick="t"/>
                  <v:path o:connecttype="none"/>
                </v:shape>
                <v:shape id="Text Box 11" o:spid="_x0000_s1143" type="#_x0000_t202" style="position:absolute;width:9144;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dxcMA&#10;AADcAAAADwAAAGRycy9kb3ducmV2LnhtbERPy2oCMRTdC/5DuEI3pWasVcfRKKVg0Z1VabeXyZ0H&#10;Tm6mSTpO/75ZFFweznu97U0jOnK+tqxgMk5AEOdW11wquJx3TykIH5A1NpZJwS952G6GgzVm2t74&#10;g7pTKEUMYZ+hgiqENpPS5xUZ9GPbEkeusM5giNCVUju8xXDTyOckmUuDNceGClt6qyi/nn6MgvRl&#10;3335w/T4mc+LZhkeF937t1PqYdS/rkAE6sNd/O/eawWLW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7dxcMAAADcAAAADwAAAAAAAAAAAAAAAACYAgAAZHJzL2Rv&#10;d25yZXYueG1sUEsFBgAAAAAEAAQA9QAAAIgDAAAAAA==&#10;">
                  <v:textbox>
                    <w:txbxContent>
                      <w:p w14:paraId="75079B3B" w14:textId="77777777" w:rsidR="00866C86" w:rsidRPr="00932904" w:rsidRDefault="00866C86" w:rsidP="000A67A6">
                        <w:pPr>
                          <w:jc w:val="center"/>
                          <w:rPr>
                            <w:rFonts w:ascii="Gill Sans MT" w:hAnsi="Gill Sans MT" w:cs="Segoe UI"/>
                            <w:sz w:val="20"/>
                          </w:rPr>
                        </w:pPr>
                        <w:r w:rsidRPr="00932904">
                          <w:rPr>
                            <w:rFonts w:ascii="Gill Sans MT" w:hAnsi="Gill Sans MT" w:cs="Segoe UI"/>
                            <w:sz w:val="20"/>
                          </w:rPr>
                          <w:t>Students</w:t>
                        </w:r>
                      </w:p>
                    </w:txbxContent>
                  </v:textbox>
                </v:shape>
                <v:shape id="Text Box 12" o:spid="_x0000_s1144" type="#_x0000_t202" style="position:absolute;left:21012;width:9144;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4XsYA&#10;AADcAAAADwAAAGRycy9kb3ducmV2LnhtbESPW2sCMRSE3wv+h3AEX4pma+ttNYoILfrmDX09bI67&#10;i5uTbZKu23/fFAp9HGbmG2axak0lGnK+tKzgZZCAIM6sLjlXcD6996cgfEDWWFkmBd/kYbXsPC0w&#10;1fbBB2qOIRcRwj5FBUUIdSqlzwoy6Ae2Jo7ezTqDIUqXS+3wEeGmksMkGUuDJceFAmvaFJTdj19G&#10;wfRt21z97nV/yca3ahaeJ83Hp1Oq123XcxCB2vAf/mtvtYLJa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4XsYAAADcAAAADwAAAAAAAAAAAAAAAACYAgAAZHJz&#10;L2Rvd25yZXYueG1sUEsFBgAAAAAEAAQA9QAAAIsDAAAAAA==&#10;">
                  <v:textbox>
                    <w:txbxContent>
                      <w:p w14:paraId="567720C0" w14:textId="77777777" w:rsidR="00866C86" w:rsidRPr="00932904" w:rsidRDefault="00866C86" w:rsidP="000A67A6">
                        <w:pPr>
                          <w:jc w:val="center"/>
                          <w:rPr>
                            <w:rFonts w:ascii="Gill Sans MT" w:hAnsi="Gill Sans MT"/>
                          </w:rPr>
                        </w:pPr>
                        <w:r w:rsidRPr="00932904">
                          <w:rPr>
                            <w:rFonts w:ascii="Gill Sans MT" w:hAnsi="Gill Sans MT" w:cs="Segoe UI"/>
                            <w:sz w:val="20"/>
                          </w:rPr>
                          <w:t>Teachers</w:t>
                        </w:r>
                      </w:p>
                    </w:txbxContent>
                  </v:textbox>
                </v:shape>
                <v:group id="Group 13" o:spid="_x0000_s1145" style="position:absolute;left:9144;top:618;width:11868;height:1656" coordorigin="5285,1062" coordsize="131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AutoShape 14" o:spid="_x0000_s1146" type="#_x0000_t32" style="position:absolute;left:5285;top:1062;width:228;height: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DNlMQAAADcAAAADwAAAGRycy9kb3ducmV2LnhtbESPQYvCMBSE78L+h/AWvIimCupSjVJc&#10;BBFE7QpeH82z7dq8lCZq999vBMHjMDPfMPNlaypxp8aVlhUMBxEI4szqknMFp591/wuE88gaK8uk&#10;4I8cLBcfnTnG2j74SPfU5yJA2MWooPC+jqV0WUEG3cDWxMG72MagD7LJpW7wEeCmkqMomkiDJYeF&#10;AmtaFZRd05tR4He97fj3uN8nKfN3ctier8nqrFT3s01mIDy1/h1+tTdawXQyhO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M2UxAAAANwAAAAPAAAAAAAAAAAA&#10;AAAAAKECAABkcnMvZG93bnJldi54bWxQSwUGAAAAAAQABAD5AAAAkgMAAAAA&#10;"/>
                  <v:shape id="AutoShape 15" o:spid="_x0000_s1147" type="#_x0000_t32" style="position:absolute;left:5285;top:1153;width:1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ed8YAAADcAAAADwAAAGRycy9kb3ducmV2LnhtbESPT2sCMRTE70K/Q3gFL1KzCtqyNcpW&#10;ELTgwT+9v25eN6Gbl3UTdf32jSD0OMzMb5jZonO1uFAbrGcFo2EGgrj02nKl4HhYvbyBCBFZY+2Z&#10;FNwowGL+1Jthrv2Vd3TZx0okCIccFZgYm1zKUBpyGIa+IU7ej28dxiTbSuoWrwnuajnOsql0aDkt&#10;GGxoaaj83Z+dgu1m9FF8G7v53J3sdrIq6nM1+FKq/9wV7yAidfE//GivtYLX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innfGAAAA3AAAAA8AAAAAAAAA&#10;AAAAAAAAoQIAAGRycy9kb3ducmV2LnhtbFBLBQYAAAAABAAEAPkAAACUAwAAAAA=&#10;"/>
                  <v:shape id="AutoShape 16" o:spid="_x0000_s1148" type="#_x0000_t32" style="position:absolute;left:5285;top:1153;width:227;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h8UAAADcAAAADwAAAGRycy9kb3ducmV2LnhtbESPQWsCMRSE74X+h/AKvRTNbgsqW6OI&#10;IIiHgroHj4/kubt087Imcd3++0YQPA4z8w0zXw62FT350DhWkI8zEMTamYYrBeVxM5qBCBHZYOuY&#10;FPxRgOXi9WWOhXE33lN/iJVIEA4FKqhj7Aopg67JYhi7jjh5Z+ctxiR9JY3HW4LbVn5m2URabDgt&#10;1NjRuib9e7haBc2u/Cn7j0v0erbLTz4Px1OrlXp/G1bfICIN8Rl+tLdGwX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7h8UAAADcAAAADwAAAAAAAAAA&#10;AAAAAAChAgAAZHJzL2Rvd25yZXYueG1sUEsFBgAAAAAEAAQA+QAAAJMDAAAAAA==&#10;"/>
                </v:group>
                <v:shape id="Text Box 17" o:spid="_x0000_s1149" type="#_x0000_t202" style="position:absolute;left:10502;top:5756;width:9151;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dfcYA&#10;AADcAAAADwAAAGRycy9kb3ducmV2LnhtbESPT2vCQBTE7wW/w/KEXkrd+Ieo0VWK0KK3qqW9PrLP&#10;JJh9m+5uY/z2riD0OMzMb5jlujO1aMn5yrKC4SABQZxbXXGh4Ov4/joD4QOyxtoyKbiSh/Wq97TE&#10;TNsL76k9hEJECPsMFZQhNJmUPi/JoB/Yhjh6J+sMhihdIbXDS4SbWo6SJJUGK44LJTa0KSk/H/6M&#10;gtlk2/743fjzO09P9Ty8TNuPX6fUc797W4AI1IX/8KO91Qq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dfcYAAADcAAAADwAAAAAAAAAAAAAAAACYAgAAZHJz&#10;L2Rvd25yZXYueG1sUEsFBgAAAAAEAAQA9QAAAIsDAAAAAA==&#10;">
                  <v:textbox>
                    <w:txbxContent>
                      <w:p w14:paraId="5DDBEBD4" w14:textId="77777777" w:rsidR="00866C86" w:rsidRPr="00932904" w:rsidRDefault="00866C86" w:rsidP="000A67A6">
                        <w:pPr>
                          <w:jc w:val="center"/>
                          <w:rPr>
                            <w:rFonts w:ascii="Gill Sans MT" w:hAnsi="Gill Sans MT" w:cs="Segoe UI"/>
                            <w:sz w:val="20"/>
                          </w:rPr>
                        </w:pPr>
                        <w:r w:rsidRPr="00932904">
                          <w:rPr>
                            <w:rFonts w:ascii="Gill Sans MT" w:hAnsi="Gill Sans MT" w:cs="Segoe UI"/>
                            <w:sz w:val="20"/>
                          </w:rPr>
                          <w:t>Colleges</w:t>
                        </w:r>
                      </w:p>
                    </w:txbxContent>
                  </v:textbox>
                </v:shape>
                <v:group id="Group 18" o:spid="_x0000_s1150" style="position:absolute;left:3549;top:3052;width:2051;height:1683;rotation:-90" coordorigin="6545,1254" coordsize="228,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08McAAADc&#10;AAAADwAAAAAAAAAAAAAAAACqAgAAZHJzL2Rvd25yZXYueG1sUEsFBgAAAAAEAAQA+gAAAJ4DAAAA&#10;AA==&#10;">
                  <v:shape id="AutoShape 19" o:spid="_x0000_s1151" type="#_x0000_t32" style="position:absolute;left:6545;top:1348;width:228;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20" o:spid="_x0000_s1152" type="#_x0000_t32" style="position:absolute;left:6546;top:1254;width:227;height: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9hMQAAADcAAAADwAAAGRycy9kb3ducmV2LnhtbESPQYvCMBSE74L/ITxhL6JpPahUoyzC&#10;gnhYWO3B4yN5tmWbl5pka/ffbxYEj8PMfMNs94NtRU8+NI4V5PMMBLF2puFKQXn5mK1BhIhssHVM&#10;Cn4pwH43Hm2xMO7BX9SfYyUShEOBCuoYu0LKoGuyGOauI07ezXmLMUlfSePxkeC2lYssW0qLDaeF&#10;Gjs61KS/zz9WQXMqP8t+eo9er0/51efhcm21Um+T4X0DItIQX+Fn+2gUrJY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L2ExAAAANwAAAAPAAAAAAAAAAAA&#10;AAAAAKECAABkcnMvZG93bnJldi54bWxQSwUGAAAAAAQABAD5AAAAkgMAAAAA&#10;"/>
                </v:group>
                <v:shapetype id="_x0000_t33" coordsize="21600,21600" o:spt="33" o:oned="t" path="m,l21600,r,21600e" filled="f">
                  <v:stroke joinstyle="miter"/>
                  <v:path arrowok="t" fillok="f" o:connecttype="none"/>
                  <o:lock v:ext="edit" shapetype="t"/>
                </v:shapetype>
                <v:shape id="AutoShape 21" o:spid="_x0000_s1153" type="#_x0000_t33" style="position:absolute;left:4579;top:2868;width:5931;height:45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lzMEAAADcAAAADwAAAGRycy9kb3ducmV2LnhtbERPz2vCMBS+C/4P4Qm7aaoMNzpjKQVx&#10;lwlTDzs+mrek2LzUJtPsvzeHwY4f3+9NlVwvbjSGzrOC5aIAQdx63bFRcD7t5q8gQkTW2HsmBb8U&#10;oNpOJxsstb/zJ92O0YgcwqFEBTbGoZQytJYchoUfiDP37UeHMcPRSD3iPYe7Xq6KYi0ddpwbLA7U&#10;WGovxx+nwJwPu304mcZdbTOk572v08eXUk+zVL+BiJTiv/jP/a4VvKzz2nwmHwG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zuXMwQAAANwAAAAPAAAAAAAAAAAAAAAA&#10;AKECAABkcnMvZG93bnJldi54bWxQSwUGAAAAAAQABAD5AAAAjwMAAAAA&#10;"/>
                <v:shape id="AutoShape 22" o:spid="_x0000_s1154" type="#_x0000_t33" style="position:absolute;left:19653;top:2868;width:5931;height:424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E6sUAAADcAAAADwAAAGRycy9kb3ducmV2LnhtbESPzWrCQBSF9wXfYbhCd83E0KY1OkoR&#10;SoMrTQvZXjLXJJi5EzJTk/bpO4Lg8nB+Ps56O5lOXGhwrWUFiygGQVxZ3XKt4Pvr4+kNhPPIGjvL&#10;pOCXHGw3s4c1ZtqOfKRL4WsRRthlqKDxvs+kdFVDBl1ke+Lgnexg0Ac51FIPOIZx08kkjlNpsOVA&#10;aLCnXUPVufgxAfLXJ4dxV31qysuXxT6ZyufxqNTjfHpfgfA0+Xv41s61gtd0Cdcz4Qj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ME6sUAAADcAAAADwAAAAAAAAAA&#10;AAAAAAChAgAAZHJzL2Rvd25yZXYueG1sUEsFBgAAAAAEAAQA+QAAAJMDAAAAAA==&#10;"/>
                <v:group id="Group 23" o:spid="_x0000_s1155" style="position:absolute;left:24548;top:3053;width:2051;height:1682;rotation:-90" coordorigin="6545,1254" coordsize="228,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AG1wwAAANwAAAAP&#10;AAAAAAAAAAAAAAAAAKoCAABkcnMvZG93bnJldi54bWxQSwUGAAAAAAQABAD6AAAAmgMAAAAA&#10;">
                  <v:shape id="AutoShape 24" o:spid="_x0000_s1156" type="#_x0000_t32" style="position:absolute;left:6545;top:1348;width:228;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W3cYAAADcAAAADwAAAGRycy9kb3ducmV2LnhtbESPT2sCMRTE70K/Q3iFXkSzW2iV1Sjb&#10;glALHvx3f25eN6Gbl+0m6vbbNwXB4zAzv2Hmy9414kJdsJ4V5OMMBHHlteVawWG/Gk1BhIissfFM&#10;Cn4pwHLxMJhjof2Vt3TZxVokCIcCFZgY20LKUBlyGMa+JU7el+8cxiS7WuoOrwnuGvmcZa/SoeW0&#10;YLCld0PV9+7sFGzW+Vt5Mnb9uf2xm5dV2Zzr4VGpp8e+nIGI1Md7+Nb+0Aom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plt3GAAAA3AAAAA8AAAAAAAAA&#10;AAAAAAAAoQIAAGRycy9kb3ducmV2LnhtbFBLBQYAAAAABAAEAPkAAACUAwAAAAA=&#10;"/>
                  <v:shape id="AutoShape 25" o:spid="_x0000_s1157" type="#_x0000_t32" style="position:absolute;left:6546;top:1254;width:227;height: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IwcQAAADcAAAADwAAAGRycy9kb3ducmV2LnhtbESPQYvCMBSE74L/ITzBi2haD6tUoyyC&#10;IB4WVnvw+EiebdnmpSaxdv/9ZmFhj8PMfMNs94NtRU8+NI4V5IsMBLF2puFKQXk9ztcgQkQ22Dom&#10;Bd8UYL8bj7ZYGPfiT+ovsRIJwqFABXWMXSFl0DVZDAvXESfv7rzFmKSvpPH4SnDbymWWvUmLDaeF&#10;Gjs61KS/Lk+roDmXH2U/e0Sv1+f85vNwvbVaqelkeN+AiDTE//Bf+2QUrFZL+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ojBxAAAANwAAAAPAAAAAAAAAAAA&#10;AAAAAKECAABkcnMvZG93bnJldi54bWxQSwUGAAAAAAQABAD5AAAAkgMAAAAA&#10;"/>
                </v:group>
              </v:group>
            </w:pict>
          </mc:Fallback>
        </mc:AlternateContent>
      </w:r>
      <w:r w:rsidR="006B713C">
        <w:rPr>
          <w:rFonts w:ascii="Segoe UI" w:hAnsi="Segoe UI" w:cs="Segoe UI"/>
          <w:sz w:val="20"/>
          <w:lang w:val="en"/>
        </w:rPr>
        <w:t>b)</w:t>
      </w:r>
      <w:r w:rsidR="006B713C">
        <w:rPr>
          <w:rFonts w:ascii="Segoe UI" w:hAnsi="Segoe UI" w:cs="Segoe UI"/>
          <w:sz w:val="20"/>
          <w:lang w:val="en"/>
        </w:rPr>
        <w:tab/>
      </w:r>
      <w:r w:rsidRPr="000A67A6">
        <w:rPr>
          <w:rFonts w:ascii="Segoe UI" w:hAnsi="Segoe UI" w:cs="Segoe UI"/>
          <w:sz w:val="20"/>
          <w:lang w:val="en"/>
        </w:rPr>
        <w:t>[2]</w:t>
      </w:r>
    </w:p>
    <w:p w14:paraId="24593C2B"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0E6613F2"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7D17D89E"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16DE1DF6"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623023E2"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6BDD73CF"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29B0BCD1"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bCs/>
          <w:sz w:val="20"/>
          <w:lang w:val="en" w:eastAsia="en-GB"/>
        </w:rPr>
        <w:t>2.</w:t>
      </w:r>
      <w:r w:rsidRPr="000A67A6">
        <w:rPr>
          <w:rFonts w:ascii="Segoe UI" w:hAnsi="Segoe UI" w:cs="Segoe UI"/>
          <w:bCs/>
          <w:sz w:val="20"/>
          <w:lang w:val="en" w:eastAsia="en-GB"/>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t>A primary key is an attribute which uniquely defines a tuple/row.</w:t>
      </w:r>
      <w:r w:rsidRPr="000A67A6">
        <w:rPr>
          <w:rFonts w:ascii="Segoe UI" w:hAnsi="Segoe UI" w:cs="Segoe UI"/>
          <w:sz w:val="20"/>
          <w:lang w:val="en"/>
        </w:rPr>
        <w:tab/>
        <w:t>[1]</w:t>
      </w:r>
    </w:p>
    <w:p w14:paraId="7C487810"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t>A foreign key is an attribute which is found in multiple tables. It must be the primary key in one of the tables.</w:t>
      </w:r>
      <w:r w:rsidRPr="000A67A6">
        <w:rPr>
          <w:rFonts w:ascii="Segoe UI" w:hAnsi="Segoe UI" w:cs="Segoe UI"/>
          <w:sz w:val="20"/>
          <w:lang w:val="en"/>
        </w:rPr>
        <w:tab/>
        <w:t>[1]</w:t>
      </w:r>
    </w:p>
    <w:p w14:paraId="0332EB5D"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t>A composite key is a primary key made up of multiple attributes, used when one single attribute is not enough to uniquely ID a tuple.</w:t>
      </w:r>
      <w:r w:rsidRPr="000A67A6">
        <w:rPr>
          <w:rFonts w:ascii="Segoe UI" w:hAnsi="Segoe UI" w:cs="Segoe UI"/>
          <w:sz w:val="20"/>
          <w:lang w:val="en"/>
        </w:rPr>
        <w:tab/>
        <w:t>[1]</w:t>
      </w:r>
    </w:p>
    <w:p w14:paraId="537BF17A" w14:textId="77777777" w:rsidR="000A67A6" w:rsidRPr="000A67A6" w:rsidRDefault="000A67A6" w:rsidP="000A67A6">
      <w:pPr>
        <w:widowControl w:val="0"/>
        <w:tabs>
          <w:tab w:val="left" w:pos="426"/>
          <w:tab w:val="left" w:pos="851"/>
          <w:tab w:val="right" w:pos="10206"/>
        </w:tabs>
        <w:ind w:left="1276" w:hanging="1276"/>
        <w:rPr>
          <w:rFonts w:ascii="Segoe UI" w:hAnsi="Segoe UI" w:cs="Segoe UI"/>
          <w:bCs/>
          <w:sz w:val="20"/>
          <w:lang w:val="en" w:eastAsia="en-GB"/>
        </w:rPr>
      </w:pPr>
    </w:p>
    <w:p w14:paraId="54EBB2FB" w14:textId="77777777" w:rsidR="000A67A6" w:rsidRPr="000A67A6" w:rsidRDefault="000A67A6" w:rsidP="000A67A6">
      <w:pPr>
        <w:widowControl w:val="0"/>
        <w:tabs>
          <w:tab w:val="left" w:pos="426"/>
          <w:tab w:val="left" w:pos="851"/>
          <w:tab w:val="right" w:pos="10206"/>
        </w:tabs>
        <w:ind w:left="1276" w:hanging="1276"/>
        <w:rPr>
          <w:rFonts w:ascii="Segoe UI" w:hAnsi="Segoe UI" w:cs="Segoe UI"/>
          <w:sz w:val="20"/>
          <w:lang w:val="en"/>
        </w:rPr>
      </w:pPr>
      <w:r w:rsidRPr="000A67A6">
        <w:rPr>
          <w:rFonts w:ascii="Segoe UI" w:hAnsi="Segoe UI" w:cs="Segoe UI"/>
          <w:bCs/>
          <w:sz w:val="20"/>
          <w:lang w:val="en" w:eastAsia="en-GB"/>
        </w:rPr>
        <w:t>3.</w:t>
      </w:r>
      <w:r w:rsidRPr="000A67A6">
        <w:rPr>
          <w:rFonts w:ascii="Segoe UI" w:hAnsi="Segoe UI" w:cs="Segoe UI"/>
          <w:bCs/>
          <w:sz w:val="20"/>
          <w:lang w:val="en" w:eastAsia="en-GB"/>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t xml:space="preserve">It </w:t>
      </w:r>
      <w:proofErr w:type="spellStart"/>
      <w:r w:rsidRPr="000A67A6">
        <w:rPr>
          <w:rFonts w:ascii="Segoe UI" w:hAnsi="Segoe UI" w:cs="Segoe UI"/>
          <w:sz w:val="20"/>
          <w:lang w:val="en"/>
        </w:rPr>
        <w:t>sreates</w:t>
      </w:r>
      <w:proofErr w:type="spellEnd"/>
      <w:r w:rsidRPr="000A67A6">
        <w:rPr>
          <w:rFonts w:ascii="Segoe UI" w:hAnsi="Segoe UI" w:cs="Segoe UI"/>
          <w:sz w:val="20"/>
          <w:lang w:val="en"/>
        </w:rPr>
        <w:t xml:space="preserve"> a table called </w:t>
      </w:r>
      <w:r w:rsidRPr="000A67A6">
        <w:rPr>
          <w:rFonts w:ascii="Segoe UI" w:hAnsi="Segoe UI" w:cs="Segoe UI"/>
          <w:i/>
          <w:sz w:val="20"/>
          <w:lang w:val="en"/>
        </w:rPr>
        <w:t>users</w:t>
      </w:r>
      <w:r w:rsidRPr="000A67A6">
        <w:rPr>
          <w:rFonts w:ascii="Segoe UI" w:hAnsi="Segoe UI" w:cs="Segoe UI"/>
          <w:sz w:val="20"/>
          <w:lang w:val="en"/>
        </w:rPr>
        <w:t xml:space="preserve"> in the database </w:t>
      </w:r>
      <w:proofErr w:type="spellStart"/>
      <w:r w:rsidRPr="000A67A6">
        <w:rPr>
          <w:rFonts w:ascii="Segoe UI" w:hAnsi="Segoe UI" w:cs="Segoe UI"/>
          <w:i/>
          <w:sz w:val="20"/>
          <w:lang w:val="en"/>
        </w:rPr>
        <w:t>db</w:t>
      </w:r>
      <w:proofErr w:type="spellEnd"/>
      <w:r w:rsidRPr="000A67A6">
        <w:rPr>
          <w:rFonts w:ascii="Segoe UI" w:hAnsi="Segoe UI" w:cs="Segoe UI"/>
          <w:sz w:val="20"/>
          <w:lang w:val="en"/>
        </w:rPr>
        <w:t xml:space="preserve"> with the fields </w:t>
      </w:r>
      <w:proofErr w:type="spellStart"/>
      <w:r w:rsidRPr="000A67A6">
        <w:rPr>
          <w:rFonts w:ascii="Segoe UI" w:hAnsi="Segoe UI" w:cs="Segoe UI"/>
          <w:i/>
          <w:sz w:val="20"/>
          <w:lang w:val="en"/>
        </w:rPr>
        <w:t>UserName</w:t>
      </w:r>
      <w:proofErr w:type="spellEnd"/>
      <w:r w:rsidRPr="000A67A6">
        <w:rPr>
          <w:rFonts w:ascii="Segoe UI" w:hAnsi="Segoe UI" w:cs="Segoe UI"/>
          <w:sz w:val="20"/>
          <w:lang w:val="en"/>
        </w:rPr>
        <w:t xml:space="preserve">, </w:t>
      </w:r>
      <w:proofErr w:type="spellStart"/>
      <w:r w:rsidRPr="000A67A6">
        <w:rPr>
          <w:rFonts w:ascii="Segoe UI" w:hAnsi="Segoe UI" w:cs="Segoe UI"/>
          <w:i/>
          <w:sz w:val="20"/>
          <w:lang w:val="en"/>
        </w:rPr>
        <w:t>FirstName</w:t>
      </w:r>
      <w:proofErr w:type="spellEnd"/>
      <w:r w:rsidRPr="000A67A6">
        <w:rPr>
          <w:rFonts w:ascii="Segoe UI" w:hAnsi="Segoe UI" w:cs="Segoe UI"/>
          <w:sz w:val="20"/>
          <w:lang w:val="en"/>
        </w:rPr>
        <w:t xml:space="preserve">, </w:t>
      </w:r>
      <w:proofErr w:type="spellStart"/>
      <w:r w:rsidRPr="000A67A6">
        <w:rPr>
          <w:rFonts w:ascii="Segoe UI" w:hAnsi="Segoe UI" w:cs="Segoe UI"/>
          <w:i/>
          <w:sz w:val="20"/>
          <w:lang w:val="en"/>
        </w:rPr>
        <w:t>LastName</w:t>
      </w:r>
      <w:proofErr w:type="spellEnd"/>
      <w:r w:rsidRPr="000A67A6">
        <w:rPr>
          <w:rFonts w:ascii="Segoe UI" w:hAnsi="Segoe UI" w:cs="Segoe UI"/>
          <w:sz w:val="20"/>
          <w:lang w:val="en"/>
        </w:rPr>
        <w:t xml:space="preserve"> and </w:t>
      </w:r>
      <w:r w:rsidRPr="000A67A6">
        <w:rPr>
          <w:rFonts w:ascii="Segoe UI" w:hAnsi="Segoe UI" w:cs="Segoe UI"/>
          <w:i/>
          <w:sz w:val="20"/>
          <w:lang w:val="en"/>
        </w:rPr>
        <w:t>Password</w:t>
      </w:r>
      <w:r w:rsidRPr="000A67A6">
        <w:rPr>
          <w:rFonts w:ascii="Segoe UI" w:hAnsi="Segoe UI" w:cs="Segoe UI"/>
          <w:sz w:val="20"/>
          <w:lang w:val="en"/>
        </w:rPr>
        <w:t xml:space="preserve">. </w:t>
      </w:r>
    </w:p>
    <w:p w14:paraId="713E39F9" w14:textId="77777777" w:rsidR="000A67A6" w:rsidRPr="000A67A6" w:rsidRDefault="000A67A6" w:rsidP="000A67A6">
      <w:pPr>
        <w:widowControl w:val="0"/>
        <w:tabs>
          <w:tab w:val="left" w:pos="426"/>
          <w:tab w:val="left" w:pos="851"/>
          <w:tab w:val="right" w:pos="10206"/>
        </w:tabs>
        <w:ind w:left="1276" w:hanging="1276"/>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r>
      <w:r w:rsidRPr="000A67A6">
        <w:rPr>
          <w:rFonts w:ascii="Segoe UI" w:hAnsi="Segoe UI" w:cs="Segoe UI"/>
          <w:sz w:val="20"/>
          <w:lang w:val="en"/>
        </w:rPr>
        <w:tab/>
        <w:t xml:space="preserve">It sets the primary key and unique index of the new table to be </w:t>
      </w:r>
      <w:proofErr w:type="spellStart"/>
      <w:r w:rsidRPr="000A67A6">
        <w:rPr>
          <w:rFonts w:ascii="Segoe UI" w:hAnsi="Segoe UI" w:cs="Segoe UI"/>
          <w:i/>
          <w:sz w:val="20"/>
          <w:lang w:val="en"/>
        </w:rPr>
        <w:t>UserName</w:t>
      </w:r>
      <w:proofErr w:type="spellEnd"/>
      <w:r w:rsidRPr="000A67A6">
        <w:rPr>
          <w:rFonts w:ascii="Segoe UI" w:hAnsi="Segoe UI" w:cs="Segoe UI"/>
          <w:sz w:val="20"/>
          <w:lang w:val="en"/>
        </w:rPr>
        <w:t>.</w:t>
      </w:r>
      <w:r w:rsidRPr="000A67A6">
        <w:rPr>
          <w:rFonts w:ascii="Segoe UI" w:hAnsi="Segoe UI" w:cs="Segoe UI"/>
          <w:sz w:val="20"/>
          <w:lang w:val="en"/>
        </w:rPr>
        <w:tab/>
        <w:t>[3]</w:t>
      </w:r>
    </w:p>
    <w:p w14:paraId="7B42E9C8" w14:textId="77777777" w:rsidR="000A67A6" w:rsidRPr="000A67A6" w:rsidRDefault="000A67A6" w:rsidP="000A67A6">
      <w:pPr>
        <w:widowControl w:val="0"/>
        <w:tabs>
          <w:tab w:val="left" w:pos="426"/>
          <w:tab w:val="left" w:pos="127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ii.</w:t>
      </w:r>
      <w:r w:rsidRPr="000A67A6">
        <w:rPr>
          <w:rFonts w:ascii="Segoe UI" w:hAnsi="Segoe UI" w:cs="Segoe UI"/>
          <w:sz w:val="20"/>
          <w:lang w:val="en"/>
        </w:rPr>
        <w:tab/>
        <w:t>Last names can be the same between different people. The primary key must be unique.</w:t>
      </w:r>
      <w:r w:rsidRPr="000A67A6">
        <w:rPr>
          <w:rFonts w:ascii="Segoe UI" w:hAnsi="Segoe UI" w:cs="Segoe UI"/>
          <w:sz w:val="20"/>
          <w:lang w:val="en"/>
        </w:rPr>
        <w:tab/>
        <w:t>[1]</w:t>
      </w:r>
    </w:p>
    <w:p w14:paraId="510FA640" w14:textId="77777777" w:rsidR="000A67A6" w:rsidRPr="000A67A6" w:rsidRDefault="000A67A6" w:rsidP="000A67A6">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r>
      <w:proofErr w:type="spellStart"/>
      <w:proofErr w:type="gramStart"/>
      <w:r w:rsidRPr="000A67A6">
        <w:rPr>
          <w:rFonts w:ascii="Segoe UI" w:hAnsi="Segoe UI" w:cs="Segoe UI"/>
          <w:sz w:val="20"/>
          <w:lang w:val="en"/>
        </w:rPr>
        <w:t>i</w:t>
      </w:r>
      <w:proofErr w:type="spellEnd"/>
      <w:proofErr w:type="gramEnd"/>
      <w:r w:rsidRPr="000A67A6">
        <w:rPr>
          <w:rFonts w:ascii="Segoe UI" w:hAnsi="Segoe UI" w:cs="Segoe UI"/>
          <w:sz w:val="20"/>
          <w:lang w:val="en"/>
        </w:rPr>
        <w:t xml:space="preserve">. </w:t>
      </w:r>
      <w:r w:rsidRPr="000A67A6">
        <w:rPr>
          <w:rFonts w:ascii="Segoe UI" w:hAnsi="Segoe UI" w:cs="Segoe UI"/>
          <w:sz w:val="20"/>
          <w:lang w:val="en"/>
        </w:rPr>
        <w:tab/>
        <w:t xml:space="preserve">Selects the whole table </w:t>
      </w:r>
      <w:r w:rsidRPr="000A67A6">
        <w:rPr>
          <w:rFonts w:ascii="Segoe UI" w:hAnsi="Segoe UI" w:cs="Segoe UI"/>
          <w:i/>
          <w:sz w:val="20"/>
          <w:lang w:val="en"/>
        </w:rPr>
        <w:t>users</w:t>
      </w:r>
      <w:r w:rsidRPr="000A67A6">
        <w:rPr>
          <w:rFonts w:ascii="Segoe UI" w:hAnsi="Segoe UI" w:cs="Segoe UI"/>
          <w:sz w:val="20"/>
          <w:lang w:val="en"/>
        </w:rPr>
        <w:tab/>
        <w:t>[1]</w:t>
      </w:r>
    </w:p>
    <w:p w14:paraId="6069C42F" w14:textId="77777777" w:rsidR="000A67A6" w:rsidRPr="000A67A6" w:rsidRDefault="000A67A6" w:rsidP="000A67A6">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ii.</w:t>
      </w:r>
      <w:r w:rsidRPr="000A67A6">
        <w:rPr>
          <w:rFonts w:ascii="Segoe UI" w:hAnsi="Segoe UI" w:cs="Segoe UI"/>
          <w:sz w:val="20"/>
          <w:lang w:val="en"/>
        </w:rPr>
        <w:tab/>
        <w:t xml:space="preserve">Selects the </w:t>
      </w:r>
      <w:proofErr w:type="spellStart"/>
      <w:r w:rsidRPr="000A67A6">
        <w:rPr>
          <w:rFonts w:ascii="Segoe UI" w:hAnsi="Segoe UI" w:cs="Segoe UI"/>
          <w:i/>
          <w:sz w:val="20"/>
          <w:lang w:val="en"/>
        </w:rPr>
        <w:t>UserName</w:t>
      </w:r>
      <w:proofErr w:type="spellEnd"/>
      <w:r w:rsidRPr="000A67A6">
        <w:rPr>
          <w:rFonts w:ascii="Segoe UI" w:hAnsi="Segoe UI" w:cs="Segoe UI"/>
          <w:sz w:val="20"/>
          <w:lang w:val="en"/>
        </w:rPr>
        <w:t xml:space="preserve"> and </w:t>
      </w:r>
      <w:r w:rsidRPr="000A67A6">
        <w:rPr>
          <w:rFonts w:ascii="Segoe UI" w:hAnsi="Segoe UI" w:cs="Segoe UI"/>
          <w:i/>
          <w:sz w:val="20"/>
          <w:lang w:val="en"/>
        </w:rPr>
        <w:t>Password</w:t>
      </w:r>
      <w:r w:rsidRPr="000A67A6">
        <w:rPr>
          <w:rFonts w:ascii="Segoe UI" w:hAnsi="Segoe UI" w:cs="Segoe UI"/>
          <w:sz w:val="20"/>
          <w:lang w:val="en"/>
        </w:rPr>
        <w:t xml:space="preserve"> fields from </w:t>
      </w:r>
      <w:r w:rsidRPr="000A67A6">
        <w:rPr>
          <w:rFonts w:ascii="Segoe UI" w:hAnsi="Segoe UI" w:cs="Segoe UI"/>
          <w:i/>
          <w:sz w:val="20"/>
          <w:lang w:val="en"/>
        </w:rPr>
        <w:t>users</w:t>
      </w:r>
      <w:r w:rsidRPr="000A67A6">
        <w:rPr>
          <w:rFonts w:ascii="Segoe UI" w:hAnsi="Segoe UI" w:cs="Segoe UI"/>
          <w:sz w:val="20"/>
          <w:lang w:val="en"/>
        </w:rPr>
        <w:t xml:space="preserve"> </w:t>
      </w:r>
    </w:p>
    <w:p w14:paraId="54981E3B" w14:textId="77777777" w:rsidR="000A67A6" w:rsidRPr="000A67A6" w:rsidRDefault="000A67A6" w:rsidP="000A67A6">
      <w:pPr>
        <w:widowControl w:val="0"/>
        <w:tabs>
          <w:tab w:val="left" w:pos="426"/>
          <w:tab w:val="right" w:pos="10206"/>
        </w:tabs>
        <w:ind w:left="1276"/>
        <w:rPr>
          <w:rFonts w:ascii="Segoe UI" w:hAnsi="Segoe UI" w:cs="Segoe UI"/>
          <w:sz w:val="20"/>
          <w:lang w:val="en"/>
        </w:rPr>
      </w:pPr>
      <w:r w:rsidRPr="000A67A6">
        <w:rPr>
          <w:rFonts w:ascii="Segoe UI" w:hAnsi="Segoe UI" w:cs="Segoe UI"/>
          <w:sz w:val="20"/>
          <w:lang w:val="en"/>
        </w:rPr>
        <w:t xml:space="preserve">Displays them in descending order by </w:t>
      </w:r>
      <w:proofErr w:type="spellStart"/>
      <w:r w:rsidRPr="000A67A6">
        <w:rPr>
          <w:rFonts w:ascii="Segoe UI" w:hAnsi="Segoe UI" w:cs="Segoe UI"/>
          <w:i/>
          <w:sz w:val="20"/>
          <w:lang w:val="en"/>
        </w:rPr>
        <w:t>UserName</w:t>
      </w:r>
      <w:proofErr w:type="spellEnd"/>
      <w:r w:rsidRPr="000A67A6">
        <w:rPr>
          <w:rFonts w:ascii="Segoe UI" w:hAnsi="Segoe UI" w:cs="Segoe UI"/>
          <w:sz w:val="20"/>
          <w:lang w:val="en"/>
        </w:rPr>
        <w:tab/>
        <w:t>[2]</w:t>
      </w:r>
    </w:p>
    <w:p w14:paraId="6ACCB17F" w14:textId="77777777" w:rsidR="000A67A6" w:rsidRPr="000A67A6" w:rsidRDefault="000A67A6" w:rsidP="006B713C">
      <w:pPr>
        <w:widowControl w:val="0"/>
        <w:tabs>
          <w:tab w:val="left" w:pos="426"/>
          <w:tab w:val="right" w:pos="10206"/>
        </w:tabs>
        <w:ind w:left="1276" w:hanging="425"/>
        <w:rPr>
          <w:rFonts w:ascii="Segoe UI" w:hAnsi="Segoe UI" w:cs="Segoe UI"/>
          <w:sz w:val="20"/>
          <w:lang w:val="en"/>
        </w:rPr>
      </w:pPr>
      <w:r w:rsidRPr="000A67A6">
        <w:rPr>
          <w:rFonts w:ascii="Segoe UI" w:hAnsi="Segoe UI" w:cs="Segoe UI"/>
          <w:sz w:val="20"/>
          <w:lang w:val="en"/>
        </w:rPr>
        <w:t>iii.</w:t>
      </w:r>
      <w:r w:rsidRPr="000A67A6">
        <w:rPr>
          <w:rFonts w:ascii="Segoe UI" w:hAnsi="Segoe UI" w:cs="Segoe UI"/>
          <w:sz w:val="20"/>
          <w:lang w:val="en"/>
        </w:rPr>
        <w:tab/>
        <w:t xml:space="preserve">Selects the </w:t>
      </w:r>
      <w:proofErr w:type="spellStart"/>
      <w:r w:rsidRPr="000A67A6">
        <w:rPr>
          <w:rFonts w:ascii="Segoe UI" w:hAnsi="Segoe UI" w:cs="Segoe UI"/>
          <w:i/>
          <w:sz w:val="20"/>
          <w:lang w:val="en"/>
        </w:rPr>
        <w:t>UserName</w:t>
      </w:r>
      <w:proofErr w:type="spellEnd"/>
      <w:r w:rsidRPr="000A67A6">
        <w:rPr>
          <w:rFonts w:ascii="Segoe UI" w:hAnsi="Segoe UI" w:cs="Segoe UI"/>
          <w:sz w:val="20"/>
          <w:lang w:val="en"/>
        </w:rPr>
        <w:t xml:space="preserve"> and </w:t>
      </w:r>
      <w:proofErr w:type="spellStart"/>
      <w:r w:rsidRPr="000A67A6">
        <w:rPr>
          <w:rFonts w:ascii="Segoe UI" w:hAnsi="Segoe UI" w:cs="Segoe UI"/>
          <w:i/>
          <w:sz w:val="20"/>
          <w:lang w:val="en"/>
        </w:rPr>
        <w:t>LastName</w:t>
      </w:r>
      <w:proofErr w:type="spellEnd"/>
      <w:r w:rsidRPr="000A67A6">
        <w:rPr>
          <w:rFonts w:ascii="Segoe UI" w:hAnsi="Segoe UI" w:cs="Segoe UI"/>
          <w:sz w:val="20"/>
          <w:lang w:val="en"/>
        </w:rPr>
        <w:t xml:space="preserve"> of the person with the </w:t>
      </w:r>
      <w:proofErr w:type="spellStart"/>
      <w:r w:rsidRPr="000A67A6">
        <w:rPr>
          <w:rFonts w:ascii="Segoe UI" w:hAnsi="Segoe UI" w:cs="Segoe UI"/>
          <w:i/>
          <w:sz w:val="20"/>
          <w:lang w:val="en"/>
        </w:rPr>
        <w:t>UserName</w:t>
      </w:r>
      <w:proofErr w:type="spellEnd"/>
      <w:r w:rsidRPr="000A67A6">
        <w:rPr>
          <w:rFonts w:ascii="Segoe UI" w:hAnsi="Segoe UI" w:cs="Segoe UI"/>
          <w:sz w:val="20"/>
          <w:lang w:val="en"/>
        </w:rPr>
        <w:t xml:space="preserve"> Bilbo33 from </w:t>
      </w:r>
      <w:r w:rsidRPr="000A67A6">
        <w:rPr>
          <w:rFonts w:ascii="Segoe UI" w:hAnsi="Segoe UI" w:cs="Segoe UI"/>
          <w:i/>
          <w:sz w:val="20"/>
          <w:lang w:val="en"/>
        </w:rPr>
        <w:t>users</w:t>
      </w:r>
      <w:r w:rsidRPr="000A67A6">
        <w:rPr>
          <w:rFonts w:ascii="Segoe UI" w:hAnsi="Segoe UI" w:cs="Segoe UI"/>
          <w:sz w:val="20"/>
          <w:lang w:val="en"/>
        </w:rPr>
        <w:tab/>
        <w:t>[2]</w:t>
      </w:r>
    </w:p>
    <w:p w14:paraId="49C23CD6" w14:textId="77777777" w:rsidR="000A67A6" w:rsidRPr="000A67A6" w:rsidRDefault="000A67A6" w:rsidP="000A67A6">
      <w:pPr>
        <w:widowControl w:val="0"/>
        <w:tabs>
          <w:tab w:val="left" w:pos="426"/>
          <w:tab w:val="left" w:pos="851"/>
          <w:tab w:val="right" w:pos="10206"/>
        </w:tabs>
        <w:rPr>
          <w:rFonts w:ascii="Segoe UI" w:hAnsi="Segoe UI" w:cs="Segoe UI"/>
          <w:bCs/>
          <w:sz w:val="20"/>
          <w:lang w:eastAsia="en-GB"/>
        </w:rPr>
      </w:pPr>
    </w:p>
    <w:p w14:paraId="3BA4C691" w14:textId="77777777" w:rsidR="000A67A6" w:rsidRPr="000A67A6" w:rsidRDefault="000A67A6" w:rsidP="000A67A6">
      <w:pPr>
        <w:widowControl w:val="0"/>
        <w:tabs>
          <w:tab w:val="left" w:pos="426"/>
          <w:tab w:val="left" w:pos="851"/>
          <w:tab w:val="right" w:pos="10206"/>
        </w:tabs>
        <w:rPr>
          <w:rFonts w:ascii="Segoe UI" w:hAnsi="Segoe UI"/>
          <w:i/>
          <w:sz w:val="20"/>
        </w:rPr>
      </w:pPr>
      <w:r w:rsidRPr="000A67A6">
        <w:rPr>
          <w:rFonts w:ascii="Segoe UI" w:hAnsi="Segoe UI" w:cs="Segoe UI"/>
          <w:bCs/>
          <w:sz w:val="20"/>
          <w:lang w:eastAsia="en-GB"/>
        </w:rPr>
        <w:t>4.</w:t>
      </w:r>
      <w:r w:rsidRPr="000A67A6">
        <w:rPr>
          <w:bCs/>
          <w:lang w:eastAsia="en-GB"/>
        </w:rPr>
        <w:tab/>
      </w:r>
      <w:proofErr w:type="gramStart"/>
      <w:r w:rsidRPr="000A67A6">
        <w:rPr>
          <w:rFonts w:ascii="Segoe UI" w:hAnsi="Segoe UI"/>
          <w:sz w:val="20"/>
        </w:rPr>
        <w:t>a</w:t>
      </w:r>
      <w:proofErr w:type="gramEnd"/>
      <w:r w:rsidRPr="000A67A6">
        <w:rPr>
          <w:rFonts w:ascii="Segoe UI" w:hAnsi="Segoe UI"/>
          <w:sz w:val="20"/>
        </w:rPr>
        <w:t>)</w:t>
      </w:r>
      <w:r w:rsidRPr="000A67A6">
        <w:rPr>
          <w:rFonts w:ascii="Segoe UI" w:hAnsi="Segoe UI"/>
          <w:sz w:val="20"/>
        </w:rPr>
        <w:tab/>
      </w:r>
      <w:r w:rsidRPr="000A67A6">
        <w:rPr>
          <w:rFonts w:ascii="Segoe UI" w:hAnsi="Segoe UI"/>
          <w:i/>
          <w:sz w:val="20"/>
        </w:rPr>
        <w:t>1 mark for the table name outside the brackets and 1 mark for the correct list of fields in the brackets</w:t>
      </w:r>
    </w:p>
    <w:p w14:paraId="3B6286F0" w14:textId="66C1878C" w:rsidR="000A67A6" w:rsidRPr="000A67A6" w:rsidRDefault="000A67A6" w:rsidP="006B713C">
      <w:pPr>
        <w:widowControl w:val="0"/>
        <w:tabs>
          <w:tab w:val="right" w:pos="10206"/>
        </w:tabs>
        <w:spacing w:after="120"/>
        <w:ind w:left="1276" w:hanging="425"/>
        <w:rPr>
          <w:rFonts w:ascii="Segoe UI" w:hAnsi="Segoe UI"/>
          <w:b/>
          <w:sz w:val="20"/>
        </w:rPr>
      </w:pPr>
      <w:proofErr w:type="gramStart"/>
      <w:r w:rsidRPr="000A67A6">
        <w:rPr>
          <w:rFonts w:ascii="Segoe UI" w:hAnsi="Segoe UI"/>
          <w:sz w:val="20"/>
        </w:rPr>
        <w:t>Players(</w:t>
      </w:r>
      <w:proofErr w:type="gramEnd"/>
      <w:r w:rsidRPr="000A67A6">
        <w:rPr>
          <w:rFonts w:ascii="Segoe UI" w:hAnsi="Segoe UI"/>
          <w:sz w:val="20"/>
        </w:rPr>
        <w:t xml:space="preserve">PID, </w:t>
      </w:r>
      <w:proofErr w:type="spellStart"/>
      <w:r w:rsidRPr="000A67A6">
        <w:rPr>
          <w:rFonts w:ascii="Segoe UI" w:hAnsi="Segoe UI"/>
          <w:sz w:val="20"/>
        </w:rPr>
        <w:t>GivenName</w:t>
      </w:r>
      <w:proofErr w:type="spellEnd"/>
      <w:r w:rsidRPr="000A67A6">
        <w:rPr>
          <w:rFonts w:ascii="Segoe UI" w:hAnsi="Segoe UI"/>
          <w:sz w:val="20"/>
        </w:rPr>
        <w:t>, Surname, Character, Level, Race, Items)</w:t>
      </w:r>
      <w:r w:rsidRPr="000A67A6">
        <w:rPr>
          <w:rFonts w:ascii="Segoe UI" w:hAnsi="Segoe UI"/>
          <w:b/>
          <w:sz w:val="20"/>
        </w:rPr>
        <w:tab/>
      </w:r>
      <w:r w:rsidRPr="000A67A6">
        <w:rPr>
          <w:rFonts w:ascii="Segoe UI" w:hAnsi="Segoe UI"/>
          <w:sz w:val="20"/>
        </w:rPr>
        <w:t>[2]</w:t>
      </w:r>
    </w:p>
    <w:p w14:paraId="4DDF6BFF" w14:textId="77777777" w:rsidR="000A67A6" w:rsidRPr="000A67A6" w:rsidRDefault="000A67A6" w:rsidP="000A67A6">
      <w:pPr>
        <w:widowControl w:val="0"/>
        <w:tabs>
          <w:tab w:val="right" w:pos="10204"/>
        </w:tabs>
        <w:spacing w:after="60"/>
        <w:ind w:left="851" w:hanging="425"/>
        <w:rPr>
          <w:rFonts w:ascii="Segoe UI" w:hAnsi="Segoe UI"/>
          <w:color w:val="000000" w:themeColor="text1"/>
          <w:sz w:val="20"/>
        </w:rPr>
      </w:pPr>
      <w:r w:rsidRPr="000A67A6">
        <w:rPr>
          <w:rFonts w:ascii="Segoe UI" w:hAnsi="Segoe UI"/>
          <w:color w:val="000000" w:themeColor="text1"/>
          <w:sz w:val="20"/>
        </w:rPr>
        <w:t>b)</w:t>
      </w:r>
      <w:r w:rsidRPr="000A67A6">
        <w:rPr>
          <w:rFonts w:ascii="Segoe UI" w:hAnsi="Segoe UI"/>
          <w:color w:val="000000" w:themeColor="text1"/>
          <w:sz w:val="20"/>
        </w:rPr>
        <w:tab/>
        <w:t>Database normalisation minimises repetition and ensures that all the attributes in a table depend on one another. This avoids, for example, the need to update multiple database entries when changing a single attribute, which reduces the chance of mistakes creeping in.</w:t>
      </w:r>
      <w:r w:rsidRPr="000A67A6">
        <w:rPr>
          <w:rFonts w:ascii="Segoe UI" w:hAnsi="Segoe UI"/>
          <w:color w:val="000000" w:themeColor="text1"/>
          <w:sz w:val="20"/>
        </w:rPr>
        <w:tab/>
        <w:t>[2]</w:t>
      </w:r>
    </w:p>
    <w:p w14:paraId="0F3EE211" w14:textId="766CECD8" w:rsidR="000A67A6" w:rsidRDefault="000A67A6" w:rsidP="006B713C">
      <w:pPr>
        <w:widowControl w:val="0"/>
        <w:tabs>
          <w:tab w:val="left" w:pos="900"/>
          <w:tab w:val="right" w:pos="10206"/>
        </w:tabs>
        <w:spacing w:after="120"/>
        <w:ind w:left="851" w:hanging="425"/>
        <w:rPr>
          <w:rFonts w:ascii="Segoe UI" w:hAnsi="Segoe UI"/>
          <w:sz w:val="20"/>
        </w:rPr>
      </w:pPr>
      <w:r w:rsidRPr="000A67A6">
        <w:rPr>
          <w:rFonts w:ascii="Segoe UI" w:hAnsi="Segoe UI"/>
          <w:sz w:val="20"/>
        </w:rPr>
        <w:t>c)</w:t>
      </w:r>
      <w:r w:rsidRPr="000A67A6">
        <w:rPr>
          <w:rFonts w:ascii="Segoe UI" w:hAnsi="Segoe UI"/>
          <w:sz w:val="20"/>
        </w:rPr>
        <w:tab/>
      </w:r>
      <w:r w:rsidRPr="00F567E0">
        <w:rPr>
          <w:rFonts w:ascii="Segoe UI" w:hAnsi="Segoe UI"/>
          <w:i/>
          <w:spacing w:val="-1"/>
          <w:sz w:val="20"/>
        </w:rPr>
        <w:t>All three entities must be present for full marks. 1 mark for each entity with fields being correct, 1 mark for one table having the correct data, 1 mark for all three tables having the correct data. Credit can also be given for alternate ways of representing the solution (e.g. entity definitions) or alternate but correct table layouts.</w:t>
      </w:r>
      <w:r w:rsidRPr="000A67A6">
        <w:rPr>
          <w:rFonts w:ascii="Segoe UI" w:hAnsi="Segoe UI"/>
          <w:i/>
          <w:sz w:val="20"/>
        </w:rPr>
        <w:tab/>
      </w:r>
      <w:r w:rsidRPr="000A67A6">
        <w:rPr>
          <w:rFonts w:ascii="Segoe UI" w:hAnsi="Segoe UI"/>
          <w:sz w:val="20"/>
        </w:rPr>
        <w:t>[5]</w:t>
      </w:r>
    </w:p>
    <w:p w14:paraId="08AAF06D" w14:textId="71CA237C" w:rsidR="00F567E0" w:rsidRPr="00F567E0" w:rsidRDefault="00F567E0" w:rsidP="006B713C">
      <w:pPr>
        <w:widowControl w:val="0"/>
        <w:tabs>
          <w:tab w:val="left" w:pos="900"/>
          <w:tab w:val="right" w:pos="10206"/>
        </w:tabs>
        <w:spacing w:after="120"/>
        <w:ind w:left="851" w:hanging="425"/>
        <w:rPr>
          <w:rFonts w:ascii="Segoe UI" w:hAnsi="Segoe UI"/>
          <w:i/>
          <w:sz w:val="6"/>
        </w:rPr>
      </w:pPr>
      <w:r w:rsidRPr="000A67A6">
        <w:rPr>
          <w:rFonts w:ascii="Segoe UI" w:hAnsi="Segoe UI"/>
          <w:noProof/>
          <w:sz w:val="20"/>
          <w:lang w:eastAsia="en-GB"/>
        </w:rPr>
        <mc:AlternateContent>
          <mc:Choice Requires="wps">
            <w:drawing>
              <wp:anchor distT="45720" distB="45720" distL="114300" distR="114300" simplePos="0" relativeHeight="251659264" behindDoc="0" locked="0" layoutInCell="1" allowOverlap="1" wp14:anchorId="35541015" wp14:editId="6BA2024A">
                <wp:simplePos x="0" y="0"/>
                <wp:positionH relativeFrom="column">
                  <wp:posOffset>2783840</wp:posOffset>
                </wp:positionH>
                <wp:positionV relativeFrom="paragraph">
                  <wp:posOffset>82550</wp:posOffset>
                </wp:positionV>
                <wp:extent cx="1495425" cy="2343150"/>
                <wp:effectExtent l="0" t="0" r="9525" b="0"/>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43150"/>
                        </a:xfrm>
                        <a:prstGeom prst="rect">
                          <a:avLst/>
                        </a:prstGeom>
                        <a:solidFill>
                          <a:srgbClr val="FFFFFF"/>
                        </a:solidFill>
                        <a:ln w="9525">
                          <a:noFill/>
                          <a:miter lim="800000"/>
                          <a:headEnd/>
                          <a:tailEnd/>
                        </a:ln>
                      </wps:spPr>
                      <wps:txbx>
                        <w:txbxContent>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98"/>
                              <w:gridCol w:w="887"/>
                            </w:tblGrid>
                            <w:tr w:rsidR="00866C86" w:rsidRPr="003873E2" w14:paraId="2AA3CEDB" w14:textId="77777777" w:rsidTr="001B7392">
                              <w:tc>
                                <w:tcPr>
                                  <w:tcW w:w="0" w:type="auto"/>
                                  <w:shd w:val="clear" w:color="auto" w:fill="FFFFFF"/>
                                </w:tcPr>
                                <w:p w14:paraId="20D636FA" w14:textId="77777777" w:rsidR="00866C86" w:rsidRPr="00BF74A3" w:rsidRDefault="00866C86" w:rsidP="001B7392">
                                  <w:pPr>
                                    <w:rPr>
                                      <w:rFonts w:ascii="Segoe UI Semibold" w:hAnsi="Segoe UI Semibold"/>
                                      <w:i/>
                                      <w:color w:val="000000" w:themeColor="text1"/>
                                      <w:sz w:val="20"/>
                                      <w:szCs w:val="20"/>
                                      <w:u w:val="single"/>
                                    </w:rPr>
                                  </w:pPr>
                                  <w:r w:rsidRPr="00BF74A3">
                                    <w:rPr>
                                      <w:rFonts w:ascii="Segoe UI Semibold" w:hAnsi="Segoe UI Semibold"/>
                                      <w:i/>
                                      <w:color w:val="000000" w:themeColor="text1"/>
                                      <w:sz w:val="20"/>
                                      <w:szCs w:val="20"/>
                                      <w:u w:val="single"/>
                                    </w:rPr>
                                    <w:t>Character</w:t>
                                  </w:r>
                                </w:p>
                              </w:tc>
                              <w:tc>
                                <w:tcPr>
                                  <w:tcW w:w="0" w:type="auto"/>
                                  <w:shd w:val="clear" w:color="auto" w:fill="FFFFFF"/>
                                </w:tcPr>
                                <w:p w14:paraId="5507E332" w14:textId="77777777" w:rsidR="00866C86" w:rsidRPr="00BF74A3" w:rsidRDefault="00866C86" w:rsidP="001B7392">
                                  <w:pPr>
                                    <w:rPr>
                                      <w:rFonts w:ascii="Segoe UI Semibold" w:hAnsi="Segoe UI Semibold"/>
                                      <w:color w:val="000000" w:themeColor="text1"/>
                                      <w:sz w:val="20"/>
                                      <w:szCs w:val="20"/>
                                      <w:u w:val="single"/>
                                    </w:rPr>
                                  </w:pPr>
                                  <w:r w:rsidRPr="00BF74A3">
                                    <w:rPr>
                                      <w:rFonts w:ascii="Segoe UI Semibold" w:hAnsi="Segoe UI Semibold"/>
                                      <w:color w:val="000000" w:themeColor="text1"/>
                                      <w:sz w:val="20"/>
                                      <w:szCs w:val="20"/>
                                      <w:u w:val="single"/>
                                    </w:rPr>
                                    <w:t>Items</w:t>
                                  </w:r>
                                </w:p>
                              </w:tc>
                            </w:tr>
                            <w:tr w:rsidR="00866C86" w:rsidRPr="003873E2" w14:paraId="48536E37" w14:textId="77777777" w:rsidTr="001B7392">
                              <w:tc>
                                <w:tcPr>
                                  <w:tcW w:w="0" w:type="auto"/>
                                </w:tcPr>
                                <w:p w14:paraId="69436B4B"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Alzabeck</w:t>
                                  </w:r>
                                  <w:proofErr w:type="spellEnd"/>
                                </w:p>
                              </w:tc>
                              <w:tc>
                                <w:tcPr>
                                  <w:tcW w:w="0" w:type="auto"/>
                                </w:tcPr>
                                <w:p w14:paraId="5A77FDE0"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Potion</w:t>
                                  </w:r>
                                </w:p>
                              </w:tc>
                            </w:tr>
                            <w:tr w:rsidR="00866C86" w:rsidRPr="003873E2" w14:paraId="4F5E8F09" w14:textId="77777777" w:rsidTr="001B7392">
                              <w:tc>
                                <w:tcPr>
                                  <w:tcW w:w="0" w:type="auto"/>
                                </w:tcPr>
                                <w:p w14:paraId="43B806C7"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Alzabeck</w:t>
                                  </w:r>
                                  <w:proofErr w:type="spellEnd"/>
                                </w:p>
                              </w:tc>
                              <w:tc>
                                <w:tcPr>
                                  <w:tcW w:w="0" w:type="auto"/>
                                </w:tcPr>
                                <w:p w14:paraId="05E8CF1F"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Armour</w:t>
                                  </w:r>
                                </w:p>
                              </w:tc>
                            </w:tr>
                            <w:tr w:rsidR="00866C86" w:rsidRPr="003873E2" w14:paraId="5A166749" w14:textId="77777777" w:rsidTr="001B7392">
                              <w:tc>
                                <w:tcPr>
                                  <w:tcW w:w="0" w:type="auto"/>
                                </w:tcPr>
                                <w:p w14:paraId="79A21DA3"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Alzabeck</w:t>
                                  </w:r>
                                  <w:proofErr w:type="spellEnd"/>
                                </w:p>
                              </w:tc>
                              <w:tc>
                                <w:tcPr>
                                  <w:tcW w:w="0" w:type="auto"/>
                                </w:tcPr>
                                <w:p w14:paraId="5B580075"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Axe</w:t>
                                  </w:r>
                                </w:p>
                              </w:tc>
                            </w:tr>
                            <w:tr w:rsidR="00866C86" w:rsidRPr="003873E2" w14:paraId="1DA694B4" w14:textId="77777777" w:rsidTr="001B7392">
                              <w:tc>
                                <w:tcPr>
                                  <w:tcW w:w="0" w:type="auto"/>
                                </w:tcPr>
                                <w:p w14:paraId="2885531B"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Thornzon</w:t>
                                  </w:r>
                                  <w:proofErr w:type="spellEnd"/>
                                </w:p>
                              </w:tc>
                              <w:tc>
                                <w:tcPr>
                                  <w:tcW w:w="0" w:type="auto"/>
                                </w:tcPr>
                                <w:p w14:paraId="1DD208C1"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 xml:space="preserve">Armour </w:t>
                                  </w:r>
                                </w:p>
                              </w:tc>
                            </w:tr>
                            <w:tr w:rsidR="00866C86" w:rsidRPr="003873E2" w14:paraId="1AFBAD09" w14:textId="77777777" w:rsidTr="001B7392">
                              <w:tc>
                                <w:tcPr>
                                  <w:tcW w:w="0" w:type="auto"/>
                                </w:tcPr>
                                <w:p w14:paraId="1AA386E6"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Thornzon</w:t>
                                  </w:r>
                                  <w:proofErr w:type="spellEnd"/>
                                </w:p>
                              </w:tc>
                              <w:tc>
                                <w:tcPr>
                                  <w:tcW w:w="0" w:type="auto"/>
                                </w:tcPr>
                                <w:p w14:paraId="0E7AE04D"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Sword</w:t>
                                  </w:r>
                                </w:p>
                              </w:tc>
                            </w:tr>
                            <w:tr w:rsidR="00866C86" w:rsidRPr="003873E2" w14:paraId="47E35106" w14:textId="77777777" w:rsidTr="001B7392">
                              <w:tc>
                                <w:tcPr>
                                  <w:tcW w:w="0" w:type="auto"/>
                                </w:tcPr>
                                <w:p w14:paraId="4429FB8D"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Teylar</w:t>
                                  </w:r>
                                  <w:proofErr w:type="spellEnd"/>
                                </w:p>
                              </w:tc>
                              <w:tc>
                                <w:tcPr>
                                  <w:tcW w:w="0" w:type="auto"/>
                                </w:tcPr>
                                <w:p w14:paraId="19A41C6D"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Staff</w:t>
                                  </w:r>
                                </w:p>
                              </w:tc>
                            </w:tr>
                            <w:tr w:rsidR="00866C86" w:rsidRPr="003873E2" w14:paraId="2FEDF8C1" w14:textId="77777777" w:rsidTr="001B7392">
                              <w:tc>
                                <w:tcPr>
                                  <w:tcW w:w="0" w:type="auto"/>
                                </w:tcPr>
                                <w:p w14:paraId="76A81B55"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Teylar</w:t>
                                  </w:r>
                                  <w:proofErr w:type="spellEnd"/>
                                </w:p>
                              </w:tc>
                              <w:tc>
                                <w:tcPr>
                                  <w:tcW w:w="0" w:type="auto"/>
                                </w:tcPr>
                                <w:p w14:paraId="2A2D8903"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Potion</w:t>
                                  </w:r>
                                </w:p>
                              </w:tc>
                            </w:tr>
                            <w:tr w:rsidR="00866C86" w:rsidRPr="003873E2" w14:paraId="5ED6411E" w14:textId="77777777" w:rsidTr="001B7392">
                              <w:tc>
                                <w:tcPr>
                                  <w:tcW w:w="0" w:type="auto"/>
                                </w:tcPr>
                                <w:p w14:paraId="576CD496"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Axethorn</w:t>
                                  </w:r>
                                  <w:proofErr w:type="spellEnd"/>
                                </w:p>
                              </w:tc>
                              <w:tc>
                                <w:tcPr>
                                  <w:tcW w:w="0" w:type="auto"/>
                                </w:tcPr>
                                <w:p w14:paraId="05245B7B"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Axe</w:t>
                                  </w:r>
                                </w:p>
                              </w:tc>
                            </w:tr>
                            <w:tr w:rsidR="00866C86" w:rsidRPr="003873E2" w14:paraId="360DF497" w14:textId="77777777" w:rsidTr="001B7392">
                              <w:tc>
                                <w:tcPr>
                                  <w:tcW w:w="0" w:type="auto"/>
                                </w:tcPr>
                                <w:p w14:paraId="5C8D0805"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Axethorn</w:t>
                                  </w:r>
                                  <w:proofErr w:type="spellEnd"/>
                                </w:p>
                              </w:tc>
                              <w:tc>
                                <w:tcPr>
                                  <w:tcW w:w="0" w:type="auto"/>
                                </w:tcPr>
                                <w:p w14:paraId="297985C7"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Horse</w:t>
                                  </w:r>
                                </w:p>
                              </w:tc>
                            </w:tr>
                            <w:tr w:rsidR="00866C86" w:rsidRPr="003873E2" w14:paraId="15400627" w14:textId="77777777" w:rsidTr="001B7392">
                              <w:tc>
                                <w:tcPr>
                                  <w:tcW w:w="0" w:type="auto"/>
                                </w:tcPr>
                                <w:p w14:paraId="506D21C4"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Tamto</w:t>
                                  </w:r>
                                  <w:proofErr w:type="spellEnd"/>
                                </w:p>
                              </w:tc>
                              <w:tc>
                                <w:tcPr>
                                  <w:tcW w:w="0" w:type="auto"/>
                                </w:tcPr>
                                <w:p w14:paraId="05B53F0A"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Potion</w:t>
                                  </w:r>
                                </w:p>
                              </w:tc>
                            </w:tr>
                            <w:tr w:rsidR="00866C86" w:rsidRPr="003873E2" w14:paraId="1C48CEF6" w14:textId="77777777" w:rsidTr="001B7392">
                              <w:tc>
                                <w:tcPr>
                                  <w:tcW w:w="0" w:type="auto"/>
                                </w:tcPr>
                                <w:p w14:paraId="5438BD64"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Tamto</w:t>
                                  </w:r>
                                  <w:proofErr w:type="spellEnd"/>
                                </w:p>
                              </w:tc>
                              <w:tc>
                                <w:tcPr>
                                  <w:tcW w:w="0" w:type="auto"/>
                                </w:tcPr>
                                <w:p w14:paraId="1FC67A26" w14:textId="77777777" w:rsidR="00866C86" w:rsidRPr="003873E2" w:rsidRDefault="00866C86" w:rsidP="001B7392">
                                  <w:pPr>
                                    <w:rPr>
                                      <w:rFonts w:ascii="Segoe UI" w:hAnsi="Segoe UI"/>
                                      <w:color w:val="000000" w:themeColor="text1"/>
                                      <w:sz w:val="20"/>
                                      <w:szCs w:val="20"/>
                                    </w:rPr>
                                  </w:pPr>
                                  <w:r w:rsidRPr="003873E2">
                                    <w:rPr>
                                      <w:rFonts w:ascii="Segoe UI" w:hAnsi="Segoe UI"/>
                                      <w:color w:val="000000" w:themeColor="text1"/>
                                      <w:sz w:val="20"/>
                                      <w:szCs w:val="20"/>
                                    </w:rPr>
                                    <w:t>Horse</w:t>
                                  </w:r>
                                </w:p>
                              </w:tc>
                            </w:tr>
                          </w:tbl>
                          <w:p w14:paraId="30386DF6" w14:textId="77777777" w:rsidR="00866C86" w:rsidRDefault="00866C86" w:rsidP="00F56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41015" id="_x0000_s1158" type="#_x0000_t202" style="position:absolute;left:0;text-align:left;margin-left:219.2pt;margin-top:6.5pt;width:117.75pt;height:1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" stroked="f">
                <v:textbox>
                  <w:txbxContent>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98"/>
                        <w:gridCol w:w="887"/>
                      </w:tblGrid>
                      <w:tr w:rsidR="00866C86" w:rsidRPr="003873E2" w14:paraId="2AA3CEDB" w14:textId="77777777" w:rsidTr="001B7392">
                        <w:tc>
                          <w:tcPr>
                            <w:tcW w:w="0" w:type="auto"/>
                            <w:shd w:val="clear" w:color="auto" w:fill="FFFFFF"/>
                          </w:tcPr>
                          <w:p w14:paraId="20D636FA" w14:textId="77777777" w:rsidR="00866C86" w:rsidRPr="00BF74A3" w:rsidRDefault="00866C86" w:rsidP="001B7392">
                            <w:pPr>
                              <w:rPr>
                                <w:rFonts w:ascii="Segoe UI Semibold" w:hAnsi="Segoe UI Semibold"/>
                                <w:i/>
                                <w:color w:val="000000" w:themeColor="text1"/>
                                <w:sz w:val="20"/>
                                <w:szCs w:val="20"/>
                                <w:u w:val="single"/>
                              </w:rPr>
                            </w:pPr>
                            <w:r w:rsidRPr="00BF74A3">
                              <w:rPr>
                                <w:rFonts w:ascii="Segoe UI Semibold" w:hAnsi="Segoe UI Semibold"/>
                                <w:i/>
                                <w:color w:val="000000" w:themeColor="text1"/>
                                <w:sz w:val="20"/>
                                <w:szCs w:val="20"/>
                                <w:u w:val="single"/>
                              </w:rPr>
                              <w:t>Character</w:t>
                            </w:r>
                          </w:p>
                        </w:tc>
                        <w:tc>
                          <w:tcPr>
                            <w:tcW w:w="0" w:type="auto"/>
                            <w:shd w:val="clear" w:color="auto" w:fill="FFFFFF"/>
                          </w:tcPr>
                          <w:p w14:paraId="5507E332" w14:textId="77777777" w:rsidR="00866C86" w:rsidRPr="00BF74A3" w:rsidRDefault="00866C86" w:rsidP="001B7392">
                            <w:pPr>
                              <w:rPr>
                                <w:rFonts w:ascii="Segoe UI Semibold" w:hAnsi="Segoe UI Semibold"/>
                                <w:color w:val="000000" w:themeColor="text1"/>
                                <w:sz w:val="20"/>
                                <w:szCs w:val="20"/>
                                <w:u w:val="single"/>
                              </w:rPr>
                            </w:pPr>
                            <w:r w:rsidRPr="00BF74A3">
                              <w:rPr>
                                <w:rFonts w:ascii="Segoe UI Semibold" w:hAnsi="Segoe UI Semibold"/>
                                <w:color w:val="000000" w:themeColor="text1"/>
                                <w:sz w:val="20"/>
                                <w:szCs w:val="20"/>
                                <w:u w:val="single"/>
                              </w:rPr>
                              <w:t>Items</w:t>
                            </w:r>
                          </w:p>
                        </w:tc>
                      </w:tr>
                      <w:tr w:rsidR="00866C86" w:rsidRPr="003873E2" w14:paraId="48536E37" w14:textId="77777777" w:rsidTr="001B7392">
                        <w:tc>
                          <w:tcPr>
                            <w:tcW w:w="0" w:type="auto"/>
                          </w:tcPr>
                          <w:p w14:paraId="69436B4B"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Alzabeck</w:t>
                            </w:r>
                            <w:proofErr w:type="spellEnd"/>
                          </w:p>
                        </w:tc>
                        <w:tc>
                          <w:tcPr>
                            <w:tcW w:w="0" w:type="auto"/>
                          </w:tcPr>
                          <w:p w14:paraId="5A77FDE0"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Potion</w:t>
                            </w:r>
                          </w:p>
                        </w:tc>
                      </w:tr>
                      <w:tr w:rsidR="00866C86" w:rsidRPr="003873E2" w14:paraId="4F5E8F09" w14:textId="77777777" w:rsidTr="001B7392">
                        <w:tc>
                          <w:tcPr>
                            <w:tcW w:w="0" w:type="auto"/>
                          </w:tcPr>
                          <w:p w14:paraId="43B806C7"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Alzabeck</w:t>
                            </w:r>
                            <w:proofErr w:type="spellEnd"/>
                          </w:p>
                        </w:tc>
                        <w:tc>
                          <w:tcPr>
                            <w:tcW w:w="0" w:type="auto"/>
                          </w:tcPr>
                          <w:p w14:paraId="05E8CF1F"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Armour</w:t>
                            </w:r>
                          </w:p>
                        </w:tc>
                      </w:tr>
                      <w:tr w:rsidR="00866C86" w:rsidRPr="003873E2" w14:paraId="5A166749" w14:textId="77777777" w:rsidTr="001B7392">
                        <w:tc>
                          <w:tcPr>
                            <w:tcW w:w="0" w:type="auto"/>
                          </w:tcPr>
                          <w:p w14:paraId="79A21DA3"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Alzabeck</w:t>
                            </w:r>
                            <w:proofErr w:type="spellEnd"/>
                          </w:p>
                        </w:tc>
                        <w:tc>
                          <w:tcPr>
                            <w:tcW w:w="0" w:type="auto"/>
                          </w:tcPr>
                          <w:p w14:paraId="5B580075"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Axe</w:t>
                            </w:r>
                          </w:p>
                        </w:tc>
                      </w:tr>
                      <w:tr w:rsidR="00866C86" w:rsidRPr="003873E2" w14:paraId="1DA694B4" w14:textId="77777777" w:rsidTr="001B7392">
                        <w:tc>
                          <w:tcPr>
                            <w:tcW w:w="0" w:type="auto"/>
                          </w:tcPr>
                          <w:p w14:paraId="2885531B"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Thornzon</w:t>
                            </w:r>
                            <w:proofErr w:type="spellEnd"/>
                          </w:p>
                        </w:tc>
                        <w:tc>
                          <w:tcPr>
                            <w:tcW w:w="0" w:type="auto"/>
                          </w:tcPr>
                          <w:p w14:paraId="1DD208C1"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 xml:space="preserve">Armour </w:t>
                            </w:r>
                          </w:p>
                        </w:tc>
                      </w:tr>
                      <w:tr w:rsidR="00866C86" w:rsidRPr="003873E2" w14:paraId="1AFBAD09" w14:textId="77777777" w:rsidTr="001B7392">
                        <w:tc>
                          <w:tcPr>
                            <w:tcW w:w="0" w:type="auto"/>
                          </w:tcPr>
                          <w:p w14:paraId="1AA386E6"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Thornzon</w:t>
                            </w:r>
                            <w:proofErr w:type="spellEnd"/>
                          </w:p>
                        </w:tc>
                        <w:tc>
                          <w:tcPr>
                            <w:tcW w:w="0" w:type="auto"/>
                          </w:tcPr>
                          <w:p w14:paraId="0E7AE04D"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Sword</w:t>
                            </w:r>
                          </w:p>
                        </w:tc>
                      </w:tr>
                      <w:tr w:rsidR="00866C86" w:rsidRPr="003873E2" w14:paraId="47E35106" w14:textId="77777777" w:rsidTr="001B7392">
                        <w:tc>
                          <w:tcPr>
                            <w:tcW w:w="0" w:type="auto"/>
                          </w:tcPr>
                          <w:p w14:paraId="4429FB8D"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Teylar</w:t>
                            </w:r>
                            <w:proofErr w:type="spellEnd"/>
                          </w:p>
                        </w:tc>
                        <w:tc>
                          <w:tcPr>
                            <w:tcW w:w="0" w:type="auto"/>
                          </w:tcPr>
                          <w:p w14:paraId="19A41C6D"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Staff</w:t>
                            </w:r>
                          </w:p>
                        </w:tc>
                      </w:tr>
                      <w:tr w:rsidR="00866C86" w:rsidRPr="003873E2" w14:paraId="2FEDF8C1" w14:textId="77777777" w:rsidTr="001B7392">
                        <w:tc>
                          <w:tcPr>
                            <w:tcW w:w="0" w:type="auto"/>
                          </w:tcPr>
                          <w:p w14:paraId="76A81B55"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Teylar</w:t>
                            </w:r>
                            <w:proofErr w:type="spellEnd"/>
                          </w:p>
                        </w:tc>
                        <w:tc>
                          <w:tcPr>
                            <w:tcW w:w="0" w:type="auto"/>
                          </w:tcPr>
                          <w:p w14:paraId="2A2D8903"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Potion</w:t>
                            </w:r>
                          </w:p>
                        </w:tc>
                      </w:tr>
                      <w:tr w:rsidR="00866C86" w:rsidRPr="003873E2" w14:paraId="5ED6411E" w14:textId="77777777" w:rsidTr="001B7392">
                        <w:tc>
                          <w:tcPr>
                            <w:tcW w:w="0" w:type="auto"/>
                          </w:tcPr>
                          <w:p w14:paraId="576CD496"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Axethorn</w:t>
                            </w:r>
                            <w:proofErr w:type="spellEnd"/>
                          </w:p>
                        </w:tc>
                        <w:tc>
                          <w:tcPr>
                            <w:tcW w:w="0" w:type="auto"/>
                          </w:tcPr>
                          <w:p w14:paraId="05245B7B"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Axe</w:t>
                            </w:r>
                          </w:p>
                        </w:tc>
                      </w:tr>
                      <w:tr w:rsidR="00866C86" w:rsidRPr="003873E2" w14:paraId="360DF497" w14:textId="77777777" w:rsidTr="001B7392">
                        <w:tc>
                          <w:tcPr>
                            <w:tcW w:w="0" w:type="auto"/>
                          </w:tcPr>
                          <w:p w14:paraId="5C8D0805"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Axethorn</w:t>
                            </w:r>
                            <w:proofErr w:type="spellEnd"/>
                          </w:p>
                        </w:tc>
                        <w:tc>
                          <w:tcPr>
                            <w:tcW w:w="0" w:type="auto"/>
                          </w:tcPr>
                          <w:p w14:paraId="297985C7"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Horse</w:t>
                            </w:r>
                          </w:p>
                        </w:tc>
                      </w:tr>
                      <w:tr w:rsidR="00866C86" w:rsidRPr="003873E2" w14:paraId="15400627" w14:textId="77777777" w:rsidTr="001B7392">
                        <w:tc>
                          <w:tcPr>
                            <w:tcW w:w="0" w:type="auto"/>
                          </w:tcPr>
                          <w:p w14:paraId="506D21C4"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Tamto</w:t>
                            </w:r>
                            <w:proofErr w:type="spellEnd"/>
                          </w:p>
                        </w:tc>
                        <w:tc>
                          <w:tcPr>
                            <w:tcW w:w="0" w:type="auto"/>
                          </w:tcPr>
                          <w:p w14:paraId="05B53F0A" w14:textId="77777777" w:rsidR="00866C86" w:rsidRPr="003873E2" w:rsidRDefault="00866C86" w:rsidP="001B7392">
                            <w:pPr>
                              <w:rPr>
                                <w:rFonts w:ascii="Calibri" w:hAnsi="Calibri"/>
                                <w:color w:val="000000" w:themeColor="text1"/>
                                <w:sz w:val="20"/>
                                <w:szCs w:val="20"/>
                              </w:rPr>
                            </w:pPr>
                            <w:r w:rsidRPr="003873E2">
                              <w:rPr>
                                <w:rFonts w:ascii="Segoe UI" w:hAnsi="Segoe UI"/>
                                <w:color w:val="000000" w:themeColor="text1"/>
                                <w:sz w:val="20"/>
                                <w:szCs w:val="20"/>
                              </w:rPr>
                              <w:t>Potion</w:t>
                            </w:r>
                          </w:p>
                        </w:tc>
                      </w:tr>
                      <w:tr w:rsidR="00866C86" w:rsidRPr="003873E2" w14:paraId="1C48CEF6" w14:textId="77777777" w:rsidTr="001B7392">
                        <w:tc>
                          <w:tcPr>
                            <w:tcW w:w="0" w:type="auto"/>
                          </w:tcPr>
                          <w:p w14:paraId="5438BD64" w14:textId="77777777" w:rsidR="00866C86" w:rsidRPr="003873E2" w:rsidRDefault="00866C86" w:rsidP="001B7392">
                            <w:pPr>
                              <w:rPr>
                                <w:rFonts w:ascii="Calibri" w:hAnsi="Calibri"/>
                                <w:color w:val="000000" w:themeColor="text1"/>
                                <w:sz w:val="20"/>
                                <w:szCs w:val="20"/>
                              </w:rPr>
                            </w:pPr>
                            <w:proofErr w:type="spellStart"/>
                            <w:r w:rsidRPr="003873E2">
                              <w:rPr>
                                <w:rFonts w:ascii="Segoe UI" w:hAnsi="Segoe UI"/>
                                <w:color w:val="000000" w:themeColor="text1"/>
                                <w:sz w:val="20"/>
                                <w:szCs w:val="20"/>
                              </w:rPr>
                              <w:t>Tamto</w:t>
                            </w:r>
                            <w:proofErr w:type="spellEnd"/>
                          </w:p>
                        </w:tc>
                        <w:tc>
                          <w:tcPr>
                            <w:tcW w:w="0" w:type="auto"/>
                          </w:tcPr>
                          <w:p w14:paraId="1FC67A26" w14:textId="77777777" w:rsidR="00866C86" w:rsidRPr="003873E2" w:rsidRDefault="00866C86" w:rsidP="001B7392">
                            <w:pPr>
                              <w:rPr>
                                <w:rFonts w:ascii="Segoe UI" w:hAnsi="Segoe UI"/>
                                <w:color w:val="000000" w:themeColor="text1"/>
                                <w:sz w:val="20"/>
                                <w:szCs w:val="20"/>
                              </w:rPr>
                            </w:pPr>
                            <w:r w:rsidRPr="003873E2">
                              <w:rPr>
                                <w:rFonts w:ascii="Segoe UI" w:hAnsi="Segoe UI"/>
                                <w:color w:val="000000" w:themeColor="text1"/>
                                <w:sz w:val="20"/>
                                <w:szCs w:val="20"/>
                              </w:rPr>
                              <w:t>Horse</w:t>
                            </w:r>
                          </w:p>
                        </w:tc>
                      </w:tr>
                    </w:tbl>
                    <w:p w14:paraId="30386DF6" w14:textId="77777777" w:rsidR="00866C86" w:rsidRDefault="00866C86" w:rsidP="00F567E0"/>
                  </w:txbxContent>
                </v:textbox>
              </v:shape>
            </w:pict>
          </mc:Fallback>
        </mc:AlternateContent>
      </w:r>
    </w:p>
    <w:tbl>
      <w:tblPr>
        <w:tblW w:w="0" w:type="auto"/>
        <w:tblInd w:w="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0"/>
        <w:gridCol w:w="1274"/>
        <w:gridCol w:w="1021"/>
      </w:tblGrid>
      <w:tr w:rsidR="000A67A6" w:rsidRPr="000A67A6" w14:paraId="5EDF0FFD" w14:textId="77777777" w:rsidTr="00F567E0">
        <w:tc>
          <w:tcPr>
            <w:tcW w:w="0" w:type="auto"/>
            <w:shd w:val="clear" w:color="auto" w:fill="FFFFFF"/>
          </w:tcPr>
          <w:p w14:paraId="7A736423" w14:textId="77777777" w:rsidR="000A67A6" w:rsidRPr="00BF74A3" w:rsidRDefault="000A67A6" w:rsidP="000A67A6">
            <w:pPr>
              <w:rPr>
                <w:rFonts w:ascii="Segoe UI Semibold" w:hAnsi="Segoe UI Semibold"/>
                <w:color w:val="000000" w:themeColor="text1"/>
                <w:sz w:val="20"/>
                <w:szCs w:val="20"/>
                <w:u w:val="single"/>
              </w:rPr>
            </w:pPr>
            <w:r w:rsidRPr="00BF74A3">
              <w:rPr>
                <w:rFonts w:ascii="Segoe UI Semibold" w:hAnsi="Segoe UI Semibold"/>
                <w:color w:val="000000" w:themeColor="text1"/>
                <w:sz w:val="20"/>
                <w:szCs w:val="20"/>
                <w:u w:val="single"/>
              </w:rPr>
              <w:t>PID</w:t>
            </w:r>
          </w:p>
        </w:tc>
        <w:tc>
          <w:tcPr>
            <w:tcW w:w="0" w:type="auto"/>
            <w:shd w:val="clear" w:color="auto" w:fill="FFFFFF"/>
          </w:tcPr>
          <w:p w14:paraId="37D59B3C" w14:textId="4D4A8B89" w:rsidR="000A67A6" w:rsidRPr="00BF74A3" w:rsidRDefault="000A67A6" w:rsidP="000A67A6">
            <w:pPr>
              <w:rPr>
                <w:rFonts w:ascii="Segoe UI Semibold" w:hAnsi="Segoe UI Semibold"/>
                <w:color w:val="000000" w:themeColor="text1"/>
                <w:sz w:val="20"/>
                <w:szCs w:val="20"/>
              </w:rPr>
            </w:pPr>
            <w:proofErr w:type="spellStart"/>
            <w:r w:rsidRPr="00BF74A3">
              <w:rPr>
                <w:rFonts w:ascii="Segoe UI Semibold" w:hAnsi="Segoe UI Semibold"/>
                <w:color w:val="000000" w:themeColor="text1"/>
                <w:sz w:val="20"/>
                <w:szCs w:val="20"/>
              </w:rPr>
              <w:t>GivenName</w:t>
            </w:r>
            <w:proofErr w:type="spellEnd"/>
          </w:p>
        </w:tc>
        <w:tc>
          <w:tcPr>
            <w:tcW w:w="0" w:type="auto"/>
            <w:shd w:val="clear" w:color="auto" w:fill="FFFFFF"/>
          </w:tcPr>
          <w:p w14:paraId="18B124D7" w14:textId="2E54443A" w:rsidR="000A67A6" w:rsidRPr="00BF74A3" w:rsidRDefault="000A67A6" w:rsidP="000A67A6">
            <w:pPr>
              <w:rPr>
                <w:rFonts w:ascii="Segoe UI Semibold" w:hAnsi="Segoe UI Semibold"/>
                <w:color w:val="000000" w:themeColor="text1"/>
                <w:sz w:val="20"/>
                <w:szCs w:val="20"/>
              </w:rPr>
            </w:pPr>
            <w:r w:rsidRPr="00BF74A3">
              <w:rPr>
                <w:rFonts w:ascii="Segoe UI Semibold" w:hAnsi="Segoe UI Semibold"/>
                <w:color w:val="000000" w:themeColor="text1"/>
                <w:sz w:val="20"/>
                <w:szCs w:val="20"/>
              </w:rPr>
              <w:t>Surname</w:t>
            </w:r>
          </w:p>
        </w:tc>
      </w:tr>
      <w:tr w:rsidR="000A67A6" w:rsidRPr="000A67A6" w14:paraId="2DF02827" w14:textId="77777777" w:rsidTr="00F567E0">
        <w:tc>
          <w:tcPr>
            <w:tcW w:w="0" w:type="auto"/>
          </w:tcPr>
          <w:p w14:paraId="2E754C7B"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001</w:t>
            </w:r>
          </w:p>
        </w:tc>
        <w:tc>
          <w:tcPr>
            <w:tcW w:w="0" w:type="auto"/>
          </w:tcPr>
          <w:p w14:paraId="6503CFEA"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Alan</w:t>
            </w:r>
          </w:p>
        </w:tc>
        <w:tc>
          <w:tcPr>
            <w:tcW w:w="0" w:type="auto"/>
          </w:tcPr>
          <w:p w14:paraId="5E4C3DEA"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Smith</w:t>
            </w:r>
          </w:p>
        </w:tc>
      </w:tr>
      <w:tr w:rsidR="000A67A6" w:rsidRPr="000A67A6" w14:paraId="7D34CEED" w14:textId="77777777" w:rsidTr="00F567E0">
        <w:tc>
          <w:tcPr>
            <w:tcW w:w="0" w:type="auto"/>
          </w:tcPr>
          <w:p w14:paraId="71413A74"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002</w:t>
            </w:r>
          </w:p>
        </w:tc>
        <w:tc>
          <w:tcPr>
            <w:tcW w:w="0" w:type="auto"/>
          </w:tcPr>
          <w:p w14:paraId="6E6C6F9F"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Yvette</w:t>
            </w:r>
          </w:p>
        </w:tc>
        <w:tc>
          <w:tcPr>
            <w:tcW w:w="0" w:type="auto"/>
          </w:tcPr>
          <w:p w14:paraId="51030DCA"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Jones</w:t>
            </w:r>
          </w:p>
        </w:tc>
      </w:tr>
      <w:tr w:rsidR="000A67A6" w:rsidRPr="000A67A6" w14:paraId="3DBF2621" w14:textId="77777777" w:rsidTr="00F567E0">
        <w:tc>
          <w:tcPr>
            <w:tcW w:w="0" w:type="auto"/>
          </w:tcPr>
          <w:p w14:paraId="6DF3646A"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003</w:t>
            </w:r>
          </w:p>
        </w:tc>
        <w:tc>
          <w:tcPr>
            <w:tcW w:w="0" w:type="auto"/>
          </w:tcPr>
          <w:p w14:paraId="2D601C56" w14:textId="77777777" w:rsidR="000A67A6" w:rsidRPr="000A67A6" w:rsidRDefault="000A67A6" w:rsidP="000A67A6">
            <w:pPr>
              <w:rPr>
                <w:rFonts w:ascii="Calibri" w:hAnsi="Calibri"/>
                <w:color w:val="000000" w:themeColor="text1"/>
                <w:sz w:val="20"/>
                <w:szCs w:val="20"/>
              </w:rPr>
            </w:pPr>
            <w:proofErr w:type="spellStart"/>
            <w:r w:rsidRPr="000A67A6">
              <w:rPr>
                <w:rFonts w:ascii="Segoe UI" w:hAnsi="Segoe UI"/>
                <w:color w:val="000000" w:themeColor="text1"/>
                <w:sz w:val="20"/>
                <w:szCs w:val="20"/>
              </w:rPr>
              <w:t>Ibrahīm</w:t>
            </w:r>
            <w:proofErr w:type="spellEnd"/>
          </w:p>
        </w:tc>
        <w:tc>
          <w:tcPr>
            <w:tcW w:w="0" w:type="auto"/>
          </w:tcPr>
          <w:p w14:paraId="5B2BE363"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Hassan</w:t>
            </w:r>
          </w:p>
        </w:tc>
      </w:tr>
      <w:tr w:rsidR="000A67A6" w:rsidRPr="000A67A6" w14:paraId="47184C8E" w14:textId="77777777" w:rsidTr="00F567E0">
        <w:tc>
          <w:tcPr>
            <w:tcW w:w="0" w:type="auto"/>
          </w:tcPr>
          <w:p w14:paraId="69269FAB"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004</w:t>
            </w:r>
          </w:p>
        </w:tc>
        <w:tc>
          <w:tcPr>
            <w:tcW w:w="0" w:type="auto"/>
          </w:tcPr>
          <w:p w14:paraId="09C8619B" w14:textId="77777777" w:rsidR="000A67A6" w:rsidRPr="000A67A6" w:rsidRDefault="000A67A6" w:rsidP="000A67A6">
            <w:pPr>
              <w:rPr>
                <w:rFonts w:ascii="Calibri" w:hAnsi="Calibri"/>
                <w:color w:val="000000" w:themeColor="text1"/>
                <w:sz w:val="20"/>
                <w:szCs w:val="20"/>
              </w:rPr>
            </w:pPr>
            <w:r w:rsidRPr="000A67A6">
              <w:rPr>
                <w:rFonts w:ascii="Segoe UI" w:hAnsi="Segoe UI"/>
                <w:color w:val="000000" w:themeColor="text1"/>
                <w:sz w:val="20"/>
                <w:szCs w:val="20"/>
              </w:rPr>
              <w:t>Lili</w:t>
            </w:r>
          </w:p>
        </w:tc>
        <w:tc>
          <w:tcPr>
            <w:tcW w:w="0" w:type="auto"/>
          </w:tcPr>
          <w:p w14:paraId="67551BCC" w14:textId="77777777" w:rsidR="000A67A6" w:rsidRPr="000A67A6" w:rsidRDefault="000A67A6" w:rsidP="000A67A6">
            <w:pPr>
              <w:rPr>
                <w:rFonts w:ascii="Segoe UI" w:hAnsi="Segoe UI"/>
                <w:color w:val="000000" w:themeColor="text1"/>
                <w:sz w:val="20"/>
                <w:szCs w:val="20"/>
              </w:rPr>
            </w:pPr>
            <w:r w:rsidRPr="000A67A6">
              <w:rPr>
                <w:rFonts w:ascii="Segoe UI" w:hAnsi="Segoe UI"/>
                <w:color w:val="000000" w:themeColor="text1"/>
                <w:sz w:val="20"/>
                <w:szCs w:val="20"/>
              </w:rPr>
              <w:t>Yu</w:t>
            </w:r>
          </w:p>
        </w:tc>
      </w:tr>
    </w:tbl>
    <w:p w14:paraId="0A3DCF90" w14:textId="77777777" w:rsidR="000A67A6" w:rsidRPr="00F567E0" w:rsidRDefault="000A67A6" w:rsidP="000A67A6">
      <w:pPr>
        <w:rPr>
          <w:rFonts w:ascii="Bell MT" w:hAnsi="Bell MT" w:cs="Tahoma"/>
          <w:i/>
          <w:noProof/>
          <w:vanish/>
          <w:color w:val="0070C0"/>
          <w:sz w:val="4"/>
        </w:rPr>
      </w:pPr>
    </w:p>
    <w:p w14:paraId="2A047937" w14:textId="77777777" w:rsidR="00F567E0" w:rsidRPr="00F567E0" w:rsidRDefault="00F567E0">
      <w:pPr>
        <w:rPr>
          <w:sz w:val="20"/>
        </w:rPr>
      </w:pPr>
    </w:p>
    <w:tbl>
      <w:tblPr>
        <w:tblW w:w="0" w:type="auto"/>
        <w:tblInd w:w="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2"/>
        <w:gridCol w:w="1087"/>
        <w:gridCol w:w="680"/>
        <w:gridCol w:w="859"/>
      </w:tblGrid>
      <w:tr w:rsidR="000A67A6" w:rsidRPr="000A67A6" w14:paraId="0F898572" w14:textId="77777777" w:rsidTr="00F567E0">
        <w:tc>
          <w:tcPr>
            <w:tcW w:w="0" w:type="auto"/>
            <w:shd w:val="clear" w:color="auto" w:fill="FFFFFF"/>
          </w:tcPr>
          <w:p w14:paraId="005070FA" w14:textId="77777777" w:rsidR="000A67A6" w:rsidRPr="00BF74A3" w:rsidRDefault="000A67A6" w:rsidP="00F567E0">
            <w:pPr>
              <w:rPr>
                <w:rFonts w:ascii="Segoe UI Semibold" w:hAnsi="Segoe UI Semibold"/>
                <w:i/>
                <w:color w:val="000000" w:themeColor="text1"/>
                <w:sz w:val="20"/>
                <w:szCs w:val="20"/>
                <w:u w:val="single"/>
              </w:rPr>
            </w:pPr>
            <w:r w:rsidRPr="00BF74A3">
              <w:rPr>
                <w:rFonts w:ascii="Segoe UI Semibold" w:hAnsi="Segoe UI Semibold"/>
                <w:i/>
                <w:color w:val="000000" w:themeColor="text1"/>
                <w:sz w:val="20"/>
                <w:szCs w:val="20"/>
                <w:u w:val="single"/>
              </w:rPr>
              <w:t>PID</w:t>
            </w:r>
          </w:p>
        </w:tc>
        <w:tc>
          <w:tcPr>
            <w:tcW w:w="0" w:type="auto"/>
            <w:shd w:val="clear" w:color="auto" w:fill="FFFFFF"/>
          </w:tcPr>
          <w:p w14:paraId="290ADA00" w14:textId="77777777" w:rsidR="000A67A6" w:rsidRPr="00BF74A3" w:rsidRDefault="000A67A6" w:rsidP="00F567E0">
            <w:pPr>
              <w:rPr>
                <w:rFonts w:ascii="Segoe UI Semibold" w:hAnsi="Segoe UI Semibold"/>
                <w:color w:val="000000" w:themeColor="text1"/>
                <w:sz w:val="20"/>
                <w:szCs w:val="20"/>
                <w:u w:val="single"/>
              </w:rPr>
            </w:pPr>
            <w:r w:rsidRPr="00BF74A3">
              <w:rPr>
                <w:rFonts w:ascii="Segoe UI Semibold" w:hAnsi="Segoe UI Semibold"/>
                <w:color w:val="000000" w:themeColor="text1"/>
                <w:sz w:val="20"/>
                <w:szCs w:val="20"/>
                <w:u w:val="single"/>
              </w:rPr>
              <w:t>Character</w:t>
            </w:r>
          </w:p>
        </w:tc>
        <w:tc>
          <w:tcPr>
            <w:tcW w:w="0" w:type="auto"/>
            <w:shd w:val="clear" w:color="auto" w:fill="FFFFFF"/>
          </w:tcPr>
          <w:p w14:paraId="2059E7CD" w14:textId="77777777" w:rsidR="000A67A6" w:rsidRPr="00BF74A3" w:rsidRDefault="000A67A6" w:rsidP="00F567E0">
            <w:pPr>
              <w:rPr>
                <w:rFonts w:ascii="Segoe UI Semibold" w:hAnsi="Segoe UI Semibold"/>
                <w:color w:val="000000" w:themeColor="text1"/>
                <w:sz w:val="20"/>
                <w:szCs w:val="20"/>
              </w:rPr>
            </w:pPr>
            <w:r w:rsidRPr="00BF74A3">
              <w:rPr>
                <w:rFonts w:ascii="Segoe UI Semibold" w:hAnsi="Segoe UI Semibold"/>
                <w:color w:val="000000" w:themeColor="text1"/>
                <w:sz w:val="20"/>
                <w:szCs w:val="20"/>
              </w:rPr>
              <w:t>Level</w:t>
            </w:r>
          </w:p>
        </w:tc>
        <w:tc>
          <w:tcPr>
            <w:tcW w:w="0" w:type="auto"/>
            <w:shd w:val="clear" w:color="auto" w:fill="FFFFFF"/>
          </w:tcPr>
          <w:p w14:paraId="341E755F" w14:textId="77777777" w:rsidR="000A67A6" w:rsidRPr="00BF74A3" w:rsidRDefault="000A67A6" w:rsidP="00F567E0">
            <w:pPr>
              <w:rPr>
                <w:rFonts w:ascii="Segoe UI Semibold" w:hAnsi="Segoe UI Semibold"/>
                <w:color w:val="000000" w:themeColor="text1"/>
                <w:sz w:val="20"/>
                <w:szCs w:val="20"/>
              </w:rPr>
            </w:pPr>
            <w:r w:rsidRPr="00BF74A3">
              <w:rPr>
                <w:rFonts w:ascii="Segoe UI Semibold" w:hAnsi="Segoe UI Semibold"/>
                <w:color w:val="000000" w:themeColor="text1"/>
                <w:sz w:val="20"/>
                <w:szCs w:val="20"/>
              </w:rPr>
              <w:t>Race</w:t>
            </w:r>
          </w:p>
        </w:tc>
      </w:tr>
      <w:tr w:rsidR="000A67A6" w:rsidRPr="000A67A6" w14:paraId="6C96B4AF" w14:textId="77777777" w:rsidTr="00F567E0">
        <w:tc>
          <w:tcPr>
            <w:tcW w:w="0" w:type="auto"/>
          </w:tcPr>
          <w:p w14:paraId="29D12847"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001</w:t>
            </w:r>
          </w:p>
        </w:tc>
        <w:tc>
          <w:tcPr>
            <w:tcW w:w="0" w:type="auto"/>
          </w:tcPr>
          <w:p w14:paraId="5802F8AB" w14:textId="77777777" w:rsidR="000A67A6" w:rsidRPr="000A67A6" w:rsidRDefault="000A67A6" w:rsidP="00F567E0">
            <w:pPr>
              <w:rPr>
                <w:rFonts w:ascii="Calibri" w:hAnsi="Calibri"/>
                <w:color w:val="000000" w:themeColor="text1"/>
                <w:sz w:val="20"/>
                <w:szCs w:val="20"/>
              </w:rPr>
            </w:pPr>
            <w:proofErr w:type="spellStart"/>
            <w:r w:rsidRPr="000A67A6">
              <w:rPr>
                <w:rFonts w:ascii="Segoe UI" w:hAnsi="Segoe UI"/>
                <w:color w:val="000000" w:themeColor="text1"/>
                <w:sz w:val="20"/>
                <w:szCs w:val="20"/>
              </w:rPr>
              <w:t>Alzabeck</w:t>
            </w:r>
            <w:proofErr w:type="spellEnd"/>
          </w:p>
        </w:tc>
        <w:tc>
          <w:tcPr>
            <w:tcW w:w="0" w:type="auto"/>
          </w:tcPr>
          <w:p w14:paraId="050A9FE7"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32</w:t>
            </w:r>
          </w:p>
        </w:tc>
        <w:tc>
          <w:tcPr>
            <w:tcW w:w="0" w:type="auto"/>
          </w:tcPr>
          <w:p w14:paraId="03A503FD"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Orc</w:t>
            </w:r>
          </w:p>
        </w:tc>
      </w:tr>
      <w:tr w:rsidR="000A67A6" w:rsidRPr="000A67A6" w14:paraId="661BBE94" w14:textId="77777777" w:rsidTr="00F567E0">
        <w:tc>
          <w:tcPr>
            <w:tcW w:w="0" w:type="auto"/>
          </w:tcPr>
          <w:p w14:paraId="6C9E8B1E"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002</w:t>
            </w:r>
          </w:p>
        </w:tc>
        <w:tc>
          <w:tcPr>
            <w:tcW w:w="0" w:type="auto"/>
          </w:tcPr>
          <w:p w14:paraId="194BED52" w14:textId="77777777" w:rsidR="000A67A6" w:rsidRPr="000A67A6" w:rsidRDefault="000A67A6" w:rsidP="00F567E0">
            <w:pPr>
              <w:rPr>
                <w:rFonts w:ascii="Calibri" w:hAnsi="Calibri"/>
                <w:color w:val="000000" w:themeColor="text1"/>
                <w:sz w:val="20"/>
                <w:szCs w:val="20"/>
              </w:rPr>
            </w:pPr>
            <w:proofErr w:type="spellStart"/>
            <w:r w:rsidRPr="000A67A6">
              <w:rPr>
                <w:rFonts w:ascii="Segoe UI" w:hAnsi="Segoe UI"/>
                <w:color w:val="000000" w:themeColor="text1"/>
                <w:sz w:val="20"/>
                <w:szCs w:val="20"/>
              </w:rPr>
              <w:t>Thornzon</w:t>
            </w:r>
            <w:proofErr w:type="spellEnd"/>
          </w:p>
        </w:tc>
        <w:tc>
          <w:tcPr>
            <w:tcW w:w="0" w:type="auto"/>
          </w:tcPr>
          <w:p w14:paraId="10DC1A2A"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2</w:t>
            </w:r>
          </w:p>
        </w:tc>
        <w:tc>
          <w:tcPr>
            <w:tcW w:w="0" w:type="auto"/>
          </w:tcPr>
          <w:p w14:paraId="66E479A6"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Dwarf</w:t>
            </w:r>
          </w:p>
        </w:tc>
      </w:tr>
      <w:tr w:rsidR="000A67A6" w:rsidRPr="000A67A6" w14:paraId="6C0C1CFC" w14:textId="77777777" w:rsidTr="00F567E0">
        <w:tc>
          <w:tcPr>
            <w:tcW w:w="0" w:type="auto"/>
          </w:tcPr>
          <w:p w14:paraId="516B1579"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003</w:t>
            </w:r>
          </w:p>
        </w:tc>
        <w:tc>
          <w:tcPr>
            <w:tcW w:w="0" w:type="auto"/>
          </w:tcPr>
          <w:p w14:paraId="14239767" w14:textId="77777777" w:rsidR="000A67A6" w:rsidRPr="000A67A6" w:rsidRDefault="000A67A6" w:rsidP="00F567E0">
            <w:pPr>
              <w:rPr>
                <w:rFonts w:ascii="Calibri" w:hAnsi="Calibri"/>
                <w:color w:val="000000" w:themeColor="text1"/>
                <w:sz w:val="20"/>
                <w:szCs w:val="20"/>
              </w:rPr>
            </w:pPr>
            <w:proofErr w:type="spellStart"/>
            <w:r w:rsidRPr="000A67A6">
              <w:rPr>
                <w:rFonts w:ascii="Segoe UI" w:hAnsi="Segoe UI"/>
                <w:color w:val="000000" w:themeColor="text1"/>
                <w:sz w:val="20"/>
                <w:szCs w:val="20"/>
              </w:rPr>
              <w:t>Teylar</w:t>
            </w:r>
            <w:proofErr w:type="spellEnd"/>
          </w:p>
        </w:tc>
        <w:tc>
          <w:tcPr>
            <w:tcW w:w="0" w:type="auto"/>
          </w:tcPr>
          <w:p w14:paraId="34741918"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12</w:t>
            </w:r>
          </w:p>
        </w:tc>
        <w:tc>
          <w:tcPr>
            <w:tcW w:w="0" w:type="auto"/>
          </w:tcPr>
          <w:p w14:paraId="64F37CEB"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Dwarf</w:t>
            </w:r>
          </w:p>
        </w:tc>
      </w:tr>
      <w:tr w:rsidR="000A67A6" w:rsidRPr="000A67A6" w14:paraId="04D42F8F" w14:textId="77777777" w:rsidTr="00F567E0">
        <w:tc>
          <w:tcPr>
            <w:tcW w:w="0" w:type="auto"/>
          </w:tcPr>
          <w:p w14:paraId="27C0D2AE"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004</w:t>
            </w:r>
          </w:p>
        </w:tc>
        <w:tc>
          <w:tcPr>
            <w:tcW w:w="0" w:type="auto"/>
          </w:tcPr>
          <w:p w14:paraId="2B5F1CAD" w14:textId="77777777" w:rsidR="000A67A6" w:rsidRPr="000A67A6" w:rsidRDefault="000A67A6" w:rsidP="00F567E0">
            <w:pPr>
              <w:rPr>
                <w:rFonts w:ascii="Calibri" w:hAnsi="Calibri"/>
                <w:color w:val="000000" w:themeColor="text1"/>
                <w:sz w:val="20"/>
                <w:szCs w:val="20"/>
              </w:rPr>
            </w:pPr>
            <w:proofErr w:type="spellStart"/>
            <w:r w:rsidRPr="000A67A6">
              <w:rPr>
                <w:rFonts w:ascii="Segoe UI" w:hAnsi="Segoe UI"/>
                <w:color w:val="000000" w:themeColor="text1"/>
                <w:sz w:val="20"/>
                <w:szCs w:val="20"/>
              </w:rPr>
              <w:t>Axethorn</w:t>
            </w:r>
            <w:proofErr w:type="spellEnd"/>
          </w:p>
        </w:tc>
        <w:tc>
          <w:tcPr>
            <w:tcW w:w="0" w:type="auto"/>
          </w:tcPr>
          <w:p w14:paraId="7ADBECEA"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6</w:t>
            </w:r>
          </w:p>
        </w:tc>
        <w:tc>
          <w:tcPr>
            <w:tcW w:w="0" w:type="auto"/>
          </w:tcPr>
          <w:p w14:paraId="621CC591"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Human</w:t>
            </w:r>
          </w:p>
        </w:tc>
      </w:tr>
      <w:tr w:rsidR="000A67A6" w:rsidRPr="000A67A6" w14:paraId="0A8EA5AD" w14:textId="77777777" w:rsidTr="00F567E0">
        <w:tc>
          <w:tcPr>
            <w:tcW w:w="0" w:type="auto"/>
          </w:tcPr>
          <w:p w14:paraId="5B31394B"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001</w:t>
            </w:r>
          </w:p>
        </w:tc>
        <w:tc>
          <w:tcPr>
            <w:tcW w:w="0" w:type="auto"/>
          </w:tcPr>
          <w:p w14:paraId="0A6FE2DE" w14:textId="77777777" w:rsidR="000A67A6" w:rsidRPr="000A67A6" w:rsidRDefault="000A67A6" w:rsidP="00F567E0">
            <w:pPr>
              <w:rPr>
                <w:rFonts w:ascii="Calibri" w:hAnsi="Calibri"/>
                <w:color w:val="000000" w:themeColor="text1"/>
                <w:sz w:val="20"/>
                <w:szCs w:val="20"/>
              </w:rPr>
            </w:pPr>
            <w:proofErr w:type="spellStart"/>
            <w:r w:rsidRPr="000A67A6">
              <w:rPr>
                <w:rFonts w:ascii="Segoe UI" w:hAnsi="Segoe UI"/>
                <w:color w:val="000000" w:themeColor="text1"/>
                <w:sz w:val="20"/>
                <w:szCs w:val="20"/>
              </w:rPr>
              <w:t>Tamto</w:t>
            </w:r>
            <w:proofErr w:type="spellEnd"/>
          </w:p>
        </w:tc>
        <w:tc>
          <w:tcPr>
            <w:tcW w:w="0" w:type="auto"/>
          </w:tcPr>
          <w:p w14:paraId="015F125A" w14:textId="77777777" w:rsidR="000A67A6" w:rsidRPr="000A67A6" w:rsidRDefault="000A67A6" w:rsidP="00F567E0">
            <w:pPr>
              <w:rPr>
                <w:rFonts w:ascii="Calibri" w:hAnsi="Calibri"/>
                <w:color w:val="000000" w:themeColor="text1"/>
                <w:sz w:val="20"/>
                <w:szCs w:val="20"/>
              </w:rPr>
            </w:pPr>
            <w:r w:rsidRPr="000A67A6">
              <w:rPr>
                <w:rFonts w:ascii="Segoe UI" w:hAnsi="Segoe UI"/>
                <w:color w:val="000000" w:themeColor="text1"/>
                <w:sz w:val="20"/>
                <w:szCs w:val="20"/>
              </w:rPr>
              <w:t>24</w:t>
            </w:r>
          </w:p>
        </w:tc>
        <w:tc>
          <w:tcPr>
            <w:tcW w:w="0" w:type="auto"/>
          </w:tcPr>
          <w:p w14:paraId="374FC6E9" w14:textId="77777777" w:rsidR="000A67A6" w:rsidRPr="000A67A6" w:rsidRDefault="000A67A6" w:rsidP="00F567E0">
            <w:pPr>
              <w:rPr>
                <w:rFonts w:ascii="Segoe UI" w:hAnsi="Segoe UI"/>
                <w:color w:val="000000" w:themeColor="text1"/>
                <w:sz w:val="20"/>
                <w:szCs w:val="20"/>
              </w:rPr>
            </w:pPr>
            <w:r w:rsidRPr="000A67A6">
              <w:rPr>
                <w:rFonts w:ascii="Segoe UI" w:hAnsi="Segoe UI"/>
                <w:color w:val="000000" w:themeColor="text1"/>
                <w:sz w:val="20"/>
                <w:szCs w:val="20"/>
              </w:rPr>
              <w:t>Elf</w:t>
            </w:r>
          </w:p>
        </w:tc>
      </w:tr>
    </w:tbl>
    <w:p w14:paraId="1D76924D" w14:textId="77777777" w:rsidR="000A67A6" w:rsidRPr="000A67A6" w:rsidRDefault="000A67A6" w:rsidP="000A67A6">
      <w:pPr>
        <w:widowControl w:val="0"/>
        <w:tabs>
          <w:tab w:val="right" w:pos="10206"/>
        </w:tabs>
        <w:spacing w:after="120"/>
        <w:ind w:left="851"/>
        <w:rPr>
          <w:rFonts w:ascii="Blippo Light SF" w:hAnsi="Blippo Light SF"/>
          <w:sz w:val="16"/>
          <w:lang w:val="en"/>
        </w:rPr>
      </w:pPr>
      <w:r w:rsidRPr="000A67A6">
        <w:rPr>
          <w:rFonts w:ascii="Segoe UI" w:hAnsi="Segoe UI"/>
          <w:sz w:val="20"/>
          <w:lang w:val="en"/>
        </w:rPr>
        <w:t xml:space="preserve"> </w:t>
      </w:r>
    </w:p>
    <w:p w14:paraId="68D74D24" w14:textId="77777777" w:rsidR="000A67A6" w:rsidRPr="000A67A6" w:rsidRDefault="000A67A6" w:rsidP="000A67A6">
      <w:pPr>
        <w:widowControl w:val="0"/>
        <w:tabs>
          <w:tab w:val="right" w:pos="10206"/>
        </w:tabs>
        <w:spacing w:after="120"/>
        <w:ind w:left="851"/>
        <w:rPr>
          <w:rFonts w:ascii="Blippo Light SF" w:hAnsi="Blippo Light SF"/>
          <w:sz w:val="32"/>
          <w:lang w:val="en"/>
        </w:rPr>
      </w:pPr>
    </w:p>
    <w:p w14:paraId="4BD23898" w14:textId="77777777" w:rsidR="00F567E0" w:rsidRDefault="00F567E0">
      <w:pPr>
        <w:rPr>
          <w:rFonts w:ascii="Blippo Light SF" w:eastAsiaTheme="majorEastAsia" w:hAnsi="Blippo Light SF" w:cstheme="majorBidi"/>
          <w:kern w:val="28"/>
          <w:sz w:val="32"/>
          <w:szCs w:val="56"/>
        </w:rPr>
      </w:pPr>
      <w:bookmarkStart w:id="129" w:name="_Toc425432342"/>
      <w:bookmarkStart w:id="130" w:name="_Toc430782602"/>
      <w:r>
        <w:rPr>
          <w:rFonts w:ascii="Blippo Light SF" w:eastAsiaTheme="majorEastAsia" w:hAnsi="Blippo Light SF" w:cstheme="majorBidi"/>
          <w:kern w:val="28"/>
          <w:sz w:val="32"/>
          <w:szCs w:val="56"/>
        </w:rPr>
        <w:br w:type="page"/>
      </w:r>
    </w:p>
    <w:p w14:paraId="46A76B5C" w14:textId="58D8E371" w:rsidR="000A67A6" w:rsidRPr="00F567E0" w:rsidRDefault="006B0F51" w:rsidP="00F567E0">
      <w:pPr>
        <w:pStyle w:val="TopicTestsHeading"/>
        <w:spacing w:after="60"/>
        <w:rPr>
          <w:b w:val="0"/>
          <w:sz w:val="36"/>
        </w:rPr>
      </w:pPr>
      <w:bookmarkStart w:id="131" w:name="_Toc432061878"/>
      <w:bookmarkStart w:id="132" w:name="_Toc433196035"/>
      <w:r>
        <w:rPr>
          <w:b w:val="0"/>
          <w:sz w:val="36"/>
        </w:rPr>
        <w:lastRenderedPageBreak/>
        <w:t>4.</w:t>
      </w:r>
      <w:r w:rsidR="000A67A6" w:rsidRPr="00F567E0">
        <w:rPr>
          <w:b w:val="0"/>
          <w:sz w:val="36"/>
        </w:rPr>
        <w:t xml:space="preserve">10. Databases – </w:t>
      </w:r>
      <w:r w:rsidR="005B2C88">
        <w:rPr>
          <w:b w:val="0"/>
          <w:sz w:val="36"/>
        </w:rPr>
        <w:t>Test 2</w:t>
      </w:r>
      <w:bookmarkEnd w:id="129"/>
      <w:bookmarkEnd w:id="130"/>
      <w:bookmarkEnd w:id="131"/>
      <w:bookmarkEnd w:id="132"/>
    </w:p>
    <w:p w14:paraId="1FCE7E38"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1.</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Table names can vary from the suggestions below but should be sensible.</w:t>
      </w:r>
    </w:p>
    <w:p w14:paraId="4FCCDCFF"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i/>
          <w:sz w:val="20"/>
          <w:lang w:val="en"/>
        </w:rPr>
        <w:tab/>
      </w:r>
      <w:r w:rsidRPr="000A67A6">
        <w:rPr>
          <w:rFonts w:ascii="Segoe UI" w:hAnsi="Segoe UI" w:cs="Segoe UI"/>
          <w:i/>
          <w:sz w:val="20"/>
          <w:lang w:val="en"/>
        </w:rPr>
        <w:tab/>
        <w:t xml:space="preserve">1 mark for each of the three tables with an extra mark for correctly having the </w:t>
      </w:r>
      <w:proofErr w:type="spellStart"/>
      <w:r w:rsidRPr="000A67A6">
        <w:rPr>
          <w:rFonts w:ascii="Segoe UI" w:hAnsi="Segoe UI" w:cs="Segoe UI"/>
          <w:i/>
          <w:sz w:val="20"/>
          <w:lang w:val="en"/>
        </w:rPr>
        <w:t>CustNum</w:t>
      </w:r>
      <w:proofErr w:type="spellEnd"/>
      <w:r w:rsidRPr="000A67A6">
        <w:rPr>
          <w:rFonts w:ascii="Segoe UI" w:hAnsi="Segoe UI" w:cs="Segoe UI"/>
          <w:i/>
          <w:sz w:val="20"/>
          <w:lang w:val="en"/>
        </w:rPr>
        <w:t xml:space="preserve"> and </w:t>
      </w:r>
      <w:proofErr w:type="spellStart"/>
      <w:r w:rsidRPr="000A67A6">
        <w:rPr>
          <w:rFonts w:ascii="Segoe UI" w:hAnsi="Segoe UI" w:cs="Segoe UI"/>
          <w:i/>
          <w:sz w:val="20"/>
          <w:lang w:val="en"/>
        </w:rPr>
        <w:t>StockNum</w:t>
      </w:r>
      <w:proofErr w:type="spellEnd"/>
      <w:r w:rsidRPr="000A67A6">
        <w:rPr>
          <w:rFonts w:ascii="Segoe UI" w:hAnsi="Segoe UI" w:cs="Segoe UI"/>
          <w:i/>
          <w:sz w:val="20"/>
          <w:lang w:val="en"/>
        </w:rPr>
        <w:t xml:space="preserve"> in the Order table for the relationships</w:t>
      </w:r>
    </w:p>
    <w:p w14:paraId="0146F463" w14:textId="77777777" w:rsidR="000A67A6" w:rsidRPr="000A67A6" w:rsidRDefault="000A67A6" w:rsidP="000A67A6">
      <w:pPr>
        <w:widowControl w:val="0"/>
        <w:tabs>
          <w:tab w:val="left" w:pos="426"/>
          <w:tab w:val="right" w:pos="10206"/>
        </w:tabs>
        <w:ind w:left="851"/>
        <w:rPr>
          <w:rFonts w:ascii="Segoe UI" w:hAnsi="Segoe UI" w:cs="Segoe UI"/>
          <w:sz w:val="20"/>
          <w:lang w:val="en"/>
        </w:rPr>
      </w:pPr>
      <w:proofErr w:type="gramStart"/>
      <w:r w:rsidRPr="000A67A6">
        <w:rPr>
          <w:rFonts w:ascii="Segoe UI" w:hAnsi="Segoe UI" w:cs="Segoe UI"/>
          <w:sz w:val="20"/>
          <w:lang w:val="en"/>
        </w:rPr>
        <w:t>Order(</w:t>
      </w:r>
      <w:proofErr w:type="spellStart"/>
      <w:proofErr w:type="gramEnd"/>
      <w:r w:rsidRPr="000A67A6">
        <w:rPr>
          <w:rFonts w:ascii="Segoe UI" w:hAnsi="Segoe UI" w:cs="Segoe UI"/>
          <w:sz w:val="20"/>
          <w:lang w:val="en"/>
        </w:rPr>
        <w:t>OrderNum</w:t>
      </w:r>
      <w:proofErr w:type="spellEnd"/>
      <w:r w:rsidRPr="000A67A6">
        <w:rPr>
          <w:rFonts w:ascii="Segoe UI" w:hAnsi="Segoe UI" w:cs="Segoe UI"/>
          <w:sz w:val="20"/>
          <w:lang w:val="en"/>
        </w:rPr>
        <w:t xml:space="preserve">, </w:t>
      </w:r>
      <w:proofErr w:type="spellStart"/>
      <w:r w:rsidRPr="000A67A6">
        <w:rPr>
          <w:rFonts w:ascii="Segoe UI" w:hAnsi="Segoe UI" w:cs="Segoe UI"/>
          <w:sz w:val="20"/>
          <w:lang w:val="en"/>
        </w:rPr>
        <w:t>CustNum</w:t>
      </w:r>
      <w:proofErr w:type="spellEnd"/>
      <w:r w:rsidRPr="000A67A6">
        <w:rPr>
          <w:rFonts w:ascii="Segoe UI" w:hAnsi="Segoe UI" w:cs="Segoe UI"/>
          <w:sz w:val="20"/>
          <w:lang w:val="en"/>
        </w:rPr>
        <w:t xml:space="preserve">, </w:t>
      </w:r>
      <w:proofErr w:type="spellStart"/>
      <w:r w:rsidRPr="000A67A6">
        <w:rPr>
          <w:rFonts w:ascii="Segoe UI" w:hAnsi="Segoe UI" w:cs="Segoe UI"/>
          <w:sz w:val="20"/>
          <w:lang w:val="en"/>
        </w:rPr>
        <w:t>StockNum</w:t>
      </w:r>
      <w:proofErr w:type="spellEnd"/>
      <w:r w:rsidRPr="000A67A6">
        <w:rPr>
          <w:rFonts w:ascii="Segoe UI" w:hAnsi="Segoe UI" w:cs="Segoe UI"/>
          <w:sz w:val="20"/>
          <w:lang w:val="en"/>
        </w:rPr>
        <w:t xml:space="preserve">, </w:t>
      </w:r>
      <w:proofErr w:type="spellStart"/>
      <w:r w:rsidRPr="000A67A6">
        <w:rPr>
          <w:rFonts w:ascii="Segoe UI" w:hAnsi="Segoe UI" w:cs="Segoe UI"/>
          <w:sz w:val="20"/>
          <w:lang w:val="en"/>
        </w:rPr>
        <w:t>OrderDate</w:t>
      </w:r>
      <w:proofErr w:type="spellEnd"/>
      <w:r w:rsidRPr="000A67A6">
        <w:rPr>
          <w:rFonts w:ascii="Segoe UI" w:hAnsi="Segoe UI" w:cs="Segoe UI"/>
          <w:sz w:val="20"/>
          <w:lang w:val="en"/>
        </w:rPr>
        <w:t xml:space="preserve">, </w:t>
      </w:r>
      <w:proofErr w:type="spellStart"/>
      <w:r w:rsidRPr="000A67A6">
        <w:rPr>
          <w:rFonts w:ascii="Segoe UI" w:hAnsi="Segoe UI" w:cs="Segoe UI"/>
          <w:sz w:val="20"/>
          <w:lang w:val="en"/>
        </w:rPr>
        <w:t>OrderTime</w:t>
      </w:r>
      <w:proofErr w:type="spellEnd"/>
      <w:r w:rsidRPr="000A67A6">
        <w:rPr>
          <w:rFonts w:ascii="Segoe UI" w:hAnsi="Segoe UI" w:cs="Segoe UI"/>
          <w:sz w:val="20"/>
          <w:lang w:val="en"/>
        </w:rPr>
        <w:t>, Dispatched)</w:t>
      </w:r>
    </w:p>
    <w:p w14:paraId="1A1A33F6" w14:textId="77777777" w:rsidR="000A67A6" w:rsidRPr="000A67A6" w:rsidRDefault="000A67A6" w:rsidP="000A67A6">
      <w:pPr>
        <w:widowControl w:val="0"/>
        <w:tabs>
          <w:tab w:val="left" w:pos="426"/>
          <w:tab w:val="right" w:pos="10206"/>
        </w:tabs>
        <w:ind w:left="851"/>
        <w:rPr>
          <w:rFonts w:ascii="Segoe UI" w:hAnsi="Segoe UI" w:cs="Segoe UI"/>
          <w:sz w:val="20"/>
          <w:lang w:val="en"/>
        </w:rPr>
      </w:pPr>
      <w:proofErr w:type="gramStart"/>
      <w:r w:rsidRPr="000A67A6">
        <w:rPr>
          <w:rFonts w:ascii="Segoe UI" w:hAnsi="Segoe UI" w:cs="Segoe UI"/>
          <w:sz w:val="20"/>
          <w:lang w:val="en"/>
        </w:rPr>
        <w:t>Customers(</w:t>
      </w:r>
      <w:proofErr w:type="spellStart"/>
      <w:proofErr w:type="gramEnd"/>
      <w:r w:rsidRPr="000A67A6">
        <w:rPr>
          <w:rFonts w:ascii="Segoe UI" w:hAnsi="Segoe UI" w:cs="Segoe UI"/>
          <w:sz w:val="20"/>
          <w:lang w:val="en"/>
        </w:rPr>
        <w:t>CustNum</w:t>
      </w:r>
      <w:proofErr w:type="spellEnd"/>
      <w:r w:rsidRPr="000A67A6">
        <w:rPr>
          <w:rFonts w:ascii="Segoe UI" w:hAnsi="Segoe UI" w:cs="Segoe UI"/>
          <w:sz w:val="20"/>
          <w:lang w:val="en"/>
        </w:rPr>
        <w:t xml:space="preserve">, Title, </w:t>
      </w:r>
      <w:proofErr w:type="spellStart"/>
      <w:r w:rsidRPr="000A67A6">
        <w:rPr>
          <w:rFonts w:ascii="Segoe UI" w:hAnsi="Segoe UI" w:cs="Segoe UI"/>
          <w:sz w:val="20"/>
          <w:lang w:val="en"/>
        </w:rPr>
        <w:t>FirstName</w:t>
      </w:r>
      <w:proofErr w:type="spellEnd"/>
      <w:r w:rsidRPr="000A67A6">
        <w:rPr>
          <w:rFonts w:ascii="Segoe UI" w:hAnsi="Segoe UI" w:cs="Segoe UI"/>
          <w:sz w:val="20"/>
          <w:lang w:val="en"/>
        </w:rPr>
        <w:t xml:space="preserve">, Surname, Address, </w:t>
      </w:r>
      <w:proofErr w:type="spellStart"/>
      <w:r w:rsidRPr="000A67A6">
        <w:rPr>
          <w:rFonts w:ascii="Segoe UI" w:hAnsi="Segoe UI" w:cs="Segoe UI"/>
          <w:sz w:val="20"/>
          <w:lang w:val="en"/>
        </w:rPr>
        <w:t>PostCode</w:t>
      </w:r>
      <w:proofErr w:type="spellEnd"/>
      <w:r w:rsidRPr="000A67A6">
        <w:rPr>
          <w:rFonts w:ascii="Segoe UI" w:hAnsi="Segoe UI" w:cs="Segoe UI"/>
          <w:sz w:val="20"/>
          <w:lang w:val="en"/>
        </w:rPr>
        <w:t>)</w:t>
      </w:r>
    </w:p>
    <w:p w14:paraId="7A482E78" w14:textId="77777777" w:rsidR="000A67A6" w:rsidRPr="000A67A6" w:rsidRDefault="000A67A6" w:rsidP="000A67A6">
      <w:pPr>
        <w:widowControl w:val="0"/>
        <w:tabs>
          <w:tab w:val="left" w:pos="426"/>
          <w:tab w:val="right" w:pos="10206"/>
        </w:tabs>
        <w:spacing w:after="120"/>
        <w:ind w:left="851"/>
        <w:rPr>
          <w:rFonts w:ascii="Segoe UI" w:hAnsi="Segoe UI" w:cs="Segoe UI"/>
          <w:sz w:val="20"/>
          <w:lang w:val="en"/>
        </w:rPr>
      </w:pPr>
      <w:proofErr w:type="gramStart"/>
      <w:r w:rsidRPr="000A67A6">
        <w:rPr>
          <w:rFonts w:ascii="Segoe UI" w:hAnsi="Segoe UI" w:cs="Segoe UI"/>
          <w:sz w:val="20"/>
          <w:lang w:val="en"/>
        </w:rPr>
        <w:t>Stock(</w:t>
      </w:r>
      <w:proofErr w:type="spellStart"/>
      <w:proofErr w:type="gramEnd"/>
      <w:r w:rsidRPr="000A67A6">
        <w:rPr>
          <w:rFonts w:ascii="Segoe UI" w:hAnsi="Segoe UI" w:cs="Segoe UI"/>
          <w:sz w:val="20"/>
          <w:lang w:val="en"/>
        </w:rPr>
        <w:t>StockNum</w:t>
      </w:r>
      <w:proofErr w:type="spellEnd"/>
      <w:r w:rsidRPr="000A67A6">
        <w:rPr>
          <w:rFonts w:ascii="Segoe UI" w:hAnsi="Segoe UI" w:cs="Segoe UI"/>
          <w:sz w:val="20"/>
          <w:lang w:val="en"/>
        </w:rPr>
        <w:t xml:space="preserve">, </w:t>
      </w:r>
      <w:proofErr w:type="spellStart"/>
      <w:r w:rsidRPr="000A67A6">
        <w:rPr>
          <w:rFonts w:ascii="Segoe UI" w:hAnsi="Segoe UI" w:cs="Segoe UI"/>
          <w:sz w:val="20"/>
          <w:lang w:val="en"/>
        </w:rPr>
        <w:t>StockName</w:t>
      </w:r>
      <w:proofErr w:type="spellEnd"/>
      <w:r w:rsidRPr="000A67A6">
        <w:rPr>
          <w:rFonts w:ascii="Segoe UI" w:hAnsi="Segoe UI" w:cs="Segoe UI"/>
          <w:sz w:val="20"/>
          <w:lang w:val="en"/>
        </w:rPr>
        <w:t>, Price, Manufacturer)</w:t>
      </w:r>
      <w:r w:rsidRPr="000A67A6">
        <w:rPr>
          <w:rFonts w:ascii="Segoe UI" w:hAnsi="Segoe UI" w:cs="Segoe UI"/>
          <w:sz w:val="20"/>
          <w:lang w:val="en"/>
        </w:rPr>
        <w:tab/>
        <w:t>[4]</w:t>
      </w:r>
    </w:p>
    <w:p w14:paraId="3E2BAF96" w14:textId="77777777" w:rsidR="000A67A6" w:rsidRPr="000A67A6" w:rsidRDefault="000A67A6" w:rsidP="000A67A6">
      <w:pPr>
        <w:widowControl w:val="0"/>
        <w:tabs>
          <w:tab w:val="left" w:pos="426"/>
          <w:tab w:val="left" w:pos="1276"/>
          <w:tab w:val="right" w:pos="10206"/>
        </w:tabs>
        <w:ind w:left="851" w:hanging="851"/>
        <w:rPr>
          <w:rFonts w:ascii="Segoe UI" w:hAnsi="Segoe UI" w:cs="Segoe UI"/>
          <w:i/>
          <w:sz w:val="20"/>
          <w:lang w:val="en"/>
        </w:rPr>
      </w:pPr>
      <w:r w:rsidRPr="000A67A6">
        <w:rPr>
          <w:rFonts w:ascii="Segoe UI" w:hAnsi="Segoe UI" w:cs="Segoe UI"/>
          <w:sz w:val="20"/>
          <w:lang w:val="en"/>
        </w:rPr>
        <w:tab/>
        <w:t>b)</w:t>
      </w:r>
      <w:r w:rsidRPr="000A67A6">
        <w:rPr>
          <w:rFonts w:ascii="Segoe UI" w:hAnsi="Segoe UI" w:cs="Segoe UI"/>
          <w:sz w:val="20"/>
          <w:lang w:val="en"/>
        </w:rPr>
        <w:tab/>
      </w:r>
      <w:proofErr w:type="spellStart"/>
      <w:proofErr w:type="gramStart"/>
      <w:r w:rsidRPr="000A67A6">
        <w:rPr>
          <w:rFonts w:ascii="Segoe UI" w:hAnsi="Segoe UI" w:cs="Segoe UI"/>
          <w:sz w:val="20"/>
          <w:lang w:val="en"/>
        </w:rPr>
        <w:t>i</w:t>
      </w:r>
      <w:proofErr w:type="spellEnd"/>
      <w:proofErr w:type="gramEnd"/>
      <w:r w:rsidRPr="000A67A6">
        <w:rPr>
          <w:rFonts w:ascii="Segoe UI" w:hAnsi="Segoe UI" w:cs="Segoe UI"/>
          <w:sz w:val="20"/>
          <w:lang w:val="en"/>
        </w:rPr>
        <w:t>.</w:t>
      </w:r>
      <w:r w:rsidRPr="000A67A6">
        <w:rPr>
          <w:rFonts w:ascii="Segoe UI" w:hAnsi="Segoe UI" w:cs="Segoe UI"/>
          <w:i/>
          <w:sz w:val="20"/>
          <w:lang w:val="en"/>
        </w:rPr>
        <w:tab/>
        <w:t>All primary keys must be present to get the mark and must match the names used in part a).</w:t>
      </w:r>
    </w:p>
    <w:p w14:paraId="2CFBE4A3" w14:textId="77777777" w:rsidR="000A67A6" w:rsidRPr="000A67A6" w:rsidRDefault="000A67A6" w:rsidP="000A67A6">
      <w:pPr>
        <w:widowControl w:val="0"/>
        <w:tabs>
          <w:tab w:val="left" w:pos="426"/>
          <w:tab w:val="left" w:pos="127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i/>
          <w:sz w:val="20"/>
          <w:lang w:val="en"/>
        </w:rPr>
        <w:tab/>
      </w:r>
      <w:r w:rsidRPr="000A67A6">
        <w:rPr>
          <w:rFonts w:ascii="Segoe UI" w:hAnsi="Segoe UI" w:cs="Segoe UI"/>
          <w:i/>
          <w:sz w:val="20"/>
          <w:lang w:val="en"/>
        </w:rPr>
        <w:tab/>
        <w:t xml:space="preserve">Don’t </w:t>
      </w:r>
      <w:proofErr w:type="spellStart"/>
      <w:r w:rsidRPr="000A67A6">
        <w:rPr>
          <w:rFonts w:ascii="Segoe UI" w:hAnsi="Segoe UI" w:cs="Segoe UI"/>
          <w:i/>
          <w:sz w:val="20"/>
          <w:lang w:val="en"/>
        </w:rPr>
        <w:t>penalise</w:t>
      </w:r>
      <w:proofErr w:type="spellEnd"/>
      <w:r w:rsidRPr="000A67A6">
        <w:rPr>
          <w:rFonts w:ascii="Segoe UI" w:hAnsi="Segoe UI" w:cs="Segoe UI"/>
          <w:i/>
          <w:sz w:val="20"/>
          <w:lang w:val="en"/>
        </w:rPr>
        <w:t xml:space="preserve"> twice for mistakes in part a).</w:t>
      </w:r>
    </w:p>
    <w:p w14:paraId="567EFE35" w14:textId="77777777" w:rsidR="000A67A6" w:rsidRPr="000A67A6" w:rsidRDefault="000A67A6" w:rsidP="000A67A6">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r>
      <w:r w:rsidRPr="000A67A6">
        <w:rPr>
          <w:rFonts w:ascii="Segoe UI" w:hAnsi="Segoe UI" w:cs="Segoe UI"/>
          <w:sz w:val="20"/>
          <w:lang w:val="en"/>
        </w:rPr>
        <w:tab/>
      </w:r>
      <w:proofErr w:type="spellStart"/>
      <w:r w:rsidRPr="000A67A6">
        <w:rPr>
          <w:rFonts w:ascii="Segoe UI" w:hAnsi="Segoe UI" w:cs="Segoe UI"/>
          <w:sz w:val="20"/>
          <w:lang w:val="en"/>
        </w:rPr>
        <w:t>OrderNum</w:t>
      </w:r>
      <w:proofErr w:type="spellEnd"/>
      <w:r w:rsidRPr="000A67A6">
        <w:rPr>
          <w:rFonts w:ascii="Segoe UI" w:hAnsi="Segoe UI" w:cs="Segoe UI"/>
          <w:sz w:val="20"/>
          <w:lang w:val="en"/>
        </w:rPr>
        <w:t xml:space="preserve">, </w:t>
      </w:r>
      <w:proofErr w:type="spellStart"/>
      <w:r w:rsidRPr="000A67A6">
        <w:rPr>
          <w:rFonts w:ascii="Segoe UI" w:hAnsi="Segoe UI" w:cs="Segoe UI"/>
          <w:sz w:val="20"/>
          <w:lang w:val="en"/>
        </w:rPr>
        <w:t>CustNum</w:t>
      </w:r>
      <w:proofErr w:type="spellEnd"/>
      <w:r w:rsidRPr="000A67A6">
        <w:rPr>
          <w:rFonts w:ascii="Segoe UI" w:hAnsi="Segoe UI" w:cs="Segoe UI"/>
          <w:sz w:val="20"/>
          <w:lang w:val="en"/>
        </w:rPr>
        <w:t xml:space="preserve">, </w:t>
      </w:r>
      <w:proofErr w:type="spellStart"/>
      <w:r w:rsidRPr="000A67A6">
        <w:rPr>
          <w:rFonts w:ascii="Segoe UI" w:hAnsi="Segoe UI" w:cs="Segoe UI"/>
          <w:sz w:val="20"/>
          <w:lang w:val="en"/>
        </w:rPr>
        <w:t>StockNum</w:t>
      </w:r>
      <w:proofErr w:type="spellEnd"/>
      <w:r w:rsidRPr="000A67A6">
        <w:rPr>
          <w:rFonts w:ascii="Segoe UI" w:hAnsi="Segoe UI" w:cs="Segoe UI"/>
          <w:sz w:val="20"/>
          <w:lang w:val="en"/>
        </w:rPr>
        <w:tab/>
        <w:t>[1]</w:t>
      </w:r>
    </w:p>
    <w:p w14:paraId="60EB0B8C" w14:textId="77777777" w:rsidR="000A67A6" w:rsidRPr="000A67A6" w:rsidRDefault="000A67A6" w:rsidP="000A67A6">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 xml:space="preserve">ii. </w:t>
      </w:r>
      <w:r w:rsidRPr="000A67A6">
        <w:rPr>
          <w:rFonts w:ascii="Segoe UI" w:hAnsi="Segoe UI" w:cs="Segoe UI"/>
          <w:sz w:val="20"/>
          <w:lang w:val="en"/>
        </w:rPr>
        <w:tab/>
        <w:t>A primary key is an attribute which uniquely defines a tuple/row.</w:t>
      </w:r>
      <w:r w:rsidRPr="000A67A6">
        <w:rPr>
          <w:rFonts w:ascii="Segoe UI" w:hAnsi="Segoe UI" w:cs="Segoe UI"/>
          <w:sz w:val="20"/>
          <w:lang w:val="en"/>
        </w:rPr>
        <w:tab/>
        <w:t>[1]</w:t>
      </w:r>
    </w:p>
    <w:p w14:paraId="3426E0F6" w14:textId="77777777" w:rsidR="000A67A6" w:rsidRPr="000A67A6" w:rsidRDefault="000A67A6" w:rsidP="000A67A6">
      <w:pPr>
        <w:widowControl w:val="0"/>
        <w:tabs>
          <w:tab w:val="left" w:pos="426"/>
          <w:tab w:val="left" w:pos="1276"/>
          <w:tab w:val="right" w:pos="10206"/>
        </w:tabs>
        <w:ind w:left="851" w:hanging="851"/>
        <w:rPr>
          <w:rFonts w:ascii="Segoe UI" w:hAnsi="Segoe UI" w:cs="Segoe UI"/>
          <w:i/>
          <w:sz w:val="20"/>
          <w:lang w:val="en"/>
        </w:rPr>
      </w:pPr>
      <w:r w:rsidRPr="000A67A6">
        <w:rPr>
          <w:rFonts w:ascii="Segoe UI" w:hAnsi="Segoe UI" w:cs="Segoe UI"/>
          <w:sz w:val="20"/>
          <w:lang w:val="en"/>
        </w:rPr>
        <w:tab/>
      </w:r>
      <w:r w:rsidRPr="000A67A6">
        <w:rPr>
          <w:rFonts w:ascii="Segoe UI" w:hAnsi="Segoe UI" w:cs="Segoe UI"/>
          <w:sz w:val="20"/>
          <w:lang w:val="en"/>
        </w:rPr>
        <w:tab/>
        <w:t>iii.</w:t>
      </w:r>
      <w:r w:rsidRPr="000A67A6">
        <w:rPr>
          <w:rFonts w:ascii="Segoe UI" w:hAnsi="Segoe UI" w:cs="Segoe UI"/>
          <w:i/>
          <w:sz w:val="20"/>
          <w:lang w:val="en"/>
        </w:rPr>
        <w:t xml:space="preserve"> </w:t>
      </w:r>
      <w:r w:rsidRPr="000A67A6">
        <w:rPr>
          <w:rFonts w:ascii="Segoe UI" w:hAnsi="Segoe UI" w:cs="Segoe UI"/>
          <w:i/>
          <w:sz w:val="20"/>
          <w:lang w:val="en"/>
        </w:rPr>
        <w:tab/>
        <w:t>Both foreign keys must be present to get the mark and must match the names used in part a).</w:t>
      </w:r>
    </w:p>
    <w:p w14:paraId="529114CF" w14:textId="77777777" w:rsidR="000A67A6" w:rsidRPr="000A67A6" w:rsidRDefault="000A67A6" w:rsidP="000A67A6">
      <w:pPr>
        <w:widowControl w:val="0"/>
        <w:tabs>
          <w:tab w:val="left" w:pos="426"/>
          <w:tab w:val="left" w:pos="127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i/>
          <w:sz w:val="20"/>
          <w:lang w:val="en"/>
        </w:rPr>
        <w:tab/>
      </w:r>
      <w:r w:rsidRPr="000A67A6">
        <w:rPr>
          <w:rFonts w:ascii="Segoe UI" w:hAnsi="Segoe UI" w:cs="Segoe UI"/>
          <w:i/>
          <w:sz w:val="20"/>
          <w:lang w:val="en"/>
        </w:rPr>
        <w:tab/>
        <w:t xml:space="preserve">Don’t </w:t>
      </w:r>
      <w:proofErr w:type="spellStart"/>
      <w:r w:rsidRPr="000A67A6">
        <w:rPr>
          <w:rFonts w:ascii="Segoe UI" w:hAnsi="Segoe UI" w:cs="Segoe UI"/>
          <w:i/>
          <w:sz w:val="20"/>
          <w:lang w:val="en"/>
        </w:rPr>
        <w:t>penalise</w:t>
      </w:r>
      <w:proofErr w:type="spellEnd"/>
      <w:r w:rsidRPr="000A67A6">
        <w:rPr>
          <w:rFonts w:ascii="Segoe UI" w:hAnsi="Segoe UI" w:cs="Segoe UI"/>
          <w:i/>
          <w:sz w:val="20"/>
          <w:lang w:val="en"/>
        </w:rPr>
        <w:t xml:space="preserve"> twice for mistakes in part a).</w:t>
      </w:r>
    </w:p>
    <w:p w14:paraId="22D82211" w14:textId="77777777" w:rsidR="000A67A6" w:rsidRPr="000A67A6" w:rsidRDefault="000A67A6" w:rsidP="000A67A6">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r>
      <w:r w:rsidRPr="000A67A6">
        <w:rPr>
          <w:rFonts w:ascii="Segoe UI" w:hAnsi="Segoe UI" w:cs="Segoe UI"/>
          <w:sz w:val="20"/>
          <w:lang w:val="en"/>
        </w:rPr>
        <w:tab/>
      </w:r>
      <w:proofErr w:type="spellStart"/>
      <w:r w:rsidRPr="000A67A6">
        <w:rPr>
          <w:rFonts w:ascii="Segoe UI" w:hAnsi="Segoe UI" w:cs="Segoe UI"/>
          <w:sz w:val="20"/>
          <w:lang w:val="en"/>
        </w:rPr>
        <w:t>CustNum</w:t>
      </w:r>
      <w:proofErr w:type="spellEnd"/>
      <w:r w:rsidRPr="000A67A6">
        <w:rPr>
          <w:rFonts w:ascii="Segoe UI" w:hAnsi="Segoe UI" w:cs="Segoe UI"/>
          <w:sz w:val="20"/>
          <w:lang w:val="en"/>
        </w:rPr>
        <w:t xml:space="preserve"> and </w:t>
      </w:r>
      <w:proofErr w:type="spellStart"/>
      <w:r w:rsidRPr="000A67A6">
        <w:rPr>
          <w:rFonts w:ascii="Segoe UI" w:hAnsi="Segoe UI" w:cs="Segoe UI"/>
          <w:sz w:val="20"/>
          <w:lang w:val="en"/>
        </w:rPr>
        <w:t>StockNum</w:t>
      </w:r>
      <w:proofErr w:type="spellEnd"/>
      <w:r w:rsidRPr="000A67A6">
        <w:rPr>
          <w:rFonts w:ascii="Segoe UI" w:hAnsi="Segoe UI" w:cs="Segoe UI"/>
          <w:sz w:val="20"/>
          <w:lang w:val="en"/>
        </w:rPr>
        <w:t xml:space="preserve"> in the Orders table</w:t>
      </w:r>
      <w:r w:rsidRPr="000A67A6">
        <w:rPr>
          <w:rFonts w:ascii="Segoe UI" w:hAnsi="Segoe UI" w:cs="Segoe UI"/>
          <w:sz w:val="20"/>
          <w:lang w:val="en"/>
        </w:rPr>
        <w:tab/>
        <w:t>[1]</w:t>
      </w:r>
    </w:p>
    <w:p w14:paraId="589FA9FC" w14:textId="77777777" w:rsidR="000A67A6" w:rsidRPr="000A67A6" w:rsidRDefault="000A67A6" w:rsidP="000A67A6">
      <w:pPr>
        <w:widowControl w:val="0"/>
        <w:tabs>
          <w:tab w:val="left" w:pos="426"/>
          <w:tab w:val="left" w:pos="851"/>
          <w:tab w:val="right" w:pos="10206"/>
        </w:tabs>
        <w:spacing w:after="120"/>
        <w:ind w:left="1276" w:hanging="1276"/>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iv.</w:t>
      </w:r>
      <w:r w:rsidRPr="000A67A6">
        <w:rPr>
          <w:rFonts w:ascii="Segoe UI" w:hAnsi="Segoe UI" w:cs="Segoe UI"/>
          <w:sz w:val="20"/>
          <w:lang w:val="en"/>
        </w:rPr>
        <w:tab/>
        <w:t>A foreign key is an attribute which is found in multiple tables. It must be the primary key in one of the tables.</w:t>
      </w:r>
      <w:r w:rsidRPr="000A67A6">
        <w:rPr>
          <w:rFonts w:ascii="Segoe UI" w:hAnsi="Segoe UI" w:cs="Segoe UI"/>
          <w:sz w:val="20"/>
          <w:lang w:val="en"/>
        </w:rPr>
        <w:tab/>
        <w:t>[1]</w:t>
      </w:r>
    </w:p>
    <w:p w14:paraId="00491127"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ab/>
        <w:t>c)</w:t>
      </w:r>
      <w:r w:rsidRPr="000A67A6">
        <w:rPr>
          <w:rFonts w:ascii="Segoe UI" w:hAnsi="Segoe UI" w:cs="Segoe UI"/>
          <w:i/>
          <w:sz w:val="20"/>
          <w:lang w:val="en"/>
        </w:rPr>
        <w:tab/>
        <w:t>1 mark for all tables being present</w:t>
      </w:r>
    </w:p>
    <w:p w14:paraId="0E23A82A" w14:textId="77777777" w:rsidR="000A67A6" w:rsidRPr="000A67A6" w:rsidRDefault="000A67A6" w:rsidP="000A67A6">
      <w:pPr>
        <w:widowControl w:val="0"/>
        <w:tabs>
          <w:tab w:val="right" w:pos="10206"/>
        </w:tabs>
        <w:ind w:left="851"/>
        <w:rPr>
          <w:rFonts w:ascii="Segoe UI" w:hAnsi="Segoe UI" w:cs="Segoe UI"/>
          <w:i/>
          <w:sz w:val="20"/>
          <w:lang w:val="en"/>
        </w:rPr>
      </w:pPr>
      <w:r w:rsidRPr="000A67A6">
        <w:rPr>
          <w:rFonts w:ascii="Segoe UI" w:hAnsi="Segoe UI" w:cs="Segoe UI"/>
          <w:i/>
          <w:sz w:val="20"/>
          <w:lang w:val="en"/>
        </w:rPr>
        <w:t>1 mark for the correct ordering and connections between them</w:t>
      </w:r>
    </w:p>
    <w:p w14:paraId="08F70012" w14:textId="77777777" w:rsidR="000A67A6" w:rsidRPr="000A67A6" w:rsidRDefault="000A67A6" w:rsidP="000A67A6">
      <w:pPr>
        <w:widowControl w:val="0"/>
        <w:tabs>
          <w:tab w:val="right" w:pos="10206"/>
        </w:tabs>
        <w:ind w:left="851"/>
        <w:rPr>
          <w:rFonts w:ascii="Segoe UI" w:hAnsi="Segoe UI" w:cs="Segoe UI"/>
          <w:i/>
          <w:sz w:val="20"/>
          <w:lang w:val="en"/>
        </w:rPr>
      </w:pPr>
      <w:r w:rsidRPr="000A67A6">
        <w:rPr>
          <w:rFonts w:ascii="Segoe UI" w:hAnsi="Segoe UI" w:cs="Segoe UI"/>
          <w:i/>
          <w:sz w:val="20"/>
          <w:lang w:val="en"/>
        </w:rPr>
        <w:t xml:space="preserve">1 mark for identifying the </w:t>
      </w:r>
      <w:proofErr w:type="gramStart"/>
      <w:r w:rsidRPr="000A67A6">
        <w:rPr>
          <w:rFonts w:ascii="Segoe UI" w:hAnsi="Segoe UI" w:cs="Segoe UI"/>
          <w:i/>
          <w:sz w:val="20"/>
          <w:lang w:val="en"/>
        </w:rPr>
        <w:t>one–many</w:t>
      </w:r>
      <w:proofErr w:type="gramEnd"/>
      <w:r w:rsidRPr="000A67A6">
        <w:rPr>
          <w:rFonts w:ascii="Segoe UI" w:hAnsi="Segoe UI" w:cs="Segoe UI"/>
          <w:i/>
          <w:sz w:val="20"/>
          <w:lang w:val="en"/>
        </w:rPr>
        <w:t xml:space="preserve"> relationships</w:t>
      </w:r>
    </w:p>
    <w:p w14:paraId="06CA65DA" w14:textId="77777777" w:rsidR="000A67A6" w:rsidRPr="000A67A6" w:rsidRDefault="000A67A6" w:rsidP="000A67A6">
      <w:pPr>
        <w:widowControl w:val="0"/>
        <w:tabs>
          <w:tab w:val="right" w:pos="10206"/>
        </w:tabs>
        <w:ind w:left="851"/>
        <w:rPr>
          <w:rFonts w:ascii="Segoe UI" w:hAnsi="Segoe UI" w:cs="Segoe UI"/>
          <w:sz w:val="20"/>
          <w:lang w:val="en"/>
        </w:rPr>
      </w:pPr>
      <w:r w:rsidRPr="000A67A6">
        <w:rPr>
          <w:rFonts w:ascii="Segoe UI" w:hAnsi="Segoe UI" w:cs="Segoe UI"/>
          <w:noProof/>
          <w:sz w:val="20"/>
          <w:lang w:eastAsia="en-GB"/>
        </w:rPr>
        <mc:AlternateContent>
          <mc:Choice Requires="wpc">
            <w:drawing>
              <wp:anchor distT="0" distB="0" distL="114300" distR="114300" simplePos="0" relativeHeight="251646976" behindDoc="0" locked="0" layoutInCell="1" allowOverlap="1" wp14:anchorId="5A1B079F" wp14:editId="413ECD0A">
                <wp:simplePos x="0" y="0"/>
                <wp:positionH relativeFrom="margin">
                  <wp:align>center</wp:align>
                </wp:positionH>
                <wp:positionV relativeFrom="paragraph">
                  <wp:posOffset>148590</wp:posOffset>
                </wp:positionV>
                <wp:extent cx="5411470" cy="695325"/>
                <wp:effectExtent l="0" t="0" r="0" b="0"/>
                <wp:wrapNone/>
                <wp:docPr id="805" name="Canvas 8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7" name="Text Box 657"/>
                        <wps:cNvSpPr txBox="1"/>
                        <wps:spPr>
                          <a:xfrm>
                            <a:off x="2041381" y="196259"/>
                            <a:ext cx="1244073" cy="279991"/>
                          </a:xfrm>
                          <a:prstGeom prst="rect">
                            <a:avLst/>
                          </a:prstGeom>
                          <a:solidFill>
                            <a:sysClr val="window" lastClr="FFFFFF"/>
                          </a:solidFill>
                          <a:ln w="6350">
                            <a:solidFill>
                              <a:prstClr val="black"/>
                            </a:solidFill>
                          </a:ln>
                          <a:effectLst/>
                        </wps:spPr>
                        <wps:txbx>
                          <w:txbxContent>
                            <w:p w14:paraId="06BEA2B3" w14:textId="77777777" w:rsidR="00866C86" w:rsidRPr="007B189C" w:rsidRDefault="00866C86" w:rsidP="000A67A6">
                              <w:pPr>
                                <w:jc w:val="center"/>
                                <w:rPr>
                                  <w:rFonts w:ascii="Gill Sans MT" w:hAnsi="Gill Sans MT" w:cs="Segoe UI"/>
                                  <w:sz w:val="20"/>
                                </w:rPr>
                              </w:pPr>
                              <w:r w:rsidRPr="007B189C">
                                <w:rPr>
                                  <w:rFonts w:ascii="Gill Sans MT" w:hAnsi="Gill Sans MT" w:cs="Segoe UI"/>
                                  <w:sz w:val="20"/>
                                </w:rPr>
                                <w:t>Orders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Text Box 28"/>
                        <wps:cNvSpPr txBox="1"/>
                        <wps:spPr>
                          <a:xfrm>
                            <a:off x="137467" y="195520"/>
                            <a:ext cx="1243965" cy="280730"/>
                          </a:xfrm>
                          <a:prstGeom prst="rect">
                            <a:avLst/>
                          </a:prstGeom>
                          <a:solidFill>
                            <a:sysClr val="window" lastClr="FFFFFF"/>
                          </a:solidFill>
                          <a:ln w="6350">
                            <a:solidFill>
                              <a:prstClr val="black"/>
                            </a:solidFill>
                          </a:ln>
                          <a:effectLst/>
                        </wps:spPr>
                        <wps:txbx>
                          <w:txbxContent>
                            <w:p w14:paraId="3DDAC435" w14:textId="77777777" w:rsidR="00866C86" w:rsidRPr="007B189C" w:rsidRDefault="00866C86" w:rsidP="000A67A6">
                              <w:pPr>
                                <w:jc w:val="center"/>
                                <w:rPr>
                                  <w:rFonts w:ascii="Gill Sans MT" w:hAnsi="Gill Sans MT"/>
                                </w:rPr>
                              </w:pPr>
                              <w:r w:rsidRPr="007B189C">
                                <w:rPr>
                                  <w:rFonts w:ascii="Gill Sans MT" w:hAnsi="Gill Sans MT" w:cs="Segoe UI"/>
                                  <w:sz w:val="20"/>
                                </w:rPr>
                                <w:t>Customers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9" name="Text Box 28"/>
                        <wps:cNvSpPr txBox="1"/>
                        <wps:spPr>
                          <a:xfrm>
                            <a:off x="3965190" y="195519"/>
                            <a:ext cx="1243965" cy="280731"/>
                          </a:xfrm>
                          <a:prstGeom prst="rect">
                            <a:avLst/>
                          </a:prstGeom>
                          <a:solidFill>
                            <a:sysClr val="window" lastClr="FFFFFF"/>
                          </a:solidFill>
                          <a:ln w="6350">
                            <a:solidFill>
                              <a:prstClr val="black"/>
                            </a:solidFill>
                          </a:ln>
                          <a:effectLst/>
                        </wps:spPr>
                        <wps:txbx>
                          <w:txbxContent>
                            <w:p w14:paraId="578889C5" w14:textId="77777777" w:rsidR="00866C86" w:rsidRPr="007B189C" w:rsidRDefault="00866C86" w:rsidP="000A67A6">
                              <w:pPr>
                                <w:jc w:val="center"/>
                                <w:rPr>
                                  <w:rFonts w:ascii="Gill Sans MT" w:hAnsi="Gill Sans MT" w:cs="Segoe UI"/>
                                  <w:sz w:val="20"/>
                                </w:rPr>
                              </w:pPr>
                              <w:r w:rsidRPr="007B189C">
                                <w:rPr>
                                  <w:rFonts w:ascii="Gill Sans MT" w:hAnsi="Gill Sans MT" w:cs="Segoe UI"/>
                                  <w:sz w:val="20"/>
                                </w:rPr>
                                <w:t>Stock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0" name="Straight Connector 660"/>
                        <wps:cNvCnPr>
                          <a:stCxn id="658" idx="3"/>
                          <a:endCxn id="657" idx="1"/>
                        </wps:cNvCnPr>
                        <wps:spPr>
                          <a:xfrm>
                            <a:off x="1381432" y="335885"/>
                            <a:ext cx="659949" cy="370"/>
                          </a:xfrm>
                          <a:prstGeom prst="line">
                            <a:avLst/>
                          </a:prstGeom>
                          <a:noFill/>
                          <a:ln w="6350" cap="flat" cmpd="sng" algn="ctr">
                            <a:solidFill>
                              <a:sysClr val="windowText" lastClr="000000"/>
                            </a:solidFill>
                            <a:prstDash val="solid"/>
                            <a:miter lim="800000"/>
                          </a:ln>
                          <a:effectLst/>
                        </wps:spPr>
                        <wps:bodyPr/>
                      </wps:wsp>
                      <wps:wsp>
                        <wps:cNvPr id="661" name="Straight Connector 661"/>
                        <wps:cNvCnPr>
                          <a:stCxn id="657" idx="3"/>
                          <a:endCxn id="659" idx="1"/>
                        </wps:cNvCnPr>
                        <wps:spPr>
                          <a:xfrm flipV="1">
                            <a:off x="3285454" y="335885"/>
                            <a:ext cx="679736" cy="370"/>
                          </a:xfrm>
                          <a:prstGeom prst="line">
                            <a:avLst/>
                          </a:prstGeom>
                          <a:noFill/>
                          <a:ln w="6350" cap="flat" cmpd="sng" algn="ctr">
                            <a:solidFill>
                              <a:sysClr val="windowText" lastClr="000000"/>
                            </a:solidFill>
                            <a:prstDash val="solid"/>
                            <a:miter lim="800000"/>
                          </a:ln>
                          <a:effectLst/>
                        </wps:spPr>
                        <wps:bodyPr/>
                      </wps:wsp>
                      <wps:wsp>
                        <wps:cNvPr id="662" name="Straight Connector 662"/>
                        <wps:cNvCnPr/>
                        <wps:spPr>
                          <a:xfrm flipV="1">
                            <a:off x="1839318" y="225361"/>
                            <a:ext cx="201820" cy="110894"/>
                          </a:xfrm>
                          <a:prstGeom prst="line">
                            <a:avLst/>
                          </a:prstGeom>
                          <a:noFill/>
                          <a:ln w="6350" cap="flat" cmpd="sng" algn="ctr">
                            <a:solidFill>
                              <a:sysClr val="windowText" lastClr="000000"/>
                            </a:solidFill>
                            <a:prstDash val="solid"/>
                            <a:miter lim="800000"/>
                          </a:ln>
                          <a:effectLst/>
                        </wps:spPr>
                        <wps:bodyPr/>
                      </wps:wsp>
                      <wps:wsp>
                        <wps:cNvPr id="663" name="Straight Connector 663"/>
                        <wps:cNvCnPr/>
                        <wps:spPr>
                          <a:xfrm>
                            <a:off x="1839318" y="336255"/>
                            <a:ext cx="201600" cy="106326"/>
                          </a:xfrm>
                          <a:prstGeom prst="line">
                            <a:avLst/>
                          </a:prstGeom>
                          <a:noFill/>
                          <a:ln w="6350" cap="flat" cmpd="sng" algn="ctr">
                            <a:solidFill>
                              <a:sysClr val="windowText" lastClr="000000"/>
                            </a:solidFill>
                            <a:prstDash val="solid"/>
                            <a:miter lim="800000"/>
                          </a:ln>
                          <a:effectLst/>
                        </wps:spPr>
                        <wps:bodyPr/>
                      </wps:wsp>
                      <wps:wsp>
                        <wps:cNvPr id="664" name="Straight Connector 664"/>
                        <wps:cNvCnPr/>
                        <wps:spPr>
                          <a:xfrm flipH="1" flipV="1">
                            <a:off x="3285454" y="214728"/>
                            <a:ext cx="202019" cy="121527"/>
                          </a:xfrm>
                          <a:prstGeom prst="line">
                            <a:avLst/>
                          </a:prstGeom>
                          <a:noFill/>
                          <a:ln w="6350" cap="flat" cmpd="sng" algn="ctr">
                            <a:solidFill>
                              <a:sysClr val="windowText" lastClr="000000"/>
                            </a:solidFill>
                            <a:prstDash val="solid"/>
                            <a:miter lim="800000"/>
                          </a:ln>
                          <a:effectLst/>
                        </wps:spPr>
                        <wps:bodyPr/>
                      </wps:wsp>
                      <wps:wsp>
                        <wps:cNvPr id="665" name="Straight Connector 665"/>
                        <wps:cNvCnPr/>
                        <wps:spPr>
                          <a:xfrm flipH="1">
                            <a:off x="3285454" y="336255"/>
                            <a:ext cx="201600" cy="108000"/>
                          </a:xfrm>
                          <a:prstGeom prst="line">
                            <a:avLst/>
                          </a:prstGeom>
                          <a:noFill/>
                          <a:ln w="6350" cap="flat" cmpd="sng" algn="ctr">
                            <a:solidFill>
                              <a:sysClr val="windowText" lastClr="000000"/>
                            </a:solidFill>
                            <a:prstDash val="solid"/>
                            <a:miter lim="800000"/>
                          </a:ln>
                          <a:effectLst/>
                        </wps:spPr>
                        <wps:bodyPr/>
                      </wps:wsp>
                    </wpc:wpc>
                  </a:graphicData>
                </a:graphic>
              </wp:anchor>
            </w:drawing>
          </mc:Choice>
          <mc:Fallback>
            <w:pict>
              <v:group w14:anchorId="5A1B079F" id="Canvas 805" o:spid="_x0000_s1159" editas="canvas" style="position:absolute;left:0;text-align:left;margin-left:0;margin-top:11.7pt;width:426.1pt;height:54.75pt;z-index:251646976;mso-position-horizontal:center;mso-position-horizontal-relative:margin;mso-position-vertical-relative:text" coordsize="5411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">
                <v:shape id="_x0000_s1160" type="#_x0000_t75" style="position:absolute;width:54114;height:6953;visibility:visible;mso-wrap-style:square">
                  <v:fill o:detectmouseclick="t"/>
                  <v:path o:connecttype="none"/>
                </v:shape>
                <v:shape id="Text Box 657" o:spid="_x0000_s1161" type="#_x0000_t202" style="position:absolute;left:20413;top:1962;width:12441;height:2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yuMUA&#10;AADcAAAADwAAAGRycy9kb3ducmV2LnhtbESPT2vCQBTE70K/w/IK3nRTxX/RVaQgaOmlpnh+ZJ/Z&#10;0OzbNLvG6Kd3CwWPw8z8hlltOluJlhpfOlbwNkxAEOdOl1wo+M52gzkIH5A1Vo5JwY08bNYvvRWm&#10;2l35i9pjKESEsE9RgQmhTqX0uSGLfuhq4uidXWMxRNkUUjd4jXBbyVGSTKXFkuOCwZreDeU/x4tV&#10;MAvmY3Hvtgc/+myz7HCa/47HXqn+a7ddggjUhWf4v73XCqaTG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vK4xQAAANwAAAAPAAAAAAAAAAAAAAAAAJgCAABkcnMv&#10;ZG93bnJldi54bWxQSwUGAAAAAAQABAD1AAAAigMAAAAA&#10;" fillcolor="window" strokeweight=".5pt">
                  <v:textbox>
                    <w:txbxContent>
                      <w:p w14:paraId="06BEA2B3" w14:textId="77777777" w:rsidR="00866C86" w:rsidRPr="007B189C" w:rsidRDefault="00866C86" w:rsidP="000A67A6">
                        <w:pPr>
                          <w:jc w:val="center"/>
                          <w:rPr>
                            <w:rFonts w:ascii="Gill Sans MT" w:hAnsi="Gill Sans MT" w:cs="Segoe UI"/>
                            <w:sz w:val="20"/>
                          </w:rPr>
                        </w:pPr>
                        <w:r w:rsidRPr="007B189C">
                          <w:rPr>
                            <w:rFonts w:ascii="Gill Sans MT" w:hAnsi="Gill Sans MT" w:cs="Segoe UI"/>
                            <w:sz w:val="20"/>
                          </w:rPr>
                          <w:t>Orders</w:t>
                        </w:r>
                      </w:p>
                    </w:txbxContent>
                  </v:textbox>
                </v:shape>
                <v:shape id="Text Box 28" o:spid="_x0000_s1162" type="#_x0000_t202" style="position:absolute;left:1374;top:1955;width:12440;height:2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mysMA&#10;AADcAAAADwAAAGRycy9kb3ducmV2LnhtbERPz2vCMBS+D/Y/hDfwpumUqeuaigiCDi+2svOjeWvK&#10;mpfaxNrtr18Ogx0/vt/ZZrStGKj3jWMFz7MEBHHldMO1gku5n65B+ICssXVMCr7JwyZ/fMgw1e7O&#10;ZxqKUIsYwj5FBSaELpXSV4Ys+pnriCP36XqLIcK+lrrHewy3rZwnyVJabDg2GOxoZ6j6Km5WwSqY&#10;99efcXv089NQlseP9XWx8EpNnsbtG4hAY/gX/7kPWsHyJa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1mysMAAADcAAAADwAAAAAAAAAAAAAAAACYAgAAZHJzL2Rv&#10;d25yZXYueG1sUEsFBgAAAAAEAAQA9QAAAIgDAAAAAA==&#10;" fillcolor="window" strokeweight=".5pt">
                  <v:textbox>
                    <w:txbxContent>
                      <w:p w14:paraId="3DDAC435" w14:textId="77777777" w:rsidR="00866C86" w:rsidRPr="007B189C" w:rsidRDefault="00866C86" w:rsidP="000A67A6">
                        <w:pPr>
                          <w:jc w:val="center"/>
                          <w:rPr>
                            <w:rFonts w:ascii="Gill Sans MT" w:hAnsi="Gill Sans MT"/>
                          </w:rPr>
                        </w:pPr>
                        <w:r w:rsidRPr="007B189C">
                          <w:rPr>
                            <w:rFonts w:ascii="Gill Sans MT" w:hAnsi="Gill Sans MT" w:cs="Segoe UI"/>
                            <w:sz w:val="20"/>
                          </w:rPr>
                          <w:t>Customers</w:t>
                        </w:r>
                      </w:p>
                    </w:txbxContent>
                  </v:textbox>
                </v:shape>
                <v:shape id="Text Box 28" o:spid="_x0000_s1163" type="#_x0000_t202" style="position:absolute;left:39651;top:1955;width:12440;height:2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DUcUA&#10;AADcAAAADwAAAGRycy9kb3ducmV2LnhtbESPT2vCQBTE7wW/w/IEb3WjUv9EV5GCUKUXjXh+ZJ/Z&#10;YPZtzG5j2k/vFgo9DjPzG2a16WwlWmp86VjBaJiAIM6dLrlQcM52r3MQPiBrrByTgm/ysFn3XlaY&#10;avfgI7WnUIgIYZ+iAhNCnUrpc0MW/dDVxNG7usZiiLIppG7wEeG2kuMkmUqLJccFgzW9G8pvpy+r&#10;YBbMYfHTbfd+/Nlm2f4yv08mXqlBv9suQQTqwn/4r/2hFUzfFv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cNRxQAAANwAAAAPAAAAAAAAAAAAAAAAAJgCAABkcnMv&#10;ZG93bnJldi54bWxQSwUGAAAAAAQABAD1AAAAigMAAAAA&#10;" fillcolor="window" strokeweight=".5pt">
                  <v:textbox>
                    <w:txbxContent>
                      <w:p w14:paraId="578889C5" w14:textId="77777777" w:rsidR="00866C86" w:rsidRPr="007B189C" w:rsidRDefault="00866C86" w:rsidP="000A67A6">
                        <w:pPr>
                          <w:jc w:val="center"/>
                          <w:rPr>
                            <w:rFonts w:ascii="Gill Sans MT" w:hAnsi="Gill Sans MT" w:cs="Segoe UI"/>
                            <w:sz w:val="20"/>
                          </w:rPr>
                        </w:pPr>
                        <w:r w:rsidRPr="007B189C">
                          <w:rPr>
                            <w:rFonts w:ascii="Gill Sans MT" w:hAnsi="Gill Sans MT" w:cs="Segoe UI"/>
                            <w:sz w:val="20"/>
                          </w:rPr>
                          <w:t>Stock</w:t>
                        </w:r>
                      </w:p>
                    </w:txbxContent>
                  </v:textbox>
                </v:shape>
                <v:line id="Straight Connector 660" o:spid="_x0000_s1164" style="position:absolute;visibility:visible;mso-wrap-style:square" from="13814,3358" to="20413,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62MAAAADcAAAADwAAAGRycy9kb3ducmV2LnhtbERPPavCMBTdBf9DuMLbNNWhlGqUpyA4&#10;OKh1cbs217a85qYk0dZ//zIIjofzvdoMphUvcr6xrGA+S0AQl1Y3XCm4FvtpBsIHZI2tZVLwJg+b&#10;9Xi0wlzbns/0uoRKxBD2OSqoQ+hyKX1Zk0E/sx1x5B7WGQwRukpqh30MN61cJEkqDTYcG2rsaFdT&#10;+Xd5GgXHrOqz8+12Cn12X2yL8lq4d6LUz2T4XYIINISv+OM+aAVpGufHM/EI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butjAAAAA3AAAAA8AAAAAAAAAAAAAAAAA&#10;oQIAAGRycy9kb3ducmV2LnhtbFBLBQYAAAAABAAEAPkAAACOAwAAAAA=&#10;" strokecolor="windowText" strokeweight=".5pt">
                  <v:stroke joinstyle="miter"/>
                </v:line>
                <v:line id="Straight Connector 661" o:spid="_x0000_s1165" style="position:absolute;flip:y;visibility:visible;mso-wrap-style:square" from="32854,3358" to="3965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UcUAAADcAAAADwAAAGRycy9kb3ducmV2LnhtbESPQWuDQBSE74X+h+UVequrOUixbkIw&#10;JORSJGkg7e3hvqqJ+1bcTdR/3y0Uehxm5hsmX02mE3caXGtZQRLFIIgrq1uuFZw+ti+vIJxH1thZ&#10;JgUzOVgtHx9yzLQd+UD3o69FgLDLUEHjfZ9J6aqGDLrI9sTB+7aDQR/kUEs94BjgppOLOE6lwZbD&#10;QoM9FQ1V1+PNKLjow3uxKT/bG507Xe6+ZuuqQqnnp2n9BsLT5P/Df+29VpCmCfyeC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YUcUAAADcAAAADwAAAAAAAAAA&#10;AAAAAAChAgAAZHJzL2Rvd25yZXYueG1sUEsFBgAAAAAEAAQA+QAAAJMDAAAAAA==&#10;" strokecolor="windowText" strokeweight=".5pt">
                  <v:stroke joinstyle="miter"/>
                </v:line>
                <v:line id="Straight Connector 662" o:spid="_x0000_s1166" style="position:absolute;flip:y;visibility:visible;mso-wrap-style:square" from="18393,2253" to="2041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GJsUAAADcAAAADwAAAGRycy9kb3ducmV2LnhtbESPQWuDQBSE74H8h+UVekvWepBis0ow&#10;pPRSJGmh7e3hvqqJ+1bcTdR/3w0Eehxm5htmk0+mE1caXGtZwdM6AkFcWd1yreDzY796BuE8ssbO&#10;MimYyUGeLRcbTLUd+UDXo69FgLBLUUHjfZ9K6aqGDLq17YmD92sHgz7IoZZ6wDHATSfjKEqkwZbD&#10;QoM9FQ1V5+PFKDjpw3uxK7/bC311unz9ma2rCqUeH6btCwhPk/8P39tvWkGSxHA7E4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oGJsUAAADcAAAADwAAAAAAAAAA&#10;AAAAAAChAgAAZHJzL2Rvd25yZXYueG1sUEsFBgAAAAAEAAQA+QAAAJMDAAAAAA==&#10;" strokecolor="windowText" strokeweight=".5pt">
                  <v:stroke joinstyle="miter"/>
                </v:line>
                <v:line id="Straight Connector 663" o:spid="_x0000_s1167" style="position:absolute;visibility:visible;mso-wrap-style:square" from="18393,3362" to="20409,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kr8QAAADcAAAADwAAAGRycy9kb3ducmV2LnhtbESPQYvCMBSE7wv+h/AEb2uqQinVKCoI&#10;e/CwWi/ens2zLTYvJcna+u/NwsIeh5n5hlltBtOKJznfWFYwmyYgiEurG64UXIrDZwbCB2SNrWVS&#10;8CIPm/XoY4W5tj2f6HkOlYgQ9jkqqEPocil9WZNBP7UdcfTu1hkMUbpKaod9hJtWzpMklQYbjgs1&#10;drSvqXycf4yCY1b12el6/Q59dpvvivJSuFei1GQ8bJcgAg3hP/zX/tIK0nQB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SSvxAAAANwAAAAPAAAAAAAAAAAA&#10;AAAAAKECAABkcnMvZG93bnJldi54bWxQSwUGAAAAAAQABAD5AAAAkgMAAAAA&#10;" strokecolor="windowText" strokeweight=".5pt">
                  <v:stroke joinstyle="miter"/>
                </v:line>
                <v:line id="Straight Connector 664" o:spid="_x0000_s1168" style="position:absolute;flip:x y;visibility:visible;mso-wrap-style:square" from="32854,2147" to="34874,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osYAAADcAAAADwAAAGRycy9kb3ducmV2LnhtbESPT2vCQBTE74V+h+UVvNVNxaYSXcU/&#10;WPRSqBXE22v2NZuafRuyq4nf3hUKPQ4z8xtmMutsJS7U+NKxgpd+AoI4d7rkQsH+a/08AuEDssbK&#10;MSm4kofZ9PFhgpl2LX/SZRcKESHsM1RgQqgzKX1uyKLvu5o4ej+usRiibAqpG2wj3FZykCSptFhy&#10;XDBY09JQftqdrYKVXeH772FhvjdvaeuWH8nr9rhXqvfUzccgAnXhP/zX3mgFaTqE+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v6LGAAAA3AAAAA8AAAAAAAAA&#10;AAAAAAAAoQIAAGRycy9kb3ducmV2LnhtbFBLBQYAAAAABAAEAPkAAACUAwAAAAA=&#10;" strokecolor="windowText" strokeweight=".5pt">
                  <v:stroke joinstyle="miter"/>
                </v:line>
                <v:line id="Straight Connector 665" o:spid="_x0000_s1169" style="position:absolute;flip:x;visibility:visible;mso-wrap-style:square" from="32854,3362" to="34870,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eUsMAAADcAAAADwAAAGRycy9kb3ducmV2LnhtbESPT4vCMBTE74LfITzBm6YuWKQaRSq7&#10;7GUR/4B6ezTPttq8lCZq/fYbQfA4zMxvmNmiNZW4U+NKywpGwwgEcWZ1ybmC/e57MAHhPLLGyjIp&#10;eJKDxbzbmWGi7YM3dN/6XAQIuwQVFN7XiZQuK8igG9qaOHhn2xj0QTa51A0+AtxU8iuKYmmw5LBQ&#10;YE1pQdl1ezMKLnrzl67Wx/JGh0qvf05P67JUqX6vXU5BeGr9J/xu/2oFcTyG15l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TnlLDAAAA3AAAAA8AAAAAAAAAAAAA&#10;AAAAoQIAAGRycy9kb3ducmV2LnhtbFBLBQYAAAAABAAEAPkAAACRAwAAAAA=&#10;" strokecolor="windowText" strokeweight=".5pt">
                  <v:stroke joinstyle="miter"/>
                </v:line>
                <w10:wrap anchorx="margin"/>
              </v:group>
            </w:pict>
          </mc:Fallback>
        </mc:AlternateContent>
      </w:r>
      <w:r w:rsidRPr="000A67A6">
        <w:rPr>
          <w:rFonts w:ascii="Segoe UI" w:hAnsi="Segoe UI" w:cs="Segoe UI"/>
          <w:i/>
          <w:sz w:val="20"/>
          <w:lang w:val="en"/>
        </w:rPr>
        <w:t>Tables may differ from below but must match pupil’s answer for part a).</w:t>
      </w:r>
      <w:r w:rsidRPr="000A67A6">
        <w:rPr>
          <w:rFonts w:ascii="Segoe UI" w:hAnsi="Segoe UI" w:cs="Segoe UI"/>
          <w:sz w:val="20"/>
          <w:lang w:val="en"/>
        </w:rPr>
        <w:tab/>
        <w:t>[3]</w:t>
      </w:r>
    </w:p>
    <w:p w14:paraId="1DB2016B"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50ED2BC2"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35B4A53E"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6E340759"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5D0ADAA4"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r>
    </w:p>
    <w:p w14:paraId="0472A26B"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ab/>
        <w:t>d)</w:t>
      </w:r>
      <w:r w:rsidRPr="000A67A6">
        <w:rPr>
          <w:rFonts w:ascii="Segoe UI" w:hAnsi="Segoe UI" w:cs="Segoe UI"/>
          <w:sz w:val="20"/>
          <w:lang w:val="en"/>
        </w:rPr>
        <w:tab/>
      </w:r>
      <w:r w:rsidRPr="000A67A6">
        <w:rPr>
          <w:rFonts w:ascii="Segoe UI" w:hAnsi="Segoe UI" w:cs="Segoe UI"/>
          <w:i/>
          <w:sz w:val="20"/>
          <w:lang w:val="en"/>
        </w:rPr>
        <w:t xml:space="preserve">1 mark for all fields being defined in each table </w:t>
      </w:r>
    </w:p>
    <w:p w14:paraId="3CCD985F"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i/>
          <w:sz w:val="20"/>
          <w:lang w:val="en"/>
        </w:rPr>
        <w:tab/>
        <w:t>1 mark for a sensible Data Type and Format for each field</w:t>
      </w:r>
    </w:p>
    <w:p w14:paraId="365B4283"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i/>
          <w:sz w:val="20"/>
          <w:lang w:val="en"/>
        </w:rPr>
        <w:tab/>
        <w:t>1 mark for sensible Validation Rules / Input Masks / Default Values used</w:t>
      </w:r>
    </w:p>
    <w:p w14:paraId="661378CC"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i/>
          <w:sz w:val="20"/>
          <w:lang w:val="en"/>
        </w:rPr>
        <w:tab/>
        <w:t>1 mark for correct identification of keys</w:t>
      </w:r>
    </w:p>
    <w:p w14:paraId="140E28D1"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i/>
          <w:sz w:val="20"/>
          <w:lang w:val="en"/>
        </w:rPr>
        <w:tab/>
        <w:t>The items below are suggestions only – any logical answers can gain credit</w:t>
      </w:r>
    </w:p>
    <w:p w14:paraId="7E409351"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i/>
          <w:sz w:val="20"/>
          <w:lang w:val="en"/>
        </w:rPr>
        <w:tab/>
        <w:t>Tables must match the pupil’s earlier database format.</w:t>
      </w:r>
    </w:p>
    <w:p w14:paraId="0E608FE0" w14:textId="77777777" w:rsidR="000A67A6" w:rsidRPr="000A67A6" w:rsidRDefault="000A67A6" w:rsidP="000A67A6">
      <w:pPr>
        <w:widowControl w:val="0"/>
        <w:tabs>
          <w:tab w:val="left" w:pos="426"/>
          <w:tab w:val="right" w:pos="10206"/>
        </w:tabs>
        <w:ind w:left="851" w:hanging="851"/>
        <w:rPr>
          <w:rFonts w:ascii="Segoe UI" w:hAnsi="Segoe UI" w:cs="Segoe UI"/>
          <w:sz w:val="12"/>
          <w:lang w:val="en"/>
        </w:rPr>
      </w:pPr>
    </w:p>
    <w:p w14:paraId="297C4B2F" w14:textId="77777777" w:rsidR="000A67A6" w:rsidRPr="000A67A6" w:rsidRDefault="000A67A6" w:rsidP="000A67A6">
      <w:pPr>
        <w:widowControl w:val="0"/>
        <w:tabs>
          <w:tab w:val="left" w:pos="426"/>
          <w:tab w:val="right" w:pos="10206"/>
        </w:tabs>
        <w:spacing w:after="6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Customer Table</w:t>
      </w:r>
    </w:p>
    <w:tbl>
      <w:tblPr>
        <w:tblW w:w="9523" w:type="dxa"/>
        <w:tblInd w:w="851"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4A0" w:firstRow="1" w:lastRow="0" w:firstColumn="1" w:lastColumn="0" w:noHBand="0" w:noVBand="1"/>
      </w:tblPr>
      <w:tblGrid>
        <w:gridCol w:w="1193"/>
        <w:gridCol w:w="1370"/>
        <w:gridCol w:w="1413"/>
        <w:gridCol w:w="4406"/>
        <w:gridCol w:w="1141"/>
      </w:tblGrid>
      <w:tr w:rsidR="000A67A6" w:rsidRPr="00BF74A3" w14:paraId="6D814462" w14:textId="77777777" w:rsidTr="00F567E0">
        <w:tc>
          <w:tcPr>
            <w:tcW w:w="1193" w:type="dxa"/>
            <w:vAlign w:val="center"/>
          </w:tcPr>
          <w:p w14:paraId="205D1681"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Field</w:t>
            </w:r>
          </w:p>
        </w:tc>
        <w:tc>
          <w:tcPr>
            <w:tcW w:w="1370" w:type="dxa"/>
            <w:vAlign w:val="center"/>
          </w:tcPr>
          <w:p w14:paraId="2E3510D5"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Data Type</w:t>
            </w:r>
          </w:p>
        </w:tc>
        <w:tc>
          <w:tcPr>
            <w:tcW w:w="1413" w:type="dxa"/>
            <w:vAlign w:val="center"/>
          </w:tcPr>
          <w:p w14:paraId="44D3772C"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Format</w:t>
            </w:r>
          </w:p>
        </w:tc>
        <w:tc>
          <w:tcPr>
            <w:tcW w:w="4406" w:type="dxa"/>
            <w:vAlign w:val="center"/>
          </w:tcPr>
          <w:p w14:paraId="7F8FAADF"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Validation Rule / Input Mask / Default Value</w:t>
            </w:r>
          </w:p>
        </w:tc>
        <w:tc>
          <w:tcPr>
            <w:tcW w:w="1141" w:type="dxa"/>
            <w:vAlign w:val="center"/>
          </w:tcPr>
          <w:p w14:paraId="459B2FB0"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Key Field</w:t>
            </w:r>
          </w:p>
        </w:tc>
      </w:tr>
      <w:tr w:rsidR="000A67A6" w:rsidRPr="000A67A6" w14:paraId="1765D51F" w14:textId="77777777" w:rsidTr="00F567E0">
        <w:tc>
          <w:tcPr>
            <w:tcW w:w="1193" w:type="dxa"/>
            <w:tcBorders>
              <w:top w:val="single" w:sz="12" w:space="0" w:color="auto"/>
            </w:tcBorders>
          </w:tcPr>
          <w:p w14:paraId="13294E74" w14:textId="77777777" w:rsidR="000A67A6" w:rsidRPr="000A67A6" w:rsidRDefault="000A67A6" w:rsidP="006B713C">
            <w:pPr>
              <w:rPr>
                <w:rFonts w:ascii="Calibri" w:hAnsi="Calibri"/>
                <w:noProof/>
                <w:sz w:val="24"/>
              </w:rPr>
            </w:pPr>
            <w:r w:rsidRPr="000A67A6">
              <w:rPr>
                <w:rFonts w:ascii="Segoe UI" w:hAnsi="Segoe UI"/>
                <w:noProof/>
                <w:sz w:val="20"/>
              </w:rPr>
              <w:t>CustNum</w:t>
            </w:r>
          </w:p>
        </w:tc>
        <w:tc>
          <w:tcPr>
            <w:tcW w:w="1370" w:type="dxa"/>
            <w:tcBorders>
              <w:top w:val="single" w:sz="12" w:space="0" w:color="auto"/>
            </w:tcBorders>
          </w:tcPr>
          <w:p w14:paraId="32B36C84" w14:textId="77777777" w:rsidR="000A67A6" w:rsidRPr="000A67A6" w:rsidRDefault="000A67A6" w:rsidP="006B713C">
            <w:pPr>
              <w:rPr>
                <w:rFonts w:ascii="Calibri" w:hAnsi="Calibri"/>
                <w:noProof/>
                <w:sz w:val="24"/>
              </w:rPr>
            </w:pPr>
            <w:r w:rsidRPr="000A67A6">
              <w:rPr>
                <w:rFonts w:ascii="Segoe UI" w:hAnsi="Segoe UI"/>
                <w:noProof/>
                <w:sz w:val="20"/>
              </w:rPr>
              <w:t>AutoNumber</w:t>
            </w:r>
          </w:p>
        </w:tc>
        <w:tc>
          <w:tcPr>
            <w:tcW w:w="1413" w:type="dxa"/>
            <w:tcBorders>
              <w:top w:val="single" w:sz="12" w:space="0" w:color="auto"/>
            </w:tcBorders>
          </w:tcPr>
          <w:p w14:paraId="2856DC85" w14:textId="77777777" w:rsidR="000A67A6" w:rsidRPr="000A67A6" w:rsidRDefault="000A67A6" w:rsidP="006B713C">
            <w:pPr>
              <w:rPr>
                <w:rFonts w:ascii="Calibri" w:hAnsi="Calibri"/>
                <w:noProof/>
                <w:sz w:val="24"/>
              </w:rPr>
            </w:pPr>
          </w:p>
        </w:tc>
        <w:tc>
          <w:tcPr>
            <w:tcW w:w="4406" w:type="dxa"/>
            <w:tcBorders>
              <w:top w:val="single" w:sz="12" w:space="0" w:color="auto"/>
            </w:tcBorders>
          </w:tcPr>
          <w:p w14:paraId="2756A89E" w14:textId="77777777" w:rsidR="000A67A6" w:rsidRPr="000A67A6" w:rsidRDefault="000A67A6" w:rsidP="006B713C">
            <w:pPr>
              <w:rPr>
                <w:rFonts w:ascii="Calibri" w:hAnsi="Calibri"/>
                <w:noProof/>
                <w:sz w:val="24"/>
              </w:rPr>
            </w:pPr>
            <w:r w:rsidRPr="000A67A6">
              <w:rPr>
                <w:rFonts w:ascii="Segoe UI" w:hAnsi="Segoe UI"/>
                <w:noProof/>
                <w:sz w:val="20"/>
              </w:rPr>
              <w:t>“CUST”00000</w:t>
            </w:r>
          </w:p>
        </w:tc>
        <w:tc>
          <w:tcPr>
            <w:tcW w:w="1141" w:type="dxa"/>
            <w:tcBorders>
              <w:top w:val="single" w:sz="12" w:space="0" w:color="auto"/>
            </w:tcBorders>
          </w:tcPr>
          <w:p w14:paraId="428F881F" w14:textId="77777777" w:rsidR="000A67A6" w:rsidRPr="000A67A6" w:rsidRDefault="000A67A6" w:rsidP="006B713C">
            <w:pPr>
              <w:rPr>
                <w:rFonts w:ascii="Calibri" w:hAnsi="Calibri"/>
                <w:noProof/>
                <w:sz w:val="24"/>
              </w:rPr>
            </w:pPr>
            <w:r w:rsidRPr="000A67A6">
              <w:rPr>
                <w:rFonts w:ascii="Segoe UI" w:hAnsi="Segoe UI"/>
                <w:noProof/>
                <w:sz w:val="20"/>
              </w:rPr>
              <w:t>Primary</w:t>
            </w:r>
          </w:p>
        </w:tc>
      </w:tr>
      <w:tr w:rsidR="000A67A6" w:rsidRPr="000A67A6" w14:paraId="2599ABB8" w14:textId="77777777" w:rsidTr="00F567E0">
        <w:tc>
          <w:tcPr>
            <w:tcW w:w="1193" w:type="dxa"/>
          </w:tcPr>
          <w:p w14:paraId="38ADC128" w14:textId="77777777" w:rsidR="000A67A6" w:rsidRPr="000A67A6" w:rsidRDefault="000A67A6" w:rsidP="006B713C">
            <w:pPr>
              <w:rPr>
                <w:rFonts w:ascii="Calibri" w:hAnsi="Calibri"/>
                <w:noProof/>
                <w:sz w:val="24"/>
              </w:rPr>
            </w:pPr>
            <w:r w:rsidRPr="000A67A6">
              <w:rPr>
                <w:rFonts w:ascii="Segoe UI" w:hAnsi="Segoe UI"/>
                <w:noProof/>
                <w:sz w:val="20"/>
              </w:rPr>
              <w:t>Title</w:t>
            </w:r>
          </w:p>
        </w:tc>
        <w:tc>
          <w:tcPr>
            <w:tcW w:w="1370" w:type="dxa"/>
          </w:tcPr>
          <w:p w14:paraId="7CD7EC86" w14:textId="77777777" w:rsidR="000A67A6" w:rsidRPr="000A67A6" w:rsidRDefault="000A67A6" w:rsidP="006B713C">
            <w:pPr>
              <w:rPr>
                <w:rFonts w:ascii="Calibri" w:hAnsi="Calibri"/>
                <w:noProof/>
                <w:sz w:val="24"/>
              </w:rPr>
            </w:pPr>
            <w:r w:rsidRPr="000A67A6">
              <w:rPr>
                <w:rFonts w:ascii="Segoe UI" w:hAnsi="Segoe UI"/>
                <w:noProof/>
                <w:sz w:val="20"/>
              </w:rPr>
              <w:t>Text</w:t>
            </w:r>
          </w:p>
        </w:tc>
        <w:tc>
          <w:tcPr>
            <w:tcW w:w="1413" w:type="dxa"/>
          </w:tcPr>
          <w:p w14:paraId="0299DE73" w14:textId="77777777" w:rsidR="000A67A6" w:rsidRPr="000A67A6" w:rsidRDefault="000A67A6" w:rsidP="006B713C">
            <w:pPr>
              <w:rPr>
                <w:rFonts w:ascii="Calibri" w:hAnsi="Calibri"/>
                <w:noProof/>
                <w:sz w:val="24"/>
              </w:rPr>
            </w:pPr>
            <w:r w:rsidRPr="000A67A6">
              <w:rPr>
                <w:rFonts w:ascii="Segoe UI" w:hAnsi="Segoe UI"/>
                <w:noProof/>
                <w:sz w:val="20"/>
              </w:rPr>
              <w:t>Length = 4</w:t>
            </w:r>
          </w:p>
        </w:tc>
        <w:tc>
          <w:tcPr>
            <w:tcW w:w="4406" w:type="dxa"/>
          </w:tcPr>
          <w:p w14:paraId="63F7885D" w14:textId="77777777" w:rsidR="000A67A6" w:rsidRPr="000A67A6" w:rsidRDefault="000A67A6" w:rsidP="006B713C">
            <w:pPr>
              <w:rPr>
                <w:rFonts w:ascii="Calibri" w:hAnsi="Calibri"/>
                <w:noProof/>
                <w:sz w:val="24"/>
              </w:rPr>
            </w:pPr>
          </w:p>
        </w:tc>
        <w:tc>
          <w:tcPr>
            <w:tcW w:w="1141" w:type="dxa"/>
          </w:tcPr>
          <w:p w14:paraId="2A374688" w14:textId="77777777" w:rsidR="000A67A6" w:rsidRPr="000A67A6" w:rsidRDefault="000A67A6" w:rsidP="006B713C">
            <w:pPr>
              <w:rPr>
                <w:rFonts w:ascii="Calibri" w:hAnsi="Calibri"/>
                <w:noProof/>
                <w:sz w:val="24"/>
              </w:rPr>
            </w:pPr>
          </w:p>
        </w:tc>
      </w:tr>
      <w:tr w:rsidR="000A67A6" w:rsidRPr="000A67A6" w14:paraId="30BF847F" w14:textId="77777777" w:rsidTr="00F567E0">
        <w:tc>
          <w:tcPr>
            <w:tcW w:w="1193" w:type="dxa"/>
          </w:tcPr>
          <w:p w14:paraId="135D834B" w14:textId="77777777" w:rsidR="000A67A6" w:rsidRPr="000A67A6" w:rsidRDefault="000A67A6" w:rsidP="006B713C">
            <w:pPr>
              <w:rPr>
                <w:rFonts w:ascii="Calibri" w:hAnsi="Calibri"/>
                <w:noProof/>
                <w:sz w:val="24"/>
              </w:rPr>
            </w:pPr>
            <w:r w:rsidRPr="000A67A6">
              <w:rPr>
                <w:rFonts w:ascii="Segoe UI" w:hAnsi="Segoe UI"/>
                <w:noProof/>
                <w:sz w:val="20"/>
              </w:rPr>
              <w:t>FirstName</w:t>
            </w:r>
          </w:p>
        </w:tc>
        <w:tc>
          <w:tcPr>
            <w:tcW w:w="1370" w:type="dxa"/>
          </w:tcPr>
          <w:p w14:paraId="058298BC" w14:textId="77777777" w:rsidR="000A67A6" w:rsidRPr="000A67A6" w:rsidRDefault="000A67A6" w:rsidP="006B713C">
            <w:pPr>
              <w:rPr>
                <w:rFonts w:ascii="Calibri" w:hAnsi="Calibri"/>
                <w:noProof/>
                <w:sz w:val="24"/>
              </w:rPr>
            </w:pPr>
            <w:r w:rsidRPr="000A67A6">
              <w:rPr>
                <w:rFonts w:ascii="Segoe UI" w:hAnsi="Segoe UI"/>
                <w:noProof/>
                <w:sz w:val="20"/>
              </w:rPr>
              <w:t>Text</w:t>
            </w:r>
          </w:p>
        </w:tc>
        <w:tc>
          <w:tcPr>
            <w:tcW w:w="1413" w:type="dxa"/>
          </w:tcPr>
          <w:p w14:paraId="7E2A1885" w14:textId="77777777" w:rsidR="000A67A6" w:rsidRPr="000A67A6" w:rsidRDefault="000A67A6" w:rsidP="006B713C">
            <w:pPr>
              <w:rPr>
                <w:rFonts w:ascii="Calibri" w:hAnsi="Calibri"/>
                <w:noProof/>
                <w:sz w:val="24"/>
              </w:rPr>
            </w:pPr>
            <w:r w:rsidRPr="000A67A6">
              <w:rPr>
                <w:rFonts w:ascii="Segoe UI" w:hAnsi="Segoe UI"/>
                <w:noProof/>
                <w:sz w:val="20"/>
              </w:rPr>
              <w:t>Length = 15</w:t>
            </w:r>
          </w:p>
        </w:tc>
        <w:tc>
          <w:tcPr>
            <w:tcW w:w="4406" w:type="dxa"/>
          </w:tcPr>
          <w:p w14:paraId="2FFB974F" w14:textId="77777777" w:rsidR="000A67A6" w:rsidRPr="000A67A6" w:rsidRDefault="000A67A6" w:rsidP="006B713C">
            <w:pPr>
              <w:rPr>
                <w:rFonts w:ascii="Calibri" w:hAnsi="Calibri"/>
                <w:noProof/>
                <w:sz w:val="24"/>
              </w:rPr>
            </w:pPr>
          </w:p>
        </w:tc>
        <w:tc>
          <w:tcPr>
            <w:tcW w:w="1141" w:type="dxa"/>
          </w:tcPr>
          <w:p w14:paraId="61E8883D" w14:textId="77777777" w:rsidR="000A67A6" w:rsidRPr="000A67A6" w:rsidRDefault="000A67A6" w:rsidP="006B713C">
            <w:pPr>
              <w:rPr>
                <w:rFonts w:ascii="Calibri" w:hAnsi="Calibri"/>
                <w:noProof/>
                <w:sz w:val="24"/>
              </w:rPr>
            </w:pPr>
          </w:p>
        </w:tc>
      </w:tr>
      <w:tr w:rsidR="000A67A6" w:rsidRPr="000A67A6" w14:paraId="1D617D1D" w14:textId="77777777" w:rsidTr="00F567E0">
        <w:tc>
          <w:tcPr>
            <w:tcW w:w="1193" w:type="dxa"/>
          </w:tcPr>
          <w:p w14:paraId="3E4ACB09" w14:textId="77777777" w:rsidR="000A67A6" w:rsidRPr="000A67A6" w:rsidRDefault="000A67A6" w:rsidP="006B713C">
            <w:pPr>
              <w:rPr>
                <w:rFonts w:ascii="Calibri" w:hAnsi="Calibri"/>
                <w:noProof/>
                <w:sz w:val="24"/>
              </w:rPr>
            </w:pPr>
            <w:r w:rsidRPr="000A67A6">
              <w:rPr>
                <w:rFonts w:ascii="Segoe UI" w:hAnsi="Segoe UI"/>
                <w:noProof/>
                <w:sz w:val="20"/>
              </w:rPr>
              <w:t>Surname</w:t>
            </w:r>
          </w:p>
        </w:tc>
        <w:tc>
          <w:tcPr>
            <w:tcW w:w="1370" w:type="dxa"/>
          </w:tcPr>
          <w:p w14:paraId="565BFC5F" w14:textId="77777777" w:rsidR="000A67A6" w:rsidRPr="000A67A6" w:rsidRDefault="000A67A6" w:rsidP="006B713C">
            <w:pPr>
              <w:rPr>
                <w:rFonts w:ascii="Calibri" w:hAnsi="Calibri"/>
                <w:noProof/>
                <w:sz w:val="24"/>
              </w:rPr>
            </w:pPr>
            <w:r w:rsidRPr="000A67A6">
              <w:rPr>
                <w:rFonts w:ascii="Segoe UI" w:hAnsi="Segoe UI"/>
                <w:noProof/>
                <w:sz w:val="20"/>
              </w:rPr>
              <w:t>Text</w:t>
            </w:r>
          </w:p>
        </w:tc>
        <w:tc>
          <w:tcPr>
            <w:tcW w:w="1413" w:type="dxa"/>
          </w:tcPr>
          <w:p w14:paraId="21EDBC21" w14:textId="77777777" w:rsidR="000A67A6" w:rsidRPr="000A67A6" w:rsidRDefault="000A67A6" w:rsidP="006B713C">
            <w:pPr>
              <w:rPr>
                <w:rFonts w:ascii="Calibri" w:hAnsi="Calibri"/>
                <w:noProof/>
                <w:sz w:val="24"/>
              </w:rPr>
            </w:pPr>
            <w:r w:rsidRPr="000A67A6">
              <w:rPr>
                <w:rFonts w:ascii="Segoe UI" w:hAnsi="Segoe UI"/>
                <w:noProof/>
                <w:sz w:val="20"/>
              </w:rPr>
              <w:t>Length = 15</w:t>
            </w:r>
          </w:p>
        </w:tc>
        <w:tc>
          <w:tcPr>
            <w:tcW w:w="4406" w:type="dxa"/>
          </w:tcPr>
          <w:p w14:paraId="3856FBE1" w14:textId="77777777" w:rsidR="000A67A6" w:rsidRPr="000A67A6" w:rsidRDefault="000A67A6" w:rsidP="006B713C">
            <w:pPr>
              <w:rPr>
                <w:rFonts w:ascii="Calibri" w:hAnsi="Calibri"/>
                <w:noProof/>
                <w:sz w:val="24"/>
              </w:rPr>
            </w:pPr>
          </w:p>
        </w:tc>
        <w:tc>
          <w:tcPr>
            <w:tcW w:w="1141" w:type="dxa"/>
          </w:tcPr>
          <w:p w14:paraId="7C09C1EC" w14:textId="77777777" w:rsidR="000A67A6" w:rsidRPr="000A67A6" w:rsidRDefault="000A67A6" w:rsidP="006B713C">
            <w:pPr>
              <w:rPr>
                <w:rFonts w:ascii="Calibri" w:hAnsi="Calibri"/>
                <w:noProof/>
                <w:sz w:val="24"/>
              </w:rPr>
            </w:pPr>
          </w:p>
        </w:tc>
      </w:tr>
      <w:tr w:rsidR="000A67A6" w:rsidRPr="000A67A6" w14:paraId="4E44CE3D" w14:textId="77777777" w:rsidTr="00F567E0">
        <w:tc>
          <w:tcPr>
            <w:tcW w:w="1193" w:type="dxa"/>
          </w:tcPr>
          <w:p w14:paraId="4009771C" w14:textId="77777777" w:rsidR="000A67A6" w:rsidRPr="000A67A6" w:rsidRDefault="000A67A6" w:rsidP="006B713C">
            <w:pPr>
              <w:rPr>
                <w:rFonts w:ascii="Calibri" w:hAnsi="Calibri"/>
                <w:noProof/>
                <w:sz w:val="24"/>
              </w:rPr>
            </w:pPr>
            <w:r w:rsidRPr="000A67A6">
              <w:rPr>
                <w:rFonts w:ascii="Segoe UI" w:hAnsi="Segoe UI"/>
                <w:noProof/>
                <w:sz w:val="20"/>
              </w:rPr>
              <w:t>Address</w:t>
            </w:r>
          </w:p>
        </w:tc>
        <w:tc>
          <w:tcPr>
            <w:tcW w:w="1370" w:type="dxa"/>
          </w:tcPr>
          <w:p w14:paraId="462B4224" w14:textId="77777777" w:rsidR="000A67A6" w:rsidRPr="000A67A6" w:rsidRDefault="000A67A6" w:rsidP="006B713C">
            <w:pPr>
              <w:rPr>
                <w:rFonts w:ascii="Calibri" w:hAnsi="Calibri"/>
                <w:noProof/>
                <w:sz w:val="24"/>
              </w:rPr>
            </w:pPr>
            <w:r w:rsidRPr="000A67A6">
              <w:rPr>
                <w:rFonts w:ascii="Segoe UI" w:hAnsi="Segoe UI"/>
                <w:noProof/>
                <w:sz w:val="20"/>
              </w:rPr>
              <w:t>Text</w:t>
            </w:r>
          </w:p>
        </w:tc>
        <w:tc>
          <w:tcPr>
            <w:tcW w:w="1413" w:type="dxa"/>
          </w:tcPr>
          <w:p w14:paraId="0495382C" w14:textId="77777777" w:rsidR="000A67A6" w:rsidRPr="000A67A6" w:rsidRDefault="000A67A6" w:rsidP="006B713C">
            <w:pPr>
              <w:rPr>
                <w:rFonts w:ascii="Calibri" w:hAnsi="Calibri"/>
                <w:noProof/>
                <w:sz w:val="24"/>
              </w:rPr>
            </w:pPr>
            <w:r w:rsidRPr="000A67A6">
              <w:rPr>
                <w:rFonts w:ascii="Segoe UI" w:hAnsi="Segoe UI"/>
                <w:noProof/>
                <w:sz w:val="20"/>
              </w:rPr>
              <w:t>Length = 30</w:t>
            </w:r>
          </w:p>
        </w:tc>
        <w:tc>
          <w:tcPr>
            <w:tcW w:w="4406" w:type="dxa"/>
          </w:tcPr>
          <w:p w14:paraId="6B98A255" w14:textId="77777777" w:rsidR="000A67A6" w:rsidRPr="000A67A6" w:rsidRDefault="000A67A6" w:rsidP="006B713C">
            <w:pPr>
              <w:rPr>
                <w:rFonts w:ascii="Calibri" w:hAnsi="Calibri"/>
                <w:noProof/>
                <w:sz w:val="24"/>
              </w:rPr>
            </w:pPr>
          </w:p>
        </w:tc>
        <w:tc>
          <w:tcPr>
            <w:tcW w:w="1141" w:type="dxa"/>
          </w:tcPr>
          <w:p w14:paraId="5998997A" w14:textId="77777777" w:rsidR="000A67A6" w:rsidRPr="000A67A6" w:rsidRDefault="000A67A6" w:rsidP="006B713C">
            <w:pPr>
              <w:rPr>
                <w:rFonts w:ascii="Calibri" w:hAnsi="Calibri"/>
                <w:noProof/>
                <w:sz w:val="24"/>
              </w:rPr>
            </w:pPr>
          </w:p>
        </w:tc>
      </w:tr>
      <w:tr w:rsidR="000A67A6" w:rsidRPr="000A67A6" w14:paraId="0E9E6AFA" w14:textId="77777777" w:rsidTr="00F567E0">
        <w:tc>
          <w:tcPr>
            <w:tcW w:w="1193" w:type="dxa"/>
          </w:tcPr>
          <w:p w14:paraId="40A8C9BC" w14:textId="77777777" w:rsidR="000A67A6" w:rsidRPr="000A67A6" w:rsidRDefault="000A67A6" w:rsidP="006B713C">
            <w:pPr>
              <w:rPr>
                <w:rFonts w:ascii="Calibri" w:hAnsi="Calibri"/>
                <w:noProof/>
                <w:sz w:val="24"/>
              </w:rPr>
            </w:pPr>
            <w:r w:rsidRPr="000A67A6">
              <w:rPr>
                <w:rFonts w:ascii="Segoe UI" w:hAnsi="Segoe UI"/>
                <w:noProof/>
                <w:sz w:val="20"/>
              </w:rPr>
              <w:t>PostCode</w:t>
            </w:r>
          </w:p>
        </w:tc>
        <w:tc>
          <w:tcPr>
            <w:tcW w:w="1370" w:type="dxa"/>
          </w:tcPr>
          <w:p w14:paraId="26500764" w14:textId="77777777" w:rsidR="000A67A6" w:rsidRPr="000A67A6" w:rsidRDefault="000A67A6" w:rsidP="006B713C">
            <w:pPr>
              <w:rPr>
                <w:rFonts w:ascii="Calibri" w:hAnsi="Calibri"/>
                <w:noProof/>
                <w:sz w:val="24"/>
              </w:rPr>
            </w:pPr>
            <w:r w:rsidRPr="000A67A6">
              <w:rPr>
                <w:rFonts w:ascii="Segoe UI" w:hAnsi="Segoe UI"/>
                <w:noProof/>
                <w:sz w:val="20"/>
              </w:rPr>
              <w:t>Text</w:t>
            </w:r>
          </w:p>
        </w:tc>
        <w:tc>
          <w:tcPr>
            <w:tcW w:w="1413" w:type="dxa"/>
          </w:tcPr>
          <w:p w14:paraId="673855DA" w14:textId="77777777" w:rsidR="000A67A6" w:rsidRPr="000A67A6" w:rsidRDefault="000A67A6" w:rsidP="006B713C">
            <w:pPr>
              <w:rPr>
                <w:rFonts w:ascii="Calibri" w:hAnsi="Calibri"/>
                <w:noProof/>
                <w:sz w:val="24"/>
              </w:rPr>
            </w:pPr>
            <w:r w:rsidRPr="000A67A6">
              <w:rPr>
                <w:rFonts w:ascii="Segoe UI" w:hAnsi="Segoe UI"/>
                <w:noProof/>
                <w:sz w:val="20"/>
              </w:rPr>
              <w:t>Length = 8</w:t>
            </w:r>
          </w:p>
        </w:tc>
        <w:tc>
          <w:tcPr>
            <w:tcW w:w="4406" w:type="dxa"/>
          </w:tcPr>
          <w:p w14:paraId="774273D1" w14:textId="77777777" w:rsidR="000A67A6" w:rsidRPr="000A67A6" w:rsidRDefault="000A67A6" w:rsidP="006B713C">
            <w:pPr>
              <w:rPr>
                <w:rFonts w:ascii="Calibri" w:hAnsi="Calibri"/>
                <w:noProof/>
                <w:sz w:val="24"/>
              </w:rPr>
            </w:pPr>
            <w:r w:rsidRPr="000A67A6">
              <w:rPr>
                <w:rFonts w:ascii="Segoe UI" w:hAnsi="Segoe UI"/>
                <w:noProof/>
                <w:sz w:val="20"/>
              </w:rPr>
              <w:t>&gt;LL09 0LL</w:t>
            </w:r>
          </w:p>
        </w:tc>
        <w:tc>
          <w:tcPr>
            <w:tcW w:w="1141" w:type="dxa"/>
          </w:tcPr>
          <w:p w14:paraId="4B622125" w14:textId="77777777" w:rsidR="000A67A6" w:rsidRPr="000A67A6" w:rsidRDefault="000A67A6" w:rsidP="006B713C">
            <w:pPr>
              <w:rPr>
                <w:rFonts w:ascii="Segoe UI" w:hAnsi="Segoe UI"/>
                <w:noProof/>
                <w:sz w:val="20"/>
              </w:rPr>
            </w:pPr>
          </w:p>
        </w:tc>
      </w:tr>
    </w:tbl>
    <w:p w14:paraId="6E7AA6D3" w14:textId="77777777" w:rsidR="000A67A6" w:rsidRPr="000A67A6" w:rsidRDefault="000A67A6" w:rsidP="000A67A6">
      <w:pPr>
        <w:rPr>
          <w:rFonts w:ascii="Segoe UI" w:hAnsi="Segoe UI"/>
          <w:sz w:val="20"/>
        </w:rPr>
      </w:pPr>
    </w:p>
    <w:p w14:paraId="725EDAB8" w14:textId="77777777" w:rsidR="000A67A6" w:rsidRPr="000A67A6" w:rsidRDefault="000A67A6" w:rsidP="000A67A6">
      <w:pPr>
        <w:spacing w:after="60"/>
        <w:ind w:left="851"/>
        <w:rPr>
          <w:rFonts w:ascii="Segoe UI" w:hAnsi="Segoe UI"/>
          <w:sz w:val="20"/>
        </w:rPr>
      </w:pPr>
      <w:r w:rsidRPr="000A67A6">
        <w:rPr>
          <w:rFonts w:ascii="Segoe UI" w:hAnsi="Segoe UI"/>
          <w:sz w:val="20"/>
        </w:rPr>
        <w:t>Stock Table</w:t>
      </w:r>
    </w:p>
    <w:tbl>
      <w:tblPr>
        <w:tblW w:w="9523" w:type="dxa"/>
        <w:tblInd w:w="851"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CellMar>
          <w:left w:w="85" w:type="dxa"/>
          <w:right w:w="85" w:type="dxa"/>
        </w:tblCellMar>
        <w:tblLook w:val="04A0" w:firstRow="1" w:lastRow="0" w:firstColumn="1" w:lastColumn="0" w:noHBand="0" w:noVBand="1"/>
      </w:tblPr>
      <w:tblGrid>
        <w:gridCol w:w="1412"/>
        <w:gridCol w:w="1427"/>
        <w:gridCol w:w="1290"/>
        <w:gridCol w:w="4253"/>
        <w:gridCol w:w="1141"/>
      </w:tblGrid>
      <w:tr w:rsidR="000A67A6" w:rsidRPr="00BF74A3" w14:paraId="7EBA8EAD" w14:textId="77777777" w:rsidTr="00F567E0">
        <w:tc>
          <w:tcPr>
            <w:tcW w:w="1412" w:type="dxa"/>
            <w:vAlign w:val="center"/>
          </w:tcPr>
          <w:p w14:paraId="3BF9BE9A"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Field</w:t>
            </w:r>
          </w:p>
        </w:tc>
        <w:tc>
          <w:tcPr>
            <w:tcW w:w="1427" w:type="dxa"/>
            <w:vAlign w:val="center"/>
          </w:tcPr>
          <w:p w14:paraId="7711FA3A"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Data Type</w:t>
            </w:r>
          </w:p>
        </w:tc>
        <w:tc>
          <w:tcPr>
            <w:tcW w:w="1290" w:type="dxa"/>
            <w:vAlign w:val="center"/>
          </w:tcPr>
          <w:p w14:paraId="07B96C93"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Format</w:t>
            </w:r>
          </w:p>
        </w:tc>
        <w:tc>
          <w:tcPr>
            <w:tcW w:w="4253" w:type="dxa"/>
            <w:vAlign w:val="center"/>
          </w:tcPr>
          <w:p w14:paraId="6F86ED49"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Validation Rule / Input Mask / Default Value</w:t>
            </w:r>
          </w:p>
        </w:tc>
        <w:tc>
          <w:tcPr>
            <w:tcW w:w="1141" w:type="dxa"/>
            <w:vAlign w:val="center"/>
          </w:tcPr>
          <w:p w14:paraId="2649F7F7"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Key Field</w:t>
            </w:r>
          </w:p>
        </w:tc>
      </w:tr>
      <w:tr w:rsidR="000A67A6" w:rsidRPr="000A67A6" w14:paraId="36FADC82" w14:textId="77777777" w:rsidTr="00F567E0">
        <w:tc>
          <w:tcPr>
            <w:tcW w:w="1412" w:type="dxa"/>
            <w:tcBorders>
              <w:top w:val="single" w:sz="12" w:space="0" w:color="auto"/>
            </w:tcBorders>
          </w:tcPr>
          <w:p w14:paraId="56007BC8" w14:textId="77777777" w:rsidR="000A67A6" w:rsidRPr="000A67A6" w:rsidRDefault="000A67A6" w:rsidP="00967E91">
            <w:pPr>
              <w:ind w:left="5"/>
              <w:rPr>
                <w:rFonts w:ascii="Calibri" w:hAnsi="Calibri"/>
                <w:noProof/>
                <w:sz w:val="24"/>
              </w:rPr>
            </w:pPr>
            <w:r w:rsidRPr="000A67A6">
              <w:rPr>
                <w:rFonts w:ascii="Segoe UI" w:hAnsi="Segoe UI"/>
                <w:noProof/>
                <w:sz w:val="20"/>
              </w:rPr>
              <w:t>StockNum</w:t>
            </w:r>
          </w:p>
        </w:tc>
        <w:tc>
          <w:tcPr>
            <w:tcW w:w="1427" w:type="dxa"/>
            <w:tcBorders>
              <w:top w:val="single" w:sz="12" w:space="0" w:color="auto"/>
            </w:tcBorders>
          </w:tcPr>
          <w:p w14:paraId="6B998816" w14:textId="77777777" w:rsidR="000A67A6" w:rsidRPr="000A67A6" w:rsidRDefault="000A67A6" w:rsidP="00967E91">
            <w:pPr>
              <w:ind w:left="5"/>
              <w:rPr>
                <w:rFonts w:ascii="Calibri" w:hAnsi="Calibri"/>
                <w:noProof/>
                <w:sz w:val="24"/>
              </w:rPr>
            </w:pPr>
            <w:r w:rsidRPr="000A67A6">
              <w:rPr>
                <w:rFonts w:ascii="Segoe UI" w:hAnsi="Segoe UI"/>
                <w:noProof/>
                <w:sz w:val="20"/>
              </w:rPr>
              <w:t>AutoNumber</w:t>
            </w:r>
          </w:p>
        </w:tc>
        <w:tc>
          <w:tcPr>
            <w:tcW w:w="1290" w:type="dxa"/>
            <w:tcBorders>
              <w:top w:val="single" w:sz="12" w:space="0" w:color="auto"/>
            </w:tcBorders>
          </w:tcPr>
          <w:p w14:paraId="7C06AB6D" w14:textId="77777777" w:rsidR="000A67A6" w:rsidRPr="000A67A6" w:rsidRDefault="000A67A6" w:rsidP="00967E91">
            <w:pPr>
              <w:ind w:left="5"/>
              <w:rPr>
                <w:rFonts w:ascii="Calibri" w:hAnsi="Calibri"/>
                <w:noProof/>
                <w:sz w:val="24"/>
              </w:rPr>
            </w:pPr>
          </w:p>
        </w:tc>
        <w:tc>
          <w:tcPr>
            <w:tcW w:w="4253" w:type="dxa"/>
            <w:tcBorders>
              <w:top w:val="single" w:sz="12" w:space="0" w:color="auto"/>
            </w:tcBorders>
          </w:tcPr>
          <w:p w14:paraId="26EB631E" w14:textId="77777777" w:rsidR="000A67A6" w:rsidRPr="000A67A6" w:rsidRDefault="000A67A6" w:rsidP="00967E91">
            <w:pPr>
              <w:ind w:left="5"/>
              <w:rPr>
                <w:rFonts w:ascii="Calibri" w:hAnsi="Calibri"/>
                <w:noProof/>
                <w:sz w:val="24"/>
              </w:rPr>
            </w:pPr>
            <w:r w:rsidRPr="000A67A6">
              <w:rPr>
                <w:rFonts w:ascii="Segoe UI" w:hAnsi="Segoe UI"/>
                <w:noProof/>
                <w:sz w:val="20"/>
              </w:rPr>
              <w:t>“STCK”00000</w:t>
            </w:r>
          </w:p>
        </w:tc>
        <w:tc>
          <w:tcPr>
            <w:tcW w:w="1141" w:type="dxa"/>
            <w:tcBorders>
              <w:top w:val="single" w:sz="12" w:space="0" w:color="auto"/>
            </w:tcBorders>
          </w:tcPr>
          <w:p w14:paraId="2F464CBE" w14:textId="77777777" w:rsidR="000A67A6" w:rsidRPr="000A67A6" w:rsidRDefault="000A67A6" w:rsidP="00967E91">
            <w:pPr>
              <w:ind w:left="5"/>
              <w:rPr>
                <w:rFonts w:ascii="Calibri" w:hAnsi="Calibri"/>
                <w:noProof/>
                <w:sz w:val="24"/>
              </w:rPr>
            </w:pPr>
            <w:r w:rsidRPr="000A67A6">
              <w:rPr>
                <w:rFonts w:ascii="Segoe UI" w:hAnsi="Segoe UI"/>
                <w:noProof/>
                <w:sz w:val="20"/>
              </w:rPr>
              <w:t>Primary</w:t>
            </w:r>
          </w:p>
        </w:tc>
      </w:tr>
      <w:tr w:rsidR="000A67A6" w:rsidRPr="000A67A6" w14:paraId="565D05FC" w14:textId="77777777" w:rsidTr="00F567E0">
        <w:tc>
          <w:tcPr>
            <w:tcW w:w="1412" w:type="dxa"/>
          </w:tcPr>
          <w:p w14:paraId="50EA25A4" w14:textId="77777777" w:rsidR="000A67A6" w:rsidRPr="000A67A6" w:rsidRDefault="000A67A6" w:rsidP="00967E91">
            <w:pPr>
              <w:ind w:left="5"/>
              <w:rPr>
                <w:rFonts w:ascii="Calibri" w:hAnsi="Calibri"/>
                <w:noProof/>
                <w:sz w:val="24"/>
              </w:rPr>
            </w:pPr>
            <w:r w:rsidRPr="000A67A6">
              <w:rPr>
                <w:rFonts w:ascii="Segoe UI" w:hAnsi="Segoe UI"/>
                <w:noProof/>
                <w:sz w:val="20"/>
              </w:rPr>
              <w:t>StockName</w:t>
            </w:r>
          </w:p>
        </w:tc>
        <w:tc>
          <w:tcPr>
            <w:tcW w:w="1427" w:type="dxa"/>
          </w:tcPr>
          <w:p w14:paraId="41B2EA2E" w14:textId="77777777" w:rsidR="000A67A6" w:rsidRPr="000A67A6" w:rsidRDefault="000A67A6" w:rsidP="00967E91">
            <w:pPr>
              <w:ind w:left="5"/>
              <w:rPr>
                <w:rFonts w:ascii="Calibri" w:hAnsi="Calibri"/>
                <w:noProof/>
                <w:sz w:val="24"/>
              </w:rPr>
            </w:pPr>
            <w:r w:rsidRPr="000A67A6">
              <w:rPr>
                <w:rFonts w:ascii="Segoe UI" w:hAnsi="Segoe UI"/>
                <w:noProof/>
                <w:sz w:val="20"/>
              </w:rPr>
              <w:t>Text</w:t>
            </w:r>
          </w:p>
        </w:tc>
        <w:tc>
          <w:tcPr>
            <w:tcW w:w="1290" w:type="dxa"/>
          </w:tcPr>
          <w:p w14:paraId="07CECC3E" w14:textId="77777777" w:rsidR="000A67A6" w:rsidRPr="000A67A6" w:rsidRDefault="000A67A6" w:rsidP="00967E91">
            <w:pPr>
              <w:ind w:left="5"/>
              <w:rPr>
                <w:rFonts w:ascii="Calibri" w:hAnsi="Calibri"/>
                <w:noProof/>
                <w:sz w:val="24"/>
              </w:rPr>
            </w:pPr>
            <w:r w:rsidRPr="000A67A6">
              <w:rPr>
                <w:rFonts w:ascii="Segoe UI" w:hAnsi="Segoe UI"/>
                <w:noProof/>
                <w:sz w:val="20"/>
              </w:rPr>
              <w:t>Length = 25</w:t>
            </w:r>
          </w:p>
        </w:tc>
        <w:tc>
          <w:tcPr>
            <w:tcW w:w="4253" w:type="dxa"/>
          </w:tcPr>
          <w:p w14:paraId="237E1EB9" w14:textId="77777777" w:rsidR="000A67A6" w:rsidRPr="000A67A6" w:rsidRDefault="000A67A6" w:rsidP="00967E91">
            <w:pPr>
              <w:ind w:left="5"/>
              <w:rPr>
                <w:rFonts w:ascii="Calibri" w:hAnsi="Calibri"/>
                <w:noProof/>
                <w:sz w:val="24"/>
              </w:rPr>
            </w:pPr>
          </w:p>
        </w:tc>
        <w:tc>
          <w:tcPr>
            <w:tcW w:w="1141" w:type="dxa"/>
          </w:tcPr>
          <w:p w14:paraId="386D5B86" w14:textId="77777777" w:rsidR="000A67A6" w:rsidRPr="000A67A6" w:rsidRDefault="000A67A6" w:rsidP="00967E91">
            <w:pPr>
              <w:ind w:left="5"/>
              <w:rPr>
                <w:rFonts w:ascii="Calibri" w:hAnsi="Calibri"/>
                <w:noProof/>
                <w:sz w:val="24"/>
              </w:rPr>
            </w:pPr>
          </w:p>
        </w:tc>
      </w:tr>
      <w:tr w:rsidR="000A67A6" w:rsidRPr="000A67A6" w14:paraId="533858A0" w14:textId="77777777" w:rsidTr="00F567E0">
        <w:tc>
          <w:tcPr>
            <w:tcW w:w="1412" w:type="dxa"/>
          </w:tcPr>
          <w:p w14:paraId="49BB7A60" w14:textId="77777777" w:rsidR="000A67A6" w:rsidRPr="000A67A6" w:rsidRDefault="000A67A6" w:rsidP="00967E91">
            <w:pPr>
              <w:ind w:left="5"/>
              <w:rPr>
                <w:rFonts w:ascii="Calibri" w:hAnsi="Calibri"/>
                <w:noProof/>
                <w:sz w:val="24"/>
              </w:rPr>
            </w:pPr>
            <w:r w:rsidRPr="000A67A6">
              <w:rPr>
                <w:rFonts w:ascii="Segoe UI" w:hAnsi="Segoe UI"/>
                <w:noProof/>
                <w:sz w:val="20"/>
              </w:rPr>
              <w:t>Price</w:t>
            </w:r>
          </w:p>
        </w:tc>
        <w:tc>
          <w:tcPr>
            <w:tcW w:w="1427" w:type="dxa"/>
          </w:tcPr>
          <w:p w14:paraId="385288F2" w14:textId="77777777" w:rsidR="000A67A6" w:rsidRPr="000A67A6" w:rsidRDefault="000A67A6" w:rsidP="00967E91">
            <w:pPr>
              <w:ind w:left="5"/>
              <w:rPr>
                <w:rFonts w:ascii="Calibri" w:hAnsi="Calibri"/>
                <w:noProof/>
                <w:sz w:val="24"/>
              </w:rPr>
            </w:pPr>
            <w:r w:rsidRPr="000A67A6">
              <w:rPr>
                <w:rFonts w:ascii="Segoe UI" w:hAnsi="Segoe UI"/>
                <w:noProof/>
                <w:sz w:val="20"/>
              </w:rPr>
              <w:t>Currency</w:t>
            </w:r>
          </w:p>
        </w:tc>
        <w:tc>
          <w:tcPr>
            <w:tcW w:w="1290" w:type="dxa"/>
          </w:tcPr>
          <w:p w14:paraId="515C7E1C" w14:textId="77777777" w:rsidR="000A67A6" w:rsidRPr="000A67A6" w:rsidRDefault="000A67A6" w:rsidP="00967E91">
            <w:pPr>
              <w:ind w:left="5"/>
              <w:rPr>
                <w:rFonts w:ascii="Calibri" w:hAnsi="Calibri"/>
                <w:noProof/>
                <w:sz w:val="24"/>
              </w:rPr>
            </w:pPr>
            <w:r w:rsidRPr="000A67A6">
              <w:rPr>
                <w:rFonts w:ascii="Segoe UI" w:hAnsi="Segoe UI"/>
                <w:noProof/>
                <w:sz w:val="20"/>
              </w:rPr>
              <w:t>£0.00</w:t>
            </w:r>
          </w:p>
        </w:tc>
        <w:tc>
          <w:tcPr>
            <w:tcW w:w="4253" w:type="dxa"/>
          </w:tcPr>
          <w:p w14:paraId="645EDBF9" w14:textId="77777777" w:rsidR="000A67A6" w:rsidRPr="000A67A6" w:rsidRDefault="000A67A6" w:rsidP="00967E91">
            <w:pPr>
              <w:ind w:left="5"/>
              <w:rPr>
                <w:rFonts w:ascii="Segoe UI" w:hAnsi="Segoe UI"/>
                <w:noProof/>
                <w:sz w:val="20"/>
              </w:rPr>
            </w:pPr>
            <w:r w:rsidRPr="000A67A6">
              <w:rPr>
                <w:rFonts w:ascii="Segoe UI" w:hAnsi="Segoe UI"/>
                <w:noProof/>
                <w:sz w:val="20"/>
              </w:rPr>
              <w:t>Default: 0</w:t>
            </w:r>
          </w:p>
          <w:p w14:paraId="2629DD90" w14:textId="77777777" w:rsidR="000A67A6" w:rsidRPr="000A67A6" w:rsidRDefault="000A67A6" w:rsidP="00967E91">
            <w:pPr>
              <w:ind w:left="5"/>
              <w:rPr>
                <w:rFonts w:ascii="Calibri" w:hAnsi="Calibri"/>
                <w:noProof/>
                <w:sz w:val="24"/>
              </w:rPr>
            </w:pPr>
            <w:r w:rsidRPr="000A67A6">
              <w:rPr>
                <w:rFonts w:ascii="Segoe UI" w:hAnsi="Segoe UI"/>
                <w:noProof/>
                <w:sz w:val="20"/>
              </w:rPr>
              <w:t>Validation: &gt;=0</w:t>
            </w:r>
          </w:p>
        </w:tc>
        <w:tc>
          <w:tcPr>
            <w:tcW w:w="1141" w:type="dxa"/>
          </w:tcPr>
          <w:p w14:paraId="2F25ABB0" w14:textId="77777777" w:rsidR="000A67A6" w:rsidRPr="000A67A6" w:rsidRDefault="000A67A6" w:rsidP="00967E91">
            <w:pPr>
              <w:ind w:left="5"/>
              <w:rPr>
                <w:rFonts w:ascii="Calibri" w:hAnsi="Calibri"/>
                <w:noProof/>
                <w:sz w:val="24"/>
              </w:rPr>
            </w:pPr>
          </w:p>
        </w:tc>
      </w:tr>
      <w:tr w:rsidR="000A67A6" w:rsidRPr="000A67A6" w14:paraId="51B1C33D" w14:textId="77777777" w:rsidTr="00F567E0">
        <w:tc>
          <w:tcPr>
            <w:tcW w:w="1412" w:type="dxa"/>
          </w:tcPr>
          <w:p w14:paraId="33ACDC39" w14:textId="77777777" w:rsidR="000A67A6" w:rsidRPr="000A67A6" w:rsidRDefault="000A67A6" w:rsidP="00967E91">
            <w:pPr>
              <w:ind w:left="5"/>
              <w:rPr>
                <w:rFonts w:ascii="Calibri" w:hAnsi="Calibri"/>
                <w:noProof/>
                <w:sz w:val="24"/>
              </w:rPr>
            </w:pPr>
            <w:r w:rsidRPr="000A67A6">
              <w:rPr>
                <w:rFonts w:ascii="Segoe UI" w:hAnsi="Segoe UI"/>
                <w:noProof/>
                <w:sz w:val="20"/>
              </w:rPr>
              <w:t>Manufacturer</w:t>
            </w:r>
          </w:p>
        </w:tc>
        <w:tc>
          <w:tcPr>
            <w:tcW w:w="1427" w:type="dxa"/>
          </w:tcPr>
          <w:p w14:paraId="09895858" w14:textId="77777777" w:rsidR="000A67A6" w:rsidRPr="000A67A6" w:rsidRDefault="000A67A6" w:rsidP="00967E91">
            <w:pPr>
              <w:ind w:left="5"/>
              <w:rPr>
                <w:rFonts w:ascii="Calibri" w:hAnsi="Calibri"/>
                <w:noProof/>
                <w:sz w:val="24"/>
              </w:rPr>
            </w:pPr>
            <w:r w:rsidRPr="000A67A6">
              <w:rPr>
                <w:rFonts w:ascii="Segoe UI" w:hAnsi="Segoe UI"/>
                <w:noProof/>
                <w:sz w:val="20"/>
              </w:rPr>
              <w:t>Text</w:t>
            </w:r>
          </w:p>
        </w:tc>
        <w:tc>
          <w:tcPr>
            <w:tcW w:w="1290" w:type="dxa"/>
          </w:tcPr>
          <w:p w14:paraId="750ECF14" w14:textId="77777777" w:rsidR="000A67A6" w:rsidRPr="000A67A6" w:rsidRDefault="000A67A6" w:rsidP="00967E91">
            <w:pPr>
              <w:ind w:left="5"/>
              <w:rPr>
                <w:rFonts w:ascii="Calibri" w:hAnsi="Calibri"/>
                <w:noProof/>
                <w:sz w:val="24"/>
              </w:rPr>
            </w:pPr>
            <w:r w:rsidRPr="000A67A6">
              <w:rPr>
                <w:rFonts w:ascii="Segoe UI" w:hAnsi="Segoe UI"/>
                <w:noProof/>
                <w:sz w:val="20"/>
              </w:rPr>
              <w:t>Length = 25</w:t>
            </w:r>
          </w:p>
        </w:tc>
        <w:tc>
          <w:tcPr>
            <w:tcW w:w="4253" w:type="dxa"/>
          </w:tcPr>
          <w:p w14:paraId="542B2B6C" w14:textId="77777777" w:rsidR="000A67A6" w:rsidRPr="000A67A6" w:rsidRDefault="000A67A6" w:rsidP="00967E91">
            <w:pPr>
              <w:ind w:left="5"/>
              <w:rPr>
                <w:rFonts w:ascii="Calibri" w:hAnsi="Calibri"/>
                <w:noProof/>
                <w:sz w:val="24"/>
              </w:rPr>
            </w:pPr>
          </w:p>
        </w:tc>
        <w:tc>
          <w:tcPr>
            <w:tcW w:w="1141" w:type="dxa"/>
          </w:tcPr>
          <w:p w14:paraId="172DC380" w14:textId="77777777" w:rsidR="000A67A6" w:rsidRPr="000A67A6" w:rsidRDefault="000A67A6" w:rsidP="00967E91">
            <w:pPr>
              <w:ind w:left="5"/>
              <w:rPr>
                <w:rFonts w:ascii="Segoe UI" w:hAnsi="Segoe UI"/>
                <w:noProof/>
                <w:sz w:val="20"/>
              </w:rPr>
            </w:pPr>
          </w:p>
        </w:tc>
      </w:tr>
    </w:tbl>
    <w:p w14:paraId="2B9BEEC7" w14:textId="77777777" w:rsidR="000A67A6" w:rsidRPr="000A67A6" w:rsidRDefault="000A67A6" w:rsidP="000A67A6">
      <w:pPr>
        <w:rPr>
          <w:rFonts w:ascii="Segoe UI" w:hAnsi="Segoe UI"/>
          <w:sz w:val="20"/>
        </w:rPr>
      </w:pPr>
    </w:p>
    <w:p w14:paraId="18240630" w14:textId="77777777" w:rsidR="000A67A6" w:rsidRPr="000A67A6" w:rsidRDefault="000A67A6" w:rsidP="000A67A6">
      <w:pPr>
        <w:rPr>
          <w:rFonts w:ascii="Segoe UI" w:hAnsi="Segoe UI"/>
          <w:sz w:val="20"/>
        </w:rPr>
      </w:pPr>
      <w:r w:rsidRPr="000A67A6">
        <w:rPr>
          <w:rFonts w:ascii="Segoe UI" w:hAnsi="Segoe UI"/>
          <w:sz w:val="20"/>
        </w:rPr>
        <w:br w:type="page"/>
      </w:r>
    </w:p>
    <w:p w14:paraId="390E1443" w14:textId="77777777" w:rsidR="000A67A6" w:rsidRPr="000A67A6" w:rsidRDefault="000A67A6" w:rsidP="00967E91">
      <w:pPr>
        <w:spacing w:after="120"/>
        <w:ind w:left="851"/>
        <w:rPr>
          <w:rFonts w:ascii="Segoe UI" w:hAnsi="Segoe UI"/>
          <w:sz w:val="20"/>
        </w:rPr>
      </w:pPr>
      <w:r w:rsidRPr="000A67A6">
        <w:rPr>
          <w:rFonts w:ascii="Segoe UI" w:hAnsi="Segoe UI"/>
          <w:sz w:val="20"/>
        </w:rPr>
        <w:lastRenderedPageBreak/>
        <w:t>Order Table</w:t>
      </w:r>
    </w:p>
    <w:tbl>
      <w:tblPr>
        <w:tblW w:w="9497" w:type="dxa"/>
        <w:tblInd w:w="851"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CellMar>
          <w:left w:w="85" w:type="dxa"/>
          <w:right w:w="85" w:type="dxa"/>
        </w:tblCellMar>
        <w:tblLook w:val="04A0" w:firstRow="1" w:lastRow="0" w:firstColumn="1" w:lastColumn="0" w:noHBand="0" w:noVBand="1"/>
      </w:tblPr>
      <w:tblGrid>
        <w:gridCol w:w="1159"/>
        <w:gridCol w:w="1377"/>
        <w:gridCol w:w="1418"/>
        <w:gridCol w:w="4394"/>
        <w:gridCol w:w="1149"/>
      </w:tblGrid>
      <w:tr w:rsidR="000A67A6" w:rsidRPr="00BF74A3" w14:paraId="122B3DF9" w14:textId="77777777" w:rsidTr="00F567E0">
        <w:tc>
          <w:tcPr>
            <w:tcW w:w="1159" w:type="dxa"/>
            <w:vAlign w:val="center"/>
          </w:tcPr>
          <w:p w14:paraId="6C2C2A59"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Field</w:t>
            </w:r>
          </w:p>
        </w:tc>
        <w:tc>
          <w:tcPr>
            <w:tcW w:w="1377" w:type="dxa"/>
            <w:vAlign w:val="center"/>
          </w:tcPr>
          <w:p w14:paraId="75619AA1"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Data Type</w:t>
            </w:r>
          </w:p>
        </w:tc>
        <w:tc>
          <w:tcPr>
            <w:tcW w:w="1418" w:type="dxa"/>
            <w:vAlign w:val="center"/>
          </w:tcPr>
          <w:p w14:paraId="3C760DE5"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Format</w:t>
            </w:r>
          </w:p>
        </w:tc>
        <w:tc>
          <w:tcPr>
            <w:tcW w:w="4394" w:type="dxa"/>
            <w:vAlign w:val="center"/>
          </w:tcPr>
          <w:p w14:paraId="17FFEA54"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Validation Rule / Input Mask / Default Value</w:t>
            </w:r>
          </w:p>
        </w:tc>
        <w:tc>
          <w:tcPr>
            <w:tcW w:w="1149" w:type="dxa"/>
            <w:vAlign w:val="center"/>
          </w:tcPr>
          <w:p w14:paraId="4FCD4DB7"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Key Field</w:t>
            </w:r>
          </w:p>
        </w:tc>
      </w:tr>
      <w:tr w:rsidR="000A67A6" w:rsidRPr="000A67A6" w14:paraId="2BA3547A" w14:textId="77777777" w:rsidTr="00F567E0">
        <w:tc>
          <w:tcPr>
            <w:tcW w:w="1159" w:type="dxa"/>
            <w:tcBorders>
              <w:top w:val="single" w:sz="12" w:space="0" w:color="auto"/>
            </w:tcBorders>
          </w:tcPr>
          <w:p w14:paraId="1FF540CB" w14:textId="77777777" w:rsidR="000A67A6" w:rsidRPr="000A67A6" w:rsidRDefault="000A67A6" w:rsidP="00967E91">
            <w:pPr>
              <w:rPr>
                <w:rFonts w:ascii="Calibri" w:hAnsi="Calibri"/>
                <w:noProof/>
                <w:sz w:val="24"/>
              </w:rPr>
            </w:pPr>
            <w:r w:rsidRPr="000A67A6">
              <w:rPr>
                <w:rFonts w:ascii="Segoe UI" w:hAnsi="Segoe UI"/>
                <w:noProof/>
                <w:sz w:val="20"/>
              </w:rPr>
              <w:t>OrderNum</w:t>
            </w:r>
          </w:p>
        </w:tc>
        <w:tc>
          <w:tcPr>
            <w:tcW w:w="1377" w:type="dxa"/>
            <w:tcBorders>
              <w:top w:val="single" w:sz="12" w:space="0" w:color="auto"/>
            </w:tcBorders>
          </w:tcPr>
          <w:p w14:paraId="1EC35C3A" w14:textId="77777777" w:rsidR="000A67A6" w:rsidRPr="000A67A6" w:rsidRDefault="000A67A6" w:rsidP="00967E91">
            <w:pPr>
              <w:rPr>
                <w:rFonts w:ascii="Calibri" w:hAnsi="Calibri"/>
                <w:noProof/>
                <w:sz w:val="24"/>
              </w:rPr>
            </w:pPr>
            <w:r w:rsidRPr="000A67A6">
              <w:rPr>
                <w:rFonts w:ascii="Segoe UI" w:hAnsi="Segoe UI"/>
                <w:noProof/>
                <w:sz w:val="20"/>
              </w:rPr>
              <w:t>AutoNumber</w:t>
            </w:r>
          </w:p>
        </w:tc>
        <w:tc>
          <w:tcPr>
            <w:tcW w:w="1418" w:type="dxa"/>
            <w:tcBorders>
              <w:top w:val="single" w:sz="12" w:space="0" w:color="auto"/>
            </w:tcBorders>
          </w:tcPr>
          <w:p w14:paraId="47B5E48D" w14:textId="77777777" w:rsidR="000A67A6" w:rsidRPr="000A67A6" w:rsidRDefault="000A67A6" w:rsidP="00967E91">
            <w:pPr>
              <w:rPr>
                <w:rFonts w:ascii="Calibri" w:hAnsi="Calibri"/>
                <w:noProof/>
                <w:sz w:val="24"/>
              </w:rPr>
            </w:pPr>
          </w:p>
        </w:tc>
        <w:tc>
          <w:tcPr>
            <w:tcW w:w="4394" w:type="dxa"/>
            <w:tcBorders>
              <w:top w:val="single" w:sz="12" w:space="0" w:color="auto"/>
            </w:tcBorders>
          </w:tcPr>
          <w:p w14:paraId="280DDA01" w14:textId="77777777" w:rsidR="000A67A6" w:rsidRPr="000A67A6" w:rsidRDefault="000A67A6" w:rsidP="00967E91">
            <w:pPr>
              <w:rPr>
                <w:rFonts w:ascii="Calibri" w:hAnsi="Calibri"/>
                <w:noProof/>
                <w:sz w:val="24"/>
              </w:rPr>
            </w:pPr>
            <w:r w:rsidRPr="000A67A6">
              <w:rPr>
                <w:rFonts w:ascii="Segoe UI" w:hAnsi="Segoe UI"/>
                <w:noProof/>
                <w:sz w:val="20"/>
              </w:rPr>
              <w:t>“ORDR”00000</w:t>
            </w:r>
          </w:p>
        </w:tc>
        <w:tc>
          <w:tcPr>
            <w:tcW w:w="1149" w:type="dxa"/>
            <w:tcBorders>
              <w:top w:val="single" w:sz="12" w:space="0" w:color="auto"/>
            </w:tcBorders>
          </w:tcPr>
          <w:p w14:paraId="3671179B" w14:textId="77777777" w:rsidR="000A67A6" w:rsidRPr="000A67A6" w:rsidRDefault="000A67A6" w:rsidP="00967E91">
            <w:pPr>
              <w:rPr>
                <w:rFonts w:ascii="Calibri" w:hAnsi="Calibri"/>
                <w:noProof/>
                <w:sz w:val="24"/>
              </w:rPr>
            </w:pPr>
            <w:r w:rsidRPr="000A67A6">
              <w:rPr>
                <w:rFonts w:ascii="Segoe UI" w:hAnsi="Segoe UI"/>
                <w:noProof/>
                <w:sz w:val="20"/>
              </w:rPr>
              <w:t>Primary</w:t>
            </w:r>
          </w:p>
        </w:tc>
      </w:tr>
      <w:tr w:rsidR="000A67A6" w:rsidRPr="000A67A6" w14:paraId="16FA8BF9" w14:textId="77777777" w:rsidTr="00F567E0">
        <w:tc>
          <w:tcPr>
            <w:tcW w:w="1159" w:type="dxa"/>
          </w:tcPr>
          <w:p w14:paraId="33EC8485" w14:textId="77777777" w:rsidR="000A67A6" w:rsidRPr="000A67A6" w:rsidRDefault="000A67A6" w:rsidP="00967E91">
            <w:pPr>
              <w:rPr>
                <w:rFonts w:ascii="Calibri" w:hAnsi="Calibri"/>
                <w:noProof/>
                <w:sz w:val="24"/>
              </w:rPr>
            </w:pPr>
            <w:r w:rsidRPr="000A67A6">
              <w:rPr>
                <w:rFonts w:ascii="Segoe UI" w:hAnsi="Segoe UI"/>
                <w:noProof/>
                <w:sz w:val="20"/>
              </w:rPr>
              <w:t>CustNum</w:t>
            </w:r>
          </w:p>
        </w:tc>
        <w:tc>
          <w:tcPr>
            <w:tcW w:w="1377" w:type="dxa"/>
          </w:tcPr>
          <w:p w14:paraId="13A49EA3" w14:textId="77777777" w:rsidR="000A67A6" w:rsidRPr="000A67A6" w:rsidRDefault="000A67A6" w:rsidP="00967E91">
            <w:pPr>
              <w:rPr>
                <w:rFonts w:ascii="Calibri" w:hAnsi="Calibri"/>
                <w:noProof/>
                <w:sz w:val="24"/>
              </w:rPr>
            </w:pPr>
            <w:r w:rsidRPr="000A67A6">
              <w:rPr>
                <w:rFonts w:ascii="Segoe UI" w:hAnsi="Segoe UI"/>
                <w:noProof/>
                <w:sz w:val="20"/>
              </w:rPr>
              <w:t>Number</w:t>
            </w:r>
          </w:p>
        </w:tc>
        <w:tc>
          <w:tcPr>
            <w:tcW w:w="1418" w:type="dxa"/>
          </w:tcPr>
          <w:p w14:paraId="2D668F29" w14:textId="77777777" w:rsidR="000A67A6" w:rsidRPr="000A67A6" w:rsidRDefault="000A67A6" w:rsidP="00967E91">
            <w:pPr>
              <w:rPr>
                <w:rFonts w:ascii="Calibri" w:hAnsi="Calibri"/>
                <w:noProof/>
                <w:sz w:val="24"/>
              </w:rPr>
            </w:pPr>
            <w:r w:rsidRPr="000A67A6">
              <w:rPr>
                <w:rFonts w:ascii="Segoe UI" w:hAnsi="Segoe UI"/>
                <w:noProof/>
                <w:sz w:val="20"/>
              </w:rPr>
              <w:t>Long Integer</w:t>
            </w:r>
          </w:p>
        </w:tc>
        <w:tc>
          <w:tcPr>
            <w:tcW w:w="4394" w:type="dxa"/>
          </w:tcPr>
          <w:p w14:paraId="528ED75C" w14:textId="77777777" w:rsidR="000A67A6" w:rsidRPr="000A67A6" w:rsidRDefault="000A67A6" w:rsidP="00967E91">
            <w:pPr>
              <w:rPr>
                <w:rFonts w:ascii="Calibri" w:hAnsi="Calibri"/>
                <w:noProof/>
                <w:sz w:val="24"/>
              </w:rPr>
            </w:pPr>
          </w:p>
        </w:tc>
        <w:tc>
          <w:tcPr>
            <w:tcW w:w="1149" w:type="dxa"/>
          </w:tcPr>
          <w:p w14:paraId="4CE8B87E" w14:textId="77777777" w:rsidR="000A67A6" w:rsidRPr="000A67A6" w:rsidRDefault="000A67A6" w:rsidP="00967E91">
            <w:pPr>
              <w:rPr>
                <w:rFonts w:ascii="Calibri" w:hAnsi="Calibri"/>
                <w:noProof/>
                <w:sz w:val="24"/>
              </w:rPr>
            </w:pPr>
            <w:r w:rsidRPr="000A67A6">
              <w:rPr>
                <w:rFonts w:ascii="Segoe UI" w:hAnsi="Segoe UI"/>
                <w:noProof/>
                <w:sz w:val="20"/>
              </w:rPr>
              <w:t>Foreign</w:t>
            </w:r>
          </w:p>
        </w:tc>
      </w:tr>
      <w:tr w:rsidR="000A67A6" w:rsidRPr="000A67A6" w14:paraId="448772D3" w14:textId="77777777" w:rsidTr="00F567E0">
        <w:tc>
          <w:tcPr>
            <w:tcW w:w="1159" w:type="dxa"/>
          </w:tcPr>
          <w:p w14:paraId="24D88CE6" w14:textId="77777777" w:rsidR="000A67A6" w:rsidRPr="000A67A6" w:rsidRDefault="000A67A6" w:rsidP="00967E91">
            <w:pPr>
              <w:rPr>
                <w:rFonts w:ascii="Calibri" w:hAnsi="Calibri"/>
                <w:noProof/>
                <w:sz w:val="24"/>
              </w:rPr>
            </w:pPr>
            <w:r w:rsidRPr="000A67A6">
              <w:rPr>
                <w:rFonts w:ascii="Segoe UI" w:hAnsi="Segoe UI"/>
                <w:noProof/>
                <w:sz w:val="20"/>
              </w:rPr>
              <w:t>StockNum</w:t>
            </w:r>
          </w:p>
        </w:tc>
        <w:tc>
          <w:tcPr>
            <w:tcW w:w="1377" w:type="dxa"/>
          </w:tcPr>
          <w:p w14:paraId="22A22B4C" w14:textId="77777777" w:rsidR="000A67A6" w:rsidRPr="000A67A6" w:rsidRDefault="000A67A6" w:rsidP="00967E91">
            <w:pPr>
              <w:rPr>
                <w:rFonts w:ascii="Calibri" w:hAnsi="Calibri"/>
                <w:noProof/>
                <w:sz w:val="24"/>
              </w:rPr>
            </w:pPr>
            <w:r w:rsidRPr="000A67A6">
              <w:rPr>
                <w:rFonts w:ascii="Segoe UI" w:hAnsi="Segoe UI"/>
                <w:noProof/>
                <w:sz w:val="20"/>
              </w:rPr>
              <w:t>Number</w:t>
            </w:r>
          </w:p>
        </w:tc>
        <w:tc>
          <w:tcPr>
            <w:tcW w:w="1418" w:type="dxa"/>
          </w:tcPr>
          <w:p w14:paraId="4263D0FC" w14:textId="77777777" w:rsidR="000A67A6" w:rsidRPr="000A67A6" w:rsidRDefault="000A67A6" w:rsidP="00967E91">
            <w:pPr>
              <w:rPr>
                <w:rFonts w:ascii="Calibri" w:hAnsi="Calibri"/>
                <w:noProof/>
                <w:sz w:val="24"/>
              </w:rPr>
            </w:pPr>
            <w:r w:rsidRPr="000A67A6">
              <w:rPr>
                <w:rFonts w:ascii="Segoe UI" w:hAnsi="Segoe UI"/>
                <w:noProof/>
                <w:sz w:val="20"/>
              </w:rPr>
              <w:t>Long Integer</w:t>
            </w:r>
          </w:p>
        </w:tc>
        <w:tc>
          <w:tcPr>
            <w:tcW w:w="4394" w:type="dxa"/>
          </w:tcPr>
          <w:p w14:paraId="0A552D3D" w14:textId="77777777" w:rsidR="000A67A6" w:rsidRPr="000A67A6" w:rsidRDefault="000A67A6" w:rsidP="00967E91">
            <w:pPr>
              <w:rPr>
                <w:rFonts w:ascii="Calibri" w:hAnsi="Calibri"/>
                <w:noProof/>
                <w:sz w:val="24"/>
              </w:rPr>
            </w:pPr>
          </w:p>
        </w:tc>
        <w:tc>
          <w:tcPr>
            <w:tcW w:w="1149" w:type="dxa"/>
          </w:tcPr>
          <w:p w14:paraId="00B540E6" w14:textId="77777777" w:rsidR="000A67A6" w:rsidRPr="000A67A6" w:rsidRDefault="000A67A6" w:rsidP="00967E91">
            <w:pPr>
              <w:rPr>
                <w:rFonts w:ascii="Calibri" w:hAnsi="Calibri"/>
                <w:noProof/>
                <w:sz w:val="24"/>
              </w:rPr>
            </w:pPr>
            <w:r w:rsidRPr="000A67A6">
              <w:rPr>
                <w:rFonts w:ascii="Segoe UI" w:hAnsi="Segoe UI"/>
                <w:noProof/>
                <w:sz w:val="20"/>
              </w:rPr>
              <w:t>Foreign</w:t>
            </w:r>
          </w:p>
        </w:tc>
      </w:tr>
      <w:tr w:rsidR="000A67A6" w:rsidRPr="000A67A6" w14:paraId="55DBFA07" w14:textId="77777777" w:rsidTr="00F567E0">
        <w:tc>
          <w:tcPr>
            <w:tcW w:w="1159" w:type="dxa"/>
          </w:tcPr>
          <w:p w14:paraId="1B4CD622" w14:textId="77777777" w:rsidR="000A67A6" w:rsidRPr="000A67A6" w:rsidRDefault="000A67A6" w:rsidP="00967E91">
            <w:pPr>
              <w:rPr>
                <w:rFonts w:ascii="Calibri" w:hAnsi="Calibri"/>
                <w:noProof/>
                <w:sz w:val="24"/>
              </w:rPr>
            </w:pPr>
            <w:r w:rsidRPr="000A67A6">
              <w:rPr>
                <w:rFonts w:ascii="Segoe UI" w:hAnsi="Segoe UI"/>
                <w:noProof/>
                <w:sz w:val="20"/>
              </w:rPr>
              <w:t>OrderDate</w:t>
            </w:r>
          </w:p>
        </w:tc>
        <w:tc>
          <w:tcPr>
            <w:tcW w:w="1377" w:type="dxa"/>
          </w:tcPr>
          <w:p w14:paraId="6DBF8E3F" w14:textId="77777777" w:rsidR="000A67A6" w:rsidRPr="000A67A6" w:rsidRDefault="000A67A6" w:rsidP="00967E91">
            <w:pPr>
              <w:rPr>
                <w:rFonts w:ascii="Calibri" w:hAnsi="Calibri"/>
                <w:noProof/>
                <w:sz w:val="24"/>
              </w:rPr>
            </w:pPr>
            <w:r w:rsidRPr="000A67A6">
              <w:rPr>
                <w:rFonts w:ascii="Segoe UI" w:hAnsi="Segoe UI"/>
                <w:noProof/>
                <w:sz w:val="20"/>
              </w:rPr>
              <w:t>Date/Time</w:t>
            </w:r>
          </w:p>
        </w:tc>
        <w:tc>
          <w:tcPr>
            <w:tcW w:w="1418" w:type="dxa"/>
          </w:tcPr>
          <w:p w14:paraId="68C0F40E" w14:textId="77777777" w:rsidR="000A67A6" w:rsidRPr="000A67A6" w:rsidRDefault="000A67A6" w:rsidP="00967E91">
            <w:pPr>
              <w:rPr>
                <w:rFonts w:ascii="Calibri" w:hAnsi="Calibri"/>
                <w:noProof/>
                <w:sz w:val="24"/>
              </w:rPr>
            </w:pPr>
            <w:r w:rsidRPr="000A67A6">
              <w:rPr>
                <w:rFonts w:ascii="Segoe UI" w:hAnsi="Segoe UI"/>
                <w:noProof/>
                <w:sz w:val="20"/>
              </w:rPr>
              <w:t>Short Date</w:t>
            </w:r>
          </w:p>
        </w:tc>
        <w:tc>
          <w:tcPr>
            <w:tcW w:w="4394" w:type="dxa"/>
          </w:tcPr>
          <w:p w14:paraId="4D5FAFF3" w14:textId="77777777" w:rsidR="000A67A6" w:rsidRPr="000A67A6" w:rsidRDefault="000A67A6" w:rsidP="00967E91">
            <w:pPr>
              <w:rPr>
                <w:rFonts w:ascii="Segoe UI" w:hAnsi="Segoe UI"/>
                <w:noProof/>
                <w:sz w:val="20"/>
              </w:rPr>
            </w:pPr>
            <w:r w:rsidRPr="000A67A6">
              <w:rPr>
                <w:rFonts w:ascii="Segoe UI" w:hAnsi="Segoe UI"/>
                <w:noProof/>
                <w:sz w:val="20"/>
              </w:rPr>
              <w:t>Default: Now()</w:t>
            </w:r>
          </w:p>
          <w:p w14:paraId="6AEDE893" w14:textId="77777777" w:rsidR="000A67A6" w:rsidRPr="000A67A6" w:rsidRDefault="000A67A6" w:rsidP="00967E91">
            <w:pPr>
              <w:rPr>
                <w:rFonts w:ascii="Calibri" w:hAnsi="Calibri"/>
                <w:noProof/>
                <w:sz w:val="24"/>
              </w:rPr>
            </w:pPr>
            <w:r w:rsidRPr="000A67A6">
              <w:rPr>
                <w:rFonts w:ascii="Segoe UI" w:hAnsi="Segoe UI"/>
                <w:noProof/>
                <w:sz w:val="20"/>
              </w:rPr>
              <w:t>Validation: &lt;=Date()</w:t>
            </w:r>
          </w:p>
        </w:tc>
        <w:tc>
          <w:tcPr>
            <w:tcW w:w="1149" w:type="dxa"/>
          </w:tcPr>
          <w:p w14:paraId="44002D70" w14:textId="77777777" w:rsidR="000A67A6" w:rsidRPr="000A67A6" w:rsidRDefault="000A67A6" w:rsidP="00967E91">
            <w:pPr>
              <w:rPr>
                <w:rFonts w:ascii="Calibri" w:hAnsi="Calibri"/>
                <w:noProof/>
                <w:sz w:val="24"/>
              </w:rPr>
            </w:pPr>
          </w:p>
        </w:tc>
      </w:tr>
      <w:tr w:rsidR="000A67A6" w:rsidRPr="000A67A6" w14:paraId="5381CD63" w14:textId="77777777" w:rsidTr="00F567E0">
        <w:tc>
          <w:tcPr>
            <w:tcW w:w="1159" w:type="dxa"/>
          </w:tcPr>
          <w:p w14:paraId="7313BE4C" w14:textId="77777777" w:rsidR="000A67A6" w:rsidRPr="000A67A6" w:rsidRDefault="000A67A6" w:rsidP="00967E91">
            <w:pPr>
              <w:rPr>
                <w:rFonts w:ascii="Calibri" w:hAnsi="Calibri"/>
                <w:noProof/>
                <w:sz w:val="24"/>
              </w:rPr>
            </w:pPr>
            <w:r w:rsidRPr="000A67A6">
              <w:rPr>
                <w:rFonts w:ascii="Segoe UI" w:hAnsi="Segoe UI"/>
                <w:noProof/>
                <w:sz w:val="20"/>
              </w:rPr>
              <w:t>OrderTime</w:t>
            </w:r>
          </w:p>
        </w:tc>
        <w:tc>
          <w:tcPr>
            <w:tcW w:w="1377" w:type="dxa"/>
          </w:tcPr>
          <w:p w14:paraId="57786F0E" w14:textId="77777777" w:rsidR="000A67A6" w:rsidRPr="000A67A6" w:rsidRDefault="000A67A6" w:rsidP="00967E91">
            <w:pPr>
              <w:rPr>
                <w:rFonts w:ascii="Calibri" w:hAnsi="Calibri"/>
                <w:noProof/>
                <w:sz w:val="24"/>
              </w:rPr>
            </w:pPr>
            <w:r w:rsidRPr="000A67A6">
              <w:rPr>
                <w:rFonts w:ascii="Segoe UI" w:hAnsi="Segoe UI"/>
                <w:noProof/>
                <w:sz w:val="20"/>
              </w:rPr>
              <w:t>Date/Time</w:t>
            </w:r>
          </w:p>
        </w:tc>
        <w:tc>
          <w:tcPr>
            <w:tcW w:w="1418" w:type="dxa"/>
          </w:tcPr>
          <w:p w14:paraId="42495942" w14:textId="77777777" w:rsidR="000A67A6" w:rsidRPr="000A67A6" w:rsidRDefault="000A67A6" w:rsidP="00967E91">
            <w:pPr>
              <w:rPr>
                <w:rFonts w:ascii="Calibri" w:hAnsi="Calibri"/>
                <w:noProof/>
                <w:sz w:val="24"/>
              </w:rPr>
            </w:pPr>
            <w:r w:rsidRPr="000A67A6">
              <w:rPr>
                <w:rFonts w:ascii="Segoe UI" w:hAnsi="Segoe UI"/>
                <w:noProof/>
                <w:sz w:val="20"/>
              </w:rPr>
              <w:t>Short Time</w:t>
            </w:r>
          </w:p>
        </w:tc>
        <w:tc>
          <w:tcPr>
            <w:tcW w:w="4394" w:type="dxa"/>
          </w:tcPr>
          <w:p w14:paraId="12F20568" w14:textId="77777777" w:rsidR="000A67A6" w:rsidRPr="000A67A6" w:rsidRDefault="000A67A6" w:rsidP="00967E91">
            <w:pPr>
              <w:rPr>
                <w:rFonts w:ascii="Segoe UI" w:hAnsi="Segoe UI"/>
                <w:noProof/>
                <w:sz w:val="20"/>
              </w:rPr>
            </w:pPr>
            <w:r w:rsidRPr="000A67A6">
              <w:rPr>
                <w:rFonts w:ascii="Segoe UI" w:hAnsi="Segoe UI"/>
                <w:noProof/>
                <w:sz w:val="20"/>
              </w:rPr>
              <w:t>Default: Now()</w:t>
            </w:r>
          </w:p>
          <w:p w14:paraId="69C624BF" w14:textId="77777777" w:rsidR="000A67A6" w:rsidRPr="000A67A6" w:rsidRDefault="000A67A6" w:rsidP="00967E91">
            <w:pPr>
              <w:rPr>
                <w:rFonts w:ascii="Calibri" w:hAnsi="Calibri"/>
                <w:noProof/>
                <w:sz w:val="24"/>
              </w:rPr>
            </w:pPr>
            <w:r w:rsidRPr="000A67A6">
              <w:rPr>
                <w:rFonts w:ascii="Segoe UI" w:hAnsi="Segoe UI"/>
                <w:noProof/>
                <w:sz w:val="20"/>
              </w:rPr>
              <w:t>Validation: &lt;=Now()</w:t>
            </w:r>
          </w:p>
        </w:tc>
        <w:tc>
          <w:tcPr>
            <w:tcW w:w="1149" w:type="dxa"/>
          </w:tcPr>
          <w:p w14:paraId="717C958A" w14:textId="77777777" w:rsidR="000A67A6" w:rsidRPr="000A67A6" w:rsidRDefault="000A67A6" w:rsidP="00967E91">
            <w:pPr>
              <w:rPr>
                <w:rFonts w:ascii="Calibri" w:hAnsi="Calibri"/>
                <w:noProof/>
                <w:sz w:val="24"/>
              </w:rPr>
            </w:pPr>
          </w:p>
        </w:tc>
      </w:tr>
      <w:tr w:rsidR="000A67A6" w:rsidRPr="000A67A6" w14:paraId="53EEE689" w14:textId="77777777" w:rsidTr="00F567E0">
        <w:tc>
          <w:tcPr>
            <w:tcW w:w="1159" w:type="dxa"/>
          </w:tcPr>
          <w:p w14:paraId="35B12B5A" w14:textId="77777777" w:rsidR="000A67A6" w:rsidRPr="000A67A6" w:rsidRDefault="000A67A6" w:rsidP="00967E91">
            <w:pPr>
              <w:rPr>
                <w:rFonts w:ascii="Calibri" w:hAnsi="Calibri"/>
                <w:noProof/>
                <w:sz w:val="24"/>
              </w:rPr>
            </w:pPr>
            <w:r w:rsidRPr="000A67A6">
              <w:rPr>
                <w:rFonts w:ascii="Segoe UI" w:hAnsi="Segoe UI"/>
                <w:noProof/>
                <w:sz w:val="20"/>
              </w:rPr>
              <w:t>Dispatched</w:t>
            </w:r>
          </w:p>
        </w:tc>
        <w:tc>
          <w:tcPr>
            <w:tcW w:w="1377" w:type="dxa"/>
          </w:tcPr>
          <w:p w14:paraId="68D8F41C" w14:textId="77777777" w:rsidR="000A67A6" w:rsidRPr="000A67A6" w:rsidRDefault="000A67A6" w:rsidP="00967E91">
            <w:pPr>
              <w:rPr>
                <w:rFonts w:ascii="Calibri" w:hAnsi="Calibri"/>
                <w:noProof/>
                <w:sz w:val="24"/>
              </w:rPr>
            </w:pPr>
            <w:r w:rsidRPr="000A67A6">
              <w:rPr>
                <w:rFonts w:ascii="Segoe UI" w:hAnsi="Segoe UI"/>
                <w:noProof/>
                <w:sz w:val="20"/>
              </w:rPr>
              <w:t>Yes/No</w:t>
            </w:r>
          </w:p>
        </w:tc>
        <w:tc>
          <w:tcPr>
            <w:tcW w:w="1418" w:type="dxa"/>
          </w:tcPr>
          <w:p w14:paraId="6619BCE6" w14:textId="77777777" w:rsidR="000A67A6" w:rsidRPr="000A67A6" w:rsidRDefault="000A67A6" w:rsidP="00967E91">
            <w:pPr>
              <w:rPr>
                <w:rFonts w:ascii="Calibri" w:hAnsi="Calibri"/>
                <w:noProof/>
                <w:sz w:val="24"/>
              </w:rPr>
            </w:pPr>
          </w:p>
        </w:tc>
        <w:tc>
          <w:tcPr>
            <w:tcW w:w="4394" w:type="dxa"/>
          </w:tcPr>
          <w:p w14:paraId="04709E86" w14:textId="77777777" w:rsidR="000A67A6" w:rsidRPr="000A67A6" w:rsidRDefault="000A67A6" w:rsidP="00967E91">
            <w:pPr>
              <w:rPr>
                <w:rFonts w:ascii="Calibri" w:hAnsi="Calibri"/>
                <w:noProof/>
                <w:sz w:val="24"/>
              </w:rPr>
            </w:pPr>
          </w:p>
        </w:tc>
        <w:tc>
          <w:tcPr>
            <w:tcW w:w="1149" w:type="dxa"/>
          </w:tcPr>
          <w:p w14:paraId="6F7E1B6C" w14:textId="77777777" w:rsidR="000A67A6" w:rsidRPr="000A67A6" w:rsidRDefault="000A67A6" w:rsidP="00967E91">
            <w:pPr>
              <w:rPr>
                <w:rFonts w:ascii="Segoe UI" w:hAnsi="Segoe UI"/>
                <w:noProof/>
                <w:sz w:val="20"/>
              </w:rPr>
            </w:pPr>
          </w:p>
        </w:tc>
      </w:tr>
    </w:tbl>
    <w:p w14:paraId="0F0EE99E" w14:textId="77777777" w:rsidR="000A67A6" w:rsidRPr="000A67A6" w:rsidRDefault="000A67A6" w:rsidP="000A67A6">
      <w:pPr>
        <w:rPr>
          <w:rFonts w:ascii="Segoe UI" w:hAnsi="Segoe UI"/>
          <w:sz w:val="20"/>
        </w:rPr>
      </w:pPr>
    </w:p>
    <w:p w14:paraId="4A250FB1" w14:textId="77777777" w:rsidR="000A67A6" w:rsidRPr="000A67A6" w:rsidRDefault="000A67A6" w:rsidP="008E793B">
      <w:pPr>
        <w:widowControl w:val="0"/>
        <w:tabs>
          <w:tab w:val="left" w:pos="426"/>
          <w:tab w:val="left" w:pos="1276"/>
          <w:tab w:val="right" w:pos="10206"/>
        </w:tabs>
        <w:spacing w:after="120"/>
        <w:ind w:left="851" w:hanging="851"/>
        <w:rPr>
          <w:rFonts w:ascii="Segoe UI" w:hAnsi="Segoe UI" w:cs="Segoe UI"/>
          <w:sz w:val="20"/>
          <w:lang w:val="en"/>
        </w:rPr>
      </w:pPr>
      <w:r w:rsidRPr="000A67A6">
        <w:rPr>
          <w:rFonts w:ascii="Segoe UI" w:hAnsi="Segoe UI" w:cs="Segoe UI"/>
          <w:sz w:val="20"/>
          <w:lang w:val="en"/>
        </w:rPr>
        <w:tab/>
        <w:t xml:space="preserve">e) </w:t>
      </w:r>
      <w:r w:rsidRPr="000A67A6">
        <w:rPr>
          <w:rFonts w:ascii="Segoe UI" w:hAnsi="Segoe UI" w:cs="Segoe UI"/>
          <w:sz w:val="20"/>
          <w:lang w:val="en"/>
        </w:rPr>
        <w:tab/>
      </w: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t>SELECT * FROM Stock</w:t>
      </w:r>
      <w:r w:rsidRPr="000A67A6">
        <w:rPr>
          <w:rFonts w:ascii="Segoe UI" w:hAnsi="Segoe UI" w:cs="Segoe UI"/>
          <w:sz w:val="20"/>
          <w:lang w:val="en"/>
        </w:rPr>
        <w:tab/>
        <w:t>[1]</w:t>
      </w:r>
    </w:p>
    <w:p w14:paraId="0AD7C31C" w14:textId="77777777" w:rsidR="000A67A6" w:rsidRPr="000A67A6" w:rsidRDefault="000A67A6" w:rsidP="000A67A6">
      <w:pPr>
        <w:widowControl w:val="0"/>
        <w:tabs>
          <w:tab w:val="left" w:pos="426"/>
          <w:tab w:val="left" w:pos="1276"/>
          <w:tab w:val="right" w:pos="10206"/>
        </w:tabs>
        <w:ind w:left="851" w:hanging="851"/>
        <w:rPr>
          <w:rFonts w:ascii="Segoe UI" w:hAnsi="Segoe UI" w:cs="Segoe UI"/>
          <w:i/>
          <w:sz w:val="20"/>
          <w:lang w:val="en"/>
        </w:rPr>
      </w:pPr>
      <w:r w:rsidRPr="000A67A6">
        <w:rPr>
          <w:rFonts w:ascii="Segoe UI" w:hAnsi="Segoe UI" w:cs="Segoe UI"/>
          <w:sz w:val="20"/>
          <w:lang w:val="en"/>
        </w:rPr>
        <w:tab/>
      </w:r>
      <w:r w:rsidRPr="000A67A6">
        <w:rPr>
          <w:rFonts w:ascii="Segoe UI" w:hAnsi="Segoe UI" w:cs="Segoe UI"/>
          <w:sz w:val="20"/>
          <w:lang w:val="en"/>
        </w:rPr>
        <w:tab/>
        <w:t>ii.</w:t>
      </w:r>
      <w:r w:rsidRPr="000A67A6">
        <w:rPr>
          <w:rFonts w:ascii="Segoe UI" w:hAnsi="Segoe UI" w:cs="Segoe UI"/>
          <w:i/>
          <w:sz w:val="20"/>
          <w:lang w:val="en"/>
        </w:rPr>
        <w:t xml:space="preserve"> </w:t>
      </w:r>
      <w:r w:rsidRPr="000A67A6">
        <w:rPr>
          <w:rFonts w:ascii="Segoe UI" w:hAnsi="Segoe UI" w:cs="Segoe UI"/>
          <w:i/>
          <w:sz w:val="20"/>
          <w:lang w:val="en"/>
        </w:rPr>
        <w:tab/>
        <w:t>1 mark for the correct fields and table being used</w:t>
      </w:r>
    </w:p>
    <w:p w14:paraId="1264B96E" w14:textId="77777777" w:rsidR="000A67A6" w:rsidRPr="000A67A6" w:rsidRDefault="000A67A6" w:rsidP="000A67A6">
      <w:pPr>
        <w:widowControl w:val="0"/>
        <w:tabs>
          <w:tab w:val="left" w:pos="426"/>
          <w:tab w:val="right" w:pos="10206"/>
        </w:tabs>
        <w:ind w:left="1276"/>
        <w:rPr>
          <w:rFonts w:ascii="Segoe UI" w:hAnsi="Segoe UI" w:cs="Segoe UI"/>
          <w:i/>
          <w:sz w:val="20"/>
          <w:lang w:val="en"/>
        </w:rPr>
      </w:pPr>
      <w:r w:rsidRPr="000A67A6">
        <w:rPr>
          <w:rFonts w:ascii="Segoe UI" w:hAnsi="Segoe UI" w:cs="Segoe UI"/>
          <w:i/>
          <w:sz w:val="20"/>
          <w:lang w:val="en"/>
        </w:rPr>
        <w:t>1 mark for the ordering by surname</w:t>
      </w:r>
    </w:p>
    <w:p w14:paraId="3D2A638A" w14:textId="77777777" w:rsidR="000A67A6" w:rsidRPr="000A67A6" w:rsidRDefault="000A67A6" w:rsidP="008E793B">
      <w:pPr>
        <w:widowControl w:val="0"/>
        <w:tabs>
          <w:tab w:val="right" w:pos="10206"/>
        </w:tabs>
        <w:spacing w:after="120"/>
        <w:ind w:left="1276"/>
        <w:rPr>
          <w:rFonts w:ascii="Segoe UI" w:hAnsi="Segoe UI" w:cs="Segoe UI"/>
          <w:sz w:val="20"/>
          <w:lang w:val="en"/>
        </w:rPr>
      </w:pPr>
      <w:r w:rsidRPr="000A67A6">
        <w:rPr>
          <w:rFonts w:ascii="Segoe UI" w:hAnsi="Segoe UI" w:cs="Segoe UI"/>
          <w:sz w:val="20"/>
          <w:lang w:val="en"/>
        </w:rPr>
        <w:t xml:space="preserve">SELECT Title, </w:t>
      </w:r>
      <w:proofErr w:type="spellStart"/>
      <w:r w:rsidRPr="000A67A6">
        <w:rPr>
          <w:rFonts w:ascii="Segoe UI" w:hAnsi="Segoe UI" w:cs="Segoe UI"/>
          <w:sz w:val="20"/>
          <w:lang w:val="en"/>
        </w:rPr>
        <w:t>FirstName</w:t>
      </w:r>
      <w:proofErr w:type="spellEnd"/>
      <w:r w:rsidRPr="000A67A6">
        <w:rPr>
          <w:rFonts w:ascii="Segoe UI" w:hAnsi="Segoe UI" w:cs="Segoe UI"/>
          <w:sz w:val="20"/>
          <w:lang w:val="en"/>
        </w:rPr>
        <w:t xml:space="preserve">, Surname, </w:t>
      </w:r>
      <w:proofErr w:type="spellStart"/>
      <w:r w:rsidRPr="000A67A6">
        <w:rPr>
          <w:rFonts w:ascii="Segoe UI" w:hAnsi="Segoe UI" w:cs="Segoe UI"/>
          <w:sz w:val="20"/>
          <w:lang w:val="en"/>
        </w:rPr>
        <w:t>PostCode</w:t>
      </w:r>
      <w:proofErr w:type="spellEnd"/>
      <w:r w:rsidRPr="000A67A6">
        <w:rPr>
          <w:rFonts w:ascii="Segoe UI" w:hAnsi="Segoe UI" w:cs="Segoe UI"/>
          <w:sz w:val="20"/>
          <w:lang w:val="en"/>
        </w:rPr>
        <w:t xml:space="preserve"> FROM Customers ORDER BY Surname ASC</w:t>
      </w:r>
      <w:r w:rsidRPr="000A67A6">
        <w:rPr>
          <w:rFonts w:ascii="Segoe UI" w:hAnsi="Segoe UI" w:cs="Segoe UI"/>
          <w:sz w:val="20"/>
          <w:lang w:val="en"/>
        </w:rPr>
        <w:tab/>
        <w:t>[2]</w:t>
      </w:r>
    </w:p>
    <w:p w14:paraId="1E396FEA" w14:textId="77777777" w:rsidR="000A67A6" w:rsidRPr="000A67A6" w:rsidRDefault="000A67A6" w:rsidP="000A67A6">
      <w:pPr>
        <w:widowControl w:val="0"/>
        <w:tabs>
          <w:tab w:val="left" w:pos="426"/>
          <w:tab w:val="right" w:pos="10206"/>
        </w:tabs>
        <w:ind w:left="1276" w:hanging="425"/>
        <w:rPr>
          <w:rFonts w:ascii="Segoe UI" w:hAnsi="Segoe UI" w:cs="Segoe UI"/>
          <w:i/>
          <w:sz w:val="20"/>
          <w:lang w:val="en"/>
        </w:rPr>
      </w:pPr>
      <w:r w:rsidRPr="000A67A6">
        <w:rPr>
          <w:rFonts w:ascii="Segoe UI" w:hAnsi="Segoe UI" w:cs="Segoe UI"/>
          <w:sz w:val="20"/>
          <w:lang w:val="en"/>
        </w:rPr>
        <w:t>iii.</w:t>
      </w:r>
      <w:r w:rsidRPr="000A67A6">
        <w:rPr>
          <w:rFonts w:ascii="Segoe UI" w:hAnsi="Segoe UI" w:cs="Segoe UI"/>
          <w:sz w:val="20"/>
          <w:lang w:val="en"/>
        </w:rPr>
        <w:tab/>
      </w:r>
      <w:r w:rsidRPr="000A67A6">
        <w:rPr>
          <w:rFonts w:ascii="Segoe UI" w:hAnsi="Segoe UI" w:cs="Segoe UI"/>
          <w:i/>
          <w:sz w:val="20"/>
          <w:lang w:val="en"/>
        </w:rPr>
        <w:t>1 mark for correct fields and table used</w:t>
      </w:r>
    </w:p>
    <w:p w14:paraId="1C872220" w14:textId="77777777" w:rsidR="000A67A6" w:rsidRPr="000A67A6" w:rsidRDefault="000A67A6" w:rsidP="000A67A6">
      <w:pPr>
        <w:widowControl w:val="0"/>
        <w:tabs>
          <w:tab w:val="left" w:pos="426"/>
          <w:tab w:val="right" w:pos="10206"/>
        </w:tabs>
        <w:ind w:left="1276"/>
        <w:rPr>
          <w:rFonts w:ascii="Segoe UI" w:hAnsi="Segoe UI" w:cs="Segoe UI"/>
          <w:i/>
          <w:sz w:val="20"/>
          <w:lang w:val="en"/>
        </w:rPr>
      </w:pPr>
      <w:r w:rsidRPr="000A67A6">
        <w:rPr>
          <w:rFonts w:ascii="Segoe UI" w:hAnsi="Segoe UI" w:cs="Segoe UI"/>
          <w:i/>
          <w:sz w:val="20"/>
          <w:lang w:val="en"/>
        </w:rPr>
        <w:t>1 mark for correct criteria of the search</w:t>
      </w:r>
    </w:p>
    <w:p w14:paraId="0734EF5C" w14:textId="77777777" w:rsidR="000A67A6" w:rsidRPr="000A67A6" w:rsidRDefault="000A67A6" w:rsidP="000A67A6">
      <w:pPr>
        <w:widowControl w:val="0"/>
        <w:tabs>
          <w:tab w:val="left" w:pos="426"/>
          <w:tab w:val="right" w:pos="10206"/>
        </w:tabs>
        <w:ind w:left="1276"/>
        <w:rPr>
          <w:rFonts w:ascii="Segoe UI" w:hAnsi="Segoe UI" w:cs="Segoe UI"/>
          <w:i/>
          <w:sz w:val="20"/>
          <w:lang w:val="en"/>
        </w:rPr>
      </w:pPr>
      <w:r w:rsidRPr="000A67A6">
        <w:rPr>
          <w:rFonts w:ascii="Segoe UI" w:hAnsi="Segoe UI" w:cs="Segoe UI"/>
          <w:i/>
          <w:sz w:val="20"/>
          <w:lang w:val="en"/>
        </w:rPr>
        <w:t>1 mark for correct sorting</w:t>
      </w:r>
    </w:p>
    <w:p w14:paraId="14CF45B6" w14:textId="77777777" w:rsidR="000A67A6" w:rsidRPr="000A67A6" w:rsidRDefault="000A67A6" w:rsidP="000A67A6">
      <w:pPr>
        <w:widowControl w:val="0"/>
        <w:tabs>
          <w:tab w:val="left" w:pos="426"/>
          <w:tab w:val="right" w:pos="10206"/>
        </w:tabs>
        <w:spacing w:after="120"/>
        <w:ind w:left="1276"/>
        <w:rPr>
          <w:rFonts w:ascii="Segoe UI" w:hAnsi="Segoe UI" w:cs="Segoe UI"/>
          <w:sz w:val="20"/>
          <w:lang w:val="en"/>
        </w:rPr>
      </w:pPr>
      <w:r w:rsidRPr="000A67A6">
        <w:rPr>
          <w:rFonts w:ascii="Segoe UI" w:hAnsi="Segoe UI" w:cs="Segoe UI"/>
          <w:sz w:val="20"/>
          <w:lang w:val="en"/>
        </w:rPr>
        <w:t xml:space="preserve">SELECT </w:t>
      </w:r>
      <w:proofErr w:type="spellStart"/>
      <w:r w:rsidRPr="000A67A6">
        <w:rPr>
          <w:rFonts w:ascii="Segoe UI" w:hAnsi="Segoe UI" w:cs="Segoe UI"/>
          <w:sz w:val="20"/>
          <w:lang w:val="en"/>
        </w:rPr>
        <w:t>OrderNum</w:t>
      </w:r>
      <w:proofErr w:type="spellEnd"/>
      <w:r w:rsidRPr="000A67A6">
        <w:rPr>
          <w:rFonts w:ascii="Segoe UI" w:hAnsi="Segoe UI" w:cs="Segoe UI"/>
          <w:sz w:val="20"/>
          <w:lang w:val="en"/>
        </w:rPr>
        <w:t xml:space="preserve">, </w:t>
      </w:r>
      <w:proofErr w:type="spellStart"/>
      <w:r w:rsidRPr="000A67A6">
        <w:rPr>
          <w:rFonts w:ascii="Segoe UI" w:hAnsi="Segoe UI" w:cs="Segoe UI"/>
          <w:sz w:val="20"/>
          <w:lang w:val="en"/>
        </w:rPr>
        <w:t>OrderDate</w:t>
      </w:r>
      <w:proofErr w:type="spellEnd"/>
      <w:r w:rsidRPr="000A67A6">
        <w:rPr>
          <w:rFonts w:ascii="Segoe UI" w:hAnsi="Segoe UI" w:cs="Segoe UI"/>
          <w:sz w:val="20"/>
          <w:lang w:val="en"/>
        </w:rPr>
        <w:t xml:space="preserve">, </w:t>
      </w:r>
      <w:proofErr w:type="spellStart"/>
      <w:r w:rsidRPr="000A67A6">
        <w:rPr>
          <w:rFonts w:ascii="Segoe UI" w:hAnsi="Segoe UI" w:cs="Segoe UI"/>
          <w:sz w:val="20"/>
          <w:lang w:val="en"/>
        </w:rPr>
        <w:t>OrderTime</w:t>
      </w:r>
      <w:proofErr w:type="spellEnd"/>
      <w:r w:rsidRPr="000A67A6">
        <w:rPr>
          <w:rFonts w:ascii="Segoe UI" w:hAnsi="Segoe UI" w:cs="Segoe UI"/>
          <w:sz w:val="20"/>
          <w:lang w:val="en"/>
        </w:rPr>
        <w:t xml:space="preserve"> FROM Orders WHERE Dispatched = -1 ORDER BY </w:t>
      </w:r>
      <w:proofErr w:type="spellStart"/>
      <w:r w:rsidRPr="000A67A6">
        <w:rPr>
          <w:rFonts w:ascii="Segoe UI" w:hAnsi="Segoe UI" w:cs="Segoe UI"/>
          <w:sz w:val="20"/>
          <w:lang w:val="en"/>
        </w:rPr>
        <w:t>OrderDate</w:t>
      </w:r>
      <w:proofErr w:type="spellEnd"/>
      <w:r w:rsidRPr="000A67A6">
        <w:rPr>
          <w:rFonts w:ascii="Segoe UI" w:hAnsi="Segoe UI" w:cs="Segoe UI"/>
          <w:sz w:val="20"/>
          <w:lang w:val="en"/>
        </w:rPr>
        <w:t xml:space="preserve"> ASC</w:t>
      </w:r>
      <w:r w:rsidRPr="000A67A6">
        <w:rPr>
          <w:rFonts w:ascii="Segoe UI" w:hAnsi="Segoe UI" w:cs="Segoe UI"/>
          <w:sz w:val="20"/>
          <w:lang w:val="en"/>
        </w:rPr>
        <w:tab/>
        <w:t>[3]</w:t>
      </w:r>
    </w:p>
    <w:p w14:paraId="6EB20DD0" w14:textId="77777777" w:rsidR="000A67A6" w:rsidRPr="000A67A6" w:rsidRDefault="000A67A6" w:rsidP="000A67A6">
      <w:pPr>
        <w:widowControl w:val="0"/>
        <w:tabs>
          <w:tab w:val="left" w:pos="426"/>
          <w:tab w:val="left" w:pos="1276"/>
          <w:tab w:val="right" w:pos="10206"/>
        </w:tabs>
        <w:ind w:left="851" w:hanging="851"/>
        <w:rPr>
          <w:rFonts w:ascii="Segoe UI" w:hAnsi="Segoe UI" w:cs="Segoe UI"/>
          <w:i/>
          <w:sz w:val="20"/>
          <w:lang w:val="en"/>
        </w:rPr>
      </w:pPr>
      <w:r w:rsidRPr="000A67A6">
        <w:rPr>
          <w:rFonts w:ascii="Segoe UI" w:hAnsi="Segoe UI" w:cs="Segoe UI"/>
          <w:sz w:val="20"/>
          <w:lang w:val="en"/>
        </w:rPr>
        <w:tab/>
        <w:t>f)</w:t>
      </w:r>
      <w:r w:rsidRPr="000A67A6">
        <w:rPr>
          <w:rFonts w:ascii="Segoe UI" w:hAnsi="Segoe UI" w:cs="Segoe UI"/>
          <w:sz w:val="20"/>
          <w:lang w:val="en"/>
        </w:rPr>
        <w:tab/>
      </w:r>
      <w:proofErr w:type="spellStart"/>
      <w:r w:rsidRPr="000A67A6">
        <w:rPr>
          <w:rFonts w:ascii="Segoe UI" w:hAnsi="Segoe UI" w:cs="Segoe UI"/>
          <w:sz w:val="20"/>
          <w:lang w:val="en"/>
        </w:rPr>
        <w:t>i</w:t>
      </w:r>
      <w:proofErr w:type="spell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the problem and 1 mark for the knock-on effect</w:t>
      </w:r>
    </w:p>
    <w:p w14:paraId="3FC8D554" w14:textId="77777777" w:rsidR="000A67A6" w:rsidRPr="000A67A6" w:rsidRDefault="000A67A6" w:rsidP="000A67A6">
      <w:pPr>
        <w:widowControl w:val="0"/>
        <w:tabs>
          <w:tab w:val="left" w:pos="426"/>
          <w:tab w:val="left" w:pos="127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r>
      <w:r w:rsidRPr="000A67A6">
        <w:rPr>
          <w:rFonts w:ascii="Segoe UI" w:hAnsi="Segoe UI" w:cs="Segoe UI"/>
          <w:sz w:val="20"/>
          <w:lang w:val="en"/>
        </w:rPr>
        <w:tab/>
        <w:t>An order can only have one item of stock assigned to it.</w:t>
      </w:r>
    </w:p>
    <w:p w14:paraId="010A892A" w14:textId="1703E8CE" w:rsidR="000A67A6" w:rsidRPr="000A67A6" w:rsidRDefault="000A67A6" w:rsidP="008E793B">
      <w:pPr>
        <w:widowControl w:val="0"/>
        <w:tabs>
          <w:tab w:val="left" w:pos="426"/>
          <w:tab w:val="left" w:pos="851"/>
          <w:tab w:val="right" w:pos="10206"/>
        </w:tabs>
        <w:spacing w:after="120"/>
        <w:ind w:left="1276" w:hanging="1276"/>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r>
      <w:r w:rsidRPr="000A67A6">
        <w:rPr>
          <w:rFonts w:ascii="Segoe UI" w:hAnsi="Segoe UI" w:cs="Segoe UI"/>
          <w:sz w:val="20"/>
          <w:lang w:val="en"/>
        </w:rPr>
        <w:tab/>
        <w:t>So if a customer wants to buy more than one thing, several entries in the database would need to be created.</w:t>
      </w:r>
      <w:r w:rsidRPr="000A67A6">
        <w:rPr>
          <w:rFonts w:ascii="Segoe UI" w:hAnsi="Segoe UI" w:cs="Segoe UI"/>
          <w:sz w:val="20"/>
          <w:lang w:val="en"/>
        </w:rPr>
        <w:tab/>
        <w:t>[2]</w:t>
      </w:r>
    </w:p>
    <w:p w14:paraId="0C3CB38D" w14:textId="77777777" w:rsidR="000A67A6" w:rsidRPr="000A67A6" w:rsidRDefault="000A67A6" w:rsidP="000A67A6">
      <w:pPr>
        <w:widowControl w:val="0"/>
        <w:tabs>
          <w:tab w:val="left" w:pos="426"/>
          <w:tab w:val="left" w:pos="1276"/>
          <w:tab w:val="right" w:pos="10206"/>
        </w:tabs>
        <w:ind w:left="851" w:hanging="851"/>
        <w:rPr>
          <w:rFonts w:ascii="Segoe UI" w:hAnsi="Segoe UI" w:cs="Segoe UI"/>
          <w:i/>
          <w:sz w:val="20"/>
          <w:lang w:val="en"/>
        </w:rPr>
      </w:pPr>
      <w:r w:rsidRPr="000A67A6">
        <w:rPr>
          <w:rFonts w:ascii="Segoe UI" w:hAnsi="Segoe UI" w:cs="Segoe UI"/>
          <w:sz w:val="20"/>
          <w:lang w:val="en"/>
        </w:rPr>
        <w:tab/>
      </w:r>
      <w:r w:rsidRPr="000A67A6">
        <w:rPr>
          <w:rFonts w:ascii="Segoe UI" w:hAnsi="Segoe UI" w:cs="Segoe UI"/>
          <w:sz w:val="20"/>
          <w:lang w:val="en"/>
        </w:rPr>
        <w:tab/>
        <w:t>ii.</w:t>
      </w:r>
      <w:r w:rsidRPr="000A67A6">
        <w:rPr>
          <w:rFonts w:ascii="Segoe UI" w:hAnsi="Segoe UI" w:cs="Segoe UI"/>
          <w:i/>
          <w:sz w:val="20"/>
          <w:lang w:val="en"/>
        </w:rPr>
        <w:t xml:space="preserve"> </w:t>
      </w:r>
      <w:r w:rsidRPr="000A67A6">
        <w:rPr>
          <w:rFonts w:ascii="Segoe UI" w:hAnsi="Segoe UI" w:cs="Segoe UI"/>
          <w:i/>
          <w:sz w:val="20"/>
          <w:lang w:val="en"/>
        </w:rPr>
        <w:tab/>
        <w:t xml:space="preserve">1 mark for identifying a fourth table could be created </w:t>
      </w:r>
    </w:p>
    <w:p w14:paraId="0FC0F0E8" w14:textId="77777777" w:rsidR="000A67A6" w:rsidRPr="000A67A6" w:rsidRDefault="000A67A6" w:rsidP="000A67A6">
      <w:pPr>
        <w:widowControl w:val="0"/>
        <w:tabs>
          <w:tab w:val="left" w:pos="426"/>
          <w:tab w:val="right" w:pos="10206"/>
        </w:tabs>
        <w:ind w:left="1276"/>
        <w:rPr>
          <w:rFonts w:ascii="Segoe UI" w:hAnsi="Segoe UI" w:cs="Segoe UI"/>
          <w:i/>
          <w:sz w:val="20"/>
          <w:lang w:val="en"/>
        </w:rPr>
      </w:pPr>
      <w:r w:rsidRPr="000A67A6">
        <w:rPr>
          <w:rFonts w:ascii="Segoe UI" w:hAnsi="Segoe UI" w:cs="Segoe UI"/>
          <w:i/>
          <w:sz w:val="20"/>
          <w:lang w:val="en"/>
        </w:rPr>
        <w:t>1 mark for further explanation</w:t>
      </w:r>
    </w:p>
    <w:p w14:paraId="77E6BA99" w14:textId="77777777" w:rsidR="000A67A6" w:rsidRPr="000A67A6" w:rsidRDefault="000A67A6" w:rsidP="000A67A6">
      <w:pPr>
        <w:widowControl w:val="0"/>
        <w:tabs>
          <w:tab w:val="left" w:pos="426"/>
          <w:tab w:val="right" w:pos="10206"/>
        </w:tabs>
        <w:ind w:left="1276"/>
        <w:rPr>
          <w:rFonts w:ascii="Segoe UI" w:hAnsi="Segoe UI" w:cs="Segoe UI"/>
          <w:sz w:val="20"/>
          <w:lang w:val="en"/>
        </w:rPr>
      </w:pPr>
      <w:r w:rsidRPr="000A67A6">
        <w:rPr>
          <w:rFonts w:ascii="Segoe UI" w:hAnsi="Segoe UI" w:cs="Segoe UI"/>
          <w:sz w:val="20"/>
          <w:lang w:val="en"/>
        </w:rPr>
        <w:t>Create a fourth table</w:t>
      </w:r>
    </w:p>
    <w:p w14:paraId="0DB385BD" w14:textId="42C6E6E1" w:rsidR="000A67A6" w:rsidRPr="000A67A6" w:rsidRDefault="000A67A6" w:rsidP="008E793B">
      <w:pPr>
        <w:widowControl w:val="0"/>
        <w:tabs>
          <w:tab w:val="left" w:pos="426"/>
          <w:tab w:val="right" w:pos="10206"/>
        </w:tabs>
        <w:spacing w:after="120"/>
        <w:ind w:left="1276"/>
        <w:rPr>
          <w:rFonts w:ascii="Segoe UI" w:hAnsi="Segoe UI" w:cs="Segoe UI"/>
          <w:sz w:val="20"/>
          <w:lang w:val="en"/>
        </w:rPr>
      </w:pPr>
      <w:r w:rsidRPr="000A67A6">
        <w:rPr>
          <w:rFonts w:ascii="Segoe UI" w:hAnsi="Segoe UI" w:cs="Segoe UI"/>
          <w:sz w:val="20"/>
          <w:lang w:val="en"/>
        </w:rPr>
        <w:t xml:space="preserve">That can store multiple entries of </w:t>
      </w:r>
      <w:proofErr w:type="spellStart"/>
      <w:r w:rsidRPr="000A67A6">
        <w:rPr>
          <w:rFonts w:ascii="Segoe UI" w:hAnsi="Segoe UI" w:cs="Segoe UI"/>
          <w:sz w:val="20"/>
          <w:lang w:val="en"/>
        </w:rPr>
        <w:t>Sto</w:t>
      </w:r>
      <w:r w:rsidR="008E793B">
        <w:rPr>
          <w:rFonts w:ascii="Segoe UI" w:hAnsi="Segoe UI" w:cs="Segoe UI"/>
          <w:sz w:val="20"/>
          <w:lang w:val="en"/>
        </w:rPr>
        <w:t>ckNum</w:t>
      </w:r>
      <w:proofErr w:type="spellEnd"/>
      <w:r w:rsidR="008E793B">
        <w:rPr>
          <w:rFonts w:ascii="Segoe UI" w:hAnsi="Segoe UI" w:cs="Segoe UI"/>
          <w:sz w:val="20"/>
          <w:lang w:val="en"/>
        </w:rPr>
        <w:t xml:space="preserve"> for the same </w:t>
      </w:r>
      <w:proofErr w:type="spellStart"/>
      <w:r w:rsidR="008E793B">
        <w:rPr>
          <w:rFonts w:ascii="Segoe UI" w:hAnsi="Segoe UI" w:cs="Segoe UI"/>
          <w:sz w:val="20"/>
          <w:lang w:val="en"/>
        </w:rPr>
        <w:t>OrderNum</w:t>
      </w:r>
      <w:proofErr w:type="spellEnd"/>
      <w:r w:rsidR="008E793B">
        <w:rPr>
          <w:rFonts w:ascii="Segoe UI" w:hAnsi="Segoe UI" w:cs="Segoe UI"/>
          <w:sz w:val="20"/>
          <w:lang w:val="en"/>
        </w:rPr>
        <w:tab/>
        <w:t>[2]</w:t>
      </w:r>
    </w:p>
    <w:p w14:paraId="3B1E4D52" w14:textId="77777777" w:rsidR="000A67A6" w:rsidRPr="000A67A6" w:rsidRDefault="000A67A6" w:rsidP="000A67A6">
      <w:pPr>
        <w:widowControl w:val="0"/>
        <w:tabs>
          <w:tab w:val="left" w:pos="426"/>
          <w:tab w:val="left" w:pos="1276"/>
          <w:tab w:val="right" w:pos="10206"/>
        </w:tabs>
        <w:ind w:left="851"/>
        <w:rPr>
          <w:rFonts w:ascii="Segoe UI" w:hAnsi="Segoe UI" w:cs="Segoe UI"/>
          <w:i/>
          <w:sz w:val="20"/>
          <w:lang w:val="en"/>
        </w:rPr>
      </w:pPr>
      <w:r w:rsidRPr="000A67A6">
        <w:rPr>
          <w:rFonts w:ascii="Segoe UI" w:hAnsi="Segoe UI" w:cs="Segoe UI"/>
          <w:sz w:val="20"/>
          <w:lang w:val="en"/>
        </w:rPr>
        <w:t>iii.</w:t>
      </w:r>
      <w:r w:rsidRPr="000A67A6">
        <w:rPr>
          <w:rFonts w:ascii="Segoe UI" w:hAnsi="Segoe UI" w:cs="Segoe UI"/>
          <w:sz w:val="20"/>
          <w:lang w:val="en"/>
        </w:rPr>
        <w:tab/>
      </w:r>
      <w:r w:rsidRPr="000A67A6">
        <w:rPr>
          <w:rFonts w:ascii="Segoe UI" w:hAnsi="Segoe UI" w:cs="Segoe UI"/>
          <w:i/>
          <w:sz w:val="20"/>
          <w:lang w:val="en"/>
        </w:rPr>
        <w:t>1 mark for link between Orders and Stock being broken</w:t>
      </w:r>
      <w:r w:rsidRPr="000A67A6">
        <w:rPr>
          <w:rFonts w:ascii="Segoe UI" w:hAnsi="Segoe UI" w:cs="Segoe UI"/>
          <w:i/>
          <w:sz w:val="20"/>
          <w:lang w:val="en"/>
        </w:rPr>
        <w:tab/>
      </w:r>
      <w:r w:rsidRPr="000A67A6">
        <w:rPr>
          <w:rFonts w:ascii="Segoe UI" w:hAnsi="Segoe UI" w:cs="Segoe UI"/>
          <w:sz w:val="20"/>
          <w:lang w:val="en"/>
        </w:rPr>
        <w:t>[4]</w:t>
      </w:r>
    </w:p>
    <w:p w14:paraId="14891C55" w14:textId="77777777" w:rsidR="000A67A6" w:rsidRPr="000A67A6" w:rsidRDefault="000A67A6" w:rsidP="000A67A6">
      <w:pPr>
        <w:widowControl w:val="0"/>
        <w:tabs>
          <w:tab w:val="left" w:pos="426"/>
          <w:tab w:val="right" w:pos="10206"/>
        </w:tabs>
        <w:ind w:left="1276"/>
        <w:rPr>
          <w:rFonts w:ascii="Segoe UI" w:hAnsi="Segoe UI" w:cs="Segoe UI"/>
          <w:i/>
          <w:sz w:val="20"/>
          <w:lang w:val="en"/>
        </w:rPr>
      </w:pPr>
      <w:r w:rsidRPr="000A67A6">
        <w:rPr>
          <w:rFonts w:ascii="Segoe UI" w:hAnsi="Segoe UI" w:cs="Segoe UI"/>
          <w:i/>
          <w:sz w:val="20"/>
          <w:lang w:val="en"/>
        </w:rPr>
        <w:t>1 mark for new table added with sensible name</w:t>
      </w:r>
    </w:p>
    <w:p w14:paraId="6B109EAD" w14:textId="77777777" w:rsidR="000A67A6" w:rsidRPr="000A67A6" w:rsidRDefault="000A67A6" w:rsidP="000A67A6">
      <w:pPr>
        <w:widowControl w:val="0"/>
        <w:tabs>
          <w:tab w:val="left" w:pos="426"/>
          <w:tab w:val="right" w:pos="10206"/>
        </w:tabs>
        <w:ind w:left="1276"/>
        <w:rPr>
          <w:rFonts w:ascii="Segoe UI" w:hAnsi="Segoe UI" w:cs="Segoe UI"/>
          <w:i/>
          <w:sz w:val="20"/>
          <w:lang w:val="en"/>
        </w:rPr>
      </w:pPr>
      <w:r w:rsidRPr="000A67A6">
        <w:rPr>
          <w:rFonts w:ascii="Segoe UI" w:hAnsi="Segoe UI" w:cs="Segoe UI"/>
          <w:i/>
          <w:sz w:val="20"/>
          <w:lang w:val="en"/>
        </w:rPr>
        <w:t xml:space="preserve">1 mark for correct </w:t>
      </w:r>
      <w:proofErr w:type="gramStart"/>
      <w:r w:rsidRPr="000A67A6">
        <w:rPr>
          <w:rFonts w:ascii="Segoe UI" w:hAnsi="Segoe UI" w:cs="Segoe UI"/>
          <w:i/>
          <w:sz w:val="20"/>
          <w:lang w:val="en"/>
        </w:rPr>
        <w:t>one–many</w:t>
      </w:r>
      <w:proofErr w:type="gramEnd"/>
      <w:r w:rsidRPr="000A67A6">
        <w:rPr>
          <w:rFonts w:ascii="Segoe UI" w:hAnsi="Segoe UI" w:cs="Segoe UI"/>
          <w:i/>
          <w:sz w:val="20"/>
          <w:lang w:val="en"/>
        </w:rPr>
        <w:t xml:space="preserve"> relationship between Orders and new table</w:t>
      </w:r>
    </w:p>
    <w:p w14:paraId="77A43CB8" w14:textId="77777777" w:rsidR="000A67A6" w:rsidRPr="000A67A6" w:rsidRDefault="000A67A6" w:rsidP="000A67A6">
      <w:pPr>
        <w:widowControl w:val="0"/>
        <w:tabs>
          <w:tab w:val="left" w:pos="426"/>
          <w:tab w:val="right" w:pos="10206"/>
        </w:tabs>
        <w:ind w:left="1276"/>
        <w:rPr>
          <w:rFonts w:ascii="Segoe UI" w:hAnsi="Segoe UI" w:cs="Segoe UI"/>
          <w:i/>
          <w:sz w:val="20"/>
          <w:lang w:val="en"/>
        </w:rPr>
      </w:pPr>
      <w:r w:rsidRPr="000A67A6">
        <w:rPr>
          <w:rFonts w:ascii="Segoe UI" w:hAnsi="Segoe UI"/>
          <w:b/>
          <w:noProof/>
          <w:sz w:val="20"/>
          <w:lang w:eastAsia="en-GB"/>
        </w:rPr>
        <mc:AlternateContent>
          <mc:Choice Requires="wpc">
            <w:drawing>
              <wp:anchor distT="0" distB="0" distL="114300" distR="114300" simplePos="0" relativeHeight="251648000" behindDoc="0" locked="0" layoutInCell="1" allowOverlap="1" wp14:anchorId="5648D4F4" wp14:editId="214CD1BA">
                <wp:simplePos x="0" y="0"/>
                <wp:positionH relativeFrom="column">
                  <wp:posOffset>678815</wp:posOffset>
                </wp:positionH>
                <wp:positionV relativeFrom="paragraph">
                  <wp:posOffset>172720</wp:posOffset>
                </wp:positionV>
                <wp:extent cx="5411470" cy="1285875"/>
                <wp:effectExtent l="0" t="0" r="0" b="0"/>
                <wp:wrapNone/>
                <wp:docPr id="806" name="Canvas 8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6" name="Text Box 666"/>
                        <wps:cNvSpPr txBox="1"/>
                        <wps:spPr>
                          <a:xfrm>
                            <a:off x="2041381" y="101010"/>
                            <a:ext cx="1244073" cy="279990"/>
                          </a:xfrm>
                          <a:prstGeom prst="rect">
                            <a:avLst/>
                          </a:prstGeom>
                          <a:solidFill>
                            <a:sysClr val="window" lastClr="FFFFFF"/>
                          </a:solidFill>
                          <a:ln w="6350">
                            <a:solidFill>
                              <a:prstClr val="black"/>
                            </a:solidFill>
                          </a:ln>
                          <a:effectLst/>
                        </wps:spPr>
                        <wps:txbx>
                          <w:txbxContent>
                            <w:p w14:paraId="01D6BCC0" w14:textId="77777777" w:rsidR="00866C86" w:rsidRPr="003A40A2" w:rsidRDefault="00866C86" w:rsidP="000A67A6">
                              <w:pPr>
                                <w:jc w:val="center"/>
                                <w:rPr>
                                  <w:rFonts w:ascii="Gill Sans MT" w:hAnsi="Gill Sans MT" w:cs="Segoe UI"/>
                                  <w:sz w:val="20"/>
                                </w:rPr>
                              </w:pPr>
                              <w:r w:rsidRPr="003A40A2">
                                <w:rPr>
                                  <w:rFonts w:ascii="Gill Sans MT" w:hAnsi="Gill Sans MT" w:cs="Segoe UI"/>
                                  <w:sz w:val="20"/>
                                </w:rPr>
                                <w:t>Orders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Text Box 28"/>
                        <wps:cNvSpPr txBox="1"/>
                        <wps:spPr>
                          <a:xfrm>
                            <a:off x="137467" y="100271"/>
                            <a:ext cx="1243965" cy="280730"/>
                          </a:xfrm>
                          <a:prstGeom prst="rect">
                            <a:avLst/>
                          </a:prstGeom>
                          <a:solidFill>
                            <a:sysClr val="window" lastClr="FFFFFF"/>
                          </a:solidFill>
                          <a:ln w="6350">
                            <a:solidFill>
                              <a:prstClr val="black"/>
                            </a:solidFill>
                          </a:ln>
                          <a:effectLst/>
                        </wps:spPr>
                        <wps:txbx>
                          <w:txbxContent>
                            <w:p w14:paraId="5FDE0F9B" w14:textId="77777777" w:rsidR="00866C86" w:rsidRPr="003A40A2" w:rsidRDefault="00866C86" w:rsidP="000A67A6">
                              <w:pPr>
                                <w:jc w:val="center"/>
                                <w:rPr>
                                  <w:rFonts w:ascii="Gill Sans MT" w:hAnsi="Gill Sans MT" w:cs="Segoe UI"/>
                                  <w:sz w:val="20"/>
                                </w:rPr>
                              </w:pPr>
                              <w:r w:rsidRPr="003A40A2">
                                <w:rPr>
                                  <w:rFonts w:ascii="Gill Sans MT" w:hAnsi="Gill Sans MT" w:cs="Segoe UI"/>
                                  <w:sz w:val="20"/>
                                </w:rPr>
                                <w:t>Customers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8" name="Text Box 28"/>
                        <wps:cNvSpPr txBox="1"/>
                        <wps:spPr>
                          <a:xfrm>
                            <a:off x="3965190" y="100269"/>
                            <a:ext cx="1243965" cy="280732"/>
                          </a:xfrm>
                          <a:prstGeom prst="rect">
                            <a:avLst/>
                          </a:prstGeom>
                          <a:solidFill>
                            <a:sysClr val="window" lastClr="FFFFFF"/>
                          </a:solidFill>
                          <a:ln w="6350">
                            <a:solidFill>
                              <a:prstClr val="black"/>
                            </a:solidFill>
                          </a:ln>
                          <a:effectLst/>
                        </wps:spPr>
                        <wps:txbx>
                          <w:txbxContent>
                            <w:p w14:paraId="3A6FE485" w14:textId="77777777" w:rsidR="00866C86" w:rsidRPr="003A40A2" w:rsidRDefault="00866C86" w:rsidP="000A67A6">
                              <w:pPr>
                                <w:jc w:val="center"/>
                                <w:rPr>
                                  <w:rFonts w:ascii="Gill Sans MT" w:hAnsi="Gill Sans MT" w:cs="Segoe UI"/>
                                  <w:sz w:val="20"/>
                                </w:rPr>
                              </w:pPr>
                              <w:r w:rsidRPr="003A40A2">
                                <w:rPr>
                                  <w:rFonts w:ascii="Gill Sans MT" w:hAnsi="Gill Sans MT" w:cs="Segoe UI"/>
                                  <w:sz w:val="20"/>
                                </w:rPr>
                                <w:t>Stock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9" name="Straight Connector 669"/>
                        <wps:cNvCnPr>
                          <a:stCxn id="667" idx="3"/>
                          <a:endCxn id="666" idx="1"/>
                        </wps:cNvCnPr>
                        <wps:spPr>
                          <a:xfrm>
                            <a:off x="1381432" y="240636"/>
                            <a:ext cx="659949" cy="369"/>
                          </a:xfrm>
                          <a:prstGeom prst="line">
                            <a:avLst/>
                          </a:prstGeom>
                          <a:noFill/>
                          <a:ln w="6350" cap="flat" cmpd="sng" algn="ctr">
                            <a:solidFill>
                              <a:sysClr val="windowText" lastClr="000000"/>
                            </a:solidFill>
                            <a:prstDash val="solid"/>
                            <a:miter lim="800000"/>
                          </a:ln>
                          <a:effectLst/>
                        </wps:spPr>
                        <wps:bodyPr/>
                      </wps:wsp>
                      <wps:wsp>
                        <wps:cNvPr id="670" name="Straight Connector 670"/>
                        <wps:cNvCnPr/>
                        <wps:spPr>
                          <a:xfrm flipV="1">
                            <a:off x="1839318" y="130111"/>
                            <a:ext cx="201820" cy="110894"/>
                          </a:xfrm>
                          <a:prstGeom prst="line">
                            <a:avLst/>
                          </a:prstGeom>
                          <a:noFill/>
                          <a:ln w="6350" cap="flat" cmpd="sng" algn="ctr">
                            <a:solidFill>
                              <a:sysClr val="windowText" lastClr="000000"/>
                            </a:solidFill>
                            <a:prstDash val="solid"/>
                            <a:miter lim="800000"/>
                          </a:ln>
                          <a:effectLst/>
                        </wps:spPr>
                        <wps:bodyPr/>
                      </wps:wsp>
                      <wps:wsp>
                        <wps:cNvPr id="671" name="Straight Connector 671"/>
                        <wps:cNvCnPr/>
                        <wps:spPr>
                          <a:xfrm>
                            <a:off x="1839318" y="241005"/>
                            <a:ext cx="201600" cy="106326"/>
                          </a:xfrm>
                          <a:prstGeom prst="line">
                            <a:avLst/>
                          </a:prstGeom>
                          <a:noFill/>
                          <a:ln w="6350" cap="flat" cmpd="sng" algn="ctr">
                            <a:solidFill>
                              <a:sysClr val="windowText" lastClr="000000"/>
                            </a:solidFill>
                            <a:prstDash val="solid"/>
                            <a:miter lim="800000"/>
                          </a:ln>
                          <a:effectLst/>
                        </wps:spPr>
                        <wps:bodyPr/>
                      </wps:wsp>
                      <wps:wsp>
                        <wps:cNvPr id="672" name="Text Box 672"/>
                        <wps:cNvSpPr txBox="1"/>
                        <wps:spPr>
                          <a:xfrm>
                            <a:off x="2755281" y="621605"/>
                            <a:ext cx="1669311" cy="288630"/>
                          </a:xfrm>
                          <a:prstGeom prst="rect">
                            <a:avLst/>
                          </a:prstGeom>
                          <a:solidFill>
                            <a:sysClr val="window" lastClr="FFFFFF"/>
                          </a:solidFill>
                          <a:ln w="6350">
                            <a:solidFill>
                              <a:prstClr val="black"/>
                            </a:solidFill>
                          </a:ln>
                          <a:effectLst/>
                        </wps:spPr>
                        <wps:txbx>
                          <w:txbxContent>
                            <w:p w14:paraId="6B38AEF4" w14:textId="77777777" w:rsidR="00866C86" w:rsidRPr="003A40A2" w:rsidRDefault="00866C86" w:rsidP="000A67A6">
                              <w:pPr>
                                <w:jc w:val="center"/>
                                <w:rPr>
                                  <w:rFonts w:ascii="Gill Sans MT" w:hAnsi="Gill Sans MT" w:cs="Segoe UI"/>
                                  <w:sz w:val="20"/>
                                </w:rPr>
                              </w:pPr>
                              <w:proofErr w:type="spellStart"/>
                              <w:r w:rsidRPr="003A40A2">
                                <w:rPr>
                                  <w:rFonts w:ascii="Gill Sans MT" w:hAnsi="Gill Sans MT" w:cs="Segoe UI"/>
                                  <w:sz w:val="20"/>
                                </w:rPr>
                                <w:t>OrderStock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Straight Connector 673"/>
                        <wps:cNvCnPr/>
                        <wps:spPr>
                          <a:xfrm>
                            <a:off x="3148685" y="387572"/>
                            <a:ext cx="0" cy="233881"/>
                          </a:xfrm>
                          <a:prstGeom prst="line">
                            <a:avLst/>
                          </a:prstGeom>
                          <a:noFill/>
                          <a:ln w="6350" cap="flat" cmpd="sng" algn="ctr">
                            <a:solidFill>
                              <a:sysClr val="windowText" lastClr="000000"/>
                            </a:solidFill>
                            <a:prstDash val="solid"/>
                            <a:miter lim="800000"/>
                          </a:ln>
                          <a:effectLst/>
                        </wps:spPr>
                        <wps:bodyPr/>
                      </wps:wsp>
                      <wps:wsp>
                        <wps:cNvPr id="674" name="Straight Connector 674"/>
                        <wps:cNvCnPr/>
                        <wps:spPr>
                          <a:xfrm>
                            <a:off x="4152712" y="395125"/>
                            <a:ext cx="0" cy="226176"/>
                          </a:xfrm>
                          <a:prstGeom prst="line">
                            <a:avLst/>
                          </a:prstGeom>
                          <a:noFill/>
                          <a:ln w="6350" cap="flat" cmpd="sng" algn="ctr">
                            <a:solidFill>
                              <a:sysClr val="windowText" lastClr="000000"/>
                            </a:solidFill>
                            <a:prstDash val="solid"/>
                            <a:miter lim="800000"/>
                          </a:ln>
                          <a:effectLst/>
                        </wps:spPr>
                        <wps:bodyPr/>
                      </wps:wsp>
                      <wps:wsp>
                        <wps:cNvPr id="675" name="Straight Connector 675"/>
                        <wps:cNvCnPr/>
                        <wps:spPr>
                          <a:xfrm flipH="1">
                            <a:off x="3061822" y="529761"/>
                            <a:ext cx="86863" cy="90000"/>
                          </a:xfrm>
                          <a:prstGeom prst="line">
                            <a:avLst/>
                          </a:prstGeom>
                          <a:noFill/>
                          <a:ln w="6350" cap="flat" cmpd="sng" algn="ctr">
                            <a:solidFill>
                              <a:sysClr val="windowText" lastClr="000000"/>
                            </a:solidFill>
                            <a:prstDash val="solid"/>
                            <a:miter lim="800000"/>
                          </a:ln>
                          <a:effectLst/>
                        </wps:spPr>
                        <wps:bodyPr/>
                      </wps:wsp>
                      <wps:wsp>
                        <wps:cNvPr id="676" name="Straight Connector 676"/>
                        <wps:cNvCnPr/>
                        <wps:spPr>
                          <a:xfrm>
                            <a:off x="3148685" y="529623"/>
                            <a:ext cx="89627" cy="91526"/>
                          </a:xfrm>
                          <a:prstGeom prst="line">
                            <a:avLst/>
                          </a:prstGeom>
                          <a:noFill/>
                          <a:ln w="6350" cap="flat" cmpd="sng" algn="ctr">
                            <a:solidFill>
                              <a:sysClr val="windowText" lastClr="000000"/>
                            </a:solidFill>
                            <a:prstDash val="solid"/>
                            <a:miter lim="800000"/>
                          </a:ln>
                          <a:effectLst/>
                        </wps:spPr>
                        <wps:bodyPr/>
                      </wps:wsp>
                      <wps:wsp>
                        <wps:cNvPr id="677" name="Straight Connector 677"/>
                        <wps:cNvCnPr/>
                        <wps:spPr>
                          <a:xfrm flipH="1">
                            <a:off x="4062712" y="529623"/>
                            <a:ext cx="90000" cy="90000"/>
                          </a:xfrm>
                          <a:prstGeom prst="line">
                            <a:avLst/>
                          </a:prstGeom>
                          <a:noFill/>
                          <a:ln w="6350" cap="flat" cmpd="sng" algn="ctr">
                            <a:solidFill>
                              <a:sysClr val="windowText" lastClr="000000"/>
                            </a:solidFill>
                            <a:prstDash val="solid"/>
                            <a:miter lim="800000"/>
                          </a:ln>
                          <a:effectLst/>
                        </wps:spPr>
                        <wps:bodyPr/>
                      </wps:wsp>
                      <wps:wsp>
                        <wps:cNvPr id="678" name="Straight Connector 678"/>
                        <wps:cNvCnPr/>
                        <wps:spPr>
                          <a:xfrm>
                            <a:off x="4152711" y="529761"/>
                            <a:ext cx="90000" cy="90000"/>
                          </a:xfrm>
                          <a:prstGeom prst="line">
                            <a:avLst/>
                          </a:prstGeom>
                          <a:noFill/>
                          <a:ln w="6350" cap="flat" cmpd="sng" algn="ctr">
                            <a:solidFill>
                              <a:sysClr val="windowText" lastClr="000000"/>
                            </a:solidFill>
                            <a:prstDash val="solid"/>
                            <a:miter lim="800000"/>
                          </a:ln>
                          <a:effectLst/>
                        </wps:spPr>
                        <wps:bodyPr/>
                      </wps:wsp>
                    </wpc:wpc>
                  </a:graphicData>
                </a:graphic>
              </wp:anchor>
            </w:drawing>
          </mc:Choice>
          <mc:Fallback>
            <w:pict>
              <v:group w14:anchorId="5648D4F4" id="Canvas 806" o:spid="_x0000_s1170" editas="canvas" style="position:absolute;left:0;text-align:left;margin-left:53.45pt;margin-top:13.6pt;width:426.1pt;height:101.25pt;z-index:251648000;mso-position-horizontal-relative:text;mso-position-vertical-relative:text" coordsize="54114,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">
                <v:shape id="_x0000_s1171" type="#_x0000_t75" style="position:absolute;width:54114;height:12858;visibility:visible;mso-wrap-style:square">
                  <v:fill o:detectmouseclick="t"/>
                  <v:path o:connecttype="none"/>
                </v:shape>
                <v:shape id="Text Box 666" o:spid="_x0000_s1172" type="#_x0000_t202" style="position:absolute;left:20413;top:1010;width:12441;height:2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dnsUA&#10;AADcAAAADwAAAGRycy9kb3ducmV2LnhtbESPQWvCQBSE7wX/w/IEb3WjQmrTbEQKhSq91JSeH9ln&#10;Nph9G7PbGP313ULB4zAz3zD5ZrStGKj3jWMFi3kCgrhyuuFawVf59rgG4QOyxtYxKbiSh00xecgx&#10;0+7CnzQcQi0ihH2GCkwIXSalrwxZ9HPXEUfv6HqLIcq+lrrHS4TbVi6TJJUWG44LBjt6NVSdDj9W&#10;wVMw++fbuN355cdQlrvv9Xm18krNpuP2BUSgMdzD/+13rSBNU/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p2exQAAANwAAAAPAAAAAAAAAAAAAAAAAJgCAABkcnMv&#10;ZG93bnJldi54bWxQSwUGAAAAAAQABAD1AAAAigMAAAAA&#10;" fillcolor="window" strokeweight=".5pt">
                  <v:textbox>
                    <w:txbxContent>
                      <w:p w14:paraId="01D6BCC0" w14:textId="77777777" w:rsidR="00866C86" w:rsidRPr="003A40A2" w:rsidRDefault="00866C86" w:rsidP="000A67A6">
                        <w:pPr>
                          <w:jc w:val="center"/>
                          <w:rPr>
                            <w:rFonts w:ascii="Gill Sans MT" w:hAnsi="Gill Sans MT" w:cs="Segoe UI"/>
                            <w:sz w:val="20"/>
                          </w:rPr>
                        </w:pPr>
                        <w:r w:rsidRPr="003A40A2">
                          <w:rPr>
                            <w:rFonts w:ascii="Gill Sans MT" w:hAnsi="Gill Sans MT" w:cs="Segoe UI"/>
                            <w:sz w:val="20"/>
                          </w:rPr>
                          <w:t>Orders</w:t>
                        </w:r>
                      </w:p>
                    </w:txbxContent>
                  </v:textbox>
                </v:shape>
                <v:shape id="Text Box 28" o:spid="_x0000_s1173" type="#_x0000_t202" style="position:absolute;left:1374;top:1002;width:12440;height:2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4BcQA&#10;AADcAAAADwAAAGRycy9kb3ducmV2LnhtbESPQWvCQBSE7wX/w/IEb3WjQtToKiIUtPRSUzw/ss9s&#10;MPs2Zrcx+uu7hUKPw8x8w6y3va1FR62vHCuYjBMQxIXTFZcKvvK31wUIH5A11o5JwYM8bDeDlzVm&#10;2t35k7pTKEWEsM9QgQmhyaT0hSGLfuwa4uhdXGsxRNmWUrd4j3Bby2mSpNJixXHBYEN7Q8X19G0V&#10;zIN5Xz773dFPP7o8P54Xt9nMKzUa9rsViEB9+A//tQ9aQZr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AXEAAAA3AAAAA8AAAAAAAAAAAAAAAAAmAIAAGRycy9k&#10;b3ducmV2LnhtbFBLBQYAAAAABAAEAPUAAACJAwAAAAA=&#10;" fillcolor="window" strokeweight=".5pt">
                  <v:textbox>
                    <w:txbxContent>
                      <w:p w14:paraId="5FDE0F9B" w14:textId="77777777" w:rsidR="00866C86" w:rsidRPr="003A40A2" w:rsidRDefault="00866C86" w:rsidP="000A67A6">
                        <w:pPr>
                          <w:jc w:val="center"/>
                          <w:rPr>
                            <w:rFonts w:ascii="Gill Sans MT" w:hAnsi="Gill Sans MT" w:cs="Segoe UI"/>
                            <w:sz w:val="20"/>
                          </w:rPr>
                        </w:pPr>
                        <w:r w:rsidRPr="003A40A2">
                          <w:rPr>
                            <w:rFonts w:ascii="Gill Sans MT" w:hAnsi="Gill Sans MT" w:cs="Segoe UI"/>
                            <w:sz w:val="20"/>
                          </w:rPr>
                          <w:t>Customers</w:t>
                        </w:r>
                      </w:p>
                    </w:txbxContent>
                  </v:textbox>
                </v:shape>
                <v:shape id="Text Box 28" o:spid="_x0000_s1174" type="#_x0000_t202" style="position:absolute;left:39651;top:1002;width:12440;height:2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sd8IA&#10;AADcAAAADwAAAGRycy9kb3ducmV2LnhtbERPz2vCMBS+D/Y/hDfwNtMpdK5rKiIIc3hZK54fzVtT&#10;1rx0TVbr/npzEDx+fL/z9WQ7MdLgW8cKXuYJCOLa6ZYbBcdq97wC4QOyxs4xKbiQh3Xx+JBjpt2Z&#10;v2gsQyNiCPsMFZgQ+kxKXxuy6OeuJ47ctxsshgiHRuoBzzHcdnKRJKm02HJsMNjT1lD9U/5ZBa/B&#10;fL79T5u9XxzGqtqfVr/LpVdq9jRt3kEEmsJdfHN/aAVpGtfGM/EI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x3wgAAANwAAAAPAAAAAAAAAAAAAAAAAJgCAABkcnMvZG93&#10;bnJldi54bWxQSwUGAAAAAAQABAD1AAAAhwMAAAAA&#10;" fillcolor="window" strokeweight=".5pt">
                  <v:textbox>
                    <w:txbxContent>
                      <w:p w14:paraId="3A6FE485" w14:textId="77777777" w:rsidR="00866C86" w:rsidRPr="003A40A2" w:rsidRDefault="00866C86" w:rsidP="000A67A6">
                        <w:pPr>
                          <w:jc w:val="center"/>
                          <w:rPr>
                            <w:rFonts w:ascii="Gill Sans MT" w:hAnsi="Gill Sans MT" w:cs="Segoe UI"/>
                            <w:sz w:val="20"/>
                          </w:rPr>
                        </w:pPr>
                        <w:r w:rsidRPr="003A40A2">
                          <w:rPr>
                            <w:rFonts w:ascii="Gill Sans MT" w:hAnsi="Gill Sans MT" w:cs="Segoe UI"/>
                            <w:sz w:val="20"/>
                          </w:rPr>
                          <w:t>Stock</w:t>
                        </w:r>
                      </w:p>
                    </w:txbxContent>
                  </v:textbox>
                </v:shape>
                <v:line id="Straight Connector 669" o:spid="_x0000_s1175" style="position:absolute;visibility:visible;mso-wrap-style:square" from="13814,2406" to="20413,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TRcQAAADcAAAADwAAAGRycy9kb3ducmV2LnhtbESPQYvCMBSE7wv+h/AEb2uqh1KrUVQQ&#10;9uBhtV68PZtnW2xeSpK19d9vFhY8DjPzDbPaDKYVT3K+saxgNk1AEJdWN1wpuBSHzwyED8gaW8uk&#10;4EUeNuvRxwpzbXs+0fMcKhEh7HNUUIfQ5VL6siaDfmo74ujdrTMYonSV1A77CDetnCdJKg02HBdq&#10;7GhfU/k4/xgFx6zqs9P1+h367DbfFeWlcK9Eqcl42C5BBBrCO/zf/tIK0nQB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RNFxAAAANwAAAAPAAAAAAAAAAAA&#10;AAAAAKECAABkcnMvZG93bnJldi54bWxQSwUGAAAAAAQABAD5AAAAkgMAAAAA&#10;" strokecolor="windowText" strokeweight=".5pt">
                  <v:stroke joinstyle="miter"/>
                </v:line>
                <v:line id="Straight Connector 670" o:spid="_x0000_s1176" style="position:absolute;flip:y;visibility:visible;mso-wrap-style:square" from="18393,1301" to="2041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F8MAAADcAAAADwAAAGRycy9kb3ducmV2LnhtbERPTWuDQBC9F/Iflgn0Vtf0kAbjKsXS&#10;0ksRk0DS2+BO1cadFXdjzL/vHgo5Pt53ms+mFxONrrOsYBXFIIhrqztuFBz2708bEM4ja+wtk4Ib&#10;OcizxUOKibZXrmja+UaEEHYJKmi9HxIpXd2SQRfZgThwP3Y06AMcG6lHvIZw08vnOF5Lgx2HhhYH&#10;Klqqz7uLUfCrq6/irTx1Fzr2uvz4vllXF0o9LufXLQhPs7+L/92fWsH6JcwPZ8IR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9qxfDAAAA3AAAAA8AAAAAAAAAAAAA&#10;AAAAoQIAAGRycy9kb3ducmV2LnhtbFBLBQYAAAAABAAEAPkAAACRAwAAAAA=&#10;" strokecolor="windowText" strokeweight=".5pt">
                  <v:stroke joinstyle="miter"/>
                </v:line>
                <v:line id="Straight Connector 671" o:spid="_x0000_s1177" style="position:absolute;visibility:visible;mso-wrap-style:square" from="18393,2410" to="20409,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JnsUAAADcAAAADwAAAGRycy9kb3ducmV2LnhtbESPzWrDMBCE74W+g9hCb40cHxzjRglJ&#10;odBDD03sS25ba2ObWCsjqf55+ypQ6HGYmW+Y7X42vRjJ+c6ygvUqAUFcW91xo6Aq319yED4ga+wt&#10;k4KFPOx3jw9bLLSd+ETjOTQiQtgXqKANYSik9HVLBv3KDsTRu1pnMETpGqkdThFuepkmSSYNdhwX&#10;WhzoraX6dv4xCj7zZspPl8tXmPLv9FjWVemWRKnnp/nwCiLQHP7Df+0PrSDbrOF+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6JnsUAAADcAAAADwAAAAAAAAAA&#10;AAAAAAChAgAAZHJzL2Rvd25yZXYueG1sUEsFBgAAAAAEAAQA+QAAAJMDAAAAAA==&#10;" strokecolor="windowText" strokeweight=".5pt">
                  <v:stroke joinstyle="miter"/>
                </v:line>
                <v:shape id="Text Box 672" o:spid="_x0000_s1178" type="#_x0000_t202" style="position:absolute;left:27552;top:6216;width:16693;height:2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NQMUA&#10;AADcAAAADwAAAGRycy9kb3ducmV2LnhtbESPQWvCQBSE7wX/w/KE3uqmEdTGbESEQpVeNKXnR/aZ&#10;Dc2+jdltTPvr3YLQ4zAz3zD5ZrStGKj3jWMFz7MEBHHldMO1go/y9WkFwgdkja1jUvBDHjbF5CHH&#10;TLsrH2k4hVpECPsMFZgQukxKXxmy6GeuI47e2fUWQ5R9LXWP1wi3rUyTZCEtNhwXDHa0M1R9nb6t&#10;gmUwh5ffcbv36ftQlvvP1WU+90o9TsftGkSgMfyH7+03rWCxTOHv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A1AxQAAANwAAAAPAAAAAAAAAAAAAAAAAJgCAABkcnMv&#10;ZG93bnJldi54bWxQSwUGAAAAAAQABAD1AAAAigMAAAAA&#10;" fillcolor="window" strokeweight=".5pt">
                  <v:textbox>
                    <w:txbxContent>
                      <w:p w14:paraId="6B38AEF4" w14:textId="77777777" w:rsidR="00866C86" w:rsidRPr="003A40A2" w:rsidRDefault="00866C86" w:rsidP="000A67A6">
                        <w:pPr>
                          <w:jc w:val="center"/>
                          <w:rPr>
                            <w:rFonts w:ascii="Gill Sans MT" w:hAnsi="Gill Sans MT" w:cs="Segoe UI"/>
                            <w:sz w:val="20"/>
                          </w:rPr>
                        </w:pPr>
                        <w:proofErr w:type="spellStart"/>
                        <w:r w:rsidRPr="003A40A2">
                          <w:rPr>
                            <w:rFonts w:ascii="Gill Sans MT" w:hAnsi="Gill Sans MT" w:cs="Segoe UI"/>
                            <w:sz w:val="20"/>
                          </w:rPr>
                          <w:t>OrderStock</w:t>
                        </w:r>
                        <w:proofErr w:type="spellEnd"/>
                      </w:p>
                    </w:txbxContent>
                  </v:textbox>
                </v:shape>
                <v:line id="Straight Connector 673" o:spid="_x0000_s1179" style="position:absolute;visibility:visible;mso-wrap-style:square" from="31486,3875" to="31486,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CycsUAAADcAAAADwAAAGRycy9kb3ducmV2LnhtbESPzWrDMBCE74W8g9hAb40cB1zjRglJ&#10;oJBDD02cS25ba2ubWisjqf55+6pQ6HGYmW+Y7X4ynRjI+daygvUqAUFcWd1yreBWvj7lIHxA1thZ&#10;JgUzedjvFg9bLLQd+ULDNdQiQtgXqKAJoS+k9FVDBv3K9sTR+7TOYIjS1VI7HCPcdDJNkkwabDku&#10;NNjTqaHq6/ptFLzl9Zhf7vf3MOYf6bGsbqWbE6Uel9PhBUSgKfyH/9pnrSB73sDvmX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CycsUAAADcAAAADwAAAAAAAAAA&#10;AAAAAAChAgAAZHJzL2Rvd25yZXYueG1sUEsFBgAAAAAEAAQA+QAAAJMDAAAAAA==&#10;" strokecolor="windowText" strokeweight=".5pt">
                  <v:stroke joinstyle="miter"/>
                </v:line>
                <v:line id="Straight Connector 674" o:spid="_x0000_s1180" style="position:absolute;visibility:visible;mso-wrap-style:square" from="41527,3951" to="41527,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qBsUAAADcAAAADwAAAGRycy9kb3ducmV2LnhtbESPzWrDMBCE74W8g9hAb40cE1zjRglJ&#10;oJBDD02cS25ba2ubWisjqf55+6pQ6HGYmW+Y7X4ynRjI+daygvUqAUFcWd1yreBWvj7lIHxA1thZ&#10;JgUzedjvFg9bLLQd+ULDNdQiQtgXqKAJoS+k9FVDBv3K9sTR+7TOYIjS1VI7HCPcdDJNkkwabDku&#10;NNjTqaHq6/ptFLzl9Zhf7vf3MOYf6bGsbqWbE6Uel9PhBUSgKfyH/9pnrSB73sDvmXg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kqBsUAAADcAAAADwAAAAAAAAAA&#10;AAAAAAChAgAAZHJzL2Rvd25yZXYueG1sUEsFBgAAAAAEAAQA+QAAAJMDAAAAAA==&#10;" strokecolor="windowText" strokeweight=".5pt">
                  <v:stroke joinstyle="miter"/>
                </v:line>
                <v:line id="Straight Connector 675" o:spid="_x0000_s1181" style="position:absolute;flip:x;visibility:visible;mso-wrap-style:square" from="30618,5297" to="31486,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oIj8UAAADcAAAADwAAAGRycy9kb3ducmV2LnhtbESPQWvCQBSE74L/YXlCb2ZjobGkriIp&#10;Lb2UYFqo3h7Z1ySafRuyq4n/vlsQPA4z8w2z2oymFRfqXWNZwSKKQRCXVjdcKfj+eps/g3AeWWNr&#10;mRRcycFmPZ2sMNV24B1dCl+JAGGXooLa+y6V0pU1GXSR7YiD92t7gz7IvpK6xyHATSsf4ziRBhsO&#10;CzV2lNVUnoqzUXDUu8/sNd83Z/ppdf5+uFpXZko9zMbtCwhPo7+Hb+0PrSBZPs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oIj8UAAADcAAAADwAAAAAAAAAA&#10;AAAAAAChAgAAZHJzL2Rvd25yZXYueG1sUEsFBgAAAAAEAAQA+QAAAJMDAAAAAA==&#10;" strokecolor="windowText" strokeweight=".5pt">
                  <v:stroke joinstyle="miter"/>
                </v:line>
                <v:line id="Straight Connector 676" o:spid="_x0000_s1182" style="position:absolute;visibility:visible;mso-wrap-style:square" from="31486,5296" to="32383,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R6sQAAADcAAAADwAAAGRycy9kb3ducmV2LnhtbESPQYvCMBSE7wv+h/AEb2uqh26pRlFB&#10;2IOH1Xrx9myebbF5KUnW1n+/WRA8DjPzDbNcD6YVD3K+saxgNk1AEJdWN1wpOBf7zwyED8gaW8uk&#10;4Eke1qvRxxJzbXs+0uMUKhEh7HNUUIfQ5VL6siaDfmo74ujdrDMYonSV1A77CDetnCdJKg02HBdq&#10;7GhXU3k//RoFh6zqs+Pl8hP67DrfFuW5cM9Eqcl42CxABBrCO/xqf2sF6VcK/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xHqxAAAANwAAAAPAAAAAAAAAAAA&#10;AAAAAKECAABkcnMvZG93bnJldi54bWxQSwUGAAAAAAQABAD5AAAAkgMAAAAA&#10;" strokecolor="windowText" strokeweight=".5pt">
                  <v:stroke joinstyle="miter"/>
                </v:line>
                <v:line id="Straight Connector 677" o:spid="_x0000_s1183" style="position:absolute;flip:x;visibility:visible;mso-wrap-style:square" from="40627,5296" to="41527,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zY8MAAADcAAAADwAAAGRycy9kb3ducmV2LnhtbESPzarCMBSE9xd8h3AEd5p6FyrVKFLx&#10;4kbEH1B3h+bYVpuT0kStb28E4S6HmfmGmcwaU4oH1a6wrKDfi0AQp1YXnCk47JfdEQjnkTWWlknB&#10;ixzMpq2fCcbaPnlLj53PRICwi1FB7n0VS+nSnAy6nq2Ig3extUEfZJ1JXeMzwE0pf6NoIA0WHBZy&#10;rCjJKb3t7kbBVW/XyWJzKu50LPXm7/yyLk2U6rSb+RiEp8b/h7/tlVYwGA7hcyYcAT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UM2PDAAAA3AAAAA8AAAAAAAAAAAAA&#10;AAAAoQIAAGRycy9kb3ducmV2LnhtbFBLBQYAAAAABAAEAPkAAACRAwAAAAA=&#10;" strokecolor="windowText" strokeweight=".5pt">
                  <v:stroke joinstyle="miter"/>
                </v:line>
                <v:line id="Straight Connector 678" o:spid="_x0000_s1184" style="position:absolute;visibility:visible;mso-wrap-style:square" from="41527,5297" to="42427,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QgA8IAAADcAAAADwAAAGRycy9kb3ducmV2LnhtbERPPW+DMBDdK/U/WFepWzHNQBDBoKRS&#10;pQ4dmpAl2wVfARWfke0G+Pf1UCnj0/su68WM4kbOD5YVvCYpCOLW6oE7Befm/SUH4QOyxtEyKVjJ&#10;Q109PpRYaDvzkW6n0IkYwr5ABX0IUyGlb3sy6BM7EUfu2zqDIULXSe1wjuFmlJs0zaTBgWNDjxO9&#10;9dT+nH6Ngs+8m/Pj5fIV5vy6OTTtuXFrqtTz07LfgQi0hLv43/2hFWTbuDaeiUdAV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QgA8IAAADcAAAADwAAAAAAAAAAAAAA&#10;AAChAgAAZHJzL2Rvd25yZXYueG1sUEsFBgAAAAAEAAQA+QAAAJADAAAAAA==&#10;" strokecolor="windowText" strokeweight=".5pt">
                  <v:stroke joinstyle="miter"/>
                </v:line>
              </v:group>
            </w:pict>
          </mc:Fallback>
        </mc:AlternateContent>
      </w:r>
      <w:r w:rsidRPr="000A67A6">
        <w:rPr>
          <w:rFonts w:ascii="Segoe UI" w:hAnsi="Segoe UI" w:cs="Segoe UI"/>
          <w:i/>
          <w:sz w:val="20"/>
          <w:lang w:val="en"/>
        </w:rPr>
        <w:t xml:space="preserve">1 mark for correct </w:t>
      </w:r>
      <w:proofErr w:type="gramStart"/>
      <w:r w:rsidRPr="000A67A6">
        <w:rPr>
          <w:rFonts w:ascii="Segoe UI" w:hAnsi="Segoe UI" w:cs="Segoe UI"/>
          <w:i/>
          <w:sz w:val="20"/>
          <w:lang w:val="en"/>
        </w:rPr>
        <w:t>one–many</w:t>
      </w:r>
      <w:proofErr w:type="gramEnd"/>
      <w:r w:rsidRPr="000A67A6">
        <w:rPr>
          <w:rFonts w:ascii="Segoe UI" w:hAnsi="Segoe UI" w:cs="Segoe UI"/>
          <w:i/>
          <w:sz w:val="20"/>
          <w:lang w:val="en"/>
        </w:rPr>
        <w:t xml:space="preserve"> relationship between Stock and new table</w:t>
      </w:r>
    </w:p>
    <w:p w14:paraId="72BA5201" w14:textId="77777777" w:rsidR="000A67A6" w:rsidRPr="000A67A6" w:rsidRDefault="000A67A6" w:rsidP="000A67A6">
      <w:pPr>
        <w:rPr>
          <w:rFonts w:ascii="Segoe UI" w:hAnsi="Segoe UI"/>
          <w:b/>
          <w:sz w:val="20"/>
        </w:rPr>
      </w:pPr>
    </w:p>
    <w:p w14:paraId="70E8F79B" w14:textId="77777777" w:rsidR="000A67A6" w:rsidRPr="000A67A6" w:rsidRDefault="000A67A6" w:rsidP="000A67A6">
      <w:pPr>
        <w:rPr>
          <w:rFonts w:ascii="Segoe UI" w:hAnsi="Segoe UI"/>
          <w:b/>
          <w:sz w:val="20"/>
        </w:rPr>
      </w:pPr>
    </w:p>
    <w:p w14:paraId="346FF044" w14:textId="77777777" w:rsidR="000A67A6" w:rsidRPr="000A67A6" w:rsidRDefault="000A67A6" w:rsidP="000A67A6">
      <w:pPr>
        <w:widowControl w:val="0"/>
        <w:tabs>
          <w:tab w:val="right" w:pos="10206"/>
        </w:tabs>
        <w:spacing w:after="120"/>
        <w:ind w:left="851"/>
        <w:rPr>
          <w:rFonts w:ascii="Segoe UI" w:hAnsi="Segoe UI"/>
          <w:sz w:val="20"/>
          <w:lang w:val="en"/>
        </w:rPr>
      </w:pPr>
    </w:p>
    <w:p w14:paraId="45613D64" w14:textId="77777777" w:rsidR="000A67A6" w:rsidRPr="000A67A6" w:rsidRDefault="000A67A6" w:rsidP="000A67A6">
      <w:pPr>
        <w:widowControl w:val="0"/>
        <w:tabs>
          <w:tab w:val="right" w:pos="10206"/>
        </w:tabs>
        <w:spacing w:after="120"/>
        <w:ind w:left="851"/>
        <w:rPr>
          <w:rFonts w:ascii="Segoe UI" w:hAnsi="Segoe UI"/>
          <w:sz w:val="20"/>
          <w:lang w:val="en"/>
        </w:rPr>
      </w:pPr>
    </w:p>
    <w:p w14:paraId="3E7CF341" w14:textId="2BB7D10F" w:rsidR="000A67A6" w:rsidRPr="000A67A6" w:rsidRDefault="000A67A6" w:rsidP="000A67A6"/>
    <w:p w14:paraId="5A8CDADB" w14:textId="21F06437" w:rsidR="000A67A6" w:rsidRPr="00F567E0" w:rsidRDefault="006B0F51" w:rsidP="00F567E0">
      <w:pPr>
        <w:pStyle w:val="TopicTestsHeading"/>
        <w:spacing w:after="60"/>
        <w:rPr>
          <w:b w:val="0"/>
          <w:sz w:val="36"/>
        </w:rPr>
      </w:pPr>
      <w:bookmarkStart w:id="133" w:name="_Toc425432343"/>
      <w:bookmarkStart w:id="134" w:name="_Toc430782603"/>
      <w:bookmarkStart w:id="135" w:name="_Toc432061879"/>
      <w:bookmarkStart w:id="136" w:name="_Toc433196036"/>
      <w:r>
        <w:rPr>
          <w:b w:val="0"/>
          <w:sz w:val="36"/>
        </w:rPr>
        <w:t>4.</w:t>
      </w:r>
      <w:r w:rsidR="000A67A6" w:rsidRPr="00F567E0">
        <w:rPr>
          <w:b w:val="0"/>
          <w:sz w:val="36"/>
        </w:rPr>
        <w:t xml:space="preserve">11. Big Data – </w:t>
      </w:r>
      <w:r w:rsidR="005B2C88">
        <w:rPr>
          <w:b w:val="0"/>
          <w:sz w:val="36"/>
        </w:rPr>
        <w:t>Test 1</w:t>
      </w:r>
      <w:bookmarkEnd w:id="133"/>
      <w:bookmarkEnd w:id="134"/>
      <w:bookmarkEnd w:id="135"/>
      <w:bookmarkEnd w:id="136"/>
      <w:r w:rsidR="0047151A" w:rsidRPr="00F567E0">
        <w:rPr>
          <w:b w:val="0"/>
          <w:sz w:val="36"/>
        </w:rPr>
        <w:t xml:space="preserve">  </w:t>
      </w:r>
    </w:p>
    <w:p w14:paraId="68B4E005"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1.</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each demand and 1 mark for a further expansion</w:t>
      </w:r>
    </w:p>
    <w:p w14:paraId="7E02FF32"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Velocity – the speed that data is required with response times needing to be as short as seconds or even milliseconds</w:t>
      </w:r>
    </w:p>
    <w:p w14:paraId="54052A22" w14:textId="77777777" w:rsidR="000A67A6" w:rsidRPr="000A67A6" w:rsidRDefault="000A67A6" w:rsidP="000A67A6">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Variety – the data can be in a variety of formats, including structured, unstructured, text and/or multimedia</w:t>
      </w:r>
      <w:r w:rsidRPr="000A67A6">
        <w:rPr>
          <w:rFonts w:ascii="Segoe UI" w:hAnsi="Segoe UI" w:cs="Segoe UI"/>
          <w:sz w:val="20"/>
          <w:lang w:val="en"/>
        </w:rPr>
        <w:tab/>
        <w:t xml:space="preserve"> [4]</w:t>
      </w:r>
    </w:p>
    <w:p w14:paraId="652E35B0"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t xml:space="preserve">If the data isn’t structured it becomes a lot more difficult to </w:t>
      </w:r>
      <w:proofErr w:type="spellStart"/>
      <w:r w:rsidRPr="000A67A6">
        <w:rPr>
          <w:rFonts w:ascii="Segoe UI" w:hAnsi="Segoe UI" w:cs="Segoe UI"/>
          <w:sz w:val="20"/>
          <w:lang w:val="en"/>
        </w:rPr>
        <w:t>analyse</w:t>
      </w:r>
      <w:proofErr w:type="spellEnd"/>
      <w:r w:rsidRPr="000A67A6">
        <w:rPr>
          <w:rFonts w:ascii="Segoe UI" w:hAnsi="Segoe UI" w:cs="Segoe UI"/>
          <w:sz w:val="20"/>
          <w:lang w:val="en"/>
        </w:rPr>
        <w:t>.</w:t>
      </w:r>
    </w:p>
    <w:p w14:paraId="38CE8AE3" w14:textId="77777777" w:rsidR="000A67A6" w:rsidRPr="000A67A6" w:rsidRDefault="000A67A6" w:rsidP="000A67A6">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Relational databases would usually be used to store huge amounts of data but these are no longer suitable as a lot of this data can’t be stored in columns and rows.</w:t>
      </w:r>
      <w:r w:rsidRPr="000A67A6">
        <w:rPr>
          <w:rFonts w:ascii="Segoe UI" w:hAnsi="Segoe UI" w:cs="Segoe UI"/>
          <w:sz w:val="20"/>
          <w:lang w:val="en"/>
        </w:rPr>
        <w:tab/>
        <w:t xml:space="preserve"> [2]</w:t>
      </w:r>
    </w:p>
    <w:p w14:paraId="66B2FA28"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t>It is a problem because relational databases do not scale well across multiple machines.</w:t>
      </w:r>
    </w:p>
    <w:p w14:paraId="7B33CC9C" w14:textId="77777777" w:rsidR="000A67A6" w:rsidRPr="000A67A6" w:rsidRDefault="000A67A6" w:rsidP="000A67A6">
      <w:pPr>
        <w:widowControl w:val="0"/>
        <w:tabs>
          <w:tab w:val="left" w:pos="426"/>
          <w:tab w:val="right" w:pos="10206"/>
        </w:tabs>
        <w:spacing w:after="120"/>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Functional programming provides a solution because it makes it easier to write correct and efficient distributed code.</w:t>
      </w:r>
      <w:r w:rsidRPr="000A67A6">
        <w:rPr>
          <w:rFonts w:ascii="Segoe UI" w:hAnsi="Segoe UI" w:cs="Segoe UI"/>
          <w:sz w:val="20"/>
          <w:lang w:val="en"/>
        </w:rPr>
        <w:tab/>
        <w:t>[2]</w:t>
      </w:r>
    </w:p>
    <w:p w14:paraId="0D3D7516"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lastRenderedPageBreak/>
        <w:tab/>
        <w:t>d)</w:t>
      </w:r>
      <w:r w:rsidRPr="000A67A6">
        <w:rPr>
          <w:rFonts w:ascii="Segoe UI" w:hAnsi="Segoe UI" w:cs="Segoe UI"/>
          <w:sz w:val="20"/>
          <w:lang w:val="en"/>
        </w:rPr>
        <w:tab/>
      </w:r>
      <w:r w:rsidRPr="000A67A6">
        <w:rPr>
          <w:rFonts w:ascii="Segoe UI" w:hAnsi="Segoe UI" w:cs="Segoe UI"/>
          <w:i/>
          <w:sz w:val="20"/>
          <w:lang w:val="en"/>
        </w:rPr>
        <w:t>1 mark for a relevant advancement and 1 mark for further expansion</w:t>
      </w:r>
    </w:p>
    <w:p w14:paraId="09C17C93" w14:textId="77777777" w:rsid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i/>
          <w:sz w:val="20"/>
          <w:lang w:val="en"/>
        </w:rPr>
        <w:tab/>
      </w:r>
      <w:r w:rsidRPr="000A67A6">
        <w:rPr>
          <w:rFonts w:ascii="Segoe UI" w:hAnsi="Segoe UI" w:cs="Segoe UI"/>
          <w:i/>
          <w:sz w:val="20"/>
          <w:lang w:val="en"/>
        </w:rPr>
        <w:tab/>
        <w:t>Accept any relevant technology that requires/creates huge amounts of data and/or is constantly connected and exchanging data with very fast response times being required, e.g.</w:t>
      </w:r>
    </w:p>
    <w:p w14:paraId="73B2AC65" w14:textId="77777777" w:rsidR="00BF74A3" w:rsidRPr="00BF74A3" w:rsidRDefault="00BF74A3" w:rsidP="000A67A6">
      <w:pPr>
        <w:widowControl w:val="0"/>
        <w:tabs>
          <w:tab w:val="left" w:pos="426"/>
          <w:tab w:val="right" w:pos="10206"/>
        </w:tabs>
        <w:ind w:left="851" w:hanging="851"/>
        <w:rPr>
          <w:rFonts w:ascii="Segoe UI" w:hAnsi="Segoe UI" w:cs="Segoe UI"/>
          <w:i/>
          <w:sz w:val="6"/>
          <w:lang w:val="en"/>
        </w:rPr>
      </w:pPr>
    </w:p>
    <w:p w14:paraId="3329266D" w14:textId="40089CB7" w:rsidR="00BF74A3" w:rsidRPr="000A67A6" w:rsidRDefault="00866C86" w:rsidP="00885C74">
      <w:pPr>
        <w:widowControl w:val="0"/>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BF74A3" w:rsidRPr="000A67A6">
        <w:rPr>
          <w:rFonts w:ascii="Segoe UI" w:hAnsi="Segoe UI" w:cs="Segoe UI"/>
          <w:color w:val="000000" w:themeColor="text1"/>
          <w:sz w:val="20"/>
        </w:rPr>
        <w:t>Smartphones – constantly connected with data constantly being sent and received, including data tracking whereabouts (using GPS/location data) and usage statistics</w:t>
      </w:r>
    </w:p>
    <w:p w14:paraId="4CB3F079" w14:textId="1FD7493F" w:rsidR="00BF74A3" w:rsidRPr="000A67A6" w:rsidRDefault="00885C74" w:rsidP="00885C74">
      <w:pPr>
        <w:widowControl w:val="0"/>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BF74A3" w:rsidRPr="000A67A6">
        <w:rPr>
          <w:rFonts w:ascii="Segoe UI" w:hAnsi="Segoe UI" w:cs="Segoe UI"/>
          <w:color w:val="000000" w:themeColor="text1"/>
          <w:sz w:val="20"/>
        </w:rPr>
        <w:t xml:space="preserve">Networked sensors – sensors being used in industry, gathering information on a range of tasks – this data </w:t>
      </w:r>
      <w:r w:rsidR="00BF74A3" w:rsidRPr="00BF74A3">
        <w:rPr>
          <w:rFonts w:ascii="Segoe UI" w:hAnsi="Segoe UI" w:cs="Segoe UI"/>
          <w:color w:val="000000" w:themeColor="text1"/>
          <w:sz w:val="20"/>
        </w:rPr>
        <w:t>needs to be stored and organised so that it can be used properly with data from other areas</w:t>
      </w:r>
    </w:p>
    <w:p w14:paraId="2E1D39BC" w14:textId="2121BEB8" w:rsidR="00BF74A3" w:rsidRDefault="00885C74" w:rsidP="00885C74">
      <w:pPr>
        <w:widowControl w:val="0"/>
        <w:tabs>
          <w:tab w:val="right" w:pos="10205"/>
        </w:tabs>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BF74A3" w:rsidRPr="000A67A6">
        <w:rPr>
          <w:rFonts w:ascii="Segoe UI" w:hAnsi="Segoe UI" w:cs="Segoe UI"/>
          <w:color w:val="000000" w:themeColor="text1"/>
          <w:sz w:val="20"/>
        </w:rPr>
        <w:t>CCTV – huge volumes of video footage is being collected all of the time – this needs to be stored so that it can be used effectively</w:t>
      </w:r>
      <w:r w:rsidR="00BF74A3">
        <w:rPr>
          <w:rFonts w:ascii="Segoe UI" w:hAnsi="Segoe UI" w:cs="Segoe UI"/>
          <w:color w:val="000000" w:themeColor="text1"/>
          <w:sz w:val="20"/>
        </w:rPr>
        <w:tab/>
        <w:t>[6]</w:t>
      </w:r>
    </w:p>
    <w:p w14:paraId="19C8F366" w14:textId="77777777" w:rsidR="00BF74A3" w:rsidRDefault="00BF74A3" w:rsidP="000A67A6">
      <w:pPr>
        <w:widowControl w:val="0"/>
        <w:tabs>
          <w:tab w:val="left" w:pos="426"/>
          <w:tab w:val="right" w:pos="10206"/>
        </w:tabs>
        <w:ind w:left="851" w:hanging="851"/>
        <w:rPr>
          <w:rFonts w:ascii="Segoe UI" w:hAnsi="Segoe UI" w:cs="Segoe UI"/>
          <w:sz w:val="20"/>
          <w:lang w:val="en"/>
        </w:rPr>
      </w:pPr>
    </w:p>
    <w:p w14:paraId="2452B97B" w14:textId="77777777" w:rsidR="000A67A6" w:rsidRPr="000A67A6" w:rsidRDefault="000A67A6" w:rsidP="000A67A6">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tab/>
        <w:t>e)</w:t>
      </w:r>
      <w:r w:rsidRPr="000A67A6">
        <w:rPr>
          <w:rFonts w:ascii="Segoe UI" w:hAnsi="Segoe UI" w:cs="Segoe UI"/>
          <w:sz w:val="20"/>
          <w:lang w:val="en"/>
        </w:rPr>
        <w:tab/>
      </w:r>
      <w:r w:rsidRPr="000A67A6">
        <w:rPr>
          <w:rFonts w:ascii="Segoe UI" w:hAnsi="Segoe UI" w:cs="Segoe UI"/>
          <w:i/>
          <w:sz w:val="20"/>
          <w:lang w:val="en"/>
        </w:rPr>
        <w:t>First 2 marks for some explanation of how Big Data contributes to experiential wisdom</w:t>
      </w:r>
    </w:p>
    <w:p w14:paraId="14A26CF7"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 xml:space="preserve">With the data now being gathered we have an amount of historical data that is unprecedented. This level of information will better inform our decisions in the future and only serve to broaden and improve our ability to </w:t>
      </w:r>
      <w:proofErr w:type="spellStart"/>
      <w:r w:rsidRPr="000A67A6">
        <w:rPr>
          <w:rFonts w:ascii="Segoe UI" w:hAnsi="Segoe UI" w:cs="Segoe UI"/>
          <w:sz w:val="20"/>
          <w:lang w:val="en"/>
        </w:rPr>
        <w:t>utilise</w:t>
      </w:r>
      <w:proofErr w:type="spellEnd"/>
      <w:r w:rsidRPr="000A67A6">
        <w:rPr>
          <w:rFonts w:ascii="Segoe UI" w:hAnsi="Segoe UI" w:cs="Segoe UI"/>
          <w:sz w:val="20"/>
          <w:lang w:val="en"/>
        </w:rPr>
        <w:t xml:space="preserve"> our ‘experiential wisdom’.</w:t>
      </w:r>
    </w:p>
    <w:p w14:paraId="363B0BEF" w14:textId="77777777" w:rsidR="000A67A6" w:rsidRPr="009A7BE6" w:rsidRDefault="000A67A6" w:rsidP="000A67A6">
      <w:pPr>
        <w:widowControl w:val="0"/>
        <w:tabs>
          <w:tab w:val="left" w:pos="426"/>
          <w:tab w:val="right" w:pos="10206"/>
        </w:tabs>
        <w:ind w:left="851" w:hanging="851"/>
        <w:rPr>
          <w:rFonts w:ascii="Segoe UI" w:hAnsi="Segoe UI" w:cs="Segoe UI"/>
          <w:i/>
          <w:sz w:val="6"/>
          <w:lang w:val="en"/>
        </w:rPr>
      </w:pPr>
    </w:p>
    <w:p w14:paraId="12459F40" w14:textId="77777777" w:rsidR="000A67A6" w:rsidRPr="000A67A6" w:rsidRDefault="000A67A6" w:rsidP="000A67A6">
      <w:pPr>
        <w:widowControl w:val="0"/>
        <w:tabs>
          <w:tab w:val="left" w:pos="426"/>
          <w:tab w:val="right" w:pos="10206"/>
        </w:tabs>
        <w:spacing w:after="120"/>
        <w:ind w:left="851"/>
        <w:rPr>
          <w:rFonts w:ascii="Segoe UI" w:hAnsi="Segoe UI" w:cs="Segoe UI"/>
          <w:sz w:val="20"/>
          <w:lang w:val="en"/>
        </w:rPr>
      </w:pPr>
      <w:r w:rsidRPr="000A67A6">
        <w:rPr>
          <w:rFonts w:ascii="Segoe UI" w:hAnsi="Segoe UI" w:cs="Segoe UI"/>
          <w:i/>
          <w:sz w:val="20"/>
          <w:lang w:val="en"/>
        </w:rPr>
        <w:t>12 marks then awarded from the table below.</w:t>
      </w:r>
    </w:p>
    <w:tbl>
      <w:tblPr>
        <w:tblW w:w="9384" w:type="dxa"/>
        <w:tblInd w:w="8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09"/>
        <w:gridCol w:w="7201"/>
        <w:gridCol w:w="1474"/>
      </w:tblGrid>
      <w:tr w:rsidR="000A67A6" w:rsidRPr="000A67A6" w14:paraId="73624832" w14:textId="77777777" w:rsidTr="009A7BE6">
        <w:trPr>
          <w:trHeight w:val="268"/>
        </w:trPr>
        <w:tc>
          <w:tcPr>
            <w:tcW w:w="709" w:type="dxa"/>
            <w:tcBorders>
              <w:top w:val="single" w:sz="12" w:space="0" w:color="auto"/>
              <w:bottom w:val="single" w:sz="12" w:space="0" w:color="auto"/>
            </w:tcBorders>
            <w:vAlign w:val="center"/>
          </w:tcPr>
          <w:p w14:paraId="13FB2269"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Level</w:t>
            </w:r>
          </w:p>
        </w:tc>
        <w:tc>
          <w:tcPr>
            <w:tcW w:w="7201" w:type="dxa"/>
            <w:tcBorders>
              <w:top w:val="single" w:sz="12" w:space="0" w:color="auto"/>
              <w:bottom w:val="single" w:sz="12" w:space="0" w:color="auto"/>
            </w:tcBorders>
            <w:vAlign w:val="center"/>
          </w:tcPr>
          <w:p w14:paraId="2463C68D"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Description</w:t>
            </w:r>
          </w:p>
        </w:tc>
        <w:tc>
          <w:tcPr>
            <w:tcW w:w="1474" w:type="dxa"/>
            <w:tcBorders>
              <w:top w:val="single" w:sz="12" w:space="0" w:color="auto"/>
              <w:bottom w:val="single" w:sz="12" w:space="0" w:color="auto"/>
            </w:tcBorders>
            <w:vAlign w:val="center"/>
          </w:tcPr>
          <w:p w14:paraId="22C4CFBD" w14:textId="77777777" w:rsidR="000A67A6" w:rsidRPr="00BF74A3" w:rsidRDefault="000A67A6" w:rsidP="00BF74A3">
            <w:pPr>
              <w:widowControl w:val="0"/>
              <w:tabs>
                <w:tab w:val="left" w:pos="426"/>
                <w:tab w:val="right" w:pos="10206"/>
              </w:tabs>
              <w:jc w:val="center"/>
              <w:rPr>
                <w:rFonts w:ascii="Segoe UI Semibold" w:hAnsi="Segoe UI Semibold" w:cs="Segoe UI"/>
                <w:sz w:val="20"/>
                <w:lang w:val="en"/>
              </w:rPr>
            </w:pPr>
            <w:r w:rsidRPr="00BF74A3">
              <w:rPr>
                <w:rFonts w:ascii="Segoe UI Semibold" w:hAnsi="Segoe UI Semibold" w:cs="Segoe UI"/>
                <w:sz w:val="20"/>
                <w:lang w:val="en"/>
              </w:rPr>
              <w:t>Mark Range</w:t>
            </w:r>
          </w:p>
        </w:tc>
      </w:tr>
      <w:tr w:rsidR="000A67A6" w:rsidRPr="000A67A6" w14:paraId="78F18C54" w14:textId="77777777" w:rsidTr="009A7BE6">
        <w:trPr>
          <w:trHeight w:val="1556"/>
        </w:trPr>
        <w:tc>
          <w:tcPr>
            <w:tcW w:w="709" w:type="dxa"/>
            <w:tcBorders>
              <w:top w:val="single" w:sz="12" w:space="0" w:color="auto"/>
            </w:tcBorders>
            <w:vAlign w:val="center"/>
          </w:tcPr>
          <w:p w14:paraId="1C788B65" w14:textId="77777777" w:rsidR="000A67A6" w:rsidRPr="000A67A6" w:rsidRDefault="000A67A6" w:rsidP="000A67A6">
            <w:pPr>
              <w:autoSpaceDE w:val="0"/>
              <w:autoSpaceDN w:val="0"/>
              <w:adjustRightInd w:val="0"/>
              <w:jc w:val="center"/>
              <w:rPr>
                <w:rFonts w:ascii="Segoe UI" w:eastAsiaTheme="minorHAnsi" w:hAnsi="Segoe UI" w:cs="Segoe UI"/>
                <w:color w:val="000000"/>
                <w:sz w:val="20"/>
                <w:szCs w:val="20"/>
              </w:rPr>
            </w:pPr>
            <w:r w:rsidRPr="000A67A6">
              <w:rPr>
                <w:rFonts w:ascii="Segoe UI" w:eastAsiaTheme="minorHAnsi" w:hAnsi="Segoe UI" w:cs="Segoe UI"/>
                <w:color w:val="000000"/>
                <w:sz w:val="20"/>
                <w:szCs w:val="20"/>
              </w:rPr>
              <w:t>3</w:t>
            </w:r>
          </w:p>
        </w:tc>
        <w:tc>
          <w:tcPr>
            <w:tcW w:w="7201" w:type="dxa"/>
            <w:tcBorders>
              <w:top w:val="single" w:sz="12" w:space="0" w:color="auto"/>
            </w:tcBorders>
            <w:vAlign w:val="center"/>
          </w:tcPr>
          <w:p w14:paraId="57886474" w14:textId="77777777" w:rsidR="000A67A6" w:rsidRPr="000A67A6" w:rsidRDefault="000A67A6" w:rsidP="000A67A6">
            <w:pPr>
              <w:autoSpaceDE w:val="0"/>
              <w:autoSpaceDN w:val="0"/>
              <w:adjustRightInd w:val="0"/>
              <w:rPr>
                <w:rFonts w:ascii="Segoe UI" w:eastAsiaTheme="minorHAnsi" w:hAnsi="Segoe UI" w:cs="Segoe UI"/>
                <w:color w:val="000000"/>
                <w:sz w:val="20"/>
                <w:szCs w:val="20"/>
              </w:rPr>
            </w:pPr>
            <w:r w:rsidRPr="000A67A6">
              <w:rPr>
                <w:rFonts w:ascii="Segoe UI" w:eastAsiaTheme="minorHAnsi" w:hAnsi="Segoe UI" w:cs="Segoe UI"/>
                <w:color w:val="000000"/>
                <w:sz w:val="20"/>
                <w:szCs w:val="20"/>
              </w:rPr>
              <w:t>A line of reasoning has been followed to produce a coherent, relevant, substantiated and logically structured response. The response covers all three areas indicated in the guidance below and in at least two of these areas there is sufficient detail to show that the student has a good level of understanding of the impact of Big Data. To reach the top of this mark range, a good level of understanding must be shown of all three areas.</w:t>
            </w:r>
          </w:p>
        </w:tc>
        <w:tc>
          <w:tcPr>
            <w:tcW w:w="1474" w:type="dxa"/>
            <w:tcBorders>
              <w:top w:val="single" w:sz="12" w:space="0" w:color="auto"/>
            </w:tcBorders>
            <w:vAlign w:val="center"/>
          </w:tcPr>
          <w:p w14:paraId="268289EA" w14:textId="77777777" w:rsidR="000A67A6" w:rsidRPr="000A67A6" w:rsidRDefault="000A67A6" w:rsidP="000A67A6">
            <w:pPr>
              <w:autoSpaceDE w:val="0"/>
              <w:autoSpaceDN w:val="0"/>
              <w:adjustRightInd w:val="0"/>
              <w:jc w:val="center"/>
              <w:rPr>
                <w:rFonts w:ascii="Segoe UI" w:eastAsiaTheme="minorHAnsi" w:hAnsi="Segoe UI" w:cs="Segoe UI"/>
                <w:color w:val="000000"/>
                <w:sz w:val="20"/>
                <w:szCs w:val="20"/>
              </w:rPr>
            </w:pPr>
            <w:r w:rsidRPr="000A67A6">
              <w:rPr>
                <w:rFonts w:ascii="Segoe UI" w:eastAsiaTheme="minorHAnsi" w:hAnsi="Segoe UI" w:cs="Segoe UI"/>
                <w:color w:val="000000"/>
                <w:sz w:val="20"/>
                <w:szCs w:val="20"/>
              </w:rPr>
              <w:t>9–12</w:t>
            </w:r>
          </w:p>
        </w:tc>
      </w:tr>
      <w:tr w:rsidR="000A67A6" w:rsidRPr="000A67A6" w14:paraId="1536691B" w14:textId="77777777" w:rsidTr="009A7BE6">
        <w:trPr>
          <w:trHeight w:val="927"/>
        </w:trPr>
        <w:tc>
          <w:tcPr>
            <w:tcW w:w="709" w:type="dxa"/>
            <w:vAlign w:val="center"/>
          </w:tcPr>
          <w:p w14:paraId="65A166CD" w14:textId="77777777" w:rsidR="000A67A6" w:rsidRPr="000A67A6" w:rsidRDefault="000A67A6" w:rsidP="000A67A6">
            <w:pPr>
              <w:autoSpaceDE w:val="0"/>
              <w:autoSpaceDN w:val="0"/>
              <w:adjustRightInd w:val="0"/>
              <w:jc w:val="center"/>
              <w:rPr>
                <w:rFonts w:ascii="Segoe UI" w:eastAsiaTheme="minorHAnsi" w:hAnsi="Segoe UI" w:cs="Segoe UI"/>
                <w:color w:val="000000"/>
                <w:sz w:val="20"/>
                <w:szCs w:val="20"/>
              </w:rPr>
            </w:pPr>
            <w:r w:rsidRPr="000A67A6">
              <w:rPr>
                <w:rFonts w:ascii="Segoe UI" w:eastAsiaTheme="minorHAnsi" w:hAnsi="Segoe UI" w:cs="Segoe UI"/>
                <w:color w:val="000000"/>
                <w:sz w:val="20"/>
                <w:szCs w:val="20"/>
              </w:rPr>
              <w:t>2</w:t>
            </w:r>
          </w:p>
        </w:tc>
        <w:tc>
          <w:tcPr>
            <w:tcW w:w="7201" w:type="dxa"/>
            <w:vAlign w:val="center"/>
          </w:tcPr>
          <w:p w14:paraId="7BF1C313" w14:textId="77777777" w:rsidR="000A67A6" w:rsidRPr="000A67A6" w:rsidRDefault="000A67A6" w:rsidP="000A67A6">
            <w:pPr>
              <w:autoSpaceDE w:val="0"/>
              <w:autoSpaceDN w:val="0"/>
              <w:adjustRightInd w:val="0"/>
              <w:rPr>
                <w:rFonts w:ascii="Segoe UI" w:eastAsiaTheme="minorHAnsi" w:hAnsi="Segoe UI" w:cs="Segoe UI"/>
                <w:color w:val="000000"/>
                <w:sz w:val="20"/>
                <w:szCs w:val="20"/>
              </w:rPr>
            </w:pPr>
            <w:r w:rsidRPr="000A67A6">
              <w:rPr>
                <w:rFonts w:ascii="Segoe UI" w:eastAsiaTheme="minorHAnsi" w:hAnsi="Segoe UI" w:cs="Segoe UI"/>
                <w:color w:val="000000"/>
                <w:sz w:val="20"/>
                <w:szCs w:val="20"/>
              </w:rPr>
              <w:t>A line of reasoning has been followed to produce a coherent, relevant, substantiated and logically structured response but the response may only cover two of the areas indicated in the guidance below.</w:t>
            </w:r>
          </w:p>
        </w:tc>
        <w:tc>
          <w:tcPr>
            <w:tcW w:w="1474" w:type="dxa"/>
            <w:vAlign w:val="center"/>
          </w:tcPr>
          <w:p w14:paraId="04D5B2BB" w14:textId="77777777" w:rsidR="000A67A6" w:rsidRPr="000A67A6" w:rsidRDefault="000A67A6" w:rsidP="000A67A6">
            <w:pPr>
              <w:autoSpaceDE w:val="0"/>
              <w:autoSpaceDN w:val="0"/>
              <w:adjustRightInd w:val="0"/>
              <w:jc w:val="center"/>
              <w:rPr>
                <w:rFonts w:ascii="Segoe UI" w:eastAsiaTheme="minorHAnsi" w:hAnsi="Segoe UI" w:cs="Segoe UI"/>
                <w:color w:val="000000"/>
                <w:sz w:val="20"/>
                <w:szCs w:val="20"/>
              </w:rPr>
            </w:pPr>
            <w:r w:rsidRPr="000A67A6">
              <w:rPr>
                <w:rFonts w:ascii="Segoe UI" w:eastAsiaTheme="minorHAnsi" w:hAnsi="Segoe UI" w:cs="Segoe UI"/>
                <w:color w:val="000000"/>
                <w:sz w:val="20"/>
                <w:szCs w:val="20"/>
              </w:rPr>
              <w:t>5–8</w:t>
            </w:r>
          </w:p>
        </w:tc>
      </w:tr>
      <w:tr w:rsidR="000A67A6" w:rsidRPr="000A67A6" w14:paraId="451AA677" w14:textId="77777777" w:rsidTr="009A7BE6">
        <w:trPr>
          <w:trHeight w:val="797"/>
        </w:trPr>
        <w:tc>
          <w:tcPr>
            <w:tcW w:w="709" w:type="dxa"/>
            <w:vAlign w:val="center"/>
          </w:tcPr>
          <w:p w14:paraId="636AFAFC" w14:textId="77777777" w:rsidR="000A67A6" w:rsidRPr="000A67A6" w:rsidRDefault="000A67A6" w:rsidP="000A67A6">
            <w:pPr>
              <w:autoSpaceDE w:val="0"/>
              <w:autoSpaceDN w:val="0"/>
              <w:adjustRightInd w:val="0"/>
              <w:jc w:val="center"/>
              <w:rPr>
                <w:rFonts w:ascii="Segoe UI" w:eastAsiaTheme="minorHAnsi" w:hAnsi="Segoe UI" w:cs="Segoe UI"/>
                <w:color w:val="000000"/>
                <w:sz w:val="20"/>
                <w:szCs w:val="20"/>
              </w:rPr>
            </w:pPr>
            <w:r w:rsidRPr="000A67A6">
              <w:rPr>
                <w:rFonts w:ascii="Segoe UI" w:eastAsiaTheme="minorHAnsi" w:hAnsi="Segoe UI" w:cs="Segoe UI"/>
                <w:color w:val="000000"/>
                <w:sz w:val="20"/>
                <w:szCs w:val="20"/>
              </w:rPr>
              <w:t>1</w:t>
            </w:r>
          </w:p>
        </w:tc>
        <w:tc>
          <w:tcPr>
            <w:tcW w:w="7201" w:type="dxa"/>
            <w:vAlign w:val="center"/>
          </w:tcPr>
          <w:p w14:paraId="1A2B8F02" w14:textId="77777777" w:rsidR="000A67A6" w:rsidRPr="000A67A6" w:rsidRDefault="000A67A6" w:rsidP="000A67A6">
            <w:pPr>
              <w:autoSpaceDE w:val="0"/>
              <w:autoSpaceDN w:val="0"/>
              <w:adjustRightInd w:val="0"/>
              <w:rPr>
                <w:rFonts w:ascii="Segoe UI" w:eastAsiaTheme="minorHAnsi" w:hAnsi="Segoe UI" w:cs="Segoe UI"/>
                <w:color w:val="000000"/>
                <w:sz w:val="20"/>
                <w:szCs w:val="20"/>
              </w:rPr>
            </w:pPr>
            <w:r w:rsidRPr="000A67A6">
              <w:rPr>
                <w:rFonts w:ascii="Segoe UI" w:eastAsiaTheme="minorHAnsi" w:hAnsi="Segoe UI" w:cs="Segoe UI"/>
                <w:color w:val="000000"/>
                <w:sz w:val="20"/>
                <w:szCs w:val="20"/>
              </w:rPr>
              <w:t>A few relevant points have been made but there is no evidence that a line of reasoning has been followed. The points may only relate to one or two of the four areas from the guidance or may be made in a superficial way with little substantiation.</w:t>
            </w:r>
          </w:p>
        </w:tc>
        <w:tc>
          <w:tcPr>
            <w:tcW w:w="1474" w:type="dxa"/>
            <w:vAlign w:val="center"/>
          </w:tcPr>
          <w:p w14:paraId="141A0410" w14:textId="77777777" w:rsidR="000A67A6" w:rsidRPr="000A67A6" w:rsidRDefault="000A67A6" w:rsidP="000A67A6">
            <w:pPr>
              <w:autoSpaceDE w:val="0"/>
              <w:autoSpaceDN w:val="0"/>
              <w:adjustRightInd w:val="0"/>
              <w:jc w:val="center"/>
              <w:rPr>
                <w:rFonts w:ascii="Segoe UI" w:eastAsiaTheme="minorHAnsi" w:hAnsi="Segoe UI" w:cs="Segoe UI"/>
                <w:color w:val="000000"/>
                <w:sz w:val="20"/>
                <w:szCs w:val="20"/>
              </w:rPr>
            </w:pPr>
            <w:r w:rsidRPr="000A67A6">
              <w:rPr>
                <w:rFonts w:ascii="Segoe UI" w:eastAsiaTheme="minorHAnsi" w:hAnsi="Segoe UI" w:cs="Segoe UI"/>
                <w:color w:val="000000"/>
                <w:sz w:val="20"/>
                <w:szCs w:val="20"/>
              </w:rPr>
              <w:t>1–4</w:t>
            </w:r>
          </w:p>
        </w:tc>
      </w:tr>
    </w:tbl>
    <w:p w14:paraId="2A70F61A" w14:textId="77777777" w:rsidR="000A67A6" w:rsidRPr="009A7BE6" w:rsidRDefault="000A67A6" w:rsidP="000A67A6">
      <w:pPr>
        <w:tabs>
          <w:tab w:val="right" w:pos="9270"/>
        </w:tabs>
        <w:rPr>
          <w:sz w:val="12"/>
        </w:rPr>
      </w:pPr>
    </w:p>
    <w:p w14:paraId="32F58905" w14:textId="15648263" w:rsidR="00212BE6" w:rsidRPr="00212BE6" w:rsidRDefault="00212BE6" w:rsidP="00212BE6">
      <w:pPr>
        <w:widowControl w:val="0"/>
        <w:tabs>
          <w:tab w:val="left" w:pos="426"/>
          <w:tab w:val="right" w:pos="10206"/>
        </w:tabs>
        <w:ind w:left="851"/>
        <w:rPr>
          <w:rFonts w:ascii="Segoe UI Semibold" w:hAnsi="Segoe UI Semibold" w:cs="Segoe UI"/>
          <w:sz w:val="20"/>
          <w:lang w:val="en"/>
        </w:rPr>
      </w:pPr>
      <w:r w:rsidRPr="00212BE6">
        <w:rPr>
          <w:rFonts w:ascii="Segoe UI Semibold" w:hAnsi="Segoe UI Semibold" w:cs="Segoe UI"/>
          <w:sz w:val="20"/>
          <w:lang w:val="en"/>
        </w:rPr>
        <w:t>Indicative content</w:t>
      </w:r>
      <w:r>
        <w:rPr>
          <w:rFonts w:ascii="Segoe UI Semibold" w:hAnsi="Segoe UI Semibold" w:cs="Segoe UI"/>
          <w:sz w:val="20"/>
          <w:lang w:val="en"/>
        </w:rPr>
        <w:t>:</w:t>
      </w:r>
    </w:p>
    <w:p w14:paraId="4A9E193D" w14:textId="3197888B" w:rsidR="000A67A6" w:rsidRPr="00212BE6" w:rsidRDefault="000A67A6" w:rsidP="000A67A6">
      <w:pPr>
        <w:widowControl w:val="0"/>
        <w:tabs>
          <w:tab w:val="left" w:pos="426"/>
          <w:tab w:val="right" w:pos="10206"/>
        </w:tabs>
        <w:spacing w:after="120"/>
        <w:ind w:left="851"/>
        <w:rPr>
          <w:rFonts w:ascii="Segoe UI" w:hAnsi="Segoe UI" w:cs="Segoe UI"/>
          <w:i/>
          <w:sz w:val="20"/>
          <w:lang w:val="en"/>
        </w:rPr>
      </w:pPr>
      <w:r w:rsidRPr="00212BE6">
        <w:rPr>
          <w:rFonts w:ascii="Segoe UI" w:hAnsi="Segoe UI" w:cs="Segoe UI"/>
          <w:i/>
          <w:sz w:val="20"/>
          <w:lang w:val="en"/>
        </w:rPr>
        <w:t>Any sensible suggestions that involve huge volumes of data being gathered and that then influencing future decisions, processes or strategies are creditworthy.</w:t>
      </w:r>
    </w:p>
    <w:p w14:paraId="2E3B122D" w14:textId="77777777" w:rsidR="000A67A6" w:rsidRPr="00212BE6" w:rsidRDefault="000A67A6" w:rsidP="000A67A6">
      <w:pPr>
        <w:widowControl w:val="0"/>
        <w:tabs>
          <w:tab w:val="left" w:pos="426"/>
          <w:tab w:val="right" w:pos="10206"/>
        </w:tabs>
        <w:ind w:left="851"/>
        <w:rPr>
          <w:rFonts w:ascii="Segoe UI Semibold" w:hAnsi="Segoe UI Semibold" w:cs="Segoe UI"/>
          <w:i/>
          <w:sz w:val="20"/>
          <w:lang w:val="en"/>
        </w:rPr>
      </w:pPr>
      <w:r w:rsidRPr="00212BE6">
        <w:rPr>
          <w:rFonts w:ascii="Segoe UI Semibold" w:hAnsi="Segoe UI Semibold" w:cs="Segoe UI"/>
          <w:i/>
          <w:sz w:val="20"/>
          <w:lang w:val="en"/>
        </w:rPr>
        <w:t>Agriculture</w:t>
      </w:r>
    </w:p>
    <w:p w14:paraId="2B351A19" w14:textId="084A97FE" w:rsidR="000A67A6" w:rsidRPr="00BF74A3" w:rsidRDefault="00885C74" w:rsidP="00885C74">
      <w:pPr>
        <w:widowControl w:val="0"/>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0A67A6" w:rsidRPr="00BF74A3">
        <w:rPr>
          <w:rFonts w:ascii="Segoe UI" w:hAnsi="Segoe UI" w:cs="Segoe UI"/>
          <w:color w:val="000000" w:themeColor="text1"/>
          <w:sz w:val="20"/>
        </w:rPr>
        <w:t>Data being gathered on cultivation techniques and how they can be refined and improved due to the huge volume of data on the success and statistics of different methodologies</w:t>
      </w:r>
    </w:p>
    <w:p w14:paraId="2F36EB14" w14:textId="30B5AABD" w:rsidR="000A67A6" w:rsidRPr="00BF74A3" w:rsidRDefault="00885C74" w:rsidP="00885C74">
      <w:pPr>
        <w:widowControl w:val="0"/>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0A67A6" w:rsidRPr="00BF74A3">
        <w:rPr>
          <w:rFonts w:ascii="Segoe UI" w:hAnsi="Segoe UI" w:cs="Segoe UI"/>
          <w:color w:val="000000" w:themeColor="text1"/>
          <w:sz w:val="20"/>
        </w:rPr>
        <w:t>Benefits of this could be increased levels of food production with an obvious impact on reduced hunger/starvation around the world and cheaper food.</w:t>
      </w:r>
    </w:p>
    <w:p w14:paraId="6E5C5F38" w14:textId="77777777" w:rsidR="00BF74A3" w:rsidRPr="00BF74A3" w:rsidRDefault="00BF74A3" w:rsidP="00BF74A3">
      <w:pPr>
        <w:widowControl w:val="0"/>
        <w:tabs>
          <w:tab w:val="left" w:pos="426"/>
          <w:tab w:val="right" w:pos="10206"/>
        </w:tabs>
        <w:spacing w:line="480" w:lineRule="auto"/>
        <w:ind w:left="851"/>
        <w:rPr>
          <w:rFonts w:ascii="Segoe UI" w:hAnsi="Segoe UI" w:cs="Segoe UI"/>
          <w:b/>
          <w:sz w:val="6"/>
          <w:lang w:val="en"/>
        </w:rPr>
      </w:pPr>
    </w:p>
    <w:p w14:paraId="68E5285E" w14:textId="77CBA578" w:rsidR="000A67A6" w:rsidRPr="00212BE6" w:rsidRDefault="000A67A6" w:rsidP="000A67A6">
      <w:pPr>
        <w:widowControl w:val="0"/>
        <w:tabs>
          <w:tab w:val="left" w:pos="426"/>
          <w:tab w:val="right" w:pos="10206"/>
        </w:tabs>
        <w:ind w:left="851"/>
        <w:rPr>
          <w:rFonts w:ascii="Segoe UI Semibold" w:hAnsi="Segoe UI Semibold" w:cs="Segoe UI"/>
          <w:i/>
          <w:sz w:val="20"/>
          <w:lang w:val="en"/>
        </w:rPr>
      </w:pPr>
      <w:r w:rsidRPr="00212BE6">
        <w:rPr>
          <w:rFonts w:ascii="Segoe UI Semibold" w:hAnsi="Segoe UI Semibold" w:cs="Segoe UI"/>
          <w:i/>
          <w:sz w:val="20"/>
          <w:lang w:val="en"/>
        </w:rPr>
        <w:t>Medicine</w:t>
      </w:r>
    </w:p>
    <w:p w14:paraId="3A4A90A4" w14:textId="7BFB76C2" w:rsidR="000A67A6" w:rsidRPr="00BF74A3" w:rsidRDefault="00885C74" w:rsidP="00885C74">
      <w:pPr>
        <w:widowControl w:val="0"/>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0A67A6" w:rsidRPr="00BF74A3">
        <w:rPr>
          <w:rFonts w:ascii="Segoe UI" w:hAnsi="Segoe UI" w:cs="Segoe UI"/>
          <w:color w:val="000000" w:themeColor="text1"/>
          <w:sz w:val="20"/>
        </w:rPr>
        <w:t>An indication of data regarding patients, illnesses, cures and symptoms</w:t>
      </w:r>
    </w:p>
    <w:p w14:paraId="599BAC08" w14:textId="7907EA62" w:rsidR="000A67A6" w:rsidRPr="00BF74A3" w:rsidRDefault="00885C74" w:rsidP="00885C74">
      <w:pPr>
        <w:widowControl w:val="0"/>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0A67A6" w:rsidRPr="00BF74A3">
        <w:rPr>
          <w:rFonts w:ascii="Segoe UI" w:hAnsi="Segoe UI" w:cs="Segoe UI"/>
          <w:color w:val="000000" w:themeColor="text1"/>
          <w:sz w:val="20"/>
        </w:rPr>
        <w:t>Coordination of historical data to discover new trends and links between demographics of patient, successful cures, etc.</w:t>
      </w:r>
    </w:p>
    <w:p w14:paraId="4423A18C" w14:textId="3FB79FD2" w:rsidR="000A67A6" w:rsidRPr="00BF74A3" w:rsidRDefault="00885C74" w:rsidP="00885C74">
      <w:pPr>
        <w:widowControl w:val="0"/>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0A67A6" w:rsidRPr="00BF74A3">
        <w:rPr>
          <w:rFonts w:ascii="Segoe UI" w:hAnsi="Segoe UI" w:cs="Segoe UI"/>
          <w:color w:val="000000" w:themeColor="text1"/>
          <w:sz w:val="20"/>
        </w:rPr>
        <w:t>Linking the benefits to improved training of doctors, medical guidelines, feeding directly into medical expert systems for improved diagnosis</w:t>
      </w:r>
    </w:p>
    <w:p w14:paraId="70801B1F" w14:textId="77777777" w:rsidR="00BF74A3" w:rsidRPr="00BF74A3" w:rsidRDefault="00BF74A3" w:rsidP="000A67A6">
      <w:pPr>
        <w:widowControl w:val="0"/>
        <w:tabs>
          <w:tab w:val="left" w:pos="426"/>
          <w:tab w:val="right" w:pos="10206"/>
        </w:tabs>
        <w:ind w:left="851"/>
        <w:rPr>
          <w:rFonts w:ascii="Segoe UI" w:hAnsi="Segoe UI" w:cs="Segoe UI"/>
          <w:b/>
          <w:sz w:val="6"/>
          <w:lang w:val="en"/>
        </w:rPr>
      </w:pPr>
    </w:p>
    <w:p w14:paraId="25F94E41" w14:textId="77777777" w:rsidR="000A67A6" w:rsidRPr="00212BE6" w:rsidRDefault="000A67A6" w:rsidP="000A67A6">
      <w:pPr>
        <w:widowControl w:val="0"/>
        <w:tabs>
          <w:tab w:val="left" w:pos="426"/>
          <w:tab w:val="right" w:pos="10206"/>
        </w:tabs>
        <w:ind w:left="851"/>
        <w:rPr>
          <w:rFonts w:ascii="Segoe UI Semibold" w:hAnsi="Segoe UI Semibold" w:cs="Segoe UI"/>
          <w:i/>
          <w:sz w:val="20"/>
          <w:lang w:val="en"/>
        </w:rPr>
      </w:pPr>
      <w:r w:rsidRPr="00212BE6">
        <w:rPr>
          <w:rFonts w:ascii="Segoe UI Semibold" w:hAnsi="Segoe UI Semibold" w:cs="Segoe UI"/>
          <w:i/>
          <w:sz w:val="20"/>
          <w:lang w:val="en"/>
        </w:rPr>
        <w:t>Industry (can be an industrial or a business example)</w:t>
      </w:r>
    </w:p>
    <w:p w14:paraId="51D90F39" w14:textId="15971FCF" w:rsidR="00BF74A3" w:rsidRDefault="00885C74" w:rsidP="00885C74">
      <w:pPr>
        <w:widowControl w:val="0"/>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0A67A6" w:rsidRPr="00BF74A3">
        <w:rPr>
          <w:rFonts w:ascii="Segoe UI" w:hAnsi="Segoe UI" w:cs="Segoe UI"/>
          <w:color w:val="000000" w:themeColor="text1"/>
          <w:sz w:val="20"/>
        </w:rPr>
        <w:t>Data gathered on an industrial stage is massive – a jet engine will generate 1 TB of data on a flight, for example</w:t>
      </w:r>
      <w:r w:rsidR="00BF74A3" w:rsidRPr="00BF74A3">
        <w:rPr>
          <w:rFonts w:ascii="Segoe UI" w:hAnsi="Segoe UI" w:cs="Segoe UI"/>
          <w:color w:val="000000" w:themeColor="text1"/>
          <w:sz w:val="20"/>
        </w:rPr>
        <w:t xml:space="preserve">. </w:t>
      </w:r>
      <w:r w:rsidR="000A67A6" w:rsidRPr="00BF74A3">
        <w:rPr>
          <w:rFonts w:ascii="Segoe UI" w:hAnsi="Segoe UI" w:cs="Segoe UI"/>
          <w:color w:val="000000" w:themeColor="text1"/>
          <w:sz w:val="20"/>
        </w:rPr>
        <w:t>This data can be used to affect the manufacturing process and evaluate the end-result efficiency of different industrial processes</w:t>
      </w:r>
    </w:p>
    <w:p w14:paraId="6E482FFD" w14:textId="61AC0C15" w:rsidR="00BF74A3" w:rsidRPr="00BF74A3" w:rsidRDefault="00885C74" w:rsidP="00885C74">
      <w:pPr>
        <w:widowControl w:val="0"/>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0A67A6" w:rsidRPr="00BF74A3">
        <w:rPr>
          <w:rFonts w:ascii="Segoe UI" w:hAnsi="Segoe UI" w:cs="Segoe UI"/>
          <w:color w:val="000000" w:themeColor="text1"/>
          <w:sz w:val="20"/>
        </w:rPr>
        <w:t>Historical data to feed into cost v quality, sales patterns, industrial techniques and their effectiveness (both efficiency on the industrial level and coordinating with data regarding how well the product does down the line)</w:t>
      </w:r>
    </w:p>
    <w:p w14:paraId="0EF8B537" w14:textId="20587133" w:rsidR="00BF74A3" w:rsidRPr="00BF74A3" w:rsidRDefault="00885C74" w:rsidP="00885C74">
      <w:pPr>
        <w:widowControl w:val="0"/>
        <w:tabs>
          <w:tab w:val="right" w:pos="10205"/>
        </w:tabs>
        <w:ind w:left="1134"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0A67A6" w:rsidRPr="00BF74A3">
        <w:rPr>
          <w:rFonts w:ascii="Segoe UI" w:hAnsi="Segoe UI" w:cs="Segoe UI"/>
          <w:color w:val="000000" w:themeColor="text1"/>
          <w:sz w:val="20"/>
        </w:rPr>
        <w:t>Can improve industrial techniques, advertising and marketing strategies and generally improve and streamline business</w:t>
      </w:r>
      <w:r w:rsidR="000A67A6" w:rsidRPr="00BF74A3">
        <w:rPr>
          <w:rFonts w:ascii="Segoe UI" w:hAnsi="Segoe UI" w:cs="Segoe UI"/>
          <w:color w:val="000000" w:themeColor="text1"/>
          <w:sz w:val="20"/>
        </w:rPr>
        <w:tab/>
        <w:t>[14]</w:t>
      </w:r>
    </w:p>
    <w:p w14:paraId="5D8F7584" w14:textId="4AECB5D6" w:rsidR="000A67A6" w:rsidRPr="00BF74A3" w:rsidRDefault="006B0F51" w:rsidP="00BF74A3">
      <w:pPr>
        <w:pStyle w:val="TopicTestsHeading"/>
        <w:spacing w:after="60"/>
        <w:rPr>
          <w:b w:val="0"/>
          <w:sz w:val="36"/>
        </w:rPr>
      </w:pPr>
      <w:bookmarkStart w:id="137" w:name="_Toc432061880"/>
      <w:bookmarkStart w:id="138" w:name="_Toc425432344"/>
      <w:bookmarkStart w:id="139" w:name="_Toc430782604"/>
      <w:bookmarkStart w:id="140" w:name="_Toc433196037"/>
      <w:r>
        <w:rPr>
          <w:b w:val="0"/>
          <w:sz w:val="36"/>
        </w:rPr>
        <w:lastRenderedPageBreak/>
        <w:t>4.</w:t>
      </w:r>
      <w:r w:rsidR="000A67A6" w:rsidRPr="00BF74A3">
        <w:rPr>
          <w:b w:val="0"/>
          <w:sz w:val="36"/>
        </w:rPr>
        <w:t xml:space="preserve">11. Big Data – </w:t>
      </w:r>
      <w:r w:rsidR="005B2C88">
        <w:rPr>
          <w:b w:val="0"/>
          <w:sz w:val="36"/>
        </w:rPr>
        <w:t>Test 2</w:t>
      </w:r>
      <w:bookmarkEnd w:id="137"/>
      <w:bookmarkEnd w:id="140"/>
      <w:r w:rsidR="000A67A6" w:rsidRPr="00BF74A3">
        <w:rPr>
          <w:b w:val="0"/>
          <w:sz w:val="36"/>
        </w:rPr>
        <w:t xml:space="preserve"> </w:t>
      </w:r>
      <w:bookmarkEnd w:id="138"/>
      <w:bookmarkEnd w:id="139"/>
      <w:r w:rsidR="008E793B" w:rsidRPr="00BF74A3">
        <w:rPr>
          <w:b w:val="0"/>
          <w:sz w:val="36"/>
        </w:rPr>
        <w:t xml:space="preserve">  </w:t>
      </w:r>
    </w:p>
    <w:p w14:paraId="639C3393" w14:textId="77777777" w:rsidR="000A67A6" w:rsidRPr="008E793B" w:rsidRDefault="000A67A6" w:rsidP="000A67A6">
      <w:pPr>
        <w:widowControl w:val="0"/>
        <w:tabs>
          <w:tab w:val="left" w:pos="426"/>
          <w:tab w:val="right" w:pos="10206"/>
        </w:tabs>
        <w:ind w:left="851" w:hanging="851"/>
        <w:rPr>
          <w:rFonts w:ascii="Segoe UI" w:hAnsi="Segoe UI" w:cs="Segoe UI"/>
          <w:sz w:val="20"/>
          <w:lang w:val="en"/>
        </w:rPr>
      </w:pPr>
      <w:r w:rsidRPr="008E793B">
        <w:rPr>
          <w:rFonts w:ascii="Segoe UI" w:hAnsi="Segoe UI" w:cs="Segoe UI"/>
          <w:sz w:val="20"/>
          <w:lang w:val="en"/>
        </w:rPr>
        <w:t>1.</w:t>
      </w:r>
      <w:r w:rsidRPr="008E793B">
        <w:rPr>
          <w:rFonts w:ascii="Segoe UI" w:hAnsi="Segoe UI" w:cs="Segoe UI"/>
          <w:sz w:val="20"/>
          <w:lang w:val="en"/>
        </w:rPr>
        <w:tab/>
      </w:r>
      <w:proofErr w:type="gramStart"/>
      <w:r w:rsidRPr="008E793B">
        <w:rPr>
          <w:rFonts w:ascii="Segoe UI" w:hAnsi="Segoe UI" w:cs="Segoe UI"/>
          <w:sz w:val="20"/>
          <w:lang w:val="en"/>
        </w:rPr>
        <w:t>a</w:t>
      </w:r>
      <w:proofErr w:type="gramEnd"/>
      <w:r w:rsidRPr="008E793B">
        <w:rPr>
          <w:rFonts w:ascii="Segoe UI" w:hAnsi="Segoe UI" w:cs="Segoe UI"/>
          <w:sz w:val="20"/>
          <w:lang w:val="en"/>
        </w:rPr>
        <w:t>)</w:t>
      </w:r>
      <w:r w:rsidRPr="008E793B">
        <w:rPr>
          <w:rFonts w:ascii="Segoe UI" w:hAnsi="Segoe UI" w:cs="Segoe UI"/>
          <w:sz w:val="20"/>
          <w:lang w:val="en"/>
        </w:rPr>
        <w:tab/>
        <w:t>A higher-order function is a function that takes one or more functions as parameters.</w:t>
      </w:r>
      <w:r w:rsidRPr="008E793B">
        <w:rPr>
          <w:rFonts w:ascii="Segoe UI" w:hAnsi="Segoe UI" w:cs="Segoe UI"/>
          <w:i/>
          <w:sz w:val="20"/>
          <w:lang w:val="en"/>
        </w:rPr>
        <w:tab/>
      </w:r>
      <w:r w:rsidRPr="008E793B">
        <w:rPr>
          <w:rFonts w:ascii="Segoe UI" w:hAnsi="Segoe UI" w:cs="Segoe UI"/>
          <w:sz w:val="20"/>
          <w:lang w:val="en"/>
        </w:rPr>
        <w:t>[1]</w:t>
      </w:r>
    </w:p>
    <w:p w14:paraId="7A737A72" w14:textId="77777777" w:rsidR="000A67A6" w:rsidRPr="000A67A6" w:rsidRDefault="000A67A6" w:rsidP="000A67A6">
      <w:pPr>
        <w:tabs>
          <w:tab w:val="right" w:pos="10205"/>
        </w:tabs>
        <w:ind w:left="851" w:hanging="425"/>
        <w:rPr>
          <w:rFonts w:ascii="Segoe UI" w:hAnsi="Segoe UI" w:cs="Segoe UI"/>
          <w:sz w:val="21"/>
          <w:szCs w:val="21"/>
        </w:rPr>
      </w:pPr>
      <w:r w:rsidRPr="008E793B">
        <w:rPr>
          <w:rFonts w:ascii="Segoe UI" w:hAnsi="Segoe UI" w:cs="Segoe UI"/>
          <w:sz w:val="21"/>
          <w:szCs w:val="21"/>
        </w:rPr>
        <w:t>b)</w:t>
      </w:r>
      <w:r w:rsidRPr="008E793B">
        <w:rPr>
          <w:rFonts w:ascii="Segoe UI" w:hAnsi="Segoe UI" w:cs="Segoe UI"/>
          <w:sz w:val="21"/>
          <w:szCs w:val="21"/>
        </w:rPr>
        <w:tab/>
        <w:t>No side effects / state (1), data is immutable so source data cannot be modified (1).</w:t>
      </w:r>
      <w:r w:rsidRPr="008E793B">
        <w:rPr>
          <w:rFonts w:ascii="Segoe UI" w:hAnsi="Segoe UI" w:cs="Segoe UI"/>
          <w:sz w:val="21"/>
          <w:szCs w:val="21"/>
        </w:rPr>
        <w:tab/>
        <w:t>[2]</w:t>
      </w:r>
    </w:p>
    <w:p w14:paraId="3B2D64C5" w14:textId="77777777" w:rsidR="000A67A6" w:rsidRPr="000A67A6" w:rsidRDefault="000A67A6" w:rsidP="000A67A6">
      <w:pPr>
        <w:widowControl w:val="0"/>
        <w:tabs>
          <w:tab w:val="left" w:pos="426"/>
          <w:tab w:val="right" w:pos="10206"/>
        </w:tabs>
        <w:ind w:left="851" w:hanging="851"/>
        <w:rPr>
          <w:rFonts w:ascii="Segoe UI" w:hAnsi="Segoe UI" w:cs="Segoe UI"/>
          <w:sz w:val="20"/>
          <w:lang w:val="en"/>
        </w:rPr>
      </w:pPr>
    </w:p>
    <w:p w14:paraId="48270CFB" w14:textId="14D68D28" w:rsidR="000A67A6" w:rsidRPr="008E793B" w:rsidRDefault="002E7EC0" w:rsidP="008E793B">
      <w:pPr>
        <w:widowControl w:val="0"/>
        <w:tabs>
          <w:tab w:val="left" w:pos="426"/>
          <w:tab w:val="right" w:pos="10205"/>
        </w:tabs>
        <w:ind w:left="851" w:hanging="851"/>
        <w:rPr>
          <w:rFonts w:ascii="Segoe UI" w:hAnsi="Segoe UI" w:cs="Segoe UI"/>
          <w:sz w:val="20"/>
          <w:szCs w:val="20"/>
        </w:rPr>
      </w:pPr>
      <w:r>
        <w:rPr>
          <w:rFonts w:ascii="Segoe UI" w:hAnsi="Segoe UI" w:cs="Segoe UI"/>
          <w:sz w:val="20"/>
          <w:szCs w:val="20"/>
          <w:lang w:val="en"/>
        </w:rPr>
        <w:t>2</w:t>
      </w:r>
      <w:r w:rsidR="000A67A6" w:rsidRPr="008E793B">
        <w:rPr>
          <w:rFonts w:ascii="Segoe UI" w:hAnsi="Segoe UI" w:cs="Segoe UI"/>
          <w:sz w:val="20"/>
          <w:szCs w:val="20"/>
          <w:lang w:val="en"/>
        </w:rPr>
        <w:t>.</w:t>
      </w:r>
      <w:r w:rsidR="008E793B">
        <w:rPr>
          <w:rFonts w:ascii="Segoe UI" w:hAnsi="Segoe UI" w:cs="Segoe UI"/>
          <w:sz w:val="20"/>
          <w:szCs w:val="20"/>
          <w:lang w:val="en"/>
        </w:rPr>
        <w:tab/>
      </w:r>
      <w:r w:rsidR="000A67A6" w:rsidRPr="008E793B">
        <w:rPr>
          <w:rFonts w:ascii="Segoe UI" w:hAnsi="Segoe UI" w:cs="Segoe UI"/>
          <w:sz w:val="20"/>
          <w:szCs w:val="20"/>
        </w:rPr>
        <w:t>a)</w:t>
      </w:r>
      <w:r w:rsidR="000A67A6" w:rsidRPr="008E793B">
        <w:rPr>
          <w:rFonts w:ascii="Segoe UI" w:hAnsi="Segoe UI" w:cs="Segoe UI"/>
          <w:sz w:val="20"/>
          <w:szCs w:val="20"/>
        </w:rPr>
        <w:tab/>
        <w:t>A model where data is divided into the smallest possible (1) meaningful (1) units called facts</w:t>
      </w:r>
      <w:r w:rsidR="000A67A6" w:rsidRPr="008E793B">
        <w:rPr>
          <w:rFonts w:ascii="Segoe UI" w:hAnsi="Segoe UI" w:cs="Segoe UI"/>
          <w:sz w:val="20"/>
          <w:szCs w:val="20"/>
        </w:rPr>
        <w:tab/>
        <w:t>[2]</w:t>
      </w:r>
    </w:p>
    <w:p w14:paraId="686EE067" w14:textId="14998674" w:rsidR="000A67A6" w:rsidRPr="008E793B" w:rsidRDefault="000A67A6" w:rsidP="000A67A6">
      <w:pPr>
        <w:tabs>
          <w:tab w:val="right" w:pos="10205"/>
        </w:tabs>
        <w:ind w:left="851" w:hanging="425"/>
        <w:rPr>
          <w:rFonts w:ascii="Segoe UI" w:hAnsi="Segoe UI" w:cs="Segoe UI"/>
          <w:sz w:val="20"/>
          <w:szCs w:val="20"/>
        </w:rPr>
      </w:pPr>
      <w:r w:rsidRPr="006A73CC">
        <w:rPr>
          <w:rFonts w:ascii="Segoe UI" w:hAnsi="Segoe UI" w:cs="Segoe UI"/>
          <w:sz w:val="20"/>
          <w:szCs w:val="20"/>
        </w:rPr>
        <w:t>b)</w:t>
      </w:r>
      <w:r w:rsidRPr="006A73CC">
        <w:rPr>
          <w:rFonts w:ascii="Segoe UI" w:hAnsi="Segoe UI" w:cs="Segoe UI"/>
          <w:sz w:val="20"/>
          <w:szCs w:val="20"/>
        </w:rPr>
        <w:tab/>
        <w:t>Any timestamp, stock name and individual price, e.g.:</w:t>
      </w:r>
      <w:r w:rsidR="006A73CC" w:rsidRPr="006A73CC">
        <w:rPr>
          <w:rFonts w:ascii="Segoe UI" w:hAnsi="Segoe UI" w:cs="Segoe UI"/>
          <w:sz w:val="20"/>
          <w:szCs w:val="20"/>
        </w:rPr>
        <w:t xml:space="preserve"> </w:t>
      </w:r>
      <w:r w:rsidRPr="006A73CC">
        <w:rPr>
          <w:rFonts w:ascii="Segoe UI" w:hAnsi="Segoe UI" w:cs="Segoe UI"/>
          <w:sz w:val="20"/>
          <w:szCs w:val="20"/>
        </w:rPr>
        <w:t>612090, MGX has average price 105</w:t>
      </w:r>
      <w:r w:rsidRPr="006A73CC">
        <w:rPr>
          <w:rFonts w:ascii="Segoe UI" w:hAnsi="Segoe UI" w:cs="Segoe UI"/>
          <w:sz w:val="20"/>
          <w:szCs w:val="20"/>
        </w:rPr>
        <w:tab/>
        <w:t>[</w:t>
      </w:r>
      <w:r w:rsidR="002E7EC0" w:rsidRPr="006A73CC">
        <w:rPr>
          <w:rFonts w:ascii="Segoe UI" w:hAnsi="Segoe UI" w:cs="Segoe UI"/>
          <w:sz w:val="20"/>
          <w:szCs w:val="20"/>
        </w:rPr>
        <w:t>1</w:t>
      </w:r>
      <w:r w:rsidRPr="006A73CC">
        <w:rPr>
          <w:rFonts w:ascii="Segoe UI" w:hAnsi="Segoe UI" w:cs="Segoe UI"/>
          <w:sz w:val="20"/>
          <w:szCs w:val="20"/>
        </w:rPr>
        <w:t>]</w:t>
      </w:r>
    </w:p>
    <w:p w14:paraId="00A3B3E7" w14:textId="77777777" w:rsidR="000A67A6" w:rsidRPr="008E793B" w:rsidRDefault="000A67A6" w:rsidP="000A67A6">
      <w:pPr>
        <w:tabs>
          <w:tab w:val="right" w:pos="10205"/>
        </w:tabs>
        <w:ind w:left="851" w:hanging="425"/>
        <w:rPr>
          <w:rFonts w:ascii="Segoe UI" w:hAnsi="Segoe UI" w:cs="Segoe UI"/>
          <w:sz w:val="20"/>
          <w:szCs w:val="20"/>
        </w:rPr>
      </w:pPr>
      <w:r w:rsidRPr="008E793B">
        <w:rPr>
          <w:rFonts w:ascii="Segoe UI" w:hAnsi="Segoe UI" w:cs="Segoe UI"/>
          <w:sz w:val="20"/>
          <w:szCs w:val="20"/>
        </w:rPr>
        <w:t>c)</w:t>
      </w:r>
      <w:r w:rsidRPr="008E793B">
        <w:rPr>
          <w:rFonts w:ascii="Segoe UI" w:hAnsi="Segoe UI" w:cs="Segoe UI"/>
          <w:sz w:val="20"/>
          <w:szCs w:val="20"/>
        </w:rPr>
        <w:tab/>
        <w:t>Graph schema model entities as nodes (1) with properties (1) and edges that represent relationships (1)</w:t>
      </w:r>
      <w:r w:rsidRPr="008E793B">
        <w:rPr>
          <w:rFonts w:ascii="Segoe UI" w:hAnsi="Segoe UI" w:cs="Segoe UI"/>
          <w:sz w:val="20"/>
          <w:szCs w:val="20"/>
        </w:rPr>
        <w:tab/>
        <w:t>[3]</w:t>
      </w:r>
    </w:p>
    <w:p w14:paraId="23394849" w14:textId="77777777" w:rsidR="000A67A6" w:rsidRDefault="000A67A6" w:rsidP="000A67A6">
      <w:pPr>
        <w:tabs>
          <w:tab w:val="right" w:pos="10205"/>
        </w:tabs>
        <w:ind w:left="851" w:hanging="425"/>
        <w:rPr>
          <w:rFonts w:ascii="Segoe UI" w:hAnsi="Segoe UI" w:cs="Segoe UI"/>
          <w:sz w:val="20"/>
          <w:szCs w:val="20"/>
        </w:rPr>
      </w:pPr>
      <w:r w:rsidRPr="008E793B">
        <w:rPr>
          <w:rFonts w:ascii="Segoe UI" w:hAnsi="Segoe UI" w:cs="Segoe UI"/>
          <w:sz w:val="20"/>
          <w:szCs w:val="20"/>
        </w:rPr>
        <w:t>d)</w:t>
      </w:r>
      <w:r w:rsidRPr="008E793B">
        <w:rPr>
          <w:rFonts w:ascii="Segoe UI" w:hAnsi="Segoe UI" w:cs="Segoe UI"/>
          <w:sz w:val="20"/>
          <w:szCs w:val="20"/>
        </w:rPr>
        <w:tab/>
        <w:t>A graph similar to the following (1 mark for nodes, 1 for properties and 1 for the correct edges):</w:t>
      </w:r>
      <w:r w:rsidRPr="008E793B">
        <w:rPr>
          <w:rFonts w:ascii="Segoe UI" w:hAnsi="Segoe UI" w:cs="Segoe UI"/>
          <w:sz w:val="20"/>
          <w:szCs w:val="20"/>
        </w:rPr>
        <w:tab/>
        <w:t>[3]</w:t>
      </w:r>
    </w:p>
    <w:p w14:paraId="05F1FD38" w14:textId="77777777" w:rsidR="002E7EC0" w:rsidRDefault="002E7EC0" w:rsidP="000A67A6">
      <w:pPr>
        <w:tabs>
          <w:tab w:val="right" w:pos="10205"/>
        </w:tabs>
        <w:ind w:left="851" w:hanging="425"/>
        <w:rPr>
          <w:rFonts w:ascii="Segoe UI" w:hAnsi="Segoe UI" w:cs="Segoe UI"/>
          <w:sz w:val="20"/>
          <w:szCs w:val="20"/>
        </w:rPr>
      </w:pPr>
    </w:p>
    <w:p w14:paraId="289B0EE1" w14:textId="652594CB" w:rsidR="002E7EC0" w:rsidRPr="000A67A6" w:rsidRDefault="002E7EC0" w:rsidP="002E7EC0">
      <w:pPr>
        <w:widowControl w:val="0"/>
        <w:tabs>
          <w:tab w:val="left" w:pos="426"/>
          <w:tab w:val="right" w:pos="10206"/>
        </w:tabs>
        <w:ind w:left="851" w:hanging="851"/>
        <w:rPr>
          <w:rFonts w:ascii="Segoe UI" w:hAnsi="Segoe UI" w:cs="Segoe UI"/>
          <w:i/>
          <w:sz w:val="20"/>
          <w:lang w:val="en"/>
        </w:rPr>
      </w:pPr>
      <w:r>
        <w:rPr>
          <w:rFonts w:ascii="Segoe UI" w:hAnsi="Segoe UI" w:cs="Segoe UI"/>
          <w:sz w:val="20"/>
          <w:lang w:val="en"/>
        </w:rPr>
        <w:t>3</w:t>
      </w:r>
      <w:r w:rsidRPr="000A67A6">
        <w:rPr>
          <w:rFonts w:ascii="Segoe UI" w:hAnsi="Segoe UI" w:cs="Segoe UI"/>
          <w:sz w:val="20"/>
          <w:lang w:val="en"/>
        </w:rPr>
        <w:tab/>
      </w:r>
      <w:r w:rsidRPr="000A67A6">
        <w:rPr>
          <w:rFonts w:ascii="Segoe UI" w:hAnsi="Segoe UI" w:cs="Segoe UI"/>
          <w:i/>
          <w:sz w:val="20"/>
          <w:lang w:val="en"/>
        </w:rPr>
        <w:t>1 mark for the explanation of each technology, max 3 marks.</w:t>
      </w:r>
    </w:p>
    <w:p w14:paraId="5F9683E9" w14:textId="77777777" w:rsidR="002E7EC0" w:rsidRPr="000A67A6" w:rsidRDefault="002E7EC0" w:rsidP="002E7EC0">
      <w:pPr>
        <w:widowControl w:val="0"/>
        <w:rPr>
          <w:rFonts w:ascii="Segoe UI" w:hAnsi="Segoe UI" w:cs="Segoe UI"/>
          <w:i/>
          <w:color w:val="000000" w:themeColor="text1"/>
          <w:sz w:val="20"/>
        </w:rPr>
      </w:pPr>
      <w:r w:rsidRPr="000A67A6">
        <w:rPr>
          <w:rFonts w:ascii="Segoe UI" w:hAnsi="Segoe UI" w:cs="Segoe UI"/>
          <w:i/>
          <w:color w:val="000000" w:themeColor="text1"/>
          <w:sz w:val="20"/>
        </w:rPr>
        <w:tab/>
        <w:t>1 mark for referencing a lack of structure in the data</w:t>
      </w:r>
    </w:p>
    <w:p w14:paraId="2C4F6800" w14:textId="77777777" w:rsidR="002E7EC0" w:rsidRDefault="002E7EC0" w:rsidP="002E7EC0">
      <w:pPr>
        <w:widowControl w:val="0"/>
        <w:ind w:left="425" w:hanging="425"/>
        <w:rPr>
          <w:rFonts w:ascii="Segoe UI" w:hAnsi="Segoe UI" w:cs="Segoe UI"/>
          <w:i/>
          <w:color w:val="000000" w:themeColor="text1"/>
          <w:sz w:val="20"/>
        </w:rPr>
      </w:pPr>
      <w:r w:rsidRPr="000A67A6">
        <w:rPr>
          <w:rFonts w:ascii="Segoe UI" w:hAnsi="Segoe UI" w:cs="Segoe UI"/>
          <w:i/>
          <w:color w:val="000000" w:themeColor="text1"/>
          <w:sz w:val="20"/>
        </w:rPr>
        <w:tab/>
        <w:t>1 mark for referencing the issue with relational databases not being suitable</w:t>
      </w:r>
    </w:p>
    <w:p w14:paraId="7D55801E" w14:textId="77777777" w:rsidR="002E7EC0" w:rsidRPr="00BF74A3" w:rsidRDefault="002E7EC0" w:rsidP="002E7EC0">
      <w:pPr>
        <w:widowControl w:val="0"/>
        <w:ind w:left="425" w:hanging="425"/>
        <w:rPr>
          <w:rFonts w:ascii="Segoe UI" w:hAnsi="Segoe UI" w:cs="Segoe UI"/>
          <w:i/>
          <w:color w:val="000000" w:themeColor="text1"/>
          <w:sz w:val="6"/>
        </w:rPr>
      </w:pPr>
    </w:p>
    <w:p w14:paraId="542100F9" w14:textId="77777777" w:rsidR="002E7EC0" w:rsidRPr="000A67A6" w:rsidRDefault="002E7EC0" w:rsidP="002E7EC0">
      <w:pPr>
        <w:widowControl w:val="0"/>
        <w:ind w:left="425" w:hanging="425"/>
        <w:rPr>
          <w:rFonts w:ascii="Segoe UI" w:hAnsi="Segoe UI" w:cs="Segoe UI"/>
          <w:color w:val="000000" w:themeColor="text1"/>
          <w:sz w:val="20"/>
        </w:rPr>
      </w:pPr>
      <w:r w:rsidRPr="000A67A6">
        <w:rPr>
          <w:rFonts w:ascii="Segoe UI" w:hAnsi="Segoe UI" w:cs="Segoe UI"/>
          <w:color w:val="000000" w:themeColor="text1"/>
          <w:sz w:val="20"/>
        </w:rPr>
        <w:tab/>
        <w:t>Accept any relevant expansion of the use of the technology, e.g.</w:t>
      </w:r>
    </w:p>
    <w:p w14:paraId="112F36E3" w14:textId="12DC97AC" w:rsidR="002E7EC0" w:rsidRPr="000A67A6" w:rsidRDefault="00885C74" w:rsidP="00885C74">
      <w:pPr>
        <w:widowControl w:val="0"/>
        <w:ind w:left="851" w:hanging="425"/>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2E7EC0" w:rsidRPr="000A67A6">
        <w:rPr>
          <w:rFonts w:ascii="Segoe UI" w:hAnsi="Segoe UI" w:cs="Segoe UI"/>
          <w:color w:val="000000" w:themeColor="text1"/>
          <w:sz w:val="20"/>
        </w:rPr>
        <w:t>Smartphones – constantly connected with data constantly being sent and received, including data tracking whereabouts (using GPS/location data) and usage statistics</w:t>
      </w:r>
    </w:p>
    <w:p w14:paraId="5B59618E" w14:textId="33B369A4" w:rsidR="002E7EC0" w:rsidRPr="000A67A6" w:rsidRDefault="00885C74" w:rsidP="00885C74">
      <w:pPr>
        <w:widowControl w:val="0"/>
        <w:ind w:left="851" w:hanging="425"/>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2E7EC0" w:rsidRPr="000A67A6">
        <w:rPr>
          <w:rFonts w:ascii="Segoe UI" w:hAnsi="Segoe UI" w:cs="Segoe UI"/>
          <w:color w:val="000000" w:themeColor="text1"/>
          <w:sz w:val="20"/>
        </w:rPr>
        <w:t xml:space="preserve">Networked sensors – sensors being used in industry, gathering information on a range of tasks – this data </w:t>
      </w:r>
      <w:r w:rsidR="002E7EC0" w:rsidRPr="00BF74A3">
        <w:rPr>
          <w:rFonts w:ascii="Segoe UI" w:hAnsi="Segoe UI" w:cs="Segoe UI"/>
          <w:color w:val="000000" w:themeColor="text1"/>
          <w:sz w:val="20"/>
        </w:rPr>
        <w:t>needs to be stored and organised so that it can be used properly with data from other areas</w:t>
      </w:r>
    </w:p>
    <w:p w14:paraId="0F005C2E" w14:textId="04E88F59" w:rsidR="002E7EC0" w:rsidRDefault="00885C74" w:rsidP="00885C74">
      <w:pPr>
        <w:widowControl w:val="0"/>
        <w:ind w:left="851" w:hanging="425"/>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2E7EC0" w:rsidRPr="000A67A6">
        <w:rPr>
          <w:rFonts w:ascii="Segoe UI" w:hAnsi="Segoe UI" w:cs="Segoe UI"/>
          <w:color w:val="000000" w:themeColor="text1"/>
          <w:sz w:val="20"/>
        </w:rPr>
        <w:t>CCTV – huge volumes of video footage is being collected all of the time – this needs to be stored so that it can be used effectively</w:t>
      </w:r>
    </w:p>
    <w:p w14:paraId="1BDD1127" w14:textId="77777777" w:rsidR="002E7EC0" w:rsidRPr="009A7BE6" w:rsidRDefault="002E7EC0" w:rsidP="002E7EC0">
      <w:pPr>
        <w:widowControl w:val="0"/>
        <w:ind w:left="720"/>
        <w:rPr>
          <w:rFonts w:ascii="Segoe UI" w:hAnsi="Segoe UI" w:cs="Segoe UI"/>
          <w:color w:val="000000" w:themeColor="text1"/>
          <w:sz w:val="12"/>
        </w:rPr>
      </w:pPr>
    </w:p>
    <w:p w14:paraId="0AE7C0BD" w14:textId="77777777" w:rsidR="002E7EC0" w:rsidRPr="000A67A6" w:rsidRDefault="002E7EC0" w:rsidP="002E7EC0">
      <w:pPr>
        <w:widowControl w:val="0"/>
        <w:ind w:left="425" w:hanging="425"/>
        <w:rPr>
          <w:rFonts w:ascii="Segoe UI" w:hAnsi="Segoe UI" w:cs="Segoe UI"/>
          <w:color w:val="000000" w:themeColor="text1"/>
          <w:sz w:val="20"/>
        </w:rPr>
      </w:pPr>
      <w:r>
        <w:rPr>
          <w:rFonts w:ascii="Segoe UI" w:hAnsi="Segoe UI" w:cs="Segoe UI"/>
          <w:color w:val="000000" w:themeColor="text1"/>
          <w:sz w:val="20"/>
        </w:rPr>
        <w:tab/>
      </w:r>
      <w:r w:rsidRPr="000A67A6">
        <w:rPr>
          <w:rFonts w:ascii="Segoe UI" w:hAnsi="Segoe UI" w:cs="Segoe UI"/>
          <w:color w:val="000000" w:themeColor="text1"/>
          <w:sz w:val="20"/>
        </w:rPr>
        <w:t>If the data isn’t structured it becomes a lot more difficult to analyse.</w:t>
      </w:r>
    </w:p>
    <w:p w14:paraId="77D9D5A5" w14:textId="77777777" w:rsidR="002E7EC0" w:rsidRPr="000A67A6" w:rsidRDefault="002E7EC0" w:rsidP="002E7EC0">
      <w:pPr>
        <w:widowControl w:val="0"/>
        <w:tabs>
          <w:tab w:val="left" w:pos="851"/>
          <w:tab w:val="right" w:pos="10206"/>
        </w:tabs>
        <w:ind w:left="425" w:hanging="425"/>
        <w:rPr>
          <w:rFonts w:ascii="Calibri" w:hAnsi="Calibri"/>
          <w:color w:val="000000" w:themeColor="text1"/>
          <w:sz w:val="20"/>
        </w:rPr>
      </w:pPr>
      <w:r w:rsidRPr="000A67A6">
        <w:rPr>
          <w:rFonts w:ascii="Segoe UI" w:hAnsi="Segoe UI" w:cs="Segoe UI"/>
          <w:color w:val="000000" w:themeColor="text1"/>
          <w:sz w:val="20"/>
        </w:rPr>
        <w:tab/>
        <w:t>Relational databases would usually be used to store huge amounts of data but these are no longer suitable as a lot of this data can’t be stored in columns and rows.</w:t>
      </w:r>
      <w:r w:rsidRPr="000A67A6">
        <w:rPr>
          <w:rFonts w:ascii="Calibri" w:hAnsi="Calibri"/>
          <w:color w:val="000000" w:themeColor="text1"/>
          <w:sz w:val="20"/>
        </w:rPr>
        <w:tab/>
        <w:t>[5]</w:t>
      </w:r>
    </w:p>
    <w:p w14:paraId="2F8BFDF9" w14:textId="77777777" w:rsidR="002E7EC0" w:rsidRPr="008E793B" w:rsidRDefault="002E7EC0" w:rsidP="000A67A6">
      <w:pPr>
        <w:tabs>
          <w:tab w:val="right" w:pos="10205"/>
        </w:tabs>
        <w:ind w:left="851" w:hanging="425"/>
        <w:rPr>
          <w:rFonts w:ascii="Segoe UI" w:hAnsi="Segoe UI" w:cs="Segoe UI"/>
          <w:sz w:val="20"/>
          <w:szCs w:val="20"/>
        </w:rPr>
      </w:pPr>
    </w:p>
    <w:p w14:paraId="6796E82B"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2355A230" w14:textId="77777777" w:rsidR="000A67A6" w:rsidRPr="000A67A6" w:rsidRDefault="000A67A6" w:rsidP="000A67A6">
      <w:pPr>
        <w:tabs>
          <w:tab w:val="right" w:pos="10205"/>
        </w:tabs>
        <w:ind w:left="851" w:hanging="425"/>
        <w:rPr>
          <w:rFonts w:ascii="Segoe UI" w:hAnsi="Segoe UI" w:cs="Segoe UI"/>
          <w:sz w:val="21"/>
          <w:szCs w:val="21"/>
          <w:highlight w:val="green"/>
        </w:rPr>
      </w:pPr>
      <w:r w:rsidRPr="000A67A6">
        <w:rPr>
          <w:rFonts w:ascii="Segoe UI" w:hAnsi="Segoe UI" w:cs="Segoe UI"/>
          <w:noProof/>
          <w:sz w:val="21"/>
          <w:szCs w:val="21"/>
          <w:highlight w:val="green"/>
          <w:lang w:eastAsia="en-GB"/>
        </w:rPr>
        <mc:AlternateContent>
          <mc:Choice Requires="wpg">
            <w:drawing>
              <wp:anchor distT="0" distB="0" distL="114300" distR="114300" simplePos="0" relativeHeight="251655168" behindDoc="0" locked="0" layoutInCell="1" allowOverlap="1" wp14:anchorId="49B8F29A" wp14:editId="14C7E75B">
                <wp:simplePos x="0" y="0"/>
                <wp:positionH relativeFrom="column">
                  <wp:posOffset>231140</wp:posOffset>
                </wp:positionH>
                <wp:positionV relativeFrom="paragraph">
                  <wp:posOffset>156845</wp:posOffset>
                </wp:positionV>
                <wp:extent cx="6289040" cy="2462780"/>
                <wp:effectExtent l="0" t="0" r="16510" b="13970"/>
                <wp:wrapNone/>
                <wp:docPr id="774" name="Group 774"/>
                <wp:cNvGraphicFramePr/>
                <a:graphic xmlns:a="http://schemas.openxmlformats.org/drawingml/2006/main">
                  <a:graphicData uri="http://schemas.microsoft.com/office/word/2010/wordprocessingGroup">
                    <wpg:wgp>
                      <wpg:cNvGrpSpPr/>
                      <wpg:grpSpPr>
                        <a:xfrm>
                          <a:off x="0" y="0"/>
                          <a:ext cx="6289040" cy="2462780"/>
                          <a:chOff x="-66675" y="0"/>
                          <a:chExt cx="6289040" cy="2462780"/>
                        </a:xfrm>
                      </wpg:grpSpPr>
                      <wps:wsp>
                        <wps:cNvPr id="775" name="Oval 775"/>
                        <wps:cNvSpPr/>
                        <wps:spPr>
                          <a:xfrm>
                            <a:off x="2524760" y="88900"/>
                            <a:ext cx="1137920" cy="533400"/>
                          </a:xfrm>
                          <a:prstGeom prst="ellipse">
                            <a:avLst/>
                          </a:prstGeom>
                          <a:solidFill>
                            <a:sysClr val="window" lastClr="FFFFFF"/>
                          </a:solidFill>
                          <a:ln w="12700" cap="flat" cmpd="sng" algn="ctr">
                            <a:solidFill>
                              <a:sysClr val="windowText" lastClr="000000"/>
                            </a:solidFill>
                            <a:prstDash val="solid"/>
                          </a:ln>
                          <a:effectLst/>
                        </wps:spPr>
                        <wps:txbx>
                          <w:txbxContent>
                            <w:p w14:paraId="7F173839"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6" name="Group 776"/>
                        <wpg:cNvGrpSpPr/>
                        <wpg:grpSpPr>
                          <a:xfrm>
                            <a:off x="-66675" y="0"/>
                            <a:ext cx="2907030" cy="1218180"/>
                            <a:chOff x="-66675" y="0"/>
                            <a:chExt cx="2907030" cy="1218180"/>
                          </a:xfrm>
                        </wpg:grpSpPr>
                        <wps:wsp>
                          <wps:cNvPr id="777" name="Straight Connector 777"/>
                          <wps:cNvCnPr/>
                          <wps:spPr>
                            <a:xfrm flipV="1">
                              <a:off x="1386840" y="551180"/>
                              <a:ext cx="0" cy="124460"/>
                            </a:xfrm>
                            <a:prstGeom prst="line">
                              <a:avLst/>
                            </a:prstGeom>
                            <a:noFill/>
                            <a:ln w="12700" cap="flat" cmpd="sng" algn="ctr">
                              <a:solidFill>
                                <a:sysClr val="windowText" lastClr="000000">
                                  <a:shade val="95000"/>
                                  <a:satMod val="105000"/>
                                </a:sysClr>
                              </a:solidFill>
                              <a:prstDash val="dash"/>
                            </a:ln>
                            <a:effectLst/>
                          </wps:spPr>
                          <wps:bodyPr/>
                        </wps:wsp>
                        <wpg:grpSp>
                          <wpg:cNvPr id="778" name="Group 778"/>
                          <wpg:cNvGrpSpPr/>
                          <wpg:grpSpPr>
                            <a:xfrm>
                              <a:off x="-66675" y="0"/>
                              <a:ext cx="2907030" cy="1218180"/>
                              <a:chOff x="-66675" y="0"/>
                              <a:chExt cx="2907030" cy="1218180"/>
                            </a:xfrm>
                          </wpg:grpSpPr>
                          <wps:wsp>
                            <wps:cNvPr id="779" name="Oval 779"/>
                            <wps:cNvSpPr/>
                            <wps:spPr>
                              <a:xfrm>
                                <a:off x="977900" y="0"/>
                                <a:ext cx="835660" cy="551180"/>
                              </a:xfrm>
                              <a:prstGeom prst="ellipse">
                                <a:avLst/>
                              </a:prstGeom>
                              <a:solidFill>
                                <a:sysClr val="window" lastClr="FFFFFF"/>
                              </a:solidFill>
                              <a:ln w="12700" cap="flat" cmpd="sng" algn="ctr">
                                <a:solidFill>
                                  <a:sysClr val="windowText" lastClr="000000"/>
                                </a:solidFill>
                                <a:prstDash val="solid"/>
                              </a:ln>
                              <a:effectLst/>
                            </wps:spPr>
                            <wps:txbx>
                              <w:txbxContent>
                                <w:p w14:paraId="5BA1647D"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ounded Rectangle 780"/>
                            <wps:cNvSpPr/>
                            <wps:spPr>
                              <a:xfrm>
                                <a:off x="-66675" y="678180"/>
                                <a:ext cx="889000" cy="540000"/>
                              </a:xfrm>
                              <a:prstGeom prst="roundRect">
                                <a:avLst/>
                              </a:prstGeom>
                              <a:solidFill>
                                <a:sysClr val="window" lastClr="FFFFFF"/>
                              </a:solidFill>
                              <a:ln w="12700" cap="flat" cmpd="sng" algn="ctr">
                                <a:solidFill>
                                  <a:sysClr val="windowText" lastClr="000000"/>
                                </a:solidFill>
                                <a:prstDash val="solid"/>
                              </a:ln>
                              <a:effectLst/>
                            </wps:spPr>
                            <wps:txbx>
                              <w:txbxContent>
                                <w:p w14:paraId="5CA3121E"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Avg.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Rounded Rectangle 781"/>
                            <wps:cNvSpPr/>
                            <wps:spPr>
                              <a:xfrm>
                                <a:off x="942340" y="678180"/>
                                <a:ext cx="889000" cy="540000"/>
                              </a:xfrm>
                              <a:prstGeom prst="roundRect">
                                <a:avLst/>
                              </a:prstGeom>
                              <a:solidFill>
                                <a:sysClr val="window" lastClr="FFFFFF"/>
                              </a:solidFill>
                              <a:ln w="12700" cap="flat" cmpd="sng" algn="ctr">
                                <a:solidFill>
                                  <a:sysClr val="windowText" lastClr="000000"/>
                                </a:solidFill>
                                <a:prstDash val="solid"/>
                              </a:ln>
                              <a:effectLst/>
                            </wps:spPr>
                            <wps:txbx>
                              <w:txbxContent>
                                <w:p w14:paraId="113B2573"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Max.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ounded Rectangle 782"/>
                            <wps:cNvSpPr/>
                            <wps:spPr>
                              <a:xfrm>
                                <a:off x="1951355" y="678180"/>
                                <a:ext cx="889000" cy="540000"/>
                              </a:xfrm>
                              <a:prstGeom prst="roundRect">
                                <a:avLst/>
                              </a:prstGeom>
                              <a:solidFill>
                                <a:sysClr val="window" lastClr="FFFFFF"/>
                              </a:solidFill>
                              <a:ln w="12700" cap="flat" cmpd="sng" algn="ctr">
                                <a:solidFill>
                                  <a:sysClr val="windowText" lastClr="000000"/>
                                </a:solidFill>
                                <a:prstDash val="solid"/>
                              </a:ln>
                              <a:effectLst/>
                            </wps:spPr>
                            <wps:txbx>
                              <w:txbxContent>
                                <w:p w14:paraId="329BF603"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Min.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Straight Connector 783"/>
                            <wps:cNvCnPr/>
                            <wps:spPr>
                              <a:xfrm flipV="1">
                                <a:off x="444500" y="320040"/>
                                <a:ext cx="533400" cy="337820"/>
                              </a:xfrm>
                              <a:prstGeom prst="line">
                                <a:avLst/>
                              </a:prstGeom>
                              <a:noFill/>
                              <a:ln w="12700" cap="flat" cmpd="sng" algn="ctr">
                                <a:solidFill>
                                  <a:sysClr val="windowText" lastClr="000000">
                                    <a:shade val="95000"/>
                                    <a:satMod val="105000"/>
                                  </a:sysClr>
                                </a:solidFill>
                                <a:prstDash val="dash"/>
                              </a:ln>
                              <a:effectLst/>
                            </wps:spPr>
                            <wps:bodyPr/>
                          </wps:wsp>
                          <wps:wsp>
                            <wps:cNvPr id="784" name="Straight Connector 784"/>
                            <wps:cNvCnPr/>
                            <wps:spPr>
                              <a:xfrm flipH="1" flipV="1">
                                <a:off x="1813560" y="320040"/>
                                <a:ext cx="533400" cy="355600"/>
                              </a:xfrm>
                              <a:prstGeom prst="line">
                                <a:avLst/>
                              </a:prstGeom>
                              <a:noFill/>
                              <a:ln w="12700" cap="flat" cmpd="sng" algn="ctr">
                                <a:solidFill>
                                  <a:sysClr val="windowText" lastClr="000000">
                                    <a:shade val="95000"/>
                                    <a:satMod val="105000"/>
                                  </a:sysClr>
                                </a:solidFill>
                                <a:prstDash val="dash"/>
                              </a:ln>
                              <a:effectLst/>
                            </wps:spPr>
                            <wps:bodyPr/>
                          </wps:wsp>
                        </wpg:grpSp>
                      </wpg:grpSp>
                      <wpg:grpSp>
                        <wpg:cNvPr id="785" name="Group 785"/>
                        <wpg:cNvGrpSpPr/>
                        <wpg:grpSpPr>
                          <a:xfrm>
                            <a:off x="1604645" y="1244600"/>
                            <a:ext cx="2897505" cy="1218180"/>
                            <a:chOff x="-66675" y="0"/>
                            <a:chExt cx="2897505" cy="1218180"/>
                          </a:xfrm>
                        </wpg:grpSpPr>
                        <wps:wsp>
                          <wps:cNvPr id="786" name="Straight Connector 786"/>
                          <wps:cNvCnPr/>
                          <wps:spPr>
                            <a:xfrm flipV="1">
                              <a:off x="1386840" y="551180"/>
                              <a:ext cx="0" cy="124460"/>
                            </a:xfrm>
                            <a:prstGeom prst="line">
                              <a:avLst/>
                            </a:prstGeom>
                            <a:noFill/>
                            <a:ln w="12700" cap="flat" cmpd="sng" algn="ctr">
                              <a:solidFill>
                                <a:sysClr val="windowText" lastClr="000000">
                                  <a:shade val="95000"/>
                                  <a:satMod val="105000"/>
                                </a:sysClr>
                              </a:solidFill>
                              <a:prstDash val="dash"/>
                            </a:ln>
                            <a:effectLst/>
                          </wps:spPr>
                          <wps:bodyPr/>
                        </wps:wsp>
                        <wpg:grpSp>
                          <wpg:cNvPr id="787" name="Group 787"/>
                          <wpg:cNvGrpSpPr/>
                          <wpg:grpSpPr>
                            <a:xfrm>
                              <a:off x="-66675" y="0"/>
                              <a:ext cx="2897505" cy="1218180"/>
                              <a:chOff x="-66675" y="0"/>
                              <a:chExt cx="2897505" cy="1218180"/>
                            </a:xfrm>
                          </wpg:grpSpPr>
                          <wps:wsp>
                            <wps:cNvPr id="788" name="Oval 788"/>
                            <wps:cNvSpPr/>
                            <wps:spPr>
                              <a:xfrm>
                                <a:off x="977900" y="0"/>
                                <a:ext cx="835660" cy="551180"/>
                              </a:xfrm>
                              <a:prstGeom prst="ellipse">
                                <a:avLst/>
                              </a:prstGeom>
                              <a:solidFill>
                                <a:sysClr val="window" lastClr="FFFFFF"/>
                              </a:solidFill>
                              <a:ln w="12700" cap="flat" cmpd="sng" algn="ctr">
                                <a:solidFill>
                                  <a:sysClr val="windowText" lastClr="000000"/>
                                </a:solidFill>
                                <a:prstDash val="solid"/>
                              </a:ln>
                              <a:effectLst/>
                            </wps:spPr>
                            <wps:txbx>
                              <w:txbxContent>
                                <w:p w14:paraId="50EC9A53"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GTP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ounded Rectangle 789"/>
                            <wps:cNvSpPr/>
                            <wps:spPr>
                              <a:xfrm>
                                <a:off x="-66675" y="678180"/>
                                <a:ext cx="889000" cy="540000"/>
                              </a:xfrm>
                              <a:prstGeom prst="roundRect">
                                <a:avLst/>
                              </a:prstGeom>
                              <a:solidFill>
                                <a:sysClr val="window" lastClr="FFFFFF"/>
                              </a:solidFill>
                              <a:ln w="12700" cap="flat" cmpd="sng" algn="ctr">
                                <a:solidFill>
                                  <a:sysClr val="windowText" lastClr="000000"/>
                                </a:solidFill>
                                <a:prstDash val="solid"/>
                              </a:ln>
                              <a:effectLst/>
                            </wps:spPr>
                            <wps:txbx>
                              <w:txbxContent>
                                <w:p w14:paraId="5405360B"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Avg.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ounded Rectangle 790"/>
                            <wps:cNvSpPr/>
                            <wps:spPr>
                              <a:xfrm>
                                <a:off x="942340" y="678180"/>
                                <a:ext cx="889000" cy="540000"/>
                              </a:xfrm>
                              <a:prstGeom prst="roundRect">
                                <a:avLst/>
                              </a:prstGeom>
                              <a:solidFill>
                                <a:sysClr val="window" lastClr="FFFFFF"/>
                              </a:solidFill>
                              <a:ln w="12700" cap="flat" cmpd="sng" algn="ctr">
                                <a:solidFill>
                                  <a:sysClr val="windowText" lastClr="000000"/>
                                </a:solidFill>
                                <a:prstDash val="solid"/>
                              </a:ln>
                              <a:effectLst/>
                            </wps:spPr>
                            <wps:txbx>
                              <w:txbxContent>
                                <w:p w14:paraId="34F501BD"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Max.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ounded Rectangle 791"/>
                            <wps:cNvSpPr/>
                            <wps:spPr>
                              <a:xfrm>
                                <a:off x="1941830" y="678180"/>
                                <a:ext cx="889000" cy="540000"/>
                              </a:xfrm>
                              <a:prstGeom prst="roundRect">
                                <a:avLst/>
                              </a:prstGeom>
                              <a:solidFill>
                                <a:sysClr val="window" lastClr="FFFFFF"/>
                              </a:solidFill>
                              <a:ln w="12700" cap="flat" cmpd="sng" algn="ctr">
                                <a:solidFill>
                                  <a:sysClr val="windowText" lastClr="000000"/>
                                </a:solidFill>
                                <a:prstDash val="solid"/>
                              </a:ln>
                              <a:effectLst/>
                            </wps:spPr>
                            <wps:txbx>
                              <w:txbxContent>
                                <w:p w14:paraId="481163B1"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Min.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Straight Connector 792"/>
                            <wps:cNvCnPr/>
                            <wps:spPr>
                              <a:xfrm flipV="1">
                                <a:off x="444500" y="320040"/>
                                <a:ext cx="533400" cy="337820"/>
                              </a:xfrm>
                              <a:prstGeom prst="line">
                                <a:avLst/>
                              </a:prstGeom>
                              <a:noFill/>
                              <a:ln w="12700" cap="flat" cmpd="sng" algn="ctr">
                                <a:solidFill>
                                  <a:sysClr val="windowText" lastClr="000000">
                                    <a:shade val="95000"/>
                                    <a:satMod val="105000"/>
                                  </a:sysClr>
                                </a:solidFill>
                                <a:prstDash val="dash"/>
                              </a:ln>
                              <a:effectLst/>
                            </wps:spPr>
                            <wps:bodyPr/>
                          </wps:wsp>
                          <wps:wsp>
                            <wps:cNvPr id="793" name="Straight Connector 793"/>
                            <wps:cNvCnPr/>
                            <wps:spPr>
                              <a:xfrm flipH="1" flipV="1">
                                <a:off x="1813560" y="320040"/>
                                <a:ext cx="533400" cy="355600"/>
                              </a:xfrm>
                              <a:prstGeom prst="line">
                                <a:avLst/>
                              </a:prstGeom>
                              <a:noFill/>
                              <a:ln w="12700" cap="flat" cmpd="sng" algn="ctr">
                                <a:solidFill>
                                  <a:sysClr val="windowText" lastClr="000000">
                                    <a:shade val="95000"/>
                                    <a:satMod val="105000"/>
                                  </a:sysClr>
                                </a:solidFill>
                                <a:prstDash val="dash"/>
                              </a:ln>
                              <a:effectLst/>
                            </wps:spPr>
                            <wps:bodyPr/>
                          </wps:wsp>
                        </wpg:grpSp>
                      </wpg:grpSp>
                      <wpg:grpSp>
                        <wpg:cNvPr id="794" name="Group 794"/>
                        <wpg:cNvGrpSpPr/>
                        <wpg:grpSpPr>
                          <a:xfrm>
                            <a:off x="3324860" y="15240"/>
                            <a:ext cx="2897505" cy="1218180"/>
                            <a:chOff x="0" y="0"/>
                            <a:chExt cx="2897505" cy="1218180"/>
                          </a:xfrm>
                        </wpg:grpSpPr>
                        <wps:wsp>
                          <wps:cNvPr id="795" name="Straight Connector 795"/>
                          <wps:cNvCnPr/>
                          <wps:spPr>
                            <a:xfrm flipV="1">
                              <a:off x="1386840" y="551180"/>
                              <a:ext cx="0" cy="124460"/>
                            </a:xfrm>
                            <a:prstGeom prst="line">
                              <a:avLst/>
                            </a:prstGeom>
                            <a:noFill/>
                            <a:ln w="12700" cap="flat" cmpd="sng" algn="ctr">
                              <a:solidFill>
                                <a:sysClr val="windowText" lastClr="000000">
                                  <a:shade val="95000"/>
                                  <a:satMod val="105000"/>
                                </a:sysClr>
                              </a:solidFill>
                              <a:prstDash val="dash"/>
                            </a:ln>
                            <a:effectLst/>
                          </wps:spPr>
                          <wps:bodyPr/>
                        </wps:wsp>
                        <wpg:grpSp>
                          <wpg:cNvPr id="796" name="Group 796"/>
                          <wpg:cNvGrpSpPr/>
                          <wpg:grpSpPr>
                            <a:xfrm>
                              <a:off x="0" y="0"/>
                              <a:ext cx="2897505" cy="1218180"/>
                              <a:chOff x="0" y="0"/>
                              <a:chExt cx="2897505" cy="1218180"/>
                            </a:xfrm>
                          </wpg:grpSpPr>
                          <wps:wsp>
                            <wps:cNvPr id="797" name="Oval 797"/>
                            <wps:cNvSpPr/>
                            <wps:spPr>
                              <a:xfrm>
                                <a:off x="977900" y="0"/>
                                <a:ext cx="835660" cy="551180"/>
                              </a:xfrm>
                              <a:prstGeom prst="ellipse">
                                <a:avLst/>
                              </a:prstGeom>
                              <a:solidFill>
                                <a:sysClr val="window" lastClr="FFFFFF"/>
                              </a:solidFill>
                              <a:ln w="12700" cap="flat" cmpd="sng" algn="ctr">
                                <a:solidFill>
                                  <a:sysClr val="windowText" lastClr="000000"/>
                                </a:solidFill>
                                <a:prstDash val="solid"/>
                              </a:ln>
                              <a:effectLst/>
                            </wps:spPr>
                            <wps:txbx>
                              <w:txbxContent>
                                <w:p w14:paraId="1B51FB40"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MGX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ounded Rectangle 798"/>
                            <wps:cNvSpPr/>
                            <wps:spPr>
                              <a:xfrm>
                                <a:off x="0" y="678180"/>
                                <a:ext cx="889000" cy="540000"/>
                              </a:xfrm>
                              <a:prstGeom prst="roundRect">
                                <a:avLst/>
                              </a:prstGeom>
                              <a:solidFill>
                                <a:sysClr val="window" lastClr="FFFFFF"/>
                              </a:solidFill>
                              <a:ln w="12700" cap="flat" cmpd="sng" algn="ctr">
                                <a:solidFill>
                                  <a:sysClr val="windowText" lastClr="000000"/>
                                </a:solidFill>
                                <a:prstDash val="solid"/>
                              </a:ln>
                              <a:effectLst/>
                            </wps:spPr>
                            <wps:txbx>
                              <w:txbxContent>
                                <w:p w14:paraId="019F9297"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Avg.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Rounded Rectangle 799"/>
                            <wps:cNvSpPr/>
                            <wps:spPr>
                              <a:xfrm>
                                <a:off x="999490" y="678180"/>
                                <a:ext cx="889000" cy="540000"/>
                              </a:xfrm>
                              <a:prstGeom prst="roundRect">
                                <a:avLst/>
                              </a:prstGeom>
                              <a:solidFill>
                                <a:sysClr val="window" lastClr="FFFFFF"/>
                              </a:solidFill>
                              <a:ln w="12700" cap="flat" cmpd="sng" algn="ctr">
                                <a:solidFill>
                                  <a:sysClr val="windowText" lastClr="000000"/>
                                </a:solidFill>
                                <a:prstDash val="solid"/>
                              </a:ln>
                              <a:effectLst/>
                            </wps:spPr>
                            <wps:txbx>
                              <w:txbxContent>
                                <w:p w14:paraId="36868B0E"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Max.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ounded Rectangle 640"/>
                            <wps:cNvSpPr/>
                            <wps:spPr>
                              <a:xfrm>
                                <a:off x="2008505" y="678180"/>
                                <a:ext cx="889000" cy="540000"/>
                              </a:xfrm>
                              <a:prstGeom prst="roundRect">
                                <a:avLst/>
                              </a:prstGeom>
                              <a:solidFill>
                                <a:sysClr val="window" lastClr="FFFFFF"/>
                              </a:solidFill>
                              <a:ln w="12700" cap="flat" cmpd="sng" algn="ctr">
                                <a:solidFill>
                                  <a:sysClr val="windowText" lastClr="000000"/>
                                </a:solidFill>
                                <a:prstDash val="solid"/>
                              </a:ln>
                              <a:effectLst/>
                            </wps:spPr>
                            <wps:txbx>
                              <w:txbxContent>
                                <w:p w14:paraId="00ACC432"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Min.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Straight Connector 641"/>
                            <wps:cNvCnPr/>
                            <wps:spPr>
                              <a:xfrm flipV="1">
                                <a:off x="444500" y="320040"/>
                                <a:ext cx="533400" cy="337820"/>
                              </a:xfrm>
                              <a:prstGeom prst="line">
                                <a:avLst/>
                              </a:prstGeom>
                              <a:noFill/>
                              <a:ln w="12700" cap="flat" cmpd="sng" algn="ctr">
                                <a:solidFill>
                                  <a:sysClr val="windowText" lastClr="000000">
                                    <a:shade val="95000"/>
                                    <a:satMod val="105000"/>
                                  </a:sysClr>
                                </a:solidFill>
                                <a:prstDash val="dash"/>
                              </a:ln>
                              <a:effectLst/>
                            </wps:spPr>
                            <wps:bodyPr/>
                          </wps:wsp>
                          <wps:wsp>
                            <wps:cNvPr id="642" name="Straight Connector 642"/>
                            <wps:cNvCnPr/>
                            <wps:spPr>
                              <a:xfrm flipH="1" flipV="1">
                                <a:off x="1813560" y="320040"/>
                                <a:ext cx="533400" cy="355600"/>
                              </a:xfrm>
                              <a:prstGeom prst="line">
                                <a:avLst/>
                              </a:prstGeom>
                              <a:noFill/>
                              <a:ln w="12700" cap="flat" cmpd="sng" algn="ctr">
                                <a:solidFill>
                                  <a:sysClr val="windowText" lastClr="000000">
                                    <a:shade val="95000"/>
                                    <a:satMod val="105000"/>
                                  </a:sysClr>
                                </a:solidFill>
                                <a:prstDash val="dash"/>
                              </a:ln>
                              <a:effectLst/>
                            </wps:spPr>
                            <wps:bodyPr/>
                          </wps:wsp>
                        </wpg:grpSp>
                      </wpg:grpSp>
                      <wps:wsp>
                        <wps:cNvPr id="643" name="Straight Connector 643"/>
                        <wps:cNvCnPr/>
                        <wps:spPr>
                          <a:xfrm flipH="1">
                            <a:off x="3644900" y="248920"/>
                            <a:ext cx="657860" cy="88900"/>
                          </a:xfrm>
                          <a:prstGeom prst="line">
                            <a:avLst/>
                          </a:prstGeom>
                          <a:noFill/>
                          <a:ln w="12700" cap="flat" cmpd="sng" algn="ctr">
                            <a:solidFill>
                              <a:sysClr val="windowText" lastClr="000000">
                                <a:shade val="95000"/>
                                <a:satMod val="105000"/>
                              </a:sysClr>
                            </a:solidFill>
                            <a:prstDash val="solid"/>
                          </a:ln>
                          <a:effectLst/>
                        </wps:spPr>
                        <wps:bodyPr/>
                      </wps:wsp>
                      <wps:wsp>
                        <wps:cNvPr id="644" name="Straight Connector 644"/>
                        <wps:cNvCnPr/>
                        <wps:spPr>
                          <a:xfrm flipH="1" flipV="1">
                            <a:off x="1813560" y="248920"/>
                            <a:ext cx="728980" cy="106680"/>
                          </a:xfrm>
                          <a:prstGeom prst="line">
                            <a:avLst/>
                          </a:prstGeom>
                          <a:noFill/>
                          <a:ln w="12700" cap="flat" cmpd="sng" algn="ctr">
                            <a:solidFill>
                              <a:sysClr val="windowText" lastClr="000000">
                                <a:shade val="95000"/>
                                <a:satMod val="105000"/>
                              </a:sysClr>
                            </a:solidFill>
                            <a:prstDash val="solid"/>
                          </a:ln>
                          <a:effectLst/>
                        </wps:spPr>
                        <wps:bodyPr/>
                      </wps:wsp>
                      <wps:wsp>
                        <wps:cNvPr id="645" name="Straight Connector 645"/>
                        <wps:cNvCnPr/>
                        <wps:spPr>
                          <a:xfrm flipV="1">
                            <a:off x="3075940" y="622300"/>
                            <a:ext cx="0" cy="622300"/>
                          </a:xfrm>
                          <a:prstGeom prst="line">
                            <a:avLst/>
                          </a:prstGeom>
                          <a:noFill/>
                          <a:ln w="12700"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9B8F29A" id="Group 774" o:spid="_x0000_s1185" style="position:absolute;left:0;text-align:left;margin-left:18.2pt;margin-top:12.35pt;width:495.2pt;height:193.9pt;z-index:251655168;mso-position-horizontal-relative:text;mso-position-vertical-relative:text;mso-width-relative:margin;mso-height-relative:margin" coordorigin="-666" coordsize="62890,2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">
                <v:oval id="Oval 775" o:spid="_x0000_s1186" style="position:absolute;left:25247;top:889;width:1137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grMYA&#10;AADcAAAADwAAAGRycy9kb3ducmV2LnhtbESPW0sDMRSE3wX/QziCbzarYCPbpkXrpULxoRd8PmyO&#10;m62bkyWJ221/fSMIPg4z8w0znQ+uFT2F2HjWcDsqQBBX3jRca9htX28eQMSEbLD1TBqOFGE+u7yY&#10;Ymn8gdfUb1ItMoRjiRpsSl0pZawsOYwj3xFn78sHhynLUEsT8JDhrpV3RTGWDhvOCxY7Wliqvjc/&#10;TkPcd0/L1cfeKvX2+aLC6dQPi2etr6+GxwmIREP6D/+1340Gpe7h90w+AnJ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TgrMYAAADcAAAADwAAAAAAAAAAAAAAAACYAgAAZHJz&#10;L2Rvd25yZXYueG1sUEsFBgAAAAAEAAQA9QAAAIsDAAAAAA==&#10;" fillcolor="window" strokecolor="windowText" strokeweight="1pt">
                  <v:textbox>
                    <w:txbxContent>
                      <w:p w14:paraId="7F173839"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Exchange</w:t>
                        </w:r>
                      </w:p>
                    </w:txbxContent>
                  </v:textbox>
                </v:oval>
                <v:group id="Group 776" o:spid="_x0000_s1187" style="position:absolute;left:-666;width:29069;height:12181" coordorigin="-666" coordsize="29070,1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line id="Straight Connector 777" o:spid="_x0000_s1188" style="position:absolute;flip:y;visibility:visible;mso-wrap-style:square" from="13868,5511" to="13868,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wLcQAAADcAAAADwAAAGRycy9kb3ducmV2LnhtbESP0WrCQBRE3wv+w3KFvhTdWKSR6Col&#10;tih90/YDLtmbbDB7N82uGv16VxB8HGbmDLNY9bYRJ+p87VjBZJyAIC6crrlS8Pf7PZqB8AFZY+OY&#10;FFzIw2o5eFlgpt2Zd3Tah0pECPsMFZgQ2kxKXxiy6MeuJY5e6TqLIcqukrrDc4TbRr4nyYe0WHNc&#10;MNhSbqg47I9WwdcmN/8/b3qab8tycrWtW2+0U+p12H/OQQTqwzP8aG+1gj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LAtxAAAANwAAAAPAAAAAAAAAAAA&#10;AAAAAKECAABkcnMvZG93bnJldi54bWxQSwUGAAAAAAQABAD5AAAAkgMAAAAA&#10;" strokeweight="1pt">
                    <v:stroke dashstyle="dash"/>
                  </v:line>
                  <v:group id="Group 778" o:spid="_x0000_s1189" style="position:absolute;left:-666;width:29069;height:12181" coordorigin="-666" coordsize="29070,1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oval id="Oval 779" o:spid="_x0000_s1190" style="position:absolute;left:9779;width:8356;height:5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qqcYA&#10;AADcAAAADwAAAGRycy9kb3ducmV2LnhtbESPS0/DMBCE70j8B2uRuFEHDhjSuhWURytVHPoQ51W8&#10;xCnxOrJNmvbX10hIHEcz841mMhtcK3oKsfGs4XZUgCCuvGm41rDbvt08gIgJ2WDrmTQcKcJsenkx&#10;wdL4A6+p36RaZAjHEjXYlLpSylhZchhHviPO3pcPDlOWoZYm4CHDXSvviuJeOmw4L1jsaG6p+t78&#10;OA1x3z0vVh97q9T756sKp1M/zF+0vr4ansYgEg3pP/zXXhoNSj3C75l8BOT0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nqqcYAAADcAAAADwAAAAAAAAAAAAAAAACYAgAAZHJz&#10;L2Rvd25yZXYueG1sUEsFBgAAAAAEAAQA9QAAAIsDAAAAAA==&#10;" fillcolor="window" strokecolor="windowText" strokeweight="1pt">
                      <v:textbox>
                        <w:txbxContent>
                          <w:p w14:paraId="5BA1647D"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APP</w:t>
                            </w:r>
                          </w:p>
                        </w:txbxContent>
                      </v:textbox>
                    </v:oval>
                    <v:roundrect id="Rounded Rectangle 780" o:spid="_x0000_s1191" style="position:absolute;left:-666;top:6781;width:8889;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rkMAA&#10;AADcAAAADwAAAGRycy9kb3ducmV2LnhtbERPTYvCMBC9L/gfwgheFk3rYS3VKOIiiPSiuxdvQzM2&#10;wWZSmqzWf28Owh4f73u1GVwr7tQH61lBPstAENdeW24U/P7spwWIEJE1tp5JwZMCbNajjxWW2j/4&#10;RPdzbEQK4VCiAhNjV0oZakMOw8x3xIm7+t5hTLBvpO7xkcJdK+dZ9iUdWk4NBjvaGapv5z+n4GIu&#10;4dtWn8ca7XEfcqqKNq+UmoyH7RJEpCH+i9/ug1awKNL8dC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hrkMAAAADcAAAADwAAAAAAAAAAAAAAAACYAgAAZHJzL2Rvd25y&#10;ZXYueG1sUEsFBgAAAAAEAAQA9QAAAIUDAAAAAA==&#10;" fillcolor="window" strokecolor="windowText" strokeweight="1pt">
                      <v:textbox>
                        <w:txbxContent>
                          <w:p w14:paraId="5CA3121E"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Avg. Price</w:t>
                            </w:r>
                          </w:p>
                        </w:txbxContent>
                      </v:textbox>
                    </v:roundrect>
                    <v:roundrect id="Rounded Rectangle 781" o:spid="_x0000_s1192" style="position:absolute;left:9423;top:6781;width:889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OC8QA&#10;AADcAAAADwAAAGRycy9kb3ducmV2LnhtbESPT4vCMBTE74LfITxhL6Jp97CWrlFEERbpxT8Xb4/m&#10;bRNsXkqT1frtzcLCHoeZ+Q2zXA+uFXfqg/WsIJ9nIIhrry03Ci7n/awAESKyxtYzKXhSgPVqPFpi&#10;qf2Dj3Q/xUYkCIcSFZgYu1LKUBtyGOa+I07et+8dxiT7RuoeHwnuWvmeZR/SoeW0YLCjraH6dvpx&#10;Cq7mGna2mh5qtId9yKkq2rxS6m0ybD5BRBrif/iv/aUVLIocfs+k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0zgvEAAAA3AAAAA8AAAAAAAAAAAAAAAAAmAIAAGRycy9k&#10;b3ducmV2LnhtbFBLBQYAAAAABAAEAPUAAACJAwAAAAA=&#10;" fillcolor="window" strokecolor="windowText" strokeweight="1pt">
                      <v:textbox>
                        <w:txbxContent>
                          <w:p w14:paraId="113B2573"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Max. Price</w:t>
                            </w:r>
                          </w:p>
                        </w:txbxContent>
                      </v:textbox>
                    </v:roundrect>
                    <v:roundrect id="Rounded Rectangle 782" o:spid="_x0000_s1193" style="position:absolute;left:19513;top:6781;width:889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QfMQA&#10;AADcAAAADwAAAGRycy9kb3ducmV2LnhtbESPzWrDMBCE74W8g9hCLqWRnUNj3CihJBhC8CU/l9wW&#10;a2OJWCtjKYn79lWh0OMwM98wy/XoOvGgIVjPCvJZBoK48dpyq+B8qt4LECEia+w8k4JvCrBeTV6W&#10;WGr/5AM9jrEVCcKhRAUmxr6UMjSGHIaZ74mTd/WDw5jk0Eo94DPBXSfnWfYhHVpOCwZ72hhqbse7&#10;U3Axl7C19du+QbuvQk510eW1UtPX8esTRKQx/of/2jutYFHM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UHzEAAAA3AAAAA8AAAAAAAAAAAAAAAAAmAIAAGRycy9k&#10;b3ducmV2LnhtbFBLBQYAAAAABAAEAPUAAACJAwAAAAA=&#10;" fillcolor="window" strokecolor="windowText" strokeweight="1pt">
                      <v:textbox>
                        <w:txbxContent>
                          <w:p w14:paraId="329BF603"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Min. Price</w:t>
                            </w:r>
                          </w:p>
                        </w:txbxContent>
                      </v:textbox>
                    </v:roundrect>
                    <v:line id="Straight Connector 783" o:spid="_x0000_s1194" style="position:absolute;flip:y;visibility:visible;mso-wrap-style:square" from="4445,3200" to="977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GCcUAAADcAAAADwAAAGRycy9kb3ducmV2LnhtbESP0WrCQBRE34X+w3ILvkizUUuVNKuU&#10;tKL4Vu0HXLI32dDs3TS71dSvdwuCj8PMnGHy9WBbcaLeN44VTJMUBHHpdMO1gq/j5mkJwgdkja1j&#10;UvBHHtarh1GOmXZn/qTTIdQiQthnqMCE0GVS+tKQRZ+4jjh6lesthij7WuoezxFuWzlL0xdpseG4&#10;YLCjwlD5ffi1Cj62hfnZT/Rzsauq6cV27n2rnVLjx+HtFUSgIdzDt/ZOK1gs5/B/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7GCcUAAADcAAAADwAAAAAAAAAA&#10;AAAAAAChAgAAZHJzL2Rvd25yZXYueG1sUEsFBgAAAAAEAAQA+QAAAJMDAAAAAA==&#10;" strokeweight="1pt">
                      <v:stroke dashstyle="dash"/>
                    </v:line>
                    <v:line id="Straight Connector 784" o:spid="_x0000_s1195" style="position:absolute;flip:x y;visibility:visible;mso-wrap-style:square" from="18135,3200" to="2346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53sQAAADcAAAADwAAAGRycy9kb3ducmV2LnhtbESPQWvCQBSE7wX/w/KE3urGICrRVUQJ&#10;SA/FqgePj+wzCe6+Ddk1if++Wyj0OMzMN8x6O1gjOmp97VjBdJKAIC6crrlUcL3kH0sQPiBrNI5J&#10;wYs8bDejtzVm2vX8Td05lCJC2GeooAqhyaT0RUUW/cQ1xNG7u9ZiiLItpW6xj3BrZJokc2mx5rhQ&#10;YUP7iorH+WkVyPJwepnULG73r5mf5qfH5xwTpd7Hw24FItAQ/sN/7aNWsFjO4P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HnexAAAANwAAAAPAAAAAAAAAAAA&#10;AAAAAKECAABkcnMvZG93bnJldi54bWxQSwUGAAAAAAQABAD5AAAAkgMAAAAA&#10;" strokeweight="1pt">
                      <v:stroke dashstyle="dash"/>
                    </v:line>
                  </v:group>
                </v:group>
                <v:group id="Group 785" o:spid="_x0000_s1196" style="position:absolute;left:16046;top:12446;width:28975;height:12181" coordorigin="-666" coordsize="28975,1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line id="Straight Connector 786" o:spid="_x0000_s1197" style="position:absolute;flip:y;visibility:visible;mso-wrap-style:square" from="13868,5511" to="13868,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lkcUAAADcAAAADwAAAGRycy9kb3ducmV2LnhtbESP0WrCQBRE3wv9h+UWfJG6UYqVNBsp&#10;UVF8M+0HXLI32dDs3TS7atqv7wpCH4eZOcNk69F24kKDbx0rmM8SEMSV0y03Cj4/ds8rED4ga+wc&#10;k4If8rDOHx8yTLW78okuZWhEhLBPUYEJoU+l9JUhi37meuLo1W6wGKIcGqkHvEa47eQiSZbSYstx&#10;wWBPhaHqqzxbBdt9Yb6PU/1SHOp6/mt7t9lrp9TkaXx/AxFoDP/he/ugFbyulnA7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llkcUAAADcAAAADwAAAAAAAAAA&#10;AAAAAAChAgAAZHJzL2Rvd25yZXYueG1sUEsFBgAAAAAEAAQA+QAAAJMDAAAAAA==&#10;" strokeweight="1pt">
                    <v:stroke dashstyle="dash"/>
                  </v:line>
                  <v:group id="Group 787" o:spid="_x0000_s1198" style="position:absolute;left:-666;width:28974;height:12181" coordorigin="-666" coordsize="28975,1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oval id="Oval 788" o:spid="_x0000_s1199" style="position:absolute;left:9779;width:8356;height:5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FcMA&#10;AADcAAAADwAAAGRycy9kb3ducmV2LnhtbERPu27CMBTdK/EP1kXqVhw6EBQwiEdpK1UdCoj5Kr7E&#10;gfg6st2Q8vX1UKnj0XnPl71tREc+1I4VjEcZCOLS6ZorBcfD7mkKIkRkjY1jUvBDAZaLwcMcC+1u&#10;/EXdPlYihXAoUIGJsS2kDKUhi2HkWuLEnZ23GBP0ldQebyncNvI5yybSYs2pwWBLG0Pldf9tFYRL&#10;u377+LyYPH89veT+fu/6zVapx2G/moGI1Md/8Z/7XSvIp2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A/FcMAAADcAAAADwAAAAAAAAAAAAAAAACYAgAAZHJzL2Rv&#10;d25yZXYueG1sUEsFBgAAAAAEAAQA9QAAAIgDAAAAAA==&#10;" fillcolor="window" strokecolor="windowText" strokeweight="1pt">
                      <v:textbox>
                        <w:txbxContent>
                          <w:p w14:paraId="50EC9A53"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GTP</w:t>
                            </w:r>
                          </w:p>
                        </w:txbxContent>
                      </v:textbox>
                    </v:oval>
                    <v:roundrect id="Rounded Rectangle 789" o:spid="_x0000_s1200" style="position:absolute;left:-666;top:6781;width:8889;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CDcQA&#10;AADcAAAADwAAAGRycy9kb3ducmV2LnhtbESPQWsCMRSE74L/IbyCF6nZ7cFuV6NIi1BkL1Uv3h6b&#10;5yZ087JsUl3/fSMIHoeZ+YZZrgfXigv1wXpWkM8yEMS115YbBcfD9rUAESKyxtYzKbhRgPVqPFpi&#10;qf2Vf+iyj41IEA4lKjAxdqWUoTbkMMx8R5y8s+8dxiT7RuoerwnuWvmWZXPp0HJaMNjRp6H6d//n&#10;FJzMKXzZarqr0e62IaeqaPNKqcnLsFmAiDTEZ/jR/tYK3osP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g3EAAAA3AAAAA8AAAAAAAAAAAAAAAAAmAIAAGRycy9k&#10;b3ducmV2LnhtbFBLBQYAAAAABAAEAPUAAACJAwAAAAA=&#10;" fillcolor="window" strokecolor="windowText" strokeweight="1pt">
                      <v:textbox>
                        <w:txbxContent>
                          <w:p w14:paraId="5405360B"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Avg. Price</w:t>
                            </w:r>
                          </w:p>
                        </w:txbxContent>
                      </v:textbox>
                    </v:roundrect>
                    <v:roundrect id="Rounded Rectangle 790" o:spid="_x0000_s1201" style="position:absolute;left:9423;top:6781;width:889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9TcAA&#10;AADcAAAADwAAAGRycy9kb3ducmV2LnhtbERPTYvCMBC9C/sfwix4EU3rYVerUZYVQaSXVS/ehmZs&#10;gs2kNFHrv98cBI+P971c964Rd+qC9awgn2QgiCuvLdcKTsfteAYiRGSNjWdS8KQA69XHYImF9g/+&#10;o/sh1iKFcChQgYmxLaQMlSGHYeJb4sRdfOcwJtjVUnf4SOGukdMs+5IOLacGgy39Gqquh5tTcDbn&#10;sLHlaF+h3W9DTuWsyUulhp/9zwJEpD6+xS/3Tiv4nqf56Uw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H9TcAAAADcAAAADwAAAAAAAAAAAAAAAACYAgAAZHJzL2Rvd25y&#10;ZXYueG1sUEsFBgAAAAAEAAQA9QAAAIUDAAAAAA==&#10;" fillcolor="window" strokecolor="windowText" strokeweight="1pt">
                      <v:textbox>
                        <w:txbxContent>
                          <w:p w14:paraId="34F501BD"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Max. Price</w:t>
                            </w:r>
                          </w:p>
                        </w:txbxContent>
                      </v:textbox>
                    </v:roundrect>
                    <v:roundrect id="Rounded Rectangle 791" o:spid="_x0000_s1202" style="position:absolute;left:19418;top:6781;width:889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Y1sQA&#10;AADcAAAADwAAAGRycy9kb3ducmV2LnhtbESPQWsCMRSE70L/Q3hCL1Kz24Pa1SjFIhTZi9tevD02&#10;z01w87Jsom7/fSMIHoeZ+YZZbQbXiiv1wXpWkE8zEMS115YbBb8/u7cFiBCRNbaeScEfBdisX0Yr&#10;LLS/8YGuVWxEgnAoUIGJsSukDLUhh2HqO+LknXzvMCbZN1L3eEtw18r3LJtJh5bTgsGOtobqc3Vx&#10;Co7mGL5sOdnXaPe7kFO5aPNSqdfx8LkEEWmIz/Cj/a0VzD9yuJ9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WNbEAAAA3AAAAA8AAAAAAAAAAAAAAAAAmAIAAGRycy9k&#10;b3ducmV2LnhtbFBLBQYAAAAABAAEAPUAAACJAwAAAAA=&#10;" fillcolor="window" strokecolor="windowText" strokeweight="1pt">
                      <v:textbox>
                        <w:txbxContent>
                          <w:p w14:paraId="481163B1"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Min. Price</w:t>
                            </w:r>
                          </w:p>
                        </w:txbxContent>
                      </v:textbox>
                    </v:roundrect>
                    <v:line id="Straight Connector 792" o:spid="_x0000_s1203" style="position:absolute;flip:y;visibility:visible;mso-wrap-style:square" from="4445,3200" to="977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1T8QAAADcAAAADwAAAGRycy9kb3ducmV2LnhtbESP0WrCQBRE3wX/YbkFX4pulKI1ukqJ&#10;FsU3rR9wyd5kQ7N3Y3arsV/fFQo+DjNzhlmuO1uLK7W+cqxgPEpAEOdOV1wqOH99Dt9B+ICssXZM&#10;Cu7kYb3q95aYanfjI11PoRQRwj5FBSaEJpXS54Ys+pFriKNXuNZiiLItpW7xFuG2lpMkmUqLFccF&#10;gw1lhvLv049VsN1l5nJ41W/ZvijGv7Zxm512Sg1euo8FiEBdeIb/23utYDafwO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VPxAAAANwAAAAPAAAAAAAAAAAA&#10;AAAAAKECAABkcnMvZG93bnJldi54bWxQSwUGAAAAAAQABAD5AAAAkgMAAAAA&#10;" strokeweight="1pt">
                      <v:stroke dashstyle="dash"/>
                    </v:line>
                    <v:line id="Straight Connector 793" o:spid="_x0000_s1204" style="position:absolute;flip:x y;visibility:visible;mso-wrap-style:square" from="18135,3200" to="2346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3d8YAAADcAAAADwAAAGRycy9kb3ducmV2LnhtbESPT2vCQBTE7wW/w/IK3uomWrSmboJU&#10;BOmh+KcHj4/sMwnZfRuyW43fvlsoeBxm5jfMqhisEVfqfeNYQTpJQBCXTjdcKfg+bV/eQPiArNE4&#10;JgV38lDko6cVZtrd+EDXY6hEhLDPUEEdQpdJ6cuaLPqJ64ijd3G9xRBlX0nd4y3CrZHTJJlLiw3H&#10;hRo7+qipbI8/VoGsNvu7mZrF+fL16tPtvv2cY6LU+HlYv4MINIRH+L+90woWyxn8nY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4d3fGAAAA3AAAAA8AAAAAAAAA&#10;AAAAAAAAoQIAAGRycy9kb3ducmV2LnhtbFBLBQYAAAAABAAEAPkAAACUAwAAAAA=&#10;" strokeweight="1pt">
                      <v:stroke dashstyle="dash"/>
                    </v:line>
                  </v:group>
                </v:group>
                <v:group id="Group 794" o:spid="_x0000_s1205" style="position:absolute;left:33248;top:152;width:28975;height:12182" coordsize="28975,1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line id="Straight Connector 795" o:spid="_x0000_s1206" style="position:absolute;flip:y;visibility:visible;mso-wrap-style:square" from="13868,5511" to="13868,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tO8UAAADcAAAADwAAAGRycy9kb3ducmV2LnhtbESP0WrCQBRE3wv9h+UKfSm6Udqq0VUk&#10;rSh9M/oBl+xNNpi9m2a3mvr13YLQx2FmzjDLdW8bcaHO144VjEcJCOLC6ZorBafjdjgD4QOyxsYx&#10;KfghD+vV48MSU+2ufKBLHioRIexTVGBCaFMpfWHIoh+5ljh6pesshii7SuoOrxFuGzlJkjdpsea4&#10;YLClzFBxzr+tgo9dZr4+n/VLti/L8c227n2nnVJPg36zABGoD//he3uvFUznr/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JtO8UAAADcAAAADwAAAAAAAAAA&#10;AAAAAAChAgAAZHJzL2Rvd25yZXYueG1sUEsFBgAAAAAEAAQA+QAAAJMDAAAAAA==&#10;" strokeweight="1pt">
                    <v:stroke dashstyle="dash"/>
                  </v:line>
                  <v:group id="Group 796" o:spid="_x0000_s1207" style="position:absolute;width:28975;height:12181" coordsize="28975,1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oval id="Oval 797" o:spid="_x0000_s1208" style="position:absolute;left:9779;width:8356;height:5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9usYA&#10;AADcAAAADwAAAGRycy9kb3ducmV2LnhtbESPS0/DMBCE70j8B2uRuFEHDhjSuhWURytVHPoQ51W8&#10;xCnxOrJNmvbX10hIHEcz841mMhtcK3oKsfGs4XZUgCCuvGm41rDbvt08gIgJ2WDrmTQcKcJsenkx&#10;wdL4A6+p36RaZAjHEjXYlLpSylhZchhHviPO3pcPDlOWoZYm4CHDXSvviuJeOmw4L1jsaG6p+t78&#10;OA1x3z0vVh97q9T756sKp1M/zF+0vr4ansYgEg3pP/zXXhoN6lHB75l8BOT0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Y9usYAAADcAAAADwAAAAAAAAAAAAAAAACYAgAAZHJz&#10;L2Rvd25yZXYueG1sUEsFBgAAAAAEAAQA9QAAAIsDAAAAAA==&#10;" fillcolor="window" strokecolor="windowText" strokeweight="1pt">
                      <v:textbox>
                        <w:txbxContent>
                          <w:p w14:paraId="1B51FB40"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MGX</w:t>
                            </w:r>
                          </w:p>
                        </w:txbxContent>
                      </v:textbox>
                    </v:oval>
                    <v:roundrect id="Rounded Rectangle 798" o:spid="_x0000_s1209" style="position:absolute;top:6781;width:889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xS8AA&#10;AADcAAAADwAAAGRycy9kb3ducmV2LnhtbERPTYvCMBC9C/sfwix4EU3rYVerUZYVQaSXVS/ehmZs&#10;gs2kNFHrv98cBI+P971c964Rd+qC9awgn2QgiCuvLdcKTsfteAYiRGSNjWdS8KQA69XHYImF9g/+&#10;o/sh1iKFcChQgYmxLaQMlSGHYeJb4sRdfOcwJtjVUnf4SOGukdMs+5IOLacGgy39Gqquh5tTcDbn&#10;sLHlaF+h3W9DTuWsyUulhp/9zwJEpD6+xS/3Tiv4nqe16Uw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fxS8AAAADcAAAADwAAAAAAAAAAAAAAAACYAgAAZHJzL2Rvd25y&#10;ZXYueG1sUEsFBgAAAAAEAAQA9QAAAIUDAAAAAA==&#10;" fillcolor="window" strokecolor="windowText" strokeweight="1pt">
                      <v:textbox>
                        <w:txbxContent>
                          <w:p w14:paraId="019F9297"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Avg. Price</w:t>
                            </w:r>
                          </w:p>
                        </w:txbxContent>
                      </v:textbox>
                    </v:roundrect>
                    <v:roundrect id="Rounded Rectangle 799" o:spid="_x0000_s1210" style="position:absolute;left:9994;top:6781;width:889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U0MQA&#10;AADcAAAADwAAAGRycy9kb3ducmV2LnhtbESPQWsCMRSE74X+h/AKXopmtwerq1GKRSiyl65evD02&#10;z03o5mXZRF3/fSMIHoeZ+YZZrgfXigv1wXpWkE8yEMS115YbBYf9djwDESKyxtYzKbhRgPXq9WWJ&#10;hfZX/qVLFRuRIBwKVGBi7AopQ23IYZj4jjh5J987jEn2jdQ9XhPctfIjy6bSoeW0YLCjjaH6rzo7&#10;BUdzDN+2fN/VaHfbkFM5a/NSqdHb8LUAEWmIz/Cj/aMVfM7n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VNDEAAAA3AAAAA8AAAAAAAAAAAAAAAAAmAIAAGRycy9k&#10;b3ducmV2LnhtbFBLBQYAAAAABAAEAPUAAACJAwAAAAA=&#10;" fillcolor="window" strokecolor="windowText" strokeweight="1pt">
                      <v:textbox>
                        <w:txbxContent>
                          <w:p w14:paraId="36868B0E"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Max. Price</w:t>
                            </w:r>
                          </w:p>
                        </w:txbxContent>
                      </v:textbox>
                    </v:roundrect>
                    <v:roundrect id="Rounded Rectangle 640" o:spid="_x0000_s1211" style="position:absolute;left:20085;top:6781;width:8890;height:54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l8EA&#10;AADcAAAADwAAAGRycy9kb3ducmV2LnhtbERPz2vCMBS+D/Y/hDfYZWjaMYp0jTIUQUovUy+9PZq3&#10;Jqx5KU3U+t+bw2DHj+93tZndIK40BetZQb7MQBB3XlvuFZxP+8UKRIjIGgfPpOBOATbr56cKS+1v&#10;/E3XY+xFCuFQogIT41hKGTpDDsPSj8SJ+/GTw5jg1Es94S2Fu0G+Z1khHVpODQZH2hrqfo8Xp6A1&#10;bdjZ5q3u0Nb7kFOzGvJGqdeX+esTRKQ5/ov/3AetoPhI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g3pfBAAAA3AAAAA8AAAAAAAAAAAAAAAAAmAIAAGRycy9kb3du&#10;cmV2LnhtbFBLBQYAAAAABAAEAPUAAACGAwAAAAA=&#10;" fillcolor="window" strokecolor="windowText" strokeweight="1pt">
                      <v:textbox>
                        <w:txbxContent>
                          <w:p w14:paraId="00ACC432" w14:textId="77777777" w:rsidR="00866C86" w:rsidRPr="002E7EC0" w:rsidRDefault="00866C86" w:rsidP="000A67A6">
                            <w:pPr>
                              <w:jc w:val="center"/>
                              <w:rPr>
                                <w:rFonts w:ascii="Segoe UI" w:hAnsi="Segoe UI" w:cs="Segoe UI"/>
                                <w:sz w:val="20"/>
                                <w:szCs w:val="20"/>
                              </w:rPr>
                            </w:pPr>
                            <w:r w:rsidRPr="002E7EC0">
                              <w:rPr>
                                <w:rFonts w:ascii="Segoe UI" w:hAnsi="Segoe UI" w:cs="Segoe UI"/>
                                <w:sz w:val="20"/>
                                <w:szCs w:val="20"/>
                              </w:rPr>
                              <w:t>Min. Price</w:t>
                            </w:r>
                          </w:p>
                        </w:txbxContent>
                      </v:textbox>
                    </v:roundrect>
                    <v:line id="Straight Connector 641" o:spid="_x0000_s1212" style="position:absolute;flip:y;visibility:visible;mso-wrap-style:square" from="4445,3200" to="977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I4sQAAADcAAAADwAAAGRycy9kb3ducmV2LnhtbESP0WrCQBRE3wv+w3KFvhTdpIiU6CqS&#10;KopvTf2AS/YmG8zejdmtpv16VxD6OMzMGWa5HmwrrtT7xrGCdJqAIC6dbrhWcPreTT5A+ICssXVM&#10;Cn7Jw3o1ellipt2Nv+hahFpECPsMFZgQukxKXxqy6KeuI45e5XqLIcq+lrrHW4TbVr4nyVxabDgu&#10;GOwoN1Seix+rYLvPzeX4pmf5oarSP9u5z712Sr2Oh80CRKAh/Ief7YNWMJ+l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EjixAAAANwAAAAPAAAAAAAAAAAA&#10;AAAAAKECAABkcnMvZG93bnJldi54bWxQSwUGAAAAAAQABAD5AAAAkgMAAAAA&#10;" strokeweight="1pt">
                      <v:stroke dashstyle="dash"/>
                    </v:line>
                    <v:line id="Straight Connector 642" o:spid="_x0000_s1213" style="position:absolute;flip:x y;visibility:visible;mso-wrap-style:square" from="18135,3200" to="2346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XxNsUAAADcAAAADwAAAGRycy9kb3ducmV2LnhtbESPQWvCQBSE7wX/w/IK3uomIaSSukqx&#10;BMRDseqhx0f2mQR334bsVpN/7xYKPQ4z8w2z2ozWiBsNvnOsIF0kIIhrpztuFJxP1csShA/IGo1j&#10;UjCRh8169rTCUrs7f9HtGBoRIexLVNCG0JdS+roli37heuLoXdxgMUQ5NFIPeI9wa2SWJIW02HFc&#10;aLGnbUv19fhjFcjm4zCZzLx+Xz5zn1aH677ARKn58/j+BiLQGP7Df+2dVlDkGfyei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XxNsUAAADcAAAADwAAAAAAAAAA&#10;AAAAAAChAgAAZHJzL2Rvd25yZXYueG1sUEsFBgAAAAAEAAQA+QAAAJMDAAAAAA==&#10;" strokeweight="1pt">
                      <v:stroke dashstyle="dash"/>
                    </v:line>
                  </v:group>
                </v:group>
                <v:line id="Straight Connector 643" o:spid="_x0000_s1214" style="position:absolute;flip:x;visibility:visible;mso-wrap-style:square" from="36449,2489" to="4302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mrcYAAADcAAAADwAAAGRycy9kb3ducmV2LnhtbESPS2vCQBSF9wX/w3CFboqZWEuoMRMR&#10;QSiFLrQFdXfJ3ObRzJ2QGU389x2h0OXhPD5Oth5NK67Uu9qygnkUgyAurK65VPD1uZu9gnAeWWNr&#10;mRTcyME6nzxkmGo78J6uB1+KMMIuRQWV910qpSsqMugi2xEH79v2Bn2QfSl1j0MYN618juNEGqw5&#10;ECrsaFtR8XO4mABptuX5o6HiuDx270MyfxpOp4tSj9NxswLhafT/4b/2m1aQvCz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IJq3GAAAA3AAAAA8AAAAAAAAA&#10;AAAAAAAAoQIAAGRycy9kb3ducmV2LnhtbFBLBQYAAAAABAAEAPkAAACUAwAAAAA=&#10;" strokeweight="1pt"/>
                <v:line id="Straight Connector 644" o:spid="_x0000_s1215" style="position:absolute;flip:x y;visibility:visible;mso-wrap-style:square" from="18135,2489" to="25425,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EEcQAAADcAAAADwAAAGRycy9kb3ducmV2LnhtbESPQWsCMRSE74X+h/CEXkrNVmSR1Sgi&#10;VXrwomvvj80zu7h5WZNUt/31RhA8DjPzDTNb9LYVF/Khcazgc5iBIK6cbtgoOJTrjwmIEJE1to5J&#10;wR8FWMxfX2ZYaHflHV320YgE4VCggjrGrpAyVDVZDEPXESfv6LzFmKQ3Unu8Jrht5SjLcmmx4bRQ&#10;Y0ermqrT/tcqKL/o/O6Xq+OJzfac5z8bE/9HSr0N+uUURKQ+PsOP9rdWkI/Hc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AQRxAAAANwAAAAPAAAAAAAAAAAA&#10;AAAAAKECAABkcnMvZG93bnJldi54bWxQSwUGAAAAAAQABAD5AAAAkgMAAAAA&#10;" strokeweight="1pt"/>
                <v:line id="Straight Connector 645" o:spid="_x0000_s1216" style="position:absolute;flip:y;visibility:visible;mso-wrap-style:square" from="30759,6223" to="30759,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0bQsYAAADcAAAADwAAAGRycy9kb3ducmV2LnhtbESPS2vCQBSF9wX/w3CFboqZWGyoMRMR&#10;QSiFLrQFdXfJ3ObRzJ2QGU389x2h0OXhPD5Oth5NK67Uu9qygnkUgyAurK65VPD1uZu9gnAeWWNr&#10;mRTcyME6nzxkmGo78J6uB1+KMMIuRQWV910qpSsqMugi2xEH79v2Bn2QfSl1j0MYN618juNEGqw5&#10;ECrsaFtR8XO4mABptuX5o6HiuDx270MyfxpOp4tSj9NxswLhafT/4b/2m1aQLF7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tG0LGAAAA3AAAAA8AAAAAAAAA&#10;AAAAAAAAoQIAAGRycy9kb3ducmV2LnhtbFBLBQYAAAAABAAEAPkAAACUAwAAAAA=&#10;" strokeweight="1pt"/>
              </v:group>
            </w:pict>
          </mc:Fallback>
        </mc:AlternateContent>
      </w:r>
    </w:p>
    <w:p w14:paraId="273BBE17"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39F84A1A"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053FA7CF"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761553F0"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2B4210AE"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2086ABAB"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69748B65"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37149E73"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2D0F65D0" w14:textId="77777777" w:rsidR="000A67A6" w:rsidRPr="000A67A6" w:rsidRDefault="000A67A6" w:rsidP="000A67A6">
      <w:pPr>
        <w:tabs>
          <w:tab w:val="right" w:pos="10205"/>
        </w:tabs>
        <w:ind w:left="851" w:hanging="425"/>
        <w:rPr>
          <w:rFonts w:ascii="Segoe UI" w:hAnsi="Segoe UI" w:cs="Segoe UI"/>
          <w:sz w:val="21"/>
          <w:szCs w:val="21"/>
          <w:highlight w:val="green"/>
        </w:rPr>
      </w:pPr>
    </w:p>
    <w:p w14:paraId="42C1B3B4" w14:textId="77777777" w:rsidR="000A67A6" w:rsidRPr="008E793B" w:rsidRDefault="000A67A6" w:rsidP="000A67A6">
      <w:pPr>
        <w:tabs>
          <w:tab w:val="left" w:pos="7760"/>
        </w:tabs>
        <w:ind w:left="851" w:hanging="425"/>
        <w:rPr>
          <w:rFonts w:ascii="Segoe UI" w:hAnsi="Segoe UI" w:cs="Segoe UI"/>
          <w:sz w:val="21"/>
          <w:szCs w:val="21"/>
        </w:rPr>
      </w:pPr>
      <w:r w:rsidRPr="008E793B">
        <w:rPr>
          <w:rFonts w:ascii="Segoe UI" w:hAnsi="Segoe UI" w:cs="Segoe UI"/>
          <w:sz w:val="21"/>
          <w:szCs w:val="21"/>
        </w:rPr>
        <w:tab/>
      </w:r>
      <w:r w:rsidRPr="008E793B">
        <w:rPr>
          <w:rFonts w:ascii="Segoe UI" w:hAnsi="Segoe UI" w:cs="Segoe UI"/>
          <w:sz w:val="21"/>
          <w:szCs w:val="21"/>
        </w:rPr>
        <w:tab/>
      </w:r>
    </w:p>
    <w:p w14:paraId="1C17E3C0" w14:textId="77777777" w:rsidR="000A67A6" w:rsidRPr="008E793B" w:rsidRDefault="000A67A6" w:rsidP="000A67A6">
      <w:pPr>
        <w:tabs>
          <w:tab w:val="right" w:pos="10205"/>
        </w:tabs>
        <w:ind w:left="851" w:hanging="425"/>
        <w:rPr>
          <w:rFonts w:ascii="Segoe UI" w:hAnsi="Segoe UI" w:cs="Segoe UI"/>
          <w:sz w:val="21"/>
          <w:szCs w:val="21"/>
        </w:rPr>
      </w:pPr>
      <w:r w:rsidRPr="008E793B">
        <w:rPr>
          <w:rFonts w:ascii="Segoe UI" w:hAnsi="Segoe UI" w:cs="Segoe UI"/>
          <w:sz w:val="21"/>
          <w:szCs w:val="21"/>
        </w:rPr>
        <w:tab/>
      </w:r>
    </w:p>
    <w:p w14:paraId="5B88EAAE" w14:textId="77777777" w:rsidR="000A67A6" w:rsidRPr="008E793B" w:rsidRDefault="000A67A6" w:rsidP="000A67A6">
      <w:pPr>
        <w:widowControl w:val="0"/>
        <w:tabs>
          <w:tab w:val="left" w:pos="426"/>
          <w:tab w:val="right" w:pos="10206"/>
        </w:tabs>
        <w:ind w:left="851" w:hanging="851"/>
        <w:rPr>
          <w:rFonts w:ascii="Segoe UI" w:hAnsi="Segoe UI" w:cs="Segoe UI"/>
          <w:sz w:val="20"/>
          <w:lang w:val="en"/>
        </w:rPr>
      </w:pPr>
    </w:p>
    <w:p w14:paraId="2E9FFC50" w14:textId="77777777" w:rsidR="000A67A6" w:rsidRPr="008E793B" w:rsidRDefault="000A67A6" w:rsidP="000A67A6">
      <w:pPr>
        <w:widowControl w:val="0"/>
        <w:tabs>
          <w:tab w:val="left" w:pos="426"/>
          <w:tab w:val="right" w:pos="10206"/>
        </w:tabs>
        <w:ind w:left="851" w:hanging="851"/>
        <w:rPr>
          <w:rFonts w:ascii="Segoe UI" w:hAnsi="Segoe UI" w:cs="Segoe UI"/>
          <w:sz w:val="20"/>
          <w:lang w:val="en"/>
        </w:rPr>
      </w:pPr>
    </w:p>
    <w:p w14:paraId="4A9F6081" w14:textId="77777777" w:rsidR="000A67A6" w:rsidRPr="000A67A6" w:rsidRDefault="000A67A6" w:rsidP="000A67A6">
      <w:pPr>
        <w:widowControl w:val="0"/>
        <w:tabs>
          <w:tab w:val="left" w:pos="426"/>
          <w:tab w:val="right" w:pos="10206"/>
        </w:tabs>
        <w:ind w:left="851" w:hanging="851"/>
        <w:rPr>
          <w:rFonts w:ascii="Segoe UI" w:hAnsi="Segoe UI" w:cs="Segoe UI"/>
          <w:sz w:val="20"/>
          <w:highlight w:val="green"/>
          <w:lang w:val="en"/>
        </w:rPr>
      </w:pPr>
    </w:p>
    <w:p w14:paraId="5F460DBA" w14:textId="77777777" w:rsidR="000A67A6" w:rsidRPr="000A67A6" w:rsidRDefault="000A67A6" w:rsidP="000A67A6">
      <w:pPr>
        <w:widowControl w:val="0"/>
        <w:tabs>
          <w:tab w:val="left" w:pos="426"/>
          <w:tab w:val="right" w:pos="10206"/>
        </w:tabs>
        <w:rPr>
          <w:rFonts w:ascii="Segoe UI" w:hAnsi="Segoe UI" w:cs="Segoe UI"/>
          <w:sz w:val="20"/>
          <w:highlight w:val="green"/>
          <w:lang w:val="en"/>
        </w:rPr>
      </w:pPr>
    </w:p>
    <w:p w14:paraId="1D8982BF" w14:textId="77777777" w:rsidR="000A67A6" w:rsidRPr="000A67A6" w:rsidRDefault="000A67A6" w:rsidP="000A67A6">
      <w:pPr>
        <w:widowControl w:val="0"/>
        <w:tabs>
          <w:tab w:val="left" w:pos="426"/>
          <w:tab w:val="right" w:pos="10206"/>
        </w:tabs>
        <w:rPr>
          <w:rFonts w:ascii="Segoe UI" w:hAnsi="Segoe UI" w:cs="Segoe UI"/>
          <w:sz w:val="20"/>
          <w:highlight w:val="green"/>
          <w:lang w:val="en"/>
        </w:rPr>
      </w:pPr>
    </w:p>
    <w:p w14:paraId="3F699BA0" w14:textId="77777777" w:rsidR="000A67A6" w:rsidRPr="000A67A6" w:rsidRDefault="000A67A6" w:rsidP="000A67A6">
      <w:pPr>
        <w:tabs>
          <w:tab w:val="right" w:pos="10205"/>
        </w:tabs>
        <w:ind w:left="851" w:hanging="425"/>
        <w:rPr>
          <w:rFonts w:ascii="Segoe UI" w:hAnsi="Segoe UI" w:cs="Segoe UI"/>
          <w:sz w:val="21"/>
          <w:szCs w:val="21"/>
        </w:rPr>
      </w:pPr>
      <w:r w:rsidRPr="008E793B">
        <w:rPr>
          <w:rFonts w:ascii="Segoe UI" w:hAnsi="Segoe UI" w:cs="Segoe UI"/>
          <w:sz w:val="21"/>
          <w:szCs w:val="21"/>
        </w:rPr>
        <w:t>e)</w:t>
      </w:r>
      <w:r w:rsidRPr="008E793B">
        <w:rPr>
          <w:rFonts w:ascii="Segoe UI" w:hAnsi="Segoe UI" w:cs="Segoe UI"/>
          <w:sz w:val="21"/>
          <w:szCs w:val="21"/>
        </w:rPr>
        <w:tab/>
        <w:t>Each stock exchange would be a node (1) with an edge to each stock it contained (1). The properties representing the prices of each stock would need to be modified to include information about the exchange that they relate to (1)</w:t>
      </w:r>
      <w:r w:rsidRPr="008E793B">
        <w:rPr>
          <w:rFonts w:ascii="Segoe UI" w:hAnsi="Segoe UI" w:cs="Segoe UI"/>
          <w:sz w:val="21"/>
          <w:szCs w:val="21"/>
        </w:rPr>
        <w:tab/>
        <w:t>[3]</w:t>
      </w:r>
    </w:p>
    <w:p w14:paraId="5184127B" w14:textId="77777777" w:rsidR="000A67A6" w:rsidRPr="000A67A6" w:rsidRDefault="000A67A6" w:rsidP="000A67A6">
      <w:pPr>
        <w:widowControl w:val="0"/>
        <w:tabs>
          <w:tab w:val="left" w:pos="426"/>
          <w:tab w:val="right" w:pos="10206"/>
        </w:tabs>
        <w:rPr>
          <w:rFonts w:ascii="Segoe UI" w:hAnsi="Segoe UI" w:cs="Segoe UI"/>
          <w:sz w:val="20"/>
          <w:lang w:val="en"/>
        </w:rPr>
      </w:pPr>
    </w:p>
    <w:p w14:paraId="27B9338E" w14:textId="77777777" w:rsidR="008E793B" w:rsidRDefault="008E793B">
      <w:pPr>
        <w:rPr>
          <w:rFonts w:ascii="Segoe UI" w:hAnsi="Segoe UI" w:cs="Segoe UI"/>
          <w:sz w:val="20"/>
          <w:lang w:val="en"/>
        </w:rPr>
      </w:pPr>
      <w:r>
        <w:rPr>
          <w:rFonts w:ascii="Segoe UI" w:hAnsi="Segoe UI" w:cs="Segoe UI"/>
          <w:sz w:val="20"/>
          <w:lang w:val="en"/>
        </w:rPr>
        <w:br w:type="page"/>
      </w:r>
    </w:p>
    <w:p w14:paraId="092A5BDD" w14:textId="1685D7EC" w:rsidR="000A67A6" w:rsidRPr="008E793B" w:rsidRDefault="000A67A6" w:rsidP="008E793B">
      <w:pPr>
        <w:widowControl w:val="0"/>
        <w:tabs>
          <w:tab w:val="left" w:pos="426"/>
          <w:tab w:val="right" w:pos="10206"/>
        </w:tabs>
        <w:ind w:left="851" w:hanging="851"/>
        <w:rPr>
          <w:rFonts w:ascii="Segoe UI" w:hAnsi="Segoe UI" w:cs="Segoe UI"/>
          <w:i/>
          <w:sz w:val="20"/>
          <w:lang w:val="en"/>
        </w:rPr>
      </w:pPr>
      <w:r w:rsidRPr="000A67A6">
        <w:rPr>
          <w:rFonts w:ascii="Segoe UI" w:hAnsi="Segoe UI" w:cs="Segoe UI"/>
          <w:sz w:val="20"/>
          <w:lang w:val="en"/>
        </w:rPr>
        <w:lastRenderedPageBreak/>
        <w:t>4.</w:t>
      </w:r>
      <w:r w:rsidR="008E793B">
        <w:rPr>
          <w:rFonts w:ascii="Segoe UI" w:hAnsi="Segoe UI" w:cs="Segoe UI"/>
          <w:sz w:val="20"/>
          <w:lang w:val="en"/>
        </w:rPr>
        <w:tab/>
      </w:r>
      <w:r w:rsidRPr="008E793B">
        <w:rPr>
          <w:rFonts w:ascii="Segoe UI" w:hAnsi="Segoe UI" w:cs="Segoe UI"/>
          <w:i/>
          <w:sz w:val="20"/>
          <w:lang w:val="en"/>
        </w:rPr>
        <w:t>12 marks awarded from the table below.</w:t>
      </w:r>
    </w:p>
    <w:p w14:paraId="58A03E60" w14:textId="77777777" w:rsidR="008E793B" w:rsidRPr="009A7BE6" w:rsidRDefault="008E793B" w:rsidP="008E793B">
      <w:pPr>
        <w:widowControl w:val="0"/>
        <w:tabs>
          <w:tab w:val="left" w:pos="426"/>
          <w:tab w:val="right" w:pos="10206"/>
        </w:tabs>
        <w:ind w:left="851" w:hanging="851"/>
        <w:rPr>
          <w:rFonts w:ascii="Segoe UI" w:hAnsi="Segoe UI" w:cs="Segoe UI"/>
          <w:sz w:val="12"/>
          <w:lang w:val="en"/>
        </w:rPr>
      </w:pPr>
    </w:p>
    <w:tbl>
      <w:tblPr>
        <w:tblW w:w="9809" w:type="dxa"/>
        <w:tblInd w:w="4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45"/>
        <w:gridCol w:w="7290"/>
        <w:gridCol w:w="1474"/>
      </w:tblGrid>
      <w:tr w:rsidR="000A67A6" w:rsidRPr="009A7BE6" w14:paraId="36A10063" w14:textId="77777777" w:rsidTr="009A7BE6">
        <w:trPr>
          <w:trHeight w:val="268"/>
        </w:trPr>
        <w:tc>
          <w:tcPr>
            <w:tcW w:w="1045" w:type="dxa"/>
            <w:tcBorders>
              <w:top w:val="single" w:sz="12" w:space="0" w:color="auto"/>
              <w:bottom w:val="single" w:sz="12" w:space="0" w:color="auto"/>
            </w:tcBorders>
            <w:vAlign w:val="center"/>
          </w:tcPr>
          <w:p w14:paraId="3912F5D1" w14:textId="77777777" w:rsidR="000A67A6" w:rsidRPr="009A7BE6" w:rsidRDefault="000A67A6" w:rsidP="000A67A6">
            <w:pPr>
              <w:autoSpaceDE w:val="0"/>
              <w:autoSpaceDN w:val="0"/>
              <w:adjustRightInd w:val="0"/>
              <w:jc w:val="center"/>
              <w:rPr>
                <w:rFonts w:ascii="Segoe UI Semibold" w:eastAsiaTheme="minorHAnsi" w:hAnsi="Segoe UI Semibold" w:cs="Segoe UI"/>
                <w:color w:val="000000"/>
                <w:sz w:val="20"/>
                <w:szCs w:val="20"/>
              </w:rPr>
            </w:pPr>
            <w:r w:rsidRPr="009A7BE6">
              <w:rPr>
                <w:rFonts w:ascii="Segoe UI Semibold" w:eastAsiaTheme="minorHAnsi" w:hAnsi="Segoe UI Semibold" w:cs="Segoe UI"/>
                <w:bCs/>
                <w:color w:val="000000"/>
                <w:sz w:val="20"/>
                <w:szCs w:val="20"/>
              </w:rPr>
              <w:t>Level</w:t>
            </w:r>
          </w:p>
        </w:tc>
        <w:tc>
          <w:tcPr>
            <w:tcW w:w="7290" w:type="dxa"/>
            <w:tcBorders>
              <w:top w:val="single" w:sz="12" w:space="0" w:color="auto"/>
              <w:bottom w:val="single" w:sz="12" w:space="0" w:color="auto"/>
            </w:tcBorders>
            <w:vAlign w:val="center"/>
          </w:tcPr>
          <w:p w14:paraId="276D262C" w14:textId="77777777" w:rsidR="000A67A6" w:rsidRPr="009A7BE6" w:rsidRDefault="000A67A6" w:rsidP="000A67A6">
            <w:pPr>
              <w:autoSpaceDE w:val="0"/>
              <w:autoSpaceDN w:val="0"/>
              <w:adjustRightInd w:val="0"/>
              <w:jc w:val="center"/>
              <w:rPr>
                <w:rFonts w:ascii="Segoe UI Semibold" w:eastAsiaTheme="minorHAnsi" w:hAnsi="Segoe UI Semibold" w:cs="Segoe UI"/>
                <w:color w:val="000000"/>
                <w:sz w:val="20"/>
                <w:szCs w:val="20"/>
              </w:rPr>
            </w:pPr>
            <w:r w:rsidRPr="009A7BE6">
              <w:rPr>
                <w:rFonts w:ascii="Segoe UI Semibold" w:eastAsiaTheme="minorHAnsi" w:hAnsi="Segoe UI Semibold" w:cs="Segoe UI"/>
                <w:bCs/>
                <w:color w:val="000000"/>
                <w:sz w:val="20"/>
                <w:szCs w:val="20"/>
              </w:rPr>
              <w:t>Description</w:t>
            </w:r>
          </w:p>
        </w:tc>
        <w:tc>
          <w:tcPr>
            <w:tcW w:w="1474" w:type="dxa"/>
            <w:tcBorders>
              <w:top w:val="single" w:sz="12" w:space="0" w:color="auto"/>
              <w:bottom w:val="single" w:sz="12" w:space="0" w:color="auto"/>
            </w:tcBorders>
            <w:vAlign w:val="center"/>
          </w:tcPr>
          <w:p w14:paraId="215E3842" w14:textId="77777777" w:rsidR="000A67A6" w:rsidRPr="009A7BE6" w:rsidRDefault="000A67A6" w:rsidP="000A67A6">
            <w:pPr>
              <w:autoSpaceDE w:val="0"/>
              <w:autoSpaceDN w:val="0"/>
              <w:adjustRightInd w:val="0"/>
              <w:jc w:val="center"/>
              <w:rPr>
                <w:rFonts w:ascii="Segoe UI Semibold" w:eastAsiaTheme="minorHAnsi" w:hAnsi="Segoe UI Semibold" w:cs="Segoe UI"/>
                <w:color w:val="000000"/>
                <w:sz w:val="20"/>
                <w:szCs w:val="20"/>
              </w:rPr>
            </w:pPr>
            <w:r w:rsidRPr="009A7BE6">
              <w:rPr>
                <w:rFonts w:ascii="Segoe UI Semibold" w:eastAsiaTheme="minorHAnsi" w:hAnsi="Segoe UI Semibold" w:cs="Segoe UI"/>
                <w:bCs/>
                <w:color w:val="000000"/>
                <w:sz w:val="20"/>
                <w:szCs w:val="20"/>
              </w:rPr>
              <w:t>Mark Range</w:t>
            </w:r>
          </w:p>
        </w:tc>
      </w:tr>
      <w:tr w:rsidR="000A67A6" w:rsidRPr="008E793B" w14:paraId="5C8D99CB" w14:textId="77777777" w:rsidTr="009A7BE6">
        <w:trPr>
          <w:trHeight w:val="1556"/>
        </w:trPr>
        <w:tc>
          <w:tcPr>
            <w:tcW w:w="1045" w:type="dxa"/>
            <w:tcBorders>
              <w:top w:val="single" w:sz="12" w:space="0" w:color="auto"/>
            </w:tcBorders>
            <w:vAlign w:val="center"/>
          </w:tcPr>
          <w:p w14:paraId="5998A995" w14:textId="77777777" w:rsidR="000A67A6" w:rsidRPr="008E793B" w:rsidRDefault="000A67A6" w:rsidP="000A67A6">
            <w:pPr>
              <w:autoSpaceDE w:val="0"/>
              <w:autoSpaceDN w:val="0"/>
              <w:adjustRightInd w:val="0"/>
              <w:jc w:val="center"/>
              <w:rPr>
                <w:rFonts w:ascii="Segoe UI" w:eastAsiaTheme="minorHAnsi" w:hAnsi="Segoe UI" w:cs="Segoe UI"/>
                <w:color w:val="000000"/>
                <w:sz w:val="20"/>
                <w:szCs w:val="20"/>
              </w:rPr>
            </w:pPr>
            <w:r w:rsidRPr="008E793B">
              <w:rPr>
                <w:rFonts w:ascii="Segoe UI" w:eastAsiaTheme="minorHAnsi" w:hAnsi="Segoe UI" w:cs="Segoe UI"/>
                <w:color w:val="000000"/>
                <w:sz w:val="20"/>
                <w:szCs w:val="20"/>
              </w:rPr>
              <w:t>3</w:t>
            </w:r>
          </w:p>
        </w:tc>
        <w:tc>
          <w:tcPr>
            <w:tcW w:w="7290" w:type="dxa"/>
            <w:tcBorders>
              <w:top w:val="single" w:sz="12" w:space="0" w:color="auto"/>
            </w:tcBorders>
            <w:vAlign w:val="center"/>
          </w:tcPr>
          <w:p w14:paraId="50AEAE3E" w14:textId="77777777" w:rsidR="000A67A6" w:rsidRPr="008E793B" w:rsidRDefault="000A67A6" w:rsidP="000A67A6">
            <w:pPr>
              <w:autoSpaceDE w:val="0"/>
              <w:autoSpaceDN w:val="0"/>
              <w:adjustRightInd w:val="0"/>
              <w:rPr>
                <w:rFonts w:ascii="Segoe UI" w:eastAsiaTheme="minorHAnsi" w:hAnsi="Segoe UI" w:cs="Segoe UI"/>
                <w:color w:val="000000"/>
                <w:sz w:val="20"/>
                <w:szCs w:val="20"/>
              </w:rPr>
            </w:pPr>
            <w:r w:rsidRPr="008E793B">
              <w:rPr>
                <w:rFonts w:ascii="Segoe UI" w:eastAsiaTheme="minorHAnsi" w:hAnsi="Segoe UI" w:cs="Segoe UI"/>
                <w:color w:val="000000"/>
                <w:sz w:val="20"/>
                <w:szCs w:val="20"/>
              </w:rPr>
              <w:t>A line of reasoning has been followed to produce a coherent, relevant, substantiated and logically structured response. The response covers all three areas indicated in the guidance below and in at least two of these areas there is sufficient detail to show that the student has a good level of understanding of the impact of Big Data. To reach the top of this mark range, a good level of understanding must be shown of all three areas.</w:t>
            </w:r>
          </w:p>
        </w:tc>
        <w:tc>
          <w:tcPr>
            <w:tcW w:w="1474" w:type="dxa"/>
            <w:tcBorders>
              <w:top w:val="single" w:sz="12" w:space="0" w:color="auto"/>
            </w:tcBorders>
            <w:vAlign w:val="center"/>
          </w:tcPr>
          <w:p w14:paraId="585F56B1" w14:textId="77777777" w:rsidR="000A67A6" w:rsidRPr="008E793B" w:rsidRDefault="000A67A6" w:rsidP="000A67A6">
            <w:pPr>
              <w:autoSpaceDE w:val="0"/>
              <w:autoSpaceDN w:val="0"/>
              <w:adjustRightInd w:val="0"/>
              <w:jc w:val="center"/>
              <w:rPr>
                <w:rFonts w:ascii="Segoe UI" w:eastAsiaTheme="minorHAnsi" w:hAnsi="Segoe UI" w:cs="Segoe UI"/>
                <w:color w:val="000000"/>
                <w:sz w:val="20"/>
                <w:szCs w:val="20"/>
              </w:rPr>
            </w:pPr>
            <w:r w:rsidRPr="008E793B">
              <w:rPr>
                <w:rFonts w:ascii="Segoe UI" w:eastAsiaTheme="minorHAnsi" w:hAnsi="Segoe UI" w:cs="Segoe UI"/>
                <w:color w:val="000000"/>
                <w:sz w:val="20"/>
                <w:szCs w:val="20"/>
              </w:rPr>
              <w:t>9–12</w:t>
            </w:r>
          </w:p>
        </w:tc>
      </w:tr>
      <w:tr w:rsidR="000A67A6" w:rsidRPr="008E793B" w14:paraId="60A21AAF" w14:textId="77777777" w:rsidTr="009A7BE6">
        <w:trPr>
          <w:trHeight w:val="927"/>
        </w:trPr>
        <w:tc>
          <w:tcPr>
            <w:tcW w:w="1045" w:type="dxa"/>
            <w:vAlign w:val="center"/>
          </w:tcPr>
          <w:p w14:paraId="3F51E440" w14:textId="77777777" w:rsidR="000A67A6" w:rsidRPr="008E793B" w:rsidRDefault="000A67A6" w:rsidP="000A67A6">
            <w:pPr>
              <w:autoSpaceDE w:val="0"/>
              <w:autoSpaceDN w:val="0"/>
              <w:adjustRightInd w:val="0"/>
              <w:jc w:val="center"/>
              <w:rPr>
                <w:rFonts w:ascii="Segoe UI" w:eastAsiaTheme="minorHAnsi" w:hAnsi="Segoe UI" w:cs="Segoe UI"/>
                <w:color w:val="000000"/>
                <w:sz w:val="20"/>
                <w:szCs w:val="20"/>
              </w:rPr>
            </w:pPr>
            <w:r w:rsidRPr="008E793B">
              <w:rPr>
                <w:rFonts w:ascii="Segoe UI" w:eastAsiaTheme="minorHAnsi" w:hAnsi="Segoe UI" w:cs="Segoe UI"/>
                <w:color w:val="000000"/>
                <w:sz w:val="20"/>
                <w:szCs w:val="20"/>
              </w:rPr>
              <w:t>2</w:t>
            </w:r>
          </w:p>
        </w:tc>
        <w:tc>
          <w:tcPr>
            <w:tcW w:w="7290" w:type="dxa"/>
            <w:vAlign w:val="center"/>
          </w:tcPr>
          <w:p w14:paraId="43AE4D7B" w14:textId="77777777" w:rsidR="000A67A6" w:rsidRPr="008E793B" w:rsidRDefault="000A67A6" w:rsidP="000A67A6">
            <w:pPr>
              <w:autoSpaceDE w:val="0"/>
              <w:autoSpaceDN w:val="0"/>
              <w:adjustRightInd w:val="0"/>
              <w:rPr>
                <w:rFonts w:ascii="Segoe UI" w:eastAsiaTheme="minorHAnsi" w:hAnsi="Segoe UI" w:cs="Segoe UI"/>
                <w:color w:val="000000"/>
                <w:sz w:val="20"/>
                <w:szCs w:val="20"/>
              </w:rPr>
            </w:pPr>
            <w:r w:rsidRPr="008E793B">
              <w:rPr>
                <w:rFonts w:ascii="Segoe UI" w:eastAsiaTheme="minorHAnsi" w:hAnsi="Segoe UI" w:cs="Segoe UI"/>
                <w:color w:val="000000"/>
                <w:sz w:val="20"/>
                <w:szCs w:val="20"/>
              </w:rPr>
              <w:t>A line of reasoning has been followed to produce a coherent, relevant, substantiated and logically structured response but the response may only cover two of the areas indicated in the guidance below.</w:t>
            </w:r>
          </w:p>
        </w:tc>
        <w:tc>
          <w:tcPr>
            <w:tcW w:w="1474" w:type="dxa"/>
            <w:vAlign w:val="center"/>
          </w:tcPr>
          <w:p w14:paraId="10DF468C" w14:textId="77777777" w:rsidR="000A67A6" w:rsidRPr="008E793B" w:rsidRDefault="000A67A6" w:rsidP="000A67A6">
            <w:pPr>
              <w:autoSpaceDE w:val="0"/>
              <w:autoSpaceDN w:val="0"/>
              <w:adjustRightInd w:val="0"/>
              <w:jc w:val="center"/>
              <w:rPr>
                <w:rFonts w:ascii="Segoe UI" w:eastAsiaTheme="minorHAnsi" w:hAnsi="Segoe UI" w:cs="Segoe UI"/>
                <w:color w:val="000000"/>
                <w:sz w:val="20"/>
                <w:szCs w:val="20"/>
              </w:rPr>
            </w:pPr>
            <w:r w:rsidRPr="008E793B">
              <w:rPr>
                <w:rFonts w:ascii="Segoe UI" w:eastAsiaTheme="minorHAnsi" w:hAnsi="Segoe UI" w:cs="Segoe UI"/>
                <w:color w:val="000000"/>
                <w:sz w:val="20"/>
                <w:szCs w:val="20"/>
              </w:rPr>
              <w:t>5–8</w:t>
            </w:r>
          </w:p>
        </w:tc>
      </w:tr>
      <w:tr w:rsidR="000A67A6" w:rsidRPr="008E793B" w14:paraId="720188CA" w14:textId="77777777" w:rsidTr="009A7BE6">
        <w:trPr>
          <w:trHeight w:val="797"/>
        </w:trPr>
        <w:tc>
          <w:tcPr>
            <w:tcW w:w="1045" w:type="dxa"/>
            <w:vAlign w:val="center"/>
          </w:tcPr>
          <w:p w14:paraId="45E6A3C2" w14:textId="77777777" w:rsidR="000A67A6" w:rsidRPr="008E793B" w:rsidRDefault="000A67A6" w:rsidP="000A67A6">
            <w:pPr>
              <w:autoSpaceDE w:val="0"/>
              <w:autoSpaceDN w:val="0"/>
              <w:adjustRightInd w:val="0"/>
              <w:jc w:val="center"/>
              <w:rPr>
                <w:rFonts w:ascii="Segoe UI" w:eastAsiaTheme="minorHAnsi" w:hAnsi="Segoe UI" w:cs="Segoe UI"/>
                <w:color w:val="000000"/>
                <w:sz w:val="20"/>
                <w:szCs w:val="20"/>
              </w:rPr>
            </w:pPr>
            <w:r w:rsidRPr="008E793B">
              <w:rPr>
                <w:rFonts w:ascii="Segoe UI" w:eastAsiaTheme="minorHAnsi" w:hAnsi="Segoe UI" w:cs="Segoe UI"/>
                <w:color w:val="000000"/>
                <w:sz w:val="20"/>
                <w:szCs w:val="20"/>
              </w:rPr>
              <w:t>1</w:t>
            </w:r>
          </w:p>
        </w:tc>
        <w:tc>
          <w:tcPr>
            <w:tcW w:w="7290" w:type="dxa"/>
            <w:vAlign w:val="center"/>
          </w:tcPr>
          <w:p w14:paraId="3C2530CE" w14:textId="77777777" w:rsidR="000A67A6" w:rsidRPr="008E793B" w:rsidRDefault="000A67A6" w:rsidP="000A67A6">
            <w:pPr>
              <w:autoSpaceDE w:val="0"/>
              <w:autoSpaceDN w:val="0"/>
              <w:adjustRightInd w:val="0"/>
              <w:rPr>
                <w:rFonts w:ascii="Segoe UI" w:eastAsiaTheme="minorHAnsi" w:hAnsi="Segoe UI" w:cs="Segoe UI"/>
                <w:color w:val="000000"/>
                <w:sz w:val="20"/>
                <w:szCs w:val="20"/>
              </w:rPr>
            </w:pPr>
            <w:r w:rsidRPr="008E793B">
              <w:rPr>
                <w:rFonts w:ascii="Segoe UI" w:eastAsiaTheme="minorHAnsi" w:hAnsi="Segoe UI" w:cs="Segoe UI"/>
                <w:color w:val="000000"/>
                <w:sz w:val="20"/>
                <w:szCs w:val="20"/>
              </w:rPr>
              <w:t>A few relevant points have been made but there is no evidence that a line of reasoning has been followed. The points may only relate to one or two of the four areas from the guidance or may be made in a superficial way with little substantiation.</w:t>
            </w:r>
          </w:p>
        </w:tc>
        <w:tc>
          <w:tcPr>
            <w:tcW w:w="1474" w:type="dxa"/>
            <w:vAlign w:val="center"/>
          </w:tcPr>
          <w:p w14:paraId="79CE14D1" w14:textId="77777777" w:rsidR="000A67A6" w:rsidRPr="008E793B" w:rsidRDefault="000A67A6" w:rsidP="000A67A6">
            <w:pPr>
              <w:autoSpaceDE w:val="0"/>
              <w:autoSpaceDN w:val="0"/>
              <w:adjustRightInd w:val="0"/>
              <w:jc w:val="center"/>
              <w:rPr>
                <w:rFonts w:ascii="Segoe UI" w:eastAsiaTheme="minorHAnsi" w:hAnsi="Segoe UI" w:cs="Segoe UI"/>
                <w:color w:val="000000"/>
                <w:sz w:val="20"/>
                <w:szCs w:val="20"/>
              </w:rPr>
            </w:pPr>
            <w:r w:rsidRPr="008E793B">
              <w:rPr>
                <w:rFonts w:ascii="Segoe UI" w:eastAsiaTheme="minorHAnsi" w:hAnsi="Segoe UI" w:cs="Segoe UI"/>
                <w:color w:val="000000"/>
                <w:sz w:val="20"/>
                <w:szCs w:val="20"/>
              </w:rPr>
              <w:t>1–4</w:t>
            </w:r>
          </w:p>
        </w:tc>
      </w:tr>
    </w:tbl>
    <w:p w14:paraId="3FE998C1" w14:textId="77777777" w:rsidR="000A67A6" w:rsidRPr="009A7BE6" w:rsidRDefault="000A67A6" w:rsidP="000A67A6">
      <w:pPr>
        <w:widowControl w:val="0"/>
        <w:tabs>
          <w:tab w:val="left" w:pos="426"/>
          <w:tab w:val="right" w:pos="10206"/>
        </w:tabs>
        <w:ind w:left="851" w:hanging="851"/>
        <w:rPr>
          <w:rFonts w:ascii="Segoe UI" w:hAnsi="Segoe UI" w:cs="Segoe UI"/>
          <w:sz w:val="14"/>
          <w:lang w:val="en"/>
        </w:rPr>
      </w:pPr>
      <w:r w:rsidRPr="009A7BE6">
        <w:rPr>
          <w:rFonts w:ascii="Segoe UI" w:hAnsi="Segoe UI" w:cs="Segoe UI"/>
          <w:sz w:val="14"/>
          <w:lang w:val="en"/>
        </w:rPr>
        <w:tab/>
      </w:r>
    </w:p>
    <w:p w14:paraId="4BEAD63F" w14:textId="77777777" w:rsidR="00212BE6" w:rsidRPr="00212BE6" w:rsidRDefault="00212BE6" w:rsidP="008E793B">
      <w:pPr>
        <w:widowControl w:val="0"/>
        <w:tabs>
          <w:tab w:val="left" w:pos="426"/>
          <w:tab w:val="right" w:pos="10206"/>
        </w:tabs>
        <w:spacing w:line="216" w:lineRule="auto"/>
        <w:ind w:left="426"/>
        <w:rPr>
          <w:rFonts w:ascii="Segoe UI Semibold" w:hAnsi="Segoe UI Semibold" w:cs="Segoe UI"/>
          <w:sz w:val="20"/>
          <w:lang w:val="en"/>
        </w:rPr>
      </w:pPr>
      <w:r w:rsidRPr="00212BE6">
        <w:rPr>
          <w:rFonts w:ascii="Segoe UI Semibold" w:hAnsi="Segoe UI Semibold" w:cs="Segoe UI"/>
          <w:sz w:val="20"/>
          <w:lang w:val="en"/>
        </w:rPr>
        <w:t>Indicative content:</w:t>
      </w:r>
    </w:p>
    <w:p w14:paraId="7F960930" w14:textId="0B2A1744" w:rsidR="000A67A6" w:rsidRPr="00212BE6" w:rsidRDefault="000A67A6" w:rsidP="008E793B">
      <w:pPr>
        <w:widowControl w:val="0"/>
        <w:tabs>
          <w:tab w:val="left" w:pos="426"/>
          <w:tab w:val="right" w:pos="10206"/>
        </w:tabs>
        <w:spacing w:line="216" w:lineRule="auto"/>
        <w:ind w:left="426"/>
        <w:rPr>
          <w:rFonts w:ascii="Segoe UI" w:hAnsi="Segoe UI" w:cs="Segoe UI"/>
          <w:i/>
          <w:sz w:val="20"/>
          <w:lang w:val="en"/>
        </w:rPr>
      </w:pPr>
      <w:r w:rsidRPr="00212BE6">
        <w:rPr>
          <w:rFonts w:ascii="Segoe UI" w:hAnsi="Segoe UI" w:cs="Segoe UI"/>
          <w:i/>
          <w:sz w:val="20"/>
          <w:lang w:val="en"/>
        </w:rPr>
        <w:t>Students should identify the types of data that could be collected and how they might be used.</w:t>
      </w:r>
    </w:p>
    <w:p w14:paraId="39EB77EA" w14:textId="77777777" w:rsidR="000A67A6" w:rsidRPr="009A7BE6" w:rsidRDefault="000A67A6" w:rsidP="000A67A6">
      <w:pPr>
        <w:widowControl w:val="0"/>
        <w:tabs>
          <w:tab w:val="left" w:pos="426"/>
          <w:tab w:val="right" w:pos="10206"/>
        </w:tabs>
        <w:spacing w:line="216" w:lineRule="auto"/>
        <w:ind w:left="851"/>
        <w:rPr>
          <w:rFonts w:ascii="Segoe UI" w:hAnsi="Segoe UI" w:cs="Segoe UI"/>
          <w:sz w:val="12"/>
          <w:lang w:val="en"/>
        </w:rPr>
      </w:pPr>
    </w:p>
    <w:p w14:paraId="1964210E" w14:textId="77777777" w:rsidR="000A67A6" w:rsidRPr="009A7BE6" w:rsidRDefault="000A67A6" w:rsidP="008E793B">
      <w:pPr>
        <w:widowControl w:val="0"/>
        <w:tabs>
          <w:tab w:val="left" w:pos="426"/>
          <w:tab w:val="right" w:pos="10206"/>
        </w:tabs>
        <w:spacing w:line="216" w:lineRule="auto"/>
        <w:ind w:left="426"/>
        <w:rPr>
          <w:rFonts w:ascii="Segoe UI Semibold" w:hAnsi="Segoe UI Semibold" w:cs="Segoe UI"/>
          <w:i/>
          <w:sz w:val="20"/>
          <w:lang w:val="en"/>
        </w:rPr>
      </w:pPr>
      <w:r w:rsidRPr="009A7BE6">
        <w:rPr>
          <w:rFonts w:ascii="Segoe UI Semibold" w:hAnsi="Segoe UI Semibold" w:cs="Segoe UI"/>
          <w:i/>
          <w:sz w:val="20"/>
          <w:lang w:val="en"/>
        </w:rPr>
        <w:t>Data that could be collected from users’ search requests includes:</w:t>
      </w:r>
    </w:p>
    <w:p w14:paraId="3154CFC8" w14:textId="063EE981" w:rsidR="000A67A6" w:rsidRPr="009A7BE6"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9A7BE6">
        <w:rPr>
          <w:rFonts w:ascii="Segoe UI" w:hAnsi="Segoe UI" w:cs="Segoe UI"/>
          <w:color w:val="000000" w:themeColor="text1"/>
          <w:sz w:val="20"/>
        </w:rPr>
        <w:t xml:space="preserve">Most </w:t>
      </w:r>
      <w:r w:rsidR="000A67A6" w:rsidRPr="009A7BE6">
        <w:rPr>
          <w:rFonts w:ascii="Segoe UI" w:hAnsi="Segoe UI" w:cs="Segoe UI"/>
          <w:color w:val="000000" w:themeColor="text1"/>
          <w:sz w:val="20"/>
        </w:rPr>
        <w:t>frequent search requests – more valuable for ads</w:t>
      </w:r>
    </w:p>
    <w:p w14:paraId="1DB40041" w14:textId="3690B459" w:rsidR="000A67A6" w:rsidRPr="009A7BE6"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9A7BE6">
        <w:rPr>
          <w:rFonts w:ascii="Segoe UI" w:hAnsi="Segoe UI" w:cs="Segoe UI"/>
          <w:color w:val="000000" w:themeColor="text1"/>
          <w:sz w:val="20"/>
        </w:rPr>
        <w:t>Advertising</w:t>
      </w:r>
      <w:r w:rsidR="000A67A6" w:rsidRPr="009A7BE6">
        <w:rPr>
          <w:rFonts w:ascii="Segoe UI" w:hAnsi="Segoe UI" w:cs="Segoe UI"/>
          <w:color w:val="000000" w:themeColor="text1"/>
          <w:sz w:val="20"/>
        </w:rPr>
        <w:t>-link clicks – more valuable search term for ads or better ad</w:t>
      </w:r>
    </w:p>
    <w:p w14:paraId="1D7A73DD" w14:textId="6863782F" w:rsidR="000A67A6" w:rsidRPr="009A7BE6"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9A7BE6">
        <w:rPr>
          <w:rFonts w:ascii="Segoe UI" w:hAnsi="Segoe UI" w:cs="Segoe UI"/>
          <w:color w:val="000000" w:themeColor="text1"/>
          <w:sz w:val="20"/>
        </w:rPr>
        <w:t>Search</w:t>
      </w:r>
      <w:r w:rsidR="000A67A6" w:rsidRPr="009A7BE6">
        <w:rPr>
          <w:rFonts w:ascii="Segoe UI" w:hAnsi="Segoe UI" w:cs="Segoe UI"/>
          <w:color w:val="000000" w:themeColor="text1"/>
          <w:sz w:val="20"/>
        </w:rPr>
        <w:t>-result clicks – good search result</w:t>
      </w:r>
    </w:p>
    <w:p w14:paraId="7DBBAC3D" w14:textId="4B068DEC" w:rsidR="000A67A6" w:rsidRPr="009A7BE6"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9A7BE6">
        <w:rPr>
          <w:rFonts w:ascii="Segoe UI" w:hAnsi="Segoe UI" w:cs="Segoe UI"/>
          <w:color w:val="000000" w:themeColor="text1"/>
          <w:sz w:val="20"/>
        </w:rPr>
        <w:t xml:space="preserve">Last </w:t>
      </w:r>
      <w:r w:rsidR="000A67A6" w:rsidRPr="009A7BE6">
        <w:rPr>
          <w:rFonts w:ascii="Segoe UI" w:hAnsi="Segoe UI" w:cs="Segoe UI"/>
          <w:color w:val="000000" w:themeColor="text1"/>
          <w:sz w:val="20"/>
        </w:rPr>
        <w:t>search result clicked in session – best search result</w:t>
      </w:r>
    </w:p>
    <w:p w14:paraId="23CBA0E4" w14:textId="557F7152" w:rsidR="000A67A6" w:rsidRPr="009A7BE6"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9A7BE6">
        <w:rPr>
          <w:rFonts w:ascii="Segoe UI" w:hAnsi="Segoe UI" w:cs="Segoe UI"/>
          <w:color w:val="000000" w:themeColor="text1"/>
          <w:sz w:val="20"/>
        </w:rPr>
        <w:t xml:space="preserve">More </w:t>
      </w:r>
      <w:r w:rsidR="000A67A6" w:rsidRPr="009A7BE6">
        <w:rPr>
          <w:rFonts w:ascii="Segoe UI" w:hAnsi="Segoe UI" w:cs="Segoe UI"/>
          <w:color w:val="000000" w:themeColor="text1"/>
          <w:sz w:val="20"/>
        </w:rPr>
        <w:t>than one page of results looked through – links on the first page may not be good results</w:t>
      </w:r>
    </w:p>
    <w:p w14:paraId="55E800B3" w14:textId="152B47C9" w:rsidR="000A67A6" w:rsidRPr="009A7BE6"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9A7BE6">
        <w:rPr>
          <w:rFonts w:ascii="Segoe UI" w:hAnsi="Segoe UI" w:cs="Segoe UI"/>
          <w:color w:val="000000" w:themeColor="text1"/>
          <w:sz w:val="20"/>
        </w:rPr>
        <w:t xml:space="preserve">Search </w:t>
      </w:r>
      <w:r w:rsidR="000A67A6" w:rsidRPr="009A7BE6">
        <w:rPr>
          <w:rFonts w:ascii="Segoe UI" w:hAnsi="Segoe UI" w:cs="Segoe UI"/>
          <w:color w:val="000000" w:themeColor="text1"/>
          <w:sz w:val="20"/>
        </w:rPr>
        <w:t>terms that match certain demographic – target ads at that demographic</w:t>
      </w:r>
    </w:p>
    <w:p w14:paraId="406FC3DF" w14:textId="386D9A33" w:rsidR="000A67A6" w:rsidRPr="009A7BE6"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9A7BE6">
        <w:rPr>
          <w:rFonts w:ascii="Segoe UI" w:hAnsi="Segoe UI" w:cs="Segoe UI"/>
          <w:color w:val="000000" w:themeColor="text1"/>
          <w:sz w:val="20"/>
        </w:rPr>
        <w:t xml:space="preserve">Geographic </w:t>
      </w:r>
      <w:r w:rsidR="000A67A6" w:rsidRPr="009A7BE6">
        <w:rPr>
          <w:rFonts w:ascii="Segoe UI" w:hAnsi="Segoe UI" w:cs="Segoe UI"/>
          <w:color w:val="000000" w:themeColor="text1"/>
          <w:sz w:val="20"/>
        </w:rPr>
        <w:t>data – tailor search results to a region, e.g. a French site is likely to be more relevant in France than in the UK</w:t>
      </w:r>
    </w:p>
    <w:p w14:paraId="1ABA0A9F" w14:textId="77777777" w:rsidR="000A67A6" w:rsidRPr="009A7BE6" w:rsidRDefault="000A67A6" w:rsidP="008E793B">
      <w:pPr>
        <w:widowControl w:val="0"/>
        <w:tabs>
          <w:tab w:val="left" w:pos="426"/>
          <w:tab w:val="right" w:pos="10206"/>
        </w:tabs>
        <w:spacing w:line="216" w:lineRule="auto"/>
        <w:ind w:left="993" w:hanging="426"/>
        <w:rPr>
          <w:rFonts w:ascii="Segoe UI" w:hAnsi="Segoe UI" w:cs="Segoe UI"/>
          <w:sz w:val="12"/>
          <w:lang w:val="en"/>
        </w:rPr>
      </w:pPr>
    </w:p>
    <w:p w14:paraId="6E36299C" w14:textId="18EC7209" w:rsidR="000A67A6" w:rsidRPr="009A7BE6" w:rsidRDefault="000A67A6" w:rsidP="008E793B">
      <w:pPr>
        <w:widowControl w:val="0"/>
        <w:tabs>
          <w:tab w:val="left" w:pos="426"/>
          <w:tab w:val="right" w:pos="10206"/>
        </w:tabs>
        <w:spacing w:line="216" w:lineRule="auto"/>
        <w:ind w:left="426"/>
        <w:rPr>
          <w:rFonts w:ascii="Segoe UI Semibold" w:hAnsi="Segoe UI Semibold" w:cs="Segoe UI"/>
          <w:i/>
          <w:sz w:val="20"/>
          <w:lang w:val="en"/>
        </w:rPr>
      </w:pPr>
      <w:r w:rsidRPr="009A7BE6">
        <w:rPr>
          <w:rFonts w:ascii="Segoe UI Semibold" w:hAnsi="Segoe UI Semibold" w:cs="Segoe UI"/>
          <w:i/>
          <w:sz w:val="20"/>
          <w:lang w:val="en"/>
        </w:rPr>
        <w:t>Data that could be collected by trawling websites includes:</w:t>
      </w:r>
    </w:p>
    <w:p w14:paraId="2EE73A30" w14:textId="5FC1687F" w:rsidR="000A67A6" w:rsidRPr="00BF74A3" w:rsidRDefault="00885C74" w:rsidP="00885C74">
      <w:pPr>
        <w:widowControl w:val="0"/>
        <w:ind w:left="709" w:hanging="283"/>
        <w:rPr>
          <w:rFonts w:ascii="Segoe UI" w:hAnsi="Segoe UI" w:cs="Segoe UI"/>
          <w:sz w:val="20"/>
          <w:lang w:val="en"/>
        </w:rPr>
      </w:pPr>
      <w:r w:rsidRPr="000A67A6">
        <w:rPr>
          <w:rFonts w:ascii="Segoe UI" w:hAnsi="Segoe UI" w:cs="Segoe UI"/>
          <w:sz w:val="20"/>
          <w:lang w:val="en"/>
        </w:rPr>
        <w:t>•</w:t>
      </w:r>
      <w:r w:rsidRPr="000A67A6">
        <w:rPr>
          <w:rFonts w:ascii="Segoe UI" w:hAnsi="Segoe UI" w:cs="Segoe UI"/>
          <w:sz w:val="20"/>
          <w:lang w:val="en"/>
        </w:rPr>
        <w:tab/>
      </w:r>
      <w:r w:rsidR="009A7BE6" w:rsidRPr="0058271F">
        <w:rPr>
          <w:rFonts w:ascii="Segoe UI" w:hAnsi="Segoe UI" w:cs="Segoe UI"/>
          <w:color w:val="000000" w:themeColor="text1"/>
          <w:sz w:val="20"/>
        </w:rPr>
        <w:t>I</w:t>
      </w:r>
      <w:r w:rsidR="000A67A6" w:rsidRPr="0058271F">
        <w:rPr>
          <w:rFonts w:ascii="Segoe UI" w:hAnsi="Segoe UI" w:cs="Segoe UI"/>
          <w:color w:val="000000" w:themeColor="text1"/>
          <w:sz w:val="20"/>
        </w:rPr>
        <w:t>nformation</w:t>
      </w:r>
      <w:r w:rsidR="000A67A6" w:rsidRPr="00BF74A3">
        <w:rPr>
          <w:rFonts w:ascii="Segoe UI" w:hAnsi="Segoe UI" w:cs="Segoe UI"/>
          <w:sz w:val="20"/>
          <w:lang w:val="en"/>
        </w:rPr>
        <w:t xml:space="preserve"> on the number of times a website is linked to</w:t>
      </w:r>
      <w:r w:rsidR="009A7BE6">
        <w:rPr>
          <w:rFonts w:ascii="Segoe UI" w:hAnsi="Segoe UI" w:cs="Segoe UI"/>
          <w:sz w:val="20"/>
          <w:lang w:val="en"/>
        </w:rPr>
        <w:t xml:space="preserve"> (PageRank)</w:t>
      </w:r>
    </w:p>
    <w:p w14:paraId="77B0084B" w14:textId="19D2C567" w:rsidR="000A67A6" w:rsidRPr="0058271F"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58271F">
        <w:rPr>
          <w:rFonts w:ascii="Segoe UI" w:hAnsi="Segoe UI" w:cs="Segoe UI"/>
          <w:color w:val="000000" w:themeColor="text1"/>
          <w:sz w:val="20"/>
        </w:rPr>
        <w:t xml:space="preserve">The </w:t>
      </w:r>
      <w:r w:rsidR="000A67A6" w:rsidRPr="0058271F">
        <w:rPr>
          <w:rFonts w:ascii="Segoe UI" w:hAnsi="Segoe UI" w:cs="Segoe UI"/>
          <w:color w:val="000000" w:themeColor="text1"/>
          <w:sz w:val="20"/>
        </w:rPr>
        <w:t>number of pages that make up a website</w:t>
      </w:r>
    </w:p>
    <w:p w14:paraId="373B22AD" w14:textId="45EBBE29" w:rsidR="000A67A6" w:rsidRPr="0058271F"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58271F">
        <w:rPr>
          <w:rFonts w:ascii="Segoe UI" w:hAnsi="Segoe UI" w:cs="Segoe UI"/>
          <w:color w:val="000000" w:themeColor="text1"/>
          <w:sz w:val="20"/>
        </w:rPr>
        <w:t xml:space="preserve">The </w:t>
      </w:r>
      <w:r w:rsidR="000A67A6" w:rsidRPr="0058271F">
        <w:rPr>
          <w:rFonts w:ascii="Segoe UI" w:hAnsi="Segoe UI" w:cs="Segoe UI"/>
          <w:color w:val="000000" w:themeColor="text1"/>
          <w:sz w:val="20"/>
        </w:rPr>
        <w:t>number of images on a website</w:t>
      </w:r>
    </w:p>
    <w:p w14:paraId="72AE2362" w14:textId="7FEAF824" w:rsidR="000A67A6" w:rsidRPr="0058271F" w:rsidRDefault="00885C74" w:rsidP="00885C74">
      <w:pPr>
        <w:widowControl w:val="0"/>
        <w:ind w:left="709" w:hanging="283"/>
        <w:rPr>
          <w:rFonts w:ascii="Segoe UI" w:hAnsi="Segoe UI" w:cs="Segoe UI"/>
          <w:color w:val="000000" w:themeColor="text1"/>
          <w:sz w:val="20"/>
        </w:rPr>
      </w:pPr>
      <w:r w:rsidRPr="000A67A6">
        <w:rPr>
          <w:rFonts w:ascii="Segoe UI" w:hAnsi="Segoe UI" w:cs="Segoe UI"/>
          <w:sz w:val="20"/>
          <w:lang w:val="en"/>
        </w:rPr>
        <w:t>•</w:t>
      </w:r>
      <w:r w:rsidRPr="000A67A6">
        <w:rPr>
          <w:rFonts w:ascii="Segoe UI" w:hAnsi="Segoe UI" w:cs="Segoe UI"/>
          <w:sz w:val="20"/>
          <w:lang w:val="en"/>
        </w:rPr>
        <w:tab/>
      </w:r>
      <w:r w:rsidR="009A7BE6" w:rsidRPr="0058271F">
        <w:rPr>
          <w:rFonts w:ascii="Segoe UI" w:hAnsi="Segoe UI" w:cs="Segoe UI"/>
          <w:color w:val="000000" w:themeColor="text1"/>
          <w:sz w:val="20"/>
        </w:rPr>
        <w:t xml:space="preserve">The </w:t>
      </w:r>
      <w:r w:rsidR="000A67A6" w:rsidRPr="0058271F">
        <w:rPr>
          <w:rFonts w:ascii="Segoe UI" w:hAnsi="Segoe UI" w:cs="Segoe UI"/>
          <w:color w:val="000000" w:themeColor="text1"/>
          <w:sz w:val="20"/>
        </w:rPr>
        <w:t>last time a website changed</w:t>
      </w:r>
    </w:p>
    <w:p w14:paraId="1D904CF5" w14:textId="77777777" w:rsidR="000A67A6" w:rsidRPr="0058271F" w:rsidRDefault="000A67A6" w:rsidP="000A67A6">
      <w:pPr>
        <w:widowControl w:val="0"/>
        <w:tabs>
          <w:tab w:val="left" w:pos="426"/>
          <w:tab w:val="right" w:pos="10206"/>
        </w:tabs>
        <w:spacing w:line="216" w:lineRule="auto"/>
        <w:ind w:left="851" w:hanging="851"/>
        <w:rPr>
          <w:rFonts w:ascii="Segoe UI" w:hAnsi="Segoe UI" w:cs="Segoe UI"/>
          <w:sz w:val="10"/>
          <w:lang w:val="en"/>
        </w:rPr>
      </w:pPr>
    </w:p>
    <w:p w14:paraId="08CEEB74" w14:textId="2E21D8BB" w:rsidR="000A67A6" w:rsidRPr="00BF74A3" w:rsidRDefault="000A67A6" w:rsidP="000E5459">
      <w:pPr>
        <w:widowControl w:val="0"/>
        <w:tabs>
          <w:tab w:val="right" w:pos="10205"/>
        </w:tabs>
        <w:spacing w:line="216" w:lineRule="auto"/>
        <w:ind w:left="426" w:hanging="426"/>
        <w:rPr>
          <w:rFonts w:ascii="Segoe UI" w:hAnsi="Segoe UI" w:cs="Segoe UI"/>
          <w:sz w:val="20"/>
          <w:lang w:val="en"/>
        </w:rPr>
      </w:pPr>
      <w:r w:rsidRPr="009A7BE6">
        <w:rPr>
          <w:rFonts w:ascii="Segoe UI" w:hAnsi="Segoe UI" w:cs="Segoe UI"/>
          <w:i/>
          <w:sz w:val="20"/>
          <w:lang w:val="en"/>
        </w:rPr>
        <w:tab/>
        <w:t>A good answer will make reference to the use of machine learning to slowly adjust the parameters of the search algorithms. Students could also discuss the use of experimentation to gather data on what ads / search results best suit a particular search request.</w:t>
      </w:r>
      <w:r w:rsidRPr="00BF74A3">
        <w:rPr>
          <w:rFonts w:ascii="Segoe UI" w:hAnsi="Segoe UI" w:cs="Segoe UI"/>
          <w:sz w:val="20"/>
          <w:lang w:val="en"/>
        </w:rPr>
        <w:tab/>
        <w:t>[12]</w:t>
      </w:r>
    </w:p>
    <w:p w14:paraId="052B80FC" w14:textId="76A38EA1" w:rsidR="000A67A6" w:rsidRPr="0058271F" w:rsidRDefault="000A67A6" w:rsidP="009A7BE6">
      <w:pPr>
        <w:pStyle w:val="anormaltextstyle"/>
        <w:rPr>
          <w:rFonts w:eastAsiaTheme="majorEastAsia"/>
          <w:sz w:val="12"/>
        </w:rPr>
      </w:pPr>
      <w:bookmarkStart w:id="141" w:name="_Toc427829715"/>
    </w:p>
    <w:p w14:paraId="70FFEDBB" w14:textId="4755B057" w:rsidR="000A67A6" w:rsidRPr="009A7BE6" w:rsidRDefault="006B0F51" w:rsidP="009A7BE6">
      <w:pPr>
        <w:pStyle w:val="TopicTestsHeading"/>
        <w:spacing w:after="60"/>
        <w:rPr>
          <w:b w:val="0"/>
          <w:sz w:val="36"/>
        </w:rPr>
      </w:pPr>
      <w:bookmarkStart w:id="142" w:name="_Toc432061881"/>
      <w:bookmarkStart w:id="143" w:name="_Toc430782605"/>
      <w:bookmarkStart w:id="144" w:name="_Toc433196038"/>
      <w:r>
        <w:rPr>
          <w:b w:val="0"/>
          <w:sz w:val="36"/>
        </w:rPr>
        <w:t>4.</w:t>
      </w:r>
      <w:r w:rsidR="000A67A6" w:rsidRPr="009A7BE6">
        <w:rPr>
          <w:b w:val="0"/>
          <w:sz w:val="36"/>
        </w:rPr>
        <w:t>12. Functional Programming</w:t>
      </w:r>
      <w:bookmarkEnd w:id="142"/>
      <w:bookmarkEnd w:id="144"/>
      <w:r w:rsidR="000A67A6" w:rsidRPr="009A7BE6">
        <w:rPr>
          <w:b w:val="0"/>
          <w:sz w:val="36"/>
        </w:rPr>
        <w:t xml:space="preserve"> </w:t>
      </w:r>
      <w:bookmarkEnd w:id="141"/>
      <w:bookmarkEnd w:id="143"/>
      <w:r w:rsidR="000A67A6" w:rsidRPr="009A7BE6">
        <w:rPr>
          <w:b w:val="0"/>
          <w:sz w:val="36"/>
        </w:rPr>
        <w:t xml:space="preserve"> </w:t>
      </w:r>
    </w:p>
    <w:p w14:paraId="255002E4" w14:textId="77777777" w:rsidR="000A67A6" w:rsidRPr="000A67A6" w:rsidRDefault="000A67A6" w:rsidP="000A67A6">
      <w:pPr>
        <w:widowControl w:val="0"/>
        <w:tabs>
          <w:tab w:val="left" w:pos="426"/>
          <w:tab w:val="right" w:pos="10206"/>
        </w:tabs>
        <w:spacing w:after="120" w:line="228" w:lineRule="auto"/>
        <w:ind w:left="851" w:hanging="851"/>
        <w:rPr>
          <w:rFonts w:ascii="Segoe UI" w:hAnsi="Segoe UI" w:cs="Segoe UI"/>
          <w:i/>
          <w:sz w:val="20"/>
          <w:lang w:val="en"/>
        </w:rPr>
      </w:pPr>
      <w:r w:rsidRPr="000A67A6">
        <w:rPr>
          <w:rFonts w:ascii="Segoe UI" w:hAnsi="Segoe UI" w:cs="Segoe UI"/>
          <w:sz w:val="20"/>
          <w:lang w:val="en"/>
        </w:rPr>
        <w:t>1.</w:t>
      </w:r>
      <w:r w:rsidRPr="000A67A6">
        <w:rPr>
          <w:rFonts w:ascii="Segoe UI" w:hAnsi="Segoe UI" w:cs="Segoe UI"/>
          <w:sz w:val="20"/>
          <w:lang w:val="en"/>
        </w:rPr>
        <w:tab/>
      </w:r>
      <w:proofErr w:type="gramStart"/>
      <w:r w:rsidRPr="000A67A6">
        <w:rPr>
          <w:rFonts w:ascii="Segoe UI" w:hAnsi="Segoe UI" w:cs="Segoe UI"/>
          <w:sz w:val="20"/>
          <w:lang w:val="en"/>
        </w:rPr>
        <w:t>a</w:t>
      </w:r>
      <w:proofErr w:type="gramEnd"/>
      <w:r w:rsidRPr="000A67A6">
        <w:rPr>
          <w:rFonts w:ascii="Segoe UI" w:hAnsi="Segoe UI" w:cs="Segoe UI"/>
          <w:sz w:val="20"/>
          <w:lang w:val="en"/>
        </w:rPr>
        <w:t>)</w:t>
      </w:r>
      <w:r w:rsidRPr="000A67A6">
        <w:rPr>
          <w:rFonts w:ascii="Segoe UI" w:hAnsi="Segoe UI" w:cs="Segoe UI"/>
          <w:sz w:val="20"/>
          <w:lang w:val="en"/>
        </w:rPr>
        <w:tab/>
      </w:r>
      <w:r w:rsidRPr="000A67A6">
        <w:rPr>
          <w:rFonts w:ascii="Segoe UI" w:hAnsi="Segoe UI" w:cs="Segoe UI"/>
          <w:i/>
          <w:sz w:val="20"/>
          <w:lang w:val="en"/>
        </w:rPr>
        <w:t>1 mark for the Head and 1 mark for the Tail</w:t>
      </w:r>
    </w:p>
    <w:tbl>
      <w:tblPr>
        <w:tblW w:w="0" w:type="auto"/>
        <w:tblInd w:w="959"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4A0" w:firstRow="1" w:lastRow="0" w:firstColumn="1" w:lastColumn="0" w:noHBand="0" w:noVBand="1"/>
      </w:tblPr>
      <w:tblGrid>
        <w:gridCol w:w="992"/>
        <w:gridCol w:w="1559"/>
      </w:tblGrid>
      <w:tr w:rsidR="000A67A6" w:rsidRPr="000A67A6" w14:paraId="7814E69E" w14:textId="77777777" w:rsidTr="008E793B">
        <w:tc>
          <w:tcPr>
            <w:tcW w:w="992" w:type="dxa"/>
            <w:tcBorders>
              <w:top w:val="single" w:sz="12" w:space="0" w:color="auto"/>
              <w:bottom w:val="single" w:sz="6" w:space="0" w:color="000000"/>
              <w:right w:val="single" w:sz="12" w:space="0" w:color="auto"/>
            </w:tcBorders>
          </w:tcPr>
          <w:p w14:paraId="098BA44C" w14:textId="77777777" w:rsidR="000A67A6" w:rsidRPr="0092502E" w:rsidRDefault="000A67A6" w:rsidP="008E793B">
            <w:pPr>
              <w:widowControl w:val="0"/>
              <w:tabs>
                <w:tab w:val="left" w:pos="426"/>
                <w:tab w:val="right" w:pos="10206"/>
              </w:tabs>
              <w:spacing w:line="228" w:lineRule="auto"/>
              <w:ind w:left="851" w:hanging="851"/>
              <w:rPr>
                <w:rFonts w:ascii="Segoe UI" w:hAnsi="Segoe UI" w:cs="Segoe UI"/>
                <w:b/>
                <w:noProof/>
                <w:sz w:val="20"/>
                <w:lang w:val="en"/>
              </w:rPr>
            </w:pPr>
            <w:r w:rsidRPr="0092502E">
              <w:rPr>
                <w:rFonts w:ascii="Segoe UI" w:hAnsi="Segoe UI" w:cs="Segoe UI"/>
                <w:b/>
                <w:noProof/>
                <w:sz w:val="20"/>
                <w:lang w:val="en"/>
              </w:rPr>
              <w:t>Head</w:t>
            </w:r>
          </w:p>
        </w:tc>
        <w:tc>
          <w:tcPr>
            <w:tcW w:w="1559" w:type="dxa"/>
            <w:tcBorders>
              <w:left w:val="single" w:sz="12" w:space="0" w:color="auto"/>
            </w:tcBorders>
          </w:tcPr>
          <w:p w14:paraId="4D2AA551" w14:textId="77777777" w:rsidR="000A67A6" w:rsidRPr="000A67A6" w:rsidRDefault="000A67A6" w:rsidP="008E793B">
            <w:pPr>
              <w:widowControl w:val="0"/>
              <w:tabs>
                <w:tab w:val="left" w:pos="426"/>
                <w:tab w:val="right" w:pos="10206"/>
              </w:tabs>
              <w:spacing w:line="228" w:lineRule="auto"/>
              <w:ind w:left="851" w:hanging="851"/>
              <w:rPr>
                <w:rFonts w:ascii="Segoe UI" w:hAnsi="Segoe UI" w:cs="Segoe UI"/>
                <w:noProof/>
                <w:sz w:val="20"/>
                <w:lang w:val="en"/>
              </w:rPr>
            </w:pPr>
            <w:r w:rsidRPr="000A67A6">
              <w:rPr>
                <w:rFonts w:ascii="Segoe UI" w:hAnsi="Segoe UI" w:cs="Segoe UI"/>
                <w:noProof/>
                <w:sz w:val="20"/>
                <w:lang w:val="en"/>
              </w:rPr>
              <w:t>2</w:t>
            </w:r>
          </w:p>
        </w:tc>
      </w:tr>
      <w:tr w:rsidR="000A67A6" w:rsidRPr="000A67A6" w14:paraId="4A5F0E3F" w14:textId="77777777" w:rsidTr="008E793B">
        <w:trPr>
          <w:trHeight w:val="132"/>
        </w:trPr>
        <w:tc>
          <w:tcPr>
            <w:tcW w:w="992" w:type="dxa"/>
            <w:tcBorders>
              <w:top w:val="single" w:sz="6" w:space="0" w:color="000000"/>
              <w:bottom w:val="single" w:sz="12" w:space="0" w:color="auto"/>
              <w:right w:val="single" w:sz="12" w:space="0" w:color="auto"/>
            </w:tcBorders>
          </w:tcPr>
          <w:p w14:paraId="54E04591" w14:textId="77777777" w:rsidR="000A67A6" w:rsidRPr="0092502E" w:rsidRDefault="000A67A6" w:rsidP="008E793B">
            <w:pPr>
              <w:widowControl w:val="0"/>
              <w:tabs>
                <w:tab w:val="left" w:pos="426"/>
                <w:tab w:val="right" w:pos="10206"/>
              </w:tabs>
              <w:spacing w:line="228" w:lineRule="auto"/>
              <w:ind w:left="851" w:hanging="851"/>
              <w:rPr>
                <w:rFonts w:ascii="Segoe UI" w:hAnsi="Segoe UI" w:cs="Segoe UI"/>
                <w:b/>
                <w:noProof/>
                <w:sz w:val="20"/>
                <w:lang w:val="en"/>
              </w:rPr>
            </w:pPr>
            <w:r w:rsidRPr="0092502E">
              <w:rPr>
                <w:rFonts w:ascii="Segoe UI" w:hAnsi="Segoe UI" w:cs="Segoe UI"/>
                <w:b/>
                <w:noProof/>
                <w:sz w:val="20"/>
                <w:lang w:val="en"/>
              </w:rPr>
              <w:t>Tail</w:t>
            </w:r>
          </w:p>
        </w:tc>
        <w:tc>
          <w:tcPr>
            <w:tcW w:w="1559" w:type="dxa"/>
            <w:tcBorders>
              <w:left w:val="single" w:sz="12" w:space="0" w:color="auto"/>
            </w:tcBorders>
          </w:tcPr>
          <w:p w14:paraId="3AD9A36B" w14:textId="77777777" w:rsidR="000A67A6" w:rsidRPr="000A67A6" w:rsidRDefault="000A67A6" w:rsidP="008E793B">
            <w:pPr>
              <w:widowControl w:val="0"/>
              <w:tabs>
                <w:tab w:val="left" w:pos="426"/>
                <w:tab w:val="right" w:pos="10206"/>
              </w:tabs>
              <w:spacing w:line="228" w:lineRule="auto"/>
              <w:ind w:left="851" w:hanging="851"/>
              <w:rPr>
                <w:rFonts w:ascii="Segoe UI" w:hAnsi="Segoe UI" w:cs="Segoe UI"/>
                <w:noProof/>
                <w:sz w:val="20"/>
                <w:lang w:val="en"/>
              </w:rPr>
            </w:pPr>
            <w:r w:rsidRPr="000A67A6">
              <w:rPr>
                <w:rFonts w:ascii="Segoe UI" w:hAnsi="Segoe UI" w:cs="Segoe UI"/>
                <w:noProof/>
                <w:sz w:val="20"/>
                <w:lang w:val="en"/>
              </w:rPr>
              <w:t>[4, 6, 8 ,10]</w:t>
            </w:r>
          </w:p>
        </w:tc>
      </w:tr>
    </w:tbl>
    <w:p w14:paraId="3BB26094" w14:textId="77777777" w:rsidR="000A67A6" w:rsidRPr="000A67A6" w:rsidRDefault="000A67A6" w:rsidP="000A67A6">
      <w:pPr>
        <w:widowControl w:val="0"/>
        <w:tabs>
          <w:tab w:val="left" w:pos="426"/>
          <w:tab w:val="right" w:pos="10206"/>
        </w:tabs>
        <w:spacing w:line="228" w:lineRule="auto"/>
        <w:ind w:left="851" w:hanging="851"/>
        <w:jc w:val="right"/>
        <w:rPr>
          <w:rFonts w:ascii="Segoe UI" w:hAnsi="Segoe UI" w:cs="Segoe UI"/>
          <w:sz w:val="20"/>
          <w:lang w:val="en"/>
        </w:rPr>
      </w:pPr>
      <w:r w:rsidRPr="000A67A6">
        <w:rPr>
          <w:rFonts w:ascii="Segoe UI" w:hAnsi="Segoe UI" w:cs="Segoe UI"/>
          <w:sz w:val="20"/>
          <w:lang w:val="en"/>
        </w:rPr>
        <w:t xml:space="preserve"> [2]</w:t>
      </w:r>
    </w:p>
    <w:p w14:paraId="452FD180"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b)</w:t>
      </w:r>
      <w:r w:rsidRPr="000A67A6">
        <w:rPr>
          <w:rFonts w:ascii="Segoe UI" w:hAnsi="Segoe UI" w:cs="Segoe UI"/>
          <w:sz w:val="20"/>
          <w:lang w:val="en"/>
        </w:rPr>
        <w:tab/>
      </w:r>
      <w:r w:rsidRPr="000A67A6">
        <w:rPr>
          <w:rFonts w:ascii="Segoe UI" w:hAnsi="Segoe UI" w:cs="Segoe UI"/>
          <w:i/>
          <w:sz w:val="20"/>
          <w:lang w:val="en"/>
        </w:rPr>
        <w:t>1 mark for a list being output and 1 mark for the correct list</w:t>
      </w:r>
    </w:p>
    <w:p w14:paraId="5684FD21" w14:textId="77777777" w:rsidR="000A67A6" w:rsidRPr="000A67A6" w:rsidRDefault="000A67A6" w:rsidP="000A67A6">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[4, 8, 12, 16, 20]</w:t>
      </w:r>
      <w:r w:rsidRPr="000A67A6">
        <w:rPr>
          <w:rFonts w:ascii="Segoe UI" w:hAnsi="Segoe UI" w:cs="Segoe UI"/>
          <w:sz w:val="20"/>
          <w:lang w:val="en"/>
        </w:rPr>
        <w:tab/>
      </w:r>
      <w:r w:rsidRPr="000A67A6">
        <w:rPr>
          <w:rFonts w:ascii="Segoe UI" w:hAnsi="Segoe UI" w:cs="Segoe UI"/>
          <w:sz w:val="20"/>
        </w:rPr>
        <w:t xml:space="preserve"> </w:t>
      </w:r>
      <w:r w:rsidRPr="000A67A6">
        <w:rPr>
          <w:rFonts w:ascii="Segoe UI" w:hAnsi="Segoe UI" w:cs="Segoe UI"/>
          <w:sz w:val="20"/>
          <w:lang w:val="en"/>
        </w:rPr>
        <w:t>[2]</w:t>
      </w:r>
    </w:p>
    <w:p w14:paraId="46EFCED4"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r>
      <w:r w:rsidRPr="000A67A6">
        <w:rPr>
          <w:rFonts w:ascii="Segoe UI" w:hAnsi="Segoe UI" w:cs="Segoe UI"/>
          <w:i/>
          <w:sz w:val="20"/>
          <w:lang w:val="en"/>
        </w:rPr>
        <w:t>1 mark per point</w:t>
      </w:r>
    </w:p>
    <w:p w14:paraId="78DE6DCF"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Explaining that map applies the function double to each list element</w:t>
      </w:r>
    </w:p>
    <w:p w14:paraId="08279364"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Explaining that map applies double to the head of the list</w:t>
      </w:r>
    </w:p>
    <w:p w14:paraId="714E1A19"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 xml:space="preserve">And then a recursive call is made on the tail of the list </w:t>
      </w:r>
      <w:r w:rsidRPr="000A67A6">
        <w:rPr>
          <w:rFonts w:ascii="Segoe UI" w:hAnsi="Segoe UI" w:cs="Segoe UI"/>
          <w:sz w:val="20"/>
          <w:lang w:val="en"/>
        </w:rPr>
        <w:tab/>
        <w:t>[3]</w:t>
      </w:r>
    </w:p>
    <w:p w14:paraId="5C4C28D1" w14:textId="77777777" w:rsidR="000A67A6" w:rsidRPr="00212BE6" w:rsidRDefault="000A67A6" w:rsidP="000A67A6">
      <w:pPr>
        <w:widowControl w:val="0"/>
        <w:tabs>
          <w:tab w:val="left" w:pos="426"/>
          <w:tab w:val="right" w:pos="10206"/>
        </w:tabs>
        <w:spacing w:line="228" w:lineRule="auto"/>
        <w:ind w:left="851" w:hanging="851"/>
        <w:rPr>
          <w:rFonts w:ascii="Segoe UI" w:hAnsi="Segoe UI" w:cs="Segoe UI"/>
          <w:sz w:val="16"/>
          <w:lang w:val="en"/>
        </w:rPr>
      </w:pPr>
    </w:p>
    <w:p w14:paraId="7DD2E2F1" w14:textId="6CBE577D" w:rsidR="000A67A6" w:rsidRPr="000A67A6" w:rsidRDefault="00AE2524" w:rsidP="000A67A6">
      <w:pPr>
        <w:widowControl w:val="0"/>
        <w:tabs>
          <w:tab w:val="left" w:pos="426"/>
          <w:tab w:val="right" w:pos="10206"/>
        </w:tabs>
        <w:spacing w:line="228" w:lineRule="auto"/>
        <w:ind w:left="851" w:hanging="851"/>
        <w:rPr>
          <w:rFonts w:ascii="Segoe UI" w:hAnsi="Segoe UI" w:cs="Segoe UI"/>
          <w:i/>
          <w:sz w:val="20"/>
          <w:lang w:val="en"/>
        </w:rPr>
      </w:pPr>
      <w:r>
        <w:rPr>
          <w:rFonts w:ascii="Segoe UI" w:hAnsi="Segoe UI" w:cs="Segoe UI"/>
          <w:sz w:val="20"/>
          <w:lang w:val="en"/>
        </w:rPr>
        <w:t>2</w:t>
      </w:r>
      <w:r w:rsidR="000A67A6" w:rsidRPr="000A67A6">
        <w:rPr>
          <w:rFonts w:ascii="Segoe UI" w:hAnsi="Segoe UI" w:cs="Segoe UI"/>
          <w:sz w:val="20"/>
          <w:lang w:val="en"/>
        </w:rPr>
        <w:t xml:space="preserve">. </w:t>
      </w:r>
      <w:r w:rsidR="000A67A6" w:rsidRPr="000A67A6">
        <w:rPr>
          <w:rFonts w:ascii="Segoe UI" w:hAnsi="Segoe UI" w:cs="Segoe UI"/>
          <w:sz w:val="20"/>
          <w:lang w:val="en"/>
        </w:rPr>
        <w:tab/>
      </w:r>
      <w:proofErr w:type="gramStart"/>
      <w:r w:rsidR="000A67A6" w:rsidRPr="000A67A6">
        <w:rPr>
          <w:rFonts w:ascii="Segoe UI" w:hAnsi="Segoe UI" w:cs="Segoe UI"/>
          <w:sz w:val="20"/>
          <w:lang w:val="en"/>
        </w:rPr>
        <w:t>a</w:t>
      </w:r>
      <w:proofErr w:type="gramEnd"/>
      <w:r w:rsidR="000A67A6" w:rsidRPr="000A67A6">
        <w:rPr>
          <w:rFonts w:ascii="Segoe UI" w:hAnsi="Segoe UI" w:cs="Segoe UI"/>
          <w:sz w:val="20"/>
          <w:lang w:val="en"/>
        </w:rPr>
        <w:t>)</w:t>
      </w:r>
      <w:r w:rsidR="000A67A6" w:rsidRPr="000A67A6">
        <w:rPr>
          <w:rFonts w:ascii="Segoe UI" w:hAnsi="Segoe UI" w:cs="Segoe UI"/>
          <w:sz w:val="20"/>
          <w:lang w:val="en"/>
        </w:rPr>
        <w:tab/>
      </w:r>
      <w:r w:rsidR="000A67A6" w:rsidRPr="000A67A6">
        <w:rPr>
          <w:rFonts w:ascii="Segoe UI" w:hAnsi="Segoe UI" w:cs="Segoe UI"/>
          <w:i/>
          <w:sz w:val="20"/>
          <w:lang w:val="en"/>
        </w:rPr>
        <w:t>1 mark per point</w:t>
      </w:r>
    </w:p>
    <w:p w14:paraId="1E594218"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The filter function processes a data structure/list</w:t>
      </w:r>
    </w:p>
    <w:p w14:paraId="61496703"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And produces a new data structure/list</w:t>
      </w:r>
    </w:p>
    <w:p w14:paraId="5801C531" w14:textId="77777777" w:rsidR="000A67A6" w:rsidRPr="000A67A6" w:rsidRDefault="000A67A6" w:rsidP="000A67A6">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Of values from the original structure that satisfy a criteria / for which a given predicate or condition returns a true value</w:t>
      </w:r>
      <w:r w:rsidRPr="000A67A6">
        <w:rPr>
          <w:rFonts w:ascii="Segoe UI" w:hAnsi="Segoe UI" w:cs="Segoe UI"/>
          <w:sz w:val="20"/>
          <w:lang w:val="en"/>
        </w:rPr>
        <w:tab/>
        <w:t xml:space="preserve"> [3]</w:t>
      </w:r>
    </w:p>
    <w:p w14:paraId="56F6C03E"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i/>
          <w:sz w:val="20"/>
          <w:lang w:val="en"/>
        </w:rPr>
      </w:pPr>
      <w:r w:rsidRPr="000A67A6">
        <w:rPr>
          <w:rFonts w:ascii="Segoe UI" w:hAnsi="Segoe UI" w:cs="Segoe UI"/>
          <w:sz w:val="20"/>
          <w:lang w:val="en"/>
        </w:rPr>
        <w:lastRenderedPageBreak/>
        <w:tab/>
        <w:t>b)</w:t>
      </w:r>
      <w:r w:rsidRPr="000A67A6">
        <w:rPr>
          <w:rFonts w:ascii="Segoe UI" w:hAnsi="Segoe UI" w:cs="Segoe UI"/>
          <w:sz w:val="20"/>
          <w:lang w:val="en"/>
        </w:rPr>
        <w:tab/>
      </w:r>
      <w:r w:rsidRPr="000A67A6">
        <w:rPr>
          <w:rFonts w:ascii="Segoe UI" w:hAnsi="Segoe UI" w:cs="Segoe UI"/>
          <w:i/>
          <w:sz w:val="20"/>
          <w:lang w:val="en"/>
        </w:rPr>
        <w:t>1 mark for a list being output and 1 mark for the correct list</w:t>
      </w:r>
    </w:p>
    <w:p w14:paraId="5339E363" w14:textId="77777777" w:rsidR="000A67A6" w:rsidRPr="000A67A6" w:rsidRDefault="000A67A6" w:rsidP="000A67A6">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 xml:space="preserve">[2, 4, 6, 8, 10] </w:t>
      </w:r>
      <w:r w:rsidRPr="000A67A6">
        <w:rPr>
          <w:rFonts w:ascii="Segoe UI" w:hAnsi="Segoe UI" w:cs="Segoe UI"/>
          <w:sz w:val="20"/>
          <w:lang w:val="en"/>
        </w:rPr>
        <w:tab/>
        <w:t>[2]</w:t>
      </w:r>
    </w:p>
    <w:p w14:paraId="6ED53723"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t>c)</w:t>
      </w:r>
      <w:r w:rsidRPr="000A67A6">
        <w:rPr>
          <w:rFonts w:ascii="Segoe UI" w:hAnsi="Segoe UI" w:cs="Segoe UI"/>
          <w:sz w:val="20"/>
          <w:lang w:val="en"/>
        </w:rPr>
        <w:tab/>
        <w:t>[1, 3, 5, 7, 9]</w:t>
      </w:r>
      <w:r w:rsidRPr="000A67A6">
        <w:rPr>
          <w:rFonts w:ascii="Segoe UI" w:hAnsi="Segoe UI" w:cs="Segoe UI"/>
          <w:sz w:val="20"/>
          <w:lang w:val="en"/>
        </w:rPr>
        <w:tab/>
        <w:t xml:space="preserve"> [1]</w:t>
      </w:r>
    </w:p>
    <w:p w14:paraId="04B12252"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p>
    <w:p w14:paraId="1A7E46C8" w14:textId="794BF71C" w:rsidR="000A67A6" w:rsidRPr="000A67A6" w:rsidRDefault="00AE2524" w:rsidP="000A67A6">
      <w:pPr>
        <w:widowControl w:val="0"/>
        <w:tabs>
          <w:tab w:val="left" w:pos="426"/>
          <w:tab w:val="right" w:pos="10206"/>
        </w:tabs>
        <w:spacing w:line="228" w:lineRule="auto"/>
        <w:ind w:left="851" w:hanging="851"/>
        <w:rPr>
          <w:rFonts w:ascii="Segoe UI" w:hAnsi="Segoe UI" w:cs="Segoe UI"/>
          <w:i/>
          <w:sz w:val="20"/>
          <w:lang w:val="en" w:eastAsia="en-GB"/>
        </w:rPr>
      </w:pPr>
      <w:r>
        <w:rPr>
          <w:rFonts w:ascii="Segoe UI" w:hAnsi="Segoe UI" w:cs="Segoe UI"/>
          <w:sz w:val="20"/>
          <w:lang w:val="en" w:eastAsia="en-GB"/>
        </w:rPr>
        <w:t>3</w:t>
      </w:r>
      <w:r w:rsidR="000A67A6" w:rsidRPr="000A67A6">
        <w:rPr>
          <w:rFonts w:ascii="Segoe UI" w:hAnsi="Segoe UI" w:cs="Segoe UI"/>
          <w:sz w:val="20"/>
          <w:lang w:val="en" w:eastAsia="en-GB"/>
        </w:rPr>
        <w:t>.</w:t>
      </w:r>
      <w:r w:rsidR="000A67A6" w:rsidRPr="000A67A6">
        <w:rPr>
          <w:rFonts w:ascii="Segoe UI" w:hAnsi="Segoe UI" w:cs="Segoe UI"/>
          <w:sz w:val="20"/>
          <w:lang w:val="en" w:eastAsia="en-GB"/>
        </w:rPr>
        <w:tab/>
      </w:r>
      <w:proofErr w:type="gramStart"/>
      <w:r w:rsidR="000A67A6" w:rsidRPr="000A67A6">
        <w:rPr>
          <w:rFonts w:ascii="Segoe UI" w:hAnsi="Segoe UI" w:cs="Segoe UI"/>
          <w:sz w:val="20"/>
          <w:lang w:val="en" w:eastAsia="en-GB"/>
        </w:rPr>
        <w:t>a</w:t>
      </w:r>
      <w:proofErr w:type="gramEnd"/>
      <w:r w:rsidR="000A67A6" w:rsidRPr="000A67A6">
        <w:rPr>
          <w:rFonts w:ascii="Segoe UI" w:hAnsi="Segoe UI" w:cs="Segoe UI"/>
          <w:sz w:val="20"/>
          <w:lang w:val="en" w:eastAsia="en-GB"/>
        </w:rPr>
        <w:t>)</w:t>
      </w:r>
      <w:r w:rsidR="000A67A6" w:rsidRPr="000A67A6">
        <w:rPr>
          <w:rFonts w:ascii="Segoe UI" w:hAnsi="Segoe UI" w:cs="Segoe UI"/>
          <w:sz w:val="20"/>
          <w:lang w:val="en" w:eastAsia="en-GB"/>
        </w:rPr>
        <w:tab/>
      </w:r>
      <w:r w:rsidR="000A67A6" w:rsidRPr="000A67A6">
        <w:rPr>
          <w:rFonts w:ascii="Segoe UI" w:hAnsi="Segoe UI" w:cs="Segoe UI"/>
          <w:i/>
          <w:sz w:val="20"/>
          <w:lang w:val="en" w:eastAsia="en-GB"/>
        </w:rPr>
        <w:t>1 mark per point</w:t>
      </w:r>
    </w:p>
    <w:p w14:paraId="796E39D3"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eastAsia="en-GB"/>
        </w:rPr>
      </w:pPr>
      <w:r w:rsidRPr="000A67A6">
        <w:rPr>
          <w:rFonts w:ascii="Segoe UI" w:hAnsi="Segoe UI" w:cs="Segoe UI"/>
          <w:sz w:val="20"/>
          <w:lang w:val="en" w:eastAsia="en-GB"/>
        </w:rPr>
        <w:tab/>
      </w:r>
      <w:r w:rsidRPr="000A67A6">
        <w:rPr>
          <w:rFonts w:ascii="Segoe UI" w:hAnsi="Segoe UI" w:cs="Segoe UI"/>
          <w:sz w:val="20"/>
          <w:lang w:val="en" w:eastAsia="en-GB"/>
        </w:rPr>
        <w:tab/>
        <w:t>This is functional composition.</w:t>
      </w:r>
    </w:p>
    <w:p w14:paraId="14AD4552" w14:textId="77777777" w:rsidR="000A67A6" w:rsidRPr="000A67A6" w:rsidRDefault="000A67A6" w:rsidP="000A67A6">
      <w:pPr>
        <w:widowControl w:val="0"/>
        <w:tabs>
          <w:tab w:val="left" w:pos="426"/>
          <w:tab w:val="right" w:pos="10206"/>
        </w:tabs>
        <w:spacing w:after="120" w:line="228" w:lineRule="auto"/>
        <w:ind w:left="851" w:hanging="851"/>
        <w:rPr>
          <w:rFonts w:ascii="Segoe UI" w:hAnsi="Segoe UI" w:cs="Segoe UI"/>
          <w:sz w:val="20"/>
          <w:lang w:val="en" w:eastAsia="en-GB"/>
        </w:rPr>
      </w:pPr>
      <w:r w:rsidRPr="000A67A6">
        <w:rPr>
          <w:rFonts w:ascii="Segoe UI" w:hAnsi="Segoe UI" w:cs="Segoe UI"/>
          <w:sz w:val="20"/>
          <w:lang w:val="en" w:eastAsia="en-GB"/>
        </w:rPr>
        <w:tab/>
      </w:r>
      <w:r w:rsidRPr="000A67A6">
        <w:rPr>
          <w:rFonts w:ascii="Segoe UI" w:hAnsi="Segoe UI" w:cs="Segoe UI"/>
          <w:sz w:val="20"/>
          <w:lang w:val="en" w:eastAsia="en-GB"/>
        </w:rPr>
        <w:tab/>
        <w:t>It combines two functions to get a new function.</w:t>
      </w:r>
      <w:r w:rsidRPr="000A67A6">
        <w:rPr>
          <w:rFonts w:ascii="Segoe UI" w:hAnsi="Segoe UI" w:cs="Segoe UI"/>
          <w:sz w:val="20"/>
          <w:lang w:val="en" w:eastAsia="en-GB"/>
        </w:rPr>
        <w:tab/>
        <w:t xml:space="preserve"> [2]</w:t>
      </w:r>
    </w:p>
    <w:p w14:paraId="56492365" w14:textId="77777777" w:rsidR="000A67A6" w:rsidRPr="000A67A6" w:rsidRDefault="000A67A6" w:rsidP="000A67A6">
      <w:pPr>
        <w:widowControl w:val="0"/>
        <w:tabs>
          <w:tab w:val="left" w:pos="426"/>
          <w:tab w:val="right" w:pos="10206"/>
        </w:tabs>
        <w:spacing w:after="120" w:line="216" w:lineRule="auto"/>
        <w:ind w:left="851" w:hanging="851"/>
        <w:rPr>
          <w:rFonts w:ascii="Segoe UI" w:hAnsi="Segoe UI" w:cs="Segoe UI"/>
          <w:sz w:val="20"/>
          <w:lang w:val="en" w:eastAsia="en-GB"/>
        </w:rPr>
      </w:pPr>
      <w:r w:rsidRPr="000A67A6">
        <w:rPr>
          <w:rFonts w:ascii="Segoe UI" w:hAnsi="Segoe UI" w:cs="Segoe UI"/>
          <w:sz w:val="20"/>
          <w:lang w:val="en" w:eastAsia="en-GB"/>
        </w:rPr>
        <w:tab/>
        <w:t xml:space="preserve">b) </w:t>
      </w:r>
      <w:r w:rsidRPr="000A67A6">
        <w:rPr>
          <w:rFonts w:ascii="Segoe UI" w:hAnsi="Segoe UI" w:cs="Segoe UI"/>
          <w:sz w:val="20"/>
          <w:lang w:val="en" w:eastAsia="en-GB"/>
        </w:rPr>
        <w:tab/>
      </w:r>
      <w:r w:rsidRPr="000A67A6">
        <w:rPr>
          <w:rFonts w:ascii="Segoe UI" w:hAnsi="Segoe UI" w:cs="Segoe UI"/>
          <w:i/>
          <w:sz w:val="20"/>
          <w:lang w:val="en" w:eastAsia="en-GB"/>
        </w:rPr>
        <w:t>1 mark for the domain and 1 for the codomain</w:t>
      </w:r>
    </w:p>
    <w:tbl>
      <w:tblPr>
        <w:tblW w:w="0" w:type="auto"/>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59"/>
        <w:gridCol w:w="425"/>
      </w:tblGrid>
      <w:tr w:rsidR="000A67A6" w:rsidRPr="000A67A6" w14:paraId="2CDBFC1C" w14:textId="77777777" w:rsidTr="008E793B">
        <w:tc>
          <w:tcPr>
            <w:tcW w:w="1559" w:type="dxa"/>
            <w:tcBorders>
              <w:top w:val="single" w:sz="12" w:space="0" w:color="auto"/>
              <w:bottom w:val="single" w:sz="6" w:space="0" w:color="auto"/>
              <w:right w:val="single" w:sz="12" w:space="0" w:color="auto"/>
            </w:tcBorders>
          </w:tcPr>
          <w:p w14:paraId="4EDFB3E8" w14:textId="77777777" w:rsidR="000A67A6" w:rsidRPr="0092502E" w:rsidRDefault="000A67A6" w:rsidP="008E793B">
            <w:pPr>
              <w:widowControl w:val="0"/>
              <w:tabs>
                <w:tab w:val="left" w:pos="426"/>
                <w:tab w:val="right" w:pos="10206"/>
              </w:tabs>
              <w:spacing w:line="216" w:lineRule="auto"/>
              <w:ind w:left="851" w:hanging="851"/>
              <w:rPr>
                <w:rFonts w:ascii="Segoe UI" w:hAnsi="Segoe UI" w:cs="Segoe UI"/>
                <w:b/>
                <w:noProof/>
                <w:sz w:val="20"/>
                <w:lang w:val="en" w:eastAsia="en-GB"/>
              </w:rPr>
            </w:pPr>
            <w:r w:rsidRPr="0092502E">
              <w:rPr>
                <w:rFonts w:ascii="Segoe UI" w:hAnsi="Segoe UI" w:cs="Segoe UI"/>
                <w:b/>
                <w:noProof/>
                <w:sz w:val="20"/>
                <w:lang w:val="en" w:eastAsia="en-GB"/>
              </w:rPr>
              <w:t>Domain</w:t>
            </w:r>
          </w:p>
        </w:tc>
        <w:tc>
          <w:tcPr>
            <w:tcW w:w="425" w:type="dxa"/>
            <w:tcBorders>
              <w:left w:val="single" w:sz="12" w:space="0" w:color="auto"/>
            </w:tcBorders>
          </w:tcPr>
          <w:p w14:paraId="7705996E" w14:textId="77777777" w:rsidR="000A67A6" w:rsidRPr="000A67A6" w:rsidRDefault="000A67A6" w:rsidP="008E793B">
            <w:pPr>
              <w:widowControl w:val="0"/>
              <w:tabs>
                <w:tab w:val="left" w:pos="426"/>
                <w:tab w:val="right" w:pos="10206"/>
              </w:tabs>
              <w:spacing w:line="216" w:lineRule="auto"/>
              <w:ind w:left="851" w:hanging="851"/>
              <w:rPr>
                <w:rFonts w:ascii="Segoe UI" w:hAnsi="Segoe UI" w:cs="Segoe UI"/>
                <w:noProof/>
                <w:sz w:val="20"/>
                <w:lang w:val="en" w:eastAsia="en-GB"/>
              </w:rPr>
            </w:pPr>
            <w:r w:rsidRPr="000A67A6">
              <w:rPr>
                <w:rFonts w:ascii="Segoe UI" w:hAnsi="Segoe UI" w:cs="Segoe UI"/>
                <w:noProof/>
                <w:sz w:val="20"/>
                <w:lang w:val="en" w:eastAsia="en-GB"/>
              </w:rPr>
              <w:t>A</w:t>
            </w:r>
          </w:p>
        </w:tc>
      </w:tr>
      <w:tr w:rsidR="000A67A6" w:rsidRPr="000A67A6" w14:paraId="7F492C39" w14:textId="77777777" w:rsidTr="008E793B">
        <w:tc>
          <w:tcPr>
            <w:tcW w:w="1559" w:type="dxa"/>
            <w:tcBorders>
              <w:top w:val="single" w:sz="6" w:space="0" w:color="auto"/>
              <w:bottom w:val="single" w:sz="12" w:space="0" w:color="auto"/>
              <w:right w:val="single" w:sz="12" w:space="0" w:color="auto"/>
            </w:tcBorders>
          </w:tcPr>
          <w:p w14:paraId="0E638E6C" w14:textId="77777777" w:rsidR="000A67A6" w:rsidRPr="0092502E" w:rsidRDefault="000A67A6" w:rsidP="008E793B">
            <w:pPr>
              <w:widowControl w:val="0"/>
              <w:tabs>
                <w:tab w:val="left" w:pos="426"/>
                <w:tab w:val="right" w:pos="10206"/>
              </w:tabs>
              <w:spacing w:line="216" w:lineRule="auto"/>
              <w:ind w:left="851" w:hanging="851"/>
              <w:rPr>
                <w:rFonts w:ascii="Segoe UI" w:hAnsi="Segoe UI" w:cs="Segoe UI"/>
                <w:b/>
                <w:noProof/>
                <w:sz w:val="20"/>
                <w:lang w:val="en" w:eastAsia="en-GB"/>
              </w:rPr>
            </w:pPr>
            <w:r w:rsidRPr="0092502E">
              <w:rPr>
                <w:rFonts w:ascii="Segoe UI" w:hAnsi="Segoe UI" w:cs="Segoe UI"/>
                <w:b/>
                <w:noProof/>
                <w:sz w:val="20"/>
                <w:lang w:val="en" w:eastAsia="en-GB"/>
              </w:rPr>
              <w:t>Codomain</w:t>
            </w:r>
          </w:p>
        </w:tc>
        <w:tc>
          <w:tcPr>
            <w:tcW w:w="425" w:type="dxa"/>
            <w:tcBorders>
              <w:left w:val="single" w:sz="12" w:space="0" w:color="auto"/>
            </w:tcBorders>
          </w:tcPr>
          <w:p w14:paraId="1C5B8D51" w14:textId="77777777" w:rsidR="000A67A6" w:rsidRPr="000A67A6" w:rsidRDefault="000A67A6" w:rsidP="008E793B">
            <w:pPr>
              <w:widowControl w:val="0"/>
              <w:tabs>
                <w:tab w:val="left" w:pos="426"/>
                <w:tab w:val="right" w:pos="10206"/>
              </w:tabs>
              <w:spacing w:line="216" w:lineRule="auto"/>
              <w:ind w:left="851" w:hanging="851"/>
              <w:rPr>
                <w:rFonts w:ascii="Segoe UI" w:hAnsi="Segoe UI" w:cs="Segoe UI"/>
                <w:noProof/>
                <w:sz w:val="20"/>
                <w:lang w:val="en" w:eastAsia="en-GB"/>
              </w:rPr>
            </w:pPr>
            <w:r w:rsidRPr="000A67A6">
              <w:rPr>
                <w:rFonts w:ascii="Segoe UI" w:hAnsi="Segoe UI" w:cs="Segoe UI"/>
                <w:noProof/>
                <w:sz w:val="20"/>
                <w:lang w:val="en" w:eastAsia="en-GB"/>
              </w:rPr>
              <w:t>C</w:t>
            </w:r>
          </w:p>
        </w:tc>
      </w:tr>
    </w:tbl>
    <w:p w14:paraId="353271B5" w14:textId="77777777" w:rsidR="000A67A6" w:rsidRPr="000A67A6" w:rsidRDefault="000A67A6" w:rsidP="000A67A6">
      <w:pPr>
        <w:widowControl w:val="0"/>
        <w:tabs>
          <w:tab w:val="left" w:pos="426"/>
          <w:tab w:val="right" w:pos="10206"/>
        </w:tabs>
        <w:spacing w:line="216" w:lineRule="auto"/>
        <w:ind w:left="851" w:hanging="851"/>
        <w:rPr>
          <w:rFonts w:ascii="Segoe UI" w:hAnsi="Segoe UI" w:cs="Segoe UI"/>
          <w:sz w:val="20"/>
          <w:lang w:val="en" w:eastAsia="en-GB"/>
        </w:rPr>
      </w:pPr>
      <w:r w:rsidRPr="000A67A6">
        <w:rPr>
          <w:rFonts w:ascii="Segoe UI" w:hAnsi="Segoe UI" w:cs="Segoe UI"/>
          <w:sz w:val="20"/>
          <w:lang w:val="en" w:eastAsia="en-GB"/>
        </w:rPr>
        <w:t xml:space="preserve"> </w:t>
      </w:r>
      <w:r w:rsidRPr="000A67A6">
        <w:rPr>
          <w:rFonts w:ascii="Segoe UI" w:hAnsi="Segoe UI" w:cs="Segoe UI"/>
          <w:sz w:val="20"/>
          <w:lang w:val="en" w:eastAsia="en-GB"/>
        </w:rPr>
        <w:tab/>
      </w:r>
      <w:r w:rsidRPr="000A67A6">
        <w:rPr>
          <w:rFonts w:ascii="Segoe UI" w:hAnsi="Segoe UI" w:cs="Segoe UI"/>
          <w:sz w:val="20"/>
          <w:lang w:val="en" w:eastAsia="en-GB"/>
        </w:rPr>
        <w:tab/>
      </w:r>
      <w:r w:rsidRPr="000A67A6">
        <w:rPr>
          <w:rFonts w:ascii="Segoe UI" w:hAnsi="Segoe UI" w:cs="Segoe UI"/>
          <w:sz w:val="20"/>
          <w:lang w:val="en" w:eastAsia="en-GB"/>
        </w:rPr>
        <w:tab/>
        <w:t>[2]</w:t>
      </w:r>
    </w:p>
    <w:p w14:paraId="6B40EEEA"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eastAsia="en-GB"/>
        </w:rPr>
      </w:pPr>
      <w:r w:rsidRPr="000A67A6">
        <w:rPr>
          <w:rFonts w:ascii="Segoe UI" w:hAnsi="Segoe UI" w:cs="Segoe UI"/>
          <w:sz w:val="20"/>
          <w:lang w:val="en" w:eastAsia="en-GB"/>
        </w:rPr>
        <w:tab/>
        <w:t>c)</w:t>
      </w:r>
      <w:r w:rsidRPr="000A67A6">
        <w:rPr>
          <w:rFonts w:ascii="Segoe UI" w:hAnsi="Segoe UI" w:cs="Segoe UI"/>
          <w:sz w:val="20"/>
          <w:lang w:val="en" w:eastAsia="en-GB"/>
        </w:rPr>
        <w:tab/>
      </w:r>
      <w:proofErr w:type="gramStart"/>
      <w:r w:rsidRPr="000A67A6">
        <w:rPr>
          <w:rFonts w:ascii="Segoe UI" w:hAnsi="Segoe UI" w:cs="Segoe UI"/>
          <w:sz w:val="20"/>
          <w:lang w:val="en" w:eastAsia="en-GB"/>
        </w:rPr>
        <w:t>g</w:t>
      </w:r>
      <w:proofErr w:type="gramEnd"/>
      <w:r w:rsidRPr="000A67A6">
        <w:rPr>
          <w:rFonts w:ascii="Segoe UI" w:hAnsi="Segoe UI" w:cs="Segoe UI"/>
          <w:sz w:val="20"/>
          <w:lang w:val="en" w:eastAsia="en-GB"/>
        </w:rPr>
        <w:t xml:space="preserve"> </w:t>
      </w:r>
      <w:r w:rsidRPr="000A67A6">
        <w:rPr>
          <w:rFonts w:ascii="ArialUnicodeMS" w:eastAsia="ArialUnicodeMS" w:hAnsi="Segoe UI" w:cs="ArialUnicodeMS" w:hint="eastAsia"/>
          <w:sz w:val="14"/>
          <w:lang w:val="en"/>
        </w:rPr>
        <w:t>○</w:t>
      </w:r>
      <w:r w:rsidRPr="000A67A6">
        <w:rPr>
          <w:rFonts w:ascii="Segoe UI" w:hAnsi="Segoe UI" w:cs="Segoe UI"/>
          <w:sz w:val="20"/>
          <w:lang w:val="en" w:eastAsia="en-GB"/>
        </w:rPr>
        <w:t xml:space="preserve"> f = (x – 5)</w:t>
      </w:r>
      <w:r w:rsidRPr="000A67A6">
        <w:rPr>
          <w:rFonts w:ascii="Segoe UI" w:hAnsi="Segoe UI" w:cs="Segoe UI"/>
          <w:sz w:val="20"/>
          <w:vertAlign w:val="superscript"/>
          <w:lang w:val="en" w:eastAsia="en-GB"/>
        </w:rPr>
        <w:t>2</w:t>
      </w:r>
      <w:r w:rsidRPr="000A67A6">
        <w:rPr>
          <w:rFonts w:ascii="Segoe UI" w:hAnsi="Segoe UI" w:cs="Segoe UI"/>
          <w:sz w:val="20"/>
          <w:lang w:val="en" w:eastAsia="en-GB"/>
        </w:rPr>
        <w:tab/>
        <w:t>[2]</w:t>
      </w:r>
    </w:p>
    <w:p w14:paraId="351A6FC2"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eastAsia="en-GB"/>
        </w:rPr>
      </w:pPr>
    </w:p>
    <w:p w14:paraId="523E3CEB" w14:textId="18EBABDE" w:rsidR="000A67A6" w:rsidRPr="000A67A6" w:rsidRDefault="00AE2524" w:rsidP="000A67A6">
      <w:pPr>
        <w:widowControl w:val="0"/>
        <w:tabs>
          <w:tab w:val="left" w:pos="426"/>
          <w:tab w:val="right" w:pos="10206"/>
        </w:tabs>
        <w:spacing w:line="228" w:lineRule="auto"/>
        <w:ind w:left="851" w:hanging="851"/>
        <w:rPr>
          <w:rFonts w:ascii="Segoe UI" w:hAnsi="Segoe UI" w:cs="Segoe UI"/>
          <w:sz w:val="20"/>
          <w:lang w:val="en"/>
        </w:rPr>
      </w:pPr>
      <w:r>
        <w:rPr>
          <w:rFonts w:ascii="Segoe UI" w:hAnsi="Segoe UI" w:cs="Segoe UI"/>
          <w:sz w:val="20"/>
          <w:lang w:val="en"/>
        </w:rPr>
        <w:t>4</w:t>
      </w:r>
      <w:r w:rsidR="000A67A6" w:rsidRPr="000A67A6">
        <w:rPr>
          <w:rFonts w:ascii="Segoe UI" w:hAnsi="Segoe UI" w:cs="Segoe UI"/>
          <w:sz w:val="20"/>
          <w:lang w:val="en"/>
        </w:rPr>
        <w:t>.</w:t>
      </w:r>
      <w:r w:rsidR="000A67A6" w:rsidRPr="000A67A6">
        <w:rPr>
          <w:rFonts w:ascii="Segoe UI" w:hAnsi="Segoe UI" w:cs="Segoe UI"/>
          <w:sz w:val="20"/>
          <w:lang w:val="en"/>
        </w:rPr>
        <w:tab/>
      </w:r>
      <w:proofErr w:type="gramStart"/>
      <w:r w:rsidR="000A67A6" w:rsidRPr="000A67A6">
        <w:rPr>
          <w:rFonts w:ascii="Segoe UI" w:hAnsi="Segoe UI" w:cs="Segoe UI"/>
          <w:sz w:val="20"/>
          <w:lang w:val="en"/>
        </w:rPr>
        <w:t>a</w:t>
      </w:r>
      <w:proofErr w:type="gramEnd"/>
      <w:r w:rsidR="000A67A6" w:rsidRPr="000A67A6">
        <w:rPr>
          <w:rFonts w:ascii="Segoe UI" w:hAnsi="Segoe UI" w:cs="Segoe UI"/>
          <w:sz w:val="20"/>
          <w:lang w:val="en"/>
        </w:rPr>
        <w:t>)</w:t>
      </w:r>
      <w:r w:rsidR="000A67A6" w:rsidRPr="000A67A6">
        <w:rPr>
          <w:rFonts w:ascii="Segoe UI" w:hAnsi="Segoe UI" w:cs="Segoe UI"/>
          <w:sz w:val="20"/>
          <w:lang w:val="en"/>
        </w:rPr>
        <w:tab/>
      </w:r>
      <w:r w:rsidR="000A67A6" w:rsidRPr="000A67A6">
        <w:rPr>
          <w:rFonts w:ascii="Segoe UI" w:hAnsi="Segoe UI" w:cs="Segoe UI"/>
          <w:i/>
          <w:sz w:val="20"/>
          <w:lang w:val="en"/>
        </w:rPr>
        <w:t>1 mark per point</w:t>
      </w:r>
    </w:p>
    <w:p w14:paraId="38B3DC3D"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The fold function analyses a recursive data structure/list/tree/ hierarchical data structure</w:t>
      </w:r>
    </w:p>
    <w:p w14:paraId="6714D3F8"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 xml:space="preserve">Applying a function to each element </w:t>
      </w:r>
    </w:p>
    <w:p w14:paraId="2514B9B2"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 xml:space="preserve">Before </w:t>
      </w:r>
      <w:proofErr w:type="spellStart"/>
      <w:r w:rsidRPr="000A67A6">
        <w:rPr>
          <w:rFonts w:ascii="Segoe UI" w:hAnsi="Segoe UI" w:cs="Segoe UI"/>
          <w:sz w:val="20"/>
          <w:lang w:val="en"/>
        </w:rPr>
        <w:t>recursing</w:t>
      </w:r>
      <w:proofErr w:type="spellEnd"/>
      <w:r w:rsidRPr="000A67A6">
        <w:rPr>
          <w:rFonts w:ascii="Segoe UI" w:hAnsi="Segoe UI" w:cs="Segoe UI"/>
          <w:sz w:val="20"/>
          <w:lang w:val="en"/>
        </w:rPr>
        <w:t xml:space="preserve"> onto the next element</w:t>
      </w:r>
    </w:p>
    <w:p w14:paraId="2724AB05" w14:textId="77777777" w:rsidR="000A67A6" w:rsidRPr="000A67A6" w:rsidRDefault="000A67A6" w:rsidP="000A67A6">
      <w:pPr>
        <w:widowControl w:val="0"/>
        <w:tabs>
          <w:tab w:val="left" w:pos="426"/>
          <w:tab w:val="right" w:pos="10206"/>
        </w:tabs>
        <w:spacing w:after="120" w:line="228" w:lineRule="auto"/>
        <w:ind w:left="851" w:hanging="851"/>
        <w:rPr>
          <w:rFonts w:ascii="Segoe UI" w:hAnsi="Segoe UI" w:cs="Segoe UI"/>
          <w:sz w:val="20"/>
          <w:lang w:val="en"/>
        </w:rPr>
      </w:pPr>
      <w:r w:rsidRPr="000A67A6">
        <w:rPr>
          <w:rFonts w:ascii="Segoe UI" w:hAnsi="Segoe UI" w:cs="Segoe UI"/>
          <w:sz w:val="20"/>
          <w:lang w:val="en"/>
        </w:rPr>
        <w:tab/>
      </w:r>
      <w:r w:rsidRPr="000A67A6">
        <w:rPr>
          <w:rFonts w:ascii="Segoe UI" w:hAnsi="Segoe UI" w:cs="Segoe UI"/>
          <w:sz w:val="20"/>
          <w:lang w:val="en"/>
        </w:rPr>
        <w:tab/>
        <w:t xml:space="preserve">To return a final output value </w:t>
      </w:r>
      <w:r w:rsidRPr="000A67A6">
        <w:rPr>
          <w:rFonts w:ascii="Segoe UI" w:hAnsi="Segoe UI" w:cs="Segoe UI"/>
          <w:sz w:val="20"/>
          <w:lang w:val="en"/>
        </w:rPr>
        <w:tab/>
        <w:t>[4]</w:t>
      </w:r>
    </w:p>
    <w:p w14:paraId="44C1B1FD"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i/>
          <w:sz w:val="20"/>
          <w:lang w:val="en" w:eastAsia="en-GB"/>
        </w:rPr>
      </w:pPr>
      <w:r w:rsidRPr="000A67A6">
        <w:rPr>
          <w:rFonts w:ascii="Segoe UI" w:hAnsi="Segoe UI" w:cs="Segoe UI"/>
          <w:sz w:val="20"/>
          <w:lang w:val="en"/>
        </w:rPr>
        <w:tab/>
        <w:t>b)</w:t>
      </w:r>
      <w:r w:rsidRPr="000A67A6">
        <w:rPr>
          <w:rFonts w:ascii="Segoe UI" w:hAnsi="Segoe UI" w:cs="Segoe UI"/>
          <w:sz w:val="20"/>
          <w:lang w:val="en"/>
        </w:rPr>
        <w:tab/>
      </w:r>
      <w:r w:rsidRPr="000A67A6">
        <w:rPr>
          <w:rFonts w:ascii="Segoe UI" w:hAnsi="Segoe UI" w:cs="Segoe UI"/>
          <w:i/>
          <w:sz w:val="20"/>
          <w:lang w:val="en" w:eastAsia="en-GB"/>
        </w:rPr>
        <w:t>1 mark per point</w:t>
      </w:r>
    </w:p>
    <w:p w14:paraId="55D60236"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eastAsia="en-GB"/>
        </w:rPr>
      </w:pPr>
      <w:r w:rsidRPr="000A67A6">
        <w:rPr>
          <w:rFonts w:ascii="Segoe UI" w:hAnsi="Segoe UI" w:cs="Segoe UI"/>
          <w:sz w:val="20"/>
          <w:lang w:val="en" w:eastAsia="en-GB"/>
        </w:rPr>
        <w:tab/>
      </w:r>
      <w:r w:rsidRPr="000A67A6">
        <w:rPr>
          <w:rFonts w:ascii="Segoe UI" w:hAnsi="Segoe UI" w:cs="Segoe UI"/>
          <w:sz w:val="20"/>
          <w:lang w:val="en" w:eastAsia="en-GB"/>
        </w:rPr>
        <w:tab/>
        <w:t>The function takes a list of the first n numbers starting from 1 (take n [1</w:t>
      </w:r>
      <w:proofErr w:type="gramStart"/>
      <w:r w:rsidRPr="000A67A6">
        <w:rPr>
          <w:rFonts w:ascii="Segoe UI" w:hAnsi="Segoe UI" w:cs="Segoe UI"/>
          <w:sz w:val="20"/>
          <w:lang w:val="en" w:eastAsia="en-GB"/>
        </w:rPr>
        <w:t>..]</w:t>
      </w:r>
      <w:proofErr w:type="gramEnd"/>
      <w:r w:rsidRPr="000A67A6">
        <w:rPr>
          <w:rFonts w:ascii="Segoe UI" w:hAnsi="Segoe UI" w:cs="Segoe UI"/>
          <w:sz w:val="20"/>
          <w:lang w:val="en" w:eastAsia="en-GB"/>
        </w:rPr>
        <w:t>)</w:t>
      </w:r>
    </w:p>
    <w:p w14:paraId="0E1FC084"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eastAsia="en-GB"/>
        </w:rPr>
      </w:pPr>
      <w:r w:rsidRPr="000A67A6">
        <w:rPr>
          <w:rFonts w:ascii="Segoe UI" w:hAnsi="Segoe UI" w:cs="Segoe UI"/>
          <w:sz w:val="20"/>
          <w:lang w:val="en" w:eastAsia="en-GB"/>
        </w:rPr>
        <w:tab/>
      </w:r>
      <w:r w:rsidRPr="000A67A6">
        <w:rPr>
          <w:rFonts w:ascii="Segoe UI" w:hAnsi="Segoe UI" w:cs="Segoe UI"/>
          <w:sz w:val="20"/>
          <w:lang w:val="en" w:eastAsia="en-GB"/>
        </w:rPr>
        <w:tab/>
        <w:t>Then find their product</w:t>
      </w:r>
    </w:p>
    <w:p w14:paraId="732934D5" w14:textId="77777777" w:rsidR="000A67A6" w:rsidRPr="000A67A6" w:rsidRDefault="000A67A6" w:rsidP="000A67A6">
      <w:pPr>
        <w:widowControl w:val="0"/>
        <w:tabs>
          <w:tab w:val="left" w:pos="426"/>
          <w:tab w:val="right" w:pos="10206"/>
        </w:tabs>
        <w:spacing w:line="228" w:lineRule="auto"/>
        <w:ind w:left="851" w:hanging="851"/>
        <w:rPr>
          <w:rFonts w:ascii="Segoe UI" w:hAnsi="Segoe UI" w:cs="Segoe UI"/>
          <w:sz w:val="20"/>
          <w:lang w:val="en"/>
        </w:rPr>
      </w:pPr>
      <w:r w:rsidRPr="000A67A6">
        <w:rPr>
          <w:rFonts w:ascii="Segoe UI" w:hAnsi="Segoe UI" w:cs="Segoe UI"/>
          <w:sz w:val="20"/>
          <w:lang w:val="en" w:eastAsia="en-GB"/>
        </w:rPr>
        <w:tab/>
      </w:r>
      <w:r w:rsidRPr="000A67A6">
        <w:rPr>
          <w:rFonts w:ascii="Segoe UI" w:hAnsi="Segoe UI" w:cs="Segoe UI"/>
          <w:sz w:val="20"/>
          <w:lang w:val="en" w:eastAsia="en-GB"/>
        </w:rPr>
        <w:tab/>
        <w:t>With 1 as the identity</w:t>
      </w:r>
      <w:r w:rsidRPr="000A67A6">
        <w:rPr>
          <w:rFonts w:ascii="Segoe UI" w:hAnsi="Segoe UI" w:cs="Segoe UI"/>
          <w:sz w:val="20"/>
          <w:lang w:val="en" w:eastAsia="en-GB"/>
        </w:rPr>
        <w:tab/>
      </w:r>
      <w:r w:rsidRPr="000A67A6">
        <w:rPr>
          <w:rFonts w:ascii="Segoe UI" w:hAnsi="Segoe UI" w:cs="Segoe UI"/>
          <w:sz w:val="20"/>
          <w:lang w:val="en"/>
        </w:rPr>
        <w:t xml:space="preserve"> [3]</w:t>
      </w:r>
    </w:p>
    <w:p w14:paraId="575EC60F" w14:textId="77777777" w:rsidR="00B32D23" w:rsidRPr="00B32D23" w:rsidRDefault="00B32D23" w:rsidP="00B32D23">
      <w:pPr>
        <w:rPr>
          <w:sz w:val="24"/>
        </w:rPr>
      </w:pPr>
    </w:p>
    <w:p w14:paraId="7D6337A6" w14:textId="77777777" w:rsidR="0005200A" w:rsidRDefault="0005200A">
      <w:pPr>
        <w:rPr>
          <w:rFonts w:ascii="Segoe UI" w:hAnsi="Segoe UI" w:cs="Segoe UI"/>
          <w:sz w:val="20"/>
          <w:lang w:val="en"/>
        </w:rPr>
        <w:sectPr w:rsidR="0005200A" w:rsidSect="00D56E6B">
          <w:headerReference w:type="default" r:id="rId29"/>
          <w:pgSz w:w="11907" w:h="16840" w:code="9"/>
          <w:pgMar w:top="851" w:right="851" w:bottom="851" w:left="851" w:header="425" w:footer="425" w:gutter="0"/>
          <w:cols w:space="720"/>
          <w:noEndnote/>
          <w:docGrid w:linePitch="326"/>
        </w:sectPr>
      </w:pPr>
    </w:p>
    <w:p w14:paraId="5BA823F4" w14:textId="77777777" w:rsidR="0005200A" w:rsidRPr="001F6E12" w:rsidRDefault="0005200A" w:rsidP="0005200A">
      <w:pPr>
        <w:pStyle w:val="Heading1"/>
        <w:rPr>
          <w:color w:val="FFFFFF" w:themeColor="background1"/>
          <w:sz w:val="2"/>
          <w:szCs w:val="2"/>
        </w:rPr>
      </w:pPr>
      <w:bookmarkStart w:id="148" w:name="_Toc433196039"/>
      <w:r w:rsidRPr="001F6E12">
        <w:rPr>
          <w:color w:val="FFFFFF" w:themeColor="background1"/>
          <w:sz w:val="2"/>
          <w:szCs w:val="2"/>
        </w:rPr>
        <w:lastRenderedPageBreak/>
        <w:t>Non-write-on Topic Tests</w:t>
      </w:r>
      <w:bookmarkEnd w:id="148"/>
    </w:p>
    <w:p w14:paraId="1571BAFD" w14:textId="77777777" w:rsidR="006B0F51" w:rsidRPr="006D2DE5" w:rsidRDefault="006B0F51" w:rsidP="006B0F51">
      <w:pPr>
        <w:pStyle w:val="TopicTestsHeading"/>
      </w:pPr>
      <w:bookmarkStart w:id="149" w:name="_Toc432509526"/>
      <w:bookmarkStart w:id="150" w:name="_Toc433196040"/>
      <w:r>
        <w:t xml:space="preserve">4.5. </w:t>
      </w:r>
      <w:r w:rsidRPr="006D2DE5">
        <w:t xml:space="preserve">Data Representation – </w:t>
      </w:r>
      <w:r>
        <w:t>Test 1</w:t>
      </w:r>
      <w:bookmarkEnd w:id="149"/>
      <w:bookmarkEnd w:id="150"/>
    </w:p>
    <w:p w14:paraId="471F3262" w14:textId="77777777" w:rsidR="006B0F51" w:rsidRPr="00F13D27" w:rsidRDefault="006B0F51" w:rsidP="00A92838">
      <w:pPr>
        <w:pStyle w:val="astyle"/>
        <w:tabs>
          <w:tab w:val="left" w:pos="851"/>
        </w:tabs>
        <w:spacing w:after="60"/>
        <w:ind w:left="425"/>
        <w:rPr>
          <w:sz w:val="20"/>
        </w:rPr>
      </w:pPr>
      <w:r w:rsidRPr="00F13D27">
        <w:rPr>
          <w:sz w:val="20"/>
        </w:rPr>
        <w:t>1.</w:t>
      </w:r>
      <w:r w:rsidRPr="00F13D27">
        <w:rPr>
          <w:sz w:val="20"/>
        </w:rPr>
        <w:tab/>
      </w:r>
      <w:proofErr w:type="gramStart"/>
      <w:r w:rsidRPr="00F13D27">
        <w:rPr>
          <w:sz w:val="20"/>
        </w:rPr>
        <w:t>a</w:t>
      </w:r>
      <w:proofErr w:type="gramEnd"/>
      <w:r w:rsidRPr="00F13D27">
        <w:rPr>
          <w:sz w:val="20"/>
        </w:rPr>
        <w:t>)</w:t>
      </w:r>
      <w:r w:rsidRPr="00F13D27">
        <w:rPr>
          <w:sz w:val="20"/>
        </w:rPr>
        <w:tab/>
        <w:t>Describe the representation of unsigned denary integers in binary format.</w:t>
      </w:r>
      <w:r w:rsidRPr="00F13D27">
        <w:rPr>
          <w:sz w:val="20"/>
        </w:rPr>
        <w:tab/>
        <w:t>[1]</w:t>
      </w:r>
    </w:p>
    <w:p w14:paraId="12DCB577" w14:textId="61E98726" w:rsidR="006B0F51" w:rsidRPr="00F13D27" w:rsidRDefault="006B0F51" w:rsidP="006B0F51">
      <w:pPr>
        <w:pStyle w:val="astyle"/>
        <w:spacing w:after="120"/>
        <w:ind w:left="850"/>
        <w:rPr>
          <w:sz w:val="20"/>
        </w:rPr>
      </w:pPr>
      <w:r w:rsidRPr="00F13D27">
        <w:rPr>
          <w:spacing w:val="-2"/>
          <w:sz w:val="20"/>
        </w:rPr>
        <w:t xml:space="preserve">b) </w:t>
      </w:r>
      <w:r w:rsidRPr="00F13D27">
        <w:rPr>
          <w:spacing w:val="-2"/>
          <w:sz w:val="20"/>
        </w:rPr>
        <w:tab/>
      </w:r>
      <w:r w:rsidR="00A92838">
        <w:rPr>
          <w:spacing w:val="-2"/>
          <w:sz w:val="20"/>
        </w:rPr>
        <w:t xml:space="preserve">Use a two-column table to write the </w:t>
      </w:r>
      <w:r w:rsidRPr="00F13D27">
        <w:rPr>
          <w:spacing w:val="-3"/>
          <w:sz w:val="20"/>
        </w:rPr>
        <w:t xml:space="preserve">binary and hexadecimal representations of </w:t>
      </w:r>
      <w:r w:rsidR="00A92838">
        <w:rPr>
          <w:spacing w:val="-3"/>
          <w:sz w:val="20"/>
        </w:rPr>
        <w:t>denary numbers 0 – 16.</w:t>
      </w:r>
      <w:r w:rsidRPr="00F13D27">
        <w:rPr>
          <w:sz w:val="20"/>
        </w:rPr>
        <w:tab/>
        <w:t>[4]</w:t>
      </w:r>
    </w:p>
    <w:p w14:paraId="1EBB9284" w14:textId="77777777" w:rsidR="006B0F51" w:rsidRPr="00F13D27" w:rsidRDefault="006B0F51" w:rsidP="006B0F51">
      <w:pPr>
        <w:pStyle w:val="aQ1style"/>
        <w:ind w:left="0" w:firstLine="0"/>
        <w:rPr>
          <w:sz w:val="20"/>
        </w:rPr>
      </w:pPr>
    </w:p>
    <w:p w14:paraId="1CF09385" w14:textId="77777777" w:rsidR="006B0F51" w:rsidRPr="00F13D27" w:rsidRDefault="006B0F51" w:rsidP="006B0F51">
      <w:pPr>
        <w:pStyle w:val="aQ1style"/>
        <w:spacing w:after="120"/>
        <w:rPr>
          <w:sz w:val="20"/>
        </w:rPr>
      </w:pPr>
      <w:r w:rsidRPr="00F13D27">
        <w:rPr>
          <w:sz w:val="20"/>
        </w:rPr>
        <w:t>2.</w:t>
      </w:r>
      <w:r w:rsidRPr="00F13D27">
        <w:rPr>
          <w:sz w:val="20"/>
        </w:rPr>
        <w:tab/>
        <w:t>Calculate the result of each following binary expressions.  Show your working and give the result in binary.</w:t>
      </w:r>
    </w:p>
    <w:p w14:paraId="54580652" w14:textId="77777777" w:rsidR="006B0F51" w:rsidRPr="00F13D27" w:rsidRDefault="006B0F51" w:rsidP="00A92838">
      <w:pPr>
        <w:pStyle w:val="astyle"/>
        <w:spacing w:after="60"/>
        <w:ind w:left="850"/>
        <w:rPr>
          <w:sz w:val="20"/>
        </w:rPr>
      </w:pPr>
      <w:proofErr w:type="gramStart"/>
      <w:r w:rsidRPr="00F13D27">
        <w:rPr>
          <w:sz w:val="20"/>
        </w:rPr>
        <w:t>a</w:t>
      </w:r>
      <w:proofErr w:type="gramEnd"/>
      <w:r w:rsidRPr="00F13D27">
        <w:rPr>
          <w:sz w:val="20"/>
        </w:rPr>
        <w:t>)</w:t>
      </w:r>
      <w:r w:rsidRPr="00F13D27">
        <w:rPr>
          <w:sz w:val="20"/>
        </w:rPr>
        <w:tab/>
        <w:t>0111 + 0010</w:t>
      </w:r>
      <w:r w:rsidRPr="00F13D27">
        <w:rPr>
          <w:sz w:val="20"/>
        </w:rPr>
        <w:tab/>
        <w:t>[1]</w:t>
      </w:r>
    </w:p>
    <w:p w14:paraId="4FF749AF" w14:textId="77777777" w:rsidR="006B0F51" w:rsidRPr="00F13D27" w:rsidRDefault="006B0F51" w:rsidP="006B0F51">
      <w:pPr>
        <w:pStyle w:val="astyle"/>
        <w:spacing w:after="240"/>
        <w:ind w:left="850"/>
        <w:rPr>
          <w:sz w:val="20"/>
        </w:rPr>
      </w:pPr>
      <w:proofErr w:type="gramStart"/>
      <w:r w:rsidRPr="00F13D27">
        <w:rPr>
          <w:sz w:val="20"/>
        </w:rPr>
        <w:t>b</w:t>
      </w:r>
      <w:proofErr w:type="gramEnd"/>
      <w:r w:rsidRPr="00F13D27">
        <w:rPr>
          <w:sz w:val="20"/>
        </w:rPr>
        <w:t>)</w:t>
      </w:r>
      <w:r w:rsidRPr="00F13D27">
        <w:rPr>
          <w:sz w:val="20"/>
        </w:rPr>
        <w:tab/>
        <w:t>1011 * 111</w:t>
      </w:r>
      <w:r w:rsidRPr="00F13D27">
        <w:rPr>
          <w:sz w:val="20"/>
        </w:rPr>
        <w:tab/>
        <w:t>[3]</w:t>
      </w:r>
    </w:p>
    <w:p w14:paraId="5CD2ACDE" w14:textId="77777777" w:rsidR="006B0F51" w:rsidRPr="00F13D27" w:rsidRDefault="006B0F51" w:rsidP="006B0F51">
      <w:pPr>
        <w:pStyle w:val="AQuestionstyle"/>
        <w:tabs>
          <w:tab w:val="clear" w:pos="851"/>
          <w:tab w:val="left" w:pos="426"/>
        </w:tabs>
        <w:ind w:left="851" w:hanging="851"/>
        <w:rPr>
          <w:sz w:val="20"/>
        </w:rPr>
      </w:pPr>
      <w:r w:rsidRPr="00F13D27">
        <w:rPr>
          <w:sz w:val="20"/>
        </w:rPr>
        <w:t>3.</w:t>
      </w:r>
      <w:r w:rsidRPr="00F13D27">
        <w:rPr>
          <w:sz w:val="20"/>
        </w:rPr>
        <w:tab/>
      </w:r>
      <w:proofErr w:type="gramStart"/>
      <w:r w:rsidRPr="00F13D27">
        <w:rPr>
          <w:sz w:val="20"/>
        </w:rPr>
        <w:t>a</w:t>
      </w:r>
      <w:proofErr w:type="gramEnd"/>
      <w:r w:rsidRPr="00F13D27">
        <w:rPr>
          <w:sz w:val="20"/>
        </w:rPr>
        <w:t>)</w:t>
      </w:r>
      <w:r w:rsidRPr="00F13D27">
        <w:rPr>
          <w:sz w:val="20"/>
        </w:rPr>
        <w:tab/>
        <w:t>Use the even-parity bit given to state whether an error has occurred during the transmission of the following numbers:</w:t>
      </w:r>
    </w:p>
    <w:p w14:paraId="193EA8E0" w14:textId="77777777" w:rsidR="006B0F51" w:rsidRPr="00F13D27" w:rsidRDefault="006B0F51" w:rsidP="006B0F51">
      <w:pPr>
        <w:pStyle w:val="aQ1style"/>
        <w:rPr>
          <w:sz w:val="4"/>
        </w:rPr>
      </w:pPr>
    </w:p>
    <w:p w14:paraId="13E16641" w14:textId="77777777" w:rsidR="006B0F51" w:rsidRPr="0037332E" w:rsidRDefault="006B0F51" w:rsidP="006B0F51">
      <w:pPr>
        <w:pStyle w:val="aQ1style"/>
        <w:rPr>
          <w:sz w:val="2"/>
        </w:rPr>
      </w:pPr>
    </w:p>
    <w:p w14:paraId="491C8D07" w14:textId="77777777" w:rsidR="006B0F51" w:rsidRPr="00F13D27" w:rsidRDefault="006B0F51" w:rsidP="006B0F51">
      <w:pPr>
        <w:pStyle w:val="aQiStyle"/>
        <w:widowControl w:val="0"/>
        <w:spacing w:after="60"/>
        <w:rPr>
          <w:sz w:val="20"/>
        </w:rPr>
      </w:pPr>
      <w:proofErr w:type="spellStart"/>
      <w:r w:rsidRPr="00F13D27">
        <w:rPr>
          <w:sz w:val="20"/>
        </w:rPr>
        <w:t>i</w:t>
      </w:r>
      <w:proofErr w:type="spellEnd"/>
      <w:r w:rsidRPr="00F13D27">
        <w:rPr>
          <w:sz w:val="20"/>
        </w:rPr>
        <w:t>.</w:t>
      </w:r>
      <w:r w:rsidRPr="00F13D27">
        <w:rPr>
          <w:sz w:val="20"/>
        </w:rPr>
        <w:tab/>
        <w:t>0100101011 parity 1</w:t>
      </w:r>
      <w:r w:rsidRPr="00F13D27">
        <w:rPr>
          <w:sz w:val="20"/>
        </w:rPr>
        <w:tab/>
        <w:t>[1]</w:t>
      </w:r>
    </w:p>
    <w:p w14:paraId="675B0EF8" w14:textId="77777777" w:rsidR="006B0F51" w:rsidRPr="00F13D27" w:rsidRDefault="006B0F51" w:rsidP="006B0F51">
      <w:pPr>
        <w:pStyle w:val="aQiStyle"/>
        <w:widowControl w:val="0"/>
        <w:spacing w:after="60"/>
        <w:rPr>
          <w:sz w:val="20"/>
        </w:rPr>
      </w:pPr>
      <w:r w:rsidRPr="00F13D27">
        <w:rPr>
          <w:sz w:val="20"/>
        </w:rPr>
        <w:t>ii.</w:t>
      </w:r>
      <w:r w:rsidRPr="00F13D27">
        <w:rPr>
          <w:sz w:val="20"/>
        </w:rPr>
        <w:tab/>
        <w:t>010111011 parity 0</w:t>
      </w:r>
      <w:r w:rsidRPr="00F13D27">
        <w:rPr>
          <w:sz w:val="20"/>
        </w:rPr>
        <w:tab/>
        <w:t>[1]</w:t>
      </w:r>
    </w:p>
    <w:p w14:paraId="2B5A4099" w14:textId="77777777" w:rsidR="006B0F51" w:rsidRPr="00F13D27" w:rsidRDefault="006B0F51" w:rsidP="006B0F51">
      <w:pPr>
        <w:pStyle w:val="aQiStyle"/>
        <w:widowControl w:val="0"/>
        <w:spacing w:after="120"/>
        <w:rPr>
          <w:sz w:val="20"/>
        </w:rPr>
      </w:pPr>
      <w:r w:rsidRPr="00F13D27">
        <w:rPr>
          <w:sz w:val="20"/>
        </w:rPr>
        <w:t>iii.</w:t>
      </w:r>
      <w:r w:rsidRPr="00F13D27">
        <w:rPr>
          <w:sz w:val="20"/>
        </w:rPr>
        <w:tab/>
        <w:t>11111111 parity 1</w:t>
      </w:r>
      <w:r w:rsidRPr="00F13D27">
        <w:rPr>
          <w:sz w:val="20"/>
        </w:rPr>
        <w:tab/>
        <w:t>[1]</w:t>
      </w:r>
    </w:p>
    <w:p w14:paraId="406CF4C4" w14:textId="77777777" w:rsidR="006B0F51" w:rsidRPr="00F13D27" w:rsidRDefault="006B0F51" w:rsidP="006B0F51">
      <w:pPr>
        <w:pStyle w:val="aQ1style"/>
        <w:widowControl/>
        <w:tabs>
          <w:tab w:val="left" w:pos="426"/>
        </w:tabs>
        <w:spacing w:after="240"/>
        <w:ind w:left="850"/>
        <w:rPr>
          <w:sz w:val="20"/>
        </w:rPr>
      </w:pPr>
      <w:r w:rsidRPr="00F13D27">
        <w:rPr>
          <w:sz w:val="20"/>
        </w:rPr>
        <w:tab/>
        <w:t>b)</w:t>
      </w:r>
      <w:r w:rsidRPr="00F13D27">
        <w:rPr>
          <w:sz w:val="20"/>
        </w:rPr>
        <w:tab/>
        <w:t>Explain how a checksum is used for error detection.</w:t>
      </w:r>
      <w:r w:rsidRPr="00F13D27">
        <w:rPr>
          <w:sz w:val="20"/>
        </w:rPr>
        <w:tab/>
        <w:t>[3]</w:t>
      </w:r>
    </w:p>
    <w:p w14:paraId="2EF6CC1C" w14:textId="77777777" w:rsidR="006B0F51" w:rsidRPr="00F13D27" w:rsidRDefault="006B0F51" w:rsidP="00A92838">
      <w:pPr>
        <w:pStyle w:val="aQ1Astyle"/>
        <w:tabs>
          <w:tab w:val="left" w:pos="851"/>
          <w:tab w:val="right" w:pos="10206"/>
        </w:tabs>
        <w:spacing w:after="60"/>
        <w:rPr>
          <w:sz w:val="18"/>
        </w:rPr>
      </w:pPr>
      <w:r w:rsidRPr="00F13D27">
        <w:t>4.</w:t>
      </w:r>
      <w:r w:rsidRPr="00F13D27">
        <w:tab/>
      </w:r>
      <w:proofErr w:type="gramStart"/>
      <w:r w:rsidRPr="00F13D27">
        <w:t>a</w:t>
      </w:r>
      <w:proofErr w:type="gramEnd"/>
      <w:r w:rsidRPr="00F13D27">
        <w:t>)</w:t>
      </w:r>
      <w:r w:rsidRPr="00F13D27">
        <w:tab/>
        <w:t>Explain why it is necessary to sample sounds when recording them to a computer.</w:t>
      </w:r>
      <w:r w:rsidRPr="00F13D27">
        <w:tab/>
        <w:t>[</w:t>
      </w:r>
      <w:r w:rsidRPr="00F13D27">
        <w:rPr>
          <w:sz w:val="18"/>
        </w:rPr>
        <w:t>2]</w:t>
      </w:r>
    </w:p>
    <w:p w14:paraId="4D011DE5" w14:textId="77777777" w:rsidR="006B0F51" w:rsidRPr="00F13D27" w:rsidRDefault="006B0F51" w:rsidP="00A92838">
      <w:pPr>
        <w:pStyle w:val="astyle"/>
        <w:spacing w:after="60"/>
        <w:ind w:left="850"/>
        <w:rPr>
          <w:sz w:val="20"/>
        </w:rPr>
      </w:pPr>
      <w:r w:rsidRPr="00F13D27">
        <w:rPr>
          <w:sz w:val="20"/>
        </w:rPr>
        <w:t>b)</w:t>
      </w:r>
      <w:r w:rsidRPr="00F13D27">
        <w:rPr>
          <w:sz w:val="20"/>
        </w:rPr>
        <w:tab/>
        <w:t>Explain the difference between .wav, .midi and .mp3 files for storing music.</w:t>
      </w:r>
      <w:r w:rsidRPr="00F13D27">
        <w:rPr>
          <w:sz w:val="20"/>
        </w:rPr>
        <w:tab/>
        <w:t>[3]</w:t>
      </w:r>
    </w:p>
    <w:p w14:paraId="3EE4BE39" w14:textId="77777777" w:rsidR="006B0F51" w:rsidRPr="00F13D27" w:rsidRDefault="006B0F51" w:rsidP="006B0F51">
      <w:pPr>
        <w:tabs>
          <w:tab w:val="right" w:pos="10205"/>
        </w:tabs>
        <w:spacing w:after="120"/>
        <w:ind w:left="850" w:hanging="425"/>
        <w:rPr>
          <w:rFonts w:ascii="Segoe UI" w:hAnsi="Segoe UI" w:cs="Segoe UI"/>
          <w:sz w:val="20"/>
          <w:szCs w:val="21"/>
        </w:rPr>
      </w:pPr>
      <w:r w:rsidRPr="00F13D27">
        <w:rPr>
          <w:rFonts w:ascii="Segoe UI" w:hAnsi="Segoe UI" w:cs="Segoe UI"/>
          <w:sz w:val="20"/>
          <w:szCs w:val="21"/>
        </w:rPr>
        <w:t>c)</w:t>
      </w:r>
      <w:r w:rsidRPr="00F13D27">
        <w:rPr>
          <w:rFonts w:ascii="Segoe UI" w:hAnsi="Segoe UI" w:cs="Segoe UI"/>
          <w:b/>
          <w:sz w:val="20"/>
          <w:szCs w:val="21"/>
        </w:rPr>
        <w:tab/>
      </w:r>
      <w:r w:rsidRPr="00F13D27">
        <w:rPr>
          <w:rFonts w:ascii="Segoe UI" w:hAnsi="Segoe UI" w:cs="Segoe UI"/>
          <w:sz w:val="20"/>
          <w:szCs w:val="21"/>
        </w:rPr>
        <w:t xml:space="preserve">Explain the difference between </w:t>
      </w:r>
      <w:proofErr w:type="spellStart"/>
      <w:r w:rsidRPr="00F13D27">
        <w:rPr>
          <w:rFonts w:ascii="Segoe UI" w:hAnsi="Segoe UI" w:cs="Segoe UI"/>
          <w:sz w:val="20"/>
          <w:szCs w:val="21"/>
        </w:rPr>
        <w:t>lossy</w:t>
      </w:r>
      <w:proofErr w:type="spellEnd"/>
      <w:r w:rsidRPr="00F13D27">
        <w:rPr>
          <w:rFonts w:ascii="Segoe UI" w:hAnsi="Segoe UI" w:cs="Segoe UI"/>
          <w:sz w:val="20"/>
          <w:szCs w:val="21"/>
        </w:rPr>
        <w:t xml:space="preserve"> and lossless compression for sound files, commenting on the resulting file sizes and quality of the resulting file.  Which form will most likely be used for streaming music over the Internet?</w:t>
      </w:r>
      <w:r w:rsidRPr="00F13D27">
        <w:rPr>
          <w:rFonts w:ascii="Segoe UI" w:hAnsi="Segoe UI" w:cs="Segoe UI"/>
          <w:sz w:val="20"/>
          <w:szCs w:val="21"/>
        </w:rPr>
        <w:tab/>
        <w:t>[3]</w:t>
      </w:r>
    </w:p>
    <w:p w14:paraId="1FB0104A" w14:textId="77777777" w:rsidR="006B0F51" w:rsidRPr="00F13D27" w:rsidRDefault="006B0F51" w:rsidP="006B0F51">
      <w:pPr>
        <w:pStyle w:val="aQ1style"/>
        <w:rPr>
          <w:sz w:val="20"/>
        </w:rPr>
      </w:pPr>
      <w:r w:rsidRPr="00F13D27">
        <w:rPr>
          <w:sz w:val="20"/>
        </w:rPr>
        <w:t>5.</w:t>
      </w:r>
      <w:r w:rsidRPr="00F13D27">
        <w:rPr>
          <w:sz w:val="20"/>
        </w:rPr>
        <w:tab/>
      </w:r>
      <w:proofErr w:type="gramStart"/>
      <w:r w:rsidRPr="00F13D27">
        <w:rPr>
          <w:sz w:val="20"/>
        </w:rPr>
        <w:t>a</w:t>
      </w:r>
      <w:proofErr w:type="gramEnd"/>
      <w:r w:rsidRPr="00F13D27">
        <w:rPr>
          <w:sz w:val="20"/>
        </w:rPr>
        <w:t>)</w:t>
      </w:r>
      <w:r w:rsidRPr="00F13D27">
        <w:rPr>
          <w:sz w:val="20"/>
        </w:rPr>
        <w:tab/>
        <w:t>Convert the following unsigned binary numbers into denary.</w:t>
      </w:r>
      <w:r w:rsidRPr="00F13D27">
        <w:rPr>
          <w:sz w:val="20"/>
        </w:rPr>
        <w:tab/>
      </w:r>
    </w:p>
    <w:p w14:paraId="406D9B55" w14:textId="77777777" w:rsidR="006B0F51" w:rsidRPr="00F13D27" w:rsidRDefault="006B0F51" w:rsidP="006B0F51">
      <w:pPr>
        <w:pStyle w:val="aQ1style"/>
        <w:spacing w:line="480" w:lineRule="auto"/>
        <w:rPr>
          <w:sz w:val="2"/>
        </w:rPr>
      </w:pPr>
    </w:p>
    <w:p w14:paraId="47ECEB6A" w14:textId="77777777" w:rsidR="006B0F51" w:rsidRPr="00F13D27" w:rsidRDefault="006B0F51" w:rsidP="00A92838">
      <w:pPr>
        <w:pStyle w:val="aQiStyle"/>
        <w:widowControl w:val="0"/>
        <w:rPr>
          <w:sz w:val="20"/>
        </w:rPr>
      </w:pPr>
      <w:proofErr w:type="spellStart"/>
      <w:r w:rsidRPr="00F13D27">
        <w:rPr>
          <w:sz w:val="20"/>
        </w:rPr>
        <w:t>i</w:t>
      </w:r>
      <w:proofErr w:type="spellEnd"/>
      <w:r w:rsidRPr="00F13D27">
        <w:rPr>
          <w:sz w:val="20"/>
        </w:rPr>
        <w:t>.</w:t>
      </w:r>
      <w:r w:rsidRPr="00F13D27">
        <w:rPr>
          <w:sz w:val="20"/>
        </w:rPr>
        <w:tab/>
        <w:t>01100110</w:t>
      </w:r>
      <w:r w:rsidRPr="00F13D27">
        <w:rPr>
          <w:sz w:val="20"/>
        </w:rPr>
        <w:tab/>
        <w:t>[1]</w:t>
      </w:r>
    </w:p>
    <w:p w14:paraId="67100BAF" w14:textId="77777777" w:rsidR="006B0F51" w:rsidRPr="00F13D27" w:rsidRDefault="006B0F51" w:rsidP="00A92838">
      <w:pPr>
        <w:pStyle w:val="aQiStyle"/>
        <w:widowControl w:val="0"/>
        <w:rPr>
          <w:sz w:val="20"/>
        </w:rPr>
      </w:pPr>
      <w:r w:rsidRPr="00F13D27">
        <w:rPr>
          <w:sz w:val="20"/>
        </w:rPr>
        <w:t>ii.</w:t>
      </w:r>
      <w:r w:rsidRPr="00F13D27">
        <w:rPr>
          <w:sz w:val="20"/>
        </w:rPr>
        <w:tab/>
        <w:t>10111001</w:t>
      </w:r>
      <w:r w:rsidRPr="00F13D27">
        <w:rPr>
          <w:sz w:val="20"/>
        </w:rPr>
        <w:tab/>
        <w:t>[1]</w:t>
      </w:r>
    </w:p>
    <w:p w14:paraId="6D9D3208" w14:textId="77777777" w:rsidR="006B0F51" w:rsidRPr="00F13D27" w:rsidRDefault="006B0F51" w:rsidP="006B0F51">
      <w:pPr>
        <w:pStyle w:val="aQiStyle"/>
        <w:widowControl w:val="0"/>
        <w:spacing w:after="120"/>
        <w:rPr>
          <w:sz w:val="20"/>
        </w:rPr>
      </w:pPr>
      <w:r w:rsidRPr="00F13D27">
        <w:rPr>
          <w:sz w:val="20"/>
        </w:rPr>
        <w:t>iii.</w:t>
      </w:r>
      <w:r w:rsidRPr="00F13D27">
        <w:rPr>
          <w:sz w:val="20"/>
        </w:rPr>
        <w:tab/>
        <w:t>11000101</w:t>
      </w:r>
      <w:r w:rsidRPr="00F13D27">
        <w:rPr>
          <w:sz w:val="20"/>
        </w:rPr>
        <w:tab/>
        <w:t>[1]</w:t>
      </w:r>
    </w:p>
    <w:p w14:paraId="4295479B" w14:textId="77777777" w:rsidR="006B0F51" w:rsidRPr="00F13D27" w:rsidRDefault="006B0F51" w:rsidP="00A92838">
      <w:pPr>
        <w:pStyle w:val="astyle"/>
        <w:spacing w:after="60"/>
        <w:ind w:left="850"/>
        <w:rPr>
          <w:sz w:val="20"/>
        </w:rPr>
      </w:pPr>
      <w:r w:rsidRPr="00F13D27">
        <w:rPr>
          <w:sz w:val="20"/>
        </w:rPr>
        <w:t>b)</w:t>
      </w:r>
      <w:r w:rsidRPr="00F13D27">
        <w:rPr>
          <w:sz w:val="20"/>
        </w:rPr>
        <w:tab/>
        <w:t>Convert the following denary numbers into 8-bit unsigned binary.</w:t>
      </w:r>
      <w:r w:rsidRPr="00F13D27">
        <w:rPr>
          <w:sz w:val="20"/>
        </w:rPr>
        <w:tab/>
      </w:r>
    </w:p>
    <w:p w14:paraId="73E8D1F5" w14:textId="77777777" w:rsidR="006B0F51" w:rsidRPr="00F13D27" w:rsidRDefault="006B0F51" w:rsidP="00A92838">
      <w:pPr>
        <w:pStyle w:val="aQiStyle"/>
        <w:widowControl w:val="0"/>
        <w:rPr>
          <w:sz w:val="20"/>
        </w:rPr>
      </w:pPr>
      <w:proofErr w:type="spellStart"/>
      <w:r w:rsidRPr="00F13D27">
        <w:rPr>
          <w:sz w:val="20"/>
        </w:rPr>
        <w:t>i</w:t>
      </w:r>
      <w:proofErr w:type="spellEnd"/>
      <w:r w:rsidRPr="00F13D27">
        <w:rPr>
          <w:sz w:val="20"/>
        </w:rPr>
        <w:t>.</w:t>
      </w:r>
      <w:r w:rsidRPr="00F13D27">
        <w:rPr>
          <w:sz w:val="20"/>
        </w:rPr>
        <w:tab/>
        <w:t>78</w:t>
      </w:r>
      <w:r w:rsidRPr="00F13D27">
        <w:rPr>
          <w:sz w:val="20"/>
        </w:rPr>
        <w:tab/>
        <w:t>[1]</w:t>
      </w:r>
    </w:p>
    <w:p w14:paraId="45CB9D3D" w14:textId="77777777" w:rsidR="006B0F51" w:rsidRPr="00F13D27" w:rsidRDefault="006B0F51" w:rsidP="00A92838">
      <w:pPr>
        <w:pStyle w:val="aQiStyle"/>
        <w:widowControl w:val="0"/>
        <w:rPr>
          <w:sz w:val="20"/>
        </w:rPr>
      </w:pPr>
      <w:r w:rsidRPr="00F13D27">
        <w:rPr>
          <w:sz w:val="20"/>
        </w:rPr>
        <w:t>ii.</w:t>
      </w:r>
      <w:r w:rsidRPr="00F13D27">
        <w:rPr>
          <w:sz w:val="20"/>
        </w:rPr>
        <w:tab/>
        <w:t>123</w:t>
      </w:r>
      <w:r w:rsidRPr="00F13D27">
        <w:rPr>
          <w:sz w:val="20"/>
        </w:rPr>
        <w:tab/>
        <w:t>[1]</w:t>
      </w:r>
    </w:p>
    <w:p w14:paraId="2F5C031B" w14:textId="77777777" w:rsidR="006B0F51" w:rsidRPr="00F13D27" w:rsidRDefault="006B0F51" w:rsidP="006B0F51">
      <w:pPr>
        <w:pStyle w:val="aQiStyle"/>
        <w:widowControl w:val="0"/>
        <w:spacing w:after="120"/>
        <w:rPr>
          <w:sz w:val="20"/>
        </w:rPr>
      </w:pPr>
      <w:r w:rsidRPr="00F13D27">
        <w:rPr>
          <w:sz w:val="20"/>
        </w:rPr>
        <w:t>iii.</w:t>
      </w:r>
      <w:r w:rsidRPr="00F13D27">
        <w:rPr>
          <w:sz w:val="20"/>
        </w:rPr>
        <w:tab/>
        <w:t>228</w:t>
      </w:r>
      <w:r w:rsidRPr="00F13D27">
        <w:rPr>
          <w:sz w:val="20"/>
        </w:rPr>
        <w:tab/>
        <w:t>[1]</w:t>
      </w:r>
    </w:p>
    <w:p w14:paraId="77EFE365" w14:textId="77777777" w:rsidR="006B0F51" w:rsidRPr="00F13D27" w:rsidRDefault="006B0F51" w:rsidP="00A92838">
      <w:pPr>
        <w:pStyle w:val="astyle"/>
        <w:spacing w:after="60"/>
        <w:ind w:left="850"/>
        <w:rPr>
          <w:sz w:val="20"/>
        </w:rPr>
      </w:pPr>
      <w:proofErr w:type="gramStart"/>
      <w:r w:rsidRPr="00F13D27">
        <w:rPr>
          <w:sz w:val="20"/>
        </w:rPr>
        <w:t>c</w:t>
      </w:r>
      <w:proofErr w:type="gramEnd"/>
      <w:r w:rsidRPr="00F13D27">
        <w:rPr>
          <w:sz w:val="20"/>
        </w:rPr>
        <w:t>)</w:t>
      </w:r>
      <w:r w:rsidRPr="00F13D27">
        <w:rPr>
          <w:sz w:val="20"/>
        </w:rPr>
        <w:tab/>
        <w:t>Convert the following 8-bit two’s complement binary numbers into denary.</w:t>
      </w:r>
    </w:p>
    <w:p w14:paraId="48F3898F" w14:textId="77777777" w:rsidR="006B0F51" w:rsidRPr="00F13D27" w:rsidRDefault="006B0F51" w:rsidP="00A92838">
      <w:pPr>
        <w:pStyle w:val="aQiStyle"/>
        <w:widowControl w:val="0"/>
        <w:rPr>
          <w:sz w:val="20"/>
        </w:rPr>
      </w:pPr>
      <w:proofErr w:type="spellStart"/>
      <w:r w:rsidRPr="00F13D27">
        <w:rPr>
          <w:sz w:val="20"/>
        </w:rPr>
        <w:t>i</w:t>
      </w:r>
      <w:proofErr w:type="spellEnd"/>
      <w:r w:rsidRPr="00F13D27">
        <w:rPr>
          <w:sz w:val="20"/>
        </w:rPr>
        <w:t>.</w:t>
      </w:r>
      <w:r w:rsidRPr="00F13D27">
        <w:rPr>
          <w:sz w:val="20"/>
        </w:rPr>
        <w:tab/>
        <w:t>00101101</w:t>
      </w:r>
      <w:r w:rsidRPr="00F13D27">
        <w:rPr>
          <w:sz w:val="20"/>
        </w:rPr>
        <w:tab/>
        <w:t>[1]</w:t>
      </w:r>
    </w:p>
    <w:p w14:paraId="41F11422" w14:textId="77777777" w:rsidR="006B0F51" w:rsidRPr="00F13D27" w:rsidRDefault="006B0F51" w:rsidP="00A92838">
      <w:pPr>
        <w:pStyle w:val="aQiStyle"/>
        <w:widowControl w:val="0"/>
        <w:rPr>
          <w:sz w:val="20"/>
        </w:rPr>
      </w:pPr>
      <w:r w:rsidRPr="00F13D27">
        <w:rPr>
          <w:sz w:val="20"/>
        </w:rPr>
        <w:t>ii.</w:t>
      </w:r>
      <w:r w:rsidRPr="00F13D27">
        <w:rPr>
          <w:sz w:val="20"/>
        </w:rPr>
        <w:tab/>
        <w:t>10100111</w:t>
      </w:r>
      <w:r w:rsidRPr="00F13D27">
        <w:rPr>
          <w:sz w:val="20"/>
        </w:rPr>
        <w:tab/>
        <w:t>[1]</w:t>
      </w:r>
    </w:p>
    <w:p w14:paraId="589E2661" w14:textId="77777777" w:rsidR="006B0F51" w:rsidRPr="00F13D27" w:rsidRDefault="006B0F51" w:rsidP="006B0F51">
      <w:pPr>
        <w:pStyle w:val="aQiStyle"/>
        <w:widowControl w:val="0"/>
        <w:spacing w:after="120"/>
        <w:rPr>
          <w:sz w:val="20"/>
        </w:rPr>
      </w:pPr>
      <w:r w:rsidRPr="00F13D27">
        <w:rPr>
          <w:sz w:val="20"/>
        </w:rPr>
        <w:t>iii.</w:t>
      </w:r>
      <w:r w:rsidRPr="00F13D27">
        <w:rPr>
          <w:sz w:val="20"/>
        </w:rPr>
        <w:tab/>
        <w:t>11111111</w:t>
      </w:r>
      <w:r w:rsidRPr="00F13D27">
        <w:rPr>
          <w:sz w:val="20"/>
        </w:rPr>
        <w:tab/>
        <w:t>[1]</w:t>
      </w:r>
    </w:p>
    <w:p w14:paraId="463342C3" w14:textId="77777777" w:rsidR="006B0F51" w:rsidRPr="00F13D27" w:rsidRDefault="006B0F51" w:rsidP="00A92838">
      <w:pPr>
        <w:pStyle w:val="astyle"/>
        <w:spacing w:after="60"/>
        <w:ind w:left="850"/>
        <w:rPr>
          <w:sz w:val="20"/>
        </w:rPr>
      </w:pPr>
      <w:r w:rsidRPr="00F13D27">
        <w:rPr>
          <w:sz w:val="20"/>
        </w:rPr>
        <w:t>d)</w:t>
      </w:r>
      <w:r w:rsidRPr="00F13D27">
        <w:rPr>
          <w:sz w:val="20"/>
        </w:rPr>
        <w:tab/>
        <w:t>Convert the following binary fractions into denary decimal numbers.</w:t>
      </w:r>
    </w:p>
    <w:p w14:paraId="3794FF6B" w14:textId="77777777" w:rsidR="006B0F51" w:rsidRPr="00F13D27" w:rsidRDefault="006B0F51" w:rsidP="00A92838">
      <w:pPr>
        <w:pStyle w:val="aQiStyle"/>
        <w:widowControl w:val="0"/>
        <w:rPr>
          <w:sz w:val="20"/>
        </w:rPr>
      </w:pPr>
      <w:proofErr w:type="spellStart"/>
      <w:r w:rsidRPr="00F13D27">
        <w:rPr>
          <w:sz w:val="20"/>
        </w:rPr>
        <w:t>i</w:t>
      </w:r>
      <w:proofErr w:type="spellEnd"/>
      <w:r w:rsidRPr="00F13D27">
        <w:rPr>
          <w:sz w:val="20"/>
        </w:rPr>
        <w:t>.</w:t>
      </w:r>
      <w:r w:rsidRPr="00F13D27">
        <w:rPr>
          <w:sz w:val="20"/>
        </w:rPr>
        <w:tab/>
        <w:t>0100.1100</w:t>
      </w:r>
      <w:r w:rsidRPr="00F13D27">
        <w:rPr>
          <w:sz w:val="20"/>
        </w:rPr>
        <w:tab/>
        <w:t>[1]</w:t>
      </w:r>
    </w:p>
    <w:p w14:paraId="6A1777C5" w14:textId="77777777" w:rsidR="006B0F51" w:rsidRPr="00F13D27" w:rsidRDefault="006B0F51" w:rsidP="00A92838">
      <w:pPr>
        <w:pStyle w:val="aQiStyle"/>
        <w:widowControl w:val="0"/>
        <w:rPr>
          <w:sz w:val="20"/>
        </w:rPr>
      </w:pPr>
      <w:r w:rsidRPr="00F13D27">
        <w:rPr>
          <w:sz w:val="20"/>
        </w:rPr>
        <w:t>ii.</w:t>
      </w:r>
      <w:r w:rsidRPr="00F13D27">
        <w:rPr>
          <w:sz w:val="20"/>
        </w:rPr>
        <w:tab/>
        <w:t>0011.1110</w:t>
      </w:r>
      <w:r w:rsidRPr="00F13D27">
        <w:rPr>
          <w:sz w:val="20"/>
        </w:rPr>
        <w:tab/>
        <w:t>[1]</w:t>
      </w:r>
    </w:p>
    <w:p w14:paraId="215AC0D9" w14:textId="77777777" w:rsidR="006B0F51" w:rsidRPr="00F13D27" w:rsidRDefault="006B0F51" w:rsidP="006B0F51">
      <w:pPr>
        <w:pStyle w:val="aQiStyle"/>
        <w:widowControl w:val="0"/>
        <w:spacing w:after="240"/>
        <w:rPr>
          <w:sz w:val="20"/>
        </w:rPr>
      </w:pPr>
      <w:r w:rsidRPr="00F13D27">
        <w:rPr>
          <w:sz w:val="20"/>
        </w:rPr>
        <w:t>ii.</w:t>
      </w:r>
      <w:r w:rsidRPr="00F13D27">
        <w:rPr>
          <w:sz w:val="20"/>
        </w:rPr>
        <w:tab/>
        <w:t>1011.1001</w:t>
      </w:r>
      <w:r w:rsidRPr="00F13D27">
        <w:rPr>
          <w:sz w:val="20"/>
        </w:rPr>
        <w:tab/>
        <w:t>[1]</w:t>
      </w:r>
    </w:p>
    <w:p w14:paraId="31A4F71C" w14:textId="77777777" w:rsidR="006B0F51" w:rsidRPr="00F13D27" w:rsidRDefault="006B0F51" w:rsidP="006B0F51">
      <w:pPr>
        <w:pStyle w:val="aQ1style0"/>
        <w:rPr>
          <w:rFonts w:ascii="Segoe UI" w:hAnsi="Segoe UI" w:cs="Segoe UI"/>
          <w:szCs w:val="21"/>
        </w:rPr>
      </w:pPr>
      <w:r w:rsidRPr="00F13D27">
        <w:rPr>
          <w:rFonts w:ascii="Segoe UI" w:hAnsi="Segoe UI" w:cs="Segoe UI"/>
          <w:szCs w:val="21"/>
        </w:rPr>
        <w:t>6.</w:t>
      </w:r>
      <w:r w:rsidRPr="00F13D27">
        <w:rPr>
          <w:rFonts w:ascii="Segoe UI" w:hAnsi="Segoe UI" w:cs="Segoe UI"/>
          <w:szCs w:val="21"/>
        </w:rPr>
        <w:tab/>
        <w:t>Run-length encoding is a form of lossless compression.  A simple way of representing run-length encoded data is as a series of pairs of bytes, with the first byte in each pair representing a character and the second byte in each pair representing the number of times the character is repeated.</w:t>
      </w:r>
    </w:p>
    <w:p w14:paraId="20A8C271" w14:textId="77777777" w:rsidR="006B0F51" w:rsidRPr="00F13D27" w:rsidRDefault="006B0F51" w:rsidP="006B0F51">
      <w:pPr>
        <w:pStyle w:val="aQ1style0"/>
        <w:rPr>
          <w:rFonts w:ascii="Segoe UI" w:hAnsi="Segoe UI" w:cs="Segoe UI"/>
          <w:sz w:val="4"/>
          <w:szCs w:val="21"/>
        </w:rPr>
      </w:pPr>
    </w:p>
    <w:p w14:paraId="053837A8" w14:textId="77777777" w:rsidR="006B0F51" w:rsidRPr="00F13D27" w:rsidRDefault="006B0F51" w:rsidP="006B0F51">
      <w:pPr>
        <w:pStyle w:val="aQ1style0"/>
        <w:spacing w:after="120"/>
        <w:rPr>
          <w:rFonts w:ascii="Segoe UI" w:hAnsi="Segoe UI" w:cs="Segoe UI"/>
          <w:szCs w:val="21"/>
        </w:rPr>
      </w:pPr>
      <w:r w:rsidRPr="00F13D27">
        <w:rPr>
          <w:rFonts w:ascii="Segoe UI" w:hAnsi="Segoe UI" w:cs="Segoe UI"/>
          <w:szCs w:val="21"/>
        </w:rPr>
        <w:tab/>
        <w:t>Example: "HHHEEEELLLLOOOOOOOO" would be encoded as [</w:t>
      </w:r>
      <w:r w:rsidRPr="00F13D27">
        <w:rPr>
          <w:rFonts w:ascii="Segoe UI" w:hAnsi="Segoe UI" w:cs="Segoe UI"/>
          <w:color w:val="auto"/>
          <w:szCs w:val="21"/>
          <w:lang w:val="en-US" w:eastAsia="en-GB"/>
        </w:rPr>
        <w:t>'</w:t>
      </w:r>
      <w:r w:rsidRPr="00F13D27">
        <w:rPr>
          <w:rFonts w:ascii="Segoe UI" w:hAnsi="Segoe UI" w:cs="Segoe UI"/>
          <w:szCs w:val="21"/>
        </w:rPr>
        <w:t>H</w:t>
      </w:r>
      <w:r w:rsidRPr="00F13D27">
        <w:rPr>
          <w:rFonts w:ascii="Segoe UI" w:hAnsi="Segoe UI" w:cs="Segoe UI"/>
          <w:color w:val="auto"/>
          <w:szCs w:val="21"/>
          <w:lang w:val="en-US" w:eastAsia="en-GB"/>
        </w:rPr>
        <w:t>'</w:t>
      </w:r>
      <w:r w:rsidRPr="00F13D27">
        <w:rPr>
          <w:rFonts w:ascii="Segoe UI" w:hAnsi="Segoe UI" w:cs="Segoe UI"/>
          <w:szCs w:val="21"/>
        </w:rPr>
        <w:t xml:space="preserve">, 3, </w:t>
      </w:r>
      <w:r w:rsidRPr="00F13D27">
        <w:rPr>
          <w:rFonts w:ascii="Segoe UI" w:hAnsi="Segoe UI" w:cs="Segoe UI"/>
          <w:color w:val="auto"/>
          <w:szCs w:val="21"/>
          <w:lang w:val="en-US" w:eastAsia="en-GB"/>
        </w:rPr>
        <w:t>'</w:t>
      </w:r>
      <w:r w:rsidRPr="00F13D27">
        <w:rPr>
          <w:rFonts w:ascii="Segoe UI" w:hAnsi="Segoe UI" w:cs="Segoe UI"/>
          <w:szCs w:val="21"/>
        </w:rPr>
        <w:t>E</w:t>
      </w:r>
      <w:r w:rsidRPr="00F13D27">
        <w:rPr>
          <w:rFonts w:ascii="Segoe UI" w:hAnsi="Segoe UI" w:cs="Segoe UI"/>
          <w:color w:val="auto"/>
          <w:szCs w:val="21"/>
          <w:lang w:val="en-US" w:eastAsia="en-GB"/>
        </w:rPr>
        <w:t>'</w:t>
      </w:r>
      <w:r w:rsidRPr="00F13D27">
        <w:rPr>
          <w:rFonts w:ascii="Segoe UI" w:hAnsi="Segoe UI" w:cs="Segoe UI"/>
          <w:szCs w:val="21"/>
        </w:rPr>
        <w:t xml:space="preserve">, 4, </w:t>
      </w:r>
      <w:r w:rsidRPr="00F13D27">
        <w:rPr>
          <w:rFonts w:ascii="Segoe UI" w:hAnsi="Segoe UI" w:cs="Segoe UI"/>
          <w:color w:val="auto"/>
          <w:szCs w:val="21"/>
          <w:lang w:val="en-US" w:eastAsia="en-GB"/>
        </w:rPr>
        <w:t>'</w:t>
      </w:r>
      <w:r w:rsidRPr="00F13D27">
        <w:rPr>
          <w:rFonts w:ascii="Segoe UI" w:hAnsi="Segoe UI" w:cs="Segoe UI"/>
          <w:szCs w:val="21"/>
        </w:rPr>
        <w:t>L</w:t>
      </w:r>
      <w:r w:rsidRPr="00F13D27">
        <w:rPr>
          <w:rFonts w:ascii="Segoe UI" w:hAnsi="Segoe UI" w:cs="Segoe UI"/>
          <w:color w:val="auto"/>
          <w:szCs w:val="21"/>
          <w:lang w:val="en-US" w:eastAsia="en-GB"/>
        </w:rPr>
        <w:t>'</w:t>
      </w:r>
      <w:r w:rsidRPr="00F13D27">
        <w:rPr>
          <w:rFonts w:ascii="Segoe UI" w:hAnsi="Segoe UI" w:cs="Segoe UI"/>
          <w:szCs w:val="21"/>
        </w:rPr>
        <w:t xml:space="preserve">, 4, </w:t>
      </w:r>
      <w:r w:rsidRPr="00F13D27">
        <w:rPr>
          <w:rFonts w:ascii="Segoe UI" w:hAnsi="Segoe UI" w:cs="Segoe UI"/>
          <w:color w:val="auto"/>
          <w:szCs w:val="21"/>
          <w:lang w:val="en-US" w:eastAsia="en-GB"/>
        </w:rPr>
        <w:t>'</w:t>
      </w:r>
      <w:r w:rsidRPr="00F13D27">
        <w:rPr>
          <w:rFonts w:ascii="Segoe UI" w:hAnsi="Segoe UI" w:cs="Segoe UI"/>
          <w:szCs w:val="21"/>
        </w:rPr>
        <w:t>O</w:t>
      </w:r>
      <w:r w:rsidRPr="00F13D27">
        <w:rPr>
          <w:rFonts w:ascii="Segoe UI" w:hAnsi="Segoe UI" w:cs="Segoe UI"/>
          <w:color w:val="auto"/>
          <w:szCs w:val="21"/>
          <w:lang w:val="en-US" w:eastAsia="en-GB"/>
        </w:rPr>
        <w:t>'</w:t>
      </w:r>
      <w:r w:rsidRPr="00F13D27">
        <w:rPr>
          <w:rFonts w:ascii="Segoe UI" w:hAnsi="Segoe UI" w:cs="Segoe UI"/>
          <w:szCs w:val="21"/>
        </w:rPr>
        <w:t>, 8].</w:t>
      </w:r>
    </w:p>
    <w:p w14:paraId="58BBC9E6" w14:textId="77777777" w:rsidR="006B0F51" w:rsidRPr="00F13D27" w:rsidRDefault="006B0F51" w:rsidP="006B0F51">
      <w:pPr>
        <w:pStyle w:val="astyle"/>
        <w:spacing w:after="120"/>
        <w:ind w:left="850"/>
        <w:rPr>
          <w:sz w:val="20"/>
        </w:rPr>
      </w:pPr>
      <w:r w:rsidRPr="00F13D27">
        <w:rPr>
          <w:sz w:val="20"/>
        </w:rPr>
        <w:t>a)</w:t>
      </w:r>
      <w:r w:rsidRPr="00F13D27">
        <w:rPr>
          <w:sz w:val="20"/>
        </w:rPr>
        <w:tab/>
        <w:t>Encode the string "GGOOOOODDBYYYEEEEE" using the format described above.</w:t>
      </w:r>
      <w:r w:rsidRPr="00F13D27">
        <w:rPr>
          <w:sz w:val="20"/>
        </w:rPr>
        <w:tab/>
        <w:t>[2]</w:t>
      </w:r>
    </w:p>
    <w:p w14:paraId="373D5A4A" w14:textId="77777777" w:rsidR="006B0F51" w:rsidRDefault="006B0F51" w:rsidP="006B0F51">
      <w:pPr>
        <w:pStyle w:val="astyle"/>
        <w:spacing w:after="120"/>
        <w:ind w:left="850"/>
        <w:rPr>
          <w:sz w:val="20"/>
        </w:rPr>
      </w:pPr>
      <w:r w:rsidRPr="00F13D27">
        <w:rPr>
          <w:sz w:val="20"/>
        </w:rPr>
        <w:t>b)</w:t>
      </w:r>
      <w:r w:rsidRPr="00F13D27">
        <w:rPr>
          <w:sz w:val="20"/>
        </w:rPr>
        <w:tab/>
        <w:t>Run-length encoding on its own does not compress text well.  Give an example of a type of compression that is better suited to compressing text and describe how it works.</w:t>
      </w:r>
      <w:r w:rsidRPr="00F13D27">
        <w:rPr>
          <w:sz w:val="20"/>
        </w:rPr>
        <w:tab/>
        <w:t>[3]</w:t>
      </w:r>
    </w:p>
    <w:p w14:paraId="36DDF47F" w14:textId="77777777" w:rsidR="00A92838" w:rsidRPr="00F13D27" w:rsidRDefault="00A92838" w:rsidP="006B0F51">
      <w:pPr>
        <w:pStyle w:val="astyle"/>
        <w:spacing w:after="120"/>
        <w:ind w:left="850"/>
        <w:rPr>
          <w:sz w:val="20"/>
        </w:rPr>
      </w:pPr>
    </w:p>
    <w:p w14:paraId="47BDABA3" w14:textId="77777777" w:rsidR="006B0F51" w:rsidRDefault="006B0F51" w:rsidP="006B0F51">
      <w:pPr>
        <w:jc w:val="right"/>
      </w:pPr>
      <w:r w:rsidRPr="00F13D27">
        <w:rPr>
          <w:rFonts w:ascii="Segoe UI Semibold" w:hAnsi="Segoe UI Semibold" w:cs="Segoe UI Semibold"/>
          <w:color w:val="000000" w:themeColor="text1"/>
          <w:szCs w:val="20"/>
        </w:rPr>
        <w:t xml:space="preserve">Total marks = </w:t>
      </w:r>
      <w:r w:rsidRPr="00F13D27">
        <w:rPr>
          <w:rFonts w:ascii="Segoe UI Semibold" w:hAnsi="Segoe UI Semibold" w:cs="Segoe UI Semibold"/>
          <w:color w:val="000000" w:themeColor="text1"/>
          <w:szCs w:val="20"/>
        </w:rPr>
        <w:tab/>
      </w:r>
      <w:r w:rsidRPr="00F13D27">
        <w:rPr>
          <w:rFonts w:ascii="Segoe UI Semibold" w:hAnsi="Segoe UI Semibold" w:cs="Segoe UI Semibold"/>
          <w:color w:val="000000" w:themeColor="text1"/>
          <w:szCs w:val="20"/>
        </w:rPr>
        <w:tab/>
        <w:t>/40</w:t>
      </w:r>
      <w:r>
        <w:br w:type="page"/>
      </w:r>
    </w:p>
    <w:p w14:paraId="526E757D" w14:textId="77777777" w:rsidR="006B0F51" w:rsidRPr="00BC08F8" w:rsidRDefault="006B0F51" w:rsidP="006B0F51">
      <w:pPr>
        <w:pStyle w:val="TopicTestsHeading"/>
      </w:pPr>
      <w:bookmarkStart w:id="151" w:name="_Toc432509527"/>
      <w:bookmarkStart w:id="152" w:name="_Toc433196041"/>
      <w:r>
        <w:lastRenderedPageBreak/>
        <w:t>4.5. Data Representation – Test 2</w:t>
      </w:r>
      <w:bookmarkEnd w:id="151"/>
      <w:bookmarkEnd w:id="152"/>
    </w:p>
    <w:p w14:paraId="729E1E1D" w14:textId="77777777" w:rsidR="006B0F51" w:rsidRPr="00725213" w:rsidRDefault="006B0F51" w:rsidP="006B0F51">
      <w:pPr>
        <w:pStyle w:val="aQ1style"/>
        <w:rPr>
          <w:sz w:val="20"/>
        </w:rPr>
      </w:pPr>
      <w:r w:rsidRPr="00725213">
        <w:rPr>
          <w:sz w:val="20"/>
        </w:rPr>
        <w:t>1.</w:t>
      </w:r>
      <w:r w:rsidRPr="00725213">
        <w:rPr>
          <w:sz w:val="20"/>
        </w:rPr>
        <w:tab/>
        <w:t>The following questions should be carried out without using a calculator.  Show your working.</w:t>
      </w:r>
    </w:p>
    <w:p w14:paraId="36F63958" w14:textId="77777777" w:rsidR="006B0F51" w:rsidRPr="00725213" w:rsidRDefault="006B0F51" w:rsidP="006B0F51">
      <w:pPr>
        <w:pStyle w:val="aQ1style"/>
        <w:rPr>
          <w:sz w:val="6"/>
        </w:rPr>
      </w:pPr>
    </w:p>
    <w:p w14:paraId="1F02B3B9" w14:textId="6534B52B" w:rsidR="006B0F51" w:rsidRPr="00725213" w:rsidRDefault="006B0F51" w:rsidP="006B0F51">
      <w:pPr>
        <w:pStyle w:val="astyle"/>
        <w:spacing w:after="60"/>
        <w:ind w:left="850"/>
        <w:rPr>
          <w:sz w:val="20"/>
        </w:rPr>
      </w:pPr>
      <w:r w:rsidRPr="00725213">
        <w:rPr>
          <w:sz w:val="20"/>
        </w:rPr>
        <w:t>a)</w:t>
      </w:r>
      <w:r w:rsidRPr="00725213">
        <w:rPr>
          <w:sz w:val="20"/>
        </w:rPr>
        <w:tab/>
        <w:t>Convert 204 (base 10) to binary and hexadecimal.</w:t>
      </w:r>
      <w:r w:rsidR="00A92838">
        <w:rPr>
          <w:sz w:val="20"/>
        </w:rPr>
        <w:tab/>
        <w:t>[2]</w:t>
      </w:r>
    </w:p>
    <w:p w14:paraId="26CB4FA3" w14:textId="3E22848B" w:rsidR="006B0F51" w:rsidRPr="00725213" w:rsidRDefault="006B0F51" w:rsidP="006B0F51">
      <w:pPr>
        <w:pStyle w:val="astyle"/>
        <w:spacing w:after="60"/>
        <w:ind w:left="850"/>
        <w:rPr>
          <w:sz w:val="20"/>
        </w:rPr>
      </w:pPr>
      <w:r w:rsidRPr="00725213">
        <w:rPr>
          <w:sz w:val="20"/>
        </w:rPr>
        <w:t>b)</w:t>
      </w:r>
      <w:r w:rsidRPr="00725213">
        <w:rPr>
          <w:sz w:val="20"/>
        </w:rPr>
        <w:tab/>
        <w:t>Convert 11000111 (base 2) to denary and hexadecimal.</w:t>
      </w:r>
      <w:r w:rsidR="00A92838">
        <w:rPr>
          <w:sz w:val="20"/>
        </w:rPr>
        <w:tab/>
        <w:t>[2]</w:t>
      </w:r>
    </w:p>
    <w:p w14:paraId="5BABC399" w14:textId="4D438E2E" w:rsidR="006B0F51" w:rsidRPr="00725213" w:rsidRDefault="006B0F51" w:rsidP="006B0F51">
      <w:pPr>
        <w:pStyle w:val="astyle"/>
        <w:spacing w:after="60"/>
        <w:ind w:left="850"/>
        <w:rPr>
          <w:sz w:val="20"/>
        </w:rPr>
      </w:pPr>
      <w:r w:rsidRPr="00725213">
        <w:rPr>
          <w:sz w:val="20"/>
        </w:rPr>
        <w:t>c)</w:t>
      </w:r>
      <w:r w:rsidRPr="00725213">
        <w:rPr>
          <w:sz w:val="20"/>
        </w:rPr>
        <w:tab/>
        <w:t>Convert E7 (base 16) to denary and binary.</w:t>
      </w:r>
      <w:r w:rsidRPr="00725213">
        <w:rPr>
          <w:sz w:val="20"/>
        </w:rPr>
        <w:tab/>
      </w:r>
      <w:r w:rsidR="00A92838">
        <w:rPr>
          <w:sz w:val="20"/>
        </w:rPr>
        <w:t>[2]</w:t>
      </w:r>
    </w:p>
    <w:p w14:paraId="0C199B49" w14:textId="77777777" w:rsidR="006B0F51" w:rsidRPr="00725213" w:rsidRDefault="006B0F51" w:rsidP="006B0F51">
      <w:pPr>
        <w:pStyle w:val="astyle"/>
        <w:spacing w:after="120"/>
        <w:ind w:left="850"/>
        <w:rPr>
          <w:sz w:val="20"/>
        </w:rPr>
      </w:pPr>
      <w:r w:rsidRPr="00725213">
        <w:rPr>
          <w:sz w:val="20"/>
        </w:rPr>
        <w:t>d)</w:t>
      </w:r>
      <w:r w:rsidRPr="00725213">
        <w:rPr>
          <w:sz w:val="20"/>
        </w:rPr>
        <w:tab/>
        <w:t xml:space="preserve">What is </w:t>
      </w:r>
      <w:r w:rsidRPr="00725213">
        <w:rPr>
          <w:sz w:val="20"/>
        </w:rPr>
        <w:fldChar w:fldCharType="begin"/>
      </w:r>
      <w:r w:rsidRPr="00725213">
        <w:rPr>
          <w:sz w:val="20"/>
        </w:rPr>
        <w:instrText xml:space="preserve"> EQ \F(-3,16) </w:instrText>
      </w:r>
      <w:r w:rsidRPr="00725213">
        <w:rPr>
          <w:sz w:val="20"/>
        </w:rPr>
        <w:fldChar w:fldCharType="end"/>
      </w:r>
      <w:r w:rsidRPr="00725213">
        <w:rPr>
          <w:sz w:val="20"/>
        </w:rPr>
        <w:t xml:space="preserve"> in two’s complement notation?</w:t>
      </w:r>
      <w:r w:rsidRPr="00725213">
        <w:rPr>
          <w:sz w:val="20"/>
        </w:rPr>
        <w:tab/>
        <w:t>[1]</w:t>
      </w:r>
    </w:p>
    <w:p w14:paraId="4D66E608" w14:textId="77777777" w:rsidR="006B0F51" w:rsidRPr="00725213" w:rsidRDefault="006B0F51" w:rsidP="006B0F51">
      <w:pPr>
        <w:pStyle w:val="astyle"/>
        <w:spacing w:after="120"/>
        <w:ind w:left="850"/>
        <w:rPr>
          <w:sz w:val="20"/>
        </w:rPr>
      </w:pPr>
      <w:r w:rsidRPr="00725213">
        <w:rPr>
          <w:sz w:val="20"/>
        </w:rPr>
        <w:t>e)</w:t>
      </w:r>
      <w:r w:rsidRPr="00725213">
        <w:rPr>
          <w:sz w:val="20"/>
        </w:rPr>
        <w:tab/>
        <w:t>If 1100.1100 is a two’s complement fraction, what is it in denary?</w:t>
      </w:r>
      <w:r w:rsidRPr="00725213">
        <w:rPr>
          <w:sz w:val="20"/>
        </w:rPr>
        <w:tab/>
        <w:t>[2]</w:t>
      </w:r>
    </w:p>
    <w:p w14:paraId="7F93A8AE" w14:textId="77777777" w:rsidR="006B0F51" w:rsidRPr="00725213" w:rsidRDefault="006B0F51" w:rsidP="006B0F51">
      <w:pPr>
        <w:pStyle w:val="astyle"/>
        <w:spacing w:after="120"/>
        <w:ind w:left="850"/>
        <w:rPr>
          <w:sz w:val="20"/>
        </w:rPr>
      </w:pPr>
      <w:r w:rsidRPr="00725213">
        <w:rPr>
          <w:sz w:val="20"/>
        </w:rPr>
        <w:t>f)</w:t>
      </w:r>
      <w:r w:rsidRPr="00725213">
        <w:rPr>
          <w:sz w:val="20"/>
        </w:rPr>
        <w:tab/>
      </w:r>
      <w:r w:rsidRPr="00725213">
        <w:rPr>
          <w:spacing w:val="-4"/>
          <w:sz w:val="20"/>
        </w:rPr>
        <w:t>Binary fractions can be inaccurate.  To demonstrate this use a binary floating-point number with a two’s complement exponent 4-bits wide and a two’s complement mantissa 5-bits wide to represent the number 1.4.  Explain how this inaccuracy could be reduced and any further difficulties you may run into.</w:t>
      </w:r>
      <w:r w:rsidRPr="00725213">
        <w:rPr>
          <w:sz w:val="20"/>
        </w:rPr>
        <w:tab/>
      </w:r>
    </w:p>
    <w:p w14:paraId="5EBB0B01" w14:textId="77777777" w:rsidR="006B0F51" w:rsidRPr="00725213" w:rsidRDefault="006B0F51" w:rsidP="006B0F51">
      <w:pPr>
        <w:pStyle w:val="astyle"/>
        <w:rPr>
          <w:sz w:val="20"/>
        </w:rPr>
      </w:pPr>
      <w:r w:rsidRPr="00725213">
        <w:rPr>
          <w:sz w:val="20"/>
        </w:rPr>
        <w:tab/>
      </w:r>
      <w:r w:rsidRPr="00725213">
        <w:rPr>
          <w:sz w:val="20"/>
        </w:rPr>
        <w:tab/>
        <w:t>[4]</w:t>
      </w:r>
      <w:r w:rsidRPr="00725213">
        <w:rPr>
          <w:noProof/>
          <w:sz w:val="20"/>
          <w:lang w:val="en-US"/>
        </w:rPr>
        <w:t xml:space="preserve"> </w:t>
      </w:r>
    </w:p>
    <w:p w14:paraId="322EE79D" w14:textId="77777777" w:rsidR="006B0F51" w:rsidRPr="00725213" w:rsidRDefault="006B0F51" w:rsidP="006B0F51">
      <w:pPr>
        <w:pStyle w:val="aQ1style"/>
        <w:rPr>
          <w:sz w:val="20"/>
        </w:rPr>
      </w:pPr>
      <w:r w:rsidRPr="00725213">
        <w:rPr>
          <w:sz w:val="20"/>
        </w:rPr>
        <w:t>2.</w:t>
      </w:r>
      <w:r w:rsidRPr="00725213">
        <w:rPr>
          <w:sz w:val="20"/>
        </w:rPr>
        <w:tab/>
        <w:t>ASCII and Unicode are both methods of storing characters in a computer.</w:t>
      </w:r>
    </w:p>
    <w:p w14:paraId="4C7841FC" w14:textId="77777777" w:rsidR="006B0F51" w:rsidRPr="00725213" w:rsidRDefault="006B0F51" w:rsidP="006B0F51">
      <w:pPr>
        <w:pStyle w:val="anormaltextstyle"/>
        <w:spacing w:after="0"/>
        <w:rPr>
          <w:sz w:val="10"/>
          <w:szCs w:val="6"/>
        </w:rPr>
      </w:pPr>
    </w:p>
    <w:p w14:paraId="3C88331E" w14:textId="77777777" w:rsidR="006B0F51" w:rsidRPr="00725213" w:rsidRDefault="006B0F51" w:rsidP="006B0F51">
      <w:pPr>
        <w:pStyle w:val="astyle"/>
        <w:spacing w:after="60"/>
        <w:ind w:left="850"/>
        <w:rPr>
          <w:sz w:val="20"/>
        </w:rPr>
      </w:pPr>
      <w:r w:rsidRPr="00725213">
        <w:rPr>
          <w:sz w:val="20"/>
        </w:rPr>
        <w:t>a)</w:t>
      </w:r>
      <w:r w:rsidRPr="00725213">
        <w:rPr>
          <w:sz w:val="20"/>
        </w:rPr>
        <w:tab/>
        <w:t>Knowing that A is character 65 (base 10) in the ASCII table, give the ASCII codes for the following letters:</w:t>
      </w:r>
      <w:r w:rsidRPr="00725213">
        <w:rPr>
          <w:sz w:val="20"/>
        </w:rPr>
        <w:tab/>
      </w:r>
    </w:p>
    <w:p w14:paraId="501DE62E" w14:textId="77777777" w:rsidR="006B0F51" w:rsidRPr="00725213" w:rsidRDefault="006B0F51" w:rsidP="00A92838">
      <w:pPr>
        <w:pStyle w:val="aQiStyle"/>
        <w:widowControl w:val="0"/>
        <w:tabs>
          <w:tab w:val="left" w:pos="1701"/>
        </w:tabs>
        <w:spacing w:after="40"/>
        <w:rPr>
          <w:color w:val="000000" w:themeColor="text1"/>
          <w:sz w:val="20"/>
        </w:rPr>
      </w:pPr>
      <w:proofErr w:type="spellStart"/>
      <w:r w:rsidRPr="00725213">
        <w:rPr>
          <w:color w:val="000000" w:themeColor="text1"/>
          <w:sz w:val="20"/>
        </w:rPr>
        <w:t>i</w:t>
      </w:r>
      <w:proofErr w:type="spellEnd"/>
      <w:r w:rsidRPr="00725213">
        <w:rPr>
          <w:color w:val="000000" w:themeColor="text1"/>
          <w:sz w:val="20"/>
        </w:rPr>
        <w:t>.</w:t>
      </w:r>
      <w:r w:rsidRPr="00725213">
        <w:rPr>
          <w:color w:val="000000" w:themeColor="text1"/>
          <w:sz w:val="20"/>
        </w:rPr>
        <w:tab/>
        <w:t>F</w:t>
      </w:r>
      <w:r w:rsidRPr="00725213">
        <w:rPr>
          <w:color w:val="000000" w:themeColor="text1"/>
          <w:sz w:val="20"/>
        </w:rPr>
        <w:tab/>
      </w:r>
      <w:r w:rsidRPr="00725213">
        <w:rPr>
          <w:color w:val="000000" w:themeColor="text1"/>
          <w:sz w:val="20"/>
        </w:rPr>
        <w:tab/>
        <w:t>[1]</w:t>
      </w:r>
    </w:p>
    <w:p w14:paraId="26145C36" w14:textId="77777777" w:rsidR="006B0F51" w:rsidRPr="00725213" w:rsidRDefault="006B0F51" w:rsidP="00A92838">
      <w:pPr>
        <w:pStyle w:val="aQiStyle"/>
        <w:widowControl w:val="0"/>
        <w:tabs>
          <w:tab w:val="left" w:pos="1701"/>
        </w:tabs>
        <w:spacing w:after="40"/>
        <w:rPr>
          <w:color w:val="000000" w:themeColor="text1"/>
          <w:sz w:val="20"/>
        </w:rPr>
      </w:pPr>
      <w:r w:rsidRPr="00725213">
        <w:rPr>
          <w:color w:val="000000" w:themeColor="text1"/>
          <w:sz w:val="20"/>
        </w:rPr>
        <w:t>ii.</w:t>
      </w:r>
      <w:r w:rsidRPr="00725213">
        <w:rPr>
          <w:color w:val="000000" w:themeColor="text1"/>
          <w:sz w:val="20"/>
        </w:rPr>
        <w:tab/>
        <w:t>M</w:t>
      </w:r>
      <w:r w:rsidRPr="00725213">
        <w:rPr>
          <w:color w:val="000000" w:themeColor="text1"/>
          <w:sz w:val="20"/>
        </w:rPr>
        <w:tab/>
      </w:r>
      <w:r w:rsidRPr="00725213">
        <w:rPr>
          <w:color w:val="000000" w:themeColor="text1"/>
          <w:sz w:val="20"/>
        </w:rPr>
        <w:tab/>
        <w:t>[1]</w:t>
      </w:r>
    </w:p>
    <w:p w14:paraId="762253DD" w14:textId="77777777" w:rsidR="006B0F51" w:rsidRDefault="006B0F51" w:rsidP="00A92838">
      <w:pPr>
        <w:pStyle w:val="aQiStyle"/>
        <w:widowControl w:val="0"/>
        <w:tabs>
          <w:tab w:val="left" w:pos="1701"/>
        </w:tabs>
        <w:spacing w:after="40"/>
        <w:rPr>
          <w:color w:val="000000" w:themeColor="text1"/>
          <w:sz w:val="20"/>
        </w:rPr>
      </w:pPr>
      <w:r w:rsidRPr="00725213">
        <w:rPr>
          <w:color w:val="000000" w:themeColor="text1"/>
          <w:sz w:val="20"/>
        </w:rPr>
        <w:t>iii.</w:t>
      </w:r>
      <w:r w:rsidRPr="00725213">
        <w:rPr>
          <w:color w:val="000000" w:themeColor="text1"/>
          <w:sz w:val="20"/>
        </w:rPr>
        <w:tab/>
        <w:t>X</w:t>
      </w:r>
      <w:r w:rsidRPr="00725213">
        <w:rPr>
          <w:color w:val="000000" w:themeColor="text1"/>
          <w:sz w:val="20"/>
        </w:rPr>
        <w:tab/>
      </w:r>
      <w:r w:rsidRPr="00725213">
        <w:rPr>
          <w:color w:val="000000" w:themeColor="text1"/>
          <w:sz w:val="20"/>
        </w:rPr>
        <w:tab/>
        <w:t>[1]</w:t>
      </w:r>
    </w:p>
    <w:p w14:paraId="46101CFC" w14:textId="77777777" w:rsidR="00A92838" w:rsidRPr="00A92838" w:rsidRDefault="00A92838" w:rsidP="00A92838">
      <w:pPr>
        <w:pStyle w:val="aQiStyle"/>
        <w:widowControl w:val="0"/>
        <w:tabs>
          <w:tab w:val="left" w:pos="1701"/>
        </w:tabs>
        <w:spacing w:after="40"/>
        <w:rPr>
          <w:color w:val="000000" w:themeColor="text1"/>
          <w:sz w:val="2"/>
        </w:rPr>
      </w:pPr>
    </w:p>
    <w:p w14:paraId="55E55CE2" w14:textId="5AF53BCF" w:rsidR="006B0F51" w:rsidRDefault="006B0F51" w:rsidP="00A92838">
      <w:pPr>
        <w:pStyle w:val="astyle"/>
        <w:spacing w:after="60"/>
        <w:ind w:left="850"/>
        <w:rPr>
          <w:sz w:val="20"/>
        </w:rPr>
      </w:pPr>
      <w:r w:rsidRPr="00725213">
        <w:rPr>
          <w:sz w:val="20"/>
        </w:rPr>
        <w:t>b)</w:t>
      </w:r>
      <w:r w:rsidRPr="00725213">
        <w:rPr>
          <w:sz w:val="20"/>
        </w:rPr>
        <w:tab/>
        <w:t>How many ASCII characters are in the following phrase?  Explain how you arrived at your answer.</w:t>
      </w:r>
      <w:r w:rsidR="00A92838">
        <w:rPr>
          <w:sz w:val="20"/>
        </w:rPr>
        <w:br/>
      </w:r>
      <w:r w:rsidRPr="00725213">
        <w:rPr>
          <w:rFonts w:ascii="Gill Sans MT" w:hAnsi="Gill Sans MT"/>
          <w:b/>
          <w:sz w:val="20"/>
        </w:rPr>
        <w:t>I love AQA Computer Science!</w:t>
      </w:r>
      <w:r w:rsidRPr="00725213">
        <w:rPr>
          <w:rFonts w:asciiTheme="minorHAnsi" w:hAnsiTheme="minorHAnsi"/>
          <w:b/>
          <w:sz w:val="20"/>
        </w:rPr>
        <w:tab/>
      </w:r>
      <w:r w:rsidRPr="00725213">
        <w:rPr>
          <w:sz w:val="20"/>
        </w:rPr>
        <w:t>[2]</w:t>
      </w:r>
    </w:p>
    <w:p w14:paraId="0D0450BD" w14:textId="77777777" w:rsidR="00A92838" w:rsidRPr="00A92838" w:rsidRDefault="00A92838" w:rsidP="00A92838">
      <w:pPr>
        <w:pStyle w:val="astyle"/>
        <w:spacing w:after="60"/>
        <w:ind w:left="850"/>
        <w:rPr>
          <w:sz w:val="2"/>
        </w:rPr>
      </w:pPr>
    </w:p>
    <w:p w14:paraId="5B291CAC" w14:textId="77777777" w:rsidR="006B0F51" w:rsidRPr="00725213" w:rsidRDefault="006B0F51" w:rsidP="006B0F51">
      <w:pPr>
        <w:pStyle w:val="astyle"/>
        <w:spacing w:after="120"/>
        <w:ind w:left="850"/>
        <w:rPr>
          <w:sz w:val="20"/>
        </w:rPr>
      </w:pPr>
      <w:r w:rsidRPr="00725213">
        <w:rPr>
          <w:sz w:val="20"/>
        </w:rPr>
        <w:t>c)</w:t>
      </w:r>
      <w:r w:rsidRPr="00725213">
        <w:rPr>
          <w:sz w:val="20"/>
        </w:rPr>
        <w:tab/>
        <w:t>The ASCII code for the letter ‘E’ is 100 0101.  State the ASCII binary for the letter J.</w:t>
      </w:r>
      <w:r w:rsidRPr="00725213">
        <w:rPr>
          <w:sz w:val="20"/>
        </w:rPr>
        <w:tab/>
        <w:t>[1]</w:t>
      </w:r>
    </w:p>
    <w:p w14:paraId="533DD2C4" w14:textId="77777777" w:rsidR="006B0F51" w:rsidRPr="00725213" w:rsidRDefault="006B0F51" w:rsidP="006B0F51">
      <w:pPr>
        <w:pStyle w:val="astyle"/>
        <w:spacing w:after="120"/>
        <w:ind w:left="850"/>
        <w:rPr>
          <w:sz w:val="20"/>
        </w:rPr>
      </w:pPr>
      <w:r w:rsidRPr="00725213">
        <w:rPr>
          <w:sz w:val="20"/>
        </w:rPr>
        <w:t>d)</w:t>
      </w:r>
      <w:r w:rsidRPr="00725213">
        <w:rPr>
          <w:sz w:val="20"/>
        </w:rPr>
        <w:tab/>
        <w:t>Give an advantage of ASCII over Unicode.</w:t>
      </w:r>
      <w:r w:rsidRPr="00725213">
        <w:rPr>
          <w:sz w:val="20"/>
        </w:rPr>
        <w:tab/>
        <w:t>[1]</w:t>
      </w:r>
    </w:p>
    <w:p w14:paraId="05CB92B5" w14:textId="77777777" w:rsidR="006B0F51" w:rsidRPr="00725213" w:rsidRDefault="006B0F51" w:rsidP="006B0F51">
      <w:pPr>
        <w:pStyle w:val="astyle"/>
        <w:spacing w:after="120"/>
        <w:ind w:left="850"/>
        <w:rPr>
          <w:sz w:val="20"/>
        </w:rPr>
      </w:pPr>
      <w:r w:rsidRPr="00725213">
        <w:rPr>
          <w:sz w:val="20"/>
        </w:rPr>
        <w:t>e)</w:t>
      </w:r>
      <w:r w:rsidRPr="00725213">
        <w:rPr>
          <w:sz w:val="20"/>
        </w:rPr>
        <w:tab/>
        <w:t>Give an advantage of Unicode over ASCII.</w:t>
      </w:r>
      <w:r w:rsidRPr="00725213">
        <w:rPr>
          <w:sz w:val="20"/>
        </w:rPr>
        <w:tab/>
        <w:t>[1]</w:t>
      </w:r>
    </w:p>
    <w:p w14:paraId="6DC7D3A3" w14:textId="77777777" w:rsidR="006B0F51" w:rsidRPr="00725213" w:rsidRDefault="006B0F51" w:rsidP="006B0F51">
      <w:pPr>
        <w:pStyle w:val="astyle"/>
        <w:spacing w:after="240"/>
        <w:ind w:left="850"/>
        <w:rPr>
          <w:sz w:val="20"/>
        </w:rPr>
      </w:pPr>
      <w:r w:rsidRPr="00725213">
        <w:rPr>
          <w:sz w:val="20"/>
        </w:rPr>
        <w:t>f)</w:t>
      </w:r>
      <w:r w:rsidRPr="00725213">
        <w:rPr>
          <w:sz w:val="20"/>
        </w:rPr>
        <w:tab/>
        <w:t>How many characters can 7-bit ASCII represent?</w:t>
      </w:r>
      <w:r w:rsidRPr="00725213">
        <w:rPr>
          <w:sz w:val="20"/>
        </w:rPr>
        <w:tab/>
        <w:t>[1]</w:t>
      </w:r>
    </w:p>
    <w:p w14:paraId="260F02A9" w14:textId="77777777" w:rsidR="006B0F51" w:rsidRPr="00725213" w:rsidRDefault="006B0F51" w:rsidP="006B0F51">
      <w:pPr>
        <w:pStyle w:val="aQ1style"/>
        <w:tabs>
          <w:tab w:val="left" w:pos="426"/>
        </w:tabs>
        <w:ind w:left="851" w:hanging="851"/>
        <w:rPr>
          <w:sz w:val="20"/>
        </w:rPr>
      </w:pPr>
      <w:r w:rsidRPr="00725213">
        <w:rPr>
          <w:rFonts w:asciiTheme="minorHAnsi" w:hAnsiTheme="minorHAnsi"/>
          <w:sz w:val="20"/>
        </w:rPr>
        <w:t>3.</w:t>
      </w:r>
      <w:r w:rsidRPr="00725213">
        <w:rPr>
          <w:rFonts w:asciiTheme="minorHAnsi" w:hAnsiTheme="minorHAnsi"/>
          <w:b/>
          <w:sz w:val="20"/>
        </w:rPr>
        <w:tab/>
      </w:r>
      <w:proofErr w:type="gramStart"/>
      <w:r w:rsidRPr="00725213">
        <w:rPr>
          <w:sz w:val="20"/>
        </w:rPr>
        <w:t>a</w:t>
      </w:r>
      <w:proofErr w:type="gramEnd"/>
      <w:r w:rsidRPr="00725213">
        <w:rPr>
          <w:sz w:val="20"/>
        </w:rPr>
        <w:t>)</w:t>
      </w:r>
      <w:r w:rsidRPr="00725213">
        <w:rPr>
          <w:sz w:val="20"/>
        </w:rPr>
        <w:tab/>
      </w:r>
      <w:r w:rsidRPr="00A92838">
        <w:rPr>
          <w:spacing w:val="-4"/>
          <w:sz w:val="20"/>
        </w:rPr>
        <w:t>Using an example, describe how bit patterns may represent other forms of data, such as graphics or sound.</w:t>
      </w:r>
      <w:r w:rsidRPr="00725213">
        <w:rPr>
          <w:spacing w:val="-4"/>
          <w:sz w:val="20"/>
        </w:rPr>
        <w:t xml:space="preserve"> </w:t>
      </w:r>
      <w:r w:rsidRPr="00725213">
        <w:rPr>
          <w:sz w:val="20"/>
        </w:rPr>
        <w:tab/>
        <w:t>[2]</w:t>
      </w:r>
    </w:p>
    <w:p w14:paraId="28E5DD58" w14:textId="77777777" w:rsidR="006B0F51" w:rsidRPr="00725213" w:rsidRDefault="006B0F51" w:rsidP="006B0F51">
      <w:pPr>
        <w:pStyle w:val="astyle"/>
        <w:spacing w:after="120"/>
        <w:ind w:left="850"/>
        <w:rPr>
          <w:sz w:val="20"/>
        </w:rPr>
      </w:pPr>
      <w:r w:rsidRPr="00725213">
        <w:rPr>
          <w:sz w:val="20"/>
        </w:rPr>
        <w:t>b)</w:t>
      </w:r>
      <w:r w:rsidRPr="00725213">
        <w:rPr>
          <w:sz w:val="20"/>
        </w:rPr>
        <w:tab/>
        <w:t>You are given a photo which has a resolution of 640 pixels by 480 pixels.  It has a size of 1200KB.  Assuming the file is a simple raw bitmap (i.e. it contains no header or other extras), calculate the</w:t>
      </w:r>
      <w:r w:rsidRPr="00725213">
        <w:rPr>
          <w:sz w:val="20"/>
        </w:rPr>
        <w:br/>
        <w:t xml:space="preserve">colour depth of the photo (show </w:t>
      </w:r>
      <w:proofErr w:type="gramStart"/>
      <w:r w:rsidRPr="00725213">
        <w:rPr>
          <w:sz w:val="20"/>
        </w:rPr>
        <w:t>your</w:t>
      </w:r>
      <w:proofErr w:type="gramEnd"/>
      <w:r w:rsidRPr="00725213">
        <w:rPr>
          <w:sz w:val="20"/>
        </w:rPr>
        <w:t xml:space="preserve"> working).</w:t>
      </w:r>
      <w:r w:rsidRPr="00725213">
        <w:rPr>
          <w:sz w:val="20"/>
        </w:rPr>
        <w:tab/>
        <w:t>[3]</w:t>
      </w:r>
    </w:p>
    <w:p w14:paraId="15694B8B" w14:textId="77777777" w:rsidR="006B0F51" w:rsidRPr="005722F1" w:rsidRDefault="006B0F51" w:rsidP="006B0F51">
      <w:pPr>
        <w:pStyle w:val="astyle"/>
        <w:rPr>
          <w:sz w:val="2"/>
        </w:rPr>
      </w:pPr>
    </w:p>
    <w:p w14:paraId="0383CD6B" w14:textId="77777777" w:rsidR="006B0F51" w:rsidRPr="00725213" w:rsidRDefault="006B0F51" w:rsidP="006B0F51">
      <w:pPr>
        <w:pStyle w:val="astyle"/>
        <w:spacing w:after="120"/>
        <w:ind w:left="850"/>
        <w:rPr>
          <w:sz w:val="20"/>
        </w:rPr>
      </w:pPr>
      <w:r w:rsidRPr="00725213">
        <w:rPr>
          <w:sz w:val="20"/>
        </w:rPr>
        <w:t>c)</w:t>
      </w:r>
      <w:r w:rsidRPr="00725213">
        <w:rPr>
          <w:sz w:val="20"/>
        </w:rPr>
        <w:tab/>
        <w:t>You are designing a logo for a new website. Part of the logo is made from an existing photo.</w:t>
      </w:r>
      <w:r w:rsidRPr="00725213">
        <w:rPr>
          <w:sz w:val="20"/>
        </w:rPr>
        <w:br/>
        <w:t xml:space="preserve">Explain, giving reasons, why you should use bitmap rather than vector graphics for the logo.  </w:t>
      </w:r>
      <w:r w:rsidRPr="00725213">
        <w:rPr>
          <w:sz w:val="20"/>
        </w:rPr>
        <w:br/>
        <w:t>As part of your answer you should explain the differences between these two file formats.</w:t>
      </w:r>
      <w:r w:rsidRPr="00725213">
        <w:rPr>
          <w:sz w:val="20"/>
        </w:rPr>
        <w:tab/>
        <w:t>[3]</w:t>
      </w:r>
    </w:p>
    <w:p w14:paraId="5FC0AFC3" w14:textId="77777777" w:rsidR="00A92838" w:rsidRDefault="006B0F51" w:rsidP="006B0F51">
      <w:pPr>
        <w:pStyle w:val="astyle"/>
        <w:spacing w:after="120"/>
        <w:ind w:left="850"/>
        <w:rPr>
          <w:color w:val="000000" w:themeColor="text1"/>
          <w:sz w:val="20"/>
        </w:rPr>
      </w:pPr>
      <w:r w:rsidRPr="00725213">
        <w:rPr>
          <w:color w:val="000000" w:themeColor="text1"/>
          <w:sz w:val="20"/>
        </w:rPr>
        <w:t>d)</w:t>
      </w:r>
      <w:r w:rsidRPr="00725213">
        <w:rPr>
          <w:color w:val="000000" w:themeColor="text1"/>
          <w:sz w:val="20"/>
        </w:rPr>
        <w:tab/>
      </w:r>
      <w:r w:rsidRPr="00725213">
        <w:rPr>
          <w:color w:val="000000" w:themeColor="text1"/>
          <w:spacing w:val="-2"/>
          <w:sz w:val="20"/>
        </w:rPr>
        <w:t>Give examples of two pieces of information typically found in the metadata of a bitmapped graphic.</w:t>
      </w:r>
      <w:r w:rsidRPr="00725213">
        <w:rPr>
          <w:color w:val="000000" w:themeColor="text1"/>
          <w:sz w:val="20"/>
        </w:rPr>
        <w:tab/>
        <w:t>[2]</w:t>
      </w:r>
    </w:p>
    <w:p w14:paraId="3BF34F37" w14:textId="77777777" w:rsidR="00A92838" w:rsidRPr="00A92838" w:rsidRDefault="00A92838" w:rsidP="006B0F51">
      <w:pPr>
        <w:pStyle w:val="astyle"/>
        <w:spacing w:after="120"/>
        <w:ind w:left="850"/>
        <w:rPr>
          <w:color w:val="000000" w:themeColor="text1"/>
          <w:sz w:val="10"/>
        </w:rPr>
      </w:pPr>
    </w:p>
    <w:p w14:paraId="3EA02DFA" w14:textId="77777777" w:rsidR="006B0F51" w:rsidRPr="00725213" w:rsidRDefault="006B0F51" w:rsidP="006B0F51">
      <w:pPr>
        <w:pStyle w:val="aQ1style"/>
        <w:spacing w:after="120"/>
        <w:rPr>
          <w:sz w:val="20"/>
        </w:rPr>
      </w:pPr>
      <w:r w:rsidRPr="00725213">
        <w:rPr>
          <w:sz w:val="20"/>
        </w:rPr>
        <w:t>4.</w:t>
      </w:r>
      <w:r w:rsidRPr="00725213">
        <w:rPr>
          <w:sz w:val="20"/>
        </w:rPr>
        <w:tab/>
        <w:t xml:space="preserve">Encryption is incredibly important in the modern age.  Two popular methods of encryption are the Caesar Cipher and the </w:t>
      </w:r>
      <w:proofErr w:type="spellStart"/>
      <w:r w:rsidRPr="00725213">
        <w:rPr>
          <w:sz w:val="20"/>
        </w:rPr>
        <w:t>Vernam</w:t>
      </w:r>
      <w:proofErr w:type="spellEnd"/>
      <w:r w:rsidRPr="00725213">
        <w:rPr>
          <w:sz w:val="20"/>
        </w:rPr>
        <w:t xml:space="preserve"> Cipher.</w:t>
      </w:r>
    </w:p>
    <w:p w14:paraId="221097FA" w14:textId="77777777" w:rsidR="006B0F51" w:rsidRPr="00725213" w:rsidRDefault="006B0F51" w:rsidP="006B0F51">
      <w:pPr>
        <w:pStyle w:val="astyle"/>
        <w:spacing w:after="120"/>
        <w:ind w:left="850"/>
        <w:rPr>
          <w:sz w:val="20"/>
        </w:rPr>
      </w:pPr>
      <w:r w:rsidRPr="00725213">
        <w:rPr>
          <w:sz w:val="20"/>
        </w:rPr>
        <w:t>a)</w:t>
      </w:r>
      <w:r w:rsidRPr="00725213">
        <w:rPr>
          <w:sz w:val="20"/>
        </w:rPr>
        <w:tab/>
        <w:t>Encrypt the phrase ‘I love computing’ using the Caesar Cipher and a key of 5.</w:t>
      </w:r>
      <w:r w:rsidRPr="00725213">
        <w:rPr>
          <w:sz w:val="20"/>
        </w:rPr>
        <w:tab/>
        <w:t>[2]</w:t>
      </w:r>
    </w:p>
    <w:p w14:paraId="71A32896" w14:textId="77777777" w:rsidR="006B0F51" w:rsidRPr="00725213" w:rsidRDefault="006B0F51" w:rsidP="006B0F51">
      <w:pPr>
        <w:pStyle w:val="astyle"/>
        <w:spacing w:after="120"/>
        <w:ind w:left="850"/>
        <w:rPr>
          <w:sz w:val="20"/>
        </w:rPr>
      </w:pPr>
      <w:r w:rsidRPr="00725213">
        <w:rPr>
          <w:sz w:val="20"/>
        </w:rPr>
        <w:t>b)</w:t>
      </w:r>
      <w:r w:rsidRPr="00725213">
        <w:rPr>
          <w:sz w:val="20"/>
        </w:rPr>
        <w:tab/>
        <w:t>Decrypt the phrase ‘</w:t>
      </w:r>
      <w:proofErr w:type="spellStart"/>
      <w:r w:rsidRPr="00725213">
        <w:rPr>
          <w:sz w:val="20"/>
        </w:rPr>
        <w:t>kwux</w:t>
      </w:r>
      <w:proofErr w:type="spellEnd"/>
      <w:r w:rsidRPr="00725213">
        <w:rPr>
          <w:sz w:val="20"/>
        </w:rPr>
        <w:t xml:space="preserve"> </w:t>
      </w:r>
      <w:proofErr w:type="spellStart"/>
      <w:r w:rsidRPr="00725213">
        <w:rPr>
          <w:sz w:val="20"/>
        </w:rPr>
        <w:t>akq</w:t>
      </w:r>
      <w:proofErr w:type="spellEnd"/>
      <w:r w:rsidRPr="00725213">
        <w:rPr>
          <w:sz w:val="20"/>
        </w:rPr>
        <w:t xml:space="preserve"> </w:t>
      </w:r>
      <w:proofErr w:type="spellStart"/>
      <w:r w:rsidRPr="00725213">
        <w:rPr>
          <w:sz w:val="20"/>
        </w:rPr>
        <w:t>zwksa</w:t>
      </w:r>
      <w:proofErr w:type="spellEnd"/>
      <w:r w:rsidRPr="00725213">
        <w:rPr>
          <w:sz w:val="20"/>
        </w:rPr>
        <w:t>’ using the Caesar Cipher and a key of 8.</w:t>
      </w:r>
      <w:r w:rsidRPr="00725213">
        <w:rPr>
          <w:sz w:val="20"/>
        </w:rPr>
        <w:tab/>
        <w:t>[2]</w:t>
      </w:r>
    </w:p>
    <w:p w14:paraId="1B58E95F" w14:textId="77777777" w:rsidR="006B0F51" w:rsidRPr="00725213" w:rsidRDefault="006B0F51" w:rsidP="006B0F51">
      <w:pPr>
        <w:pStyle w:val="astyle"/>
        <w:spacing w:after="120"/>
        <w:ind w:left="850"/>
        <w:rPr>
          <w:sz w:val="20"/>
        </w:rPr>
      </w:pPr>
      <w:r w:rsidRPr="00725213">
        <w:rPr>
          <w:sz w:val="20"/>
        </w:rPr>
        <w:t>c)</w:t>
      </w:r>
      <w:r w:rsidRPr="00725213">
        <w:rPr>
          <w:sz w:val="20"/>
        </w:rPr>
        <w:tab/>
        <w:t>Give two disadvantages of a standard Caesar cipher as a method of encryption.</w:t>
      </w:r>
      <w:r w:rsidRPr="00725213">
        <w:rPr>
          <w:sz w:val="20"/>
        </w:rPr>
        <w:tab/>
        <w:t>[2]</w:t>
      </w:r>
    </w:p>
    <w:p w14:paraId="3CFDA420" w14:textId="77777777" w:rsidR="006B0F51" w:rsidRPr="00725213" w:rsidRDefault="006B0F51" w:rsidP="006B0F51">
      <w:pPr>
        <w:pStyle w:val="astyle"/>
        <w:spacing w:after="120"/>
        <w:ind w:left="850"/>
        <w:rPr>
          <w:sz w:val="20"/>
        </w:rPr>
      </w:pPr>
      <w:r w:rsidRPr="00725213">
        <w:rPr>
          <w:sz w:val="20"/>
        </w:rPr>
        <w:t>d)</w:t>
      </w:r>
      <w:r w:rsidRPr="00725213">
        <w:rPr>
          <w:sz w:val="20"/>
        </w:rPr>
        <w:tab/>
        <w:t xml:space="preserve">The </w:t>
      </w:r>
      <w:proofErr w:type="spellStart"/>
      <w:r w:rsidRPr="00725213">
        <w:rPr>
          <w:sz w:val="20"/>
        </w:rPr>
        <w:t>Vernam</w:t>
      </w:r>
      <w:proofErr w:type="spellEnd"/>
      <w:r w:rsidRPr="00725213">
        <w:rPr>
          <w:sz w:val="20"/>
        </w:rPr>
        <w:t xml:space="preserve"> Cipher is highly regarded – why is that?</w:t>
      </w:r>
      <w:r w:rsidRPr="00725213">
        <w:rPr>
          <w:sz w:val="20"/>
        </w:rPr>
        <w:tab/>
        <w:t>[1]</w:t>
      </w:r>
    </w:p>
    <w:p w14:paraId="698E2575" w14:textId="77777777" w:rsidR="006B0F51" w:rsidRPr="00725213" w:rsidRDefault="006B0F51" w:rsidP="006B0F51">
      <w:pPr>
        <w:pStyle w:val="astyle"/>
        <w:spacing w:after="120"/>
        <w:ind w:left="850"/>
        <w:rPr>
          <w:sz w:val="20"/>
        </w:rPr>
      </w:pPr>
      <w:r w:rsidRPr="00725213">
        <w:rPr>
          <w:sz w:val="20"/>
        </w:rPr>
        <w:t xml:space="preserve">e) </w:t>
      </w:r>
      <w:r w:rsidRPr="00725213">
        <w:rPr>
          <w:sz w:val="20"/>
        </w:rPr>
        <w:tab/>
        <w:t xml:space="preserve">Explain how the </w:t>
      </w:r>
      <w:proofErr w:type="spellStart"/>
      <w:r w:rsidRPr="00725213">
        <w:rPr>
          <w:sz w:val="20"/>
        </w:rPr>
        <w:t>Vernam</w:t>
      </w:r>
      <w:proofErr w:type="spellEnd"/>
      <w:r w:rsidRPr="00725213">
        <w:rPr>
          <w:sz w:val="20"/>
        </w:rPr>
        <w:t xml:space="preserve"> Cipher works.  You may assume a computer is carrying out the encryption, and binary is being used to represent each character.</w:t>
      </w:r>
      <w:r w:rsidRPr="00725213">
        <w:rPr>
          <w:sz w:val="20"/>
        </w:rPr>
        <w:tab/>
        <w:t>[4]</w:t>
      </w:r>
    </w:p>
    <w:p w14:paraId="0D3FDE70" w14:textId="77777777" w:rsidR="006B0F51" w:rsidRPr="00725213" w:rsidRDefault="006B0F51" w:rsidP="006B0F51">
      <w:pPr>
        <w:pStyle w:val="astyle"/>
        <w:spacing w:after="120"/>
        <w:ind w:left="850"/>
        <w:rPr>
          <w:sz w:val="20"/>
        </w:rPr>
      </w:pPr>
      <w:r w:rsidRPr="00725213">
        <w:rPr>
          <w:sz w:val="20"/>
        </w:rPr>
        <w:t>f)</w:t>
      </w:r>
      <w:r w:rsidRPr="00725213">
        <w:rPr>
          <w:sz w:val="20"/>
        </w:rPr>
        <w:tab/>
        <w:t xml:space="preserve">Aside from keeping the key text safe and secure, what other two rules must be followed to preserve the security of this </w:t>
      </w:r>
      <w:proofErr w:type="spellStart"/>
      <w:r w:rsidRPr="00725213">
        <w:rPr>
          <w:sz w:val="20"/>
        </w:rPr>
        <w:t>Vernam</w:t>
      </w:r>
      <w:proofErr w:type="spellEnd"/>
      <w:r w:rsidRPr="00725213">
        <w:rPr>
          <w:sz w:val="20"/>
        </w:rPr>
        <w:t xml:space="preserve"> Cipher?</w:t>
      </w:r>
      <w:r w:rsidRPr="00725213">
        <w:rPr>
          <w:sz w:val="20"/>
        </w:rPr>
        <w:tab/>
        <w:t>[2]</w:t>
      </w:r>
    </w:p>
    <w:p w14:paraId="66451580" w14:textId="77777777" w:rsidR="006B0F51" w:rsidRDefault="006B0F51" w:rsidP="006B0F51">
      <w:pPr>
        <w:spacing w:before="120"/>
        <w:jc w:val="right"/>
      </w:pPr>
      <w:r w:rsidRPr="00725213">
        <w:rPr>
          <w:rFonts w:ascii="Segoe UI Semibold" w:hAnsi="Segoe UI Semibold" w:cs="Segoe UI Semibold"/>
          <w:color w:val="000000" w:themeColor="text1"/>
          <w:szCs w:val="20"/>
        </w:rPr>
        <w:t xml:space="preserve">Total marks = </w:t>
      </w:r>
      <w:r w:rsidRPr="00725213">
        <w:rPr>
          <w:rFonts w:ascii="Segoe UI Semibold" w:hAnsi="Segoe UI Semibold" w:cs="Segoe UI Semibold"/>
          <w:color w:val="000000" w:themeColor="text1"/>
          <w:szCs w:val="20"/>
        </w:rPr>
        <w:tab/>
      </w:r>
      <w:r w:rsidRPr="00725213">
        <w:rPr>
          <w:rFonts w:ascii="Segoe UI Semibold" w:hAnsi="Segoe UI Semibold" w:cs="Segoe UI Semibold"/>
          <w:color w:val="000000" w:themeColor="text1"/>
          <w:szCs w:val="20"/>
        </w:rPr>
        <w:tab/>
        <w:t>/45</w:t>
      </w:r>
      <w:r>
        <w:br w:type="page"/>
      </w:r>
    </w:p>
    <w:p w14:paraId="0356ACCA" w14:textId="0937765C" w:rsidR="006B0F51" w:rsidRPr="006F119B" w:rsidRDefault="006B0F51" w:rsidP="006B0F51">
      <w:pPr>
        <w:pStyle w:val="TopicTestsHeading"/>
      </w:pPr>
      <w:bookmarkStart w:id="153" w:name="_Toc432509528"/>
      <w:bookmarkStart w:id="154" w:name="_Toc433196042"/>
      <w:r>
        <w:lastRenderedPageBreak/>
        <w:t>4.6. Computer Systems – Test 1</w:t>
      </w:r>
      <w:bookmarkEnd w:id="153"/>
      <w:bookmarkEnd w:id="154"/>
    </w:p>
    <w:p w14:paraId="2F2F7A54" w14:textId="77777777" w:rsidR="006B0F51" w:rsidRPr="00725213" w:rsidRDefault="006B0F51" w:rsidP="006B0F51">
      <w:pPr>
        <w:pStyle w:val="aQ1style"/>
        <w:rPr>
          <w:sz w:val="20"/>
        </w:rPr>
      </w:pPr>
      <w:r w:rsidRPr="00725213">
        <w:rPr>
          <w:sz w:val="20"/>
        </w:rPr>
        <w:t>1.</w:t>
      </w:r>
      <w:r w:rsidRPr="00725213">
        <w:rPr>
          <w:sz w:val="20"/>
        </w:rPr>
        <w:tab/>
        <w:t>Identify which of the following are hardware and which are software?</w:t>
      </w:r>
      <w:r w:rsidRPr="00725213">
        <w:rPr>
          <w:sz w:val="20"/>
        </w:rPr>
        <w:tab/>
        <w:t>[4]</w:t>
      </w:r>
    </w:p>
    <w:p w14:paraId="4B74C427" w14:textId="77777777" w:rsidR="006B0F51" w:rsidRPr="005722F1" w:rsidRDefault="006B0F51" w:rsidP="006B0F51">
      <w:pPr>
        <w:pStyle w:val="aQ1style"/>
        <w:rPr>
          <w:sz w:val="2"/>
        </w:rPr>
      </w:pPr>
    </w:p>
    <w:p w14:paraId="5995EBA0" w14:textId="77777777" w:rsidR="006B0F51" w:rsidRPr="00725213" w:rsidRDefault="006B0F51" w:rsidP="00A92838">
      <w:pPr>
        <w:pStyle w:val="astyle"/>
        <w:spacing w:after="60"/>
        <w:ind w:left="850"/>
        <w:rPr>
          <w:sz w:val="20"/>
        </w:rPr>
      </w:pPr>
      <w:r w:rsidRPr="00725213">
        <w:rPr>
          <w:sz w:val="20"/>
        </w:rPr>
        <w:t>a)</w:t>
      </w:r>
      <w:r w:rsidRPr="00725213">
        <w:rPr>
          <w:sz w:val="20"/>
        </w:rPr>
        <w:tab/>
        <w:t>Hard disk</w:t>
      </w:r>
    </w:p>
    <w:p w14:paraId="677D42B2" w14:textId="77777777" w:rsidR="006B0F51" w:rsidRPr="00725213" w:rsidRDefault="006B0F51" w:rsidP="00A92838">
      <w:pPr>
        <w:pStyle w:val="astyle"/>
        <w:spacing w:after="60"/>
        <w:ind w:left="850"/>
        <w:rPr>
          <w:sz w:val="20"/>
        </w:rPr>
      </w:pPr>
      <w:r w:rsidRPr="00725213">
        <w:rPr>
          <w:sz w:val="20"/>
        </w:rPr>
        <w:t>b)</w:t>
      </w:r>
      <w:r w:rsidRPr="00725213">
        <w:rPr>
          <w:sz w:val="20"/>
        </w:rPr>
        <w:tab/>
        <w:t>Windows operating system</w:t>
      </w:r>
    </w:p>
    <w:p w14:paraId="4B74A43E" w14:textId="77777777" w:rsidR="006B0F51" w:rsidRPr="00725213" w:rsidRDefault="006B0F51" w:rsidP="00A92838">
      <w:pPr>
        <w:pStyle w:val="astyle"/>
        <w:spacing w:after="60"/>
        <w:ind w:left="850"/>
        <w:rPr>
          <w:sz w:val="20"/>
        </w:rPr>
      </w:pPr>
      <w:r w:rsidRPr="00725213">
        <w:rPr>
          <w:sz w:val="20"/>
        </w:rPr>
        <w:t>c)</w:t>
      </w:r>
      <w:r w:rsidRPr="00725213">
        <w:rPr>
          <w:sz w:val="20"/>
        </w:rPr>
        <w:tab/>
        <w:t>A graphics card</w:t>
      </w:r>
    </w:p>
    <w:p w14:paraId="54CDC8D9" w14:textId="77777777" w:rsidR="006B0F51" w:rsidRPr="00725213" w:rsidRDefault="006B0F51" w:rsidP="006B0F51">
      <w:pPr>
        <w:pStyle w:val="astyle"/>
        <w:spacing w:after="240"/>
        <w:ind w:left="850"/>
        <w:rPr>
          <w:sz w:val="20"/>
        </w:rPr>
      </w:pPr>
      <w:r w:rsidRPr="00725213">
        <w:rPr>
          <w:sz w:val="20"/>
        </w:rPr>
        <w:t>d)</w:t>
      </w:r>
      <w:r w:rsidRPr="00725213">
        <w:rPr>
          <w:sz w:val="20"/>
        </w:rPr>
        <w:tab/>
        <w:t>Monitor</w:t>
      </w:r>
    </w:p>
    <w:p w14:paraId="759EFD01" w14:textId="77777777" w:rsidR="006B0F51" w:rsidRPr="00725213" w:rsidRDefault="006B0F51" w:rsidP="006B0F51">
      <w:pPr>
        <w:pStyle w:val="aQ1style"/>
        <w:spacing w:after="240"/>
        <w:rPr>
          <w:sz w:val="20"/>
        </w:rPr>
      </w:pPr>
      <w:r w:rsidRPr="00725213">
        <w:rPr>
          <w:sz w:val="20"/>
        </w:rPr>
        <w:t>2.</w:t>
      </w:r>
      <w:r w:rsidRPr="00725213">
        <w:rPr>
          <w:sz w:val="20"/>
        </w:rPr>
        <w:tab/>
        <w:t xml:space="preserve">List </w:t>
      </w:r>
      <w:r w:rsidRPr="00725213">
        <w:rPr>
          <w:rFonts w:ascii="Segoe UI Semibold" w:hAnsi="Segoe UI Semibold" w:cs="Segoe UI Semibold"/>
          <w:sz w:val="20"/>
        </w:rPr>
        <w:t xml:space="preserve">five </w:t>
      </w:r>
      <w:r w:rsidRPr="00725213">
        <w:rPr>
          <w:sz w:val="20"/>
        </w:rPr>
        <w:t>different programming languages, indicating what each is generally used for.</w:t>
      </w:r>
      <w:r w:rsidRPr="00725213">
        <w:rPr>
          <w:sz w:val="20"/>
        </w:rPr>
        <w:br/>
        <w:t>(Note that no marks will be gained if you only list the name of the language.)</w:t>
      </w:r>
      <w:r w:rsidRPr="00725213">
        <w:rPr>
          <w:sz w:val="20"/>
        </w:rPr>
        <w:tab/>
        <w:t>[5]</w:t>
      </w:r>
    </w:p>
    <w:p w14:paraId="6F5CF6D6" w14:textId="77777777" w:rsidR="006B0F51" w:rsidRPr="00725213" w:rsidRDefault="006B0F51" w:rsidP="006B0F51">
      <w:pPr>
        <w:pStyle w:val="aQ1style"/>
        <w:spacing w:after="120"/>
        <w:rPr>
          <w:sz w:val="20"/>
        </w:rPr>
      </w:pPr>
      <w:r w:rsidRPr="00725213">
        <w:rPr>
          <w:sz w:val="20"/>
        </w:rPr>
        <w:t>3.</w:t>
      </w:r>
      <w:r w:rsidRPr="00725213">
        <w:rPr>
          <w:sz w:val="20"/>
        </w:rPr>
        <w:tab/>
      </w:r>
      <w:proofErr w:type="gramStart"/>
      <w:r w:rsidRPr="00725213">
        <w:rPr>
          <w:sz w:val="20"/>
        </w:rPr>
        <w:t>a</w:t>
      </w:r>
      <w:proofErr w:type="gramEnd"/>
      <w:r w:rsidRPr="00725213">
        <w:rPr>
          <w:sz w:val="20"/>
        </w:rPr>
        <w:t>)</w:t>
      </w:r>
      <w:r w:rsidRPr="00725213">
        <w:rPr>
          <w:sz w:val="20"/>
        </w:rPr>
        <w:tab/>
        <w:t>What is the difference between imperative and declarative languages?</w:t>
      </w:r>
      <w:r w:rsidRPr="00725213">
        <w:rPr>
          <w:sz w:val="20"/>
        </w:rPr>
        <w:tab/>
        <w:t>[2]</w:t>
      </w:r>
    </w:p>
    <w:p w14:paraId="5C766A19" w14:textId="77777777" w:rsidR="006B0F51" w:rsidRPr="00725213" w:rsidRDefault="006B0F51" w:rsidP="006B0F51">
      <w:pPr>
        <w:pStyle w:val="astyle"/>
        <w:spacing w:after="120"/>
        <w:ind w:left="850"/>
        <w:rPr>
          <w:sz w:val="20"/>
        </w:rPr>
      </w:pPr>
      <w:r w:rsidRPr="00725213">
        <w:rPr>
          <w:sz w:val="20"/>
        </w:rPr>
        <w:t>b)</w:t>
      </w:r>
      <w:r w:rsidRPr="00725213">
        <w:rPr>
          <w:sz w:val="20"/>
        </w:rPr>
        <w:tab/>
        <w:t>Broadly speaking, there are five generations of computer language.  Indicate which of the first four generations are machine dependent and why.</w:t>
      </w:r>
      <w:r w:rsidRPr="00725213">
        <w:rPr>
          <w:sz w:val="20"/>
        </w:rPr>
        <w:tab/>
        <w:t>[4]</w:t>
      </w:r>
    </w:p>
    <w:p w14:paraId="45D132C0" w14:textId="77777777" w:rsidR="006B0F51" w:rsidRPr="00725213" w:rsidRDefault="006B0F51" w:rsidP="006B0F51">
      <w:pPr>
        <w:pStyle w:val="astyle"/>
        <w:spacing w:after="120"/>
        <w:ind w:left="850"/>
        <w:rPr>
          <w:sz w:val="20"/>
        </w:rPr>
      </w:pPr>
      <w:r w:rsidRPr="00725213">
        <w:rPr>
          <w:sz w:val="20"/>
        </w:rPr>
        <w:t>c)</w:t>
      </w:r>
      <w:r w:rsidRPr="00725213">
        <w:rPr>
          <w:sz w:val="20"/>
        </w:rPr>
        <w:tab/>
        <w:t>Which level does assembly language fall under?</w:t>
      </w:r>
      <w:r w:rsidRPr="00725213">
        <w:rPr>
          <w:sz w:val="20"/>
        </w:rPr>
        <w:tab/>
        <w:t>[1]</w:t>
      </w:r>
    </w:p>
    <w:p w14:paraId="0594B849" w14:textId="3CEE50E7" w:rsidR="006B0F51" w:rsidRDefault="006B0F51" w:rsidP="006B0F51">
      <w:pPr>
        <w:pStyle w:val="astyle"/>
        <w:spacing w:after="120"/>
        <w:ind w:left="850"/>
        <w:rPr>
          <w:sz w:val="20"/>
        </w:rPr>
      </w:pPr>
      <w:r w:rsidRPr="00725213">
        <w:rPr>
          <w:sz w:val="20"/>
        </w:rPr>
        <w:t>d)</w:t>
      </w:r>
      <w:r w:rsidRPr="00725213">
        <w:rPr>
          <w:sz w:val="20"/>
        </w:rPr>
        <w:tab/>
        <w:t>Here is an extract from a programming language.  What level of language is it and what</w:t>
      </w:r>
      <w:r w:rsidRPr="00725213">
        <w:rPr>
          <w:sz w:val="20"/>
        </w:rPr>
        <w:br/>
        <w:t>limitations does this level of language offer?</w:t>
      </w:r>
      <w:r w:rsidRPr="00725213">
        <w:rPr>
          <w:sz w:val="20"/>
        </w:rPr>
        <w:tab/>
        <w:t>[3]</w:t>
      </w:r>
    </w:p>
    <w:p w14:paraId="356E7567" w14:textId="6038E52B" w:rsidR="006B0F51" w:rsidRPr="00725213" w:rsidRDefault="00A92838" w:rsidP="006B0F51">
      <w:pPr>
        <w:pStyle w:val="astyle"/>
        <w:spacing w:after="120"/>
        <w:ind w:left="850"/>
        <w:rPr>
          <w:sz w:val="20"/>
        </w:rPr>
      </w:pPr>
      <w:r w:rsidRPr="00725213">
        <w:rPr>
          <w:noProof/>
          <w:color w:val="0070C0"/>
          <w:sz w:val="20"/>
          <w:lang w:eastAsia="en-GB"/>
        </w:rPr>
        <mc:AlternateContent>
          <mc:Choice Requires="wps">
            <w:drawing>
              <wp:anchor distT="0" distB="0" distL="114935" distR="114935" simplePos="0" relativeHeight="251773952" behindDoc="0" locked="0" layoutInCell="1" allowOverlap="1" wp14:anchorId="12310936" wp14:editId="3B3B3BC9">
                <wp:simplePos x="0" y="0"/>
                <wp:positionH relativeFrom="margin">
                  <wp:posOffset>574040</wp:posOffset>
                </wp:positionH>
                <wp:positionV relativeFrom="paragraph">
                  <wp:posOffset>28575</wp:posOffset>
                </wp:positionV>
                <wp:extent cx="1942465" cy="962025"/>
                <wp:effectExtent l="0" t="0" r="19685" b="28575"/>
                <wp:wrapSquare wrapText="bothSides"/>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962025"/>
                        </a:xfrm>
                        <a:prstGeom prst="rect">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99">
                                  <a:alpha val="50000"/>
                                </a:srgbClr>
                              </a:solidFill>
                            </a14:hiddenFill>
                          </a:ext>
                        </a:extLst>
                      </wps:spPr>
                      <wps:txbx>
                        <w:txbxContent>
                          <w:p w14:paraId="5650348B" w14:textId="77777777" w:rsidR="00866C86" w:rsidRPr="00F84D21" w:rsidRDefault="00866C86" w:rsidP="006B0F51">
                            <w:pPr>
                              <w:rPr>
                                <w:rFonts w:ascii="Courier" w:hAnsi="Courier"/>
                                <w:sz w:val="20"/>
                                <w:szCs w:val="20"/>
                              </w:rPr>
                            </w:pPr>
                            <w:r w:rsidRPr="00F84D21">
                              <w:rPr>
                                <w:rFonts w:ascii="Courier" w:hAnsi="Courier"/>
                                <w:sz w:val="20"/>
                                <w:szCs w:val="20"/>
                              </w:rPr>
                              <w:t>FD</w:t>
                            </w:r>
                            <w:r w:rsidRPr="00F84D21">
                              <w:rPr>
                                <w:rFonts w:ascii="Courier" w:hAnsi="Courier"/>
                                <w:sz w:val="20"/>
                                <w:szCs w:val="20"/>
                              </w:rPr>
                              <w:tab/>
                              <w:t>71</w:t>
                            </w:r>
                            <w:r w:rsidRPr="00F84D21">
                              <w:rPr>
                                <w:rFonts w:ascii="Courier" w:hAnsi="Courier"/>
                                <w:sz w:val="20"/>
                                <w:szCs w:val="20"/>
                              </w:rPr>
                              <w:tab/>
                              <w:t>431F</w:t>
                            </w:r>
                            <w:r w:rsidRPr="00F84D21">
                              <w:rPr>
                                <w:rFonts w:ascii="Courier" w:hAnsi="Courier"/>
                                <w:sz w:val="20"/>
                                <w:szCs w:val="20"/>
                              </w:rPr>
                              <w:tab/>
                              <w:t>4153</w:t>
                            </w:r>
                          </w:p>
                          <w:p w14:paraId="5DFC9661" w14:textId="77777777" w:rsidR="00866C86" w:rsidRPr="00F84D21" w:rsidRDefault="00866C86" w:rsidP="006B0F51">
                            <w:pPr>
                              <w:rPr>
                                <w:rFonts w:ascii="Courier" w:hAnsi="Courier"/>
                                <w:sz w:val="20"/>
                                <w:szCs w:val="20"/>
                              </w:rPr>
                            </w:pPr>
                            <w:r w:rsidRPr="00F84D21">
                              <w:rPr>
                                <w:rFonts w:ascii="Courier" w:hAnsi="Courier"/>
                                <w:sz w:val="20"/>
                                <w:szCs w:val="20"/>
                              </w:rPr>
                              <w:t>F3</w:t>
                            </w:r>
                            <w:r w:rsidRPr="00F84D21">
                              <w:rPr>
                                <w:rFonts w:ascii="Courier" w:hAnsi="Courier"/>
                                <w:sz w:val="20"/>
                                <w:szCs w:val="20"/>
                              </w:rPr>
                              <w:tab/>
                              <w:t>63</w:t>
                            </w:r>
                            <w:r w:rsidRPr="00F84D21">
                              <w:rPr>
                                <w:rFonts w:ascii="Courier" w:hAnsi="Courier"/>
                                <w:sz w:val="20"/>
                                <w:szCs w:val="20"/>
                              </w:rPr>
                              <w:tab/>
                              <w:t>4267</w:t>
                            </w:r>
                            <w:r w:rsidRPr="00F84D21">
                              <w:rPr>
                                <w:rFonts w:ascii="Courier" w:hAnsi="Courier"/>
                                <w:sz w:val="20"/>
                                <w:szCs w:val="20"/>
                              </w:rPr>
                              <w:tab/>
                              <w:t>4321</w:t>
                            </w:r>
                          </w:p>
                          <w:p w14:paraId="3E21F7EE" w14:textId="77777777" w:rsidR="00866C86" w:rsidRPr="00F84D21" w:rsidRDefault="00866C86" w:rsidP="006B0F51">
                            <w:pPr>
                              <w:rPr>
                                <w:rFonts w:ascii="Courier" w:hAnsi="Courier"/>
                                <w:sz w:val="20"/>
                                <w:szCs w:val="20"/>
                              </w:rPr>
                            </w:pPr>
                            <w:r w:rsidRPr="00F84D21">
                              <w:rPr>
                                <w:rFonts w:ascii="Courier" w:hAnsi="Courier"/>
                                <w:sz w:val="20"/>
                                <w:szCs w:val="20"/>
                              </w:rPr>
                              <w:t>96</w:t>
                            </w:r>
                            <w:r w:rsidRPr="00F84D21">
                              <w:rPr>
                                <w:rFonts w:ascii="Courier" w:hAnsi="Courier"/>
                                <w:sz w:val="20"/>
                                <w:szCs w:val="20"/>
                              </w:rPr>
                              <w:tab/>
                              <w:t>F0</w:t>
                            </w:r>
                            <w:r w:rsidRPr="00F84D21">
                              <w:rPr>
                                <w:rFonts w:ascii="Courier" w:hAnsi="Courier"/>
                                <w:sz w:val="20"/>
                                <w:szCs w:val="20"/>
                              </w:rPr>
                              <w:tab/>
                              <w:t>426D</w:t>
                            </w:r>
                          </w:p>
                          <w:p w14:paraId="3831467E" w14:textId="77777777" w:rsidR="00866C86" w:rsidRPr="00F84D21" w:rsidRDefault="00866C86" w:rsidP="006B0F51">
                            <w:pPr>
                              <w:rPr>
                                <w:rFonts w:ascii="Courier" w:hAnsi="Courier"/>
                                <w:sz w:val="20"/>
                                <w:szCs w:val="20"/>
                              </w:rPr>
                            </w:pPr>
                            <w:r w:rsidRPr="00F84D21">
                              <w:rPr>
                                <w:rFonts w:ascii="Courier" w:hAnsi="Courier"/>
                                <w:sz w:val="20"/>
                                <w:szCs w:val="20"/>
                              </w:rPr>
                              <w:t>F9</w:t>
                            </w:r>
                            <w:r w:rsidRPr="00F84D21">
                              <w:rPr>
                                <w:rFonts w:ascii="Courier" w:hAnsi="Courier"/>
                                <w:sz w:val="20"/>
                                <w:szCs w:val="20"/>
                              </w:rPr>
                              <w:tab/>
                              <w:t>10</w:t>
                            </w:r>
                            <w:r w:rsidRPr="00F84D21">
                              <w:rPr>
                                <w:rFonts w:ascii="Courier" w:hAnsi="Courier"/>
                                <w:sz w:val="20"/>
                                <w:szCs w:val="20"/>
                              </w:rPr>
                              <w:tab/>
                              <w:t>41F3</w:t>
                            </w:r>
                            <w:r w:rsidRPr="00F84D21">
                              <w:rPr>
                                <w:rFonts w:ascii="Courier" w:hAnsi="Courier"/>
                                <w:sz w:val="20"/>
                                <w:szCs w:val="20"/>
                              </w:rPr>
                              <w:tab/>
                              <w:t>438A</w:t>
                            </w:r>
                          </w:p>
                          <w:p w14:paraId="556A323A" w14:textId="77777777" w:rsidR="00866C86" w:rsidRPr="00F84D21" w:rsidRDefault="00866C86" w:rsidP="006B0F51">
                            <w:pPr>
                              <w:rPr>
                                <w:rFonts w:ascii="Courier" w:hAnsi="Courier"/>
                                <w:sz w:val="20"/>
                                <w:szCs w:val="20"/>
                              </w:rPr>
                            </w:pPr>
                            <w:r w:rsidRPr="00F84D21">
                              <w:rPr>
                                <w:rFonts w:ascii="Courier" w:hAnsi="Courier"/>
                                <w:sz w:val="20"/>
                                <w:szCs w:val="20"/>
                              </w:rPr>
                              <w:t>47</w:t>
                            </w:r>
                            <w:r w:rsidRPr="00F84D21">
                              <w:rPr>
                                <w:rFonts w:ascii="Courier" w:hAnsi="Courier"/>
                                <w:sz w:val="20"/>
                                <w:szCs w:val="20"/>
                              </w:rPr>
                              <w:tab/>
                              <w:t>40</w:t>
                            </w:r>
                            <w:r w:rsidRPr="00F84D21">
                              <w:rPr>
                                <w:rFonts w:ascii="Courier" w:hAnsi="Courier"/>
                                <w:sz w:val="20"/>
                                <w:szCs w:val="20"/>
                              </w:rPr>
                              <w:tab/>
                              <w:t>40DA</w:t>
                            </w:r>
                          </w:p>
                          <w:p w14:paraId="6615CED5" w14:textId="77777777" w:rsidR="00866C86" w:rsidRPr="00D93025" w:rsidRDefault="00866C86" w:rsidP="006B0F51">
                            <w:pPr>
                              <w:rPr>
                                <w:rFonts w:ascii="Courier" w:hAnsi="Courier"/>
                                <w:sz w:val="20"/>
                                <w:szCs w:val="20"/>
                              </w:rPr>
                            </w:pPr>
                            <w:r w:rsidRPr="00F84D21">
                              <w:rPr>
                                <w:rFonts w:ascii="Courier" w:hAnsi="Courier"/>
                                <w:sz w:val="20"/>
                                <w:szCs w:val="20"/>
                              </w:rPr>
                              <w:t>47</w:t>
                            </w:r>
                            <w:r w:rsidRPr="00F84D21">
                              <w:rPr>
                                <w:rFonts w:ascii="Courier" w:hAnsi="Courier"/>
                                <w:sz w:val="20"/>
                                <w:szCs w:val="20"/>
                              </w:rPr>
                              <w:tab/>
                              <w:t>F0</w:t>
                            </w:r>
                            <w:r w:rsidRPr="00F84D21">
                              <w:rPr>
                                <w:rFonts w:ascii="Courier" w:hAnsi="Courier"/>
                                <w:sz w:val="20"/>
                                <w:szCs w:val="20"/>
                              </w:rPr>
                              <w:tab/>
                              <w:t>4050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10936" id="Text Box 922" o:spid="_x0000_s1217" type="#_x0000_t202" style="position:absolute;left:0;text-align:left;margin-left:45.2pt;margin-top:2.25pt;width:152.95pt;height:75.75pt;z-index:2517739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" filled="f" strokeweight=".5pt">
                <v:textbox inset="7.45pt,3.85pt,7.45pt,3.85pt">
                  <w:txbxContent>
                    <w:p w14:paraId="5650348B" w14:textId="77777777" w:rsidR="00866C86" w:rsidRPr="00F84D21" w:rsidRDefault="00866C86" w:rsidP="006B0F51">
                      <w:pPr>
                        <w:rPr>
                          <w:rFonts w:ascii="Courier" w:hAnsi="Courier"/>
                          <w:sz w:val="20"/>
                          <w:szCs w:val="20"/>
                        </w:rPr>
                      </w:pPr>
                      <w:r w:rsidRPr="00F84D21">
                        <w:rPr>
                          <w:rFonts w:ascii="Courier" w:hAnsi="Courier"/>
                          <w:sz w:val="20"/>
                          <w:szCs w:val="20"/>
                        </w:rPr>
                        <w:t>FD</w:t>
                      </w:r>
                      <w:r w:rsidRPr="00F84D21">
                        <w:rPr>
                          <w:rFonts w:ascii="Courier" w:hAnsi="Courier"/>
                          <w:sz w:val="20"/>
                          <w:szCs w:val="20"/>
                        </w:rPr>
                        <w:tab/>
                        <w:t>71</w:t>
                      </w:r>
                      <w:r w:rsidRPr="00F84D21">
                        <w:rPr>
                          <w:rFonts w:ascii="Courier" w:hAnsi="Courier"/>
                          <w:sz w:val="20"/>
                          <w:szCs w:val="20"/>
                        </w:rPr>
                        <w:tab/>
                        <w:t>431F</w:t>
                      </w:r>
                      <w:r w:rsidRPr="00F84D21">
                        <w:rPr>
                          <w:rFonts w:ascii="Courier" w:hAnsi="Courier"/>
                          <w:sz w:val="20"/>
                          <w:szCs w:val="20"/>
                        </w:rPr>
                        <w:tab/>
                        <w:t>4153</w:t>
                      </w:r>
                    </w:p>
                    <w:p w14:paraId="5DFC9661" w14:textId="77777777" w:rsidR="00866C86" w:rsidRPr="00F84D21" w:rsidRDefault="00866C86" w:rsidP="006B0F51">
                      <w:pPr>
                        <w:rPr>
                          <w:rFonts w:ascii="Courier" w:hAnsi="Courier"/>
                          <w:sz w:val="20"/>
                          <w:szCs w:val="20"/>
                        </w:rPr>
                      </w:pPr>
                      <w:r w:rsidRPr="00F84D21">
                        <w:rPr>
                          <w:rFonts w:ascii="Courier" w:hAnsi="Courier"/>
                          <w:sz w:val="20"/>
                          <w:szCs w:val="20"/>
                        </w:rPr>
                        <w:t>F3</w:t>
                      </w:r>
                      <w:r w:rsidRPr="00F84D21">
                        <w:rPr>
                          <w:rFonts w:ascii="Courier" w:hAnsi="Courier"/>
                          <w:sz w:val="20"/>
                          <w:szCs w:val="20"/>
                        </w:rPr>
                        <w:tab/>
                        <w:t>63</w:t>
                      </w:r>
                      <w:r w:rsidRPr="00F84D21">
                        <w:rPr>
                          <w:rFonts w:ascii="Courier" w:hAnsi="Courier"/>
                          <w:sz w:val="20"/>
                          <w:szCs w:val="20"/>
                        </w:rPr>
                        <w:tab/>
                        <w:t>4267</w:t>
                      </w:r>
                      <w:r w:rsidRPr="00F84D21">
                        <w:rPr>
                          <w:rFonts w:ascii="Courier" w:hAnsi="Courier"/>
                          <w:sz w:val="20"/>
                          <w:szCs w:val="20"/>
                        </w:rPr>
                        <w:tab/>
                        <w:t>4321</w:t>
                      </w:r>
                    </w:p>
                    <w:p w14:paraId="3E21F7EE" w14:textId="77777777" w:rsidR="00866C86" w:rsidRPr="00F84D21" w:rsidRDefault="00866C86" w:rsidP="006B0F51">
                      <w:pPr>
                        <w:rPr>
                          <w:rFonts w:ascii="Courier" w:hAnsi="Courier"/>
                          <w:sz w:val="20"/>
                          <w:szCs w:val="20"/>
                        </w:rPr>
                      </w:pPr>
                      <w:r w:rsidRPr="00F84D21">
                        <w:rPr>
                          <w:rFonts w:ascii="Courier" w:hAnsi="Courier"/>
                          <w:sz w:val="20"/>
                          <w:szCs w:val="20"/>
                        </w:rPr>
                        <w:t>96</w:t>
                      </w:r>
                      <w:r w:rsidRPr="00F84D21">
                        <w:rPr>
                          <w:rFonts w:ascii="Courier" w:hAnsi="Courier"/>
                          <w:sz w:val="20"/>
                          <w:szCs w:val="20"/>
                        </w:rPr>
                        <w:tab/>
                        <w:t>F0</w:t>
                      </w:r>
                      <w:r w:rsidRPr="00F84D21">
                        <w:rPr>
                          <w:rFonts w:ascii="Courier" w:hAnsi="Courier"/>
                          <w:sz w:val="20"/>
                          <w:szCs w:val="20"/>
                        </w:rPr>
                        <w:tab/>
                        <w:t>426D</w:t>
                      </w:r>
                    </w:p>
                    <w:p w14:paraId="3831467E" w14:textId="77777777" w:rsidR="00866C86" w:rsidRPr="00F84D21" w:rsidRDefault="00866C86" w:rsidP="006B0F51">
                      <w:pPr>
                        <w:rPr>
                          <w:rFonts w:ascii="Courier" w:hAnsi="Courier"/>
                          <w:sz w:val="20"/>
                          <w:szCs w:val="20"/>
                        </w:rPr>
                      </w:pPr>
                      <w:r w:rsidRPr="00F84D21">
                        <w:rPr>
                          <w:rFonts w:ascii="Courier" w:hAnsi="Courier"/>
                          <w:sz w:val="20"/>
                          <w:szCs w:val="20"/>
                        </w:rPr>
                        <w:t>F9</w:t>
                      </w:r>
                      <w:r w:rsidRPr="00F84D21">
                        <w:rPr>
                          <w:rFonts w:ascii="Courier" w:hAnsi="Courier"/>
                          <w:sz w:val="20"/>
                          <w:szCs w:val="20"/>
                        </w:rPr>
                        <w:tab/>
                        <w:t>10</w:t>
                      </w:r>
                      <w:r w:rsidRPr="00F84D21">
                        <w:rPr>
                          <w:rFonts w:ascii="Courier" w:hAnsi="Courier"/>
                          <w:sz w:val="20"/>
                          <w:szCs w:val="20"/>
                        </w:rPr>
                        <w:tab/>
                        <w:t>41F3</w:t>
                      </w:r>
                      <w:r w:rsidRPr="00F84D21">
                        <w:rPr>
                          <w:rFonts w:ascii="Courier" w:hAnsi="Courier"/>
                          <w:sz w:val="20"/>
                          <w:szCs w:val="20"/>
                        </w:rPr>
                        <w:tab/>
                        <w:t>438A</w:t>
                      </w:r>
                    </w:p>
                    <w:p w14:paraId="556A323A" w14:textId="77777777" w:rsidR="00866C86" w:rsidRPr="00F84D21" w:rsidRDefault="00866C86" w:rsidP="006B0F51">
                      <w:pPr>
                        <w:rPr>
                          <w:rFonts w:ascii="Courier" w:hAnsi="Courier"/>
                          <w:sz w:val="20"/>
                          <w:szCs w:val="20"/>
                        </w:rPr>
                      </w:pPr>
                      <w:r w:rsidRPr="00F84D21">
                        <w:rPr>
                          <w:rFonts w:ascii="Courier" w:hAnsi="Courier"/>
                          <w:sz w:val="20"/>
                          <w:szCs w:val="20"/>
                        </w:rPr>
                        <w:t>47</w:t>
                      </w:r>
                      <w:r w:rsidRPr="00F84D21">
                        <w:rPr>
                          <w:rFonts w:ascii="Courier" w:hAnsi="Courier"/>
                          <w:sz w:val="20"/>
                          <w:szCs w:val="20"/>
                        </w:rPr>
                        <w:tab/>
                        <w:t>40</w:t>
                      </w:r>
                      <w:r w:rsidRPr="00F84D21">
                        <w:rPr>
                          <w:rFonts w:ascii="Courier" w:hAnsi="Courier"/>
                          <w:sz w:val="20"/>
                          <w:szCs w:val="20"/>
                        </w:rPr>
                        <w:tab/>
                        <w:t>40DA</w:t>
                      </w:r>
                    </w:p>
                    <w:p w14:paraId="6615CED5" w14:textId="77777777" w:rsidR="00866C86" w:rsidRPr="00D93025" w:rsidRDefault="00866C86" w:rsidP="006B0F51">
                      <w:pPr>
                        <w:rPr>
                          <w:rFonts w:ascii="Courier" w:hAnsi="Courier"/>
                          <w:sz w:val="20"/>
                          <w:szCs w:val="20"/>
                        </w:rPr>
                      </w:pPr>
                      <w:r w:rsidRPr="00F84D21">
                        <w:rPr>
                          <w:rFonts w:ascii="Courier" w:hAnsi="Courier"/>
                          <w:sz w:val="20"/>
                          <w:szCs w:val="20"/>
                        </w:rPr>
                        <w:t>47</w:t>
                      </w:r>
                      <w:r w:rsidRPr="00F84D21">
                        <w:rPr>
                          <w:rFonts w:ascii="Courier" w:hAnsi="Courier"/>
                          <w:sz w:val="20"/>
                          <w:szCs w:val="20"/>
                        </w:rPr>
                        <w:tab/>
                        <w:t>F0</w:t>
                      </w:r>
                      <w:r w:rsidRPr="00F84D21">
                        <w:rPr>
                          <w:rFonts w:ascii="Courier" w:hAnsi="Courier"/>
                          <w:sz w:val="20"/>
                          <w:szCs w:val="20"/>
                        </w:rPr>
                        <w:tab/>
                        <w:t>4050</w:t>
                      </w:r>
                    </w:p>
                  </w:txbxContent>
                </v:textbox>
                <w10:wrap type="square" anchorx="margin"/>
              </v:shape>
            </w:pict>
          </mc:Fallback>
        </mc:AlternateContent>
      </w:r>
    </w:p>
    <w:p w14:paraId="699AC2B0" w14:textId="742CBAF7" w:rsidR="006B0F51" w:rsidRPr="00725213" w:rsidRDefault="006B0F51" w:rsidP="006B0F51">
      <w:pPr>
        <w:rPr>
          <w:color w:val="0070C0"/>
          <w:sz w:val="20"/>
        </w:rPr>
      </w:pPr>
    </w:p>
    <w:p w14:paraId="712BC4B5" w14:textId="34FFF64E" w:rsidR="006B0F51" w:rsidRPr="00725213" w:rsidRDefault="006B0F51" w:rsidP="006B0F51">
      <w:pPr>
        <w:rPr>
          <w:color w:val="0070C0"/>
          <w:sz w:val="20"/>
        </w:rPr>
      </w:pPr>
    </w:p>
    <w:p w14:paraId="37264DBD" w14:textId="38BF1C32" w:rsidR="006B0F51" w:rsidRPr="00725213" w:rsidRDefault="006B0F51" w:rsidP="006B0F51">
      <w:pPr>
        <w:rPr>
          <w:color w:val="0070C0"/>
          <w:sz w:val="20"/>
        </w:rPr>
      </w:pPr>
    </w:p>
    <w:p w14:paraId="53811A69" w14:textId="495781C5" w:rsidR="006B0F51" w:rsidRPr="00725213" w:rsidRDefault="006B0F51" w:rsidP="006B0F51">
      <w:pPr>
        <w:rPr>
          <w:color w:val="0070C0"/>
          <w:sz w:val="20"/>
        </w:rPr>
      </w:pPr>
    </w:p>
    <w:p w14:paraId="78B5468D" w14:textId="3770BE40" w:rsidR="006B0F51" w:rsidRPr="00A92838" w:rsidRDefault="006B0F51" w:rsidP="006B0F51">
      <w:pPr>
        <w:pStyle w:val="detail"/>
        <w:rPr>
          <w:color w:val="0070C0"/>
          <w:sz w:val="8"/>
        </w:rPr>
      </w:pPr>
      <w:r w:rsidRPr="00A92838">
        <w:rPr>
          <w:color w:val="0070C0"/>
          <w:sz w:val="8"/>
        </w:rPr>
        <w:tab/>
      </w:r>
    </w:p>
    <w:p w14:paraId="5D609917" w14:textId="2604AF87" w:rsidR="006B0F51" w:rsidRDefault="00A92838" w:rsidP="006B0F51">
      <w:pPr>
        <w:pStyle w:val="aQ1style"/>
        <w:spacing w:before="240" w:after="120"/>
        <w:rPr>
          <w:sz w:val="20"/>
        </w:rPr>
      </w:pPr>
      <w:r w:rsidRPr="00A92838">
        <w:rPr>
          <w:noProof/>
          <w:color w:val="0070C0"/>
          <w:sz w:val="14"/>
          <w:lang w:eastAsia="en-GB"/>
        </w:rPr>
        <w:drawing>
          <wp:anchor distT="0" distB="0" distL="114300" distR="114300" simplePos="0" relativeHeight="251777024" behindDoc="1" locked="0" layoutInCell="1" allowOverlap="1" wp14:anchorId="73D31D23" wp14:editId="1E8413E3">
            <wp:simplePos x="0" y="0"/>
            <wp:positionH relativeFrom="column">
              <wp:posOffset>2764790</wp:posOffset>
            </wp:positionH>
            <wp:positionV relativeFrom="paragraph">
              <wp:posOffset>283845</wp:posOffset>
            </wp:positionV>
            <wp:extent cx="800100" cy="53975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213">
        <w:rPr>
          <w:noProof/>
          <w:sz w:val="20"/>
          <w:lang w:eastAsia="en-GB"/>
        </w:rPr>
        <w:drawing>
          <wp:anchor distT="0" distB="0" distL="114300" distR="114300" simplePos="0" relativeHeight="251776000" behindDoc="1" locked="0" layoutInCell="1" allowOverlap="1" wp14:anchorId="3D9CDB18" wp14:editId="2AA831BA">
            <wp:simplePos x="0" y="0"/>
            <wp:positionH relativeFrom="column">
              <wp:posOffset>735965</wp:posOffset>
            </wp:positionH>
            <wp:positionV relativeFrom="paragraph">
              <wp:posOffset>273050</wp:posOffset>
            </wp:positionV>
            <wp:extent cx="814705" cy="581025"/>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F51" w:rsidRPr="00725213">
        <w:rPr>
          <w:sz w:val="20"/>
        </w:rPr>
        <w:t>4.</w:t>
      </w:r>
      <w:r w:rsidR="006B0F51" w:rsidRPr="00725213">
        <w:rPr>
          <w:sz w:val="20"/>
        </w:rPr>
        <w:tab/>
      </w:r>
      <w:proofErr w:type="gramStart"/>
      <w:r w:rsidR="006B0F51" w:rsidRPr="00725213">
        <w:rPr>
          <w:sz w:val="20"/>
        </w:rPr>
        <w:t>a</w:t>
      </w:r>
      <w:proofErr w:type="gramEnd"/>
      <w:r w:rsidR="006B0F51" w:rsidRPr="00725213">
        <w:rPr>
          <w:sz w:val="20"/>
        </w:rPr>
        <w:t>)</w:t>
      </w:r>
      <w:r w:rsidR="006B0F51" w:rsidRPr="00725213">
        <w:rPr>
          <w:sz w:val="20"/>
        </w:rPr>
        <w:tab/>
        <w:t>What are the functions of the following logic gates?</w:t>
      </w:r>
    </w:p>
    <w:p w14:paraId="21003C42" w14:textId="77777777" w:rsidR="00A92838" w:rsidRPr="00A92838" w:rsidRDefault="00A92838" w:rsidP="00A92838">
      <w:pPr>
        <w:pStyle w:val="aQ1style"/>
        <w:rPr>
          <w:sz w:val="10"/>
        </w:rPr>
      </w:pPr>
    </w:p>
    <w:p w14:paraId="5DDDE996" w14:textId="2034584D" w:rsidR="006B0F51" w:rsidRPr="00725213" w:rsidRDefault="006B0F51" w:rsidP="00A92838">
      <w:pPr>
        <w:pStyle w:val="aQiStyle"/>
        <w:tabs>
          <w:tab w:val="clear" w:pos="10205"/>
          <w:tab w:val="left" w:pos="2694"/>
          <w:tab w:val="left" w:pos="4111"/>
          <w:tab w:val="right" w:pos="6096"/>
        </w:tabs>
        <w:rPr>
          <w:sz w:val="20"/>
        </w:rPr>
      </w:pPr>
      <w:proofErr w:type="spellStart"/>
      <w:r w:rsidRPr="00725213">
        <w:rPr>
          <w:sz w:val="20"/>
        </w:rPr>
        <w:t>i</w:t>
      </w:r>
      <w:proofErr w:type="spellEnd"/>
      <w:r w:rsidRPr="00725213">
        <w:rPr>
          <w:sz w:val="20"/>
        </w:rPr>
        <w:t>.</w:t>
      </w:r>
      <w:r w:rsidRPr="00725213">
        <w:rPr>
          <w:sz w:val="20"/>
        </w:rPr>
        <w:tab/>
      </w:r>
      <w:r w:rsidR="00A92838">
        <w:rPr>
          <w:sz w:val="20"/>
        </w:rPr>
        <w:tab/>
        <w:t>[1]</w:t>
      </w:r>
      <w:r w:rsidR="00A92838">
        <w:rPr>
          <w:sz w:val="20"/>
        </w:rPr>
        <w:tab/>
        <w:t>ii.</w:t>
      </w:r>
      <w:r w:rsidRPr="00725213">
        <w:rPr>
          <w:sz w:val="20"/>
        </w:rPr>
        <w:tab/>
        <w:t>[1]</w:t>
      </w:r>
    </w:p>
    <w:p w14:paraId="2556FE5A" w14:textId="6D2198B6" w:rsidR="006B0F51" w:rsidRPr="00725213" w:rsidRDefault="006B0F51" w:rsidP="006B0F51">
      <w:pPr>
        <w:pStyle w:val="Ques1"/>
        <w:tabs>
          <w:tab w:val="clear" w:pos="426"/>
          <w:tab w:val="clear" w:pos="851"/>
          <w:tab w:val="clear" w:pos="10206"/>
          <w:tab w:val="left" w:pos="2049"/>
        </w:tabs>
        <w:rPr>
          <w:color w:val="0070C0"/>
          <w:sz w:val="20"/>
        </w:rPr>
      </w:pPr>
      <w:r w:rsidRPr="00725213">
        <w:rPr>
          <w:color w:val="0070C0"/>
          <w:sz w:val="20"/>
        </w:rPr>
        <w:tab/>
      </w:r>
    </w:p>
    <w:p w14:paraId="690AC849" w14:textId="10D39363" w:rsidR="006B0F51" w:rsidRPr="00A92838" w:rsidRDefault="006B0F51" w:rsidP="006B0F51">
      <w:pPr>
        <w:pStyle w:val="Ques1"/>
        <w:ind w:left="0" w:firstLine="0"/>
        <w:rPr>
          <w:color w:val="0070C0"/>
          <w:sz w:val="14"/>
        </w:rPr>
      </w:pPr>
    </w:p>
    <w:p w14:paraId="2D9E1E3A" w14:textId="22C0710F" w:rsidR="006B0F51" w:rsidRPr="00725213" w:rsidRDefault="006B0F51" w:rsidP="006B0F51">
      <w:pPr>
        <w:pStyle w:val="astyle"/>
        <w:spacing w:after="60"/>
        <w:ind w:left="850"/>
        <w:rPr>
          <w:sz w:val="20"/>
        </w:rPr>
      </w:pPr>
      <w:r w:rsidRPr="00725213">
        <w:rPr>
          <w:sz w:val="20"/>
        </w:rPr>
        <w:t>b)</w:t>
      </w:r>
      <w:r w:rsidRPr="00725213">
        <w:rPr>
          <w:sz w:val="20"/>
        </w:rPr>
        <w:tab/>
        <w:t>What are the results of the following Boolean algebra equations?</w:t>
      </w:r>
      <w:r w:rsidRPr="00725213">
        <w:rPr>
          <w:sz w:val="20"/>
        </w:rPr>
        <w:tab/>
      </w:r>
    </w:p>
    <w:p w14:paraId="25FA6F6A" w14:textId="6424921F" w:rsidR="006B0F51" w:rsidRPr="00725213" w:rsidRDefault="006B0F51" w:rsidP="00A92838">
      <w:pPr>
        <w:pStyle w:val="aQiStyle"/>
        <w:widowControl w:val="0"/>
        <w:spacing w:after="20"/>
        <w:rPr>
          <w:sz w:val="20"/>
        </w:rPr>
      </w:pPr>
      <w:proofErr w:type="spellStart"/>
      <w:proofErr w:type="gramStart"/>
      <w:r w:rsidRPr="00725213">
        <w:rPr>
          <w:sz w:val="20"/>
        </w:rPr>
        <w:t>i</w:t>
      </w:r>
      <w:proofErr w:type="spellEnd"/>
      <w:proofErr w:type="gramEnd"/>
      <w:r w:rsidRPr="00725213">
        <w:rPr>
          <w:sz w:val="20"/>
        </w:rPr>
        <w:t>.</w:t>
      </w:r>
      <w:r w:rsidRPr="00725213">
        <w:rPr>
          <w:sz w:val="20"/>
        </w:rPr>
        <w:tab/>
        <w:t>0 + 1 + 1 + 0</w:t>
      </w:r>
      <w:r w:rsidRPr="00725213">
        <w:rPr>
          <w:sz w:val="20"/>
        </w:rPr>
        <w:tab/>
        <w:t>[1]</w:t>
      </w:r>
    </w:p>
    <w:p w14:paraId="1390EEE8" w14:textId="12F42DFC" w:rsidR="006B0F51" w:rsidRPr="00725213" w:rsidRDefault="006B0F51" w:rsidP="00A92838">
      <w:pPr>
        <w:pStyle w:val="aQiStyle"/>
        <w:widowControl w:val="0"/>
        <w:spacing w:after="20"/>
        <w:rPr>
          <w:sz w:val="20"/>
        </w:rPr>
      </w:pPr>
      <w:r w:rsidRPr="00725213">
        <w:rPr>
          <w:sz w:val="20"/>
        </w:rPr>
        <w:t>ii.</w:t>
      </w:r>
      <w:r w:rsidRPr="00725213">
        <w:rPr>
          <w:sz w:val="20"/>
        </w:rPr>
        <w:tab/>
      </w:r>
      <w:proofErr w:type="gramStart"/>
      <w:r w:rsidRPr="00725213">
        <w:rPr>
          <w:sz w:val="20"/>
        </w:rPr>
        <w:t>1 .</w:t>
      </w:r>
      <w:proofErr w:type="gramEnd"/>
      <w:r w:rsidRPr="00725213">
        <w:rPr>
          <w:sz w:val="20"/>
        </w:rPr>
        <w:t xml:space="preserve"> 0</w:t>
      </w:r>
      <w:r w:rsidRPr="00725213">
        <w:rPr>
          <w:sz w:val="20"/>
        </w:rPr>
        <w:tab/>
        <w:t>[1]</w:t>
      </w:r>
    </w:p>
    <w:p w14:paraId="3A29F301" w14:textId="4191965F" w:rsidR="006B0F51" w:rsidRPr="00725213" w:rsidRDefault="006B0F51" w:rsidP="006B0F51">
      <w:pPr>
        <w:pStyle w:val="aQiStyle"/>
        <w:widowControl w:val="0"/>
        <w:spacing w:after="120"/>
        <w:rPr>
          <w:sz w:val="20"/>
        </w:rPr>
      </w:pPr>
      <w:r w:rsidRPr="00725213">
        <w:rPr>
          <w:sz w:val="20"/>
        </w:rPr>
        <w:t>iii.</w:t>
      </w:r>
      <w:r w:rsidRPr="00725213">
        <w:rPr>
          <w:sz w:val="20"/>
        </w:rPr>
        <w:tab/>
        <w:t>(0 + 0 + 0) + (0 + (</w:t>
      </w:r>
      <w:proofErr w:type="gramStart"/>
      <w:r w:rsidRPr="00725213">
        <w:rPr>
          <w:sz w:val="20"/>
        </w:rPr>
        <w:t>1 .</w:t>
      </w:r>
      <w:proofErr w:type="gramEnd"/>
      <w:r w:rsidRPr="00725213">
        <w:rPr>
          <w:sz w:val="20"/>
        </w:rPr>
        <w:t xml:space="preserve"> 1))</w:t>
      </w:r>
      <w:r w:rsidRPr="00725213">
        <w:rPr>
          <w:sz w:val="20"/>
        </w:rPr>
        <w:tab/>
        <w:t>[1]</w:t>
      </w:r>
    </w:p>
    <w:p w14:paraId="765C3418" w14:textId="48FC6918" w:rsidR="006B0F51" w:rsidRPr="00725213" w:rsidRDefault="00A92838" w:rsidP="006B0F51">
      <w:pPr>
        <w:pStyle w:val="astyle"/>
        <w:spacing w:after="120"/>
        <w:ind w:left="850"/>
        <w:rPr>
          <w:sz w:val="20"/>
        </w:rPr>
      </w:pPr>
      <w:r w:rsidRPr="00725213">
        <w:rPr>
          <w:noProof/>
          <w:color w:val="0070C0"/>
          <w:sz w:val="18"/>
          <w:szCs w:val="20"/>
          <w:lang w:eastAsia="en-GB"/>
        </w:rPr>
        <w:drawing>
          <wp:anchor distT="0" distB="0" distL="114300" distR="114300" simplePos="0" relativeHeight="251774976" behindDoc="0" locked="0" layoutInCell="1" allowOverlap="1" wp14:anchorId="12D6BAA9" wp14:editId="4A747224">
            <wp:simplePos x="0" y="0"/>
            <wp:positionH relativeFrom="column">
              <wp:posOffset>554355</wp:posOffset>
            </wp:positionH>
            <wp:positionV relativeFrom="paragraph">
              <wp:posOffset>205740</wp:posOffset>
            </wp:positionV>
            <wp:extent cx="1250315" cy="205740"/>
            <wp:effectExtent l="0" t="0" r="6985" b="3810"/>
            <wp:wrapNone/>
            <wp:docPr id="935" name="Picture 935" descr="ANDXOR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XOR equation"/>
                    <pic:cNvPicPr>
                      <a:picLocks noChangeAspect="1" noChangeArrowheads="1"/>
                    </pic:cNvPicPr>
                  </pic:nvPicPr>
                  <pic:blipFill>
                    <a:blip r:embed="rId20" cstate="print">
                      <a:extLst>
                        <a:ext uri="{28A0092B-C50C-407E-A947-70E740481C1C}">
                          <a14:useLocalDpi xmlns:a14="http://schemas.microsoft.com/office/drawing/2010/main" val="0"/>
                        </a:ext>
                      </a:extLst>
                    </a:blip>
                    <a:srcRect r="27579" b="85262"/>
                    <a:stretch>
                      <a:fillRect/>
                    </a:stretch>
                  </pic:blipFill>
                  <pic:spPr bwMode="auto">
                    <a:xfrm>
                      <a:off x="0" y="0"/>
                      <a:ext cx="125031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F51" w:rsidRPr="00725213">
        <w:rPr>
          <w:sz w:val="20"/>
        </w:rPr>
        <w:t>c)</w:t>
      </w:r>
      <w:r w:rsidR="006B0F51" w:rsidRPr="00725213">
        <w:rPr>
          <w:sz w:val="20"/>
        </w:rPr>
        <w:tab/>
        <w:t>Construct the logic circuit that represents the following expression:</w:t>
      </w:r>
      <w:r w:rsidR="006B0F51" w:rsidRPr="00725213">
        <w:rPr>
          <w:sz w:val="20"/>
        </w:rPr>
        <w:tab/>
        <w:t>[3]</w:t>
      </w:r>
    </w:p>
    <w:p w14:paraId="4A47688A" w14:textId="6F847EAB" w:rsidR="006B0F51" w:rsidRPr="00725213" w:rsidRDefault="006B0F51" w:rsidP="006B0F51">
      <w:pPr>
        <w:pStyle w:val="detail"/>
        <w:rPr>
          <w:color w:val="0070C0"/>
          <w:sz w:val="18"/>
        </w:rPr>
      </w:pPr>
    </w:p>
    <w:p w14:paraId="30825EA9" w14:textId="0451FA9D" w:rsidR="006B0F51" w:rsidRPr="00725213" w:rsidRDefault="006B0F51" w:rsidP="006B0F51">
      <w:pPr>
        <w:pStyle w:val="detail"/>
        <w:rPr>
          <w:noProof/>
          <w:color w:val="0070C0"/>
          <w:sz w:val="18"/>
          <w:szCs w:val="20"/>
        </w:rPr>
      </w:pPr>
    </w:p>
    <w:p w14:paraId="16E03EF3" w14:textId="38F26CB3" w:rsidR="006B0F51" w:rsidRDefault="006B0F51" w:rsidP="00A92838">
      <w:pPr>
        <w:pStyle w:val="aQ1style"/>
        <w:spacing w:after="40"/>
        <w:rPr>
          <w:sz w:val="20"/>
        </w:rPr>
      </w:pPr>
      <w:r w:rsidRPr="00725213">
        <w:rPr>
          <w:rFonts w:ascii="Calibri" w:hAnsi="Calibri"/>
          <w:sz w:val="20"/>
        </w:rPr>
        <w:t>5.</w:t>
      </w:r>
      <w:r w:rsidRPr="00725213">
        <w:rPr>
          <w:rFonts w:ascii="Calibri" w:hAnsi="Calibri"/>
          <w:sz w:val="20"/>
        </w:rPr>
        <w:tab/>
      </w:r>
      <w:proofErr w:type="gramStart"/>
      <w:r w:rsidRPr="00725213">
        <w:rPr>
          <w:sz w:val="20"/>
        </w:rPr>
        <w:t>a</w:t>
      </w:r>
      <w:proofErr w:type="gramEnd"/>
      <w:r w:rsidRPr="00725213">
        <w:rPr>
          <w:sz w:val="20"/>
        </w:rPr>
        <w:t>)</w:t>
      </w:r>
      <w:r w:rsidRPr="00725213">
        <w:rPr>
          <w:sz w:val="20"/>
        </w:rPr>
        <w:tab/>
        <w:t>What is an adder circuit used for?</w:t>
      </w:r>
      <w:r w:rsidRPr="00725213">
        <w:rPr>
          <w:sz w:val="20"/>
        </w:rPr>
        <w:tab/>
        <w:t>[1]</w:t>
      </w:r>
    </w:p>
    <w:p w14:paraId="3D02CC50" w14:textId="5D6943AC" w:rsidR="00A92838" w:rsidRDefault="006B0F51" w:rsidP="006B0F51">
      <w:pPr>
        <w:pStyle w:val="astyle"/>
        <w:spacing w:after="120"/>
        <w:ind w:left="850"/>
        <w:rPr>
          <w:sz w:val="20"/>
        </w:rPr>
      </w:pPr>
      <w:r w:rsidRPr="00725213">
        <w:rPr>
          <w:sz w:val="20"/>
        </w:rPr>
        <w:t>b)</w:t>
      </w:r>
      <w:r w:rsidRPr="00725213">
        <w:rPr>
          <w:sz w:val="20"/>
        </w:rPr>
        <w:tab/>
        <w:t>Does the following image represent a full adder or half adder?</w:t>
      </w:r>
      <w:r w:rsidRPr="00725213">
        <w:rPr>
          <w:sz w:val="20"/>
        </w:rPr>
        <w:tab/>
        <w:t>[1]</w:t>
      </w:r>
    </w:p>
    <w:p w14:paraId="2F64F839" w14:textId="2A55FD78" w:rsidR="00A92838" w:rsidRDefault="00A92838" w:rsidP="006B0F51">
      <w:pPr>
        <w:pStyle w:val="astyle"/>
        <w:spacing w:after="120"/>
        <w:ind w:left="850"/>
        <w:rPr>
          <w:sz w:val="20"/>
        </w:rPr>
      </w:pPr>
      <w:r w:rsidRPr="00725213">
        <w:rPr>
          <w:noProof/>
          <w:sz w:val="20"/>
          <w:lang w:eastAsia="en-GB"/>
        </w:rPr>
        <w:drawing>
          <wp:anchor distT="0" distB="0" distL="114300" distR="114300" simplePos="0" relativeHeight="251784192" behindDoc="0" locked="0" layoutInCell="1" allowOverlap="1" wp14:anchorId="79C9A8DD" wp14:editId="52DF1B06">
            <wp:simplePos x="0" y="0"/>
            <wp:positionH relativeFrom="margin">
              <wp:posOffset>554355</wp:posOffset>
            </wp:positionH>
            <wp:positionV relativeFrom="page">
              <wp:posOffset>7905750</wp:posOffset>
            </wp:positionV>
            <wp:extent cx="3381375" cy="1520963"/>
            <wp:effectExtent l="0" t="0" r="0" b="0"/>
            <wp:wrapNone/>
            <wp:docPr id="936" name="Picture 936" descr="http://upload.wikimedia.org/wikipedia/commons/thumb/6/69/Full-adder_logic_diagram.svg/400px-Full-adder_logic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9/Full-adder_logic_diagram.svg/400px-Full-adder_logic_diagram.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1375" cy="1520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37068" w14:textId="59E430B6" w:rsidR="00A92838" w:rsidRDefault="00A92838" w:rsidP="006B0F51">
      <w:pPr>
        <w:pStyle w:val="astyle"/>
        <w:spacing w:after="120"/>
        <w:ind w:left="850"/>
        <w:rPr>
          <w:sz w:val="20"/>
        </w:rPr>
      </w:pPr>
    </w:p>
    <w:p w14:paraId="664C2D7B" w14:textId="43979179" w:rsidR="00A92838" w:rsidRDefault="00A92838" w:rsidP="006B0F51">
      <w:pPr>
        <w:pStyle w:val="astyle"/>
        <w:spacing w:after="120"/>
        <w:ind w:left="850"/>
        <w:rPr>
          <w:color w:val="000000" w:themeColor="text1"/>
          <w:sz w:val="20"/>
        </w:rPr>
      </w:pPr>
    </w:p>
    <w:p w14:paraId="0DA7662E" w14:textId="77777777" w:rsidR="00A92838" w:rsidRDefault="00A92838" w:rsidP="006B0F51">
      <w:pPr>
        <w:pStyle w:val="astyle"/>
        <w:spacing w:after="120"/>
        <w:ind w:left="850"/>
        <w:rPr>
          <w:color w:val="000000" w:themeColor="text1"/>
          <w:sz w:val="20"/>
        </w:rPr>
      </w:pPr>
    </w:p>
    <w:p w14:paraId="6A079D0B" w14:textId="77777777" w:rsidR="00A92838" w:rsidRDefault="00A92838" w:rsidP="006B0F51">
      <w:pPr>
        <w:pStyle w:val="astyle"/>
        <w:spacing w:after="120"/>
        <w:ind w:left="850"/>
        <w:rPr>
          <w:color w:val="000000" w:themeColor="text1"/>
          <w:sz w:val="20"/>
        </w:rPr>
      </w:pPr>
    </w:p>
    <w:p w14:paraId="4120A0E3" w14:textId="77777777" w:rsidR="00A92838" w:rsidRDefault="00A92838" w:rsidP="006B0F51">
      <w:pPr>
        <w:pStyle w:val="astyle"/>
        <w:spacing w:after="120"/>
        <w:ind w:left="850"/>
        <w:rPr>
          <w:color w:val="000000" w:themeColor="text1"/>
          <w:sz w:val="20"/>
        </w:rPr>
      </w:pPr>
    </w:p>
    <w:p w14:paraId="1BC901E7" w14:textId="77777777" w:rsidR="00A92838" w:rsidRPr="00A92838" w:rsidRDefault="00A92838" w:rsidP="006B0F51">
      <w:pPr>
        <w:pStyle w:val="astyle"/>
        <w:spacing w:after="120"/>
        <w:ind w:left="850"/>
        <w:rPr>
          <w:color w:val="000000" w:themeColor="text1"/>
          <w:sz w:val="14"/>
        </w:rPr>
      </w:pPr>
    </w:p>
    <w:p w14:paraId="7DF2B72B" w14:textId="77777777" w:rsidR="006B0F51" w:rsidRPr="00725213" w:rsidRDefault="006B0F51" w:rsidP="00A92838">
      <w:pPr>
        <w:pStyle w:val="astyle"/>
        <w:spacing w:after="40"/>
        <w:ind w:left="850"/>
        <w:rPr>
          <w:sz w:val="20"/>
        </w:rPr>
      </w:pPr>
      <w:r w:rsidRPr="00725213">
        <w:rPr>
          <w:sz w:val="20"/>
        </w:rPr>
        <w:t>c)</w:t>
      </w:r>
      <w:r w:rsidRPr="00725213">
        <w:rPr>
          <w:sz w:val="20"/>
        </w:rPr>
        <w:tab/>
        <w:t>Draw the other type of adder circuit not shown in part b).</w:t>
      </w:r>
      <w:r w:rsidRPr="00725213">
        <w:rPr>
          <w:sz w:val="20"/>
        </w:rPr>
        <w:tab/>
        <w:t>[4]</w:t>
      </w:r>
    </w:p>
    <w:p w14:paraId="6369DCDD" w14:textId="77777777" w:rsidR="006B0F51" w:rsidRPr="00725213" w:rsidRDefault="006B0F51" w:rsidP="00A92838">
      <w:pPr>
        <w:pStyle w:val="astyle"/>
        <w:spacing w:after="40"/>
        <w:ind w:left="850"/>
        <w:rPr>
          <w:sz w:val="20"/>
        </w:rPr>
      </w:pPr>
      <w:r w:rsidRPr="00725213">
        <w:rPr>
          <w:sz w:val="20"/>
        </w:rPr>
        <w:t>d)</w:t>
      </w:r>
      <w:r w:rsidRPr="00725213">
        <w:rPr>
          <w:sz w:val="20"/>
        </w:rPr>
        <w:tab/>
        <w:t>D-type flip-flops can be used in memory.  Explain what the ‘D’ represents in the name?</w:t>
      </w:r>
      <w:r w:rsidRPr="00725213">
        <w:rPr>
          <w:sz w:val="20"/>
        </w:rPr>
        <w:tab/>
        <w:t>[2]</w:t>
      </w:r>
    </w:p>
    <w:p w14:paraId="6F4AE805" w14:textId="77777777" w:rsidR="006B0F51" w:rsidRPr="00725213" w:rsidRDefault="006B0F51" w:rsidP="006B0F51">
      <w:pPr>
        <w:jc w:val="right"/>
        <w:rPr>
          <w:sz w:val="20"/>
        </w:rPr>
      </w:pPr>
      <w:r w:rsidRPr="00725213">
        <w:rPr>
          <w:rFonts w:ascii="Segoe UI Semibold" w:hAnsi="Segoe UI Semibold" w:cs="Segoe UI Semibold"/>
          <w:color w:val="000000" w:themeColor="text1"/>
          <w:szCs w:val="20"/>
        </w:rPr>
        <w:t xml:space="preserve">Total marks = </w:t>
      </w:r>
      <w:r w:rsidRPr="00725213">
        <w:rPr>
          <w:rFonts w:ascii="Segoe UI Semibold" w:hAnsi="Segoe UI Semibold" w:cs="Segoe UI Semibold"/>
          <w:color w:val="000000" w:themeColor="text1"/>
          <w:szCs w:val="20"/>
        </w:rPr>
        <w:tab/>
      </w:r>
      <w:r w:rsidRPr="00725213">
        <w:rPr>
          <w:rFonts w:ascii="Segoe UI Semibold" w:hAnsi="Segoe UI Semibold" w:cs="Segoe UI Semibold"/>
          <w:color w:val="000000" w:themeColor="text1"/>
          <w:szCs w:val="20"/>
        </w:rPr>
        <w:tab/>
        <w:t>/35</w:t>
      </w:r>
      <w:r w:rsidRPr="00725213">
        <w:rPr>
          <w:sz w:val="20"/>
        </w:rPr>
        <w:br w:type="page"/>
      </w:r>
    </w:p>
    <w:p w14:paraId="27B3EA93" w14:textId="77777777" w:rsidR="006B0F51" w:rsidRPr="00D46528" w:rsidRDefault="006B0F51" w:rsidP="006B0F51">
      <w:pPr>
        <w:pStyle w:val="TopicTestsHeading"/>
      </w:pPr>
      <w:bookmarkStart w:id="155" w:name="_Toc432509529"/>
      <w:bookmarkStart w:id="156" w:name="_Toc433196043"/>
      <w:r>
        <w:lastRenderedPageBreak/>
        <w:t>4.6. Computer Systems – Test 2</w:t>
      </w:r>
      <w:bookmarkEnd w:id="155"/>
      <w:bookmarkEnd w:id="156"/>
    </w:p>
    <w:p w14:paraId="3C3ACC77" w14:textId="77777777" w:rsidR="006B0F51" w:rsidRPr="00725213" w:rsidRDefault="006B0F51" w:rsidP="006B0F51">
      <w:pPr>
        <w:pStyle w:val="aQ1style"/>
        <w:tabs>
          <w:tab w:val="clear" w:pos="851"/>
          <w:tab w:val="left" w:pos="426"/>
        </w:tabs>
        <w:ind w:left="851" w:hanging="851"/>
        <w:rPr>
          <w:sz w:val="20"/>
        </w:rPr>
      </w:pPr>
      <w:r w:rsidRPr="00725213">
        <w:rPr>
          <w:sz w:val="20"/>
        </w:rPr>
        <w:t>1.</w:t>
      </w:r>
      <w:r w:rsidRPr="00725213">
        <w:rPr>
          <w:sz w:val="20"/>
        </w:rPr>
        <w:tab/>
      </w:r>
      <w:proofErr w:type="gramStart"/>
      <w:r w:rsidRPr="00725213">
        <w:rPr>
          <w:sz w:val="20"/>
        </w:rPr>
        <w:t>a</w:t>
      </w:r>
      <w:proofErr w:type="gramEnd"/>
      <w:r w:rsidRPr="00725213">
        <w:rPr>
          <w:sz w:val="20"/>
        </w:rPr>
        <w:t>)</w:t>
      </w:r>
      <w:r w:rsidRPr="00725213">
        <w:rPr>
          <w:sz w:val="20"/>
        </w:rPr>
        <w:tab/>
        <w:t xml:space="preserve">Briefly explain, using an example for each, the difference between system software and </w:t>
      </w:r>
      <w:r w:rsidRPr="00725213">
        <w:rPr>
          <w:sz w:val="20"/>
        </w:rPr>
        <w:br/>
        <w:t>application software.</w:t>
      </w:r>
      <w:r w:rsidRPr="00725213">
        <w:rPr>
          <w:sz w:val="20"/>
        </w:rPr>
        <w:tab/>
        <w:t>[4]</w:t>
      </w:r>
    </w:p>
    <w:p w14:paraId="36C2BA83" w14:textId="77777777" w:rsidR="006B0F51" w:rsidRPr="00725213" w:rsidRDefault="006B0F51" w:rsidP="006B0F51">
      <w:pPr>
        <w:rPr>
          <w:rFonts w:ascii="Calibri" w:hAnsi="Calibri"/>
          <w:noProof/>
          <w:color w:val="0070C0"/>
          <w:sz w:val="8"/>
          <w:szCs w:val="10"/>
        </w:rPr>
      </w:pPr>
    </w:p>
    <w:p w14:paraId="6779FFCA" w14:textId="77777777" w:rsidR="006B0F51" w:rsidRPr="00725213" w:rsidRDefault="006B0F51" w:rsidP="006B0F51">
      <w:pPr>
        <w:pStyle w:val="astyle"/>
        <w:spacing w:after="60"/>
        <w:ind w:left="850"/>
        <w:rPr>
          <w:sz w:val="20"/>
        </w:rPr>
      </w:pPr>
      <w:r w:rsidRPr="00725213">
        <w:rPr>
          <w:sz w:val="20"/>
        </w:rPr>
        <w:t>b)</w:t>
      </w:r>
      <w:r w:rsidRPr="00725213">
        <w:rPr>
          <w:sz w:val="20"/>
        </w:rPr>
        <w:tab/>
        <w:t>Say for each of the following whether they are application- or system-software packages.</w:t>
      </w:r>
      <w:r w:rsidRPr="00725213">
        <w:rPr>
          <w:sz w:val="20"/>
        </w:rPr>
        <w:tab/>
        <w:t>[4]</w:t>
      </w:r>
    </w:p>
    <w:p w14:paraId="4E56DE2B" w14:textId="77777777" w:rsidR="006B0F51" w:rsidRPr="00725213" w:rsidRDefault="006B0F51" w:rsidP="006B0F51">
      <w:pPr>
        <w:pStyle w:val="aQiStyle"/>
        <w:widowControl w:val="0"/>
        <w:spacing w:after="60"/>
        <w:rPr>
          <w:sz w:val="20"/>
        </w:rPr>
      </w:pPr>
      <w:proofErr w:type="spellStart"/>
      <w:proofErr w:type="gramStart"/>
      <w:r w:rsidRPr="00725213">
        <w:rPr>
          <w:sz w:val="20"/>
        </w:rPr>
        <w:t>i</w:t>
      </w:r>
      <w:proofErr w:type="spellEnd"/>
      <w:r w:rsidRPr="00725213">
        <w:rPr>
          <w:sz w:val="20"/>
        </w:rPr>
        <w:t>.</w:t>
      </w:r>
      <w:r w:rsidRPr="00725213">
        <w:rPr>
          <w:sz w:val="20"/>
        </w:rPr>
        <w:tab/>
        <w:t>Unix</w:t>
      </w:r>
      <w:proofErr w:type="gramEnd"/>
    </w:p>
    <w:p w14:paraId="75960623" w14:textId="77777777" w:rsidR="006B0F51" w:rsidRPr="00725213" w:rsidRDefault="006B0F51" w:rsidP="006B0F51">
      <w:pPr>
        <w:pStyle w:val="aQiStyle"/>
        <w:widowControl w:val="0"/>
        <w:spacing w:after="60"/>
        <w:rPr>
          <w:sz w:val="20"/>
        </w:rPr>
      </w:pPr>
      <w:r w:rsidRPr="00725213">
        <w:rPr>
          <w:sz w:val="20"/>
        </w:rPr>
        <w:t>ii.</w:t>
      </w:r>
      <w:r w:rsidRPr="00725213">
        <w:rPr>
          <w:sz w:val="20"/>
        </w:rPr>
        <w:tab/>
        <w:t>Word processor</w:t>
      </w:r>
    </w:p>
    <w:p w14:paraId="177669D9" w14:textId="77777777" w:rsidR="006B0F51" w:rsidRPr="00725213" w:rsidRDefault="006B0F51" w:rsidP="006B0F51">
      <w:pPr>
        <w:pStyle w:val="aQiStyle"/>
        <w:widowControl w:val="0"/>
        <w:spacing w:after="60"/>
        <w:rPr>
          <w:sz w:val="20"/>
        </w:rPr>
      </w:pPr>
      <w:r w:rsidRPr="00725213">
        <w:rPr>
          <w:sz w:val="20"/>
        </w:rPr>
        <w:t>iii.</w:t>
      </w:r>
      <w:r w:rsidRPr="00725213">
        <w:rPr>
          <w:sz w:val="20"/>
        </w:rPr>
        <w:tab/>
        <w:t>Virus scanner</w:t>
      </w:r>
    </w:p>
    <w:p w14:paraId="34C76A7F" w14:textId="77777777" w:rsidR="006B0F51" w:rsidRPr="00725213" w:rsidRDefault="006B0F51" w:rsidP="006B0F51">
      <w:pPr>
        <w:pStyle w:val="aQiStyle"/>
        <w:widowControl w:val="0"/>
        <w:spacing w:after="240"/>
        <w:rPr>
          <w:sz w:val="20"/>
        </w:rPr>
      </w:pPr>
      <w:r w:rsidRPr="00725213">
        <w:rPr>
          <w:sz w:val="20"/>
        </w:rPr>
        <w:t>iv.</w:t>
      </w:r>
      <w:r w:rsidRPr="00725213">
        <w:rPr>
          <w:sz w:val="20"/>
        </w:rPr>
        <w:tab/>
        <w:t>Computer game</w:t>
      </w:r>
    </w:p>
    <w:p w14:paraId="614D5A9C" w14:textId="77777777" w:rsidR="006B0F51" w:rsidRPr="00725213" w:rsidRDefault="006B0F51" w:rsidP="006B0F51">
      <w:pPr>
        <w:pStyle w:val="aQ1style"/>
        <w:spacing w:after="240"/>
        <w:rPr>
          <w:sz w:val="20"/>
        </w:rPr>
      </w:pPr>
      <w:r w:rsidRPr="00725213">
        <w:rPr>
          <w:sz w:val="20"/>
        </w:rPr>
        <w:t>2.</w:t>
      </w:r>
      <w:r w:rsidRPr="00725213">
        <w:rPr>
          <w:sz w:val="20"/>
        </w:rPr>
        <w:tab/>
        <w:t xml:space="preserve">You are working as a project manager for a company.  Describe </w:t>
      </w:r>
      <w:r w:rsidRPr="00725213">
        <w:rPr>
          <w:i/>
          <w:sz w:val="20"/>
        </w:rPr>
        <w:t>four</w:t>
      </w:r>
      <w:r w:rsidRPr="00725213">
        <w:rPr>
          <w:sz w:val="20"/>
        </w:rPr>
        <w:t xml:space="preserve"> different factors you would consider when selecting a programming language for a major project to be written in.  Assume that you have</w:t>
      </w:r>
      <w:r w:rsidRPr="00725213">
        <w:rPr>
          <w:sz w:val="20"/>
        </w:rPr>
        <w:br/>
        <w:t>a good working knowledge of all languages.</w:t>
      </w:r>
      <w:r w:rsidRPr="00725213">
        <w:rPr>
          <w:sz w:val="20"/>
        </w:rPr>
        <w:tab/>
        <w:t>[4]</w:t>
      </w:r>
    </w:p>
    <w:p w14:paraId="6F99EFA8" w14:textId="77777777" w:rsidR="006B0F51" w:rsidRPr="00725213" w:rsidRDefault="006B0F51" w:rsidP="006B0F51">
      <w:pPr>
        <w:pStyle w:val="aQ1style"/>
        <w:spacing w:after="240"/>
        <w:rPr>
          <w:sz w:val="20"/>
        </w:rPr>
      </w:pPr>
      <w:r w:rsidRPr="00725213">
        <w:rPr>
          <w:sz w:val="20"/>
        </w:rPr>
        <w:t>3.</w:t>
      </w:r>
      <w:r w:rsidRPr="00725213">
        <w:rPr>
          <w:sz w:val="20"/>
        </w:rPr>
        <w:tab/>
        <w:t>Name and briefly describe the three different types of translator programs.</w:t>
      </w:r>
      <w:r w:rsidRPr="00725213">
        <w:rPr>
          <w:sz w:val="20"/>
        </w:rPr>
        <w:tab/>
        <w:t>[6]</w:t>
      </w:r>
    </w:p>
    <w:p w14:paraId="7F8BE9D4" w14:textId="77777777" w:rsidR="006B0F51" w:rsidRPr="00725213" w:rsidRDefault="006B0F51" w:rsidP="006B0F51">
      <w:pPr>
        <w:pStyle w:val="aQ1style"/>
        <w:spacing w:after="60"/>
        <w:rPr>
          <w:sz w:val="20"/>
        </w:rPr>
      </w:pPr>
      <w:r w:rsidRPr="00725213">
        <w:rPr>
          <w:sz w:val="20"/>
        </w:rPr>
        <w:t>4.</w:t>
      </w:r>
      <w:r w:rsidRPr="00725213">
        <w:rPr>
          <w:sz w:val="20"/>
        </w:rPr>
        <w:tab/>
      </w:r>
      <w:proofErr w:type="gramStart"/>
      <w:r w:rsidRPr="00725213">
        <w:rPr>
          <w:sz w:val="20"/>
        </w:rPr>
        <w:t>a</w:t>
      </w:r>
      <w:proofErr w:type="gramEnd"/>
      <w:r w:rsidRPr="00725213">
        <w:rPr>
          <w:sz w:val="20"/>
        </w:rPr>
        <w:t>)</w:t>
      </w:r>
      <w:r w:rsidRPr="00725213">
        <w:rPr>
          <w:sz w:val="20"/>
        </w:rPr>
        <w:tab/>
        <w:t>Describe the function of applying the following logical operators to a condition.</w:t>
      </w:r>
      <w:r w:rsidRPr="00725213">
        <w:rPr>
          <w:sz w:val="20"/>
        </w:rPr>
        <w:tab/>
        <w:t>[2]</w:t>
      </w:r>
    </w:p>
    <w:p w14:paraId="35965623" w14:textId="77777777" w:rsidR="006B0F51" w:rsidRPr="00725213" w:rsidRDefault="006B0F51" w:rsidP="006B0F51">
      <w:pPr>
        <w:pStyle w:val="aQiStyle"/>
        <w:widowControl w:val="0"/>
        <w:spacing w:after="60"/>
        <w:rPr>
          <w:sz w:val="20"/>
        </w:rPr>
      </w:pPr>
      <w:proofErr w:type="spellStart"/>
      <w:r w:rsidRPr="00725213">
        <w:rPr>
          <w:sz w:val="20"/>
        </w:rPr>
        <w:t>i</w:t>
      </w:r>
      <w:proofErr w:type="spellEnd"/>
      <w:r w:rsidRPr="00725213">
        <w:rPr>
          <w:sz w:val="20"/>
        </w:rPr>
        <w:t>.</w:t>
      </w:r>
      <w:r w:rsidRPr="00725213">
        <w:rPr>
          <w:sz w:val="20"/>
        </w:rPr>
        <w:tab/>
        <w:t>NOT</w:t>
      </w:r>
    </w:p>
    <w:p w14:paraId="63735ABF" w14:textId="77777777" w:rsidR="006B0F51" w:rsidRPr="00725213" w:rsidRDefault="006B0F51" w:rsidP="006B0F51">
      <w:pPr>
        <w:pStyle w:val="aQiStyle"/>
        <w:spacing w:after="120"/>
        <w:rPr>
          <w:color w:val="000000" w:themeColor="text1"/>
          <w:sz w:val="20"/>
        </w:rPr>
      </w:pPr>
      <w:r w:rsidRPr="00725213">
        <w:rPr>
          <w:sz w:val="20"/>
        </w:rPr>
        <w:t>ii.</w:t>
      </w:r>
      <w:r w:rsidRPr="00725213">
        <w:rPr>
          <w:sz w:val="20"/>
        </w:rPr>
        <w:tab/>
        <w:t>OR</w:t>
      </w:r>
    </w:p>
    <w:p w14:paraId="5B6D5004" w14:textId="15E2001A" w:rsidR="006B0F51" w:rsidRPr="00725213" w:rsidRDefault="006B0F51" w:rsidP="006B0F51">
      <w:pPr>
        <w:pStyle w:val="astyle"/>
        <w:spacing w:after="120"/>
        <w:ind w:left="850"/>
        <w:rPr>
          <w:sz w:val="20"/>
        </w:rPr>
      </w:pPr>
      <w:r w:rsidRPr="00725213">
        <w:rPr>
          <w:sz w:val="20"/>
        </w:rPr>
        <w:t>b)</w:t>
      </w:r>
      <w:r w:rsidRPr="00725213">
        <w:rPr>
          <w:sz w:val="20"/>
        </w:rPr>
        <w:tab/>
      </w:r>
      <w:r w:rsidR="00A92838">
        <w:rPr>
          <w:sz w:val="20"/>
        </w:rPr>
        <w:t>Copy and c</w:t>
      </w:r>
      <w:r w:rsidRPr="00725213">
        <w:rPr>
          <w:sz w:val="20"/>
        </w:rPr>
        <w:t>omplete the following truth table for the XOR operator.</w:t>
      </w:r>
      <w:r w:rsidRPr="00725213">
        <w:rPr>
          <w:sz w:val="20"/>
        </w:rPr>
        <w:tab/>
        <w:t>[4]</w:t>
      </w:r>
    </w:p>
    <w:tbl>
      <w:tblPr>
        <w:tblW w:w="6081" w:type="dxa"/>
        <w:jc w:val="center"/>
        <w:tblCellMar>
          <w:top w:w="57" w:type="dxa"/>
          <w:left w:w="85" w:type="dxa"/>
          <w:bottom w:w="57" w:type="dxa"/>
          <w:right w:w="85" w:type="dxa"/>
        </w:tblCellMar>
        <w:tblLook w:val="0000" w:firstRow="0" w:lastRow="0" w:firstColumn="0" w:lastColumn="0" w:noHBand="0" w:noVBand="0"/>
      </w:tblPr>
      <w:tblGrid>
        <w:gridCol w:w="2027"/>
        <w:gridCol w:w="2027"/>
        <w:gridCol w:w="2027"/>
      </w:tblGrid>
      <w:tr w:rsidR="006B0F51" w:rsidRPr="00725213" w14:paraId="5B96013A" w14:textId="77777777" w:rsidTr="00FC13D3">
        <w:trPr>
          <w:jc w:val="center"/>
        </w:trPr>
        <w:tc>
          <w:tcPr>
            <w:tcW w:w="2027" w:type="dxa"/>
            <w:tcBorders>
              <w:top w:val="single" w:sz="12" w:space="0" w:color="auto"/>
              <w:left w:val="single" w:sz="12" w:space="0" w:color="auto"/>
              <w:bottom w:val="single" w:sz="12" w:space="0" w:color="auto"/>
              <w:right w:val="single" w:sz="4" w:space="0" w:color="auto"/>
            </w:tcBorders>
            <w:shd w:val="clear" w:color="auto" w:fill="auto"/>
            <w:vAlign w:val="center"/>
          </w:tcPr>
          <w:p w14:paraId="0BA3823F"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b/>
                <w:bCs/>
                <w:color w:val="000000" w:themeColor="text1"/>
                <w:sz w:val="20"/>
                <w:szCs w:val="22"/>
              </w:rPr>
              <w:t>Condition A</w:t>
            </w:r>
          </w:p>
        </w:tc>
        <w:tc>
          <w:tcPr>
            <w:tcW w:w="2027" w:type="dxa"/>
            <w:tcBorders>
              <w:top w:val="single" w:sz="12" w:space="0" w:color="auto"/>
              <w:left w:val="single" w:sz="4" w:space="0" w:color="auto"/>
              <w:bottom w:val="single" w:sz="12" w:space="0" w:color="auto"/>
              <w:right w:val="single" w:sz="4" w:space="0" w:color="auto"/>
            </w:tcBorders>
            <w:shd w:val="clear" w:color="auto" w:fill="auto"/>
            <w:vAlign w:val="center"/>
          </w:tcPr>
          <w:p w14:paraId="1AC867BB"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b/>
                <w:bCs/>
                <w:color w:val="000000" w:themeColor="text1"/>
                <w:sz w:val="20"/>
                <w:szCs w:val="22"/>
              </w:rPr>
              <w:t>Condition B</w:t>
            </w:r>
          </w:p>
        </w:tc>
        <w:tc>
          <w:tcPr>
            <w:tcW w:w="2027" w:type="dxa"/>
            <w:tcBorders>
              <w:top w:val="single" w:sz="12" w:space="0" w:color="auto"/>
              <w:left w:val="single" w:sz="4" w:space="0" w:color="auto"/>
              <w:bottom w:val="single" w:sz="12" w:space="0" w:color="auto"/>
              <w:right w:val="single" w:sz="12" w:space="0" w:color="auto"/>
            </w:tcBorders>
            <w:shd w:val="clear" w:color="auto" w:fill="auto"/>
            <w:vAlign w:val="center"/>
          </w:tcPr>
          <w:p w14:paraId="1540374B"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b/>
                <w:bCs/>
                <w:color w:val="000000" w:themeColor="text1"/>
                <w:sz w:val="20"/>
                <w:szCs w:val="22"/>
              </w:rPr>
              <w:t>A XOR B</w:t>
            </w:r>
          </w:p>
        </w:tc>
      </w:tr>
      <w:tr w:rsidR="006B0F51" w:rsidRPr="00725213" w14:paraId="5182A2A2" w14:textId="77777777" w:rsidTr="00FC13D3">
        <w:trPr>
          <w:jc w:val="center"/>
        </w:trPr>
        <w:tc>
          <w:tcPr>
            <w:tcW w:w="2027" w:type="dxa"/>
            <w:tcBorders>
              <w:top w:val="single" w:sz="12" w:space="0" w:color="auto"/>
              <w:left w:val="single" w:sz="12" w:space="0" w:color="auto"/>
              <w:bottom w:val="single" w:sz="4" w:space="0" w:color="auto"/>
              <w:right w:val="single" w:sz="4" w:space="0" w:color="auto"/>
            </w:tcBorders>
            <w:vAlign w:val="center"/>
          </w:tcPr>
          <w:p w14:paraId="24B9E4C4"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color w:val="000000" w:themeColor="text1"/>
                <w:sz w:val="20"/>
                <w:szCs w:val="22"/>
              </w:rPr>
              <w:t>True</w:t>
            </w:r>
          </w:p>
        </w:tc>
        <w:tc>
          <w:tcPr>
            <w:tcW w:w="2027" w:type="dxa"/>
            <w:tcBorders>
              <w:top w:val="single" w:sz="12" w:space="0" w:color="auto"/>
              <w:left w:val="single" w:sz="4" w:space="0" w:color="auto"/>
              <w:bottom w:val="single" w:sz="4" w:space="0" w:color="auto"/>
              <w:right w:val="single" w:sz="4" w:space="0" w:color="auto"/>
            </w:tcBorders>
            <w:vAlign w:val="center"/>
          </w:tcPr>
          <w:p w14:paraId="0A89ECC0"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color w:val="000000" w:themeColor="text1"/>
                <w:sz w:val="20"/>
                <w:szCs w:val="22"/>
              </w:rPr>
              <w:t>True</w:t>
            </w:r>
          </w:p>
        </w:tc>
        <w:tc>
          <w:tcPr>
            <w:tcW w:w="2027" w:type="dxa"/>
            <w:tcBorders>
              <w:top w:val="single" w:sz="12" w:space="0" w:color="auto"/>
              <w:left w:val="single" w:sz="4" w:space="0" w:color="auto"/>
              <w:bottom w:val="single" w:sz="4" w:space="0" w:color="auto"/>
              <w:right w:val="single" w:sz="12" w:space="0" w:color="auto"/>
            </w:tcBorders>
            <w:vAlign w:val="center"/>
          </w:tcPr>
          <w:p w14:paraId="684C4868"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p>
        </w:tc>
      </w:tr>
      <w:tr w:rsidR="006B0F51" w:rsidRPr="00725213" w14:paraId="30AEBBC0" w14:textId="77777777" w:rsidTr="00FC13D3">
        <w:trPr>
          <w:jc w:val="center"/>
        </w:trPr>
        <w:tc>
          <w:tcPr>
            <w:tcW w:w="2027" w:type="dxa"/>
            <w:tcBorders>
              <w:top w:val="single" w:sz="4" w:space="0" w:color="auto"/>
              <w:left w:val="single" w:sz="12" w:space="0" w:color="auto"/>
              <w:bottom w:val="single" w:sz="4" w:space="0" w:color="auto"/>
              <w:right w:val="single" w:sz="4" w:space="0" w:color="auto"/>
            </w:tcBorders>
            <w:vAlign w:val="center"/>
          </w:tcPr>
          <w:p w14:paraId="1BA60D6D"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color w:val="000000" w:themeColor="text1"/>
                <w:sz w:val="20"/>
                <w:szCs w:val="22"/>
              </w:rPr>
              <w:t>True</w:t>
            </w:r>
          </w:p>
        </w:tc>
        <w:tc>
          <w:tcPr>
            <w:tcW w:w="2027" w:type="dxa"/>
            <w:tcBorders>
              <w:top w:val="single" w:sz="4" w:space="0" w:color="auto"/>
              <w:left w:val="single" w:sz="4" w:space="0" w:color="auto"/>
              <w:bottom w:val="single" w:sz="4" w:space="0" w:color="auto"/>
              <w:right w:val="single" w:sz="4" w:space="0" w:color="auto"/>
            </w:tcBorders>
            <w:vAlign w:val="center"/>
          </w:tcPr>
          <w:p w14:paraId="4C5DC9A4"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p>
        </w:tc>
        <w:tc>
          <w:tcPr>
            <w:tcW w:w="2027" w:type="dxa"/>
            <w:tcBorders>
              <w:top w:val="single" w:sz="4" w:space="0" w:color="auto"/>
              <w:left w:val="single" w:sz="4" w:space="0" w:color="auto"/>
              <w:bottom w:val="single" w:sz="4" w:space="0" w:color="auto"/>
              <w:right w:val="single" w:sz="12" w:space="0" w:color="auto"/>
            </w:tcBorders>
            <w:vAlign w:val="center"/>
          </w:tcPr>
          <w:p w14:paraId="450D7783"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color w:val="000000" w:themeColor="text1"/>
                <w:sz w:val="20"/>
                <w:szCs w:val="22"/>
              </w:rPr>
              <w:t>True</w:t>
            </w:r>
          </w:p>
        </w:tc>
      </w:tr>
      <w:tr w:rsidR="006B0F51" w:rsidRPr="00725213" w14:paraId="55B93BB3" w14:textId="77777777" w:rsidTr="00FC13D3">
        <w:trPr>
          <w:jc w:val="center"/>
        </w:trPr>
        <w:tc>
          <w:tcPr>
            <w:tcW w:w="2027" w:type="dxa"/>
            <w:tcBorders>
              <w:top w:val="single" w:sz="4" w:space="0" w:color="auto"/>
              <w:left w:val="single" w:sz="12" w:space="0" w:color="auto"/>
              <w:bottom w:val="single" w:sz="4" w:space="0" w:color="auto"/>
              <w:right w:val="single" w:sz="4" w:space="0" w:color="auto"/>
            </w:tcBorders>
            <w:vAlign w:val="center"/>
          </w:tcPr>
          <w:p w14:paraId="3A658274"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p>
        </w:tc>
        <w:tc>
          <w:tcPr>
            <w:tcW w:w="2027" w:type="dxa"/>
            <w:tcBorders>
              <w:top w:val="single" w:sz="4" w:space="0" w:color="auto"/>
              <w:left w:val="single" w:sz="4" w:space="0" w:color="auto"/>
              <w:bottom w:val="single" w:sz="4" w:space="0" w:color="auto"/>
              <w:right w:val="single" w:sz="4" w:space="0" w:color="auto"/>
            </w:tcBorders>
            <w:vAlign w:val="center"/>
          </w:tcPr>
          <w:p w14:paraId="634A5D7A"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color w:val="000000" w:themeColor="text1"/>
                <w:sz w:val="20"/>
                <w:szCs w:val="22"/>
              </w:rPr>
              <w:t>True</w:t>
            </w:r>
          </w:p>
        </w:tc>
        <w:tc>
          <w:tcPr>
            <w:tcW w:w="2027" w:type="dxa"/>
            <w:tcBorders>
              <w:top w:val="single" w:sz="4" w:space="0" w:color="auto"/>
              <w:left w:val="single" w:sz="4" w:space="0" w:color="auto"/>
              <w:bottom w:val="single" w:sz="4" w:space="0" w:color="auto"/>
              <w:right w:val="single" w:sz="12" w:space="0" w:color="auto"/>
            </w:tcBorders>
            <w:vAlign w:val="center"/>
          </w:tcPr>
          <w:p w14:paraId="36F0FA25"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color w:val="000000" w:themeColor="text1"/>
                <w:sz w:val="20"/>
                <w:szCs w:val="22"/>
              </w:rPr>
              <w:t>True</w:t>
            </w:r>
          </w:p>
        </w:tc>
      </w:tr>
      <w:tr w:rsidR="006B0F51" w:rsidRPr="00725213" w14:paraId="75DA0B52" w14:textId="77777777" w:rsidTr="00FC13D3">
        <w:trPr>
          <w:jc w:val="center"/>
        </w:trPr>
        <w:tc>
          <w:tcPr>
            <w:tcW w:w="2027" w:type="dxa"/>
            <w:tcBorders>
              <w:top w:val="single" w:sz="4" w:space="0" w:color="auto"/>
              <w:left w:val="single" w:sz="12" w:space="0" w:color="auto"/>
              <w:bottom w:val="single" w:sz="12" w:space="0" w:color="auto"/>
              <w:right w:val="single" w:sz="4" w:space="0" w:color="auto"/>
            </w:tcBorders>
            <w:vAlign w:val="center"/>
          </w:tcPr>
          <w:p w14:paraId="3E342F33"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color w:val="000000" w:themeColor="text1"/>
                <w:sz w:val="20"/>
                <w:szCs w:val="22"/>
              </w:rPr>
              <w:t>False</w:t>
            </w:r>
          </w:p>
        </w:tc>
        <w:tc>
          <w:tcPr>
            <w:tcW w:w="2027" w:type="dxa"/>
            <w:tcBorders>
              <w:top w:val="single" w:sz="4" w:space="0" w:color="auto"/>
              <w:left w:val="single" w:sz="4" w:space="0" w:color="auto"/>
              <w:bottom w:val="single" w:sz="12" w:space="0" w:color="auto"/>
              <w:right w:val="single" w:sz="4" w:space="0" w:color="auto"/>
            </w:tcBorders>
            <w:vAlign w:val="center"/>
          </w:tcPr>
          <w:p w14:paraId="730383F4"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r w:rsidRPr="00725213">
              <w:rPr>
                <w:rFonts w:ascii="Gill Sans MT" w:hAnsi="Gill Sans MT" w:cs="Arial"/>
                <w:color w:val="000000" w:themeColor="text1"/>
                <w:sz w:val="20"/>
                <w:szCs w:val="22"/>
              </w:rPr>
              <w:t>False</w:t>
            </w:r>
          </w:p>
        </w:tc>
        <w:tc>
          <w:tcPr>
            <w:tcW w:w="2027" w:type="dxa"/>
            <w:tcBorders>
              <w:top w:val="single" w:sz="4" w:space="0" w:color="auto"/>
              <w:left w:val="single" w:sz="4" w:space="0" w:color="auto"/>
              <w:bottom w:val="single" w:sz="12" w:space="0" w:color="auto"/>
              <w:right w:val="single" w:sz="12" w:space="0" w:color="auto"/>
            </w:tcBorders>
            <w:vAlign w:val="center"/>
          </w:tcPr>
          <w:p w14:paraId="68EA0BF8" w14:textId="77777777" w:rsidR="006B0F51" w:rsidRPr="00725213" w:rsidRDefault="006B0F51" w:rsidP="00FC13D3">
            <w:pPr>
              <w:pStyle w:val="NormalWeb"/>
              <w:spacing w:before="0" w:beforeAutospacing="0" w:after="0" w:afterAutospacing="0"/>
              <w:jc w:val="center"/>
              <w:rPr>
                <w:rFonts w:ascii="Gill Sans MT" w:hAnsi="Gill Sans MT" w:cs="Arial"/>
                <w:color w:val="000000" w:themeColor="text1"/>
                <w:sz w:val="20"/>
                <w:szCs w:val="22"/>
              </w:rPr>
            </w:pPr>
          </w:p>
        </w:tc>
      </w:tr>
    </w:tbl>
    <w:p w14:paraId="48F14E03" w14:textId="77777777" w:rsidR="006B0F51" w:rsidRPr="00725213" w:rsidRDefault="006B0F51" w:rsidP="006B0F51">
      <w:pPr>
        <w:pStyle w:val="detail"/>
        <w:widowControl/>
        <w:spacing w:after="0"/>
        <w:rPr>
          <w:sz w:val="24"/>
        </w:rPr>
      </w:pPr>
    </w:p>
    <w:p w14:paraId="6C4AA16E" w14:textId="77777777" w:rsidR="006B0F51" w:rsidRPr="00725213" w:rsidRDefault="006B0F51" w:rsidP="006B0F51">
      <w:pPr>
        <w:pStyle w:val="aQ1style"/>
        <w:spacing w:after="120"/>
        <w:rPr>
          <w:sz w:val="20"/>
        </w:rPr>
      </w:pPr>
      <w:r w:rsidRPr="00725213">
        <w:rPr>
          <w:sz w:val="20"/>
        </w:rPr>
        <w:t>5.</w:t>
      </w:r>
      <w:r w:rsidRPr="00725213">
        <w:rPr>
          <w:sz w:val="20"/>
        </w:rPr>
        <w:tab/>
      </w:r>
      <w:proofErr w:type="gramStart"/>
      <w:r w:rsidRPr="00725213">
        <w:rPr>
          <w:sz w:val="20"/>
        </w:rPr>
        <w:t>a</w:t>
      </w:r>
      <w:proofErr w:type="gramEnd"/>
      <w:r w:rsidRPr="00725213">
        <w:rPr>
          <w:sz w:val="20"/>
        </w:rPr>
        <w:t>)</w:t>
      </w:r>
      <w:r w:rsidRPr="00725213">
        <w:rPr>
          <w:sz w:val="20"/>
        </w:rPr>
        <w:tab/>
        <w:t>What are the two De Morgan’s laws?</w:t>
      </w:r>
      <w:r w:rsidRPr="00725213">
        <w:rPr>
          <w:sz w:val="20"/>
        </w:rPr>
        <w:tab/>
        <w:t>[2]</w:t>
      </w:r>
    </w:p>
    <w:p w14:paraId="061FD8B9" w14:textId="77777777" w:rsidR="006B0F51" w:rsidRPr="00725213" w:rsidRDefault="006B0F51" w:rsidP="006B0F51">
      <w:pPr>
        <w:pStyle w:val="astyle"/>
        <w:spacing w:after="120"/>
        <w:ind w:left="850"/>
        <w:rPr>
          <w:sz w:val="20"/>
        </w:rPr>
      </w:pPr>
      <w:r w:rsidRPr="00725213">
        <w:rPr>
          <w:sz w:val="20"/>
        </w:rPr>
        <w:t>b)</w:t>
      </w:r>
      <w:r w:rsidRPr="00725213">
        <w:rPr>
          <w:sz w:val="20"/>
        </w:rPr>
        <w:tab/>
        <w:t>Why are De Morgan’s laws important in designing circuit boards?</w:t>
      </w:r>
      <w:r w:rsidRPr="00725213">
        <w:rPr>
          <w:sz w:val="20"/>
        </w:rPr>
        <w:tab/>
        <w:t>[2]</w:t>
      </w:r>
    </w:p>
    <w:p w14:paraId="0EC9EA15" w14:textId="77777777" w:rsidR="006B0F51" w:rsidRPr="00725213" w:rsidRDefault="006B0F51" w:rsidP="006B0F51">
      <w:pPr>
        <w:pStyle w:val="astyle"/>
        <w:spacing w:after="120"/>
        <w:ind w:left="850"/>
        <w:rPr>
          <w:sz w:val="20"/>
        </w:rPr>
      </w:pPr>
      <w:r w:rsidRPr="00725213">
        <w:rPr>
          <w:sz w:val="20"/>
        </w:rPr>
        <w:t>c)</w:t>
      </w:r>
      <w:r w:rsidRPr="00725213">
        <w:rPr>
          <w:sz w:val="20"/>
        </w:rPr>
        <w:tab/>
      </w:r>
      <w:r w:rsidRPr="00725213">
        <w:rPr>
          <w:spacing w:val="-2"/>
          <w:sz w:val="20"/>
        </w:rPr>
        <w:t>Show that one of these laws is consistent by producing the truth table for each side of the equation.</w:t>
      </w:r>
      <w:r w:rsidRPr="00725213">
        <w:rPr>
          <w:sz w:val="20"/>
        </w:rPr>
        <w:tab/>
        <w:t>[4]</w:t>
      </w:r>
    </w:p>
    <w:p w14:paraId="7325D5EF" w14:textId="77777777" w:rsidR="006B0F51" w:rsidRPr="00725213" w:rsidRDefault="006B0F51" w:rsidP="006B0F51">
      <w:pPr>
        <w:pStyle w:val="astyle"/>
        <w:rPr>
          <w:sz w:val="4"/>
        </w:rPr>
      </w:pPr>
    </w:p>
    <w:p w14:paraId="50598088" w14:textId="06F8A371" w:rsidR="006B0F51" w:rsidRPr="00725213" w:rsidRDefault="006B0F51" w:rsidP="00A92838">
      <w:pPr>
        <w:pStyle w:val="detail"/>
        <w:rPr>
          <w:rFonts w:ascii="Segoe UI Semibold" w:hAnsi="Segoe UI Semibold" w:cs="Segoe UI Semibold"/>
          <w:color w:val="000000" w:themeColor="text1"/>
          <w:sz w:val="24"/>
          <w:szCs w:val="20"/>
        </w:rPr>
      </w:pPr>
      <w:r w:rsidRPr="00725213">
        <w:rPr>
          <w:color w:val="0070C0"/>
          <w:sz w:val="18"/>
        </w:rPr>
        <w:tab/>
      </w:r>
      <w:r w:rsidRPr="00725213">
        <w:rPr>
          <w:color w:val="0070C0"/>
          <w:sz w:val="18"/>
        </w:rPr>
        <w:tab/>
      </w:r>
    </w:p>
    <w:p w14:paraId="14A4D2A0" w14:textId="77777777" w:rsidR="006B0F51" w:rsidRDefault="006B0F51" w:rsidP="006B0F51">
      <w:pPr>
        <w:jc w:val="right"/>
        <w:rPr>
          <w:rFonts w:ascii="Blippo Light SF" w:eastAsiaTheme="majorEastAsia" w:hAnsi="Blippo Light SF" w:cstheme="majorBidi"/>
          <w:kern w:val="28"/>
          <w:sz w:val="32"/>
          <w:szCs w:val="56"/>
        </w:rPr>
      </w:pPr>
      <w:r w:rsidRPr="00725213">
        <w:rPr>
          <w:rFonts w:ascii="Segoe UI Semibold" w:hAnsi="Segoe UI Semibold" w:cs="Segoe UI Semibold"/>
          <w:color w:val="000000" w:themeColor="text1"/>
          <w:sz w:val="24"/>
          <w:szCs w:val="20"/>
        </w:rPr>
        <w:t xml:space="preserve">Total marks = </w:t>
      </w:r>
      <w:r w:rsidRPr="00725213">
        <w:rPr>
          <w:rFonts w:ascii="Segoe UI Semibold" w:hAnsi="Segoe UI Semibold" w:cs="Segoe UI Semibold"/>
          <w:color w:val="000000" w:themeColor="text1"/>
          <w:sz w:val="24"/>
          <w:szCs w:val="20"/>
        </w:rPr>
        <w:tab/>
      </w:r>
      <w:r w:rsidRPr="00725213">
        <w:rPr>
          <w:rFonts w:ascii="Segoe UI Semibold" w:hAnsi="Segoe UI Semibold" w:cs="Segoe UI Semibold"/>
          <w:color w:val="000000" w:themeColor="text1"/>
          <w:sz w:val="24"/>
          <w:szCs w:val="20"/>
        </w:rPr>
        <w:tab/>
        <w:t>/32</w:t>
      </w:r>
    </w:p>
    <w:p w14:paraId="40541313" w14:textId="77777777" w:rsidR="006B0F51" w:rsidRDefault="006B0F51">
      <w:pPr>
        <w:rPr>
          <w:rFonts w:ascii="Blippo Light SF" w:hAnsi="Blippo Light SF" w:cs="Tahoma"/>
          <w:b/>
          <w:bCs/>
          <w:sz w:val="40"/>
          <w:szCs w:val="28"/>
        </w:rPr>
      </w:pPr>
      <w:r>
        <w:br w:type="page"/>
      </w:r>
    </w:p>
    <w:p w14:paraId="628D874E" w14:textId="69F392D0" w:rsidR="008D438D" w:rsidRDefault="006B0F51" w:rsidP="008D438D">
      <w:pPr>
        <w:pStyle w:val="TopicTestsHeading"/>
      </w:pPr>
      <w:bookmarkStart w:id="157" w:name="_Toc433196044"/>
      <w:r>
        <w:lastRenderedPageBreak/>
        <w:t>4.</w:t>
      </w:r>
      <w:r w:rsidR="008D438D">
        <w:t>7. Computer Organisation and Architecture – Test 1</w:t>
      </w:r>
      <w:bookmarkEnd w:id="157"/>
    </w:p>
    <w:p w14:paraId="59E83D55" w14:textId="608A453F" w:rsidR="008D438D" w:rsidRPr="00A958C7" w:rsidRDefault="008D438D" w:rsidP="002C414A">
      <w:pPr>
        <w:pStyle w:val="aQ1style"/>
        <w:spacing w:after="240"/>
        <w:rPr>
          <w:sz w:val="20"/>
        </w:rPr>
      </w:pPr>
      <w:r w:rsidRPr="00A958C7">
        <w:rPr>
          <w:sz w:val="20"/>
        </w:rPr>
        <w:t>1.</w:t>
      </w:r>
      <w:r w:rsidRPr="00A958C7">
        <w:rPr>
          <w:sz w:val="20"/>
        </w:rPr>
        <w:tab/>
        <w:t>Explain, using an example, what is meant by a ‘peripheral’.</w:t>
      </w:r>
      <w:r w:rsidRPr="00A958C7">
        <w:rPr>
          <w:sz w:val="20"/>
        </w:rPr>
        <w:tab/>
        <w:t>[2]</w:t>
      </w:r>
    </w:p>
    <w:p w14:paraId="4EEAC996" w14:textId="20B87DF9" w:rsidR="008D438D" w:rsidRPr="00A958C7" w:rsidRDefault="008D438D" w:rsidP="002C414A">
      <w:pPr>
        <w:pStyle w:val="aQ1style"/>
        <w:tabs>
          <w:tab w:val="clear" w:pos="851"/>
          <w:tab w:val="left" w:pos="426"/>
        </w:tabs>
        <w:spacing w:after="120"/>
        <w:rPr>
          <w:sz w:val="20"/>
        </w:rPr>
      </w:pPr>
      <w:r w:rsidRPr="00A958C7">
        <w:rPr>
          <w:sz w:val="20"/>
        </w:rPr>
        <w:t>2.</w:t>
      </w:r>
      <w:r w:rsidRPr="00A958C7">
        <w:rPr>
          <w:sz w:val="20"/>
        </w:rPr>
        <w:tab/>
        <w:t>A motherboard is often referred to as the ‘heart’ of the computer system.  This is because it sends signals and electricity around the computer system to the various components, in a similar way that the heart does with blood in the body.</w:t>
      </w:r>
    </w:p>
    <w:p w14:paraId="62F71E9D" w14:textId="78C4F6C9" w:rsidR="008D438D" w:rsidRPr="00A958C7" w:rsidRDefault="008D438D" w:rsidP="002C414A">
      <w:pPr>
        <w:pStyle w:val="aQ1style"/>
        <w:tabs>
          <w:tab w:val="clear" w:pos="851"/>
          <w:tab w:val="left" w:pos="426"/>
        </w:tabs>
        <w:spacing w:after="120"/>
        <w:ind w:left="851" w:hanging="851"/>
        <w:rPr>
          <w:sz w:val="20"/>
        </w:rPr>
      </w:pPr>
      <w:r w:rsidRPr="00A958C7">
        <w:rPr>
          <w:sz w:val="20"/>
        </w:rPr>
        <w:tab/>
        <w:t>a)</w:t>
      </w:r>
      <w:r w:rsidRPr="00A958C7">
        <w:rPr>
          <w:sz w:val="20"/>
        </w:rPr>
        <w:tab/>
        <w:t>Name three hardware components that can be physically connected to a motherboard.</w:t>
      </w:r>
      <w:r w:rsidRPr="00A958C7">
        <w:rPr>
          <w:sz w:val="20"/>
        </w:rPr>
        <w:tab/>
        <w:t>[3]</w:t>
      </w:r>
    </w:p>
    <w:p w14:paraId="403A5C06" w14:textId="489C73CC" w:rsidR="008D438D" w:rsidRPr="00A958C7" w:rsidRDefault="008D438D" w:rsidP="002C414A">
      <w:pPr>
        <w:pStyle w:val="astyle"/>
        <w:spacing w:after="240"/>
        <w:ind w:left="850"/>
        <w:rPr>
          <w:sz w:val="20"/>
        </w:rPr>
      </w:pPr>
      <w:r w:rsidRPr="00A958C7">
        <w:rPr>
          <w:sz w:val="20"/>
        </w:rPr>
        <w:t>b)</w:t>
      </w:r>
      <w:r w:rsidRPr="00A958C7">
        <w:rPr>
          <w:sz w:val="20"/>
        </w:rPr>
        <w:tab/>
      </w:r>
      <w:r w:rsidRPr="00A958C7">
        <w:rPr>
          <w:spacing w:val="-2"/>
          <w:sz w:val="20"/>
        </w:rPr>
        <w:t>Give three technological factors to consider when choosing a motherboard for a computer system.</w:t>
      </w:r>
      <w:r w:rsidRPr="00A958C7">
        <w:rPr>
          <w:spacing w:val="-2"/>
          <w:sz w:val="20"/>
        </w:rPr>
        <w:tab/>
      </w:r>
      <w:r w:rsidRPr="00A958C7">
        <w:rPr>
          <w:sz w:val="20"/>
        </w:rPr>
        <w:t>[3</w:t>
      </w:r>
      <w:r w:rsidR="002C414A" w:rsidRPr="00A958C7">
        <w:rPr>
          <w:sz w:val="20"/>
        </w:rPr>
        <w:t>]</w:t>
      </w:r>
    </w:p>
    <w:p w14:paraId="200B7BD8" w14:textId="4A995E56" w:rsidR="008D438D" w:rsidRPr="00A958C7" w:rsidRDefault="008D438D" w:rsidP="002C414A">
      <w:pPr>
        <w:pStyle w:val="aQ1style"/>
        <w:spacing w:after="60"/>
        <w:rPr>
          <w:sz w:val="20"/>
        </w:rPr>
      </w:pPr>
      <w:r w:rsidRPr="00A958C7">
        <w:rPr>
          <w:sz w:val="20"/>
        </w:rPr>
        <w:t>3.</w:t>
      </w:r>
      <w:r w:rsidRPr="00A958C7">
        <w:rPr>
          <w:sz w:val="20"/>
        </w:rPr>
        <w:tab/>
      </w:r>
      <w:proofErr w:type="gramStart"/>
      <w:r w:rsidRPr="00A958C7">
        <w:rPr>
          <w:sz w:val="20"/>
        </w:rPr>
        <w:t>a</w:t>
      </w:r>
      <w:proofErr w:type="gramEnd"/>
      <w:r w:rsidRPr="00A958C7">
        <w:rPr>
          <w:sz w:val="20"/>
        </w:rPr>
        <w:t>)</w:t>
      </w:r>
      <w:r w:rsidRPr="00A958C7">
        <w:rPr>
          <w:sz w:val="20"/>
        </w:rPr>
        <w:tab/>
        <w:t>Briefly explain the functional role of each of the following.</w:t>
      </w:r>
    </w:p>
    <w:p w14:paraId="33C9DFE6" w14:textId="641A81DF" w:rsidR="008D438D" w:rsidRPr="00A958C7" w:rsidRDefault="008D438D" w:rsidP="002C414A">
      <w:pPr>
        <w:pStyle w:val="aQiStyle"/>
        <w:spacing w:after="60"/>
        <w:rPr>
          <w:sz w:val="20"/>
        </w:rPr>
      </w:pPr>
      <w:proofErr w:type="spellStart"/>
      <w:r w:rsidRPr="00A958C7">
        <w:rPr>
          <w:sz w:val="20"/>
        </w:rPr>
        <w:t>i</w:t>
      </w:r>
      <w:proofErr w:type="spellEnd"/>
      <w:r w:rsidRPr="00A958C7">
        <w:rPr>
          <w:sz w:val="20"/>
        </w:rPr>
        <w:t>.</w:t>
      </w:r>
      <w:r w:rsidRPr="00A958C7">
        <w:rPr>
          <w:sz w:val="20"/>
        </w:rPr>
        <w:tab/>
        <w:t>CPU</w:t>
      </w:r>
      <w:r w:rsidRPr="00A958C7">
        <w:rPr>
          <w:sz w:val="20"/>
        </w:rPr>
        <w:tab/>
      </w:r>
    </w:p>
    <w:p w14:paraId="35A6AA8E" w14:textId="44793ED7" w:rsidR="008D438D" w:rsidRPr="00A958C7" w:rsidRDefault="008D438D" w:rsidP="002C414A">
      <w:pPr>
        <w:pStyle w:val="aQiStyle"/>
        <w:spacing w:after="60"/>
        <w:rPr>
          <w:sz w:val="20"/>
        </w:rPr>
      </w:pPr>
      <w:r w:rsidRPr="00A958C7">
        <w:rPr>
          <w:sz w:val="20"/>
        </w:rPr>
        <w:t>ii.</w:t>
      </w:r>
      <w:r w:rsidRPr="00A958C7">
        <w:rPr>
          <w:sz w:val="20"/>
        </w:rPr>
        <w:tab/>
        <w:t>ROM</w:t>
      </w:r>
      <w:r w:rsidRPr="00A958C7">
        <w:rPr>
          <w:sz w:val="20"/>
        </w:rPr>
        <w:tab/>
        <w:t>[1]</w:t>
      </w:r>
    </w:p>
    <w:p w14:paraId="03D8405D" w14:textId="3064AF3D" w:rsidR="008D438D" w:rsidRPr="00A958C7" w:rsidRDefault="008D438D" w:rsidP="002C414A">
      <w:pPr>
        <w:pStyle w:val="aQiStyle"/>
        <w:spacing w:after="120"/>
        <w:rPr>
          <w:sz w:val="20"/>
        </w:rPr>
      </w:pPr>
      <w:r w:rsidRPr="00A958C7">
        <w:rPr>
          <w:sz w:val="20"/>
        </w:rPr>
        <w:t>iii.</w:t>
      </w:r>
      <w:r w:rsidRPr="00A958C7">
        <w:rPr>
          <w:sz w:val="20"/>
        </w:rPr>
        <w:tab/>
        <w:t>RAM</w:t>
      </w:r>
      <w:r w:rsidRPr="00A958C7">
        <w:rPr>
          <w:sz w:val="20"/>
        </w:rPr>
        <w:tab/>
        <w:t>[1]</w:t>
      </w:r>
    </w:p>
    <w:p w14:paraId="25B3458D" w14:textId="21A37BDF" w:rsidR="008D438D" w:rsidRPr="00A958C7" w:rsidRDefault="008D438D" w:rsidP="002C414A">
      <w:pPr>
        <w:pStyle w:val="astyle"/>
        <w:spacing w:after="120"/>
        <w:ind w:left="850"/>
        <w:rPr>
          <w:sz w:val="20"/>
        </w:rPr>
      </w:pPr>
      <w:r w:rsidRPr="00A958C7">
        <w:rPr>
          <w:sz w:val="20"/>
        </w:rPr>
        <w:t>b)</w:t>
      </w:r>
      <w:r w:rsidRPr="00A958C7">
        <w:rPr>
          <w:sz w:val="20"/>
        </w:rPr>
        <w:tab/>
        <w:t>What does the ALU (Arithmetic Logic Unit) do?</w:t>
      </w:r>
      <w:r w:rsidRPr="00A958C7">
        <w:rPr>
          <w:sz w:val="20"/>
        </w:rPr>
        <w:tab/>
        <w:t>[2]</w:t>
      </w:r>
    </w:p>
    <w:p w14:paraId="01C559DB" w14:textId="223B4D81" w:rsidR="008D438D" w:rsidRPr="00A958C7" w:rsidRDefault="008D438D" w:rsidP="002C414A">
      <w:pPr>
        <w:pStyle w:val="astyle"/>
        <w:spacing w:after="240"/>
        <w:ind w:left="850"/>
        <w:rPr>
          <w:sz w:val="20"/>
        </w:rPr>
      </w:pPr>
      <w:r w:rsidRPr="00A958C7">
        <w:rPr>
          <w:sz w:val="20"/>
        </w:rPr>
        <w:t>c)</w:t>
      </w:r>
      <w:r w:rsidRPr="00A958C7">
        <w:rPr>
          <w:sz w:val="20"/>
        </w:rPr>
        <w:tab/>
        <w:t>Modern computers often contain chips with multiple cores.  Explain what is meant by ‘multiple</w:t>
      </w:r>
      <w:r w:rsidRPr="00A958C7">
        <w:rPr>
          <w:sz w:val="20"/>
        </w:rPr>
        <w:br/>
        <w:t>cores’ and describe two scenarios where increasing the number of cores will improve the</w:t>
      </w:r>
      <w:r w:rsidRPr="00A958C7">
        <w:rPr>
          <w:sz w:val="20"/>
        </w:rPr>
        <w:br/>
        <w:t>performance of a system.</w:t>
      </w:r>
      <w:r w:rsidRPr="00A958C7">
        <w:rPr>
          <w:sz w:val="20"/>
        </w:rPr>
        <w:tab/>
        <w:t>[3]</w:t>
      </w:r>
    </w:p>
    <w:p w14:paraId="4FDEACF5" w14:textId="53608C40" w:rsidR="008D438D" w:rsidRPr="00A958C7" w:rsidRDefault="008D438D" w:rsidP="002C414A">
      <w:pPr>
        <w:pStyle w:val="AQuestionstyle"/>
        <w:spacing w:after="240"/>
        <w:ind w:left="425" w:hanging="425"/>
        <w:rPr>
          <w:sz w:val="20"/>
        </w:rPr>
      </w:pPr>
      <w:r w:rsidRPr="00A958C7">
        <w:rPr>
          <w:sz w:val="20"/>
        </w:rPr>
        <w:t>4.</w:t>
      </w:r>
      <w:r w:rsidRPr="00A958C7">
        <w:rPr>
          <w:sz w:val="20"/>
        </w:rPr>
        <w:tab/>
        <w:t>Explain the difference between a Von Neumann architecture and a Harvard architecture.  For each architecture give an example of an application the architec</w:t>
      </w:r>
      <w:r w:rsidR="002C414A" w:rsidRPr="00A958C7">
        <w:rPr>
          <w:sz w:val="20"/>
        </w:rPr>
        <w:t>ture is typically used for.</w:t>
      </w:r>
      <w:r w:rsidR="002C414A" w:rsidRPr="00A958C7">
        <w:rPr>
          <w:sz w:val="20"/>
        </w:rPr>
        <w:tab/>
        <w:t>[3]</w:t>
      </w:r>
    </w:p>
    <w:p w14:paraId="7E647083" w14:textId="39F14D04" w:rsidR="008D438D" w:rsidRPr="00A958C7" w:rsidRDefault="008D438D" w:rsidP="002C414A">
      <w:pPr>
        <w:pStyle w:val="AQuestionstyle"/>
        <w:spacing w:after="240"/>
        <w:ind w:left="425" w:hanging="425"/>
        <w:rPr>
          <w:sz w:val="20"/>
        </w:rPr>
      </w:pPr>
      <w:r w:rsidRPr="00A958C7">
        <w:rPr>
          <w:sz w:val="20"/>
        </w:rPr>
        <w:t>5.</w:t>
      </w:r>
      <w:r w:rsidRPr="00A958C7">
        <w:rPr>
          <w:sz w:val="20"/>
        </w:rPr>
        <w:tab/>
        <w:t>Name three basic-assembly / machine-code instructions and briefly describe what they are used for.</w:t>
      </w:r>
      <w:r w:rsidRPr="00A958C7">
        <w:rPr>
          <w:sz w:val="20"/>
        </w:rPr>
        <w:tab/>
        <w:t>[6]</w:t>
      </w:r>
    </w:p>
    <w:p w14:paraId="791655A9" w14:textId="16C664D9" w:rsidR="008D438D" w:rsidRPr="00A958C7" w:rsidRDefault="008D438D" w:rsidP="002C414A">
      <w:pPr>
        <w:pStyle w:val="aQ1style"/>
        <w:widowControl/>
        <w:spacing w:after="240"/>
        <w:rPr>
          <w:sz w:val="20"/>
        </w:rPr>
      </w:pPr>
      <w:r w:rsidRPr="00A958C7">
        <w:rPr>
          <w:sz w:val="20"/>
        </w:rPr>
        <w:t>6.</w:t>
      </w:r>
      <w:r w:rsidRPr="00A958C7">
        <w:rPr>
          <w:sz w:val="20"/>
        </w:rPr>
        <w:tab/>
        <w:t>The financial sector requires robust backup systems that can be relied upon not to fail.  A particular company has been offered two alternative configurations – one containing a solid-state disk and the other containing a traditional hard disk drive.  Give two reasons why a solid-state disk may be chosen over the hard disk drive.</w:t>
      </w:r>
      <w:r w:rsidRPr="00A958C7">
        <w:rPr>
          <w:sz w:val="20"/>
        </w:rPr>
        <w:tab/>
        <w:t>[2]</w:t>
      </w:r>
    </w:p>
    <w:p w14:paraId="5D147135" w14:textId="4B867865" w:rsidR="002C414A" w:rsidRPr="00A958C7" w:rsidRDefault="008D438D" w:rsidP="00A958C7">
      <w:pPr>
        <w:pStyle w:val="aQ1style"/>
        <w:spacing w:after="120"/>
        <w:rPr>
          <w:sz w:val="20"/>
        </w:rPr>
      </w:pPr>
      <w:r w:rsidRPr="00A958C7">
        <w:rPr>
          <w:sz w:val="20"/>
        </w:rPr>
        <w:t>7.</w:t>
      </w:r>
      <w:r w:rsidRPr="00A958C7">
        <w:rPr>
          <w:sz w:val="20"/>
        </w:rPr>
        <w:tab/>
        <w:t>Explain, with reasoning, each step of the Fetch–Execute Cycle in detail.</w:t>
      </w:r>
      <w:r w:rsidRPr="00A958C7">
        <w:rPr>
          <w:sz w:val="20"/>
        </w:rPr>
        <w:tab/>
        <w:t>[10]</w:t>
      </w:r>
    </w:p>
    <w:p w14:paraId="7240B699" w14:textId="77777777" w:rsidR="008D438D" w:rsidRDefault="008D438D" w:rsidP="008D438D">
      <w:pPr>
        <w:jc w:val="right"/>
      </w:pPr>
      <w:r w:rsidRPr="00A958C7">
        <w:rPr>
          <w:rFonts w:ascii="Segoe UI Semibold" w:hAnsi="Segoe UI Semibold" w:cs="Segoe UI Semibold"/>
          <w:color w:val="000000" w:themeColor="text1"/>
          <w:sz w:val="24"/>
          <w:szCs w:val="20"/>
        </w:rPr>
        <w:t xml:space="preserve">Total marks = </w:t>
      </w:r>
      <w:r w:rsidRPr="00A958C7">
        <w:rPr>
          <w:rFonts w:ascii="Segoe UI Semibold" w:hAnsi="Segoe UI Semibold" w:cs="Segoe UI Semibold"/>
          <w:color w:val="000000" w:themeColor="text1"/>
          <w:sz w:val="24"/>
          <w:szCs w:val="20"/>
        </w:rPr>
        <w:tab/>
      </w:r>
      <w:r w:rsidRPr="00A958C7">
        <w:rPr>
          <w:rFonts w:ascii="Segoe UI Semibold" w:hAnsi="Segoe UI Semibold" w:cs="Segoe UI Semibold"/>
          <w:color w:val="000000" w:themeColor="text1"/>
          <w:sz w:val="24"/>
          <w:szCs w:val="20"/>
        </w:rPr>
        <w:tab/>
        <w:t>/36</w:t>
      </w:r>
      <w:r>
        <w:br w:type="page"/>
      </w:r>
    </w:p>
    <w:p w14:paraId="37A9FCCD" w14:textId="55A0BF84" w:rsidR="008D438D" w:rsidRPr="00A9689C" w:rsidRDefault="006B0F51" w:rsidP="00A958C7">
      <w:pPr>
        <w:pStyle w:val="TopicTestsHeading"/>
        <w:spacing w:after="120"/>
      </w:pPr>
      <w:bookmarkStart w:id="158" w:name="_Toc433196045"/>
      <w:r>
        <w:lastRenderedPageBreak/>
        <w:t>4.</w:t>
      </w:r>
      <w:r w:rsidR="008D438D">
        <w:t>7. Computer Organisation and Architecture – Test 2</w:t>
      </w:r>
      <w:bookmarkEnd w:id="158"/>
    </w:p>
    <w:p w14:paraId="0829DB34" w14:textId="2A990B65" w:rsidR="008D438D" w:rsidRPr="002C414A" w:rsidRDefault="008D438D" w:rsidP="002C414A">
      <w:pPr>
        <w:pStyle w:val="aQ1style"/>
        <w:spacing w:after="120"/>
        <w:rPr>
          <w:sz w:val="20"/>
        </w:rPr>
      </w:pPr>
      <w:r w:rsidRPr="002C414A">
        <w:rPr>
          <w:sz w:val="20"/>
        </w:rPr>
        <w:t>1.</w:t>
      </w:r>
      <w:r w:rsidRPr="002C414A">
        <w:rPr>
          <w:sz w:val="20"/>
        </w:rPr>
        <w:tab/>
      </w:r>
      <w:proofErr w:type="gramStart"/>
      <w:r w:rsidRPr="002C414A">
        <w:rPr>
          <w:sz w:val="20"/>
        </w:rPr>
        <w:t>a</w:t>
      </w:r>
      <w:proofErr w:type="gramEnd"/>
      <w:r w:rsidRPr="002C414A">
        <w:rPr>
          <w:sz w:val="20"/>
        </w:rPr>
        <w:t>)</w:t>
      </w:r>
      <w:r w:rsidRPr="002C414A">
        <w:rPr>
          <w:sz w:val="20"/>
        </w:rPr>
        <w:tab/>
        <w:t>Explain why RAM is primary storage and a hard disk is secondary storage.</w:t>
      </w:r>
      <w:r w:rsidRPr="002C414A">
        <w:rPr>
          <w:sz w:val="20"/>
        </w:rPr>
        <w:tab/>
        <w:t>[2]</w:t>
      </w:r>
    </w:p>
    <w:p w14:paraId="012D948A" w14:textId="69FDF057" w:rsidR="008D438D" w:rsidRPr="002C414A" w:rsidRDefault="008D438D" w:rsidP="002C414A">
      <w:pPr>
        <w:pStyle w:val="astyle"/>
        <w:spacing w:after="240"/>
        <w:ind w:left="850"/>
        <w:rPr>
          <w:sz w:val="20"/>
        </w:rPr>
      </w:pPr>
      <w:r w:rsidRPr="002C414A">
        <w:rPr>
          <w:sz w:val="20"/>
        </w:rPr>
        <w:t>b)</w:t>
      </w:r>
      <w:r w:rsidRPr="002C414A">
        <w:rPr>
          <w:sz w:val="20"/>
        </w:rPr>
        <w:tab/>
        <w:t>Explain the concept of ‘addressable memory’.</w:t>
      </w:r>
      <w:r w:rsidRPr="002C414A">
        <w:rPr>
          <w:sz w:val="20"/>
        </w:rPr>
        <w:tab/>
        <w:t>[2]</w:t>
      </w:r>
    </w:p>
    <w:p w14:paraId="4CA82E86" w14:textId="77777777" w:rsidR="008D438D" w:rsidRPr="002C414A" w:rsidRDefault="008D438D" w:rsidP="008D438D">
      <w:pPr>
        <w:pStyle w:val="aQ1style"/>
        <w:rPr>
          <w:sz w:val="20"/>
        </w:rPr>
      </w:pPr>
      <w:r w:rsidRPr="002C414A">
        <w:rPr>
          <w:sz w:val="20"/>
        </w:rPr>
        <w:t>2.</w:t>
      </w:r>
      <w:r w:rsidRPr="002C414A">
        <w:rPr>
          <w:sz w:val="20"/>
        </w:rPr>
        <w:tab/>
        <w:t>Fill in the missing details on the following:</w:t>
      </w:r>
      <w:r w:rsidRPr="002C414A">
        <w:rPr>
          <w:sz w:val="20"/>
        </w:rPr>
        <w:tab/>
        <w:t>[3]</w:t>
      </w:r>
    </w:p>
    <w:p w14:paraId="6B0DB3F4" w14:textId="77777777" w:rsidR="008D438D" w:rsidRPr="002C414A" w:rsidRDefault="008D438D" w:rsidP="008D438D">
      <w:pPr>
        <w:pStyle w:val="aQ1style"/>
        <w:rPr>
          <w:sz w:val="8"/>
        </w:rPr>
      </w:pPr>
    </w:p>
    <w:tbl>
      <w:tblPr>
        <w:tblW w:w="0" w:type="auto"/>
        <w:tblInd w:w="4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57" w:type="dxa"/>
          <w:left w:w="85" w:type="dxa"/>
          <w:bottom w:w="57" w:type="dxa"/>
          <w:right w:w="85" w:type="dxa"/>
        </w:tblCellMar>
        <w:tblLook w:val="00A0" w:firstRow="1" w:lastRow="0" w:firstColumn="1" w:lastColumn="0" w:noHBand="0" w:noVBand="0"/>
      </w:tblPr>
      <w:tblGrid>
        <w:gridCol w:w="1399"/>
        <w:gridCol w:w="6751"/>
      </w:tblGrid>
      <w:tr w:rsidR="008D438D" w:rsidRPr="002C414A" w14:paraId="7B190D1B" w14:textId="77777777" w:rsidTr="00A958C7">
        <w:trPr>
          <w:trHeight w:val="113"/>
        </w:trPr>
        <w:tc>
          <w:tcPr>
            <w:tcW w:w="1399" w:type="dxa"/>
            <w:tcBorders>
              <w:top w:val="single" w:sz="12" w:space="0" w:color="000000"/>
              <w:bottom w:val="single" w:sz="12" w:space="0" w:color="000000"/>
              <w:right w:val="single" w:sz="12" w:space="0" w:color="auto"/>
            </w:tcBorders>
            <w:shd w:val="clear" w:color="auto" w:fill="auto"/>
          </w:tcPr>
          <w:p w14:paraId="07BD84D1" w14:textId="77777777" w:rsidR="008D438D" w:rsidRPr="002C414A" w:rsidRDefault="008D438D" w:rsidP="002C414A">
            <w:pPr>
              <w:jc w:val="center"/>
              <w:rPr>
                <w:rFonts w:ascii="Gill Sans MT" w:hAnsi="Gill Sans MT"/>
                <w:b/>
                <w:color w:val="000000" w:themeColor="text1"/>
                <w:sz w:val="20"/>
              </w:rPr>
            </w:pPr>
            <w:r w:rsidRPr="002C414A">
              <w:rPr>
                <w:rFonts w:ascii="Gill Sans MT" w:hAnsi="Gill Sans MT"/>
                <w:b/>
                <w:color w:val="000000" w:themeColor="text1"/>
                <w:sz w:val="20"/>
              </w:rPr>
              <w:t>Name</w:t>
            </w:r>
          </w:p>
        </w:tc>
        <w:tc>
          <w:tcPr>
            <w:tcW w:w="6751" w:type="dxa"/>
            <w:tcBorders>
              <w:left w:val="single" w:sz="12" w:space="0" w:color="auto"/>
              <w:bottom w:val="single" w:sz="12" w:space="0" w:color="000000"/>
            </w:tcBorders>
            <w:shd w:val="clear" w:color="auto" w:fill="auto"/>
          </w:tcPr>
          <w:p w14:paraId="0C9CEC11" w14:textId="77777777" w:rsidR="008D438D" w:rsidRPr="002C414A" w:rsidRDefault="008D438D" w:rsidP="002C414A">
            <w:pPr>
              <w:jc w:val="center"/>
              <w:rPr>
                <w:rFonts w:ascii="Gill Sans MT" w:hAnsi="Gill Sans MT"/>
                <w:b/>
                <w:color w:val="000000" w:themeColor="text1"/>
                <w:sz w:val="20"/>
              </w:rPr>
            </w:pPr>
            <w:r w:rsidRPr="002C414A">
              <w:rPr>
                <w:rFonts w:ascii="Gill Sans MT" w:hAnsi="Gill Sans MT"/>
                <w:b/>
                <w:color w:val="000000" w:themeColor="text1"/>
                <w:sz w:val="20"/>
              </w:rPr>
              <w:t>Role</w:t>
            </w:r>
          </w:p>
        </w:tc>
      </w:tr>
      <w:tr w:rsidR="008D438D" w:rsidRPr="002C414A" w14:paraId="01617CFB" w14:textId="77777777" w:rsidTr="00A958C7">
        <w:trPr>
          <w:trHeight w:val="113"/>
        </w:trPr>
        <w:tc>
          <w:tcPr>
            <w:tcW w:w="1399" w:type="dxa"/>
            <w:tcBorders>
              <w:top w:val="single" w:sz="12" w:space="0" w:color="000000"/>
              <w:right w:val="single" w:sz="12" w:space="0" w:color="auto"/>
            </w:tcBorders>
            <w:shd w:val="clear" w:color="auto" w:fill="auto"/>
            <w:vAlign w:val="center"/>
          </w:tcPr>
          <w:p w14:paraId="0B18C936"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color w:val="000000" w:themeColor="text1"/>
                <w:sz w:val="20"/>
              </w:rPr>
              <w:t>Data bus</w:t>
            </w:r>
          </w:p>
        </w:tc>
        <w:tc>
          <w:tcPr>
            <w:tcW w:w="6751" w:type="dxa"/>
            <w:tcBorders>
              <w:top w:val="single" w:sz="12" w:space="0" w:color="000000"/>
              <w:left w:val="single" w:sz="12" w:space="0" w:color="auto"/>
            </w:tcBorders>
            <w:shd w:val="clear" w:color="auto" w:fill="auto"/>
          </w:tcPr>
          <w:p w14:paraId="50EBCE98" w14:textId="77777777" w:rsidR="008D438D" w:rsidRPr="002C414A" w:rsidRDefault="008D438D" w:rsidP="002C414A">
            <w:pPr>
              <w:rPr>
                <w:rFonts w:ascii="Gill Sans MT" w:hAnsi="Gill Sans MT"/>
                <w:color w:val="000000" w:themeColor="text1"/>
                <w:sz w:val="20"/>
              </w:rPr>
            </w:pPr>
          </w:p>
        </w:tc>
      </w:tr>
      <w:tr w:rsidR="008D438D" w:rsidRPr="002C414A" w14:paraId="5C021269" w14:textId="77777777" w:rsidTr="00A958C7">
        <w:trPr>
          <w:trHeight w:val="113"/>
        </w:trPr>
        <w:tc>
          <w:tcPr>
            <w:tcW w:w="1399" w:type="dxa"/>
            <w:tcBorders>
              <w:bottom w:val="single" w:sz="6" w:space="0" w:color="000000"/>
              <w:right w:val="single" w:sz="12" w:space="0" w:color="auto"/>
            </w:tcBorders>
            <w:shd w:val="clear" w:color="auto" w:fill="auto"/>
            <w:vAlign w:val="center"/>
          </w:tcPr>
          <w:p w14:paraId="140461E8" w14:textId="77777777" w:rsidR="008D438D" w:rsidRPr="002C414A" w:rsidRDefault="008D438D" w:rsidP="002C414A">
            <w:pPr>
              <w:jc w:val="center"/>
              <w:rPr>
                <w:rFonts w:ascii="Gill Sans MT" w:hAnsi="Gill Sans MT"/>
                <w:color w:val="000000" w:themeColor="text1"/>
                <w:sz w:val="20"/>
              </w:rPr>
            </w:pPr>
          </w:p>
        </w:tc>
        <w:tc>
          <w:tcPr>
            <w:tcW w:w="6751" w:type="dxa"/>
            <w:tcBorders>
              <w:left w:val="single" w:sz="12" w:space="0" w:color="auto"/>
              <w:bottom w:val="single" w:sz="6" w:space="0" w:color="000000"/>
            </w:tcBorders>
            <w:shd w:val="clear" w:color="auto" w:fill="auto"/>
            <w:vAlign w:val="center"/>
          </w:tcPr>
          <w:p w14:paraId="072CC805" w14:textId="77777777" w:rsidR="008D438D" w:rsidRPr="002C414A" w:rsidRDefault="008D438D" w:rsidP="002C414A">
            <w:pPr>
              <w:rPr>
                <w:rFonts w:ascii="Gill Sans MT" w:hAnsi="Gill Sans MT"/>
                <w:color w:val="000000" w:themeColor="text1"/>
                <w:sz w:val="20"/>
              </w:rPr>
            </w:pPr>
            <w:r w:rsidRPr="002C414A">
              <w:rPr>
                <w:rFonts w:ascii="Gill Sans MT" w:hAnsi="Gill Sans MT"/>
                <w:color w:val="000000" w:themeColor="text1"/>
                <w:sz w:val="20"/>
              </w:rPr>
              <w:t>Carries the details that are required in order to keep operations running at the correct time</w:t>
            </w:r>
          </w:p>
        </w:tc>
      </w:tr>
      <w:tr w:rsidR="008D438D" w:rsidRPr="002C414A" w14:paraId="0386CC1B" w14:textId="77777777" w:rsidTr="00A958C7">
        <w:trPr>
          <w:trHeight w:val="113"/>
        </w:trPr>
        <w:tc>
          <w:tcPr>
            <w:tcW w:w="1399" w:type="dxa"/>
            <w:tcBorders>
              <w:top w:val="single" w:sz="6" w:space="0" w:color="000000"/>
              <w:bottom w:val="single" w:sz="12" w:space="0" w:color="auto"/>
              <w:right w:val="single" w:sz="12" w:space="0" w:color="auto"/>
            </w:tcBorders>
            <w:shd w:val="clear" w:color="auto" w:fill="auto"/>
            <w:vAlign w:val="center"/>
          </w:tcPr>
          <w:p w14:paraId="56893D3E"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color w:val="000000" w:themeColor="text1"/>
                <w:sz w:val="20"/>
              </w:rPr>
              <w:t>Address bus</w:t>
            </w:r>
          </w:p>
        </w:tc>
        <w:tc>
          <w:tcPr>
            <w:tcW w:w="6751" w:type="dxa"/>
            <w:tcBorders>
              <w:top w:val="single" w:sz="6" w:space="0" w:color="000000"/>
              <w:left w:val="single" w:sz="12" w:space="0" w:color="auto"/>
              <w:bottom w:val="single" w:sz="12" w:space="0" w:color="auto"/>
            </w:tcBorders>
            <w:shd w:val="clear" w:color="auto" w:fill="auto"/>
          </w:tcPr>
          <w:p w14:paraId="69FF55AD" w14:textId="77777777" w:rsidR="008D438D" w:rsidRPr="002C414A" w:rsidRDefault="008D438D" w:rsidP="002C414A">
            <w:pPr>
              <w:rPr>
                <w:rFonts w:ascii="Gill Sans MT" w:hAnsi="Gill Sans MT"/>
                <w:color w:val="000000" w:themeColor="text1"/>
                <w:sz w:val="20"/>
              </w:rPr>
            </w:pPr>
          </w:p>
        </w:tc>
      </w:tr>
    </w:tbl>
    <w:p w14:paraId="6A582CEC" w14:textId="77777777" w:rsidR="008D438D" w:rsidRPr="002C414A" w:rsidRDefault="008D438D" w:rsidP="002C414A">
      <w:pPr>
        <w:pStyle w:val="aQ1style"/>
        <w:ind w:left="0" w:firstLine="0"/>
        <w:rPr>
          <w:sz w:val="20"/>
        </w:rPr>
      </w:pPr>
    </w:p>
    <w:p w14:paraId="1213E2B8" w14:textId="4DFA1AB6" w:rsidR="008D438D" w:rsidRPr="002C414A" w:rsidRDefault="008D438D" w:rsidP="002C414A">
      <w:pPr>
        <w:pStyle w:val="aQ1style"/>
        <w:spacing w:after="120"/>
        <w:rPr>
          <w:sz w:val="20"/>
        </w:rPr>
      </w:pPr>
      <w:r w:rsidRPr="002C414A">
        <w:rPr>
          <w:sz w:val="20"/>
        </w:rPr>
        <w:t>3.</w:t>
      </w:r>
      <w:r w:rsidRPr="002C414A">
        <w:rPr>
          <w:sz w:val="20"/>
        </w:rPr>
        <w:tab/>
        <w:t>Explain how the following can affect the performance of a processor.</w:t>
      </w:r>
    </w:p>
    <w:p w14:paraId="1FC2FC02" w14:textId="34451AC7" w:rsidR="008D438D" w:rsidRPr="002C414A" w:rsidRDefault="008D438D" w:rsidP="002C414A">
      <w:pPr>
        <w:pStyle w:val="astyle"/>
        <w:spacing w:after="120"/>
        <w:ind w:left="850"/>
        <w:rPr>
          <w:color w:val="000000" w:themeColor="text1"/>
          <w:sz w:val="20"/>
        </w:rPr>
      </w:pPr>
      <w:r w:rsidRPr="002C414A">
        <w:rPr>
          <w:color w:val="000000" w:themeColor="text1"/>
          <w:sz w:val="20"/>
        </w:rPr>
        <w:t>a)</w:t>
      </w:r>
      <w:r w:rsidRPr="002C414A">
        <w:rPr>
          <w:color w:val="000000" w:themeColor="text1"/>
          <w:sz w:val="20"/>
        </w:rPr>
        <w:tab/>
        <w:t>Clock speed</w:t>
      </w:r>
      <w:r w:rsidRPr="002C414A">
        <w:rPr>
          <w:color w:val="000000" w:themeColor="text1"/>
          <w:sz w:val="20"/>
        </w:rPr>
        <w:tab/>
        <w:t>[2]</w:t>
      </w:r>
    </w:p>
    <w:p w14:paraId="17B45BEE" w14:textId="52E0DCC0" w:rsidR="008D438D" w:rsidRPr="002C414A" w:rsidRDefault="008D438D" w:rsidP="002C414A">
      <w:pPr>
        <w:pStyle w:val="astyle"/>
        <w:spacing w:after="240"/>
        <w:ind w:left="850"/>
        <w:rPr>
          <w:sz w:val="20"/>
        </w:rPr>
      </w:pPr>
      <w:r w:rsidRPr="002C414A">
        <w:rPr>
          <w:sz w:val="20"/>
        </w:rPr>
        <w:t>b)</w:t>
      </w:r>
      <w:r w:rsidRPr="002C414A">
        <w:rPr>
          <w:sz w:val="20"/>
        </w:rPr>
        <w:tab/>
        <w:t>Word length</w:t>
      </w:r>
      <w:r w:rsidRPr="002C414A">
        <w:rPr>
          <w:sz w:val="20"/>
        </w:rPr>
        <w:tab/>
        <w:t>[2]</w:t>
      </w:r>
    </w:p>
    <w:p w14:paraId="7D376B36" w14:textId="77777777" w:rsidR="008D438D" w:rsidRPr="002C414A" w:rsidRDefault="008D438D" w:rsidP="008D438D">
      <w:pPr>
        <w:pStyle w:val="aQ1style"/>
        <w:rPr>
          <w:sz w:val="20"/>
        </w:rPr>
      </w:pPr>
      <w:r w:rsidRPr="002C414A">
        <w:rPr>
          <w:sz w:val="20"/>
        </w:rPr>
        <w:t>4.</w:t>
      </w:r>
      <w:r w:rsidRPr="002C414A">
        <w:rPr>
          <w:sz w:val="20"/>
        </w:rPr>
        <w:tab/>
        <w:t>Use the following list of machine-code instructions to answer the next two questions.</w:t>
      </w:r>
    </w:p>
    <w:p w14:paraId="5218E7D5" w14:textId="77777777" w:rsidR="008D438D" w:rsidRPr="002C414A" w:rsidRDefault="008D438D" w:rsidP="008D438D">
      <w:pPr>
        <w:pStyle w:val="aQ1style"/>
        <w:rPr>
          <w:sz w:val="20"/>
        </w:rPr>
      </w:pPr>
    </w:p>
    <w:tbl>
      <w:tblPr>
        <w:tblStyle w:val="GridTable1Light"/>
        <w:tblW w:w="9922" w:type="dxa"/>
        <w:tblInd w:w="51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CellMar>
          <w:top w:w="57" w:type="dxa"/>
          <w:left w:w="85" w:type="dxa"/>
          <w:bottom w:w="57" w:type="dxa"/>
          <w:right w:w="85" w:type="dxa"/>
        </w:tblCellMar>
        <w:tblLook w:val="0000" w:firstRow="0" w:lastRow="0" w:firstColumn="0" w:lastColumn="0" w:noHBand="0" w:noVBand="0"/>
      </w:tblPr>
      <w:tblGrid>
        <w:gridCol w:w="3118"/>
        <w:gridCol w:w="6804"/>
      </w:tblGrid>
      <w:tr w:rsidR="008D438D" w:rsidRPr="002C414A" w14:paraId="133BDF0B" w14:textId="77777777" w:rsidTr="002C414A">
        <w:trPr>
          <w:trHeight w:val="323"/>
        </w:trPr>
        <w:tc>
          <w:tcPr>
            <w:tcW w:w="3118" w:type="dxa"/>
            <w:vAlign w:val="center"/>
          </w:tcPr>
          <w:p w14:paraId="2082C1E7"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LDR Rd, &lt;memory ref&gt; </w:t>
            </w:r>
          </w:p>
        </w:tc>
        <w:tc>
          <w:tcPr>
            <w:tcW w:w="6804" w:type="dxa"/>
            <w:vAlign w:val="center"/>
          </w:tcPr>
          <w:p w14:paraId="5355877E"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Load the value stored in the memory location specified by</w:t>
            </w:r>
            <w:r w:rsidRPr="002C414A">
              <w:rPr>
                <w:rFonts w:ascii="Arial" w:eastAsiaTheme="minorHAnsi" w:hAnsi="Arial" w:cs="Arial"/>
                <w:color w:val="000000"/>
                <w:sz w:val="18"/>
                <w:szCs w:val="20"/>
              </w:rPr>
              <w:t xml:space="preserve"> </w:t>
            </w:r>
            <w:r w:rsidRPr="002C414A">
              <w:rPr>
                <w:rFonts w:ascii="Arial" w:eastAsiaTheme="minorHAnsi" w:hAnsi="Arial" w:cs="Arial"/>
                <w:color w:val="000000"/>
                <w:sz w:val="18"/>
                <w:szCs w:val="20"/>
              </w:rPr>
              <w:br/>
            </w:r>
            <w:r w:rsidRPr="002C414A">
              <w:rPr>
                <w:rFonts w:ascii="Courier New" w:eastAsiaTheme="minorHAnsi" w:hAnsi="Courier New" w:cs="Courier New"/>
                <w:color w:val="000000"/>
                <w:sz w:val="18"/>
                <w:szCs w:val="20"/>
              </w:rPr>
              <w:t xml:space="preserve">&lt;memory ref&gt; </w:t>
            </w:r>
            <w:r w:rsidRPr="002C414A">
              <w:rPr>
                <w:rFonts w:ascii="Gill Sans MT" w:eastAsiaTheme="minorHAnsi" w:hAnsi="Gill Sans MT" w:cs="Arial"/>
                <w:color w:val="000000"/>
                <w:sz w:val="20"/>
                <w:szCs w:val="20"/>
              </w:rPr>
              <w:t>into register</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d</w:t>
            </w:r>
            <w:r w:rsidRPr="002C414A">
              <w:rPr>
                <w:rFonts w:ascii="Arial" w:eastAsiaTheme="minorHAnsi" w:hAnsi="Arial" w:cs="Arial"/>
                <w:color w:val="000000"/>
                <w:sz w:val="18"/>
                <w:szCs w:val="20"/>
              </w:rPr>
              <w:t xml:space="preserve">. </w:t>
            </w:r>
          </w:p>
        </w:tc>
      </w:tr>
      <w:tr w:rsidR="008D438D" w:rsidRPr="002C414A" w14:paraId="2C17E6D8" w14:textId="77777777" w:rsidTr="002C414A">
        <w:trPr>
          <w:trHeight w:val="332"/>
        </w:trPr>
        <w:tc>
          <w:tcPr>
            <w:tcW w:w="3118" w:type="dxa"/>
            <w:vAlign w:val="center"/>
          </w:tcPr>
          <w:p w14:paraId="7AE85C8B"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STR Rd, &lt;memory ref&gt; </w:t>
            </w:r>
          </w:p>
        </w:tc>
        <w:tc>
          <w:tcPr>
            <w:tcW w:w="6804" w:type="dxa"/>
            <w:vAlign w:val="center"/>
          </w:tcPr>
          <w:p w14:paraId="3F333F80"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 xml:space="preserve">Store the value that is in register </w:t>
            </w:r>
            <w:r w:rsidRPr="002C414A">
              <w:rPr>
                <w:rFonts w:ascii="Courier New" w:eastAsiaTheme="minorHAnsi" w:hAnsi="Courier New" w:cs="Courier New"/>
                <w:color w:val="000000"/>
                <w:sz w:val="18"/>
                <w:szCs w:val="20"/>
              </w:rPr>
              <w:t>d</w:t>
            </w:r>
            <w:r w:rsidRPr="002C414A">
              <w:rPr>
                <w:rFonts w:ascii="Gill Sans MT" w:eastAsiaTheme="minorHAnsi" w:hAnsi="Gill Sans MT" w:cs="Courier New"/>
                <w:color w:val="000000"/>
                <w:sz w:val="20"/>
                <w:szCs w:val="20"/>
              </w:rPr>
              <w:t xml:space="preserve"> </w:t>
            </w:r>
            <w:r w:rsidRPr="002C414A">
              <w:rPr>
                <w:rFonts w:ascii="Gill Sans MT" w:eastAsiaTheme="minorHAnsi" w:hAnsi="Gill Sans MT" w:cs="Arial"/>
                <w:color w:val="000000"/>
                <w:sz w:val="20"/>
                <w:szCs w:val="20"/>
              </w:rPr>
              <w:t>into the memory location specified by</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&lt;memory ref&gt;</w:t>
            </w:r>
            <w:r w:rsidRPr="002C414A">
              <w:rPr>
                <w:rFonts w:ascii="Arial" w:eastAsiaTheme="minorHAnsi" w:hAnsi="Arial" w:cs="Arial"/>
                <w:color w:val="000000"/>
                <w:sz w:val="18"/>
                <w:szCs w:val="20"/>
              </w:rPr>
              <w:t xml:space="preserve">. </w:t>
            </w:r>
          </w:p>
        </w:tc>
      </w:tr>
      <w:tr w:rsidR="008D438D" w:rsidRPr="002C414A" w14:paraId="29530023" w14:textId="77777777" w:rsidTr="002C414A">
        <w:trPr>
          <w:trHeight w:val="332"/>
        </w:trPr>
        <w:tc>
          <w:tcPr>
            <w:tcW w:w="3118" w:type="dxa"/>
            <w:vAlign w:val="center"/>
          </w:tcPr>
          <w:p w14:paraId="2BFFC20A"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ADD Rd, Rn, &lt;operand2&gt; </w:t>
            </w:r>
          </w:p>
        </w:tc>
        <w:tc>
          <w:tcPr>
            <w:tcW w:w="6804" w:type="dxa"/>
            <w:vAlign w:val="center"/>
          </w:tcPr>
          <w:p w14:paraId="0DC3BDBF"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Add the value specified in</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&lt;operand2&gt; </w:t>
            </w:r>
            <w:r w:rsidRPr="002C414A">
              <w:rPr>
                <w:rFonts w:ascii="Gill Sans MT" w:eastAsiaTheme="minorHAnsi" w:hAnsi="Gill Sans MT" w:cs="Arial"/>
                <w:color w:val="000000"/>
                <w:sz w:val="20"/>
                <w:szCs w:val="20"/>
              </w:rPr>
              <w:t xml:space="preserve">to the value in register </w:t>
            </w:r>
            <w:r w:rsidRPr="002C414A">
              <w:rPr>
                <w:rFonts w:ascii="Courier New" w:eastAsiaTheme="minorHAnsi" w:hAnsi="Courier New" w:cs="Courier New"/>
                <w:color w:val="000000"/>
                <w:sz w:val="18"/>
                <w:szCs w:val="20"/>
              </w:rPr>
              <w:t>n</w:t>
            </w:r>
            <w:r w:rsidRPr="002C414A">
              <w:rPr>
                <w:rFonts w:ascii="Gill Sans MT" w:eastAsiaTheme="minorHAnsi" w:hAnsi="Gill Sans MT" w:cs="Courier New"/>
                <w:color w:val="000000"/>
                <w:sz w:val="20"/>
                <w:szCs w:val="20"/>
              </w:rPr>
              <w:t xml:space="preserve"> </w:t>
            </w:r>
            <w:r w:rsidRPr="002C414A">
              <w:rPr>
                <w:rFonts w:ascii="Gill Sans MT" w:eastAsiaTheme="minorHAnsi" w:hAnsi="Gill Sans MT" w:cs="Arial"/>
                <w:color w:val="000000"/>
                <w:sz w:val="20"/>
                <w:szCs w:val="20"/>
              </w:rPr>
              <w:t>and store the result in register</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d</w:t>
            </w:r>
            <w:r w:rsidRPr="002C414A">
              <w:rPr>
                <w:rFonts w:ascii="Arial" w:eastAsiaTheme="minorHAnsi" w:hAnsi="Arial" w:cs="Arial"/>
                <w:color w:val="000000"/>
                <w:sz w:val="18"/>
                <w:szCs w:val="20"/>
              </w:rPr>
              <w:t xml:space="preserve">. </w:t>
            </w:r>
          </w:p>
        </w:tc>
      </w:tr>
      <w:tr w:rsidR="008D438D" w:rsidRPr="002C414A" w14:paraId="28B5AAA0" w14:textId="77777777" w:rsidTr="002C414A">
        <w:trPr>
          <w:trHeight w:val="333"/>
        </w:trPr>
        <w:tc>
          <w:tcPr>
            <w:tcW w:w="3118" w:type="dxa"/>
            <w:vAlign w:val="center"/>
          </w:tcPr>
          <w:p w14:paraId="7038F795"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SUB Rd, Rn, &lt;operand2&gt; </w:t>
            </w:r>
          </w:p>
        </w:tc>
        <w:tc>
          <w:tcPr>
            <w:tcW w:w="6804" w:type="dxa"/>
            <w:vAlign w:val="center"/>
          </w:tcPr>
          <w:p w14:paraId="547F0A29"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 xml:space="preserve">Subtract the value specified by </w:t>
            </w:r>
            <w:r w:rsidRPr="002C414A">
              <w:rPr>
                <w:rFonts w:ascii="Courier New" w:eastAsiaTheme="minorHAnsi" w:hAnsi="Courier New" w:cs="Courier New"/>
                <w:color w:val="000000"/>
                <w:sz w:val="18"/>
                <w:szCs w:val="20"/>
              </w:rPr>
              <w:t xml:space="preserve">&lt;operand2&gt; </w:t>
            </w:r>
            <w:r w:rsidRPr="002C414A">
              <w:rPr>
                <w:rFonts w:ascii="Gill Sans MT" w:eastAsiaTheme="minorHAnsi" w:hAnsi="Gill Sans MT" w:cs="Arial"/>
                <w:color w:val="000000"/>
                <w:sz w:val="20"/>
                <w:szCs w:val="20"/>
              </w:rPr>
              <w:t xml:space="preserve">from the value in register </w:t>
            </w:r>
            <w:r w:rsidRPr="002C414A">
              <w:rPr>
                <w:rFonts w:ascii="Courier New" w:eastAsiaTheme="minorHAnsi" w:hAnsi="Courier New" w:cs="Courier New"/>
                <w:color w:val="000000"/>
                <w:sz w:val="18"/>
                <w:szCs w:val="20"/>
              </w:rPr>
              <w:t>n</w:t>
            </w:r>
            <w:r w:rsidRPr="002C414A">
              <w:rPr>
                <w:rFonts w:ascii="Gill Sans MT" w:eastAsiaTheme="minorHAnsi" w:hAnsi="Gill Sans MT" w:cs="Courier New"/>
                <w:color w:val="000000"/>
                <w:sz w:val="20"/>
                <w:szCs w:val="20"/>
              </w:rPr>
              <w:t xml:space="preserve"> </w:t>
            </w:r>
            <w:r w:rsidRPr="002C414A">
              <w:rPr>
                <w:rFonts w:ascii="Gill Sans MT" w:eastAsiaTheme="minorHAnsi" w:hAnsi="Gill Sans MT" w:cs="Arial"/>
                <w:color w:val="000000"/>
                <w:sz w:val="20"/>
                <w:szCs w:val="20"/>
              </w:rPr>
              <w:t xml:space="preserve">and store the result in register </w:t>
            </w:r>
            <w:r w:rsidRPr="002C414A">
              <w:rPr>
                <w:rFonts w:ascii="Courier New" w:eastAsiaTheme="minorHAnsi" w:hAnsi="Courier New" w:cs="Courier New"/>
                <w:color w:val="000000"/>
                <w:sz w:val="18"/>
                <w:szCs w:val="20"/>
              </w:rPr>
              <w:t>d</w:t>
            </w:r>
            <w:r w:rsidRPr="002C414A">
              <w:rPr>
                <w:rFonts w:ascii="Arial" w:eastAsiaTheme="minorHAnsi" w:hAnsi="Arial" w:cs="Arial"/>
                <w:color w:val="000000"/>
                <w:sz w:val="18"/>
                <w:szCs w:val="20"/>
              </w:rPr>
              <w:t xml:space="preserve">. </w:t>
            </w:r>
          </w:p>
        </w:tc>
      </w:tr>
      <w:tr w:rsidR="008D438D" w:rsidRPr="002C414A" w14:paraId="05999A0B" w14:textId="77777777" w:rsidTr="002C414A">
        <w:trPr>
          <w:trHeight w:val="197"/>
        </w:trPr>
        <w:tc>
          <w:tcPr>
            <w:tcW w:w="3118" w:type="dxa"/>
            <w:vAlign w:val="center"/>
          </w:tcPr>
          <w:p w14:paraId="5C5F8CE5"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MOV Rd, &lt;operand2&gt; </w:t>
            </w:r>
          </w:p>
        </w:tc>
        <w:tc>
          <w:tcPr>
            <w:tcW w:w="6804" w:type="dxa"/>
            <w:vAlign w:val="center"/>
          </w:tcPr>
          <w:p w14:paraId="58AD260D"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Copy the value specified by</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&lt;operand2&gt; </w:t>
            </w:r>
            <w:r w:rsidRPr="002C414A">
              <w:rPr>
                <w:rFonts w:ascii="Gill Sans MT" w:eastAsiaTheme="minorHAnsi" w:hAnsi="Gill Sans MT" w:cs="Arial"/>
                <w:color w:val="000000"/>
                <w:sz w:val="20"/>
                <w:szCs w:val="20"/>
              </w:rPr>
              <w:t>into register</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d</w:t>
            </w:r>
            <w:r w:rsidRPr="002C414A">
              <w:rPr>
                <w:rFonts w:ascii="Arial" w:eastAsiaTheme="minorHAnsi" w:hAnsi="Arial" w:cs="Arial"/>
                <w:color w:val="000000"/>
                <w:sz w:val="18"/>
                <w:szCs w:val="20"/>
              </w:rPr>
              <w:t xml:space="preserve">. </w:t>
            </w:r>
          </w:p>
        </w:tc>
      </w:tr>
      <w:tr w:rsidR="008D438D" w:rsidRPr="002C414A" w14:paraId="00878F26" w14:textId="77777777" w:rsidTr="002C414A">
        <w:trPr>
          <w:trHeight w:val="332"/>
        </w:trPr>
        <w:tc>
          <w:tcPr>
            <w:tcW w:w="3118" w:type="dxa"/>
            <w:vAlign w:val="center"/>
          </w:tcPr>
          <w:p w14:paraId="70B738E3"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CMP Rn, &lt;operand2&gt; </w:t>
            </w:r>
          </w:p>
        </w:tc>
        <w:tc>
          <w:tcPr>
            <w:tcW w:w="6804" w:type="dxa"/>
            <w:vAlign w:val="center"/>
          </w:tcPr>
          <w:p w14:paraId="400E52B4"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 xml:space="preserve">Compare the value stored in register </w:t>
            </w:r>
            <w:r w:rsidRPr="002C414A">
              <w:rPr>
                <w:rFonts w:ascii="Courier New" w:eastAsiaTheme="minorHAnsi" w:hAnsi="Courier New" w:cs="Courier New"/>
                <w:color w:val="000000"/>
                <w:sz w:val="18"/>
                <w:szCs w:val="20"/>
              </w:rPr>
              <w:t>n</w:t>
            </w:r>
            <w:r w:rsidRPr="002C414A">
              <w:rPr>
                <w:rFonts w:ascii="Gill Sans MT" w:eastAsiaTheme="minorHAnsi" w:hAnsi="Gill Sans MT" w:cs="Courier New"/>
                <w:color w:val="000000"/>
                <w:sz w:val="20"/>
                <w:szCs w:val="20"/>
              </w:rPr>
              <w:t xml:space="preserve"> </w:t>
            </w:r>
            <w:r w:rsidRPr="002C414A">
              <w:rPr>
                <w:rFonts w:ascii="Gill Sans MT" w:eastAsiaTheme="minorHAnsi" w:hAnsi="Gill Sans MT" w:cs="Arial"/>
                <w:color w:val="000000"/>
                <w:sz w:val="20"/>
                <w:szCs w:val="20"/>
              </w:rPr>
              <w:t>with the value specified by</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&lt;operand2&gt;</w:t>
            </w:r>
            <w:r w:rsidRPr="002C414A">
              <w:rPr>
                <w:rFonts w:ascii="Arial" w:eastAsiaTheme="minorHAnsi" w:hAnsi="Arial" w:cs="Arial"/>
                <w:color w:val="000000"/>
                <w:sz w:val="18"/>
                <w:szCs w:val="20"/>
              </w:rPr>
              <w:t xml:space="preserve">. </w:t>
            </w:r>
          </w:p>
        </w:tc>
      </w:tr>
      <w:tr w:rsidR="008D438D" w:rsidRPr="002C414A" w14:paraId="3B3F8B3F" w14:textId="77777777" w:rsidTr="002C414A">
        <w:trPr>
          <w:trHeight w:val="291"/>
        </w:trPr>
        <w:tc>
          <w:tcPr>
            <w:tcW w:w="3118" w:type="dxa"/>
            <w:vAlign w:val="center"/>
          </w:tcPr>
          <w:p w14:paraId="6B8B4A6B"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B &lt;label&gt; </w:t>
            </w:r>
          </w:p>
        </w:tc>
        <w:tc>
          <w:tcPr>
            <w:tcW w:w="6804" w:type="dxa"/>
            <w:vAlign w:val="center"/>
          </w:tcPr>
          <w:p w14:paraId="59B2CBC1"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Always branch to the instruction at position</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&lt;label&gt; </w:t>
            </w:r>
            <w:r w:rsidRPr="002C414A">
              <w:rPr>
                <w:rFonts w:ascii="Gill Sans MT" w:eastAsiaTheme="minorHAnsi" w:hAnsi="Gill Sans MT" w:cs="Arial"/>
                <w:color w:val="000000"/>
                <w:sz w:val="20"/>
                <w:szCs w:val="20"/>
              </w:rPr>
              <w:t xml:space="preserve">in the program. </w:t>
            </w:r>
          </w:p>
        </w:tc>
      </w:tr>
      <w:tr w:rsidR="008D438D" w:rsidRPr="002C414A" w14:paraId="7F521F09" w14:textId="77777777" w:rsidTr="002C414A">
        <w:trPr>
          <w:trHeight w:val="1215"/>
        </w:trPr>
        <w:tc>
          <w:tcPr>
            <w:tcW w:w="3118" w:type="dxa"/>
            <w:vAlign w:val="center"/>
          </w:tcPr>
          <w:p w14:paraId="0FCDCB74"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B&lt;condition&gt; &lt;label&gt; </w:t>
            </w:r>
          </w:p>
        </w:tc>
        <w:tc>
          <w:tcPr>
            <w:tcW w:w="6804" w:type="dxa"/>
            <w:vAlign w:val="center"/>
          </w:tcPr>
          <w:p w14:paraId="6502D344" w14:textId="77777777" w:rsidR="008D438D" w:rsidRPr="002C414A" w:rsidRDefault="008D438D" w:rsidP="00A958C7">
            <w:pPr>
              <w:autoSpaceDE w:val="0"/>
              <w:autoSpaceDN w:val="0"/>
              <w:adjustRightInd w:val="0"/>
              <w:spacing w:line="228" w:lineRule="auto"/>
              <w:ind w:left="57"/>
              <w:rPr>
                <w:rFonts w:ascii="Arial" w:eastAsiaTheme="minorHAnsi" w:hAnsi="Arial" w:cs="Arial"/>
                <w:color w:val="000000"/>
                <w:sz w:val="18"/>
                <w:szCs w:val="20"/>
              </w:rPr>
            </w:pPr>
            <w:r w:rsidRPr="002C414A">
              <w:rPr>
                <w:rFonts w:ascii="Gill Sans MT" w:eastAsiaTheme="minorHAnsi" w:hAnsi="Gill Sans MT" w:cs="Arial"/>
                <w:color w:val="000000"/>
                <w:sz w:val="20"/>
                <w:szCs w:val="20"/>
              </w:rPr>
              <w:t>Conditionally branch to the instruction at position</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&lt;label&gt; </w:t>
            </w:r>
            <w:r w:rsidRPr="002C414A">
              <w:rPr>
                <w:rFonts w:ascii="Gill Sans MT" w:eastAsiaTheme="minorHAnsi" w:hAnsi="Gill Sans MT" w:cs="Arial"/>
                <w:color w:val="000000"/>
                <w:sz w:val="20"/>
                <w:szCs w:val="20"/>
              </w:rPr>
              <w:t>in the program if the last comparison met the criteria specified by the</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&lt;condition&gt;</w:t>
            </w:r>
            <w:r w:rsidRPr="002C414A">
              <w:rPr>
                <w:rFonts w:ascii="Arial" w:eastAsiaTheme="minorHAnsi" w:hAnsi="Arial" w:cs="Arial"/>
                <w:color w:val="000000"/>
                <w:sz w:val="18"/>
                <w:szCs w:val="20"/>
              </w:rPr>
              <w:t xml:space="preserve">. </w:t>
            </w:r>
            <w:r w:rsidRPr="002C414A">
              <w:rPr>
                <w:rFonts w:ascii="Gill Sans MT" w:eastAsiaTheme="minorHAnsi" w:hAnsi="Gill Sans MT" w:cs="Arial"/>
                <w:color w:val="000000"/>
                <w:sz w:val="20"/>
                <w:szCs w:val="20"/>
              </w:rPr>
              <w:t>Possible values for</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&lt;condition&gt; </w:t>
            </w:r>
            <w:r w:rsidRPr="002C414A">
              <w:rPr>
                <w:rFonts w:ascii="Gill Sans MT" w:eastAsiaTheme="minorHAnsi" w:hAnsi="Gill Sans MT" w:cs="Arial"/>
                <w:color w:val="000000"/>
                <w:sz w:val="20"/>
                <w:szCs w:val="20"/>
              </w:rPr>
              <w:t xml:space="preserve">and their meaning are: </w:t>
            </w:r>
          </w:p>
          <w:p w14:paraId="386FC566" w14:textId="77777777" w:rsidR="008D438D" w:rsidRPr="002C414A" w:rsidRDefault="008D438D" w:rsidP="00A958C7">
            <w:pPr>
              <w:autoSpaceDE w:val="0"/>
              <w:autoSpaceDN w:val="0"/>
              <w:adjustRightInd w:val="0"/>
              <w:spacing w:line="228" w:lineRule="auto"/>
              <w:ind w:left="57"/>
              <w:rPr>
                <w:rFonts w:ascii="Gill Sans MT" w:eastAsiaTheme="minorHAnsi" w:hAnsi="Gill Sans MT" w:cs="Arial"/>
                <w:color w:val="000000"/>
                <w:sz w:val="20"/>
                <w:szCs w:val="20"/>
              </w:rPr>
            </w:pPr>
            <w:r w:rsidRPr="002C414A">
              <w:rPr>
                <w:rFonts w:ascii="Gill Sans MT" w:eastAsiaTheme="minorHAnsi" w:hAnsi="Gill Sans MT" w:cs="Arial"/>
                <w:color w:val="000000"/>
                <w:sz w:val="20"/>
                <w:szCs w:val="20"/>
              </w:rPr>
              <w:t xml:space="preserve">• EQ: Equal to. </w:t>
            </w:r>
          </w:p>
          <w:p w14:paraId="32F4B0E6" w14:textId="77777777" w:rsidR="008D438D" w:rsidRPr="002C414A" w:rsidRDefault="008D438D" w:rsidP="00A958C7">
            <w:pPr>
              <w:autoSpaceDE w:val="0"/>
              <w:autoSpaceDN w:val="0"/>
              <w:adjustRightInd w:val="0"/>
              <w:spacing w:line="228" w:lineRule="auto"/>
              <w:ind w:left="57"/>
              <w:rPr>
                <w:rFonts w:ascii="Gill Sans MT" w:eastAsiaTheme="minorHAnsi" w:hAnsi="Gill Sans MT" w:cs="Arial"/>
                <w:color w:val="000000"/>
                <w:sz w:val="20"/>
                <w:szCs w:val="20"/>
              </w:rPr>
            </w:pPr>
            <w:r w:rsidRPr="002C414A">
              <w:rPr>
                <w:rFonts w:ascii="Gill Sans MT" w:eastAsiaTheme="minorHAnsi" w:hAnsi="Gill Sans MT" w:cs="Arial"/>
                <w:color w:val="000000"/>
                <w:sz w:val="20"/>
                <w:szCs w:val="20"/>
              </w:rPr>
              <w:t xml:space="preserve">• NE: Not equal to. </w:t>
            </w:r>
          </w:p>
          <w:p w14:paraId="70332F09" w14:textId="77777777" w:rsidR="008D438D" w:rsidRPr="002C414A" w:rsidRDefault="008D438D" w:rsidP="00A958C7">
            <w:pPr>
              <w:autoSpaceDE w:val="0"/>
              <w:autoSpaceDN w:val="0"/>
              <w:adjustRightInd w:val="0"/>
              <w:spacing w:line="228" w:lineRule="auto"/>
              <w:ind w:left="57"/>
              <w:rPr>
                <w:rFonts w:ascii="Gill Sans MT" w:eastAsiaTheme="minorHAnsi" w:hAnsi="Gill Sans MT" w:cs="Arial"/>
                <w:color w:val="000000"/>
                <w:sz w:val="20"/>
                <w:szCs w:val="20"/>
              </w:rPr>
            </w:pPr>
            <w:r w:rsidRPr="002C414A">
              <w:rPr>
                <w:rFonts w:ascii="Gill Sans MT" w:eastAsiaTheme="minorHAnsi" w:hAnsi="Gill Sans MT" w:cs="Arial"/>
                <w:color w:val="000000"/>
                <w:sz w:val="20"/>
                <w:szCs w:val="20"/>
              </w:rPr>
              <w:t xml:space="preserve">• GT: Greater than. </w:t>
            </w:r>
          </w:p>
          <w:p w14:paraId="76A0510C" w14:textId="77777777" w:rsidR="008D438D" w:rsidRPr="002C414A" w:rsidRDefault="008D438D" w:rsidP="00A958C7">
            <w:pPr>
              <w:autoSpaceDE w:val="0"/>
              <w:autoSpaceDN w:val="0"/>
              <w:adjustRightInd w:val="0"/>
              <w:spacing w:line="228" w:lineRule="auto"/>
              <w:ind w:left="57"/>
              <w:rPr>
                <w:rFonts w:ascii="Gill Sans MT" w:eastAsiaTheme="minorHAnsi" w:hAnsi="Gill Sans MT" w:cs="Arial"/>
                <w:color w:val="000000"/>
                <w:sz w:val="20"/>
                <w:szCs w:val="20"/>
              </w:rPr>
            </w:pPr>
            <w:r w:rsidRPr="002C414A">
              <w:rPr>
                <w:rFonts w:ascii="Gill Sans MT" w:eastAsiaTheme="minorHAnsi" w:hAnsi="Gill Sans MT" w:cs="Arial"/>
                <w:color w:val="000000"/>
                <w:sz w:val="20"/>
                <w:szCs w:val="20"/>
              </w:rPr>
              <w:t xml:space="preserve">• LT: Less than. </w:t>
            </w:r>
          </w:p>
        </w:tc>
      </w:tr>
      <w:tr w:rsidR="008D438D" w:rsidRPr="002C414A" w14:paraId="20333D66" w14:textId="77777777" w:rsidTr="002C414A">
        <w:trPr>
          <w:trHeight w:val="459"/>
        </w:trPr>
        <w:tc>
          <w:tcPr>
            <w:tcW w:w="3118" w:type="dxa"/>
            <w:vAlign w:val="center"/>
          </w:tcPr>
          <w:p w14:paraId="0C7D88D8"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AND Rd, Rn, &lt;operand2&gt; </w:t>
            </w:r>
          </w:p>
        </w:tc>
        <w:tc>
          <w:tcPr>
            <w:tcW w:w="6804" w:type="dxa"/>
            <w:vAlign w:val="center"/>
          </w:tcPr>
          <w:p w14:paraId="46F78196"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pacing w:val="-1"/>
                <w:sz w:val="18"/>
                <w:szCs w:val="20"/>
              </w:rPr>
            </w:pPr>
            <w:r w:rsidRPr="002C414A">
              <w:rPr>
                <w:rFonts w:ascii="Gill Sans MT" w:eastAsiaTheme="minorHAnsi" w:hAnsi="Gill Sans MT" w:cs="Arial"/>
                <w:color w:val="000000"/>
                <w:spacing w:val="-1"/>
                <w:sz w:val="20"/>
                <w:szCs w:val="20"/>
              </w:rPr>
              <w:t xml:space="preserve">Perform a bitwise logical AND operation between the value in register </w:t>
            </w:r>
            <w:r w:rsidRPr="002C414A">
              <w:rPr>
                <w:rFonts w:ascii="Courier New" w:eastAsiaTheme="minorHAnsi" w:hAnsi="Courier New" w:cs="Courier New"/>
                <w:color w:val="000000"/>
                <w:spacing w:val="-1"/>
                <w:sz w:val="18"/>
                <w:szCs w:val="20"/>
              </w:rPr>
              <w:t>n</w:t>
            </w:r>
            <w:r w:rsidRPr="002C414A">
              <w:rPr>
                <w:rFonts w:ascii="Gill Sans MT" w:eastAsiaTheme="minorHAnsi" w:hAnsi="Gill Sans MT" w:cs="Courier New"/>
                <w:color w:val="000000"/>
                <w:spacing w:val="-1"/>
                <w:sz w:val="20"/>
                <w:szCs w:val="20"/>
              </w:rPr>
              <w:t xml:space="preserve"> </w:t>
            </w:r>
            <w:r w:rsidRPr="002C414A">
              <w:rPr>
                <w:rFonts w:ascii="Gill Sans MT" w:eastAsiaTheme="minorHAnsi" w:hAnsi="Gill Sans MT" w:cs="Arial"/>
                <w:color w:val="000000"/>
                <w:spacing w:val="-1"/>
                <w:sz w:val="20"/>
                <w:szCs w:val="20"/>
              </w:rPr>
              <w:t>and the value specified by</w:t>
            </w:r>
            <w:r w:rsidRPr="002C414A">
              <w:rPr>
                <w:rFonts w:ascii="Arial" w:eastAsiaTheme="minorHAnsi" w:hAnsi="Arial" w:cs="Arial"/>
                <w:color w:val="000000"/>
                <w:spacing w:val="-1"/>
                <w:sz w:val="18"/>
                <w:szCs w:val="20"/>
              </w:rPr>
              <w:t xml:space="preserve"> </w:t>
            </w:r>
            <w:r w:rsidRPr="002C414A">
              <w:rPr>
                <w:rFonts w:ascii="Courier New" w:eastAsiaTheme="minorHAnsi" w:hAnsi="Courier New" w:cs="Courier New"/>
                <w:color w:val="000000"/>
                <w:spacing w:val="-1"/>
                <w:sz w:val="18"/>
                <w:szCs w:val="20"/>
              </w:rPr>
              <w:t xml:space="preserve">&lt;operand2&gt; </w:t>
            </w:r>
            <w:r w:rsidRPr="002C414A">
              <w:rPr>
                <w:rFonts w:ascii="Gill Sans MT" w:eastAsiaTheme="minorHAnsi" w:hAnsi="Gill Sans MT" w:cs="Arial"/>
                <w:color w:val="000000"/>
                <w:spacing w:val="-1"/>
                <w:sz w:val="20"/>
                <w:szCs w:val="20"/>
              </w:rPr>
              <w:t xml:space="preserve">and store the result in register </w:t>
            </w:r>
            <w:r w:rsidRPr="002C414A">
              <w:rPr>
                <w:rFonts w:ascii="Courier New" w:eastAsiaTheme="minorHAnsi" w:hAnsi="Courier New" w:cs="Courier New"/>
                <w:color w:val="000000"/>
                <w:spacing w:val="-1"/>
                <w:sz w:val="18"/>
                <w:szCs w:val="20"/>
              </w:rPr>
              <w:t>d</w:t>
            </w:r>
            <w:r w:rsidRPr="002C414A">
              <w:rPr>
                <w:rFonts w:ascii="Arial" w:eastAsiaTheme="minorHAnsi" w:hAnsi="Arial" w:cs="Arial"/>
                <w:color w:val="000000"/>
                <w:spacing w:val="-1"/>
                <w:sz w:val="18"/>
                <w:szCs w:val="20"/>
              </w:rPr>
              <w:t xml:space="preserve">. </w:t>
            </w:r>
          </w:p>
        </w:tc>
      </w:tr>
      <w:tr w:rsidR="008D438D" w:rsidRPr="002C414A" w14:paraId="2DC50AE8" w14:textId="77777777" w:rsidTr="002C414A">
        <w:trPr>
          <w:trHeight w:val="458"/>
        </w:trPr>
        <w:tc>
          <w:tcPr>
            <w:tcW w:w="3118" w:type="dxa"/>
            <w:vAlign w:val="center"/>
          </w:tcPr>
          <w:p w14:paraId="68C726BA"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ORR Rd, Rn, &lt;operand2&gt; </w:t>
            </w:r>
          </w:p>
        </w:tc>
        <w:tc>
          <w:tcPr>
            <w:tcW w:w="6804" w:type="dxa"/>
            <w:vAlign w:val="center"/>
          </w:tcPr>
          <w:p w14:paraId="3B25A202"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pacing w:val="-1"/>
                <w:sz w:val="18"/>
                <w:szCs w:val="20"/>
              </w:rPr>
            </w:pPr>
            <w:r w:rsidRPr="002C414A">
              <w:rPr>
                <w:rFonts w:ascii="Gill Sans MT" w:eastAsiaTheme="minorHAnsi" w:hAnsi="Gill Sans MT" w:cs="Arial"/>
                <w:color w:val="000000"/>
                <w:spacing w:val="-1"/>
                <w:sz w:val="20"/>
                <w:szCs w:val="20"/>
              </w:rPr>
              <w:t xml:space="preserve">Perform a bitwise logical OR operation between the value in register </w:t>
            </w:r>
            <w:r w:rsidRPr="002C414A">
              <w:rPr>
                <w:rFonts w:ascii="Courier New" w:eastAsiaTheme="minorHAnsi" w:hAnsi="Courier New" w:cs="Courier New"/>
                <w:color w:val="000000"/>
                <w:spacing w:val="-1"/>
                <w:sz w:val="18"/>
                <w:szCs w:val="20"/>
              </w:rPr>
              <w:t>n</w:t>
            </w:r>
            <w:r w:rsidRPr="002C414A">
              <w:rPr>
                <w:rFonts w:ascii="Gill Sans MT" w:eastAsiaTheme="minorHAnsi" w:hAnsi="Gill Sans MT" w:cs="Courier New"/>
                <w:color w:val="000000"/>
                <w:spacing w:val="-1"/>
                <w:sz w:val="20"/>
                <w:szCs w:val="20"/>
              </w:rPr>
              <w:t xml:space="preserve"> </w:t>
            </w:r>
            <w:r w:rsidRPr="002C414A">
              <w:rPr>
                <w:rFonts w:ascii="Gill Sans MT" w:eastAsiaTheme="minorHAnsi" w:hAnsi="Gill Sans MT" w:cs="Arial"/>
                <w:color w:val="000000"/>
                <w:spacing w:val="-1"/>
                <w:sz w:val="20"/>
                <w:szCs w:val="20"/>
              </w:rPr>
              <w:t>and the value specified by</w:t>
            </w:r>
            <w:r w:rsidRPr="002C414A">
              <w:rPr>
                <w:rFonts w:ascii="Arial" w:eastAsiaTheme="minorHAnsi" w:hAnsi="Arial" w:cs="Arial"/>
                <w:color w:val="000000"/>
                <w:spacing w:val="-1"/>
                <w:sz w:val="18"/>
                <w:szCs w:val="20"/>
              </w:rPr>
              <w:t xml:space="preserve"> </w:t>
            </w:r>
            <w:r w:rsidRPr="002C414A">
              <w:rPr>
                <w:rFonts w:ascii="Courier New" w:eastAsiaTheme="minorHAnsi" w:hAnsi="Courier New" w:cs="Courier New"/>
                <w:color w:val="000000"/>
                <w:spacing w:val="-1"/>
                <w:sz w:val="18"/>
                <w:szCs w:val="20"/>
              </w:rPr>
              <w:t xml:space="preserve">&lt;operand2&gt; </w:t>
            </w:r>
            <w:r w:rsidRPr="002C414A">
              <w:rPr>
                <w:rFonts w:ascii="Gill Sans MT" w:eastAsiaTheme="minorHAnsi" w:hAnsi="Gill Sans MT" w:cs="Arial"/>
                <w:color w:val="000000"/>
                <w:spacing w:val="-1"/>
                <w:sz w:val="20"/>
                <w:szCs w:val="20"/>
              </w:rPr>
              <w:t xml:space="preserve">and store the result in register </w:t>
            </w:r>
            <w:r w:rsidRPr="002C414A">
              <w:rPr>
                <w:rFonts w:ascii="Courier New" w:eastAsiaTheme="minorHAnsi" w:hAnsi="Courier New" w:cs="Courier New"/>
                <w:color w:val="000000"/>
                <w:spacing w:val="-1"/>
                <w:sz w:val="18"/>
                <w:szCs w:val="20"/>
              </w:rPr>
              <w:t>d</w:t>
            </w:r>
            <w:r w:rsidRPr="002C414A">
              <w:rPr>
                <w:rFonts w:ascii="Arial" w:eastAsiaTheme="minorHAnsi" w:hAnsi="Arial" w:cs="Arial"/>
                <w:color w:val="000000"/>
                <w:spacing w:val="-1"/>
                <w:sz w:val="18"/>
                <w:szCs w:val="20"/>
              </w:rPr>
              <w:t xml:space="preserve">. </w:t>
            </w:r>
          </w:p>
        </w:tc>
      </w:tr>
      <w:tr w:rsidR="008D438D" w:rsidRPr="002C414A" w14:paraId="2E1DC27E" w14:textId="77777777" w:rsidTr="002C414A">
        <w:trPr>
          <w:trHeight w:val="459"/>
        </w:trPr>
        <w:tc>
          <w:tcPr>
            <w:tcW w:w="3118" w:type="dxa"/>
            <w:vAlign w:val="center"/>
          </w:tcPr>
          <w:p w14:paraId="7B403A7F"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EOR Rd, Rn, &lt;operand2&gt; </w:t>
            </w:r>
          </w:p>
        </w:tc>
        <w:tc>
          <w:tcPr>
            <w:tcW w:w="6804" w:type="dxa"/>
            <w:vAlign w:val="center"/>
          </w:tcPr>
          <w:p w14:paraId="6A1120A1"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Perform a bitwise logical exclusive or (XOR) operation between the value in register</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n </w:t>
            </w:r>
            <w:r w:rsidRPr="002C414A">
              <w:rPr>
                <w:rFonts w:ascii="Gill Sans MT" w:eastAsiaTheme="minorHAnsi" w:hAnsi="Gill Sans MT" w:cs="Arial"/>
                <w:color w:val="000000"/>
                <w:sz w:val="20"/>
                <w:szCs w:val="20"/>
              </w:rPr>
              <w:t>and the value specified by</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&lt;operand2&gt; </w:t>
            </w:r>
            <w:r w:rsidRPr="002C414A">
              <w:rPr>
                <w:rFonts w:ascii="Gill Sans MT" w:eastAsiaTheme="minorHAnsi" w:hAnsi="Gill Sans MT" w:cs="Arial"/>
                <w:color w:val="000000"/>
                <w:sz w:val="20"/>
                <w:szCs w:val="20"/>
              </w:rPr>
              <w:t>and store the result in register</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d</w:t>
            </w:r>
            <w:r w:rsidRPr="002C414A">
              <w:rPr>
                <w:rFonts w:ascii="Arial" w:eastAsiaTheme="minorHAnsi" w:hAnsi="Arial" w:cs="Arial"/>
                <w:color w:val="000000"/>
                <w:sz w:val="18"/>
                <w:szCs w:val="20"/>
              </w:rPr>
              <w:t xml:space="preserve">. </w:t>
            </w:r>
          </w:p>
        </w:tc>
      </w:tr>
      <w:tr w:rsidR="008D438D" w:rsidRPr="002C414A" w14:paraId="6856CBEC" w14:textId="77777777" w:rsidTr="002C414A">
        <w:trPr>
          <w:trHeight w:val="323"/>
        </w:trPr>
        <w:tc>
          <w:tcPr>
            <w:tcW w:w="3118" w:type="dxa"/>
            <w:vAlign w:val="center"/>
          </w:tcPr>
          <w:p w14:paraId="46BB14DE"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MVN Rd, &lt;operand2&gt; </w:t>
            </w:r>
          </w:p>
        </w:tc>
        <w:tc>
          <w:tcPr>
            <w:tcW w:w="6804" w:type="dxa"/>
            <w:vAlign w:val="center"/>
          </w:tcPr>
          <w:p w14:paraId="121C723A"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Perform a bitwise logical NOT operation on the value specified by</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&lt;operand2&gt; </w:t>
            </w:r>
            <w:r w:rsidRPr="002C414A">
              <w:rPr>
                <w:rFonts w:ascii="Gill Sans MT" w:eastAsiaTheme="minorHAnsi" w:hAnsi="Gill Sans MT" w:cs="Arial"/>
                <w:color w:val="000000"/>
                <w:sz w:val="20"/>
                <w:szCs w:val="20"/>
              </w:rPr>
              <w:t>and store the result in register</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d</w:t>
            </w:r>
            <w:r w:rsidRPr="002C414A">
              <w:rPr>
                <w:rFonts w:ascii="Arial" w:eastAsiaTheme="minorHAnsi" w:hAnsi="Arial" w:cs="Arial"/>
                <w:color w:val="000000"/>
                <w:sz w:val="18"/>
                <w:szCs w:val="20"/>
              </w:rPr>
              <w:t xml:space="preserve">. </w:t>
            </w:r>
          </w:p>
        </w:tc>
      </w:tr>
      <w:tr w:rsidR="008D438D" w:rsidRPr="002C414A" w14:paraId="0B31AD3E" w14:textId="77777777" w:rsidTr="002C414A">
        <w:trPr>
          <w:trHeight w:val="332"/>
        </w:trPr>
        <w:tc>
          <w:tcPr>
            <w:tcW w:w="3118" w:type="dxa"/>
            <w:vAlign w:val="center"/>
          </w:tcPr>
          <w:p w14:paraId="64DA070E"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LSL Rd, Rn, &lt;operand2&gt; </w:t>
            </w:r>
          </w:p>
        </w:tc>
        <w:tc>
          <w:tcPr>
            <w:tcW w:w="6804" w:type="dxa"/>
            <w:vAlign w:val="center"/>
          </w:tcPr>
          <w:p w14:paraId="1B4D9AA0"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Logically shift left the value stored in register</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n </w:t>
            </w:r>
            <w:r w:rsidRPr="002C414A">
              <w:rPr>
                <w:rFonts w:ascii="Gill Sans MT" w:eastAsiaTheme="minorHAnsi" w:hAnsi="Gill Sans MT" w:cs="Arial"/>
                <w:color w:val="000000"/>
                <w:sz w:val="20"/>
                <w:szCs w:val="20"/>
              </w:rPr>
              <w:t xml:space="preserve">by the number of bits specified by </w:t>
            </w:r>
            <w:r w:rsidRPr="002C414A">
              <w:rPr>
                <w:rFonts w:ascii="Courier New" w:eastAsiaTheme="minorHAnsi" w:hAnsi="Courier New" w:cs="Courier New"/>
                <w:color w:val="000000"/>
                <w:sz w:val="18"/>
                <w:szCs w:val="20"/>
              </w:rPr>
              <w:t xml:space="preserve">&lt;operand2&gt; </w:t>
            </w:r>
            <w:r w:rsidRPr="002C414A">
              <w:rPr>
                <w:rFonts w:ascii="Gill Sans MT" w:eastAsiaTheme="minorHAnsi" w:hAnsi="Gill Sans MT" w:cs="Arial"/>
                <w:color w:val="000000"/>
                <w:sz w:val="20"/>
                <w:szCs w:val="20"/>
              </w:rPr>
              <w:t xml:space="preserve">and store the result in register </w:t>
            </w:r>
            <w:r w:rsidRPr="002C414A">
              <w:rPr>
                <w:rFonts w:ascii="Courier New" w:eastAsiaTheme="minorHAnsi" w:hAnsi="Courier New" w:cs="Courier New"/>
                <w:color w:val="000000"/>
                <w:sz w:val="18"/>
                <w:szCs w:val="20"/>
              </w:rPr>
              <w:t>d</w:t>
            </w:r>
            <w:r w:rsidRPr="002C414A">
              <w:rPr>
                <w:rFonts w:ascii="Gill Sans MT" w:eastAsiaTheme="minorHAnsi" w:hAnsi="Gill Sans MT" w:cs="Arial"/>
                <w:color w:val="000000"/>
                <w:sz w:val="20"/>
                <w:szCs w:val="20"/>
              </w:rPr>
              <w:t>.</w:t>
            </w:r>
            <w:r w:rsidRPr="002C414A">
              <w:rPr>
                <w:rFonts w:ascii="Arial" w:eastAsiaTheme="minorHAnsi" w:hAnsi="Arial" w:cs="Arial"/>
                <w:color w:val="000000"/>
                <w:sz w:val="18"/>
                <w:szCs w:val="20"/>
              </w:rPr>
              <w:t xml:space="preserve"> </w:t>
            </w:r>
          </w:p>
        </w:tc>
      </w:tr>
      <w:tr w:rsidR="008D438D" w:rsidRPr="002C414A" w14:paraId="6F04AE82" w14:textId="77777777" w:rsidTr="002C414A">
        <w:trPr>
          <w:trHeight w:val="332"/>
        </w:trPr>
        <w:tc>
          <w:tcPr>
            <w:tcW w:w="3118" w:type="dxa"/>
            <w:vAlign w:val="center"/>
          </w:tcPr>
          <w:p w14:paraId="0BCFD115"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LSR Rd, Rn, &lt;operand2&gt; </w:t>
            </w:r>
          </w:p>
        </w:tc>
        <w:tc>
          <w:tcPr>
            <w:tcW w:w="6804" w:type="dxa"/>
            <w:vAlign w:val="center"/>
          </w:tcPr>
          <w:p w14:paraId="3E94D6E4"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Gill Sans MT" w:eastAsiaTheme="minorHAnsi" w:hAnsi="Gill Sans MT" w:cs="Arial"/>
                <w:color w:val="000000"/>
                <w:sz w:val="20"/>
                <w:szCs w:val="20"/>
              </w:rPr>
              <w:t>Logically shift right the value stored in register</w:t>
            </w:r>
            <w:r w:rsidRPr="002C414A">
              <w:rPr>
                <w:rFonts w:ascii="Arial" w:eastAsiaTheme="minorHAnsi" w:hAnsi="Arial" w:cs="Arial"/>
                <w:color w:val="000000"/>
                <w:sz w:val="18"/>
                <w:szCs w:val="20"/>
              </w:rPr>
              <w:t xml:space="preserve"> </w:t>
            </w:r>
            <w:r w:rsidRPr="002C414A">
              <w:rPr>
                <w:rFonts w:ascii="Courier New" w:eastAsiaTheme="minorHAnsi" w:hAnsi="Courier New" w:cs="Courier New"/>
                <w:color w:val="000000"/>
                <w:sz w:val="18"/>
                <w:szCs w:val="20"/>
              </w:rPr>
              <w:t xml:space="preserve">n </w:t>
            </w:r>
            <w:r w:rsidRPr="002C414A">
              <w:rPr>
                <w:rFonts w:ascii="Gill Sans MT" w:eastAsiaTheme="minorHAnsi" w:hAnsi="Gill Sans MT" w:cs="Arial"/>
                <w:color w:val="000000"/>
                <w:sz w:val="20"/>
                <w:szCs w:val="20"/>
              </w:rPr>
              <w:t xml:space="preserve">by the number of bits specified by </w:t>
            </w:r>
            <w:r w:rsidRPr="002C414A">
              <w:rPr>
                <w:rFonts w:ascii="Courier New" w:eastAsiaTheme="minorHAnsi" w:hAnsi="Courier New" w:cs="Courier New"/>
                <w:color w:val="000000"/>
                <w:sz w:val="18"/>
                <w:szCs w:val="20"/>
              </w:rPr>
              <w:t xml:space="preserve">&lt;operand2&gt; </w:t>
            </w:r>
            <w:r w:rsidRPr="002C414A">
              <w:rPr>
                <w:rFonts w:ascii="Gill Sans MT" w:eastAsiaTheme="minorHAnsi" w:hAnsi="Gill Sans MT" w:cs="Arial"/>
                <w:color w:val="000000"/>
                <w:sz w:val="20"/>
                <w:szCs w:val="20"/>
              </w:rPr>
              <w:t xml:space="preserve">and store the result in register </w:t>
            </w:r>
            <w:r w:rsidRPr="002C414A">
              <w:rPr>
                <w:rFonts w:ascii="Courier New" w:eastAsiaTheme="minorHAnsi" w:hAnsi="Courier New" w:cs="Courier New"/>
                <w:color w:val="000000"/>
                <w:sz w:val="18"/>
                <w:szCs w:val="20"/>
              </w:rPr>
              <w:t>d</w:t>
            </w:r>
            <w:r w:rsidRPr="002C414A">
              <w:rPr>
                <w:rFonts w:ascii="Arial" w:eastAsiaTheme="minorHAnsi" w:hAnsi="Arial" w:cs="Arial"/>
                <w:color w:val="000000"/>
                <w:sz w:val="18"/>
                <w:szCs w:val="20"/>
              </w:rPr>
              <w:t xml:space="preserve">. </w:t>
            </w:r>
          </w:p>
        </w:tc>
      </w:tr>
      <w:tr w:rsidR="008D438D" w:rsidRPr="002C414A" w14:paraId="391E3A44" w14:textId="77777777" w:rsidTr="002C414A">
        <w:trPr>
          <w:trHeight w:val="169"/>
        </w:trPr>
        <w:tc>
          <w:tcPr>
            <w:tcW w:w="3118" w:type="dxa"/>
            <w:vAlign w:val="center"/>
          </w:tcPr>
          <w:p w14:paraId="21A7AE95" w14:textId="77777777" w:rsidR="008D438D" w:rsidRPr="002C414A" w:rsidRDefault="008D438D" w:rsidP="00A958C7">
            <w:pPr>
              <w:autoSpaceDE w:val="0"/>
              <w:autoSpaceDN w:val="0"/>
              <w:adjustRightInd w:val="0"/>
              <w:spacing w:line="228" w:lineRule="auto"/>
              <w:ind w:left="57"/>
              <w:rPr>
                <w:rFonts w:ascii="Courier New" w:eastAsiaTheme="minorHAnsi" w:hAnsi="Courier New" w:cs="Courier New"/>
                <w:color w:val="000000"/>
                <w:sz w:val="18"/>
                <w:szCs w:val="20"/>
              </w:rPr>
            </w:pPr>
            <w:r w:rsidRPr="002C414A">
              <w:rPr>
                <w:rFonts w:ascii="Courier New" w:eastAsiaTheme="minorHAnsi" w:hAnsi="Courier New" w:cs="Courier New"/>
                <w:color w:val="000000"/>
                <w:sz w:val="18"/>
                <w:szCs w:val="20"/>
              </w:rPr>
              <w:t xml:space="preserve">HALT </w:t>
            </w:r>
          </w:p>
        </w:tc>
        <w:tc>
          <w:tcPr>
            <w:tcW w:w="6804" w:type="dxa"/>
            <w:vAlign w:val="center"/>
          </w:tcPr>
          <w:p w14:paraId="38E15F9F" w14:textId="77777777" w:rsidR="008D438D" w:rsidRPr="002C414A" w:rsidRDefault="008D438D" w:rsidP="00A958C7">
            <w:pPr>
              <w:autoSpaceDE w:val="0"/>
              <w:autoSpaceDN w:val="0"/>
              <w:adjustRightInd w:val="0"/>
              <w:spacing w:line="228" w:lineRule="auto"/>
              <w:ind w:left="57"/>
              <w:rPr>
                <w:rFonts w:ascii="Gill Sans MT" w:eastAsiaTheme="minorHAnsi" w:hAnsi="Gill Sans MT" w:cs="Arial"/>
                <w:color w:val="000000"/>
                <w:sz w:val="20"/>
                <w:szCs w:val="20"/>
              </w:rPr>
            </w:pPr>
            <w:r w:rsidRPr="002C414A">
              <w:rPr>
                <w:rFonts w:ascii="Gill Sans MT" w:eastAsiaTheme="minorHAnsi" w:hAnsi="Gill Sans MT" w:cs="Arial"/>
                <w:color w:val="000000"/>
                <w:sz w:val="20"/>
                <w:szCs w:val="20"/>
              </w:rPr>
              <w:t xml:space="preserve">Stops the execution of the program. </w:t>
            </w:r>
          </w:p>
        </w:tc>
      </w:tr>
    </w:tbl>
    <w:p w14:paraId="57AE24EF" w14:textId="77777777" w:rsidR="008D438D" w:rsidRPr="002C414A" w:rsidRDefault="008D438D" w:rsidP="002C414A">
      <w:pPr>
        <w:pStyle w:val="anormaltextstyle"/>
        <w:ind w:left="0"/>
        <w:rPr>
          <w:sz w:val="6"/>
        </w:rPr>
      </w:pPr>
    </w:p>
    <w:p w14:paraId="21BB0A57" w14:textId="32C99E01" w:rsidR="00903C7B" w:rsidRPr="00903C7B" w:rsidRDefault="008D438D" w:rsidP="002C414A">
      <w:pPr>
        <w:pStyle w:val="astyle"/>
        <w:spacing w:before="240" w:after="120"/>
        <w:ind w:left="850"/>
      </w:pPr>
      <w:r w:rsidRPr="00903C7B">
        <w:lastRenderedPageBreak/>
        <w:t>a)</w:t>
      </w:r>
      <w:r w:rsidRPr="00903C7B">
        <w:tab/>
      </w:r>
      <w:r w:rsidR="00903C7B" w:rsidRPr="00903C7B">
        <w:t xml:space="preserve">Explain what 'immediate addressing' is and show how immediate addressing is used by giving an example that uses the </w:t>
      </w:r>
      <w:r w:rsidR="00903C7B" w:rsidRPr="00903C7B">
        <w:rPr>
          <w:rFonts w:ascii="Courier New" w:hAnsi="Courier New" w:cs="Courier New"/>
        </w:rPr>
        <w:t>CMP</w:t>
      </w:r>
      <w:r w:rsidR="00903C7B" w:rsidRPr="00903C7B">
        <w:t xml:space="preserve"> instruction.</w:t>
      </w:r>
      <w:r w:rsidR="00903C7B" w:rsidRPr="00903C7B">
        <w:tab/>
        <w:t>[2]</w:t>
      </w:r>
    </w:p>
    <w:p w14:paraId="244FD31F" w14:textId="77777777" w:rsidR="008D438D" w:rsidRPr="002C414A" w:rsidRDefault="008D438D" w:rsidP="002C414A">
      <w:pPr>
        <w:pStyle w:val="astyle"/>
        <w:spacing w:after="120"/>
        <w:ind w:left="850"/>
        <w:rPr>
          <w:sz w:val="20"/>
        </w:rPr>
      </w:pPr>
      <w:r w:rsidRPr="002C414A">
        <w:rPr>
          <w:sz w:val="20"/>
        </w:rPr>
        <w:t>b)</w:t>
      </w:r>
      <w:r w:rsidRPr="002C414A">
        <w:rPr>
          <w:sz w:val="20"/>
        </w:rPr>
        <w:tab/>
        <w:t>Consider the following code written in a high-level language:</w:t>
      </w:r>
    </w:p>
    <w:p w14:paraId="25631133" w14:textId="77777777" w:rsidR="008D438D" w:rsidRPr="002C414A" w:rsidRDefault="008D438D" w:rsidP="008D438D">
      <w:pPr>
        <w:spacing w:before="120"/>
        <w:ind w:left="2125"/>
        <w:jc w:val="both"/>
        <w:rPr>
          <w:rFonts w:ascii="Courier New" w:hAnsi="Courier New" w:cs="Courier New"/>
          <w:color w:val="000000" w:themeColor="text1"/>
          <w:sz w:val="20"/>
        </w:rPr>
      </w:pPr>
      <w:r w:rsidRPr="002C414A">
        <w:rPr>
          <w:rFonts w:ascii="Courier New" w:hAnsi="Courier New" w:cs="Courier New"/>
          <w:color w:val="000000" w:themeColor="text1"/>
          <w:sz w:val="20"/>
        </w:rPr>
        <w:t>IF X &lt; 7</w:t>
      </w:r>
    </w:p>
    <w:p w14:paraId="64978932" w14:textId="77777777" w:rsidR="008D438D" w:rsidRPr="002C414A" w:rsidRDefault="008D438D" w:rsidP="008D438D">
      <w:pPr>
        <w:spacing w:line="259" w:lineRule="auto"/>
        <w:ind w:left="2125"/>
        <w:jc w:val="both"/>
        <w:rPr>
          <w:rFonts w:ascii="Courier New" w:hAnsi="Courier New" w:cs="Courier New"/>
          <w:color w:val="000000" w:themeColor="text1"/>
          <w:sz w:val="20"/>
        </w:rPr>
      </w:pPr>
      <w:r w:rsidRPr="002C414A">
        <w:rPr>
          <w:rFonts w:ascii="Courier New" w:hAnsi="Courier New" w:cs="Courier New"/>
          <w:color w:val="000000" w:themeColor="text1"/>
          <w:sz w:val="20"/>
        </w:rPr>
        <w:tab/>
        <w:t xml:space="preserve">THEN B </w:t>
      </w:r>
      <w:r w:rsidRPr="002C414A">
        <w:rPr>
          <w:rFonts w:ascii="Courier New" w:hAnsi="Courier New" w:cs="Courier New"/>
          <w:color w:val="000000" w:themeColor="text1"/>
          <w:sz w:val="20"/>
        </w:rPr>
        <w:sym w:font="Wingdings" w:char="F0DF"/>
      </w:r>
      <w:r w:rsidRPr="002C414A">
        <w:rPr>
          <w:rFonts w:ascii="Courier New" w:hAnsi="Courier New" w:cs="Courier New"/>
          <w:color w:val="000000" w:themeColor="text1"/>
          <w:sz w:val="20"/>
        </w:rPr>
        <w:t xml:space="preserve"> 15</w:t>
      </w:r>
    </w:p>
    <w:p w14:paraId="247741CB" w14:textId="77777777" w:rsidR="008D438D" w:rsidRPr="002C414A" w:rsidRDefault="008D438D" w:rsidP="008D438D">
      <w:pPr>
        <w:spacing w:after="120"/>
        <w:ind w:left="2125"/>
        <w:jc w:val="both"/>
        <w:rPr>
          <w:rFonts w:ascii="Courier New" w:hAnsi="Courier New" w:cs="Courier New"/>
          <w:color w:val="000000" w:themeColor="text1"/>
          <w:sz w:val="20"/>
        </w:rPr>
      </w:pPr>
      <w:r w:rsidRPr="002C414A">
        <w:rPr>
          <w:rFonts w:ascii="Courier New" w:hAnsi="Courier New" w:cs="Courier New"/>
          <w:color w:val="000000" w:themeColor="text1"/>
          <w:sz w:val="20"/>
        </w:rPr>
        <w:t>END IF</w:t>
      </w:r>
    </w:p>
    <w:p w14:paraId="34DF2376" w14:textId="14BADF0F" w:rsidR="008D438D" w:rsidRPr="002C414A" w:rsidRDefault="008D438D" w:rsidP="002C414A">
      <w:pPr>
        <w:pStyle w:val="astyle"/>
        <w:spacing w:after="240"/>
        <w:ind w:firstLine="0"/>
        <w:rPr>
          <w:sz w:val="20"/>
        </w:rPr>
      </w:pPr>
      <w:r w:rsidRPr="002C414A">
        <w:rPr>
          <w:spacing w:val="-6"/>
          <w:sz w:val="20"/>
        </w:rPr>
        <w:t>Write a sequence of assembly-language instructions that would perform the same operations as the program code above.  Assume that register R1 currently stores the value associated with X, register R2 stores the value currently associated with B and that register R3 is available for general use, if necessary.</w:t>
      </w:r>
      <w:r w:rsidRPr="002C414A">
        <w:rPr>
          <w:sz w:val="20"/>
        </w:rPr>
        <w:tab/>
        <w:t>[4]</w:t>
      </w:r>
    </w:p>
    <w:p w14:paraId="6F604326" w14:textId="77777777" w:rsidR="008D438D" w:rsidRPr="002C414A" w:rsidRDefault="008D438D" w:rsidP="008D438D">
      <w:pPr>
        <w:pStyle w:val="aQ1style"/>
        <w:rPr>
          <w:sz w:val="20"/>
        </w:rPr>
      </w:pPr>
      <w:r w:rsidRPr="002C414A">
        <w:rPr>
          <w:sz w:val="20"/>
        </w:rPr>
        <w:t>5)</w:t>
      </w:r>
      <w:r w:rsidRPr="002C414A">
        <w:rPr>
          <w:sz w:val="20"/>
        </w:rPr>
        <w:tab/>
        <w:t xml:space="preserve">This diagram shows memory used by the processor.  </w:t>
      </w:r>
      <w:r w:rsidRPr="002C414A">
        <w:rPr>
          <w:sz w:val="20"/>
        </w:rPr>
        <w:tab/>
      </w:r>
    </w:p>
    <w:p w14:paraId="5AFD0E7A" w14:textId="77777777" w:rsidR="008D438D" w:rsidRPr="002C414A" w:rsidRDefault="008D438D" w:rsidP="008D438D">
      <w:pPr>
        <w:pStyle w:val="aQ1style"/>
        <w:rPr>
          <w:noProof/>
          <w:sz w:val="13"/>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85" w:type="dxa"/>
          <w:bottom w:w="57" w:type="dxa"/>
          <w:right w:w="85" w:type="dxa"/>
        </w:tblCellMar>
        <w:tblLook w:val="0000" w:firstRow="0" w:lastRow="0" w:firstColumn="0" w:lastColumn="0" w:noHBand="0" w:noVBand="0"/>
      </w:tblPr>
      <w:tblGrid>
        <w:gridCol w:w="675"/>
        <w:gridCol w:w="709"/>
        <w:gridCol w:w="709"/>
        <w:gridCol w:w="643"/>
        <w:gridCol w:w="985"/>
        <w:gridCol w:w="985"/>
        <w:gridCol w:w="985"/>
        <w:gridCol w:w="985"/>
        <w:gridCol w:w="985"/>
        <w:gridCol w:w="995"/>
      </w:tblGrid>
      <w:tr w:rsidR="008D438D" w:rsidRPr="002C414A" w14:paraId="673D0FD0" w14:textId="77777777" w:rsidTr="002C414A">
        <w:trPr>
          <w:jc w:val="center"/>
        </w:trPr>
        <w:tc>
          <w:tcPr>
            <w:tcW w:w="2736" w:type="dxa"/>
            <w:gridSpan w:val="4"/>
          </w:tcPr>
          <w:p w14:paraId="392139F5"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color w:val="000000" w:themeColor="text1"/>
                <w:sz w:val="20"/>
              </w:rPr>
              <w:t>General-purpose registers</w:t>
            </w:r>
          </w:p>
        </w:tc>
        <w:tc>
          <w:tcPr>
            <w:tcW w:w="985" w:type="dxa"/>
            <w:vMerge w:val="restart"/>
            <w:vAlign w:val="center"/>
          </w:tcPr>
          <w:p w14:paraId="4AB94B76"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color w:val="000000" w:themeColor="text1"/>
                <w:sz w:val="20"/>
              </w:rPr>
              <w:t>ALU</w:t>
            </w:r>
          </w:p>
        </w:tc>
        <w:tc>
          <w:tcPr>
            <w:tcW w:w="985" w:type="dxa"/>
            <w:vMerge w:val="restart"/>
            <w:vAlign w:val="center"/>
          </w:tcPr>
          <w:p w14:paraId="4190D771"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color w:val="000000" w:themeColor="text1"/>
                <w:sz w:val="20"/>
              </w:rPr>
              <w:t>PC</w:t>
            </w:r>
          </w:p>
        </w:tc>
        <w:tc>
          <w:tcPr>
            <w:tcW w:w="985" w:type="dxa"/>
            <w:vMerge w:val="restart"/>
            <w:vAlign w:val="center"/>
          </w:tcPr>
          <w:p w14:paraId="6CA5E144"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color w:val="000000" w:themeColor="text1"/>
                <w:sz w:val="20"/>
              </w:rPr>
              <w:t>CIR</w:t>
            </w:r>
          </w:p>
        </w:tc>
        <w:tc>
          <w:tcPr>
            <w:tcW w:w="985" w:type="dxa"/>
            <w:vMerge w:val="restart"/>
            <w:vAlign w:val="center"/>
          </w:tcPr>
          <w:p w14:paraId="32BFD807"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color w:val="000000" w:themeColor="text1"/>
                <w:sz w:val="20"/>
              </w:rPr>
              <w:t>MAR</w:t>
            </w:r>
          </w:p>
        </w:tc>
        <w:tc>
          <w:tcPr>
            <w:tcW w:w="985" w:type="dxa"/>
            <w:vMerge w:val="restart"/>
            <w:vAlign w:val="center"/>
          </w:tcPr>
          <w:p w14:paraId="04CF54CC"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color w:val="000000" w:themeColor="text1"/>
                <w:sz w:val="20"/>
              </w:rPr>
              <w:t>MBR</w:t>
            </w:r>
          </w:p>
        </w:tc>
        <w:tc>
          <w:tcPr>
            <w:tcW w:w="995" w:type="dxa"/>
            <w:vMerge w:val="restart"/>
            <w:vAlign w:val="center"/>
          </w:tcPr>
          <w:p w14:paraId="20F4B7D4"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color w:val="000000" w:themeColor="text1"/>
                <w:sz w:val="20"/>
              </w:rPr>
              <w:t>control unit</w:t>
            </w:r>
          </w:p>
        </w:tc>
      </w:tr>
      <w:tr w:rsidR="008D438D" w:rsidRPr="002C414A" w14:paraId="414A20D9" w14:textId="77777777" w:rsidTr="002C414A">
        <w:trPr>
          <w:trHeight w:val="402"/>
          <w:jc w:val="center"/>
        </w:trPr>
        <w:tc>
          <w:tcPr>
            <w:tcW w:w="675" w:type="dxa"/>
          </w:tcPr>
          <w:p w14:paraId="2C948990" w14:textId="77777777" w:rsidR="008D438D" w:rsidRPr="002C414A" w:rsidRDefault="008D438D" w:rsidP="002C414A">
            <w:pPr>
              <w:jc w:val="center"/>
              <w:rPr>
                <w:rFonts w:ascii="Gill Sans MT" w:hAnsi="Gill Sans MT"/>
                <w:color w:val="000000" w:themeColor="text1"/>
                <w:sz w:val="20"/>
              </w:rPr>
            </w:pPr>
            <w:r w:rsidRPr="002C414A">
              <w:rPr>
                <w:rFonts w:ascii="Gill Sans MT" w:hAnsi="Gill Sans MT"/>
                <w:noProof/>
                <w:color w:val="000000" w:themeColor="text1"/>
                <w:sz w:val="20"/>
                <w:lang w:eastAsia="en-GB"/>
              </w:rPr>
              <mc:AlternateContent>
                <mc:Choice Requires="wps">
                  <w:drawing>
                    <wp:anchor distT="0" distB="0" distL="114300" distR="114300" simplePos="0" relativeHeight="251731968" behindDoc="0" locked="0" layoutInCell="1" allowOverlap="1" wp14:anchorId="25ACCC2A" wp14:editId="712139D3">
                      <wp:simplePos x="0" y="0"/>
                      <wp:positionH relativeFrom="column">
                        <wp:posOffset>178435</wp:posOffset>
                      </wp:positionH>
                      <wp:positionV relativeFrom="paragraph">
                        <wp:posOffset>24765</wp:posOffset>
                      </wp:positionV>
                      <wp:extent cx="0" cy="231140"/>
                      <wp:effectExtent l="61595" t="15240" r="62230" b="20320"/>
                      <wp:wrapNone/>
                      <wp:docPr id="593" name="Straight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line">
                                <a:avLst/>
                              </a:prstGeom>
                              <a:noFill/>
                              <a:ln w="1905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5FFAC" id="Straight Connector 59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95pt" to="14.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" strokeweight="1.5pt">
                      <v:stroke endarrow="block"/>
                    </v:line>
                  </w:pict>
                </mc:Fallback>
              </mc:AlternateContent>
            </w:r>
          </w:p>
        </w:tc>
        <w:tc>
          <w:tcPr>
            <w:tcW w:w="709" w:type="dxa"/>
          </w:tcPr>
          <w:p w14:paraId="596E1B79" w14:textId="77777777" w:rsidR="008D438D" w:rsidRPr="002C414A" w:rsidRDefault="008D438D" w:rsidP="002C414A">
            <w:pPr>
              <w:rPr>
                <w:rFonts w:ascii="Gill Sans MT" w:hAnsi="Gill Sans MT"/>
                <w:color w:val="000000" w:themeColor="text1"/>
                <w:sz w:val="20"/>
              </w:rPr>
            </w:pPr>
          </w:p>
        </w:tc>
        <w:tc>
          <w:tcPr>
            <w:tcW w:w="709" w:type="dxa"/>
          </w:tcPr>
          <w:p w14:paraId="7020D9B4" w14:textId="77777777" w:rsidR="008D438D" w:rsidRPr="002C414A" w:rsidRDefault="008D438D" w:rsidP="002C414A">
            <w:pPr>
              <w:rPr>
                <w:rFonts w:ascii="Gill Sans MT" w:hAnsi="Gill Sans MT"/>
                <w:color w:val="000000" w:themeColor="text1"/>
                <w:sz w:val="20"/>
              </w:rPr>
            </w:pPr>
          </w:p>
        </w:tc>
        <w:tc>
          <w:tcPr>
            <w:tcW w:w="643" w:type="dxa"/>
          </w:tcPr>
          <w:p w14:paraId="374CCC0C" w14:textId="77777777" w:rsidR="008D438D" w:rsidRPr="002C414A" w:rsidRDefault="008D438D" w:rsidP="002C414A">
            <w:pPr>
              <w:rPr>
                <w:rFonts w:ascii="Gill Sans MT" w:hAnsi="Gill Sans MT"/>
                <w:color w:val="000000" w:themeColor="text1"/>
                <w:sz w:val="20"/>
              </w:rPr>
            </w:pPr>
          </w:p>
        </w:tc>
        <w:tc>
          <w:tcPr>
            <w:tcW w:w="985" w:type="dxa"/>
            <w:vMerge/>
            <w:vAlign w:val="center"/>
          </w:tcPr>
          <w:p w14:paraId="183CB35E" w14:textId="77777777" w:rsidR="008D438D" w:rsidRPr="002C414A" w:rsidRDefault="008D438D" w:rsidP="002C414A">
            <w:pPr>
              <w:rPr>
                <w:rFonts w:ascii="Gill Sans MT" w:hAnsi="Gill Sans MT"/>
                <w:color w:val="000000" w:themeColor="text1"/>
                <w:sz w:val="20"/>
              </w:rPr>
            </w:pPr>
          </w:p>
        </w:tc>
        <w:tc>
          <w:tcPr>
            <w:tcW w:w="985" w:type="dxa"/>
            <w:vMerge/>
            <w:vAlign w:val="center"/>
          </w:tcPr>
          <w:p w14:paraId="6BB9C9CE" w14:textId="77777777" w:rsidR="008D438D" w:rsidRPr="002C414A" w:rsidRDefault="008D438D" w:rsidP="002C414A">
            <w:pPr>
              <w:rPr>
                <w:rFonts w:ascii="Gill Sans MT" w:hAnsi="Gill Sans MT"/>
                <w:color w:val="000000" w:themeColor="text1"/>
                <w:sz w:val="20"/>
              </w:rPr>
            </w:pPr>
          </w:p>
        </w:tc>
        <w:tc>
          <w:tcPr>
            <w:tcW w:w="985" w:type="dxa"/>
            <w:vMerge/>
            <w:vAlign w:val="center"/>
          </w:tcPr>
          <w:p w14:paraId="517FC791" w14:textId="77777777" w:rsidR="008D438D" w:rsidRPr="002C414A" w:rsidRDefault="008D438D" w:rsidP="002C414A">
            <w:pPr>
              <w:rPr>
                <w:rFonts w:ascii="Gill Sans MT" w:hAnsi="Gill Sans MT"/>
                <w:color w:val="000000" w:themeColor="text1"/>
                <w:sz w:val="20"/>
              </w:rPr>
            </w:pPr>
          </w:p>
        </w:tc>
        <w:tc>
          <w:tcPr>
            <w:tcW w:w="985" w:type="dxa"/>
            <w:vMerge/>
            <w:vAlign w:val="center"/>
          </w:tcPr>
          <w:p w14:paraId="2E17D686" w14:textId="77777777" w:rsidR="008D438D" w:rsidRPr="002C414A" w:rsidRDefault="008D438D" w:rsidP="002C414A">
            <w:pPr>
              <w:rPr>
                <w:rFonts w:ascii="Gill Sans MT" w:hAnsi="Gill Sans MT"/>
                <w:color w:val="000000" w:themeColor="text1"/>
                <w:sz w:val="20"/>
              </w:rPr>
            </w:pPr>
          </w:p>
        </w:tc>
        <w:tc>
          <w:tcPr>
            <w:tcW w:w="985" w:type="dxa"/>
            <w:vMerge/>
            <w:vAlign w:val="center"/>
          </w:tcPr>
          <w:p w14:paraId="638DAC24" w14:textId="77777777" w:rsidR="008D438D" w:rsidRPr="002C414A" w:rsidRDefault="008D438D" w:rsidP="002C414A">
            <w:pPr>
              <w:rPr>
                <w:rFonts w:ascii="Gill Sans MT" w:hAnsi="Gill Sans MT"/>
                <w:color w:val="000000" w:themeColor="text1"/>
                <w:sz w:val="20"/>
              </w:rPr>
            </w:pPr>
          </w:p>
        </w:tc>
        <w:tc>
          <w:tcPr>
            <w:tcW w:w="995" w:type="dxa"/>
            <w:vMerge/>
            <w:vAlign w:val="center"/>
          </w:tcPr>
          <w:p w14:paraId="4D11DCA2" w14:textId="77777777" w:rsidR="008D438D" w:rsidRPr="002C414A" w:rsidRDefault="008D438D" w:rsidP="002C414A">
            <w:pPr>
              <w:rPr>
                <w:rFonts w:ascii="Gill Sans MT" w:hAnsi="Gill Sans MT"/>
                <w:color w:val="000000" w:themeColor="text1"/>
                <w:sz w:val="20"/>
              </w:rPr>
            </w:pPr>
          </w:p>
        </w:tc>
      </w:tr>
    </w:tbl>
    <w:p w14:paraId="53DAF12F" w14:textId="77777777" w:rsidR="008D438D" w:rsidRPr="002C414A" w:rsidRDefault="008D438D" w:rsidP="008D438D">
      <w:pPr>
        <w:rPr>
          <w:rFonts w:ascii="Calibri" w:hAnsi="Calibri"/>
          <w:noProof/>
          <w:color w:val="0070C0"/>
          <w:sz w:val="18"/>
          <w:szCs w:val="20"/>
        </w:rPr>
      </w:pPr>
      <w:r w:rsidRPr="002C414A">
        <w:rPr>
          <w:rFonts w:ascii="Calibri" w:hAnsi="Calibri"/>
          <w:noProof/>
          <w:color w:val="0070C0"/>
          <w:sz w:val="18"/>
          <w:szCs w:val="20"/>
          <w:lang w:eastAsia="en-GB"/>
        </w:rPr>
        <mc:AlternateContent>
          <mc:Choice Requires="wpg">
            <w:drawing>
              <wp:anchor distT="0" distB="0" distL="114300" distR="114300" simplePos="0" relativeHeight="251727872" behindDoc="0" locked="0" layoutInCell="1" allowOverlap="1" wp14:anchorId="22B45A4D" wp14:editId="7BF8FF2E">
                <wp:simplePos x="0" y="0"/>
                <wp:positionH relativeFrom="column">
                  <wp:posOffset>4267200</wp:posOffset>
                </wp:positionH>
                <wp:positionV relativeFrom="paragraph">
                  <wp:posOffset>8255</wp:posOffset>
                </wp:positionV>
                <wp:extent cx="1191260" cy="422275"/>
                <wp:effectExtent l="16510" t="20320" r="11430" b="1460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422275"/>
                          <a:chOff x="7571" y="6654"/>
                          <a:chExt cx="1876" cy="665"/>
                        </a:xfrm>
                      </wpg:grpSpPr>
                      <wps:wsp>
                        <wps:cNvPr id="595" name="Line 4"/>
                        <wps:cNvCnPr>
                          <a:cxnSpLocks noChangeShapeType="1"/>
                        </wps:cNvCnPr>
                        <wps:spPr bwMode="auto">
                          <a:xfrm flipV="1">
                            <a:off x="8523" y="6654"/>
                            <a:ext cx="0" cy="307"/>
                          </a:xfrm>
                          <a:prstGeom prst="line">
                            <a:avLst/>
                          </a:prstGeom>
                          <a:noFill/>
                          <a:ln w="19050">
                            <a:solidFill>
                              <a:srgbClr val="000000"/>
                            </a:solidFill>
                            <a:miter lim="800000"/>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596" name="Text Box 5"/>
                        <wps:cNvSpPr txBox="1">
                          <a:spLocks noChangeArrowheads="1"/>
                        </wps:cNvSpPr>
                        <wps:spPr bwMode="auto">
                          <a:xfrm>
                            <a:off x="7571" y="6955"/>
                            <a:ext cx="1876" cy="364"/>
                          </a:xfrm>
                          <a:prstGeom prst="rect">
                            <a:avLst/>
                          </a:prstGeom>
                          <a:solidFill>
                            <a:srgbClr val="FFFFFF"/>
                          </a:solidFill>
                          <a:ln w="19050">
                            <a:solidFill>
                              <a:srgbClr val="000000"/>
                            </a:solidFill>
                            <a:miter lim="800000"/>
                            <a:headEnd/>
                            <a:tailEnd/>
                          </a:ln>
                        </wps:spPr>
                        <wps:txbx>
                          <w:txbxContent>
                            <w:p w14:paraId="76A9A82E" w14:textId="77777777" w:rsidR="00866C86" w:rsidRPr="00D93025" w:rsidRDefault="00866C86" w:rsidP="008D438D">
                              <w:pPr>
                                <w:jc w:val="center"/>
                                <w:rPr>
                                  <w:rFonts w:ascii="Calibri" w:hAnsi="Calibri"/>
                                  <w:b/>
                                  <w:szCs w:val="22"/>
                                </w:rPr>
                              </w:pPr>
                              <w:r w:rsidRPr="00136F8C">
                                <w:rPr>
                                  <w:rFonts w:ascii="Calibri" w:hAnsi="Calibri"/>
                                  <w:b/>
                                  <w:szCs w:val="22"/>
                                </w:rPr>
                                <w:t>Main memory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45A4D" id="Group 594" o:spid="_x0000_s1218" style="position:absolute;margin-left:336pt;margin-top:.65pt;width:93.8pt;height:33.25pt;z-index:251727872;mso-position-horizontal-relative:text;mso-position-vertical-relative:text" coordorigin="7571,6654" coordsize="187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">
                <v:line id="Line 4" o:spid="_x0000_s1219" style="position:absolute;flip:y;visibility:visible;mso-wrap-style:square" from="8523,6654" to="8523,6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ZFMMAAADcAAAADwAAAGRycy9kb3ducmV2LnhtbESPQYvCMBSE74L/ITzBm6bromjXKGVB&#10;di8erF56ezTPtNi8lCSr9d9vhIU9DjPzDbPdD7YTd/KhdazgbZ6BIK6dbtkouJwPszWIEJE1do5J&#10;wZMC7Hfj0RZz7R58onsZjUgQDjkqaGLscylD3ZDFMHc9cfKuzluMSXojtcdHgttOLrJsJS22nBYa&#10;7OmzofpW/lgFi835+F5Va1PejPZXyUV1+CqUmk6G4gNEpCH+h//a31rBcrOE15l0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QmRTDAAAA3AAAAA8AAAAAAAAAAAAA&#10;AAAAoQIAAGRycy9kb3ducmV2LnhtbFBLBQYAAAAABAAEAPkAAACRAwAAAAA=&#10;" strokeweight="1.5pt">
                  <v:stroke endarrow="block" joinstyle="miter"/>
                </v:line>
                <v:shape id="Text Box 5" o:spid="_x0000_s1220" type="#_x0000_t202" style="position:absolute;left:7571;top:6955;width:1876;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xt8QA&#10;AADcAAAADwAAAGRycy9kb3ducmV2LnhtbESPQWsCMRSE74L/ITyhN822tNKuRhFR8Fh1e+jtsXlu&#10;tm5e4ibV9d8bQfA4zMw3zHTe2UacqQ21YwWvowwEcel0zZWCYr8efoIIEVlj45gUXCnAfNbvTTHX&#10;7sJbOu9iJRKEQ44KTIw+lzKUhiyGkfPEyTu41mJMsq2kbvGS4LaRb1k2lhZrTgsGPS0Nlcfdv1Ww&#10;8j+rtT/9/ZbXrlh8G7PR++O7Ui+DbjEBEamLz/CjvdEKPr7G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X8bfEAAAA3AAAAA8AAAAAAAAAAAAAAAAAmAIAAGRycy9k&#10;b3ducmV2LnhtbFBLBQYAAAAABAAEAPUAAACJAwAAAAA=&#10;" strokeweight="1.5pt">
                  <v:textbox inset="0,0,0,0">
                    <w:txbxContent>
                      <w:p w14:paraId="76A9A82E" w14:textId="77777777" w:rsidR="00866C86" w:rsidRPr="00D93025" w:rsidRDefault="00866C86" w:rsidP="008D438D">
                        <w:pPr>
                          <w:jc w:val="center"/>
                          <w:rPr>
                            <w:rFonts w:ascii="Calibri" w:hAnsi="Calibri"/>
                            <w:b/>
                            <w:szCs w:val="22"/>
                          </w:rPr>
                        </w:pPr>
                        <w:r w:rsidRPr="00136F8C">
                          <w:rPr>
                            <w:rFonts w:ascii="Calibri" w:hAnsi="Calibri"/>
                            <w:b/>
                            <w:szCs w:val="22"/>
                          </w:rPr>
                          <w:t>Main memory</w:t>
                        </w:r>
                      </w:p>
                    </w:txbxContent>
                  </v:textbox>
                </v:shape>
              </v:group>
            </w:pict>
          </mc:Fallback>
        </mc:AlternateContent>
      </w:r>
    </w:p>
    <w:p w14:paraId="11637570" w14:textId="77777777" w:rsidR="008D438D" w:rsidRPr="002C414A" w:rsidRDefault="008D438D" w:rsidP="008D438D">
      <w:pPr>
        <w:pStyle w:val="detail"/>
        <w:rPr>
          <w:color w:val="0070C0"/>
          <w:sz w:val="18"/>
        </w:rPr>
      </w:pPr>
      <w:r w:rsidRPr="002C414A">
        <w:rPr>
          <w:color w:val="0070C0"/>
          <w:sz w:val="18"/>
        </w:rPr>
        <w:tab/>
      </w:r>
    </w:p>
    <w:p w14:paraId="2F9D099A" w14:textId="77777777" w:rsidR="008D438D" w:rsidRPr="002C414A" w:rsidRDefault="008D438D" w:rsidP="008D438D">
      <w:pPr>
        <w:pStyle w:val="aQ1style"/>
        <w:rPr>
          <w:color w:val="0070C0"/>
          <w:sz w:val="20"/>
        </w:rPr>
      </w:pPr>
      <w:r w:rsidRPr="002C414A">
        <w:rPr>
          <w:sz w:val="20"/>
        </w:rPr>
        <w:tab/>
        <w:t>What do the following abbreviations stand for?</w:t>
      </w:r>
    </w:p>
    <w:p w14:paraId="36863076" w14:textId="09EB3871" w:rsidR="008D438D" w:rsidRPr="002C414A" w:rsidRDefault="0005200A" w:rsidP="002C414A">
      <w:pPr>
        <w:pStyle w:val="Aanswerstyle"/>
        <w:tabs>
          <w:tab w:val="left" w:pos="851"/>
          <w:tab w:val="right" w:pos="10205"/>
        </w:tabs>
        <w:spacing w:before="0"/>
        <w:rPr>
          <w:color w:val="000000" w:themeColor="text1"/>
          <w:sz w:val="20"/>
        </w:rPr>
      </w:pPr>
      <w:r w:rsidRPr="002C414A">
        <w:rPr>
          <w:color w:val="000000" w:themeColor="text1"/>
          <w:sz w:val="20"/>
        </w:rPr>
        <w:t>a)</w:t>
      </w:r>
      <w:r w:rsidRPr="002C414A">
        <w:rPr>
          <w:color w:val="000000" w:themeColor="text1"/>
          <w:sz w:val="20"/>
        </w:rPr>
        <w:tab/>
        <w:t xml:space="preserve">PC </w:t>
      </w:r>
      <w:r w:rsidR="008D438D" w:rsidRPr="002C414A">
        <w:rPr>
          <w:color w:val="000000" w:themeColor="text1"/>
          <w:sz w:val="20"/>
        </w:rPr>
        <w:tab/>
        <w:t>[1]</w:t>
      </w:r>
    </w:p>
    <w:p w14:paraId="54FDFEB3" w14:textId="3C80001F" w:rsidR="008D438D" w:rsidRPr="002C414A" w:rsidRDefault="008D438D" w:rsidP="002C414A">
      <w:pPr>
        <w:pStyle w:val="Aanswerstyle"/>
        <w:tabs>
          <w:tab w:val="left" w:pos="851"/>
          <w:tab w:val="right" w:pos="10205"/>
        </w:tabs>
        <w:spacing w:before="0"/>
        <w:rPr>
          <w:color w:val="000000" w:themeColor="text1"/>
          <w:sz w:val="20"/>
        </w:rPr>
      </w:pPr>
      <w:r w:rsidRPr="002C414A">
        <w:rPr>
          <w:color w:val="000000" w:themeColor="text1"/>
          <w:sz w:val="20"/>
        </w:rPr>
        <w:t>b)</w:t>
      </w:r>
      <w:r w:rsidRPr="002C414A">
        <w:rPr>
          <w:color w:val="000000" w:themeColor="text1"/>
          <w:sz w:val="20"/>
        </w:rPr>
        <w:tab/>
        <w:t>CIR</w:t>
      </w:r>
      <w:r w:rsidRPr="002C414A">
        <w:rPr>
          <w:color w:val="000000" w:themeColor="text1"/>
          <w:sz w:val="20"/>
        </w:rPr>
        <w:tab/>
        <w:t>[1]</w:t>
      </w:r>
    </w:p>
    <w:p w14:paraId="2F20FF15" w14:textId="2A849CCC" w:rsidR="008D438D" w:rsidRPr="002C414A" w:rsidRDefault="008D438D" w:rsidP="002C414A">
      <w:pPr>
        <w:pStyle w:val="Aanswerstyle"/>
        <w:tabs>
          <w:tab w:val="left" w:pos="851"/>
          <w:tab w:val="right" w:pos="10205"/>
        </w:tabs>
        <w:spacing w:before="0"/>
        <w:rPr>
          <w:color w:val="000000" w:themeColor="text1"/>
          <w:sz w:val="20"/>
        </w:rPr>
      </w:pPr>
      <w:r w:rsidRPr="002C414A">
        <w:rPr>
          <w:color w:val="000000" w:themeColor="text1"/>
          <w:sz w:val="20"/>
        </w:rPr>
        <w:t>c)</w:t>
      </w:r>
      <w:r w:rsidRPr="002C414A">
        <w:rPr>
          <w:color w:val="000000" w:themeColor="text1"/>
          <w:sz w:val="20"/>
        </w:rPr>
        <w:tab/>
        <w:t>MAR</w:t>
      </w:r>
      <w:r w:rsidRPr="002C414A">
        <w:rPr>
          <w:color w:val="000000" w:themeColor="text1"/>
          <w:sz w:val="20"/>
        </w:rPr>
        <w:tab/>
        <w:t>[1]</w:t>
      </w:r>
    </w:p>
    <w:p w14:paraId="6A788F5B" w14:textId="600C0F53" w:rsidR="008D438D" w:rsidRPr="002C414A" w:rsidRDefault="008D438D" w:rsidP="002C414A">
      <w:pPr>
        <w:pStyle w:val="Aanswerstyle"/>
        <w:tabs>
          <w:tab w:val="left" w:pos="851"/>
          <w:tab w:val="right" w:pos="10205"/>
        </w:tabs>
        <w:spacing w:before="0" w:after="240"/>
        <w:rPr>
          <w:color w:val="000000" w:themeColor="text1"/>
          <w:sz w:val="20"/>
        </w:rPr>
      </w:pPr>
      <w:r w:rsidRPr="002C414A">
        <w:rPr>
          <w:color w:val="000000" w:themeColor="text1"/>
          <w:sz w:val="20"/>
        </w:rPr>
        <w:t>d)</w:t>
      </w:r>
      <w:r w:rsidRPr="002C414A">
        <w:rPr>
          <w:color w:val="000000" w:themeColor="text1"/>
          <w:sz w:val="20"/>
        </w:rPr>
        <w:tab/>
        <w:t>MBR</w:t>
      </w:r>
      <w:r w:rsidRPr="002C414A">
        <w:rPr>
          <w:color w:val="000000" w:themeColor="text1"/>
          <w:sz w:val="20"/>
        </w:rPr>
        <w:tab/>
        <w:t>[1]</w:t>
      </w:r>
    </w:p>
    <w:p w14:paraId="2E207AFD" w14:textId="77777777" w:rsidR="008D438D" w:rsidRPr="002C414A" w:rsidRDefault="008D438D" w:rsidP="008D438D">
      <w:pPr>
        <w:pStyle w:val="aQ1style"/>
        <w:rPr>
          <w:sz w:val="20"/>
        </w:rPr>
      </w:pPr>
      <w:r w:rsidRPr="002C414A">
        <w:rPr>
          <w:sz w:val="20"/>
        </w:rPr>
        <w:t>6.</w:t>
      </w:r>
      <w:r w:rsidRPr="002C414A">
        <w:rPr>
          <w:sz w:val="20"/>
        </w:rPr>
        <w:tab/>
        <w:t xml:space="preserve">Common secondary storage devices used by computers include hard disk drives (HDD), optical discs, and solid state drives (SSD). </w:t>
      </w:r>
    </w:p>
    <w:p w14:paraId="2F1B0916" w14:textId="77777777" w:rsidR="008D438D" w:rsidRPr="002C414A" w:rsidRDefault="008D438D" w:rsidP="008D438D">
      <w:pPr>
        <w:pStyle w:val="aQ1style"/>
        <w:rPr>
          <w:sz w:val="7"/>
        </w:rPr>
      </w:pPr>
      <w:r w:rsidRPr="002C414A">
        <w:rPr>
          <w:sz w:val="20"/>
        </w:rPr>
        <w:tab/>
      </w:r>
    </w:p>
    <w:p w14:paraId="3B386E47" w14:textId="77777777" w:rsidR="008D438D" w:rsidRPr="002C414A" w:rsidRDefault="008D438D" w:rsidP="008D438D">
      <w:pPr>
        <w:pStyle w:val="astyle"/>
        <w:rPr>
          <w:sz w:val="20"/>
        </w:rPr>
      </w:pPr>
      <w:r w:rsidRPr="002C414A">
        <w:rPr>
          <w:sz w:val="20"/>
        </w:rPr>
        <w:t>Give one advantage and one disadvantage for each type.</w:t>
      </w:r>
      <w:r w:rsidRPr="002C414A">
        <w:rPr>
          <w:sz w:val="20"/>
        </w:rPr>
        <w:tab/>
        <w:t>[6]</w:t>
      </w:r>
    </w:p>
    <w:p w14:paraId="7EEB7919" w14:textId="77777777" w:rsidR="008D438D" w:rsidRPr="002C414A" w:rsidRDefault="008D438D" w:rsidP="008D438D">
      <w:pPr>
        <w:pStyle w:val="astyle"/>
        <w:rPr>
          <w:sz w:val="10"/>
        </w:rPr>
      </w:pPr>
    </w:p>
    <w:p w14:paraId="29EC2B34" w14:textId="77777777" w:rsidR="008D438D" w:rsidRPr="002C414A" w:rsidRDefault="008D438D" w:rsidP="008D438D">
      <w:pPr>
        <w:pStyle w:val="aQ1style"/>
        <w:rPr>
          <w:sz w:val="20"/>
        </w:rPr>
      </w:pPr>
      <w:r w:rsidRPr="002C414A">
        <w:rPr>
          <w:noProof/>
          <w:sz w:val="22"/>
        </w:rPr>
        <w:t>7</w:t>
      </w:r>
      <w:r w:rsidRPr="002C414A">
        <w:rPr>
          <w:sz w:val="20"/>
        </w:rPr>
        <w:t>.</w:t>
      </w:r>
      <w:r w:rsidRPr="002C414A">
        <w:rPr>
          <w:sz w:val="20"/>
        </w:rPr>
        <w:tab/>
        <w:t>A school is considering changing from using paper registers to storing all the register information on a computer.</w:t>
      </w:r>
    </w:p>
    <w:p w14:paraId="644229CD" w14:textId="77777777" w:rsidR="008D438D" w:rsidRPr="002C414A" w:rsidRDefault="008D438D" w:rsidP="008D438D">
      <w:pPr>
        <w:pStyle w:val="aQ1style"/>
        <w:rPr>
          <w:sz w:val="10"/>
        </w:rPr>
      </w:pPr>
    </w:p>
    <w:p w14:paraId="276EE011" w14:textId="74B1FD1F" w:rsidR="008D438D" w:rsidRPr="002C414A" w:rsidRDefault="008D438D" w:rsidP="002C414A">
      <w:pPr>
        <w:pStyle w:val="astyle"/>
        <w:spacing w:after="120"/>
        <w:ind w:left="850"/>
        <w:rPr>
          <w:sz w:val="20"/>
        </w:rPr>
      </w:pPr>
      <w:r w:rsidRPr="002C414A">
        <w:rPr>
          <w:sz w:val="20"/>
        </w:rPr>
        <w:t>a)</w:t>
      </w:r>
      <w:r w:rsidRPr="002C414A">
        <w:rPr>
          <w:sz w:val="20"/>
        </w:rPr>
        <w:tab/>
        <w:t>Briefly describe two technologies that could be used to help enter data into the computer.</w:t>
      </w:r>
      <w:r w:rsidRPr="002C414A">
        <w:rPr>
          <w:sz w:val="20"/>
        </w:rPr>
        <w:tab/>
        <w:t>[2]</w:t>
      </w:r>
    </w:p>
    <w:p w14:paraId="23AE4C33" w14:textId="20DBBBB1" w:rsidR="008D438D" w:rsidRDefault="008D438D" w:rsidP="002C414A">
      <w:pPr>
        <w:pStyle w:val="astyle"/>
        <w:spacing w:after="120"/>
        <w:ind w:left="850"/>
        <w:rPr>
          <w:sz w:val="20"/>
        </w:rPr>
      </w:pPr>
      <w:r w:rsidRPr="002C414A">
        <w:rPr>
          <w:sz w:val="20"/>
        </w:rPr>
        <w:t>b)</w:t>
      </w:r>
      <w:r w:rsidRPr="002C414A">
        <w:rPr>
          <w:sz w:val="20"/>
        </w:rPr>
        <w:tab/>
        <w:t>Outline the potential advantages and disadvantages of storing the information on a computer rather than in a register.</w:t>
      </w:r>
      <w:r w:rsidRPr="002C414A">
        <w:rPr>
          <w:sz w:val="20"/>
        </w:rPr>
        <w:tab/>
        <w:t>[4]</w:t>
      </w:r>
    </w:p>
    <w:p w14:paraId="510C6089" w14:textId="77777777" w:rsidR="00455D0B" w:rsidRDefault="00455D0B" w:rsidP="002C414A">
      <w:pPr>
        <w:pStyle w:val="astyle"/>
        <w:spacing w:after="120"/>
        <w:ind w:left="850"/>
        <w:rPr>
          <w:sz w:val="20"/>
        </w:rPr>
      </w:pPr>
    </w:p>
    <w:p w14:paraId="56AC6AF7" w14:textId="77777777" w:rsidR="00455D0B" w:rsidRPr="00C81CE2" w:rsidRDefault="00455D0B" w:rsidP="00455D0B">
      <w:pPr>
        <w:pStyle w:val="aQ1style0"/>
        <w:rPr>
          <w:rFonts w:ascii="Segoe UI" w:hAnsi="Segoe UI"/>
          <w:noProof/>
          <w:color w:val="auto"/>
          <w:sz w:val="21"/>
          <w:szCs w:val="21"/>
        </w:rPr>
      </w:pPr>
      <w:r>
        <w:rPr>
          <w:rFonts w:ascii="Segoe UI" w:hAnsi="Segoe UI"/>
          <w:noProof/>
          <w:color w:val="auto"/>
          <w:sz w:val="21"/>
          <w:szCs w:val="21"/>
        </w:rPr>
        <w:t>8</w:t>
      </w:r>
      <w:r w:rsidRPr="00C81CE2">
        <w:rPr>
          <w:rFonts w:ascii="Segoe UI" w:hAnsi="Segoe UI"/>
          <w:noProof/>
          <w:color w:val="auto"/>
          <w:sz w:val="21"/>
          <w:szCs w:val="21"/>
        </w:rPr>
        <w:t>.</w:t>
      </w:r>
      <w:r w:rsidRPr="00C81CE2">
        <w:rPr>
          <w:rFonts w:ascii="Segoe UI" w:hAnsi="Segoe UI"/>
          <w:noProof/>
          <w:color w:val="auto"/>
          <w:sz w:val="21"/>
          <w:szCs w:val="21"/>
        </w:rPr>
        <w:tab/>
        <w:t xml:space="preserve">Some computer systems allow processes to put themselves to sleep for a set period of time. Programs can use this functionality to add a delay between function calls.  For example the following code will print </w:t>
      </w:r>
      <w:r>
        <w:rPr>
          <w:rFonts w:ascii="Segoe UI" w:hAnsi="Segoe UI"/>
          <w:noProof/>
          <w:color w:val="auto"/>
          <w:sz w:val="21"/>
          <w:szCs w:val="21"/>
        </w:rPr>
        <w:t>'</w:t>
      </w:r>
      <w:r w:rsidRPr="00C81CE2">
        <w:rPr>
          <w:rFonts w:ascii="Segoe UI" w:hAnsi="Segoe UI"/>
          <w:noProof/>
          <w:color w:val="auto"/>
          <w:sz w:val="21"/>
          <w:szCs w:val="21"/>
        </w:rPr>
        <w:t>...</w:t>
      </w:r>
      <w:r>
        <w:rPr>
          <w:rFonts w:ascii="Segoe UI" w:hAnsi="Segoe UI"/>
          <w:noProof/>
          <w:color w:val="auto"/>
          <w:sz w:val="21"/>
          <w:szCs w:val="21"/>
        </w:rPr>
        <w:t>'</w:t>
      </w:r>
      <w:r w:rsidRPr="00C81CE2">
        <w:rPr>
          <w:rFonts w:ascii="Segoe UI" w:hAnsi="Segoe UI"/>
          <w:noProof/>
          <w:color w:val="auto"/>
          <w:sz w:val="21"/>
          <w:szCs w:val="21"/>
        </w:rPr>
        <w:t xml:space="preserve"> every 60 seconds:</w:t>
      </w:r>
    </w:p>
    <w:p w14:paraId="2F90627E" w14:textId="77777777" w:rsidR="00455D0B" w:rsidRPr="00C81CE2" w:rsidRDefault="00455D0B" w:rsidP="00455D0B">
      <w:pPr>
        <w:rPr>
          <w:sz w:val="18"/>
        </w:rPr>
      </w:pPr>
    </w:p>
    <w:tbl>
      <w:tblPr>
        <w:tblStyle w:val="TableGrid"/>
        <w:tblW w:w="0" w:type="auto"/>
        <w:tblInd w:w="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8"/>
      </w:tblGrid>
      <w:tr w:rsidR="00455D0B" w:rsidRPr="00903C7B" w14:paraId="7B03D884" w14:textId="77777777" w:rsidTr="00FC13D3">
        <w:trPr>
          <w:cnfStyle w:val="100000000000" w:firstRow="1" w:lastRow="0" w:firstColumn="0" w:lastColumn="0" w:oddVBand="0" w:evenVBand="0" w:oddHBand="0" w:evenHBand="0" w:firstRowFirstColumn="0" w:firstRowLastColumn="0" w:lastRowFirstColumn="0" w:lastRowLastColumn="0"/>
        </w:trPr>
        <w:tc>
          <w:tcPr>
            <w:tcW w:w="898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11F50AB" w14:textId="77777777" w:rsidR="00455D0B" w:rsidRPr="00903C7B" w:rsidRDefault="00455D0B" w:rsidP="00FC13D3">
            <w:pPr>
              <w:pStyle w:val="Code"/>
              <w:jc w:val="left"/>
              <w:rPr>
                <w:rFonts w:ascii="Courier New" w:hAnsi="Courier New" w:cs="Courier New"/>
                <w:b w:val="0"/>
                <w:caps/>
              </w:rPr>
            </w:pPr>
            <w:r w:rsidRPr="00903C7B">
              <w:rPr>
                <w:rFonts w:ascii="Courier New" w:hAnsi="Courier New" w:cs="Courier New"/>
                <w:b w:val="0"/>
                <w:caps/>
              </w:rPr>
              <w:t>while true</w:t>
            </w:r>
          </w:p>
          <w:p w14:paraId="3966823E" w14:textId="77777777" w:rsidR="00455D0B" w:rsidRPr="00903C7B" w:rsidRDefault="00455D0B" w:rsidP="00FC13D3">
            <w:pPr>
              <w:pStyle w:val="Code"/>
              <w:jc w:val="left"/>
              <w:rPr>
                <w:rFonts w:ascii="Courier New" w:hAnsi="Courier New" w:cs="Courier New"/>
                <w:b w:val="0"/>
                <w:caps/>
              </w:rPr>
            </w:pPr>
            <w:r w:rsidRPr="00903C7B">
              <w:rPr>
                <w:rFonts w:ascii="Courier New" w:hAnsi="Courier New" w:cs="Courier New"/>
                <w:b w:val="0"/>
                <w:caps/>
              </w:rPr>
              <w:t xml:space="preserve">    sleep(60)</w:t>
            </w:r>
          </w:p>
          <w:p w14:paraId="2C9F615C" w14:textId="77777777" w:rsidR="00455D0B" w:rsidRPr="00903C7B" w:rsidRDefault="00455D0B" w:rsidP="00FC13D3">
            <w:pPr>
              <w:pStyle w:val="Code"/>
              <w:jc w:val="left"/>
              <w:rPr>
                <w:rFonts w:ascii="Courier New" w:hAnsi="Courier New" w:cs="Courier New"/>
                <w:b w:val="0"/>
                <w:caps/>
              </w:rPr>
            </w:pPr>
            <w:r w:rsidRPr="00903C7B">
              <w:rPr>
                <w:rFonts w:ascii="Courier New" w:hAnsi="Courier New" w:cs="Courier New"/>
                <w:b w:val="0"/>
                <w:caps/>
              </w:rPr>
              <w:t xml:space="preserve">    </w:t>
            </w:r>
            <w:proofErr w:type="gramStart"/>
            <w:r w:rsidRPr="00903C7B">
              <w:rPr>
                <w:rFonts w:ascii="Courier New" w:hAnsi="Courier New" w:cs="Courier New"/>
                <w:b w:val="0"/>
                <w:caps/>
              </w:rPr>
              <w:t>print(</w:t>
            </w:r>
            <w:proofErr w:type="gramEnd"/>
            <w:r w:rsidRPr="00903C7B">
              <w:rPr>
                <w:rFonts w:ascii="Courier New" w:hAnsi="Courier New" w:cs="Courier New"/>
                <w:b w:val="0"/>
                <w:caps/>
              </w:rPr>
              <w:t>"...")</w:t>
            </w:r>
          </w:p>
          <w:p w14:paraId="7966E248" w14:textId="77777777" w:rsidR="00455D0B" w:rsidRPr="00903C7B" w:rsidRDefault="00455D0B" w:rsidP="00FC13D3">
            <w:pPr>
              <w:pStyle w:val="Code"/>
              <w:jc w:val="left"/>
              <w:rPr>
                <w:rFonts w:ascii="Courier New" w:hAnsi="Courier New" w:cs="Courier New"/>
                <w:b w:val="0"/>
                <w:caps/>
              </w:rPr>
            </w:pPr>
            <w:r w:rsidRPr="00903C7B">
              <w:rPr>
                <w:rFonts w:ascii="Courier New" w:hAnsi="Courier New" w:cs="Courier New"/>
                <w:b w:val="0"/>
                <w:caps/>
              </w:rPr>
              <w:t>endwhile</w:t>
            </w:r>
          </w:p>
        </w:tc>
      </w:tr>
    </w:tbl>
    <w:p w14:paraId="5D96439A" w14:textId="77777777" w:rsidR="00455D0B" w:rsidRPr="00C81CE2" w:rsidRDefault="00455D0B" w:rsidP="00455D0B">
      <w:pPr>
        <w:rPr>
          <w:sz w:val="18"/>
        </w:rPr>
      </w:pPr>
      <w:r w:rsidRPr="00C81CE2">
        <w:rPr>
          <w:sz w:val="18"/>
        </w:rPr>
        <w:tab/>
      </w:r>
    </w:p>
    <w:p w14:paraId="68AC4A54" w14:textId="77777777" w:rsidR="00455D0B" w:rsidRPr="00C81CE2" w:rsidRDefault="00455D0B" w:rsidP="00455D0B">
      <w:pPr>
        <w:pStyle w:val="aQ1style0"/>
        <w:rPr>
          <w:rFonts w:ascii="Segoe UI" w:hAnsi="Segoe UI"/>
          <w:noProof/>
          <w:color w:val="auto"/>
          <w:sz w:val="21"/>
          <w:szCs w:val="21"/>
        </w:rPr>
      </w:pPr>
      <w:r w:rsidRPr="00C81CE2">
        <w:rPr>
          <w:rFonts w:ascii="Segoe UI" w:hAnsi="Segoe UI"/>
          <w:noProof/>
          <w:color w:val="auto"/>
          <w:spacing w:val="-4"/>
          <w:sz w:val="21"/>
          <w:szCs w:val="21"/>
        </w:rPr>
        <w:tab/>
        <w:t xml:space="preserve">Explain how interrupts could be used to implement this </w:t>
      </w:r>
      <w:r w:rsidRPr="00C81CE2">
        <w:rPr>
          <w:rFonts w:ascii="Courier New" w:hAnsi="Courier New" w:cs="Courier New"/>
          <w:noProof/>
          <w:color w:val="auto"/>
          <w:spacing w:val="-4"/>
          <w:sz w:val="21"/>
          <w:szCs w:val="21"/>
        </w:rPr>
        <w:t>sleep(</w:t>
      </w:r>
      <w:r w:rsidRPr="00C81CE2">
        <w:rPr>
          <w:rFonts w:ascii="Courier New" w:hAnsi="Courier New" w:cs="Courier New"/>
          <w:i/>
          <w:noProof/>
          <w:color w:val="auto"/>
          <w:spacing w:val="-4"/>
          <w:sz w:val="21"/>
          <w:szCs w:val="21"/>
        </w:rPr>
        <w:t>n</w:t>
      </w:r>
      <w:r w:rsidRPr="00C81CE2">
        <w:rPr>
          <w:rFonts w:ascii="Courier New" w:hAnsi="Courier New" w:cs="Courier New"/>
          <w:noProof/>
          <w:color w:val="auto"/>
          <w:spacing w:val="-4"/>
          <w:sz w:val="21"/>
          <w:szCs w:val="21"/>
        </w:rPr>
        <w:t>)</w:t>
      </w:r>
      <w:r w:rsidRPr="00C81CE2">
        <w:rPr>
          <w:rFonts w:ascii="Segoe UI" w:hAnsi="Segoe UI"/>
          <w:noProof/>
          <w:color w:val="auto"/>
          <w:spacing w:val="-4"/>
          <w:sz w:val="21"/>
          <w:szCs w:val="21"/>
        </w:rPr>
        <w:t xml:space="preserve"> system call. Assume that the processor contains a programmable circuit that can raise an interrupt after a given period of time has expired. Ensure that your system can cope with </w:t>
      </w:r>
      <w:r>
        <w:rPr>
          <w:rFonts w:ascii="Segoe UI" w:hAnsi="Segoe UI"/>
          <w:noProof/>
          <w:color w:val="auto"/>
          <w:spacing w:val="-4"/>
          <w:sz w:val="21"/>
          <w:szCs w:val="21"/>
        </w:rPr>
        <w:t>situations</w:t>
      </w:r>
      <w:r w:rsidRPr="00C81CE2">
        <w:rPr>
          <w:rFonts w:ascii="Segoe UI" w:hAnsi="Segoe UI"/>
          <w:noProof/>
          <w:color w:val="auto"/>
          <w:spacing w:val="-4"/>
          <w:sz w:val="21"/>
          <w:szCs w:val="21"/>
        </w:rPr>
        <w:t xml:space="preserve"> where the timer circuit raises an interrupt earlier than expected.</w:t>
      </w:r>
      <w:r w:rsidRPr="00C81CE2">
        <w:rPr>
          <w:rFonts w:ascii="Segoe UI" w:hAnsi="Segoe UI"/>
          <w:noProof/>
          <w:color w:val="auto"/>
          <w:sz w:val="21"/>
          <w:szCs w:val="21"/>
        </w:rPr>
        <w:tab/>
        <w:t>[5]</w:t>
      </w:r>
    </w:p>
    <w:p w14:paraId="62E04A39" w14:textId="77777777" w:rsidR="00455D0B" w:rsidRDefault="00455D0B" w:rsidP="002C414A">
      <w:pPr>
        <w:pStyle w:val="astyle"/>
        <w:spacing w:after="120"/>
        <w:ind w:left="850"/>
        <w:rPr>
          <w:sz w:val="20"/>
        </w:rPr>
      </w:pPr>
    </w:p>
    <w:p w14:paraId="518C6078" w14:textId="77777777" w:rsidR="00455D0B" w:rsidRDefault="00455D0B" w:rsidP="002C414A">
      <w:pPr>
        <w:pStyle w:val="astyle"/>
        <w:spacing w:after="120"/>
        <w:ind w:left="850"/>
        <w:rPr>
          <w:sz w:val="20"/>
        </w:rPr>
      </w:pPr>
    </w:p>
    <w:p w14:paraId="70ADFA25" w14:textId="0901CA89" w:rsidR="008D438D" w:rsidRDefault="00455D0B" w:rsidP="008D438D">
      <w:pPr>
        <w:jc w:val="right"/>
      </w:pPr>
      <w:r>
        <w:rPr>
          <w:rFonts w:ascii="Segoe UI Semibold" w:hAnsi="Segoe UI Semibold" w:cs="Segoe UI Semibold"/>
          <w:color w:val="000000" w:themeColor="text1"/>
          <w:sz w:val="24"/>
          <w:szCs w:val="20"/>
        </w:rPr>
        <w:t xml:space="preserve">Total marks = </w:t>
      </w:r>
      <w:r>
        <w:rPr>
          <w:rFonts w:ascii="Segoe UI Semibold" w:hAnsi="Segoe UI Semibold" w:cs="Segoe UI Semibold"/>
          <w:color w:val="000000" w:themeColor="text1"/>
          <w:sz w:val="24"/>
          <w:szCs w:val="20"/>
        </w:rPr>
        <w:tab/>
      </w:r>
      <w:r>
        <w:rPr>
          <w:rFonts w:ascii="Segoe UI Semibold" w:hAnsi="Segoe UI Semibold" w:cs="Segoe UI Semibold"/>
          <w:color w:val="000000" w:themeColor="text1"/>
          <w:sz w:val="24"/>
          <w:szCs w:val="20"/>
        </w:rPr>
        <w:tab/>
        <w:t>/38</w:t>
      </w:r>
      <w:r w:rsidR="008D438D">
        <w:br w:type="page"/>
      </w:r>
    </w:p>
    <w:p w14:paraId="5D62516E" w14:textId="3B12C428" w:rsidR="008D438D" w:rsidRDefault="006B0F51" w:rsidP="008D438D">
      <w:pPr>
        <w:pStyle w:val="TopicTestsHeading"/>
      </w:pPr>
      <w:bookmarkStart w:id="159" w:name="_Toc433196046"/>
      <w:r>
        <w:lastRenderedPageBreak/>
        <w:t>4.</w:t>
      </w:r>
      <w:r w:rsidR="008D438D">
        <w:t>8. Consequences of Uses of Computing – Test 1</w:t>
      </w:r>
      <w:bookmarkEnd w:id="159"/>
    </w:p>
    <w:p w14:paraId="27787840" w14:textId="5A68B326" w:rsidR="008D438D" w:rsidRPr="00A958C7" w:rsidRDefault="008D438D" w:rsidP="002C414A">
      <w:pPr>
        <w:pStyle w:val="aQ1style"/>
        <w:rPr>
          <w:sz w:val="20"/>
        </w:rPr>
      </w:pPr>
      <w:r w:rsidRPr="00A958C7">
        <w:rPr>
          <w:sz w:val="20"/>
        </w:rPr>
        <w:t>1.</w:t>
      </w:r>
      <w:r w:rsidRPr="00A958C7">
        <w:rPr>
          <w:sz w:val="20"/>
        </w:rPr>
        <w:tab/>
      </w:r>
      <w:proofErr w:type="gramStart"/>
      <w:r w:rsidRPr="00A958C7">
        <w:rPr>
          <w:sz w:val="20"/>
        </w:rPr>
        <w:t>a</w:t>
      </w:r>
      <w:proofErr w:type="gramEnd"/>
      <w:r w:rsidRPr="00A958C7">
        <w:rPr>
          <w:sz w:val="20"/>
        </w:rPr>
        <w:t>)</w:t>
      </w:r>
      <w:r w:rsidRPr="00A958C7">
        <w:rPr>
          <w:sz w:val="20"/>
        </w:rPr>
        <w:tab/>
        <w:t>Define the term ‘hacking’.</w:t>
      </w:r>
      <w:r w:rsidRPr="00A958C7">
        <w:rPr>
          <w:sz w:val="20"/>
        </w:rPr>
        <w:tab/>
        <w:t>[1]</w:t>
      </w:r>
    </w:p>
    <w:p w14:paraId="433B7B69" w14:textId="03952924" w:rsidR="008D438D" w:rsidRPr="00A958C7" w:rsidRDefault="008D438D" w:rsidP="00A958C7">
      <w:pPr>
        <w:pStyle w:val="astyle"/>
        <w:spacing w:after="360"/>
        <w:ind w:left="850"/>
        <w:rPr>
          <w:sz w:val="20"/>
        </w:rPr>
      </w:pPr>
      <w:r w:rsidRPr="00A958C7">
        <w:rPr>
          <w:sz w:val="20"/>
        </w:rPr>
        <w:t>b)</w:t>
      </w:r>
      <w:r w:rsidRPr="00A958C7">
        <w:rPr>
          <w:sz w:val="20"/>
        </w:rPr>
        <w:tab/>
        <w:t>Describe what is meant by the terms ‘black hat hacker’ and ‘white hat hacker’.  Give an example of why each of these does what they do.</w:t>
      </w:r>
      <w:r w:rsidRPr="00A958C7">
        <w:rPr>
          <w:sz w:val="20"/>
        </w:rPr>
        <w:tab/>
        <w:t>[4]</w:t>
      </w:r>
    </w:p>
    <w:p w14:paraId="5BFA3B9E" w14:textId="77777777" w:rsidR="008D438D" w:rsidRPr="00A958C7" w:rsidRDefault="008D438D" w:rsidP="008D438D">
      <w:pPr>
        <w:pStyle w:val="aQ1style"/>
        <w:rPr>
          <w:sz w:val="20"/>
        </w:rPr>
      </w:pPr>
      <w:r w:rsidRPr="00A958C7">
        <w:rPr>
          <w:sz w:val="20"/>
        </w:rPr>
        <w:t>2.</w:t>
      </w:r>
      <w:r w:rsidRPr="00A958C7">
        <w:rPr>
          <w:sz w:val="20"/>
        </w:rPr>
        <w:tab/>
        <w:t xml:space="preserve">Developments in Computer Science have led to the use of drones in warfare.  Debate the ethics of the use of drones. </w:t>
      </w:r>
    </w:p>
    <w:p w14:paraId="29CDF963" w14:textId="77777777" w:rsidR="008D438D" w:rsidRPr="00A92838" w:rsidRDefault="008D438D" w:rsidP="008D438D">
      <w:pPr>
        <w:pStyle w:val="aQ1style"/>
        <w:rPr>
          <w:sz w:val="12"/>
          <w:szCs w:val="12"/>
        </w:rPr>
      </w:pPr>
    </w:p>
    <w:p w14:paraId="00B1BEFF" w14:textId="46052F68" w:rsidR="008D438D" w:rsidRPr="00A958C7" w:rsidRDefault="008D438D" w:rsidP="00A958C7">
      <w:pPr>
        <w:pStyle w:val="aQ1style"/>
        <w:spacing w:after="360"/>
        <w:rPr>
          <w:sz w:val="20"/>
        </w:rPr>
      </w:pPr>
      <w:r w:rsidRPr="00A958C7">
        <w:rPr>
          <w:sz w:val="20"/>
        </w:rPr>
        <w:tab/>
        <w:t xml:space="preserve">You may wish to consider areas such as their accuracy, alternatives, </w:t>
      </w:r>
      <w:proofErr w:type="gramStart"/>
      <w:r w:rsidRPr="00A958C7">
        <w:rPr>
          <w:sz w:val="20"/>
        </w:rPr>
        <w:t>the</w:t>
      </w:r>
      <w:proofErr w:type="gramEnd"/>
      <w:r w:rsidRPr="00A958C7">
        <w:rPr>
          <w:sz w:val="20"/>
        </w:rPr>
        <w:t xml:space="preserve"> legality of their use and the lower cost of engagement.</w:t>
      </w:r>
      <w:r w:rsidRPr="00A958C7">
        <w:rPr>
          <w:sz w:val="20"/>
        </w:rPr>
        <w:tab/>
        <w:t>[12]</w:t>
      </w:r>
    </w:p>
    <w:p w14:paraId="3DF8E94B" w14:textId="77777777" w:rsidR="008D438D" w:rsidRPr="00A958C7" w:rsidRDefault="008D438D" w:rsidP="008D438D">
      <w:pPr>
        <w:pStyle w:val="aQ1style"/>
        <w:rPr>
          <w:sz w:val="20"/>
        </w:rPr>
      </w:pPr>
      <w:r w:rsidRPr="00A958C7">
        <w:rPr>
          <w:sz w:val="20"/>
        </w:rPr>
        <w:t>3.</w:t>
      </w:r>
      <w:r w:rsidRPr="00A958C7">
        <w:rPr>
          <w:sz w:val="20"/>
        </w:rPr>
        <w:tab/>
        <w:t>There has been a huge push in recent years in the development of commercial facial-recognition software by companies such as Google, Facebook and Apple.</w:t>
      </w:r>
    </w:p>
    <w:p w14:paraId="111AC5FB" w14:textId="77777777" w:rsidR="008D438D" w:rsidRPr="00A92838" w:rsidRDefault="008D438D" w:rsidP="008D438D">
      <w:pPr>
        <w:pStyle w:val="aQ1style"/>
        <w:rPr>
          <w:sz w:val="12"/>
          <w:szCs w:val="12"/>
        </w:rPr>
      </w:pPr>
    </w:p>
    <w:p w14:paraId="4B29E40F" w14:textId="77777777" w:rsidR="008D438D" w:rsidRPr="00A958C7" w:rsidRDefault="008D438D" w:rsidP="008D438D">
      <w:pPr>
        <w:pStyle w:val="aQ1style"/>
        <w:rPr>
          <w:sz w:val="20"/>
        </w:rPr>
      </w:pPr>
      <w:r w:rsidRPr="00A958C7">
        <w:rPr>
          <w:sz w:val="20"/>
        </w:rPr>
        <w:tab/>
        <w:t>If a human is shown two pictures, they will be able to identify with an accuracy of 97.53% on average if the same person is shown in both pictures.  Facebook has developed an algorithm with an accuracy of 97.25%.</w:t>
      </w:r>
    </w:p>
    <w:p w14:paraId="211EDDEE" w14:textId="77777777" w:rsidR="008D438D" w:rsidRPr="00A92838" w:rsidRDefault="008D438D" w:rsidP="008D438D">
      <w:pPr>
        <w:pStyle w:val="aQ1style"/>
        <w:rPr>
          <w:sz w:val="12"/>
          <w:szCs w:val="12"/>
        </w:rPr>
      </w:pPr>
    </w:p>
    <w:p w14:paraId="3834BC11" w14:textId="77777777" w:rsidR="008D438D" w:rsidRPr="00A958C7" w:rsidRDefault="008D438D" w:rsidP="008D438D">
      <w:pPr>
        <w:pStyle w:val="aQ1style"/>
        <w:rPr>
          <w:sz w:val="20"/>
        </w:rPr>
      </w:pPr>
      <w:r w:rsidRPr="00A958C7">
        <w:rPr>
          <w:sz w:val="20"/>
        </w:rPr>
        <w:tab/>
        <w:t xml:space="preserve">Discuss the uses of this technology and any ethical issues surrounding its use in a commercial setting. </w:t>
      </w:r>
    </w:p>
    <w:p w14:paraId="5A1FB263" w14:textId="77777777" w:rsidR="008D438D" w:rsidRPr="00A92838" w:rsidRDefault="008D438D" w:rsidP="008D438D">
      <w:pPr>
        <w:pStyle w:val="aQ1style"/>
        <w:rPr>
          <w:sz w:val="12"/>
          <w:szCs w:val="12"/>
        </w:rPr>
      </w:pPr>
    </w:p>
    <w:p w14:paraId="0E7D8106" w14:textId="21D81654" w:rsidR="008D438D" w:rsidRPr="00A958C7" w:rsidRDefault="008D438D" w:rsidP="00A958C7">
      <w:pPr>
        <w:pStyle w:val="aQ1style"/>
        <w:spacing w:after="120"/>
        <w:ind w:firstLine="0"/>
        <w:rPr>
          <w:sz w:val="20"/>
        </w:rPr>
      </w:pPr>
      <w:r w:rsidRPr="00A958C7">
        <w:rPr>
          <w:sz w:val="20"/>
        </w:rPr>
        <w:t>You may wish to consider what the technology would be used for, privacy concerns, who holds the information and the impact of wearable technology.</w:t>
      </w:r>
      <w:r w:rsidRPr="00A958C7">
        <w:rPr>
          <w:sz w:val="20"/>
        </w:rPr>
        <w:tab/>
        <w:t>[12]</w:t>
      </w:r>
    </w:p>
    <w:p w14:paraId="7FCB8437" w14:textId="77777777" w:rsidR="008D438D" w:rsidRDefault="008D438D" w:rsidP="008D438D">
      <w:pPr>
        <w:jc w:val="right"/>
      </w:pPr>
      <w:r w:rsidRPr="00A958C7">
        <w:rPr>
          <w:rFonts w:ascii="Segoe UI Semibold" w:hAnsi="Segoe UI Semibold" w:cs="Segoe UI Semibold"/>
          <w:color w:val="000000" w:themeColor="text1"/>
          <w:sz w:val="24"/>
          <w:szCs w:val="20"/>
        </w:rPr>
        <w:t xml:space="preserve">Total marks = </w:t>
      </w:r>
      <w:r w:rsidRPr="00A958C7">
        <w:rPr>
          <w:rFonts w:ascii="Segoe UI Semibold" w:hAnsi="Segoe UI Semibold" w:cs="Segoe UI Semibold"/>
          <w:color w:val="000000" w:themeColor="text1"/>
          <w:sz w:val="24"/>
          <w:szCs w:val="20"/>
        </w:rPr>
        <w:tab/>
      </w:r>
      <w:r w:rsidRPr="00A958C7">
        <w:rPr>
          <w:rFonts w:ascii="Segoe UI Semibold" w:hAnsi="Segoe UI Semibold" w:cs="Segoe UI Semibold"/>
          <w:color w:val="000000" w:themeColor="text1"/>
          <w:sz w:val="24"/>
          <w:szCs w:val="20"/>
        </w:rPr>
        <w:tab/>
        <w:t>/29</w:t>
      </w:r>
      <w:r>
        <w:br w:type="page"/>
      </w:r>
    </w:p>
    <w:p w14:paraId="3D9C254C" w14:textId="31F29289" w:rsidR="008D438D" w:rsidRDefault="006B0F51" w:rsidP="008D438D">
      <w:pPr>
        <w:pStyle w:val="TopicTestsHeading"/>
      </w:pPr>
      <w:bookmarkStart w:id="160" w:name="_Toc433196047"/>
      <w:r>
        <w:lastRenderedPageBreak/>
        <w:t>4.</w:t>
      </w:r>
      <w:r w:rsidR="008D438D">
        <w:t>8. Consequences of Uses of Computing – Test 2</w:t>
      </w:r>
      <w:bookmarkEnd w:id="160"/>
    </w:p>
    <w:p w14:paraId="2A4F9D11" w14:textId="77777777" w:rsidR="008D438D" w:rsidRPr="00A958C7" w:rsidRDefault="008D438D" w:rsidP="002C414A">
      <w:pPr>
        <w:pStyle w:val="aQ1style"/>
        <w:spacing w:after="120"/>
        <w:rPr>
          <w:sz w:val="20"/>
        </w:rPr>
      </w:pPr>
      <w:r w:rsidRPr="00A958C7">
        <w:rPr>
          <w:sz w:val="20"/>
        </w:rPr>
        <w:t>1.</w:t>
      </w:r>
      <w:r w:rsidRPr="00A958C7">
        <w:rPr>
          <w:sz w:val="20"/>
        </w:rPr>
        <w:tab/>
      </w:r>
      <w:proofErr w:type="gramStart"/>
      <w:r w:rsidRPr="00A958C7">
        <w:rPr>
          <w:sz w:val="20"/>
        </w:rPr>
        <w:t>a</w:t>
      </w:r>
      <w:proofErr w:type="gramEnd"/>
      <w:r w:rsidRPr="00A958C7">
        <w:rPr>
          <w:sz w:val="20"/>
        </w:rPr>
        <w:t>)</w:t>
      </w:r>
      <w:r w:rsidRPr="00A958C7">
        <w:rPr>
          <w:sz w:val="20"/>
        </w:rPr>
        <w:tab/>
        <w:t>Peer-to-peer networks are frequently used to share files on the Internet.</w:t>
      </w:r>
    </w:p>
    <w:p w14:paraId="19A5CCCF" w14:textId="17F29275" w:rsidR="008D438D" w:rsidRPr="00A958C7" w:rsidRDefault="008D438D" w:rsidP="00A958C7">
      <w:pPr>
        <w:pStyle w:val="aQiStyle"/>
        <w:spacing w:after="60"/>
        <w:rPr>
          <w:sz w:val="20"/>
        </w:rPr>
      </w:pPr>
      <w:proofErr w:type="spellStart"/>
      <w:r w:rsidRPr="00A958C7">
        <w:rPr>
          <w:sz w:val="20"/>
        </w:rPr>
        <w:t>i</w:t>
      </w:r>
      <w:proofErr w:type="spellEnd"/>
      <w:r w:rsidRPr="00A958C7">
        <w:rPr>
          <w:sz w:val="20"/>
        </w:rPr>
        <w:t>.</w:t>
      </w:r>
      <w:r w:rsidRPr="00A958C7">
        <w:rPr>
          <w:sz w:val="20"/>
        </w:rPr>
        <w:tab/>
        <w:t>Explain what a peer-to-peer network is.</w:t>
      </w:r>
      <w:r w:rsidRPr="00A958C7">
        <w:rPr>
          <w:sz w:val="20"/>
        </w:rPr>
        <w:tab/>
        <w:t>[1]</w:t>
      </w:r>
    </w:p>
    <w:p w14:paraId="079A43AF" w14:textId="45116A21" w:rsidR="008D438D" w:rsidRPr="00A958C7" w:rsidRDefault="008D438D" w:rsidP="00A958C7">
      <w:pPr>
        <w:pStyle w:val="aQiStyle"/>
        <w:spacing w:after="120"/>
        <w:rPr>
          <w:sz w:val="20"/>
        </w:rPr>
      </w:pPr>
      <w:r w:rsidRPr="00A958C7">
        <w:rPr>
          <w:sz w:val="20"/>
        </w:rPr>
        <w:t>ii.</w:t>
      </w:r>
      <w:r w:rsidRPr="00A958C7">
        <w:rPr>
          <w:sz w:val="20"/>
        </w:rPr>
        <w:tab/>
        <w:t>Give two reasons why peer-to-peer networks are more popular than traditional client-server networks for distributing pirated videos.</w:t>
      </w:r>
      <w:r w:rsidRPr="00A958C7">
        <w:rPr>
          <w:sz w:val="20"/>
        </w:rPr>
        <w:tab/>
        <w:t>[2]</w:t>
      </w:r>
    </w:p>
    <w:p w14:paraId="1CA85795" w14:textId="575BC39B" w:rsidR="008D438D" w:rsidRPr="00A958C7" w:rsidRDefault="008D438D" w:rsidP="00A958C7">
      <w:pPr>
        <w:pStyle w:val="astyle"/>
        <w:spacing w:after="120"/>
        <w:ind w:left="850"/>
        <w:rPr>
          <w:sz w:val="20"/>
        </w:rPr>
      </w:pPr>
      <w:r w:rsidRPr="00A958C7">
        <w:rPr>
          <w:sz w:val="20"/>
        </w:rPr>
        <w:t>b)</w:t>
      </w:r>
      <w:r w:rsidRPr="00A958C7">
        <w:rPr>
          <w:sz w:val="20"/>
        </w:rPr>
        <w:tab/>
        <w:t>Explain what digital rights management (DRM) is.</w:t>
      </w:r>
      <w:r w:rsidRPr="00A958C7">
        <w:rPr>
          <w:sz w:val="20"/>
        </w:rPr>
        <w:tab/>
        <w:t>[1]</w:t>
      </w:r>
    </w:p>
    <w:p w14:paraId="21A11858" w14:textId="5774DB27" w:rsidR="008D438D" w:rsidRPr="00A958C7" w:rsidRDefault="008D438D" w:rsidP="00A958C7">
      <w:pPr>
        <w:pStyle w:val="astyle"/>
        <w:tabs>
          <w:tab w:val="left" w:pos="1418"/>
        </w:tabs>
        <w:spacing w:after="240"/>
        <w:ind w:left="850"/>
        <w:rPr>
          <w:sz w:val="20"/>
        </w:rPr>
      </w:pPr>
      <w:r w:rsidRPr="00A958C7">
        <w:rPr>
          <w:sz w:val="20"/>
        </w:rPr>
        <w:t>c)</w:t>
      </w:r>
      <w:r w:rsidRPr="00A958C7">
        <w:rPr>
          <w:sz w:val="20"/>
        </w:rPr>
        <w:tab/>
        <w:t>Give four ways DRM might restrict the way a video file can be used.</w:t>
      </w:r>
      <w:r w:rsidRPr="00A958C7">
        <w:rPr>
          <w:sz w:val="20"/>
        </w:rPr>
        <w:tab/>
        <w:t>[4]</w:t>
      </w:r>
    </w:p>
    <w:p w14:paraId="3C2FA6D6" w14:textId="77777777" w:rsidR="008D438D" w:rsidRPr="00A958C7" w:rsidRDefault="008D438D" w:rsidP="008D438D">
      <w:pPr>
        <w:pStyle w:val="aQ1style"/>
        <w:rPr>
          <w:sz w:val="20"/>
        </w:rPr>
      </w:pPr>
      <w:r w:rsidRPr="00A958C7">
        <w:rPr>
          <w:sz w:val="20"/>
        </w:rPr>
        <w:t>2.</w:t>
      </w:r>
      <w:r w:rsidRPr="00A958C7">
        <w:rPr>
          <w:sz w:val="20"/>
        </w:rPr>
        <w:tab/>
        <w:t>Robots have long been used in manufacturing facilities; however, until recently they had not made a significant impact in other industries.</w:t>
      </w:r>
    </w:p>
    <w:p w14:paraId="0B20226F" w14:textId="77777777" w:rsidR="008D438D" w:rsidRPr="00A958C7" w:rsidRDefault="008D438D" w:rsidP="008D438D">
      <w:pPr>
        <w:pStyle w:val="astyle"/>
        <w:rPr>
          <w:sz w:val="10"/>
        </w:rPr>
      </w:pPr>
    </w:p>
    <w:p w14:paraId="21CA4F53" w14:textId="0C2021FF" w:rsidR="008D438D" w:rsidRPr="00A958C7" w:rsidRDefault="008D438D" w:rsidP="002C414A">
      <w:pPr>
        <w:pStyle w:val="astyle"/>
        <w:spacing w:after="120"/>
        <w:ind w:left="850"/>
        <w:rPr>
          <w:sz w:val="20"/>
        </w:rPr>
      </w:pPr>
      <w:r w:rsidRPr="00A958C7">
        <w:rPr>
          <w:sz w:val="20"/>
        </w:rPr>
        <w:t>a)</w:t>
      </w:r>
      <w:r w:rsidRPr="00A958C7">
        <w:rPr>
          <w:sz w:val="20"/>
        </w:rPr>
        <w:tab/>
        <w:t xml:space="preserve">Explain why it is easier to make a robot that works on an assembly line in a factory than it is to make a robot that cleans someone’s house. </w:t>
      </w:r>
      <w:r w:rsidRPr="00A958C7">
        <w:rPr>
          <w:sz w:val="20"/>
        </w:rPr>
        <w:tab/>
        <w:t>[2]</w:t>
      </w:r>
    </w:p>
    <w:p w14:paraId="4BF97DD9" w14:textId="6A92164C" w:rsidR="008D438D" w:rsidRPr="00A958C7" w:rsidRDefault="008D438D" w:rsidP="002C414A">
      <w:pPr>
        <w:pStyle w:val="astyle"/>
        <w:spacing w:after="120"/>
        <w:ind w:left="850"/>
        <w:rPr>
          <w:sz w:val="20"/>
        </w:rPr>
      </w:pPr>
      <w:r w:rsidRPr="00A958C7">
        <w:rPr>
          <w:sz w:val="20"/>
        </w:rPr>
        <w:t>b)</w:t>
      </w:r>
      <w:r w:rsidRPr="00A958C7">
        <w:rPr>
          <w:sz w:val="20"/>
        </w:rPr>
        <w:tab/>
        <w:t>Robots are now commonly used in distribution warehouses, picking and packing orders for customers.  Describe two advantages and two disadvantages of using robots for this purpose.</w:t>
      </w:r>
      <w:r w:rsidRPr="00A958C7">
        <w:rPr>
          <w:sz w:val="20"/>
        </w:rPr>
        <w:tab/>
        <w:t>[4]</w:t>
      </w:r>
    </w:p>
    <w:p w14:paraId="0412B3FA" w14:textId="4B5AB990" w:rsidR="008D438D" w:rsidRPr="00A958C7" w:rsidRDefault="008D438D" w:rsidP="00A958C7">
      <w:pPr>
        <w:pStyle w:val="astyle"/>
        <w:spacing w:after="240"/>
        <w:ind w:left="850"/>
        <w:rPr>
          <w:sz w:val="20"/>
        </w:rPr>
      </w:pPr>
      <w:r w:rsidRPr="00A958C7">
        <w:rPr>
          <w:sz w:val="20"/>
        </w:rPr>
        <w:t>c)</w:t>
      </w:r>
      <w:r w:rsidRPr="00A958C7">
        <w:rPr>
          <w:sz w:val="20"/>
        </w:rPr>
        <w:tab/>
        <w:t>Self-driving cars have huge potential to change the way people travel; however, they present legislators with a number of challenges.  Describe two challenges that legislators will need to overcome before self-driving cars can become commonplace.</w:t>
      </w:r>
      <w:r w:rsidRPr="00A958C7">
        <w:rPr>
          <w:sz w:val="20"/>
        </w:rPr>
        <w:tab/>
        <w:t>[2]</w:t>
      </w:r>
    </w:p>
    <w:p w14:paraId="5C8F38A3" w14:textId="77777777" w:rsidR="008D438D" w:rsidRPr="00A958C7" w:rsidRDefault="008D438D" w:rsidP="008D438D">
      <w:pPr>
        <w:pStyle w:val="aQ1style"/>
        <w:rPr>
          <w:sz w:val="20"/>
        </w:rPr>
      </w:pPr>
      <w:r w:rsidRPr="00A958C7">
        <w:rPr>
          <w:sz w:val="20"/>
        </w:rPr>
        <w:t>3.</w:t>
      </w:r>
      <w:r w:rsidRPr="00A958C7">
        <w:rPr>
          <w:sz w:val="20"/>
        </w:rPr>
        <w:tab/>
        <w:t>In January 2015 the British Prime Minister David Cameron announced new legislation designed to limit the use of strong forms of encryption.  He said:</w:t>
      </w:r>
    </w:p>
    <w:p w14:paraId="7D7CB59B" w14:textId="77777777" w:rsidR="008D438D" w:rsidRPr="00A958C7" w:rsidRDefault="008D438D" w:rsidP="008D438D">
      <w:pPr>
        <w:pStyle w:val="aQ1style"/>
        <w:rPr>
          <w:sz w:val="20"/>
        </w:rPr>
      </w:pPr>
    </w:p>
    <w:p w14:paraId="344FE6D5" w14:textId="77777777" w:rsidR="008D438D" w:rsidRPr="00A958C7" w:rsidRDefault="008D438D" w:rsidP="008D438D">
      <w:pPr>
        <w:pStyle w:val="aQ1style"/>
        <w:rPr>
          <w:i/>
          <w:sz w:val="20"/>
        </w:rPr>
      </w:pPr>
      <w:r w:rsidRPr="00A958C7">
        <w:rPr>
          <w:sz w:val="20"/>
        </w:rPr>
        <w:tab/>
      </w:r>
      <w:r w:rsidRPr="00A958C7">
        <w:rPr>
          <w:i/>
          <w:sz w:val="20"/>
        </w:rPr>
        <w:t xml:space="preserve">‘Are we going to allow a means of communication which it simply isn't possible to read? My answer to that question is no, we must not.’  </w:t>
      </w:r>
    </w:p>
    <w:p w14:paraId="78574607" w14:textId="77777777" w:rsidR="008D438D" w:rsidRPr="00A958C7" w:rsidRDefault="008D438D" w:rsidP="008D438D">
      <w:pPr>
        <w:pStyle w:val="aQ1style"/>
        <w:rPr>
          <w:sz w:val="20"/>
        </w:rPr>
      </w:pPr>
    </w:p>
    <w:p w14:paraId="26CD16CF" w14:textId="42003B14" w:rsidR="008D438D" w:rsidRPr="00A958C7" w:rsidRDefault="008D438D" w:rsidP="00A958C7">
      <w:pPr>
        <w:pStyle w:val="aQ1style"/>
        <w:spacing w:after="240"/>
        <w:rPr>
          <w:sz w:val="20"/>
        </w:rPr>
      </w:pPr>
      <w:r w:rsidRPr="00A958C7">
        <w:rPr>
          <w:sz w:val="20"/>
        </w:rPr>
        <w:tab/>
        <w:t>Discuss the advantages and disadvantages of having strong forms of encryption readily available to members of the public.  Provide examples of the sorts of communication that people might want to encrypt for positive or negative reasons.</w:t>
      </w:r>
      <w:r w:rsidRPr="00A958C7">
        <w:rPr>
          <w:sz w:val="20"/>
        </w:rPr>
        <w:tab/>
        <w:t>[6]</w:t>
      </w:r>
    </w:p>
    <w:p w14:paraId="24F0D972" w14:textId="77777777" w:rsidR="008D438D" w:rsidRPr="00A958C7" w:rsidRDefault="008D438D" w:rsidP="008D438D">
      <w:pPr>
        <w:pStyle w:val="AQuestionstyle"/>
        <w:rPr>
          <w:sz w:val="20"/>
        </w:rPr>
      </w:pPr>
      <w:r w:rsidRPr="00A958C7">
        <w:rPr>
          <w:sz w:val="20"/>
        </w:rPr>
        <w:t>4.</w:t>
      </w:r>
      <w:r w:rsidRPr="00A958C7">
        <w:rPr>
          <w:sz w:val="20"/>
        </w:rPr>
        <w:tab/>
        <w:t>‘According to a well-written and thorough article in the</w:t>
      </w:r>
      <w:r w:rsidRPr="00A958C7">
        <w:rPr>
          <w:rStyle w:val="apple-converted-space"/>
          <w:rFonts w:ascii="Arial" w:hAnsi="Arial" w:cs="Arial"/>
          <w:b/>
          <w:color w:val="263034"/>
          <w:sz w:val="20"/>
        </w:rPr>
        <w:t> </w:t>
      </w:r>
      <w:r w:rsidRPr="00A958C7">
        <w:rPr>
          <w:i/>
          <w:sz w:val="20"/>
        </w:rPr>
        <w:t>Virginia Journal of Law &amp; Technology</w:t>
      </w:r>
      <w:r w:rsidRPr="00A958C7">
        <w:rPr>
          <w:sz w:val="20"/>
        </w:rPr>
        <w:t xml:space="preserve">, what we've been saying for over three years has been determined to be true: </w:t>
      </w:r>
      <w:proofErr w:type="spellStart"/>
      <w:r w:rsidRPr="00A958C7">
        <w:rPr>
          <w:sz w:val="20"/>
        </w:rPr>
        <w:t>WarDriving</w:t>
      </w:r>
      <w:proofErr w:type="spellEnd"/>
      <w:r w:rsidRPr="00A958C7">
        <w:rPr>
          <w:sz w:val="20"/>
        </w:rPr>
        <w:t xml:space="preserve"> is not a crime.’</w:t>
      </w:r>
    </w:p>
    <w:p w14:paraId="46D2A083" w14:textId="77777777" w:rsidR="008D438D" w:rsidRPr="00A958C7" w:rsidRDefault="008D438D" w:rsidP="008D438D">
      <w:pPr>
        <w:pStyle w:val="aQ1style"/>
        <w:rPr>
          <w:sz w:val="20"/>
        </w:rPr>
      </w:pPr>
    </w:p>
    <w:p w14:paraId="1964A0FA" w14:textId="77777777" w:rsidR="008D438D" w:rsidRPr="00A958C7" w:rsidRDefault="008D438D" w:rsidP="008D438D">
      <w:pPr>
        <w:pStyle w:val="aQ1style"/>
        <w:rPr>
          <w:sz w:val="20"/>
        </w:rPr>
      </w:pPr>
      <w:r w:rsidRPr="00A958C7">
        <w:rPr>
          <w:sz w:val="20"/>
        </w:rPr>
        <w:tab/>
        <w:t xml:space="preserve">In September 2004, this statement was written by Marius Milner.  Marius was the engineer who developed </w:t>
      </w:r>
      <w:proofErr w:type="spellStart"/>
      <w:r w:rsidRPr="00A958C7">
        <w:rPr>
          <w:sz w:val="20"/>
        </w:rPr>
        <w:t>NetStumbler</w:t>
      </w:r>
      <w:proofErr w:type="spellEnd"/>
      <w:r w:rsidRPr="00A958C7">
        <w:rPr>
          <w:sz w:val="20"/>
        </w:rPr>
        <w:t>, which is a tool used to map Wi-Fi networks using a Wi-Fi card and GPS.  This process is known as ‘</w:t>
      </w:r>
      <w:proofErr w:type="spellStart"/>
      <w:r w:rsidRPr="00A958C7">
        <w:rPr>
          <w:sz w:val="20"/>
        </w:rPr>
        <w:t>WarDriving</w:t>
      </w:r>
      <w:proofErr w:type="spellEnd"/>
      <w:r w:rsidRPr="00A958C7">
        <w:rPr>
          <w:sz w:val="20"/>
        </w:rPr>
        <w:t>’.</w:t>
      </w:r>
    </w:p>
    <w:p w14:paraId="44805310" w14:textId="77777777" w:rsidR="008D438D" w:rsidRPr="00A958C7" w:rsidRDefault="008D438D" w:rsidP="008D438D">
      <w:pPr>
        <w:pStyle w:val="aQ1style"/>
        <w:rPr>
          <w:sz w:val="20"/>
        </w:rPr>
      </w:pPr>
    </w:p>
    <w:p w14:paraId="09FF6827" w14:textId="77777777" w:rsidR="008D438D" w:rsidRPr="00A958C7" w:rsidRDefault="008D438D" w:rsidP="008D438D">
      <w:pPr>
        <w:pStyle w:val="aQ1style"/>
        <w:rPr>
          <w:sz w:val="20"/>
        </w:rPr>
      </w:pPr>
      <w:r w:rsidRPr="00A958C7">
        <w:rPr>
          <w:sz w:val="20"/>
        </w:rPr>
        <w:tab/>
        <w:t>Marius Milner also worked for Google and his code for gathering this information was implemented on the street-view cars which were used to gather data on mapping networks and to directly ‘snoop’ data from open networks as street-view information was being gathered.</w:t>
      </w:r>
    </w:p>
    <w:p w14:paraId="264B63C1" w14:textId="77777777" w:rsidR="008D438D" w:rsidRPr="00A958C7" w:rsidRDefault="008D438D" w:rsidP="008D438D">
      <w:pPr>
        <w:pStyle w:val="aQ1style"/>
        <w:rPr>
          <w:sz w:val="20"/>
        </w:rPr>
      </w:pPr>
    </w:p>
    <w:p w14:paraId="0727687C" w14:textId="0A94F171" w:rsidR="008D438D" w:rsidRPr="00A958C7" w:rsidRDefault="008D438D" w:rsidP="00A958C7">
      <w:pPr>
        <w:pStyle w:val="aQ1style"/>
        <w:spacing w:after="120"/>
        <w:ind w:firstLine="0"/>
        <w:rPr>
          <w:sz w:val="20"/>
        </w:rPr>
      </w:pPr>
      <w:r w:rsidRPr="00A958C7">
        <w:rPr>
          <w:sz w:val="20"/>
        </w:rPr>
        <w:t xml:space="preserve">Discuss the ethics and legality of </w:t>
      </w:r>
      <w:proofErr w:type="spellStart"/>
      <w:r w:rsidRPr="00A958C7">
        <w:rPr>
          <w:sz w:val="20"/>
        </w:rPr>
        <w:t>WarDriving</w:t>
      </w:r>
      <w:proofErr w:type="spellEnd"/>
      <w:r w:rsidRPr="00A958C7">
        <w:rPr>
          <w:sz w:val="20"/>
        </w:rPr>
        <w:t xml:space="preserve">.  You may wish to consider how easy it is nowadays to do </w:t>
      </w:r>
      <w:proofErr w:type="spellStart"/>
      <w:r w:rsidRPr="00A958C7">
        <w:rPr>
          <w:sz w:val="20"/>
        </w:rPr>
        <w:t>WarDriving</w:t>
      </w:r>
      <w:proofErr w:type="spellEnd"/>
      <w:r w:rsidRPr="00A958C7">
        <w:rPr>
          <w:sz w:val="20"/>
        </w:rPr>
        <w:t xml:space="preserve"> yourself, what information could be gathered, what the end goal may be of gathering such information, what happens to the information later, and where it is stored.</w:t>
      </w:r>
      <w:r w:rsidRPr="00A958C7">
        <w:rPr>
          <w:sz w:val="20"/>
        </w:rPr>
        <w:tab/>
        <w:t>[12]</w:t>
      </w:r>
    </w:p>
    <w:p w14:paraId="0DE0170B" w14:textId="77777777" w:rsidR="008D438D" w:rsidRDefault="008D438D" w:rsidP="008D438D">
      <w:pPr>
        <w:jc w:val="right"/>
      </w:pPr>
      <w:r w:rsidRPr="00A958C7">
        <w:rPr>
          <w:rFonts w:ascii="Segoe UI Semibold" w:hAnsi="Segoe UI Semibold" w:cs="Segoe UI Semibold"/>
          <w:color w:val="000000" w:themeColor="text1"/>
          <w:sz w:val="24"/>
          <w:szCs w:val="20"/>
        </w:rPr>
        <w:t xml:space="preserve">Total marks = </w:t>
      </w:r>
      <w:r w:rsidRPr="00A958C7">
        <w:rPr>
          <w:rFonts w:ascii="Segoe UI Semibold" w:hAnsi="Segoe UI Semibold" w:cs="Segoe UI Semibold"/>
          <w:color w:val="000000" w:themeColor="text1"/>
          <w:sz w:val="24"/>
          <w:szCs w:val="20"/>
        </w:rPr>
        <w:tab/>
      </w:r>
      <w:r w:rsidRPr="00A958C7">
        <w:rPr>
          <w:rFonts w:ascii="Segoe UI Semibold" w:hAnsi="Segoe UI Semibold" w:cs="Segoe UI Semibold"/>
          <w:color w:val="000000" w:themeColor="text1"/>
          <w:sz w:val="24"/>
          <w:szCs w:val="20"/>
        </w:rPr>
        <w:tab/>
        <w:t>/34</w:t>
      </w:r>
      <w:r>
        <w:br w:type="page"/>
      </w:r>
    </w:p>
    <w:p w14:paraId="68E0CB19" w14:textId="230EF232" w:rsidR="008D438D" w:rsidRPr="004471D6" w:rsidRDefault="006B0F51" w:rsidP="008D438D">
      <w:pPr>
        <w:pStyle w:val="TopicTestsHeading"/>
      </w:pPr>
      <w:bookmarkStart w:id="161" w:name="_Toc433196048"/>
      <w:r>
        <w:lastRenderedPageBreak/>
        <w:t>4.</w:t>
      </w:r>
      <w:r w:rsidR="008D438D">
        <w:t>9. Communication and Networking – Test 1</w:t>
      </w:r>
      <w:bookmarkEnd w:id="161"/>
    </w:p>
    <w:p w14:paraId="12DC7093" w14:textId="77777777" w:rsidR="008D438D" w:rsidRPr="00A958C7" w:rsidRDefault="008D438D" w:rsidP="008D438D">
      <w:pPr>
        <w:pStyle w:val="aQ1style"/>
        <w:rPr>
          <w:sz w:val="20"/>
          <w:lang w:eastAsia="en-GB"/>
        </w:rPr>
      </w:pPr>
      <w:r w:rsidRPr="00A958C7">
        <w:rPr>
          <w:sz w:val="20"/>
          <w:lang w:eastAsia="en-GB"/>
        </w:rPr>
        <w:t>1.</w:t>
      </w:r>
      <w:r w:rsidRPr="00A958C7">
        <w:rPr>
          <w:sz w:val="20"/>
          <w:lang w:eastAsia="en-GB"/>
        </w:rPr>
        <w:tab/>
      </w:r>
      <w:proofErr w:type="gramStart"/>
      <w:r w:rsidRPr="00A958C7">
        <w:rPr>
          <w:sz w:val="20"/>
          <w:lang w:eastAsia="en-GB"/>
        </w:rPr>
        <w:t>a</w:t>
      </w:r>
      <w:proofErr w:type="gramEnd"/>
      <w:r w:rsidRPr="00A958C7">
        <w:rPr>
          <w:sz w:val="20"/>
          <w:lang w:eastAsia="en-GB"/>
        </w:rPr>
        <w:t>)</w:t>
      </w:r>
      <w:r w:rsidRPr="00A958C7">
        <w:rPr>
          <w:sz w:val="20"/>
          <w:lang w:eastAsia="en-GB"/>
        </w:rPr>
        <w:tab/>
        <w:t>Define the following types of communication link:</w:t>
      </w:r>
    </w:p>
    <w:p w14:paraId="2DD77FDC" w14:textId="77777777" w:rsidR="008D438D" w:rsidRPr="00A958C7" w:rsidRDefault="008D438D" w:rsidP="008D438D">
      <w:pPr>
        <w:pStyle w:val="anormaltextstyle"/>
        <w:spacing w:after="0"/>
        <w:rPr>
          <w:sz w:val="10"/>
          <w:lang w:eastAsia="en-GB"/>
        </w:rPr>
      </w:pPr>
    </w:p>
    <w:p w14:paraId="45CCD2C5" w14:textId="4A9E1E50" w:rsidR="008D438D" w:rsidRPr="00A958C7" w:rsidRDefault="008D438D" w:rsidP="002C414A">
      <w:pPr>
        <w:pStyle w:val="astyle"/>
        <w:ind w:left="1276"/>
        <w:rPr>
          <w:sz w:val="20"/>
        </w:rPr>
      </w:pPr>
      <w:proofErr w:type="spellStart"/>
      <w:r w:rsidRPr="00A958C7">
        <w:rPr>
          <w:sz w:val="20"/>
        </w:rPr>
        <w:t>i</w:t>
      </w:r>
      <w:proofErr w:type="spellEnd"/>
      <w:r w:rsidRPr="00A958C7">
        <w:rPr>
          <w:sz w:val="20"/>
        </w:rPr>
        <w:t>.</w:t>
      </w:r>
      <w:r w:rsidRPr="00A958C7">
        <w:rPr>
          <w:sz w:val="20"/>
        </w:rPr>
        <w:tab/>
        <w:t>Serial</w:t>
      </w:r>
      <w:r w:rsidRPr="00A958C7">
        <w:rPr>
          <w:sz w:val="20"/>
        </w:rPr>
        <w:tab/>
        <w:t>[1]</w:t>
      </w:r>
    </w:p>
    <w:p w14:paraId="1E4A7378" w14:textId="550B9532" w:rsidR="008D438D" w:rsidRPr="00A958C7" w:rsidRDefault="008D438D" w:rsidP="002C414A">
      <w:pPr>
        <w:pStyle w:val="astyle"/>
        <w:ind w:left="1276"/>
        <w:rPr>
          <w:sz w:val="20"/>
        </w:rPr>
      </w:pPr>
      <w:r w:rsidRPr="00A958C7">
        <w:rPr>
          <w:sz w:val="20"/>
        </w:rPr>
        <w:t>ii.</w:t>
      </w:r>
      <w:r w:rsidRPr="00A958C7">
        <w:rPr>
          <w:sz w:val="20"/>
        </w:rPr>
        <w:tab/>
        <w:t>Parallel</w:t>
      </w:r>
      <w:r w:rsidRPr="00A958C7">
        <w:rPr>
          <w:sz w:val="20"/>
        </w:rPr>
        <w:tab/>
        <w:t>[1]</w:t>
      </w:r>
    </w:p>
    <w:p w14:paraId="3547B13A" w14:textId="2C75E53A" w:rsidR="008D438D" w:rsidRPr="00A958C7" w:rsidRDefault="008D438D" w:rsidP="00A958C7">
      <w:pPr>
        <w:pStyle w:val="astyle"/>
        <w:spacing w:after="240"/>
        <w:ind w:left="850"/>
        <w:rPr>
          <w:sz w:val="20"/>
        </w:rPr>
      </w:pPr>
      <w:r w:rsidRPr="00A958C7">
        <w:rPr>
          <w:sz w:val="20"/>
        </w:rPr>
        <w:t>b)</w:t>
      </w:r>
      <w:r w:rsidRPr="00A958C7">
        <w:rPr>
          <w:sz w:val="20"/>
        </w:rPr>
        <w:tab/>
        <w:t>A company wishes to connect sites which are a considerable distance apart with their WAN.  Which sort of cabling would you advise them to use, serial or parallel, and why?</w:t>
      </w:r>
      <w:r w:rsidRPr="00A958C7">
        <w:rPr>
          <w:sz w:val="20"/>
        </w:rPr>
        <w:tab/>
        <w:t>[2]</w:t>
      </w:r>
    </w:p>
    <w:p w14:paraId="72FD9F46" w14:textId="41E7BB76" w:rsidR="008D438D" w:rsidRPr="00A958C7" w:rsidRDefault="008D438D" w:rsidP="00A958C7">
      <w:pPr>
        <w:pStyle w:val="aQ1style"/>
        <w:spacing w:after="120"/>
        <w:rPr>
          <w:sz w:val="20"/>
          <w:lang w:eastAsia="en-GB"/>
        </w:rPr>
      </w:pPr>
      <w:r w:rsidRPr="00A958C7">
        <w:rPr>
          <w:sz w:val="20"/>
          <w:lang w:eastAsia="en-GB"/>
        </w:rPr>
        <w:t>2.</w:t>
      </w:r>
      <w:r w:rsidRPr="00A958C7">
        <w:rPr>
          <w:sz w:val="20"/>
          <w:lang w:eastAsia="en-GB"/>
        </w:rPr>
        <w:tab/>
        <w:t>A printer is connected to a computer via a USB (universal serial bus) link.</w:t>
      </w:r>
    </w:p>
    <w:p w14:paraId="06D4479B" w14:textId="77777777" w:rsidR="008D438D" w:rsidRPr="00A958C7" w:rsidRDefault="008D438D" w:rsidP="00A958C7">
      <w:pPr>
        <w:pStyle w:val="astyle"/>
        <w:spacing w:after="60"/>
        <w:ind w:left="850"/>
        <w:rPr>
          <w:sz w:val="20"/>
        </w:rPr>
      </w:pPr>
      <w:r w:rsidRPr="00A958C7">
        <w:rPr>
          <w:sz w:val="20"/>
        </w:rPr>
        <w:t>a)</w:t>
      </w:r>
      <w:r w:rsidRPr="00A958C7">
        <w:rPr>
          <w:sz w:val="20"/>
        </w:rPr>
        <w:tab/>
        <w:t>USB uses asynchronous transmission.</w:t>
      </w:r>
    </w:p>
    <w:p w14:paraId="5B10319F" w14:textId="54B2A078" w:rsidR="008D438D" w:rsidRPr="00A958C7" w:rsidRDefault="008D438D" w:rsidP="00A958C7">
      <w:pPr>
        <w:pStyle w:val="aQiStyle"/>
        <w:spacing w:after="60"/>
        <w:rPr>
          <w:sz w:val="20"/>
        </w:rPr>
      </w:pPr>
      <w:proofErr w:type="spellStart"/>
      <w:r w:rsidRPr="00A958C7">
        <w:rPr>
          <w:sz w:val="20"/>
        </w:rPr>
        <w:t>i</w:t>
      </w:r>
      <w:proofErr w:type="spellEnd"/>
      <w:r w:rsidRPr="00A958C7">
        <w:rPr>
          <w:sz w:val="20"/>
        </w:rPr>
        <w:t>.</w:t>
      </w:r>
      <w:r w:rsidRPr="00A958C7">
        <w:rPr>
          <w:sz w:val="20"/>
        </w:rPr>
        <w:tab/>
        <w:t>What is asynchronous transmission?</w:t>
      </w:r>
      <w:r w:rsidRPr="00A958C7">
        <w:rPr>
          <w:sz w:val="20"/>
        </w:rPr>
        <w:tab/>
        <w:t>[1]</w:t>
      </w:r>
    </w:p>
    <w:p w14:paraId="70FD4AB1" w14:textId="4CFD4A94" w:rsidR="008D438D" w:rsidRPr="00A958C7" w:rsidRDefault="008D438D" w:rsidP="00A958C7">
      <w:pPr>
        <w:pStyle w:val="aQiStyle"/>
        <w:spacing w:after="120"/>
        <w:rPr>
          <w:sz w:val="20"/>
        </w:rPr>
      </w:pPr>
      <w:r w:rsidRPr="00A958C7">
        <w:rPr>
          <w:sz w:val="20"/>
        </w:rPr>
        <w:t>ii.</w:t>
      </w:r>
      <w:r w:rsidRPr="00A958C7">
        <w:rPr>
          <w:sz w:val="20"/>
        </w:rPr>
        <w:tab/>
        <w:t>Asynchronous transmissions often use special bits to control the flow of data.  What are these bits called and exactly what is it they do?</w:t>
      </w:r>
      <w:r w:rsidRPr="00A958C7">
        <w:rPr>
          <w:sz w:val="20"/>
        </w:rPr>
        <w:tab/>
        <w:t>[2]</w:t>
      </w:r>
    </w:p>
    <w:p w14:paraId="3FFE2FEC" w14:textId="50FE8146" w:rsidR="008D438D" w:rsidRPr="00A958C7" w:rsidRDefault="008D438D" w:rsidP="002C414A">
      <w:pPr>
        <w:pStyle w:val="astyle"/>
        <w:spacing w:after="120"/>
        <w:ind w:left="850"/>
        <w:rPr>
          <w:sz w:val="20"/>
        </w:rPr>
      </w:pPr>
      <w:r w:rsidRPr="00A958C7">
        <w:rPr>
          <w:sz w:val="20"/>
        </w:rPr>
        <w:t>b)</w:t>
      </w:r>
      <w:r w:rsidRPr="00A958C7">
        <w:rPr>
          <w:sz w:val="20"/>
        </w:rPr>
        <w:tab/>
        <w:t xml:space="preserve">The alternative to asynchronous transmission is synchronous transmission.  </w:t>
      </w:r>
    </w:p>
    <w:p w14:paraId="4B58760F" w14:textId="7A8862BE" w:rsidR="008D438D" w:rsidRPr="00A958C7" w:rsidRDefault="008D438D" w:rsidP="00A958C7">
      <w:pPr>
        <w:pStyle w:val="astyle"/>
        <w:spacing w:after="240"/>
        <w:ind w:firstLine="0"/>
        <w:rPr>
          <w:sz w:val="20"/>
        </w:rPr>
      </w:pPr>
      <w:r w:rsidRPr="00A958C7">
        <w:rPr>
          <w:sz w:val="20"/>
        </w:rPr>
        <w:t xml:space="preserve">Describe how synchronous transmission differs from asynchronous transmission and give an advantage of using synchronous transmission. </w:t>
      </w:r>
      <w:r w:rsidRPr="00A958C7">
        <w:rPr>
          <w:sz w:val="20"/>
        </w:rPr>
        <w:tab/>
        <w:t>[3]</w:t>
      </w:r>
    </w:p>
    <w:p w14:paraId="2FC57915" w14:textId="66ED8490" w:rsidR="008D438D" w:rsidRPr="00A958C7" w:rsidRDefault="008D438D" w:rsidP="00A958C7">
      <w:pPr>
        <w:pStyle w:val="aQ1style"/>
        <w:spacing w:after="120"/>
        <w:rPr>
          <w:sz w:val="20"/>
          <w:lang w:eastAsia="en-GB"/>
        </w:rPr>
      </w:pPr>
      <w:r w:rsidRPr="00A958C7">
        <w:rPr>
          <w:sz w:val="20"/>
          <w:lang w:eastAsia="en-GB"/>
        </w:rPr>
        <w:t>3.</w:t>
      </w:r>
      <w:r w:rsidRPr="00A958C7">
        <w:rPr>
          <w:sz w:val="20"/>
          <w:lang w:eastAsia="en-GB"/>
        </w:rPr>
        <w:tab/>
        <w:t>Describe what is meant by the following terms:</w:t>
      </w:r>
    </w:p>
    <w:p w14:paraId="6D1367EF" w14:textId="265A34EC" w:rsidR="008D438D" w:rsidRPr="00A958C7" w:rsidRDefault="008D438D" w:rsidP="002C414A">
      <w:pPr>
        <w:pStyle w:val="astyle"/>
        <w:spacing w:after="120"/>
        <w:ind w:left="850"/>
        <w:rPr>
          <w:sz w:val="20"/>
        </w:rPr>
      </w:pPr>
      <w:proofErr w:type="gramStart"/>
      <w:r w:rsidRPr="00A958C7">
        <w:rPr>
          <w:sz w:val="20"/>
        </w:rPr>
        <w:t>a</w:t>
      </w:r>
      <w:proofErr w:type="gramEnd"/>
      <w:r w:rsidRPr="00A958C7">
        <w:rPr>
          <w:sz w:val="20"/>
        </w:rPr>
        <w:t>)</w:t>
      </w:r>
      <w:r w:rsidRPr="00A958C7">
        <w:rPr>
          <w:sz w:val="20"/>
        </w:rPr>
        <w:tab/>
        <w:t>Client-server networking</w:t>
      </w:r>
      <w:r w:rsidRPr="00A958C7">
        <w:rPr>
          <w:sz w:val="20"/>
        </w:rPr>
        <w:tab/>
        <w:t xml:space="preserve"> [2]</w:t>
      </w:r>
    </w:p>
    <w:p w14:paraId="07928A1A" w14:textId="23445C61" w:rsidR="008D438D" w:rsidRPr="00A958C7" w:rsidRDefault="008D438D" w:rsidP="002C414A">
      <w:pPr>
        <w:pStyle w:val="astyle"/>
        <w:spacing w:after="120"/>
        <w:ind w:left="850"/>
        <w:rPr>
          <w:sz w:val="20"/>
        </w:rPr>
      </w:pPr>
      <w:proofErr w:type="gramStart"/>
      <w:r w:rsidRPr="00A958C7">
        <w:rPr>
          <w:sz w:val="20"/>
        </w:rPr>
        <w:t>b</w:t>
      </w:r>
      <w:proofErr w:type="gramEnd"/>
      <w:r w:rsidRPr="00A958C7">
        <w:rPr>
          <w:sz w:val="20"/>
        </w:rPr>
        <w:t>)</w:t>
      </w:r>
      <w:r w:rsidRPr="00A958C7">
        <w:rPr>
          <w:sz w:val="20"/>
        </w:rPr>
        <w:tab/>
        <w:t>Peer-to-peer networking</w:t>
      </w:r>
      <w:r w:rsidRPr="00A958C7">
        <w:rPr>
          <w:sz w:val="20"/>
        </w:rPr>
        <w:tab/>
        <w:t>[2]</w:t>
      </w:r>
    </w:p>
    <w:p w14:paraId="3736E05A" w14:textId="32424BAB" w:rsidR="008D438D" w:rsidRPr="00A958C7" w:rsidRDefault="008D438D" w:rsidP="00A958C7">
      <w:pPr>
        <w:pStyle w:val="astyle"/>
        <w:spacing w:after="240"/>
        <w:ind w:left="850"/>
        <w:rPr>
          <w:sz w:val="20"/>
        </w:rPr>
      </w:pPr>
      <w:r w:rsidRPr="00A958C7">
        <w:rPr>
          <w:sz w:val="20"/>
        </w:rPr>
        <w:t>c)</w:t>
      </w:r>
      <w:r w:rsidRPr="00A958C7">
        <w:rPr>
          <w:sz w:val="20"/>
        </w:rPr>
        <w:tab/>
        <w:t>Internetworking</w:t>
      </w:r>
      <w:r w:rsidRPr="00A958C7">
        <w:rPr>
          <w:sz w:val="20"/>
        </w:rPr>
        <w:tab/>
        <w:t>[1]</w:t>
      </w:r>
    </w:p>
    <w:p w14:paraId="57FB2DD0" w14:textId="7ED5C909" w:rsidR="008D438D" w:rsidRPr="00A958C7" w:rsidRDefault="008D438D" w:rsidP="00A958C7">
      <w:pPr>
        <w:pStyle w:val="aQ1style"/>
        <w:spacing w:after="120"/>
        <w:rPr>
          <w:sz w:val="20"/>
          <w:lang w:eastAsia="en-GB"/>
        </w:rPr>
      </w:pPr>
      <w:r w:rsidRPr="00A958C7">
        <w:rPr>
          <w:sz w:val="20"/>
        </w:rPr>
        <w:t>4</w:t>
      </w:r>
      <w:r w:rsidRPr="00A958C7">
        <w:rPr>
          <w:sz w:val="20"/>
          <w:lang w:eastAsia="en-GB"/>
        </w:rPr>
        <w:t>.</w:t>
      </w:r>
      <w:r w:rsidRPr="00A958C7">
        <w:rPr>
          <w:sz w:val="20"/>
          <w:lang w:eastAsia="en-GB"/>
        </w:rPr>
        <w:tab/>
        <w:t>A home user is trying to set up a local area network which is connected to the Internet.  They have drafted you in to help them set it up.</w:t>
      </w:r>
    </w:p>
    <w:p w14:paraId="53A95706" w14:textId="0A6828B9" w:rsidR="008D438D" w:rsidRPr="00A958C7" w:rsidRDefault="008D438D" w:rsidP="002C414A">
      <w:pPr>
        <w:pStyle w:val="astyle"/>
        <w:spacing w:after="120"/>
        <w:ind w:left="850"/>
        <w:rPr>
          <w:sz w:val="20"/>
        </w:rPr>
      </w:pPr>
      <w:r w:rsidRPr="00A958C7">
        <w:rPr>
          <w:sz w:val="20"/>
        </w:rPr>
        <w:t>a)</w:t>
      </w:r>
      <w:r w:rsidRPr="00A958C7">
        <w:rPr>
          <w:sz w:val="20"/>
        </w:rPr>
        <w:tab/>
        <w:t>What is a gateway and why will they need one to connect to the Internet in this example?</w:t>
      </w:r>
      <w:r w:rsidRPr="00A958C7">
        <w:rPr>
          <w:sz w:val="20"/>
        </w:rPr>
        <w:tab/>
        <w:t>[2]</w:t>
      </w:r>
    </w:p>
    <w:p w14:paraId="227C50FB" w14:textId="77777777" w:rsidR="008D438D" w:rsidRPr="00A958C7" w:rsidRDefault="008D438D" w:rsidP="00A958C7">
      <w:pPr>
        <w:pStyle w:val="astyle"/>
        <w:spacing w:after="60"/>
        <w:ind w:left="850"/>
        <w:rPr>
          <w:sz w:val="20"/>
        </w:rPr>
      </w:pPr>
      <w:r w:rsidRPr="00A958C7">
        <w:rPr>
          <w:sz w:val="20"/>
        </w:rPr>
        <w:t>b)</w:t>
      </w:r>
      <w:r w:rsidRPr="00A958C7">
        <w:rPr>
          <w:sz w:val="20"/>
        </w:rPr>
        <w:tab/>
        <w:t>They have bought a router.  The router has an internal IP address of 192.168.1.1.  The external IP address is provided by their Internet Service Provider.</w:t>
      </w:r>
    </w:p>
    <w:p w14:paraId="3368E556" w14:textId="6463F5C4" w:rsidR="008D438D" w:rsidRPr="00A958C7" w:rsidRDefault="008D438D" w:rsidP="00A958C7">
      <w:pPr>
        <w:pStyle w:val="aQiStyle"/>
        <w:spacing w:after="60"/>
        <w:rPr>
          <w:sz w:val="20"/>
        </w:rPr>
      </w:pPr>
      <w:proofErr w:type="spellStart"/>
      <w:r w:rsidRPr="00A958C7">
        <w:rPr>
          <w:sz w:val="20"/>
        </w:rPr>
        <w:t>i</w:t>
      </w:r>
      <w:proofErr w:type="spellEnd"/>
      <w:r w:rsidRPr="00A958C7">
        <w:rPr>
          <w:sz w:val="20"/>
        </w:rPr>
        <w:t>.</w:t>
      </w:r>
      <w:r w:rsidRPr="00A958C7">
        <w:rPr>
          <w:sz w:val="20"/>
        </w:rPr>
        <w:tab/>
        <w:t>Explain what a router is and why it is necessary.</w:t>
      </w:r>
      <w:r w:rsidRPr="00A958C7">
        <w:rPr>
          <w:sz w:val="20"/>
        </w:rPr>
        <w:tab/>
        <w:t>[2]</w:t>
      </w:r>
    </w:p>
    <w:p w14:paraId="10600E80" w14:textId="4F023643" w:rsidR="008D438D" w:rsidRPr="00A958C7" w:rsidRDefault="008D438D" w:rsidP="00A958C7">
      <w:pPr>
        <w:pStyle w:val="aQiStyle"/>
        <w:spacing w:after="120"/>
        <w:rPr>
          <w:sz w:val="20"/>
        </w:rPr>
      </w:pPr>
      <w:r w:rsidRPr="00A958C7">
        <w:rPr>
          <w:sz w:val="20"/>
        </w:rPr>
        <w:t>ii.</w:t>
      </w:r>
      <w:r w:rsidRPr="00A958C7">
        <w:rPr>
          <w:sz w:val="20"/>
        </w:rPr>
        <w:tab/>
        <w:t>The router they have bought has a built-in wireless access point.  Explain why it is better for the access point to use the Wi-Fi standard rather than other alternatives and what the security implications of a wireless network are.</w:t>
      </w:r>
      <w:r w:rsidRPr="00A958C7">
        <w:rPr>
          <w:sz w:val="20"/>
        </w:rPr>
        <w:tab/>
        <w:t>[2]</w:t>
      </w:r>
    </w:p>
    <w:p w14:paraId="6C469CF3" w14:textId="4BD9FBC3" w:rsidR="008D438D" w:rsidRPr="00A958C7" w:rsidRDefault="008D438D" w:rsidP="002C414A">
      <w:pPr>
        <w:pStyle w:val="astyle"/>
        <w:spacing w:after="120"/>
        <w:ind w:left="850"/>
        <w:rPr>
          <w:sz w:val="20"/>
        </w:rPr>
      </w:pPr>
      <w:r w:rsidRPr="00A958C7">
        <w:rPr>
          <w:sz w:val="20"/>
        </w:rPr>
        <w:t>c)</w:t>
      </w:r>
      <w:r w:rsidRPr="00A958C7">
        <w:rPr>
          <w:sz w:val="20"/>
        </w:rPr>
        <w:tab/>
        <w:t>They have a printer with a network port.  Suggest an appropriate static IP address for the printer, assuming a subnet mask of 255.255.255.0.</w:t>
      </w:r>
      <w:r w:rsidRPr="00A958C7">
        <w:rPr>
          <w:sz w:val="20"/>
        </w:rPr>
        <w:tab/>
        <w:t>[1]</w:t>
      </w:r>
    </w:p>
    <w:p w14:paraId="6C001594" w14:textId="77777777" w:rsidR="008D438D" w:rsidRPr="00A958C7" w:rsidRDefault="008D438D" w:rsidP="002C414A">
      <w:pPr>
        <w:pStyle w:val="astyle"/>
        <w:spacing w:after="120"/>
        <w:ind w:left="850"/>
        <w:rPr>
          <w:sz w:val="20"/>
        </w:rPr>
      </w:pPr>
      <w:r w:rsidRPr="00A958C7">
        <w:rPr>
          <w:sz w:val="20"/>
        </w:rPr>
        <w:t>d)</w:t>
      </w:r>
      <w:r w:rsidRPr="00A958C7">
        <w:rPr>
          <w:sz w:val="20"/>
        </w:rPr>
        <w:tab/>
        <w:t>Laptop computers connect to the network using Wi-Fi.  They use carrier sense multiple access with collision avoidance (CSMA/CA) to determine when to transmit data.</w:t>
      </w:r>
    </w:p>
    <w:p w14:paraId="1E3A43B2" w14:textId="735B5D63" w:rsidR="008D438D" w:rsidRPr="00A958C7" w:rsidRDefault="008D438D" w:rsidP="00A958C7">
      <w:pPr>
        <w:pStyle w:val="aQiStyle"/>
        <w:rPr>
          <w:sz w:val="20"/>
        </w:rPr>
      </w:pPr>
      <w:r w:rsidRPr="00A958C7">
        <w:rPr>
          <w:sz w:val="20"/>
        </w:rPr>
        <w:t>Describe how the CSMA/CA method is used.</w:t>
      </w:r>
      <w:r w:rsidRPr="00A958C7">
        <w:rPr>
          <w:sz w:val="20"/>
        </w:rPr>
        <w:tab/>
        <w:t>[6]</w:t>
      </w:r>
    </w:p>
    <w:p w14:paraId="3C43C6F3" w14:textId="77777777" w:rsidR="008D438D" w:rsidRPr="00A958C7" w:rsidRDefault="008D438D" w:rsidP="008D438D">
      <w:pPr>
        <w:spacing w:before="120"/>
        <w:jc w:val="right"/>
        <w:rPr>
          <w:rFonts w:ascii="Segoe UI Semibold" w:hAnsi="Segoe UI Semibold" w:cs="Segoe UI Semibold"/>
          <w:color w:val="000000" w:themeColor="text1"/>
          <w:sz w:val="24"/>
          <w:szCs w:val="20"/>
        </w:rPr>
      </w:pPr>
      <w:r w:rsidRPr="00A958C7">
        <w:rPr>
          <w:rFonts w:ascii="Segoe UI Semibold" w:hAnsi="Segoe UI Semibold" w:cs="Segoe UI Semibold"/>
          <w:color w:val="000000" w:themeColor="text1"/>
          <w:sz w:val="24"/>
          <w:szCs w:val="20"/>
        </w:rPr>
        <w:t>Total marks = /</w:t>
      </w:r>
      <w:r w:rsidRPr="00A958C7">
        <w:rPr>
          <w:rFonts w:ascii="Segoe UI Semibold" w:hAnsi="Segoe UI Semibold" w:cs="Segoe UI Semibold"/>
          <w:color w:val="000000" w:themeColor="text1"/>
          <w:sz w:val="24"/>
          <w:szCs w:val="20"/>
        </w:rPr>
        <w:tab/>
      </w:r>
      <w:r w:rsidRPr="00A958C7">
        <w:rPr>
          <w:rFonts w:ascii="Segoe UI Semibold" w:hAnsi="Segoe UI Semibold" w:cs="Segoe UI Semibold"/>
          <w:color w:val="000000" w:themeColor="text1"/>
          <w:sz w:val="24"/>
          <w:szCs w:val="20"/>
        </w:rPr>
        <w:tab/>
        <w:t>28</w:t>
      </w:r>
    </w:p>
    <w:p w14:paraId="0F343677" w14:textId="77777777" w:rsidR="008D438D" w:rsidRDefault="008D438D" w:rsidP="008D438D">
      <w:pPr>
        <w:rPr>
          <w:rFonts w:ascii="Blippo Light SF" w:hAnsi="Blippo Light SF" w:cs="Tahoma"/>
          <w:bCs/>
          <w:sz w:val="40"/>
          <w:szCs w:val="28"/>
        </w:rPr>
      </w:pPr>
      <w:r>
        <w:br w:type="page"/>
      </w:r>
    </w:p>
    <w:p w14:paraId="611A3311" w14:textId="0FB9A226" w:rsidR="008D438D" w:rsidRPr="001A21FC" w:rsidRDefault="006B0F51" w:rsidP="008D438D">
      <w:pPr>
        <w:pStyle w:val="TopicTestsHeading"/>
      </w:pPr>
      <w:bookmarkStart w:id="162" w:name="_Toc433196049"/>
      <w:r>
        <w:lastRenderedPageBreak/>
        <w:t>4.</w:t>
      </w:r>
      <w:r w:rsidR="008D438D">
        <w:t>9. Communication and Networking – Test 2</w:t>
      </w:r>
      <w:bookmarkEnd w:id="162"/>
    </w:p>
    <w:p w14:paraId="5F5DD1F2" w14:textId="7C1A4BD1" w:rsidR="008D438D" w:rsidRPr="00A958C7" w:rsidRDefault="008D438D" w:rsidP="00A958C7">
      <w:pPr>
        <w:pStyle w:val="aQ1style"/>
        <w:spacing w:after="120"/>
        <w:rPr>
          <w:sz w:val="20"/>
          <w:lang w:eastAsia="en-GB"/>
        </w:rPr>
      </w:pPr>
      <w:r w:rsidRPr="00A958C7">
        <w:rPr>
          <w:sz w:val="20"/>
          <w:lang w:eastAsia="en-GB"/>
        </w:rPr>
        <w:t>1.</w:t>
      </w:r>
      <w:r w:rsidRPr="00A958C7">
        <w:rPr>
          <w:sz w:val="20"/>
          <w:lang w:eastAsia="en-GB"/>
        </w:rPr>
        <w:tab/>
        <w:t>You are assessing an experimental high-speed communications link for use by your company.</w:t>
      </w:r>
    </w:p>
    <w:p w14:paraId="64EDD622" w14:textId="131A8984" w:rsidR="008D438D" w:rsidRPr="00A958C7" w:rsidRDefault="008D438D" w:rsidP="00A958C7">
      <w:pPr>
        <w:pStyle w:val="astyle"/>
        <w:spacing w:after="120"/>
        <w:ind w:left="850"/>
        <w:rPr>
          <w:sz w:val="20"/>
        </w:rPr>
      </w:pPr>
      <w:r w:rsidRPr="00A958C7">
        <w:rPr>
          <w:sz w:val="20"/>
        </w:rPr>
        <w:t>a)</w:t>
      </w:r>
      <w:r w:rsidRPr="00A958C7">
        <w:rPr>
          <w:sz w:val="20"/>
        </w:rPr>
        <w:tab/>
        <w:t>If the link has a bit rate of 200Gbps and a baud rate of 100Gbps, how many bits must be sent per signal change?</w:t>
      </w:r>
      <w:r w:rsidRPr="00A958C7">
        <w:rPr>
          <w:sz w:val="20"/>
        </w:rPr>
        <w:tab/>
        <w:t>[1]</w:t>
      </w:r>
    </w:p>
    <w:p w14:paraId="133CB969" w14:textId="77777777" w:rsidR="008D438D" w:rsidRPr="00A958C7" w:rsidRDefault="008D438D" w:rsidP="00A958C7">
      <w:pPr>
        <w:pStyle w:val="astyle"/>
        <w:spacing w:after="60"/>
        <w:ind w:left="850"/>
        <w:rPr>
          <w:sz w:val="20"/>
        </w:rPr>
      </w:pPr>
      <w:r w:rsidRPr="00A958C7">
        <w:rPr>
          <w:sz w:val="20"/>
        </w:rPr>
        <w:t>b)</w:t>
      </w:r>
      <w:r w:rsidRPr="00A958C7">
        <w:rPr>
          <w:sz w:val="20"/>
        </w:rPr>
        <w:tab/>
        <w:t>The link uses even parity bits to check for errors.  There is one parity bit for every seven data bits.</w:t>
      </w:r>
    </w:p>
    <w:p w14:paraId="25AB5817" w14:textId="345341E6" w:rsidR="008D438D" w:rsidRPr="00A958C7" w:rsidRDefault="008D438D" w:rsidP="00A958C7">
      <w:pPr>
        <w:pStyle w:val="aQiStyle"/>
        <w:spacing w:after="60"/>
        <w:rPr>
          <w:sz w:val="20"/>
        </w:rPr>
      </w:pPr>
      <w:proofErr w:type="spellStart"/>
      <w:r w:rsidRPr="00A958C7">
        <w:rPr>
          <w:sz w:val="20"/>
        </w:rPr>
        <w:t>i</w:t>
      </w:r>
      <w:proofErr w:type="spellEnd"/>
      <w:r w:rsidRPr="00A958C7">
        <w:rPr>
          <w:sz w:val="20"/>
        </w:rPr>
        <w:t>.</w:t>
      </w:r>
      <w:r w:rsidRPr="00A958C7">
        <w:rPr>
          <w:sz w:val="20"/>
        </w:rPr>
        <w:tab/>
        <w:t>Explain what an even parity bit is and how it is used to check for errors.</w:t>
      </w:r>
      <w:r w:rsidRPr="00A958C7">
        <w:rPr>
          <w:sz w:val="20"/>
        </w:rPr>
        <w:tab/>
        <w:t>[2]</w:t>
      </w:r>
    </w:p>
    <w:p w14:paraId="14556008" w14:textId="0D1205D7" w:rsidR="008D438D" w:rsidRPr="00A958C7" w:rsidRDefault="008D438D" w:rsidP="00A958C7">
      <w:pPr>
        <w:pStyle w:val="aQiStyle"/>
        <w:spacing w:after="60"/>
        <w:rPr>
          <w:sz w:val="20"/>
        </w:rPr>
      </w:pPr>
      <w:r w:rsidRPr="00A958C7">
        <w:rPr>
          <w:sz w:val="20"/>
        </w:rPr>
        <w:t>ii.</w:t>
      </w:r>
      <w:r w:rsidRPr="00A958C7">
        <w:rPr>
          <w:sz w:val="20"/>
        </w:rPr>
        <w:tab/>
        <w:t>Does the byte 10110111 contain an error?</w:t>
      </w:r>
      <w:r w:rsidRPr="00A958C7">
        <w:rPr>
          <w:sz w:val="20"/>
        </w:rPr>
        <w:tab/>
        <w:t>[1]</w:t>
      </w:r>
    </w:p>
    <w:p w14:paraId="75D3B313" w14:textId="7280A28A" w:rsidR="008D438D" w:rsidRPr="00A958C7" w:rsidRDefault="008D438D" w:rsidP="00A958C7">
      <w:pPr>
        <w:pStyle w:val="aQiStyle"/>
        <w:spacing w:after="120"/>
        <w:rPr>
          <w:sz w:val="20"/>
        </w:rPr>
      </w:pPr>
      <w:r w:rsidRPr="00A958C7">
        <w:rPr>
          <w:sz w:val="20"/>
        </w:rPr>
        <w:t>iii.</w:t>
      </w:r>
      <w:r w:rsidRPr="00A958C7">
        <w:rPr>
          <w:sz w:val="20"/>
        </w:rPr>
        <w:tab/>
        <w:t>What is the limitation of using only parity bits for error checking?</w:t>
      </w:r>
      <w:r w:rsidRPr="00A958C7">
        <w:rPr>
          <w:sz w:val="20"/>
        </w:rPr>
        <w:tab/>
        <w:t>[1]</w:t>
      </w:r>
    </w:p>
    <w:p w14:paraId="68C527F1" w14:textId="616A5CC1" w:rsidR="008D438D" w:rsidRPr="00A958C7" w:rsidRDefault="008D438D" w:rsidP="00A958C7">
      <w:pPr>
        <w:pStyle w:val="astyle"/>
        <w:spacing w:after="240"/>
        <w:ind w:left="850"/>
        <w:rPr>
          <w:sz w:val="20"/>
        </w:rPr>
      </w:pPr>
      <w:r w:rsidRPr="00A958C7">
        <w:rPr>
          <w:sz w:val="20"/>
        </w:rPr>
        <w:t>c)</w:t>
      </w:r>
      <w:r w:rsidRPr="00A958C7">
        <w:rPr>
          <w:sz w:val="20"/>
        </w:rPr>
        <w:tab/>
        <w:t>The link has been described to you as low latency.  What does this mean?</w:t>
      </w:r>
      <w:r w:rsidRPr="00A958C7">
        <w:rPr>
          <w:sz w:val="20"/>
        </w:rPr>
        <w:tab/>
        <w:t>[1]</w:t>
      </w:r>
    </w:p>
    <w:p w14:paraId="6E9A3173" w14:textId="77777777" w:rsidR="008D438D" w:rsidRPr="008F5DE9" w:rsidRDefault="008D438D" w:rsidP="008D438D">
      <w:pPr>
        <w:pStyle w:val="aQ1style"/>
        <w:rPr>
          <w:sz w:val="2"/>
          <w:lang w:eastAsia="en-GB"/>
        </w:rPr>
      </w:pPr>
    </w:p>
    <w:p w14:paraId="2A22857D" w14:textId="0889ECB3" w:rsidR="008D438D" w:rsidRPr="00A958C7" w:rsidRDefault="008D438D" w:rsidP="00A958C7">
      <w:pPr>
        <w:pStyle w:val="aQ1style"/>
        <w:spacing w:after="120"/>
        <w:rPr>
          <w:rFonts w:ascii="Montserrat" w:hAnsi="Montserrat"/>
          <w:noProof/>
          <w:sz w:val="20"/>
        </w:rPr>
      </w:pPr>
      <w:r w:rsidRPr="00A958C7">
        <w:rPr>
          <w:sz w:val="20"/>
          <w:lang w:eastAsia="en-GB"/>
        </w:rPr>
        <w:t>2.</w:t>
      </w:r>
      <w:r w:rsidRPr="00A958C7">
        <w:rPr>
          <w:sz w:val="20"/>
          <w:lang w:eastAsia="en-GB"/>
        </w:rPr>
        <w:tab/>
        <w:t>Increasingly, applications are being delivered to users’ computers via networks, both over local business networks and over the Internet.</w:t>
      </w:r>
      <w:r w:rsidRPr="00A958C7">
        <w:rPr>
          <w:rFonts w:ascii="Montserrat" w:hAnsi="Montserrat"/>
          <w:noProof/>
          <w:sz w:val="20"/>
        </w:rPr>
        <w:t xml:space="preserve"> </w:t>
      </w:r>
    </w:p>
    <w:p w14:paraId="12DE13FC" w14:textId="53EA6539" w:rsidR="008D438D" w:rsidRPr="00A958C7" w:rsidRDefault="008D438D" w:rsidP="002C414A">
      <w:pPr>
        <w:pStyle w:val="astyle"/>
        <w:spacing w:after="120"/>
        <w:ind w:left="850"/>
        <w:rPr>
          <w:sz w:val="20"/>
        </w:rPr>
      </w:pPr>
      <w:r w:rsidRPr="00A958C7">
        <w:rPr>
          <w:sz w:val="20"/>
        </w:rPr>
        <w:t>a)</w:t>
      </w:r>
      <w:r w:rsidRPr="00A958C7">
        <w:rPr>
          <w:sz w:val="20"/>
        </w:rPr>
        <w:tab/>
        <w:t>What is a thin client?</w:t>
      </w:r>
      <w:r w:rsidRPr="00A958C7">
        <w:rPr>
          <w:sz w:val="20"/>
        </w:rPr>
        <w:tab/>
        <w:t>[1]</w:t>
      </w:r>
    </w:p>
    <w:p w14:paraId="0E62E75A" w14:textId="6CDA452E" w:rsidR="008D438D" w:rsidRPr="00A958C7" w:rsidRDefault="008D438D" w:rsidP="002C414A">
      <w:pPr>
        <w:pStyle w:val="astyle"/>
        <w:spacing w:after="120"/>
        <w:ind w:left="850"/>
        <w:rPr>
          <w:sz w:val="20"/>
        </w:rPr>
      </w:pPr>
      <w:r w:rsidRPr="00A958C7">
        <w:rPr>
          <w:sz w:val="20"/>
        </w:rPr>
        <w:t>b)</w:t>
      </w:r>
      <w:r w:rsidRPr="00A958C7">
        <w:rPr>
          <w:sz w:val="20"/>
        </w:rPr>
        <w:tab/>
        <w:t>Give an advantage and disadvantage of having a server take on more ‘work’ than its clients?</w:t>
      </w:r>
      <w:r w:rsidRPr="00A958C7">
        <w:rPr>
          <w:sz w:val="20"/>
        </w:rPr>
        <w:tab/>
        <w:t>[2]</w:t>
      </w:r>
    </w:p>
    <w:p w14:paraId="10D0ADB1" w14:textId="5BF494FE" w:rsidR="008D438D" w:rsidRPr="00A958C7" w:rsidRDefault="008D438D" w:rsidP="00A958C7">
      <w:pPr>
        <w:pStyle w:val="astyle"/>
        <w:spacing w:after="240"/>
        <w:ind w:left="850"/>
        <w:rPr>
          <w:sz w:val="20"/>
        </w:rPr>
      </w:pPr>
      <w:r w:rsidRPr="00A958C7">
        <w:rPr>
          <w:sz w:val="20"/>
        </w:rPr>
        <w:t>c)</w:t>
      </w:r>
      <w:r w:rsidRPr="00A958C7">
        <w:rPr>
          <w:sz w:val="20"/>
        </w:rPr>
        <w:tab/>
        <w:t>What is a web service?  Give a benefit of a web service.</w:t>
      </w:r>
      <w:r w:rsidRPr="00A958C7">
        <w:rPr>
          <w:sz w:val="20"/>
        </w:rPr>
        <w:tab/>
        <w:t>[2]</w:t>
      </w:r>
    </w:p>
    <w:p w14:paraId="23BB9396" w14:textId="056B615A" w:rsidR="008D438D" w:rsidRPr="00A958C7" w:rsidRDefault="008D438D" w:rsidP="00A958C7">
      <w:pPr>
        <w:pStyle w:val="aQ1style"/>
        <w:spacing w:after="120"/>
        <w:rPr>
          <w:rFonts w:ascii="Montserrat" w:hAnsi="Montserrat"/>
          <w:noProof/>
          <w:spacing w:val="-1"/>
          <w:sz w:val="20"/>
        </w:rPr>
      </w:pPr>
      <w:r w:rsidRPr="00A958C7">
        <w:rPr>
          <w:sz w:val="20"/>
          <w:lang w:eastAsia="en-GB"/>
        </w:rPr>
        <w:t>3.</w:t>
      </w:r>
      <w:r w:rsidRPr="00A958C7">
        <w:rPr>
          <w:sz w:val="20"/>
          <w:lang w:eastAsia="en-GB"/>
        </w:rPr>
        <w:tab/>
      </w:r>
      <w:r w:rsidRPr="00A958C7">
        <w:rPr>
          <w:spacing w:val="-1"/>
          <w:sz w:val="20"/>
          <w:lang w:eastAsia="en-GB"/>
        </w:rPr>
        <w:t>The Internet is a very useful thing.  However, connecting a computer to it exposes it to a number of threats.</w:t>
      </w:r>
      <w:r w:rsidRPr="00A958C7">
        <w:rPr>
          <w:rFonts w:ascii="Montserrat" w:hAnsi="Montserrat"/>
          <w:noProof/>
          <w:spacing w:val="-1"/>
          <w:sz w:val="20"/>
        </w:rPr>
        <w:t xml:space="preserve"> </w:t>
      </w:r>
    </w:p>
    <w:p w14:paraId="2506AD31" w14:textId="3B536350" w:rsidR="008D438D" w:rsidRPr="00A958C7" w:rsidRDefault="008D438D" w:rsidP="002C414A">
      <w:pPr>
        <w:pStyle w:val="astyle"/>
        <w:spacing w:after="120"/>
        <w:ind w:left="850"/>
        <w:rPr>
          <w:sz w:val="20"/>
        </w:rPr>
      </w:pPr>
      <w:r w:rsidRPr="00A958C7">
        <w:rPr>
          <w:sz w:val="20"/>
        </w:rPr>
        <w:t>a)</w:t>
      </w:r>
      <w:r w:rsidRPr="00A958C7">
        <w:rPr>
          <w:sz w:val="20"/>
        </w:rPr>
        <w:tab/>
        <w:t>What is a firewall and how does it protect a computer?</w:t>
      </w:r>
      <w:r w:rsidRPr="00A958C7">
        <w:rPr>
          <w:sz w:val="20"/>
        </w:rPr>
        <w:tab/>
        <w:t>[2]</w:t>
      </w:r>
    </w:p>
    <w:p w14:paraId="69D875A7" w14:textId="220AC54D" w:rsidR="008D438D" w:rsidRPr="00A958C7" w:rsidRDefault="008D438D" w:rsidP="002C414A">
      <w:pPr>
        <w:pStyle w:val="astyle"/>
        <w:spacing w:after="120"/>
        <w:ind w:left="850"/>
        <w:rPr>
          <w:sz w:val="20"/>
        </w:rPr>
      </w:pPr>
      <w:r w:rsidRPr="00A958C7">
        <w:rPr>
          <w:sz w:val="20"/>
        </w:rPr>
        <w:t>b)</w:t>
      </w:r>
      <w:r w:rsidRPr="00A958C7">
        <w:rPr>
          <w:sz w:val="20"/>
        </w:rPr>
        <w:tab/>
        <w:t>Two capabilities of a firewall system can be packet filtering and a proxy server.  Describe what each of these capabilities are and what they try to achieve.</w:t>
      </w:r>
      <w:r w:rsidRPr="00A958C7">
        <w:rPr>
          <w:sz w:val="20"/>
        </w:rPr>
        <w:tab/>
        <w:t>[4]</w:t>
      </w:r>
    </w:p>
    <w:p w14:paraId="7449DC53" w14:textId="39AE2C19" w:rsidR="008D438D" w:rsidRPr="00A958C7" w:rsidRDefault="008D438D" w:rsidP="002C414A">
      <w:pPr>
        <w:pStyle w:val="astyle"/>
        <w:spacing w:after="120"/>
        <w:ind w:left="850"/>
        <w:rPr>
          <w:sz w:val="20"/>
        </w:rPr>
      </w:pPr>
      <w:r w:rsidRPr="00A958C7">
        <w:rPr>
          <w:sz w:val="20"/>
        </w:rPr>
        <w:t>c)</w:t>
      </w:r>
      <w:r w:rsidRPr="00A958C7">
        <w:rPr>
          <w:sz w:val="20"/>
        </w:rPr>
        <w:tab/>
        <w:t>Define the term ‘virus’ and explain briefly how viruses work.</w:t>
      </w:r>
      <w:r w:rsidRPr="00A958C7">
        <w:rPr>
          <w:sz w:val="20"/>
        </w:rPr>
        <w:tab/>
        <w:t>[3]</w:t>
      </w:r>
    </w:p>
    <w:p w14:paraId="4EBB1F43" w14:textId="1B1532A2" w:rsidR="008D438D" w:rsidRPr="00A958C7" w:rsidRDefault="008D438D" w:rsidP="002C414A">
      <w:pPr>
        <w:pStyle w:val="astyle"/>
        <w:spacing w:after="120"/>
        <w:ind w:left="850"/>
        <w:rPr>
          <w:sz w:val="20"/>
          <w:lang w:val="en"/>
        </w:rPr>
      </w:pPr>
      <w:r w:rsidRPr="00A958C7">
        <w:rPr>
          <w:sz w:val="20"/>
          <w:lang w:val="en"/>
        </w:rPr>
        <w:t>d)</w:t>
      </w:r>
      <w:r w:rsidRPr="00A958C7">
        <w:rPr>
          <w:sz w:val="20"/>
          <w:lang w:val="en"/>
        </w:rPr>
        <w:tab/>
        <w:t>Define the term ‘worm’ and describe how it differs from a virus.</w:t>
      </w:r>
      <w:r w:rsidRPr="00A958C7">
        <w:rPr>
          <w:sz w:val="20"/>
          <w:lang w:val="en"/>
        </w:rPr>
        <w:tab/>
        <w:t>[2]</w:t>
      </w:r>
    </w:p>
    <w:p w14:paraId="593823AC" w14:textId="783BE395" w:rsidR="008D438D" w:rsidRPr="00A958C7" w:rsidRDefault="008D438D" w:rsidP="00A958C7">
      <w:pPr>
        <w:pStyle w:val="astyle"/>
        <w:spacing w:after="240"/>
        <w:ind w:left="850"/>
        <w:rPr>
          <w:sz w:val="20"/>
          <w:lang w:val="en"/>
        </w:rPr>
      </w:pPr>
      <w:r w:rsidRPr="00A958C7">
        <w:rPr>
          <w:sz w:val="20"/>
          <w:lang w:val="en"/>
        </w:rPr>
        <w:t>e)</w:t>
      </w:r>
      <w:r w:rsidRPr="00A958C7">
        <w:rPr>
          <w:sz w:val="20"/>
          <w:lang w:val="en"/>
        </w:rPr>
        <w:tab/>
        <w:t>Define the term ‘Trojan horse’ and describe how it differs from a virus.</w:t>
      </w:r>
      <w:r w:rsidRPr="00A958C7">
        <w:rPr>
          <w:sz w:val="20"/>
          <w:lang w:val="en"/>
        </w:rPr>
        <w:tab/>
        <w:t>[2]</w:t>
      </w:r>
    </w:p>
    <w:p w14:paraId="4FC33D36" w14:textId="03827352" w:rsidR="008D438D" w:rsidRPr="00A958C7" w:rsidRDefault="008D438D" w:rsidP="00A958C7">
      <w:pPr>
        <w:pStyle w:val="aQ1style"/>
        <w:spacing w:after="120"/>
        <w:rPr>
          <w:sz w:val="20"/>
          <w:lang w:eastAsia="en-GB"/>
        </w:rPr>
      </w:pPr>
      <w:r w:rsidRPr="00A958C7">
        <w:rPr>
          <w:sz w:val="20"/>
          <w:lang w:eastAsia="en-GB"/>
        </w:rPr>
        <w:t>4.</w:t>
      </w:r>
      <w:r w:rsidRPr="00A958C7">
        <w:rPr>
          <w:sz w:val="20"/>
          <w:lang w:eastAsia="en-GB"/>
        </w:rPr>
        <w:tab/>
        <w:t>Online shopping is made possible by a variety of encryption and security measures.</w:t>
      </w:r>
    </w:p>
    <w:p w14:paraId="39A8DAC7" w14:textId="2CA7D438" w:rsidR="008D438D" w:rsidRPr="00A958C7" w:rsidRDefault="008D438D" w:rsidP="002C414A">
      <w:pPr>
        <w:pStyle w:val="astyle"/>
        <w:spacing w:after="120"/>
        <w:ind w:left="850"/>
        <w:rPr>
          <w:sz w:val="20"/>
        </w:rPr>
      </w:pPr>
      <w:r w:rsidRPr="00A958C7">
        <w:rPr>
          <w:sz w:val="20"/>
        </w:rPr>
        <w:t>a)</w:t>
      </w:r>
      <w:r w:rsidRPr="00A958C7">
        <w:rPr>
          <w:sz w:val="20"/>
        </w:rPr>
        <w:tab/>
        <w:t>Name and briefly describe the three main security procedures which should be followed to prevent or subsequently detect unauthorised access to a server.</w:t>
      </w:r>
      <w:r w:rsidRPr="00A958C7">
        <w:rPr>
          <w:sz w:val="20"/>
        </w:rPr>
        <w:tab/>
        <w:t>[6]</w:t>
      </w:r>
    </w:p>
    <w:p w14:paraId="021DB918" w14:textId="2C96B4EE" w:rsidR="008D438D" w:rsidRPr="00A958C7" w:rsidRDefault="008D438D" w:rsidP="00A958C7">
      <w:pPr>
        <w:pStyle w:val="astyle"/>
        <w:spacing w:after="240"/>
        <w:ind w:left="850"/>
        <w:rPr>
          <w:sz w:val="20"/>
        </w:rPr>
      </w:pPr>
      <w:r w:rsidRPr="00A958C7">
        <w:rPr>
          <w:sz w:val="20"/>
        </w:rPr>
        <w:t>b)</w:t>
      </w:r>
      <w:r w:rsidRPr="00A958C7">
        <w:rPr>
          <w:sz w:val="20"/>
        </w:rPr>
        <w:tab/>
        <w:t>Explain the concept of public/private key encryption and give a brief description of digital certificates and signatures.</w:t>
      </w:r>
      <w:r w:rsidRPr="00A958C7">
        <w:rPr>
          <w:sz w:val="20"/>
        </w:rPr>
        <w:tab/>
        <w:t>[6]</w:t>
      </w:r>
    </w:p>
    <w:p w14:paraId="0767323A" w14:textId="105919CA" w:rsidR="008D438D" w:rsidRPr="00A958C7" w:rsidRDefault="008D438D" w:rsidP="00A958C7">
      <w:pPr>
        <w:pStyle w:val="aQ1style"/>
        <w:spacing w:after="120"/>
        <w:rPr>
          <w:sz w:val="20"/>
        </w:rPr>
      </w:pPr>
      <w:r w:rsidRPr="00A958C7">
        <w:rPr>
          <w:bCs/>
          <w:sz w:val="20"/>
          <w:lang w:eastAsia="en-GB"/>
        </w:rPr>
        <w:t>5.</w:t>
      </w:r>
      <w:r w:rsidRPr="00A958C7">
        <w:rPr>
          <w:bCs/>
          <w:sz w:val="20"/>
          <w:lang w:eastAsia="en-GB"/>
        </w:rPr>
        <w:tab/>
        <w:t xml:space="preserve">Networks can be formed in a number of topologies.  </w:t>
      </w:r>
      <w:r w:rsidRPr="00A958C7">
        <w:rPr>
          <w:sz w:val="20"/>
        </w:rPr>
        <w:t xml:space="preserve">Describe how bus and star network topologies </w:t>
      </w:r>
      <w:r w:rsidRPr="00A958C7">
        <w:rPr>
          <w:sz w:val="20"/>
        </w:rPr>
        <w:br/>
        <w:t>work and compare the advantages and disadvantages of each.</w:t>
      </w:r>
      <w:r w:rsidRPr="00A958C7">
        <w:rPr>
          <w:sz w:val="20"/>
        </w:rPr>
        <w:tab/>
        <w:t>[6]</w:t>
      </w:r>
    </w:p>
    <w:p w14:paraId="1CFE8449" w14:textId="77777777" w:rsidR="008D438D" w:rsidRDefault="008D438D" w:rsidP="008D438D">
      <w:pPr>
        <w:jc w:val="right"/>
      </w:pPr>
      <w:r w:rsidRPr="00A958C7">
        <w:rPr>
          <w:rFonts w:ascii="Segoe UI Semibold" w:hAnsi="Segoe UI Semibold" w:cs="Segoe UI Semibold"/>
          <w:color w:val="000000" w:themeColor="text1"/>
          <w:sz w:val="24"/>
          <w:szCs w:val="20"/>
        </w:rPr>
        <w:t xml:space="preserve">Total marks = </w:t>
      </w:r>
      <w:r w:rsidRPr="00A958C7">
        <w:rPr>
          <w:rFonts w:ascii="Segoe UI Semibold" w:hAnsi="Segoe UI Semibold" w:cs="Segoe UI Semibold"/>
          <w:color w:val="000000" w:themeColor="text1"/>
          <w:sz w:val="24"/>
          <w:szCs w:val="20"/>
        </w:rPr>
        <w:tab/>
      </w:r>
      <w:r w:rsidRPr="00A958C7">
        <w:rPr>
          <w:rFonts w:ascii="Segoe UI Semibold" w:hAnsi="Segoe UI Semibold" w:cs="Segoe UI Semibold"/>
          <w:color w:val="000000" w:themeColor="text1"/>
          <w:sz w:val="24"/>
          <w:szCs w:val="20"/>
        </w:rPr>
        <w:tab/>
        <w:t>/42</w:t>
      </w:r>
      <w:r>
        <w:br w:type="page"/>
      </w:r>
    </w:p>
    <w:p w14:paraId="6B25943F" w14:textId="6ED3C230" w:rsidR="008D438D" w:rsidRPr="00C41B49" w:rsidRDefault="006B0F51" w:rsidP="008D438D">
      <w:pPr>
        <w:pStyle w:val="TopicTestsHeading"/>
      </w:pPr>
      <w:bookmarkStart w:id="163" w:name="_Toc433196050"/>
      <w:r>
        <w:lastRenderedPageBreak/>
        <w:t>4.</w:t>
      </w:r>
      <w:r w:rsidR="008D438D">
        <w:t>10. Databases – Test 1</w:t>
      </w:r>
      <w:bookmarkEnd w:id="163"/>
    </w:p>
    <w:p w14:paraId="1BB529C7" w14:textId="77777777" w:rsidR="008D438D" w:rsidRPr="00A958C7" w:rsidRDefault="008D438D" w:rsidP="00A958C7">
      <w:pPr>
        <w:pStyle w:val="aQ1style"/>
        <w:spacing w:after="240" w:line="228" w:lineRule="auto"/>
        <w:rPr>
          <w:sz w:val="20"/>
          <w:lang w:eastAsia="en-GB"/>
        </w:rPr>
      </w:pPr>
      <w:r w:rsidRPr="00A958C7">
        <w:rPr>
          <w:sz w:val="20"/>
          <w:lang w:eastAsia="en-GB"/>
        </w:rPr>
        <w:t>1.</w:t>
      </w:r>
      <w:r w:rsidRPr="00A958C7">
        <w:rPr>
          <w:sz w:val="20"/>
          <w:lang w:eastAsia="en-GB"/>
        </w:rPr>
        <w:tab/>
        <w:t>Consider the following entity-relationship diagram:</w:t>
      </w:r>
    </w:p>
    <w:p w14:paraId="1010788F" w14:textId="77777777" w:rsidR="008D438D" w:rsidRPr="001155A7" w:rsidRDefault="008D438D" w:rsidP="00A958C7">
      <w:pPr>
        <w:pStyle w:val="aQ1style"/>
        <w:spacing w:line="228" w:lineRule="auto"/>
        <w:rPr>
          <w:sz w:val="2"/>
          <w:lang w:eastAsia="en-GB"/>
        </w:rPr>
      </w:pPr>
    </w:p>
    <w:p w14:paraId="62EDC171" w14:textId="77777777" w:rsidR="008D438D" w:rsidRPr="00A958C7" w:rsidRDefault="008D438D" w:rsidP="00A958C7">
      <w:pPr>
        <w:spacing w:line="228" w:lineRule="auto"/>
        <w:jc w:val="center"/>
        <w:rPr>
          <w:color w:val="0070C0"/>
          <w:sz w:val="20"/>
        </w:rPr>
      </w:pPr>
      <w:r w:rsidRPr="00A958C7">
        <w:rPr>
          <w:noProof/>
          <w:color w:val="0070C0"/>
          <w:sz w:val="20"/>
          <w:lang w:eastAsia="en-GB"/>
        </w:rPr>
        <mc:AlternateContent>
          <mc:Choice Requires="wpc">
            <w:drawing>
              <wp:inline distT="0" distB="0" distL="0" distR="0" wp14:anchorId="1A62854B" wp14:editId="50A05235">
                <wp:extent cx="3289300" cy="332105"/>
                <wp:effectExtent l="0" t="0" r="0" b="0"/>
                <wp:docPr id="713" name="Canvas 7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7" name="Text Box 28"/>
                        <wps:cNvSpPr txBox="1">
                          <a:spLocks noChangeArrowheads="1"/>
                        </wps:cNvSpPr>
                        <wps:spPr bwMode="auto">
                          <a:xfrm>
                            <a:off x="142230" y="1"/>
                            <a:ext cx="914595" cy="256032"/>
                          </a:xfrm>
                          <a:prstGeom prst="rect">
                            <a:avLst/>
                          </a:prstGeom>
                          <a:solidFill>
                            <a:srgbClr val="FFFFFF"/>
                          </a:solidFill>
                          <a:ln w="9525">
                            <a:solidFill>
                              <a:srgbClr val="000000"/>
                            </a:solidFill>
                            <a:miter lim="800000"/>
                            <a:headEnd/>
                            <a:tailEnd/>
                          </a:ln>
                        </wps:spPr>
                        <wps:txbx>
                          <w:txbxContent>
                            <w:p w14:paraId="65A5EB1D" w14:textId="77777777" w:rsidR="00866C86" w:rsidRPr="00AE4665" w:rsidRDefault="00866C86" w:rsidP="008D438D">
                              <w:pPr>
                                <w:jc w:val="center"/>
                                <w:rPr>
                                  <w:rFonts w:ascii="Gill Sans MT" w:hAnsi="Gill Sans MT"/>
                                </w:rPr>
                              </w:pPr>
                              <w:r w:rsidRPr="00AE4665">
                                <w:rPr>
                                  <w:rFonts w:ascii="Gill Sans MT" w:hAnsi="Gill Sans MT"/>
                                </w:rPr>
                                <w:t>Students</w:t>
                              </w:r>
                            </w:p>
                          </w:txbxContent>
                        </wps:txbx>
                        <wps:bodyPr rot="0" vert="horz" wrap="square" lIns="91440" tIns="45720" rIns="91440" bIns="45720" anchor="ctr" anchorCtr="0" upright="1">
                          <a:noAutofit/>
                        </wps:bodyPr>
                      </wps:wsp>
                      <wps:wsp>
                        <wps:cNvPr id="598" name="Text Box 29"/>
                        <wps:cNvSpPr txBox="1">
                          <a:spLocks noChangeArrowheads="1"/>
                        </wps:cNvSpPr>
                        <wps:spPr bwMode="auto">
                          <a:xfrm>
                            <a:off x="2243277" y="0"/>
                            <a:ext cx="914595" cy="256033"/>
                          </a:xfrm>
                          <a:prstGeom prst="rect">
                            <a:avLst/>
                          </a:prstGeom>
                          <a:solidFill>
                            <a:srgbClr val="FFFFFF"/>
                          </a:solidFill>
                          <a:ln w="9525">
                            <a:solidFill>
                              <a:srgbClr val="000000"/>
                            </a:solidFill>
                            <a:miter lim="800000"/>
                            <a:headEnd/>
                            <a:tailEnd/>
                          </a:ln>
                        </wps:spPr>
                        <wps:txbx>
                          <w:txbxContent>
                            <w:p w14:paraId="2939A1DC" w14:textId="77777777" w:rsidR="00866C86" w:rsidRPr="00AE4665" w:rsidRDefault="00866C86" w:rsidP="008D438D">
                              <w:pPr>
                                <w:jc w:val="center"/>
                                <w:rPr>
                                  <w:rFonts w:ascii="Gill Sans MT" w:hAnsi="Gill Sans MT"/>
                                </w:rPr>
                              </w:pPr>
                              <w:r w:rsidRPr="00AE4665">
                                <w:rPr>
                                  <w:rFonts w:ascii="Gill Sans MT" w:hAnsi="Gill Sans MT"/>
                                </w:rPr>
                                <w:t>Teachers</w:t>
                              </w:r>
                            </w:p>
                          </w:txbxContent>
                        </wps:txbx>
                        <wps:bodyPr rot="0" vert="horz" wrap="square" lIns="91440" tIns="45720" rIns="91440" bIns="45720" anchor="ctr" anchorCtr="0" upright="1">
                          <a:noAutofit/>
                        </wps:bodyPr>
                      </wps:wsp>
                      <wps:wsp>
                        <wps:cNvPr id="599" name="AutoShape 30"/>
                        <wps:cNvCnPr>
                          <a:cxnSpLocks noChangeShapeType="1"/>
                        </wps:cNvCnPr>
                        <wps:spPr bwMode="auto">
                          <a:xfrm>
                            <a:off x="1056825" y="128017"/>
                            <a:ext cx="1186452"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c:wpc>
                  </a:graphicData>
                </a:graphic>
              </wp:inline>
            </w:drawing>
          </mc:Choice>
          <mc:Fallback>
            <w:pict>
              <v:group w14:anchorId="1A62854B" id="Canvas 713" o:spid="_x0000_s1221" editas="canvas" style="width:259pt;height:26.15pt;mso-position-horizontal-relative:char;mso-position-vertical-relative:line" coordsize="32893,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">
                <v:shape id="_x0000_s1222" type="#_x0000_t75" style="position:absolute;width:32893;height:3321;visibility:visible;mso-wrap-style:square">
                  <v:fill o:detectmouseclick="t"/>
                  <v:path o:connecttype="none"/>
                </v:shape>
                <v:shape id="Text Box 28" o:spid="_x0000_s1223" type="#_x0000_t202" style="position:absolute;left:1422;width:9146;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64cMA&#10;AADcAAAADwAAAGRycy9kb3ducmV2LnhtbESPQWsCMRSE7wX/Q3hCbzVrodauRlkshV4sVKXnR/Lc&#10;Xd28hCRdt//eFASPw8x8wyzXg+1ETyG2jhVMJwUIYu1My7WCw/7jaQ4iJmSDnWNS8EcR1qvRwxJL&#10;4y78Tf0u1SJDOJaooEnJl1JG3ZDFOHGeOHtHFyymLEMtTcBLhttOPhfFTFpsOS806GnTkD7vfq2C&#10;bbXdFF+ht5X/OZ469Fq/+6jU43ioFiASDekevrU/jYKXt1f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g64cMAAADcAAAADwAAAAAAAAAAAAAAAACYAgAAZHJzL2Rv&#10;d25yZXYueG1sUEsFBgAAAAAEAAQA9QAAAIgDAAAAAA==&#10;">
                  <v:textbox>
                    <w:txbxContent>
                      <w:p w14:paraId="65A5EB1D" w14:textId="77777777" w:rsidR="00866C86" w:rsidRPr="00AE4665" w:rsidRDefault="00866C86" w:rsidP="008D438D">
                        <w:pPr>
                          <w:jc w:val="center"/>
                          <w:rPr>
                            <w:rFonts w:ascii="Gill Sans MT" w:hAnsi="Gill Sans MT"/>
                          </w:rPr>
                        </w:pPr>
                        <w:r w:rsidRPr="00AE4665">
                          <w:rPr>
                            <w:rFonts w:ascii="Gill Sans MT" w:hAnsi="Gill Sans MT"/>
                          </w:rPr>
                          <w:t>Students</w:t>
                        </w:r>
                      </w:p>
                    </w:txbxContent>
                  </v:textbox>
                </v:shape>
                <v:shape id="Text Box 29" o:spid="_x0000_s1224" type="#_x0000_t202" style="position:absolute;left:22432;width:9146;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uk8AA&#10;AADcAAAADwAAAGRycy9kb3ducmV2LnhtbERPz2vCMBS+C/4P4Qm7aepgsnVNpSiDXRSmY+dH8myr&#10;zUtIstr998thsOPH97vaTnYQI4XYO1awXhUgiLUzPbcKPs9vy2cQMSEbHByTgh+KsK3nswpL4+78&#10;QeMptSKHcCxRQZeSL6WMuiOLceU8ceYuLlhMGYZWmoD3HG4H+VgUG2mx59zQoaddR/p2+rYKDs1h&#10;VxzDaBv/dbkO6LXe+6jUw2JqXkEkmtK/+M/9bhQ8veS1+Uw+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euk8AAAADcAAAADwAAAAAAAAAAAAAAAACYAgAAZHJzL2Rvd25y&#10;ZXYueG1sUEsFBgAAAAAEAAQA9QAAAIUDAAAAAA==&#10;">
                  <v:textbox>
                    <w:txbxContent>
                      <w:p w14:paraId="2939A1DC" w14:textId="77777777" w:rsidR="00866C86" w:rsidRPr="00AE4665" w:rsidRDefault="00866C86" w:rsidP="008D438D">
                        <w:pPr>
                          <w:jc w:val="center"/>
                          <w:rPr>
                            <w:rFonts w:ascii="Gill Sans MT" w:hAnsi="Gill Sans MT"/>
                          </w:rPr>
                        </w:pPr>
                        <w:r w:rsidRPr="00AE4665">
                          <w:rPr>
                            <w:rFonts w:ascii="Gill Sans MT" w:hAnsi="Gill Sans MT"/>
                          </w:rPr>
                          <w:t>Teachers</w:t>
                        </w:r>
                      </w:p>
                    </w:txbxContent>
                  </v:textbox>
                </v:shape>
                <v:shape id="AutoShape 30" o:spid="_x0000_s1225" type="#_x0000_t32" style="position:absolute;left:10568;top:1280;width:11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wMYAAADcAAAADwAAAGRycy9kb3ducmV2LnhtbESPQWsCMRSE7wX/Q3hCL6VmFRTdGmUr&#10;CFXw4La9v25eN6Gbl+0m6vbfN4LgcZiZb5jluneNOFMXrGcF41EGgrjy2nKt4ON9+zwHESKyxsYz&#10;KfijAOvV4GGJufYXPtK5jLVIEA45KjAxtrmUoTLkMIx8S5y8b985jEl2tdQdXhLcNXKSZTPp0HJa&#10;MNjSxlD1U56cgsNu/Fp8GbvbH3/tYbotmlP99KnU47AvXkBE6uM9fGu/aQXTx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EsDGAAAA3AAAAA8AAAAAAAAA&#10;AAAAAAAAoQIAAGRycy9kb3ducmV2LnhtbFBLBQYAAAAABAAEAPkAAACUAwAAAAA=&#10;"/>
                <w10:anchorlock/>
              </v:group>
            </w:pict>
          </mc:Fallback>
        </mc:AlternateContent>
      </w:r>
    </w:p>
    <w:p w14:paraId="1521DEC2" w14:textId="7FFCADB6" w:rsidR="008D438D" w:rsidRPr="00A958C7" w:rsidRDefault="008D438D" w:rsidP="00A958C7">
      <w:pPr>
        <w:pStyle w:val="aQ1style"/>
        <w:spacing w:before="120" w:after="120" w:line="228" w:lineRule="auto"/>
        <w:rPr>
          <w:sz w:val="20"/>
        </w:rPr>
      </w:pPr>
      <w:r w:rsidRPr="00A958C7">
        <w:rPr>
          <w:sz w:val="20"/>
          <w:lang w:eastAsia="en-GB"/>
        </w:rPr>
        <w:tab/>
        <w:t xml:space="preserve">Each student has only one teacher, and there are usually about 30 students per class.  Each class has only one teacher.  </w:t>
      </w:r>
      <w:r w:rsidRPr="00A958C7">
        <w:rPr>
          <w:sz w:val="20"/>
        </w:rPr>
        <w:t>Each student and teacher also belongs to a single college.</w:t>
      </w:r>
    </w:p>
    <w:p w14:paraId="7F70A1E7" w14:textId="3CE6EFA2" w:rsidR="008D438D" w:rsidRPr="00A958C7" w:rsidRDefault="008D438D" w:rsidP="00A958C7">
      <w:pPr>
        <w:pStyle w:val="aQiStyle"/>
        <w:spacing w:after="120" w:line="228" w:lineRule="auto"/>
        <w:ind w:left="850"/>
        <w:rPr>
          <w:sz w:val="20"/>
        </w:rPr>
      </w:pPr>
      <w:r w:rsidRPr="00A958C7">
        <w:rPr>
          <w:sz w:val="20"/>
        </w:rPr>
        <w:t>a)</w:t>
      </w:r>
      <w:r w:rsidRPr="00A958C7">
        <w:rPr>
          <w:sz w:val="20"/>
        </w:rPr>
        <w:tab/>
        <w:t xml:space="preserve">What is the relationship between colleges and teachers? </w:t>
      </w:r>
      <w:r w:rsidRPr="00A958C7">
        <w:rPr>
          <w:sz w:val="20"/>
        </w:rPr>
        <w:tab/>
        <w:t>[1]</w:t>
      </w:r>
    </w:p>
    <w:p w14:paraId="5EB92D10" w14:textId="34CD163D" w:rsidR="008D438D" w:rsidRPr="00A958C7" w:rsidRDefault="008D438D" w:rsidP="00A958C7">
      <w:pPr>
        <w:pStyle w:val="aQiStyle"/>
        <w:spacing w:after="240" w:line="228" w:lineRule="auto"/>
        <w:ind w:left="850"/>
        <w:rPr>
          <w:sz w:val="20"/>
        </w:rPr>
      </w:pPr>
      <w:r w:rsidRPr="00A958C7">
        <w:rPr>
          <w:sz w:val="20"/>
        </w:rPr>
        <w:t>b)</w:t>
      </w:r>
      <w:r w:rsidRPr="00A958C7">
        <w:rPr>
          <w:sz w:val="20"/>
        </w:rPr>
        <w:tab/>
        <w:t>Extend the entity-relationship diagram to include colleges</w:t>
      </w:r>
      <w:r w:rsidRPr="00A958C7">
        <w:rPr>
          <w:i/>
          <w:sz w:val="20"/>
        </w:rPr>
        <w:t xml:space="preserve"> </w:t>
      </w:r>
      <w:r w:rsidRPr="00A958C7">
        <w:rPr>
          <w:sz w:val="20"/>
        </w:rPr>
        <w:t>and update all the relationships</w:t>
      </w:r>
      <w:r w:rsidR="00A958C7">
        <w:rPr>
          <w:sz w:val="20"/>
        </w:rPr>
        <w:t>.</w:t>
      </w:r>
      <w:r w:rsidR="00A958C7">
        <w:rPr>
          <w:sz w:val="20"/>
        </w:rPr>
        <w:tab/>
        <w:t>[2]</w:t>
      </w:r>
    </w:p>
    <w:p w14:paraId="5F2AC7DC" w14:textId="1BA11AE7" w:rsidR="008D438D" w:rsidRPr="00A958C7" w:rsidRDefault="008D438D" w:rsidP="00A958C7">
      <w:pPr>
        <w:pStyle w:val="aQ1style"/>
        <w:spacing w:after="120" w:line="228" w:lineRule="auto"/>
        <w:rPr>
          <w:sz w:val="20"/>
          <w:lang w:eastAsia="en-GB"/>
        </w:rPr>
      </w:pPr>
      <w:r w:rsidRPr="00A958C7">
        <w:rPr>
          <w:sz w:val="20"/>
          <w:lang w:eastAsia="en-GB"/>
        </w:rPr>
        <w:t>2)</w:t>
      </w:r>
      <w:r w:rsidRPr="00A958C7">
        <w:rPr>
          <w:sz w:val="20"/>
          <w:lang w:eastAsia="en-GB"/>
        </w:rPr>
        <w:tab/>
        <w:t>Define each of the following terms:</w:t>
      </w:r>
    </w:p>
    <w:p w14:paraId="07422AC7" w14:textId="00759380" w:rsidR="008D438D" w:rsidRPr="00A958C7" w:rsidRDefault="008D438D" w:rsidP="00A958C7">
      <w:pPr>
        <w:pStyle w:val="astyle"/>
        <w:tabs>
          <w:tab w:val="left" w:pos="2552"/>
        </w:tabs>
        <w:spacing w:after="120" w:line="228" w:lineRule="auto"/>
        <w:ind w:left="850"/>
        <w:rPr>
          <w:sz w:val="20"/>
        </w:rPr>
      </w:pPr>
      <w:r w:rsidRPr="00A958C7">
        <w:rPr>
          <w:sz w:val="20"/>
        </w:rPr>
        <w:t>a)</w:t>
      </w:r>
      <w:r w:rsidRPr="00A958C7">
        <w:rPr>
          <w:sz w:val="20"/>
        </w:rPr>
        <w:tab/>
        <w:t>Primary key</w:t>
      </w:r>
      <w:r w:rsidRPr="00A958C7">
        <w:rPr>
          <w:sz w:val="20"/>
        </w:rPr>
        <w:tab/>
      </w:r>
      <w:r w:rsidRPr="00A958C7">
        <w:rPr>
          <w:sz w:val="20"/>
        </w:rPr>
        <w:tab/>
        <w:t>[1]</w:t>
      </w:r>
    </w:p>
    <w:p w14:paraId="106FC9CC" w14:textId="39A85138" w:rsidR="008D438D" w:rsidRPr="00A958C7" w:rsidRDefault="008D438D" w:rsidP="00A958C7">
      <w:pPr>
        <w:pStyle w:val="astyle"/>
        <w:tabs>
          <w:tab w:val="left" w:pos="2552"/>
        </w:tabs>
        <w:spacing w:after="120" w:line="228" w:lineRule="auto"/>
        <w:ind w:left="850"/>
        <w:rPr>
          <w:sz w:val="20"/>
        </w:rPr>
      </w:pPr>
      <w:r w:rsidRPr="00A958C7">
        <w:rPr>
          <w:sz w:val="20"/>
        </w:rPr>
        <w:t>b)</w:t>
      </w:r>
      <w:r w:rsidRPr="00A958C7">
        <w:rPr>
          <w:sz w:val="20"/>
        </w:rPr>
        <w:tab/>
        <w:t>Foreign key</w:t>
      </w:r>
      <w:r w:rsidRPr="00A958C7">
        <w:rPr>
          <w:sz w:val="20"/>
        </w:rPr>
        <w:tab/>
      </w:r>
      <w:r w:rsidRPr="00A958C7">
        <w:rPr>
          <w:sz w:val="20"/>
        </w:rPr>
        <w:tab/>
        <w:t>[1]</w:t>
      </w:r>
    </w:p>
    <w:p w14:paraId="38D97FEC" w14:textId="0283F6C4" w:rsidR="008D438D" w:rsidRPr="00A958C7" w:rsidRDefault="008D438D" w:rsidP="00A958C7">
      <w:pPr>
        <w:pStyle w:val="astyle"/>
        <w:tabs>
          <w:tab w:val="left" w:pos="2552"/>
        </w:tabs>
        <w:spacing w:after="240" w:line="228" w:lineRule="auto"/>
        <w:ind w:left="850"/>
        <w:rPr>
          <w:sz w:val="20"/>
        </w:rPr>
      </w:pPr>
      <w:r w:rsidRPr="00A958C7">
        <w:rPr>
          <w:sz w:val="20"/>
        </w:rPr>
        <w:t>c)</w:t>
      </w:r>
      <w:r w:rsidRPr="00A958C7">
        <w:rPr>
          <w:sz w:val="20"/>
        </w:rPr>
        <w:tab/>
        <w:t>Composite key</w:t>
      </w:r>
      <w:r w:rsidRPr="00A958C7">
        <w:rPr>
          <w:sz w:val="20"/>
        </w:rPr>
        <w:tab/>
      </w:r>
      <w:r w:rsidRPr="00A958C7">
        <w:rPr>
          <w:sz w:val="20"/>
        </w:rPr>
        <w:tab/>
        <w:t>[1]</w:t>
      </w:r>
    </w:p>
    <w:p w14:paraId="1B3BA0DC" w14:textId="0E91C618" w:rsidR="008D438D" w:rsidRPr="00A958C7" w:rsidRDefault="008D438D" w:rsidP="00A958C7">
      <w:pPr>
        <w:pStyle w:val="aQ1style"/>
        <w:spacing w:after="120" w:line="228" w:lineRule="auto"/>
        <w:rPr>
          <w:sz w:val="20"/>
          <w:lang w:eastAsia="en-GB"/>
        </w:rPr>
      </w:pPr>
      <w:r w:rsidRPr="00A958C7">
        <w:rPr>
          <w:sz w:val="20"/>
          <w:lang w:eastAsia="en-GB"/>
        </w:rPr>
        <w:t>3.</w:t>
      </w:r>
      <w:r w:rsidRPr="00A958C7">
        <w:rPr>
          <w:sz w:val="20"/>
          <w:lang w:eastAsia="en-GB"/>
        </w:rPr>
        <w:tab/>
        <w:t>SQL is a language commonly used to create, maintain and query databases.</w:t>
      </w:r>
    </w:p>
    <w:p w14:paraId="5996DEA7" w14:textId="77777777" w:rsidR="008D438D" w:rsidRPr="00A958C7" w:rsidRDefault="008D438D" w:rsidP="00A958C7">
      <w:pPr>
        <w:pStyle w:val="astyle"/>
        <w:spacing w:after="120" w:line="228" w:lineRule="auto"/>
        <w:ind w:left="850"/>
        <w:rPr>
          <w:sz w:val="20"/>
        </w:rPr>
      </w:pPr>
      <w:r w:rsidRPr="00A958C7">
        <w:rPr>
          <w:sz w:val="20"/>
        </w:rPr>
        <w:t>a)</w:t>
      </w:r>
      <w:r w:rsidRPr="00A958C7">
        <w:rPr>
          <w:sz w:val="20"/>
        </w:rPr>
        <w:tab/>
        <w:t>Consider this data definition language (DDL) statement:</w:t>
      </w:r>
    </w:p>
    <w:p w14:paraId="0BE8987E" w14:textId="77777777" w:rsidR="008D438D" w:rsidRPr="00A958C7" w:rsidRDefault="008D438D" w:rsidP="00A958C7">
      <w:pPr>
        <w:pBdr>
          <w:top w:val="single" w:sz="6" w:space="1" w:color="auto"/>
          <w:left w:val="single" w:sz="6" w:space="4" w:color="auto"/>
          <w:bottom w:val="single" w:sz="6" w:space="1" w:color="auto"/>
          <w:right w:val="single" w:sz="6" w:space="4" w:color="auto"/>
        </w:pBdr>
        <w:spacing w:line="228" w:lineRule="auto"/>
        <w:ind w:left="993" w:right="5102"/>
        <w:rPr>
          <w:rFonts w:ascii="Courier New" w:hAnsi="Courier New" w:cs="Courier New"/>
          <w:color w:val="000000" w:themeColor="text1"/>
          <w:sz w:val="20"/>
          <w:szCs w:val="22"/>
        </w:rPr>
      </w:pPr>
      <w:r w:rsidRPr="00A958C7">
        <w:rPr>
          <w:rFonts w:ascii="Courier New" w:hAnsi="Courier New" w:cs="Courier New"/>
          <w:color w:val="000000" w:themeColor="text1"/>
          <w:sz w:val="20"/>
          <w:szCs w:val="22"/>
        </w:rPr>
        <w:t xml:space="preserve">CREATE TABLE </w:t>
      </w:r>
      <w:proofErr w:type="spellStart"/>
      <w:r w:rsidRPr="00A958C7">
        <w:rPr>
          <w:rFonts w:ascii="Courier New" w:hAnsi="Courier New" w:cs="Courier New"/>
          <w:color w:val="000000" w:themeColor="text1"/>
          <w:sz w:val="20"/>
          <w:szCs w:val="22"/>
        </w:rPr>
        <w:t>db.users</w:t>
      </w:r>
      <w:proofErr w:type="spellEnd"/>
    </w:p>
    <w:p w14:paraId="752EDBDB" w14:textId="77777777" w:rsidR="008D438D" w:rsidRPr="00A958C7" w:rsidRDefault="008D438D" w:rsidP="00A958C7">
      <w:pPr>
        <w:pBdr>
          <w:top w:val="single" w:sz="6" w:space="1" w:color="auto"/>
          <w:left w:val="single" w:sz="6" w:space="4" w:color="auto"/>
          <w:bottom w:val="single" w:sz="6" w:space="1" w:color="auto"/>
          <w:right w:val="single" w:sz="6" w:space="4" w:color="auto"/>
        </w:pBdr>
        <w:spacing w:line="228" w:lineRule="auto"/>
        <w:ind w:left="993" w:right="5102"/>
        <w:rPr>
          <w:rFonts w:ascii="Courier New" w:hAnsi="Courier New" w:cs="Courier New"/>
          <w:color w:val="000000" w:themeColor="text1"/>
          <w:sz w:val="20"/>
          <w:szCs w:val="22"/>
        </w:rPr>
      </w:pPr>
      <w:r w:rsidRPr="00A958C7">
        <w:rPr>
          <w:rFonts w:ascii="Courier New" w:hAnsi="Courier New" w:cs="Courier New"/>
          <w:color w:val="000000" w:themeColor="text1"/>
          <w:sz w:val="20"/>
          <w:szCs w:val="22"/>
        </w:rPr>
        <w:t>(</w:t>
      </w:r>
    </w:p>
    <w:p w14:paraId="21B568B5" w14:textId="77777777" w:rsidR="008D438D" w:rsidRPr="00A958C7" w:rsidRDefault="008D438D" w:rsidP="00A958C7">
      <w:pPr>
        <w:pBdr>
          <w:top w:val="single" w:sz="6" w:space="1" w:color="auto"/>
          <w:left w:val="single" w:sz="6" w:space="4" w:color="auto"/>
          <w:bottom w:val="single" w:sz="6" w:space="1" w:color="auto"/>
          <w:right w:val="single" w:sz="6" w:space="4" w:color="auto"/>
        </w:pBdr>
        <w:spacing w:line="228" w:lineRule="auto"/>
        <w:ind w:left="993" w:right="5102"/>
        <w:rPr>
          <w:rFonts w:ascii="Courier New" w:hAnsi="Courier New" w:cs="Courier New"/>
          <w:color w:val="000000" w:themeColor="text1"/>
          <w:sz w:val="20"/>
          <w:szCs w:val="22"/>
        </w:rPr>
      </w:pPr>
      <w:r w:rsidRPr="00A958C7">
        <w:rPr>
          <w:rFonts w:ascii="Courier New" w:hAnsi="Courier New" w:cs="Courier New"/>
          <w:color w:val="000000" w:themeColor="text1"/>
          <w:sz w:val="20"/>
          <w:szCs w:val="22"/>
        </w:rPr>
        <w:tab/>
        <w:t xml:space="preserve">  </w:t>
      </w:r>
      <w:proofErr w:type="spellStart"/>
      <w:r w:rsidRPr="00A958C7">
        <w:rPr>
          <w:rFonts w:ascii="Courier New" w:hAnsi="Courier New" w:cs="Courier New"/>
          <w:color w:val="000000" w:themeColor="text1"/>
          <w:sz w:val="20"/>
          <w:szCs w:val="22"/>
        </w:rPr>
        <w:t>UserName</w:t>
      </w:r>
      <w:proofErr w:type="spellEnd"/>
      <w:r w:rsidRPr="00A958C7">
        <w:rPr>
          <w:rFonts w:ascii="Courier New" w:hAnsi="Courier New" w:cs="Courier New"/>
          <w:color w:val="000000" w:themeColor="text1"/>
          <w:sz w:val="20"/>
          <w:szCs w:val="22"/>
        </w:rPr>
        <w:t xml:space="preserve"> </w:t>
      </w:r>
      <w:proofErr w:type="gramStart"/>
      <w:r w:rsidRPr="00A958C7">
        <w:rPr>
          <w:rFonts w:ascii="Courier New" w:hAnsi="Courier New" w:cs="Courier New"/>
          <w:color w:val="000000" w:themeColor="text1"/>
          <w:sz w:val="20"/>
          <w:szCs w:val="22"/>
        </w:rPr>
        <w:t>VARCHAR(</w:t>
      </w:r>
      <w:proofErr w:type="gramEnd"/>
      <w:r w:rsidRPr="00A958C7">
        <w:rPr>
          <w:rFonts w:ascii="Courier New" w:hAnsi="Courier New" w:cs="Courier New"/>
          <w:color w:val="000000" w:themeColor="text1"/>
          <w:sz w:val="20"/>
          <w:szCs w:val="22"/>
        </w:rPr>
        <w:t>20),</w:t>
      </w:r>
    </w:p>
    <w:p w14:paraId="477E9CE1" w14:textId="77777777" w:rsidR="008D438D" w:rsidRPr="00A958C7" w:rsidRDefault="008D438D" w:rsidP="00A958C7">
      <w:pPr>
        <w:pBdr>
          <w:top w:val="single" w:sz="6" w:space="1" w:color="auto"/>
          <w:left w:val="single" w:sz="6" w:space="4" w:color="auto"/>
          <w:bottom w:val="single" w:sz="6" w:space="1" w:color="auto"/>
          <w:right w:val="single" w:sz="6" w:space="4" w:color="auto"/>
        </w:pBdr>
        <w:spacing w:line="228" w:lineRule="auto"/>
        <w:ind w:left="993" w:right="5102"/>
        <w:rPr>
          <w:rFonts w:ascii="Courier New" w:hAnsi="Courier New" w:cs="Courier New"/>
          <w:color w:val="000000" w:themeColor="text1"/>
          <w:sz w:val="20"/>
          <w:szCs w:val="22"/>
        </w:rPr>
      </w:pPr>
      <w:r w:rsidRPr="00A958C7">
        <w:rPr>
          <w:rFonts w:ascii="Courier New" w:hAnsi="Courier New" w:cs="Courier New"/>
          <w:color w:val="000000" w:themeColor="text1"/>
          <w:sz w:val="20"/>
          <w:szCs w:val="22"/>
        </w:rPr>
        <w:tab/>
        <w:t xml:space="preserve">  </w:t>
      </w:r>
      <w:proofErr w:type="spellStart"/>
      <w:r w:rsidRPr="00A958C7">
        <w:rPr>
          <w:rFonts w:ascii="Courier New" w:hAnsi="Courier New" w:cs="Courier New"/>
          <w:color w:val="000000" w:themeColor="text1"/>
          <w:sz w:val="20"/>
          <w:szCs w:val="22"/>
        </w:rPr>
        <w:t>FirstName</w:t>
      </w:r>
      <w:proofErr w:type="spellEnd"/>
      <w:r w:rsidRPr="00A958C7">
        <w:rPr>
          <w:rFonts w:ascii="Courier New" w:hAnsi="Courier New" w:cs="Courier New"/>
          <w:color w:val="000000" w:themeColor="text1"/>
          <w:sz w:val="20"/>
          <w:szCs w:val="22"/>
        </w:rPr>
        <w:t xml:space="preserve"> </w:t>
      </w:r>
      <w:proofErr w:type="gramStart"/>
      <w:r w:rsidRPr="00A958C7">
        <w:rPr>
          <w:rFonts w:ascii="Courier New" w:hAnsi="Courier New" w:cs="Courier New"/>
          <w:color w:val="000000" w:themeColor="text1"/>
          <w:sz w:val="20"/>
          <w:szCs w:val="22"/>
        </w:rPr>
        <w:t>VARCHAR(</w:t>
      </w:r>
      <w:proofErr w:type="gramEnd"/>
      <w:r w:rsidRPr="00A958C7">
        <w:rPr>
          <w:rFonts w:ascii="Courier New" w:hAnsi="Courier New" w:cs="Courier New"/>
          <w:color w:val="000000" w:themeColor="text1"/>
          <w:sz w:val="20"/>
          <w:szCs w:val="22"/>
        </w:rPr>
        <w:t>20),</w:t>
      </w:r>
    </w:p>
    <w:p w14:paraId="5F553542" w14:textId="77777777" w:rsidR="008D438D" w:rsidRPr="00A958C7" w:rsidRDefault="008D438D" w:rsidP="00A958C7">
      <w:pPr>
        <w:pBdr>
          <w:top w:val="single" w:sz="6" w:space="1" w:color="auto"/>
          <w:left w:val="single" w:sz="6" w:space="4" w:color="auto"/>
          <w:bottom w:val="single" w:sz="6" w:space="1" w:color="auto"/>
          <w:right w:val="single" w:sz="6" w:space="4" w:color="auto"/>
        </w:pBdr>
        <w:spacing w:line="228" w:lineRule="auto"/>
        <w:ind w:left="993" w:right="5102"/>
        <w:rPr>
          <w:rFonts w:ascii="Courier New" w:hAnsi="Courier New" w:cs="Courier New"/>
          <w:color w:val="000000" w:themeColor="text1"/>
          <w:sz w:val="20"/>
          <w:szCs w:val="22"/>
        </w:rPr>
      </w:pPr>
      <w:r w:rsidRPr="00A958C7">
        <w:rPr>
          <w:rFonts w:ascii="Courier New" w:hAnsi="Courier New" w:cs="Courier New"/>
          <w:color w:val="000000" w:themeColor="text1"/>
          <w:sz w:val="20"/>
          <w:szCs w:val="22"/>
        </w:rPr>
        <w:tab/>
        <w:t xml:space="preserve">  </w:t>
      </w:r>
      <w:proofErr w:type="spellStart"/>
      <w:r w:rsidRPr="00A958C7">
        <w:rPr>
          <w:rFonts w:ascii="Courier New" w:hAnsi="Courier New" w:cs="Courier New"/>
          <w:color w:val="000000" w:themeColor="text1"/>
          <w:sz w:val="20"/>
          <w:szCs w:val="22"/>
        </w:rPr>
        <w:t>LastName</w:t>
      </w:r>
      <w:proofErr w:type="spellEnd"/>
      <w:r w:rsidRPr="00A958C7">
        <w:rPr>
          <w:rFonts w:ascii="Courier New" w:hAnsi="Courier New" w:cs="Courier New"/>
          <w:color w:val="000000" w:themeColor="text1"/>
          <w:sz w:val="20"/>
          <w:szCs w:val="22"/>
        </w:rPr>
        <w:t xml:space="preserve"> </w:t>
      </w:r>
      <w:proofErr w:type="gramStart"/>
      <w:r w:rsidRPr="00A958C7">
        <w:rPr>
          <w:rFonts w:ascii="Courier New" w:hAnsi="Courier New" w:cs="Courier New"/>
          <w:color w:val="000000" w:themeColor="text1"/>
          <w:sz w:val="20"/>
          <w:szCs w:val="22"/>
        </w:rPr>
        <w:t>VARCHAR(</w:t>
      </w:r>
      <w:proofErr w:type="gramEnd"/>
      <w:r w:rsidRPr="00A958C7">
        <w:rPr>
          <w:rFonts w:ascii="Courier New" w:hAnsi="Courier New" w:cs="Courier New"/>
          <w:color w:val="000000" w:themeColor="text1"/>
          <w:sz w:val="20"/>
          <w:szCs w:val="22"/>
        </w:rPr>
        <w:t>20),</w:t>
      </w:r>
    </w:p>
    <w:p w14:paraId="62E916CA" w14:textId="77777777" w:rsidR="008D438D" w:rsidRPr="00A958C7" w:rsidRDefault="008D438D" w:rsidP="00A958C7">
      <w:pPr>
        <w:pBdr>
          <w:top w:val="single" w:sz="6" w:space="1" w:color="auto"/>
          <w:left w:val="single" w:sz="6" w:space="4" w:color="auto"/>
          <w:bottom w:val="single" w:sz="6" w:space="1" w:color="auto"/>
          <w:right w:val="single" w:sz="6" w:space="4" w:color="auto"/>
        </w:pBdr>
        <w:spacing w:line="228" w:lineRule="auto"/>
        <w:ind w:left="993" w:right="5102"/>
        <w:rPr>
          <w:rFonts w:ascii="Courier New" w:hAnsi="Courier New" w:cs="Courier New"/>
          <w:color w:val="000000" w:themeColor="text1"/>
          <w:sz w:val="20"/>
          <w:szCs w:val="22"/>
        </w:rPr>
      </w:pPr>
      <w:r w:rsidRPr="00A958C7">
        <w:rPr>
          <w:rFonts w:ascii="Courier New" w:hAnsi="Courier New" w:cs="Courier New"/>
          <w:color w:val="000000" w:themeColor="text1"/>
          <w:sz w:val="20"/>
          <w:szCs w:val="22"/>
        </w:rPr>
        <w:tab/>
        <w:t xml:space="preserve">  Password </w:t>
      </w:r>
      <w:proofErr w:type="gramStart"/>
      <w:r w:rsidRPr="00A958C7">
        <w:rPr>
          <w:rFonts w:ascii="Courier New" w:hAnsi="Courier New" w:cs="Courier New"/>
          <w:color w:val="000000" w:themeColor="text1"/>
          <w:sz w:val="20"/>
          <w:szCs w:val="22"/>
        </w:rPr>
        <w:t>VARCHAR(</w:t>
      </w:r>
      <w:proofErr w:type="gramEnd"/>
      <w:r w:rsidRPr="00A958C7">
        <w:rPr>
          <w:rFonts w:ascii="Courier New" w:hAnsi="Courier New" w:cs="Courier New"/>
          <w:color w:val="000000" w:themeColor="text1"/>
          <w:sz w:val="20"/>
          <w:szCs w:val="22"/>
        </w:rPr>
        <w:t>20),</w:t>
      </w:r>
    </w:p>
    <w:p w14:paraId="231C4037" w14:textId="77777777" w:rsidR="008D438D" w:rsidRPr="00A958C7" w:rsidRDefault="008D438D" w:rsidP="00A958C7">
      <w:pPr>
        <w:pBdr>
          <w:top w:val="single" w:sz="6" w:space="1" w:color="auto"/>
          <w:left w:val="single" w:sz="6" w:space="4" w:color="auto"/>
          <w:bottom w:val="single" w:sz="6" w:space="1" w:color="auto"/>
          <w:right w:val="single" w:sz="6" w:space="4" w:color="auto"/>
        </w:pBdr>
        <w:spacing w:line="228" w:lineRule="auto"/>
        <w:ind w:left="993" w:right="5102"/>
        <w:rPr>
          <w:rFonts w:ascii="Courier New" w:hAnsi="Courier New" w:cs="Courier New"/>
          <w:color w:val="000000" w:themeColor="text1"/>
          <w:sz w:val="20"/>
          <w:szCs w:val="22"/>
        </w:rPr>
      </w:pPr>
      <w:r w:rsidRPr="00A958C7">
        <w:rPr>
          <w:rFonts w:ascii="Courier New" w:hAnsi="Courier New" w:cs="Courier New"/>
          <w:color w:val="000000" w:themeColor="text1"/>
          <w:sz w:val="20"/>
          <w:szCs w:val="22"/>
        </w:rPr>
        <w:tab/>
        <w:t xml:space="preserve">  PRIMARY KEY (</w:t>
      </w:r>
      <w:proofErr w:type="spellStart"/>
      <w:r w:rsidRPr="00A958C7">
        <w:rPr>
          <w:rFonts w:ascii="Courier New" w:hAnsi="Courier New" w:cs="Courier New"/>
          <w:color w:val="000000" w:themeColor="text1"/>
          <w:sz w:val="20"/>
          <w:szCs w:val="22"/>
        </w:rPr>
        <w:t>UserName</w:t>
      </w:r>
      <w:proofErr w:type="spellEnd"/>
      <w:r w:rsidRPr="00A958C7">
        <w:rPr>
          <w:rFonts w:ascii="Courier New" w:hAnsi="Courier New" w:cs="Courier New"/>
          <w:color w:val="000000" w:themeColor="text1"/>
          <w:sz w:val="20"/>
          <w:szCs w:val="22"/>
        </w:rPr>
        <w:t>),</w:t>
      </w:r>
    </w:p>
    <w:p w14:paraId="0DD848FD" w14:textId="77777777" w:rsidR="008D438D" w:rsidRPr="00A958C7" w:rsidRDefault="008D438D" w:rsidP="00A958C7">
      <w:pPr>
        <w:pBdr>
          <w:top w:val="single" w:sz="6" w:space="1" w:color="auto"/>
          <w:left w:val="single" w:sz="6" w:space="4" w:color="auto"/>
          <w:bottom w:val="single" w:sz="6" w:space="1" w:color="auto"/>
          <w:right w:val="single" w:sz="6" w:space="4" w:color="auto"/>
        </w:pBdr>
        <w:spacing w:line="228" w:lineRule="auto"/>
        <w:ind w:left="993" w:right="5102"/>
        <w:rPr>
          <w:rFonts w:ascii="Courier New" w:hAnsi="Courier New" w:cs="Courier New"/>
          <w:color w:val="000000" w:themeColor="text1"/>
          <w:sz w:val="20"/>
          <w:szCs w:val="22"/>
        </w:rPr>
      </w:pPr>
      <w:r w:rsidRPr="00A958C7">
        <w:rPr>
          <w:rFonts w:ascii="Courier New" w:hAnsi="Courier New" w:cs="Courier New"/>
          <w:color w:val="000000" w:themeColor="text1"/>
          <w:sz w:val="20"/>
          <w:szCs w:val="22"/>
        </w:rPr>
        <w:tab/>
        <w:t xml:space="preserve">  UNIQUE INDEX (</w:t>
      </w:r>
      <w:proofErr w:type="spellStart"/>
      <w:r w:rsidRPr="00A958C7">
        <w:rPr>
          <w:rFonts w:ascii="Courier New" w:hAnsi="Courier New" w:cs="Courier New"/>
          <w:color w:val="000000" w:themeColor="text1"/>
          <w:sz w:val="20"/>
          <w:szCs w:val="22"/>
        </w:rPr>
        <w:t>UserName</w:t>
      </w:r>
      <w:proofErr w:type="spellEnd"/>
      <w:r w:rsidRPr="00A958C7">
        <w:rPr>
          <w:rFonts w:ascii="Courier New" w:hAnsi="Courier New" w:cs="Courier New"/>
          <w:color w:val="000000" w:themeColor="text1"/>
          <w:sz w:val="20"/>
          <w:szCs w:val="22"/>
        </w:rPr>
        <w:t>)</w:t>
      </w:r>
    </w:p>
    <w:p w14:paraId="3D74BE91" w14:textId="77777777" w:rsidR="008D438D" w:rsidRPr="00A958C7" w:rsidRDefault="008D438D" w:rsidP="00A958C7">
      <w:pPr>
        <w:pBdr>
          <w:top w:val="single" w:sz="6" w:space="1" w:color="auto"/>
          <w:left w:val="single" w:sz="6" w:space="4" w:color="auto"/>
          <w:bottom w:val="single" w:sz="6" w:space="1" w:color="auto"/>
          <w:right w:val="single" w:sz="6" w:space="4" w:color="auto"/>
        </w:pBdr>
        <w:spacing w:line="228" w:lineRule="auto"/>
        <w:ind w:left="993" w:right="5102"/>
        <w:rPr>
          <w:rFonts w:ascii="Courier New" w:hAnsi="Courier New" w:cs="Courier New"/>
          <w:color w:val="000000" w:themeColor="text1"/>
          <w:sz w:val="20"/>
          <w:szCs w:val="22"/>
        </w:rPr>
      </w:pPr>
      <w:r w:rsidRPr="00A958C7">
        <w:rPr>
          <w:rFonts w:ascii="Courier New" w:hAnsi="Courier New" w:cs="Courier New"/>
          <w:color w:val="000000" w:themeColor="text1"/>
          <w:sz w:val="20"/>
          <w:szCs w:val="22"/>
        </w:rPr>
        <w:t>);</w:t>
      </w:r>
    </w:p>
    <w:p w14:paraId="42BFA468" w14:textId="77777777" w:rsidR="008D438D" w:rsidRPr="00A958C7" w:rsidRDefault="008D438D" w:rsidP="00A958C7">
      <w:pPr>
        <w:spacing w:line="228" w:lineRule="auto"/>
        <w:rPr>
          <w:color w:val="0070C0"/>
          <w:sz w:val="20"/>
        </w:rPr>
      </w:pPr>
    </w:p>
    <w:p w14:paraId="135B9D2D" w14:textId="29AE855E" w:rsidR="008D438D" w:rsidRPr="00A958C7" w:rsidRDefault="008D438D" w:rsidP="00A958C7">
      <w:pPr>
        <w:pStyle w:val="aQiStyle"/>
        <w:spacing w:after="60" w:line="228" w:lineRule="auto"/>
        <w:rPr>
          <w:sz w:val="20"/>
        </w:rPr>
      </w:pPr>
      <w:proofErr w:type="spellStart"/>
      <w:r w:rsidRPr="00A958C7">
        <w:rPr>
          <w:sz w:val="20"/>
        </w:rPr>
        <w:t>i</w:t>
      </w:r>
      <w:proofErr w:type="spellEnd"/>
      <w:r w:rsidRPr="00A958C7">
        <w:rPr>
          <w:sz w:val="20"/>
        </w:rPr>
        <w:t>.</w:t>
      </w:r>
      <w:r w:rsidRPr="00A958C7">
        <w:rPr>
          <w:sz w:val="20"/>
        </w:rPr>
        <w:tab/>
        <w:t>What is the purpose of this statement?</w:t>
      </w:r>
      <w:r w:rsidRPr="00A958C7">
        <w:rPr>
          <w:sz w:val="20"/>
        </w:rPr>
        <w:tab/>
        <w:t>[3]</w:t>
      </w:r>
    </w:p>
    <w:p w14:paraId="4B5B7386" w14:textId="3EEF6FA1" w:rsidR="008D438D" w:rsidRPr="00A958C7" w:rsidRDefault="008D438D" w:rsidP="00A958C7">
      <w:pPr>
        <w:pStyle w:val="aQiStyle"/>
        <w:spacing w:after="120" w:line="228" w:lineRule="auto"/>
        <w:rPr>
          <w:sz w:val="20"/>
        </w:rPr>
      </w:pPr>
      <w:r w:rsidRPr="00A958C7">
        <w:rPr>
          <w:sz w:val="20"/>
        </w:rPr>
        <w:t>ii.</w:t>
      </w:r>
      <w:r w:rsidRPr="00A958C7">
        <w:rPr>
          <w:sz w:val="20"/>
        </w:rPr>
        <w:tab/>
        <w:t xml:space="preserve">Why can’t the primary key be </w:t>
      </w:r>
      <w:proofErr w:type="spellStart"/>
      <w:r w:rsidRPr="00A958C7">
        <w:rPr>
          <w:i/>
          <w:sz w:val="20"/>
        </w:rPr>
        <w:t>LastName</w:t>
      </w:r>
      <w:proofErr w:type="spellEnd"/>
      <w:r w:rsidRPr="00A958C7">
        <w:rPr>
          <w:sz w:val="20"/>
        </w:rPr>
        <w:t>?</w:t>
      </w:r>
      <w:r w:rsidRPr="00A958C7">
        <w:rPr>
          <w:sz w:val="20"/>
        </w:rPr>
        <w:tab/>
        <w:t>[1]</w:t>
      </w:r>
    </w:p>
    <w:p w14:paraId="0E6BC016" w14:textId="77777777" w:rsidR="008D438D" w:rsidRPr="00A958C7" w:rsidRDefault="008D438D" w:rsidP="00A958C7">
      <w:pPr>
        <w:pStyle w:val="astyle"/>
        <w:spacing w:after="60" w:line="228" w:lineRule="auto"/>
        <w:ind w:left="850"/>
        <w:rPr>
          <w:sz w:val="20"/>
        </w:rPr>
      </w:pPr>
      <w:r w:rsidRPr="00A958C7">
        <w:rPr>
          <w:sz w:val="20"/>
        </w:rPr>
        <w:t>b)</w:t>
      </w:r>
      <w:r w:rsidRPr="00A958C7">
        <w:rPr>
          <w:sz w:val="20"/>
        </w:rPr>
        <w:tab/>
        <w:t xml:space="preserve">Explain what each of the following SQL statements would do when applied to the database </w:t>
      </w:r>
      <w:proofErr w:type="spellStart"/>
      <w:r w:rsidRPr="00A958C7">
        <w:rPr>
          <w:i/>
          <w:sz w:val="20"/>
        </w:rPr>
        <w:t>db</w:t>
      </w:r>
      <w:proofErr w:type="spellEnd"/>
      <w:r w:rsidRPr="00A958C7">
        <w:rPr>
          <w:sz w:val="20"/>
        </w:rPr>
        <w:t>:</w:t>
      </w:r>
    </w:p>
    <w:p w14:paraId="716C95E1" w14:textId="7281991C" w:rsidR="008D438D" w:rsidRPr="00A958C7" w:rsidRDefault="008D438D" w:rsidP="00A958C7">
      <w:pPr>
        <w:pStyle w:val="aQiStyle"/>
        <w:spacing w:after="60" w:line="228" w:lineRule="auto"/>
        <w:rPr>
          <w:sz w:val="20"/>
        </w:rPr>
      </w:pPr>
      <w:proofErr w:type="spellStart"/>
      <w:r w:rsidRPr="00A958C7">
        <w:rPr>
          <w:sz w:val="20"/>
        </w:rPr>
        <w:t>i</w:t>
      </w:r>
      <w:proofErr w:type="spellEnd"/>
      <w:r w:rsidRPr="00A958C7">
        <w:rPr>
          <w:sz w:val="20"/>
        </w:rPr>
        <w:t>.</w:t>
      </w:r>
      <w:r w:rsidRPr="00A958C7">
        <w:rPr>
          <w:sz w:val="20"/>
        </w:rPr>
        <w:tab/>
        <w:t>SELECT * FROM users</w:t>
      </w:r>
      <w:r w:rsidRPr="00A958C7">
        <w:rPr>
          <w:sz w:val="20"/>
        </w:rPr>
        <w:tab/>
        <w:t>[1]</w:t>
      </w:r>
    </w:p>
    <w:p w14:paraId="561C66E3" w14:textId="39B07FCF" w:rsidR="008D438D" w:rsidRPr="00A958C7" w:rsidRDefault="008D438D" w:rsidP="00A958C7">
      <w:pPr>
        <w:pStyle w:val="aQiStyle"/>
        <w:spacing w:after="60" w:line="228" w:lineRule="auto"/>
        <w:rPr>
          <w:sz w:val="20"/>
        </w:rPr>
      </w:pPr>
      <w:r w:rsidRPr="00A958C7">
        <w:rPr>
          <w:sz w:val="20"/>
        </w:rPr>
        <w:t>ii.</w:t>
      </w:r>
      <w:r w:rsidRPr="00A958C7">
        <w:rPr>
          <w:sz w:val="20"/>
        </w:rPr>
        <w:tab/>
        <w:t xml:space="preserve">SELECT </w:t>
      </w:r>
      <w:proofErr w:type="spellStart"/>
      <w:r w:rsidRPr="00A958C7">
        <w:rPr>
          <w:sz w:val="20"/>
        </w:rPr>
        <w:t>UserName</w:t>
      </w:r>
      <w:proofErr w:type="spellEnd"/>
      <w:r w:rsidRPr="00A958C7">
        <w:rPr>
          <w:sz w:val="20"/>
        </w:rPr>
        <w:t xml:space="preserve">, Password FROM users ORDER BY </w:t>
      </w:r>
      <w:proofErr w:type="spellStart"/>
      <w:r w:rsidRPr="00A958C7">
        <w:rPr>
          <w:sz w:val="20"/>
        </w:rPr>
        <w:t>UserName</w:t>
      </w:r>
      <w:proofErr w:type="spellEnd"/>
      <w:r w:rsidRPr="00A958C7">
        <w:rPr>
          <w:sz w:val="20"/>
        </w:rPr>
        <w:t xml:space="preserve"> DESC</w:t>
      </w:r>
      <w:r w:rsidRPr="00A958C7">
        <w:rPr>
          <w:sz w:val="20"/>
        </w:rPr>
        <w:tab/>
        <w:t>[2]</w:t>
      </w:r>
    </w:p>
    <w:p w14:paraId="0C44DE23" w14:textId="5C74E137" w:rsidR="008D438D" w:rsidRPr="00A958C7" w:rsidRDefault="008D438D" w:rsidP="00A958C7">
      <w:pPr>
        <w:pStyle w:val="aQiStyle"/>
        <w:spacing w:after="240" w:line="228" w:lineRule="auto"/>
        <w:rPr>
          <w:sz w:val="20"/>
        </w:rPr>
      </w:pPr>
      <w:r w:rsidRPr="00A958C7">
        <w:rPr>
          <w:sz w:val="20"/>
        </w:rPr>
        <w:t>iii.</w:t>
      </w:r>
      <w:r w:rsidRPr="00A958C7">
        <w:rPr>
          <w:sz w:val="20"/>
        </w:rPr>
        <w:tab/>
        <w:t xml:space="preserve">SELECT </w:t>
      </w:r>
      <w:proofErr w:type="spellStart"/>
      <w:r w:rsidRPr="00A958C7">
        <w:rPr>
          <w:sz w:val="20"/>
        </w:rPr>
        <w:t>FirstName</w:t>
      </w:r>
      <w:proofErr w:type="spellEnd"/>
      <w:r w:rsidRPr="00A958C7">
        <w:rPr>
          <w:sz w:val="20"/>
        </w:rPr>
        <w:t xml:space="preserve">, </w:t>
      </w:r>
      <w:proofErr w:type="spellStart"/>
      <w:r w:rsidRPr="00A958C7">
        <w:rPr>
          <w:sz w:val="20"/>
        </w:rPr>
        <w:t>LastName</w:t>
      </w:r>
      <w:proofErr w:type="spellEnd"/>
      <w:r w:rsidRPr="00A958C7">
        <w:rPr>
          <w:sz w:val="20"/>
        </w:rPr>
        <w:t xml:space="preserve"> FROM users WHERE </w:t>
      </w:r>
      <w:proofErr w:type="spellStart"/>
      <w:r w:rsidRPr="00A958C7">
        <w:rPr>
          <w:sz w:val="20"/>
        </w:rPr>
        <w:t>UserName</w:t>
      </w:r>
      <w:proofErr w:type="spellEnd"/>
      <w:r w:rsidRPr="00A958C7">
        <w:rPr>
          <w:sz w:val="20"/>
        </w:rPr>
        <w:t xml:space="preserve"> = ‘Bilbo33’</w:t>
      </w:r>
      <w:r w:rsidRPr="00A958C7">
        <w:rPr>
          <w:sz w:val="20"/>
        </w:rPr>
        <w:tab/>
        <w:t>[2]</w:t>
      </w:r>
    </w:p>
    <w:p w14:paraId="490AA7ED" w14:textId="09BD6DF3" w:rsidR="008D438D" w:rsidRPr="00A958C7" w:rsidRDefault="008D438D" w:rsidP="00A958C7">
      <w:pPr>
        <w:pStyle w:val="aQ1style"/>
        <w:spacing w:after="120" w:line="228" w:lineRule="auto"/>
        <w:rPr>
          <w:sz w:val="20"/>
          <w:lang w:eastAsia="en-GB"/>
        </w:rPr>
      </w:pPr>
      <w:r w:rsidRPr="00A958C7">
        <w:rPr>
          <w:sz w:val="20"/>
          <w:lang w:eastAsia="en-GB"/>
        </w:rPr>
        <w:t>4.</w:t>
      </w:r>
      <w:r w:rsidRPr="00A958C7">
        <w:rPr>
          <w:sz w:val="20"/>
          <w:lang w:eastAsia="en-GB"/>
        </w:rPr>
        <w:tab/>
        <w:t>Consider the following table, ‘Players’, from an online fantasy role-playing game:</w:t>
      </w:r>
    </w:p>
    <w:p w14:paraId="38D90651" w14:textId="77777777" w:rsidR="008D438D" w:rsidRPr="00A958C7" w:rsidRDefault="008D438D" w:rsidP="00A958C7">
      <w:pPr>
        <w:spacing w:line="228" w:lineRule="auto"/>
        <w:rPr>
          <w:color w:val="0070C0"/>
          <w:sz w:val="8"/>
          <w:szCs w:val="1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left w:w="85" w:type="dxa"/>
          <w:bottom w:w="57" w:type="dxa"/>
          <w:right w:w="85" w:type="dxa"/>
        </w:tblCellMar>
        <w:tblLook w:val="01E0" w:firstRow="1" w:lastRow="1" w:firstColumn="1" w:lastColumn="1" w:noHBand="0" w:noVBand="0"/>
      </w:tblPr>
      <w:tblGrid>
        <w:gridCol w:w="529"/>
        <w:gridCol w:w="1293"/>
        <w:gridCol w:w="1022"/>
        <w:gridCol w:w="1124"/>
        <w:gridCol w:w="670"/>
        <w:gridCol w:w="756"/>
        <w:gridCol w:w="1888"/>
      </w:tblGrid>
      <w:tr w:rsidR="008D438D" w:rsidRPr="00A958C7" w14:paraId="3C3DD59F" w14:textId="77777777" w:rsidTr="002C414A">
        <w:trPr>
          <w:jc w:val="center"/>
        </w:trPr>
        <w:tc>
          <w:tcPr>
            <w:tcW w:w="0" w:type="auto"/>
            <w:tcBorders>
              <w:bottom w:val="single" w:sz="12" w:space="0" w:color="auto"/>
            </w:tcBorders>
            <w:shd w:val="clear" w:color="auto" w:fill="FFFFFF"/>
            <w:vAlign w:val="center"/>
          </w:tcPr>
          <w:p w14:paraId="78D41562" w14:textId="77777777" w:rsidR="008D438D" w:rsidRPr="00A958C7" w:rsidRDefault="008D438D" w:rsidP="00A958C7">
            <w:pPr>
              <w:spacing w:line="228" w:lineRule="auto"/>
              <w:jc w:val="center"/>
              <w:rPr>
                <w:rFonts w:ascii="Gill Sans MT" w:hAnsi="Gill Sans MT" w:cs="Segoe UI"/>
                <w:b/>
                <w:color w:val="000000" w:themeColor="text1"/>
                <w:sz w:val="20"/>
                <w:szCs w:val="21"/>
              </w:rPr>
            </w:pPr>
            <w:r w:rsidRPr="00A958C7">
              <w:rPr>
                <w:rFonts w:ascii="Gill Sans MT" w:hAnsi="Gill Sans MT" w:cs="Segoe UI"/>
                <w:b/>
                <w:color w:val="000000" w:themeColor="text1"/>
                <w:sz w:val="20"/>
                <w:szCs w:val="21"/>
              </w:rPr>
              <w:t>PID</w:t>
            </w:r>
          </w:p>
        </w:tc>
        <w:tc>
          <w:tcPr>
            <w:tcW w:w="0" w:type="auto"/>
            <w:tcBorders>
              <w:bottom w:val="single" w:sz="12" w:space="0" w:color="auto"/>
            </w:tcBorders>
            <w:shd w:val="clear" w:color="auto" w:fill="FFFFFF"/>
            <w:vAlign w:val="center"/>
          </w:tcPr>
          <w:p w14:paraId="7B454723" w14:textId="77777777" w:rsidR="008D438D" w:rsidRPr="00A958C7" w:rsidRDefault="008D438D" w:rsidP="00A958C7">
            <w:pPr>
              <w:spacing w:line="228" w:lineRule="auto"/>
              <w:jc w:val="center"/>
              <w:rPr>
                <w:rFonts w:ascii="Gill Sans MT" w:hAnsi="Gill Sans MT" w:cs="Segoe UI"/>
                <w:b/>
                <w:color w:val="000000" w:themeColor="text1"/>
                <w:sz w:val="20"/>
                <w:szCs w:val="21"/>
              </w:rPr>
            </w:pPr>
            <w:proofErr w:type="spellStart"/>
            <w:r w:rsidRPr="00A958C7">
              <w:rPr>
                <w:rFonts w:ascii="Gill Sans MT" w:hAnsi="Gill Sans MT" w:cs="Segoe UI"/>
                <w:b/>
                <w:color w:val="000000" w:themeColor="text1"/>
                <w:sz w:val="20"/>
                <w:szCs w:val="21"/>
              </w:rPr>
              <w:t>GivenName</w:t>
            </w:r>
            <w:proofErr w:type="spellEnd"/>
          </w:p>
        </w:tc>
        <w:tc>
          <w:tcPr>
            <w:tcW w:w="0" w:type="auto"/>
            <w:tcBorders>
              <w:bottom w:val="single" w:sz="12" w:space="0" w:color="auto"/>
            </w:tcBorders>
            <w:shd w:val="clear" w:color="auto" w:fill="FFFFFF"/>
            <w:vAlign w:val="center"/>
          </w:tcPr>
          <w:p w14:paraId="2BC6F158" w14:textId="77777777" w:rsidR="008D438D" w:rsidRPr="00A958C7" w:rsidRDefault="008D438D" w:rsidP="00A958C7">
            <w:pPr>
              <w:spacing w:line="228" w:lineRule="auto"/>
              <w:jc w:val="center"/>
              <w:rPr>
                <w:rFonts w:ascii="Gill Sans MT" w:hAnsi="Gill Sans MT" w:cs="Segoe UI"/>
                <w:b/>
                <w:color w:val="000000" w:themeColor="text1"/>
                <w:sz w:val="20"/>
                <w:szCs w:val="21"/>
              </w:rPr>
            </w:pPr>
            <w:r w:rsidRPr="00A958C7">
              <w:rPr>
                <w:rFonts w:ascii="Gill Sans MT" w:hAnsi="Gill Sans MT" w:cs="Segoe UI"/>
                <w:b/>
                <w:color w:val="000000" w:themeColor="text1"/>
                <w:sz w:val="20"/>
                <w:szCs w:val="21"/>
              </w:rPr>
              <w:t>Surname</w:t>
            </w:r>
          </w:p>
        </w:tc>
        <w:tc>
          <w:tcPr>
            <w:tcW w:w="0" w:type="auto"/>
            <w:tcBorders>
              <w:bottom w:val="single" w:sz="12" w:space="0" w:color="auto"/>
            </w:tcBorders>
            <w:shd w:val="clear" w:color="auto" w:fill="FFFFFF"/>
            <w:vAlign w:val="center"/>
          </w:tcPr>
          <w:p w14:paraId="0A25788A" w14:textId="77777777" w:rsidR="008D438D" w:rsidRPr="00A958C7" w:rsidRDefault="008D438D" w:rsidP="00A958C7">
            <w:pPr>
              <w:spacing w:line="228" w:lineRule="auto"/>
              <w:jc w:val="center"/>
              <w:rPr>
                <w:rFonts w:ascii="Gill Sans MT" w:hAnsi="Gill Sans MT" w:cs="Segoe UI"/>
                <w:b/>
                <w:color w:val="000000" w:themeColor="text1"/>
                <w:sz w:val="20"/>
                <w:szCs w:val="21"/>
              </w:rPr>
            </w:pPr>
            <w:r w:rsidRPr="00A958C7">
              <w:rPr>
                <w:rFonts w:ascii="Gill Sans MT" w:hAnsi="Gill Sans MT" w:cs="Segoe UI"/>
                <w:b/>
                <w:color w:val="000000" w:themeColor="text1"/>
                <w:sz w:val="20"/>
                <w:szCs w:val="21"/>
              </w:rPr>
              <w:t>Character</w:t>
            </w:r>
          </w:p>
        </w:tc>
        <w:tc>
          <w:tcPr>
            <w:tcW w:w="0" w:type="auto"/>
            <w:tcBorders>
              <w:bottom w:val="single" w:sz="12" w:space="0" w:color="auto"/>
            </w:tcBorders>
            <w:shd w:val="clear" w:color="auto" w:fill="FFFFFF"/>
            <w:vAlign w:val="center"/>
          </w:tcPr>
          <w:p w14:paraId="5A8E091E" w14:textId="77777777" w:rsidR="008D438D" w:rsidRPr="00A958C7" w:rsidRDefault="008D438D" w:rsidP="00A958C7">
            <w:pPr>
              <w:spacing w:line="228" w:lineRule="auto"/>
              <w:jc w:val="center"/>
              <w:rPr>
                <w:rFonts w:ascii="Gill Sans MT" w:hAnsi="Gill Sans MT" w:cs="Segoe UI"/>
                <w:b/>
                <w:color w:val="000000" w:themeColor="text1"/>
                <w:sz w:val="20"/>
                <w:szCs w:val="21"/>
              </w:rPr>
            </w:pPr>
            <w:r w:rsidRPr="00A958C7">
              <w:rPr>
                <w:rFonts w:ascii="Gill Sans MT" w:hAnsi="Gill Sans MT" w:cs="Segoe UI"/>
                <w:b/>
                <w:color w:val="000000" w:themeColor="text1"/>
                <w:sz w:val="20"/>
                <w:szCs w:val="21"/>
              </w:rPr>
              <w:t>Level</w:t>
            </w:r>
          </w:p>
        </w:tc>
        <w:tc>
          <w:tcPr>
            <w:tcW w:w="0" w:type="auto"/>
            <w:tcBorders>
              <w:bottom w:val="single" w:sz="12" w:space="0" w:color="auto"/>
            </w:tcBorders>
            <w:shd w:val="clear" w:color="auto" w:fill="FFFFFF"/>
            <w:vAlign w:val="center"/>
          </w:tcPr>
          <w:p w14:paraId="1600AC93" w14:textId="77777777" w:rsidR="008D438D" w:rsidRPr="00A958C7" w:rsidRDefault="008D438D" w:rsidP="00A958C7">
            <w:pPr>
              <w:spacing w:line="228" w:lineRule="auto"/>
              <w:jc w:val="center"/>
              <w:rPr>
                <w:rFonts w:ascii="Gill Sans MT" w:hAnsi="Gill Sans MT" w:cs="Segoe UI"/>
                <w:b/>
                <w:color w:val="000000" w:themeColor="text1"/>
                <w:sz w:val="20"/>
                <w:szCs w:val="21"/>
              </w:rPr>
            </w:pPr>
            <w:r w:rsidRPr="00A958C7">
              <w:rPr>
                <w:rFonts w:ascii="Gill Sans MT" w:hAnsi="Gill Sans MT" w:cs="Segoe UI"/>
                <w:b/>
                <w:color w:val="000000" w:themeColor="text1"/>
                <w:sz w:val="20"/>
                <w:szCs w:val="21"/>
              </w:rPr>
              <w:t>Race</w:t>
            </w:r>
          </w:p>
        </w:tc>
        <w:tc>
          <w:tcPr>
            <w:tcW w:w="0" w:type="auto"/>
            <w:tcBorders>
              <w:bottom w:val="single" w:sz="12" w:space="0" w:color="auto"/>
            </w:tcBorders>
            <w:shd w:val="clear" w:color="auto" w:fill="FFFFFF"/>
            <w:vAlign w:val="center"/>
          </w:tcPr>
          <w:p w14:paraId="32E953BA" w14:textId="77777777" w:rsidR="008D438D" w:rsidRPr="00A958C7" w:rsidRDefault="008D438D" w:rsidP="00A958C7">
            <w:pPr>
              <w:spacing w:line="228" w:lineRule="auto"/>
              <w:jc w:val="center"/>
              <w:rPr>
                <w:rFonts w:ascii="Gill Sans MT" w:hAnsi="Gill Sans MT" w:cs="Segoe UI"/>
                <w:b/>
                <w:color w:val="000000" w:themeColor="text1"/>
                <w:sz w:val="20"/>
                <w:szCs w:val="21"/>
              </w:rPr>
            </w:pPr>
            <w:r w:rsidRPr="00A958C7">
              <w:rPr>
                <w:rFonts w:ascii="Gill Sans MT" w:hAnsi="Gill Sans MT" w:cs="Segoe UI"/>
                <w:b/>
                <w:color w:val="000000" w:themeColor="text1"/>
                <w:sz w:val="20"/>
                <w:szCs w:val="21"/>
              </w:rPr>
              <w:t>Items</w:t>
            </w:r>
          </w:p>
        </w:tc>
      </w:tr>
      <w:tr w:rsidR="008D438D" w:rsidRPr="00A958C7" w14:paraId="0D8D3B93" w14:textId="77777777" w:rsidTr="002C414A">
        <w:trPr>
          <w:jc w:val="center"/>
        </w:trPr>
        <w:tc>
          <w:tcPr>
            <w:tcW w:w="0" w:type="auto"/>
            <w:tcBorders>
              <w:top w:val="single" w:sz="12" w:space="0" w:color="auto"/>
            </w:tcBorders>
            <w:vAlign w:val="center"/>
          </w:tcPr>
          <w:p w14:paraId="2B390071"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001</w:t>
            </w:r>
          </w:p>
        </w:tc>
        <w:tc>
          <w:tcPr>
            <w:tcW w:w="0" w:type="auto"/>
            <w:tcBorders>
              <w:top w:val="single" w:sz="12" w:space="0" w:color="auto"/>
            </w:tcBorders>
            <w:vAlign w:val="center"/>
          </w:tcPr>
          <w:p w14:paraId="44D2B40F"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Alan</w:t>
            </w:r>
          </w:p>
        </w:tc>
        <w:tc>
          <w:tcPr>
            <w:tcW w:w="0" w:type="auto"/>
            <w:tcBorders>
              <w:top w:val="single" w:sz="12" w:space="0" w:color="auto"/>
            </w:tcBorders>
            <w:vAlign w:val="center"/>
          </w:tcPr>
          <w:p w14:paraId="62528873"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Smith</w:t>
            </w:r>
          </w:p>
        </w:tc>
        <w:tc>
          <w:tcPr>
            <w:tcW w:w="0" w:type="auto"/>
            <w:tcBorders>
              <w:top w:val="single" w:sz="12" w:space="0" w:color="auto"/>
            </w:tcBorders>
            <w:vAlign w:val="center"/>
          </w:tcPr>
          <w:p w14:paraId="13499E4A" w14:textId="77777777" w:rsidR="008D438D" w:rsidRPr="00A958C7" w:rsidRDefault="008D438D" w:rsidP="00A958C7">
            <w:pPr>
              <w:spacing w:line="228" w:lineRule="auto"/>
              <w:jc w:val="center"/>
              <w:rPr>
                <w:rFonts w:ascii="Gill Sans MT" w:hAnsi="Gill Sans MT" w:cs="Segoe UI"/>
                <w:color w:val="000000" w:themeColor="text1"/>
                <w:sz w:val="20"/>
                <w:szCs w:val="21"/>
              </w:rPr>
            </w:pPr>
            <w:proofErr w:type="spellStart"/>
            <w:r w:rsidRPr="00A958C7">
              <w:rPr>
                <w:rFonts w:ascii="Gill Sans MT" w:hAnsi="Gill Sans MT" w:cs="Segoe UI"/>
                <w:color w:val="000000" w:themeColor="text1"/>
                <w:sz w:val="20"/>
                <w:szCs w:val="21"/>
              </w:rPr>
              <w:t>Alzabeck</w:t>
            </w:r>
            <w:proofErr w:type="spellEnd"/>
          </w:p>
        </w:tc>
        <w:tc>
          <w:tcPr>
            <w:tcW w:w="0" w:type="auto"/>
            <w:tcBorders>
              <w:top w:val="single" w:sz="12" w:space="0" w:color="auto"/>
            </w:tcBorders>
            <w:vAlign w:val="center"/>
          </w:tcPr>
          <w:p w14:paraId="0A4A2FB0"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32</w:t>
            </w:r>
          </w:p>
        </w:tc>
        <w:tc>
          <w:tcPr>
            <w:tcW w:w="0" w:type="auto"/>
            <w:tcBorders>
              <w:top w:val="single" w:sz="12" w:space="0" w:color="auto"/>
            </w:tcBorders>
            <w:vAlign w:val="center"/>
          </w:tcPr>
          <w:p w14:paraId="5B142C42"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Orc</w:t>
            </w:r>
          </w:p>
        </w:tc>
        <w:tc>
          <w:tcPr>
            <w:tcW w:w="0" w:type="auto"/>
            <w:tcBorders>
              <w:top w:val="single" w:sz="12" w:space="0" w:color="auto"/>
            </w:tcBorders>
            <w:vAlign w:val="center"/>
          </w:tcPr>
          <w:p w14:paraId="2FF2B818"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Potion, Armour, Axe</w:t>
            </w:r>
          </w:p>
        </w:tc>
      </w:tr>
      <w:tr w:rsidR="008D438D" w:rsidRPr="00A958C7" w14:paraId="27590BB3" w14:textId="77777777" w:rsidTr="002C414A">
        <w:trPr>
          <w:jc w:val="center"/>
        </w:trPr>
        <w:tc>
          <w:tcPr>
            <w:tcW w:w="0" w:type="auto"/>
            <w:vAlign w:val="center"/>
          </w:tcPr>
          <w:p w14:paraId="7E333B7C"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002</w:t>
            </w:r>
          </w:p>
        </w:tc>
        <w:tc>
          <w:tcPr>
            <w:tcW w:w="0" w:type="auto"/>
            <w:vAlign w:val="center"/>
          </w:tcPr>
          <w:p w14:paraId="0E7DF006"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Yvette</w:t>
            </w:r>
          </w:p>
        </w:tc>
        <w:tc>
          <w:tcPr>
            <w:tcW w:w="0" w:type="auto"/>
            <w:vAlign w:val="center"/>
          </w:tcPr>
          <w:p w14:paraId="106DBFEB"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Jones</w:t>
            </w:r>
          </w:p>
        </w:tc>
        <w:tc>
          <w:tcPr>
            <w:tcW w:w="0" w:type="auto"/>
            <w:vAlign w:val="center"/>
          </w:tcPr>
          <w:p w14:paraId="5D685484" w14:textId="77777777" w:rsidR="008D438D" w:rsidRPr="00A958C7" w:rsidRDefault="008D438D" w:rsidP="00A958C7">
            <w:pPr>
              <w:spacing w:line="228" w:lineRule="auto"/>
              <w:jc w:val="center"/>
              <w:rPr>
                <w:rFonts w:ascii="Gill Sans MT" w:hAnsi="Gill Sans MT" w:cs="Segoe UI"/>
                <w:color w:val="000000" w:themeColor="text1"/>
                <w:sz w:val="20"/>
                <w:szCs w:val="21"/>
              </w:rPr>
            </w:pPr>
            <w:proofErr w:type="spellStart"/>
            <w:r w:rsidRPr="00A958C7">
              <w:rPr>
                <w:rFonts w:ascii="Gill Sans MT" w:hAnsi="Gill Sans MT" w:cs="Segoe UI"/>
                <w:color w:val="000000" w:themeColor="text1"/>
                <w:sz w:val="20"/>
                <w:szCs w:val="21"/>
              </w:rPr>
              <w:t>Thornzon</w:t>
            </w:r>
            <w:proofErr w:type="spellEnd"/>
          </w:p>
        </w:tc>
        <w:tc>
          <w:tcPr>
            <w:tcW w:w="0" w:type="auto"/>
            <w:vAlign w:val="center"/>
          </w:tcPr>
          <w:p w14:paraId="067F23FF"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2</w:t>
            </w:r>
          </w:p>
        </w:tc>
        <w:tc>
          <w:tcPr>
            <w:tcW w:w="0" w:type="auto"/>
            <w:vAlign w:val="center"/>
          </w:tcPr>
          <w:p w14:paraId="5694B185"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Dwarf</w:t>
            </w:r>
          </w:p>
        </w:tc>
        <w:tc>
          <w:tcPr>
            <w:tcW w:w="0" w:type="auto"/>
            <w:vAlign w:val="center"/>
          </w:tcPr>
          <w:p w14:paraId="216B2AE3"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Armour, Sword</w:t>
            </w:r>
          </w:p>
        </w:tc>
      </w:tr>
      <w:tr w:rsidR="008D438D" w:rsidRPr="00A958C7" w14:paraId="4FF374F7" w14:textId="77777777" w:rsidTr="002C414A">
        <w:trPr>
          <w:jc w:val="center"/>
        </w:trPr>
        <w:tc>
          <w:tcPr>
            <w:tcW w:w="0" w:type="auto"/>
            <w:vAlign w:val="center"/>
          </w:tcPr>
          <w:p w14:paraId="1E22A593"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003</w:t>
            </w:r>
          </w:p>
        </w:tc>
        <w:tc>
          <w:tcPr>
            <w:tcW w:w="0" w:type="auto"/>
            <w:vAlign w:val="center"/>
          </w:tcPr>
          <w:p w14:paraId="3236C02F" w14:textId="77777777" w:rsidR="008D438D" w:rsidRPr="00A958C7" w:rsidRDefault="008D438D" w:rsidP="00A958C7">
            <w:pPr>
              <w:spacing w:line="228" w:lineRule="auto"/>
              <w:jc w:val="center"/>
              <w:rPr>
                <w:rFonts w:ascii="Gill Sans MT" w:hAnsi="Gill Sans MT" w:cs="Segoe UI"/>
                <w:color w:val="000000" w:themeColor="text1"/>
                <w:sz w:val="20"/>
                <w:szCs w:val="21"/>
              </w:rPr>
            </w:pPr>
            <w:proofErr w:type="spellStart"/>
            <w:r w:rsidRPr="00A958C7">
              <w:rPr>
                <w:rFonts w:ascii="Gill Sans MT" w:hAnsi="Gill Sans MT" w:cs="Segoe UI"/>
                <w:color w:val="000000" w:themeColor="text1"/>
                <w:sz w:val="20"/>
                <w:szCs w:val="21"/>
              </w:rPr>
              <w:t>Ibrah</w:t>
            </w:r>
            <w:r w:rsidRPr="00A958C7">
              <w:rPr>
                <w:rFonts w:ascii="Calibri" w:hAnsi="Calibri" w:cs="Calibri"/>
                <w:color w:val="000000" w:themeColor="text1"/>
                <w:sz w:val="20"/>
                <w:szCs w:val="21"/>
              </w:rPr>
              <w:t>ī</w:t>
            </w:r>
            <w:r w:rsidRPr="00A958C7">
              <w:rPr>
                <w:rFonts w:ascii="Gill Sans MT" w:hAnsi="Gill Sans MT" w:cs="Segoe UI"/>
                <w:color w:val="000000" w:themeColor="text1"/>
                <w:sz w:val="20"/>
                <w:szCs w:val="21"/>
              </w:rPr>
              <w:t>m</w:t>
            </w:r>
            <w:proofErr w:type="spellEnd"/>
          </w:p>
        </w:tc>
        <w:tc>
          <w:tcPr>
            <w:tcW w:w="0" w:type="auto"/>
            <w:vAlign w:val="center"/>
          </w:tcPr>
          <w:p w14:paraId="7977A55C"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Hassan</w:t>
            </w:r>
          </w:p>
        </w:tc>
        <w:tc>
          <w:tcPr>
            <w:tcW w:w="0" w:type="auto"/>
            <w:vAlign w:val="center"/>
          </w:tcPr>
          <w:p w14:paraId="7E0FB5E6" w14:textId="77777777" w:rsidR="008D438D" w:rsidRPr="00A958C7" w:rsidRDefault="008D438D" w:rsidP="00A958C7">
            <w:pPr>
              <w:spacing w:line="228" w:lineRule="auto"/>
              <w:jc w:val="center"/>
              <w:rPr>
                <w:rFonts w:ascii="Gill Sans MT" w:hAnsi="Gill Sans MT" w:cs="Segoe UI"/>
                <w:color w:val="000000" w:themeColor="text1"/>
                <w:sz w:val="20"/>
                <w:szCs w:val="21"/>
              </w:rPr>
            </w:pPr>
            <w:proofErr w:type="spellStart"/>
            <w:r w:rsidRPr="00A958C7">
              <w:rPr>
                <w:rFonts w:ascii="Gill Sans MT" w:hAnsi="Gill Sans MT" w:cs="Segoe UI"/>
                <w:color w:val="000000" w:themeColor="text1"/>
                <w:sz w:val="20"/>
                <w:szCs w:val="21"/>
              </w:rPr>
              <w:t>Teylar</w:t>
            </w:r>
            <w:proofErr w:type="spellEnd"/>
          </w:p>
        </w:tc>
        <w:tc>
          <w:tcPr>
            <w:tcW w:w="0" w:type="auto"/>
            <w:vAlign w:val="center"/>
          </w:tcPr>
          <w:p w14:paraId="3BC245F2"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12</w:t>
            </w:r>
          </w:p>
        </w:tc>
        <w:tc>
          <w:tcPr>
            <w:tcW w:w="0" w:type="auto"/>
            <w:vAlign w:val="center"/>
          </w:tcPr>
          <w:p w14:paraId="27022577"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Dwarf</w:t>
            </w:r>
          </w:p>
        </w:tc>
        <w:tc>
          <w:tcPr>
            <w:tcW w:w="0" w:type="auto"/>
            <w:vAlign w:val="center"/>
          </w:tcPr>
          <w:p w14:paraId="186403D3"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Staff, Potion</w:t>
            </w:r>
          </w:p>
        </w:tc>
      </w:tr>
      <w:tr w:rsidR="008D438D" w:rsidRPr="00A958C7" w14:paraId="38E43CF9" w14:textId="77777777" w:rsidTr="002C414A">
        <w:trPr>
          <w:jc w:val="center"/>
        </w:trPr>
        <w:tc>
          <w:tcPr>
            <w:tcW w:w="0" w:type="auto"/>
            <w:vAlign w:val="center"/>
          </w:tcPr>
          <w:p w14:paraId="49DB143A"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004</w:t>
            </w:r>
          </w:p>
        </w:tc>
        <w:tc>
          <w:tcPr>
            <w:tcW w:w="0" w:type="auto"/>
            <w:vAlign w:val="center"/>
          </w:tcPr>
          <w:p w14:paraId="74A3CF82"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Lili</w:t>
            </w:r>
          </w:p>
        </w:tc>
        <w:tc>
          <w:tcPr>
            <w:tcW w:w="0" w:type="auto"/>
            <w:vAlign w:val="center"/>
          </w:tcPr>
          <w:p w14:paraId="4B5C9148"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Yu</w:t>
            </w:r>
          </w:p>
        </w:tc>
        <w:tc>
          <w:tcPr>
            <w:tcW w:w="0" w:type="auto"/>
            <w:vAlign w:val="center"/>
          </w:tcPr>
          <w:p w14:paraId="393E5617" w14:textId="77777777" w:rsidR="008D438D" w:rsidRPr="00A958C7" w:rsidRDefault="008D438D" w:rsidP="00A958C7">
            <w:pPr>
              <w:spacing w:line="228" w:lineRule="auto"/>
              <w:jc w:val="center"/>
              <w:rPr>
                <w:rFonts w:ascii="Gill Sans MT" w:hAnsi="Gill Sans MT" w:cs="Segoe UI"/>
                <w:color w:val="000000" w:themeColor="text1"/>
                <w:sz w:val="20"/>
                <w:szCs w:val="21"/>
              </w:rPr>
            </w:pPr>
            <w:proofErr w:type="spellStart"/>
            <w:r w:rsidRPr="00A958C7">
              <w:rPr>
                <w:rFonts w:ascii="Gill Sans MT" w:hAnsi="Gill Sans MT" w:cs="Segoe UI"/>
                <w:color w:val="000000" w:themeColor="text1"/>
                <w:sz w:val="20"/>
                <w:szCs w:val="21"/>
              </w:rPr>
              <w:t>Axethorn</w:t>
            </w:r>
            <w:proofErr w:type="spellEnd"/>
          </w:p>
        </w:tc>
        <w:tc>
          <w:tcPr>
            <w:tcW w:w="0" w:type="auto"/>
            <w:vAlign w:val="center"/>
          </w:tcPr>
          <w:p w14:paraId="27798F84"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6</w:t>
            </w:r>
          </w:p>
        </w:tc>
        <w:tc>
          <w:tcPr>
            <w:tcW w:w="0" w:type="auto"/>
            <w:vAlign w:val="center"/>
          </w:tcPr>
          <w:p w14:paraId="7D8388A6"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Human</w:t>
            </w:r>
          </w:p>
        </w:tc>
        <w:tc>
          <w:tcPr>
            <w:tcW w:w="0" w:type="auto"/>
            <w:vAlign w:val="center"/>
          </w:tcPr>
          <w:p w14:paraId="3A1E565F"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Axe, Horse</w:t>
            </w:r>
          </w:p>
        </w:tc>
      </w:tr>
      <w:tr w:rsidR="008D438D" w:rsidRPr="00A958C7" w14:paraId="64E1B01A" w14:textId="77777777" w:rsidTr="002C414A">
        <w:trPr>
          <w:jc w:val="center"/>
        </w:trPr>
        <w:tc>
          <w:tcPr>
            <w:tcW w:w="0" w:type="auto"/>
            <w:vAlign w:val="center"/>
          </w:tcPr>
          <w:p w14:paraId="2703FAB8"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001</w:t>
            </w:r>
          </w:p>
        </w:tc>
        <w:tc>
          <w:tcPr>
            <w:tcW w:w="0" w:type="auto"/>
            <w:vAlign w:val="center"/>
          </w:tcPr>
          <w:p w14:paraId="5EB62BA6"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Alan</w:t>
            </w:r>
          </w:p>
        </w:tc>
        <w:tc>
          <w:tcPr>
            <w:tcW w:w="0" w:type="auto"/>
            <w:vAlign w:val="center"/>
          </w:tcPr>
          <w:p w14:paraId="0DB57219"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Smith</w:t>
            </w:r>
          </w:p>
        </w:tc>
        <w:tc>
          <w:tcPr>
            <w:tcW w:w="0" w:type="auto"/>
            <w:vAlign w:val="center"/>
          </w:tcPr>
          <w:p w14:paraId="04E6E70D" w14:textId="77777777" w:rsidR="008D438D" w:rsidRPr="00A958C7" w:rsidRDefault="008D438D" w:rsidP="00A958C7">
            <w:pPr>
              <w:spacing w:line="228" w:lineRule="auto"/>
              <w:jc w:val="center"/>
              <w:rPr>
                <w:rFonts w:ascii="Gill Sans MT" w:hAnsi="Gill Sans MT" w:cs="Segoe UI"/>
                <w:color w:val="000000" w:themeColor="text1"/>
                <w:sz w:val="20"/>
                <w:szCs w:val="21"/>
              </w:rPr>
            </w:pPr>
            <w:proofErr w:type="spellStart"/>
            <w:r w:rsidRPr="00A958C7">
              <w:rPr>
                <w:rFonts w:ascii="Gill Sans MT" w:hAnsi="Gill Sans MT" w:cs="Segoe UI"/>
                <w:color w:val="000000" w:themeColor="text1"/>
                <w:sz w:val="20"/>
                <w:szCs w:val="21"/>
              </w:rPr>
              <w:t>Tamto</w:t>
            </w:r>
            <w:proofErr w:type="spellEnd"/>
          </w:p>
        </w:tc>
        <w:tc>
          <w:tcPr>
            <w:tcW w:w="0" w:type="auto"/>
            <w:vAlign w:val="center"/>
          </w:tcPr>
          <w:p w14:paraId="293A9984"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24</w:t>
            </w:r>
          </w:p>
        </w:tc>
        <w:tc>
          <w:tcPr>
            <w:tcW w:w="0" w:type="auto"/>
            <w:vAlign w:val="center"/>
          </w:tcPr>
          <w:p w14:paraId="482034D8"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Elf</w:t>
            </w:r>
          </w:p>
        </w:tc>
        <w:tc>
          <w:tcPr>
            <w:tcW w:w="0" w:type="auto"/>
            <w:vAlign w:val="center"/>
          </w:tcPr>
          <w:p w14:paraId="16981EC9" w14:textId="77777777" w:rsidR="008D438D" w:rsidRPr="00A958C7" w:rsidRDefault="008D438D" w:rsidP="00A958C7">
            <w:pPr>
              <w:spacing w:line="228" w:lineRule="auto"/>
              <w:jc w:val="center"/>
              <w:rPr>
                <w:rFonts w:ascii="Gill Sans MT" w:hAnsi="Gill Sans MT" w:cs="Segoe UI"/>
                <w:color w:val="000000" w:themeColor="text1"/>
                <w:sz w:val="20"/>
                <w:szCs w:val="21"/>
              </w:rPr>
            </w:pPr>
            <w:r w:rsidRPr="00A958C7">
              <w:rPr>
                <w:rFonts w:ascii="Gill Sans MT" w:hAnsi="Gill Sans MT" w:cs="Segoe UI"/>
                <w:color w:val="000000" w:themeColor="text1"/>
                <w:sz w:val="20"/>
                <w:szCs w:val="21"/>
              </w:rPr>
              <w:t>Potion, Horse</w:t>
            </w:r>
          </w:p>
        </w:tc>
      </w:tr>
    </w:tbl>
    <w:p w14:paraId="412DC04B" w14:textId="77777777" w:rsidR="008D438D" w:rsidRPr="00A958C7" w:rsidRDefault="008D438D" w:rsidP="00A958C7">
      <w:pPr>
        <w:spacing w:before="120" w:line="228" w:lineRule="auto"/>
        <w:rPr>
          <w:color w:val="0070C0"/>
          <w:sz w:val="16"/>
        </w:rPr>
      </w:pPr>
    </w:p>
    <w:p w14:paraId="3A02F75F" w14:textId="570F8C35" w:rsidR="008D438D" w:rsidRPr="00A958C7" w:rsidRDefault="008D438D" w:rsidP="00A958C7">
      <w:pPr>
        <w:pStyle w:val="astyle"/>
        <w:spacing w:after="120" w:line="228" w:lineRule="auto"/>
        <w:ind w:left="850"/>
        <w:rPr>
          <w:sz w:val="20"/>
        </w:rPr>
      </w:pPr>
      <w:r w:rsidRPr="00A958C7">
        <w:rPr>
          <w:sz w:val="20"/>
        </w:rPr>
        <w:t>a)</w:t>
      </w:r>
      <w:r w:rsidRPr="00A958C7">
        <w:rPr>
          <w:sz w:val="20"/>
        </w:rPr>
        <w:tab/>
        <w:t>Create an entity definition for the above table.</w:t>
      </w:r>
      <w:r w:rsidRPr="00A958C7">
        <w:rPr>
          <w:sz w:val="20"/>
        </w:rPr>
        <w:tab/>
        <w:t>[2]</w:t>
      </w:r>
    </w:p>
    <w:p w14:paraId="0807D984" w14:textId="5109389F" w:rsidR="008D438D" w:rsidRPr="00A958C7" w:rsidRDefault="008D438D" w:rsidP="00A958C7">
      <w:pPr>
        <w:pStyle w:val="astyle"/>
        <w:spacing w:after="120" w:line="228" w:lineRule="auto"/>
        <w:ind w:left="850"/>
        <w:rPr>
          <w:sz w:val="20"/>
        </w:rPr>
      </w:pPr>
      <w:r w:rsidRPr="00A958C7">
        <w:rPr>
          <w:sz w:val="20"/>
        </w:rPr>
        <w:t>b)</w:t>
      </w:r>
      <w:r w:rsidRPr="00A958C7">
        <w:rPr>
          <w:sz w:val="20"/>
        </w:rPr>
        <w:tab/>
        <w:t>What is the purpose of database normalisation?</w:t>
      </w:r>
      <w:r w:rsidRPr="00A958C7">
        <w:rPr>
          <w:sz w:val="20"/>
        </w:rPr>
        <w:tab/>
        <w:t>[2]</w:t>
      </w:r>
    </w:p>
    <w:p w14:paraId="2C6AE4E9" w14:textId="26CA6C3E" w:rsidR="008D438D" w:rsidRPr="00A958C7" w:rsidRDefault="008D438D" w:rsidP="00A958C7">
      <w:pPr>
        <w:pStyle w:val="astyle"/>
        <w:spacing w:after="120" w:line="228" w:lineRule="auto"/>
        <w:ind w:left="850"/>
        <w:rPr>
          <w:sz w:val="20"/>
        </w:rPr>
      </w:pPr>
      <w:r w:rsidRPr="00A958C7">
        <w:rPr>
          <w:sz w:val="20"/>
        </w:rPr>
        <w:t>c)</w:t>
      </w:r>
      <w:r w:rsidRPr="00A958C7">
        <w:rPr>
          <w:sz w:val="20"/>
        </w:rPr>
        <w:tab/>
        <w:t xml:space="preserve">Place this table into third normal form (3NF).  You may assume that all character names are unique, and that race and items only need to be stored as attributes, and do not need tables of their own.  Each PID </w:t>
      </w:r>
      <w:r w:rsidR="00A958C7">
        <w:rPr>
          <w:sz w:val="20"/>
        </w:rPr>
        <w:t>is unique to a real person.</w:t>
      </w:r>
      <w:r w:rsidR="00A958C7">
        <w:rPr>
          <w:sz w:val="20"/>
        </w:rPr>
        <w:tab/>
        <w:t>[5]</w:t>
      </w:r>
    </w:p>
    <w:p w14:paraId="1BDC9989" w14:textId="77777777" w:rsidR="008D438D" w:rsidRDefault="008D438D" w:rsidP="00A958C7">
      <w:pPr>
        <w:spacing w:line="228" w:lineRule="auto"/>
        <w:jc w:val="right"/>
      </w:pPr>
      <w:r w:rsidRPr="00A958C7">
        <w:rPr>
          <w:rFonts w:ascii="Segoe UI Semibold" w:hAnsi="Segoe UI Semibold" w:cs="Segoe UI Semibold"/>
          <w:color w:val="000000" w:themeColor="text1"/>
          <w:sz w:val="24"/>
          <w:szCs w:val="20"/>
        </w:rPr>
        <w:t xml:space="preserve">Total marks = </w:t>
      </w:r>
      <w:r w:rsidRPr="00A958C7">
        <w:rPr>
          <w:rFonts w:ascii="Segoe UI Semibold" w:hAnsi="Segoe UI Semibold" w:cs="Segoe UI Semibold"/>
          <w:color w:val="000000" w:themeColor="text1"/>
          <w:sz w:val="24"/>
          <w:szCs w:val="20"/>
        </w:rPr>
        <w:tab/>
      </w:r>
      <w:r w:rsidRPr="00A958C7">
        <w:rPr>
          <w:rFonts w:ascii="Segoe UI Semibold" w:hAnsi="Segoe UI Semibold" w:cs="Segoe UI Semibold"/>
          <w:color w:val="000000" w:themeColor="text1"/>
          <w:sz w:val="24"/>
          <w:szCs w:val="20"/>
        </w:rPr>
        <w:tab/>
        <w:t>/24</w:t>
      </w:r>
      <w:r>
        <w:br w:type="page"/>
      </w:r>
    </w:p>
    <w:p w14:paraId="78FADCE8" w14:textId="07FC92D0" w:rsidR="008D438D" w:rsidRPr="00B518F1" w:rsidRDefault="006B0F51" w:rsidP="008D438D">
      <w:pPr>
        <w:pStyle w:val="TopicTestsHeading"/>
      </w:pPr>
      <w:bookmarkStart w:id="164" w:name="_Toc433196051"/>
      <w:r>
        <w:lastRenderedPageBreak/>
        <w:t>4.</w:t>
      </w:r>
      <w:r w:rsidR="008D438D">
        <w:t>10. Databases – Test 2</w:t>
      </w:r>
      <w:bookmarkEnd w:id="164"/>
    </w:p>
    <w:p w14:paraId="4AF99CB4" w14:textId="77777777" w:rsidR="008D438D" w:rsidRPr="00A958C7" w:rsidRDefault="008D438D" w:rsidP="008D438D">
      <w:pPr>
        <w:pStyle w:val="aQ1style"/>
        <w:rPr>
          <w:sz w:val="20"/>
        </w:rPr>
      </w:pPr>
      <w:r w:rsidRPr="00A958C7">
        <w:rPr>
          <w:sz w:val="20"/>
        </w:rPr>
        <w:t>1.</w:t>
      </w:r>
      <w:r w:rsidRPr="00A958C7">
        <w:rPr>
          <w:sz w:val="20"/>
        </w:rPr>
        <w:tab/>
        <w:t>Consider the following entity description for a flat-file shop orders database.</w:t>
      </w:r>
    </w:p>
    <w:p w14:paraId="64FD78EF" w14:textId="77777777" w:rsidR="008D438D" w:rsidRPr="00A958C7" w:rsidRDefault="008D438D" w:rsidP="00A958C7">
      <w:pPr>
        <w:spacing w:before="120"/>
        <w:ind w:left="425"/>
        <w:rPr>
          <w:rFonts w:ascii="Gill Sans MT" w:hAnsi="Gill Sans MT"/>
          <w:sz w:val="20"/>
        </w:rPr>
      </w:pPr>
      <w:proofErr w:type="gramStart"/>
      <w:r w:rsidRPr="00A958C7">
        <w:rPr>
          <w:rFonts w:ascii="Gill Sans MT" w:hAnsi="Gill Sans MT"/>
          <w:sz w:val="20"/>
        </w:rPr>
        <w:t>Order(</w:t>
      </w:r>
      <w:proofErr w:type="spellStart"/>
      <w:proofErr w:type="gramEnd"/>
      <w:r w:rsidRPr="00A958C7">
        <w:rPr>
          <w:rFonts w:ascii="Gill Sans MT" w:hAnsi="Gill Sans MT"/>
          <w:sz w:val="20"/>
        </w:rPr>
        <w:t>OrderNum</w:t>
      </w:r>
      <w:proofErr w:type="spellEnd"/>
      <w:r w:rsidRPr="00A958C7">
        <w:rPr>
          <w:rFonts w:ascii="Gill Sans MT" w:hAnsi="Gill Sans MT"/>
          <w:sz w:val="20"/>
        </w:rPr>
        <w:t xml:space="preserve">, </w:t>
      </w:r>
      <w:proofErr w:type="spellStart"/>
      <w:r w:rsidRPr="00A958C7">
        <w:rPr>
          <w:rFonts w:ascii="Gill Sans MT" w:hAnsi="Gill Sans MT"/>
          <w:sz w:val="20"/>
        </w:rPr>
        <w:t>CustNum,Title</w:t>
      </w:r>
      <w:proofErr w:type="spellEnd"/>
      <w:r w:rsidRPr="00A958C7">
        <w:rPr>
          <w:rFonts w:ascii="Gill Sans MT" w:hAnsi="Gill Sans MT"/>
          <w:sz w:val="20"/>
        </w:rPr>
        <w:t xml:space="preserve">, </w:t>
      </w:r>
      <w:proofErr w:type="spellStart"/>
      <w:r w:rsidRPr="00A958C7">
        <w:rPr>
          <w:rFonts w:ascii="Gill Sans MT" w:hAnsi="Gill Sans MT"/>
          <w:sz w:val="20"/>
        </w:rPr>
        <w:t>FirstName</w:t>
      </w:r>
      <w:proofErr w:type="spellEnd"/>
      <w:r w:rsidRPr="00A958C7">
        <w:rPr>
          <w:rFonts w:ascii="Gill Sans MT" w:hAnsi="Gill Sans MT"/>
          <w:sz w:val="20"/>
        </w:rPr>
        <w:t xml:space="preserve">, Surname, Address, </w:t>
      </w:r>
      <w:proofErr w:type="spellStart"/>
      <w:r w:rsidRPr="00A958C7">
        <w:rPr>
          <w:rFonts w:ascii="Gill Sans MT" w:hAnsi="Gill Sans MT"/>
          <w:sz w:val="20"/>
        </w:rPr>
        <w:t>PostCode</w:t>
      </w:r>
      <w:proofErr w:type="spellEnd"/>
      <w:r w:rsidRPr="00A958C7">
        <w:rPr>
          <w:rFonts w:ascii="Gill Sans MT" w:hAnsi="Gill Sans MT"/>
          <w:sz w:val="20"/>
        </w:rPr>
        <w:t xml:space="preserve">, </w:t>
      </w:r>
      <w:proofErr w:type="spellStart"/>
      <w:r w:rsidRPr="00A958C7">
        <w:rPr>
          <w:rFonts w:ascii="Gill Sans MT" w:hAnsi="Gill Sans MT"/>
          <w:sz w:val="20"/>
        </w:rPr>
        <w:t>StockNum</w:t>
      </w:r>
      <w:proofErr w:type="spellEnd"/>
      <w:r w:rsidRPr="00A958C7">
        <w:rPr>
          <w:rFonts w:ascii="Gill Sans MT" w:hAnsi="Gill Sans MT"/>
          <w:sz w:val="20"/>
        </w:rPr>
        <w:t xml:space="preserve">, </w:t>
      </w:r>
      <w:proofErr w:type="spellStart"/>
      <w:r w:rsidRPr="00A958C7">
        <w:rPr>
          <w:rFonts w:ascii="Gill Sans MT" w:hAnsi="Gill Sans MT"/>
          <w:sz w:val="20"/>
        </w:rPr>
        <w:t>StockName</w:t>
      </w:r>
      <w:proofErr w:type="spellEnd"/>
      <w:r w:rsidRPr="00A958C7">
        <w:rPr>
          <w:rFonts w:ascii="Gill Sans MT" w:hAnsi="Gill Sans MT"/>
          <w:sz w:val="20"/>
        </w:rPr>
        <w:t xml:space="preserve">, Price, Manufacturer, </w:t>
      </w:r>
      <w:proofErr w:type="spellStart"/>
      <w:r w:rsidRPr="00A958C7">
        <w:rPr>
          <w:rFonts w:ascii="Gill Sans MT" w:hAnsi="Gill Sans MT"/>
          <w:sz w:val="20"/>
        </w:rPr>
        <w:t>OrderDate</w:t>
      </w:r>
      <w:proofErr w:type="spellEnd"/>
      <w:r w:rsidRPr="00A958C7">
        <w:rPr>
          <w:rFonts w:ascii="Gill Sans MT" w:hAnsi="Gill Sans MT"/>
          <w:sz w:val="20"/>
        </w:rPr>
        <w:t xml:space="preserve">, </w:t>
      </w:r>
      <w:proofErr w:type="spellStart"/>
      <w:r w:rsidRPr="00A958C7">
        <w:rPr>
          <w:rFonts w:ascii="Gill Sans MT" w:hAnsi="Gill Sans MT"/>
          <w:sz w:val="20"/>
        </w:rPr>
        <w:t>OrderTime</w:t>
      </w:r>
      <w:proofErr w:type="spellEnd"/>
      <w:r w:rsidRPr="00A958C7">
        <w:rPr>
          <w:rFonts w:ascii="Gill Sans MT" w:hAnsi="Gill Sans MT"/>
          <w:sz w:val="20"/>
        </w:rPr>
        <w:t>, Dispatched)</w:t>
      </w:r>
    </w:p>
    <w:p w14:paraId="6B1556F7" w14:textId="77777777" w:rsidR="008D438D" w:rsidRPr="00A958C7" w:rsidRDefault="008D438D" w:rsidP="008D438D">
      <w:pPr>
        <w:rPr>
          <w:b/>
          <w:sz w:val="20"/>
        </w:rPr>
      </w:pPr>
    </w:p>
    <w:p w14:paraId="274C8861" w14:textId="23996A00" w:rsidR="008D438D" w:rsidRPr="00A958C7" w:rsidRDefault="008D438D" w:rsidP="002C414A">
      <w:pPr>
        <w:pStyle w:val="astyle"/>
        <w:spacing w:after="120"/>
        <w:ind w:left="850"/>
        <w:rPr>
          <w:sz w:val="20"/>
        </w:rPr>
      </w:pPr>
      <w:r w:rsidRPr="00A958C7">
        <w:rPr>
          <w:sz w:val="20"/>
        </w:rPr>
        <w:t>a)</w:t>
      </w:r>
      <w:r w:rsidRPr="00A958C7">
        <w:rPr>
          <w:sz w:val="20"/>
        </w:rPr>
        <w:tab/>
        <w:t xml:space="preserve">Normalise the above database into 3NF by writing the entity descriptions for the new tables.  </w:t>
      </w:r>
      <w:r w:rsidRPr="00A958C7">
        <w:rPr>
          <w:sz w:val="20"/>
        </w:rPr>
        <w:br/>
        <w:t>You may assume at this stage that you only need to order one item at a time.</w:t>
      </w:r>
      <w:r w:rsidRPr="00A958C7">
        <w:rPr>
          <w:sz w:val="20"/>
        </w:rPr>
        <w:tab/>
        <w:t>[4]</w:t>
      </w:r>
    </w:p>
    <w:p w14:paraId="52FDCBF2" w14:textId="2359BD90" w:rsidR="008D438D" w:rsidRPr="00A958C7" w:rsidRDefault="008D438D" w:rsidP="00A958C7">
      <w:pPr>
        <w:pStyle w:val="astyle"/>
        <w:tabs>
          <w:tab w:val="left" w:pos="1276"/>
        </w:tabs>
        <w:spacing w:after="60"/>
        <w:ind w:left="850"/>
        <w:rPr>
          <w:sz w:val="20"/>
        </w:rPr>
      </w:pPr>
      <w:r w:rsidRPr="00A958C7">
        <w:rPr>
          <w:sz w:val="20"/>
        </w:rPr>
        <w:t>b)</w:t>
      </w:r>
      <w:r w:rsidRPr="00A958C7">
        <w:rPr>
          <w:sz w:val="20"/>
        </w:rPr>
        <w:tab/>
      </w:r>
      <w:proofErr w:type="spellStart"/>
      <w:r w:rsidRPr="00A958C7">
        <w:rPr>
          <w:sz w:val="20"/>
        </w:rPr>
        <w:t>i</w:t>
      </w:r>
      <w:proofErr w:type="spellEnd"/>
      <w:r w:rsidRPr="00A958C7">
        <w:rPr>
          <w:sz w:val="20"/>
        </w:rPr>
        <w:t>.</w:t>
      </w:r>
      <w:r w:rsidRPr="00A958C7">
        <w:rPr>
          <w:sz w:val="20"/>
        </w:rPr>
        <w:tab/>
        <w:t>Identify the primary keys.</w:t>
      </w:r>
      <w:r w:rsidRPr="00A958C7">
        <w:rPr>
          <w:sz w:val="20"/>
        </w:rPr>
        <w:tab/>
        <w:t>[1]</w:t>
      </w:r>
    </w:p>
    <w:p w14:paraId="427B74E8" w14:textId="6577A992" w:rsidR="008D438D" w:rsidRPr="00A958C7" w:rsidRDefault="008D438D" w:rsidP="00A958C7">
      <w:pPr>
        <w:pStyle w:val="aQiStyle"/>
        <w:spacing w:after="60"/>
        <w:rPr>
          <w:sz w:val="20"/>
        </w:rPr>
      </w:pPr>
      <w:r w:rsidRPr="00A958C7">
        <w:rPr>
          <w:sz w:val="20"/>
        </w:rPr>
        <w:t>ii.</w:t>
      </w:r>
      <w:r w:rsidRPr="00A958C7">
        <w:rPr>
          <w:sz w:val="20"/>
        </w:rPr>
        <w:tab/>
        <w:t>State the purpose of a primary key.</w:t>
      </w:r>
      <w:r w:rsidRPr="00A958C7">
        <w:rPr>
          <w:sz w:val="20"/>
        </w:rPr>
        <w:tab/>
      </w:r>
      <w:r w:rsidR="002C414A" w:rsidRPr="00A958C7">
        <w:rPr>
          <w:sz w:val="20"/>
        </w:rPr>
        <w:t>[1]</w:t>
      </w:r>
    </w:p>
    <w:p w14:paraId="71B161EE" w14:textId="3B11EA87" w:rsidR="008D438D" w:rsidRPr="00A958C7" w:rsidRDefault="008D438D" w:rsidP="00A958C7">
      <w:pPr>
        <w:pStyle w:val="aQiStyle"/>
        <w:spacing w:after="60"/>
        <w:rPr>
          <w:sz w:val="20"/>
        </w:rPr>
      </w:pPr>
      <w:r w:rsidRPr="00A958C7">
        <w:rPr>
          <w:sz w:val="20"/>
        </w:rPr>
        <w:t>iii.</w:t>
      </w:r>
      <w:r w:rsidRPr="00A958C7">
        <w:rPr>
          <w:sz w:val="20"/>
        </w:rPr>
        <w:tab/>
        <w:t>Identify the foreign keys and their location.</w:t>
      </w:r>
      <w:r w:rsidRPr="00A958C7">
        <w:rPr>
          <w:sz w:val="20"/>
        </w:rPr>
        <w:tab/>
        <w:t>[1]</w:t>
      </w:r>
    </w:p>
    <w:p w14:paraId="4A3A95CD" w14:textId="1BFF4712" w:rsidR="008D438D" w:rsidRPr="00A958C7" w:rsidRDefault="008D438D" w:rsidP="00A958C7">
      <w:pPr>
        <w:pStyle w:val="aQiStyle"/>
        <w:spacing w:after="120"/>
        <w:rPr>
          <w:sz w:val="20"/>
        </w:rPr>
      </w:pPr>
      <w:r w:rsidRPr="00A958C7">
        <w:rPr>
          <w:sz w:val="20"/>
        </w:rPr>
        <w:t>iv.</w:t>
      </w:r>
      <w:r w:rsidRPr="00A958C7">
        <w:rPr>
          <w:sz w:val="20"/>
        </w:rPr>
        <w:tab/>
        <w:t>State the purpose of a foreign key.</w:t>
      </w:r>
      <w:r w:rsidRPr="00A958C7">
        <w:rPr>
          <w:sz w:val="20"/>
        </w:rPr>
        <w:tab/>
      </w:r>
      <w:r w:rsidR="002C414A" w:rsidRPr="00A958C7">
        <w:rPr>
          <w:sz w:val="20"/>
        </w:rPr>
        <w:t>[1]</w:t>
      </w:r>
    </w:p>
    <w:p w14:paraId="258D2ABE" w14:textId="24279DB0" w:rsidR="008D438D" w:rsidRPr="00A958C7" w:rsidRDefault="008D438D" w:rsidP="002C414A">
      <w:pPr>
        <w:pStyle w:val="astyle"/>
        <w:spacing w:after="120"/>
        <w:ind w:left="850"/>
        <w:rPr>
          <w:sz w:val="20"/>
        </w:rPr>
      </w:pPr>
      <w:r w:rsidRPr="00A958C7">
        <w:rPr>
          <w:sz w:val="20"/>
        </w:rPr>
        <w:t>c)</w:t>
      </w:r>
      <w:r w:rsidRPr="00A958C7">
        <w:rPr>
          <w:sz w:val="20"/>
        </w:rPr>
        <w:tab/>
        <w:t>Draw an entity-relationship diagram for your database.</w:t>
      </w:r>
      <w:r w:rsidRPr="00A958C7">
        <w:rPr>
          <w:sz w:val="20"/>
        </w:rPr>
        <w:tab/>
        <w:t>[3]</w:t>
      </w:r>
    </w:p>
    <w:p w14:paraId="5470DD4D" w14:textId="77777777" w:rsidR="008D438D" w:rsidRPr="00A958C7" w:rsidRDefault="008D438D" w:rsidP="002C414A">
      <w:pPr>
        <w:pStyle w:val="astyle"/>
        <w:spacing w:after="120"/>
        <w:ind w:left="850"/>
        <w:rPr>
          <w:sz w:val="20"/>
        </w:rPr>
      </w:pPr>
      <w:r w:rsidRPr="00A958C7">
        <w:rPr>
          <w:sz w:val="20"/>
        </w:rPr>
        <w:t>d)</w:t>
      </w:r>
      <w:r w:rsidRPr="00A958C7">
        <w:rPr>
          <w:sz w:val="20"/>
        </w:rPr>
        <w:tab/>
        <w:t xml:space="preserve">Complete a data dictionary for your database, using the column headings below for each table.  </w:t>
      </w:r>
    </w:p>
    <w:tbl>
      <w:tblPr>
        <w:tblW w:w="9523" w:type="dxa"/>
        <w:tblInd w:w="851"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4A0" w:firstRow="1" w:lastRow="0" w:firstColumn="1" w:lastColumn="0" w:noHBand="0" w:noVBand="1"/>
      </w:tblPr>
      <w:tblGrid>
        <w:gridCol w:w="1193"/>
        <w:gridCol w:w="1370"/>
        <w:gridCol w:w="1413"/>
        <w:gridCol w:w="4406"/>
        <w:gridCol w:w="1141"/>
      </w:tblGrid>
      <w:tr w:rsidR="008D438D" w:rsidRPr="00A958C7" w14:paraId="5FE0EACB" w14:textId="77777777" w:rsidTr="002C414A">
        <w:tc>
          <w:tcPr>
            <w:tcW w:w="1193" w:type="dxa"/>
            <w:vAlign w:val="center"/>
          </w:tcPr>
          <w:p w14:paraId="08E6C072" w14:textId="77777777" w:rsidR="008D438D" w:rsidRPr="00A958C7" w:rsidRDefault="008D438D" w:rsidP="002C414A">
            <w:pPr>
              <w:widowControl w:val="0"/>
              <w:tabs>
                <w:tab w:val="left" w:pos="426"/>
                <w:tab w:val="right" w:pos="10206"/>
              </w:tabs>
              <w:jc w:val="center"/>
              <w:rPr>
                <w:rFonts w:ascii="Segoe UI Semibold" w:hAnsi="Segoe UI Semibold" w:cs="Segoe UI"/>
                <w:sz w:val="18"/>
                <w:lang w:val="en"/>
              </w:rPr>
            </w:pPr>
            <w:r w:rsidRPr="00A958C7">
              <w:rPr>
                <w:rFonts w:ascii="Segoe UI Semibold" w:hAnsi="Segoe UI Semibold" w:cs="Segoe UI"/>
                <w:sz w:val="18"/>
                <w:lang w:val="en"/>
              </w:rPr>
              <w:t>Field</w:t>
            </w:r>
          </w:p>
        </w:tc>
        <w:tc>
          <w:tcPr>
            <w:tcW w:w="1370" w:type="dxa"/>
            <w:vAlign w:val="center"/>
          </w:tcPr>
          <w:p w14:paraId="1771975B" w14:textId="77777777" w:rsidR="008D438D" w:rsidRPr="00A958C7" w:rsidRDefault="008D438D" w:rsidP="002C414A">
            <w:pPr>
              <w:widowControl w:val="0"/>
              <w:tabs>
                <w:tab w:val="left" w:pos="426"/>
                <w:tab w:val="right" w:pos="10206"/>
              </w:tabs>
              <w:jc w:val="center"/>
              <w:rPr>
                <w:rFonts w:ascii="Segoe UI Semibold" w:hAnsi="Segoe UI Semibold" w:cs="Segoe UI"/>
                <w:sz w:val="18"/>
                <w:lang w:val="en"/>
              </w:rPr>
            </w:pPr>
            <w:r w:rsidRPr="00A958C7">
              <w:rPr>
                <w:rFonts w:ascii="Segoe UI Semibold" w:hAnsi="Segoe UI Semibold" w:cs="Segoe UI"/>
                <w:sz w:val="18"/>
                <w:lang w:val="en"/>
              </w:rPr>
              <w:t>Data Type</w:t>
            </w:r>
          </w:p>
        </w:tc>
        <w:tc>
          <w:tcPr>
            <w:tcW w:w="1413" w:type="dxa"/>
            <w:vAlign w:val="center"/>
          </w:tcPr>
          <w:p w14:paraId="7BC82B89" w14:textId="77777777" w:rsidR="008D438D" w:rsidRPr="00A958C7" w:rsidRDefault="008D438D" w:rsidP="002C414A">
            <w:pPr>
              <w:widowControl w:val="0"/>
              <w:tabs>
                <w:tab w:val="left" w:pos="426"/>
                <w:tab w:val="right" w:pos="10206"/>
              </w:tabs>
              <w:jc w:val="center"/>
              <w:rPr>
                <w:rFonts w:ascii="Segoe UI Semibold" w:hAnsi="Segoe UI Semibold" w:cs="Segoe UI"/>
                <w:sz w:val="18"/>
                <w:lang w:val="en"/>
              </w:rPr>
            </w:pPr>
            <w:r w:rsidRPr="00A958C7">
              <w:rPr>
                <w:rFonts w:ascii="Segoe UI Semibold" w:hAnsi="Segoe UI Semibold" w:cs="Segoe UI"/>
                <w:sz w:val="18"/>
                <w:lang w:val="en"/>
              </w:rPr>
              <w:t>Format</w:t>
            </w:r>
          </w:p>
        </w:tc>
        <w:tc>
          <w:tcPr>
            <w:tcW w:w="4406" w:type="dxa"/>
            <w:vAlign w:val="center"/>
          </w:tcPr>
          <w:p w14:paraId="493B30CA" w14:textId="77777777" w:rsidR="008D438D" w:rsidRPr="00A958C7" w:rsidRDefault="008D438D" w:rsidP="002C414A">
            <w:pPr>
              <w:widowControl w:val="0"/>
              <w:tabs>
                <w:tab w:val="left" w:pos="426"/>
                <w:tab w:val="right" w:pos="10206"/>
              </w:tabs>
              <w:jc w:val="center"/>
              <w:rPr>
                <w:rFonts w:ascii="Segoe UI Semibold" w:hAnsi="Segoe UI Semibold" w:cs="Segoe UI"/>
                <w:sz w:val="18"/>
                <w:lang w:val="en"/>
              </w:rPr>
            </w:pPr>
            <w:r w:rsidRPr="00A958C7">
              <w:rPr>
                <w:rFonts w:ascii="Segoe UI Semibold" w:hAnsi="Segoe UI Semibold" w:cs="Segoe UI"/>
                <w:sz w:val="18"/>
                <w:lang w:val="en"/>
              </w:rPr>
              <w:t>Validation Rule / Input Mask / Default Value</w:t>
            </w:r>
          </w:p>
        </w:tc>
        <w:tc>
          <w:tcPr>
            <w:tcW w:w="1141" w:type="dxa"/>
            <w:vAlign w:val="center"/>
          </w:tcPr>
          <w:p w14:paraId="7ECB7F55" w14:textId="77777777" w:rsidR="008D438D" w:rsidRPr="00A958C7" w:rsidRDefault="008D438D" w:rsidP="002C414A">
            <w:pPr>
              <w:widowControl w:val="0"/>
              <w:tabs>
                <w:tab w:val="left" w:pos="426"/>
                <w:tab w:val="right" w:pos="10206"/>
              </w:tabs>
              <w:jc w:val="center"/>
              <w:rPr>
                <w:rFonts w:ascii="Segoe UI Semibold" w:hAnsi="Segoe UI Semibold" w:cs="Segoe UI"/>
                <w:sz w:val="18"/>
                <w:lang w:val="en"/>
              </w:rPr>
            </w:pPr>
            <w:r w:rsidRPr="00A958C7">
              <w:rPr>
                <w:rFonts w:ascii="Segoe UI Semibold" w:hAnsi="Segoe UI Semibold" w:cs="Segoe UI"/>
                <w:sz w:val="18"/>
                <w:lang w:val="en"/>
              </w:rPr>
              <w:t>Key Field</w:t>
            </w:r>
          </w:p>
        </w:tc>
      </w:tr>
    </w:tbl>
    <w:p w14:paraId="529C64F5" w14:textId="77777777" w:rsidR="008D438D" w:rsidRPr="009B297E" w:rsidRDefault="008D438D" w:rsidP="008D438D">
      <w:pPr>
        <w:pStyle w:val="astyle"/>
        <w:spacing w:after="240"/>
        <w:ind w:left="850"/>
        <w:rPr>
          <w:sz w:val="2"/>
        </w:rPr>
      </w:pPr>
    </w:p>
    <w:p w14:paraId="290D185B" w14:textId="66553B06" w:rsidR="008D438D" w:rsidRPr="00A958C7" w:rsidRDefault="008D438D" w:rsidP="00A958C7">
      <w:pPr>
        <w:pStyle w:val="astyle"/>
        <w:spacing w:after="120"/>
        <w:ind w:left="850"/>
        <w:rPr>
          <w:sz w:val="20"/>
        </w:rPr>
      </w:pPr>
      <w:r w:rsidRPr="00A958C7">
        <w:rPr>
          <w:sz w:val="20"/>
        </w:rPr>
        <w:tab/>
        <w:t>Note that not all fields will have an entry for every column.  You should aim to suggest at least one sensible validation rule or input mask or default value in each table.  Under the Key Field column you can enter ‘Primary’, ‘Foreign’ or leave it blank as appropriate.</w:t>
      </w:r>
      <w:r w:rsidRPr="00A958C7">
        <w:rPr>
          <w:sz w:val="20"/>
        </w:rPr>
        <w:tab/>
      </w:r>
      <w:r w:rsidR="002C414A" w:rsidRPr="00A958C7">
        <w:rPr>
          <w:sz w:val="20"/>
        </w:rPr>
        <w:t>[12]</w:t>
      </w:r>
    </w:p>
    <w:p w14:paraId="766C30EC" w14:textId="77777777" w:rsidR="008D438D" w:rsidRPr="00A958C7" w:rsidRDefault="008D438D" w:rsidP="00A958C7">
      <w:pPr>
        <w:pStyle w:val="astyle"/>
        <w:spacing w:after="60"/>
        <w:ind w:left="850"/>
        <w:rPr>
          <w:sz w:val="20"/>
        </w:rPr>
      </w:pPr>
      <w:r w:rsidRPr="00A958C7">
        <w:rPr>
          <w:sz w:val="20"/>
        </w:rPr>
        <w:t>e)</w:t>
      </w:r>
      <w:r w:rsidRPr="00A958C7">
        <w:rPr>
          <w:sz w:val="20"/>
        </w:rPr>
        <w:tab/>
        <w:t xml:space="preserve">Answer the following SQL questions based on the structure you have used in part d). </w:t>
      </w:r>
    </w:p>
    <w:p w14:paraId="54DDF754" w14:textId="654F6B2C" w:rsidR="008D438D" w:rsidRPr="00A958C7" w:rsidRDefault="008D438D" w:rsidP="00A958C7">
      <w:pPr>
        <w:pStyle w:val="aQiStyle"/>
        <w:spacing w:after="60"/>
        <w:rPr>
          <w:sz w:val="20"/>
        </w:rPr>
      </w:pPr>
      <w:proofErr w:type="spellStart"/>
      <w:r w:rsidRPr="00A958C7">
        <w:rPr>
          <w:sz w:val="20"/>
        </w:rPr>
        <w:t>i</w:t>
      </w:r>
      <w:proofErr w:type="spellEnd"/>
      <w:r w:rsidRPr="00A958C7">
        <w:rPr>
          <w:sz w:val="20"/>
        </w:rPr>
        <w:t>.</w:t>
      </w:r>
      <w:r w:rsidRPr="00A958C7">
        <w:rPr>
          <w:sz w:val="20"/>
        </w:rPr>
        <w:tab/>
        <w:t>Write an SQL statement to return all information on every item of stock.</w:t>
      </w:r>
      <w:r w:rsidR="002C414A" w:rsidRPr="00A958C7">
        <w:rPr>
          <w:sz w:val="20"/>
        </w:rPr>
        <w:tab/>
        <w:t>[1]</w:t>
      </w:r>
    </w:p>
    <w:p w14:paraId="56D64C18" w14:textId="5BAC2327" w:rsidR="008D438D" w:rsidRPr="00A958C7" w:rsidRDefault="008D438D" w:rsidP="00A958C7">
      <w:pPr>
        <w:pStyle w:val="aQiStyle"/>
        <w:spacing w:after="60"/>
        <w:rPr>
          <w:sz w:val="20"/>
        </w:rPr>
      </w:pPr>
      <w:r w:rsidRPr="00A958C7">
        <w:rPr>
          <w:sz w:val="20"/>
        </w:rPr>
        <w:t>ii.</w:t>
      </w:r>
      <w:r w:rsidRPr="00A958C7">
        <w:rPr>
          <w:sz w:val="20"/>
        </w:rPr>
        <w:tab/>
        <w:t>Write an SQL statement to return the title, first name, surname and postcode of all customers in alphabetical order of surname.</w:t>
      </w:r>
      <w:r w:rsidRPr="00A958C7">
        <w:rPr>
          <w:sz w:val="20"/>
        </w:rPr>
        <w:tab/>
        <w:t xml:space="preserve"> [2]</w:t>
      </w:r>
    </w:p>
    <w:p w14:paraId="628945F1" w14:textId="6547D7A1" w:rsidR="008D438D" w:rsidRPr="00A958C7" w:rsidRDefault="008D438D" w:rsidP="00A958C7">
      <w:pPr>
        <w:pStyle w:val="aQiStyle"/>
        <w:spacing w:after="120"/>
        <w:rPr>
          <w:sz w:val="20"/>
        </w:rPr>
      </w:pPr>
      <w:r w:rsidRPr="00A958C7">
        <w:rPr>
          <w:sz w:val="20"/>
        </w:rPr>
        <w:t>iii.</w:t>
      </w:r>
      <w:r w:rsidRPr="00A958C7">
        <w:rPr>
          <w:sz w:val="20"/>
        </w:rPr>
        <w:tab/>
        <w:t>Write an SQL statement to return a list of order numbers, dates and times of orders of every item that has not been dispatched.  The list should be in ascending order of date ordered.</w:t>
      </w:r>
      <w:r w:rsidRPr="00A958C7">
        <w:rPr>
          <w:sz w:val="20"/>
        </w:rPr>
        <w:tab/>
        <w:t>[3]</w:t>
      </w:r>
    </w:p>
    <w:p w14:paraId="750B9C56" w14:textId="6E033AF6" w:rsidR="008D438D" w:rsidRPr="00A958C7" w:rsidRDefault="008D438D" w:rsidP="00A958C7">
      <w:pPr>
        <w:pStyle w:val="aQiStyle"/>
        <w:tabs>
          <w:tab w:val="left" w:pos="851"/>
        </w:tabs>
        <w:spacing w:after="60"/>
        <w:ind w:hanging="851"/>
        <w:rPr>
          <w:sz w:val="20"/>
        </w:rPr>
      </w:pPr>
      <w:r w:rsidRPr="00A958C7">
        <w:rPr>
          <w:sz w:val="20"/>
        </w:rPr>
        <w:t>f)</w:t>
      </w:r>
      <w:r w:rsidRPr="00A958C7">
        <w:rPr>
          <w:sz w:val="20"/>
        </w:rPr>
        <w:tab/>
      </w:r>
      <w:proofErr w:type="spellStart"/>
      <w:r w:rsidRPr="00A958C7">
        <w:rPr>
          <w:sz w:val="20"/>
        </w:rPr>
        <w:t>i</w:t>
      </w:r>
      <w:proofErr w:type="spellEnd"/>
      <w:r w:rsidRPr="00A958C7">
        <w:rPr>
          <w:sz w:val="20"/>
        </w:rPr>
        <w:t>.</w:t>
      </w:r>
      <w:r w:rsidRPr="00A958C7">
        <w:rPr>
          <w:sz w:val="20"/>
        </w:rPr>
        <w:tab/>
      </w:r>
      <w:proofErr w:type="gramStart"/>
      <w:r w:rsidRPr="00A958C7">
        <w:rPr>
          <w:sz w:val="20"/>
        </w:rPr>
        <w:t>Assuming</w:t>
      </w:r>
      <w:proofErr w:type="gramEnd"/>
      <w:r w:rsidRPr="00A958C7">
        <w:rPr>
          <w:sz w:val="20"/>
        </w:rPr>
        <w:t xml:space="preserve"> a three-table structure has been used to represent the flat-file database described in this question, what restriction does this place on the database that would be an issue in the day-to-day running of a shop?</w:t>
      </w:r>
      <w:r w:rsidRPr="00A958C7">
        <w:rPr>
          <w:sz w:val="20"/>
        </w:rPr>
        <w:tab/>
        <w:t>[2]</w:t>
      </w:r>
    </w:p>
    <w:p w14:paraId="217E7B84" w14:textId="66A5BC9E" w:rsidR="008D438D" w:rsidRPr="00A958C7" w:rsidRDefault="008D438D" w:rsidP="00A958C7">
      <w:pPr>
        <w:pStyle w:val="aQiStyle"/>
        <w:spacing w:after="60"/>
        <w:rPr>
          <w:sz w:val="20"/>
        </w:rPr>
      </w:pPr>
      <w:r w:rsidRPr="00A958C7">
        <w:rPr>
          <w:sz w:val="20"/>
        </w:rPr>
        <w:t>ii.</w:t>
      </w:r>
      <w:r w:rsidRPr="00A958C7">
        <w:rPr>
          <w:sz w:val="20"/>
        </w:rPr>
        <w:tab/>
        <w:t>Describe a possible solution to this problem.</w:t>
      </w:r>
      <w:r w:rsidRPr="00A958C7">
        <w:rPr>
          <w:sz w:val="20"/>
        </w:rPr>
        <w:tab/>
        <w:t>[2]</w:t>
      </w:r>
    </w:p>
    <w:p w14:paraId="2D84E509" w14:textId="2A45738E" w:rsidR="008D438D" w:rsidRPr="00A958C7" w:rsidRDefault="008D438D" w:rsidP="00A958C7">
      <w:pPr>
        <w:pStyle w:val="aQiStyle"/>
        <w:spacing w:after="120"/>
        <w:rPr>
          <w:sz w:val="20"/>
        </w:rPr>
      </w:pPr>
      <w:r w:rsidRPr="00A958C7">
        <w:rPr>
          <w:sz w:val="20"/>
        </w:rPr>
        <w:t>iii.</w:t>
      </w:r>
      <w:r w:rsidRPr="00A958C7">
        <w:rPr>
          <w:sz w:val="20"/>
        </w:rPr>
        <w:tab/>
        <w:t>Draw an entity-relationship diagram for your new structure.</w:t>
      </w:r>
      <w:r w:rsidRPr="00A958C7">
        <w:rPr>
          <w:sz w:val="20"/>
        </w:rPr>
        <w:tab/>
        <w:t>[4]</w:t>
      </w:r>
    </w:p>
    <w:p w14:paraId="5E53599E" w14:textId="77777777" w:rsidR="008D438D" w:rsidRDefault="008D438D" w:rsidP="008D438D">
      <w:pPr>
        <w:spacing w:before="120"/>
        <w:jc w:val="right"/>
      </w:pPr>
      <w:r w:rsidRPr="00A958C7">
        <w:rPr>
          <w:rFonts w:ascii="Segoe UI Semibold" w:hAnsi="Segoe UI Semibold" w:cs="Segoe UI Semibold"/>
          <w:color w:val="000000" w:themeColor="text1"/>
          <w:sz w:val="24"/>
          <w:szCs w:val="20"/>
        </w:rPr>
        <w:t xml:space="preserve">Total marks = </w:t>
      </w:r>
      <w:r w:rsidRPr="00A958C7">
        <w:rPr>
          <w:rFonts w:ascii="Segoe UI Semibold" w:hAnsi="Segoe UI Semibold" w:cs="Segoe UI Semibold"/>
          <w:color w:val="000000" w:themeColor="text1"/>
          <w:sz w:val="24"/>
          <w:szCs w:val="20"/>
        </w:rPr>
        <w:tab/>
      </w:r>
      <w:r w:rsidRPr="00A958C7">
        <w:rPr>
          <w:rFonts w:ascii="Segoe UI Semibold" w:hAnsi="Segoe UI Semibold" w:cs="Segoe UI Semibold"/>
          <w:color w:val="000000" w:themeColor="text1"/>
          <w:sz w:val="24"/>
          <w:szCs w:val="20"/>
        </w:rPr>
        <w:tab/>
        <w:t>/37</w:t>
      </w:r>
      <w:r>
        <w:br w:type="page"/>
      </w:r>
    </w:p>
    <w:p w14:paraId="3EA1E9F3" w14:textId="295908FC" w:rsidR="008D438D" w:rsidRDefault="006B0F51" w:rsidP="008D438D">
      <w:pPr>
        <w:pStyle w:val="TopicTestsHeading"/>
      </w:pPr>
      <w:bookmarkStart w:id="165" w:name="_Toc433196052"/>
      <w:r>
        <w:lastRenderedPageBreak/>
        <w:t>4.</w:t>
      </w:r>
      <w:r w:rsidR="008D438D">
        <w:t>11. Big Data – Test 1</w:t>
      </w:r>
      <w:bookmarkEnd w:id="165"/>
    </w:p>
    <w:p w14:paraId="21904D15" w14:textId="77777777" w:rsidR="00A92838" w:rsidRDefault="008D438D" w:rsidP="00A958C7">
      <w:pPr>
        <w:pStyle w:val="aQ1style"/>
        <w:spacing w:after="120"/>
        <w:rPr>
          <w:sz w:val="20"/>
        </w:rPr>
      </w:pPr>
      <w:r w:rsidRPr="00A958C7">
        <w:rPr>
          <w:sz w:val="20"/>
        </w:rPr>
        <w:t>1.</w:t>
      </w:r>
      <w:r w:rsidRPr="00A958C7">
        <w:rPr>
          <w:sz w:val="20"/>
        </w:rPr>
        <w:tab/>
        <w:t xml:space="preserve">It has been calculated that 90% of the world’s data has been gathered and </w:t>
      </w:r>
      <w:r w:rsidR="00A92838">
        <w:rPr>
          <w:sz w:val="20"/>
        </w:rPr>
        <w:t xml:space="preserve">created in the last two years. </w:t>
      </w:r>
    </w:p>
    <w:p w14:paraId="595C33C2" w14:textId="221111C1" w:rsidR="008D438D" w:rsidRPr="00A958C7" w:rsidRDefault="00A92838" w:rsidP="00A958C7">
      <w:pPr>
        <w:pStyle w:val="aQ1style"/>
        <w:spacing w:after="120"/>
        <w:rPr>
          <w:sz w:val="20"/>
        </w:rPr>
      </w:pPr>
      <w:r>
        <w:rPr>
          <w:sz w:val="20"/>
        </w:rPr>
        <w:tab/>
      </w:r>
      <w:r w:rsidR="008D438D" w:rsidRPr="00A958C7">
        <w:rPr>
          <w:sz w:val="20"/>
        </w:rPr>
        <w:t>This explosion in the amount of data we gather and need to store has led to new possibilities and problems in the modern world.  This p</w:t>
      </w:r>
      <w:r w:rsidR="00A958C7">
        <w:rPr>
          <w:sz w:val="20"/>
        </w:rPr>
        <w:t>henomenon is known as Big Data.</w:t>
      </w:r>
    </w:p>
    <w:p w14:paraId="7BE58E34" w14:textId="1F708D5F" w:rsidR="008D438D" w:rsidRPr="00A958C7" w:rsidRDefault="008D438D" w:rsidP="002C414A">
      <w:pPr>
        <w:pStyle w:val="astyle"/>
        <w:spacing w:after="120"/>
        <w:ind w:left="850"/>
        <w:rPr>
          <w:sz w:val="20"/>
        </w:rPr>
      </w:pPr>
      <w:r w:rsidRPr="00A958C7">
        <w:rPr>
          <w:sz w:val="20"/>
        </w:rPr>
        <w:t>a)</w:t>
      </w:r>
      <w:r w:rsidRPr="00A958C7">
        <w:rPr>
          <w:sz w:val="20"/>
        </w:rPr>
        <w:tab/>
        <w:t>The ‘big’ in Big Data represents the scale of the data in terms of the demands it puts on our systems.  Other than the large volume of data (and the necessary storage capacity required to host it), describe two other demands Big Data may have.</w:t>
      </w:r>
      <w:r w:rsidRPr="00A958C7">
        <w:rPr>
          <w:sz w:val="20"/>
        </w:rPr>
        <w:tab/>
        <w:t>[4]</w:t>
      </w:r>
    </w:p>
    <w:p w14:paraId="7BEDED05" w14:textId="712EDE13" w:rsidR="008D438D" w:rsidRPr="00A958C7" w:rsidRDefault="008D438D" w:rsidP="002C414A">
      <w:pPr>
        <w:pStyle w:val="astyle"/>
        <w:spacing w:after="120"/>
        <w:ind w:left="850"/>
        <w:rPr>
          <w:sz w:val="20"/>
        </w:rPr>
      </w:pPr>
      <w:r w:rsidRPr="00A958C7">
        <w:rPr>
          <w:sz w:val="20"/>
        </w:rPr>
        <w:t>b)</w:t>
      </w:r>
      <w:r w:rsidRPr="00A958C7">
        <w:rPr>
          <w:sz w:val="20"/>
        </w:rPr>
        <w:tab/>
        <w:t>The main challenges that Big Data brings are due to its lack of structure.  Why does this lack of structure pose a problem?</w:t>
      </w:r>
      <w:r w:rsidRPr="00A958C7">
        <w:rPr>
          <w:sz w:val="20"/>
        </w:rPr>
        <w:tab/>
        <w:t>[2]</w:t>
      </w:r>
    </w:p>
    <w:p w14:paraId="17E0A77C" w14:textId="62C98B6B" w:rsidR="008D438D" w:rsidRPr="00A958C7" w:rsidRDefault="008D438D" w:rsidP="002C414A">
      <w:pPr>
        <w:pStyle w:val="astyle"/>
        <w:spacing w:after="120"/>
        <w:ind w:left="850"/>
        <w:rPr>
          <w:sz w:val="20"/>
        </w:rPr>
      </w:pPr>
      <w:r w:rsidRPr="00A958C7">
        <w:rPr>
          <w:sz w:val="20"/>
        </w:rPr>
        <w:t>c)</w:t>
      </w:r>
      <w:r w:rsidRPr="00A958C7">
        <w:rPr>
          <w:sz w:val="20"/>
        </w:rPr>
        <w:tab/>
        <w:t>The huge size of data being stored often means it cannot be stored on one server.  Why is this a problem and what method can be used to help use data that is distributed across multiple servers?</w:t>
      </w:r>
      <w:r w:rsidRPr="00A958C7">
        <w:rPr>
          <w:sz w:val="20"/>
        </w:rPr>
        <w:tab/>
        <w:t>[2]</w:t>
      </w:r>
    </w:p>
    <w:p w14:paraId="1E87173E" w14:textId="502BE7FC" w:rsidR="008D438D" w:rsidRPr="00A958C7" w:rsidRDefault="008D438D" w:rsidP="002C414A">
      <w:pPr>
        <w:pStyle w:val="astyle"/>
        <w:spacing w:after="120"/>
        <w:ind w:left="850"/>
        <w:rPr>
          <w:sz w:val="20"/>
        </w:rPr>
      </w:pPr>
      <w:r w:rsidRPr="00A958C7">
        <w:rPr>
          <w:sz w:val="20"/>
        </w:rPr>
        <w:t>d)</w:t>
      </w:r>
      <w:r w:rsidRPr="00A958C7">
        <w:rPr>
          <w:sz w:val="20"/>
        </w:rPr>
        <w:tab/>
        <w:t>Describe three developments in technology in recent years that have led to the creation of the Big Data phenomenon.</w:t>
      </w:r>
      <w:r w:rsidRPr="00A958C7">
        <w:rPr>
          <w:sz w:val="20"/>
        </w:rPr>
        <w:tab/>
        <w:t>[6]</w:t>
      </w:r>
    </w:p>
    <w:p w14:paraId="68066086" w14:textId="501892A5" w:rsidR="008D438D" w:rsidRDefault="008D438D" w:rsidP="00A958C7">
      <w:pPr>
        <w:pStyle w:val="astyle"/>
        <w:spacing w:after="120"/>
        <w:ind w:left="850"/>
        <w:rPr>
          <w:sz w:val="20"/>
        </w:rPr>
      </w:pPr>
      <w:r w:rsidRPr="00A958C7">
        <w:rPr>
          <w:sz w:val="20"/>
        </w:rPr>
        <w:t>e)</w:t>
      </w:r>
      <w:r w:rsidRPr="00A958C7">
        <w:rPr>
          <w:sz w:val="20"/>
        </w:rPr>
        <w:tab/>
      </w:r>
      <w:r w:rsidRPr="00A92838">
        <w:rPr>
          <w:spacing w:val="-2"/>
          <w:sz w:val="20"/>
        </w:rPr>
        <w:t>George Lee (CIO at Goldman Sachs) referenced the fact that for years society has used ‘experiential wisdom’ (learning from and gaining wisdom from one’s experiences) to make decisions in many areas of our lives.  How does Big Data contribute to this way of thinking? Explain how Big Data can potentially be used in Medicine, Agriculture and Manufacturing (you may choose any area of man</w:t>
      </w:r>
      <w:r w:rsidR="00A958C7" w:rsidRPr="00A92838">
        <w:rPr>
          <w:spacing w:val="-2"/>
          <w:sz w:val="20"/>
        </w:rPr>
        <w:t>ufacturing to talk about).</w:t>
      </w:r>
      <w:r w:rsidR="00A958C7">
        <w:rPr>
          <w:sz w:val="20"/>
        </w:rPr>
        <w:tab/>
        <w:t>[14]</w:t>
      </w:r>
    </w:p>
    <w:p w14:paraId="6A182EFD" w14:textId="77777777" w:rsidR="00A92838" w:rsidRPr="00A92838" w:rsidRDefault="00A92838" w:rsidP="00A958C7">
      <w:pPr>
        <w:pStyle w:val="astyle"/>
        <w:spacing w:after="120"/>
        <w:ind w:left="850"/>
        <w:rPr>
          <w:sz w:val="12"/>
        </w:rPr>
      </w:pPr>
    </w:p>
    <w:p w14:paraId="57B1EDEA" w14:textId="77777777" w:rsidR="008D438D" w:rsidRDefault="008D438D" w:rsidP="008D438D">
      <w:pPr>
        <w:jc w:val="right"/>
        <w:rPr>
          <w:rFonts w:ascii="Segoe UI Semibold" w:hAnsi="Segoe UI Semibold" w:cs="Segoe UI Semibold"/>
          <w:color w:val="000000" w:themeColor="text1"/>
          <w:sz w:val="28"/>
          <w:szCs w:val="20"/>
        </w:rPr>
      </w:pPr>
      <w:r w:rsidRPr="00A958C7">
        <w:rPr>
          <w:rFonts w:ascii="Segoe UI Semibold" w:hAnsi="Segoe UI Semibold" w:cs="Segoe UI Semibold"/>
          <w:color w:val="000000" w:themeColor="text1"/>
          <w:sz w:val="24"/>
          <w:szCs w:val="20"/>
        </w:rPr>
        <w:t xml:space="preserve">Total marks = </w:t>
      </w:r>
      <w:r w:rsidRPr="00A958C7">
        <w:rPr>
          <w:rFonts w:ascii="Segoe UI Semibold" w:hAnsi="Segoe UI Semibold" w:cs="Segoe UI Semibold"/>
          <w:color w:val="000000" w:themeColor="text1"/>
          <w:sz w:val="24"/>
          <w:szCs w:val="20"/>
        </w:rPr>
        <w:tab/>
      </w:r>
      <w:r w:rsidRPr="00A958C7">
        <w:rPr>
          <w:rFonts w:ascii="Segoe UI Semibold" w:hAnsi="Segoe UI Semibold" w:cs="Segoe UI Semibold"/>
          <w:color w:val="000000" w:themeColor="text1"/>
          <w:sz w:val="24"/>
          <w:szCs w:val="20"/>
        </w:rPr>
        <w:tab/>
        <w:t>/28</w:t>
      </w:r>
      <w:r>
        <w:rPr>
          <w:rFonts w:ascii="Segoe UI Semibold" w:hAnsi="Segoe UI Semibold" w:cs="Segoe UI Semibold"/>
          <w:color w:val="000000" w:themeColor="text1"/>
          <w:sz w:val="28"/>
          <w:szCs w:val="20"/>
        </w:rPr>
        <w:br w:type="page"/>
      </w:r>
    </w:p>
    <w:p w14:paraId="6000FFCD" w14:textId="292EBD8E" w:rsidR="008D438D" w:rsidRPr="00375190" w:rsidRDefault="006B0F51" w:rsidP="008D438D">
      <w:pPr>
        <w:pStyle w:val="TopicTestsHeading"/>
      </w:pPr>
      <w:bookmarkStart w:id="166" w:name="_Toc433196053"/>
      <w:r>
        <w:lastRenderedPageBreak/>
        <w:t>4.</w:t>
      </w:r>
      <w:r w:rsidR="008D438D">
        <w:t>11. Big Data – Test 2</w:t>
      </w:r>
      <w:bookmarkEnd w:id="166"/>
    </w:p>
    <w:p w14:paraId="4F847128" w14:textId="59BEA413" w:rsidR="008D438D" w:rsidRPr="009E4A3F" w:rsidRDefault="008D438D" w:rsidP="00A958C7">
      <w:pPr>
        <w:pStyle w:val="aQ1style0"/>
        <w:spacing w:after="120"/>
        <w:rPr>
          <w:rFonts w:ascii="Segoe UI" w:hAnsi="Segoe UI" w:cs="Segoe UI"/>
          <w:szCs w:val="21"/>
        </w:rPr>
      </w:pPr>
      <w:r w:rsidRPr="009E4A3F">
        <w:rPr>
          <w:rFonts w:ascii="Segoe UI" w:hAnsi="Segoe UI" w:cs="Segoe UI"/>
          <w:szCs w:val="21"/>
        </w:rPr>
        <w:t>1.</w:t>
      </w:r>
      <w:r w:rsidRPr="009E4A3F">
        <w:rPr>
          <w:rFonts w:ascii="Segoe UI" w:hAnsi="Segoe UI" w:cs="Segoe UI"/>
          <w:szCs w:val="21"/>
        </w:rPr>
        <w:tab/>
        <w:t>Functional programming languages are widely used to process Big Data.</w:t>
      </w:r>
    </w:p>
    <w:p w14:paraId="6E0BC3F3" w14:textId="36D8583B" w:rsidR="008D438D" w:rsidRPr="009E4A3F" w:rsidRDefault="008D438D" w:rsidP="002C414A">
      <w:pPr>
        <w:pStyle w:val="astyle"/>
        <w:spacing w:after="120"/>
        <w:ind w:left="850"/>
        <w:rPr>
          <w:sz w:val="20"/>
        </w:rPr>
      </w:pPr>
      <w:r w:rsidRPr="009E4A3F">
        <w:rPr>
          <w:sz w:val="20"/>
        </w:rPr>
        <w:t>a)</w:t>
      </w:r>
      <w:r w:rsidRPr="009E4A3F">
        <w:rPr>
          <w:sz w:val="20"/>
        </w:rPr>
        <w:tab/>
      </w:r>
      <w:r w:rsidRPr="009E4A3F">
        <w:rPr>
          <w:rFonts w:ascii="Courier New" w:hAnsi="Courier New" w:cs="Courier New"/>
          <w:sz w:val="20"/>
        </w:rPr>
        <w:t>Map</w:t>
      </w:r>
      <w:r w:rsidRPr="009E4A3F">
        <w:rPr>
          <w:sz w:val="20"/>
        </w:rPr>
        <w:t xml:space="preserve"> is a common function in Big Data applications.  </w:t>
      </w:r>
      <w:r w:rsidRPr="009E4A3F">
        <w:rPr>
          <w:rFonts w:ascii="Courier New" w:hAnsi="Courier New" w:cs="Courier New"/>
          <w:sz w:val="20"/>
        </w:rPr>
        <w:t>Map</w:t>
      </w:r>
      <w:r w:rsidRPr="009E4A3F">
        <w:rPr>
          <w:sz w:val="20"/>
        </w:rPr>
        <w:t xml:space="preserve"> is an example of a higher-order function.  What is meant by a higher-order function?</w:t>
      </w:r>
      <w:r w:rsidRPr="009E4A3F">
        <w:rPr>
          <w:sz w:val="20"/>
        </w:rPr>
        <w:tab/>
        <w:t>[1]</w:t>
      </w:r>
    </w:p>
    <w:p w14:paraId="75721CF3" w14:textId="7FDAC24F" w:rsidR="008D438D" w:rsidRPr="009E4A3F" w:rsidRDefault="008D438D" w:rsidP="00A958C7">
      <w:pPr>
        <w:pStyle w:val="astyle"/>
        <w:spacing w:after="240"/>
        <w:ind w:left="850"/>
        <w:rPr>
          <w:sz w:val="20"/>
        </w:rPr>
      </w:pPr>
      <w:r w:rsidRPr="009E4A3F">
        <w:rPr>
          <w:sz w:val="20"/>
        </w:rPr>
        <w:t>b)</w:t>
      </w:r>
      <w:r w:rsidRPr="009E4A3F">
        <w:rPr>
          <w:sz w:val="20"/>
        </w:rPr>
        <w:tab/>
        <w:t>Big Data frameworks such as Apache Spark can distribute higher-order functions across multiple physical servers.  Explain why it is possible for this to be done safely when a purely functional programming language is used.</w:t>
      </w:r>
      <w:r w:rsidRPr="009E4A3F">
        <w:rPr>
          <w:sz w:val="20"/>
        </w:rPr>
        <w:tab/>
        <w:t>[2]</w:t>
      </w:r>
    </w:p>
    <w:p w14:paraId="35CD7C55" w14:textId="77777777" w:rsidR="008D438D" w:rsidRPr="009E4A3F" w:rsidRDefault="008D438D" w:rsidP="008D438D">
      <w:pPr>
        <w:pStyle w:val="aQ1style0"/>
        <w:rPr>
          <w:rFonts w:ascii="Segoe UI" w:hAnsi="Segoe UI" w:cs="Segoe UI"/>
          <w:szCs w:val="21"/>
        </w:rPr>
      </w:pPr>
      <w:r w:rsidRPr="009E4A3F">
        <w:rPr>
          <w:rFonts w:ascii="Segoe UI" w:hAnsi="Segoe UI" w:cs="Segoe UI"/>
          <w:szCs w:val="21"/>
        </w:rPr>
        <w:t>2.</w:t>
      </w:r>
      <w:r w:rsidRPr="009E4A3F">
        <w:rPr>
          <w:rFonts w:ascii="Segoe UI" w:hAnsi="Segoe UI" w:cs="Segoe UI"/>
          <w:szCs w:val="21"/>
        </w:rPr>
        <w:tab/>
        <w:t>Stock exchanges update their prices every few microseconds.  The following table gives some example data that might be produced by a stock exchange.</w:t>
      </w:r>
    </w:p>
    <w:p w14:paraId="27278BA4" w14:textId="77777777" w:rsidR="008D438D" w:rsidRPr="009E4A3F" w:rsidRDefault="008D438D" w:rsidP="008D438D">
      <w:pPr>
        <w:pStyle w:val="aQ1style0"/>
        <w:rPr>
          <w:sz w:val="18"/>
        </w:rPr>
      </w:pPr>
      <w:r w:rsidRPr="009E4A3F">
        <w:rPr>
          <w:sz w:val="18"/>
        </w:rPr>
        <w:tab/>
      </w:r>
    </w:p>
    <w:tbl>
      <w:tblPr>
        <w:tblW w:w="0" w:type="auto"/>
        <w:jc w:val="center"/>
        <w:tblBorders>
          <w:insideH w:val="single" w:sz="6" w:space="0" w:color="auto"/>
          <w:insideV w:val="single" w:sz="6" w:space="0" w:color="auto"/>
        </w:tblBorders>
        <w:tblCellMar>
          <w:top w:w="57" w:type="dxa"/>
          <w:bottom w:w="57" w:type="dxa"/>
        </w:tblCellMar>
        <w:tblLook w:val="04A0" w:firstRow="1" w:lastRow="0" w:firstColumn="1" w:lastColumn="0" w:noHBand="0" w:noVBand="1"/>
      </w:tblPr>
      <w:tblGrid>
        <w:gridCol w:w="1548"/>
        <w:gridCol w:w="1548"/>
        <w:gridCol w:w="1548"/>
        <w:gridCol w:w="1794"/>
        <w:gridCol w:w="1548"/>
      </w:tblGrid>
      <w:tr w:rsidR="008D438D" w:rsidRPr="009E4A3F" w14:paraId="47883CA4" w14:textId="77777777" w:rsidTr="002C414A">
        <w:trPr>
          <w:jc w:val="center"/>
        </w:trPr>
        <w:tc>
          <w:tcPr>
            <w:tcW w:w="1548" w:type="dxa"/>
            <w:tcBorders>
              <w:top w:val="single" w:sz="12" w:space="0" w:color="auto"/>
              <w:left w:val="single" w:sz="12" w:space="0" w:color="auto"/>
              <w:bottom w:val="single" w:sz="12" w:space="0" w:color="auto"/>
            </w:tcBorders>
            <w:vAlign w:val="center"/>
          </w:tcPr>
          <w:p w14:paraId="3324E659" w14:textId="77777777" w:rsidR="008D438D" w:rsidRPr="009E4A3F" w:rsidRDefault="008D438D" w:rsidP="002C414A">
            <w:pPr>
              <w:pStyle w:val="aQ1style0"/>
              <w:ind w:left="0" w:firstLine="0"/>
              <w:jc w:val="center"/>
              <w:rPr>
                <w:rFonts w:ascii="Gill Sans MT" w:hAnsi="Gill Sans MT"/>
                <w:b/>
              </w:rPr>
            </w:pPr>
            <w:r w:rsidRPr="009E4A3F">
              <w:rPr>
                <w:rFonts w:ascii="Gill Sans MT" w:hAnsi="Gill Sans MT"/>
                <w:b/>
              </w:rPr>
              <w:t>Timestamp</w:t>
            </w:r>
          </w:p>
        </w:tc>
        <w:tc>
          <w:tcPr>
            <w:tcW w:w="1548" w:type="dxa"/>
            <w:tcBorders>
              <w:top w:val="single" w:sz="12" w:space="0" w:color="auto"/>
              <w:bottom w:val="single" w:sz="12" w:space="0" w:color="auto"/>
            </w:tcBorders>
            <w:vAlign w:val="center"/>
          </w:tcPr>
          <w:p w14:paraId="29A5C105" w14:textId="77777777" w:rsidR="008D438D" w:rsidRPr="009E4A3F" w:rsidRDefault="008D438D" w:rsidP="002C414A">
            <w:pPr>
              <w:pStyle w:val="aQ1style0"/>
              <w:ind w:left="0" w:firstLine="0"/>
              <w:jc w:val="center"/>
              <w:rPr>
                <w:rFonts w:ascii="Gill Sans MT" w:hAnsi="Gill Sans MT"/>
                <w:b/>
              </w:rPr>
            </w:pPr>
            <w:r w:rsidRPr="009E4A3F">
              <w:rPr>
                <w:rFonts w:ascii="Gill Sans MT" w:hAnsi="Gill Sans MT"/>
                <w:b/>
              </w:rPr>
              <w:t>Stock Name</w:t>
            </w:r>
          </w:p>
        </w:tc>
        <w:tc>
          <w:tcPr>
            <w:tcW w:w="1548" w:type="dxa"/>
            <w:tcBorders>
              <w:top w:val="single" w:sz="12" w:space="0" w:color="auto"/>
              <w:bottom w:val="single" w:sz="12" w:space="0" w:color="auto"/>
            </w:tcBorders>
            <w:vAlign w:val="center"/>
          </w:tcPr>
          <w:p w14:paraId="56EAAABE" w14:textId="77777777" w:rsidR="008D438D" w:rsidRPr="009E4A3F" w:rsidRDefault="008D438D" w:rsidP="002C414A">
            <w:pPr>
              <w:pStyle w:val="aQ1style0"/>
              <w:ind w:left="0" w:firstLine="0"/>
              <w:jc w:val="center"/>
              <w:rPr>
                <w:rFonts w:ascii="Gill Sans MT" w:hAnsi="Gill Sans MT"/>
                <w:b/>
              </w:rPr>
            </w:pPr>
            <w:r w:rsidRPr="009E4A3F">
              <w:rPr>
                <w:rFonts w:ascii="Gill Sans MT" w:hAnsi="Gill Sans MT"/>
                <w:b/>
              </w:rPr>
              <w:t>Min Price</w:t>
            </w:r>
          </w:p>
        </w:tc>
        <w:tc>
          <w:tcPr>
            <w:tcW w:w="1794" w:type="dxa"/>
            <w:tcBorders>
              <w:top w:val="single" w:sz="12" w:space="0" w:color="auto"/>
              <w:bottom w:val="single" w:sz="12" w:space="0" w:color="auto"/>
            </w:tcBorders>
            <w:vAlign w:val="center"/>
          </w:tcPr>
          <w:p w14:paraId="03A51145" w14:textId="77777777" w:rsidR="008D438D" w:rsidRPr="009E4A3F" w:rsidRDefault="008D438D" w:rsidP="002C414A">
            <w:pPr>
              <w:pStyle w:val="aQ1style0"/>
              <w:ind w:left="0" w:firstLine="0"/>
              <w:jc w:val="center"/>
              <w:rPr>
                <w:rFonts w:ascii="Gill Sans MT" w:hAnsi="Gill Sans MT"/>
                <w:b/>
              </w:rPr>
            </w:pPr>
            <w:r w:rsidRPr="009E4A3F">
              <w:rPr>
                <w:rFonts w:ascii="Gill Sans MT" w:hAnsi="Gill Sans MT"/>
                <w:b/>
              </w:rPr>
              <w:t>Average Price</w:t>
            </w:r>
          </w:p>
        </w:tc>
        <w:tc>
          <w:tcPr>
            <w:tcW w:w="1548" w:type="dxa"/>
            <w:tcBorders>
              <w:top w:val="single" w:sz="12" w:space="0" w:color="auto"/>
              <w:bottom w:val="single" w:sz="12" w:space="0" w:color="auto"/>
              <w:right w:val="single" w:sz="12" w:space="0" w:color="auto"/>
            </w:tcBorders>
            <w:vAlign w:val="center"/>
          </w:tcPr>
          <w:p w14:paraId="6E943A2A" w14:textId="77777777" w:rsidR="008D438D" w:rsidRPr="009E4A3F" w:rsidRDefault="008D438D" w:rsidP="002C414A">
            <w:pPr>
              <w:pStyle w:val="aQ1style0"/>
              <w:ind w:left="0" w:firstLine="0"/>
              <w:jc w:val="center"/>
              <w:rPr>
                <w:rFonts w:ascii="Gill Sans MT" w:hAnsi="Gill Sans MT"/>
                <w:b/>
              </w:rPr>
            </w:pPr>
            <w:r w:rsidRPr="009E4A3F">
              <w:rPr>
                <w:rFonts w:ascii="Gill Sans MT" w:hAnsi="Gill Sans MT"/>
                <w:b/>
              </w:rPr>
              <w:t>Max Price</w:t>
            </w:r>
          </w:p>
        </w:tc>
      </w:tr>
      <w:tr w:rsidR="008D438D" w:rsidRPr="009E4A3F" w14:paraId="3D478806" w14:textId="77777777" w:rsidTr="002C414A">
        <w:trPr>
          <w:jc w:val="center"/>
        </w:trPr>
        <w:tc>
          <w:tcPr>
            <w:tcW w:w="1548" w:type="dxa"/>
            <w:tcBorders>
              <w:top w:val="single" w:sz="12" w:space="0" w:color="auto"/>
              <w:left w:val="single" w:sz="12" w:space="0" w:color="auto"/>
            </w:tcBorders>
          </w:tcPr>
          <w:p w14:paraId="508B4242"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612090</w:t>
            </w:r>
          </w:p>
        </w:tc>
        <w:tc>
          <w:tcPr>
            <w:tcW w:w="1548" w:type="dxa"/>
            <w:tcBorders>
              <w:top w:val="single" w:sz="12" w:space="0" w:color="auto"/>
            </w:tcBorders>
          </w:tcPr>
          <w:p w14:paraId="0979C049"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MGX</w:t>
            </w:r>
          </w:p>
        </w:tc>
        <w:tc>
          <w:tcPr>
            <w:tcW w:w="1548" w:type="dxa"/>
            <w:tcBorders>
              <w:top w:val="single" w:sz="12" w:space="0" w:color="auto"/>
            </w:tcBorders>
          </w:tcPr>
          <w:p w14:paraId="1ED26FFC"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102</w:t>
            </w:r>
          </w:p>
        </w:tc>
        <w:tc>
          <w:tcPr>
            <w:tcW w:w="1794" w:type="dxa"/>
            <w:tcBorders>
              <w:top w:val="single" w:sz="12" w:space="0" w:color="auto"/>
            </w:tcBorders>
          </w:tcPr>
          <w:p w14:paraId="0A1EEA9F"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105</w:t>
            </w:r>
          </w:p>
        </w:tc>
        <w:tc>
          <w:tcPr>
            <w:tcW w:w="1548" w:type="dxa"/>
            <w:tcBorders>
              <w:top w:val="single" w:sz="12" w:space="0" w:color="auto"/>
              <w:right w:val="single" w:sz="12" w:space="0" w:color="auto"/>
            </w:tcBorders>
          </w:tcPr>
          <w:p w14:paraId="5F1B8198"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108</w:t>
            </w:r>
          </w:p>
        </w:tc>
      </w:tr>
      <w:tr w:rsidR="008D438D" w:rsidRPr="009E4A3F" w14:paraId="2865FCA9" w14:textId="77777777" w:rsidTr="002C414A">
        <w:trPr>
          <w:jc w:val="center"/>
        </w:trPr>
        <w:tc>
          <w:tcPr>
            <w:tcW w:w="1548" w:type="dxa"/>
            <w:tcBorders>
              <w:left w:val="single" w:sz="12" w:space="0" w:color="auto"/>
            </w:tcBorders>
          </w:tcPr>
          <w:p w14:paraId="7C3A25EB"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612094</w:t>
            </w:r>
          </w:p>
        </w:tc>
        <w:tc>
          <w:tcPr>
            <w:tcW w:w="1548" w:type="dxa"/>
          </w:tcPr>
          <w:p w14:paraId="5DCD9D1C"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MGX</w:t>
            </w:r>
          </w:p>
        </w:tc>
        <w:tc>
          <w:tcPr>
            <w:tcW w:w="1548" w:type="dxa"/>
          </w:tcPr>
          <w:p w14:paraId="34111503"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102</w:t>
            </w:r>
          </w:p>
        </w:tc>
        <w:tc>
          <w:tcPr>
            <w:tcW w:w="1794" w:type="dxa"/>
          </w:tcPr>
          <w:p w14:paraId="0E5FE5C4"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104</w:t>
            </w:r>
          </w:p>
        </w:tc>
        <w:tc>
          <w:tcPr>
            <w:tcW w:w="1548" w:type="dxa"/>
            <w:tcBorders>
              <w:right w:val="single" w:sz="12" w:space="0" w:color="auto"/>
            </w:tcBorders>
          </w:tcPr>
          <w:p w14:paraId="0FFE433C"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108</w:t>
            </w:r>
          </w:p>
        </w:tc>
      </w:tr>
      <w:tr w:rsidR="008D438D" w:rsidRPr="009E4A3F" w14:paraId="19EEBF4A" w14:textId="77777777" w:rsidTr="002C414A">
        <w:trPr>
          <w:jc w:val="center"/>
        </w:trPr>
        <w:tc>
          <w:tcPr>
            <w:tcW w:w="1548" w:type="dxa"/>
            <w:tcBorders>
              <w:left w:val="single" w:sz="12" w:space="0" w:color="auto"/>
            </w:tcBorders>
          </w:tcPr>
          <w:p w14:paraId="6B9AAB25"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612097</w:t>
            </w:r>
          </w:p>
        </w:tc>
        <w:tc>
          <w:tcPr>
            <w:tcW w:w="1548" w:type="dxa"/>
          </w:tcPr>
          <w:p w14:paraId="27A49CC9"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APP</w:t>
            </w:r>
          </w:p>
        </w:tc>
        <w:tc>
          <w:tcPr>
            <w:tcW w:w="1548" w:type="dxa"/>
          </w:tcPr>
          <w:p w14:paraId="711F85B0"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80</w:t>
            </w:r>
          </w:p>
        </w:tc>
        <w:tc>
          <w:tcPr>
            <w:tcW w:w="1794" w:type="dxa"/>
          </w:tcPr>
          <w:p w14:paraId="61589364"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83</w:t>
            </w:r>
          </w:p>
        </w:tc>
        <w:tc>
          <w:tcPr>
            <w:tcW w:w="1548" w:type="dxa"/>
            <w:tcBorders>
              <w:right w:val="single" w:sz="12" w:space="0" w:color="auto"/>
            </w:tcBorders>
          </w:tcPr>
          <w:p w14:paraId="1E1B573F"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85</w:t>
            </w:r>
          </w:p>
        </w:tc>
      </w:tr>
      <w:tr w:rsidR="008D438D" w:rsidRPr="009E4A3F" w14:paraId="3BE147EA" w14:textId="77777777" w:rsidTr="002C414A">
        <w:trPr>
          <w:jc w:val="center"/>
        </w:trPr>
        <w:tc>
          <w:tcPr>
            <w:tcW w:w="1548" w:type="dxa"/>
            <w:tcBorders>
              <w:left w:val="single" w:sz="12" w:space="0" w:color="auto"/>
            </w:tcBorders>
          </w:tcPr>
          <w:p w14:paraId="772D4495"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612099</w:t>
            </w:r>
          </w:p>
        </w:tc>
        <w:tc>
          <w:tcPr>
            <w:tcW w:w="1548" w:type="dxa"/>
          </w:tcPr>
          <w:p w14:paraId="1EAD0C01"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MGX</w:t>
            </w:r>
          </w:p>
        </w:tc>
        <w:tc>
          <w:tcPr>
            <w:tcW w:w="1548" w:type="dxa"/>
          </w:tcPr>
          <w:p w14:paraId="6FB25036"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100</w:t>
            </w:r>
          </w:p>
        </w:tc>
        <w:tc>
          <w:tcPr>
            <w:tcW w:w="1794" w:type="dxa"/>
          </w:tcPr>
          <w:p w14:paraId="26BC1D42"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102</w:t>
            </w:r>
          </w:p>
        </w:tc>
        <w:tc>
          <w:tcPr>
            <w:tcW w:w="1548" w:type="dxa"/>
            <w:tcBorders>
              <w:right w:val="single" w:sz="12" w:space="0" w:color="auto"/>
            </w:tcBorders>
          </w:tcPr>
          <w:p w14:paraId="19BB2759"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108</w:t>
            </w:r>
          </w:p>
        </w:tc>
      </w:tr>
      <w:tr w:rsidR="008D438D" w:rsidRPr="009E4A3F" w14:paraId="7CF58796" w14:textId="77777777" w:rsidTr="002C414A">
        <w:trPr>
          <w:jc w:val="center"/>
        </w:trPr>
        <w:tc>
          <w:tcPr>
            <w:tcW w:w="1548" w:type="dxa"/>
            <w:tcBorders>
              <w:left w:val="single" w:sz="12" w:space="0" w:color="auto"/>
            </w:tcBorders>
          </w:tcPr>
          <w:p w14:paraId="4C90B9E4"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612102</w:t>
            </w:r>
          </w:p>
        </w:tc>
        <w:tc>
          <w:tcPr>
            <w:tcW w:w="1548" w:type="dxa"/>
          </w:tcPr>
          <w:p w14:paraId="67385085"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GTP</w:t>
            </w:r>
          </w:p>
        </w:tc>
        <w:tc>
          <w:tcPr>
            <w:tcW w:w="1548" w:type="dxa"/>
          </w:tcPr>
          <w:p w14:paraId="7675DF58"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3</w:t>
            </w:r>
          </w:p>
        </w:tc>
        <w:tc>
          <w:tcPr>
            <w:tcW w:w="1794" w:type="dxa"/>
          </w:tcPr>
          <w:p w14:paraId="23063BCA"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3</w:t>
            </w:r>
          </w:p>
        </w:tc>
        <w:tc>
          <w:tcPr>
            <w:tcW w:w="1548" w:type="dxa"/>
            <w:tcBorders>
              <w:right w:val="single" w:sz="12" w:space="0" w:color="auto"/>
            </w:tcBorders>
          </w:tcPr>
          <w:p w14:paraId="413081EF"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3</w:t>
            </w:r>
          </w:p>
        </w:tc>
      </w:tr>
      <w:tr w:rsidR="008D438D" w:rsidRPr="009E4A3F" w14:paraId="6031CF43" w14:textId="77777777" w:rsidTr="002C414A">
        <w:trPr>
          <w:jc w:val="center"/>
        </w:trPr>
        <w:tc>
          <w:tcPr>
            <w:tcW w:w="1548" w:type="dxa"/>
            <w:tcBorders>
              <w:left w:val="single" w:sz="12" w:space="0" w:color="auto"/>
              <w:bottom w:val="single" w:sz="12" w:space="0" w:color="auto"/>
            </w:tcBorders>
          </w:tcPr>
          <w:p w14:paraId="725F768E"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612108</w:t>
            </w:r>
          </w:p>
        </w:tc>
        <w:tc>
          <w:tcPr>
            <w:tcW w:w="1548" w:type="dxa"/>
            <w:tcBorders>
              <w:bottom w:val="single" w:sz="12" w:space="0" w:color="auto"/>
            </w:tcBorders>
          </w:tcPr>
          <w:p w14:paraId="53542989"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APP</w:t>
            </w:r>
          </w:p>
        </w:tc>
        <w:tc>
          <w:tcPr>
            <w:tcW w:w="1548" w:type="dxa"/>
            <w:tcBorders>
              <w:bottom w:val="single" w:sz="12" w:space="0" w:color="auto"/>
            </w:tcBorders>
          </w:tcPr>
          <w:p w14:paraId="5ECA41A9"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80</w:t>
            </w:r>
          </w:p>
        </w:tc>
        <w:tc>
          <w:tcPr>
            <w:tcW w:w="1794" w:type="dxa"/>
            <w:tcBorders>
              <w:bottom w:val="single" w:sz="12" w:space="0" w:color="auto"/>
            </w:tcBorders>
          </w:tcPr>
          <w:p w14:paraId="1045E8E2"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84</w:t>
            </w:r>
          </w:p>
        </w:tc>
        <w:tc>
          <w:tcPr>
            <w:tcW w:w="1548" w:type="dxa"/>
            <w:tcBorders>
              <w:bottom w:val="single" w:sz="12" w:space="0" w:color="auto"/>
              <w:right w:val="single" w:sz="12" w:space="0" w:color="auto"/>
            </w:tcBorders>
          </w:tcPr>
          <w:p w14:paraId="6503DC93" w14:textId="77777777" w:rsidR="008D438D" w:rsidRPr="009E4A3F" w:rsidRDefault="008D438D" w:rsidP="002C414A">
            <w:pPr>
              <w:pStyle w:val="aQ1style0"/>
              <w:ind w:left="0" w:firstLine="0"/>
              <w:jc w:val="center"/>
              <w:rPr>
                <w:rFonts w:ascii="Gill Sans MT" w:hAnsi="Gill Sans MT"/>
              </w:rPr>
            </w:pPr>
            <w:r w:rsidRPr="009E4A3F">
              <w:rPr>
                <w:rFonts w:ascii="Gill Sans MT" w:hAnsi="Gill Sans MT"/>
              </w:rPr>
              <w:t>86</w:t>
            </w:r>
          </w:p>
        </w:tc>
      </w:tr>
    </w:tbl>
    <w:p w14:paraId="71E931B3" w14:textId="77777777" w:rsidR="008D438D" w:rsidRPr="009E4A3F" w:rsidRDefault="008D438D" w:rsidP="008D438D">
      <w:pPr>
        <w:pStyle w:val="astyle"/>
        <w:rPr>
          <w:sz w:val="20"/>
        </w:rPr>
      </w:pPr>
    </w:p>
    <w:p w14:paraId="5F1D8DE0" w14:textId="41A2A5F2" w:rsidR="008D438D" w:rsidRPr="009E4A3F" w:rsidRDefault="008D438D" w:rsidP="002C414A">
      <w:pPr>
        <w:pStyle w:val="astyle"/>
        <w:spacing w:after="120"/>
        <w:ind w:left="850"/>
        <w:rPr>
          <w:sz w:val="20"/>
        </w:rPr>
      </w:pPr>
      <w:r w:rsidRPr="009E4A3F">
        <w:rPr>
          <w:sz w:val="20"/>
        </w:rPr>
        <w:t>a)</w:t>
      </w:r>
      <w:r w:rsidRPr="009E4A3F">
        <w:rPr>
          <w:sz w:val="20"/>
        </w:rPr>
        <w:tab/>
        <w:t>Explain what a fact-based model is.</w:t>
      </w:r>
      <w:r w:rsidRPr="009E4A3F">
        <w:rPr>
          <w:sz w:val="20"/>
        </w:rPr>
        <w:tab/>
        <w:t>[2]</w:t>
      </w:r>
    </w:p>
    <w:p w14:paraId="1406424A" w14:textId="7DA2F5FB" w:rsidR="008D438D" w:rsidRPr="009E4A3F" w:rsidRDefault="008D438D" w:rsidP="002C414A">
      <w:pPr>
        <w:pStyle w:val="astyle"/>
        <w:spacing w:after="120"/>
        <w:ind w:left="850"/>
        <w:rPr>
          <w:sz w:val="20"/>
        </w:rPr>
      </w:pPr>
      <w:r w:rsidRPr="0058271F">
        <w:rPr>
          <w:sz w:val="20"/>
        </w:rPr>
        <w:t>b)</w:t>
      </w:r>
      <w:r w:rsidRPr="0058271F">
        <w:rPr>
          <w:sz w:val="20"/>
        </w:rPr>
        <w:tab/>
        <w:t>Give an example of a fact from the table above.</w:t>
      </w:r>
      <w:r w:rsidRPr="0058271F">
        <w:rPr>
          <w:sz w:val="20"/>
        </w:rPr>
        <w:tab/>
        <w:t>[1]</w:t>
      </w:r>
    </w:p>
    <w:p w14:paraId="08E46978" w14:textId="3D8EF9EC" w:rsidR="008D438D" w:rsidRPr="009E4A3F" w:rsidRDefault="008D438D" w:rsidP="002C414A">
      <w:pPr>
        <w:pStyle w:val="astyle"/>
        <w:spacing w:after="120"/>
        <w:ind w:left="850"/>
        <w:rPr>
          <w:sz w:val="20"/>
        </w:rPr>
      </w:pPr>
      <w:r w:rsidRPr="009E4A3F">
        <w:rPr>
          <w:sz w:val="20"/>
        </w:rPr>
        <w:t>c)</w:t>
      </w:r>
      <w:r w:rsidRPr="009E4A3F">
        <w:rPr>
          <w:sz w:val="20"/>
        </w:rPr>
        <w:tab/>
        <w:t>Describe the elements that make up a graph schema.</w:t>
      </w:r>
      <w:r w:rsidRPr="009E4A3F">
        <w:rPr>
          <w:sz w:val="20"/>
        </w:rPr>
        <w:tab/>
        <w:t>[3]</w:t>
      </w:r>
    </w:p>
    <w:p w14:paraId="7ECE9A33" w14:textId="4F06C824" w:rsidR="008D438D" w:rsidRPr="009E4A3F" w:rsidRDefault="008D438D" w:rsidP="002C414A">
      <w:pPr>
        <w:pStyle w:val="astyle"/>
        <w:spacing w:after="120"/>
        <w:ind w:left="850"/>
        <w:rPr>
          <w:sz w:val="20"/>
        </w:rPr>
      </w:pPr>
      <w:r w:rsidRPr="009E4A3F">
        <w:rPr>
          <w:sz w:val="20"/>
        </w:rPr>
        <w:t>d)</w:t>
      </w:r>
      <w:r w:rsidRPr="009E4A3F">
        <w:rPr>
          <w:sz w:val="20"/>
        </w:rPr>
        <w:tab/>
        <w:t>Draw a graph that represents the stock exchange data above.</w:t>
      </w:r>
      <w:r w:rsidRPr="009E4A3F">
        <w:rPr>
          <w:sz w:val="20"/>
        </w:rPr>
        <w:tab/>
        <w:t>[3]</w:t>
      </w:r>
    </w:p>
    <w:p w14:paraId="26A27AB6" w14:textId="0DFA789D" w:rsidR="008D438D" w:rsidRPr="009E4A3F" w:rsidRDefault="008D438D" w:rsidP="00A958C7">
      <w:pPr>
        <w:pStyle w:val="astyle"/>
        <w:spacing w:after="240"/>
        <w:ind w:left="850"/>
        <w:rPr>
          <w:sz w:val="20"/>
        </w:rPr>
      </w:pPr>
      <w:r w:rsidRPr="009E4A3F">
        <w:rPr>
          <w:sz w:val="20"/>
        </w:rPr>
        <w:t>e)</w:t>
      </w:r>
      <w:r w:rsidRPr="009E4A3F">
        <w:rPr>
          <w:sz w:val="20"/>
        </w:rPr>
        <w:tab/>
        <w:t>Stocks may be listed on more than one stock exchange at a time.  Describe how you would need to modify your graph schema to represent the relationships that stocks have with the multiple stock exchanges.</w:t>
      </w:r>
      <w:r w:rsidRPr="009E4A3F">
        <w:rPr>
          <w:sz w:val="20"/>
        </w:rPr>
        <w:tab/>
        <w:t>[3]</w:t>
      </w:r>
    </w:p>
    <w:p w14:paraId="6FD012B3" w14:textId="43BE41EB" w:rsidR="008D438D" w:rsidRPr="009E4A3F" w:rsidRDefault="008D438D" w:rsidP="00A958C7">
      <w:pPr>
        <w:pStyle w:val="aQ1style0"/>
        <w:spacing w:after="240"/>
        <w:rPr>
          <w:rFonts w:ascii="Segoe UI" w:hAnsi="Segoe UI" w:cs="Segoe UI"/>
          <w:szCs w:val="21"/>
        </w:rPr>
      </w:pPr>
      <w:r w:rsidRPr="009E4A3F">
        <w:rPr>
          <w:rFonts w:ascii="Segoe UI" w:hAnsi="Segoe UI" w:cs="Segoe UI"/>
          <w:szCs w:val="21"/>
        </w:rPr>
        <w:t>3.</w:t>
      </w:r>
      <w:r w:rsidRPr="009E4A3F">
        <w:rPr>
          <w:rFonts w:ascii="Segoe UI" w:hAnsi="Segoe UI" w:cs="Segoe UI"/>
          <w:szCs w:val="21"/>
        </w:rPr>
        <w:tab/>
      </w:r>
      <w:r w:rsidRPr="009E4A3F">
        <w:rPr>
          <w:rFonts w:ascii="Segoe UI" w:hAnsi="Segoe UI" w:cs="Segoe UI"/>
          <w:spacing w:val="-2"/>
          <w:szCs w:val="21"/>
        </w:rPr>
        <w:t>Smartphones, networked sensors and video surveillance are three modern sources of Big Data.  Describe what kind of data these devices generate and describe why this data can be so difficult to store.</w:t>
      </w:r>
      <w:r w:rsidRPr="009E4A3F">
        <w:rPr>
          <w:rFonts w:ascii="Segoe UI" w:hAnsi="Segoe UI" w:cs="Segoe UI"/>
          <w:szCs w:val="21"/>
        </w:rPr>
        <w:tab/>
        <w:t>[5]</w:t>
      </w:r>
    </w:p>
    <w:p w14:paraId="207E07B1" w14:textId="20CFA878" w:rsidR="008D438D" w:rsidRPr="009E4A3F" w:rsidRDefault="008D438D" w:rsidP="009E4A3F">
      <w:pPr>
        <w:pStyle w:val="aQ1style0"/>
        <w:spacing w:after="120"/>
        <w:rPr>
          <w:rFonts w:ascii="Segoe UI" w:hAnsi="Segoe UI" w:cs="Segoe UI"/>
          <w:szCs w:val="21"/>
        </w:rPr>
      </w:pPr>
      <w:r w:rsidRPr="009E4A3F">
        <w:rPr>
          <w:rFonts w:ascii="Segoe UI" w:hAnsi="Segoe UI" w:cs="Segoe UI"/>
          <w:szCs w:val="21"/>
        </w:rPr>
        <w:t>4.</w:t>
      </w:r>
      <w:r w:rsidRPr="009E4A3F">
        <w:rPr>
          <w:rFonts w:ascii="Segoe UI" w:hAnsi="Segoe UI" w:cs="Segoe UI"/>
          <w:szCs w:val="21"/>
        </w:rPr>
        <w:tab/>
        <w:t>Search-engine companies such as Google, Bing and Yahoo! generate a huge amount of data.  Google alone responded to 1.2 trillion search requests in 2012.  Discuss the types of data a search engine might collect and how the search engine could use this information to improve its accuracy or the effectiveness of its advertising.</w:t>
      </w:r>
      <w:r w:rsidRPr="009E4A3F">
        <w:rPr>
          <w:rFonts w:ascii="Segoe UI" w:hAnsi="Segoe UI" w:cs="Segoe UI"/>
          <w:szCs w:val="21"/>
        </w:rPr>
        <w:tab/>
        <w:t>[12]</w:t>
      </w:r>
    </w:p>
    <w:p w14:paraId="1DF9C36E" w14:textId="77777777" w:rsidR="008D438D" w:rsidRDefault="008D438D" w:rsidP="008D438D">
      <w:pPr>
        <w:jc w:val="right"/>
      </w:pPr>
      <w:r w:rsidRPr="009E4A3F">
        <w:rPr>
          <w:rFonts w:ascii="Segoe UI Semibold" w:hAnsi="Segoe UI Semibold" w:cs="Segoe UI Semibold"/>
          <w:color w:val="000000" w:themeColor="text1"/>
          <w:sz w:val="24"/>
          <w:szCs w:val="20"/>
        </w:rPr>
        <w:t xml:space="preserve">Total marks = </w:t>
      </w:r>
      <w:r w:rsidRPr="009E4A3F">
        <w:rPr>
          <w:rFonts w:ascii="Segoe UI Semibold" w:hAnsi="Segoe UI Semibold" w:cs="Segoe UI Semibold"/>
          <w:color w:val="000000" w:themeColor="text1"/>
          <w:sz w:val="24"/>
          <w:szCs w:val="20"/>
        </w:rPr>
        <w:tab/>
      </w:r>
      <w:r w:rsidRPr="009E4A3F">
        <w:rPr>
          <w:rFonts w:ascii="Segoe UI Semibold" w:hAnsi="Segoe UI Semibold" w:cs="Segoe UI Semibold"/>
          <w:color w:val="000000" w:themeColor="text1"/>
          <w:sz w:val="24"/>
          <w:szCs w:val="20"/>
        </w:rPr>
        <w:tab/>
        <w:t>/32</w:t>
      </w:r>
      <w:r>
        <w:br w:type="page"/>
      </w:r>
    </w:p>
    <w:p w14:paraId="11CB1A4C" w14:textId="5C4C46D4" w:rsidR="008D438D" w:rsidRPr="001759BC" w:rsidRDefault="006B0F51" w:rsidP="008D438D">
      <w:pPr>
        <w:pStyle w:val="TopicTestsHeading"/>
      </w:pPr>
      <w:bookmarkStart w:id="167" w:name="_Toc433196054"/>
      <w:r>
        <w:lastRenderedPageBreak/>
        <w:t>4.</w:t>
      </w:r>
      <w:r w:rsidR="008D438D">
        <w:t xml:space="preserve">12. </w:t>
      </w:r>
      <w:r w:rsidR="008D438D" w:rsidRPr="001759BC">
        <w:t>Functional Programming</w:t>
      </w:r>
      <w:bookmarkEnd w:id="167"/>
    </w:p>
    <w:p w14:paraId="37BC8617" w14:textId="77777777" w:rsidR="008D438D" w:rsidRPr="009E4A3F" w:rsidRDefault="008D438D" w:rsidP="008D438D">
      <w:pPr>
        <w:pStyle w:val="aQ1style"/>
        <w:rPr>
          <w:sz w:val="20"/>
        </w:rPr>
      </w:pPr>
      <w:r w:rsidRPr="009E4A3F">
        <w:rPr>
          <w:sz w:val="20"/>
        </w:rPr>
        <w:t xml:space="preserve">1. </w:t>
      </w:r>
      <w:r w:rsidRPr="009E4A3F">
        <w:rPr>
          <w:sz w:val="20"/>
        </w:rPr>
        <w:tab/>
        <w:t xml:space="preserve">A recursively defined function </w:t>
      </w:r>
      <w:proofErr w:type="gramStart"/>
      <w:r w:rsidRPr="009E4A3F">
        <w:rPr>
          <w:sz w:val="20"/>
        </w:rPr>
        <w:t xml:space="preserve">named  </w:t>
      </w:r>
      <w:r w:rsidRPr="009E4A3F">
        <w:rPr>
          <w:rFonts w:ascii="Courier New" w:eastAsiaTheme="minorHAnsi" w:hAnsi="Courier New" w:cs="Courier New"/>
          <w:color w:val="000000"/>
          <w:sz w:val="20"/>
          <w:szCs w:val="23"/>
        </w:rPr>
        <w:t>map</w:t>
      </w:r>
      <w:proofErr w:type="gramEnd"/>
      <w:r w:rsidRPr="009E4A3F">
        <w:rPr>
          <w:sz w:val="20"/>
        </w:rPr>
        <w:t xml:space="preserve">  and a function named  </w:t>
      </w:r>
      <w:r w:rsidRPr="009E4A3F">
        <w:rPr>
          <w:rFonts w:ascii="Courier New" w:eastAsiaTheme="minorHAnsi" w:hAnsi="Courier New" w:cs="Courier New"/>
          <w:color w:val="000000"/>
          <w:sz w:val="20"/>
          <w:szCs w:val="23"/>
        </w:rPr>
        <w:t>double</w:t>
      </w:r>
      <w:r w:rsidRPr="009E4A3F">
        <w:rPr>
          <w:sz w:val="20"/>
        </w:rPr>
        <w:t xml:space="preserve">  are defined as follows:</w:t>
      </w:r>
    </w:p>
    <w:p w14:paraId="5670E7D6" w14:textId="77777777" w:rsidR="008D438D" w:rsidRPr="009E4A3F" w:rsidRDefault="008D438D" w:rsidP="008D438D">
      <w:pPr>
        <w:pStyle w:val="aQ1style"/>
        <w:rPr>
          <w:rFonts w:ascii="Courier New" w:hAnsi="Courier New" w:cs="Courier New"/>
          <w:sz w:val="13"/>
        </w:rPr>
      </w:pPr>
    </w:p>
    <w:p w14:paraId="447AE185" w14:textId="77777777" w:rsidR="008D438D" w:rsidRPr="009E4A3F" w:rsidRDefault="008D438D" w:rsidP="008D438D">
      <w:pPr>
        <w:pStyle w:val="Default"/>
        <w:tabs>
          <w:tab w:val="right" w:pos="9270"/>
        </w:tabs>
        <w:ind w:left="2160"/>
        <w:rPr>
          <w:rFonts w:ascii="Courier New" w:hAnsi="Courier New" w:cs="Courier New"/>
          <w:sz w:val="20"/>
          <w:szCs w:val="21"/>
        </w:rPr>
      </w:pPr>
      <w:proofErr w:type="gramStart"/>
      <w:r w:rsidRPr="009E4A3F">
        <w:rPr>
          <w:rFonts w:ascii="Courier New" w:hAnsi="Courier New" w:cs="Courier New"/>
          <w:sz w:val="20"/>
          <w:szCs w:val="21"/>
        </w:rPr>
        <w:t>map</w:t>
      </w:r>
      <w:proofErr w:type="gramEnd"/>
      <w:r w:rsidRPr="009E4A3F">
        <w:rPr>
          <w:rFonts w:ascii="Courier New" w:hAnsi="Courier New" w:cs="Courier New"/>
          <w:sz w:val="20"/>
          <w:szCs w:val="21"/>
        </w:rPr>
        <w:t xml:space="preserve"> f [] = [] </w:t>
      </w:r>
    </w:p>
    <w:p w14:paraId="392A90EB" w14:textId="77777777" w:rsidR="008D438D" w:rsidRPr="009E4A3F" w:rsidRDefault="008D438D" w:rsidP="008D438D">
      <w:pPr>
        <w:pStyle w:val="Default"/>
        <w:tabs>
          <w:tab w:val="right" w:pos="9270"/>
        </w:tabs>
        <w:ind w:left="2160"/>
        <w:rPr>
          <w:rFonts w:ascii="Courier New" w:hAnsi="Courier New" w:cs="Courier New"/>
          <w:sz w:val="20"/>
          <w:szCs w:val="21"/>
        </w:rPr>
      </w:pPr>
      <w:proofErr w:type="gramStart"/>
      <w:r w:rsidRPr="009E4A3F">
        <w:rPr>
          <w:rFonts w:ascii="Courier New" w:hAnsi="Courier New" w:cs="Courier New"/>
          <w:sz w:val="20"/>
          <w:szCs w:val="21"/>
        </w:rPr>
        <w:t>map</w:t>
      </w:r>
      <w:proofErr w:type="gramEnd"/>
      <w:r w:rsidRPr="009E4A3F">
        <w:rPr>
          <w:rFonts w:ascii="Courier New" w:hAnsi="Courier New" w:cs="Courier New"/>
          <w:sz w:val="20"/>
          <w:szCs w:val="21"/>
        </w:rPr>
        <w:t xml:space="preserve"> f (</w:t>
      </w:r>
      <w:proofErr w:type="spellStart"/>
      <w:r w:rsidRPr="009E4A3F">
        <w:rPr>
          <w:rFonts w:ascii="Courier New" w:hAnsi="Courier New" w:cs="Courier New"/>
          <w:sz w:val="20"/>
          <w:szCs w:val="21"/>
        </w:rPr>
        <w:t>x:xs</w:t>
      </w:r>
      <w:proofErr w:type="spellEnd"/>
      <w:r w:rsidRPr="009E4A3F">
        <w:rPr>
          <w:rFonts w:ascii="Courier New" w:hAnsi="Courier New" w:cs="Courier New"/>
          <w:sz w:val="20"/>
          <w:szCs w:val="21"/>
        </w:rPr>
        <w:t xml:space="preserve">) = f x : map f </w:t>
      </w:r>
      <w:proofErr w:type="spellStart"/>
      <w:r w:rsidRPr="009E4A3F">
        <w:rPr>
          <w:rFonts w:ascii="Courier New" w:hAnsi="Courier New" w:cs="Courier New"/>
          <w:sz w:val="20"/>
          <w:szCs w:val="21"/>
        </w:rPr>
        <w:t>xs</w:t>
      </w:r>
      <w:proofErr w:type="spellEnd"/>
      <w:r w:rsidRPr="009E4A3F">
        <w:rPr>
          <w:rFonts w:ascii="Courier New" w:hAnsi="Courier New" w:cs="Courier New"/>
          <w:sz w:val="20"/>
          <w:szCs w:val="21"/>
        </w:rPr>
        <w:t xml:space="preserve"> </w:t>
      </w:r>
    </w:p>
    <w:p w14:paraId="31066CE6" w14:textId="77777777" w:rsidR="008D438D" w:rsidRPr="009E4A3F" w:rsidRDefault="008D438D" w:rsidP="008D438D">
      <w:pPr>
        <w:tabs>
          <w:tab w:val="left" w:pos="2160"/>
          <w:tab w:val="right" w:pos="9270"/>
        </w:tabs>
        <w:rPr>
          <w:rFonts w:ascii="Courier New" w:hAnsi="Courier New" w:cs="Courier New"/>
          <w:sz w:val="9"/>
          <w:szCs w:val="21"/>
        </w:rPr>
      </w:pPr>
    </w:p>
    <w:p w14:paraId="5E8C921D" w14:textId="77777777" w:rsidR="008D438D" w:rsidRPr="009E4A3F" w:rsidRDefault="008D438D" w:rsidP="008D438D">
      <w:pPr>
        <w:tabs>
          <w:tab w:val="left" w:pos="2160"/>
          <w:tab w:val="right" w:pos="9270"/>
        </w:tabs>
        <w:rPr>
          <w:rFonts w:ascii="Courier New" w:hAnsi="Courier New" w:cs="Courier New"/>
          <w:color w:val="000000"/>
          <w:sz w:val="20"/>
          <w:szCs w:val="21"/>
        </w:rPr>
      </w:pPr>
      <w:r w:rsidRPr="009E4A3F">
        <w:rPr>
          <w:rFonts w:ascii="Courier New" w:hAnsi="Courier New" w:cs="Courier New"/>
          <w:sz w:val="20"/>
          <w:szCs w:val="21"/>
        </w:rPr>
        <w:tab/>
      </w:r>
      <w:proofErr w:type="gramStart"/>
      <w:r w:rsidRPr="009E4A3F">
        <w:rPr>
          <w:rFonts w:ascii="Courier New" w:hAnsi="Courier New" w:cs="Courier New"/>
          <w:color w:val="000000"/>
          <w:sz w:val="20"/>
          <w:szCs w:val="21"/>
        </w:rPr>
        <w:t>double</w:t>
      </w:r>
      <w:proofErr w:type="gramEnd"/>
      <w:r w:rsidRPr="009E4A3F">
        <w:rPr>
          <w:rFonts w:ascii="Courier New" w:hAnsi="Courier New" w:cs="Courier New"/>
          <w:color w:val="000000"/>
          <w:sz w:val="20"/>
          <w:szCs w:val="21"/>
        </w:rPr>
        <w:t xml:space="preserve"> x = 2 * x</w:t>
      </w:r>
    </w:p>
    <w:p w14:paraId="51CE4537" w14:textId="77777777" w:rsidR="008D438D" w:rsidRPr="009E4A3F" w:rsidRDefault="008D438D" w:rsidP="008D438D">
      <w:pPr>
        <w:pStyle w:val="1style"/>
        <w:spacing w:after="240"/>
        <w:rPr>
          <w:rFonts w:ascii="Segoe UI" w:hAnsi="Segoe UI" w:cs="Segoe UI"/>
          <w:color w:val="000000" w:themeColor="text1"/>
          <w:spacing w:val="-4"/>
          <w:sz w:val="20"/>
          <w:szCs w:val="21"/>
        </w:rPr>
      </w:pPr>
      <w:r w:rsidRPr="009E4A3F">
        <w:rPr>
          <w:rFonts w:ascii="Segoe UI" w:hAnsi="Segoe UI" w:cs="Segoe UI"/>
          <w:color w:val="000000" w:themeColor="text1"/>
          <w:spacing w:val="-4"/>
          <w:sz w:val="20"/>
          <w:szCs w:val="21"/>
        </w:rPr>
        <w:t xml:space="preserve">The function  </w:t>
      </w:r>
      <w:r w:rsidRPr="009E4A3F">
        <w:rPr>
          <w:rFonts w:ascii="Courier New" w:eastAsiaTheme="minorHAnsi" w:hAnsi="Courier New" w:cs="Courier New"/>
          <w:color w:val="000000"/>
          <w:spacing w:val="-4"/>
          <w:sz w:val="20"/>
          <w:szCs w:val="23"/>
        </w:rPr>
        <w:t>map</w:t>
      </w:r>
      <w:r w:rsidRPr="009E4A3F">
        <w:rPr>
          <w:rFonts w:ascii="Segoe UI" w:hAnsi="Segoe UI" w:cs="Segoe UI"/>
          <w:color w:val="000000" w:themeColor="text1"/>
          <w:spacing w:val="-4"/>
          <w:sz w:val="20"/>
          <w:szCs w:val="21"/>
        </w:rPr>
        <w:t xml:space="preserve">  has two parameters, a function  </w:t>
      </w:r>
      <w:r w:rsidRPr="009E4A3F">
        <w:rPr>
          <w:rFonts w:ascii="Courier New" w:eastAsiaTheme="minorHAnsi" w:hAnsi="Courier New" w:cs="Courier New"/>
          <w:color w:val="000000"/>
          <w:spacing w:val="-4"/>
          <w:sz w:val="20"/>
          <w:szCs w:val="23"/>
        </w:rPr>
        <w:t>f</w:t>
      </w:r>
      <w:r w:rsidRPr="009E4A3F">
        <w:rPr>
          <w:rFonts w:ascii="Segoe UI" w:hAnsi="Segoe UI" w:cs="Segoe UI"/>
          <w:color w:val="000000" w:themeColor="text1"/>
          <w:spacing w:val="-4"/>
          <w:sz w:val="20"/>
          <w:szCs w:val="21"/>
        </w:rPr>
        <w:t xml:space="preserve"> , and a list that is either empty, indicated as </w:t>
      </w:r>
      <w:r w:rsidRPr="009E4A3F">
        <w:rPr>
          <w:rFonts w:ascii="Courier New" w:eastAsiaTheme="minorHAnsi" w:hAnsi="Courier New" w:cs="Courier New"/>
          <w:color w:val="000000"/>
          <w:spacing w:val="-4"/>
          <w:sz w:val="20"/>
          <w:szCs w:val="23"/>
        </w:rPr>
        <w:t>[]</w:t>
      </w:r>
      <w:r w:rsidRPr="009E4A3F">
        <w:rPr>
          <w:rFonts w:ascii="Segoe UI" w:hAnsi="Segoe UI" w:cs="Segoe UI"/>
          <w:color w:val="000000" w:themeColor="text1"/>
          <w:spacing w:val="-4"/>
          <w:sz w:val="20"/>
          <w:szCs w:val="21"/>
        </w:rPr>
        <w:t xml:space="preserve">, or non-empty, in which case it is expressed as </w:t>
      </w:r>
      <w:r w:rsidRPr="009E4A3F">
        <w:rPr>
          <w:rFonts w:ascii="Courier New" w:eastAsiaTheme="minorHAnsi" w:hAnsi="Courier New" w:cs="Courier New"/>
          <w:color w:val="000000"/>
          <w:spacing w:val="-4"/>
          <w:sz w:val="20"/>
          <w:szCs w:val="23"/>
        </w:rPr>
        <w:t>(</w:t>
      </w:r>
      <w:proofErr w:type="spellStart"/>
      <w:r w:rsidRPr="009E4A3F">
        <w:rPr>
          <w:rFonts w:ascii="Courier New" w:eastAsiaTheme="minorHAnsi" w:hAnsi="Courier New" w:cs="Courier New"/>
          <w:color w:val="000000"/>
          <w:spacing w:val="-4"/>
          <w:sz w:val="20"/>
          <w:szCs w:val="23"/>
        </w:rPr>
        <w:t>x:xs</w:t>
      </w:r>
      <w:proofErr w:type="spellEnd"/>
      <w:r w:rsidRPr="009E4A3F">
        <w:rPr>
          <w:rFonts w:ascii="Courier New" w:eastAsiaTheme="minorHAnsi" w:hAnsi="Courier New" w:cs="Courier New"/>
          <w:color w:val="000000"/>
          <w:spacing w:val="-4"/>
          <w:sz w:val="20"/>
          <w:szCs w:val="23"/>
        </w:rPr>
        <w:t>)</w:t>
      </w:r>
      <w:r w:rsidRPr="009E4A3F">
        <w:rPr>
          <w:rFonts w:ascii="Segoe UI" w:hAnsi="Segoe UI" w:cs="Segoe UI"/>
          <w:color w:val="000000" w:themeColor="text1"/>
          <w:spacing w:val="-4"/>
          <w:sz w:val="20"/>
          <w:szCs w:val="21"/>
        </w:rPr>
        <w:t xml:space="preserve">, in which  </w:t>
      </w:r>
      <w:r w:rsidRPr="009E4A3F">
        <w:rPr>
          <w:rFonts w:ascii="Courier New" w:eastAsiaTheme="minorHAnsi" w:hAnsi="Courier New" w:cs="Courier New"/>
          <w:color w:val="000000"/>
          <w:spacing w:val="-4"/>
          <w:sz w:val="20"/>
          <w:szCs w:val="23"/>
        </w:rPr>
        <w:t>x</w:t>
      </w:r>
      <w:r w:rsidRPr="009E4A3F">
        <w:rPr>
          <w:rFonts w:ascii="Segoe UI" w:hAnsi="Segoe UI" w:cs="Segoe UI"/>
          <w:color w:val="000000" w:themeColor="text1"/>
          <w:spacing w:val="-4"/>
          <w:sz w:val="20"/>
          <w:szCs w:val="21"/>
        </w:rPr>
        <w:t xml:space="preserve">  is the head and  </w:t>
      </w:r>
      <w:proofErr w:type="spellStart"/>
      <w:r w:rsidRPr="009E4A3F">
        <w:rPr>
          <w:rFonts w:ascii="Courier New" w:eastAsiaTheme="minorHAnsi" w:hAnsi="Courier New" w:cs="Courier New"/>
          <w:color w:val="000000"/>
          <w:spacing w:val="-4"/>
          <w:sz w:val="20"/>
          <w:szCs w:val="23"/>
        </w:rPr>
        <w:t>xs</w:t>
      </w:r>
      <w:proofErr w:type="spellEnd"/>
      <w:r w:rsidRPr="009E4A3F">
        <w:rPr>
          <w:rFonts w:ascii="Segoe UI" w:hAnsi="Segoe UI" w:cs="Segoe UI"/>
          <w:color w:val="000000" w:themeColor="text1"/>
          <w:spacing w:val="-4"/>
          <w:sz w:val="20"/>
          <w:szCs w:val="21"/>
        </w:rPr>
        <w:t xml:space="preserve">  is the tail; which is itself a list.</w:t>
      </w:r>
    </w:p>
    <w:p w14:paraId="71423149" w14:textId="1F814F00" w:rsidR="008D438D" w:rsidRPr="009E4A3F" w:rsidRDefault="008D438D" w:rsidP="002C414A">
      <w:pPr>
        <w:pStyle w:val="astyle"/>
        <w:spacing w:after="120"/>
        <w:ind w:left="850"/>
        <w:rPr>
          <w:sz w:val="20"/>
        </w:rPr>
      </w:pPr>
      <w:r w:rsidRPr="009E4A3F">
        <w:rPr>
          <w:sz w:val="20"/>
        </w:rPr>
        <w:t>a)</w:t>
      </w:r>
      <w:r w:rsidRPr="009E4A3F">
        <w:rPr>
          <w:sz w:val="20"/>
        </w:rPr>
        <w:tab/>
      </w:r>
      <w:r w:rsidR="00A92838">
        <w:rPr>
          <w:sz w:val="20"/>
        </w:rPr>
        <w:t>W</w:t>
      </w:r>
      <w:r w:rsidRPr="009E4A3F">
        <w:rPr>
          <w:sz w:val="20"/>
        </w:rPr>
        <w:t xml:space="preserve">rite the values </w:t>
      </w:r>
      <w:r w:rsidR="00A92838">
        <w:rPr>
          <w:sz w:val="20"/>
        </w:rPr>
        <w:t xml:space="preserve">at </w:t>
      </w:r>
      <w:r w:rsidRPr="009E4A3F">
        <w:rPr>
          <w:sz w:val="20"/>
        </w:rPr>
        <w:t xml:space="preserve">the head and tail of the list [2, 4, 6, 8, </w:t>
      </w:r>
      <w:proofErr w:type="gramStart"/>
      <w:r w:rsidRPr="009E4A3F">
        <w:rPr>
          <w:sz w:val="20"/>
        </w:rPr>
        <w:t>10</w:t>
      </w:r>
      <w:proofErr w:type="gramEnd"/>
      <w:r w:rsidRPr="009E4A3F">
        <w:rPr>
          <w:sz w:val="20"/>
        </w:rPr>
        <w:t>].</w:t>
      </w:r>
      <w:r w:rsidRPr="009E4A3F">
        <w:rPr>
          <w:sz w:val="20"/>
        </w:rPr>
        <w:tab/>
        <w:t>[2]</w:t>
      </w:r>
    </w:p>
    <w:p w14:paraId="5E3C8E76" w14:textId="74F3A8AA" w:rsidR="008D438D" w:rsidRPr="009E4A3F" w:rsidRDefault="008D438D" w:rsidP="009E4A3F">
      <w:pPr>
        <w:pStyle w:val="astyle"/>
        <w:spacing w:after="120"/>
        <w:ind w:left="850"/>
        <w:rPr>
          <w:sz w:val="20"/>
        </w:rPr>
      </w:pPr>
      <w:r w:rsidRPr="009E4A3F">
        <w:rPr>
          <w:sz w:val="20"/>
        </w:rPr>
        <w:t>b)</w:t>
      </w:r>
      <w:r w:rsidRPr="009E4A3F">
        <w:rPr>
          <w:sz w:val="20"/>
        </w:rPr>
        <w:tab/>
        <w:t xml:space="preserve">Calculate the result of the following function call   </w:t>
      </w:r>
      <w:r w:rsidRPr="009E4A3F">
        <w:rPr>
          <w:rFonts w:ascii="Courier New" w:hAnsi="Courier New" w:cs="Courier New"/>
          <w:sz w:val="20"/>
          <w:lang w:val="en" w:eastAsia="en-GB"/>
        </w:rPr>
        <w:t xml:space="preserve">map triple [2, 4, 6, 8, </w:t>
      </w:r>
      <w:proofErr w:type="gramStart"/>
      <w:r w:rsidRPr="009E4A3F">
        <w:rPr>
          <w:rFonts w:ascii="Courier New" w:hAnsi="Courier New" w:cs="Courier New"/>
          <w:sz w:val="20"/>
          <w:lang w:val="en" w:eastAsia="en-GB"/>
        </w:rPr>
        <w:t>10</w:t>
      </w:r>
      <w:proofErr w:type="gramEnd"/>
      <w:r w:rsidRPr="009E4A3F">
        <w:rPr>
          <w:rFonts w:ascii="Courier New" w:hAnsi="Courier New" w:cs="Courier New"/>
          <w:sz w:val="20"/>
          <w:lang w:val="en" w:eastAsia="en-GB"/>
        </w:rPr>
        <w:t>]</w:t>
      </w:r>
      <w:r w:rsidRPr="009E4A3F">
        <w:rPr>
          <w:sz w:val="20"/>
        </w:rPr>
        <w:tab/>
        <w:t>[2]</w:t>
      </w:r>
    </w:p>
    <w:p w14:paraId="2999AEF4" w14:textId="393582EE" w:rsidR="008D438D" w:rsidRPr="009E4A3F" w:rsidRDefault="008D438D" w:rsidP="009E4A3F">
      <w:pPr>
        <w:pStyle w:val="astyle"/>
        <w:spacing w:after="240"/>
        <w:ind w:left="850"/>
        <w:rPr>
          <w:sz w:val="20"/>
        </w:rPr>
      </w:pPr>
      <w:r w:rsidRPr="009E4A3F">
        <w:rPr>
          <w:sz w:val="20"/>
        </w:rPr>
        <w:t>c)</w:t>
      </w:r>
      <w:r w:rsidRPr="009E4A3F">
        <w:rPr>
          <w:sz w:val="20"/>
        </w:rPr>
        <w:tab/>
        <w:t>Explain how you arrived at your answer to part b) and the recursive steps that you followed.</w:t>
      </w:r>
      <w:r w:rsidRPr="009E4A3F">
        <w:rPr>
          <w:sz w:val="20"/>
        </w:rPr>
        <w:tab/>
        <w:t>[3]</w:t>
      </w:r>
    </w:p>
    <w:p w14:paraId="07D998FE" w14:textId="77777777" w:rsidR="008D438D" w:rsidRPr="009E4A3F" w:rsidRDefault="008D438D" w:rsidP="008D438D">
      <w:pPr>
        <w:pStyle w:val="aQ1style"/>
        <w:rPr>
          <w:sz w:val="20"/>
        </w:rPr>
      </w:pPr>
      <w:r w:rsidRPr="009E4A3F">
        <w:rPr>
          <w:sz w:val="20"/>
        </w:rPr>
        <w:t>2.</w:t>
      </w:r>
      <w:r w:rsidRPr="009E4A3F">
        <w:rPr>
          <w:sz w:val="20"/>
        </w:rPr>
        <w:tab/>
        <w:t xml:space="preserve">In functional programming, the higher-order </w:t>
      </w:r>
      <w:proofErr w:type="gramStart"/>
      <w:r w:rsidRPr="009E4A3F">
        <w:rPr>
          <w:sz w:val="20"/>
        </w:rPr>
        <w:t xml:space="preserve">function  </w:t>
      </w:r>
      <w:r w:rsidRPr="009E4A3F">
        <w:rPr>
          <w:rFonts w:ascii="Courier New" w:eastAsiaTheme="minorHAnsi" w:hAnsi="Courier New" w:cs="Courier New"/>
          <w:color w:val="000000"/>
          <w:sz w:val="20"/>
          <w:szCs w:val="23"/>
        </w:rPr>
        <w:t>filter</w:t>
      </w:r>
      <w:proofErr w:type="gramEnd"/>
      <w:r w:rsidRPr="009E4A3F">
        <w:rPr>
          <w:sz w:val="20"/>
        </w:rPr>
        <w:t xml:space="preserve">   is defined as:</w:t>
      </w:r>
    </w:p>
    <w:p w14:paraId="41CEED4A" w14:textId="77777777" w:rsidR="008D438D" w:rsidRPr="009E4A3F" w:rsidRDefault="008D438D" w:rsidP="008D438D">
      <w:pPr>
        <w:pStyle w:val="aQ1style"/>
        <w:rPr>
          <w:rFonts w:ascii="Courier New" w:hAnsi="Courier New" w:cs="Courier New"/>
          <w:sz w:val="18"/>
        </w:rPr>
      </w:pPr>
      <w:r w:rsidRPr="009E4A3F">
        <w:rPr>
          <w:rFonts w:ascii="Courier New" w:hAnsi="Courier New" w:cs="Courier New"/>
          <w:noProof/>
          <w:sz w:val="18"/>
          <w:lang w:eastAsia="en-GB"/>
        </w:rPr>
        <mc:AlternateContent>
          <mc:Choice Requires="wps">
            <w:drawing>
              <wp:anchor distT="0" distB="0" distL="114300" distR="114300" simplePos="0" relativeHeight="251728896" behindDoc="0" locked="0" layoutInCell="1" allowOverlap="1" wp14:anchorId="75CEB09E" wp14:editId="155AA5B2">
                <wp:simplePos x="0" y="0"/>
                <wp:positionH relativeFrom="column">
                  <wp:posOffset>288290</wp:posOffset>
                </wp:positionH>
                <wp:positionV relativeFrom="paragraph">
                  <wp:posOffset>76835</wp:posOffset>
                </wp:positionV>
                <wp:extent cx="3962400" cy="695325"/>
                <wp:effectExtent l="0" t="0" r="19050" b="28575"/>
                <wp:wrapNone/>
                <wp:docPr id="679" name="Rectangle 679"/>
                <wp:cNvGraphicFramePr/>
                <a:graphic xmlns:a="http://schemas.openxmlformats.org/drawingml/2006/main">
                  <a:graphicData uri="http://schemas.microsoft.com/office/word/2010/wordprocessingShape">
                    <wps:wsp>
                      <wps:cNvSpPr/>
                      <wps:spPr>
                        <a:xfrm>
                          <a:off x="0" y="0"/>
                          <a:ext cx="3962400" cy="6953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C2932" id="Rectangle 679" o:spid="_x0000_s1026" style="position:absolute;margin-left:22.7pt;margin-top:6.05pt;width:312pt;height:5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" filled="f" strokecolor="windowText"/>
            </w:pict>
          </mc:Fallback>
        </mc:AlternateContent>
      </w:r>
    </w:p>
    <w:p w14:paraId="3A71FF62" w14:textId="77777777" w:rsidR="008D438D" w:rsidRPr="009E4A3F" w:rsidRDefault="008D438D" w:rsidP="008D438D">
      <w:pPr>
        <w:tabs>
          <w:tab w:val="left" w:pos="916"/>
          <w:tab w:val="left" w:pos="1832"/>
          <w:tab w:val="left" w:pos="2748"/>
          <w:tab w:val="left" w:pos="3664"/>
          <w:tab w:val="left" w:pos="4580"/>
          <w:tab w:val="left" w:pos="5496"/>
          <w:tab w:val="left" w:pos="6412"/>
          <w:tab w:val="left" w:pos="7328"/>
          <w:tab w:val="left" w:pos="8244"/>
          <w:tab w:val="left" w:pos="9160"/>
          <w:tab w:val="right" w:pos="9270"/>
          <w:tab w:val="left" w:pos="10076"/>
          <w:tab w:val="left" w:pos="10992"/>
          <w:tab w:val="left" w:pos="11908"/>
          <w:tab w:val="left" w:pos="12824"/>
          <w:tab w:val="left" w:pos="13740"/>
          <w:tab w:val="left" w:pos="14656"/>
        </w:tabs>
        <w:ind w:left="567"/>
        <w:rPr>
          <w:rFonts w:ascii="Courier New" w:hAnsi="Courier New" w:cs="Courier New"/>
          <w:sz w:val="20"/>
          <w:szCs w:val="21"/>
          <w:lang w:val="en" w:eastAsia="en-GB"/>
        </w:rPr>
      </w:pPr>
      <w:proofErr w:type="gramStart"/>
      <w:r w:rsidRPr="009E4A3F">
        <w:rPr>
          <w:rFonts w:ascii="Courier New" w:hAnsi="Courier New" w:cs="Courier New"/>
          <w:sz w:val="20"/>
          <w:szCs w:val="21"/>
          <w:lang w:val="en" w:eastAsia="en-GB"/>
        </w:rPr>
        <w:t>filter :</w:t>
      </w:r>
      <w:proofErr w:type="gramEnd"/>
      <w:r w:rsidRPr="009E4A3F">
        <w:rPr>
          <w:rFonts w:ascii="Courier New" w:hAnsi="Courier New" w:cs="Courier New"/>
          <w:sz w:val="20"/>
          <w:szCs w:val="21"/>
          <w:lang w:val="en" w:eastAsia="en-GB"/>
        </w:rPr>
        <w:t>: (a -&gt; Bool) -&gt; [a] -&gt; [a]</w:t>
      </w:r>
    </w:p>
    <w:p w14:paraId="425F21BA" w14:textId="77777777" w:rsidR="008D438D" w:rsidRPr="009E4A3F" w:rsidRDefault="008D438D" w:rsidP="008D438D">
      <w:pPr>
        <w:tabs>
          <w:tab w:val="left" w:pos="916"/>
          <w:tab w:val="left" w:pos="1832"/>
          <w:tab w:val="left" w:pos="2748"/>
          <w:tab w:val="left" w:pos="3664"/>
          <w:tab w:val="left" w:pos="4580"/>
          <w:tab w:val="left" w:pos="5496"/>
          <w:tab w:val="left" w:pos="6412"/>
          <w:tab w:val="left" w:pos="7328"/>
          <w:tab w:val="left" w:pos="8244"/>
          <w:tab w:val="left" w:pos="9160"/>
          <w:tab w:val="right" w:pos="9270"/>
          <w:tab w:val="left" w:pos="10076"/>
          <w:tab w:val="left" w:pos="10992"/>
          <w:tab w:val="left" w:pos="11908"/>
          <w:tab w:val="left" w:pos="12824"/>
          <w:tab w:val="left" w:pos="13740"/>
          <w:tab w:val="left" w:pos="14656"/>
        </w:tabs>
        <w:ind w:left="567"/>
        <w:rPr>
          <w:rFonts w:ascii="Courier New" w:hAnsi="Courier New" w:cs="Courier New"/>
          <w:sz w:val="20"/>
          <w:szCs w:val="21"/>
          <w:lang w:val="en" w:eastAsia="en-GB"/>
        </w:rPr>
      </w:pPr>
      <w:proofErr w:type="gramStart"/>
      <w:r w:rsidRPr="009E4A3F">
        <w:rPr>
          <w:rFonts w:ascii="Courier New" w:hAnsi="Courier New" w:cs="Courier New"/>
          <w:sz w:val="20"/>
          <w:szCs w:val="21"/>
          <w:lang w:val="en" w:eastAsia="en-GB"/>
        </w:rPr>
        <w:t>filter</w:t>
      </w:r>
      <w:proofErr w:type="gramEnd"/>
      <w:r w:rsidRPr="009E4A3F">
        <w:rPr>
          <w:rFonts w:ascii="Courier New" w:hAnsi="Courier New" w:cs="Courier New"/>
          <w:sz w:val="20"/>
          <w:szCs w:val="21"/>
          <w:lang w:val="en" w:eastAsia="en-GB"/>
        </w:rPr>
        <w:t xml:space="preserve"> _ []                 = []</w:t>
      </w:r>
    </w:p>
    <w:p w14:paraId="569DAF37" w14:textId="77777777" w:rsidR="008D438D" w:rsidRPr="009E4A3F" w:rsidRDefault="008D438D" w:rsidP="008D438D">
      <w:pPr>
        <w:tabs>
          <w:tab w:val="left" w:pos="916"/>
          <w:tab w:val="left" w:pos="1832"/>
          <w:tab w:val="left" w:pos="2748"/>
          <w:tab w:val="left" w:pos="3664"/>
          <w:tab w:val="left" w:pos="4580"/>
          <w:tab w:val="left" w:pos="5496"/>
          <w:tab w:val="left" w:pos="6412"/>
          <w:tab w:val="left" w:pos="7328"/>
          <w:tab w:val="left" w:pos="8244"/>
          <w:tab w:val="left" w:pos="9160"/>
          <w:tab w:val="right" w:pos="9270"/>
          <w:tab w:val="left" w:pos="10076"/>
          <w:tab w:val="left" w:pos="10992"/>
          <w:tab w:val="left" w:pos="11908"/>
          <w:tab w:val="left" w:pos="12824"/>
          <w:tab w:val="left" w:pos="13740"/>
          <w:tab w:val="left" w:pos="14656"/>
        </w:tabs>
        <w:ind w:left="567"/>
        <w:rPr>
          <w:rFonts w:ascii="Courier New" w:hAnsi="Courier New" w:cs="Courier New"/>
          <w:sz w:val="20"/>
          <w:szCs w:val="21"/>
          <w:lang w:val="en" w:eastAsia="en-GB"/>
        </w:rPr>
      </w:pPr>
      <w:proofErr w:type="gramStart"/>
      <w:r w:rsidRPr="009E4A3F">
        <w:rPr>
          <w:rFonts w:ascii="Courier New" w:hAnsi="Courier New" w:cs="Courier New"/>
          <w:sz w:val="20"/>
          <w:szCs w:val="21"/>
          <w:lang w:val="en" w:eastAsia="en-GB"/>
        </w:rPr>
        <w:t>filter</w:t>
      </w:r>
      <w:proofErr w:type="gramEnd"/>
      <w:r w:rsidRPr="009E4A3F">
        <w:rPr>
          <w:rFonts w:ascii="Courier New" w:hAnsi="Courier New" w:cs="Courier New"/>
          <w:sz w:val="20"/>
          <w:szCs w:val="21"/>
          <w:lang w:val="en" w:eastAsia="en-GB"/>
        </w:rPr>
        <w:t xml:space="preserve"> p (</w:t>
      </w:r>
      <w:proofErr w:type="spellStart"/>
      <w:r w:rsidRPr="009E4A3F">
        <w:rPr>
          <w:rFonts w:ascii="Courier New" w:hAnsi="Courier New" w:cs="Courier New"/>
          <w:sz w:val="20"/>
          <w:szCs w:val="21"/>
          <w:lang w:val="en" w:eastAsia="en-GB"/>
        </w:rPr>
        <w:t>x:xs</w:t>
      </w:r>
      <w:proofErr w:type="spellEnd"/>
      <w:r w:rsidRPr="009E4A3F">
        <w:rPr>
          <w:rFonts w:ascii="Courier New" w:hAnsi="Courier New" w:cs="Courier New"/>
          <w:sz w:val="20"/>
          <w:szCs w:val="21"/>
          <w:lang w:val="en" w:eastAsia="en-GB"/>
        </w:rPr>
        <w:t xml:space="preserve">) | p x       = x : filter p </w:t>
      </w:r>
      <w:proofErr w:type="spellStart"/>
      <w:r w:rsidRPr="009E4A3F">
        <w:rPr>
          <w:rFonts w:ascii="Courier New" w:hAnsi="Courier New" w:cs="Courier New"/>
          <w:sz w:val="20"/>
          <w:szCs w:val="21"/>
          <w:lang w:val="en" w:eastAsia="en-GB"/>
        </w:rPr>
        <w:t>xs</w:t>
      </w:r>
      <w:proofErr w:type="spellEnd"/>
    </w:p>
    <w:p w14:paraId="7A57B83A" w14:textId="77777777" w:rsidR="008D438D" w:rsidRPr="009E4A3F" w:rsidRDefault="008D438D" w:rsidP="008D438D">
      <w:pPr>
        <w:tabs>
          <w:tab w:val="left" w:pos="916"/>
          <w:tab w:val="left" w:pos="1832"/>
          <w:tab w:val="left" w:pos="2748"/>
          <w:tab w:val="left" w:pos="3664"/>
          <w:tab w:val="left" w:pos="4580"/>
          <w:tab w:val="left" w:pos="5496"/>
          <w:tab w:val="left" w:pos="6412"/>
          <w:tab w:val="left" w:pos="7328"/>
          <w:tab w:val="left" w:pos="8244"/>
          <w:tab w:val="left" w:pos="9160"/>
          <w:tab w:val="right" w:pos="9270"/>
          <w:tab w:val="left" w:pos="10076"/>
          <w:tab w:val="left" w:pos="10992"/>
          <w:tab w:val="left" w:pos="11908"/>
          <w:tab w:val="left" w:pos="12824"/>
          <w:tab w:val="left" w:pos="13740"/>
          <w:tab w:val="left" w:pos="14656"/>
        </w:tabs>
        <w:ind w:left="567"/>
        <w:rPr>
          <w:rFonts w:ascii="Courier New" w:hAnsi="Courier New" w:cs="Courier New"/>
          <w:sz w:val="20"/>
          <w:szCs w:val="21"/>
          <w:lang w:val="en" w:eastAsia="en-GB"/>
        </w:rPr>
      </w:pPr>
      <w:r w:rsidRPr="009E4A3F">
        <w:rPr>
          <w:rFonts w:ascii="Courier New" w:hAnsi="Courier New" w:cs="Courier New"/>
          <w:sz w:val="20"/>
          <w:szCs w:val="21"/>
          <w:lang w:val="en" w:eastAsia="en-GB"/>
        </w:rPr>
        <w:t xml:space="preserve">                | </w:t>
      </w:r>
      <w:proofErr w:type="gramStart"/>
      <w:r w:rsidRPr="009E4A3F">
        <w:rPr>
          <w:rFonts w:ascii="Courier New" w:hAnsi="Courier New" w:cs="Courier New"/>
          <w:sz w:val="20"/>
          <w:szCs w:val="21"/>
          <w:lang w:val="en" w:eastAsia="en-GB"/>
        </w:rPr>
        <w:t>otherwise</w:t>
      </w:r>
      <w:proofErr w:type="gramEnd"/>
      <w:r w:rsidRPr="009E4A3F">
        <w:rPr>
          <w:rFonts w:ascii="Courier New" w:hAnsi="Courier New" w:cs="Courier New"/>
          <w:sz w:val="20"/>
          <w:szCs w:val="21"/>
          <w:lang w:val="en" w:eastAsia="en-GB"/>
        </w:rPr>
        <w:t xml:space="preserve"> = filter p </w:t>
      </w:r>
      <w:proofErr w:type="spellStart"/>
      <w:r w:rsidRPr="009E4A3F">
        <w:rPr>
          <w:rFonts w:ascii="Courier New" w:hAnsi="Courier New" w:cs="Courier New"/>
          <w:sz w:val="20"/>
          <w:szCs w:val="21"/>
          <w:lang w:val="en" w:eastAsia="en-GB"/>
        </w:rPr>
        <w:t>xs</w:t>
      </w:r>
      <w:proofErr w:type="spellEnd"/>
    </w:p>
    <w:p w14:paraId="124394D1" w14:textId="77777777" w:rsidR="008D438D" w:rsidRPr="009E4A3F" w:rsidRDefault="008D438D" w:rsidP="008D438D">
      <w:pPr>
        <w:tabs>
          <w:tab w:val="right" w:pos="9270"/>
        </w:tabs>
        <w:rPr>
          <w:rFonts w:ascii="Courier New" w:hAnsi="Courier New" w:cs="Courier New"/>
          <w:sz w:val="24"/>
        </w:rPr>
      </w:pPr>
    </w:p>
    <w:p w14:paraId="066A89C6" w14:textId="1719FAFF" w:rsidR="008D438D" w:rsidRPr="009E4A3F" w:rsidRDefault="008D438D" w:rsidP="002C414A">
      <w:pPr>
        <w:pStyle w:val="astyle"/>
        <w:spacing w:after="120"/>
        <w:ind w:left="850"/>
        <w:rPr>
          <w:sz w:val="20"/>
        </w:rPr>
      </w:pPr>
      <w:r w:rsidRPr="009E4A3F">
        <w:rPr>
          <w:sz w:val="20"/>
        </w:rPr>
        <w:t>a)</w:t>
      </w:r>
      <w:r w:rsidRPr="009E4A3F">
        <w:rPr>
          <w:sz w:val="20"/>
        </w:rPr>
        <w:tab/>
        <w:t>Describe what this function does.</w:t>
      </w:r>
      <w:r w:rsidRPr="009E4A3F">
        <w:rPr>
          <w:sz w:val="20"/>
        </w:rPr>
        <w:tab/>
        <w:t>[3]</w:t>
      </w:r>
    </w:p>
    <w:p w14:paraId="2C59D076" w14:textId="5ABEBDC2" w:rsidR="008D438D" w:rsidRPr="009E4A3F" w:rsidRDefault="008D438D" w:rsidP="002C414A">
      <w:pPr>
        <w:pStyle w:val="astyle"/>
        <w:spacing w:after="120"/>
        <w:ind w:left="850"/>
        <w:rPr>
          <w:sz w:val="20"/>
        </w:rPr>
      </w:pPr>
      <w:r w:rsidRPr="009E4A3F">
        <w:rPr>
          <w:sz w:val="20"/>
        </w:rPr>
        <w:t>b)</w:t>
      </w:r>
      <w:r w:rsidRPr="009E4A3F">
        <w:rPr>
          <w:sz w:val="20"/>
        </w:rPr>
        <w:tab/>
        <w:t xml:space="preserve">Calculate the answer of making the function </w:t>
      </w:r>
      <w:proofErr w:type="gramStart"/>
      <w:r w:rsidRPr="009E4A3F">
        <w:rPr>
          <w:sz w:val="20"/>
        </w:rPr>
        <w:t xml:space="preserve">call  </w:t>
      </w:r>
      <w:r w:rsidRPr="009E4A3F">
        <w:rPr>
          <w:rFonts w:ascii="Courier New" w:hAnsi="Courier New" w:cs="Courier New"/>
          <w:sz w:val="18"/>
          <w:szCs w:val="20"/>
          <w:lang w:val="en" w:eastAsia="en-GB"/>
        </w:rPr>
        <w:t>filter</w:t>
      </w:r>
      <w:proofErr w:type="gramEnd"/>
      <w:r w:rsidRPr="009E4A3F">
        <w:rPr>
          <w:rFonts w:ascii="Courier New" w:hAnsi="Courier New" w:cs="Courier New"/>
          <w:sz w:val="18"/>
          <w:szCs w:val="20"/>
          <w:lang w:val="en" w:eastAsia="en-GB"/>
        </w:rPr>
        <w:t xml:space="preserve"> even [1..10]</w:t>
      </w:r>
      <w:r w:rsidRPr="009E4A3F">
        <w:rPr>
          <w:sz w:val="20"/>
        </w:rPr>
        <w:t>.</w:t>
      </w:r>
      <w:r w:rsidRPr="009E4A3F">
        <w:rPr>
          <w:sz w:val="20"/>
        </w:rPr>
        <w:tab/>
        <w:t>[2]</w:t>
      </w:r>
    </w:p>
    <w:p w14:paraId="4DB1D2DE" w14:textId="08EA41B9" w:rsidR="008D438D" w:rsidRPr="009E4A3F" w:rsidRDefault="008D438D" w:rsidP="009E4A3F">
      <w:pPr>
        <w:pStyle w:val="astyle"/>
        <w:spacing w:after="240"/>
        <w:ind w:left="850"/>
        <w:rPr>
          <w:sz w:val="20"/>
        </w:rPr>
      </w:pPr>
      <w:r w:rsidRPr="009E4A3F">
        <w:rPr>
          <w:sz w:val="20"/>
        </w:rPr>
        <w:t>c)</w:t>
      </w:r>
      <w:r w:rsidRPr="009E4A3F">
        <w:rPr>
          <w:sz w:val="20"/>
        </w:rPr>
        <w:tab/>
        <w:t xml:space="preserve">Calculate the answer of making the function </w:t>
      </w:r>
      <w:proofErr w:type="gramStart"/>
      <w:r w:rsidRPr="009E4A3F">
        <w:rPr>
          <w:sz w:val="20"/>
        </w:rPr>
        <w:t xml:space="preserve">call  </w:t>
      </w:r>
      <w:r w:rsidRPr="009E4A3F">
        <w:rPr>
          <w:rFonts w:ascii="Courier New" w:hAnsi="Courier New" w:cs="Courier New"/>
          <w:sz w:val="18"/>
          <w:szCs w:val="20"/>
          <w:lang w:val="en" w:eastAsia="en-GB"/>
        </w:rPr>
        <w:t>filter</w:t>
      </w:r>
      <w:proofErr w:type="gramEnd"/>
      <w:r w:rsidRPr="009E4A3F">
        <w:rPr>
          <w:rFonts w:ascii="Courier New" w:hAnsi="Courier New" w:cs="Courier New"/>
          <w:sz w:val="18"/>
          <w:szCs w:val="20"/>
          <w:lang w:val="en" w:eastAsia="en-GB"/>
        </w:rPr>
        <w:t xml:space="preserve"> (not . even) [1..10]</w:t>
      </w:r>
      <w:r w:rsidRPr="009E4A3F">
        <w:rPr>
          <w:sz w:val="20"/>
        </w:rPr>
        <w:t>.</w:t>
      </w:r>
      <w:r w:rsidRPr="009E4A3F">
        <w:rPr>
          <w:sz w:val="20"/>
        </w:rPr>
        <w:tab/>
        <w:t>[1]</w:t>
      </w:r>
    </w:p>
    <w:p w14:paraId="39F361F8" w14:textId="77777777" w:rsidR="008D438D" w:rsidRPr="009E4A3F" w:rsidRDefault="008D438D" w:rsidP="009E4A3F">
      <w:pPr>
        <w:pStyle w:val="aQ1style"/>
        <w:spacing w:after="120"/>
        <w:rPr>
          <w:sz w:val="20"/>
          <w:lang w:val="en" w:eastAsia="en-GB"/>
        </w:rPr>
      </w:pPr>
      <w:r w:rsidRPr="009E4A3F">
        <w:rPr>
          <w:sz w:val="20"/>
          <w:lang w:val="en" w:eastAsia="en-GB"/>
        </w:rPr>
        <w:t>3.</w:t>
      </w:r>
      <w:r w:rsidRPr="009E4A3F">
        <w:rPr>
          <w:sz w:val="20"/>
          <w:lang w:val="en" w:eastAsia="en-GB"/>
        </w:rPr>
        <w:tab/>
        <w:t xml:space="preserve">Assume you have two functions, f and g, that both perform a given mathematical calculation on a given integer argument. </w:t>
      </w:r>
    </w:p>
    <w:p w14:paraId="49024055" w14:textId="77777777" w:rsidR="008D438D" w:rsidRPr="009E4A3F" w:rsidRDefault="008D438D" w:rsidP="008D438D">
      <w:pPr>
        <w:pStyle w:val="aQ1style"/>
        <w:rPr>
          <w:sz w:val="4"/>
          <w:szCs w:val="21"/>
          <w:lang w:val="en" w:eastAsia="en-GB"/>
        </w:rPr>
      </w:pPr>
    </w:p>
    <w:p w14:paraId="766AE387" w14:textId="77777777" w:rsidR="008D438D" w:rsidRPr="009E4A3F" w:rsidRDefault="008D438D" w:rsidP="008D438D">
      <w:pPr>
        <w:tabs>
          <w:tab w:val="right" w:pos="9270"/>
        </w:tabs>
        <w:ind w:left="426"/>
        <w:jc w:val="center"/>
        <w:rPr>
          <w:rFonts w:ascii="Courier New" w:hAnsi="Courier New" w:cs="Courier New"/>
          <w:sz w:val="20"/>
          <w:szCs w:val="21"/>
          <w:lang w:val="en" w:eastAsia="en-GB"/>
        </w:rPr>
      </w:pPr>
      <w:proofErr w:type="gramStart"/>
      <w:r w:rsidRPr="009E4A3F">
        <w:rPr>
          <w:rFonts w:ascii="Courier New" w:hAnsi="Courier New" w:cs="Courier New"/>
          <w:sz w:val="20"/>
          <w:szCs w:val="21"/>
          <w:lang w:val="en" w:eastAsia="en-GB"/>
        </w:rPr>
        <w:t>f</w:t>
      </w:r>
      <w:proofErr w:type="gramEnd"/>
      <w:r w:rsidRPr="009E4A3F">
        <w:rPr>
          <w:rFonts w:ascii="Courier New" w:hAnsi="Courier New" w:cs="Courier New"/>
          <w:sz w:val="20"/>
          <w:szCs w:val="21"/>
          <w:lang w:val="en" w:eastAsia="en-GB"/>
        </w:rPr>
        <w:t xml:space="preserve">: A </w:t>
      </w:r>
      <w:r w:rsidRPr="009E4A3F">
        <w:rPr>
          <w:rFonts w:ascii="Courier New" w:hAnsi="Courier New" w:cs="Courier New"/>
          <w:sz w:val="20"/>
          <w:szCs w:val="21"/>
          <w:lang w:val="en" w:eastAsia="en-GB"/>
        </w:rPr>
        <w:sym w:font="Wingdings" w:char="F0E0"/>
      </w:r>
      <w:r w:rsidRPr="009E4A3F">
        <w:rPr>
          <w:rFonts w:ascii="Courier New" w:hAnsi="Courier New" w:cs="Courier New"/>
          <w:sz w:val="20"/>
          <w:szCs w:val="21"/>
          <w:lang w:val="en" w:eastAsia="en-GB"/>
        </w:rPr>
        <w:t xml:space="preserve"> B</w:t>
      </w:r>
    </w:p>
    <w:p w14:paraId="7DA7AC66" w14:textId="77777777" w:rsidR="008D438D" w:rsidRPr="009E4A3F" w:rsidRDefault="008D438D" w:rsidP="009E4A3F">
      <w:pPr>
        <w:tabs>
          <w:tab w:val="right" w:pos="9270"/>
        </w:tabs>
        <w:spacing w:after="120"/>
        <w:ind w:left="425"/>
        <w:jc w:val="center"/>
        <w:rPr>
          <w:rFonts w:ascii="Courier New" w:hAnsi="Courier New" w:cs="Courier New"/>
          <w:sz w:val="20"/>
          <w:szCs w:val="21"/>
          <w:lang w:val="en" w:eastAsia="en-GB"/>
        </w:rPr>
      </w:pPr>
      <w:proofErr w:type="gramStart"/>
      <w:r w:rsidRPr="009E4A3F">
        <w:rPr>
          <w:rFonts w:ascii="Courier New" w:hAnsi="Courier New" w:cs="Courier New"/>
          <w:sz w:val="20"/>
          <w:szCs w:val="21"/>
          <w:lang w:val="en" w:eastAsia="en-GB"/>
        </w:rPr>
        <w:t>g</w:t>
      </w:r>
      <w:proofErr w:type="gramEnd"/>
      <w:r w:rsidRPr="009E4A3F">
        <w:rPr>
          <w:rFonts w:ascii="Courier New" w:hAnsi="Courier New" w:cs="Courier New"/>
          <w:sz w:val="20"/>
          <w:szCs w:val="21"/>
          <w:lang w:val="en" w:eastAsia="en-GB"/>
        </w:rPr>
        <w:t xml:space="preserve">: B </w:t>
      </w:r>
      <w:r w:rsidRPr="009E4A3F">
        <w:rPr>
          <w:rFonts w:ascii="Courier New" w:hAnsi="Courier New" w:cs="Courier New"/>
          <w:sz w:val="20"/>
          <w:szCs w:val="21"/>
          <w:lang w:val="en" w:eastAsia="en-GB"/>
        </w:rPr>
        <w:sym w:font="Wingdings" w:char="F0E0"/>
      </w:r>
      <w:r w:rsidRPr="009E4A3F">
        <w:rPr>
          <w:rFonts w:ascii="Courier New" w:hAnsi="Courier New" w:cs="Courier New"/>
          <w:sz w:val="20"/>
          <w:szCs w:val="21"/>
          <w:lang w:val="en" w:eastAsia="en-GB"/>
        </w:rPr>
        <w:t xml:space="preserve"> C</w:t>
      </w:r>
    </w:p>
    <w:p w14:paraId="18AAC8C7" w14:textId="4B27C23D" w:rsidR="008D438D" w:rsidRPr="009E4A3F" w:rsidRDefault="008D438D" w:rsidP="002C414A">
      <w:pPr>
        <w:pStyle w:val="astyle"/>
        <w:spacing w:after="120"/>
        <w:ind w:left="850"/>
        <w:rPr>
          <w:sz w:val="20"/>
          <w:lang w:val="en" w:eastAsia="en-GB"/>
        </w:rPr>
      </w:pPr>
      <w:r w:rsidRPr="009E4A3F">
        <w:rPr>
          <w:sz w:val="20"/>
          <w:lang w:val="en" w:eastAsia="en-GB"/>
        </w:rPr>
        <w:t>a)</w:t>
      </w:r>
      <w:r w:rsidRPr="009E4A3F">
        <w:rPr>
          <w:sz w:val="20"/>
          <w:lang w:val="en" w:eastAsia="en-GB"/>
        </w:rPr>
        <w:tab/>
        <w:t xml:space="preserve">What does g </w:t>
      </w:r>
      <w:r w:rsidRPr="009E4A3F">
        <w:rPr>
          <w:rFonts w:ascii="ArialUnicodeMS" w:eastAsia="ArialUnicodeMS" w:cs="ArialUnicodeMS" w:hint="eastAsia"/>
          <w:sz w:val="12"/>
        </w:rPr>
        <w:t>○</w:t>
      </w:r>
      <w:r w:rsidRPr="009E4A3F">
        <w:rPr>
          <w:sz w:val="20"/>
          <w:lang w:val="en" w:eastAsia="en-GB"/>
        </w:rPr>
        <w:t xml:space="preserve"> f mean?</w:t>
      </w:r>
      <w:r w:rsidRPr="009E4A3F">
        <w:rPr>
          <w:sz w:val="20"/>
          <w:lang w:val="en" w:eastAsia="en-GB"/>
        </w:rPr>
        <w:tab/>
        <w:t>[2]</w:t>
      </w:r>
    </w:p>
    <w:p w14:paraId="6AE54871" w14:textId="17D144C3" w:rsidR="008D438D" w:rsidRPr="009E4A3F" w:rsidRDefault="008D438D" w:rsidP="002C414A">
      <w:pPr>
        <w:pStyle w:val="astyle"/>
        <w:spacing w:after="120"/>
        <w:ind w:left="850"/>
        <w:rPr>
          <w:sz w:val="20"/>
          <w:lang w:val="en" w:eastAsia="en-GB"/>
        </w:rPr>
      </w:pPr>
      <w:r w:rsidRPr="009E4A3F">
        <w:rPr>
          <w:sz w:val="20"/>
          <w:lang w:val="en" w:eastAsia="en-GB"/>
        </w:rPr>
        <w:t>b)</w:t>
      </w:r>
      <w:r w:rsidRPr="009E4A3F">
        <w:rPr>
          <w:sz w:val="20"/>
          <w:lang w:val="en" w:eastAsia="en-GB"/>
        </w:rPr>
        <w:tab/>
        <w:t xml:space="preserve">For the function g </w:t>
      </w:r>
      <w:r w:rsidRPr="009E4A3F">
        <w:rPr>
          <w:rFonts w:ascii="ArialUnicodeMS" w:eastAsia="ArialUnicodeMS" w:cs="ArialUnicodeMS" w:hint="eastAsia"/>
          <w:sz w:val="12"/>
        </w:rPr>
        <w:t>○</w:t>
      </w:r>
      <w:r w:rsidRPr="009E4A3F">
        <w:rPr>
          <w:sz w:val="20"/>
          <w:lang w:val="en" w:eastAsia="en-GB"/>
        </w:rPr>
        <w:t xml:space="preserve"> f, </w:t>
      </w:r>
      <w:r w:rsidR="00A92838">
        <w:rPr>
          <w:sz w:val="20"/>
          <w:lang w:val="en" w:eastAsia="en-GB"/>
        </w:rPr>
        <w:t>state the domain and codomain</w:t>
      </w:r>
      <w:r w:rsidRPr="009E4A3F">
        <w:rPr>
          <w:sz w:val="20"/>
          <w:lang w:val="en" w:eastAsia="en-GB"/>
        </w:rPr>
        <w:t>.</w:t>
      </w:r>
      <w:r w:rsidRPr="009E4A3F">
        <w:rPr>
          <w:sz w:val="20"/>
          <w:lang w:val="en" w:eastAsia="en-GB"/>
        </w:rPr>
        <w:tab/>
        <w:t>[2]</w:t>
      </w:r>
    </w:p>
    <w:p w14:paraId="4DE758F8" w14:textId="6C247A79" w:rsidR="008D438D" w:rsidRPr="009E4A3F" w:rsidRDefault="008D438D" w:rsidP="009E4A3F">
      <w:pPr>
        <w:pStyle w:val="astyle"/>
        <w:spacing w:before="120" w:after="240"/>
        <w:ind w:left="850"/>
        <w:rPr>
          <w:sz w:val="20"/>
          <w:lang w:val="en" w:eastAsia="en-GB"/>
        </w:rPr>
      </w:pPr>
      <w:r w:rsidRPr="009E4A3F">
        <w:rPr>
          <w:sz w:val="20"/>
          <w:lang w:val="en" w:eastAsia="en-GB"/>
        </w:rPr>
        <w:t>c)</w:t>
      </w:r>
      <w:r w:rsidRPr="009E4A3F">
        <w:rPr>
          <w:sz w:val="20"/>
          <w:lang w:val="en" w:eastAsia="en-GB"/>
        </w:rPr>
        <w:tab/>
        <w:t>If the function f(x) = (x – 5) and g(y) = y</w:t>
      </w:r>
      <w:r w:rsidRPr="009E4A3F">
        <w:rPr>
          <w:sz w:val="20"/>
          <w:vertAlign w:val="superscript"/>
          <w:lang w:val="en" w:eastAsia="en-GB"/>
        </w:rPr>
        <w:t>2</w:t>
      </w:r>
      <w:r w:rsidRPr="009E4A3F">
        <w:rPr>
          <w:sz w:val="20"/>
          <w:lang w:val="en" w:eastAsia="en-GB"/>
        </w:rPr>
        <w:t xml:space="preserve">, calculate what the resultant function g </w:t>
      </w:r>
      <w:r w:rsidRPr="009E4A3F">
        <w:rPr>
          <w:rFonts w:ascii="ArialUnicodeMS" w:eastAsia="ArialUnicodeMS" w:cs="ArialUnicodeMS" w:hint="eastAsia"/>
          <w:sz w:val="12"/>
        </w:rPr>
        <w:t>○</w:t>
      </w:r>
      <w:r w:rsidRPr="009E4A3F">
        <w:rPr>
          <w:sz w:val="20"/>
          <w:lang w:val="en" w:eastAsia="en-GB"/>
        </w:rPr>
        <w:t xml:space="preserve"> f would be.</w:t>
      </w:r>
      <w:r w:rsidRPr="009E4A3F">
        <w:rPr>
          <w:sz w:val="20"/>
          <w:lang w:val="en" w:eastAsia="en-GB"/>
        </w:rPr>
        <w:tab/>
        <w:t>[2]</w:t>
      </w:r>
    </w:p>
    <w:p w14:paraId="0AF628A2" w14:textId="35EA6ED7" w:rsidR="008D438D" w:rsidRPr="009E4A3F" w:rsidRDefault="008D438D" w:rsidP="009E4A3F">
      <w:pPr>
        <w:pStyle w:val="aQ1style"/>
        <w:spacing w:after="120"/>
        <w:rPr>
          <w:sz w:val="20"/>
        </w:rPr>
      </w:pPr>
      <w:r w:rsidRPr="009E4A3F">
        <w:rPr>
          <w:sz w:val="20"/>
        </w:rPr>
        <w:t>4.</w:t>
      </w:r>
      <w:r w:rsidRPr="009E4A3F">
        <w:rPr>
          <w:sz w:val="20"/>
        </w:rPr>
        <w:tab/>
        <w:t xml:space="preserve">A commonly used higher-order function in functional programming is the </w:t>
      </w:r>
      <w:r w:rsidRPr="009E4A3F">
        <w:rPr>
          <w:rFonts w:ascii="Courier New" w:hAnsi="Courier New" w:cs="Courier New"/>
          <w:sz w:val="18"/>
          <w:szCs w:val="20"/>
          <w:lang w:val="en" w:eastAsia="en-GB"/>
        </w:rPr>
        <w:t>fold</w:t>
      </w:r>
      <w:r w:rsidRPr="009E4A3F">
        <w:rPr>
          <w:sz w:val="20"/>
        </w:rPr>
        <w:t xml:space="preserve"> function (otherwise known as </w:t>
      </w:r>
      <w:r w:rsidRPr="009E4A3F">
        <w:rPr>
          <w:rFonts w:ascii="Courier New" w:hAnsi="Courier New" w:cs="Courier New"/>
          <w:sz w:val="18"/>
          <w:szCs w:val="20"/>
          <w:lang w:val="en" w:eastAsia="en-GB"/>
        </w:rPr>
        <w:t>reduce</w:t>
      </w:r>
      <w:r w:rsidR="009E4A3F">
        <w:rPr>
          <w:sz w:val="20"/>
        </w:rPr>
        <w:t>).</w:t>
      </w:r>
    </w:p>
    <w:p w14:paraId="32D90CB7" w14:textId="6FC84A5D" w:rsidR="008D438D" w:rsidRPr="009E4A3F" w:rsidRDefault="008D438D" w:rsidP="002C414A">
      <w:pPr>
        <w:pStyle w:val="astyle"/>
        <w:spacing w:after="120"/>
        <w:ind w:left="850"/>
        <w:rPr>
          <w:sz w:val="20"/>
        </w:rPr>
      </w:pPr>
      <w:r w:rsidRPr="009E4A3F">
        <w:rPr>
          <w:sz w:val="20"/>
        </w:rPr>
        <w:t>a)</w:t>
      </w:r>
      <w:r w:rsidRPr="009E4A3F">
        <w:rPr>
          <w:sz w:val="20"/>
        </w:rPr>
        <w:tab/>
        <w:t xml:space="preserve">Explain what the </w:t>
      </w:r>
      <w:r w:rsidRPr="009E4A3F">
        <w:rPr>
          <w:rFonts w:ascii="Courier New" w:hAnsi="Courier New" w:cs="Courier New"/>
          <w:sz w:val="20"/>
        </w:rPr>
        <w:t>fold</w:t>
      </w:r>
      <w:r w:rsidRPr="009E4A3F">
        <w:rPr>
          <w:sz w:val="20"/>
        </w:rPr>
        <w:t xml:space="preserve"> function does.</w:t>
      </w:r>
      <w:r w:rsidRPr="009E4A3F">
        <w:rPr>
          <w:sz w:val="20"/>
        </w:rPr>
        <w:tab/>
        <w:t>[4]</w:t>
      </w:r>
    </w:p>
    <w:p w14:paraId="4BC985D9" w14:textId="3875F8FD" w:rsidR="008D438D" w:rsidRPr="009E4A3F" w:rsidRDefault="008D438D" w:rsidP="009E4A3F">
      <w:pPr>
        <w:pStyle w:val="astyle"/>
        <w:spacing w:before="120" w:after="240"/>
        <w:ind w:left="850"/>
        <w:rPr>
          <w:sz w:val="20"/>
        </w:rPr>
      </w:pPr>
      <w:r w:rsidRPr="009E4A3F">
        <w:rPr>
          <w:noProof/>
          <w:sz w:val="20"/>
          <w:lang w:eastAsia="en-GB"/>
        </w:rPr>
        <mc:AlternateContent>
          <mc:Choice Requires="wps">
            <w:drawing>
              <wp:anchor distT="0" distB="0" distL="114300" distR="114300" simplePos="0" relativeHeight="251730944" behindDoc="0" locked="0" layoutInCell="1" allowOverlap="1" wp14:anchorId="2DB3550A" wp14:editId="66F06728">
                <wp:simplePos x="0" y="0"/>
                <wp:positionH relativeFrom="column">
                  <wp:posOffset>554990</wp:posOffset>
                </wp:positionH>
                <wp:positionV relativeFrom="paragraph">
                  <wp:posOffset>422275</wp:posOffset>
                </wp:positionV>
                <wp:extent cx="3228975" cy="428625"/>
                <wp:effectExtent l="0" t="0" r="28575" b="28575"/>
                <wp:wrapNone/>
                <wp:docPr id="683" name="Rectangle 683"/>
                <wp:cNvGraphicFramePr/>
                <a:graphic xmlns:a="http://schemas.openxmlformats.org/drawingml/2006/main">
                  <a:graphicData uri="http://schemas.microsoft.com/office/word/2010/wordprocessingShape">
                    <wps:wsp>
                      <wps:cNvSpPr/>
                      <wps:spPr>
                        <a:xfrm>
                          <a:off x="0" y="0"/>
                          <a:ext cx="3228975" cy="4286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78DFE" id="Rectangle 683" o:spid="_x0000_s1026" style="position:absolute;margin-left:43.7pt;margin-top:33.25pt;width:254.25pt;height:33.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" filled="f" strokecolor="windowText"/>
            </w:pict>
          </mc:Fallback>
        </mc:AlternateContent>
      </w:r>
      <w:r w:rsidRPr="009E4A3F">
        <w:rPr>
          <w:sz w:val="20"/>
        </w:rPr>
        <w:t>b)</w:t>
      </w:r>
      <w:r w:rsidRPr="009E4A3F">
        <w:rPr>
          <w:sz w:val="20"/>
        </w:rPr>
        <w:tab/>
        <w:t xml:space="preserve">Explain how the following function (which uses </w:t>
      </w:r>
      <w:proofErr w:type="gramStart"/>
      <w:r w:rsidRPr="009E4A3F">
        <w:rPr>
          <w:sz w:val="20"/>
        </w:rPr>
        <w:t xml:space="preserve">the  </w:t>
      </w:r>
      <w:r w:rsidRPr="009E4A3F">
        <w:rPr>
          <w:rFonts w:ascii="Courier New" w:hAnsi="Courier New" w:cs="Courier New"/>
          <w:sz w:val="20"/>
        </w:rPr>
        <w:t>fold</w:t>
      </w:r>
      <w:proofErr w:type="gramEnd"/>
      <w:r w:rsidRPr="009E4A3F">
        <w:rPr>
          <w:sz w:val="20"/>
        </w:rPr>
        <w:t xml:space="preserve">  function to calculate the factorial of a </w:t>
      </w:r>
      <w:r w:rsidR="00A92838">
        <w:rPr>
          <w:sz w:val="20"/>
        </w:rPr>
        <w:br/>
      </w:r>
      <w:r w:rsidRPr="009E4A3F">
        <w:rPr>
          <w:sz w:val="20"/>
        </w:rPr>
        <w:t xml:space="preserve">number </w:t>
      </w:r>
      <w:r w:rsidRPr="009E4A3F">
        <w:rPr>
          <w:rFonts w:ascii="Courier New" w:hAnsi="Courier New" w:cs="Courier New"/>
          <w:sz w:val="20"/>
        </w:rPr>
        <w:t>n</w:t>
      </w:r>
      <w:r w:rsidRPr="009E4A3F">
        <w:rPr>
          <w:sz w:val="20"/>
        </w:rPr>
        <w:t>) works.</w:t>
      </w:r>
      <w:r w:rsidRPr="009E4A3F">
        <w:rPr>
          <w:sz w:val="20"/>
        </w:rPr>
        <w:tab/>
        <w:t>[3]</w:t>
      </w:r>
    </w:p>
    <w:p w14:paraId="0D20A69C" w14:textId="77777777" w:rsidR="008D438D" w:rsidRPr="009E4A3F" w:rsidRDefault="008D438D" w:rsidP="008D438D">
      <w:pPr>
        <w:tabs>
          <w:tab w:val="right" w:pos="9270"/>
        </w:tabs>
        <w:ind w:left="993"/>
        <w:rPr>
          <w:rFonts w:ascii="Courier New" w:hAnsi="Courier New" w:cs="Courier New"/>
          <w:sz w:val="18"/>
          <w:szCs w:val="20"/>
          <w:lang w:val="en" w:eastAsia="en-GB"/>
        </w:rPr>
      </w:pPr>
      <w:proofErr w:type="gramStart"/>
      <w:r w:rsidRPr="009E4A3F">
        <w:rPr>
          <w:rFonts w:ascii="Courier New" w:hAnsi="Courier New" w:cs="Courier New"/>
          <w:sz w:val="18"/>
          <w:szCs w:val="20"/>
          <w:lang w:val="en" w:eastAsia="en-GB"/>
        </w:rPr>
        <w:t>factorial</w:t>
      </w:r>
      <w:proofErr w:type="gramEnd"/>
      <w:r w:rsidRPr="009E4A3F">
        <w:rPr>
          <w:rFonts w:ascii="Courier New" w:hAnsi="Courier New" w:cs="Courier New"/>
          <w:sz w:val="18"/>
          <w:szCs w:val="20"/>
          <w:lang w:val="en" w:eastAsia="en-GB"/>
        </w:rPr>
        <w:t xml:space="preserve"> n, where n &lt;= 0     := 1</w:t>
      </w:r>
    </w:p>
    <w:p w14:paraId="603347B5" w14:textId="2FB25C3F" w:rsidR="008D438D" w:rsidRPr="009E4A3F" w:rsidRDefault="008D438D" w:rsidP="009E4A3F">
      <w:pPr>
        <w:tabs>
          <w:tab w:val="right" w:pos="9270"/>
        </w:tabs>
        <w:ind w:left="993"/>
        <w:rPr>
          <w:color w:val="000000" w:themeColor="text1"/>
          <w:sz w:val="20"/>
        </w:rPr>
      </w:pPr>
      <w:proofErr w:type="gramStart"/>
      <w:r w:rsidRPr="009E4A3F">
        <w:rPr>
          <w:rFonts w:ascii="Courier New" w:hAnsi="Courier New" w:cs="Courier New"/>
          <w:sz w:val="18"/>
          <w:szCs w:val="20"/>
          <w:lang w:val="en" w:eastAsia="en-GB"/>
        </w:rPr>
        <w:t>factorial</w:t>
      </w:r>
      <w:proofErr w:type="gramEnd"/>
      <w:r w:rsidRPr="009E4A3F">
        <w:rPr>
          <w:rFonts w:ascii="Courier New" w:hAnsi="Courier New" w:cs="Courier New"/>
          <w:sz w:val="18"/>
          <w:szCs w:val="20"/>
          <w:lang w:val="en" w:eastAsia="en-GB"/>
        </w:rPr>
        <w:t xml:space="preserve"> n    := fold * 1 take n [1..]</w:t>
      </w:r>
      <w:r w:rsidRPr="009E4A3F">
        <w:rPr>
          <w:color w:val="000000" w:themeColor="text1"/>
          <w:sz w:val="20"/>
        </w:rPr>
        <w:tab/>
      </w:r>
    </w:p>
    <w:p w14:paraId="674066A5" w14:textId="58911356" w:rsidR="0005200A" w:rsidRDefault="008D438D" w:rsidP="008D438D">
      <w:pPr>
        <w:jc w:val="right"/>
        <w:rPr>
          <w:rFonts w:ascii="Segoe UI Semibold" w:hAnsi="Segoe UI Semibold" w:cs="Segoe UI Semibold"/>
          <w:color w:val="000000" w:themeColor="text1"/>
          <w:sz w:val="24"/>
          <w:szCs w:val="20"/>
        </w:rPr>
      </w:pPr>
      <w:r w:rsidRPr="009E4A3F">
        <w:rPr>
          <w:rFonts w:ascii="Segoe UI Semibold" w:hAnsi="Segoe UI Semibold" w:cs="Segoe UI Semibold"/>
          <w:color w:val="000000" w:themeColor="text1"/>
          <w:sz w:val="24"/>
          <w:szCs w:val="20"/>
        </w:rPr>
        <w:t xml:space="preserve">Total marks = </w:t>
      </w:r>
      <w:r w:rsidRPr="009E4A3F">
        <w:rPr>
          <w:rFonts w:ascii="Segoe UI Semibold" w:hAnsi="Segoe UI Semibold" w:cs="Segoe UI Semibold"/>
          <w:color w:val="000000" w:themeColor="text1"/>
          <w:sz w:val="24"/>
          <w:szCs w:val="20"/>
        </w:rPr>
        <w:tab/>
      </w:r>
      <w:r w:rsidRPr="009E4A3F">
        <w:rPr>
          <w:rFonts w:ascii="Segoe UI Semibold" w:hAnsi="Segoe UI Semibold" w:cs="Segoe UI Semibold"/>
          <w:color w:val="000000" w:themeColor="text1"/>
          <w:sz w:val="24"/>
          <w:szCs w:val="20"/>
        </w:rPr>
        <w:tab/>
        <w:t>/26</w:t>
      </w:r>
    </w:p>
    <w:p w14:paraId="0C1E052C" w14:textId="77777777" w:rsidR="003C31C8" w:rsidRDefault="003C31C8" w:rsidP="008D438D">
      <w:pPr>
        <w:jc w:val="right"/>
        <w:rPr>
          <w:rFonts w:ascii="Segoe UI Semibold" w:hAnsi="Segoe UI Semibold" w:cs="Segoe UI Semibold"/>
          <w:color w:val="000000" w:themeColor="text1"/>
          <w:sz w:val="24"/>
          <w:szCs w:val="20"/>
        </w:rPr>
      </w:pPr>
    </w:p>
    <w:sectPr w:rsidR="003C31C8" w:rsidSect="00D56E6B">
      <w:headerReference w:type="default" r:id="rId30"/>
      <w:pgSz w:w="11907" w:h="16840" w:code="9"/>
      <w:pgMar w:top="851" w:right="851" w:bottom="851" w:left="851" w:header="425" w:footer="425"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4A617" w14:textId="77777777" w:rsidR="00866C86" w:rsidRDefault="00866C86">
      <w:r>
        <w:separator/>
      </w:r>
    </w:p>
  </w:endnote>
  <w:endnote w:type="continuationSeparator" w:id="0">
    <w:p w14:paraId="3EC4A618" w14:textId="77777777" w:rsidR="00866C86" w:rsidRDefault="0086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B7220516-0CC5-47A4-823A-FF8B088BC87E}"/>
    <w:embedBold r:id="rId2" w:fontKey="{DF89927E-719A-40C7-80AD-6F8409433594}"/>
    <w:embedItalic r:id="rId3" w:fontKey="{D1F8C9F2-0577-4CE9-B364-EC43FB82CB62}"/>
    <w:embedBoldItalic r:id="rId4" w:fontKey="{F845A952-633F-4D94-813E-F62A2E9A1976}"/>
  </w:font>
  <w:font w:name="Palatino Linotype">
    <w:panose1 w:val="02040502050505030304"/>
    <w:charset w:val="00"/>
    <w:family w:val="roman"/>
    <w:pitch w:val="variable"/>
    <w:sig w:usb0="E0000287" w:usb1="40000013" w:usb2="00000000" w:usb3="00000000" w:csb0="0000019F" w:csb1="00000000"/>
    <w:embedRegular r:id="rId5" w:fontKey="{56B6D045-4104-425B-98C4-812A1D3433C6}"/>
    <w:embedBold r:id="rId6" w:fontKey="{E18FCA16-0CB9-4928-A336-7309657CCF78}"/>
  </w:font>
  <w:font w:name="Blippo Light SF">
    <w:panose1 w:val="00000000000000000000"/>
    <w:charset w:val="00"/>
    <w:family w:val="auto"/>
    <w:pitch w:val="variable"/>
    <w:sig w:usb0="00000003" w:usb1="00000000" w:usb2="00000000" w:usb3="00000000" w:csb0="00000001" w:csb1="00000000"/>
    <w:embedRegular r:id="rId7" w:fontKey="{6FA5A61E-F734-467E-95FE-BC7C672E0F32}"/>
    <w:embedBold r:id="rId8" w:fontKey="{410A6168-7341-4C40-B0AF-8FA4BE2DECAF}"/>
  </w:font>
  <w:font w:name="Tahoma">
    <w:panose1 w:val="020B0604030504040204"/>
    <w:charset w:val="00"/>
    <w:family w:val="swiss"/>
    <w:pitch w:val="variable"/>
    <w:sig w:usb0="E1002EFF" w:usb1="C000605B" w:usb2="00000029" w:usb3="00000000" w:csb0="000101FF" w:csb1="00000000"/>
    <w:embedRegular r:id="rId9" w:fontKey="{8C9ABA6B-5417-4BA5-B283-067481630834}"/>
    <w:embedBold r:id="rId10" w:fontKey="{64252F26-1521-461B-A67A-5088F9640B16}"/>
  </w:font>
  <w:font w:name="Helvetica">
    <w:panose1 w:val="020B0604020202020204"/>
    <w:charset w:val="00"/>
    <w:family w:val="modern"/>
    <w:notTrueType/>
    <w:pitch w:val="variable"/>
    <w:sig w:usb0="8000002F" w:usb1="40000048" w:usb2="00000000" w:usb3="00000000" w:csb0="00000111" w:csb1="00000000"/>
  </w:font>
  <w:font w:name="Abadi MT Condensed Light">
    <w:panose1 w:val="020B0306030101010103"/>
    <w:charset w:val="00"/>
    <w:family w:val="swiss"/>
    <w:pitch w:val="variable"/>
    <w:sig w:usb0="00000003" w:usb1="00000000" w:usb2="00000000" w:usb3="00000000" w:csb0="00000001" w:csb1="00000000"/>
    <w:embedRegular r:id="rId11" w:fontKey="{2030A637-4B3A-4113-8C18-73B5495662AF}"/>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12" w:fontKey="{F17A8BA0-DD55-4C87-955E-95323EBDB0C3}"/>
    <w:embedBold r:id="rId13" w:fontKey="{CFBB77EB-7EA5-4CF4-9604-2EED3AA867EF}"/>
    <w:embedItalic r:id="rId14" w:fontKey="{A30449D6-D3D8-4162-8424-2FF5E8657C14}"/>
    <w:embedBoldItalic r:id="rId15" w:fontKey="{A98CD798-DCDA-463D-9CB0-3BAC02B07108}"/>
  </w:font>
  <w:font w:name="Arial Narrow">
    <w:panose1 w:val="020B0606020202030204"/>
    <w:charset w:val="00"/>
    <w:family w:val="swiss"/>
    <w:pitch w:val="variable"/>
    <w:sig w:usb0="00000287" w:usb1="00000800" w:usb2="00000000" w:usb3="00000000" w:csb0="0000009F" w:csb1="00000000"/>
    <w:embedBold r:id="rId16" w:fontKey="{C0F5DCE6-7069-4D16-9C97-332A0897C44D}"/>
  </w:font>
  <w:font w:name="Freestyle Script">
    <w:panose1 w:val="030804020302050B0404"/>
    <w:charset w:val="00"/>
    <w:family w:val="script"/>
    <w:pitch w:val="variable"/>
    <w:sig w:usb0="00000003" w:usb1="00000000" w:usb2="00000000" w:usb3="00000000" w:csb0="00000001" w:csb1="00000000"/>
    <w:embedRegular r:id="rId17" w:fontKey="{670EE185-0D0F-46DD-B729-157461D69DAD}"/>
  </w:font>
  <w:font w:name="Arial Rounded MT Bold">
    <w:panose1 w:val="020F0704030504030204"/>
    <w:charset w:val="00"/>
    <w:family w:val="swiss"/>
    <w:pitch w:val="variable"/>
    <w:sig w:usb0="00000003" w:usb1="00000000" w:usb2="00000000" w:usb3="00000000" w:csb0="00000001" w:csb1="00000000"/>
    <w:embedRegular r:id="rId18" w:fontKey="{156D0036-92A4-406A-86CC-D86850714B13}"/>
  </w:font>
  <w:font w:name="Gill Sans MT">
    <w:panose1 w:val="020B0502020104020203"/>
    <w:charset w:val="00"/>
    <w:family w:val="swiss"/>
    <w:pitch w:val="variable"/>
    <w:sig w:usb0="00000007" w:usb1="00000000" w:usb2="00000000" w:usb3="00000000" w:csb0="00000003" w:csb1="00000000"/>
    <w:embedRegular r:id="rId19" w:fontKey="{6E432F42-C5F7-452C-95DD-A6AB55B54872}"/>
    <w:embedBold r:id="rId20" w:fontKey="{DF559857-002D-4BC6-A858-A9B3DCB6A16F}"/>
  </w:font>
  <w:font w:name="Trebuchet MS">
    <w:panose1 w:val="020B0603020202020204"/>
    <w:charset w:val="00"/>
    <w:family w:val="swiss"/>
    <w:pitch w:val="variable"/>
    <w:sig w:usb0="00000287" w:usb1="00000000" w:usb2="00000000" w:usb3="00000000" w:csb0="0000009F" w:csb1="00000000"/>
    <w:embedRegular r:id="rId21" w:fontKey="{F0C94160-49CE-4A42-AD12-9F68DED2F2B5}"/>
    <w:embedBold r:id="rId22" w:fontKey="{811E1510-68FA-4D19-8183-BA61F408CA1F}"/>
  </w:font>
  <w:font w:name="Cambria">
    <w:panose1 w:val="02040503050406030204"/>
    <w:charset w:val="00"/>
    <w:family w:val="roman"/>
    <w:pitch w:val="variable"/>
    <w:sig w:usb0="E00002FF" w:usb1="400004FF" w:usb2="00000000" w:usb3="00000000" w:csb0="0000019F" w:csb1="00000000"/>
    <w:embedRegular r:id="rId23" w:fontKey="{5D3B626F-5D0E-447F-B1FA-E0379998CA60}"/>
    <w:embedBold r:id="rId24" w:fontKey="{46A65208-06EB-4971-8ADC-B5E98D13D5DC}"/>
  </w:font>
  <w:font w:name="Kalinga">
    <w:panose1 w:val="020B0502040204020203"/>
    <w:charset w:val="00"/>
    <w:family w:val="swiss"/>
    <w:pitch w:val="variable"/>
    <w:sig w:usb0="00080003" w:usb1="00000000" w:usb2="00000000" w:usb3="00000000" w:csb0="00000001" w:csb1="00000000"/>
    <w:embedRegular r:id="rId25" w:fontKey="{0FDC36D1-3E21-4C7C-8CE4-D03D83878164}"/>
    <w:embedBold r:id="rId26" w:fontKey="{94EEF19B-14C6-4F25-9ECA-EB65583ECB21}"/>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emilight">
    <w:panose1 w:val="020B0402040204020203"/>
    <w:charset w:val="00"/>
    <w:family w:val="swiss"/>
    <w:pitch w:val="variable"/>
    <w:sig w:usb0="E4002EFF" w:usb1="C000E47F" w:usb2="00000009" w:usb3="00000000" w:csb0="000001FF" w:csb1="00000000"/>
    <w:embedRegular r:id="rId27" w:fontKey="{7BAF5D7F-12F0-41CE-A348-85B764F5FE52}"/>
    <w:embedBold r:id="rId28" w:fontKey="{AB0A2307-5B58-47EF-8D7E-E6494D59E7AF}"/>
    <w:embedItalic r:id="rId29" w:fontKey="{CDCB12D0-DC86-4B02-9D97-579952B2FD46}"/>
  </w:font>
  <w:font w:name="Scriptina">
    <w:panose1 w:val="02000505020000020004"/>
    <w:charset w:val="00"/>
    <w:family w:val="auto"/>
    <w:pitch w:val="variable"/>
    <w:sig w:usb0="80000003" w:usb1="00000000" w:usb2="00000000" w:usb3="00000000" w:csb0="00000001" w:csb1="00000000"/>
    <w:embedBold r:id="rId30" w:fontKey="{AD4A04E8-B082-4E8B-8A1B-687BFD5D00D4}"/>
  </w:font>
  <w:font w:name="Andale Mono">
    <w:altName w:val="MS Gothic"/>
    <w:charset w:val="00"/>
    <w:family w:val="auto"/>
    <w:pitch w:val="variable"/>
    <w:sig w:usb0="00000001" w:usb1="00000000" w:usb2="00000000" w:usb3="00000000" w:csb0="0000009F" w:csb1="00000000"/>
  </w:font>
  <w:font w:name="Myriad Pro Cond">
    <w:panose1 w:val="00000000000000000000"/>
    <w:charset w:val="00"/>
    <w:family w:val="swiss"/>
    <w:notTrueType/>
    <w:pitch w:val="variable"/>
    <w:sig w:usb0="20000287" w:usb1="00000001" w:usb2="00000000" w:usb3="00000000" w:csb0="0000019F" w:csb1="00000000"/>
  </w:font>
  <w:font w:name="Ebrima">
    <w:panose1 w:val="02000000000000000000"/>
    <w:charset w:val="00"/>
    <w:family w:val="auto"/>
    <w:pitch w:val="variable"/>
    <w:sig w:usb0="A000005F" w:usb1="02000041" w:usb2="00000000" w:usb3="00000000" w:csb0="00000093" w:csb1="00000000"/>
    <w:embedRegular r:id="rId31" w:fontKey="{76222BE9-386B-454C-993C-48D4C551D238}"/>
    <w:embedBold r:id="rId32" w:fontKey="{484F6C7E-8381-4596-AB51-16CBD85C5D64}"/>
  </w:font>
  <w:font w:name="Century Gothic">
    <w:panose1 w:val="020B0502020202020204"/>
    <w:charset w:val="00"/>
    <w:family w:val="swiss"/>
    <w:pitch w:val="variable"/>
    <w:sig w:usb0="00000287" w:usb1="00000000" w:usb2="00000000" w:usb3="00000000" w:csb0="0000009F" w:csb1="00000000"/>
    <w:embedBold r:id="rId33" w:fontKey="{279B221B-B9C4-4576-9750-3B6237DB6CB7}"/>
  </w:font>
  <w:font w:name="BlackJack">
    <w:panose1 w:val="02000504030000020004"/>
    <w:charset w:val="00"/>
    <w:family w:val="auto"/>
    <w:pitch w:val="variable"/>
    <w:sig w:usb0="80000003" w:usb1="00000000" w:usb2="00000000" w:usb3="00000000" w:csb0="00000001" w:csb1="00000000"/>
    <w:embedRegular r:id="rId34" w:fontKey="{D801DC1A-C475-4073-B017-EBD684E990F8}"/>
  </w:font>
  <w:font w:name="Segoe UI Semibold">
    <w:panose1 w:val="020B0702040204020203"/>
    <w:charset w:val="00"/>
    <w:family w:val="swiss"/>
    <w:pitch w:val="variable"/>
    <w:sig w:usb0="E00002FF" w:usb1="4000A47B" w:usb2="00000001" w:usb3="00000000" w:csb0="0000019F" w:csb1="00000000"/>
    <w:embedRegular r:id="rId35" w:fontKey="{A87E74D4-9714-465B-BC1F-2B7F2FCF52BE}"/>
    <w:embedItalic r:id="rId36" w:fontKey="{1E1919C4-5423-41EB-AAAC-6AD8CD52C6B7}"/>
  </w:font>
  <w:font w:name="Courier">
    <w:altName w:val="Courier New"/>
    <w:panose1 w:val="02070409020205020404"/>
    <w:charset w:val="00"/>
    <w:family w:val="modern"/>
    <w:notTrueType/>
    <w:pitch w:val="fixed"/>
    <w:sig w:usb0="00000003" w:usb1="00000000" w:usb2="00000000" w:usb3="00000000" w:csb0="00000001" w:csb1="00000000"/>
  </w:font>
  <w:font w:name="Montserrat">
    <w:panose1 w:val="02000505000000020004"/>
    <w:charset w:val="00"/>
    <w:family w:val="auto"/>
    <w:pitch w:val="variable"/>
    <w:sig w:usb0="8000002F" w:usb1="4000204A" w:usb2="00000000" w:usb3="00000000" w:csb0="00000001" w:csb1="00000000"/>
    <w:embedRegular r:id="rId37" w:fontKey="{9050ECB8-7448-48B9-87D7-E5295ABA6033}"/>
  </w:font>
  <w:font w:name="ArialUnicodeMS">
    <w:altName w:val="Arial Unicode MS"/>
    <w:panose1 w:val="00000000000000000000"/>
    <w:charset w:val="80"/>
    <w:family w:val="auto"/>
    <w:notTrueType/>
    <w:pitch w:val="default"/>
    <w:sig w:usb0="00000000" w:usb1="08070000" w:usb2="00000010" w:usb3="00000000" w:csb0="00020000" w:csb1="00000000"/>
  </w:font>
  <w:font w:name="Bell MT">
    <w:panose1 w:val="02020503060305020303"/>
    <w:charset w:val="00"/>
    <w:family w:val="roman"/>
    <w:pitch w:val="variable"/>
    <w:sig w:usb0="00000003" w:usb1="00000000" w:usb2="00000000" w:usb3="00000000" w:csb0="00000001" w:csb1="00000000"/>
    <w:embedItalic r:id="rId38" w:fontKey="{63274372-8349-4586-B766-BACED429F5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9B1E9" w14:textId="77777777" w:rsidR="00866C86" w:rsidRPr="00FC0373" w:rsidRDefault="00866C86" w:rsidP="00866C86">
    <w:pPr>
      <w:pStyle w:val="FooterNumerals"/>
      <w:rPr>
        <w:rFonts w:ascii="Arial" w:hAnsi="Arial" w:cs="Arial"/>
      </w:rPr>
    </w:pPr>
    <w:r w:rsidRPr="00FA3573">
      <w:rPr>
        <w:rFonts w:ascii="Arial" w:hAnsi="Arial" w:cs="Arial"/>
      </w:rPr>
      <w:t xml:space="preserve">- </w:t>
    </w:r>
    <w:r w:rsidRPr="00FA3573">
      <w:rPr>
        <w:rStyle w:val="PageNumber"/>
        <w:rFonts w:ascii="Arial" w:hAnsi="Arial" w:cs="Arial"/>
      </w:rPr>
      <w:fldChar w:fldCharType="begin"/>
    </w:r>
    <w:r w:rsidRPr="00FA3573">
      <w:rPr>
        <w:rStyle w:val="PageNumber"/>
        <w:rFonts w:ascii="Arial" w:hAnsi="Arial" w:cs="Arial"/>
      </w:rPr>
      <w:instrText xml:space="preserve"> PAGE </w:instrText>
    </w:r>
    <w:r w:rsidRPr="00FA3573">
      <w:rPr>
        <w:rStyle w:val="PageNumber"/>
        <w:rFonts w:ascii="Arial" w:hAnsi="Arial" w:cs="Arial"/>
      </w:rPr>
      <w:fldChar w:fldCharType="separate"/>
    </w:r>
    <w:r>
      <w:rPr>
        <w:rStyle w:val="PageNumber"/>
        <w:rFonts w:ascii="Arial" w:hAnsi="Arial" w:cs="Arial"/>
        <w:noProof/>
      </w:rPr>
      <w:t>iv</w:t>
    </w:r>
    <w:r w:rsidRPr="00FA3573">
      <w:rPr>
        <w:rStyle w:val="PageNumber"/>
        <w:rFonts w:ascii="Arial" w:hAnsi="Arial" w:cs="Arial"/>
      </w:rPr>
      <w:fldChar w:fldCharType="end"/>
    </w:r>
    <w:r w:rsidRPr="00FA3573">
      <w:rPr>
        <w:rStyle w:val="PageNumber"/>
        <w:rFonts w:ascii="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C9BF1" w14:textId="77777777" w:rsidR="00866C86" w:rsidRPr="005F3977" w:rsidRDefault="00866C86" w:rsidP="00866C86">
    <w:pPr>
      <w:tabs>
        <w:tab w:val="center" w:pos="5387"/>
        <w:tab w:val="right" w:pos="10200"/>
      </w:tabs>
      <w:rPr>
        <w:sz w:val="18"/>
        <w:szCs w:val="18"/>
      </w:rPr>
    </w:pPr>
    <w:r>
      <w:rPr>
        <w:sz w:val="18"/>
        <w:szCs w:val="18"/>
      </w:rPr>
      <w:tab/>
    </w:r>
    <w:r w:rsidRPr="005F3977">
      <w:rPr>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400F5" w14:textId="77777777" w:rsidR="00866C86" w:rsidRPr="00FC0373" w:rsidRDefault="00866C86" w:rsidP="0031175E">
    <w:pPr>
      <w:pStyle w:val="FooterNumerals"/>
      <w:rPr>
        <w:rFonts w:ascii="Arial" w:hAnsi="Arial" w:cs="Arial"/>
      </w:rPr>
    </w:pPr>
    <w:r w:rsidRPr="00FA3573">
      <w:rPr>
        <w:rFonts w:ascii="Arial" w:hAnsi="Arial" w:cs="Arial"/>
      </w:rPr>
      <w:t xml:space="preserve">- </w:t>
    </w:r>
    <w:r w:rsidRPr="00FA3573">
      <w:rPr>
        <w:rStyle w:val="PageNumber"/>
        <w:rFonts w:ascii="Arial" w:hAnsi="Arial" w:cs="Arial"/>
      </w:rPr>
      <w:fldChar w:fldCharType="begin"/>
    </w:r>
    <w:r w:rsidRPr="00FA3573">
      <w:rPr>
        <w:rStyle w:val="PageNumber"/>
        <w:rFonts w:ascii="Arial" w:hAnsi="Arial" w:cs="Arial"/>
      </w:rPr>
      <w:instrText xml:space="preserve"> PAGE </w:instrText>
    </w:r>
    <w:r w:rsidRPr="00FA3573">
      <w:rPr>
        <w:rStyle w:val="PageNumber"/>
        <w:rFonts w:ascii="Arial" w:hAnsi="Arial" w:cs="Arial"/>
      </w:rPr>
      <w:fldChar w:fldCharType="separate"/>
    </w:r>
    <w:r w:rsidR="00466EAB">
      <w:rPr>
        <w:rStyle w:val="PageNumber"/>
        <w:rFonts w:ascii="Arial" w:hAnsi="Arial" w:cs="Arial"/>
        <w:noProof/>
      </w:rPr>
      <w:t>iv</w:t>
    </w:r>
    <w:r w:rsidRPr="00FA3573">
      <w:rPr>
        <w:rStyle w:val="PageNumber"/>
        <w:rFonts w:ascii="Arial" w:hAnsi="Arial" w:cs="Arial"/>
      </w:rPr>
      <w:fldChar w:fldCharType="end"/>
    </w:r>
    <w:r w:rsidRPr="00FA3573">
      <w:rPr>
        <w:rStyle w:val="PageNumber"/>
        <w:rFonts w:ascii="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F197E" w14:textId="77777777" w:rsidR="00866C86" w:rsidRPr="005F3977" w:rsidRDefault="00866C86" w:rsidP="00BF76C9">
    <w:pPr>
      <w:tabs>
        <w:tab w:val="center" w:pos="5387"/>
        <w:tab w:val="right" w:pos="10200"/>
      </w:tabs>
      <w:rPr>
        <w:sz w:val="18"/>
        <w:szCs w:val="18"/>
      </w:rPr>
    </w:pPr>
    <w:r>
      <w:rPr>
        <w:sz w:val="18"/>
        <w:szCs w:val="18"/>
      </w:rPr>
      <w:tab/>
    </w:r>
    <w:r w:rsidRPr="005F3977">
      <w:rPr>
        <w:sz w:val="18"/>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17C4C" w14:textId="6A23144E" w:rsidR="00866C86" w:rsidRPr="009E4A3F" w:rsidRDefault="00866C86" w:rsidP="009E4A3F">
    <w:pPr>
      <w:pStyle w:val="FooterMain"/>
      <w:tabs>
        <w:tab w:val="clear" w:pos="5103"/>
        <w:tab w:val="center" w:pos="5670"/>
      </w:tabs>
      <w:rPr>
        <w:rFonts w:ascii="Segoe UI" w:hAnsi="Segoe UI" w:cs="Segoe UI"/>
        <w:sz w:val="20"/>
      </w:rPr>
    </w:pPr>
    <w:r w:rsidRPr="00F567E0">
      <w:rPr>
        <w:rFonts w:ascii="Segoe UI" w:hAnsi="Segoe UI" w:cs="Segoe UI"/>
        <w:sz w:val="20"/>
      </w:rPr>
      <w:t xml:space="preserve">A Level </w:t>
    </w:r>
    <w:r>
      <w:rPr>
        <w:rFonts w:ascii="Segoe UI" w:hAnsi="Segoe UI" w:cs="Segoe UI"/>
        <w:sz w:val="20"/>
      </w:rPr>
      <w:t xml:space="preserve">AQA </w:t>
    </w:r>
    <w:r w:rsidRPr="00F567E0">
      <w:rPr>
        <w:rFonts w:ascii="Segoe UI" w:hAnsi="Segoe UI" w:cs="Segoe UI"/>
        <w:sz w:val="20"/>
      </w:rPr>
      <w:t>Computer Science Topic Tests</w:t>
    </w:r>
    <w:r>
      <w:rPr>
        <w:rFonts w:ascii="Segoe UI" w:hAnsi="Segoe UI" w:cs="Segoe UI"/>
        <w:sz w:val="20"/>
      </w:rPr>
      <w:t>: Paper 2</w:t>
    </w:r>
    <w:r w:rsidRPr="00F567E0">
      <w:rPr>
        <w:rFonts w:ascii="Segoe UI" w:hAnsi="Segoe UI" w:cs="Segoe UI"/>
        <w:sz w:val="20"/>
      </w:rPr>
      <w:tab/>
      <w:t xml:space="preserve">Page </w:t>
    </w:r>
    <w:r w:rsidRPr="00F567E0">
      <w:rPr>
        <w:rStyle w:val="PageNumber"/>
        <w:rFonts w:ascii="Segoe UI" w:hAnsi="Segoe UI" w:cs="Segoe UI"/>
        <w:sz w:val="20"/>
      </w:rPr>
      <w:fldChar w:fldCharType="begin"/>
    </w:r>
    <w:r w:rsidRPr="00F567E0">
      <w:rPr>
        <w:rStyle w:val="PageNumber"/>
        <w:rFonts w:ascii="Segoe UI" w:hAnsi="Segoe UI" w:cs="Segoe UI"/>
        <w:sz w:val="20"/>
      </w:rPr>
      <w:instrText xml:space="preserve"> PAGE </w:instrText>
    </w:r>
    <w:r w:rsidRPr="00F567E0">
      <w:rPr>
        <w:rStyle w:val="PageNumber"/>
        <w:rFonts w:ascii="Segoe UI" w:hAnsi="Segoe UI" w:cs="Segoe UI"/>
        <w:sz w:val="20"/>
      </w:rPr>
      <w:fldChar w:fldCharType="separate"/>
    </w:r>
    <w:r w:rsidR="00466EAB">
      <w:rPr>
        <w:rStyle w:val="PageNumber"/>
        <w:rFonts w:ascii="Segoe UI" w:hAnsi="Segoe UI" w:cs="Segoe UI"/>
        <w:noProof/>
        <w:sz w:val="20"/>
      </w:rPr>
      <w:t>1</w:t>
    </w:r>
    <w:r w:rsidRPr="00F567E0">
      <w:rPr>
        <w:rStyle w:val="PageNumber"/>
        <w:rFonts w:ascii="Segoe UI" w:hAnsi="Segoe UI" w:cs="Segoe UI"/>
        <w:sz w:val="20"/>
      </w:rPr>
      <w:fldChar w:fldCharType="end"/>
    </w:r>
    <w:r w:rsidRPr="00F567E0">
      <w:rPr>
        <w:rStyle w:val="PageNumber"/>
        <w:rFonts w:ascii="Segoe UI" w:hAnsi="Segoe UI" w:cs="Segoe UI"/>
        <w:sz w:val="20"/>
      </w:rPr>
      <w:t xml:space="preserve"> of </w:t>
    </w:r>
    <w:r w:rsidRPr="00F567E0">
      <w:rPr>
        <w:rStyle w:val="PageNumber"/>
        <w:rFonts w:ascii="Segoe UI" w:hAnsi="Segoe UI" w:cs="Segoe UI"/>
        <w:sz w:val="20"/>
      </w:rPr>
      <w:fldChar w:fldCharType="begin"/>
    </w:r>
    <w:r w:rsidRPr="00F567E0">
      <w:rPr>
        <w:rStyle w:val="PageNumber"/>
        <w:rFonts w:ascii="Segoe UI" w:hAnsi="Segoe UI" w:cs="Segoe UI"/>
        <w:sz w:val="20"/>
      </w:rPr>
      <w:instrText xml:space="preserve">= </w:instrText>
    </w:r>
    <w:r w:rsidRPr="00F567E0">
      <w:rPr>
        <w:rStyle w:val="PageNumber"/>
        <w:rFonts w:ascii="Segoe UI" w:hAnsi="Segoe UI" w:cs="Segoe UI"/>
        <w:sz w:val="20"/>
      </w:rPr>
      <w:fldChar w:fldCharType="begin"/>
    </w:r>
    <w:r w:rsidRPr="00F567E0">
      <w:rPr>
        <w:rStyle w:val="PageNumber"/>
        <w:rFonts w:ascii="Segoe UI" w:hAnsi="Segoe UI" w:cs="Segoe UI"/>
        <w:sz w:val="20"/>
      </w:rPr>
      <w:instrText xml:space="preserve"> NUMPAGES </w:instrText>
    </w:r>
    <w:r w:rsidRPr="00F567E0">
      <w:rPr>
        <w:rStyle w:val="PageNumber"/>
        <w:rFonts w:ascii="Segoe UI" w:hAnsi="Segoe UI" w:cs="Segoe UI"/>
        <w:sz w:val="20"/>
      </w:rPr>
      <w:fldChar w:fldCharType="separate"/>
    </w:r>
    <w:r w:rsidR="00466EAB">
      <w:rPr>
        <w:rStyle w:val="PageNumber"/>
        <w:rFonts w:ascii="Segoe UI" w:hAnsi="Segoe UI" w:cs="Segoe UI"/>
        <w:noProof/>
        <w:sz w:val="20"/>
      </w:rPr>
      <w:instrText>91</w:instrText>
    </w:r>
    <w:r w:rsidRPr="00F567E0">
      <w:rPr>
        <w:rStyle w:val="PageNumber"/>
        <w:rFonts w:ascii="Segoe UI" w:hAnsi="Segoe UI" w:cs="Segoe UI"/>
        <w:sz w:val="20"/>
      </w:rPr>
      <w:fldChar w:fldCharType="end"/>
    </w:r>
    <w:r w:rsidRPr="00F567E0">
      <w:rPr>
        <w:rStyle w:val="PageNumber"/>
        <w:rFonts w:ascii="Segoe UI" w:hAnsi="Segoe UI" w:cs="Segoe UI"/>
        <w:sz w:val="20"/>
      </w:rPr>
      <w:instrText xml:space="preserve">-5 </w:instrText>
    </w:r>
    <w:r w:rsidRPr="00F567E0">
      <w:rPr>
        <w:rStyle w:val="PageNumber"/>
        <w:rFonts w:ascii="Segoe UI" w:hAnsi="Segoe UI" w:cs="Segoe UI"/>
        <w:sz w:val="20"/>
      </w:rPr>
      <w:fldChar w:fldCharType="separate"/>
    </w:r>
    <w:r w:rsidR="00466EAB">
      <w:rPr>
        <w:rStyle w:val="PageNumber"/>
        <w:rFonts w:ascii="Segoe UI" w:hAnsi="Segoe UI" w:cs="Segoe UI"/>
        <w:noProof/>
        <w:sz w:val="20"/>
      </w:rPr>
      <w:t>86</w:t>
    </w:r>
    <w:r w:rsidRPr="00F567E0">
      <w:rPr>
        <w:rStyle w:val="PageNumber"/>
        <w:rFonts w:ascii="Segoe UI" w:hAnsi="Segoe UI" w:cs="Segoe UI"/>
        <w:sz w:val="20"/>
      </w:rPr>
      <w:fldChar w:fldCharType="end"/>
    </w:r>
    <w:r w:rsidRPr="00F567E0">
      <w:rPr>
        <w:rStyle w:val="PageNumber"/>
        <w:rFonts w:ascii="Segoe UI" w:hAnsi="Segoe UI" w:cs="Segoe UI"/>
        <w:sz w:val="20"/>
      </w:rPr>
      <w:tab/>
      <w:t>© ZigZag Education, 2015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532FD" w14:textId="679E1288" w:rsidR="00866C86" w:rsidRPr="00FC13D3" w:rsidRDefault="00866C86" w:rsidP="00FC13D3">
    <w:pPr>
      <w:pStyle w:val="FooterMain"/>
      <w:tabs>
        <w:tab w:val="clear" w:pos="5103"/>
        <w:tab w:val="center" w:pos="5670"/>
      </w:tabs>
      <w:rPr>
        <w:rFonts w:ascii="Segoe UI" w:hAnsi="Segoe UI" w:cs="Segoe UI"/>
        <w:sz w:val="20"/>
      </w:rPr>
    </w:pPr>
    <w:r w:rsidRPr="00F567E0">
      <w:rPr>
        <w:rFonts w:ascii="Segoe UI" w:hAnsi="Segoe UI" w:cs="Segoe UI"/>
        <w:sz w:val="20"/>
      </w:rPr>
      <w:t xml:space="preserve">A Level </w:t>
    </w:r>
    <w:r>
      <w:rPr>
        <w:rFonts w:ascii="Segoe UI" w:hAnsi="Segoe UI" w:cs="Segoe UI"/>
        <w:sz w:val="20"/>
      </w:rPr>
      <w:t xml:space="preserve">AQA </w:t>
    </w:r>
    <w:r w:rsidRPr="00F567E0">
      <w:rPr>
        <w:rFonts w:ascii="Segoe UI" w:hAnsi="Segoe UI" w:cs="Segoe UI"/>
        <w:sz w:val="20"/>
      </w:rPr>
      <w:t>Computer Science Topic Tests</w:t>
    </w:r>
    <w:r>
      <w:rPr>
        <w:rFonts w:ascii="Segoe UI" w:hAnsi="Segoe UI" w:cs="Segoe UI"/>
        <w:sz w:val="20"/>
      </w:rPr>
      <w:t>: Paper 2</w:t>
    </w:r>
    <w:r w:rsidRPr="00F567E0">
      <w:rPr>
        <w:rFonts w:ascii="Segoe UI" w:hAnsi="Segoe UI" w:cs="Segoe UI"/>
        <w:sz w:val="20"/>
      </w:rPr>
      <w:tab/>
      <w:t xml:space="preserve">Page </w:t>
    </w:r>
    <w:r w:rsidRPr="00F567E0">
      <w:rPr>
        <w:rStyle w:val="PageNumber"/>
        <w:rFonts w:ascii="Segoe UI" w:hAnsi="Segoe UI" w:cs="Segoe UI"/>
        <w:sz w:val="20"/>
      </w:rPr>
      <w:fldChar w:fldCharType="begin"/>
    </w:r>
    <w:r w:rsidRPr="00F567E0">
      <w:rPr>
        <w:rStyle w:val="PageNumber"/>
        <w:rFonts w:ascii="Segoe UI" w:hAnsi="Segoe UI" w:cs="Segoe UI"/>
        <w:sz w:val="20"/>
      </w:rPr>
      <w:instrText xml:space="preserve"> PAGE </w:instrText>
    </w:r>
    <w:r w:rsidRPr="00F567E0">
      <w:rPr>
        <w:rStyle w:val="PageNumber"/>
        <w:rFonts w:ascii="Segoe UI" w:hAnsi="Segoe UI" w:cs="Segoe UI"/>
        <w:sz w:val="20"/>
      </w:rPr>
      <w:fldChar w:fldCharType="separate"/>
    </w:r>
    <w:r w:rsidR="00466EAB">
      <w:rPr>
        <w:rStyle w:val="PageNumber"/>
        <w:rFonts w:ascii="Segoe UI" w:hAnsi="Segoe UI" w:cs="Segoe UI"/>
        <w:noProof/>
        <w:sz w:val="20"/>
      </w:rPr>
      <w:t>2</w:t>
    </w:r>
    <w:r w:rsidRPr="00F567E0">
      <w:rPr>
        <w:rStyle w:val="PageNumber"/>
        <w:rFonts w:ascii="Segoe UI" w:hAnsi="Segoe UI" w:cs="Segoe UI"/>
        <w:sz w:val="20"/>
      </w:rPr>
      <w:fldChar w:fldCharType="end"/>
    </w:r>
    <w:r w:rsidRPr="00F567E0">
      <w:rPr>
        <w:rStyle w:val="PageNumber"/>
        <w:rFonts w:ascii="Segoe UI" w:hAnsi="Segoe UI" w:cs="Segoe UI"/>
        <w:sz w:val="20"/>
      </w:rPr>
      <w:t xml:space="preserve"> of </w:t>
    </w:r>
    <w:r w:rsidRPr="00F567E0">
      <w:rPr>
        <w:rStyle w:val="PageNumber"/>
        <w:rFonts w:ascii="Segoe UI" w:hAnsi="Segoe UI" w:cs="Segoe UI"/>
        <w:sz w:val="20"/>
      </w:rPr>
      <w:fldChar w:fldCharType="begin"/>
    </w:r>
    <w:r w:rsidRPr="00F567E0">
      <w:rPr>
        <w:rStyle w:val="PageNumber"/>
        <w:rFonts w:ascii="Segoe UI" w:hAnsi="Segoe UI" w:cs="Segoe UI"/>
        <w:sz w:val="20"/>
      </w:rPr>
      <w:instrText xml:space="preserve">= </w:instrText>
    </w:r>
    <w:r w:rsidRPr="00F567E0">
      <w:rPr>
        <w:rStyle w:val="PageNumber"/>
        <w:rFonts w:ascii="Segoe UI" w:hAnsi="Segoe UI" w:cs="Segoe UI"/>
        <w:sz w:val="20"/>
      </w:rPr>
      <w:fldChar w:fldCharType="begin"/>
    </w:r>
    <w:r w:rsidRPr="00F567E0">
      <w:rPr>
        <w:rStyle w:val="PageNumber"/>
        <w:rFonts w:ascii="Segoe UI" w:hAnsi="Segoe UI" w:cs="Segoe UI"/>
        <w:sz w:val="20"/>
      </w:rPr>
      <w:instrText xml:space="preserve"> NUMPAGES </w:instrText>
    </w:r>
    <w:r w:rsidRPr="00F567E0">
      <w:rPr>
        <w:rStyle w:val="PageNumber"/>
        <w:rFonts w:ascii="Segoe UI" w:hAnsi="Segoe UI" w:cs="Segoe UI"/>
        <w:sz w:val="20"/>
      </w:rPr>
      <w:fldChar w:fldCharType="separate"/>
    </w:r>
    <w:r w:rsidR="00466EAB">
      <w:rPr>
        <w:rStyle w:val="PageNumber"/>
        <w:rFonts w:ascii="Segoe UI" w:hAnsi="Segoe UI" w:cs="Segoe UI"/>
        <w:noProof/>
        <w:sz w:val="20"/>
      </w:rPr>
      <w:instrText>91</w:instrText>
    </w:r>
    <w:r w:rsidRPr="00F567E0">
      <w:rPr>
        <w:rStyle w:val="PageNumber"/>
        <w:rFonts w:ascii="Segoe UI" w:hAnsi="Segoe UI" w:cs="Segoe UI"/>
        <w:sz w:val="20"/>
      </w:rPr>
      <w:fldChar w:fldCharType="end"/>
    </w:r>
    <w:r w:rsidRPr="00F567E0">
      <w:rPr>
        <w:rStyle w:val="PageNumber"/>
        <w:rFonts w:ascii="Segoe UI" w:hAnsi="Segoe UI" w:cs="Segoe UI"/>
        <w:sz w:val="20"/>
      </w:rPr>
      <w:instrText xml:space="preserve">-5 </w:instrText>
    </w:r>
    <w:r w:rsidRPr="00F567E0">
      <w:rPr>
        <w:rStyle w:val="PageNumber"/>
        <w:rFonts w:ascii="Segoe UI" w:hAnsi="Segoe UI" w:cs="Segoe UI"/>
        <w:sz w:val="20"/>
      </w:rPr>
      <w:fldChar w:fldCharType="separate"/>
    </w:r>
    <w:r w:rsidR="00466EAB">
      <w:rPr>
        <w:rStyle w:val="PageNumber"/>
        <w:rFonts w:ascii="Segoe UI" w:hAnsi="Segoe UI" w:cs="Segoe UI"/>
        <w:noProof/>
        <w:sz w:val="20"/>
      </w:rPr>
      <w:t>86</w:t>
    </w:r>
    <w:r w:rsidRPr="00F567E0">
      <w:rPr>
        <w:rStyle w:val="PageNumber"/>
        <w:rFonts w:ascii="Segoe UI" w:hAnsi="Segoe UI" w:cs="Segoe UI"/>
        <w:sz w:val="20"/>
      </w:rPr>
      <w:fldChar w:fldCharType="end"/>
    </w:r>
    <w:r w:rsidRPr="00F567E0">
      <w:rPr>
        <w:rStyle w:val="PageNumber"/>
        <w:rFonts w:ascii="Segoe UI" w:hAnsi="Segoe UI" w:cs="Segoe UI"/>
        <w:sz w:val="20"/>
      </w:rPr>
      <w:tab/>
      <w:t>© ZigZag Education,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E67F0" w14:textId="77777777" w:rsidR="00866C86" w:rsidRPr="005F3977" w:rsidRDefault="00866C86" w:rsidP="00BF76C9">
    <w:pPr>
      <w:pBdr>
        <w:top w:val="single" w:sz="4" w:space="1" w:color="auto"/>
      </w:pBdr>
      <w:tabs>
        <w:tab w:val="center" w:pos="5112"/>
        <w:tab w:val="right" w:pos="10200"/>
      </w:tabs>
      <w:rPr>
        <w:sz w:val="18"/>
        <w:szCs w:val="18"/>
      </w:rPr>
    </w:pPr>
    <w:r w:rsidRPr="00711A3C">
      <w:rPr>
        <w:sz w:val="18"/>
        <w:szCs w:val="18"/>
        <w:highlight w:val="yellow"/>
      </w:rPr>
      <w:t>Resource Title</w:t>
    </w:r>
    <w:r w:rsidRPr="005F3977">
      <w:rPr>
        <w:sz w:val="18"/>
        <w:szCs w:val="18"/>
      </w:rPr>
      <w:tab/>
    </w:r>
    <w:r w:rsidRPr="002D79F5">
      <w:rPr>
        <w:rStyle w:val="PageNumber"/>
        <w:szCs w:val="18"/>
      </w:rPr>
      <w:t xml:space="preserve">Page </w:t>
    </w:r>
    <w:r w:rsidRPr="002D79F5">
      <w:rPr>
        <w:rStyle w:val="PageNumber"/>
        <w:szCs w:val="18"/>
      </w:rPr>
      <w:fldChar w:fldCharType="begin"/>
    </w:r>
    <w:r w:rsidRPr="002D79F5">
      <w:rPr>
        <w:rStyle w:val="PageNumber"/>
        <w:szCs w:val="18"/>
      </w:rPr>
      <w:instrText xml:space="preserve"> PAGE </w:instrText>
    </w:r>
    <w:r w:rsidRPr="002D79F5">
      <w:rPr>
        <w:rStyle w:val="PageNumber"/>
        <w:szCs w:val="18"/>
      </w:rPr>
      <w:fldChar w:fldCharType="separate"/>
    </w:r>
    <w:r>
      <w:rPr>
        <w:rStyle w:val="PageNumber"/>
        <w:noProof/>
        <w:szCs w:val="18"/>
      </w:rPr>
      <w:t>1</w:t>
    </w:r>
    <w:r w:rsidRPr="002D79F5">
      <w:rPr>
        <w:rStyle w:val="PageNumber"/>
        <w:szCs w:val="18"/>
      </w:rPr>
      <w:fldChar w:fldCharType="end"/>
    </w:r>
    <w:r w:rsidRPr="002D79F5">
      <w:rPr>
        <w:rStyle w:val="PageNumber"/>
        <w:szCs w:val="18"/>
      </w:rPr>
      <w:t xml:space="preserve"> of </w:t>
    </w:r>
    <w:r>
      <w:rPr>
        <w:rStyle w:val="PageNumber"/>
        <w:szCs w:val="18"/>
      </w:rPr>
      <w:fldChar w:fldCharType="begin"/>
    </w:r>
    <w:r>
      <w:rPr>
        <w:rStyle w:val="PageNumber"/>
        <w:szCs w:val="18"/>
      </w:rPr>
      <w:instrText>=</w:instrText>
    </w:r>
    <w:r w:rsidRPr="002D79F5">
      <w:rPr>
        <w:rStyle w:val="PageNumber"/>
        <w:szCs w:val="18"/>
      </w:rPr>
      <w:fldChar w:fldCharType="begin"/>
    </w:r>
    <w:r w:rsidRPr="002D79F5">
      <w:rPr>
        <w:rStyle w:val="PageNumber"/>
        <w:szCs w:val="18"/>
      </w:rPr>
      <w:instrText xml:space="preserve"> NUMPAGES </w:instrText>
    </w:r>
    <w:r w:rsidRPr="002D79F5">
      <w:rPr>
        <w:rStyle w:val="PageNumber"/>
        <w:szCs w:val="18"/>
      </w:rPr>
      <w:fldChar w:fldCharType="separate"/>
    </w:r>
    <w:r w:rsidR="00466EAB">
      <w:rPr>
        <w:rStyle w:val="PageNumber"/>
        <w:noProof/>
        <w:szCs w:val="18"/>
      </w:rPr>
      <w:instrText>91</w:instrText>
    </w:r>
    <w:r w:rsidRPr="002D79F5">
      <w:rPr>
        <w:rStyle w:val="PageNumber"/>
        <w:szCs w:val="18"/>
      </w:rPr>
      <w:fldChar w:fldCharType="end"/>
    </w:r>
    <w:r>
      <w:rPr>
        <w:rStyle w:val="PageNumber"/>
        <w:szCs w:val="18"/>
      </w:rPr>
      <w:instrText>-5</w:instrText>
    </w:r>
    <w:r>
      <w:rPr>
        <w:rStyle w:val="PageNumber"/>
        <w:szCs w:val="18"/>
      </w:rPr>
      <w:fldChar w:fldCharType="separate"/>
    </w:r>
    <w:r w:rsidR="00466EAB">
      <w:rPr>
        <w:rStyle w:val="PageNumber"/>
        <w:noProof/>
        <w:szCs w:val="18"/>
      </w:rPr>
      <w:t>86</w:t>
    </w:r>
    <w:r>
      <w:rPr>
        <w:rStyle w:val="PageNumber"/>
        <w:szCs w:val="18"/>
      </w:rPr>
      <w:fldChar w:fldCharType="end"/>
    </w:r>
    <w:r w:rsidRPr="005F3977">
      <w:rPr>
        <w:sz w:val="18"/>
        <w:szCs w:val="18"/>
      </w:rPr>
      <w:tab/>
      <w:t>© ZigZag Education, 2008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4A619" w14:textId="478FBADD" w:rsidR="00866C86" w:rsidRPr="00FC13D3" w:rsidRDefault="00866C86" w:rsidP="00FC13D3">
    <w:pPr>
      <w:pStyle w:val="FooterMain"/>
      <w:tabs>
        <w:tab w:val="clear" w:pos="5103"/>
        <w:tab w:val="center" w:pos="5670"/>
      </w:tabs>
      <w:rPr>
        <w:rFonts w:ascii="Segoe UI" w:hAnsi="Segoe UI" w:cs="Segoe UI"/>
        <w:sz w:val="20"/>
      </w:rPr>
    </w:pPr>
    <w:r w:rsidRPr="00F567E0">
      <w:rPr>
        <w:rFonts w:ascii="Segoe UI" w:hAnsi="Segoe UI" w:cs="Segoe UI"/>
        <w:sz w:val="20"/>
      </w:rPr>
      <w:t xml:space="preserve">A Level </w:t>
    </w:r>
    <w:r>
      <w:rPr>
        <w:rFonts w:ascii="Segoe UI" w:hAnsi="Segoe UI" w:cs="Segoe UI"/>
        <w:sz w:val="20"/>
      </w:rPr>
      <w:t xml:space="preserve">AQA </w:t>
    </w:r>
    <w:r w:rsidRPr="00F567E0">
      <w:rPr>
        <w:rFonts w:ascii="Segoe UI" w:hAnsi="Segoe UI" w:cs="Segoe UI"/>
        <w:sz w:val="20"/>
      </w:rPr>
      <w:t>Computer Science Topic Tests</w:t>
    </w:r>
    <w:r>
      <w:rPr>
        <w:rFonts w:ascii="Segoe UI" w:hAnsi="Segoe UI" w:cs="Segoe UI"/>
        <w:sz w:val="20"/>
      </w:rPr>
      <w:t>: Paper 2</w:t>
    </w:r>
    <w:r w:rsidRPr="00F567E0">
      <w:rPr>
        <w:rFonts w:ascii="Segoe UI" w:hAnsi="Segoe UI" w:cs="Segoe UI"/>
        <w:sz w:val="20"/>
      </w:rPr>
      <w:tab/>
      <w:t xml:space="preserve">Page </w:t>
    </w:r>
    <w:r w:rsidRPr="00F567E0">
      <w:rPr>
        <w:rStyle w:val="PageNumber"/>
        <w:rFonts w:ascii="Segoe UI" w:hAnsi="Segoe UI" w:cs="Segoe UI"/>
        <w:sz w:val="20"/>
      </w:rPr>
      <w:fldChar w:fldCharType="begin"/>
    </w:r>
    <w:r w:rsidRPr="00F567E0">
      <w:rPr>
        <w:rStyle w:val="PageNumber"/>
        <w:rFonts w:ascii="Segoe UI" w:hAnsi="Segoe UI" w:cs="Segoe UI"/>
        <w:sz w:val="20"/>
      </w:rPr>
      <w:instrText xml:space="preserve"> PAGE </w:instrText>
    </w:r>
    <w:r w:rsidRPr="00F567E0">
      <w:rPr>
        <w:rStyle w:val="PageNumber"/>
        <w:rFonts w:ascii="Segoe UI" w:hAnsi="Segoe UI" w:cs="Segoe UI"/>
        <w:sz w:val="20"/>
      </w:rPr>
      <w:fldChar w:fldCharType="separate"/>
    </w:r>
    <w:r w:rsidR="00466EAB">
      <w:rPr>
        <w:rStyle w:val="PageNumber"/>
        <w:rFonts w:ascii="Segoe UI" w:hAnsi="Segoe UI" w:cs="Segoe UI"/>
        <w:noProof/>
        <w:sz w:val="20"/>
      </w:rPr>
      <w:t>16</w:t>
    </w:r>
    <w:r w:rsidRPr="00F567E0">
      <w:rPr>
        <w:rStyle w:val="PageNumber"/>
        <w:rFonts w:ascii="Segoe UI" w:hAnsi="Segoe UI" w:cs="Segoe UI"/>
        <w:sz w:val="20"/>
      </w:rPr>
      <w:fldChar w:fldCharType="end"/>
    </w:r>
    <w:r w:rsidRPr="00F567E0">
      <w:rPr>
        <w:rStyle w:val="PageNumber"/>
        <w:rFonts w:ascii="Segoe UI" w:hAnsi="Segoe UI" w:cs="Segoe UI"/>
        <w:sz w:val="20"/>
      </w:rPr>
      <w:t xml:space="preserve"> of </w:t>
    </w:r>
    <w:r w:rsidRPr="00F567E0">
      <w:rPr>
        <w:rStyle w:val="PageNumber"/>
        <w:rFonts w:ascii="Segoe UI" w:hAnsi="Segoe UI" w:cs="Segoe UI"/>
        <w:sz w:val="20"/>
      </w:rPr>
      <w:fldChar w:fldCharType="begin"/>
    </w:r>
    <w:r w:rsidRPr="00F567E0">
      <w:rPr>
        <w:rStyle w:val="PageNumber"/>
        <w:rFonts w:ascii="Segoe UI" w:hAnsi="Segoe UI" w:cs="Segoe UI"/>
        <w:sz w:val="20"/>
      </w:rPr>
      <w:instrText xml:space="preserve">= </w:instrText>
    </w:r>
    <w:r w:rsidRPr="00F567E0">
      <w:rPr>
        <w:rStyle w:val="PageNumber"/>
        <w:rFonts w:ascii="Segoe UI" w:hAnsi="Segoe UI" w:cs="Segoe UI"/>
        <w:sz w:val="20"/>
      </w:rPr>
      <w:fldChar w:fldCharType="begin"/>
    </w:r>
    <w:r w:rsidRPr="00F567E0">
      <w:rPr>
        <w:rStyle w:val="PageNumber"/>
        <w:rFonts w:ascii="Segoe UI" w:hAnsi="Segoe UI" w:cs="Segoe UI"/>
        <w:sz w:val="20"/>
      </w:rPr>
      <w:instrText xml:space="preserve"> NUMPAGES </w:instrText>
    </w:r>
    <w:r w:rsidRPr="00F567E0">
      <w:rPr>
        <w:rStyle w:val="PageNumber"/>
        <w:rFonts w:ascii="Segoe UI" w:hAnsi="Segoe UI" w:cs="Segoe UI"/>
        <w:sz w:val="20"/>
      </w:rPr>
      <w:fldChar w:fldCharType="separate"/>
    </w:r>
    <w:r w:rsidR="00466EAB">
      <w:rPr>
        <w:rStyle w:val="PageNumber"/>
        <w:rFonts w:ascii="Segoe UI" w:hAnsi="Segoe UI" w:cs="Segoe UI"/>
        <w:noProof/>
        <w:sz w:val="20"/>
      </w:rPr>
      <w:instrText>91</w:instrText>
    </w:r>
    <w:r w:rsidRPr="00F567E0">
      <w:rPr>
        <w:rStyle w:val="PageNumber"/>
        <w:rFonts w:ascii="Segoe UI" w:hAnsi="Segoe UI" w:cs="Segoe UI"/>
        <w:sz w:val="20"/>
      </w:rPr>
      <w:fldChar w:fldCharType="end"/>
    </w:r>
    <w:r w:rsidRPr="00F567E0">
      <w:rPr>
        <w:rStyle w:val="PageNumber"/>
        <w:rFonts w:ascii="Segoe UI" w:hAnsi="Segoe UI" w:cs="Segoe UI"/>
        <w:sz w:val="20"/>
      </w:rPr>
      <w:instrText xml:space="preserve">-5 </w:instrText>
    </w:r>
    <w:r w:rsidRPr="00F567E0">
      <w:rPr>
        <w:rStyle w:val="PageNumber"/>
        <w:rFonts w:ascii="Segoe UI" w:hAnsi="Segoe UI" w:cs="Segoe UI"/>
        <w:sz w:val="20"/>
      </w:rPr>
      <w:fldChar w:fldCharType="separate"/>
    </w:r>
    <w:r w:rsidR="00466EAB">
      <w:rPr>
        <w:rStyle w:val="PageNumber"/>
        <w:rFonts w:ascii="Segoe UI" w:hAnsi="Segoe UI" w:cs="Segoe UI"/>
        <w:noProof/>
        <w:sz w:val="20"/>
      </w:rPr>
      <w:t>86</w:t>
    </w:r>
    <w:r w:rsidRPr="00F567E0">
      <w:rPr>
        <w:rStyle w:val="PageNumber"/>
        <w:rFonts w:ascii="Segoe UI" w:hAnsi="Segoe UI" w:cs="Segoe UI"/>
        <w:sz w:val="20"/>
      </w:rPr>
      <w:fldChar w:fldCharType="end"/>
    </w:r>
    <w:r w:rsidRPr="00F567E0">
      <w:rPr>
        <w:rStyle w:val="PageNumber"/>
        <w:rFonts w:ascii="Segoe UI" w:hAnsi="Segoe UI" w:cs="Segoe UI"/>
        <w:sz w:val="20"/>
      </w:rPr>
      <w:tab/>
      <w:t>© ZigZag Education,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4A61A" w14:textId="77777777" w:rsidR="00866C86" w:rsidRPr="005F3977" w:rsidRDefault="00866C86" w:rsidP="00BF76C9">
    <w:pPr>
      <w:pBdr>
        <w:top w:val="single" w:sz="4" w:space="1" w:color="auto"/>
      </w:pBdr>
      <w:tabs>
        <w:tab w:val="center" w:pos="5112"/>
        <w:tab w:val="right" w:pos="10200"/>
      </w:tabs>
      <w:rPr>
        <w:sz w:val="18"/>
        <w:szCs w:val="18"/>
      </w:rPr>
    </w:pPr>
    <w:r w:rsidRPr="00711A3C">
      <w:rPr>
        <w:sz w:val="18"/>
        <w:szCs w:val="18"/>
        <w:highlight w:val="yellow"/>
      </w:rPr>
      <w:t>Resource Title</w:t>
    </w:r>
    <w:r w:rsidRPr="005F3977">
      <w:rPr>
        <w:sz w:val="18"/>
        <w:szCs w:val="18"/>
      </w:rPr>
      <w:tab/>
    </w:r>
    <w:r w:rsidRPr="002D79F5">
      <w:rPr>
        <w:rStyle w:val="PageNumber"/>
        <w:szCs w:val="18"/>
      </w:rPr>
      <w:t xml:space="preserve">Page </w:t>
    </w:r>
    <w:r w:rsidRPr="002D79F5">
      <w:rPr>
        <w:rStyle w:val="PageNumber"/>
        <w:szCs w:val="18"/>
      </w:rPr>
      <w:fldChar w:fldCharType="begin"/>
    </w:r>
    <w:r w:rsidRPr="002D79F5">
      <w:rPr>
        <w:rStyle w:val="PageNumber"/>
        <w:szCs w:val="18"/>
      </w:rPr>
      <w:instrText xml:space="preserve"> PAGE </w:instrText>
    </w:r>
    <w:r w:rsidRPr="002D79F5">
      <w:rPr>
        <w:rStyle w:val="PageNumber"/>
        <w:szCs w:val="18"/>
      </w:rPr>
      <w:fldChar w:fldCharType="separate"/>
    </w:r>
    <w:r>
      <w:rPr>
        <w:rStyle w:val="PageNumber"/>
        <w:noProof/>
        <w:szCs w:val="18"/>
      </w:rPr>
      <w:t>1</w:t>
    </w:r>
    <w:r w:rsidRPr="002D79F5">
      <w:rPr>
        <w:rStyle w:val="PageNumber"/>
        <w:szCs w:val="18"/>
      </w:rPr>
      <w:fldChar w:fldCharType="end"/>
    </w:r>
    <w:r w:rsidRPr="002D79F5">
      <w:rPr>
        <w:rStyle w:val="PageNumber"/>
        <w:szCs w:val="18"/>
      </w:rPr>
      <w:t xml:space="preserve"> of </w:t>
    </w:r>
    <w:r>
      <w:rPr>
        <w:rStyle w:val="PageNumber"/>
        <w:szCs w:val="18"/>
      </w:rPr>
      <w:fldChar w:fldCharType="begin"/>
    </w:r>
    <w:r>
      <w:rPr>
        <w:rStyle w:val="PageNumber"/>
        <w:szCs w:val="18"/>
      </w:rPr>
      <w:instrText>=</w:instrText>
    </w:r>
    <w:r w:rsidRPr="002D79F5">
      <w:rPr>
        <w:rStyle w:val="PageNumber"/>
        <w:szCs w:val="18"/>
      </w:rPr>
      <w:fldChar w:fldCharType="begin"/>
    </w:r>
    <w:r w:rsidRPr="002D79F5">
      <w:rPr>
        <w:rStyle w:val="PageNumber"/>
        <w:szCs w:val="18"/>
      </w:rPr>
      <w:instrText xml:space="preserve"> NUMPAGES </w:instrText>
    </w:r>
    <w:r w:rsidRPr="002D79F5">
      <w:rPr>
        <w:rStyle w:val="PageNumber"/>
        <w:szCs w:val="18"/>
      </w:rPr>
      <w:fldChar w:fldCharType="separate"/>
    </w:r>
    <w:r w:rsidR="00466EAB">
      <w:rPr>
        <w:rStyle w:val="PageNumber"/>
        <w:noProof/>
        <w:szCs w:val="18"/>
      </w:rPr>
      <w:instrText>91</w:instrText>
    </w:r>
    <w:r w:rsidRPr="002D79F5">
      <w:rPr>
        <w:rStyle w:val="PageNumber"/>
        <w:szCs w:val="18"/>
      </w:rPr>
      <w:fldChar w:fldCharType="end"/>
    </w:r>
    <w:r>
      <w:rPr>
        <w:rStyle w:val="PageNumber"/>
        <w:szCs w:val="18"/>
      </w:rPr>
      <w:instrText>-5</w:instrText>
    </w:r>
    <w:r>
      <w:rPr>
        <w:rStyle w:val="PageNumber"/>
        <w:szCs w:val="18"/>
      </w:rPr>
      <w:fldChar w:fldCharType="separate"/>
    </w:r>
    <w:r w:rsidR="00466EAB">
      <w:rPr>
        <w:rStyle w:val="PageNumber"/>
        <w:noProof/>
        <w:szCs w:val="18"/>
      </w:rPr>
      <w:t>86</w:t>
    </w:r>
    <w:r>
      <w:rPr>
        <w:rStyle w:val="PageNumber"/>
        <w:szCs w:val="18"/>
      </w:rPr>
      <w:fldChar w:fldCharType="end"/>
    </w:r>
    <w:r w:rsidRPr="005F3977">
      <w:rPr>
        <w:sz w:val="18"/>
        <w:szCs w:val="18"/>
      </w:rPr>
      <w:tab/>
      <w:t>© ZigZag Education, 2008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4A615" w14:textId="77777777" w:rsidR="00866C86" w:rsidRDefault="00866C86">
      <w:r>
        <w:separator/>
      </w:r>
    </w:p>
  </w:footnote>
  <w:footnote w:type="continuationSeparator" w:id="0">
    <w:p w14:paraId="3EC4A616" w14:textId="77777777" w:rsidR="00866C86" w:rsidRDefault="0086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62C20" w14:textId="77777777" w:rsidR="00866C86" w:rsidRDefault="00866C86" w:rsidP="00F567E0">
    <w:pPr>
      <w:pStyle w:val="Header"/>
      <w:spacing w:before="80"/>
      <w:ind w:right="425"/>
      <w:jc w:val="right"/>
      <w:rPr>
        <w:b/>
        <w:caps w:val="0"/>
        <w:sz w:val="19"/>
      </w:rPr>
    </w:pPr>
    <w:r w:rsidRPr="00F567E0">
      <w:rPr>
        <w:rFonts w:ascii="Blippo Light SF" w:hAnsi="Blippo Light SF" w:cs="Tahoma"/>
        <w:b/>
        <w:bCs/>
        <w:caps w:val="0"/>
        <w:noProof/>
        <w:sz w:val="26"/>
        <w:szCs w:val="32"/>
        <w:lang w:eastAsia="en-GB"/>
      </w:rPr>
      <mc:AlternateContent>
        <mc:Choice Requires="wps">
          <w:drawing>
            <wp:anchor distT="0" distB="0" distL="114300" distR="114300" simplePos="0" relativeHeight="251661312" behindDoc="0" locked="1" layoutInCell="1" allowOverlap="1" wp14:anchorId="2E1E79FA" wp14:editId="623A3194">
              <wp:simplePos x="0" y="0"/>
              <wp:positionH relativeFrom="margin">
                <wp:posOffset>6298565</wp:posOffset>
              </wp:positionH>
              <wp:positionV relativeFrom="paragraph">
                <wp:posOffset>-31750</wp:posOffset>
              </wp:positionV>
              <wp:extent cx="279400" cy="266700"/>
              <wp:effectExtent l="0" t="0" r="25400" b="19050"/>
              <wp:wrapNone/>
              <wp:docPr id="1" name="Oval 1"/>
              <wp:cNvGraphicFramePr/>
              <a:graphic xmlns:a="http://schemas.openxmlformats.org/drawingml/2006/main">
                <a:graphicData uri="http://schemas.microsoft.com/office/word/2010/wordprocessingShape">
                  <wps:wsp>
                    <wps:cNvSpPr/>
                    <wps:spPr>
                      <a:xfrm>
                        <a:off x="0" y="0"/>
                        <a:ext cx="279400" cy="266700"/>
                      </a:xfrm>
                      <a:prstGeom prst="ellipse">
                        <a:avLst/>
                      </a:prstGeom>
                      <a:solidFill>
                        <a:schemeClr val="tx1"/>
                      </a:solidFill>
                      <a:ln w="25400" cap="flat" cmpd="sng" algn="ctr">
                        <a:solidFill>
                          <a:sysClr val="windowText" lastClr="000000"/>
                        </a:solidFill>
                        <a:prstDash val="solid"/>
                      </a:ln>
                      <a:effectLst/>
                    </wps:spPr>
                    <wps:txbx>
                      <w:txbxContent>
                        <w:p w14:paraId="24DF4B06" w14:textId="77777777" w:rsidR="00866C86" w:rsidRPr="00F567E0" w:rsidRDefault="00866C86" w:rsidP="00F567E0">
                          <w:pPr>
                            <w:jc w:val="center"/>
                            <w:rPr>
                              <w:color w:val="FFFFFF" w:themeColor="background1"/>
                              <w:sz w:val="32"/>
                            </w:rPr>
                          </w:pPr>
                          <w:r w:rsidRPr="00F567E0">
                            <w:rPr>
                              <w:color w:val="FFFFFF" w:themeColor="background1"/>
                              <w:sz w:val="32"/>
                            </w:rPr>
                            <w:sym w:font="Wingdings" w:char="F0FC"/>
                          </w:r>
                        </w:p>
                        <w:p w14:paraId="254DD91B" w14:textId="77777777" w:rsidR="00866C86" w:rsidRPr="00F567E0" w:rsidRDefault="00866C86" w:rsidP="00F567E0">
                          <w:pPr>
                            <w:jc w:val="center"/>
                            <w:rPr>
                              <w:color w:val="FFFFFF" w:themeColor="background1"/>
                              <w:sz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E79FA" id="Oval 1" o:spid="_x0000_s1226" style="position:absolute;left:0;text-align:left;margin-left:495.95pt;margin-top:-2.5pt;width:22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" fillcolor="black [3213]" strokecolor="windowText" strokeweight="2pt">
              <v:textbox inset="0,0,0,0">
                <w:txbxContent>
                  <w:p w14:paraId="24DF4B06" w14:textId="77777777" w:rsidR="00866C86" w:rsidRPr="00F567E0" w:rsidRDefault="00866C86" w:rsidP="00F567E0">
                    <w:pPr>
                      <w:jc w:val="center"/>
                      <w:rPr>
                        <w:color w:val="FFFFFF" w:themeColor="background1"/>
                        <w:sz w:val="32"/>
                      </w:rPr>
                    </w:pPr>
                    <w:r w:rsidRPr="00F567E0">
                      <w:rPr>
                        <w:color w:val="FFFFFF" w:themeColor="background1"/>
                        <w:sz w:val="32"/>
                      </w:rPr>
                      <w:sym w:font="Wingdings" w:char="F0FC"/>
                    </w:r>
                  </w:p>
                  <w:p w14:paraId="254DD91B" w14:textId="77777777" w:rsidR="00866C86" w:rsidRPr="00F567E0" w:rsidRDefault="00866C86" w:rsidP="00F567E0">
                    <w:pPr>
                      <w:jc w:val="center"/>
                      <w:rPr>
                        <w:color w:val="FFFFFF" w:themeColor="background1"/>
                        <w:sz w:val="10"/>
                      </w:rPr>
                    </w:pPr>
                  </w:p>
                </w:txbxContent>
              </v:textbox>
              <w10:wrap anchorx="margin"/>
              <w10:anchorlock/>
            </v:oval>
          </w:pict>
        </mc:Fallback>
      </mc:AlternateContent>
    </w:r>
    <w:r w:rsidRPr="00F567E0">
      <w:rPr>
        <w:b/>
        <w:caps w:val="0"/>
        <w:sz w:val="19"/>
      </w:rPr>
      <w:t>Answers</w:t>
    </w:r>
  </w:p>
  <w:p w14:paraId="68379819" w14:textId="77777777" w:rsidR="00866C86" w:rsidRPr="00F567E0" w:rsidRDefault="00866C86" w:rsidP="00F567E0">
    <w:pPr>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A7E3B" w14:textId="6E62A57F" w:rsidR="00866C86" w:rsidRDefault="00866C86" w:rsidP="00F567E0">
    <w:pPr>
      <w:pStyle w:val="Header"/>
      <w:spacing w:before="80"/>
      <w:ind w:right="425"/>
      <w:jc w:val="right"/>
      <w:rPr>
        <w:b/>
        <w:caps w:val="0"/>
        <w:sz w:val="19"/>
      </w:rPr>
    </w:pPr>
    <w:bookmarkStart w:id="145" w:name="_Toc417898851"/>
    <w:bookmarkStart w:id="146" w:name="_Toc425432322"/>
    <w:bookmarkStart w:id="147" w:name="_Toc430782582"/>
    <w:r w:rsidRPr="00F567E0">
      <w:rPr>
        <w:rFonts w:ascii="Blippo Light SF" w:hAnsi="Blippo Light SF" w:cs="Tahoma"/>
        <w:b/>
        <w:bCs/>
        <w:caps w:val="0"/>
        <w:noProof/>
        <w:sz w:val="26"/>
        <w:szCs w:val="32"/>
        <w:lang w:eastAsia="en-GB"/>
      </w:rPr>
      <mc:AlternateContent>
        <mc:Choice Requires="wps">
          <w:drawing>
            <wp:anchor distT="0" distB="0" distL="114300" distR="114300" simplePos="0" relativeHeight="251659264" behindDoc="0" locked="1" layoutInCell="1" allowOverlap="1" wp14:anchorId="38B271DE" wp14:editId="274ED4E3">
              <wp:simplePos x="0" y="0"/>
              <wp:positionH relativeFrom="margin">
                <wp:posOffset>6298565</wp:posOffset>
              </wp:positionH>
              <wp:positionV relativeFrom="paragraph">
                <wp:posOffset>-31750</wp:posOffset>
              </wp:positionV>
              <wp:extent cx="279400" cy="266700"/>
              <wp:effectExtent l="0" t="0" r="25400" b="19050"/>
              <wp:wrapNone/>
              <wp:docPr id="442" name="Oval 442"/>
              <wp:cNvGraphicFramePr/>
              <a:graphic xmlns:a="http://schemas.openxmlformats.org/drawingml/2006/main">
                <a:graphicData uri="http://schemas.microsoft.com/office/word/2010/wordprocessingShape">
                  <wps:wsp>
                    <wps:cNvSpPr/>
                    <wps:spPr>
                      <a:xfrm>
                        <a:off x="0" y="0"/>
                        <a:ext cx="279400" cy="266700"/>
                      </a:xfrm>
                      <a:prstGeom prst="ellipse">
                        <a:avLst/>
                      </a:prstGeom>
                      <a:solidFill>
                        <a:schemeClr val="tx1"/>
                      </a:solidFill>
                      <a:ln w="25400" cap="flat" cmpd="sng" algn="ctr">
                        <a:solidFill>
                          <a:sysClr val="windowText" lastClr="000000"/>
                        </a:solidFill>
                        <a:prstDash val="solid"/>
                      </a:ln>
                      <a:effectLst/>
                    </wps:spPr>
                    <wps:txbx>
                      <w:txbxContent>
                        <w:p w14:paraId="50C04079" w14:textId="77777777" w:rsidR="00866C86" w:rsidRPr="00F567E0" w:rsidRDefault="00866C86" w:rsidP="00F567E0">
                          <w:pPr>
                            <w:jc w:val="center"/>
                            <w:rPr>
                              <w:color w:val="FFFFFF" w:themeColor="background1"/>
                              <w:sz w:val="32"/>
                            </w:rPr>
                          </w:pPr>
                          <w:r w:rsidRPr="00F567E0">
                            <w:rPr>
                              <w:color w:val="FFFFFF" w:themeColor="background1"/>
                              <w:sz w:val="32"/>
                            </w:rPr>
                            <w:sym w:font="Wingdings" w:char="F0FC"/>
                          </w:r>
                        </w:p>
                        <w:p w14:paraId="7A7651BF" w14:textId="77777777" w:rsidR="00866C86" w:rsidRPr="00F567E0" w:rsidRDefault="00866C86" w:rsidP="00F567E0">
                          <w:pPr>
                            <w:jc w:val="center"/>
                            <w:rPr>
                              <w:color w:val="FFFFFF" w:themeColor="background1"/>
                              <w:sz w:val="1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271DE" id="Oval 442" o:spid="_x0000_s1227" style="position:absolute;left:0;text-align:left;margin-left:495.95pt;margin-top:-2.5pt;width:22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" fillcolor="black [3213]" strokecolor="windowText" strokeweight="2pt">
              <v:textbox inset="0,0,0,0">
                <w:txbxContent>
                  <w:p w14:paraId="50C04079" w14:textId="77777777" w:rsidR="00866C86" w:rsidRPr="00F567E0" w:rsidRDefault="00866C86" w:rsidP="00F567E0">
                    <w:pPr>
                      <w:jc w:val="center"/>
                      <w:rPr>
                        <w:color w:val="FFFFFF" w:themeColor="background1"/>
                        <w:sz w:val="32"/>
                      </w:rPr>
                    </w:pPr>
                    <w:r w:rsidRPr="00F567E0">
                      <w:rPr>
                        <w:color w:val="FFFFFF" w:themeColor="background1"/>
                        <w:sz w:val="32"/>
                      </w:rPr>
                      <w:sym w:font="Wingdings" w:char="F0FC"/>
                    </w:r>
                  </w:p>
                  <w:p w14:paraId="7A7651BF" w14:textId="77777777" w:rsidR="00866C86" w:rsidRPr="00F567E0" w:rsidRDefault="00866C86" w:rsidP="00F567E0">
                    <w:pPr>
                      <w:jc w:val="center"/>
                      <w:rPr>
                        <w:color w:val="FFFFFF" w:themeColor="background1"/>
                        <w:sz w:val="10"/>
                      </w:rPr>
                    </w:pPr>
                  </w:p>
                </w:txbxContent>
              </v:textbox>
              <w10:wrap anchorx="margin"/>
              <w10:anchorlock/>
            </v:oval>
          </w:pict>
        </mc:Fallback>
      </mc:AlternateContent>
    </w:r>
    <w:bookmarkEnd w:id="145"/>
    <w:bookmarkEnd w:id="146"/>
    <w:bookmarkEnd w:id="147"/>
    <w:r w:rsidRPr="00F567E0">
      <w:rPr>
        <w:b/>
        <w:caps w:val="0"/>
        <w:sz w:val="19"/>
      </w:rPr>
      <w:t>Answers</w:t>
    </w:r>
  </w:p>
  <w:p w14:paraId="394B8656" w14:textId="77777777" w:rsidR="00866C86" w:rsidRPr="00F567E0" w:rsidRDefault="00866C86" w:rsidP="00F567E0">
    <w:pPr>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35423" w14:textId="77777777" w:rsidR="00866C86" w:rsidRPr="00F567E0" w:rsidRDefault="00866C86" w:rsidP="00F567E0">
    <w:pPr>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00BC5"/>
    <w:multiLevelType w:val="hybridMultilevel"/>
    <w:tmpl w:val="621091A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15:restartNumberingAfterBreak="0">
    <w:nsid w:val="0E0C0809"/>
    <w:multiLevelType w:val="hybridMultilevel"/>
    <w:tmpl w:val="57CCC0CA"/>
    <w:lvl w:ilvl="0" w:tplc="08090001">
      <w:start w:val="1"/>
      <w:numFmt w:val="bullet"/>
      <w:lvlText w:val=""/>
      <w:lvlJc w:val="left"/>
      <w:pPr>
        <w:ind w:left="2395" w:hanging="360"/>
      </w:pPr>
      <w:rPr>
        <w:rFonts w:ascii="Symbol" w:hAnsi="Symbol" w:hint="default"/>
      </w:rPr>
    </w:lvl>
    <w:lvl w:ilvl="1" w:tplc="08090003" w:tentative="1">
      <w:start w:val="1"/>
      <w:numFmt w:val="bullet"/>
      <w:lvlText w:val="o"/>
      <w:lvlJc w:val="left"/>
      <w:pPr>
        <w:ind w:left="3115" w:hanging="360"/>
      </w:pPr>
      <w:rPr>
        <w:rFonts w:ascii="Courier New" w:hAnsi="Courier New" w:cs="Courier New" w:hint="default"/>
      </w:rPr>
    </w:lvl>
    <w:lvl w:ilvl="2" w:tplc="08090005" w:tentative="1">
      <w:start w:val="1"/>
      <w:numFmt w:val="bullet"/>
      <w:lvlText w:val=""/>
      <w:lvlJc w:val="left"/>
      <w:pPr>
        <w:ind w:left="3835" w:hanging="360"/>
      </w:pPr>
      <w:rPr>
        <w:rFonts w:ascii="Wingdings" w:hAnsi="Wingdings" w:hint="default"/>
      </w:rPr>
    </w:lvl>
    <w:lvl w:ilvl="3" w:tplc="08090001" w:tentative="1">
      <w:start w:val="1"/>
      <w:numFmt w:val="bullet"/>
      <w:lvlText w:val=""/>
      <w:lvlJc w:val="left"/>
      <w:pPr>
        <w:ind w:left="4555" w:hanging="360"/>
      </w:pPr>
      <w:rPr>
        <w:rFonts w:ascii="Symbol" w:hAnsi="Symbol" w:hint="default"/>
      </w:rPr>
    </w:lvl>
    <w:lvl w:ilvl="4" w:tplc="08090003" w:tentative="1">
      <w:start w:val="1"/>
      <w:numFmt w:val="bullet"/>
      <w:lvlText w:val="o"/>
      <w:lvlJc w:val="left"/>
      <w:pPr>
        <w:ind w:left="5275" w:hanging="360"/>
      </w:pPr>
      <w:rPr>
        <w:rFonts w:ascii="Courier New" w:hAnsi="Courier New" w:cs="Courier New" w:hint="default"/>
      </w:rPr>
    </w:lvl>
    <w:lvl w:ilvl="5" w:tplc="08090005" w:tentative="1">
      <w:start w:val="1"/>
      <w:numFmt w:val="bullet"/>
      <w:lvlText w:val=""/>
      <w:lvlJc w:val="left"/>
      <w:pPr>
        <w:ind w:left="5995" w:hanging="360"/>
      </w:pPr>
      <w:rPr>
        <w:rFonts w:ascii="Wingdings" w:hAnsi="Wingdings" w:hint="default"/>
      </w:rPr>
    </w:lvl>
    <w:lvl w:ilvl="6" w:tplc="08090001" w:tentative="1">
      <w:start w:val="1"/>
      <w:numFmt w:val="bullet"/>
      <w:lvlText w:val=""/>
      <w:lvlJc w:val="left"/>
      <w:pPr>
        <w:ind w:left="6715" w:hanging="360"/>
      </w:pPr>
      <w:rPr>
        <w:rFonts w:ascii="Symbol" w:hAnsi="Symbol" w:hint="default"/>
      </w:rPr>
    </w:lvl>
    <w:lvl w:ilvl="7" w:tplc="08090003" w:tentative="1">
      <w:start w:val="1"/>
      <w:numFmt w:val="bullet"/>
      <w:lvlText w:val="o"/>
      <w:lvlJc w:val="left"/>
      <w:pPr>
        <w:ind w:left="7435" w:hanging="360"/>
      </w:pPr>
      <w:rPr>
        <w:rFonts w:ascii="Courier New" w:hAnsi="Courier New" w:cs="Courier New" w:hint="default"/>
      </w:rPr>
    </w:lvl>
    <w:lvl w:ilvl="8" w:tplc="08090005" w:tentative="1">
      <w:start w:val="1"/>
      <w:numFmt w:val="bullet"/>
      <w:lvlText w:val=""/>
      <w:lvlJc w:val="left"/>
      <w:pPr>
        <w:ind w:left="8155" w:hanging="360"/>
      </w:pPr>
      <w:rPr>
        <w:rFonts w:ascii="Wingdings" w:hAnsi="Wingdings" w:hint="default"/>
      </w:rPr>
    </w:lvl>
  </w:abstractNum>
  <w:abstractNum w:abstractNumId="2" w15:restartNumberingAfterBreak="0">
    <w:nsid w:val="19BD2EB9"/>
    <w:multiLevelType w:val="hybridMultilevel"/>
    <w:tmpl w:val="35824E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F84075"/>
    <w:multiLevelType w:val="hybridMultilevel"/>
    <w:tmpl w:val="B9548454"/>
    <w:lvl w:ilvl="0" w:tplc="15B0518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29DE67EA"/>
    <w:multiLevelType w:val="hybridMultilevel"/>
    <w:tmpl w:val="AA762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C755C4"/>
    <w:multiLevelType w:val="hybridMultilevel"/>
    <w:tmpl w:val="00E2232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15:restartNumberingAfterBreak="0">
    <w:nsid w:val="40136BD0"/>
    <w:multiLevelType w:val="hybridMultilevel"/>
    <w:tmpl w:val="C5A6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7C267B"/>
    <w:multiLevelType w:val="hybridMultilevel"/>
    <w:tmpl w:val="496C1C3C"/>
    <w:lvl w:ilvl="0" w:tplc="6F429C8C">
      <w:start w:val="5"/>
      <w:numFmt w:val="bullet"/>
      <w:lvlText w:val="•"/>
      <w:lvlJc w:val="left"/>
      <w:pPr>
        <w:ind w:left="927" w:hanging="360"/>
      </w:pPr>
      <w:rPr>
        <w:rFonts w:ascii="Segoe UI" w:eastAsia="Times New Roman" w:hAnsi="Segoe UI" w:cs="Segoe U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4F930184"/>
    <w:multiLevelType w:val="hybridMultilevel"/>
    <w:tmpl w:val="B7326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C428FE"/>
    <w:multiLevelType w:val="hybridMultilevel"/>
    <w:tmpl w:val="64081FAA"/>
    <w:lvl w:ilvl="0" w:tplc="BF92C8C8">
      <w:start w:val="1"/>
      <w:numFmt w:val="bullet"/>
      <w:lvlText w:val=""/>
      <w:lvlJc w:val="left"/>
      <w:pPr>
        <w:ind w:left="791" w:hanging="360"/>
      </w:pPr>
      <w:rPr>
        <w:rFonts w:ascii="Symbol" w:hAnsi="Symbol" w:hint="default"/>
      </w:rPr>
    </w:lvl>
    <w:lvl w:ilvl="1" w:tplc="08090001">
      <w:start w:val="1"/>
      <w:numFmt w:val="bullet"/>
      <w:lvlText w:val=""/>
      <w:lvlJc w:val="left"/>
      <w:pPr>
        <w:ind w:left="1511"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0" w15:restartNumberingAfterBreak="0">
    <w:nsid w:val="60317254"/>
    <w:multiLevelType w:val="hybridMultilevel"/>
    <w:tmpl w:val="B966097A"/>
    <w:lvl w:ilvl="0" w:tplc="BF92C8C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 w15:restartNumberingAfterBreak="0">
    <w:nsid w:val="619E2CE6"/>
    <w:multiLevelType w:val="hybridMultilevel"/>
    <w:tmpl w:val="380ECF50"/>
    <w:lvl w:ilvl="0" w:tplc="E5766D6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6ACF4F59"/>
    <w:multiLevelType w:val="hybridMultilevel"/>
    <w:tmpl w:val="3BCA3166"/>
    <w:lvl w:ilvl="0" w:tplc="9C26D37C">
      <w:start w:val="1"/>
      <w:numFmt w:val="bullet"/>
      <w:lvlText w:val=""/>
      <w:lvlJc w:val="left"/>
      <w:pPr>
        <w:ind w:left="1631" w:hanging="360"/>
      </w:pPr>
      <w:rPr>
        <w:rFonts w:ascii="Symbol" w:hAnsi="Symbol" w:hint="default"/>
        <w:sz w:val="18"/>
      </w:rPr>
    </w:lvl>
    <w:lvl w:ilvl="1" w:tplc="04090003" w:tentative="1">
      <w:start w:val="1"/>
      <w:numFmt w:val="bullet"/>
      <w:lvlText w:val="o"/>
      <w:lvlJc w:val="left"/>
      <w:pPr>
        <w:ind w:left="2351" w:hanging="360"/>
      </w:pPr>
      <w:rPr>
        <w:rFonts w:ascii="Courier New" w:hAnsi="Courier New" w:hint="default"/>
      </w:rPr>
    </w:lvl>
    <w:lvl w:ilvl="2" w:tplc="04090005" w:tentative="1">
      <w:start w:val="1"/>
      <w:numFmt w:val="bullet"/>
      <w:lvlText w:val=""/>
      <w:lvlJc w:val="left"/>
      <w:pPr>
        <w:ind w:left="3071" w:hanging="360"/>
      </w:pPr>
      <w:rPr>
        <w:rFonts w:ascii="Wingdings" w:hAnsi="Wingdings" w:hint="default"/>
      </w:rPr>
    </w:lvl>
    <w:lvl w:ilvl="3" w:tplc="04090001" w:tentative="1">
      <w:start w:val="1"/>
      <w:numFmt w:val="bullet"/>
      <w:lvlText w:val=""/>
      <w:lvlJc w:val="left"/>
      <w:pPr>
        <w:ind w:left="3791" w:hanging="360"/>
      </w:pPr>
      <w:rPr>
        <w:rFonts w:ascii="Symbol" w:hAnsi="Symbol" w:hint="default"/>
      </w:rPr>
    </w:lvl>
    <w:lvl w:ilvl="4" w:tplc="04090003" w:tentative="1">
      <w:start w:val="1"/>
      <w:numFmt w:val="bullet"/>
      <w:lvlText w:val="o"/>
      <w:lvlJc w:val="left"/>
      <w:pPr>
        <w:ind w:left="4511" w:hanging="360"/>
      </w:pPr>
      <w:rPr>
        <w:rFonts w:ascii="Courier New" w:hAnsi="Courier New" w:hint="default"/>
      </w:rPr>
    </w:lvl>
    <w:lvl w:ilvl="5" w:tplc="04090005" w:tentative="1">
      <w:start w:val="1"/>
      <w:numFmt w:val="bullet"/>
      <w:lvlText w:val=""/>
      <w:lvlJc w:val="left"/>
      <w:pPr>
        <w:ind w:left="5231" w:hanging="360"/>
      </w:pPr>
      <w:rPr>
        <w:rFonts w:ascii="Wingdings" w:hAnsi="Wingdings" w:hint="default"/>
      </w:rPr>
    </w:lvl>
    <w:lvl w:ilvl="6" w:tplc="04090001" w:tentative="1">
      <w:start w:val="1"/>
      <w:numFmt w:val="bullet"/>
      <w:lvlText w:val=""/>
      <w:lvlJc w:val="left"/>
      <w:pPr>
        <w:ind w:left="5951" w:hanging="360"/>
      </w:pPr>
      <w:rPr>
        <w:rFonts w:ascii="Symbol" w:hAnsi="Symbol" w:hint="default"/>
      </w:rPr>
    </w:lvl>
    <w:lvl w:ilvl="7" w:tplc="04090003" w:tentative="1">
      <w:start w:val="1"/>
      <w:numFmt w:val="bullet"/>
      <w:lvlText w:val="o"/>
      <w:lvlJc w:val="left"/>
      <w:pPr>
        <w:ind w:left="6671" w:hanging="360"/>
      </w:pPr>
      <w:rPr>
        <w:rFonts w:ascii="Courier New" w:hAnsi="Courier New" w:hint="default"/>
      </w:rPr>
    </w:lvl>
    <w:lvl w:ilvl="8" w:tplc="04090005" w:tentative="1">
      <w:start w:val="1"/>
      <w:numFmt w:val="bullet"/>
      <w:lvlText w:val=""/>
      <w:lvlJc w:val="left"/>
      <w:pPr>
        <w:ind w:left="7391" w:hanging="360"/>
      </w:pPr>
      <w:rPr>
        <w:rFonts w:ascii="Wingdings" w:hAnsi="Wingdings" w:hint="default"/>
      </w:rPr>
    </w:lvl>
  </w:abstractNum>
  <w:abstractNum w:abstractNumId="13" w15:restartNumberingAfterBreak="0">
    <w:nsid w:val="6E200B9A"/>
    <w:multiLevelType w:val="hybridMultilevel"/>
    <w:tmpl w:val="98D6CBA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783E23B6"/>
    <w:multiLevelType w:val="hybridMultilevel"/>
    <w:tmpl w:val="F44A7216"/>
    <w:lvl w:ilvl="0" w:tplc="B34CFDFA">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785F2C18"/>
    <w:multiLevelType w:val="hybridMultilevel"/>
    <w:tmpl w:val="AAA026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9A1098"/>
    <w:multiLevelType w:val="hybridMultilevel"/>
    <w:tmpl w:val="89AE4438"/>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num w:numId="1">
    <w:abstractNumId w:val="6"/>
  </w:num>
  <w:num w:numId="2">
    <w:abstractNumId w:val="3"/>
  </w:num>
  <w:num w:numId="3">
    <w:abstractNumId w:val="1"/>
  </w:num>
  <w:num w:numId="4">
    <w:abstractNumId w:val="14"/>
  </w:num>
  <w:num w:numId="5">
    <w:abstractNumId w:val="11"/>
  </w:num>
  <w:num w:numId="6">
    <w:abstractNumId w:val="7"/>
  </w:num>
  <w:num w:numId="7">
    <w:abstractNumId w:val="8"/>
  </w:num>
  <w:num w:numId="8">
    <w:abstractNumId w:val="12"/>
  </w:num>
  <w:num w:numId="9">
    <w:abstractNumId w:val="10"/>
  </w:num>
  <w:num w:numId="10">
    <w:abstractNumId w:val="9"/>
  </w:num>
  <w:num w:numId="11">
    <w:abstractNumId w:val="5"/>
  </w:num>
  <w:num w:numId="12">
    <w:abstractNumId w:val="15"/>
  </w:num>
  <w:num w:numId="13">
    <w:abstractNumId w:val="2"/>
  </w:num>
  <w:num w:numId="14">
    <w:abstractNumId w:val="4"/>
  </w:num>
  <w:num w:numId="15">
    <w:abstractNumId w:val="16"/>
  </w:num>
  <w:num w:numId="16">
    <w:abstractNumId w:val="13"/>
  </w:num>
  <w:num w:numId="1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5"/>
  <w:drawingGridHorizontalSpacing w:val="28"/>
  <w:drawingGridVerticalSpacing w:val="28"/>
  <w:noPunctuationKerning/>
  <w:characterSpacingControl w:val="doNotCompress"/>
  <w:hdrShapeDefaults>
    <o:shapedefaults v:ext="edit" spidmax="65537">
      <o:colormru v:ext="edit" colors="#eaeaea,#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117"/>
    <w:rsid w:val="000055A4"/>
    <w:rsid w:val="0000635F"/>
    <w:rsid w:val="000065CE"/>
    <w:rsid w:val="00007D4F"/>
    <w:rsid w:val="00010CEC"/>
    <w:rsid w:val="000134C6"/>
    <w:rsid w:val="0001734E"/>
    <w:rsid w:val="000204F4"/>
    <w:rsid w:val="00021A4B"/>
    <w:rsid w:val="00022B19"/>
    <w:rsid w:val="00025469"/>
    <w:rsid w:val="00026512"/>
    <w:rsid w:val="0003518E"/>
    <w:rsid w:val="0004077C"/>
    <w:rsid w:val="00040A84"/>
    <w:rsid w:val="00041674"/>
    <w:rsid w:val="00043670"/>
    <w:rsid w:val="00046C88"/>
    <w:rsid w:val="0005200A"/>
    <w:rsid w:val="000548EC"/>
    <w:rsid w:val="000564C0"/>
    <w:rsid w:val="000566EC"/>
    <w:rsid w:val="00061763"/>
    <w:rsid w:val="000621B6"/>
    <w:rsid w:val="0006409F"/>
    <w:rsid w:val="000656EC"/>
    <w:rsid w:val="0007167C"/>
    <w:rsid w:val="00077120"/>
    <w:rsid w:val="00077884"/>
    <w:rsid w:val="000828A4"/>
    <w:rsid w:val="00085BC8"/>
    <w:rsid w:val="00086998"/>
    <w:rsid w:val="00090C35"/>
    <w:rsid w:val="0009144A"/>
    <w:rsid w:val="00091A7A"/>
    <w:rsid w:val="000927B8"/>
    <w:rsid w:val="000955FD"/>
    <w:rsid w:val="00096605"/>
    <w:rsid w:val="00097CF8"/>
    <w:rsid w:val="000A2277"/>
    <w:rsid w:val="000A38FF"/>
    <w:rsid w:val="000A67A6"/>
    <w:rsid w:val="000A6C30"/>
    <w:rsid w:val="000B1B30"/>
    <w:rsid w:val="000B3734"/>
    <w:rsid w:val="000B4875"/>
    <w:rsid w:val="000C3DCF"/>
    <w:rsid w:val="000C42A9"/>
    <w:rsid w:val="000D1130"/>
    <w:rsid w:val="000D33F9"/>
    <w:rsid w:val="000D610F"/>
    <w:rsid w:val="000E46A1"/>
    <w:rsid w:val="000E5459"/>
    <w:rsid w:val="000E5718"/>
    <w:rsid w:val="000E593C"/>
    <w:rsid w:val="000E7312"/>
    <w:rsid w:val="000F13C5"/>
    <w:rsid w:val="000F1BA3"/>
    <w:rsid w:val="000F1F57"/>
    <w:rsid w:val="000F43D7"/>
    <w:rsid w:val="000F4ACB"/>
    <w:rsid w:val="000F58C0"/>
    <w:rsid w:val="000F6094"/>
    <w:rsid w:val="000F7786"/>
    <w:rsid w:val="00104AA6"/>
    <w:rsid w:val="0010689F"/>
    <w:rsid w:val="00112D45"/>
    <w:rsid w:val="0011316E"/>
    <w:rsid w:val="00113611"/>
    <w:rsid w:val="001155A7"/>
    <w:rsid w:val="00121085"/>
    <w:rsid w:val="001259BB"/>
    <w:rsid w:val="00132B56"/>
    <w:rsid w:val="00133266"/>
    <w:rsid w:val="0013733C"/>
    <w:rsid w:val="00143307"/>
    <w:rsid w:val="00146358"/>
    <w:rsid w:val="00152036"/>
    <w:rsid w:val="00155EF5"/>
    <w:rsid w:val="00157E51"/>
    <w:rsid w:val="00161A40"/>
    <w:rsid w:val="0016508B"/>
    <w:rsid w:val="0017019F"/>
    <w:rsid w:val="00170C3C"/>
    <w:rsid w:val="001715D4"/>
    <w:rsid w:val="001760A6"/>
    <w:rsid w:val="00176359"/>
    <w:rsid w:val="001812C3"/>
    <w:rsid w:val="00186905"/>
    <w:rsid w:val="001A09EA"/>
    <w:rsid w:val="001A0EE4"/>
    <w:rsid w:val="001A2FB3"/>
    <w:rsid w:val="001A4702"/>
    <w:rsid w:val="001A48BE"/>
    <w:rsid w:val="001A5B62"/>
    <w:rsid w:val="001A7FE0"/>
    <w:rsid w:val="001B2D52"/>
    <w:rsid w:val="001B7392"/>
    <w:rsid w:val="001B7CF6"/>
    <w:rsid w:val="001C145D"/>
    <w:rsid w:val="001C2303"/>
    <w:rsid w:val="001C3192"/>
    <w:rsid w:val="001C7EE2"/>
    <w:rsid w:val="001D11F5"/>
    <w:rsid w:val="001D166E"/>
    <w:rsid w:val="001D2357"/>
    <w:rsid w:val="001D2549"/>
    <w:rsid w:val="001D31C1"/>
    <w:rsid w:val="001D4E3A"/>
    <w:rsid w:val="001E0F42"/>
    <w:rsid w:val="001E750E"/>
    <w:rsid w:val="001F3EE2"/>
    <w:rsid w:val="001F47F3"/>
    <w:rsid w:val="00203A87"/>
    <w:rsid w:val="00204215"/>
    <w:rsid w:val="00205BFF"/>
    <w:rsid w:val="002065D3"/>
    <w:rsid w:val="0020735A"/>
    <w:rsid w:val="00207EA2"/>
    <w:rsid w:val="00210CB4"/>
    <w:rsid w:val="00212BE6"/>
    <w:rsid w:val="002178DD"/>
    <w:rsid w:val="002249F5"/>
    <w:rsid w:val="002309A1"/>
    <w:rsid w:val="00230E30"/>
    <w:rsid w:val="0024001D"/>
    <w:rsid w:val="00240529"/>
    <w:rsid w:val="00242C6E"/>
    <w:rsid w:val="00243170"/>
    <w:rsid w:val="0024432E"/>
    <w:rsid w:val="002458A3"/>
    <w:rsid w:val="00247A07"/>
    <w:rsid w:val="00247CAC"/>
    <w:rsid w:val="00247DA9"/>
    <w:rsid w:val="002540D4"/>
    <w:rsid w:val="002548BA"/>
    <w:rsid w:val="0025594C"/>
    <w:rsid w:val="002635C0"/>
    <w:rsid w:val="00266023"/>
    <w:rsid w:val="00271E05"/>
    <w:rsid w:val="00273A44"/>
    <w:rsid w:val="00282296"/>
    <w:rsid w:val="00284778"/>
    <w:rsid w:val="00286ECA"/>
    <w:rsid w:val="00295B42"/>
    <w:rsid w:val="00296431"/>
    <w:rsid w:val="002A14B0"/>
    <w:rsid w:val="002A24A4"/>
    <w:rsid w:val="002A31C6"/>
    <w:rsid w:val="002A61A3"/>
    <w:rsid w:val="002B1550"/>
    <w:rsid w:val="002B21E3"/>
    <w:rsid w:val="002B3015"/>
    <w:rsid w:val="002B3B73"/>
    <w:rsid w:val="002B7B34"/>
    <w:rsid w:val="002C01B5"/>
    <w:rsid w:val="002C1513"/>
    <w:rsid w:val="002C2E28"/>
    <w:rsid w:val="002C414A"/>
    <w:rsid w:val="002D2F46"/>
    <w:rsid w:val="002D4751"/>
    <w:rsid w:val="002D79F5"/>
    <w:rsid w:val="002E2E1E"/>
    <w:rsid w:val="002E3D3D"/>
    <w:rsid w:val="002E7EC0"/>
    <w:rsid w:val="002E7F88"/>
    <w:rsid w:val="002F351B"/>
    <w:rsid w:val="002F4059"/>
    <w:rsid w:val="0031175E"/>
    <w:rsid w:val="003119A8"/>
    <w:rsid w:val="00311D4B"/>
    <w:rsid w:val="00312595"/>
    <w:rsid w:val="003154CD"/>
    <w:rsid w:val="00315CED"/>
    <w:rsid w:val="00317AFD"/>
    <w:rsid w:val="0032079D"/>
    <w:rsid w:val="00321D30"/>
    <w:rsid w:val="00332676"/>
    <w:rsid w:val="00332FF7"/>
    <w:rsid w:val="00336344"/>
    <w:rsid w:val="0034524B"/>
    <w:rsid w:val="00345A9C"/>
    <w:rsid w:val="00345F0B"/>
    <w:rsid w:val="003507BB"/>
    <w:rsid w:val="0035135F"/>
    <w:rsid w:val="00351390"/>
    <w:rsid w:val="00351458"/>
    <w:rsid w:val="003532CE"/>
    <w:rsid w:val="00356141"/>
    <w:rsid w:val="0037332E"/>
    <w:rsid w:val="00374F7D"/>
    <w:rsid w:val="0038056F"/>
    <w:rsid w:val="00381DB4"/>
    <w:rsid w:val="003929FE"/>
    <w:rsid w:val="0039355C"/>
    <w:rsid w:val="0039413C"/>
    <w:rsid w:val="00396B59"/>
    <w:rsid w:val="003A40A2"/>
    <w:rsid w:val="003A6DB4"/>
    <w:rsid w:val="003B783B"/>
    <w:rsid w:val="003C0562"/>
    <w:rsid w:val="003C31C8"/>
    <w:rsid w:val="003C33AA"/>
    <w:rsid w:val="003C3C87"/>
    <w:rsid w:val="003D0395"/>
    <w:rsid w:val="003D11ED"/>
    <w:rsid w:val="003D4747"/>
    <w:rsid w:val="003D605A"/>
    <w:rsid w:val="003E0519"/>
    <w:rsid w:val="003E06C6"/>
    <w:rsid w:val="003E4206"/>
    <w:rsid w:val="003E5362"/>
    <w:rsid w:val="003E53F3"/>
    <w:rsid w:val="003F0C6E"/>
    <w:rsid w:val="003F1BB3"/>
    <w:rsid w:val="003F27E6"/>
    <w:rsid w:val="003F32D0"/>
    <w:rsid w:val="003F67CB"/>
    <w:rsid w:val="003F69AB"/>
    <w:rsid w:val="004046B6"/>
    <w:rsid w:val="00410B60"/>
    <w:rsid w:val="0041298B"/>
    <w:rsid w:val="004137E7"/>
    <w:rsid w:val="00414998"/>
    <w:rsid w:val="004213E4"/>
    <w:rsid w:val="00421B0B"/>
    <w:rsid w:val="004229D9"/>
    <w:rsid w:val="00424782"/>
    <w:rsid w:val="0042558D"/>
    <w:rsid w:val="0042754B"/>
    <w:rsid w:val="0043388C"/>
    <w:rsid w:val="004340C4"/>
    <w:rsid w:val="00434D44"/>
    <w:rsid w:val="004353B0"/>
    <w:rsid w:val="00440D4D"/>
    <w:rsid w:val="00441D7B"/>
    <w:rsid w:val="00444E90"/>
    <w:rsid w:val="004454C6"/>
    <w:rsid w:val="00445953"/>
    <w:rsid w:val="00452B9C"/>
    <w:rsid w:val="00455D0B"/>
    <w:rsid w:val="00461874"/>
    <w:rsid w:val="00461D2F"/>
    <w:rsid w:val="00462609"/>
    <w:rsid w:val="00466EAB"/>
    <w:rsid w:val="00466F46"/>
    <w:rsid w:val="00467B63"/>
    <w:rsid w:val="0047151A"/>
    <w:rsid w:val="00473AF5"/>
    <w:rsid w:val="00480D88"/>
    <w:rsid w:val="0048135E"/>
    <w:rsid w:val="00485A14"/>
    <w:rsid w:val="00485B54"/>
    <w:rsid w:val="00486F4F"/>
    <w:rsid w:val="00491185"/>
    <w:rsid w:val="00491BC6"/>
    <w:rsid w:val="004935F1"/>
    <w:rsid w:val="004978C6"/>
    <w:rsid w:val="004A0574"/>
    <w:rsid w:val="004A17E5"/>
    <w:rsid w:val="004A3398"/>
    <w:rsid w:val="004A3836"/>
    <w:rsid w:val="004A64A0"/>
    <w:rsid w:val="004A676B"/>
    <w:rsid w:val="004A7E86"/>
    <w:rsid w:val="004B0739"/>
    <w:rsid w:val="004B5B9A"/>
    <w:rsid w:val="004C5F5A"/>
    <w:rsid w:val="004C6DEE"/>
    <w:rsid w:val="004D0423"/>
    <w:rsid w:val="004D251E"/>
    <w:rsid w:val="004D7433"/>
    <w:rsid w:val="004E5ACD"/>
    <w:rsid w:val="004E7154"/>
    <w:rsid w:val="004F4290"/>
    <w:rsid w:val="00504106"/>
    <w:rsid w:val="00505D51"/>
    <w:rsid w:val="00511F27"/>
    <w:rsid w:val="00512D79"/>
    <w:rsid w:val="00516863"/>
    <w:rsid w:val="0051765A"/>
    <w:rsid w:val="00525F1F"/>
    <w:rsid w:val="0052687E"/>
    <w:rsid w:val="00527F22"/>
    <w:rsid w:val="00535BF5"/>
    <w:rsid w:val="00540024"/>
    <w:rsid w:val="005406E5"/>
    <w:rsid w:val="0054431A"/>
    <w:rsid w:val="00547A63"/>
    <w:rsid w:val="005518CF"/>
    <w:rsid w:val="00555FA9"/>
    <w:rsid w:val="005571CF"/>
    <w:rsid w:val="00557671"/>
    <w:rsid w:val="00563405"/>
    <w:rsid w:val="00563871"/>
    <w:rsid w:val="00564B84"/>
    <w:rsid w:val="005663DC"/>
    <w:rsid w:val="005700CE"/>
    <w:rsid w:val="00570507"/>
    <w:rsid w:val="005722F1"/>
    <w:rsid w:val="00573409"/>
    <w:rsid w:val="00573B67"/>
    <w:rsid w:val="005740FF"/>
    <w:rsid w:val="00575E8A"/>
    <w:rsid w:val="00576F0F"/>
    <w:rsid w:val="00577808"/>
    <w:rsid w:val="00580B10"/>
    <w:rsid w:val="0058271F"/>
    <w:rsid w:val="0058352C"/>
    <w:rsid w:val="00584FDF"/>
    <w:rsid w:val="005856A7"/>
    <w:rsid w:val="00585B88"/>
    <w:rsid w:val="00594096"/>
    <w:rsid w:val="00595554"/>
    <w:rsid w:val="005A052C"/>
    <w:rsid w:val="005A1458"/>
    <w:rsid w:val="005A3099"/>
    <w:rsid w:val="005A357F"/>
    <w:rsid w:val="005A5E7D"/>
    <w:rsid w:val="005A5FB9"/>
    <w:rsid w:val="005A6F54"/>
    <w:rsid w:val="005B2C88"/>
    <w:rsid w:val="005B7C9B"/>
    <w:rsid w:val="005C0A77"/>
    <w:rsid w:val="005C210D"/>
    <w:rsid w:val="005C6A15"/>
    <w:rsid w:val="005C7661"/>
    <w:rsid w:val="005D2F62"/>
    <w:rsid w:val="005D7717"/>
    <w:rsid w:val="005D7F95"/>
    <w:rsid w:val="005E178F"/>
    <w:rsid w:val="005E27FD"/>
    <w:rsid w:val="005E3973"/>
    <w:rsid w:val="005E7C1A"/>
    <w:rsid w:val="005F116C"/>
    <w:rsid w:val="005F1637"/>
    <w:rsid w:val="005F18DC"/>
    <w:rsid w:val="005F3977"/>
    <w:rsid w:val="005F691B"/>
    <w:rsid w:val="0060020A"/>
    <w:rsid w:val="00603DC7"/>
    <w:rsid w:val="00610365"/>
    <w:rsid w:val="00612FC0"/>
    <w:rsid w:val="0061628B"/>
    <w:rsid w:val="006200DC"/>
    <w:rsid w:val="006228D4"/>
    <w:rsid w:val="006344CD"/>
    <w:rsid w:val="00641008"/>
    <w:rsid w:val="00642E60"/>
    <w:rsid w:val="00643EA1"/>
    <w:rsid w:val="00645F9B"/>
    <w:rsid w:val="00647642"/>
    <w:rsid w:val="00651ECE"/>
    <w:rsid w:val="006526AF"/>
    <w:rsid w:val="00652C69"/>
    <w:rsid w:val="00660E05"/>
    <w:rsid w:val="0066152F"/>
    <w:rsid w:val="00662D7E"/>
    <w:rsid w:val="00665327"/>
    <w:rsid w:val="006655A8"/>
    <w:rsid w:val="00667CEA"/>
    <w:rsid w:val="00674171"/>
    <w:rsid w:val="00675309"/>
    <w:rsid w:val="0067622F"/>
    <w:rsid w:val="006767D4"/>
    <w:rsid w:val="00682E0F"/>
    <w:rsid w:val="00687A18"/>
    <w:rsid w:val="00687BAD"/>
    <w:rsid w:val="0069253F"/>
    <w:rsid w:val="006938FD"/>
    <w:rsid w:val="00694D78"/>
    <w:rsid w:val="00694F73"/>
    <w:rsid w:val="0069684C"/>
    <w:rsid w:val="00697C43"/>
    <w:rsid w:val="006A1B20"/>
    <w:rsid w:val="006A342A"/>
    <w:rsid w:val="006A3528"/>
    <w:rsid w:val="006A4C97"/>
    <w:rsid w:val="006A65FC"/>
    <w:rsid w:val="006A6FE3"/>
    <w:rsid w:val="006A73CC"/>
    <w:rsid w:val="006B08C0"/>
    <w:rsid w:val="006B0F51"/>
    <w:rsid w:val="006B2EA5"/>
    <w:rsid w:val="006B3453"/>
    <w:rsid w:val="006B713C"/>
    <w:rsid w:val="006C2102"/>
    <w:rsid w:val="006C79B4"/>
    <w:rsid w:val="006D646B"/>
    <w:rsid w:val="006E0D50"/>
    <w:rsid w:val="006E0D8F"/>
    <w:rsid w:val="006E7C23"/>
    <w:rsid w:val="006E7C84"/>
    <w:rsid w:val="006F2A82"/>
    <w:rsid w:val="006F50E0"/>
    <w:rsid w:val="00701DC4"/>
    <w:rsid w:val="0070237A"/>
    <w:rsid w:val="00703CAD"/>
    <w:rsid w:val="007054AD"/>
    <w:rsid w:val="007117C4"/>
    <w:rsid w:val="00711A3C"/>
    <w:rsid w:val="007155D8"/>
    <w:rsid w:val="00721CDC"/>
    <w:rsid w:val="00722EDF"/>
    <w:rsid w:val="00733437"/>
    <w:rsid w:val="007344D2"/>
    <w:rsid w:val="00735255"/>
    <w:rsid w:val="0074018D"/>
    <w:rsid w:val="007426CD"/>
    <w:rsid w:val="00744CC7"/>
    <w:rsid w:val="00746999"/>
    <w:rsid w:val="00746B88"/>
    <w:rsid w:val="0074735E"/>
    <w:rsid w:val="00751A5C"/>
    <w:rsid w:val="00772BDC"/>
    <w:rsid w:val="00773B64"/>
    <w:rsid w:val="00775E60"/>
    <w:rsid w:val="00776182"/>
    <w:rsid w:val="0078131D"/>
    <w:rsid w:val="00786B2C"/>
    <w:rsid w:val="00787E27"/>
    <w:rsid w:val="007A5DE9"/>
    <w:rsid w:val="007B189C"/>
    <w:rsid w:val="007B1E99"/>
    <w:rsid w:val="007B2A9A"/>
    <w:rsid w:val="007B5928"/>
    <w:rsid w:val="007B59B5"/>
    <w:rsid w:val="007B7152"/>
    <w:rsid w:val="007C0FD1"/>
    <w:rsid w:val="007C5E23"/>
    <w:rsid w:val="007D1E86"/>
    <w:rsid w:val="007D4263"/>
    <w:rsid w:val="007E3A28"/>
    <w:rsid w:val="007E3A98"/>
    <w:rsid w:val="007F1126"/>
    <w:rsid w:val="007F188C"/>
    <w:rsid w:val="007F4606"/>
    <w:rsid w:val="007F49E9"/>
    <w:rsid w:val="007F4FA8"/>
    <w:rsid w:val="00801920"/>
    <w:rsid w:val="00802250"/>
    <w:rsid w:val="00811626"/>
    <w:rsid w:val="008126B4"/>
    <w:rsid w:val="00813A0E"/>
    <w:rsid w:val="00814A1C"/>
    <w:rsid w:val="00815326"/>
    <w:rsid w:val="00815662"/>
    <w:rsid w:val="00815DAC"/>
    <w:rsid w:val="00820273"/>
    <w:rsid w:val="00827AFF"/>
    <w:rsid w:val="00827E4C"/>
    <w:rsid w:val="00830ADD"/>
    <w:rsid w:val="0083543C"/>
    <w:rsid w:val="00835AD1"/>
    <w:rsid w:val="00841824"/>
    <w:rsid w:val="00843F01"/>
    <w:rsid w:val="00846C4D"/>
    <w:rsid w:val="00850C47"/>
    <w:rsid w:val="00851874"/>
    <w:rsid w:val="00851A0C"/>
    <w:rsid w:val="008525C6"/>
    <w:rsid w:val="00853285"/>
    <w:rsid w:val="00853D75"/>
    <w:rsid w:val="00855560"/>
    <w:rsid w:val="008557F3"/>
    <w:rsid w:val="00855A17"/>
    <w:rsid w:val="00860C41"/>
    <w:rsid w:val="00861062"/>
    <w:rsid w:val="00861A29"/>
    <w:rsid w:val="00862517"/>
    <w:rsid w:val="008644D2"/>
    <w:rsid w:val="008654BB"/>
    <w:rsid w:val="00866C86"/>
    <w:rsid w:val="008702FE"/>
    <w:rsid w:val="00870B56"/>
    <w:rsid w:val="008759FF"/>
    <w:rsid w:val="00881A9B"/>
    <w:rsid w:val="008829A6"/>
    <w:rsid w:val="00882E59"/>
    <w:rsid w:val="00885C74"/>
    <w:rsid w:val="0088630E"/>
    <w:rsid w:val="00887A22"/>
    <w:rsid w:val="008900B9"/>
    <w:rsid w:val="0089213D"/>
    <w:rsid w:val="00893321"/>
    <w:rsid w:val="00894DAF"/>
    <w:rsid w:val="008952BA"/>
    <w:rsid w:val="0089570A"/>
    <w:rsid w:val="008A1062"/>
    <w:rsid w:val="008A3A6A"/>
    <w:rsid w:val="008B16BD"/>
    <w:rsid w:val="008B1C73"/>
    <w:rsid w:val="008C503F"/>
    <w:rsid w:val="008D2C42"/>
    <w:rsid w:val="008D2F41"/>
    <w:rsid w:val="008D3CAC"/>
    <w:rsid w:val="008D438D"/>
    <w:rsid w:val="008D5809"/>
    <w:rsid w:val="008E19D7"/>
    <w:rsid w:val="008E4E57"/>
    <w:rsid w:val="008E53BA"/>
    <w:rsid w:val="008E5B8E"/>
    <w:rsid w:val="008E793B"/>
    <w:rsid w:val="008F3DA2"/>
    <w:rsid w:val="008F5C32"/>
    <w:rsid w:val="008F5DE9"/>
    <w:rsid w:val="00900D01"/>
    <w:rsid w:val="00901D8D"/>
    <w:rsid w:val="0090296C"/>
    <w:rsid w:val="00903C7B"/>
    <w:rsid w:val="00904D18"/>
    <w:rsid w:val="009150ED"/>
    <w:rsid w:val="00916244"/>
    <w:rsid w:val="009165A8"/>
    <w:rsid w:val="00921277"/>
    <w:rsid w:val="00923D6F"/>
    <w:rsid w:val="00924660"/>
    <w:rsid w:val="0092502E"/>
    <w:rsid w:val="00930AFF"/>
    <w:rsid w:val="00932904"/>
    <w:rsid w:val="00933A1B"/>
    <w:rsid w:val="00936D5B"/>
    <w:rsid w:val="00937723"/>
    <w:rsid w:val="00942D49"/>
    <w:rsid w:val="00942EF2"/>
    <w:rsid w:val="00946CD3"/>
    <w:rsid w:val="00956024"/>
    <w:rsid w:val="009602FA"/>
    <w:rsid w:val="00960818"/>
    <w:rsid w:val="009628F9"/>
    <w:rsid w:val="009673C4"/>
    <w:rsid w:val="00967E91"/>
    <w:rsid w:val="00975351"/>
    <w:rsid w:val="00977DC2"/>
    <w:rsid w:val="00980EF8"/>
    <w:rsid w:val="00982B2F"/>
    <w:rsid w:val="0098413A"/>
    <w:rsid w:val="0098575B"/>
    <w:rsid w:val="00992562"/>
    <w:rsid w:val="009930AE"/>
    <w:rsid w:val="009A0083"/>
    <w:rsid w:val="009A0A20"/>
    <w:rsid w:val="009A22DF"/>
    <w:rsid w:val="009A754C"/>
    <w:rsid w:val="009A7BE6"/>
    <w:rsid w:val="009B0D70"/>
    <w:rsid w:val="009B1978"/>
    <w:rsid w:val="009B297E"/>
    <w:rsid w:val="009B35EB"/>
    <w:rsid w:val="009B5E4D"/>
    <w:rsid w:val="009B7D2B"/>
    <w:rsid w:val="009C0D76"/>
    <w:rsid w:val="009C31CD"/>
    <w:rsid w:val="009C70B9"/>
    <w:rsid w:val="009D04CC"/>
    <w:rsid w:val="009D1D2B"/>
    <w:rsid w:val="009D22DE"/>
    <w:rsid w:val="009D51D9"/>
    <w:rsid w:val="009D5234"/>
    <w:rsid w:val="009E0564"/>
    <w:rsid w:val="009E1EE9"/>
    <w:rsid w:val="009E2427"/>
    <w:rsid w:val="009E4A3F"/>
    <w:rsid w:val="009E7509"/>
    <w:rsid w:val="009F1F2A"/>
    <w:rsid w:val="009F45AA"/>
    <w:rsid w:val="009F4EAC"/>
    <w:rsid w:val="009F6262"/>
    <w:rsid w:val="00A007C7"/>
    <w:rsid w:val="00A00994"/>
    <w:rsid w:val="00A03F6E"/>
    <w:rsid w:val="00A113CF"/>
    <w:rsid w:val="00A1180E"/>
    <w:rsid w:val="00A122E3"/>
    <w:rsid w:val="00A12C64"/>
    <w:rsid w:val="00A137C1"/>
    <w:rsid w:val="00A137F6"/>
    <w:rsid w:val="00A176D2"/>
    <w:rsid w:val="00A213F6"/>
    <w:rsid w:val="00A21A79"/>
    <w:rsid w:val="00A21E0F"/>
    <w:rsid w:val="00A23BF1"/>
    <w:rsid w:val="00A25B13"/>
    <w:rsid w:val="00A25C09"/>
    <w:rsid w:val="00A2656D"/>
    <w:rsid w:val="00A268DB"/>
    <w:rsid w:val="00A279F2"/>
    <w:rsid w:val="00A30A28"/>
    <w:rsid w:val="00A40633"/>
    <w:rsid w:val="00A421E8"/>
    <w:rsid w:val="00A42904"/>
    <w:rsid w:val="00A43C5E"/>
    <w:rsid w:val="00A522FC"/>
    <w:rsid w:val="00A636BF"/>
    <w:rsid w:val="00A66A7C"/>
    <w:rsid w:val="00A6723B"/>
    <w:rsid w:val="00A70D86"/>
    <w:rsid w:val="00A71552"/>
    <w:rsid w:val="00A7208E"/>
    <w:rsid w:val="00A73482"/>
    <w:rsid w:val="00A75323"/>
    <w:rsid w:val="00A803FD"/>
    <w:rsid w:val="00A81583"/>
    <w:rsid w:val="00A82F1A"/>
    <w:rsid w:val="00A92838"/>
    <w:rsid w:val="00A933F3"/>
    <w:rsid w:val="00A958C7"/>
    <w:rsid w:val="00A97553"/>
    <w:rsid w:val="00A976E7"/>
    <w:rsid w:val="00AA080D"/>
    <w:rsid w:val="00AA1F81"/>
    <w:rsid w:val="00AA7698"/>
    <w:rsid w:val="00AB037D"/>
    <w:rsid w:val="00AB6154"/>
    <w:rsid w:val="00AC11F9"/>
    <w:rsid w:val="00AC1717"/>
    <w:rsid w:val="00AC208B"/>
    <w:rsid w:val="00AC4A52"/>
    <w:rsid w:val="00AC4B79"/>
    <w:rsid w:val="00AC778F"/>
    <w:rsid w:val="00AD49A3"/>
    <w:rsid w:val="00AD5FEC"/>
    <w:rsid w:val="00AD635E"/>
    <w:rsid w:val="00AE0689"/>
    <w:rsid w:val="00AE2524"/>
    <w:rsid w:val="00AE3C16"/>
    <w:rsid w:val="00AE4665"/>
    <w:rsid w:val="00AF0078"/>
    <w:rsid w:val="00AF3EC5"/>
    <w:rsid w:val="00AF656C"/>
    <w:rsid w:val="00AF712E"/>
    <w:rsid w:val="00B05F23"/>
    <w:rsid w:val="00B0713F"/>
    <w:rsid w:val="00B1057E"/>
    <w:rsid w:val="00B121C1"/>
    <w:rsid w:val="00B13696"/>
    <w:rsid w:val="00B140D4"/>
    <w:rsid w:val="00B16A5F"/>
    <w:rsid w:val="00B206B5"/>
    <w:rsid w:val="00B20860"/>
    <w:rsid w:val="00B22240"/>
    <w:rsid w:val="00B249F1"/>
    <w:rsid w:val="00B32D23"/>
    <w:rsid w:val="00B34171"/>
    <w:rsid w:val="00B35C2B"/>
    <w:rsid w:val="00B3603F"/>
    <w:rsid w:val="00B431C5"/>
    <w:rsid w:val="00B50B5A"/>
    <w:rsid w:val="00B50E31"/>
    <w:rsid w:val="00B50F24"/>
    <w:rsid w:val="00B52589"/>
    <w:rsid w:val="00B5644E"/>
    <w:rsid w:val="00B6029A"/>
    <w:rsid w:val="00B607F8"/>
    <w:rsid w:val="00B62167"/>
    <w:rsid w:val="00B70858"/>
    <w:rsid w:val="00B74A40"/>
    <w:rsid w:val="00B759BB"/>
    <w:rsid w:val="00B7652F"/>
    <w:rsid w:val="00B7699A"/>
    <w:rsid w:val="00B76D58"/>
    <w:rsid w:val="00B77A1A"/>
    <w:rsid w:val="00B77CA0"/>
    <w:rsid w:val="00B816E5"/>
    <w:rsid w:val="00B82704"/>
    <w:rsid w:val="00B858D8"/>
    <w:rsid w:val="00B9251F"/>
    <w:rsid w:val="00B974BE"/>
    <w:rsid w:val="00B9768B"/>
    <w:rsid w:val="00BA1010"/>
    <w:rsid w:val="00BA15B5"/>
    <w:rsid w:val="00BA38F1"/>
    <w:rsid w:val="00BA5162"/>
    <w:rsid w:val="00BA5F69"/>
    <w:rsid w:val="00BA7070"/>
    <w:rsid w:val="00BB1A56"/>
    <w:rsid w:val="00BB449F"/>
    <w:rsid w:val="00BB5EFB"/>
    <w:rsid w:val="00BC41A2"/>
    <w:rsid w:val="00BC5D94"/>
    <w:rsid w:val="00BC7FDE"/>
    <w:rsid w:val="00BD5208"/>
    <w:rsid w:val="00BD58E4"/>
    <w:rsid w:val="00BE2A73"/>
    <w:rsid w:val="00BE4B10"/>
    <w:rsid w:val="00BE5D28"/>
    <w:rsid w:val="00BE62E9"/>
    <w:rsid w:val="00BF005C"/>
    <w:rsid w:val="00BF376D"/>
    <w:rsid w:val="00BF4340"/>
    <w:rsid w:val="00BF448F"/>
    <w:rsid w:val="00BF6CE5"/>
    <w:rsid w:val="00BF74A3"/>
    <w:rsid w:val="00BF75B5"/>
    <w:rsid w:val="00BF76C9"/>
    <w:rsid w:val="00C00DC9"/>
    <w:rsid w:val="00C01F36"/>
    <w:rsid w:val="00C04E7D"/>
    <w:rsid w:val="00C06ECC"/>
    <w:rsid w:val="00C100ED"/>
    <w:rsid w:val="00C127DF"/>
    <w:rsid w:val="00C1359E"/>
    <w:rsid w:val="00C20260"/>
    <w:rsid w:val="00C204ED"/>
    <w:rsid w:val="00C33131"/>
    <w:rsid w:val="00C35FA5"/>
    <w:rsid w:val="00C36C7F"/>
    <w:rsid w:val="00C37627"/>
    <w:rsid w:val="00C40107"/>
    <w:rsid w:val="00C52F1F"/>
    <w:rsid w:val="00C540CF"/>
    <w:rsid w:val="00C546F8"/>
    <w:rsid w:val="00C57DC6"/>
    <w:rsid w:val="00C66927"/>
    <w:rsid w:val="00C67ACC"/>
    <w:rsid w:val="00C70A5D"/>
    <w:rsid w:val="00C730F7"/>
    <w:rsid w:val="00C737C2"/>
    <w:rsid w:val="00C8107F"/>
    <w:rsid w:val="00C81CE2"/>
    <w:rsid w:val="00C82611"/>
    <w:rsid w:val="00C8289C"/>
    <w:rsid w:val="00C93D7E"/>
    <w:rsid w:val="00C94381"/>
    <w:rsid w:val="00C96330"/>
    <w:rsid w:val="00C9673B"/>
    <w:rsid w:val="00C975DF"/>
    <w:rsid w:val="00CA2881"/>
    <w:rsid w:val="00CA2D12"/>
    <w:rsid w:val="00CA54A7"/>
    <w:rsid w:val="00CA54F0"/>
    <w:rsid w:val="00CA6C24"/>
    <w:rsid w:val="00CB0E6E"/>
    <w:rsid w:val="00CB22CE"/>
    <w:rsid w:val="00CB5267"/>
    <w:rsid w:val="00CB72AD"/>
    <w:rsid w:val="00CB770C"/>
    <w:rsid w:val="00CC1A8F"/>
    <w:rsid w:val="00CC2033"/>
    <w:rsid w:val="00CC2A26"/>
    <w:rsid w:val="00CC4121"/>
    <w:rsid w:val="00CC7509"/>
    <w:rsid w:val="00CD2CC7"/>
    <w:rsid w:val="00CD5CF9"/>
    <w:rsid w:val="00CD7C45"/>
    <w:rsid w:val="00CD7F6D"/>
    <w:rsid w:val="00CE07C6"/>
    <w:rsid w:val="00CE58C4"/>
    <w:rsid w:val="00CE59B1"/>
    <w:rsid w:val="00CE7160"/>
    <w:rsid w:val="00CE7ADE"/>
    <w:rsid w:val="00CF103D"/>
    <w:rsid w:val="00CF15FA"/>
    <w:rsid w:val="00CF2C5B"/>
    <w:rsid w:val="00CF5C59"/>
    <w:rsid w:val="00CF69EE"/>
    <w:rsid w:val="00CF6DA2"/>
    <w:rsid w:val="00D044AB"/>
    <w:rsid w:val="00D0713C"/>
    <w:rsid w:val="00D075C3"/>
    <w:rsid w:val="00D10117"/>
    <w:rsid w:val="00D10134"/>
    <w:rsid w:val="00D11892"/>
    <w:rsid w:val="00D12936"/>
    <w:rsid w:val="00D144F4"/>
    <w:rsid w:val="00D166F3"/>
    <w:rsid w:val="00D17337"/>
    <w:rsid w:val="00D21820"/>
    <w:rsid w:val="00D225EF"/>
    <w:rsid w:val="00D2344C"/>
    <w:rsid w:val="00D25502"/>
    <w:rsid w:val="00D25B6B"/>
    <w:rsid w:val="00D263AB"/>
    <w:rsid w:val="00D33364"/>
    <w:rsid w:val="00D42D7D"/>
    <w:rsid w:val="00D4623C"/>
    <w:rsid w:val="00D54BE6"/>
    <w:rsid w:val="00D56E6B"/>
    <w:rsid w:val="00D572EF"/>
    <w:rsid w:val="00D608E0"/>
    <w:rsid w:val="00D627C2"/>
    <w:rsid w:val="00D633C9"/>
    <w:rsid w:val="00D64D62"/>
    <w:rsid w:val="00D64E71"/>
    <w:rsid w:val="00D65637"/>
    <w:rsid w:val="00D77DAF"/>
    <w:rsid w:val="00D838E2"/>
    <w:rsid w:val="00D90605"/>
    <w:rsid w:val="00D91B19"/>
    <w:rsid w:val="00D93777"/>
    <w:rsid w:val="00D946F2"/>
    <w:rsid w:val="00DA6179"/>
    <w:rsid w:val="00DA757D"/>
    <w:rsid w:val="00DA7A50"/>
    <w:rsid w:val="00DA7ABC"/>
    <w:rsid w:val="00DA7DCA"/>
    <w:rsid w:val="00DB0DA3"/>
    <w:rsid w:val="00DB1103"/>
    <w:rsid w:val="00DB7E88"/>
    <w:rsid w:val="00DC48AF"/>
    <w:rsid w:val="00DC4C5E"/>
    <w:rsid w:val="00DC74D7"/>
    <w:rsid w:val="00DC76D0"/>
    <w:rsid w:val="00DD02F7"/>
    <w:rsid w:val="00DD0746"/>
    <w:rsid w:val="00DD0D6A"/>
    <w:rsid w:val="00DD39EF"/>
    <w:rsid w:val="00DD64F6"/>
    <w:rsid w:val="00DD7331"/>
    <w:rsid w:val="00DE2D39"/>
    <w:rsid w:val="00DE2EBA"/>
    <w:rsid w:val="00DE4A12"/>
    <w:rsid w:val="00DE7AEC"/>
    <w:rsid w:val="00DF0E79"/>
    <w:rsid w:val="00DF2B1F"/>
    <w:rsid w:val="00DF3689"/>
    <w:rsid w:val="00DF4133"/>
    <w:rsid w:val="00DF488A"/>
    <w:rsid w:val="00E07540"/>
    <w:rsid w:val="00E106A4"/>
    <w:rsid w:val="00E10CCF"/>
    <w:rsid w:val="00E12CF7"/>
    <w:rsid w:val="00E133ED"/>
    <w:rsid w:val="00E158B7"/>
    <w:rsid w:val="00E169F8"/>
    <w:rsid w:val="00E2533F"/>
    <w:rsid w:val="00E2545F"/>
    <w:rsid w:val="00E30635"/>
    <w:rsid w:val="00E31E3C"/>
    <w:rsid w:val="00E31E64"/>
    <w:rsid w:val="00E3248F"/>
    <w:rsid w:val="00E36432"/>
    <w:rsid w:val="00E366B7"/>
    <w:rsid w:val="00E42AD0"/>
    <w:rsid w:val="00E5102B"/>
    <w:rsid w:val="00E65D65"/>
    <w:rsid w:val="00E662E6"/>
    <w:rsid w:val="00E67951"/>
    <w:rsid w:val="00E748A6"/>
    <w:rsid w:val="00E93E7C"/>
    <w:rsid w:val="00E95F7C"/>
    <w:rsid w:val="00E96663"/>
    <w:rsid w:val="00E97F6C"/>
    <w:rsid w:val="00EA2D42"/>
    <w:rsid w:val="00EA3C83"/>
    <w:rsid w:val="00EB3F7E"/>
    <w:rsid w:val="00EB4F03"/>
    <w:rsid w:val="00EB63B3"/>
    <w:rsid w:val="00EB67A0"/>
    <w:rsid w:val="00EB6D5B"/>
    <w:rsid w:val="00EC1D31"/>
    <w:rsid w:val="00EC585E"/>
    <w:rsid w:val="00ED3E47"/>
    <w:rsid w:val="00ED5BB3"/>
    <w:rsid w:val="00ED657C"/>
    <w:rsid w:val="00EE417E"/>
    <w:rsid w:val="00EE6DEF"/>
    <w:rsid w:val="00EF0E7E"/>
    <w:rsid w:val="00EF7254"/>
    <w:rsid w:val="00F11BFD"/>
    <w:rsid w:val="00F14000"/>
    <w:rsid w:val="00F14640"/>
    <w:rsid w:val="00F16A6C"/>
    <w:rsid w:val="00F226D9"/>
    <w:rsid w:val="00F22E41"/>
    <w:rsid w:val="00F22E92"/>
    <w:rsid w:val="00F2533C"/>
    <w:rsid w:val="00F258A7"/>
    <w:rsid w:val="00F2692E"/>
    <w:rsid w:val="00F27C1B"/>
    <w:rsid w:val="00F3153B"/>
    <w:rsid w:val="00F3227A"/>
    <w:rsid w:val="00F33072"/>
    <w:rsid w:val="00F33973"/>
    <w:rsid w:val="00F33C28"/>
    <w:rsid w:val="00F34162"/>
    <w:rsid w:val="00F35CBF"/>
    <w:rsid w:val="00F40D95"/>
    <w:rsid w:val="00F457F5"/>
    <w:rsid w:val="00F47066"/>
    <w:rsid w:val="00F4723C"/>
    <w:rsid w:val="00F503C8"/>
    <w:rsid w:val="00F53F31"/>
    <w:rsid w:val="00F567E0"/>
    <w:rsid w:val="00F56889"/>
    <w:rsid w:val="00F63DCD"/>
    <w:rsid w:val="00F67D5A"/>
    <w:rsid w:val="00F7226E"/>
    <w:rsid w:val="00F73471"/>
    <w:rsid w:val="00F76E7C"/>
    <w:rsid w:val="00F813D9"/>
    <w:rsid w:val="00F832A6"/>
    <w:rsid w:val="00F87BA4"/>
    <w:rsid w:val="00F910FE"/>
    <w:rsid w:val="00F911DB"/>
    <w:rsid w:val="00F9775E"/>
    <w:rsid w:val="00FA02B5"/>
    <w:rsid w:val="00FA3573"/>
    <w:rsid w:val="00FA361C"/>
    <w:rsid w:val="00FA6928"/>
    <w:rsid w:val="00FA710F"/>
    <w:rsid w:val="00FA7F70"/>
    <w:rsid w:val="00FB11F1"/>
    <w:rsid w:val="00FB6C5C"/>
    <w:rsid w:val="00FB6FE0"/>
    <w:rsid w:val="00FC13D3"/>
    <w:rsid w:val="00FC7AA3"/>
    <w:rsid w:val="00FD4514"/>
    <w:rsid w:val="00FD67E9"/>
    <w:rsid w:val="00FE0B5F"/>
    <w:rsid w:val="00FE2105"/>
    <w:rsid w:val="00FE62B1"/>
    <w:rsid w:val="00FF25BB"/>
    <w:rsid w:val="00FF2E7D"/>
    <w:rsid w:val="00FF3537"/>
    <w:rsid w:val="00FF68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colormru v:ext="edit" colors="#eaeaea,#ddd"/>
    </o:shapedefaults>
    <o:shapelayout v:ext="edit">
      <o:idmap v:ext="edit" data="1"/>
    </o:shapelayout>
  </w:shapeDefaults>
  <w:decimalSymbol w:val="."/>
  <w:listSeparator w:val=","/>
  <w14:docId w14:val="3EC49A0B"/>
  <w15:docId w15:val="{C793366E-4728-4D3F-A6F3-34DD69AB7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BC6"/>
    <w:rPr>
      <w:rFonts w:ascii="Palatino Linotype" w:hAnsi="Palatino Linotype"/>
      <w:sz w:val="22"/>
      <w:szCs w:val="24"/>
      <w:lang w:eastAsia="en-US"/>
    </w:rPr>
  </w:style>
  <w:style w:type="paragraph" w:styleId="Heading1">
    <w:name w:val="heading 1"/>
    <w:basedOn w:val="Normal"/>
    <w:next w:val="Paragraph"/>
    <w:link w:val="Heading1Char"/>
    <w:qFormat/>
    <w:rsid w:val="00F567E0"/>
    <w:pPr>
      <w:jc w:val="center"/>
      <w:outlineLvl w:val="0"/>
    </w:pPr>
    <w:rPr>
      <w:rFonts w:ascii="Segoe UI" w:hAnsi="Segoe UI" w:cs="Segoe UI"/>
      <w:b/>
      <w:bCs/>
      <w:sz w:val="32"/>
      <w:szCs w:val="32"/>
    </w:rPr>
  </w:style>
  <w:style w:type="paragraph" w:styleId="Heading2">
    <w:name w:val="heading 2"/>
    <w:basedOn w:val="Normal"/>
    <w:next w:val="Normal"/>
    <w:link w:val="Heading2Char"/>
    <w:uiPriority w:val="9"/>
    <w:qFormat/>
    <w:rsid w:val="00F567E0"/>
    <w:pPr>
      <w:pBdr>
        <w:bottom w:val="single" w:sz="12" w:space="1" w:color="auto"/>
      </w:pBdr>
      <w:spacing w:after="120"/>
      <w:outlineLvl w:val="1"/>
    </w:pPr>
    <w:rPr>
      <w:rFonts w:ascii="Blippo Light SF" w:hAnsi="Blippo Light SF" w:cs="Tahoma"/>
      <w:bCs/>
      <w:sz w:val="40"/>
      <w:szCs w:val="28"/>
    </w:rPr>
  </w:style>
  <w:style w:type="paragraph" w:styleId="Heading3">
    <w:name w:val="heading 3"/>
    <w:basedOn w:val="Normal"/>
    <w:next w:val="Normal"/>
    <w:link w:val="Heading3Char"/>
    <w:qFormat/>
    <w:rsid w:val="00B6029A"/>
    <w:pPr>
      <w:outlineLvl w:val="2"/>
    </w:pPr>
    <w:rPr>
      <w:rFonts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semiHidden/>
    <w:rsid w:val="00CD7C45"/>
    <w:rPr>
      <w:rFonts w:ascii="Palatino Linotype" w:hAnsi="Palatino Linotype"/>
      <w:sz w:val="22"/>
      <w:szCs w:val="24"/>
      <w:lang w:eastAsia="en-US"/>
    </w:rPr>
  </w:style>
  <w:style w:type="character" w:customStyle="1" w:styleId="Heading1Char">
    <w:name w:val="Heading 1 Char"/>
    <w:basedOn w:val="DefaultParagraphFont"/>
    <w:link w:val="Heading1"/>
    <w:rsid w:val="00F567E0"/>
    <w:rPr>
      <w:rFonts w:ascii="Segoe UI" w:hAnsi="Segoe UI" w:cs="Segoe UI"/>
      <w:b/>
      <w:bCs/>
      <w:sz w:val="32"/>
      <w:szCs w:val="32"/>
      <w:lang w:eastAsia="en-US"/>
    </w:rPr>
  </w:style>
  <w:style w:type="character" w:customStyle="1" w:styleId="Heading2Char">
    <w:name w:val="Heading 2 Char"/>
    <w:basedOn w:val="DefaultParagraphFont"/>
    <w:link w:val="Heading2"/>
    <w:uiPriority w:val="9"/>
    <w:rsid w:val="00F567E0"/>
    <w:rPr>
      <w:rFonts w:ascii="Blippo Light SF" w:hAnsi="Blippo Light SF" w:cs="Tahoma"/>
      <w:bCs/>
      <w:sz w:val="40"/>
      <w:szCs w:val="28"/>
      <w:lang w:eastAsia="en-US"/>
    </w:rPr>
  </w:style>
  <w:style w:type="character" w:customStyle="1" w:styleId="Heading3Char">
    <w:name w:val="Heading 3 Char"/>
    <w:basedOn w:val="DefaultParagraphFont"/>
    <w:link w:val="Heading3"/>
    <w:rsid w:val="000A67A6"/>
    <w:rPr>
      <w:rFonts w:ascii="Palatino Linotype" w:hAnsi="Palatino Linotype" w:cs="Tahoma"/>
      <w:b/>
      <w:bCs/>
      <w:sz w:val="22"/>
      <w:szCs w:val="24"/>
      <w:lang w:eastAsia="en-US"/>
    </w:rPr>
  </w:style>
  <w:style w:type="paragraph" w:styleId="Header">
    <w:name w:val="header"/>
    <w:aliases w:val="3 entries"/>
    <w:basedOn w:val="Normal"/>
    <w:next w:val="Normal"/>
    <w:link w:val="HeaderChar"/>
    <w:uiPriority w:val="99"/>
    <w:rsid w:val="006F2A82"/>
    <w:pPr>
      <w:tabs>
        <w:tab w:val="center" w:pos="2552"/>
        <w:tab w:val="center" w:pos="5103"/>
        <w:tab w:val="center" w:pos="7655"/>
        <w:tab w:val="right" w:pos="9826"/>
      </w:tabs>
      <w:spacing w:before="60"/>
      <w:ind w:left="408"/>
    </w:pPr>
    <w:rPr>
      <w:rFonts w:ascii="Helvetica" w:hAnsi="Helvetica"/>
      <w:caps/>
      <w:sz w:val="21"/>
    </w:rPr>
  </w:style>
  <w:style w:type="character" w:customStyle="1" w:styleId="HeaderChar">
    <w:name w:val="Header Char"/>
    <w:aliases w:val="3 entries Char"/>
    <w:basedOn w:val="DefaultParagraphFont"/>
    <w:link w:val="Header"/>
    <w:uiPriority w:val="99"/>
    <w:rsid w:val="00D10117"/>
    <w:rPr>
      <w:rFonts w:ascii="Helvetica" w:hAnsi="Helvetica"/>
      <w:caps/>
      <w:sz w:val="21"/>
      <w:szCs w:val="24"/>
      <w:lang w:eastAsia="en-US"/>
    </w:rPr>
  </w:style>
  <w:style w:type="paragraph" w:styleId="Footer">
    <w:name w:val="footer"/>
    <w:basedOn w:val="Normal"/>
    <w:link w:val="FooterChar"/>
    <w:uiPriority w:val="99"/>
    <w:rsid w:val="00711A3C"/>
    <w:pPr>
      <w:tabs>
        <w:tab w:val="center" w:pos="5103"/>
        <w:tab w:val="right" w:pos="10206"/>
      </w:tabs>
    </w:pPr>
  </w:style>
  <w:style w:type="character" w:customStyle="1" w:styleId="FooterChar">
    <w:name w:val="Footer Char"/>
    <w:basedOn w:val="DefaultParagraphFont"/>
    <w:link w:val="Footer"/>
    <w:uiPriority w:val="99"/>
    <w:rsid w:val="00DD0D6A"/>
    <w:rPr>
      <w:rFonts w:ascii="Palatino Linotype" w:hAnsi="Palatino Linotype"/>
      <w:sz w:val="22"/>
      <w:szCs w:val="24"/>
      <w:lang w:eastAsia="en-US"/>
    </w:rPr>
  </w:style>
  <w:style w:type="paragraph" w:styleId="TOC1">
    <w:name w:val="toc 1"/>
    <w:aliases w:val="TOC 1 Template"/>
    <w:next w:val="Normal"/>
    <w:autoRedefine/>
    <w:uiPriority w:val="39"/>
    <w:rsid w:val="006B0F51"/>
    <w:pPr>
      <w:tabs>
        <w:tab w:val="right" w:leader="dot" w:pos="10206"/>
      </w:tabs>
      <w:spacing w:before="60" w:line="228" w:lineRule="auto"/>
      <w:ind w:left="567"/>
    </w:pPr>
    <w:rPr>
      <w:rFonts w:ascii="Segoe UI" w:hAnsi="Segoe UI" w:cs="Tahoma"/>
      <w:b/>
      <w:szCs w:val="22"/>
      <w:lang w:eastAsia="en-US"/>
    </w:rPr>
  </w:style>
  <w:style w:type="paragraph" w:styleId="TOC2">
    <w:name w:val="toc 2"/>
    <w:aliases w:val="TOC 2 Template"/>
    <w:next w:val="Normal"/>
    <w:autoRedefine/>
    <w:uiPriority w:val="39"/>
    <w:rsid w:val="006B0F51"/>
    <w:pPr>
      <w:tabs>
        <w:tab w:val="right" w:leader="dot" w:pos="10206"/>
      </w:tabs>
      <w:spacing w:line="228" w:lineRule="auto"/>
      <w:ind w:left="851" w:right="170"/>
    </w:pPr>
    <w:rPr>
      <w:rFonts w:ascii="Segoe UI" w:hAnsi="Segoe UI" w:cs="Tahoma"/>
      <w:noProof/>
      <w:szCs w:val="24"/>
      <w:lang w:eastAsia="en-US"/>
    </w:rPr>
  </w:style>
  <w:style w:type="paragraph" w:customStyle="1" w:styleId="Bubble">
    <w:name w:val="Bubble"/>
    <w:basedOn w:val="Normal"/>
    <w:semiHidden/>
    <w:rPr>
      <w:rFonts w:ascii="Abadi MT Condensed Light" w:hAnsi="Abadi MT Condensed Light" w:cs="Arial"/>
    </w:rPr>
  </w:style>
  <w:style w:type="character" w:styleId="Hyperlink">
    <w:name w:val="Hyperlink"/>
    <w:uiPriority w:val="99"/>
    <w:rsid w:val="002548BA"/>
    <w:rPr>
      <w:rFonts w:ascii="Segoe UI" w:hAnsi="Segoe UI"/>
      <w:b/>
      <w:color w:val="auto"/>
      <w:u w:val="none"/>
    </w:rPr>
  </w:style>
  <w:style w:type="paragraph" w:styleId="TOC3">
    <w:name w:val="toc 3"/>
    <w:basedOn w:val="Normal"/>
    <w:next w:val="Normal"/>
    <w:autoRedefine/>
    <w:semiHidden/>
    <w:pPr>
      <w:ind w:left="480"/>
    </w:pPr>
    <w:rPr>
      <w:rFonts w:ascii="Tahoma" w:hAnsi="Tahoma" w:cs="Tahoma"/>
    </w:rPr>
  </w:style>
  <w:style w:type="character" w:styleId="PageNumber">
    <w:name w:val="page number"/>
    <w:semiHidden/>
    <w:rsid w:val="00711A3C"/>
    <w:rPr>
      <w:rFonts w:ascii="Palatino Linotype" w:hAnsi="Palatino Linotype"/>
      <w:sz w:val="18"/>
    </w:rPr>
  </w:style>
  <w:style w:type="table" w:styleId="TableGrid">
    <w:name w:val="Table Grid"/>
    <w:aliases w:val="zigzag"/>
    <w:basedOn w:val="TableNormal"/>
    <w:uiPriority w:val="39"/>
    <w:rsid w:val="00161A40"/>
    <w:pPr>
      <w:jc w:val="center"/>
    </w:pPr>
    <w:rPr>
      <w:rFonts w:ascii="Palatino Linotype" w:hAnsi="Palatino Linotype"/>
      <w: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cPr>
      <w:vAlign w:val="center"/>
    </w:tcPr>
    <w:tblStylePr w:type="firstRow">
      <w:tblPr/>
      <w:tcPr>
        <w:tcBorders>
          <w:top w:val="single" w:sz="12" w:space="0" w:color="auto"/>
          <w:left w:val="single" w:sz="12" w:space="0" w:color="auto"/>
          <w:bottom w:val="single" w:sz="12" w:space="0" w:color="auto"/>
          <w:right w:val="single" w:sz="12" w:space="0" w:color="auto"/>
          <w:insideH w:val="nil"/>
          <w:insideV w:val="single" w:sz="6" w:space="0" w:color="auto"/>
          <w:tl2br w:val="nil"/>
          <w:tr2bl w:val="nil"/>
        </w:tcBorders>
      </w:tcPr>
    </w:tblStylePr>
  </w:style>
  <w:style w:type="paragraph" w:customStyle="1" w:styleId="StyleCalibriBoldItalicCenteredLeft05cmRight05cm">
    <w:name w:val="Style Calibri Bold Italic Centered Left:  0.5 cm Right:  0.5 cm"/>
    <w:link w:val="StyleCalibriBoldItalicCenteredLeft05cmRight05cmChar"/>
    <w:semiHidden/>
    <w:rsid w:val="00CC7509"/>
    <w:pPr>
      <w:ind w:left="284" w:right="283"/>
      <w:jc w:val="center"/>
    </w:pPr>
    <w:rPr>
      <w:rFonts w:ascii="Calibri" w:hAnsi="Calibri"/>
      <w:b/>
      <w:bCs/>
      <w:i/>
      <w:iCs/>
      <w:sz w:val="22"/>
      <w:lang w:eastAsia="en-US"/>
    </w:rPr>
  </w:style>
  <w:style w:type="character" w:customStyle="1" w:styleId="StyleCalibriBoldItalicCenteredLeft05cmRight05cmChar">
    <w:name w:val="Style Calibri Bold Italic Centered Left:  0.5 cm Right:  0.5 cm Char"/>
    <w:link w:val="StyleCalibriBoldItalicCenteredLeft05cmRight05cm"/>
    <w:rsid w:val="00176359"/>
    <w:rPr>
      <w:rFonts w:ascii="Calibri" w:hAnsi="Calibri"/>
      <w:b/>
      <w:bCs/>
      <w:i/>
      <w:iCs/>
      <w:sz w:val="22"/>
      <w:lang w:val="en-GB" w:eastAsia="en-US" w:bidi="ar-SA"/>
    </w:rPr>
  </w:style>
  <w:style w:type="paragraph" w:customStyle="1" w:styleId="Textbox">
    <w:name w:val="Textbox"/>
    <w:semiHidden/>
    <w:rsid w:val="00CC7509"/>
    <w:pPr>
      <w:tabs>
        <w:tab w:val="left" w:pos="1134"/>
      </w:tabs>
      <w:jc w:val="center"/>
    </w:pPr>
    <w:rPr>
      <w:rFonts w:ascii="Calibri" w:hAnsi="Calibri"/>
      <w:sz w:val="22"/>
      <w:szCs w:val="22"/>
      <w:lang w:eastAsia="en-US"/>
    </w:rPr>
  </w:style>
  <w:style w:type="paragraph" w:customStyle="1" w:styleId="CoverTitle">
    <w:name w:val="Cover Title"/>
    <w:basedOn w:val="Normal"/>
    <w:semiHidden/>
    <w:rsid w:val="00893321"/>
    <w:pPr>
      <w:tabs>
        <w:tab w:val="left" w:pos="567"/>
      </w:tabs>
      <w:ind w:left="567"/>
    </w:pPr>
    <w:rPr>
      <w:rFonts w:ascii="Arial" w:hAnsi="Arial" w:cs="Tahoma"/>
      <w:b/>
      <w:noProof/>
      <w:sz w:val="72"/>
      <w:szCs w:val="72"/>
      <w:lang w:val="en-US"/>
    </w:rPr>
  </w:style>
  <w:style w:type="paragraph" w:customStyle="1" w:styleId="CoverSubheading">
    <w:name w:val="Cover Subheading"/>
    <w:basedOn w:val="Normal"/>
    <w:semiHidden/>
    <w:rsid w:val="00893321"/>
    <w:pPr>
      <w:tabs>
        <w:tab w:val="left" w:pos="567"/>
      </w:tabs>
      <w:ind w:left="567"/>
    </w:pPr>
    <w:rPr>
      <w:rFonts w:ascii="Arial" w:hAnsi="Arial" w:cs="Tahoma"/>
      <w:sz w:val="44"/>
      <w:szCs w:val="44"/>
    </w:rPr>
  </w:style>
  <w:style w:type="paragraph" w:customStyle="1" w:styleId="CoverAuthorName">
    <w:name w:val="Cover Author Name"/>
    <w:link w:val="CoverAuthorNameChar"/>
    <w:semiHidden/>
    <w:rsid w:val="001760A6"/>
    <w:pPr>
      <w:tabs>
        <w:tab w:val="left" w:pos="567"/>
      </w:tabs>
      <w:ind w:left="567"/>
    </w:pPr>
    <w:rPr>
      <w:rFonts w:ascii="Arial" w:hAnsi="Arial" w:cs="Tahoma"/>
      <w:b/>
      <w:caps/>
      <w:sz w:val="22"/>
      <w:szCs w:val="22"/>
      <w:lang w:eastAsia="en-US"/>
    </w:rPr>
  </w:style>
  <w:style w:type="character" w:customStyle="1" w:styleId="CoverAuthorNameChar">
    <w:name w:val="Cover Author Name Char"/>
    <w:link w:val="CoverAuthorName"/>
    <w:semiHidden/>
    <w:rsid w:val="001760A6"/>
    <w:rPr>
      <w:rFonts w:ascii="Arial" w:hAnsi="Arial" w:cs="Tahoma"/>
      <w:b/>
      <w:caps/>
      <w:sz w:val="22"/>
      <w:szCs w:val="22"/>
      <w:lang w:eastAsia="en-US"/>
    </w:rPr>
  </w:style>
  <w:style w:type="paragraph" w:customStyle="1" w:styleId="CoverHyperlink">
    <w:name w:val="Cover Hyperlink"/>
    <w:link w:val="CoverHyperlinkChar"/>
    <w:semiHidden/>
    <w:rsid w:val="00E748A6"/>
    <w:pPr>
      <w:tabs>
        <w:tab w:val="left" w:pos="1134"/>
      </w:tabs>
      <w:jc w:val="center"/>
    </w:pPr>
    <w:rPr>
      <w:rFonts w:ascii="Calibri" w:hAnsi="Calibri"/>
      <w:b/>
      <w:sz w:val="32"/>
      <w:szCs w:val="32"/>
      <w:lang w:eastAsia="en-US"/>
    </w:rPr>
  </w:style>
  <w:style w:type="character" w:customStyle="1" w:styleId="CoverHyperlinkChar">
    <w:name w:val="Cover Hyperlink Char"/>
    <w:link w:val="CoverHyperlink"/>
    <w:rsid w:val="00E748A6"/>
    <w:rPr>
      <w:rFonts w:ascii="Calibri" w:hAnsi="Calibri"/>
      <w:b/>
      <w:sz w:val="32"/>
      <w:szCs w:val="32"/>
      <w:lang w:val="en-GB" w:eastAsia="en-US" w:bidi="ar-SA"/>
    </w:rPr>
  </w:style>
  <w:style w:type="paragraph" w:customStyle="1" w:styleId="POD">
    <w:name w:val="POD"/>
    <w:basedOn w:val="Normal"/>
    <w:semiHidden/>
    <w:rsid w:val="0074018D"/>
    <w:pPr>
      <w:jc w:val="center"/>
    </w:pPr>
    <w:rPr>
      <w:rFonts w:ascii="Arial Narrow" w:hAnsi="Arial Narrow"/>
      <w:b/>
      <w:szCs w:val="22"/>
    </w:rPr>
  </w:style>
  <w:style w:type="paragraph" w:customStyle="1" w:styleId="PublishMeNowFreeestyleScript">
    <w:name w:val="PublishMeNow Freeestyle Script"/>
    <w:semiHidden/>
    <w:rsid w:val="001760A6"/>
    <w:pPr>
      <w:tabs>
        <w:tab w:val="left" w:pos="1134"/>
      </w:tabs>
      <w:jc w:val="center"/>
    </w:pPr>
    <w:rPr>
      <w:rFonts w:ascii="Freestyle Script" w:hAnsi="Freestyle Script"/>
      <w:sz w:val="50"/>
      <w:szCs w:val="50"/>
      <w:lang w:eastAsia="en-US"/>
    </w:rPr>
  </w:style>
  <w:style w:type="paragraph" w:customStyle="1" w:styleId="PublishMeNowNormal">
    <w:name w:val="PublishMeNow Normal"/>
    <w:semiHidden/>
    <w:rsid w:val="001760A6"/>
    <w:pPr>
      <w:tabs>
        <w:tab w:val="left" w:pos="1134"/>
      </w:tabs>
      <w:jc w:val="center"/>
    </w:pPr>
    <w:rPr>
      <w:rFonts w:ascii="Calibri" w:hAnsi="Calibri"/>
      <w:sz w:val="22"/>
      <w:szCs w:val="22"/>
      <w:lang w:eastAsia="en-US"/>
    </w:rPr>
  </w:style>
  <w:style w:type="paragraph" w:customStyle="1" w:styleId="PublishMeNowEmailHyperlink">
    <w:name w:val="PublishMeNow Email Hyperlink"/>
    <w:semiHidden/>
    <w:rsid w:val="00E748A6"/>
    <w:pPr>
      <w:tabs>
        <w:tab w:val="left" w:pos="1134"/>
      </w:tabs>
      <w:jc w:val="center"/>
    </w:pPr>
    <w:rPr>
      <w:rFonts w:ascii="Calibri" w:hAnsi="Calibri"/>
      <w:b/>
      <w:sz w:val="22"/>
      <w:szCs w:val="22"/>
      <w:lang w:eastAsia="en-US"/>
    </w:rPr>
  </w:style>
  <w:style w:type="paragraph" w:customStyle="1" w:styleId="PublishMeNowHyperlink">
    <w:name w:val="PublishMeNow Hyperlink"/>
    <w:semiHidden/>
    <w:rsid w:val="001760A6"/>
    <w:pPr>
      <w:tabs>
        <w:tab w:val="left" w:pos="1134"/>
      </w:tabs>
      <w:jc w:val="center"/>
    </w:pPr>
    <w:rPr>
      <w:rFonts w:ascii="Calibri" w:hAnsi="Calibri"/>
      <w:b/>
      <w:sz w:val="36"/>
      <w:szCs w:val="36"/>
      <w:lang w:eastAsia="en-US"/>
    </w:rPr>
  </w:style>
  <w:style w:type="paragraph" w:customStyle="1" w:styleId="PublishMeNowSlogan">
    <w:name w:val="PublishMeNow Slogan"/>
    <w:semiHidden/>
    <w:rsid w:val="001760A6"/>
    <w:pPr>
      <w:tabs>
        <w:tab w:val="left" w:pos="1134"/>
      </w:tabs>
      <w:jc w:val="center"/>
    </w:pPr>
    <w:rPr>
      <w:rFonts w:ascii="Calibri" w:hAnsi="Calibri"/>
      <w:b/>
      <w:i/>
      <w:sz w:val="22"/>
      <w:szCs w:val="22"/>
      <w:lang w:eastAsia="en-US"/>
    </w:rPr>
  </w:style>
  <w:style w:type="paragraph" w:customStyle="1" w:styleId="CoverEmailHyperlink">
    <w:name w:val="Cover Email Hyperlink"/>
    <w:basedOn w:val="CoverHyperlink"/>
    <w:semiHidden/>
    <w:rsid w:val="0074018D"/>
  </w:style>
  <w:style w:type="paragraph" w:customStyle="1" w:styleId="ThankYouGap">
    <w:name w:val="Thank You Gap"/>
    <w:semiHidden/>
    <w:rsid w:val="00512D79"/>
    <w:pPr>
      <w:tabs>
        <w:tab w:val="left" w:pos="1985"/>
      </w:tabs>
      <w:ind w:left="1985" w:right="283" w:hanging="284"/>
    </w:pPr>
    <w:rPr>
      <w:rFonts w:ascii="Calibri" w:hAnsi="Calibri"/>
      <w:sz w:val="10"/>
      <w:szCs w:val="10"/>
      <w:lang w:eastAsia="en-US"/>
    </w:rPr>
  </w:style>
  <w:style w:type="paragraph" w:customStyle="1" w:styleId="ThankYou">
    <w:name w:val="Thank You"/>
    <w:basedOn w:val="Normal"/>
    <w:semiHidden/>
    <w:rsid w:val="0074018D"/>
    <w:pPr>
      <w:ind w:left="284" w:right="283"/>
      <w:jc w:val="center"/>
    </w:pPr>
    <w:rPr>
      <w:rFonts w:ascii="Arial Rounded MT Bold" w:hAnsi="Arial Rounded MT Bold"/>
      <w:sz w:val="72"/>
      <w:szCs w:val="72"/>
    </w:rPr>
  </w:style>
  <w:style w:type="paragraph" w:customStyle="1" w:styleId="ThankYouFreestyleScript">
    <w:name w:val="Thank You Freestyle Script"/>
    <w:semiHidden/>
    <w:rsid w:val="001760A6"/>
    <w:pPr>
      <w:ind w:left="284" w:right="283"/>
      <w:jc w:val="center"/>
    </w:pPr>
    <w:rPr>
      <w:rFonts w:ascii="Freestyle Script" w:hAnsi="Freestyle Script"/>
      <w:sz w:val="60"/>
      <w:lang w:eastAsia="en-US"/>
    </w:rPr>
  </w:style>
  <w:style w:type="paragraph" w:customStyle="1" w:styleId="StyleThankYouFreestyleScript">
    <w:name w:val="Style Thank You Freestyle Script"/>
    <w:basedOn w:val="ThankYouFreestyleScript"/>
    <w:semiHidden/>
    <w:rsid w:val="0074018D"/>
    <w:pPr>
      <w:ind w:left="0" w:right="0"/>
    </w:pPr>
  </w:style>
  <w:style w:type="paragraph" w:customStyle="1" w:styleId="ThankYouHyperlink">
    <w:name w:val="Thank You Hyperlink"/>
    <w:basedOn w:val="Normal"/>
    <w:semiHidden/>
    <w:rsid w:val="00B974BE"/>
    <w:pPr>
      <w:ind w:left="284" w:right="283"/>
      <w:jc w:val="center"/>
    </w:pPr>
    <w:rPr>
      <w:rFonts w:ascii="Calibri" w:hAnsi="Calibri"/>
      <w:b/>
      <w:sz w:val="36"/>
      <w:szCs w:val="36"/>
    </w:rPr>
  </w:style>
  <w:style w:type="paragraph" w:customStyle="1" w:styleId="ThankYouCommunityDetails">
    <w:name w:val="Thank You Community Details"/>
    <w:link w:val="ThankYouCommunityDetailsChar"/>
    <w:semiHidden/>
    <w:rsid w:val="001760A6"/>
    <w:rPr>
      <w:rFonts w:ascii="Calibri" w:hAnsi="Calibri"/>
      <w:b/>
      <w:bCs/>
      <w:i/>
      <w:iCs/>
      <w:sz w:val="22"/>
      <w:lang w:eastAsia="en-US"/>
    </w:rPr>
  </w:style>
  <w:style w:type="character" w:customStyle="1" w:styleId="ThankYouCommunityDetailsChar">
    <w:name w:val="Thank You Community Details Char"/>
    <w:basedOn w:val="StyleCalibriBoldItalicCenteredLeft05cmRight05cmChar"/>
    <w:link w:val="ThankYouCommunityDetails"/>
    <w:semiHidden/>
    <w:rsid w:val="001760A6"/>
    <w:rPr>
      <w:rFonts w:ascii="Calibri" w:hAnsi="Calibri"/>
      <w:b/>
      <w:bCs/>
      <w:i/>
      <w:iCs/>
      <w:sz w:val="22"/>
      <w:lang w:val="en-GB" w:eastAsia="en-US" w:bidi="ar-SA"/>
    </w:rPr>
  </w:style>
  <w:style w:type="paragraph" w:customStyle="1" w:styleId="ThankYouSlogan">
    <w:name w:val="Thank You Slogan"/>
    <w:semiHidden/>
    <w:rsid w:val="001760A6"/>
    <w:pPr>
      <w:ind w:left="284" w:right="283"/>
      <w:jc w:val="center"/>
    </w:pPr>
    <w:rPr>
      <w:rFonts w:ascii="Calibri" w:hAnsi="Calibri"/>
      <w:b/>
      <w:i/>
      <w:sz w:val="22"/>
      <w:szCs w:val="22"/>
      <w:lang w:eastAsia="en-US"/>
    </w:rPr>
  </w:style>
  <w:style w:type="paragraph" w:customStyle="1" w:styleId="ThankYouNormal">
    <w:name w:val="Thank You Normal"/>
    <w:basedOn w:val="Normal"/>
    <w:semiHidden/>
    <w:rsid w:val="00B974BE"/>
    <w:pPr>
      <w:ind w:left="567"/>
    </w:pPr>
    <w:rPr>
      <w:rFonts w:ascii="Gill Sans MT" w:hAnsi="Gill Sans MT"/>
      <w:sz w:val="20"/>
      <w:szCs w:val="20"/>
    </w:rPr>
  </w:style>
  <w:style w:type="paragraph" w:customStyle="1" w:styleId="ThankYouNormalCentred">
    <w:name w:val="Thank You Normal Centred"/>
    <w:semiHidden/>
    <w:rsid w:val="001760A6"/>
    <w:pPr>
      <w:jc w:val="center"/>
    </w:pPr>
    <w:rPr>
      <w:rFonts w:ascii="Gill Sans MT" w:hAnsi="Gill Sans MT"/>
      <w:lang w:eastAsia="en-US"/>
    </w:rPr>
  </w:style>
  <w:style w:type="paragraph" w:customStyle="1" w:styleId="ThankYouDetailsHeading">
    <w:name w:val="Thank You Details Heading"/>
    <w:link w:val="ThankYouDetailsHeadingChar"/>
    <w:semiHidden/>
    <w:rsid w:val="001760A6"/>
    <w:pPr>
      <w:tabs>
        <w:tab w:val="left" w:pos="1985"/>
      </w:tabs>
      <w:ind w:left="1985" w:right="283" w:hanging="284"/>
    </w:pPr>
    <w:rPr>
      <w:rFonts w:ascii="Calibri" w:hAnsi="Calibri"/>
      <w:b/>
      <w:sz w:val="22"/>
      <w:szCs w:val="22"/>
      <w:lang w:eastAsia="en-US"/>
    </w:rPr>
  </w:style>
  <w:style w:type="character" w:customStyle="1" w:styleId="ThankYouDetailsHeadingChar">
    <w:name w:val="Thank You Details Heading Char"/>
    <w:link w:val="ThankYouDetailsHeading"/>
    <w:semiHidden/>
    <w:rsid w:val="001760A6"/>
    <w:rPr>
      <w:rFonts w:ascii="Calibri" w:hAnsi="Calibri"/>
      <w:b/>
      <w:sz w:val="22"/>
      <w:szCs w:val="22"/>
      <w:lang w:eastAsia="en-US"/>
    </w:rPr>
  </w:style>
  <w:style w:type="paragraph" w:customStyle="1" w:styleId="ThankYouWeLoveYourFeedback">
    <w:name w:val="Thank You We Love Your Feedback"/>
    <w:basedOn w:val="Normal"/>
    <w:semiHidden/>
    <w:rsid w:val="00B974BE"/>
    <w:pPr>
      <w:ind w:left="851" w:right="283"/>
    </w:pPr>
    <w:rPr>
      <w:rFonts w:ascii="Calibri" w:hAnsi="Calibri"/>
      <w:b/>
      <w:i/>
    </w:rPr>
  </w:style>
  <w:style w:type="paragraph" w:customStyle="1" w:styleId="ThankYouDetailsText">
    <w:name w:val="Thank You Details Text"/>
    <w:link w:val="ThankYouDetailsTextChar"/>
    <w:semiHidden/>
    <w:rsid w:val="00512D79"/>
    <w:pPr>
      <w:tabs>
        <w:tab w:val="left" w:pos="1985"/>
      </w:tabs>
      <w:ind w:left="1985" w:right="283" w:hanging="284"/>
    </w:pPr>
    <w:rPr>
      <w:rFonts w:ascii="Calibri" w:hAnsi="Calibri"/>
      <w:sz w:val="22"/>
      <w:szCs w:val="22"/>
      <w:lang w:eastAsia="en-US"/>
    </w:rPr>
  </w:style>
  <w:style w:type="character" w:customStyle="1" w:styleId="ThankYouDetailsTextChar">
    <w:name w:val="Thank You Details Text Char"/>
    <w:link w:val="ThankYouDetailsText"/>
    <w:rsid w:val="00512D79"/>
    <w:rPr>
      <w:rFonts w:ascii="Calibri" w:hAnsi="Calibri"/>
      <w:sz w:val="22"/>
      <w:szCs w:val="22"/>
      <w:lang w:val="en-GB" w:eastAsia="en-US" w:bidi="ar-SA"/>
    </w:rPr>
  </w:style>
  <w:style w:type="paragraph" w:customStyle="1" w:styleId="ThankYouBlankLines">
    <w:name w:val="Thank You Blank Lines"/>
    <w:semiHidden/>
    <w:rsid w:val="001760A6"/>
    <w:pPr>
      <w:ind w:left="284" w:right="283"/>
    </w:pPr>
    <w:rPr>
      <w:rFonts w:ascii="Calibri" w:hAnsi="Calibri"/>
      <w:sz w:val="21"/>
      <w:szCs w:val="21"/>
      <w:lang w:eastAsia="en-US"/>
    </w:rPr>
  </w:style>
  <w:style w:type="paragraph" w:customStyle="1" w:styleId="ThankYouSpacer">
    <w:name w:val="Thank You Spacer"/>
    <w:basedOn w:val="Normal"/>
    <w:semiHidden/>
    <w:rsid w:val="00B974BE"/>
    <w:pPr>
      <w:tabs>
        <w:tab w:val="left" w:pos="1985"/>
      </w:tabs>
      <w:ind w:left="1985" w:right="283" w:hanging="284"/>
    </w:pPr>
    <w:rPr>
      <w:rFonts w:ascii="Calibri" w:hAnsi="Calibri"/>
      <w:sz w:val="10"/>
      <w:szCs w:val="10"/>
    </w:rPr>
  </w:style>
  <w:style w:type="paragraph" w:customStyle="1" w:styleId="ThankYouLoveYourFeedback">
    <w:name w:val="Thank You Love Your Feedback"/>
    <w:semiHidden/>
    <w:rsid w:val="001760A6"/>
    <w:pPr>
      <w:ind w:left="851" w:right="283"/>
    </w:pPr>
    <w:rPr>
      <w:rFonts w:ascii="Calibri" w:hAnsi="Calibri"/>
      <w:b/>
      <w:i/>
      <w:sz w:val="22"/>
      <w:szCs w:val="24"/>
      <w:lang w:eastAsia="en-US"/>
    </w:rPr>
  </w:style>
  <w:style w:type="paragraph" w:customStyle="1" w:styleId="ThankYouNormalWebaddress">
    <w:name w:val="Thank You Normal Webaddress"/>
    <w:basedOn w:val="Normal"/>
    <w:semiHidden/>
    <w:rsid w:val="00176359"/>
    <w:pPr>
      <w:spacing w:line="100" w:lineRule="exact"/>
      <w:jc w:val="center"/>
    </w:pPr>
    <w:rPr>
      <w:rFonts w:ascii="Gill Sans MT" w:hAnsi="Gill Sans MT"/>
      <w:sz w:val="19"/>
      <w:szCs w:val="19"/>
    </w:rPr>
  </w:style>
  <w:style w:type="paragraph" w:customStyle="1" w:styleId="PageNumberRomanNumerals">
    <w:name w:val="Page Number Roman Numerals"/>
    <w:basedOn w:val="Normal"/>
    <w:semiHidden/>
    <w:rsid w:val="00176359"/>
    <w:pPr>
      <w:tabs>
        <w:tab w:val="right" w:pos="10200"/>
      </w:tabs>
      <w:ind w:right="-15"/>
      <w:jc w:val="center"/>
    </w:pPr>
    <w:rPr>
      <w:rFonts w:ascii="Helvetica" w:hAnsi="Helvetica" w:cs="Tahoma"/>
      <w:i/>
      <w:sz w:val="18"/>
      <w:szCs w:val="18"/>
    </w:rPr>
  </w:style>
  <w:style w:type="paragraph" w:customStyle="1" w:styleId="FooterMain">
    <w:name w:val="Footer Main"/>
    <w:basedOn w:val="Normal"/>
    <w:semiHidden/>
    <w:rsid w:val="00176359"/>
    <w:pPr>
      <w:pBdr>
        <w:top w:val="single" w:sz="4" w:space="1" w:color="auto"/>
      </w:pBdr>
      <w:tabs>
        <w:tab w:val="center" w:pos="5103"/>
        <w:tab w:val="right" w:pos="10200"/>
      </w:tabs>
      <w:ind w:right="-15"/>
    </w:pPr>
    <w:rPr>
      <w:rFonts w:ascii="Helvetica" w:hAnsi="Helvetica" w:cs="Tahoma"/>
      <w:sz w:val="18"/>
      <w:szCs w:val="18"/>
    </w:rPr>
  </w:style>
  <w:style w:type="paragraph" w:customStyle="1" w:styleId="CoverFooter">
    <w:name w:val="Cover Footer"/>
    <w:basedOn w:val="Normal"/>
    <w:semiHidden/>
    <w:rsid w:val="00BD5208"/>
    <w:pPr>
      <w:tabs>
        <w:tab w:val="right" w:pos="10200"/>
      </w:tabs>
      <w:ind w:right="-15"/>
      <w:jc w:val="center"/>
    </w:pPr>
    <w:rPr>
      <w:rFonts w:ascii="Helvetica" w:hAnsi="Helvetica" w:cs="Tahoma"/>
      <w:i/>
      <w:sz w:val="18"/>
      <w:szCs w:val="18"/>
    </w:rPr>
  </w:style>
  <w:style w:type="paragraph" w:customStyle="1" w:styleId="FooterNumerals">
    <w:name w:val="Footer Numerals"/>
    <w:basedOn w:val="Normal"/>
    <w:semiHidden/>
    <w:rsid w:val="00BD5208"/>
    <w:pPr>
      <w:tabs>
        <w:tab w:val="right" w:pos="10200"/>
      </w:tabs>
      <w:ind w:right="-15"/>
      <w:jc w:val="center"/>
    </w:pPr>
    <w:rPr>
      <w:rFonts w:ascii="Helvetica" w:hAnsi="Helvetica" w:cs="Tahoma"/>
      <w:sz w:val="18"/>
      <w:szCs w:val="18"/>
    </w:rPr>
  </w:style>
  <w:style w:type="paragraph" w:customStyle="1" w:styleId="TeacherFeedbackOpportunity">
    <w:name w:val="Teacher Feedback Opportunity"/>
    <w:basedOn w:val="Normal"/>
    <w:semiHidden/>
    <w:rsid w:val="00BD5208"/>
    <w:pPr>
      <w:jc w:val="center"/>
    </w:pPr>
    <w:rPr>
      <w:rFonts w:ascii="Calibri" w:hAnsi="Calibri"/>
      <w:b/>
      <w:sz w:val="30"/>
      <w:szCs w:val="30"/>
    </w:rPr>
  </w:style>
  <w:style w:type="paragraph" w:customStyle="1" w:styleId="TeacherfeedbackItalic">
    <w:name w:val="Teacher feedback Italic"/>
    <w:basedOn w:val="Normal"/>
    <w:semiHidden/>
    <w:rsid w:val="00BD5208"/>
    <w:pPr>
      <w:ind w:left="-113" w:right="-113"/>
      <w:jc w:val="center"/>
    </w:pPr>
    <w:rPr>
      <w:rFonts w:ascii="Calibri" w:hAnsi="Calibri"/>
      <w:i/>
      <w:color w:val="000000"/>
      <w:szCs w:val="22"/>
    </w:rPr>
  </w:style>
  <w:style w:type="paragraph" w:customStyle="1" w:styleId="TeacherfeedbackBlankline">
    <w:name w:val="Teacher feedback Blankline"/>
    <w:basedOn w:val="Normal"/>
    <w:semiHidden/>
    <w:rsid w:val="00BD5208"/>
    <w:rPr>
      <w:rFonts w:ascii="Calibri" w:hAnsi="Calibri"/>
      <w:szCs w:val="22"/>
    </w:rPr>
  </w:style>
  <w:style w:type="paragraph" w:customStyle="1" w:styleId="TeacherFeedbackForm">
    <w:name w:val="Teacher Feedback Form"/>
    <w:basedOn w:val="Normal"/>
    <w:semiHidden/>
    <w:rsid w:val="00A7208E"/>
    <w:pPr>
      <w:tabs>
        <w:tab w:val="right" w:leader="underscore" w:pos="10773"/>
      </w:tabs>
      <w:spacing w:before="160"/>
    </w:pPr>
    <w:rPr>
      <w:rFonts w:ascii="Trebuchet MS" w:hAnsi="Trebuchet MS"/>
      <w:sz w:val="20"/>
      <w:szCs w:val="22"/>
    </w:rPr>
  </w:style>
  <w:style w:type="paragraph" w:customStyle="1" w:styleId="ThankYou10">
    <w:name w:val="Thank You £10"/>
    <w:basedOn w:val="StyleCalibriBoldItalicCenteredLeft05cmRight05cm"/>
    <w:semiHidden/>
    <w:rsid w:val="00E748A6"/>
  </w:style>
  <w:style w:type="paragraph" w:customStyle="1" w:styleId="StyleCoverHyperlinkHelvetica">
    <w:name w:val="Style Cover Hyperlink + Helvetica"/>
    <w:basedOn w:val="CoverHyperlink"/>
    <w:link w:val="StyleCoverHyperlinkHelveticaChar"/>
    <w:semiHidden/>
    <w:rsid w:val="00E748A6"/>
    <w:rPr>
      <w:rFonts w:ascii="Helvetica" w:hAnsi="Helvetica"/>
      <w:bCs/>
    </w:rPr>
  </w:style>
  <w:style w:type="character" w:customStyle="1" w:styleId="StyleCoverHyperlinkHelveticaChar">
    <w:name w:val="Style Cover Hyperlink + Helvetica Char"/>
    <w:link w:val="StyleCoverHyperlinkHelvetica"/>
    <w:rsid w:val="00E748A6"/>
    <w:rPr>
      <w:rFonts w:ascii="Helvetica" w:hAnsi="Helvetica"/>
      <w:b/>
      <w:bCs/>
      <w:sz w:val="32"/>
      <w:szCs w:val="32"/>
      <w:lang w:val="en-GB" w:eastAsia="en-US" w:bidi="ar-SA"/>
    </w:rPr>
  </w:style>
  <w:style w:type="paragraph" w:customStyle="1" w:styleId="TeacherfeedbackDetails">
    <w:name w:val="Teacher feedback Details"/>
    <w:semiHidden/>
    <w:rsid w:val="00F457F5"/>
    <w:pPr>
      <w:spacing w:before="80" w:after="80"/>
    </w:pPr>
    <w:rPr>
      <w:rFonts w:ascii="Calibri" w:hAnsi="Calibri"/>
      <w:sz w:val="22"/>
      <w:szCs w:val="22"/>
      <w:lang w:eastAsia="en-US"/>
    </w:rPr>
  </w:style>
  <w:style w:type="paragraph" w:customStyle="1" w:styleId="TeacherFeedbackResourceIdeas">
    <w:name w:val="Teacher Feedback Resource Ideas"/>
    <w:basedOn w:val="Normal"/>
    <w:link w:val="TeacherFeedbackResourceIdeasChar"/>
    <w:semiHidden/>
    <w:rsid w:val="00D77DAF"/>
    <w:pPr>
      <w:tabs>
        <w:tab w:val="right" w:leader="underscore" w:pos="10773"/>
      </w:tabs>
    </w:pPr>
    <w:rPr>
      <w:rFonts w:ascii="Calibri" w:hAnsi="Calibri"/>
      <w:szCs w:val="22"/>
    </w:rPr>
  </w:style>
  <w:style w:type="character" w:customStyle="1" w:styleId="TeacherFeedbackResourceIdeasChar">
    <w:name w:val="Teacher Feedback Resource Ideas Char"/>
    <w:link w:val="TeacherFeedbackResourceIdeas"/>
    <w:rsid w:val="00D77DAF"/>
    <w:rPr>
      <w:rFonts w:ascii="Calibri" w:hAnsi="Calibri"/>
      <w:sz w:val="22"/>
      <w:szCs w:val="22"/>
      <w:lang w:val="en-GB" w:eastAsia="en-US" w:bidi="ar-SA"/>
    </w:rPr>
  </w:style>
  <w:style w:type="paragraph" w:customStyle="1" w:styleId="TeacherFeedbackResourceIdeasBold">
    <w:name w:val="Teacher Feedback Resource Ideas Bold"/>
    <w:basedOn w:val="Normal"/>
    <w:link w:val="TeacherFeedbackResourceIdeasBoldChar"/>
    <w:semiHidden/>
    <w:rsid w:val="00D77DAF"/>
    <w:pPr>
      <w:tabs>
        <w:tab w:val="right" w:leader="underscore" w:pos="10773"/>
      </w:tabs>
    </w:pPr>
    <w:rPr>
      <w:rFonts w:ascii="Calibri" w:hAnsi="Calibri"/>
      <w:b/>
      <w:i/>
      <w:iCs/>
    </w:rPr>
  </w:style>
  <w:style w:type="character" w:customStyle="1" w:styleId="TeacherFeedbackResourceIdeasBoldChar">
    <w:name w:val="Teacher Feedback Resource Ideas Bold Char"/>
    <w:link w:val="TeacherFeedbackResourceIdeasBold"/>
    <w:rsid w:val="00D77DAF"/>
    <w:rPr>
      <w:rFonts w:ascii="Calibri" w:hAnsi="Calibri"/>
      <w:b/>
      <w:i/>
      <w:iCs/>
      <w:sz w:val="22"/>
      <w:szCs w:val="24"/>
      <w:lang w:val="en-GB" w:eastAsia="en-US" w:bidi="ar-SA"/>
    </w:rPr>
  </w:style>
  <w:style w:type="character" w:customStyle="1" w:styleId="FeedbackFaxemailpost">
    <w:name w:val="Feedback Fax email post"/>
    <w:semiHidden/>
    <w:rsid w:val="005F691B"/>
    <w:rPr>
      <w:rFonts w:ascii="Calibri" w:hAnsi="Calibri"/>
      <w:b/>
      <w:bCs/>
      <w:color w:val="FFFFFF"/>
      <w:sz w:val="22"/>
    </w:rPr>
  </w:style>
  <w:style w:type="paragraph" w:customStyle="1" w:styleId="FeedbackContactDetails">
    <w:name w:val="Feedback Contact Details"/>
    <w:basedOn w:val="Normal"/>
    <w:link w:val="FeedbackContactDetailsChar"/>
    <w:semiHidden/>
    <w:rsid w:val="008644D2"/>
    <w:pPr>
      <w:tabs>
        <w:tab w:val="left" w:pos="1985"/>
      </w:tabs>
      <w:ind w:right="1842"/>
    </w:pPr>
    <w:rPr>
      <w:rFonts w:ascii="Calibri" w:hAnsi="Calibri"/>
      <w:b/>
      <w:i/>
      <w:szCs w:val="22"/>
    </w:rPr>
  </w:style>
  <w:style w:type="character" w:customStyle="1" w:styleId="FeedbackContactDetailsChar">
    <w:name w:val="Feedback Contact Details Char"/>
    <w:link w:val="FeedbackContactDetails"/>
    <w:rsid w:val="008644D2"/>
    <w:rPr>
      <w:rFonts w:ascii="Calibri" w:hAnsi="Calibri"/>
      <w:b/>
      <w:i/>
      <w:sz w:val="22"/>
      <w:szCs w:val="22"/>
      <w:lang w:val="en-GB" w:eastAsia="en-US" w:bidi="ar-SA"/>
    </w:rPr>
  </w:style>
  <w:style w:type="paragraph" w:customStyle="1" w:styleId="HiddenHeading1">
    <w:name w:val="Hidden Heading 1"/>
    <w:basedOn w:val="Heading1"/>
    <w:semiHidden/>
    <w:rsid w:val="002E2E1E"/>
    <w:rPr>
      <w:color w:val="FFFFFF"/>
      <w:sz w:val="2"/>
      <w:szCs w:val="2"/>
    </w:rPr>
  </w:style>
  <w:style w:type="character" w:customStyle="1" w:styleId="CoverHL1">
    <w:name w:val="Cover HL 1"/>
    <w:semiHidden/>
    <w:rsid w:val="00893321"/>
    <w:rPr>
      <w:rFonts w:ascii="Arial" w:hAnsi="Arial"/>
      <w:b/>
      <w:bCs w:val="0"/>
      <w:sz w:val="32"/>
      <w:szCs w:val="32"/>
      <w:lang w:val="en-GB" w:eastAsia="en-US" w:bidi="ar-SA"/>
    </w:rPr>
  </w:style>
  <w:style w:type="character" w:customStyle="1" w:styleId="StyleArial">
    <w:name w:val="Style Arial"/>
    <w:semiHidden/>
    <w:rsid w:val="00893321"/>
    <w:rPr>
      <w:rFonts w:ascii="Arial" w:hAnsi="Arial"/>
    </w:rPr>
  </w:style>
  <w:style w:type="character" w:customStyle="1" w:styleId="StyleArial14pt">
    <w:name w:val="Style Arial 14 pt"/>
    <w:semiHidden/>
    <w:rsid w:val="00893321"/>
    <w:rPr>
      <w:rFonts w:ascii="Arial" w:hAnsi="Arial"/>
      <w:sz w:val="28"/>
    </w:rPr>
  </w:style>
  <w:style w:type="paragraph" w:customStyle="1" w:styleId="StyleArial12ptBoldLeft1cm">
    <w:name w:val="Style Arial 12 pt Bold Left:  1 cm"/>
    <w:basedOn w:val="Normal"/>
    <w:semiHidden/>
    <w:rsid w:val="00893321"/>
    <w:pPr>
      <w:ind w:left="567"/>
    </w:pPr>
    <w:rPr>
      <w:rFonts w:ascii="Arial" w:hAnsi="Arial"/>
      <w:b/>
      <w:bCs/>
      <w:sz w:val="24"/>
      <w:szCs w:val="20"/>
    </w:rPr>
  </w:style>
  <w:style w:type="paragraph" w:customStyle="1" w:styleId="StyleCoverAuthorName14ptNotBoldNotAllcaps">
    <w:name w:val="Style Cover Author Name 14 pt Not Bold Not All caps"/>
    <w:basedOn w:val="CoverAuthorName"/>
    <w:link w:val="StyleCoverAuthorName14ptNotBoldNotAllcapsChar"/>
    <w:semiHidden/>
    <w:rsid w:val="00893321"/>
    <w:rPr>
      <w:b w:val="0"/>
      <w:caps w:val="0"/>
      <w:sz w:val="28"/>
    </w:rPr>
  </w:style>
  <w:style w:type="character" w:customStyle="1" w:styleId="StyleCoverAuthorName14ptNotBoldNotAllcapsChar">
    <w:name w:val="Style Cover Author Name 14 pt Not Bold Not All caps Char"/>
    <w:link w:val="StyleCoverAuthorName14ptNotBoldNotAllcaps"/>
    <w:rsid w:val="00893321"/>
    <w:rPr>
      <w:rFonts w:ascii="Arial" w:hAnsi="Arial" w:cs="Tahoma"/>
      <w:b/>
      <w:caps/>
      <w:sz w:val="28"/>
      <w:szCs w:val="22"/>
      <w:lang w:val="en-GB" w:eastAsia="en-US" w:bidi="ar-SA"/>
    </w:rPr>
  </w:style>
  <w:style w:type="character" w:customStyle="1" w:styleId="StyleArial12ptBold">
    <w:name w:val="Style Arial 12 pt Bold"/>
    <w:semiHidden/>
    <w:rsid w:val="00893321"/>
    <w:rPr>
      <w:rFonts w:ascii="Arial" w:hAnsi="Arial"/>
      <w:b/>
      <w:bCs/>
      <w:sz w:val="24"/>
    </w:rPr>
  </w:style>
  <w:style w:type="paragraph" w:customStyle="1" w:styleId="StyleArial1ptBoldItalicLeft075cm">
    <w:name w:val="Style Arial 1 pt Bold Italic Left:  0.75 cm"/>
    <w:basedOn w:val="Normal"/>
    <w:semiHidden/>
    <w:rsid w:val="00893321"/>
    <w:pPr>
      <w:ind w:left="426"/>
    </w:pPr>
    <w:rPr>
      <w:rFonts w:ascii="Arial" w:hAnsi="Arial"/>
      <w:b/>
      <w:bCs/>
      <w:i/>
      <w:iCs/>
      <w:sz w:val="2"/>
      <w:szCs w:val="20"/>
    </w:rPr>
  </w:style>
  <w:style w:type="paragraph" w:customStyle="1" w:styleId="StyleArial12ptBoldCenteredLeft075cm">
    <w:name w:val="Style Arial 12 pt Bold Centered Left:  0.75 cm"/>
    <w:basedOn w:val="Normal"/>
    <w:semiHidden/>
    <w:rsid w:val="00893321"/>
    <w:pPr>
      <w:ind w:left="426"/>
      <w:jc w:val="center"/>
    </w:pPr>
    <w:rPr>
      <w:rFonts w:ascii="Arial" w:hAnsi="Arial"/>
      <w:b/>
      <w:bCs/>
      <w:sz w:val="24"/>
      <w:szCs w:val="20"/>
    </w:rPr>
  </w:style>
  <w:style w:type="paragraph" w:customStyle="1" w:styleId="StyleArial12ptBoldLeft075cm">
    <w:name w:val="Style Arial 12 pt Bold Left:  0.75 cm"/>
    <w:semiHidden/>
    <w:rsid w:val="001760A6"/>
    <w:pPr>
      <w:ind w:left="426"/>
    </w:pPr>
    <w:rPr>
      <w:rFonts w:ascii="Arial" w:hAnsi="Arial"/>
      <w:b/>
      <w:bCs/>
      <w:sz w:val="24"/>
      <w:lang w:eastAsia="en-US"/>
    </w:rPr>
  </w:style>
  <w:style w:type="paragraph" w:customStyle="1" w:styleId="StyleArial12ptBoldLeft075cmRight057cm">
    <w:name w:val="Style Arial 12 pt Bold Left:  0.75 cm Right:  0.57 cm"/>
    <w:basedOn w:val="Normal"/>
    <w:semiHidden/>
    <w:rsid w:val="00893321"/>
    <w:pPr>
      <w:ind w:left="426" w:right="321"/>
    </w:pPr>
    <w:rPr>
      <w:rFonts w:ascii="Arial" w:hAnsi="Arial"/>
      <w:b/>
      <w:bCs/>
      <w:sz w:val="24"/>
      <w:szCs w:val="20"/>
    </w:rPr>
  </w:style>
  <w:style w:type="table" w:customStyle="1" w:styleId="ZigZagDefault">
    <w:name w:val="ZigZag Default"/>
    <w:basedOn w:val="TableGrid"/>
    <w:semiHidden/>
    <w:rsid w:val="004353B0"/>
    <w:rPr>
      <w:sz w:val="22"/>
    </w:rPr>
    <w:tblPr/>
    <w:tblStylePr w:type="firstRow">
      <w:pPr>
        <w:jc w:val="center"/>
      </w:pPr>
      <w:rPr>
        <w:rFonts w:ascii="Cambria" w:hAnsi="Cambria"/>
        <w:b/>
        <w:sz w:val="22"/>
      </w:rPr>
      <w:tblPr/>
      <w:tcPr>
        <w:tcBorders>
          <w:top w:val="single" w:sz="12" w:space="0" w:color="auto"/>
          <w:left w:val="single" w:sz="12" w:space="0" w:color="auto"/>
          <w:bottom w:val="single" w:sz="12" w:space="0" w:color="auto"/>
          <w:right w:val="single" w:sz="12" w:space="0" w:color="auto"/>
          <w:insideH w:val="nil"/>
          <w:insideV w:val="single" w:sz="6" w:space="0" w:color="auto"/>
          <w:tl2br w:val="nil"/>
          <w:tr2bl w:val="nil"/>
        </w:tcBorders>
      </w:tcPr>
    </w:tblStylePr>
  </w:style>
  <w:style w:type="paragraph" w:customStyle="1" w:styleId="Header4entries">
    <w:name w:val="Header 4 entries"/>
    <w:basedOn w:val="Header"/>
    <w:rsid w:val="00F3227A"/>
    <w:pPr>
      <w:tabs>
        <w:tab w:val="center" w:pos="3827"/>
        <w:tab w:val="center" w:pos="6379"/>
      </w:tabs>
    </w:pPr>
  </w:style>
  <w:style w:type="paragraph" w:customStyle="1" w:styleId="feedback">
    <w:name w:val="feedback"/>
    <w:basedOn w:val="Normal"/>
    <w:rsid w:val="004046B6"/>
    <w:pPr>
      <w:jc w:val="center"/>
    </w:pPr>
    <w:rPr>
      <w:rFonts w:ascii="Trebuchet MS" w:hAnsi="Trebuchet MS"/>
      <w:b/>
      <w:sz w:val="30"/>
      <w:szCs w:val="30"/>
    </w:rPr>
  </w:style>
  <w:style w:type="paragraph" w:styleId="BalloonText">
    <w:name w:val="Balloon Text"/>
    <w:basedOn w:val="Normal"/>
    <w:link w:val="BalloonTextChar"/>
    <w:uiPriority w:val="99"/>
    <w:rsid w:val="00D946F2"/>
    <w:rPr>
      <w:rFonts w:ascii="Tahoma" w:hAnsi="Tahoma" w:cs="Tahoma"/>
      <w:sz w:val="16"/>
      <w:szCs w:val="16"/>
    </w:rPr>
  </w:style>
  <w:style w:type="character" w:customStyle="1" w:styleId="BalloonTextChar">
    <w:name w:val="Balloon Text Char"/>
    <w:basedOn w:val="DefaultParagraphFont"/>
    <w:link w:val="BalloonText"/>
    <w:uiPriority w:val="99"/>
    <w:rsid w:val="00D946F2"/>
    <w:rPr>
      <w:rFonts w:ascii="Tahoma" w:hAnsi="Tahoma" w:cs="Tahoma"/>
      <w:sz w:val="16"/>
      <w:szCs w:val="16"/>
      <w:lang w:eastAsia="en-US"/>
    </w:rPr>
  </w:style>
  <w:style w:type="paragraph" w:customStyle="1" w:styleId="NormalDocTemplate">
    <w:name w:val="NormalDocTemplate"/>
    <w:link w:val="NormalDocTemplateChar"/>
    <w:qFormat/>
    <w:rsid w:val="00DC48AF"/>
    <w:pPr>
      <w:ind w:left="426" w:hanging="426"/>
    </w:pPr>
    <w:rPr>
      <w:rFonts w:ascii="Palatino Linotype" w:hAnsi="Palatino Linotype"/>
      <w:sz w:val="22"/>
      <w:szCs w:val="24"/>
      <w:lang w:eastAsia="en-US"/>
    </w:rPr>
  </w:style>
  <w:style w:type="character" w:customStyle="1" w:styleId="NormalDocTemplateChar">
    <w:name w:val="NormalDocTemplate Char"/>
    <w:basedOn w:val="DefaultParagraphFont"/>
    <w:link w:val="NormalDocTemplate"/>
    <w:rsid w:val="00086998"/>
    <w:rPr>
      <w:rFonts w:ascii="Palatino Linotype" w:hAnsi="Palatino Linotype"/>
      <w:sz w:val="22"/>
      <w:szCs w:val="24"/>
      <w:lang w:eastAsia="en-US"/>
    </w:rPr>
  </w:style>
  <w:style w:type="paragraph" w:customStyle="1" w:styleId="Heading1DocTemplate">
    <w:name w:val="Heading 1 DocTemplate"/>
    <w:basedOn w:val="Heading1"/>
    <w:qFormat/>
    <w:rsid w:val="00F11BFD"/>
  </w:style>
  <w:style w:type="paragraph" w:customStyle="1" w:styleId="Heading2DocTemplate">
    <w:name w:val="Heading 2 DocTemplate"/>
    <w:basedOn w:val="Heading2"/>
    <w:qFormat/>
    <w:rsid w:val="00F11BFD"/>
  </w:style>
  <w:style w:type="paragraph" w:customStyle="1" w:styleId="FreeUpdatesText">
    <w:name w:val="FreeUpdatesText"/>
    <w:qFormat/>
    <w:rsid w:val="00CB72AD"/>
    <w:pPr>
      <w:jc w:val="center"/>
    </w:pPr>
    <w:rPr>
      <w:rFonts w:ascii="Kalinga" w:hAnsi="Kalinga" w:cs="Kalinga"/>
      <w:b/>
      <w:sz w:val="18"/>
      <w:szCs w:val="18"/>
      <w:lang w:eastAsia="en-US"/>
    </w:rPr>
  </w:style>
  <w:style w:type="paragraph" w:customStyle="1" w:styleId="Ques1">
    <w:name w:val="Ques1"/>
    <w:basedOn w:val="Normal"/>
    <w:link w:val="Ques1Char"/>
    <w:rsid w:val="00D10117"/>
    <w:pPr>
      <w:widowControl w:val="0"/>
      <w:tabs>
        <w:tab w:val="left" w:pos="426"/>
        <w:tab w:val="left" w:pos="851"/>
        <w:tab w:val="right" w:pos="10206"/>
      </w:tabs>
      <w:spacing w:after="120"/>
      <w:ind w:left="851" w:hanging="851"/>
    </w:pPr>
    <w:rPr>
      <w:rFonts w:ascii="Calibri" w:hAnsi="Calibri"/>
      <w:b/>
    </w:rPr>
  </w:style>
  <w:style w:type="character" w:customStyle="1" w:styleId="Ques1Char">
    <w:name w:val="Ques1 Char"/>
    <w:link w:val="Ques1"/>
    <w:rsid w:val="00D10117"/>
    <w:rPr>
      <w:rFonts w:ascii="Calibri" w:hAnsi="Calibri"/>
      <w:b/>
      <w:sz w:val="22"/>
      <w:szCs w:val="24"/>
      <w:lang w:eastAsia="en-US"/>
    </w:rPr>
  </w:style>
  <w:style w:type="paragraph" w:customStyle="1" w:styleId="Ques">
    <w:name w:val="Ques"/>
    <w:basedOn w:val="Normal"/>
    <w:link w:val="QuesChar"/>
    <w:rsid w:val="00D10117"/>
    <w:pPr>
      <w:widowControl w:val="0"/>
      <w:tabs>
        <w:tab w:val="left" w:pos="426"/>
        <w:tab w:val="right" w:pos="10206"/>
      </w:tabs>
      <w:spacing w:after="120"/>
      <w:ind w:left="426" w:hanging="426"/>
    </w:pPr>
    <w:rPr>
      <w:rFonts w:ascii="Calibri" w:hAnsi="Calibri"/>
      <w:b/>
    </w:rPr>
  </w:style>
  <w:style w:type="character" w:customStyle="1" w:styleId="QuesChar">
    <w:name w:val="Ques Char"/>
    <w:link w:val="Ques"/>
    <w:rsid w:val="00D10117"/>
    <w:rPr>
      <w:rFonts w:ascii="Calibri" w:hAnsi="Calibri"/>
      <w:b/>
      <w:sz w:val="22"/>
      <w:szCs w:val="24"/>
      <w:lang w:eastAsia="en-US"/>
    </w:rPr>
  </w:style>
  <w:style w:type="paragraph" w:customStyle="1" w:styleId="bulletans">
    <w:name w:val="bulletans"/>
    <w:basedOn w:val="Normal"/>
    <w:rsid w:val="00D10117"/>
    <w:pPr>
      <w:widowControl w:val="0"/>
      <w:tabs>
        <w:tab w:val="left" w:pos="426"/>
        <w:tab w:val="left" w:pos="567"/>
      </w:tabs>
      <w:spacing w:after="60"/>
      <w:ind w:left="567" w:hanging="567"/>
    </w:pPr>
    <w:rPr>
      <w:rFonts w:ascii="Calibri" w:hAnsi="Calibri"/>
      <w:color w:val="000000"/>
      <w:sz w:val="20"/>
    </w:rPr>
  </w:style>
  <w:style w:type="paragraph" w:customStyle="1" w:styleId="detail">
    <w:name w:val="detail"/>
    <w:basedOn w:val="Normal"/>
    <w:rsid w:val="00D10117"/>
    <w:pPr>
      <w:widowControl w:val="0"/>
      <w:tabs>
        <w:tab w:val="left" w:pos="426"/>
      </w:tabs>
      <w:spacing w:after="60"/>
    </w:pPr>
    <w:rPr>
      <w:rFonts w:ascii="Calibri" w:hAnsi="Calibri"/>
      <w:i/>
      <w:sz w:val="20"/>
    </w:rPr>
  </w:style>
  <w:style w:type="paragraph" w:customStyle="1" w:styleId="Ans">
    <w:name w:val="Ans"/>
    <w:basedOn w:val="Normal"/>
    <w:rsid w:val="00D10117"/>
    <w:pPr>
      <w:widowControl w:val="0"/>
      <w:tabs>
        <w:tab w:val="left" w:pos="426"/>
      </w:tabs>
      <w:spacing w:after="60"/>
      <w:ind w:left="426" w:hanging="426"/>
    </w:pPr>
    <w:rPr>
      <w:rFonts w:ascii="Calibri" w:hAnsi="Calibri"/>
      <w:color w:val="000000"/>
      <w:sz w:val="20"/>
    </w:rPr>
  </w:style>
  <w:style w:type="paragraph" w:customStyle="1" w:styleId="bulletans1">
    <w:name w:val="bulletans1"/>
    <w:basedOn w:val="Normal"/>
    <w:rsid w:val="00D10117"/>
    <w:pPr>
      <w:widowControl w:val="0"/>
      <w:tabs>
        <w:tab w:val="left" w:pos="851"/>
        <w:tab w:val="left" w:pos="993"/>
      </w:tabs>
      <w:spacing w:after="60"/>
      <w:ind w:left="992" w:hanging="992"/>
    </w:pPr>
    <w:rPr>
      <w:rFonts w:ascii="Calibri" w:hAnsi="Calibri"/>
      <w:color w:val="000000"/>
      <w:sz w:val="20"/>
    </w:rPr>
  </w:style>
  <w:style w:type="paragraph" w:customStyle="1" w:styleId="Ques2">
    <w:name w:val="Ques2"/>
    <w:basedOn w:val="Ques1"/>
    <w:rsid w:val="00D10117"/>
    <w:pPr>
      <w:ind w:left="1276" w:hanging="425"/>
    </w:pPr>
  </w:style>
  <w:style w:type="paragraph" w:customStyle="1" w:styleId="bulletans2">
    <w:name w:val="bulletans2"/>
    <w:basedOn w:val="bulletans1"/>
    <w:rsid w:val="00D10117"/>
    <w:pPr>
      <w:tabs>
        <w:tab w:val="clear" w:pos="851"/>
      </w:tabs>
      <w:ind w:left="1701" w:hanging="425"/>
    </w:pPr>
  </w:style>
  <w:style w:type="paragraph" w:customStyle="1" w:styleId="Ans1">
    <w:name w:val="Ans1"/>
    <w:basedOn w:val="Normal"/>
    <w:rsid w:val="00D10117"/>
    <w:pPr>
      <w:widowControl w:val="0"/>
      <w:tabs>
        <w:tab w:val="left" w:pos="851"/>
      </w:tabs>
      <w:spacing w:after="60"/>
      <w:ind w:left="851"/>
    </w:pPr>
    <w:rPr>
      <w:rFonts w:ascii="Calibri" w:hAnsi="Calibri"/>
      <w:color w:val="000000"/>
      <w:sz w:val="20"/>
    </w:rPr>
  </w:style>
  <w:style w:type="paragraph" w:customStyle="1" w:styleId="Ans2">
    <w:name w:val="Ans2"/>
    <w:basedOn w:val="Ans1"/>
    <w:rsid w:val="00D10117"/>
    <w:pPr>
      <w:ind w:left="1276"/>
    </w:pPr>
  </w:style>
  <w:style w:type="paragraph" w:styleId="Title">
    <w:name w:val="Title"/>
    <w:basedOn w:val="Normal"/>
    <w:next w:val="Normal"/>
    <w:link w:val="TitleChar"/>
    <w:uiPriority w:val="10"/>
    <w:qFormat/>
    <w:rsid w:val="00D1011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117"/>
    <w:rPr>
      <w:rFonts w:asciiTheme="majorHAnsi" w:eastAsiaTheme="majorEastAsia" w:hAnsiTheme="majorHAnsi" w:cstheme="majorBidi"/>
      <w:spacing w:val="-10"/>
      <w:kern w:val="28"/>
      <w:sz w:val="56"/>
      <w:szCs w:val="56"/>
      <w:lang w:eastAsia="en-US"/>
    </w:rPr>
  </w:style>
  <w:style w:type="character" w:customStyle="1" w:styleId="kw1">
    <w:name w:val="kw1"/>
    <w:basedOn w:val="DefaultParagraphFont"/>
    <w:rsid w:val="00D10117"/>
  </w:style>
  <w:style w:type="character" w:customStyle="1" w:styleId="br0">
    <w:name w:val="br0"/>
    <w:basedOn w:val="DefaultParagraphFont"/>
    <w:rsid w:val="00D10117"/>
  </w:style>
  <w:style w:type="character" w:customStyle="1" w:styleId="kw2">
    <w:name w:val="kw2"/>
    <w:basedOn w:val="DefaultParagraphFont"/>
    <w:rsid w:val="00D10117"/>
  </w:style>
  <w:style w:type="character" w:customStyle="1" w:styleId="sy0">
    <w:name w:val="sy0"/>
    <w:basedOn w:val="DefaultParagraphFont"/>
    <w:rsid w:val="00D10117"/>
  </w:style>
  <w:style w:type="character" w:customStyle="1" w:styleId="st0">
    <w:name w:val="st0"/>
    <w:basedOn w:val="DefaultParagraphFont"/>
    <w:rsid w:val="00D10117"/>
  </w:style>
  <w:style w:type="paragraph" w:styleId="ListParagraph">
    <w:name w:val="List Paragraph"/>
    <w:basedOn w:val="Normal"/>
    <w:uiPriority w:val="34"/>
    <w:qFormat/>
    <w:rsid w:val="00D10117"/>
    <w:pPr>
      <w:spacing w:after="160" w:line="259" w:lineRule="auto"/>
      <w:ind w:left="720"/>
      <w:contextualSpacing/>
    </w:pPr>
    <w:rPr>
      <w:rFonts w:asciiTheme="minorHAnsi" w:eastAsiaTheme="minorHAnsi" w:hAnsiTheme="minorHAnsi" w:cstheme="minorBidi"/>
      <w:szCs w:val="22"/>
    </w:rPr>
  </w:style>
  <w:style w:type="paragraph" w:customStyle="1" w:styleId="Default">
    <w:name w:val="Default"/>
    <w:rsid w:val="00D10117"/>
    <w:pPr>
      <w:autoSpaceDE w:val="0"/>
      <w:autoSpaceDN w:val="0"/>
      <w:adjustRightInd w:val="0"/>
    </w:pPr>
    <w:rPr>
      <w:rFonts w:ascii="Arial" w:eastAsiaTheme="minorHAnsi" w:hAnsi="Arial" w:cs="Arial"/>
      <w:color w:val="000000"/>
      <w:sz w:val="24"/>
      <w:szCs w:val="24"/>
      <w:lang w:eastAsia="en-US"/>
    </w:rPr>
  </w:style>
  <w:style w:type="table" w:customStyle="1" w:styleId="GridTable1Light1">
    <w:name w:val="Grid Table 1 Light1"/>
    <w:basedOn w:val="TableNormal"/>
    <w:uiPriority w:val="46"/>
    <w:rsid w:val="00D10117"/>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ourceText">
    <w:name w:val="Source Text"/>
    <w:rsid w:val="00D10117"/>
    <w:rPr>
      <w:rFonts w:ascii="Courier New" w:eastAsia="Courier New" w:hAnsi="Courier New" w:cs="Courier New"/>
    </w:rPr>
  </w:style>
  <w:style w:type="paragraph" w:customStyle="1" w:styleId="PreformattedText">
    <w:name w:val="Preformatted Text"/>
    <w:basedOn w:val="Normal"/>
    <w:rsid w:val="00D10117"/>
    <w:pPr>
      <w:widowControl w:val="0"/>
      <w:suppressAutoHyphens/>
    </w:pPr>
    <w:rPr>
      <w:rFonts w:ascii="Courier New" w:eastAsia="Courier New" w:hAnsi="Courier New" w:cs="Courier New"/>
      <w:kern w:val="1"/>
      <w:sz w:val="20"/>
      <w:szCs w:val="20"/>
    </w:rPr>
  </w:style>
  <w:style w:type="paragraph" w:styleId="NormalWeb">
    <w:name w:val="Normal (Web)"/>
    <w:basedOn w:val="Normal"/>
    <w:uiPriority w:val="99"/>
    <w:unhideWhenUsed/>
    <w:rsid w:val="00D10117"/>
    <w:pPr>
      <w:spacing w:before="100" w:beforeAutospacing="1" w:after="100" w:afterAutospacing="1"/>
    </w:pPr>
    <w:rPr>
      <w:rFonts w:ascii="Times New Roman" w:eastAsiaTheme="minorEastAsia" w:hAnsi="Times New Roman"/>
      <w:sz w:val="24"/>
      <w:lang w:eastAsia="en-GB"/>
    </w:rPr>
  </w:style>
  <w:style w:type="paragraph" w:customStyle="1" w:styleId="TableContents">
    <w:name w:val="Table Contents"/>
    <w:basedOn w:val="Normal"/>
    <w:rsid w:val="00D10117"/>
    <w:pPr>
      <w:widowControl w:val="0"/>
      <w:suppressLineNumbers/>
      <w:suppressAutoHyphens/>
    </w:pPr>
    <w:rPr>
      <w:rFonts w:ascii="Times New Roman" w:eastAsia="Arial Unicode MS" w:hAnsi="Times New Roman"/>
      <w:kern w:val="1"/>
      <w:sz w:val="24"/>
    </w:rPr>
  </w:style>
  <w:style w:type="paragraph" w:styleId="Subtitle">
    <w:name w:val="Subtitle"/>
    <w:basedOn w:val="Normal"/>
    <w:next w:val="Normal"/>
    <w:link w:val="SubtitleChar"/>
    <w:uiPriority w:val="11"/>
    <w:qFormat/>
    <w:rsid w:val="00D1011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D10117"/>
    <w:rPr>
      <w:rFonts w:asciiTheme="minorHAnsi" w:eastAsiaTheme="minorEastAsia" w:hAnsiTheme="minorHAnsi" w:cstheme="minorBidi"/>
      <w:color w:val="5A5A5A" w:themeColor="text1" w:themeTint="A5"/>
      <w:spacing w:val="15"/>
      <w:sz w:val="22"/>
      <w:szCs w:val="22"/>
      <w:lang w:eastAsia="en-US"/>
    </w:rPr>
  </w:style>
  <w:style w:type="character" w:customStyle="1" w:styleId="apple-converted-space">
    <w:name w:val="apple-converted-space"/>
    <w:basedOn w:val="DefaultParagraphFont"/>
    <w:rsid w:val="00D10117"/>
  </w:style>
  <w:style w:type="character" w:styleId="Emphasis">
    <w:name w:val="Emphasis"/>
    <w:basedOn w:val="DefaultParagraphFont"/>
    <w:uiPriority w:val="20"/>
    <w:qFormat/>
    <w:rsid w:val="00D10117"/>
    <w:rPr>
      <w:i/>
      <w:iCs/>
    </w:rPr>
  </w:style>
  <w:style w:type="paragraph" w:customStyle="1" w:styleId="1astyle">
    <w:name w:val="1a) style"/>
    <w:basedOn w:val="bulletans"/>
    <w:qFormat/>
    <w:rsid w:val="002A61A3"/>
    <w:pPr>
      <w:tabs>
        <w:tab w:val="clear" w:pos="426"/>
        <w:tab w:val="clear" w:pos="567"/>
        <w:tab w:val="right" w:leader="dot" w:pos="10205"/>
      </w:tabs>
      <w:spacing w:before="240" w:after="120"/>
      <w:ind w:left="851" w:firstLine="0"/>
    </w:pPr>
    <w:rPr>
      <w:color w:val="000000" w:themeColor="text1"/>
    </w:rPr>
  </w:style>
  <w:style w:type="paragraph" w:customStyle="1" w:styleId="1style">
    <w:name w:val="1 style"/>
    <w:basedOn w:val="Ques"/>
    <w:qFormat/>
    <w:rsid w:val="0089570A"/>
    <w:pPr>
      <w:tabs>
        <w:tab w:val="clear" w:pos="426"/>
        <w:tab w:val="right" w:leader="dot" w:pos="10206"/>
      </w:tabs>
      <w:spacing w:before="240" w:after="0"/>
      <w:ind w:left="425" w:firstLine="0"/>
    </w:pPr>
    <w:rPr>
      <w:b w:val="0"/>
    </w:rPr>
  </w:style>
  <w:style w:type="paragraph" w:customStyle="1" w:styleId="TopicTestsHeading">
    <w:name w:val="Topic Tests Heading"/>
    <w:basedOn w:val="Heading2"/>
    <w:qFormat/>
    <w:rsid w:val="00D12936"/>
    <w:pPr>
      <w:spacing w:after="240"/>
    </w:pPr>
    <w:rPr>
      <w:b/>
    </w:rPr>
  </w:style>
  <w:style w:type="paragraph" w:customStyle="1" w:styleId="astyle">
    <w:name w:val="a) style"/>
    <w:basedOn w:val="Normal"/>
    <w:qFormat/>
    <w:rsid w:val="0089570A"/>
    <w:pPr>
      <w:tabs>
        <w:tab w:val="right" w:pos="10205"/>
      </w:tabs>
      <w:ind w:left="851" w:hanging="425"/>
    </w:pPr>
    <w:rPr>
      <w:rFonts w:ascii="Segoe UI" w:hAnsi="Segoe UI" w:cs="Segoe UI"/>
      <w:sz w:val="21"/>
      <w:szCs w:val="21"/>
    </w:rPr>
  </w:style>
  <w:style w:type="paragraph" w:customStyle="1" w:styleId="aQ1style">
    <w:name w:val="a Q1 style"/>
    <w:basedOn w:val="1style"/>
    <w:qFormat/>
    <w:rsid w:val="00C00DC9"/>
    <w:pPr>
      <w:tabs>
        <w:tab w:val="left" w:pos="851"/>
        <w:tab w:val="right" w:pos="10206"/>
      </w:tabs>
      <w:spacing w:before="0"/>
      <w:ind w:hanging="425"/>
    </w:pPr>
    <w:rPr>
      <w:rFonts w:ascii="Segoe UI" w:hAnsi="Segoe UI"/>
      <w:sz w:val="21"/>
    </w:rPr>
  </w:style>
  <w:style w:type="paragraph" w:customStyle="1" w:styleId="aQiStyle">
    <w:name w:val="a Qi Style"/>
    <w:basedOn w:val="Normal"/>
    <w:qFormat/>
    <w:rsid w:val="0089570A"/>
    <w:pPr>
      <w:tabs>
        <w:tab w:val="right" w:pos="10205"/>
      </w:tabs>
      <w:ind w:left="1276" w:hanging="425"/>
    </w:pPr>
    <w:rPr>
      <w:rFonts w:ascii="Segoe UI" w:hAnsi="Segoe UI" w:cs="Segoe UI"/>
      <w:sz w:val="21"/>
      <w:szCs w:val="21"/>
    </w:rPr>
  </w:style>
  <w:style w:type="paragraph" w:customStyle="1" w:styleId="ianswer">
    <w:name w:val="i answer"/>
    <w:basedOn w:val="aQiStyle"/>
    <w:rsid w:val="0089570A"/>
  </w:style>
  <w:style w:type="paragraph" w:customStyle="1" w:styleId="ianswerstyle">
    <w:name w:val="i answer style"/>
    <w:basedOn w:val="ianswer"/>
    <w:qFormat/>
    <w:rsid w:val="0089570A"/>
    <w:pPr>
      <w:tabs>
        <w:tab w:val="right" w:leader="dot" w:pos="10205"/>
      </w:tabs>
      <w:spacing w:before="240"/>
    </w:pPr>
  </w:style>
  <w:style w:type="paragraph" w:customStyle="1" w:styleId="Aanswerstyle">
    <w:name w:val="A answer style"/>
    <w:basedOn w:val="astyle"/>
    <w:qFormat/>
    <w:rsid w:val="00E31E3C"/>
    <w:pPr>
      <w:tabs>
        <w:tab w:val="right" w:leader="dot" w:pos="10205"/>
      </w:tabs>
      <w:spacing w:before="240" w:after="120"/>
      <w:ind w:left="850"/>
    </w:pPr>
  </w:style>
  <w:style w:type="paragraph" w:customStyle="1" w:styleId="aianswerstyle">
    <w:name w:val="a i answer style"/>
    <w:basedOn w:val="aQiStyle"/>
    <w:qFormat/>
    <w:rsid w:val="00535BF5"/>
    <w:pPr>
      <w:tabs>
        <w:tab w:val="right" w:leader="dot" w:pos="10205"/>
      </w:tabs>
      <w:spacing w:before="240" w:after="120"/>
    </w:pPr>
  </w:style>
  <w:style w:type="character" w:styleId="CommentReference">
    <w:name w:val="annotation reference"/>
    <w:basedOn w:val="DefaultParagraphFont"/>
    <w:uiPriority w:val="99"/>
    <w:semiHidden/>
    <w:unhideWhenUsed/>
    <w:rsid w:val="00DD0D6A"/>
    <w:rPr>
      <w:sz w:val="16"/>
      <w:szCs w:val="16"/>
    </w:rPr>
  </w:style>
  <w:style w:type="paragraph" w:styleId="CommentText">
    <w:name w:val="annotation text"/>
    <w:basedOn w:val="Normal"/>
    <w:link w:val="CommentTextChar"/>
    <w:uiPriority w:val="99"/>
    <w:semiHidden/>
    <w:unhideWhenUsed/>
    <w:rsid w:val="00DD0D6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D0D6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DD0D6A"/>
    <w:rPr>
      <w:b/>
      <w:bCs/>
    </w:rPr>
  </w:style>
  <w:style w:type="character" w:customStyle="1" w:styleId="CommentSubjectChar">
    <w:name w:val="Comment Subject Char"/>
    <w:basedOn w:val="CommentTextChar"/>
    <w:link w:val="CommentSubject"/>
    <w:uiPriority w:val="99"/>
    <w:semiHidden/>
    <w:rsid w:val="00DD0D6A"/>
    <w:rPr>
      <w:rFonts w:asciiTheme="minorHAnsi" w:eastAsiaTheme="minorHAnsi" w:hAnsiTheme="minorHAnsi" w:cstheme="minorBidi"/>
      <w:b/>
      <w:bCs/>
      <w:lang w:eastAsia="en-US"/>
    </w:rPr>
  </w:style>
  <w:style w:type="paragraph" w:customStyle="1" w:styleId="aQ1style0">
    <w:name w:val="a Q 1 style"/>
    <w:basedOn w:val="Normal"/>
    <w:qFormat/>
    <w:rsid w:val="00EA2D42"/>
    <w:pPr>
      <w:widowControl w:val="0"/>
      <w:tabs>
        <w:tab w:val="right" w:pos="10206"/>
      </w:tabs>
      <w:ind w:left="425" w:hanging="425"/>
    </w:pPr>
    <w:rPr>
      <w:rFonts w:ascii="Calibri" w:hAnsi="Calibri"/>
      <w:color w:val="000000" w:themeColor="text1"/>
      <w:sz w:val="20"/>
    </w:rPr>
  </w:style>
  <w:style w:type="paragraph" w:customStyle="1" w:styleId="aQ1Astyle">
    <w:name w:val="a Q 1 A style"/>
    <w:basedOn w:val="Normal"/>
    <w:qFormat/>
    <w:rsid w:val="00A66A7C"/>
    <w:pPr>
      <w:widowControl w:val="0"/>
      <w:tabs>
        <w:tab w:val="right" w:pos="851"/>
        <w:tab w:val="left" w:pos="10206"/>
      </w:tabs>
      <w:ind w:left="425" w:hanging="425"/>
    </w:pPr>
    <w:rPr>
      <w:rFonts w:ascii="Segoe UI" w:hAnsi="Segoe UI"/>
      <w:color w:val="000000" w:themeColor="text1"/>
      <w:sz w:val="20"/>
    </w:rPr>
  </w:style>
  <w:style w:type="paragraph" w:customStyle="1" w:styleId="aQ1Aiistyle">
    <w:name w:val="a Q 1 A ii style"/>
    <w:basedOn w:val="Normal"/>
    <w:qFormat/>
    <w:rsid w:val="00DD0D6A"/>
    <w:pPr>
      <w:widowControl w:val="0"/>
      <w:spacing w:line="228" w:lineRule="auto"/>
      <w:ind w:left="1276" w:hanging="425"/>
    </w:pPr>
    <w:rPr>
      <w:rFonts w:ascii="Segoe UI" w:hAnsi="Segoe UI" w:cs="Segoe UI"/>
      <w:color w:val="000000" w:themeColor="text1"/>
      <w:sz w:val="20"/>
      <w:szCs w:val="20"/>
    </w:rPr>
  </w:style>
  <w:style w:type="paragraph" w:customStyle="1" w:styleId="Q2Astyle">
    <w:name w:val="Q 2 A style"/>
    <w:basedOn w:val="Ques"/>
    <w:qFormat/>
    <w:rsid w:val="00DD0D6A"/>
    <w:pPr>
      <w:ind w:left="851" w:hanging="851"/>
    </w:pPr>
    <w:rPr>
      <w:b w:val="0"/>
      <w:i/>
      <w:lang w:val="en"/>
    </w:rPr>
  </w:style>
  <w:style w:type="paragraph" w:customStyle="1" w:styleId="aQ2style">
    <w:name w:val="a Q 2 style"/>
    <w:basedOn w:val="Q2Astyle"/>
    <w:qFormat/>
    <w:rsid w:val="00DD0D6A"/>
    <w:pPr>
      <w:spacing w:after="0"/>
    </w:pPr>
    <w:rPr>
      <w:rFonts w:ascii="Segoe UI" w:hAnsi="Segoe UI" w:cs="Segoe UI"/>
      <w:i w:val="0"/>
      <w:sz w:val="20"/>
    </w:rPr>
  </w:style>
  <w:style w:type="paragraph" w:customStyle="1" w:styleId="anormaltextstyle">
    <w:name w:val="a normal text style"/>
    <w:basedOn w:val="Ques"/>
    <w:qFormat/>
    <w:rsid w:val="00DD0D6A"/>
    <w:pPr>
      <w:tabs>
        <w:tab w:val="clear" w:pos="426"/>
      </w:tabs>
      <w:ind w:left="851" w:firstLine="0"/>
    </w:pPr>
    <w:rPr>
      <w:rFonts w:ascii="Segoe UI" w:hAnsi="Segoe UI"/>
      <w:b w:val="0"/>
      <w:sz w:val="20"/>
      <w:lang w:val="en"/>
    </w:rPr>
  </w:style>
  <w:style w:type="paragraph" w:customStyle="1" w:styleId="Style1">
    <w:name w:val="Style1"/>
    <w:basedOn w:val="Heading1"/>
    <w:qFormat/>
    <w:rsid w:val="00DD0D6A"/>
    <w:pPr>
      <w:spacing w:after="240"/>
    </w:pPr>
    <w:rPr>
      <w:rFonts w:ascii="Blippo Light SF" w:hAnsi="Blippo Light SF"/>
      <w:b w:val="0"/>
      <w:noProof/>
      <w:sz w:val="40"/>
      <w:lang w:eastAsia="en-GB"/>
    </w:rPr>
  </w:style>
  <w:style w:type="paragraph" w:customStyle="1" w:styleId="HH1DocTemplate">
    <w:name w:val="HH1 Doc Template"/>
    <w:basedOn w:val="Normal"/>
    <w:link w:val="HH1DocTemplateChar"/>
    <w:qFormat/>
    <w:rsid w:val="00086998"/>
    <w:pPr>
      <w:outlineLvl w:val="0"/>
    </w:pPr>
    <w:rPr>
      <w:rFonts w:ascii="Segoe UI" w:hAnsi="Segoe UI" w:cs="Segoe UI"/>
      <w:noProof/>
      <w:color w:val="FFFFFF"/>
      <w:sz w:val="2"/>
      <w:szCs w:val="2"/>
      <w:lang w:eastAsia="en-GB"/>
    </w:rPr>
  </w:style>
  <w:style w:type="character" w:customStyle="1" w:styleId="HH1DocTemplateChar">
    <w:name w:val="HH1 Doc Template Char"/>
    <w:link w:val="HH1DocTemplate"/>
    <w:rsid w:val="00086998"/>
    <w:rPr>
      <w:rFonts w:ascii="Segoe UI" w:hAnsi="Segoe UI" w:cs="Segoe UI"/>
      <w:noProof/>
      <w:color w:val="FFFFFF"/>
      <w:sz w:val="2"/>
      <w:szCs w:val="2"/>
    </w:rPr>
  </w:style>
  <w:style w:type="paragraph" w:customStyle="1" w:styleId="ThankYouBodyText">
    <w:name w:val="Thank You Body Text"/>
    <w:basedOn w:val="Normal"/>
    <w:link w:val="ThankYouBodyTextChar"/>
    <w:rsid w:val="00086998"/>
    <w:pPr>
      <w:jc w:val="center"/>
    </w:pPr>
    <w:rPr>
      <w:rFonts w:ascii="Segoe UI Semilight" w:hAnsi="Segoe UI Semilight" w:cs="Segoe UI Semilight"/>
      <w:color w:val="000000"/>
      <w:szCs w:val="22"/>
      <w:lang w:eastAsia="en-GB"/>
    </w:rPr>
  </w:style>
  <w:style w:type="character" w:customStyle="1" w:styleId="ThankYouBodyTextChar">
    <w:name w:val="Thank You Body Text Char"/>
    <w:basedOn w:val="DefaultParagraphFont"/>
    <w:link w:val="ThankYouBodyText"/>
    <w:rsid w:val="00086998"/>
    <w:rPr>
      <w:rFonts w:ascii="Segoe UI Semilight" w:hAnsi="Segoe UI Semilight" w:cs="Segoe UI Semilight"/>
      <w:color w:val="000000"/>
      <w:sz w:val="22"/>
      <w:szCs w:val="22"/>
    </w:rPr>
  </w:style>
  <w:style w:type="paragraph" w:customStyle="1" w:styleId="ThankYouHeading">
    <w:name w:val="Thank You Heading"/>
    <w:basedOn w:val="Normal"/>
    <w:link w:val="ThankYouHeadingChar"/>
    <w:rsid w:val="00086998"/>
    <w:pPr>
      <w:jc w:val="center"/>
    </w:pPr>
    <w:rPr>
      <w:rFonts w:ascii="Scriptina" w:hAnsi="Scriptina" w:cs="Segoe UI"/>
      <w:b/>
      <w:color w:val="000000"/>
      <w:sz w:val="88"/>
      <w:szCs w:val="48"/>
      <w:lang w:eastAsia="en-GB"/>
    </w:rPr>
  </w:style>
  <w:style w:type="character" w:customStyle="1" w:styleId="ThankYouHeadingChar">
    <w:name w:val="Thank You Heading Char"/>
    <w:basedOn w:val="DefaultParagraphFont"/>
    <w:link w:val="ThankYouHeading"/>
    <w:rsid w:val="00086998"/>
    <w:rPr>
      <w:rFonts w:ascii="Scriptina" w:hAnsi="Scriptina" w:cs="Segoe UI"/>
      <w:b/>
      <w:color w:val="000000"/>
      <w:sz w:val="88"/>
      <w:szCs w:val="48"/>
    </w:rPr>
  </w:style>
  <w:style w:type="paragraph" w:customStyle="1" w:styleId="ThankYouHeading2">
    <w:name w:val="Thank You Heading 2"/>
    <w:basedOn w:val="ThankYouBodyText"/>
    <w:link w:val="ThankYouHeading2Char"/>
    <w:rsid w:val="00086998"/>
    <w:rPr>
      <w:rFonts w:ascii="Segoe UI" w:hAnsi="Segoe UI" w:cs="Segoe UI"/>
      <w:b/>
      <w:sz w:val="44"/>
      <w:szCs w:val="44"/>
    </w:rPr>
  </w:style>
  <w:style w:type="character" w:customStyle="1" w:styleId="ThankYouHeading2Char">
    <w:name w:val="Thank You Heading 2 Char"/>
    <w:basedOn w:val="ThankYouBodyTextChar"/>
    <w:link w:val="ThankYouHeading2"/>
    <w:rsid w:val="00086998"/>
    <w:rPr>
      <w:rFonts w:ascii="Segoe UI" w:hAnsi="Segoe UI" w:cs="Segoe UI"/>
      <w:b/>
      <w:color w:val="000000"/>
      <w:sz w:val="44"/>
      <w:szCs w:val="44"/>
    </w:rPr>
  </w:style>
  <w:style w:type="paragraph" w:customStyle="1" w:styleId="ThankYouBold">
    <w:name w:val="Thank You Bold"/>
    <w:basedOn w:val="ThankYouBodyText"/>
    <w:link w:val="ThankYouBoldChar"/>
    <w:rsid w:val="00086998"/>
    <w:rPr>
      <w:rFonts w:ascii="Segoe UI" w:hAnsi="Segoe UI" w:cs="Segoe UI"/>
      <w:b/>
    </w:rPr>
  </w:style>
  <w:style w:type="character" w:customStyle="1" w:styleId="ThankYouBoldChar">
    <w:name w:val="Thank You Bold Char"/>
    <w:basedOn w:val="ThankYouBodyTextChar"/>
    <w:link w:val="ThankYouBold"/>
    <w:rsid w:val="00086998"/>
    <w:rPr>
      <w:rFonts w:ascii="Segoe UI" w:hAnsi="Segoe UI" w:cs="Segoe UI"/>
      <w:b/>
      <w:color w:val="000000"/>
      <w:sz w:val="22"/>
      <w:szCs w:val="22"/>
    </w:rPr>
  </w:style>
  <w:style w:type="paragraph" w:customStyle="1" w:styleId="ThankYouHeading3">
    <w:name w:val="Thank You Heading 3"/>
    <w:basedOn w:val="ThankYouBodyText"/>
    <w:link w:val="ThankYouHeading3Char"/>
    <w:rsid w:val="00086998"/>
    <w:rPr>
      <w:rFonts w:ascii="Segoe UI" w:hAnsi="Segoe UI" w:cs="Segoe UI"/>
      <w:b/>
      <w:sz w:val="30"/>
    </w:rPr>
  </w:style>
  <w:style w:type="character" w:customStyle="1" w:styleId="ThankYouHeading3Char">
    <w:name w:val="Thank You Heading 3 Char"/>
    <w:basedOn w:val="ThankYouBodyTextChar"/>
    <w:link w:val="ThankYouHeading3"/>
    <w:rsid w:val="00086998"/>
    <w:rPr>
      <w:rFonts w:ascii="Segoe UI" w:hAnsi="Segoe UI" w:cs="Segoe UI"/>
      <w:b/>
      <w:color w:val="000000"/>
      <w:sz w:val="30"/>
      <w:szCs w:val="22"/>
    </w:rPr>
  </w:style>
  <w:style w:type="paragraph" w:customStyle="1" w:styleId="FeedbackContact">
    <w:name w:val="Feedback Contact"/>
    <w:basedOn w:val="NormalDocTemplate"/>
    <w:link w:val="FeedbackContactChar"/>
    <w:rsid w:val="00086998"/>
    <w:pPr>
      <w:jc w:val="center"/>
    </w:pPr>
    <w:rPr>
      <w:rFonts w:ascii="Segoe UI Semilight" w:hAnsi="Segoe UI Semilight" w:cs="Segoe UI Semilight"/>
      <w:sz w:val="18"/>
    </w:rPr>
  </w:style>
  <w:style w:type="character" w:customStyle="1" w:styleId="FeedbackContactChar">
    <w:name w:val="Feedback Contact Char"/>
    <w:basedOn w:val="NormalDocTemplateChar"/>
    <w:link w:val="FeedbackContact"/>
    <w:rsid w:val="00086998"/>
    <w:rPr>
      <w:rFonts w:ascii="Segoe UI Semilight" w:hAnsi="Segoe UI Semilight" w:cs="Segoe UI Semilight"/>
      <w:sz w:val="18"/>
      <w:szCs w:val="24"/>
      <w:lang w:eastAsia="en-US"/>
    </w:rPr>
  </w:style>
  <w:style w:type="paragraph" w:customStyle="1" w:styleId="FeedbackContact2">
    <w:name w:val="Feedback Contact 2"/>
    <w:basedOn w:val="NormalDocTemplate"/>
    <w:link w:val="FeedbackContact2Char"/>
    <w:rsid w:val="00086998"/>
    <w:pPr>
      <w:ind w:left="0" w:firstLine="0"/>
      <w:jc w:val="center"/>
    </w:pPr>
    <w:rPr>
      <w:rFonts w:ascii="Segoe UI" w:hAnsi="Segoe UI" w:cs="Segoe UI"/>
      <w:b/>
      <w:sz w:val="18"/>
      <w:lang w:val="fr-FR"/>
    </w:rPr>
  </w:style>
  <w:style w:type="character" w:customStyle="1" w:styleId="FeedbackContact2Char">
    <w:name w:val="Feedback Contact 2 Char"/>
    <w:basedOn w:val="NormalDocTemplateChar"/>
    <w:link w:val="FeedbackContact2"/>
    <w:rsid w:val="00086998"/>
    <w:rPr>
      <w:rFonts w:ascii="Segoe UI" w:hAnsi="Segoe UI" w:cs="Segoe UI"/>
      <w:b/>
      <w:sz w:val="18"/>
      <w:szCs w:val="24"/>
      <w:lang w:val="fr-FR" w:eastAsia="en-US"/>
    </w:rPr>
  </w:style>
  <w:style w:type="paragraph" w:customStyle="1" w:styleId="SubjectHeader">
    <w:name w:val="Subject Header"/>
    <w:basedOn w:val="Normal"/>
    <w:link w:val="SubjectHeaderChar"/>
    <w:rsid w:val="00086998"/>
    <w:pPr>
      <w:tabs>
        <w:tab w:val="right" w:pos="7621"/>
      </w:tabs>
    </w:pPr>
    <w:rPr>
      <w:rFonts w:ascii="Segoe UI" w:hAnsi="Segoe UI" w:cs="Segoe UI"/>
      <w:b/>
      <w:color w:val="000000"/>
      <w:sz w:val="32"/>
      <w:szCs w:val="32"/>
      <w:lang w:eastAsia="en-GB"/>
    </w:rPr>
  </w:style>
  <w:style w:type="character" w:customStyle="1" w:styleId="SubjectHeaderChar">
    <w:name w:val="Subject Header Char"/>
    <w:basedOn w:val="DefaultParagraphFont"/>
    <w:link w:val="SubjectHeader"/>
    <w:rsid w:val="00086998"/>
    <w:rPr>
      <w:rFonts w:ascii="Segoe UI" w:hAnsi="Segoe UI" w:cs="Segoe UI"/>
      <w:b/>
      <w:color w:val="000000"/>
      <w:sz w:val="32"/>
      <w:szCs w:val="32"/>
    </w:rPr>
  </w:style>
  <w:style w:type="paragraph" w:customStyle="1" w:styleId="LevelHeader">
    <w:name w:val="Level Header"/>
    <w:basedOn w:val="SubjectHeader"/>
    <w:link w:val="LevelHeaderChar"/>
    <w:rsid w:val="00086998"/>
    <w:rPr>
      <w:color w:val="7F7F7F" w:themeColor="text1" w:themeTint="80"/>
    </w:rPr>
  </w:style>
  <w:style w:type="character" w:customStyle="1" w:styleId="LevelHeaderChar">
    <w:name w:val="Level Header Char"/>
    <w:basedOn w:val="SubjectHeaderChar"/>
    <w:link w:val="LevelHeader"/>
    <w:rsid w:val="00086998"/>
    <w:rPr>
      <w:rFonts w:ascii="Segoe UI" w:hAnsi="Segoe UI" w:cs="Segoe UI"/>
      <w:b/>
      <w:color w:val="7F7F7F" w:themeColor="text1" w:themeTint="80"/>
      <w:sz w:val="32"/>
      <w:szCs w:val="32"/>
    </w:rPr>
  </w:style>
  <w:style w:type="paragraph" w:customStyle="1" w:styleId="FrontSpecBanner">
    <w:name w:val="Front Spec Banner"/>
    <w:basedOn w:val="Normal"/>
    <w:link w:val="FrontSpecBannerChar"/>
    <w:rsid w:val="00086998"/>
    <w:pPr>
      <w:jc w:val="center"/>
    </w:pPr>
    <w:rPr>
      <w:rFonts w:ascii="Segoe UI" w:hAnsi="Segoe UI" w:cs="Segoe UI"/>
      <w:b/>
      <w:color w:val="FFFFFF"/>
      <w:szCs w:val="22"/>
      <w:lang w:eastAsia="en-GB"/>
    </w:rPr>
  </w:style>
  <w:style w:type="character" w:customStyle="1" w:styleId="FrontSpecBannerChar">
    <w:name w:val="Front Spec Banner Char"/>
    <w:basedOn w:val="DefaultParagraphFont"/>
    <w:link w:val="FrontSpecBanner"/>
    <w:rsid w:val="00086998"/>
    <w:rPr>
      <w:rFonts w:ascii="Segoe UI" w:hAnsi="Segoe UI" w:cs="Segoe UI"/>
      <w:b/>
      <w:color w:val="FFFFFF"/>
      <w:sz w:val="22"/>
      <w:szCs w:val="22"/>
    </w:rPr>
  </w:style>
  <w:style w:type="paragraph" w:customStyle="1" w:styleId="FrontResourceTitle">
    <w:name w:val="Front Resource Title"/>
    <w:basedOn w:val="Normal"/>
    <w:link w:val="FrontResourceTitleChar"/>
    <w:rsid w:val="00086998"/>
    <w:rPr>
      <w:rFonts w:ascii="Segoe UI" w:hAnsi="Segoe UI" w:cs="Segoe UI"/>
      <w:b/>
      <w:sz w:val="68"/>
      <w:szCs w:val="72"/>
      <w:lang w:eastAsia="en-GB"/>
    </w:rPr>
  </w:style>
  <w:style w:type="character" w:customStyle="1" w:styleId="FrontResourceTitleChar">
    <w:name w:val="Front Resource Title Char"/>
    <w:basedOn w:val="DefaultParagraphFont"/>
    <w:link w:val="FrontResourceTitle"/>
    <w:rsid w:val="00086998"/>
    <w:rPr>
      <w:rFonts w:ascii="Segoe UI" w:hAnsi="Segoe UI" w:cs="Segoe UI"/>
      <w:b/>
      <w:sz w:val="68"/>
      <w:szCs w:val="72"/>
    </w:rPr>
  </w:style>
  <w:style w:type="paragraph" w:customStyle="1" w:styleId="FrontResourceSubtitle">
    <w:name w:val="Front Resource Subtitle"/>
    <w:basedOn w:val="Normal"/>
    <w:link w:val="FrontResourceSubtitleChar"/>
    <w:rsid w:val="00086998"/>
    <w:rPr>
      <w:rFonts w:ascii="Segoe UI Semilight" w:hAnsi="Segoe UI Semilight" w:cs="Segoe UI Semilight"/>
      <w:sz w:val="56"/>
      <w:szCs w:val="72"/>
      <w:lang w:eastAsia="en-GB"/>
    </w:rPr>
  </w:style>
  <w:style w:type="character" w:customStyle="1" w:styleId="FrontResourceSubtitleChar">
    <w:name w:val="Front Resource Subtitle Char"/>
    <w:basedOn w:val="DefaultParagraphFont"/>
    <w:link w:val="FrontResourceSubtitle"/>
    <w:rsid w:val="00086998"/>
    <w:rPr>
      <w:rFonts w:ascii="Segoe UI Semilight" w:hAnsi="Segoe UI Semilight" w:cs="Segoe UI Semilight"/>
      <w:sz w:val="56"/>
      <w:szCs w:val="72"/>
    </w:rPr>
  </w:style>
  <w:style w:type="paragraph" w:customStyle="1" w:styleId="FrontAuthorName">
    <w:name w:val="Front Author Name"/>
    <w:basedOn w:val="Normal"/>
    <w:link w:val="FrontAuthorNameChar"/>
    <w:rsid w:val="00086998"/>
    <w:pPr>
      <w:spacing w:before="120"/>
    </w:pPr>
    <w:rPr>
      <w:rFonts w:ascii="Segoe UI Semilight" w:hAnsi="Segoe UI Semilight" w:cs="Segoe UI Semilight"/>
      <w:color w:val="000000"/>
      <w:sz w:val="28"/>
      <w:szCs w:val="28"/>
      <w:lang w:eastAsia="en-GB"/>
    </w:rPr>
  </w:style>
  <w:style w:type="character" w:customStyle="1" w:styleId="FrontAuthorNameChar">
    <w:name w:val="Front Author Name Char"/>
    <w:basedOn w:val="DefaultParagraphFont"/>
    <w:link w:val="FrontAuthorName"/>
    <w:rsid w:val="00086998"/>
    <w:rPr>
      <w:rFonts w:ascii="Segoe UI Semilight" w:hAnsi="Segoe UI Semilight" w:cs="Segoe UI Semilight"/>
      <w:color w:val="000000"/>
      <w:sz w:val="28"/>
      <w:szCs w:val="28"/>
    </w:rPr>
  </w:style>
  <w:style w:type="paragraph" w:customStyle="1" w:styleId="FrontEmail">
    <w:name w:val="Front Email"/>
    <w:basedOn w:val="Normal"/>
    <w:link w:val="FrontEmailChar"/>
    <w:rsid w:val="00086998"/>
    <w:pPr>
      <w:ind w:right="28"/>
      <w:jc w:val="right"/>
    </w:pPr>
    <w:rPr>
      <w:rFonts w:ascii="Segoe UI" w:hAnsi="Segoe UI" w:cs="Segoe UI"/>
      <w:b/>
      <w:color w:val="000000"/>
      <w:sz w:val="24"/>
      <w:szCs w:val="144"/>
      <w:lang w:eastAsia="en-GB"/>
    </w:rPr>
  </w:style>
  <w:style w:type="character" w:customStyle="1" w:styleId="FrontEmailChar">
    <w:name w:val="Front Email Char"/>
    <w:basedOn w:val="DefaultParagraphFont"/>
    <w:link w:val="FrontEmail"/>
    <w:rsid w:val="00086998"/>
    <w:rPr>
      <w:rFonts w:ascii="Segoe UI" w:hAnsi="Segoe UI" w:cs="Segoe UI"/>
      <w:b/>
      <w:color w:val="000000"/>
      <w:sz w:val="24"/>
      <w:szCs w:val="144"/>
    </w:rPr>
  </w:style>
  <w:style w:type="paragraph" w:customStyle="1" w:styleId="FrontPOD">
    <w:name w:val="Front POD"/>
    <w:basedOn w:val="Normal"/>
    <w:link w:val="FrontPODChar"/>
    <w:rsid w:val="00086998"/>
    <w:pPr>
      <w:jc w:val="center"/>
    </w:pPr>
    <w:rPr>
      <w:rFonts w:ascii="Segoe UI" w:hAnsi="Segoe UI" w:cs="Segoe UI"/>
      <w:b/>
      <w:color w:val="FFFFFF"/>
      <w:szCs w:val="22"/>
      <w:lang w:eastAsia="en-GB"/>
    </w:rPr>
  </w:style>
  <w:style w:type="character" w:customStyle="1" w:styleId="FrontPODChar">
    <w:name w:val="Front POD Char"/>
    <w:basedOn w:val="DefaultParagraphFont"/>
    <w:link w:val="FrontPOD"/>
    <w:rsid w:val="00086998"/>
    <w:rPr>
      <w:rFonts w:ascii="Segoe UI" w:hAnsi="Segoe UI" w:cs="Segoe UI"/>
      <w:b/>
      <w:color w:val="FFFFFF"/>
      <w:sz w:val="22"/>
      <w:szCs w:val="22"/>
    </w:rPr>
  </w:style>
  <w:style w:type="paragraph" w:customStyle="1" w:styleId="FrontFooter">
    <w:name w:val="Front Footer"/>
    <w:basedOn w:val="Normal"/>
    <w:link w:val="FrontFooterChar"/>
    <w:rsid w:val="00086998"/>
    <w:pPr>
      <w:jc w:val="center"/>
    </w:pPr>
    <w:rPr>
      <w:rFonts w:ascii="Segoe UI Semilight" w:hAnsi="Segoe UI Semilight" w:cs="Segoe UI Semilight"/>
      <w:color w:val="7F7F7F"/>
      <w:sz w:val="18"/>
      <w:szCs w:val="20"/>
      <w:lang w:eastAsia="en-GB"/>
    </w:rPr>
  </w:style>
  <w:style w:type="character" w:customStyle="1" w:styleId="FrontFooterChar">
    <w:name w:val="Front Footer Char"/>
    <w:basedOn w:val="DefaultParagraphFont"/>
    <w:link w:val="FrontFooter"/>
    <w:rsid w:val="00086998"/>
    <w:rPr>
      <w:rFonts w:ascii="Segoe UI Semilight" w:hAnsi="Segoe UI Semilight" w:cs="Segoe UI Semilight"/>
      <w:color w:val="7F7F7F"/>
      <w:sz w:val="18"/>
    </w:rPr>
  </w:style>
  <w:style w:type="paragraph" w:customStyle="1" w:styleId="Contents">
    <w:name w:val="Contents"/>
    <w:basedOn w:val="NormalDocTemplate"/>
    <w:link w:val="ContentsChar"/>
    <w:rsid w:val="00086998"/>
    <w:pPr>
      <w:jc w:val="center"/>
    </w:pPr>
    <w:rPr>
      <w:rFonts w:ascii="Segoe UI" w:hAnsi="Segoe UI" w:cs="Segoe UI"/>
      <w:b/>
      <w:sz w:val="32"/>
      <w:szCs w:val="32"/>
    </w:rPr>
  </w:style>
  <w:style w:type="character" w:customStyle="1" w:styleId="ContentsChar">
    <w:name w:val="Contents Char"/>
    <w:basedOn w:val="NormalDocTemplateChar"/>
    <w:link w:val="Contents"/>
    <w:rsid w:val="00086998"/>
    <w:rPr>
      <w:rFonts w:ascii="Segoe UI" w:hAnsi="Segoe UI" w:cs="Segoe UI"/>
      <w:b/>
      <w:sz w:val="32"/>
      <w:szCs w:val="32"/>
      <w:lang w:eastAsia="en-US"/>
    </w:rPr>
  </w:style>
  <w:style w:type="paragraph" w:customStyle="1" w:styleId="Heart">
    <w:name w:val="Heart"/>
    <w:basedOn w:val="ThankYouBold"/>
    <w:link w:val="HeartChar"/>
    <w:rsid w:val="00086998"/>
    <w:rPr>
      <w:b w:val="0"/>
      <w:sz w:val="36"/>
      <w:szCs w:val="38"/>
    </w:rPr>
  </w:style>
  <w:style w:type="character" w:customStyle="1" w:styleId="HeartChar">
    <w:name w:val="Heart Char"/>
    <w:basedOn w:val="ThankYouBoldChar"/>
    <w:link w:val="Heart"/>
    <w:rsid w:val="00086998"/>
    <w:rPr>
      <w:rFonts w:ascii="Segoe UI" w:hAnsi="Segoe UI" w:cs="Segoe UI"/>
      <w:b w:val="0"/>
      <w:color w:val="000000"/>
      <w:sz w:val="36"/>
      <w:szCs w:val="38"/>
    </w:rPr>
  </w:style>
  <w:style w:type="paragraph" w:customStyle="1" w:styleId="FrontPagesNormal">
    <w:name w:val="Front Pages Normal"/>
    <w:basedOn w:val="NormalDocTemplate"/>
    <w:link w:val="FrontPagesNormalChar"/>
    <w:qFormat/>
    <w:rsid w:val="00086998"/>
    <w:pPr>
      <w:ind w:left="0" w:firstLine="0"/>
    </w:pPr>
    <w:rPr>
      <w:rFonts w:ascii="Calibri" w:hAnsi="Calibri"/>
    </w:rPr>
  </w:style>
  <w:style w:type="character" w:customStyle="1" w:styleId="FrontPagesNormalChar">
    <w:name w:val="Front Pages Normal Char"/>
    <w:basedOn w:val="NormalDocTemplateChar"/>
    <w:link w:val="FrontPagesNormal"/>
    <w:rsid w:val="00086998"/>
    <w:rPr>
      <w:rFonts w:ascii="Calibri" w:hAnsi="Calibri"/>
      <w:sz w:val="22"/>
      <w:szCs w:val="24"/>
      <w:lang w:eastAsia="en-US"/>
    </w:rPr>
  </w:style>
  <w:style w:type="character" w:styleId="PlaceholderText">
    <w:name w:val="Placeholder Text"/>
    <w:basedOn w:val="DefaultParagraphFont"/>
    <w:uiPriority w:val="99"/>
    <w:semiHidden/>
    <w:rsid w:val="00E3248F"/>
    <w:rPr>
      <w:color w:val="808080"/>
    </w:rPr>
  </w:style>
  <w:style w:type="paragraph" w:styleId="NoSpacing">
    <w:name w:val="No Spacing"/>
    <w:uiPriority w:val="1"/>
    <w:qFormat/>
    <w:rsid w:val="009E7509"/>
    <w:rPr>
      <w:rFonts w:ascii="Palatino Linotype" w:hAnsi="Palatino Linotype"/>
      <w:sz w:val="22"/>
      <w:szCs w:val="24"/>
      <w:lang w:eastAsia="en-US"/>
    </w:rPr>
  </w:style>
  <w:style w:type="paragraph" w:customStyle="1" w:styleId="AQuestionstyle">
    <w:name w:val="A Question style"/>
    <w:basedOn w:val="Normal"/>
    <w:qFormat/>
    <w:rsid w:val="005663DC"/>
    <w:pPr>
      <w:tabs>
        <w:tab w:val="left" w:pos="851"/>
        <w:tab w:val="right" w:pos="10205"/>
      </w:tabs>
      <w:ind w:left="426" w:hanging="426"/>
    </w:pPr>
    <w:rPr>
      <w:rFonts w:ascii="Segoe UI" w:hAnsi="Segoe UI" w:cs="Segoe UI"/>
      <w:color w:val="000000" w:themeColor="text1"/>
      <w:sz w:val="21"/>
      <w:szCs w:val="21"/>
    </w:rPr>
  </w:style>
  <w:style w:type="paragraph" w:styleId="TOCHeading">
    <w:name w:val="TOC Heading"/>
    <w:basedOn w:val="Heading1"/>
    <w:next w:val="Normal"/>
    <w:uiPriority w:val="39"/>
    <w:unhideWhenUsed/>
    <w:qFormat/>
    <w:rsid w:val="000A67A6"/>
    <w:pPr>
      <w:keepNext/>
      <w:keepLines/>
      <w:spacing w:before="240"/>
      <w:jc w:val="left"/>
      <w:outlineLvl w:val="9"/>
    </w:pPr>
    <w:rPr>
      <w:rFonts w:asciiTheme="majorHAnsi" w:eastAsiaTheme="majorEastAsia" w:hAnsiTheme="majorHAnsi" w:cstheme="majorBidi"/>
      <w:b w:val="0"/>
      <w:bCs w:val="0"/>
      <w:color w:val="365F91" w:themeColor="accent1" w:themeShade="BF"/>
    </w:rPr>
  </w:style>
  <w:style w:type="character" w:customStyle="1" w:styleId="tgc">
    <w:name w:val="_tgc"/>
    <w:basedOn w:val="DefaultParagraphFont"/>
    <w:rsid w:val="000A67A6"/>
  </w:style>
  <w:style w:type="table" w:styleId="GridTable1Light">
    <w:name w:val="Grid Table 1 Light"/>
    <w:basedOn w:val="TableNormal"/>
    <w:rsid w:val="001210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5B2C88"/>
    <w:rPr>
      <w:color w:val="800080" w:themeColor="followedHyperlink"/>
      <w:u w:val="single"/>
    </w:rPr>
  </w:style>
  <w:style w:type="paragraph" w:customStyle="1" w:styleId="Code">
    <w:name w:val="Code"/>
    <w:basedOn w:val="Normal"/>
    <w:qFormat/>
    <w:rsid w:val="00C81CE2"/>
    <w:pPr>
      <w:jc w:val="center"/>
    </w:pPr>
    <w:rPr>
      <w:rFonts w:ascii="Andale Mono" w:hAnsi="Andale Mo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73162">
      <w:bodyDiv w:val="1"/>
      <w:marLeft w:val="0"/>
      <w:marRight w:val="0"/>
      <w:marTop w:val="0"/>
      <w:marBottom w:val="0"/>
      <w:divBdr>
        <w:top w:val="none" w:sz="0" w:space="0" w:color="auto"/>
        <w:left w:val="none" w:sz="0" w:space="0" w:color="auto"/>
        <w:bottom w:val="none" w:sz="0" w:space="0" w:color="auto"/>
        <w:right w:val="none" w:sz="0" w:space="0" w:color="auto"/>
      </w:divBdr>
    </w:div>
    <w:div w:id="710420606">
      <w:bodyDiv w:val="1"/>
      <w:marLeft w:val="0"/>
      <w:marRight w:val="0"/>
      <w:marTop w:val="0"/>
      <w:marBottom w:val="0"/>
      <w:divBdr>
        <w:top w:val="none" w:sz="0" w:space="0" w:color="auto"/>
        <w:left w:val="none" w:sz="0" w:space="0" w:color="auto"/>
        <w:bottom w:val="none" w:sz="0" w:space="0" w:color="auto"/>
        <w:right w:val="none" w:sz="0" w:space="0" w:color="auto"/>
      </w:divBdr>
    </w:div>
    <w:div w:id="1395540006">
      <w:bodyDiv w:val="1"/>
      <w:marLeft w:val="0"/>
      <w:marRight w:val="0"/>
      <w:marTop w:val="0"/>
      <w:marBottom w:val="0"/>
      <w:divBdr>
        <w:top w:val="none" w:sz="0" w:space="0" w:color="auto"/>
        <w:left w:val="none" w:sz="0" w:space="0" w:color="auto"/>
        <w:bottom w:val="none" w:sz="0" w:space="0" w:color="auto"/>
        <w:right w:val="none" w:sz="0" w:space="0" w:color="auto"/>
      </w:divBdr>
    </w:div>
    <w:div w:id="2099905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image" Target="media/image11.png"/><Relationship Id="rId30" Type="http://schemas.openxmlformats.org/officeDocument/2006/relationships/header" Target="header3.xml"/><Relationship Id="rId35" Type="http://schemas.openxmlformats.org/officeDocument/2006/relationships/customXml" Target="../customXml/item4.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settings.xml.rels><?xml version="1.0" encoding="UTF-8" standalone="yes"?>
<Relationships xmlns="http://schemas.openxmlformats.org/package/2006/relationships"><Relationship Id="rId1" Type="http://schemas.openxmlformats.org/officeDocument/2006/relationships/attachedTemplate" Target="file:///R:\RD3%20Final%20Draft%20to%20Publication\Ref%20-%20Templates\Document%20Template%20-%20v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5F0A5B-ABAD-4638-BA5E-4D06BD3E83E4}"/>
</file>

<file path=customXml/itemProps2.xml><?xml version="1.0" encoding="utf-8"?>
<ds:datastoreItem xmlns:ds="http://schemas.openxmlformats.org/officeDocument/2006/customXml" ds:itemID="{079B2128-EA18-49EF-95F5-8C67BF27F107}"/>
</file>

<file path=customXml/itemProps3.xml><?xml version="1.0" encoding="utf-8"?>
<ds:datastoreItem xmlns:ds="http://schemas.openxmlformats.org/officeDocument/2006/customXml" ds:itemID="{EC0FB0A0-59B9-4C53-A868-1FA828BB0987}"/>
</file>

<file path=customXml/itemProps4.xml><?xml version="1.0" encoding="utf-8"?>
<ds:datastoreItem xmlns:ds="http://schemas.openxmlformats.org/officeDocument/2006/customXml" ds:itemID="{F36836A8-2603-4754-A475-FF9AFF66A320}"/>
</file>

<file path=docProps/app.xml><?xml version="1.0" encoding="utf-8"?>
<Properties xmlns="http://schemas.openxmlformats.org/officeDocument/2006/extended-properties" xmlns:vt="http://schemas.openxmlformats.org/officeDocument/2006/docPropsVTypes">
  <Template>Document Template - v31.dotx</Template>
  <TotalTime>181</TotalTime>
  <Pages>91</Pages>
  <Words>22645</Words>
  <Characters>115073</Characters>
  <Application>Microsoft Office Word</Application>
  <DocSecurity>0</DocSecurity>
  <Lines>958</Lines>
  <Paragraphs>274</Paragraphs>
  <ScaleCrop>false</ScaleCrop>
  <HeadingPairs>
    <vt:vector size="2" baseType="variant">
      <vt:variant>
        <vt:lpstr>Title</vt:lpstr>
      </vt:variant>
      <vt:variant>
        <vt:i4>1</vt:i4>
      </vt:variant>
    </vt:vector>
  </HeadingPairs>
  <TitlesOfParts>
    <vt:vector size="1" baseType="lpstr">
      <vt:lpstr>Secondary</vt:lpstr>
    </vt:vector>
  </TitlesOfParts>
  <Company>ZigZag Education</Company>
  <LinksUpToDate>false</LinksUpToDate>
  <CharactersWithSpaces>137444</CharactersWithSpaces>
  <SharedDoc>false</SharedDoc>
  <HLinks>
    <vt:vector size="48" baseType="variant">
      <vt:variant>
        <vt:i4>1048636</vt:i4>
      </vt:variant>
      <vt:variant>
        <vt:i4>44</vt:i4>
      </vt:variant>
      <vt:variant>
        <vt:i4>0</vt:i4>
      </vt:variant>
      <vt:variant>
        <vt:i4>5</vt:i4>
      </vt:variant>
      <vt:variant>
        <vt:lpwstr/>
      </vt:variant>
      <vt:variant>
        <vt:lpwstr>_Toc309630510</vt:lpwstr>
      </vt:variant>
      <vt:variant>
        <vt:i4>1114172</vt:i4>
      </vt:variant>
      <vt:variant>
        <vt:i4>38</vt:i4>
      </vt:variant>
      <vt:variant>
        <vt:i4>0</vt:i4>
      </vt:variant>
      <vt:variant>
        <vt:i4>5</vt:i4>
      </vt:variant>
      <vt:variant>
        <vt:lpwstr/>
      </vt:variant>
      <vt:variant>
        <vt:lpwstr>_Toc309630509</vt:lpwstr>
      </vt:variant>
      <vt:variant>
        <vt:i4>1114172</vt:i4>
      </vt:variant>
      <vt:variant>
        <vt:i4>32</vt:i4>
      </vt:variant>
      <vt:variant>
        <vt:i4>0</vt:i4>
      </vt:variant>
      <vt:variant>
        <vt:i4>5</vt:i4>
      </vt:variant>
      <vt:variant>
        <vt:lpwstr/>
      </vt:variant>
      <vt:variant>
        <vt:lpwstr>_Toc309630508</vt:lpwstr>
      </vt:variant>
      <vt:variant>
        <vt:i4>1114172</vt:i4>
      </vt:variant>
      <vt:variant>
        <vt:i4>26</vt:i4>
      </vt:variant>
      <vt:variant>
        <vt:i4>0</vt:i4>
      </vt:variant>
      <vt:variant>
        <vt:i4>5</vt:i4>
      </vt:variant>
      <vt:variant>
        <vt:lpwstr/>
      </vt:variant>
      <vt:variant>
        <vt:lpwstr>_Toc309630507</vt:lpwstr>
      </vt:variant>
      <vt:variant>
        <vt:i4>1114172</vt:i4>
      </vt:variant>
      <vt:variant>
        <vt:i4>20</vt:i4>
      </vt:variant>
      <vt:variant>
        <vt:i4>0</vt:i4>
      </vt:variant>
      <vt:variant>
        <vt:i4>5</vt:i4>
      </vt:variant>
      <vt:variant>
        <vt:lpwstr/>
      </vt:variant>
      <vt:variant>
        <vt:lpwstr>_Toc309630506</vt:lpwstr>
      </vt:variant>
      <vt:variant>
        <vt:i4>1114172</vt:i4>
      </vt:variant>
      <vt:variant>
        <vt:i4>14</vt:i4>
      </vt:variant>
      <vt:variant>
        <vt:i4>0</vt:i4>
      </vt:variant>
      <vt:variant>
        <vt:i4>5</vt:i4>
      </vt:variant>
      <vt:variant>
        <vt:lpwstr/>
      </vt:variant>
      <vt:variant>
        <vt:lpwstr>_Toc309630505</vt:lpwstr>
      </vt:variant>
      <vt:variant>
        <vt:i4>1114172</vt:i4>
      </vt:variant>
      <vt:variant>
        <vt:i4>8</vt:i4>
      </vt:variant>
      <vt:variant>
        <vt:i4>0</vt:i4>
      </vt:variant>
      <vt:variant>
        <vt:i4>5</vt:i4>
      </vt:variant>
      <vt:variant>
        <vt:lpwstr/>
      </vt:variant>
      <vt:variant>
        <vt:lpwstr>_Toc309630504</vt:lpwstr>
      </vt:variant>
      <vt:variant>
        <vt:i4>1114172</vt:i4>
      </vt:variant>
      <vt:variant>
        <vt:i4>2</vt:i4>
      </vt:variant>
      <vt:variant>
        <vt:i4>0</vt:i4>
      </vt:variant>
      <vt:variant>
        <vt:i4>5</vt:i4>
      </vt:variant>
      <vt:variant>
        <vt:lpwstr/>
      </vt:variant>
      <vt:variant>
        <vt:lpwstr>_Toc309630503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dc:title>
  <dc:creator>Natasha Kittlety</dc:creator>
  <cp:lastModifiedBy>Chris Cutler</cp:lastModifiedBy>
  <cp:revision>30</cp:revision>
  <cp:lastPrinted>2015-10-21T12:07:00Z</cp:lastPrinted>
  <dcterms:created xsi:type="dcterms:W3CDTF">2015-10-08T12:50:00Z</dcterms:created>
  <dcterms:modified xsi:type="dcterms:W3CDTF">2015-10-21T12:08:00Z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