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1A31BB">
        <w:rPr>
          <w:rFonts w:eastAsia="Times New Roman"/>
          <w:bCs w:val="0"/>
          <w:color w:val="404040"/>
          <w:kern w:val="0"/>
          <w:szCs w:val="22"/>
          <w:lang w:eastAsia="en-GB"/>
        </w:rPr>
        <w:t>5 Graphs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CB7754" w:rsidRDefault="00431C00" w:rsidP="00431C00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B775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Draw the adjacency matrix for </w:t>
      </w:r>
      <w:r w:rsidR="00A4514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this graph.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[5]</w:t>
      </w:r>
    </w:p>
    <w:p w:rsidR="00431C00" w:rsidRPr="00431C00" w:rsidRDefault="00431C00" w:rsidP="00431C00">
      <w:pPr>
        <w:rPr>
          <w:lang w:eastAsia="en-GB"/>
        </w:rPr>
      </w:pPr>
      <w:r>
        <w:rPr>
          <w:lang w:eastAsia="en-GB"/>
        </w:rPr>
        <w:tab/>
      </w:r>
    </w:p>
    <w:tbl>
      <w:tblPr>
        <w:tblpPr w:leftFromText="180" w:rightFromText="180" w:vertAnchor="text" w:horzAnchor="page" w:tblpX="6496" w:tblpY="209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8D2F2A" w:rsidRPr="00600509" w:rsidTr="00122B2A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b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sz w:val="22"/>
                <w:lang w:eastAsia="en-GB"/>
              </w:rPr>
              <w:t>A</w:t>
            </w:r>
          </w:p>
        </w:tc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b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sz w:val="22"/>
                <w:lang w:eastAsia="en-GB"/>
              </w:rPr>
              <w:t>B</w:t>
            </w:r>
          </w:p>
        </w:tc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b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sz w:val="22"/>
                <w:lang w:eastAsia="en-GB"/>
              </w:rPr>
              <w:t>C</w:t>
            </w:r>
          </w:p>
        </w:tc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b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sz w:val="22"/>
                <w:lang w:eastAsia="en-GB"/>
              </w:rPr>
              <w:t>D</w:t>
            </w:r>
          </w:p>
        </w:tc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b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sz w:val="22"/>
                <w:lang w:eastAsia="en-GB"/>
              </w:rPr>
              <w:t>E</w:t>
            </w:r>
          </w:p>
        </w:tc>
      </w:tr>
      <w:tr w:rsidR="008D2F2A" w:rsidRPr="00600509" w:rsidTr="00122B2A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A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5E02CF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5E02CF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5E02CF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5E02CF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</w:p>
        </w:tc>
      </w:tr>
      <w:tr w:rsidR="008D2F2A" w:rsidRPr="00600509" w:rsidTr="00122B2A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B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5E02CF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5E02CF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8D2F2A" w:rsidRPr="00600509" w:rsidTr="00122B2A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C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5E02CF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5E02CF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5E02CF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8D2F2A" w:rsidRPr="00600509" w:rsidTr="00122B2A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D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5E02CF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5E02CF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5E02CF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</w:p>
        </w:tc>
      </w:tr>
      <w:tr w:rsidR="008D2F2A" w:rsidRPr="00600509" w:rsidTr="00122B2A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5E02CF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5E02CF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5E02CF" w:rsidRDefault="008D2F2A" w:rsidP="008D2F2A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</w:tbl>
    <w:p w:rsidR="008D2F2A" w:rsidRDefault="008D2F2A" w:rsidP="008D2F2A">
      <w:pPr>
        <w:ind w:left="426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ED77264" wp14:editId="3A4C50F4">
            <wp:extent cx="2699426" cy="1762125"/>
            <wp:effectExtent l="0" t="0" r="5715" b="0"/>
            <wp:docPr id="2" name="Picture 2" descr="C:\Users\Rob\AppData\Roaming\PixelMetrics\CaptureWiz\Temp\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3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30" cy="176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2CF" w:rsidRDefault="005E02CF" w:rsidP="00431C00">
      <w:pPr>
        <w:rPr>
          <w:rFonts w:ascii="Arial" w:hAnsi="Arial" w:cs="Arial"/>
          <w:sz w:val="22"/>
          <w:lang w:eastAsia="en-GB"/>
        </w:rPr>
      </w:pPr>
    </w:p>
    <w:p w:rsidR="005E02CF" w:rsidRDefault="005E02CF" w:rsidP="005E02CF">
      <w:pPr>
        <w:rPr>
          <w:rFonts w:ascii="Arial" w:hAnsi="Arial" w:cs="Arial"/>
          <w:sz w:val="22"/>
          <w:lang w:eastAsia="en-GB"/>
        </w:rPr>
      </w:pPr>
    </w:p>
    <w:p w:rsidR="005E02CF" w:rsidRDefault="005E02CF" w:rsidP="005E02CF">
      <w:pPr>
        <w:rPr>
          <w:rFonts w:ascii="Arial" w:hAnsi="Arial" w:cs="Arial"/>
          <w:sz w:val="22"/>
          <w:lang w:eastAsia="en-GB"/>
        </w:rPr>
      </w:pPr>
    </w:p>
    <w:p w:rsidR="00CB7754" w:rsidRDefault="00431C00" w:rsidP="00431C00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B775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Draw the adjacency list for</w:t>
      </w:r>
      <w:r w:rsidR="00A4514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this graph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3945D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[5]</w:t>
      </w:r>
    </w:p>
    <w:p w:rsidR="002E0ABD" w:rsidRDefault="002E0ABD" w:rsidP="00955BDF">
      <w:pPr>
        <w:rPr>
          <w:rFonts w:ascii="Arial" w:hAnsi="Arial" w:cs="Arial"/>
          <w:sz w:val="22"/>
          <w:lang w:eastAsia="en-GB"/>
        </w:rPr>
      </w:pPr>
    </w:p>
    <w:tbl>
      <w:tblPr>
        <w:tblpPr w:leftFromText="180" w:rightFromText="180" w:vertAnchor="text" w:horzAnchor="page" w:tblpX="6511" w:tblpY="9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1701"/>
      </w:tblGrid>
      <w:tr w:rsidR="008D2F2A" w:rsidRPr="00600509" w:rsidTr="00122B2A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E1F31C" wp14:editId="03388644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95F64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-35.5pt;margin-top:9.45pt;width:56.6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2E0ABD">
              <w:rPr>
                <w:rFonts w:ascii="Arial" w:hAnsi="Arial" w:cs="Arial"/>
                <w:color w:val="FF0000"/>
                <w:sz w:val="22"/>
                <w:lang w:eastAsia="en-GB"/>
              </w:rPr>
              <w:t>{C:6, E:2}</w:t>
            </w:r>
          </w:p>
        </w:tc>
      </w:tr>
      <w:tr w:rsidR="008D2F2A" w:rsidRPr="00600509" w:rsidTr="00122B2A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B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839361" wp14:editId="14B9BE52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EA7D611" id="Straight Arrow Connector 5" o:spid="_x0000_s1026" type="#_x0000_t32" style="position:absolute;margin-left:-35.45pt;margin-top:10.85pt;width:56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2E0ABD">
              <w:rPr>
                <w:rFonts w:ascii="Arial" w:hAnsi="Arial" w:cs="Arial"/>
                <w:color w:val="FF0000"/>
                <w:sz w:val="22"/>
                <w:lang w:eastAsia="en-GB"/>
              </w:rPr>
              <w:t>{A:10}</w:t>
            </w:r>
          </w:p>
        </w:tc>
      </w:tr>
      <w:tr w:rsidR="008D2F2A" w:rsidRPr="00600509" w:rsidTr="00122B2A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C6FE3F" wp14:editId="5114820A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AB62CDC" id="Straight Arrow Connector 7" o:spid="_x0000_s1026" type="#_x0000_t32" style="position:absolute;margin-left:-35.55pt;margin-top:7.75pt;width:56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2E0ABD">
              <w:rPr>
                <w:rFonts w:ascii="Arial" w:hAnsi="Arial" w:cs="Arial"/>
                <w:color w:val="FF0000"/>
                <w:sz w:val="22"/>
                <w:lang w:eastAsia="en-GB"/>
              </w:rPr>
              <w:t>{E</w:t>
            </w: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:</w:t>
            </w:r>
            <w:r w:rsidRPr="002E0ABD">
              <w:rPr>
                <w:rFonts w:ascii="Arial" w:hAnsi="Arial" w:cs="Arial"/>
                <w:color w:val="FF0000"/>
                <w:sz w:val="22"/>
                <w:lang w:eastAsia="en-GB"/>
              </w:rPr>
              <w:t>1}</w:t>
            </w:r>
          </w:p>
        </w:tc>
      </w:tr>
      <w:tr w:rsidR="008D2F2A" w:rsidRPr="00600509" w:rsidTr="00122B2A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CD9A98" wp14:editId="5CB06E57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8D5DC13" id="Straight Arrow Connector 8" o:spid="_x0000_s1026" type="#_x0000_t32" style="position:absolute;margin-left:-35.5pt;margin-top:8.55pt;width:56.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2E0ABD">
              <w:rPr>
                <w:rFonts w:ascii="Arial" w:hAnsi="Arial" w:cs="Arial"/>
                <w:color w:val="FF0000"/>
                <w:sz w:val="22"/>
                <w:lang w:eastAsia="en-GB"/>
              </w:rPr>
              <w:t>{</w:t>
            </w: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B:4</w:t>
            </w:r>
            <w:r w:rsidRPr="002E0ABD">
              <w:rPr>
                <w:rFonts w:ascii="Arial" w:hAnsi="Arial" w:cs="Arial"/>
                <w:color w:val="FF0000"/>
                <w:sz w:val="22"/>
                <w:lang w:eastAsia="en-GB"/>
              </w:rPr>
              <w:t>}</w:t>
            </w:r>
          </w:p>
        </w:tc>
      </w:tr>
      <w:tr w:rsidR="008D2F2A" w:rsidRPr="00600509" w:rsidTr="00122B2A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85F77D" wp14:editId="69746839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44A88F6" id="Straight Arrow Connector 11" o:spid="_x0000_s1026" type="#_x0000_t32" style="position:absolute;margin-left:-6.95pt;margin-top:9.2pt;width:56.6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F2A" w:rsidRPr="00600509" w:rsidRDefault="008D2F2A" w:rsidP="008D2F2A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2E0ABD">
              <w:rPr>
                <w:rFonts w:ascii="Arial" w:hAnsi="Arial" w:cs="Arial"/>
                <w:color w:val="FF0000"/>
                <w:sz w:val="22"/>
                <w:lang w:eastAsia="en-GB"/>
              </w:rPr>
              <w:t>{B3:D:7}</w:t>
            </w:r>
          </w:p>
        </w:tc>
      </w:tr>
    </w:tbl>
    <w:p w:rsidR="008D2F2A" w:rsidRDefault="008D2F2A" w:rsidP="008D2F2A">
      <w:pPr>
        <w:ind w:left="426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3085A6E1" wp14:editId="125FCE7F">
            <wp:extent cx="2591946" cy="1657350"/>
            <wp:effectExtent l="0" t="0" r="0" b="0"/>
            <wp:docPr id="1" name="Picture 1" descr="C:\Users\Rob\AppData\Roaming\PixelMetrics\CaptureWiz\Temp\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96" cy="166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ABD" w:rsidRDefault="002E0ABD" w:rsidP="008D2F2A">
      <w:pPr>
        <w:ind w:left="426"/>
        <w:rPr>
          <w:rFonts w:ascii="Arial" w:hAnsi="Arial" w:cs="Arial"/>
          <w:sz w:val="22"/>
          <w:lang w:eastAsia="en-GB"/>
        </w:rPr>
      </w:pPr>
    </w:p>
    <w:p w:rsidR="00CB7754" w:rsidRDefault="00431C00" w:rsidP="00431C00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B775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Contrast the use of an adjacency matrix with that of an adjacency list</w:t>
      </w:r>
      <w:r w:rsidR="0012109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[5]</w:t>
      </w:r>
    </w:p>
    <w:p w:rsidR="0012109A" w:rsidRPr="0012109A" w:rsidRDefault="0012109A" w:rsidP="0012109A">
      <w:pPr>
        <w:rPr>
          <w:lang w:eastAsia="en-GB"/>
        </w:rPr>
      </w:pPr>
    </w:p>
    <w:p w:rsidR="00A45141" w:rsidRPr="005E02CF" w:rsidRDefault="00A83A92" w:rsidP="005E02CF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2"/>
          <w:szCs w:val="22"/>
          <w:lang w:eastAsia="en-GB"/>
        </w:rPr>
      </w:pPr>
      <w:r w:rsidRPr="005E02CF">
        <w:rPr>
          <w:rFonts w:ascii="Arial" w:hAnsi="Arial" w:cs="Arial"/>
          <w:color w:val="FF0000"/>
          <w:sz w:val="22"/>
          <w:szCs w:val="22"/>
          <w:lang w:eastAsia="en-GB"/>
        </w:rPr>
        <w:t xml:space="preserve">An adjacency matrix is a 2-dimensional structure, with a </w:t>
      </w:r>
      <w:r w:rsidRPr="005E02CF">
        <w:rPr>
          <w:rFonts w:ascii="Arial" w:hAnsi="Arial" w:cs="Arial"/>
          <w:b/>
          <w:color w:val="FF0000"/>
          <w:sz w:val="22"/>
          <w:szCs w:val="22"/>
          <w:u w:val="single"/>
          <w:lang w:eastAsia="en-GB"/>
        </w:rPr>
        <w:t>single cell for each edge</w:t>
      </w:r>
      <w:r w:rsidRPr="005E02CF">
        <w:rPr>
          <w:rFonts w:ascii="Arial" w:hAnsi="Arial" w:cs="Arial"/>
          <w:color w:val="FF0000"/>
          <w:sz w:val="22"/>
          <w:szCs w:val="22"/>
          <w:lang w:eastAsia="en-GB"/>
        </w:rPr>
        <w:t xml:space="preserve">.  It’s very </w:t>
      </w:r>
      <w:r w:rsidRPr="005E02CF">
        <w:rPr>
          <w:rFonts w:ascii="Arial" w:hAnsi="Arial" w:cs="Arial"/>
          <w:b/>
          <w:color w:val="FF0000"/>
          <w:sz w:val="22"/>
          <w:szCs w:val="22"/>
          <w:u w:val="single"/>
          <w:lang w:eastAsia="en-GB"/>
        </w:rPr>
        <w:t>easy to add an edge</w:t>
      </w:r>
      <w:r w:rsidRPr="005E02CF">
        <w:rPr>
          <w:rFonts w:ascii="Arial" w:hAnsi="Arial" w:cs="Arial"/>
          <w:color w:val="FF0000"/>
          <w:sz w:val="22"/>
          <w:szCs w:val="22"/>
          <w:lang w:eastAsia="en-GB"/>
        </w:rPr>
        <w:t xml:space="preserve"> between two nodes by updating a cell.  An edge can be deleted by clearing a cell.  It’s quite easy to build a 2-dimensional array structure</w:t>
      </w:r>
      <w:r w:rsidR="005E02CF" w:rsidRPr="005E02CF">
        <w:rPr>
          <w:rFonts w:ascii="Arial" w:hAnsi="Arial" w:cs="Arial"/>
          <w:color w:val="FF0000"/>
          <w:sz w:val="22"/>
          <w:szCs w:val="22"/>
          <w:lang w:eastAsia="en-GB"/>
        </w:rPr>
        <w:t xml:space="preserve"> with a static length.  Adding more nodes, after the initial buil</w:t>
      </w:r>
      <w:r w:rsidR="00F15566">
        <w:rPr>
          <w:rFonts w:ascii="Arial" w:hAnsi="Arial" w:cs="Arial"/>
          <w:color w:val="FF0000"/>
          <w:sz w:val="22"/>
          <w:szCs w:val="22"/>
          <w:lang w:eastAsia="en-GB"/>
        </w:rPr>
        <w:t>d</w:t>
      </w:r>
      <w:r w:rsidR="005E02CF" w:rsidRPr="005E02CF">
        <w:rPr>
          <w:rFonts w:ascii="Arial" w:hAnsi="Arial" w:cs="Arial"/>
          <w:color w:val="FF0000"/>
          <w:sz w:val="22"/>
          <w:szCs w:val="22"/>
          <w:lang w:eastAsia="en-GB"/>
        </w:rPr>
        <w:t xml:space="preserve"> may involve reallocation and copying of the array.  This is could be costly in both memory and processing time.  It is most </w:t>
      </w:r>
      <w:r w:rsidR="005E02CF" w:rsidRPr="005E02CF">
        <w:rPr>
          <w:rFonts w:ascii="Arial" w:hAnsi="Arial" w:cs="Arial"/>
          <w:b/>
          <w:color w:val="FF0000"/>
          <w:sz w:val="22"/>
          <w:szCs w:val="22"/>
          <w:u w:val="single"/>
          <w:lang w:eastAsia="en-GB"/>
        </w:rPr>
        <w:t>applicable when the number of edges is high</w:t>
      </w:r>
      <w:r w:rsidR="00C60F1E">
        <w:rPr>
          <w:rFonts w:ascii="Arial" w:hAnsi="Arial" w:cs="Arial"/>
          <w:b/>
          <w:color w:val="FF0000"/>
          <w:sz w:val="22"/>
          <w:szCs w:val="22"/>
          <w:u w:val="single"/>
          <w:lang w:eastAsia="en-GB"/>
        </w:rPr>
        <w:t>/the graph is highly connected</w:t>
      </w:r>
      <w:r w:rsidR="005E02CF" w:rsidRPr="005E02CF">
        <w:rPr>
          <w:rFonts w:ascii="Arial" w:hAnsi="Arial" w:cs="Arial"/>
          <w:color w:val="FF0000"/>
          <w:sz w:val="22"/>
          <w:szCs w:val="22"/>
          <w:lang w:eastAsia="en-GB"/>
        </w:rPr>
        <w:t xml:space="preserve">.  </w:t>
      </w:r>
    </w:p>
    <w:p w:rsidR="005E02CF" w:rsidRPr="005E02CF" w:rsidRDefault="005E02CF" w:rsidP="00A45141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E02CF" w:rsidRPr="005E02CF" w:rsidRDefault="005E02CF" w:rsidP="005E02CF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2"/>
          <w:szCs w:val="22"/>
          <w:lang w:eastAsia="en-GB"/>
        </w:rPr>
      </w:pPr>
      <w:r w:rsidRPr="005E02CF">
        <w:rPr>
          <w:rFonts w:ascii="Arial" w:hAnsi="Arial" w:cs="Arial"/>
          <w:color w:val="FF0000"/>
          <w:sz w:val="22"/>
          <w:szCs w:val="22"/>
          <w:lang w:eastAsia="en-GB"/>
        </w:rPr>
        <w:t>An adjacency list, is a single array of nodes</w:t>
      </w:r>
      <w:r w:rsidRPr="0012109A">
        <w:rPr>
          <w:rFonts w:ascii="Arial" w:hAnsi="Arial" w:cs="Arial"/>
          <w:color w:val="FF0000"/>
          <w:sz w:val="22"/>
          <w:szCs w:val="22"/>
          <w:lang w:eastAsia="en-GB"/>
        </w:rPr>
        <w:t xml:space="preserve">.  </w:t>
      </w:r>
      <w:r w:rsidR="00C60F1E" w:rsidRPr="0012109A">
        <w:rPr>
          <w:rFonts w:ascii="Arial" w:hAnsi="Arial" w:cs="Arial"/>
          <w:color w:val="FF0000"/>
          <w:sz w:val="22"/>
          <w:szCs w:val="22"/>
          <w:lang w:eastAsia="en-GB"/>
        </w:rPr>
        <w:t>It can be represented by a</w:t>
      </w:r>
      <w:r w:rsidR="00C60F1E">
        <w:rPr>
          <w:rFonts w:ascii="Arial" w:hAnsi="Arial" w:cs="Arial"/>
          <w:b/>
          <w:color w:val="FF0000"/>
          <w:sz w:val="22"/>
          <w:szCs w:val="22"/>
          <w:u w:val="single"/>
          <w:lang w:eastAsia="en-GB"/>
        </w:rPr>
        <w:t xml:space="preserve"> dictionary, with the keys being the nodes and the values being lists of adjacent </w:t>
      </w:r>
      <w:proofErr w:type="gramStart"/>
      <w:r w:rsidR="00C60F1E">
        <w:rPr>
          <w:rFonts w:ascii="Arial" w:hAnsi="Arial" w:cs="Arial"/>
          <w:b/>
          <w:color w:val="FF0000"/>
          <w:sz w:val="22"/>
          <w:szCs w:val="22"/>
          <w:u w:val="single"/>
          <w:lang w:eastAsia="en-GB"/>
        </w:rPr>
        <w:t>nodes</w:t>
      </w:r>
      <w:r w:rsidR="00C60F1E">
        <w:rPr>
          <w:rFonts w:ascii="Arial" w:hAnsi="Arial" w:cs="Arial"/>
          <w:color w:val="FF0000"/>
          <w:sz w:val="22"/>
          <w:szCs w:val="22"/>
          <w:lang w:eastAsia="en-GB"/>
        </w:rPr>
        <w:t xml:space="preserve"> .</w:t>
      </w:r>
      <w:proofErr w:type="gramEnd"/>
      <w:r w:rsidRPr="005E02CF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="00C60F1E">
        <w:rPr>
          <w:rFonts w:ascii="Arial" w:hAnsi="Arial" w:cs="Arial"/>
          <w:color w:val="FF0000"/>
          <w:sz w:val="22"/>
          <w:szCs w:val="22"/>
          <w:lang w:eastAsia="en-GB"/>
        </w:rPr>
        <w:t xml:space="preserve">This </w:t>
      </w:r>
      <w:r w:rsidRPr="005E02CF">
        <w:rPr>
          <w:rFonts w:ascii="Arial" w:hAnsi="Arial" w:cs="Arial"/>
          <w:color w:val="FF0000"/>
          <w:sz w:val="22"/>
          <w:szCs w:val="22"/>
          <w:lang w:eastAsia="en-GB"/>
        </w:rPr>
        <w:t xml:space="preserve">means that there </w:t>
      </w:r>
      <w:r w:rsidRPr="0012109A">
        <w:rPr>
          <w:rFonts w:ascii="Arial" w:hAnsi="Arial" w:cs="Arial"/>
          <w:color w:val="FF0000"/>
          <w:sz w:val="22"/>
          <w:szCs w:val="22"/>
          <w:lang w:eastAsia="en-GB"/>
        </w:rPr>
        <w:t>is</w:t>
      </w:r>
      <w:r w:rsidRPr="005E02CF">
        <w:rPr>
          <w:rFonts w:ascii="Arial" w:hAnsi="Arial" w:cs="Arial"/>
          <w:b/>
          <w:color w:val="FF0000"/>
          <w:sz w:val="22"/>
          <w:szCs w:val="22"/>
          <w:lang w:eastAsia="en-GB"/>
        </w:rPr>
        <w:t xml:space="preserve"> </w:t>
      </w:r>
      <w:r w:rsidRPr="005E02CF">
        <w:rPr>
          <w:rFonts w:ascii="Arial" w:hAnsi="Arial" w:cs="Arial"/>
          <w:b/>
          <w:color w:val="FF0000"/>
          <w:sz w:val="22"/>
          <w:szCs w:val="22"/>
          <w:u w:val="single"/>
          <w:lang w:eastAsia="en-GB"/>
        </w:rPr>
        <w:t>no memory</w:t>
      </w:r>
      <w:r w:rsidRPr="005E02CF">
        <w:rPr>
          <w:rFonts w:ascii="Arial" w:hAnsi="Arial" w:cs="Arial"/>
          <w:b/>
          <w:color w:val="FF0000"/>
          <w:sz w:val="22"/>
          <w:szCs w:val="22"/>
          <w:lang w:eastAsia="en-GB"/>
        </w:rPr>
        <w:t xml:space="preserve"> </w:t>
      </w:r>
      <w:r w:rsidRPr="005E02CF">
        <w:rPr>
          <w:rFonts w:ascii="Arial" w:hAnsi="Arial" w:cs="Arial"/>
          <w:b/>
          <w:color w:val="FF0000"/>
          <w:sz w:val="22"/>
          <w:szCs w:val="22"/>
          <w:u w:val="single"/>
          <w:lang w:eastAsia="en-GB"/>
        </w:rPr>
        <w:t>taken for edges that do not exist</w:t>
      </w:r>
      <w:r w:rsidRPr="005E02CF">
        <w:rPr>
          <w:rFonts w:ascii="Arial" w:hAnsi="Arial" w:cs="Arial"/>
          <w:color w:val="FF0000"/>
          <w:sz w:val="22"/>
          <w:szCs w:val="22"/>
          <w:lang w:eastAsia="en-GB"/>
        </w:rPr>
        <w:t>.  Adding edges</w:t>
      </w:r>
      <w:r w:rsidR="00C60F1E">
        <w:rPr>
          <w:rFonts w:ascii="Arial" w:hAnsi="Arial" w:cs="Arial"/>
          <w:color w:val="FF0000"/>
          <w:sz w:val="22"/>
          <w:szCs w:val="22"/>
          <w:lang w:eastAsia="en-GB"/>
        </w:rPr>
        <w:t xml:space="preserve"> and nodes</w:t>
      </w:r>
      <w:r w:rsidRPr="005E02CF">
        <w:rPr>
          <w:rFonts w:ascii="Arial" w:hAnsi="Arial" w:cs="Arial"/>
          <w:color w:val="FF0000"/>
          <w:sz w:val="22"/>
          <w:szCs w:val="22"/>
          <w:lang w:eastAsia="en-GB"/>
        </w:rPr>
        <w:t xml:space="preserve"> is easily done by adding to the list or dictionary.  It is most </w:t>
      </w:r>
      <w:r w:rsidRPr="005E02CF">
        <w:rPr>
          <w:rFonts w:ascii="Arial" w:hAnsi="Arial" w:cs="Arial"/>
          <w:b/>
          <w:color w:val="FF0000"/>
          <w:sz w:val="22"/>
          <w:szCs w:val="22"/>
          <w:u w:val="single"/>
          <w:lang w:eastAsia="en-GB"/>
        </w:rPr>
        <w:t xml:space="preserve">applicable when the </w:t>
      </w:r>
      <w:r w:rsidR="00C60F1E">
        <w:rPr>
          <w:rFonts w:ascii="Arial" w:hAnsi="Arial" w:cs="Arial"/>
          <w:b/>
          <w:color w:val="FF0000"/>
          <w:sz w:val="22"/>
          <w:szCs w:val="22"/>
          <w:u w:val="single"/>
          <w:lang w:eastAsia="en-GB"/>
        </w:rPr>
        <w:t>graph is sparsely connected</w:t>
      </w:r>
      <w:r w:rsidR="0012109A">
        <w:rPr>
          <w:rFonts w:ascii="Arial" w:hAnsi="Arial" w:cs="Arial"/>
          <w:b/>
          <w:color w:val="FF0000"/>
          <w:sz w:val="22"/>
          <w:szCs w:val="22"/>
          <w:u w:val="single"/>
          <w:lang w:eastAsia="en-GB"/>
        </w:rPr>
        <w:t>.</w:t>
      </w:r>
    </w:p>
    <w:p w:rsidR="00431C00" w:rsidRDefault="00431C00" w:rsidP="00431C00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431C00" w:rsidRDefault="00431C00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eastAsia="Times New Roman"/>
          <w:b/>
          <w:bCs/>
          <w:color w:val="404040"/>
          <w:sz w:val="22"/>
          <w:szCs w:val="22"/>
          <w:lang w:eastAsia="en-GB"/>
        </w:rPr>
        <w:br w:type="page"/>
      </w:r>
    </w:p>
    <w:p w:rsidR="00804189" w:rsidRDefault="00804189" w:rsidP="00431C00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4731C0" w:rsidRPr="00CB7754" w:rsidRDefault="00F15566" w:rsidP="00431C00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155CB4BA" wp14:editId="208E09A1">
            <wp:simplePos x="0" y="0"/>
            <wp:positionH relativeFrom="column">
              <wp:posOffset>3452495</wp:posOffset>
            </wp:positionH>
            <wp:positionV relativeFrom="paragraph">
              <wp:posOffset>267970</wp:posOffset>
            </wp:positionV>
            <wp:extent cx="1622425" cy="1638300"/>
            <wp:effectExtent l="0" t="0" r="0" b="0"/>
            <wp:wrapNone/>
            <wp:docPr id="9" name="Picture 9" descr="C:\Users\Rob\AppData\Roaming\PixelMetrics\CaptureWiz\Tem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C0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4.</w:t>
      </w:r>
      <w:r w:rsidR="00431C0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B775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Draw the graph for this adjacency list</w:t>
      </w:r>
      <w:r w:rsidR="0012109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12109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[5]</w:t>
      </w:r>
      <w:r w:rsidR="003C3D90" w:rsidRPr="00CB775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tbl>
      <w:tblPr>
        <w:tblpPr w:leftFromText="180" w:rightFromText="180" w:vertAnchor="text" w:horzAnchor="page" w:tblpX="2746" w:tblpY="-25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1701"/>
      </w:tblGrid>
      <w:tr w:rsidR="00804189" w:rsidRPr="00600509" w:rsidTr="00122B2A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C50BB50" wp14:editId="502EBB69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5FF3C11" id="Straight Arrow Connector 12" o:spid="_x0000_s1026" type="#_x0000_t32" style="position:absolute;margin-left:-35.5pt;margin-top:9.45pt;width:56.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189" w:rsidRPr="00600509" w:rsidRDefault="00804189" w:rsidP="00F15566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[</w:t>
            </w:r>
            <w:r w:rsidR="00F15566">
              <w:rPr>
                <w:rFonts w:ascii="Arial" w:hAnsi="Arial" w:cs="Arial"/>
                <w:sz w:val="22"/>
                <w:lang w:eastAsia="en-GB"/>
              </w:rPr>
              <w:t>D</w:t>
            </w:r>
            <w:r w:rsidRPr="002E0ABD">
              <w:rPr>
                <w:rFonts w:ascii="Arial" w:hAnsi="Arial" w:cs="Arial"/>
                <w:sz w:val="22"/>
                <w:lang w:eastAsia="en-GB"/>
              </w:rPr>
              <w:t xml:space="preserve">, </w:t>
            </w:r>
            <w:r w:rsidR="00F15566">
              <w:rPr>
                <w:rFonts w:ascii="Arial" w:hAnsi="Arial" w:cs="Arial"/>
                <w:sz w:val="22"/>
                <w:lang w:eastAsia="en-GB"/>
              </w:rPr>
              <w:t>E</w:t>
            </w:r>
            <w:r>
              <w:rPr>
                <w:rFonts w:ascii="Arial" w:hAnsi="Arial" w:cs="Arial"/>
                <w:sz w:val="22"/>
                <w:lang w:eastAsia="en-GB"/>
              </w:rPr>
              <w:t>]</w:t>
            </w:r>
          </w:p>
        </w:tc>
      </w:tr>
      <w:tr w:rsidR="00804189" w:rsidRPr="00600509" w:rsidTr="00122B2A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B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AF0D11" wp14:editId="0C9503BF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7E7CB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-35.45pt;margin-top:10.85pt;width:56.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A35AEAADQEAAAOAAAAZHJzL2Uyb0RvYy54bWysU12v0zAMfUfiP0R5Z+2GBN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[</w:t>
            </w:r>
            <w:r w:rsidR="00F15566">
              <w:rPr>
                <w:rFonts w:ascii="Arial" w:hAnsi="Arial" w:cs="Arial"/>
                <w:sz w:val="22"/>
                <w:lang w:eastAsia="en-GB"/>
              </w:rPr>
              <w:t>C, E</w:t>
            </w:r>
            <w:r>
              <w:rPr>
                <w:rFonts w:ascii="Arial" w:hAnsi="Arial" w:cs="Arial"/>
                <w:sz w:val="22"/>
                <w:lang w:eastAsia="en-GB"/>
              </w:rPr>
              <w:t>]</w:t>
            </w:r>
          </w:p>
        </w:tc>
      </w:tr>
      <w:tr w:rsidR="00804189" w:rsidRPr="00600509" w:rsidTr="00122B2A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BD5D33" wp14:editId="3AAD4AD0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D4646A4" id="Straight Arrow Connector 14" o:spid="_x0000_s1026" type="#_x0000_t32" style="position:absolute;margin-left:-35.55pt;margin-top:7.75pt;width:56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dC5AEAADQEAAAOAAAAZHJzL2Uyb0RvYy54bWysU12v0zAMfUfiP0R5Z+0mBN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[</w:t>
            </w:r>
            <w:r w:rsidR="00F15566">
              <w:rPr>
                <w:rFonts w:ascii="Arial" w:hAnsi="Arial" w:cs="Arial"/>
                <w:sz w:val="22"/>
                <w:lang w:eastAsia="en-GB"/>
              </w:rPr>
              <w:t>B, D</w:t>
            </w:r>
            <w:r>
              <w:rPr>
                <w:rFonts w:ascii="Arial" w:hAnsi="Arial" w:cs="Arial"/>
                <w:sz w:val="22"/>
                <w:lang w:eastAsia="en-GB"/>
              </w:rPr>
              <w:t>]</w:t>
            </w:r>
          </w:p>
        </w:tc>
      </w:tr>
      <w:tr w:rsidR="00804189" w:rsidRPr="00600509" w:rsidTr="00122B2A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1BECE0" wp14:editId="3B5B02A6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040DF98" id="Straight Arrow Connector 15" o:spid="_x0000_s1026" type="#_x0000_t32" style="position:absolute;margin-left:-35.5pt;margin-top:8.55pt;width:56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YW5AEAADQEAAAOAAAAZHJzL2Uyb0RvYy54bWysU12v0zAMfUfiP0R5Z+0mAd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[</w:t>
            </w:r>
            <w:r w:rsidR="00F15566">
              <w:rPr>
                <w:rFonts w:ascii="Arial" w:hAnsi="Arial" w:cs="Arial"/>
                <w:sz w:val="22"/>
                <w:lang w:eastAsia="en-GB"/>
              </w:rPr>
              <w:t>A, C</w:t>
            </w:r>
            <w:r>
              <w:rPr>
                <w:rFonts w:ascii="Arial" w:hAnsi="Arial" w:cs="Arial"/>
                <w:sz w:val="22"/>
                <w:lang w:eastAsia="en-GB"/>
              </w:rPr>
              <w:t>]</w:t>
            </w:r>
          </w:p>
        </w:tc>
      </w:tr>
      <w:tr w:rsidR="00804189" w:rsidRPr="00600509" w:rsidTr="00122B2A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8179C4" wp14:editId="5B29176A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79DBC3B" id="Straight Arrow Connector 16" o:spid="_x0000_s1026" type="#_x0000_t32" style="position:absolute;margin-left:-6.95pt;margin-top:9.2pt;width:56.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189" w:rsidRPr="00600509" w:rsidRDefault="00804189" w:rsidP="00804189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[</w:t>
            </w:r>
            <w:r w:rsidR="00F15566">
              <w:rPr>
                <w:rFonts w:ascii="Arial" w:hAnsi="Arial" w:cs="Arial"/>
                <w:sz w:val="22"/>
                <w:lang w:eastAsia="en-GB"/>
              </w:rPr>
              <w:t>A, B</w:t>
            </w:r>
            <w:r>
              <w:rPr>
                <w:rFonts w:ascii="Arial" w:hAnsi="Arial" w:cs="Arial"/>
                <w:sz w:val="22"/>
                <w:lang w:eastAsia="en-GB"/>
              </w:rPr>
              <w:t>]</w:t>
            </w:r>
          </w:p>
        </w:tc>
      </w:tr>
    </w:tbl>
    <w:p w:rsidR="004731C0" w:rsidRPr="00CB7754" w:rsidRDefault="004731C0" w:rsidP="005B3DAD">
      <w:pPr>
        <w:tabs>
          <w:tab w:val="right" w:pos="9214"/>
        </w:tabs>
        <w:rPr>
          <w:rFonts w:ascii="Arial" w:hAnsi="Arial" w:cs="Arial"/>
          <w:lang w:eastAsia="en-GB"/>
        </w:rPr>
      </w:pPr>
    </w:p>
    <w:p w:rsidR="00CB7754" w:rsidRDefault="00CB775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CB7754" w:rsidRDefault="00CB775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CB7754" w:rsidRDefault="00CB775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CB7754" w:rsidRDefault="00CB775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804189" w:rsidRPr="00C5267A" w:rsidRDefault="00804189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737864" w:rsidRDefault="00D1596C" w:rsidP="00D01CD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</w:p>
    <w:p w:rsidR="00737864" w:rsidRDefault="00737864" w:rsidP="00737864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737864" w:rsidRDefault="00737864" w:rsidP="00737864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737864" w:rsidRPr="00BF62FE" w:rsidRDefault="00737864" w:rsidP="00737864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BF62FE">
        <w:rPr>
          <w:rFonts w:ascii="Arial" w:hAnsi="Arial" w:cs="Arial"/>
          <w:color w:val="FF0000"/>
          <w:sz w:val="22"/>
          <w:szCs w:val="22"/>
        </w:rPr>
        <w:t xml:space="preserve">An alternative equivalent graph may be drawn </w:t>
      </w:r>
      <w:proofErr w:type="gramStart"/>
      <w:r w:rsidRPr="00BF62FE">
        <w:rPr>
          <w:rFonts w:ascii="Arial" w:hAnsi="Arial" w:cs="Arial"/>
          <w:color w:val="FF0000"/>
          <w:sz w:val="22"/>
          <w:szCs w:val="22"/>
        </w:rPr>
        <w:t xml:space="preserve">with </w:t>
      </w:r>
      <w:bookmarkStart w:id="0" w:name="_GoBack"/>
      <w:bookmarkEnd w:id="0"/>
      <w:r w:rsidRPr="00BF62F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A</w:t>
      </w:r>
      <w:proofErr w:type="gramEnd"/>
      <w:r>
        <w:rPr>
          <w:rFonts w:ascii="Arial" w:hAnsi="Arial" w:cs="Arial"/>
          <w:color w:val="FF0000"/>
          <w:sz w:val="22"/>
          <w:szCs w:val="22"/>
        </w:rPr>
        <w:t>, E, B, C, D</w:t>
      </w:r>
      <w:r w:rsidRPr="00BF62FE">
        <w:rPr>
          <w:rFonts w:ascii="Arial" w:hAnsi="Arial" w:cs="Arial"/>
          <w:color w:val="FF0000"/>
          <w:sz w:val="22"/>
          <w:szCs w:val="22"/>
        </w:rPr>
        <w:t xml:space="preserve"> in a circle, either clockwise or anti-clockwise.</w:t>
      </w:r>
    </w:p>
    <w:p w:rsidR="00804189" w:rsidRDefault="00D1596C" w:rsidP="00D01CD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="00D01CDD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</w:p>
    <w:p w:rsidR="004731C0" w:rsidRPr="00C5267A" w:rsidRDefault="00D1596C" w:rsidP="00804189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right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 xml:space="preserve">[Total </w:t>
      </w:r>
      <w:r w:rsidR="00FE640C">
        <w:rPr>
          <w:rFonts w:ascii="Arial" w:hAnsi="Arial" w:cs="Arial"/>
          <w:sz w:val="22"/>
          <w:szCs w:val="22"/>
        </w:rPr>
        <w:t>2</w:t>
      </w:r>
      <w:r w:rsidR="003945DC">
        <w:rPr>
          <w:rFonts w:ascii="Arial" w:hAnsi="Arial" w:cs="Arial"/>
          <w:sz w:val="22"/>
          <w:szCs w:val="22"/>
        </w:rPr>
        <w:t>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52E" w:rsidRDefault="002E152E" w:rsidP="001330B2">
      <w:r>
        <w:separator/>
      </w:r>
    </w:p>
  </w:endnote>
  <w:endnote w:type="continuationSeparator" w:id="0">
    <w:p w:rsidR="002E152E" w:rsidRDefault="002E152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D3BB1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52E" w:rsidRDefault="002E152E" w:rsidP="001330B2">
      <w:r>
        <w:separator/>
      </w:r>
    </w:p>
  </w:footnote>
  <w:footnote w:type="continuationSeparator" w:id="0">
    <w:p w:rsidR="002E152E" w:rsidRDefault="002E152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A31B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Graphs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D18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" fillcolor="#6c6f59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A31B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 Graphs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D18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B6F4C"/>
    <w:multiLevelType w:val="hybridMultilevel"/>
    <w:tmpl w:val="FEF008D0"/>
    <w:lvl w:ilvl="0" w:tplc="DA4AC8C4">
      <w:start w:val="1"/>
      <w:numFmt w:val="lowerLetter"/>
      <w:lvlText w:val="(%1) "/>
      <w:lvlJc w:val="left"/>
      <w:pPr>
        <w:ind w:left="11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34B6A"/>
    <w:multiLevelType w:val="hybridMultilevel"/>
    <w:tmpl w:val="ABA09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109A"/>
    <w:rsid w:val="00122B2A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31BB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0ABD"/>
    <w:rsid w:val="002E152E"/>
    <w:rsid w:val="002F1AEB"/>
    <w:rsid w:val="002F1FA2"/>
    <w:rsid w:val="00300786"/>
    <w:rsid w:val="003021BD"/>
    <w:rsid w:val="0030285E"/>
    <w:rsid w:val="00302CC2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45DC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1C00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0B9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02CF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7AE9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179F"/>
    <w:rsid w:val="00737864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65E4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189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2F2A"/>
    <w:rsid w:val="008E092E"/>
    <w:rsid w:val="008E1EBF"/>
    <w:rsid w:val="008E37AF"/>
    <w:rsid w:val="008F104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5260"/>
    <w:rsid w:val="009559B2"/>
    <w:rsid w:val="00955BDF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3BB1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514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3A92"/>
    <w:rsid w:val="00A8562C"/>
    <w:rsid w:val="00A87252"/>
    <w:rsid w:val="00A906BB"/>
    <w:rsid w:val="00A915AF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0F1E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B7754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079F6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4D70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C0"/>
    <w:rsid w:val="00EE37E3"/>
    <w:rsid w:val="00EE5511"/>
    <w:rsid w:val="00EE60FF"/>
    <w:rsid w:val="00EF1BD6"/>
    <w:rsid w:val="00F04EE2"/>
    <w:rsid w:val="00F07E61"/>
    <w:rsid w:val="00F10DB6"/>
    <w:rsid w:val="00F11882"/>
    <w:rsid w:val="00F15566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B7925"/>
    <w:rsid w:val="00FD162A"/>
    <w:rsid w:val="00FD1DED"/>
    <w:rsid w:val="00FD29D2"/>
    <w:rsid w:val="00FD32C2"/>
    <w:rsid w:val="00FE1742"/>
    <w:rsid w:val="00FE640C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FCF097-C5E8-4D63-8729-01DEAAC6E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4E577-7F60-496F-8014-950512F25A9F}"/>
</file>

<file path=customXml/itemProps3.xml><?xml version="1.0" encoding="utf-8"?>
<ds:datastoreItem xmlns:ds="http://schemas.openxmlformats.org/officeDocument/2006/customXml" ds:itemID="{7A436B28-1170-45EA-8937-43D52EACC368}"/>
</file>

<file path=customXml/itemProps4.xml><?xml version="1.0" encoding="utf-8"?>
<ds:datastoreItem xmlns:ds="http://schemas.openxmlformats.org/officeDocument/2006/customXml" ds:itemID="{01B81A96-243C-478A-A130-564407FF4D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12</cp:revision>
  <cp:lastPrinted>2014-08-28T11:34:00Z</cp:lastPrinted>
  <dcterms:created xsi:type="dcterms:W3CDTF">2016-01-06T16:32:00Z</dcterms:created>
  <dcterms:modified xsi:type="dcterms:W3CDTF">2016-12-01T17:40:00Z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