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4C647" w14:textId="036CF57D" w:rsidR="00222C50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C685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3 </w:t>
      </w:r>
      <w:r w:rsidR="00793621">
        <w:rPr>
          <w:rFonts w:eastAsia="Times New Roman"/>
          <w:bCs w:val="0"/>
          <w:color w:val="404040"/>
          <w:kern w:val="0"/>
          <w:szCs w:val="22"/>
          <w:lang w:eastAsia="en-GB"/>
        </w:rPr>
        <w:t>Regular Expressions</w:t>
      </w:r>
    </w:p>
    <w:p w14:paraId="66E75A52" w14:textId="77777777" w:rsidR="00804216" w:rsidRPr="00C5267A" w:rsidRDefault="00A62CD9" w:rsidP="005C685B">
      <w:pPr>
        <w:pStyle w:val="Heading1"/>
        <w:spacing w:before="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tbl>
      <w:tblPr>
        <w:tblW w:w="7428" w:type="dxa"/>
        <w:jc w:val="center"/>
        <w:tblBorders>
          <w:bottom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3"/>
        <w:gridCol w:w="6345"/>
      </w:tblGrid>
      <w:tr w:rsidR="00222C50" w:rsidRPr="00222C50" w14:paraId="797286EC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0F566" w14:textId="77777777" w:rsidR="00222C50" w:rsidRPr="005C685B" w:rsidRDefault="00222C50" w:rsidP="005C685B">
            <w:pPr>
              <w:pStyle w:val="Heading1"/>
              <w:spacing w:before="0" w:after="0"/>
              <w:jc w:val="center"/>
              <w:rPr>
                <w:color w:val="FFFFFF" w:themeColor="background1"/>
                <w:sz w:val="22"/>
                <w:lang w:eastAsia="en-GB"/>
              </w:rPr>
            </w:pPr>
            <w:r w:rsidRPr="005C685B">
              <w:rPr>
                <w:color w:val="FFFFFF" w:themeColor="background1"/>
                <w:sz w:val="22"/>
                <w:lang w:eastAsia="en-GB"/>
              </w:rPr>
              <w:t>Symbol</w:t>
            </w:r>
          </w:p>
        </w:tc>
        <w:tc>
          <w:tcPr>
            <w:tcW w:w="6345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31C53" w14:textId="77777777" w:rsidR="00222C50" w:rsidRPr="005C685B" w:rsidRDefault="00222C50" w:rsidP="00222C50">
            <w:pPr>
              <w:pStyle w:val="Heading1"/>
              <w:spacing w:before="0" w:after="0"/>
              <w:rPr>
                <w:color w:val="FFFFFF" w:themeColor="background1"/>
                <w:sz w:val="22"/>
                <w:lang w:eastAsia="en-GB"/>
              </w:rPr>
            </w:pPr>
            <w:r w:rsidRPr="005C685B">
              <w:rPr>
                <w:color w:val="FFFFFF" w:themeColor="background1"/>
                <w:sz w:val="22"/>
                <w:lang w:eastAsia="en-GB"/>
              </w:rPr>
              <w:t>Meaning</w:t>
            </w:r>
          </w:p>
        </w:tc>
      </w:tr>
      <w:tr w:rsidR="00222C50" w:rsidRPr="00222C50" w14:paraId="219A1126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F05CB" w14:textId="77777777" w:rsidR="00222C50" w:rsidRPr="00222C50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>|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E128B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val="pt-BR" w:eastAsia="en-GB"/>
              </w:rPr>
              <w:t xml:space="preserve">Separates alternatives  (or, </w:t>
            </w:r>
            <w:r w:rsidRPr="00222C50">
              <w:rPr>
                <w:rFonts w:ascii="Cambria Math" w:hAnsi="Cambria Math" w:cs="Cambria Math"/>
                <w:b w:val="0"/>
                <w:sz w:val="22"/>
                <w:lang w:val="pt-BR" w:eastAsia="en-GB"/>
              </w:rPr>
              <w:t>⋁</w:t>
            </w:r>
            <w:r w:rsidRPr="00222C50">
              <w:rPr>
                <w:b w:val="0"/>
                <w:sz w:val="22"/>
                <w:lang w:val="pt-BR" w:eastAsia="en-GB"/>
              </w:rPr>
              <w:t xml:space="preserve">) </w:t>
            </w:r>
          </w:p>
        </w:tc>
      </w:tr>
      <w:tr w:rsidR="00222C50" w:rsidRPr="00222C50" w14:paraId="342DAB3C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90B08E" w14:textId="77777777" w:rsidR="00222C50" w:rsidRPr="00222C50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>*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D1F194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 xml:space="preserve">Indicates that there are </w:t>
            </w:r>
            <w:r w:rsidRPr="00222C50">
              <w:rPr>
                <w:b w:val="0"/>
                <w:i/>
                <w:iCs/>
                <w:sz w:val="22"/>
                <w:lang w:eastAsia="en-GB"/>
              </w:rPr>
              <w:t xml:space="preserve">zero or more </w:t>
            </w:r>
            <w:r w:rsidRPr="00222C50">
              <w:rPr>
                <w:b w:val="0"/>
                <w:sz w:val="22"/>
                <w:lang w:eastAsia="en-GB"/>
              </w:rPr>
              <w:t xml:space="preserve">of the preceding element </w:t>
            </w:r>
          </w:p>
        </w:tc>
      </w:tr>
      <w:tr w:rsidR="00222C50" w:rsidRPr="00222C50" w14:paraId="093841C2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EE8FF" w14:textId="77777777" w:rsidR="00222C50" w:rsidRPr="00EE3CD2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vertAlign w:val="superscript"/>
                <w:lang w:eastAsia="en-GB"/>
              </w:rPr>
            </w:pPr>
            <w:r w:rsidRPr="00EE3CD2">
              <w:rPr>
                <w:b w:val="0"/>
                <w:sz w:val="22"/>
                <w:vertAlign w:val="superscript"/>
                <w:lang w:eastAsia="en-GB"/>
              </w:rPr>
              <w:t>+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D746C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 xml:space="preserve">Indicates that there is </w:t>
            </w:r>
            <w:r w:rsidRPr="00222C50">
              <w:rPr>
                <w:b w:val="0"/>
                <w:i/>
                <w:iCs/>
                <w:sz w:val="22"/>
                <w:lang w:eastAsia="en-GB"/>
              </w:rPr>
              <w:t xml:space="preserve">one or more </w:t>
            </w:r>
            <w:r w:rsidRPr="00222C50">
              <w:rPr>
                <w:b w:val="0"/>
                <w:sz w:val="22"/>
                <w:lang w:eastAsia="en-GB"/>
              </w:rPr>
              <w:t>of the preceding element</w:t>
            </w:r>
          </w:p>
        </w:tc>
      </w:tr>
      <w:tr w:rsidR="00222C50" w:rsidRPr="00222C50" w14:paraId="6EB2D6D3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3F5FF4" w14:textId="77777777" w:rsidR="00222C50" w:rsidRPr="00222C50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>?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51017C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 xml:space="preserve">Indicates that there are </w:t>
            </w:r>
            <w:r w:rsidRPr="00222C50">
              <w:rPr>
                <w:b w:val="0"/>
                <w:i/>
                <w:iCs/>
                <w:sz w:val="22"/>
                <w:lang w:eastAsia="en-GB"/>
              </w:rPr>
              <w:t xml:space="preserve">zero or one </w:t>
            </w:r>
            <w:r w:rsidRPr="00222C50">
              <w:rPr>
                <w:b w:val="0"/>
                <w:sz w:val="22"/>
                <w:lang w:eastAsia="en-GB"/>
              </w:rPr>
              <w:t xml:space="preserve">of the preceding element </w:t>
            </w:r>
          </w:p>
        </w:tc>
      </w:tr>
    </w:tbl>
    <w:p w14:paraId="5DE84254" w14:textId="77777777" w:rsidR="00222C50" w:rsidRDefault="00222C50" w:rsidP="005C685B">
      <w:pPr>
        <w:pStyle w:val="Heading1"/>
        <w:spacing w:before="0" w:after="0"/>
        <w:jc w:val="center"/>
        <w:rPr>
          <w:bCs w:val="0"/>
          <w:kern w:val="0"/>
          <w:szCs w:val="24"/>
          <w:lang w:eastAsia="en-GB"/>
        </w:rPr>
      </w:pPr>
    </w:p>
    <w:p w14:paraId="32457D16" w14:textId="77777777" w:rsidR="003936A2" w:rsidRPr="005C685B" w:rsidRDefault="008F523B" w:rsidP="00E2438C">
      <w:pPr>
        <w:pStyle w:val="Heading1"/>
        <w:spacing w:before="0"/>
        <w:rPr>
          <w:bCs w:val="0"/>
          <w:kern w:val="0"/>
          <w:sz w:val="28"/>
          <w:szCs w:val="24"/>
          <w:lang w:eastAsia="en-GB"/>
        </w:rPr>
      </w:pPr>
      <w:r w:rsidRPr="005C685B">
        <w:rPr>
          <w:bCs w:val="0"/>
          <w:kern w:val="0"/>
          <w:sz w:val="28"/>
          <w:szCs w:val="24"/>
          <w:lang w:eastAsia="en-GB"/>
        </w:rPr>
        <w:t>Task 1</w:t>
      </w:r>
    </w:p>
    <w:p w14:paraId="2EDC9666" w14:textId="77777777" w:rsidR="008F523B" w:rsidRPr="008F523B" w:rsidRDefault="008F523B" w:rsidP="003E5BBB">
      <w:pPr>
        <w:rPr>
          <w:lang w:eastAsia="en-GB"/>
        </w:rPr>
      </w:pPr>
    </w:p>
    <w:p w14:paraId="5F82A5FD" w14:textId="77777777" w:rsidR="0088608F" w:rsidRDefault="00871E62" w:rsidP="00392691">
      <w:pPr>
        <w:pStyle w:val="ListParagraph"/>
        <w:numPr>
          <w:ilvl w:val="0"/>
          <w:numId w:val="4"/>
        </w:numPr>
        <w:tabs>
          <w:tab w:val="left" w:pos="426"/>
        </w:tabs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</w:t>
      </w:r>
      <w:r w:rsidR="00224090">
        <w:rPr>
          <w:rFonts w:ascii="Arial" w:eastAsia="Times New Roman" w:hAnsi="Arial" w:cs="Arial"/>
          <w:sz w:val="22"/>
          <w:szCs w:val="22"/>
          <w:lang w:eastAsia="en-GB"/>
        </w:rPr>
        <w:t xml:space="preserve">table.  </w:t>
      </w:r>
      <w:r w:rsidR="00A62CD9">
        <w:rPr>
          <w:rFonts w:ascii="Arial" w:eastAsia="Times New Roman" w:hAnsi="Arial" w:cs="Arial"/>
          <w:sz w:val="22"/>
          <w:szCs w:val="22"/>
          <w:lang w:eastAsia="en-GB"/>
        </w:rPr>
        <w:t>All expressions are binary expressions using only the digits 0 and 1.</w:t>
      </w:r>
    </w:p>
    <w:p w14:paraId="3226BA12" w14:textId="77777777" w:rsidR="00B02077" w:rsidRDefault="00B02077" w:rsidP="00B02077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2972"/>
        <w:gridCol w:w="3969"/>
      </w:tblGrid>
      <w:tr w:rsidR="00B02077" w:rsidRPr="00B02077" w14:paraId="728F01BE" w14:textId="77777777" w:rsidTr="005C685B">
        <w:trPr>
          <w:trHeight w:val="454"/>
          <w:jc w:val="center"/>
        </w:trPr>
        <w:tc>
          <w:tcPr>
            <w:tcW w:w="2972" w:type="dxa"/>
            <w:shd w:val="clear" w:color="auto" w:fill="B2AF84"/>
            <w:vAlign w:val="center"/>
          </w:tcPr>
          <w:p w14:paraId="12BD123E" w14:textId="77777777" w:rsidR="00B02077" w:rsidRPr="005C685B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C685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Regular Expression</w:t>
            </w:r>
          </w:p>
        </w:tc>
        <w:tc>
          <w:tcPr>
            <w:tcW w:w="3969" w:type="dxa"/>
            <w:shd w:val="clear" w:color="auto" w:fill="B2AF84"/>
            <w:vAlign w:val="center"/>
          </w:tcPr>
          <w:p w14:paraId="7A7195DC" w14:textId="77777777" w:rsidR="00B02077" w:rsidRPr="005C685B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C685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Requirements</w:t>
            </w:r>
          </w:p>
        </w:tc>
      </w:tr>
      <w:tr w:rsidR="00871E62" w14:paraId="7D4143CB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7342DAB8" w14:textId="35ACE7C8" w:rsidR="00871E62" w:rsidRPr="00224090" w:rsidRDefault="00871E62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66CDB90E" w14:textId="77777777" w:rsidR="00871E62" w:rsidRPr="00390540" w:rsidRDefault="00564BF5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 or 1</w:t>
            </w:r>
          </w:p>
        </w:tc>
      </w:tr>
      <w:tr w:rsidR="00871E62" w14:paraId="7EE57665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4BD2D0A9" w14:textId="4544A72B" w:rsidR="00871E62" w:rsidRPr="00224090" w:rsidRDefault="00871E62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719BBE6E" w14:textId="77777777" w:rsidR="00871E62" w:rsidRPr="00390540" w:rsidRDefault="0028721A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All</w:t>
            </w:r>
            <w:r w:rsidR="00564BF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1s</w:t>
            </w:r>
          </w:p>
        </w:tc>
      </w:tr>
      <w:tr w:rsidR="00871E62" w14:paraId="35BA1A3D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43FC0B62" w14:textId="75CDE958" w:rsidR="00871E62" w:rsidRPr="00051F13" w:rsidRDefault="00871E62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374D90D5" w14:textId="77777777" w:rsidR="00871E62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All binary strings</w:t>
            </w:r>
          </w:p>
        </w:tc>
      </w:tr>
      <w:tr w:rsidR="00224090" w14:paraId="3D846348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3F8D6E5A" w14:textId="777DD52B" w:rsidR="00224090" w:rsidRPr="00051F13" w:rsidRDefault="00224090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2FCF4485" w14:textId="77777777" w:rsidR="00224090" w:rsidRDefault="00A62CD9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Binary string ending </w:t>
            </w:r>
            <w:r w:rsidR="0022409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with a 1</w:t>
            </w:r>
          </w:p>
        </w:tc>
      </w:tr>
      <w:tr w:rsidR="000030D7" w14:paraId="78C2E50F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1AE18724" w14:textId="3167CABB" w:rsidR="000030D7" w:rsidRPr="00051F13" w:rsidRDefault="000030D7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590A3C94" w14:textId="77777777" w:rsidR="000030D7" w:rsidRPr="00390540" w:rsidRDefault="00A62CD9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Binary string beginning </w:t>
            </w:r>
            <w:r w:rsidR="0022409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with 1</w:t>
            </w:r>
          </w:p>
        </w:tc>
      </w:tr>
      <w:tr w:rsidR="00390540" w14:paraId="148554BF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67DA74D8" w14:textId="75D9485D" w:rsidR="00390540" w:rsidRPr="00051F13" w:rsidRDefault="00390540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42C1812C" w14:textId="77777777" w:rsidR="00390540" w:rsidRPr="00390540" w:rsidRDefault="00A62CD9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Binary string ending </w:t>
            </w:r>
            <w:r w:rsidR="00564BF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with 00</w:t>
            </w:r>
          </w:p>
        </w:tc>
      </w:tr>
      <w:tr w:rsidR="00564BF5" w14:paraId="42D25DBD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5A10DC1B" w14:textId="77777777" w:rsidR="00564BF5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51F13">
              <w:rPr>
                <w:rFonts w:ascii="Arial" w:hAnsi="Arial" w:cs="Arial"/>
                <w:sz w:val="22"/>
                <w:szCs w:val="22"/>
              </w:rPr>
              <w:t>(0|1)*1(0|1)*1(0|1)*1</w:t>
            </w:r>
          </w:p>
        </w:tc>
        <w:tc>
          <w:tcPr>
            <w:tcW w:w="3969" w:type="dxa"/>
            <w:vAlign w:val="center"/>
          </w:tcPr>
          <w:p w14:paraId="53D8E4E7" w14:textId="3ED5C7C6" w:rsidR="00564BF5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564BF5" w14:paraId="0FE9770E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1B63041D" w14:textId="08963DD5" w:rsidR="00564BF5" w:rsidRPr="00051F13" w:rsidRDefault="00564BF5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40A187F4" w14:textId="77777777" w:rsidR="00564BF5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Has at least 3 1s </w:t>
            </w:r>
            <w:r w:rsidR="00051F1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 a row</w:t>
            </w:r>
            <w:r w:rsidR="00EC54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somewhere</w:t>
            </w:r>
          </w:p>
        </w:tc>
      </w:tr>
      <w:tr w:rsidR="00564BF5" w14:paraId="67283342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0A891EA5" w14:textId="77777777" w:rsidR="00564BF5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51F13">
              <w:rPr>
                <w:rFonts w:ascii="Arial" w:hAnsi="Arial" w:cs="Arial"/>
                <w:sz w:val="22"/>
                <w:szCs w:val="22"/>
              </w:rPr>
              <w:t>(0|1)*110(0|1)*</w:t>
            </w:r>
          </w:p>
        </w:tc>
        <w:tc>
          <w:tcPr>
            <w:tcW w:w="3969" w:type="dxa"/>
            <w:vAlign w:val="center"/>
          </w:tcPr>
          <w:p w14:paraId="49694927" w14:textId="3A94C9BA" w:rsidR="00564BF5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51F13" w14:paraId="0EAE3481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0C435FDE" w14:textId="305A343D" w:rsidR="00051F13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FC188EA" w14:textId="77777777" w:rsidR="00051F13" w:rsidRDefault="00051F13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Cannot </w:t>
            </w:r>
            <w:r w:rsidR="00A62C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include the substring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</w:t>
            </w:r>
          </w:p>
        </w:tc>
      </w:tr>
      <w:tr w:rsidR="00564BF5" w14:paraId="0D6E7FB9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4C20F4E1" w14:textId="77777777" w:rsidR="00564BF5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51F13">
              <w:rPr>
                <w:rFonts w:ascii="Arial" w:hAnsi="Arial" w:cs="Arial"/>
                <w:sz w:val="22"/>
                <w:szCs w:val="22"/>
              </w:rPr>
              <w:t>(0|1)((0|1)(0|1))*</w:t>
            </w:r>
          </w:p>
        </w:tc>
        <w:tc>
          <w:tcPr>
            <w:tcW w:w="3969" w:type="dxa"/>
            <w:vAlign w:val="center"/>
          </w:tcPr>
          <w:p w14:paraId="275F4889" w14:textId="21A3B928" w:rsidR="00564BF5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6326886A" w14:textId="77777777" w:rsidR="00B02077" w:rsidRDefault="00B02077" w:rsidP="00871E6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84C2ACA" w14:textId="77777777" w:rsidR="001B1358" w:rsidRDefault="00D270C2" w:rsidP="00392691">
      <w:pPr>
        <w:pStyle w:val="ListParagraph"/>
        <w:numPr>
          <w:ilvl w:val="0"/>
          <w:numId w:val="4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Given the regular expression, i</w:t>
      </w:r>
      <w:r w:rsidR="004D16CC">
        <w:rPr>
          <w:rFonts w:ascii="Arial" w:eastAsia="Times New Roman" w:hAnsi="Arial" w:cs="Arial"/>
          <w:sz w:val="22"/>
          <w:szCs w:val="22"/>
          <w:lang w:eastAsia="en-GB"/>
        </w:rPr>
        <w:t>ndicate which strings are accepted and which are rejected</w:t>
      </w:r>
      <w:r w:rsidR="00FA5CBE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E5BBB">
        <w:rPr>
          <w:rFonts w:ascii="Arial" w:eastAsia="Times New Roman" w:hAnsi="Arial" w:cs="Arial"/>
          <w:sz w:val="22"/>
          <w:szCs w:val="22"/>
          <w:lang w:eastAsia="en-GB"/>
        </w:rPr>
        <w:t xml:space="preserve">  Note:  C = {A…Z} L </w:t>
      </w:r>
      <w:proofErr w:type="gramStart"/>
      <w:r w:rsidR="003E5BBB">
        <w:rPr>
          <w:rFonts w:ascii="Arial" w:eastAsia="Times New Roman" w:hAnsi="Arial" w:cs="Arial"/>
          <w:sz w:val="22"/>
          <w:szCs w:val="22"/>
          <w:lang w:eastAsia="en-GB"/>
        </w:rPr>
        <w:t>=  {</w:t>
      </w:r>
      <w:proofErr w:type="gramEnd"/>
      <w:r w:rsidR="00C10B24">
        <w:rPr>
          <w:rFonts w:ascii="Arial" w:eastAsia="Times New Roman" w:hAnsi="Arial" w:cs="Arial"/>
          <w:sz w:val="22"/>
          <w:szCs w:val="22"/>
          <w:lang w:eastAsia="en-GB"/>
        </w:rPr>
        <w:t xml:space="preserve">a…z} </w:t>
      </w:r>
      <w:r w:rsidR="00C10B24" w:rsidRPr="00C10B24">
        <w:rPr>
          <w:rFonts w:ascii="Arial" w:eastAsia="Times New Roman" w:hAnsi="Arial" w:cs="Arial"/>
          <w:sz w:val="22"/>
          <w:szCs w:val="22"/>
          <w:lang w:eastAsia="en-GB"/>
        </w:rPr>
        <w:t>D = {0 …9}</w:t>
      </w:r>
    </w:p>
    <w:p w14:paraId="7D1270E1" w14:textId="77777777" w:rsidR="00FA5CBE" w:rsidRDefault="00FA5CBE" w:rsidP="00FA5CB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F809373" w14:textId="77777777" w:rsidR="005C685B" w:rsidRDefault="005C685B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  <w:sectPr w:rsidR="005C685B" w:rsidSect="008F4016">
          <w:headerReference w:type="default" r:id="rId8"/>
          <w:footerReference w:type="default" r:id="rId9"/>
          <w:pgSz w:w="11906" w:h="16838"/>
          <w:pgMar w:top="1440" w:right="1134" w:bottom="568" w:left="1418" w:header="709" w:footer="709" w:gutter="0"/>
          <w:cols w:space="708"/>
          <w:docGrid w:linePitch="360"/>
        </w:sectPr>
      </w:pPr>
    </w:p>
    <w:p w14:paraId="47815E5A" w14:textId="508AFFB5" w:rsidR="00C10B24" w:rsidRPr="00D60AC6" w:rsidRDefault="00C10B24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(C|L)(C|L)</w:t>
      </w:r>
      <w:r w:rsidR="00F60FC6" w:rsidRPr="00D60AC6">
        <w:rPr>
          <w:rFonts w:ascii="Arial" w:eastAsia="Times New Roman" w:hAnsi="Arial" w:cs="Arial"/>
          <w:sz w:val="22"/>
          <w:szCs w:val="22"/>
          <w:lang w:eastAsia="en-GB"/>
        </w:rPr>
        <w:t>*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>D</w:t>
      </w:r>
    </w:p>
    <w:p w14:paraId="490D6ADA" w14:textId="77777777" w:rsidR="003B74DD" w:rsidRPr="00D60AC6" w:rsidRDefault="003B74DD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45AB, Aa3, M4, JK9</w:t>
      </w:r>
      <w:r w:rsidR="00F60FC6" w:rsidRPr="00D60AC6">
        <w:rPr>
          <w:rFonts w:ascii="Arial" w:eastAsia="Times New Roman" w:hAnsi="Arial" w:cs="Arial"/>
          <w:sz w:val="22"/>
          <w:szCs w:val="22"/>
          <w:lang w:eastAsia="en-GB"/>
        </w:rPr>
        <w:t>4</w:t>
      </w:r>
    </w:p>
    <w:p w14:paraId="22C903F7" w14:textId="77777777" w:rsidR="00FA5CBE" w:rsidRPr="00D60AC6" w:rsidRDefault="00FA5CBE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4A9DB3F" w14:textId="77777777" w:rsidR="00F60FC6" w:rsidRPr="00D60AC6" w:rsidRDefault="00F60FC6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(C|</w:t>
      </w:r>
      <w:proofErr w:type="gramStart"/>
      <w:r w:rsidRPr="00D60AC6">
        <w:rPr>
          <w:rFonts w:ascii="Arial" w:eastAsia="Times New Roman" w:hAnsi="Arial" w:cs="Arial"/>
          <w:sz w:val="22"/>
          <w:szCs w:val="22"/>
          <w:lang w:eastAsia="en-GB"/>
        </w:rPr>
        <w:t>L)D</w:t>
      </w:r>
      <w:proofErr w:type="gramEnd"/>
      <w:r w:rsidRPr="00D60AC6">
        <w:rPr>
          <w:rFonts w:ascii="Arial" w:eastAsia="Times New Roman" w:hAnsi="Arial" w:cs="Arial"/>
          <w:sz w:val="22"/>
          <w:szCs w:val="22"/>
          <w:lang w:eastAsia="en-GB"/>
        </w:rPr>
        <w:t>*(C|L)D</w:t>
      </w:r>
    </w:p>
    <w:p w14:paraId="534CC26C" w14:textId="77777777" w:rsidR="003B74DD" w:rsidRPr="00D60AC6" w:rsidRDefault="003B74DD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A35Q7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Dd7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73K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E45</w:t>
      </w:r>
      <w:r w:rsidR="00F60FC6" w:rsidRPr="00D60AC6">
        <w:rPr>
          <w:rFonts w:ascii="Arial" w:eastAsia="Times New Roman" w:hAnsi="Arial" w:cs="Arial"/>
          <w:sz w:val="22"/>
          <w:szCs w:val="22"/>
          <w:lang w:eastAsia="en-GB"/>
        </w:rPr>
        <w:t>a3</w:t>
      </w:r>
    </w:p>
    <w:p w14:paraId="42CB8E76" w14:textId="77777777" w:rsidR="00FA5CBE" w:rsidRPr="00D60AC6" w:rsidRDefault="00FA5CBE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252DEB" w14:textId="77777777" w:rsidR="00F60FC6" w:rsidRPr="00D60AC6" w:rsidRDefault="00F60FC6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Pr="00D60AC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>(C|</w:t>
      </w:r>
      <w:proofErr w:type="gramStart"/>
      <w:r w:rsidRPr="00D60AC6">
        <w:rPr>
          <w:rFonts w:ascii="Arial" w:eastAsia="Times New Roman" w:hAnsi="Arial" w:cs="Arial"/>
          <w:sz w:val="22"/>
          <w:szCs w:val="22"/>
          <w:lang w:eastAsia="en-GB"/>
        </w:rPr>
        <w:t>L)</w:t>
      </w:r>
      <w:r w:rsidRPr="00D60AC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proofErr w:type="gramEnd"/>
      <w:r w:rsidRPr="00D60AC6">
        <w:rPr>
          <w:rFonts w:ascii="Arial" w:eastAsia="Times New Roman" w:hAnsi="Arial" w:cs="Arial"/>
          <w:sz w:val="22"/>
          <w:szCs w:val="22"/>
          <w:lang w:eastAsia="en-GB"/>
        </w:rPr>
        <w:t>D?</w:t>
      </w:r>
    </w:p>
    <w:p w14:paraId="2B5F5D2D" w14:textId="77777777" w:rsidR="003B74DD" w:rsidRPr="00D60AC6" w:rsidRDefault="003B74DD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7k, 99Pp77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57ABC3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>AD73</w:t>
      </w:r>
    </w:p>
    <w:p w14:paraId="048641CC" w14:textId="77777777" w:rsidR="00FA5CBE" w:rsidRPr="00D60AC6" w:rsidRDefault="00FA5CBE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D96D64C" w14:textId="77777777" w:rsidR="007B4AA6" w:rsidRPr="00D60AC6" w:rsidRDefault="007B4AA6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DCL(D*|L</w:t>
      </w:r>
      <w:r w:rsidRPr="00D60AC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14:paraId="0EA7FB60" w14:textId="77777777" w:rsidR="007B4AA6" w:rsidRPr="00D60AC6" w:rsidRDefault="007B4AA6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3Ww754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7b24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8Qaa9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B78</w:t>
      </w:r>
    </w:p>
    <w:p w14:paraId="2545418F" w14:textId="77777777" w:rsidR="005C685B" w:rsidRPr="00D60AC6" w:rsidRDefault="005C685B" w:rsidP="00FA5CB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  <w:sectPr w:rsidR="005C685B" w:rsidRPr="00D60AC6" w:rsidSect="005C685B">
          <w:type w:val="continuous"/>
          <w:pgSz w:w="11906" w:h="16838"/>
          <w:pgMar w:top="1440" w:right="1134" w:bottom="568" w:left="1418" w:header="709" w:footer="709" w:gutter="0"/>
          <w:cols w:num="2" w:space="2"/>
          <w:docGrid w:linePitch="360"/>
        </w:sectPr>
      </w:pPr>
    </w:p>
    <w:p w14:paraId="5D635C94" w14:textId="02A594AC" w:rsidR="00A62CD9" w:rsidRDefault="00A62CD9" w:rsidP="00FA5CBE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C63ACA4" w14:textId="77777777" w:rsidR="00FA5CBE" w:rsidRDefault="00FA5CBE" w:rsidP="00FA5CB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6E30538" w14:textId="77777777" w:rsidR="008F523B" w:rsidRDefault="008F523B" w:rsidP="00E2438C">
      <w:pPr>
        <w:tabs>
          <w:tab w:val="left" w:pos="42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  <w:r w:rsidRPr="00E2438C">
        <w:rPr>
          <w:rFonts w:ascii="Arial" w:eastAsia="Times New Roman" w:hAnsi="Arial" w:cs="Arial"/>
          <w:b/>
          <w:sz w:val="32"/>
          <w:szCs w:val="22"/>
          <w:lang w:eastAsia="en-GB"/>
        </w:rPr>
        <w:t>Task 2</w:t>
      </w:r>
    </w:p>
    <w:p w14:paraId="1E4BEFB7" w14:textId="77777777" w:rsidR="00E2438C" w:rsidRPr="00E2438C" w:rsidRDefault="00E2438C" w:rsidP="00E2438C">
      <w:pPr>
        <w:tabs>
          <w:tab w:val="left" w:pos="42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</w:p>
    <w:p w14:paraId="62380610" w14:textId="0F8D2C20" w:rsidR="00AD52F0" w:rsidRDefault="00AD52F0" w:rsidP="00392691">
      <w:pPr>
        <w:pStyle w:val="ListParagraph"/>
        <w:numPr>
          <w:ilvl w:val="0"/>
          <w:numId w:val="4"/>
        </w:numPr>
        <w:tabs>
          <w:tab w:val="left" w:pos="426"/>
        </w:tabs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Write the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egular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xpression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described by these FSMs.</w:t>
      </w:r>
      <w:r w:rsidR="0029446E" w:rsidRPr="0029446E">
        <w:rPr>
          <w:rFonts w:ascii="Arial" w:eastAsia="Times New Roman" w:hAnsi="Arial" w:cs="Arial"/>
          <w:noProof/>
          <w:sz w:val="22"/>
          <w:szCs w:val="22"/>
          <w:lang w:eastAsia="en-GB"/>
        </w:rPr>
        <w:t xml:space="preserve"> </w:t>
      </w:r>
    </w:p>
    <w:p w14:paraId="35E291CE" w14:textId="2D44FD3B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AB38837" w14:textId="11B76BDB" w:rsidR="0048266E" w:rsidRPr="0048266E" w:rsidRDefault="0048266E" w:rsidP="00392691">
      <w:pPr>
        <w:pStyle w:val="ListParagraph"/>
        <w:numPr>
          <w:ilvl w:val="0"/>
          <w:numId w:val="9"/>
        </w:numPr>
        <w:tabs>
          <w:tab w:val="left" w:pos="426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002DF8E" w14:textId="643A4EBA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BEB2A3C" w14:textId="06543D86" w:rsidR="0048266E" w:rsidRDefault="009E7F4A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8C8E0F8" wp14:editId="5DDFCB4C">
            <wp:extent cx="2981325" cy="193592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0917" cy="194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FD23D" w14:textId="1DA167C0" w:rsidR="0048266E" w:rsidRDefault="0048266E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15FA67" w14:textId="073FBAD5" w:rsidR="0048266E" w:rsidRPr="0048266E" w:rsidRDefault="0048266E" w:rsidP="00392691">
      <w:pPr>
        <w:pStyle w:val="ListParagraph"/>
        <w:numPr>
          <w:ilvl w:val="0"/>
          <w:numId w:val="9"/>
        </w:numPr>
        <w:tabs>
          <w:tab w:val="left" w:pos="426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50F231" w14:textId="6D450351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B9D2AE6" w14:textId="38BB189B" w:rsidR="0048266E" w:rsidRDefault="005D04FB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CABC673" wp14:editId="64E9294E">
            <wp:extent cx="4691338" cy="2162856"/>
            <wp:effectExtent l="0" t="0" r="0" b="8890"/>
            <wp:docPr id="7" name="Picture 7" descr="C:\Users\Rob\AppData\Roaming\PixelMetrics\CaptureWiz\Tem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357" cy="217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323D1A" w14:textId="72A72EA0" w:rsidR="0048266E" w:rsidRDefault="0048266E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B4AC0F" w14:textId="72E4011A" w:rsidR="0048266E" w:rsidRPr="0048266E" w:rsidRDefault="0048266E" w:rsidP="00392691">
      <w:pPr>
        <w:pStyle w:val="ListParagraph"/>
        <w:numPr>
          <w:ilvl w:val="0"/>
          <w:numId w:val="9"/>
        </w:numPr>
        <w:tabs>
          <w:tab w:val="left" w:pos="426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7C43C0" w14:textId="0A5DA9D9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649A639" w14:textId="3EEF0BF5" w:rsidR="0048266E" w:rsidRPr="0048266E" w:rsidRDefault="009E7F4A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t xml:space="preserve"> </w:t>
      </w:r>
      <w:r w:rsidR="005D04FB">
        <w:rPr>
          <w:noProof/>
          <w:lang w:eastAsia="en-GB"/>
        </w:rPr>
        <w:drawing>
          <wp:inline distT="0" distB="0" distL="0" distR="0" wp14:anchorId="73AA9BC1" wp14:editId="73262E93">
            <wp:extent cx="4774149" cy="2266950"/>
            <wp:effectExtent l="0" t="0" r="7620" b="0"/>
            <wp:docPr id="9" name="Picture 9" descr="C:\Users\Rob\AppData\Roaming\PixelMetrics\CaptureWiz\Tem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268" cy="227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D71B3" w14:textId="7A953A10" w:rsidR="00AD52F0" w:rsidRDefault="00AD52F0" w:rsidP="00AD52F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7485938" w14:textId="77777777" w:rsidR="00AD52F0" w:rsidRDefault="00AD52F0" w:rsidP="00AD52F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EB480D1" w14:textId="77777777" w:rsidR="00392691" w:rsidRDefault="00C355AD" w:rsidP="00C355A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</w:p>
    <w:p w14:paraId="0653D68C" w14:textId="77777777" w:rsidR="00392691" w:rsidRDefault="00392691" w:rsidP="00C355A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5486EFC" w14:textId="55966955" w:rsidR="00C355AD" w:rsidRDefault="00C355AD" w:rsidP="00C355AD">
      <w:pPr>
        <w:tabs>
          <w:tab w:val="left" w:pos="42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  <w:r w:rsidRPr="00E2438C">
        <w:rPr>
          <w:rFonts w:ascii="Arial" w:eastAsia="Times New Roman" w:hAnsi="Arial" w:cs="Arial"/>
          <w:b/>
          <w:sz w:val="32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32"/>
          <w:szCs w:val="22"/>
          <w:lang w:eastAsia="en-GB"/>
        </w:rPr>
        <w:t>3</w:t>
      </w:r>
    </w:p>
    <w:p w14:paraId="2AFA6D27" w14:textId="643A3C3F" w:rsidR="00C355AD" w:rsidRDefault="00C355AD" w:rsidP="00AD52F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D937489" w14:textId="1726EB72" w:rsidR="00220812" w:rsidRDefault="00220812" w:rsidP="00392691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Construct FSM</w:t>
      </w:r>
      <w:r w:rsidR="003A744F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egular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xpressions.</w:t>
      </w:r>
    </w:p>
    <w:p w14:paraId="1CEA98A5" w14:textId="77777777" w:rsidR="00220812" w:rsidRDefault="00950F63" w:rsidP="00392691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993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ab*a</w:t>
      </w:r>
    </w:p>
    <w:p w14:paraId="6EEEA291" w14:textId="77777777" w:rsidR="00950F63" w:rsidRDefault="00950F63" w:rsidP="00392691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993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</w:p>
    <w:p w14:paraId="53DF9075" w14:textId="77777777" w:rsidR="00621C2E" w:rsidRDefault="00621C2E" w:rsidP="00392691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993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proofErr w:type="spellEnd"/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</w:p>
    <w:p w14:paraId="03C46703" w14:textId="77777777" w:rsidR="004C2E62" w:rsidRDefault="00EC542C" w:rsidP="00392691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993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1(01</w:t>
      </w:r>
      <w:r w:rsidR="00950F63" w:rsidRPr="00D60AC6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D60AC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 w:rsidR="00950F63" w:rsidRPr="00D60AC6">
        <w:rPr>
          <w:rFonts w:ascii="Arial" w:eastAsia="Times New Roman" w:hAnsi="Arial" w:cs="Arial"/>
          <w:sz w:val="22"/>
          <w:szCs w:val="22"/>
          <w:lang w:eastAsia="en-GB"/>
        </w:rPr>
        <w:t>1</w:t>
      </w:r>
    </w:p>
    <w:sectPr w:rsidR="004C2E62" w:rsidSect="005C685B">
      <w:type w:val="continuous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796B" w14:textId="77777777" w:rsidR="008435CD" w:rsidRDefault="008435CD" w:rsidP="001330B2">
      <w:r>
        <w:separator/>
      </w:r>
    </w:p>
  </w:endnote>
  <w:endnote w:type="continuationSeparator" w:id="0">
    <w:p w14:paraId="06354690" w14:textId="77777777" w:rsidR="008435CD" w:rsidRDefault="008435C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0B6C8" w14:textId="6776F5F7" w:rsidR="002059AA" w:rsidRPr="00C5267A" w:rsidRDefault="002059A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5D04FB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B810DA4" w14:textId="77777777" w:rsidR="002059AA" w:rsidRDefault="002059A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34F4A" w14:textId="77777777" w:rsidR="008435CD" w:rsidRDefault="008435CD" w:rsidP="001330B2">
      <w:r>
        <w:separator/>
      </w:r>
    </w:p>
  </w:footnote>
  <w:footnote w:type="continuationSeparator" w:id="0">
    <w:p w14:paraId="1B2E943F" w14:textId="77777777" w:rsidR="008435CD" w:rsidRDefault="008435C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E49E9" w14:textId="77777777" w:rsidR="002059AA" w:rsidRDefault="002059A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B3AE4D4" wp14:editId="0D696BF7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F9921" wp14:editId="0E825BE3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CC32193" w14:textId="77777777" w:rsidR="002059AA" w:rsidRPr="002739D8" w:rsidRDefault="002059AA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B069D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Regular expressions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04EBC931" w14:textId="77777777" w:rsidR="002059AA" w:rsidRPr="002739D8" w:rsidRDefault="002059A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F9921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1CC32193" w14:textId="77777777" w:rsidR="002059AA" w:rsidRPr="002739D8" w:rsidRDefault="002059AA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B069D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Regular expressions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04EBC931" w14:textId="77777777" w:rsidR="002059AA" w:rsidRPr="002739D8" w:rsidRDefault="002059A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65416"/>
    <w:multiLevelType w:val="hybridMultilevel"/>
    <w:tmpl w:val="5B30B918"/>
    <w:lvl w:ilvl="0" w:tplc="6A42F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62"/>
    <w:multiLevelType w:val="hybridMultilevel"/>
    <w:tmpl w:val="32764DA6"/>
    <w:lvl w:ilvl="0" w:tplc="6772F1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73BB"/>
    <w:rsid w:val="00027606"/>
    <w:rsid w:val="00027956"/>
    <w:rsid w:val="00036C77"/>
    <w:rsid w:val="0004115B"/>
    <w:rsid w:val="000418F9"/>
    <w:rsid w:val="00044993"/>
    <w:rsid w:val="00045697"/>
    <w:rsid w:val="00051F13"/>
    <w:rsid w:val="000568E0"/>
    <w:rsid w:val="00062077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097F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68E"/>
    <w:rsid w:val="000F2BF6"/>
    <w:rsid w:val="000F4F18"/>
    <w:rsid w:val="000F5343"/>
    <w:rsid w:val="000F54D8"/>
    <w:rsid w:val="000F7DF7"/>
    <w:rsid w:val="00102CD3"/>
    <w:rsid w:val="00105668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66C62"/>
    <w:rsid w:val="00173E2B"/>
    <w:rsid w:val="00175144"/>
    <w:rsid w:val="001768C1"/>
    <w:rsid w:val="001854A7"/>
    <w:rsid w:val="001856E3"/>
    <w:rsid w:val="00191FD6"/>
    <w:rsid w:val="00192CDF"/>
    <w:rsid w:val="00194876"/>
    <w:rsid w:val="001A0F16"/>
    <w:rsid w:val="001A135C"/>
    <w:rsid w:val="001A13F1"/>
    <w:rsid w:val="001B1358"/>
    <w:rsid w:val="001B2B28"/>
    <w:rsid w:val="001C0CF0"/>
    <w:rsid w:val="001C5543"/>
    <w:rsid w:val="001C5B17"/>
    <w:rsid w:val="001C5DC8"/>
    <w:rsid w:val="001D04D8"/>
    <w:rsid w:val="001D1B99"/>
    <w:rsid w:val="001D4728"/>
    <w:rsid w:val="001E2C33"/>
    <w:rsid w:val="001E2D6F"/>
    <w:rsid w:val="001E401D"/>
    <w:rsid w:val="001E667A"/>
    <w:rsid w:val="001F1F64"/>
    <w:rsid w:val="001F3CFF"/>
    <w:rsid w:val="0020136E"/>
    <w:rsid w:val="00203B68"/>
    <w:rsid w:val="002059AA"/>
    <w:rsid w:val="00215AFF"/>
    <w:rsid w:val="00220812"/>
    <w:rsid w:val="002222D6"/>
    <w:rsid w:val="00222526"/>
    <w:rsid w:val="00222C50"/>
    <w:rsid w:val="00224090"/>
    <w:rsid w:val="00224C0C"/>
    <w:rsid w:val="00234F01"/>
    <w:rsid w:val="0023565E"/>
    <w:rsid w:val="002400CF"/>
    <w:rsid w:val="00243162"/>
    <w:rsid w:val="0025167C"/>
    <w:rsid w:val="002518F3"/>
    <w:rsid w:val="00256976"/>
    <w:rsid w:val="0026059D"/>
    <w:rsid w:val="00271692"/>
    <w:rsid w:val="00272A41"/>
    <w:rsid w:val="002739D8"/>
    <w:rsid w:val="00273C62"/>
    <w:rsid w:val="002744BD"/>
    <w:rsid w:val="00274F55"/>
    <w:rsid w:val="0028721A"/>
    <w:rsid w:val="0029446E"/>
    <w:rsid w:val="00295044"/>
    <w:rsid w:val="002967D5"/>
    <w:rsid w:val="002B1444"/>
    <w:rsid w:val="002B2A42"/>
    <w:rsid w:val="002B2C90"/>
    <w:rsid w:val="002B3041"/>
    <w:rsid w:val="002B31A9"/>
    <w:rsid w:val="002B4149"/>
    <w:rsid w:val="002B61E9"/>
    <w:rsid w:val="002B6256"/>
    <w:rsid w:val="002B7553"/>
    <w:rsid w:val="002C2CC9"/>
    <w:rsid w:val="002C3B89"/>
    <w:rsid w:val="002D17ED"/>
    <w:rsid w:val="002D2E7A"/>
    <w:rsid w:val="002D5295"/>
    <w:rsid w:val="002D5DD1"/>
    <w:rsid w:val="002E33DB"/>
    <w:rsid w:val="002E69C8"/>
    <w:rsid w:val="002F1AEB"/>
    <w:rsid w:val="002F1FA2"/>
    <w:rsid w:val="00300786"/>
    <w:rsid w:val="003021BD"/>
    <w:rsid w:val="0030285E"/>
    <w:rsid w:val="003032A1"/>
    <w:rsid w:val="00304802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540"/>
    <w:rsid w:val="00392691"/>
    <w:rsid w:val="003936A2"/>
    <w:rsid w:val="00393A24"/>
    <w:rsid w:val="003953C5"/>
    <w:rsid w:val="003A71AA"/>
    <w:rsid w:val="003A744F"/>
    <w:rsid w:val="003B20E2"/>
    <w:rsid w:val="003B74DD"/>
    <w:rsid w:val="003C164F"/>
    <w:rsid w:val="003C2B8C"/>
    <w:rsid w:val="003C3D90"/>
    <w:rsid w:val="003D3888"/>
    <w:rsid w:val="003E5BBB"/>
    <w:rsid w:val="003E5D3C"/>
    <w:rsid w:val="003F3345"/>
    <w:rsid w:val="003F4508"/>
    <w:rsid w:val="004026C2"/>
    <w:rsid w:val="0041062A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2DE9"/>
    <w:rsid w:val="004731C0"/>
    <w:rsid w:val="00475B7B"/>
    <w:rsid w:val="0048266E"/>
    <w:rsid w:val="0048479D"/>
    <w:rsid w:val="00486681"/>
    <w:rsid w:val="00492033"/>
    <w:rsid w:val="004A3500"/>
    <w:rsid w:val="004A7B05"/>
    <w:rsid w:val="004A7FE9"/>
    <w:rsid w:val="004B604F"/>
    <w:rsid w:val="004C0A2C"/>
    <w:rsid w:val="004C2DF0"/>
    <w:rsid w:val="004C2E62"/>
    <w:rsid w:val="004C41D4"/>
    <w:rsid w:val="004D16CC"/>
    <w:rsid w:val="004D49A6"/>
    <w:rsid w:val="004D66A5"/>
    <w:rsid w:val="004D678D"/>
    <w:rsid w:val="004E64C9"/>
    <w:rsid w:val="004F123D"/>
    <w:rsid w:val="004F514E"/>
    <w:rsid w:val="004F6437"/>
    <w:rsid w:val="004F741F"/>
    <w:rsid w:val="00503323"/>
    <w:rsid w:val="00520832"/>
    <w:rsid w:val="00527CBB"/>
    <w:rsid w:val="00531DB0"/>
    <w:rsid w:val="00533C93"/>
    <w:rsid w:val="00544A33"/>
    <w:rsid w:val="00545380"/>
    <w:rsid w:val="005472BB"/>
    <w:rsid w:val="00556231"/>
    <w:rsid w:val="00564BF5"/>
    <w:rsid w:val="00566363"/>
    <w:rsid w:val="005756AC"/>
    <w:rsid w:val="00582A4B"/>
    <w:rsid w:val="00597D44"/>
    <w:rsid w:val="005A4848"/>
    <w:rsid w:val="005B098A"/>
    <w:rsid w:val="005B286C"/>
    <w:rsid w:val="005B3DAD"/>
    <w:rsid w:val="005B5203"/>
    <w:rsid w:val="005B5E5F"/>
    <w:rsid w:val="005B73DD"/>
    <w:rsid w:val="005B7D5F"/>
    <w:rsid w:val="005C5BC5"/>
    <w:rsid w:val="005C685B"/>
    <w:rsid w:val="005D04FB"/>
    <w:rsid w:val="005D3602"/>
    <w:rsid w:val="005D653C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1C2E"/>
    <w:rsid w:val="006243E7"/>
    <w:rsid w:val="00632AA3"/>
    <w:rsid w:val="00634127"/>
    <w:rsid w:val="006352D6"/>
    <w:rsid w:val="00636F20"/>
    <w:rsid w:val="0063793F"/>
    <w:rsid w:val="00641928"/>
    <w:rsid w:val="00641EBD"/>
    <w:rsid w:val="006526D7"/>
    <w:rsid w:val="006713BE"/>
    <w:rsid w:val="00672AD3"/>
    <w:rsid w:val="00675140"/>
    <w:rsid w:val="00676994"/>
    <w:rsid w:val="00685AA7"/>
    <w:rsid w:val="0069096D"/>
    <w:rsid w:val="006919BD"/>
    <w:rsid w:val="00692715"/>
    <w:rsid w:val="00692C61"/>
    <w:rsid w:val="00695C4C"/>
    <w:rsid w:val="006A2D13"/>
    <w:rsid w:val="006A3F4B"/>
    <w:rsid w:val="006A7818"/>
    <w:rsid w:val="006B449A"/>
    <w:rsid w:val="006B5FA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5D3"/>
    <w:rsid w:val="00711A81"/>
    <w:rsid w:val="007147AA"/>
    <w:rsid w:val="00717784"/>
    <w:rsid w:val="00726A40"/>
    <w:rsid w:val="007419FB"/>
    <w:rsid w:val="0074422D"/>
    <w:rsid w:val="00745D33"/>
    <w:rsid w:val="00746D9F"/>
    <w:rsid w:val="007475BC"/>
    <w:rsid w:val="0075043D"/>
    <w:rsid w:val="00753D30"/>
    <w:rsid w:val="00754BCE"/>
    <w:rsid w:val="00756814"/>
    <w:rsid w:val="007622D3"/>
    <w:rsid w:val="00793621"/>
    <w:rsid w:val="007A04BF"/>
    <w:rsid w:val="007A2E72"/>
    <w:rsid w:val="007B17CD"/>
    <w:rsid w:val="007B35DF"/>
    <w:rsid w:val="007B3E10"/>
    <w:rsid w:val="007B4AA6"/>
    <w:rsid w:val="007C307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2268"/>
    <w:rsid w:val="00804216"/>
    <w:rsid w:val="008114EC"/>
    <w:rsid w:val="00813DD1"/>
    <w:rsid w:val="008435CD"/>
    <w:rsid w:val="00854AA1"/>
    <w:rsid w:val="00854E55"/>
    <w:rsid w:val="00856413"/>
    <w:rsid w:val="00860F9F"/>
    <w:rsid w:val="00863764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CF"/>
    <w:rsid w:val="008A7CD7"/>
    <w:rsid w:val="008B240F"/>
    <w:rsid w:val="008B38D4"/>
    <w:rsid w:val="008C098A"/>
    <w:rsid w:val="008C2DD6"/>
    <w:rsid w:val="008C58BD"/>
    <w:rsid w:val="008C67BB"/>
    <w:rsid w:val="008D0C05"/>
    <w:rsid w:val="008D4C1A"/>
    <w:rsid w:val="008E092E"/>
    <w:rsid w:val="008E1EBF"/>
    <w:rsid w:val="008E37AF"/>
    <w:rsid w:val="008E45D7"/>
    <w:rsid w:val="008F1536"/>
    <w:rsid w:val="008F1F51"/>
    <w:rsid w:val="008F4016"/>
    <w:rsid w:val="008F523B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0F63"/>
    <w:rsid w:val="009568B3"/>
    <w:rsid w:val="0096101E"/>
    <w:rsid w:val="00963A4E"/>
    <w:rsid w:val="00963C03"/>
    <w:rsid w:val="00967029"/>
    <w:rsid w:val="00972FF7"/>
    <w:rsid w:val="00975DB6"/>
    <w:rsid w:val="009B220D"/>
    <w:rsid w:val="009B5905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7F4A"/>
    <w:rsid w:val="009F00F0"/>
    <w:rsid w:val="009F375F"/>
    <w:rsid w:val="00A05AE2"/>
    <w:rsid w:val="00A23FFD"/>
    <w:rsid w:val="00A274AD"/>
    <w:rsid w:val="00A373E6"/>
    <w:rsid w:val="00A42FD1"/>
    <w:rsid w:val="00A46492"/>
    <w:rsid w:val="00A464D2"/>
    <w:rsid w:val="00A4727D"/>
    <w:rsid w:val="00A61E80"/>
    <w:rsid w:val="00A62CD9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52F0"/>
    <w:rsid w:val="00AD622A"/>
    <w:rsid w:val="00AE2B8B"/>
    <w:rsid w:val="00AE3B17"/>
    <w:rsid w:val="00AE4020"/>
    <w:rsid w:val="00AE74DA"/>
    <w:rsid w:val="00AF3390"/>
    <w:rsid w:val="00AF5208"/>
    <w:rsid w:val="00AF5CFA"/>
    <w:rsid w:val="00B02077"/>
    <w:rsid w:val="00B021B7"/>
    <w:rsid w:val="00B0538F"/>
    <w:rsid w:val="00B069D6"/>
    <w:rsid w:val="00B0777C"/>
    <w:rsid w:val="00B07FA4"/>
    <w:rsid w:val="00B11A4D"/>
    <w:rsid w:val="00B12373"/>
    <w:rsid w:val="00B172B0"/>
    <w:rsid w:val="00B25236"/>
    <w:rsid w:val="00B26756"/>
    <w:rsid w:val="00B30F19"/>
    <w:rsid w:val="00B32138"/>
    <w:rsid w:val="00B341B8"/>
    <w:rsid w:val="00B34BD0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0A34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0B24"/>
    <w:rsid w:val="00C13C9F"/>
    <w:rsid w:val="00C178DE"/>
    <w:rsid w:val="00C21487"/>
    <w:rsid w:val="00C22CA3"/>
    <w:rsid w:val="00C24F64"/>
    <w:rsid w:val="00C31AC6"/>
    <w:rsid w:val="00C33BCF"/>
    <w:rsid w:val="00C33C70"/>
    <w:rsid w:val="00C355AD"/>
    <w:rsid w:val="00C440D3"/>
    <w:rsid w:val="00C45D72"/>
    <w:rsid w:val="00C51184"/>
    <w:rsid w:val="00C51D10"/>
    <w:rsid w:val="00C5267A"/>
    <w:rsid w:val="00C5781C"/>
    <w:rsid w:val="00C63BEC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B2AC5"/>
    <w:rsid w:val="00CC03FF"/>
    <w:rsid w:val="00CD0AAE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26CF"/>
    <w:rsid w:val="00D1302B"/>
    <w:rsid w:val="00D1596C"/>
    <w:rsid w:val="00D15F41"/>
    <w:rsid w:val="00D170D7"/>
    <w:rsid w:val="00D17C9B"/>
    <w:rsid w:val="00D17E22"/>
    <w:rsid w:val="00D23870"/>
    <w:rsid w:val="00D270C2"/>
    <w:rsid w:val="00D2782A"/>
    <w:rsid w:val="00D33710"/>
    <w:rsid w:val="00D34412"/>
    <w:rsid w:val="00D34444"/>
    <w:rsid w:val="00D35503"/>
    <w:rsid w:val="00D4288B"/>
    <w:rsid w:val="00D43568"/>
    <w:rsid w:val="00D43B6E"/>
    <w:rsid w:val="00D44FC3"/>
    <w:rsid w:val="00D46477"/>
    <w:rsid w:val="00D506B5"/>
    <w:rsid w:val="00D54840"/>
    <w:rsid w:val="00D56348"/>
    <w:rsid w:val="00D60827"/>
    <w:rsid w:val="00D60AC6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35ED"/>
    <w:rsid w:val="00DB14AE"/>
    <w:rsid w:val="00DB5E9B"/>
    <w:rsid w:val="00DB63B3"/>
    <w:rsid w:val="00DC4A02"/>
    <w:rsid w:val="00DC503E"/>
    <w:rsid w:val="00DD1334"/>
    <w:rsid w:val="00DD2530"/>
    <w:rsid w:val="00DD3EBF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438C"/>
    <w:rsid w:val="00E25971"/>
    <w:rsid w:val="00E27D65"/>
    <w:rsid w:val="00E320AB"/>
    <w:rsid w:val="00E35942"/>
    <w:rsid w:val="00E418A8"/>
    <w:rsid w:val="00E42724"/>
    <w:rsid w:val="00E450CC"/>
    <w:rsid w:val="00E47163"/>
    <w:rsid w:val="00E47990"/>
    <w:rsid w:val="00E507D1"/>
    <w:rsid w:val="00E669A5"/>
    <w:rsid w:val="00E70A61"/>
    <w:rsid w:val="00E753FE"/>
    <w:rsid w:val="00E77FA4"/>
    <w:rsid w:val="00E8047D"/>
    <w:rsid w:val="00E80A59"/>
    <w:rsid w:val="00E91270"/>
    <w:rsid w:val="00E9128F"/>
    <w:rsid w:val="00E957B2"/>
    <w:rsid w:val="00E96FF0"/>
    <w:rsid w:val="00EA083C"/>
    <w:rsid w:val="00EA76E6"/>
    <w:rsid w:val="00EB04EF"/>
    <w:rsid w:val="00EB5AE3"/>
    <w:rsid w:val="00EB738F"/>
    <w:rsid w:val="00EC0170"/>
    <w:rsid w:val="00EC1F09"/>
    <w:rsid w:val="00EC45AD"/>
    <w:rsid w:val="00EC542C"/>
    <w:rsid w:val="00EC703B"/>
    <w:rsid w:val="00ED6500"/>
    <w:rsid w:val="00EE37E3"/>
    <w:rsid w:val="00EE3CD2"/>
    <w:rsid w:val="00EE5511"/>
    <w:rsid w:val="00EF1BD6"/>
    <w:rsid w:val="00F04EE2"/>
    <w:rsid w:val="00F07C7C"/>
    <w:rsid w:val="00F07E61"/>
    <w:rsid w:val="00F10DB6"/>
    <w:rsid w:val="00F11882"/>
    <w:rsid w:val="00F2201A"/>
    <w:rsid w:val="00F22381"/>
    <w:rsid w:val="00F226AD"/>
    <w:rsid w:val="00F2280B"/>
    <w:rsid w:val="00F3243A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FC6"/>
    <w:rsid w:val="00F72378"/>
    <w:rsid w:val="00F76239"/>
    <w:rsid w:val="00F84677"/>
    <w:rsid w:val="00F87296"/>
    <w:rsid w:val="00F90ECC"/>
    <w:rsid w:val="00FA12A0"/>
    <w:rsid w:val="00FA2D8A"/>
    <w:rsid w:val="00FA3E80"/>
    <w:rsid w:val="00FA4189"/>
    <w:rsid w:val="00FA5CBE"/>
    <w:rsid w:val="00FB320A"/>
    <w:rsid w:val="00FC5A9D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7F17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D0C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0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0C0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0C0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0FB8E-0F15-41BB-9343-8ADF496DA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7DABB-1B9E-4FDF-9457-0480ACFBBBA2}"/>
</file>

<file path=customXml/itemProps3.xml><?xml version="1.0" encoding="utf-8"?>
<ds:datastoreItem xmlns:ds="http://schemas.openxmlformats.org/officeDocument/2006/customXml" ds:itemID="{0B79A4F8-1B90-4708-9425-93BB599E8236}"/>
</file>

<file path=customXml/itemProps4.xml><?xml version="1.0" encoding="utf-8"?>
<ds:datastoreItem xmlns:ds="http://schemas.openxmlformats.org/officeDocument/2006/customXml" ds:itemID="{699A1A36-DF56-42ED-AE7B-90A351A1D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62</cp:revision>
  <cp:lastPrinted>2014-08-28T11:34:00Z</cp:lastPrinted>
  <dcterms:created xsi:type="dcterms:W3CDTF">2015-08-13T10:02:00Z</dcterms:created>
  <dcterms:modified xsi:type="dcterms:W3CDTF">2016-12-01T17:14:00Z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