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8B92B" w14:textId="7AD6EE4E" w:rsidR="00804216" w:rsidRPr="00C5267A" w:rsidRDefault="001330B2" w:rsidP="001D2FD0">
      <w:pPr>
        <w:pStyle w:val="Heading1"/>
        <w:spacing w:after="24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B0D0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4 The </w:t>
      </w:r>
      <w:r w:rsidR="00172E33">
        <w:rPr>
          <w:rFonts w:eastAsia="Times New Roman"/>
          <w:bCs w:val="0"/>
          <w:color w:val="404040"/>
          <w:kern w:val="0"/>
          <w:szCs w:val="22"/>
          <w:lang w:eastAsia="en-GB"/>
        </w:rPr>
        <w:t>Turing Machine</w:t>
      </w:r>
    </w:p>
    <w:p w14:paraId="02349046" w14:textId="77777777" w:rsidR="00D411CA" w:rsidRPr="00F25039" w:rsidRDefault="0005624F" w:rsidP="0005624F">
      <w:pPr>
        <w:ind w:left="426" w:hanging="426"/>
        <w:rPr>
          <w:rFonts w:ascii="Arial" w:hAnsi="Arial" w:cs="Arial"/>
          <w:sz w:val="22"/>
          <w:lang w:eastAsia="en-GB"/>
        </w:rPr>
      </w:pPr>
      <w:r w:rsidRPr="00F25039">
        <w:rPr>
          <w:rFonts w:ascii="Arial" w:hAnsi="Arial" w:cs="Arial"/>
          <w:sz w:val="22"/>
          <w:lang w:eastAsia="en-GB"/>
        </w:rPr>
        <w:t>1.</w:t>
      </w:r>
      <w:r w:rsidRPr="00F25039">
        <w:rPr>
          <w:rFonts w:ascii="Arial" w:hAnsi="Arial" w:cs="Arial"/>
          <w:sz w:val="22"/>
          <w:lang w:eastAsia="en-GB"/>
        </w:rPr>
        <w:tab/>
      </w:r>
      <w:r w:rsidR="00D411CA" w:rsidRPr="00F25039">
        <w:rPr>
          <w:rFonts w:ascii="Arial" w:hAnsi="Arial" w:cs="Arial"/>
          <w:sz w:val="22"/>
          <w:lang w:eastAsia="en-GB"/>
        </w:rPr>
        <w:t>Here is the set of transition functions for a Turing machine.</w:t>
      </w:r>
    </w:p>
    <w:p w14:paraId="358F8567" w14:textId="77777777" w:rsidR="007B7A88" w:rsidRDefault="007B7A88" w:rsidP="0005624F">
      <w:pPr>
        <w:ind w:left="426" w:hanging="426"/>
        <w:rPr>
          <w:rFonts w:ascii="Arial" w:hAnsi="Arial" w:cs="Arial"/>
          <w:lang w:eastAsia="en-GB"/>
        </w:rPr>
      </w:pPr>
    </w:p>
    <w:p w14:paraId="5DFD8E32" w14:textId="77777777" w:rsidR="007B7A88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 w:rsidRPr="009765A1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R indicates a movement to the right of the read-write head.</w:t>
      </w:r>
    </w:p>
    <w:p w14:paraId="6344F379" w14:textId="77777777" w:rsidR="007B7A88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T</w:t>
      </w:r>
      <w:r w:rsidRPr="009765A1">
        <w:rPr>
          <w:rFonts w:ascii="Arial" w:hAnsi="Arial" w:cs="Arial"/>
          <w:sz w:val="22"/>
          <w:lang w:eastAsia="en-GB"/>
        </w:rPr>
        <w:t xml:space="preserve">he </w:t>
      </w:r>
      <w:r>
        <w:rPr>
          <w:rFonts w:ascii="Arial" w:hAnsi="Arial" w:cs="Arial"/>
          <w:sz w:val="22"/>
          <w:lang w:eastAsia="en-GB"/>
        </w:rPr>
        <w:t xml:space="preserve">notation used is: </w:t>
      </w:r>
    </w:p>
    <w:p w14:paraId="673D4498" w14:textId="77777777" w:rsidR="007B7A88" w:rsidRPr="009765A1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t xml:space="preserve"> </w:t>
      </w:r>
      <w:r w:rsidRPr="00900A42">
        <w:rPr>
          <w:rFonts w:ascii="Arial" w:hAnsi="Arial" w:cs="Arial"/>
          <w:sz w:val="22"/>
          <w:lang w:eastAsia="en-GB"/>
        </w:rPr>
        <w:t>(Current State, Input symbol) = (Next State, Output symbol, Movement).</w:t>
      </w:r>
    </w:p>
    <w:p w14:paraId="347D5AAE" w14:textId="77777777" w:rsidR="00D411CA" w:rsidRDefault="00D411CA" w:rsidP="00D411CA">
      <w:pPr>
        <w:rPr>
          <w:lang w:eastAsia="en-GB"/>
        </w:rPr>
      </w:pPr>
    </w:p>
    <w:tbl>
      <w:tblPr>
        <w:tblW w:w="5320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0"/>
      </w:tblGrid>
      <w:tr w:rsidR="00D411CA" w:rsidRPr="00D91C47" w14:paraId="23DA6E74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C886C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(S0, 0) = (</w:t>
            </w:r>
            <w:r w:rsidR="00800B5F">
              <w:rPr>
                <w:rFonts w:ascii="Arial" w:hAnsi="Arial" w:cs="Arial"/>
                <w:lang w:eastAsia="en-GB"/>
              </w:rPr>
              <w:t>S1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 xml:space="preserve">1, </w:t>
            </w:r>
            <w:r w:rsidRPr="00D91C47">
              <w:rPr>
                <w:rFonts w:ascii="Arial" w:hAnsi="Arial" w:cs="Arial"/>
                <w:lang w:eastAsia="en-GB"/>
              </w:rPr>
              <w:t>R)</w:t>
            </w:r>
          </w:p>
        </w:tc>
      </w:tr>
      <w:tr w:rsidR="00D411CA" w:rsidRPr="00D91C47" w14:paraId="6A5EE19E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C1C1B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(S0, 1) = (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0</w:t>
            </w:r>
            <w:r w:rsidRPr="00D91C47">
              <w:rPr>
                <w:rFonts w:ascii="Arial" w:hAnsi="Arial" w:cs="Arial"/>
                <w:lang w:eastAsia="en-GB"/>
              </w:rPr>
              <w:t>, R)</w:t>
            </w:r>
          </w:p>
        </w:tc>
      </w:tr>
      <w:tr w:rsidR="00D411CA" w:rsidRPr="00D91C47" w14:paraId="550BD24B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251E0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 w:rsidRPr="00D91C47">
              <w:rPr>
                <w:rFonts w:ascii="Arial" w:hAnsi="Arial" w:cs="Arial"/>
                <w:lang w:eastAsia="en-GB"/>
              </w:rPr>
              <w:t xml:space="preserve"> (S0, </w:t>
            </w:r>
            <w:r w:rsidR="00800B5F">
              <w:sym w:font="Symbol" w:char="F07F"/>
            </w:r>
            <w:r w:rsidRPr="00D91C47">
              <w:rPr>
                <w:rFonts w:ascii="Arial" w:hAnsi="Arial" w:cs="Arial"/>
                <w:lang w:eastAsia="en-GB"/>
              </w:rPr>
              <w:t xml:space="preserve">) = </w:t>
            </w:r>
            <w:r w:rsidR="00800B5F">
              <w:rPr>
                <w:rFonts w:ascii="Arial" w:hAnsi="Arial" w:cs="Arial"/>
                <w:lang w:eastAsia="en-GB"/>
              </w:rPr>
              <w:t>(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S0, </w:t>
            </w:r>
            <w:r w:rsidR="00800B5F">
              <w:sym w:font="Symbol" w:char="F07F"/>
            </w:r>
            <w:r w:rsidRPr="00D91C47">
              <w:rPr>
                <w:rFonts w:ascii="Arial" w:hAnsi="Arial" w:cs="Arial"/>
                <w:lang w:eastAsia="en-GB"/>
              </w:rPr>
              <w:t>,</w:t>
            </w:r>
            <w:r w:rsidR="009765A1">
              <w:rPr>
                <w:rFonts w:ascii="Arial" w:hAnsi="Arial" w:cs="Arial"/>
                <w:lang w:eastAsia="en-GB"/>
              </w:rPr>
              <w:t xml:space="preserve"> </w:t>
            </w:r>
            <w:r w:rsidRPr="00D91C47">
              <w:rPr>
                <w:rFonts w:ascii="Arial" w:hAnsi="Arial" w:cs="Arial"/>
                <w:lang w:eastAsia="en-GB"/>
              </w:rPr>
              <w:t>R)</w:t>
            </w:r>
          </w:p>
        </w:tc>
      </w:tr>
      <w:tr w:rsidR="00D411CA" w:rsidRPr="00D91C47" w14:paraId="37103DB2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F71DF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0) =  (</w:t>
            </w:r>
            <w:r w:rsidR="00800B5F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1, 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411CA" w:rsidRPr="00D91C47" w14:paraId="11BB7E74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BACA9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1) = (</w:t>
            </w:r>
            <w:r w:rsidR="00800B5F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0, 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411CA" w:rsidRPr="00D91C47" w14:paraId="46D3896A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EDE50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</w:t>
            </w:r>
            <w:r w:rsidR="00800B5F">
              <w:sym w:font="Symbol" w:char="F07F"/>
            </w:r>
            <w:r>
              <w:rPr>
                <w:rFonts w:ascii="Arial" w:hAnsi="Arial" w:cs="Arial"/>
                <w:lang w:eastAsia="en-GB"/>
              </w:rPr>
              <w:t xml:space="preserve">) = </w:t>
            </w:r>
            <w:r w:rsidR="00800B5F">
              <w:rPr>
                <w:rFonts w:ascii="Arial" w:hAnsi="Arial" w:cs="Arial"/>
                <w:lang w:eastAsia="en-GB"/>
              </w:rPr>
              <w:t xml:space="preserve">(S2, </w:t>
            </w:r>
            <w:r w:rsidR="00800B5F">
              <w:sym w:font="Symbol" w:char="F07F"/>
            </w:r>
            <w:r>
              <w:rPr>
                <w:rFonts w:ascii="Arial" w:hAnsi="Arial" w:cs="Arial"/>
                <w:lang w:eastAsia="en-GB"/>
              </w:rPr>
              <w:t>,</w:t>
            </w:r>
            <w:r w:rsidR="009765A1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</w:tbl>
    <w:p w14:paraId="3C4B85FE" w14:textId="77777777" w:rsidR="00D411CA" w:rsidRPr="009765A1" w:rsidRDefault="00D411CA" w:rsidP="00D411CA">
      <w:pPr>
        <w:rPr>
          <w:rFonts w:ascii="Arial" w:hAnsi="Arial" w:cs="Arial"/>
          <w:sz w:val="22"/>
          <w:lang w:eastAsia="en-GB"/>
        </w:rPr>
      </w:pPr>
    </w:p>
    <w:p w14:paraId="38603CFD" w14:textId="77777777" w:rsidR="00D411CA" w:rsidRPr="009765A1" w:rsidRDefault="00D411CA" w:rsidP="00D411CA">
      <w:pPr>
        <w:rPr>
          <w:rFonts w:ascii="Arial" w:hAnsi="Arial" w:cs="Arial"/>
          <w:sz w:val="22"/>
          <w:lang w:eastAsia="en-GB"/>
        </w:rPr>
      </w:pPr>
    </w:p>
    <w:p w14:paraId="5F1075F9" w14:textId="1BD57F7A" w:rsidR="00D411CA" w:rsidRPr="009765A1" w:rsidRDefault="0005624F" w:rsidP="00AB2CFC">
      <w:pPr>
        <w:tabs>
          <w:tab w:val="right" w:pos="9354"/>
        </w:tabs>
        <w:ind w:left="851" w:hanging="425"/>
        <w:rPr>
          <w:rFonts w:ascii="Arial" w:hAnsi="Arial" w:cs="Arial"/>
          <w:sz w:val="22"/>
          <w:lang w:eastAsia="en-GB"/>
        </w:rPr>
      </w:pPr>
      <w:r w:rsidRPr="00F25039">
        <w:rPr>
          <w:rFonts w:ascii="Arial" w:hAnsi="Arial" w:cs="Arial"/>
          <w:sz w:val="22"/>
          <w:lang w:eastAsia="en-GB"/>
        </w:rPr>
        <w:t>(a)</w:t>
      </w:r>
      <w:r w:rsidR="009765A1" w:rsidRPr="00F25039">
        <w:rPr>
          <w:rFonts w:ascii="Arial" w:hAnsi="Arial" w:cs="Arial"/>
          <w:sz w:val="22"/>
          <w:lang w:eastAsia="en-GB"/>
        </w:rPr>
        <w:tab/>
      </w:r>
      <w:r w:rsidR="00D411CA" w:rsidRPr="00F25039">
        <w:rPr>
          <w:rFonts w:ascii="Arial" w:hAnsi="Arial" w:cs="Arial"/>
          <w:sz w:val="22"/>
          <w:lang w:eastAsia="en-GB"/>
        </w:rPr>
        <w:t xml:space="preserve">Draw the state </w:t>
      </w:r>
      <w:r w:rsidR="00196FBC" w:rsidRPr="00F25039">
        <w:rPr>
          <w:rFonts w:ascii="Arial" w:hAnsi="Arial" w:cs="Arial"/>
          <w:sz w:val="22"/>
          <w:lang w:eastAsia="en-GB"/>
        </w:rPr>
        <w:t xml:space="preserve">transition </w:t>
      </w:r>
      <w:r w:rsidR="00D411CA" w:rsidRPr="00F25039">
        <w:rPr>
          <w:rFonts w:ascii="Arial" w:hAnsi="Arial" w:cs="Arial"/>
          <w:sz w:val="22"/>
          <w:lang w:eastAsia="en-GB"/>
        </w:rPr>
        <w:t>diagram for this Turing machine</w:t>
      </w:r>
      <w:r w:rsidR="00A7464D">
        <w:rPr>
          <w:rFonts w:ascii="Arial" w:hAnsi="Arial" w:cs="Arial"/>
          <w:sz w:val="22"/>
          <w:lang w:eastAsia="en-GB"/>
        </w:rPr>
        <w:t>, given that the start state is S0 and the halt state is S2</w:t>
      </w:r>
      <w:r w:rsidR="00D411CA" w:rsidRPr="00F25039">
        <w:rPr>
          <w:rFonts w:ascii="Arial" w:hAnsi="Arial" w:cs="Arial"/>
          <w:sz w:val="22"/>
          <w:lang w:eastAsia="en-GB"/>
        </w:rPr>
        <w:t>.</w:t>
      </w:r>
      <w:r w:rsidR="00184B8D" w:rsidRPr="00F25039">
        <w:rPr>
          <w:rFonts w:ascii="Arial" w:hAnsi="Arial" w:cs="Arial"/>
          <w:sz w:val="22"/>
          <w:lang w:eastAsia="en-GB"/>
        </w:rPr>
        <w:tab/>
      </w:r>
      <w:r w:rsidR="00184B8D" w:rsidRPr="009765A1">
        <w:rPr>
          <w:rFonts w:ascii="Arial" w:hAnsi="Arial" w:cs="Arial"/>
          <w:sz w:val="22"/>
          <w:lang w:eastAsia="en-GB"/>
        </w:rPr>
        <w:t>[3]</w:t>
      </w:r>
    </w:p>
    <w:p w14:paraId="158AB6EA" w14:textId="77777777" w:rsidR="00D4399C" w:rsidRPr="009765A1" w:rsidRDefault="00D4399C" w:rsidP="00D4399C">
      <w:pPr>
        <w:rPr>
          <w:rFonts w:ascii="Arial" w:hAnsi="Arial" w:cs="Arial"/>
          <w:sz w:val="22"/>
          <w:lang w:eastAsia="en-GB"/>
        </w:rPr>
      </w:pPr>
    </w:p>
    <w:p w14:paraId="0597E03D" w14:textId="77777777" w:rsidR="00D4399C" w:rsidRDefault="00D4399C" w:rsidP="00D4399C">
      <w:pPr>
        <w:rPr>
          <w:lang w:eastAsia="en-GB"/>
        </w:rPr>
      </w:pPr>
    </w:p>
    <w:p w14:paraId="2E82449A" w14:textId="3613D1CB" w:rsidR="00D4399C" w:rsidRDefault="00D4399C" w:rsidP="00027473">
      <w:pPr>
        <w:jc w:val="center"/>
        <w:rPr>
          <w:lang w:eastAsia="en-GB"/>
        </w:rPr>
      </w:pPr>
    </w:p>
    <w:p w14:paraId="568E8383" w14:textId="77777777" w:rsidR="00D4399C" w:rsidRDefault="00D4399C" w:rsidP="00D4399C">
      <w:pPr>
        <w:rPr>
          <w:lang w:eastAsia="en-GB"/>
        </w:rPr>
      </w:pPr>
    </w:p>
    <w:p w14:paraId="345821F1" w14:textId="77777777" w:rsidR="002B069D" w:rsidRDefault="002B069D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5DF48DDA" w14:textId="77777777" w:rsidR="001D2FD0" w:rsidRDefault="001D2FD0" w:rsidP="00F25039">
      <w:pPr>
        <w:tabs>
          <w:tab w:val="right" w:pos="9354"/>
        </w:tabs>
        <w:ind w:left="851" w:hanging="425"/>
        <w:rPr>
          <w:rFonts w:ascii="Arial" w:hAnsi="Arial" w:cs="Arial"/>
          <w:lang w:eastAsia="en-GB"/>
        </w:rPr>
      </w:pPr>
    </w:p>
    <w:p w14:paraId="341ADCDD" w14:textId="558EAFA1" w:rsidR="00D411CA" w:rsidRPr="00D4399C" w:rsidRDefault="0005624F" w:rsidP="00F25039">
      <w:pPr>
        <w:tabs>
          <w:tab w:val="right" w:pos="9354"/>
        </w:tabs>
        <w:ind w:left="851" w:hanging="425"/>
        <w:rPr>
          <w:lang w:eastAsia="en-GB"/>
        </w:rPr>
      </w:pPr>
      <w:r>
        <w:rPr>
          <w:rFonts w:ascii="Arial" w:hAnsi="Arial" w:cs="Arial"/>
          <w:lang w:eastAsia="en-GB"/>
        </w:rPr>
        <w:t>(b)</w:t>
      </w:r>
      <w:r>
        <w:rPr>
          <w:rFonts w:ascii="Arial" w:hAnsi="Arial" w:cs="Arial"/>
          <w:lang w:eastAsia="en-GB"/>
        </w:rPr>
        <w:tab/>
      </w:r>
      <w:r w:rsidR="00D411CA" w:rsidRPr="0005624F">
        <w:rPr>
          <w:rFonts w:ascii="Arial" w:hAnsi="Arial" w:cs="Arial"/>
          <w:lang w:eastAsia="en-GB"/>
        </w:rPr>
        <w:t xml:space="preserve">Using this tape as input to the Turing machine, show the state of the same tape </w:t>
      </w:r>
      <w:r w:rsidR="00AB2CFC">
        <w:rPr>
          <w:rFonts w:ascii="Arial" w:hAnsi="Arial" w:cs="Arial"/>
          <w:lang w:eastAsia="en-GB"/>
        </w:rPr>
        <w:t xml:space="preserve">at each step in the </w:t>
      </w:r>
      <w:r w:rsidR="00D411CA" w:rsidRPr="0005624F">
        <w:rPr>
          <w:rFonts w:ascii="Arial" w:hAnsi="Arial" w:cs="Arial"/>
          <w:lang w:eastAsia="en-GB"/>
        </w:rPr>
        <w:t>execution of the program.</w:t>
      </w:r>
      <w:r w:rsidR="00184B8D" w:rsidRPr="0005624F">
        <w:rPr>
          <w:rFonts w:ascii="Arial" w:hAnsi="Arial" w:cs="Arial"/>
          <w:lang w:eastAsia="en-GB"/>
        </w:rPr>
        <w:tab/>
      </w:r>
      <w:r w:rsidR="00AB2CFC">
        <w:rPr>
          <w:rFonts w:ascii="Arial" w:hAnsi="Arial" w:cs="Arial"/>
          <w:lang w:eastAsia="en-GB"/>
        </w:rPr>
        <w:t>[6]</w:t>
      </w:r>
    </w:p>
    <w:p w14:paraId="0597DA9D" w14:textId="77777777" w:rsidR="00D4399C" w:rsidRDefault="00D4399C" w:rsidP="00D4399C">
      <w:pPr>
        <w:rPr>
          <w:lang w:eastAsia="en-GB"/>
        </w:rPr>
      </w:pPr>
    </w:p>
    <w:p w14:paraId="7FE1E678" w14:textId="77777777" w:rsidR="00D411CA" w:rsidRDefault="00F25039" w:rsidP="00D411CA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18F331AE" wp14:editId="44C58E97">
            <wp:extent cx="5838825" cy="3988536"/>
            <wp:effectExtent l="0" t="0" r="0" b="0"/>
            <wp:docPr id="6" name="Picture 6" descr="C:\Users\Rob\AppData\Roaming\PixelMetrics\CaptureWiz\Temp\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1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76" cy="399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950A" w14:textId="77777777" w:rsidR="00D4399C" w:rsidRDefault="00D4399C" w:rsidP="00D411CA">
      <w:pPr>
        <w:rPr>
          <w:lang w:eastAsia="en-GB"/>
        </w:rPr>
      </w:pPr>
    </w:p>
    <w:p w14:paraId="59895575" w14:textId="77777777" w:rsidR="00D411CA" w:rsidRPr="00EA4149" w:rsidRDefault="00D411CA" w:rsidP="00D411CA">
      <w:pPr>
        <w:rPr>
          <w:lang w:eastAsia="en-GB"/>
        </w:rPr>
      </w:pPr>
    </w:p>
    <w:p w14:paraId="04A04585" w14:textId="77777777" w:rsidR="00D411CA" w:rsidRPr="00560072" w:rsidRDefault="0005624F" w:rsidP="0005624F">
      <w:pPr>
        <w:ind w:left="851" w:hanging="425"/>
        <w:rPr>
          <w:lang w:eastAsia="en-GB"/>
        </w:rPr>
      </w:pPr>
      <w:r>
        <w:rPr>
          <w:rFonts w:ascii="Arial" w:hAnsi="Arial" w:cs="Arial"/>
          <w:lang w:eastAsia="en-GB"/>
        </w:rPr>
        <w:t>(c)</w:t>
      </w:r>
      <w:r>
        <w:rPr>
          <w:rFonts w:ascii="Arial" w:hAnsi="Arial" w:cs="Arial"/>
          <w:lang w:eastAsia="en-GB"/>
        </w:rPr>
        <w:tab/>
      </w:r>
      <w:r w:rsidR="00D411CA" w:rsidRPr="0005624F">
        <w:rPr>
          <w:rFonts w:ascii="Arial" w:hAnsi="Arial" w:cs="Arial"/>
          <w:lang w:eastAsia="en-GB"/>
        </w:rPr>
        <w:t xml:space="preserve">Describe the function of this Turing machine. </w:t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  <w:t>[1]</w:t>
      </w:r>
    </w:p>
    <w:p w14:paraId="1397B4E5" w14:textId="77777777" w:rsidR="00D411CA" w:rsidRDefault="00D411CA" w:rsidP="00D411CA">
      <w:pPr>
        <w:rPr>
          <w:lang w:eastAsia="en-GB"/>
        </w:rPr>
      </w:pPr>
    </w:p>
    <w:p w14:paraId="6AC76EBB" w14:textId="37EC2F08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7AD512DB" w14:textId="5194B085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5044AD5D" w14:textId="5F3E59A2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76018832" w14:textId="5A69E2AB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2B29AB57" w14:textId="1BBDD1F7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5C2CB5F6" w14:textId="307410DB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br w:type="page"/>
      </w:r>
    </w:p>
    <w:p w14:paraId="0E838390" w14:textId="411E4AB3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797C173D" w14:textId="77777777" w:rsidR="00604B59" w:rsidRDefault="0005624F" w:rsidP="00AD6E23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D0D97" w:rsidRPr="00AD6E23">
        <w:rPr>
          <w:rFonts w:ascii="Arial" w:hAnsi="Arial" w:cs="Arial"/>
          <w:sz w:val="22"/>
          <w:szCs w:val="22"/>
        </w:rPr>
        <w:t xml:space="preserve">A Turing machine has been designed to recognise binary strings with an equal number of 0s and 1s.  </w:t>
      </w:r>
    </w:p>
    <w:p w14:paraId="289481C3" w14:textId="77777777" w:rsidR="00604B59" w:rsidRPr="00B36AE4" w:rsidRDefault="00604B59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 xml:space="preserve">The machine’s alphabet is </w:t>
      </w:r>
      <w:r w:rsidR="00B36AE4">
        <w:rPr>
          <w:rFonts w:ascii="Arial" w:hAnsi="Arial" w:cs="Arial"/>
          <w:sz w:val="22"/>
          <w:szCs w:val="22"/>
        </w:rPr>
        <w:t>0, 1, ‘X’</w:t>
      </w:r>
      <w:r w:rsidRPr="00B36AE4">
        <w:rPr>
          <w:rFonts w:ascii="Arial" w:hAnsi="Arial" w:cs="Arial"/>
          <w:sz w:val="22"/>
          <w:szCs w:val="22"/>
        </w:rPr>
        <w:t xml:space="preserve">, </w:t>
      </w:r>
      <w:r w:rsidRPr="00AD6E23">
        <w:sym w:font="Symbol" w:char="F07F"/>
      </w:r>
      <w:r w:rsidRPr="00B36AE4">
        <w:rPr>
          <w:rFonts w:ascii="Arial" w:hAnsi="Arial" w:cs="Arial"/>
          <w:sz w:val="22"/>
          <w:szCs w:val="22"/>
        </w:rPr>
        <w:t xml:space="preserve">, where </w:t>
      </w:r>
      <w:r w:rsidRPr="00AD6E23">
        <w:sym w:font="Symbol" w:char="F07F"/>
      </w:r>
      <w:r w:rsidRPr="00B36AE4">
        <w:rPr>
          <w:rFonts w:ascii="Arial" w:hAnsi="Arial" w:cs="Arial"/>
          <w:sz w:val="22"/>
          <w:szCs w:val="22"/>
        </w:rPr>
        <w:t xml:space="preserve"> indicates a blank cell on the tape.   </w:t>
      </w:r>
    </w:p>
    <w:p w14:paraId="6442E064" w14:textId="77777777" w:rsidR="00B36AE4" w:rsidRPr="00B36AE4" w:rsidRDefault="00604B59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 xml:space="preserve">R and L are direction movements of the read-write head.  </w:t>
      </w:r>
    </w:p>
    <w:p w14:paraId="74A75243" w14:textId="77777777" w:rsidR="00B36AE4" w:rsidRPr="00B36AE4" w:rsidRDefault="00B36AE4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>The starting state is S0.</w:t>
      </w:r>
    </w:p>
    <w:p w14:paraId="520BD0CC" w14:textId="77777777" w:rsidR="00B36AE4" w:rsidRPr="00B36AE4" w:rsidRDefault="00B36AE4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S4 is the halting state</w:t>
      </w:r>
      <w:r w:rsidRPr="00B36AE4">
        <w:rPr>
          <w:rFonts w:ascii="Arial" w:hAnsi="Arial" w:cs="Arial"/>
          <w:sz w:val="22"/>
          <w:szCs w:val="22"/>
        </w:rPr>
        <w:t>.</w:t>
      </w:r>
    </w:p>
    <w:p w14:paraId="2A55F0B6" w14:textId="319B3699" w:rsidR="00AD6E23" w:rsidRDefault="00013B46" w:rsidP="001D2FD0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is</w:t>
      </w:r>
      <w:r w:rsidR="006A5176" w:rsidRPr="00AD6E23">
        <w:rPr>
          <w:rFonts w:ascii="Arial" w:hAnsi="Arial" w:cs="Arial"/>
          <w:sz w:val="22"/>
          <w:szCs w:val="22"/>
        </w:rPr>
        <w:t xml:space="preserve"> the transition function (</w:t>
      </w:r>
      <w:r w:rsidR="00D960A5" w:rsidRPr="00AD6E23">
        <w:rPr>
          <w:rFonts w:ascii="Arial" w:hAnsi="Arial" w:cs="Arial"/>
          <w:sz w:val="22"/>
          <w:szCs w:val="22"/>
          <w:lang w:val="el-GR"/>
        </w:rPr>
        <w:t>δ</w:t>
      </w:r>
      <w:r w:rsidR="006A5176" w:rsidRPr="00AD6E23">
        <w:rPr>
          <w:rFonts w:ascii="Arial" w:hAnsi="Arial" w:cs="Arial"/>
          <w:sz w:val="22"/>
          <w:szCs w:val="22"/>
        </w:rPr>
        <w:t xml:space="preserve">) for </w:t>
      </w:r>
      <w:r w:rsidR="00AD0D97" w:rsidRPr="00AD6E23">
        <w:rPr>
          <w:rFonts w:ascii="Arial" w:hAnsi="Arial" w:cs="Arial"/>
          <w:sz w:val="22"/>
          <w:szCs w:val="22"/>
        </w:rPr>
        <w:t>this</w:t>
      </w:r>
      <w:r w:rsidR="006A5176" w:rsidRPr="00AD6E23">
        <w:rPr>
          <w:rFonts w:ascii="Arial" w:hAnsi="Arial" w:cs="Arial"/>
          <w:sz w:val="22"/>
          <w:szCs w:val="22"/>
        </w:rPr>
        <w:t xml:space="preserve"> Turing machine.</w:t>
      </w:r>
      <w:r w:rsidR="00AD6E23">
        <w:rPr>
          <w:rFonts w:ascii="Arial" w:hAnsi="Arial" w:cs="Arial"/>
          <w:sz w:val="22"/>
          <w:szCs w:val="22"/>
        </w:rPr>
        <w:t xml:space="preserve">  </w:t>
      </w:r>
    </w:p>
    <w:p w14:paraId="2A8A5D41" w14:textId="77777777" w:rsidR="001C5B53" w:rsidRDefault="001C5B53" w:rsidP="001D2FD0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firstLine="1"/>
        <w:rPr>
          <w:rFonts w:ascii="Arial" w:hAnsi="Arial" w:cs="Arial"/>
          <w:sz w:val="22"/>
          <w:szCs w:val="22"/>
        </w:rPr>
      </w:pPr>
    </w:p>
    <w:p w14:paraId="3E003E59" w14:textId="77777777" w:rsidR="006A5176" w:rsidRPr="0005624F" w:rsidRDefault="00D960A5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="006A5176" w:rsidRPr="0005624F">
        <w:rPr>
          <w:rFonts w:ascii="Arial" w:hAnsi="Arial" w:cs="Arial"/>
          <w:sz w:val="22"/>
          <w:szCs w:val="22"/>
        </w:rPr>
        <w:t xml:space="preserve"> (S0, 0) = (S1, </w:t>
      </w:r>
      <w:r w:rsidR="00B36AE4">
        <w:rPr>
          <w:rFonts w:ascii="Arial" w:hAnsi="Arial" w:cs="Arial"/>
          <w:sz w:val="22"/>
          <w:szCs w:val="22"/>
        </w:rPr>
        <w:t>X</w:t>
      </w:r>
      <w:r w:rsidR="006A5176" w:rsidRPr="0005624F">
        <w:rPr>
          <w:rFonts w:ascii="Arial" w:hAnsi="Arial" w:cs="Arial"/>
          <w:sz w:val="22"/>
          <w:szCs w:val="22"/>
        </w:rPr>
        <w:t>, R</w:t>
      </w:r>
      <w:r w:rsidRPr="0005624F">
        <w:rPr>
          <w:rFonts w:ascii="Arial" w:hAnsi="Arial" w:cs="Arial"/>
          <w:sz w:val="22"/>
          <w:szCs w:val="22"/>
        </w:rPr>
        <w:t>)</w:t>
      </w:r>
    </w:p>
    <w:p w14:paraId="2A64BA12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1) = (S2,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754300EE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(S0,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268793BD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(S4,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>, L)</w:t>
      </w:r>
    </w:p>
    <w:p w14:paraId="3A3B7514" w14:textId="77777777" w:rsidR="006A5176" w:rsidRP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6075BAE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0) = (S1, 0, R)</w:t>
      </w:r>
    </w:p>
    <w:p w14:paraId="3354ECC4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1)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5C0BEAC7" w14:textId="77777777" w:rsidR="006A5176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(S1,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503AAA63" w14:textId="77777777" w:rsidR="00627DE3" w:rsidRPr="00AB2CFC" w:rsidRDefault="00CD7E0D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0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</w:t>
      </w:r>
      <w:r w:rsidRPr="007614CA">
        <w:rPr>
          <w:rFonts w:ascii="Arial" w:hAnsi="Arial" w:cs="Arial"/>
          <w:sz w:val="22"/>
          <w:szCs w:val="22"/>
        </w:rPr>
        <w:t xml:space="preserve">(S1, </w:t>
      </w:r>
      <w:r w:rsidRPr="007614CA">
        <w:rPr>
          <w:rFonts w:ascii="Arial" w:hAnsi="Arial" w:cs="Arial"/>
        </w:rPr>
        <w:sym w:font="Symbol" w:char="F07F"/>
      </w:r>
      <w:r w:rsidRPr="007614CA">
        <w:rPr>
          <w:rFonts w:ascii="Arial" w:hAnsi="Arial" w:cs="Arial"/>
          <w:sz w:val="22"/>
          <w:szCs w:val="22"/>
        </w:rPr>
        <w:t xml:space="preserve">) = </w:t>
      </w:r>
      <w:r w:rsidR="007614CA" w:rsidRPr="007614CA">
        <w:rPr>
          <w:rFonts w:ascii="Arial" w:hAnsi="Arial" w:cs="Arial"/>
          <w:color w:val="FF0000"/>
        </w:rPr>
        <w:t xml:space="preserve"> </w:t>
      </w:r>
      <w:r w:rsidR="00B36AE4">
        <w:rPr>
          <w:rFonts w:ascii="Arial" w:hAnsi="Arial" w:cs="Arial"/>
          <w:sz w:val="22"/>
        </w:rPr>
        <w:t>(S4</w:t>
      </w:r>
      <w:r w:rsidR="00AB2CFC" w:rsidRPr="00B36AE4">
        <w:rPr>
          <w:rFonts w:ascii="Arial" w:hAnsi="Arial" w:cs="Arial"/>
          <w:sz w:val="22"/>
        </w:rPr>
        <w:t xml:space="preserve">, </w:t>
      </w:r>
      <w:r w:rsidR="00AB2CFC" w:rsidRPr="00B36AE4">
        <w:rPr>
          <w:rFonts w:ascii="Arial" w:hAnsi="Arial" w:cs="Arial"/>
          <w:sz w:val="22"/>
        </w:rPr>
        <w:sym w:font="Symbol" w:char="F07F"/>
      </w:r>
      <w:r w:rsidR="00AB2CFC" w:rsidRPr="00B36AE4">
        <w:rPr>
          <w:rFonts w:ascii="Arial" w:hAnsi="Arial" w:cs="Arial"/>
          <w:sz w:val="22"/>
        </w:rPr>
        <w:t xml:space="preserve">, </w:t>
      </w:r>
      <w:r w:rsidR="00B00AAA" w:rsidRPr="00B36AE4">
        <w:rPr>
          <w:rFonts w:ascii="Arial" w:hAnsi="Arial" w:cs="Arial"/>
          <w:sz w:val="22"/>
        </w:rPr>
        <w:t>L</w:t>
      </w:r>
      <w:r w:rsidR="00AB2CFC" w:rsidRPr="00B36AE4">
        <w:rPr>
          <w:rFonts w:ascii="Arial" w:hAnsi="Arial" w:cs="Arial"/>
          <w:sz w:val="22"/>
        </w:rPr>
        <w:t>)</w:t>
      </w:r>
      <w:r w:rsidR="007614CA" w:rsidRPr="00B36AE4">
        <w:rPr>
          <w:rFonts w:ascii="Arial" w:hAnsi="Arial" w:cs="Arial"/>
          <w:sz w:val="22"/>
        </w:rPr>
        <w:t xml:space="preserve"> </w:t>
      </w:r>
    </w:p>
    <w:p w14:paraId="75A7667D" w14:textId="77777777" w:rsid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213B10A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0)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387B8834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1) = (S2, 1, R)</w:t>
      </w:r>
    </w:p>
    <w:p w14:paraId="7624F5E0" w14:textId="77777777" w:rsidR="006A5176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02F97B0E" w14:textId="4F8826FC" w:rsidR="00CD7E0D" w:rsidRPr="0005624F" w:rsidRDefault="00CD7E0D" w:rsidP="00491C51">
      <w:pPr>
        <w:tabs>
          <w:tab w:val="left" w:pos="426"/>
          <w:tab w:val="left" w:pos="851"/>
          <w:tab w:val="left" w:pos="411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</w:t>
      </w:r>
      <w:r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</w:t>
      </w:r>
      <w:r w:rsidR="00B00AAA">
        <w:rPr>
          <w:rFonts w:ascii="Arial" w:hAnsi="Arial" w:cs="Arial"/>
          <w:color w:val="FF0000"/>
          <w:sz w:val="22"/>
          <w:szCs w:val="22"/>
        </w:rPr>
        <w:t xml:space="preserve"> </w:t>
      </w:r>
      <w:r w:rsidR="00B36AE4" w:rsidRPr="00B36AE4">
        <w:rPr>
          <w:rFonts w:ascii="Arial" w:hAnsi="Arial" w:cs="Arial"/>
          <w:sz w:val="22"/>
        </w:rPr>
        <w:t>(S</w:t>
      </w:r>
      <w:r w:rsidR="005854D3">
        <w:rPr>
          <w:rFonts w:ascii="Arial" w:hAnsi="Arial" w:cs="Arial"/>
          <w:sz w:val="22"/>
        </w:rPr>
        <w:t>4,</w:t>
      </w:r>
      <w:r w:rsidR="00B36AE4" w:rsidRPr="00B36AE4">
        <w:rPr>
          <w:rFonts w:ascii="Arial" w:hAnsi="Arial" w:cs="Arial"/>
          <w:sz w:val="22"/>
        </w:rPr>
        <w:t xml:space="preserve"> </w:t>
      </w:r>
      <w:r w:rsidR="00B36AE4" w:rsidRPr="00B36AE4">
        <w:rPr>
          <w:rFonts w:ascii="Arial" w:hAnsi="Arial" w:cs="Arial"/>
          <w:sz w:val="22"/>
        </w:rPr>
        <w:sym w:font="Symbol" w:char="F07F"/>
      </w:r>
      <w:r w:rsidR="00B36AE4" w:rsidRPr="00B36AE4">
        <w:rPr>
          <w:rFonts w:ascii="Arial" w:hAnsi="Arial" w:cs="Arial"/>
          <w:sz w:val="22"/>
        </w:rPr>
        <w:t>, L)</w:t>
      </w:r>
      <w:r w:rsidR="007614CA">
        <w:rPr>
          <w:rFonts w:ascii="Arial" w:hAnsi="Arial" w:cs="Arial"/>
          <w:color w:val="FF0000"/>
          <w:sz w:val="22"/>
          <w:szCs w:val="22"/>
        </w:rPr>
        <w:tab/>
      </w:r>
    </w:p>
    <w:p w14:paraId="37F2721F" w14:textId="77777777" w:rsidR="006A5176" w:rsidRP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B10E548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0) = (S3, 0, L)</w:t>
      </w:r>
    </w:p>
    <w:p w14:paraId="0238D9B8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1) = (S3, 1, L)</w:t>
      </w:r>
    </w:p>
    <w:p w14:paraId="5A05244F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124EDAF2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(S0,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>, R)</w:t>
      </w:r>
    </w:p>
    <w:p w14:paraId="76324423" w14:textId="77777777" w:rsidR="00422819" w:rsidRDefault="00422819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16CE4D6" w14:textId="77777777" w:rsidR="00A63F5E" w:rsidRDefault="00A63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431297C" w14:textId="77777777" w:rsidR="001C5B53" w:rsidRDefault="001C5B53" w:rsidP="00A63F5E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</w:p>
    <w:p w14:paraId="49938B6E" w14:textId="0C52F439" w:rsidR="006A5176" w:rsidRDefault="00AD6E23" w:rsidP="001C5B53">
      <w:pPr>
        <w:tabs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r w:rsidR="001C5B53">
        <w:rPr>
          <w:rFonts w:ascii="Arial" w:hAnsi="Arial" w:cs="Arial"/>
          <w:sz w:val="22"/>
          <w:szCs w:val="22"/>
        </w:rPr>
        <w:tab/>
      </w:r>
      <w:r w:rsidR="00422819" w:rsidRPr="00AD6E23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</w:t>
      </w:r>
      <w:r w:rsidR="00422819" w:rsidRPr="00AD6E23">
        <w:rPr>
          <w:rFonts w:ascii="Arial" w:hAnsi="Arial" w:cs="Arial"/>
          <w:sz w:val="22"/>
          <w:szCs w:val="22"/>
        </w:rPr>
        <w:t xml:space="preserve"> image </w:t>
      </w:r>
      <w:r>
        <w:rPr>
          <w:rFonts w:ascii="Arial" w:hAnsi="Arial" w:cs="Arial"/>
          <w:sz w:val="22"/>
          <w:szCs w:val="22"/>
        </w:rPr>
        <w:t>below</w:t>
      </w:r>
      <w:r w:rsidR="00422819" w:rsidRPr="00AD6E23">
        <w:rPr>
          <w:rFonts w:ascii="Arial" w:hAnsi="Arial" w:cs="Arial"/>
          <w:sz w:val="22"/>
          <w:szCs w:val="22"/>
        </w:rPr>
        <w:t xml:space="preserve"> </w:t>
      </w:r>
      <w:r w:rsidR="007F1D88">
        <w:rPr>
          <w:rFonts w:ascii="Arial" w:hAnsi="Arial" w:cs="Arial"/>
          <w:sz w:val="22"/>
          <w:szCs w:val="22"/>
        </w:rPr>
        <w:t xml:space="preserve">shows </w:t>
      </w:r>
      <w:r w:rsidR="00422819" w:rsidRPr="00AD6E23">
        <w:rPr>
          <w:rFonts w:ascii="Arial" w:hAnsi="Arial" w:cs="Arial"/>
          <w:sz w:val="22"/>
          <w:szCs w:val="22"/>
        </w:rPr>
        <w:t xml:space="preserve">the starting position of the tape.  </w:t>
      </w:r>
      <w:r w:rsidR="00B5326A">
        <w:rPr>
          <w:rFonts w:ascii="Arial" w:hAnsi="Arial" w:cs="Arial"/>
          <w:sz w:val="22"/>
          <w:szCs w:val="22"/>
        </w:rPr>
        <w:t>Fill in the empty rows of</w:t>
      </w:r>
      <w:r w:rsidR="00A63F5E">
        <w:rPr>
          <w:rFonts w:ascii="Arial" w:hAnsi="Arial" w:cs="Arial"/>
          <w:sz w:val="22"/>
          <w:szCs w:val="22"/>
        </w:rPr>
        <w:t xml:space="preserve"> the trace table to show the</w:t>
      </w:r>
      <w:r w:rsidR="00422819" w:rsidRPr="00AD6E23">
        <w:rPr>
          <w:rFonts w:ascii="Arial" w:hAnsi="Arial" w:cs="Arial"/>
          <w:sz w:val="22"/>
          <w:szCs w:val="22"/>
        </w:rPr>
        <w:t xml:space="preserve"> behaviour of the Turing machine indicating the content</w:t>
      </w:r>
      <w:r>
        <w:rPr>
          <w:rFonts w:ascii="Arial" w:hAnsi="Arial" w:cs="Arial"/>
          <w:sz w:val="22"/>
          <w:szCs w:val="22"/>
        </w:rPr>
        <w:t>s</w:t>
      </w:r>
      <w:r w:rsidR="00422819" w:rsidRPr="00AD6E23">
        <w:rPr>
          <w:rFonts w:ascii="Arial" w:hAnsi="Arial" w:cs="Arial"/>
          <w:sz w:val="22"/>
          <w:szCs w:val="22"/>
        </w:rPr>
        <w:t xml:space="preserve"> of the tape and the current state for each transition.</w:t>
      </w:r>
      <w:r w:rsidR="00A63F5E">
        <w:rPr>
          <w:rFonts w:ascii="Arial" w:hAnsi="Arial" w:cs="Arial"/>
          <w:sz w:val="22"/>
          <w:szCs w:val="22"/>
        </w:rPr>
        <w:tab/>
      </w:r>
      <w:r w:rsidR="00A63F5E">
        <w:rPr>
          <w:rFonts w:ascii="Arial" w:hAnsi="Arial" w:cs="Arial"/>
          <w:sz w:val="22"/>
          <w:szCs w:val="22"/>
        </w:rPr>
        <w:tab/>
      </w:r>
      <w:r w:rsidR="00C05427" w:rsidRPr="00AD6E23">
        <w:rPr>
          <w:rFonts w:ascii="Arial" w:hAnsi="Arial" w:cs="Arial"/>
          <w:sz w:val="22"/>
          <w:szCs w:val="22"/>
        </w:rPr>
        <w:t>[</w:t>
      </w:r>
      <w:r w:rsidR="00627DE3">
        <w:rPr>
          <w:rFonts w:ascii="Arial" w:hAnsi="Arial" w:cs="Arial"/>
          <w:sz w:val="22"/>
          <w:szCs w:val="22"/>
        </w:rPr>
        <w:t>6</w:t>
      </w:r>
      <w:r w:rsidR="00C05427" w:rsidRPr="00AD6E23">
        <w:rPr>
          <w:rFonts w:ascii="Arial" w:hAnsi="Arial" w:cs="Arial"/>
          <w:sz w:val="22"/>
          <w:szCs w:val="22"/>
        </w:rPr>
        <w:t>]</w:t>
      </w:r>
    </w:p>
    <w:p w14:paraId="3C58E2D0" w14:textId="77777777" w:rsidR="009D72EC" w:rsidRDefault="009D72EC" w:rsidP="001C5B53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that the read-write head in this table is indicated by the * symbol.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929"/>
        <w:gridCol w:w="928"/>
        <w:gridCol w:w="927"/>
        <w:gridCol w:w="927"/>
        <w:gridCol w:w="927"/>
        <w:gridCol w:w="929"/>
        <w:gridCol w:w="930"/>
        <w:gridCol w:w="454"/>
        <w:gridCol w:w="1011"/>
      </w:tblGrid>
      <w:tr w:rsidR="009D72EC" w:rsidRPr="00F25039" w14:paraId="237F4346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3902216D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1C9209A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3BF46ACB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2AB1C617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010919C1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552DB9D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63F0D7A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BF4D23E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274F6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CBDAC13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5039">
              <w:rPr>
                <w:rFonts w:ascii="Arial" w:hAnsi="Arial" w:cs="Arial"/>
                <w:b/>
                <w:sz w:val="22"/>
                <w:szCs w:val="22"/>
              </w:rPr>
              <w:t>Current</w:t>
            </w:r>
            <w:r w:rsidRPr="00F25039">
              <w:rPr>
                <w:rFonts w:ascii="Arial" w:hAnsi="Arial" w:cs="Arial"/>
                <w:b/>
                <w:sz w:val="22"/>
                <w:szCs w:val="22"/>
              </w:rPr>
              <w:br/>
              <w:t>State</w:t>
            </w:r>
          </w:p>
        </w:tc>
      </w:tr>
      <w:tr w:rsidR="009D72EC" w:rsidRPr="00F25039" w14:paraId="37AA57BE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4449D42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751DC19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A756CDE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1*</w:t>
            </w:r>
          </w:p>
        </w:tc>
        <w:tc>
          <w:tcPr>
            <w:tcW w:w="927" w:type="dxa"/>
            <w:vAlign w:val="center"/>
          </w:tcPr>
          <w:p w14:paraId="65DE6CEB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7" w:type="dxa"/>
            <w:vAlign w:val="center"/>
          </w:tcPr>
          <w:p w14:paraId="21055F4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6624A31F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692B9ED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5F36E8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3D1B6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CF11473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S0</w:t>
            </w:r>
          </w:p>
        </w:tc>
      </w:tr>
      <w:tr w:rsidR="00A63F5E" w:rsidRPr="00F25039" w14:paraId="0FC58C13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1CF4F74E" w14:textId="6BFA9ED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CC038A9" w14:textId="558F0D35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754A969D" w14:textId="06E9E1F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4981028A" w14:textId="3031F0A6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54B4B8F" w14:textId="6A1E871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649EAE93" w14:textId="75CA39F6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69C2089" w14:textId="2423358D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E98E729" w14:textId="3CCD1ECB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8DCF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272F8F5" w14:textId="3CA2636D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08976BC5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89B69CE" w14:textId="097AE70B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36D774" w14:textId="7F054D7E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6BF47240" w14:textId="5D82D3D4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BCFFDDC" w14:textId="2DA63D1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54A9719" w14:textId="27817D0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69935A12" w14:textId="0E928EE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4F34306" w14:textId="427B4854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35F18E5" w14:textId="5F25A6C2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AC94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A17A811" w14:textId="08AC903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3F171E8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340E250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1DAE794C" w14:textId="77777777" w:rsidR="00A63F5E" w:rsidRPr="00F25039" w:rsidRDefault="00A63F5E" w:rsidP="00491C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928" w:type="dxa"/>
            <w:vAlign w:val="center"/>
          </w:tcPr>
          <w:p w14:paraId="49701B9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CDF7EE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513E78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77A5820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3792C0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A9B672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1361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3159C3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023301EB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4FC245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80B405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32B0844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38CE76F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3B7F61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2369C2C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B630D8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20A28A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6E5F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B6FFC6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87550EA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9DD499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95C3E8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22D7C5B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AC9D7C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3C689BC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142D060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E4BE64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0CDCEB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020A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871FFF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C63FE7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7AE04F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A01370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BA98D9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2A8D51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203659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1*</w:t>
            </w:r>
          </w:p>
        </w:tc>
        <w:tc>
          <w:tcPr>
            <w:tcW w:w="927" w:type="dxa"/>
            <w:vAlign w:val="center"/>
          </w:tcPr>
          <w:p w14:paraId="375C247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4F003A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6C92BB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F8DC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A0E29B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1B84FD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53260E0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75F4BA2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895FF9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D7B68A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269860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546EA4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0*</w:t>
            </w:r>
          </w:p>
        </w:tc>
        <w:tc>
          <w:tcPr>
            <w:tcW w:w="929" w:type="dxa"/>
            <w:vAlign w:val="center"/>
          </w:tcPr>
          <w:p w14:paraId="6C972AD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E53740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6854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385090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S2</w:t>
            </w:r>
          </w:p>
        </w:tc>
      </w:tr>
      <w:tr w:rsidR="00A63F5E" w:rsidRPr="00F25039" w14:paraId="273EB00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6DD014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1787679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09D374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A5DDC6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DDD5E2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2072700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6140EFFF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343E49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5AF0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5396E0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6FE9C7B0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AF3B9D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32D108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2E0A17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0E9F9E4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1C873B1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0AF3D26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6DA9CF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BC4A5B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471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20EE16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42590B0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69EAFA2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40C4CE1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922318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0FD2C93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47EB75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C4BAB4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6DF7224D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3CEBDDC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90F2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3B7843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75A3658A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D08D079" w14:textId="7F55323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632B65C" w14:textId="1645658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628A9966" w14:textId="2B271B0C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A2BBDCF" w14:textId="559E0B5F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B1DB3A5" w14:textId="6E8DEBD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3D81AE1D" w14:textId="3A9483B8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3015B0A" w14:textId="57001E3A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60E5391" w14:textId="08D7B9D0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8BFB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ACF8162" w14:textId="7B73141E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1ECB5E4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187B5047" w14:textId="4DAAA7F3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DC3720F" w14:textId="30C69764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5DFB811D" w14:textId="0706F3E0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495234F" w14:textId="57F2572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38784526" w14:textId="56D5823E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9018629" w14:textId="7DE860C6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A84DE69" w14:textId="5FC0AE3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6554460" w14:textId="54D3E338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CF5B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7DC057E" w14:textId="0274C5C6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6EBEE8B2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AEDC4A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E9D3CB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12F056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3F03BB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722F540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CB8C45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77508E2C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86B2F02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757D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5F18D1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4A7117DC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CF1F51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59545A1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410B29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FA0385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09DB07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5C8725F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7C9183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8B24CB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51F4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FFDE61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428B9C4C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FAD378C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338F3E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AF1396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333505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29E47D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D35DC7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9" w:type="dxa"/>
            <w:vAlign w:val="center"/>
          </w:tcPr>
          <w:p w14:paraId="36579C4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A12D12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E364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3A4563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556F3B1E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00F7EB2D" w14:textId="45A8EA5F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205CF7A" w14:textId="0EE6C1E3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73F542A6" w14:textId="413E5244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230AE2FA" w14:textId="362B96A0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3B25048" w14:textId="776699E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ABED497" w14:textId="6DE7F9C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EE7734" w14:textId="3D2C7742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85FD145" w14:textId="412ED84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C139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1B770CC" w14:textId="61E8F5E9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4EDFDA74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73BD527" w14:textId="0592D5D1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D6CF82F" w14:textId="71EF54BD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1879F3B3" w14:textId="217072C3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986DE97" w14:textId="464A0A0D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6616020C" w14:textId="14601D20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559733A" w14:textId="032A99EF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3A6755B" w14:textId="16BA4660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23F0CC26" w14:textId="7412F7D3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4881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F760D0F" w14:textId="7C340E3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D02610F" w14:textId="77777777" w:rsidR="006A5176" w:rsidRDefault="00422819" w:rsidP="001C5B53">
      <w:pPr>
        <w:pStyle w:val="ListParagraph"/>
        <w:numPr>
          <w:ilvl w:val="0"/>
          <w:numId w:val="31"/>
        </w:numPr>
        <w:tabs>
          <w:tab w:val="left" w:pos="426"/>
          <w:tab w:val="left" w:pos="851"/>
          <w:tab w:val="left" w:pos="6854"/>
          <w:tab w:val="right" w:pos="935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what happens on a single pass to the right of this Turing machine. </w:t>
      </w:r>
      <w:r w:rsidR="00491C51">
        <w:rPr>
          <w:rFonts w:ascii="Arial" w:hAnsi="Arial" w:cs="Arial"/>
          <w:sz w:val="22"/>
          <w:szCs w:val="22"/>
        </w:rPr>
        <w:t>(i.e. to line 4, current state S3).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491C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[2]</w:t>
      </w:r>
    </w:p>
    <w:p w14:paraId="6026E438" w14:textId="6CAF5FC4" w:rsidR="001C5B53" w:rsidRDefault="001C5B53" w:rsidP="001C5B53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EF9E2DB" w14:textId="6487DFEE" w:rsidR="001C5B53" w:rsidRDefault="001C5B53" w:rsidP="001C5B53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3B6BE9C" w14:textId="77777777" w:rsidR="004D4DBA" w:rsidRDefault="004D4DBA" w:rsidP="001C5B53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BA6A75E" w14:textId="77777777" w:rsidR="001C5B53" w:rsidRDefault="001C5B53" w:rsidP="001C5B53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2850251" w14:textId="77777777" w:rsidR="004D4DBA" w:rsidRDefault="004D4DBA" w:rsidP="004D4DBA">
      <w:pPr>
        <w:pStyle w:val="ListParagraph"/>
        <w:numPr>
          <w:ilvl w:val="0"/>
          <w:numId w:val="31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contents of the tape when this Turing machine reaches the halting state?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14:paraId="20F8B3EC" w14:textId="1ABE355E" w:rsidR="001C5B53" w:rsidRDefault="001C5B53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851" w:hanging="851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14:paraId="6170E274" w14:textId="241050CE" w:rsidR="004731C0" w:rsidRPr="00C5267A" w:rsidRDefault="00627DE3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0945A0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92729" w14:textId="77777777" w:rsidR="007621D7" w:rsidRDefault="007621D7" w:rsidP="001330B2">
      <w:r>
        <w:separator/>
      </w:r>
    </w:p>
  </w:endnote>
  <w:endnote w:type="continuationSeparator" w:id="0">
    <w:p w14:paraId="477C67AE" w14:textId="77777777" w:rsidR="007621D7" w:rsidRDefault="007621D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67EE0" w14:textId="79DEC51E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D4DBA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12E320A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B6472" w14:textId="77777777" w:rsidR="007621D7" w:rsidRDefault="007621D7" w:rsidP="001330B2">
      <w:r>
        <w:separator/>
      </w:r>
    </w:p>
  </w:footnote>
  <w:footnote w:type="continuationSeparator" w:id="0">
    <w:p w14:paraId="4C36778B" w14:textId="77777777" w:rsidR="007621D7" w:rsidRDefault="007621D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2BBB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B239BE7" wp14:editId="2020DEA9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AC90C" wp14:editId="40CF880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4A371DA" w14:textId="77777777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B0D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The Turing Machine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0AC90C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14:paraId="74A371DA" w14:textId="77777777"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B0D0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The Turing Machine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A467C"/>
    <w:multiLevelType w:val="hybridMultilevel"/>
    <w:tmpl w:val="8B745A62"/>
    <w:lvl w:ilvl="0" w:tplc="EE62C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0E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D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25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2651D8"/>
    <w:multiLevelType w:val="hybridMultilevel"/>
    <w:tmpl w:val="371C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2701"/>
    <w:multiLevelType w:val="hybridMultilevel"/>
    <w:tmpl w:val="93B28CBE"/>
    <w:lvl w:ilvl="0" w:tplc="FFA27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7F91"/>
    <w:multiLevelType w:val="hybridMultilevel"/>
    <w:tmpl w:val="5E5EBAB0"/>
    <w:lvl w:ilvl="0" w:tplc="ECEA5F2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CD31D2"/>
    <w:multiLevelType w:val="hybridMultilevel"/>
    <w:tmpl w:val="E320C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62B33"/>
    <w:multiLevelType w:val="hybridMultilevel"/>
    <w:tmpl w:val="EBF6EBA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F3A32B4"/>
    <w:multiLevelType w:val="hybridMultilevel"/>
    <w:tmpl w:val="B9C68008"/>
    <w:lvl w:ilvl="0" w:tplc="B948A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3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0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C2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89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4A139A"/>
    <w:multiLevelType w:val="hybridMultilevel"/>
    <w:tmpl w:val="80E8DACA"/>
    <w:lvl w:ilvl="0" w:tplc="284E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04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C8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24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6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4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8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C3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62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C6B4A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6CF1"/>
    <w:multiLevelType w:val="hybridMultilevel"/>
    <w:tmpl w:val="52200018"/>
    <w:lvl w:ilvl="0" w:tplc="E736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EA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C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7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8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2E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0"/>
  </w:num>
  <w:num w:numId="3">
    <w:abstractNumId w:val="13"/>
  </w:num>
  <w:num w:numId="4">
    <w:abstractNumId w:val="27"/>
  </w:num>
  <w:num w:numId="5">
    <w:abstractNumId w:val="22"/>
  </w:num>
  <w:num w:numId="6">
    <w:abstractNumId w:val="18"/>
  </w:num>
  <w:num w:numId="7">
    <w:abstractNumId w:val="15"/>
  </w:num>
  <w:num w:numId="8">
    <w:abstractNumId w:val="3"/>
  </w:num>
  <w:num w:numId="9">
    <w:abstractNumId w:val="7"/>
  </w:num>
  <w:num w:numId="10">
    <w:abstractNumId w:val="17"/>
  </w:num>
  <w:num w:numId="11">
    <w:abstractNumId w:val="30"/>
  </w:num>
  <w:num w:numId="12">
    <w:abstractNumId w:val="26"/>
  </w:num>
  <w:num w:numId="13">
    <w:abstractNumId w:val="14"/>
  </w:num>
  <w:num w:numId="14">
    <w:abstractNumId w:val="16"/>
  </w:num>
  <w:num w:numId="15">
    <w:abstractNumId w:val="24"/>
  </w:num>
  <w:num w:numId="16">
    <w:abstractNumId w:val="25"/>
  </w:num>
  <w:num w:numId="17">
    <w:abstractNumId w:val="12"/>
  </w:num>
  <w:num w:numId="18">
    <w:abstractNumId w:val="6"/>
  </w:num>
  <w:num w:numId="19">
    <w:abstractNumId w:val="20"/>
  </w:num>
  <w:num w:numId="20">
    <w:abstractNumId w:val="8"/>
  </w:num>
  <w:num w:numId="21">
    <w:abstractNumId w:val="0"/>
  </w:num>
  <w:num w:numId="22">
    <w:abstractNumId w:val="19"/>
  </w:num>
  <w:num w:numId="23">
    <w:abstractNumId w:val="21"/>
  </w:num>
  <w:num w:numId="24">
    <w:abstractNumId w:val="1"/>
  </w:num>
  <w:num w:numId="25">
    <w:abstractNumId w:val="11"/>
  </w:num>
  <w:num w:numId="26">
    <w:abstractNumId w:val="28"/>
  </w:num>
  <w:num w:numId="27">
    <w:abstractNumId w:val="5"/>
  </w:num>
  <w:num w:numId="28">
    <w:abstractNumId w:val="23"/>
  </w:num>
  <w:num w:numId="29">
    <w:abstractNumId w:val="31"/>
  </w:num>
  <w:num w:numId="30">
    <w:abstractNumId w:val="9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3B46"/>
    <w:rsid w:val="00014095"/>
    <w:rsid w:val="00021238"/>
    <w:rsid w:val="00027473"/>
    <w:rsid w:val="00027956"/>
    <w:rsid w:val="00036C77"/>
    <w:rsid w:val="0004115B"/>
    <w:rsid w:val="000418F9"/>
    <w:rsid w:val="00044993"/>
    <w:rsid w:val="00047F05"/>
    <w:rsid w:val="00053299"/>
    <w:rsid w:val="0005624F"/>
    <w:rsid w:val="000568E0"/>
    <w:rsid w:val="000649AD"/>
    <w:rsid w:val="00067C61"/>
    <w:rsid w:val="000779E2"/>
    <w:rsid w:val="00092428"/>
    <w:rsid w:val="00092471"/>
    <w:rsid w:val="000945A0"/>
    <w:rsid w:val="00097EC3"/>
    <w:rsid w:val="000A7AC5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3565"/>
    <w:rsid w:val="00111B4B"/>
    <w:rsid w:val="00112CE1"/>
    <w:rsid w:val="00114A83"/>
    <w:rsid w:val="001330B2"/>
    <w:rsid w:val="00134B82"/>
    <w:rsid w:val="001360D1"/>
    <w:rsid w:val="001535BE"/>
    <w:rsid w:val="00153815"/>
    <w:rsid w:val="00157E10"/>
    <w:rsid w:val="00164EF8"/>
    <w:rsid w:val="00165D0F"/>
    <w:rsid w:val="00172E33"/>
    <w:rsid w:val="00173E2B"/>
    <w:rsid w:val="00175144"/>
    <w:rsid w:val="001768C1"/>
    <w:rsid w:val="0018180F"/>
    <w:rsid w:val="00184B8D"/>
    <w:rsid w:val="001854A7"/>
    <w:rsid w:val="001856E3"/>
    <w:rsid w:val="00191FD6"/>
    <w:rsid w:val="0019251F"/>
    <w:rsid w:val="00192CDF"/>
    <w:rsid w:val="00196FBC"/>
    <w:rsid w:val="001A0F16"/>
    <w:rsid w:val="001A135C"/>
    <w:rsid w:val="001B2B28"/>
    <w:rsid w:val="001C0CF0"/>
    <w:rsid w:val="001C5543"/>
    <w:rsid w:val="001C5B17"/>
    <w:rsid w:val="001C5B53"/>
    <w:rsid w:val="001C5DC8"/>
    <w:rsid w:val="001C6E67"/>
    <w:rsid w:val="001D1B99"/>
    <w:rsid w:val="001D2FD0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65C1E"/>
    <w:rsid w:val="00272A41"/>
    <w:rsid w:val="002739D8"/>
    <w:rsid w:val="00273C62"/>
    <w:rsid w:val="00285010"/>
    <w:rsid w:val="002967D5"/>
    <w:rsid w:val="002A24C8"/>
    <w:rsid w:val="002B069D"/>
    <w:rsid w:val="002B1444"/>
    <w:rsid w:val="002B15D8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E13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43A65"/>
    <w:rsid w:val="00351574"/>
    <w:rsid w:val="00357B36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1BF6"/>
    <w:rsid w:val="003E5D3C"/>
    <w:rsid w:val="003F3345"/>
    <w:rsid w:val="003F4508"/>
    <w:rsid w:val="004026C2"/>
    <w:rsid w:val="004106BF"/>
    <w:rsid w:val="00416FEE"/>
    <w:rsid w:val="00422819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1C51"/>
    <w:rsid w:val="00492033"/>
    <w:rsid w:val="004A3500"/>
    <w:rsid w:val="004A39B2"/>
    <w:rsid w:val="004A7B05"/>
    <w:rsid w:val="004A7FE9"/>
    <w:rsid w:val="004C0A2C"/>
    <w:rsid w:val="004C2DF0"/>
    <w:rsid w:val="004C41D4"/>
    <w:rsid w:val="004C5D6C"/>
    <w:rsid w:val="004D1258"/>
    <w:rsid w:val="004D49A6"/>
    <w:rsid w:val="004D4DBA"/>
    <w:rsid w:val="004E64C9"/>
    <w:rsid w:val="004F123D"/>
    <w:rsid w:val="004F514E"/>
    <w:rsid w:val="004F6437"/>
    <w:rsid w:val="004F741F"/>
    <w:rsid w:val="00502831"/>
    <w:rsid w:val="0050488F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854D3"/>
    <w:rsid w:val="00597D44"/>
    <w:rsid w:val="005A5ECB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D3095"/>
    <w:rsid w:val="005E26EC"/>
    <w:rsid w:val="005E5BF6"/>
    <w:rsid w:val="005E5DC3"/>
    <w:rsid w:val="005E60A8"/>
    <w:rsid w:val="005F3AB0"/>
    <w:rsid w:val="005F4149"/>
    <w:rsid w:val="005F4881"/>
    <w:rsid w:val="005F49C1"/>
    <w:rsid w:val="005F5D1A"/>
    <w:rsid w:val="005F6BB2"/>
    <w:rsid w:val="005F795D"/>
    <w:rsid w:val="0060042F"/>
    <w:rsid w:val="00604B59"/>
    <w:rsid w:val="006105B5"/>
    <w:rsid w:val="00611494"/>
    <w:rsid w:val="00613B90"/>
    <w:rsid w:val="00614DB9"/>
    <w:rsid w:val="006243E7"/>
    <w:rsid w:val="00627DE3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43A0"/>
    <w:rsid w:val="00695C4C"/>
    <w:rsid w:val="006A2D13"/>
    <w:rsid w:val="006A3F4B"/>
    <w:rsid w:val="006A5176"/>
    <w:rsid w:val="006B064F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206D"/>
    <w:rsid w:val="007147AA"/>
    <w:rsid w:val="00716E17"/>
    <w:rsid w:val="00717784"/>
    <w:rsid w:val="007247EC"/>
    <w:rsid w:val="00726991"/>
    <w:rsid w:val="00726A40"/>
    <w:rsid w:val="00727475"/>
    <w:rsid w:val="007419FB"/>
    <w:rsid w:val="0074422D"/>
    <w:rsid w:val="00753D30"/>
    <w:rsid w:val="00754BCE"/>
    <w:rsid w:val="00756814"/>
    <w:rsid w:val="007614CA"/>
    <w:rsid w:val="007621D7"/>
    <w:rsid w:val="007622D3"/>
    <w:rsid w:val="00767C3A"/>
    <w:rsid w:val="007A04BF"/>
    <w:rsid w:val="007A2E72"/>
    <w:rsid w:val="007A56D1"/>
    <w:rsid w:val="007B35DF"/>
    <w:rsid w:val="007B3E10"/>
    <w:rsid w:val="007B7A88"/>
    <w:rsid w:val="007C4659"/>
    <w:rsid w:val="007C58F3"/>
    <w:rsid w:val="007D2196"/>
    <w:rsid w:val="007D72C6"/>
    <w:rsid w:val="007E013E"/>
    <w:rsid w:val="007E0912"/>
    <w:rsid w:val="007E13D9"/>
    <w:rsid w:val="007E1427"/>
    <w:rsid w:val="007E6BB6"/>
    <w:rsid w:val="007E7BE9"/>
    <w:rsid w:val="007F1428"/>
    <w:rsid w:val="007F16A5"/>
    <w:rsid w:val="007F1D88"/>
    <w:rsid w:val="007F46E0"/>
    <w:rsid w:val="007F6857"/>
    <w:rsid w:val="00800B5F"/>
    <w:rsid w:val="00804216"/>
    <w:rsid w:val="008114EC"/>
    <w:rsid w:val="00820D10"/>
    <w:rsid w:val="00831D9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68F"/>
    <w:rsid w:val="008A412D"/>
    <w:rsid w:val="008A47D4"/>
    <w:rsid w:val="008A73F8"/>
    <w:rsid w:val="008A7CD7"/>
    <w:rsid w:val="008B240F"/>
    <w:rsid w:val="008B38D4"/>
    <w:rsid w:val="008B5BA8"/>
    <w:rsid w:val="008C098A"/>
    <w:rsid w:val="008C2DD6"/>
    <w:rsid w:val="008C58BD"/>
    <w:rsid w:val="008D1D8C"/>
    <w:rsid w:val="008E092E"/>
    <w:rsid w:val="008E1EBF"/>
    <w:rsid w:val="008E1F62"/>
    <w:rsid w:val="008E37AF"/>
    <w:rsid w:val="008E7623"/>
    <w:rsid w:val="008F1536"/>
    <w:rsid w:val="008F1F51"/>
    <w:rsid w:val="008F2D53"/>
    <w:rsid w:val="008F4016"/>
    <w:rsid w:val="008F58B5"/>
    <w:rsid w:val="008F7A99"/>
    <w:rsid w:val="00911FEE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005"/>
    <w:rsid w:val="009478A8"/>
    <w:rsid w:val="009509CC"/>
    <w:rsid w:val="009568B3"/>
    <w:rsid w:val="0096036A"/>
    <w:rsid w:val="00963A4E"/>
    <w:rsid w:val="00963C03"/>
    <w:rsid w:val="009665F7"/>
    <w:rsid w:val="00967029"/>
    <w:rsid w:val="00972FF7"/>
    <w:rsid w:val="00974D98"/>
    <w:rsid w:val="00975DB6"/>
    <w:rsid w:val="009765A1"/>
    <w:rsid w:val="00990E9B"/>
    <w:rsid w:val="00991C4E"/>
    <w:rsid w:val="009A1FB2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D72EC"/>
    <w:rsid w:val="009E3328"/>
    <w:rsid w:val="009E3343"/>
    <w:rsid w:val="009E3FC4"/>
    <w:rsid w:val="009F00F0"/>
    <w:rsid w:val="009F375F"/>
    <w:rsid w:val="00A05AE2"/>
    <w:rsid w:val="00A16ED7"/>
    <w:rsid w:val="00A23706"/>
    <w:rsid w:val="00A23FFD"/>
    <w:rsid w:val="00A373E6"/>
    <w:rsid w:val="00A42FD1"/>
    <w:rsid w:val="00A46492"/>
    <w:rsid w:val="00A464D2"/>
    <w:rsid w:val="00A4727D"/>
    <w:rsid w:val="00A61E80"/>
    <w:rsid w:val="00A63F5E"/>
    <w:rsid w:val="00A66287"/>
    <w:rsid w:val="00A667B9"/>
    <w:rsid w:val="00A67F85"/>
    <w:rsid w:val="00A70D49"/>
    <w:rsid w:val="00A71091"/>
    <w:rsid w:val="00A72B8D"/>
    <w:rsid w:val="00A7464D"/>
    <w:rsid w:val="00A80360"/>
    <w:rsid w:val="00A8562C"/>
    <w:rsid w:val="00A87252"/>
    <w:rsid w:val="00A906BB"/>
    <w:rsid w:val="00A94723"/>
    <w:rsid w:val="00A95306"/>
    <w:rsid w:val="00AA5731"/>
    <w:rsid w:val="00AA66AC"/>
    <w:rsid w:val="00AB0D05"/>
    <w:rsid w:val="00AB2CFC"/>
    <w:rsid w:val="00AB344B"/>
    <w:rsid w:val="00AB351E"/>
    <w:rsid w:val="00AB49CB"/>
    <w:rsid w:val="00AB57AD"/>
    <w:rsid w:val="00AB69D1"/>
    <w:rsid w:val="00AC09E2"/>
    <w:rsid w:val="00AC514D"/>
    <w:rsid w:val="00AD0876"/>
    <w:rsid w:val="00AD0D97"/>
    <w:rsid w:val="00AD41C1"/>
    <w:rsid w:val="00AD4C44"/>
    <w:rsid w:val="00AD622A"/>
    <w:rsid w:val="00AD6C09"/>
    <w:rsid w:val="00AD6E23"/>
    <w:rsid w:val="00AE2379"/>
    <w:rsid w:val="00AE2B8B"/>
    <w:rsid w:val="00AE3B17"/>
    <w:rsid w:val="00AE4020"/>
    <w:rsid w:val="00AE74DA"/>
    <w:rsid w:val="00AF3390"/>
    <w:rsid w:val="00AF5208"/>
    <w:rsid w:val="00AF5CFA"/>
    <w:rsid w:val="00B00AA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6AE4"/>
    <w:rsid w:val="00B44947"/>
    <w:rsid w:val="00B45CEC"/>
    <w:rsid w:val="00B5326A"/>
    <w:rsid w:val="00B5479C"/>
    <w:rsid w:val="00B63054"/>
    <w:rsid w:val="00B6401B"/>
    <w:rsid w:val="00B64C32"/>
    <w:rsid w:val="00B65AE9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B1DCF"/>
    <w:rsid w:val="00BB53D5"/>
    <w:rsid w:val="00BC1CE0"/>
    <w:rsid w:val="00BC2E85"/>
    <w:rsid w:val="00BC6222"/>
    <w:rsid w:val="00BD113B"/>
    <w:rsid w:val="00BD3132"/>
    <w:rsid w:val="00BD3160"/>
    <w:rsid w:val="00BD3BB7"/>
    <w:rsid w:val="00BE0DD8"/>
    <w:rsid w:val="00BF7144"/>
    <w:rsid w:val="00C00BB4"/>
    <w:rsid w:val="00C01FDD"/>
    <w:rsid w:val="00C04901"/>
    <w:rsid w:val="00C05427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0C14"/>
    <w:rsid w:val="00C440D3"/>
    <w:rsid w:val="00C45D72"/>
    <w:rsid w:val="00C47AFD"/>
    <w:rsid w:val="00C51184"/>
    <w:rsid w:val="00C51D10"/>
    <w:rsid w:val="00C5267A"/>
    <w:rsid w:val="00C5781C"/>
    <w:rsid w:val="00C63BEC"/>
    <w:rsid w:val="00C6709F"/>
    <w:rsid w:val="00C67460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A7960"/>
    <w:rsid w:val="00CB00DB"/>
    <w:rsid w:val="00CB2747"/>
    <w:rsid w:val="00CC03FF"/>
    <w:rsid w:val="00CD1645"/>
    <w:rsid w:val="00CD4381"/>
    <w:rsid w:val="00CD49E6"/>
    <w:rsid w:val="00CD4BD2"/>
    <w:rsid w:val="00CD5623"/>
    <w:rsid w:val="00CD71DD"/>
    <w:rsid w:val="00CD7E0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5E1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11CA"/>
    <w:rsid w:val="00D4288B"/>
    <w:rsid w:val="00D43568"/>
    <w:rsid w:val="00D4399C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33B8"/>
    <w:rsid w:val="00D9472A"/>
    <w:rsid w:val="00D960A5"/>
    <w:rsid w:val="00DA0CD3"/>
    <w:rsid w:val="00DA103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2020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43DC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61E9"/>
    <w:rsid w:val="00EC703B"/>
    <w:rsid w:val="00EE37E3"/>
    <w:rsid w:val="00EE5511"/>
    <w:rsid w:val="00EF1BD6"/>
    <w:rsid w:val="00EF5EB3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25039"/>
    <w:rsid w:val="00F33924"/>
    <w:rsid w:val="00F33B77"/>
    <w:rsid w:val="00F33D93"/>
    <w:rsid w:val="00F35765"/>
    <w:rsid w:val="00F3635F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48C7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628A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54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5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4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4D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7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1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0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35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99267-8962-4BF0-AB6B-0CD89F55B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A5BC5-38B1-44BB-93D3-E1FAF4EB0070}"/>
</file>

<file path=customXml/itemProps3.xml><?xml version="1.0" encoding="utf-8"?>
<ds:datastoreItem xmlns:ds="http://schemas.openxmlformats.org/officeDocument/2006/customXml" ds:itemID="{B0BFE195-97AB-428D-90DB-03EC7E439E37}"/>
</file>

<file path=customXml/itemProps4.xml><?xml version="1.0" encoding="utf-8"?>
<ds:datastoreItem xmlns:ds="http://schemas.openxmlformats.org/officeDocument/2006/customXml" ds:itemID="{49AC0AB2-3132-46F4-AC7C-1DA56173B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2016-04-12T08:27:00Z</cp:lastPrinted>
  <dcterms:created xsi:type="dcterms:W3CDTF">2016-03-09T16:49:00Z</dcterms:created>
  <dcterms:modified xsi:type="dcterms:W3CDTF">2016-11-14T17:13:00Z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