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C9B3A" w14:textId="77777777" w:rsidR="006506F8" w:rsidRPr="005E1D4A" w:rsidRDefault="00EF248E" w:rsidP="006506F8">
      <w:pPr>
        <w:pStyle w:val="PGKS3text"/>
        <w:rPr>
          <w:rFonts w:ascii="Arial" w:hAnsi="Arial"/>
        </w:rPr>
      </w:pPr>
      <w:r>
        <w:rPr>
          <w:noProof/>
        </w:rPr>
        <w:pict w14:anchorId="427DD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in;width:594.75pt;height:840.75pt;z-index:251659264;mso-position-horizontal-relative:text;mso-position-vertical-relative:text;mso-width-relative:page;mso-height-relative:page" wrapcoords="-36 0 -36 21575 21600 21575 21600 0 -36 0">
            <v:imagedata r:id="rId8" o:title="Unit 9"/>
          </v:shape>
        </w:pict>
      </w:r>
    </w:p>
    <w:p w14:paraId="22ABFEDA" w14:textId="77777777" w:rsidR="006506F8" w:rsidRPr="005E1D4A" w:rsidRDefault="006506F8" w:rsidP="006506F8">
      <w:pPr>
        <w:pStyle w:val="PGKS3text"/>
        <w:rPr>
          <w:rFonts w:ascii="Arial" w:hAnsi="Arial"/>
        </w:rPr>
      </w:pPr>
    </w:p>
    <w:p w14:paraId="3B5CB18F" w14:textId="77777777" w:rsidR="006506F8" w:rsidRPr="005E1D4A" w:rsidRDefault="006506F8" w:rsidP="006506F8">
      <w:pPr>
        <w:pStyle w:val="PGKS3text"/>
        <w:rPr>
          <w:rFonts w:ascii="Arial" w:hAnsi="Arial"/>
        </w:rPr>
      </w:pPr>
    </w:p>
    <w:p w14:paraId="6E1495E9" w14:textId="77777777" w:rsidR="006506F8" w:rsidRPr="005E1D4A" w:rsidRDefault="006506F8" w:rsidP="006506F8">
      <w:pPr>
        <w:pStyle w:val="PGKS3text"/>
        <w:rPr>
          <w:rFonts w:ascii="Arial" w:hAnsi="Arial"/>
        </w:rPr>
      </w:pPr>
    </w:p>
    <w:p w14:paraId="26C7F91E" w14:textId="77777777" w:rsidR="006506F8" w:rsidRPr="005E1D4A" w:rsidRDefault="006506F8" w:rsidP="006506F8">
      <w:pPr>
        <w:pStyle w:val="PGKS3text"/>
        <w:rPr>
          <w:rFonts w:ascii="Arial" w:hAnsi="Arial"/>
        </w:rPr>
      </w:pPr>
    </w:p>
    <w:p w14:paraId="60ACB5E9" w14:textId="77777777" w:rsidR="006506F8" w:rsidRPr="005E1D4A" w:rsidRDefault="006506F8" w:rsidP="006506F8">
      <w:pPr>
        <w:pStyle w:val="PGKS3text"/>
        <w:rPr>
          <w:rFonts w:ascii="Arial" w:hAnsi="Arial"/>
        </w:rPr>
      </w:pPr>
    </w:p>
    <w:p w14:paraId="5CCB8675" w14:textId="77777777" w:rsidR="006506F8" w:rsidRPr="005E1D4A" w:rsidRDefault="006506F8" w:rsidP="006506F8">
      <w:pPr>
        <w:pStyle w:val="PGKS3text"/>
        <w:rPr>
          <w:rFonts w:ascii="Arial" w:hAnsi="Arial"/>
        </w:rPr>
      </w:pPr>
    </w:p>
    <w:p w14:paraId="06F2160B" w14:textId="77777777" w:rsidR="006506F8" w:rsidRPr="005E1D4A" w:rsidRDefault="006506F8" w:rsidP="006506F8">
      <w:pPr>
        <w:pStyle w:val="PGKS3text"/>
        <w:rPr>
          <w:rFonts w:ascii="Arial" w:hAnsi="Arial"/>
        </w:rPr>
      </w:pPr>
    </w:p>
    <w:p w14:paraId="104447D1" w14:textId="77777777" w:rsidR="006506F8" w:rsidRPr="005E1D4A" w:rsidRDefault="006506F8" w:rsidP="006506F8">
      <w:pPr>
        <w:pStyle w:val="PGKS3text"/>
        <w:rPr>
          <w:rFonts w:ascii="Arial" w:hAnsi="Arial"/>
        </w:rPr>
      </w:pPr>
    </w:p>
    <w:p w14:paraId="2683C9A9" w14:textId="77777777" w:rsidR="006506F8" w:rsidRPr="005E1D4A" w:rsidRDefault="006506F8" w:rsidP="006506F8">
      <w:pPr>
        <w:pStyle w:val="PGKS3text"/>
        <w:rPr>
          <w:rFonts w:ascii="Arial" w:hAnsi="Arial"/>
        </w:rPr>
      </w:pPr>
    </w:p>
    <w:p w14:paraId="28DC1CBB" w14:textId="77777777" w:rsidR="006506F8" w:rsidRPr="005E1D4A" w:rsidRDefault="006506F8" w:rsidP="006506F8">
      <w:pPr>
        <w:pStyle w:val="PGKS3text"/>
        <w:rPr>
          <w:rFonts w:ascii="Arial" w:hAnsi="Arial"/>
        </w:rPr>
      </w:pPr>
    </w:p>
    <w:p w14:paraId="1F46FE96" w14:textId="77777777" w:rsidR="006506F8" w:rsidRPr="005E1D4A" w:rsidRDefault="006506F8" w:rsidP="006506F8">
      <w:pPr>
        <w:pStyle w:val="PGKS3text"/>
        <w:rPr>
          <w:rFonts w:ascii="Arial" w:hAnsi="Arial"/>
        </w:rPr>
      </w:pPr>
    </w:p>
    <w:p w14:paraId="01A1935E" w14:textId="77777777" w:rsidR="006506F8" w:rsidRPr="005E1D4A" w:rsidRDefault="006506F8" w:rsidP="006506F8">
      <w:pPr>
        <w:pStyle w:val="PGKS3text"/>
        <w:rPr>
          <w:rFonts w:ascii="Arial" w:hAnsi="Arial"/>
        </w:rPr>
      </w:pPr>
    </w:p>
    <w:p w14:paraId="2E9F2C94" w14:textId="77777777" w:rsidR="006506F8" w:rsidRPr="005E1D4A" w:rsidRDefault="006506F8" w:rsidP="006506F8">
      <w:pPr>
        <w:pStyle w:val="PGKS3text"/>
        <w:rPr>
          <w:rFonts w:ascii="Arial" w:hAnsi="Arial"/>
        </w:rPr>
      </w:pPr>
    </w:p>
    <w:p w14:paraId="2B7E02C8" w14:textId="77777777" w:rsidR="006506F8" w:rsidRPr="005E1D4A" w:rsidRDefault="006506F8" w:rsidP="006506F8">
      <w:pPr>
        <w:pStyle w:val="PGKS3text"/>
        <w:rPr>
          <w:rFonts w:ascii="Arial" w:hAnsi="Arial"/>
        </w:rPr>
      </w:pPr>
    </w:p>
    <w:p w14:paraId="1C3D8FE8" w14:textId="77777777" w:rsidR="006506F8" w:rsidRPr="005E1D4A" w:rsidRDefault="006506F8" w:rsidP="006506F8">
      <w:pPr>
        <w:pStyle w:val="PGKS3text"/>
        <w:rPr>
          <w:rFonts w:ascii="Arial" w:hAnsi="Arial"/>
        </w:rPr>
      </w:pPr>
    </w:p>
    <w:p w14:paraId="00C67FEE" w14:textId="77777777" w:rsidR="006506F8" w:rsidRPr="005E1D4A" w:rsidRDefault="006506F8" w:rsidP="006506F8">
      <w:pPr>
        <w:pStyle w:val="PGKS3text"/>
        <w:rPr>
          <w:rFonts w:ascii="Arial" w:hAnsi="Arial"/>
        </w:rPr>
      </w:pPr>
    </w:p>
    <w:p w14:paraId="5A26719D" w14:textId="77777777" w:rsidR="006506F8" w:rsidRPr="005E1D4A" w:rsidRDefault="006506F8" w:rsidP="006506F8">
      <w:pPr>
        <w:pStyle w:val="PGKS3text"/>
        <w:rPr>
          <w:rFonts w:ascii="Arial" w:hAnsi="Arial"/>
        </w:rPr>
      </w:pPr>
    </w:p>
    <w:p w14:paraId="0FE17350" w14:textId="77777777" w:rsidR="006506F8" w:rsidRPr="005E1D4A" w:rsidRDefault="006506F8" w:rsidP="006506F8">
      <w:pPr>
        <w:pStyle w:val="PGKS3text"/>
        <w:rPr>
          <w:rFonts w:ascii="Arial" w:hAnsi="Arial"/>
        </w:rPr>
      </w:pPr>
    </w:p>
    <w:p w14:paraId="57116E2C" w14:textId="77777777" w:rsidR="00934B5A" w:rsidRDefault="00934B5A">
      <w:pPr>
        <w:spacing w:after="200" w:line="276" w:lineRule="auto"/>
        <w:rPr>
          <w:rFonts w:eastAsia="SimSun"/>
          <w:b/>
          <w:bCs/>
          <w:color w:val="365F91"/>
          <w:sz w:val="28"/>
          <w:szCs w:val="28"/>
        </w:rPr>
      </w:pPr>
      <w:r>
        <w:br w:type="page"/>
      </w:r>
    </w:p>
    <w:p w14:paraId="52BC6AF8" w14:textId="77777777" w:rsidR="006506F8" w:rsidRPr="005E1D4A" w:rsidRDefault="006506F8" w:rsidP="006506F8">
      <w:pPr>
        <w:pStyle w:val="PGHeading2"/>
        <w:rPr>
          <w:rFonts w:cs="Arial"/>
        </w:rPr>
      </w:pPr>
      <w:r w:rsidRPr="005E1D4A">
        <w:rPr>
          <w:rFonts w:cs="Arial"/>
        </w:rPr>
        <w:lastRenderedPageBreak/>
        <w:t>Copyright</w:t>
      </w:r>
    </w:p>
    <w:p w14:paraId="58310CCD" w14:textId="77777777" w:rsidR="008A5F41" w:rsidRPr="008A5F41" w:rsidRDefault="008A5F41" w:rsidP="008A5F41">
      <w:pPr>
        <w:pStyle w:val="PGHeading2"/>
        <w:rPr>
          <w:rFonts w:eastAsia="Times New Roman" w:cs="Arial"/>
          <w:b w:val="0"/>
          <w:bCs w:val="0"/>
          <w:color w:val="auto"/>
          <w:sz w:val="22"/>
          <w:szCs w:val="22"/>
        </w:rPr>
      </w:pPr>
      <w:r w:rsidRPr="008A5F41">
        <w:rPr>
          <w:rFonts w:eastAsia="Times New Roman" w:cs="Arial"/>
          <w:b w:val="0"/>
          <w:bCs w:val="0"/>
          <w:color w:val="auto"/>
          <w:sz w:val="22"/>
          <w:szCs w:val="22"/>
        </w:rPr>
        <w:t>© 2016 PG Online Limited</w:t>
      </w:r>
    </w:p>
    <w:p w14:paraId="5BA0B198" w14:textId="77777777" w:rsidR="008A5F41" w:rsidRPr="008A5F41" w:rsidRDefault="008A5F41" w:rsidP="008A5F41">
      <w:pPr>
        <w:pStyle w:val="PGHeading2"/>
        <w:rPr>
          <w:rFonts w:eastAsia="Times New Roman" w:cs="Arial"/>
          <w:b w:val="0"/>
          <w:bCs w:val="0"/>
          <w:color w:val="auto"/>
          <w:sz w:val="22"/>
          <w:szCs w:val="22"/>
        </w:rPr>
      </w:pPr>
      <w:r w:rsidRPr="008A5F41">
        <w:rPr>
          <w:rFonts w:eastAsia="Times New Roman" w:cs="Arial"/>
          <w:b w:val="0"/>
          <w:bCs w:val="0"/>
          <w:color w:val="auto"/>
          <w:sz w:val="22"/>
          <w:szCs w:val="22"/>
        </w:rPr>
        <w:t>The contents of this unit are protected by copyright.</w:t>
      </w:r>
    </w:p>
    <w:p w14:paraId="26391945" w14:textId="77777777" w:rsidR="008A5F41" w:rsidRDefault="008A5F41" w:rsidP="008A5F41">
      <w:pPr>
        <w:pStyle w:val="PGHeading2"/>
        <w:rPr>
          <w:rFonts w:eastAsia="Times New Roman" w:cs="Arial"/>
          <w:b w:val="0"/>
          <w:bCs w:val="0"/>
          <w:color w:val="auto"/>
          <w:sz w:val="22"/>
          <w:szCs w:val="22"/>
        </w:rPr>
      </w:pPr>
      <w:r w:rsidRPr="008A5F41">
        <w:rPr>
          <w:rFonts w:eastAsia="Times New Roman" w:cs="Arial"/>
          <w:b w:val="0"/>
          <w:bCs w:val="0"/>
          <w:color w:val="auto"/>
          <w:sz w:val="22"/>
          <w:szCs w:val="22"/>
        </w:rPr>
        <w:t>The units and all the worksheets, PowerPoint presentations, teaching guides and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p>
    <w:p w14:paraId="3C2E4C75" w14:textId="1DF6F59C" w:rsidR="006506F8" w:rsidRPr="005E1D4A" w:rsidRDefault="00611C3B" w:rsidP="008A5F41">
      <w:pPr>
        <w:pStyle w:val="PGHeading2"/>
        <w:rPr>
          <w:rFonts w:cs="Arial"/>
        </w:rPr>
      </w:pPr>
      <w:r w:rsidRPr="005E1D4A">
        <w:rPr>
          <w:rFonts w:cs="Arial"/>
        </w:rPr>
        <w:t>Licence</w:t>
      </w:r>
      <w:r w:rsidR="006506F8" w:rsidRPr="005E1D4A">
        <w:rPr>
          <w:rFonts w:cs="Arial"/>
        </w:rPr>
        <w:t xml:space="preserve"> agreement</w:t>
      </w:r>
    </w:p>
    <w:p w14:paraId="7C4CF4A9" w14:textId="77777777" w:rsidR="008A5F41" w:rsidRPr="008A5F41" w:rsidRDefault="008A5F41" w:rsidP="008A5F41">
      <w:pPr>
        <w:pStyle w:val="PGKS3text"/>
        <w:rPr>
          <w:rFonts w:ascii="Arial" w:hAnsi="Arial"/>
        </w:rPr>
      </w:pPr>
      <w:r w:rsidRPr="008A5F41">
        <w:rPr>
          <w:rFonts w:ascii="Arial" w:hAnsi="Arial"/>
        </w:rPr>
        <w:t>This is a legal agreement between you, the teaching institution, and PG Online Limited. PG Online Limited grants to you a non-exclusive, non-transferable, revocable licence to use this unit and all the worksheets, PowerPoint presentations, teaching guides and other associated files distributed with it in the course of teaching by your teachers and/or employees.</w:t>
      </w:r>
    </w:p>
    <w:p w14:paraId="1CCEFBE2" w14:textId="77777777" w:rsidR="008A5F41" w:rsidRPr="008A5F41" w:rsidRDefault="008A5F41" w:rsidP="008A5F41">
      <w:pPr>
        <w:pStyle w:val="PGKS3text"/>
        <w:rPr>
          <w:rFonts w:ascii="Arial" w:hAnsi="Arial"/>
        </w:rPr>
      </w:pPr>
      <w:r w:rsidRPr="008A5F41">
        <w:rPr>
          <w:rFonts w:ascii="Arial" w:hAnsi="Arial"/>
        </w:rPr>
        <w:t>The materials distributed with this unit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1A9B2257" w14:textId="1A09410C" w:rsidR="006506F8" w:rsidRPr="005E1D4A" w:rsidRDefault="008A5F41" w:rsidP="008A5F41">
      <w:pPr>
        <w:pStyle w:val="PGKS3text"/>
        <w:rPr>
          <w:rFonts w:ascii="Arial" w:hAnsi="Arial"/>
        </w:rPr>
      </w:pPr>
      <w:r w:rsidRPr="008A5F41">
        <w:rPr>
          <w:rFonts w:ascii="Arial" w:hAnsi="Arial"/>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4C812D7C" w14:textId="77777777" w:rsidR="006506F8" w:rsidRPr="005E1D4A" w:rsidRDefault="006506F8">
      <w:pPr>
        <w:spacing w:after="200" w:line="276" w:lineRule="auto"/>
        <w:rPr>
          <w:b/>
          <w:bCs/>
          <w:i/>
          <w:iCs/>
          <w:color w:val="4F81BD"/>
        </w:rPr>
      </w:pPr>
      <w:bookmarkStart w:id="0" w:name="_Toc362363433"/>
      <w:r w:rsidRPr="005E1D4A">
        <w:br w:type="page"/>
      </w:r>
    </w:p>
    <w:p w14:paraId="2322DAAC" w14:textId="493DA5E0" w:rsidR="006506F8" w:rsidRPr="005E1D4A" w:rsidRDefault="00BD4BDB" w:rsidP="00E7562C">
      <w:pPr>
        <w:pStyle w:val="PGHeading1"/>
        <w:rPr>
          <w:rFonts w:cs="Arial"/>
        </w:rPr>
      </w:pPr>
      <w:r>
        <w:rPr>
          <w:rFonts w:cs="Arial"/>
        </w:rPr>
        <w:lastRenderedPageBreak/>
        <w:t>T</w:t>
      </w:r>
      <w:r w:rsidR="006506F8" w:rsidRPr="005E1D4A">
        <w:rPr>
          <w:rFonts w:cs="Arial"/>
        </w:rPr>
        <w:t>eacher’s Guide</w:t>
      </w:r>
    </w:p>
    <w:p w14:paraId="0B2BC3A4" w14:textId="77777777" w:rsidR="006506F8" w:rsidRPr="005E1D4A" w:rsidRDefault="006506F8" w:rsidP="006506F8">
      <w:pPr>
        <w:pStyle w:val="PGHeading2"/>
        <w:rPr>
          <w:rFonts w:cs="Arial"/>
        </w:rPr>
      </w:pPr>
      <w:r w:rsidRPr="005E1D4A">
        <w:rPr>
          <w:rFonts w:cs="Arial"/>
        </w:rPr>
        <w:t>Introduction</w:t>
      </w:r>
      <w:bookmarkEnd w:id="0"/>
    </w:p>
    <w:p w14:paraId="28FD252C" w14:textId="77777777" w:rsidR="006506F8" w:rsidRPr="005E1D4A" w:rsidRDefault="006506F8" w:rsidP="00E7562C">
      <w:pPr>
        <w:pStyle w:val="PGKS3text"/>
        <w:rPr>
          <w:rFonts w:ascii="Arial" w:hAnsi="Arial"/>
        </w:rPr>
      </w:pPr>
      <w:r w:rsidRPr="005E1D4A">
        <w:rPr>
          <w:rFonts w:ascii="Arial" w:hAnsi="Arial"/>
        </w:rPr>
        <w:t>This teacher’s guide contains a detailed lesson plan to accompany the set of PowerPoint slides and worksheets for each lesson.</w:t>
      </w:r>
    </w:p>
    <w:p w14:paraId="1287E47A" w14:textId="77777777" w:rsidR="006506F8" w:rsidRPr="005E1D4A" w:rsidRDefault="006506F8" w:rsidP="00E7562C">
      <w:pPr>
        <w:pStyle w:val="PGKS3text"/>
        <w:rPr>
          <w:rFonts w:ascii="Arial" w:hAnsi="Arial"/>
        </w:rPr>
      </w:pPr>
      <w:r w:rsidRPr="005E1D4A">
        <w:rPr>
          <w:rFonts w:ascii="Arial" w:hAnsi="Arial"/>
        </w:rPr>
        <w:t>The lessons are designed to form a basis for ideas for the teacher and should be adapted to suit the teaching style and preferences of the individual teacher, and the resources and nature of the individual school or Computing / ICT department.</w:t>
      </w:r>
    </w:p>
    <w:p w14:paraId="0254C77C" w14:textId="77777777" w:rsidR="006506F8" w:rsidRPr="005E1D4A" w:rsidRDefault="006506F8" w:rsidP="00E7562C">
      <w:pPr>
        <w:pStyle w:val="PGKS3text"/>
        <w:rPr>
          <w:rFonts w:ascii="Arial" w:hAnsi="Arial"/>
        </w:rPr>
      </w:pPr>
      <w:r w:rsidRPr="005E1D4A">
        <w:rPr>
          <w:rFonts w:ascii="Arial" w:hAnsi="Arial"/>
        </w:rPr>
        <w:t>The material supplied for this unit includes:</w:t>
      </w:r>
    </w:p>
    <w:p w14:paraId="09758524" w14:textId="77777777" w:rsidR="006506F8" w:rsidRPr="005E1D4A" w:rsidRDefault="000B62E2" w:rsidP="00E7562C">
      <w:pPr>
        <w:pStyle w:val="PGKS3bulletedlist"/>
        <w:rPr>
          <w:rFonts w:ascii="Arial" w:hAnsi="Arial"/>
        </w:rPr>
      </w:pPr>
      <w:r w:rsidRPr="005E1D4A">
        <w:rPr>
          <w:rFonts w:ascii="Arial" w:hAnsi="Arial"/>
        </w:rPr>
        <w:t>6</w:t>
      </w:r>
      <w:r w:rsidR="006506F8" w:rsidRPr="005E1D4A">
        <w:rPr>
          <w:rFonts w:ascii="Arial" w:hAnsi="Arial"/>
        </w:rPr>
        <w:t xml:space="preserve"> PowerPoint presentations, each designed to co</w:t>
      </w:r>
      <w:r w:rsidR="001C5C6C" w:rsidRPr="005E1D4A">
        <w:rPr>
          <w:rFonts w:ascii="Arial" w:hAnsi="Arial"/>
        </w:rPr>
        <w:t>ver one lesson</w:t>
      </w:r>
    </w:p>
    <w:p w14:paraId="7C81662E" w14:textId="77777777" w:rsidR="006506F8" w:rsidRPr="005E1D4A" w:rsidRDefault="0087489F" w:rsidP="00E7562C">
      <w:pPr>
        <w:pStyle w:val="PGKS3bulletedlist"/>
        <w:rPr>
          <w:rFonts w:ascii="Arial" w:hAnsi="Arial"/>
        </w:rPr>
      </w:pPr>
      <w:r w:rsidRPr="005E1D4A">
        <w:rPr>
          <w:rFonts w:ascii="Arial" w:hAnsi="Arial"/>
        </w:rPr>
        <w:t>6</w:t>
      </w:r>
      <w:r w:rsidR="002F00D5" w:rsidRPr="005E1D4A">
        <w:rPr>
          <w:rFonts w:ascii="Arial" w:hAnsi="Arial"/>
        </w:rPr>
        <w:t xml:space="preserve"> worksheets</w:t>
      </w:r>
    </w:p>
    <w:p w14:paraId="0B39FB13" w14:textId="68CFF248" w:rsidR="001B59A2" w:rsidRPr="005E1D4A" w:rsidRDefault="00814564" w:rsidP="001B59A2">
      <w:pPr>
        <w:pStyle w:val="PGKS3bulletedlist"/>
        <w:rPr>
          <w:rFonts w:ascii="Arial" w:hAnsi="Arial"/>
        </w:rPr>
      </w:pPr>
      <w:r>
        <w:rPr>
          <w:rFonts w:ascii="Arial" w:hAnsi="Arial"/>
        </w:rPr>
        <w:t>6</w:t>
      </w:r>
      <w:r w:rsidR="002F00D5" w:rsidRPr="005E1D4A">
        <w:rPr>
          <w:rFonts w:ascii="Arial" w:hAnsi="Arial"/>
        </w:rPr>
        <w:t xml:space="preserve"> homework sheets</w:t>
      </w:r>
    </w:p>
    <w:p w14:paraId="4A61C2B9" w14:textId="77777777" w:rsidR="001B59A2" w:rsidRPr="005E1D4A" w:rsidRDefault="001B59A2" w:rsidP="001B59A2">
      <w:pPr>
        <w:pStyle w:val="PGKS3bulletedlist"/>
        <w:rPr>
          <w:rFonts w:ascii="Arial" w:hAnsi="Arial"/>
        </w:rPr>
      </w:pPr>
      <w:r w:rsidRPr="005E1D4A">
        <w:rPr>
          <w:rFonts w:ascii="Arial" w:hAnsi="Arial"/>
        </w:rPr>
        <w:t>An end-of-unit test for assessment purposes</w:t>
      </w:r>
    </w:p>
    <w:p w14:paraId="2377FD3D" w14:textId="77777777" w:rsidR="006506F8" w:rsidRPr="005E1D4A" w:rsidRDefault="00536CDB" w:rsidP="006506F8">
      <w:pPr>
        <w:pStyle w:val="PGHeading3"/>
        <w:rPr>
          <w:rFonts w:cs="Arial"/>
        </w:rPr>
      </w:pPr>
      <w:r w:rsidRPr="005E1D4A">
        <w:rPr>
          <w:rFonts w:cs="Arial"/>
        </w:rPr>
        <w:t>Summary</w:t>
      </w:r>
    </w:p>
    <w:p w14:paraId="4D3AD252" w14:textId="4CA07C46" w:rsidR="006506F8" w:rsidRDefault="001B59A2" w:rsidP="00EF16A9">
      <w:pPr>
        <w:pStyle w:val="PGKS3text"/>
        <w:rPr>
          <w:rFonts w:ascii="Arial" w:hAnsi="Arial"/>
        </w:rPr>
      </w:pPr>
      <w:r w:rsidRPr="00B11F87">
        <w:rPr>
          <w:rFonts w:ascii="Arial" w:hAnsi="Arial"/>
        </w:rPr>
        <w:t xml:space="preserve">The unit is subdivided into six </w:t>
      </w:r>
      <w:r w:rsidR="0087489F" w:rsidRPr="00B11F87">
        <w:rPr>
          <w:rFonts w:ascii="Arial" w:hAnsi="Arial"/>
        </w:rPr>
        <w:t>topics</w:t>
      </w:r>
      <w:r w:rsidRPr="00B11F87">
        <w:rPr>
          <w:rFonts w:ascii="Arial" w:hAnsi="Arial"/>
        </w:rPr>
        <w:t xml:space="preserve"> (plus a test) in order to fit with most school timetables. It is a theoretical unit covering </w:t>
      </w:r>
      <w:r w:rsidR="00B11F87">
        <w:rPr>
          <w:rFonts w:ascii="Arial" w:hAnsi="Arial"/>
        </w:rPr>
        <w:t xml:space="preserve">Sections </w:t>
      </w:r>
      <w:r w:rsidR="00D202A7">
        <w:rPr>
          <w:rFonts w:ascii="Arial" w:hAnsi="Arial"/>
        </w:rPr>
        <w:t>4.3.3</w:t>
      </w:r>
      <w:r w:rsidR="00C56033">
        <w:rPr>
          <w:rFonts w:ascii="Arial" w:hAnsi="Arial"/>
        </w:rPr>
        <w:t>.1</w:t>
      </w:r>
      <w:r w:rsidR="00D202A7">
        <w:rPr>
          <w:rFonts w:ascii="Arial" w:hAnsi="Arial"/>
        </w:rPr>
        <w:t xml:space="preserve">, </w:t>
      </w:r>
      <w:r w:rsidR="00B11F87">
        <w:rPr>
          <w:rFonts w:ascii="Arial" w:hAnsi="Arial"/>
        </w:rPr>
        <w:t>4.4.2</w:t>
      </w:r>
      <w:r w:rsidR="00D202A7">
        <w:rPr>
          <w:rFonts w:ascii="Arial" w:hAnsi="Arial"/>
        </w:rPr>
        <w:t>, 4.4.3</w:t>
      </w:r>
      <w:r w:rsidR="00B11F87">
        <w:rPr>
          <w:rFonts w:ascii="Arial" w:hAnsi="Arial"/>
        </w:rPr>
        <w:t xml:space="preserve"> </w:t>
      </w:r>
      <w:r w:rsidR="000C57B6">
        <w:rPr>
          <w:rFonts w:ascii="Arial" w:hAnsi="Arial"/>
        </w:rPr>
        <w:t>and</w:t>
      </w:r>
      <w:r w:rsidR="00B11F87">
        <w:rPr>
          <w:rFonts w:ascii="Arial" w:hAnsi="Arial"/>
        </w:rPr>
        <w:t xml:space="preserve"> 4.4.5</w:t>
      </w:r>
      <w:r w:rsidR="000C57B6">
        <w:rPr>
          <w:rFonts w:ascii="Arial" w:hAnsi="Arial"/>
        </w:rPr>
        <w:t xml:space="preserve"> of the AQA A Level specification</w:t>
      </w:r>
      <w:r w:rsidR="00D84BD0">
        <w:rPr>
          <w:rFonts w:ascii="Arial" w:hAnsi="Arial"/>
        </w:rPr>
        <w:t>. After covering Mealy machines</w:t>
      </w:r>
      <w:r w:rsidR="00B36746">
        <w:rPr>
          <w:rFonts w:ascii="Arial" w:hAnsi="Arial"/>
        </w:rPr>
        <w:t xml:space="preserve"> (Section 4.4.2.1)</w:t>
      </w:r>
      <w:r w:rsidR="00D84BD0">
        <w:rPr>
          <w:rFonts w:ascii="Arial" w:hAnsi="Arial"/>
        </w:rPr>
        <w:t xml:space="preserve"> in the first lesson, sets and regular expressions</w:t>
      </w:r>
      <w:r w:rsidR="00B36746">
        <w:rPr>
          <w:rFonts w:ascii="Arial" w:hAnsi="Arial"/>
        </w:rPr>
        <w:t xml:space="preserve"> (Section 4.4.2.2 and 4.4.2.3)</w:t>
      </w:r>
      <w:r w:rsidR="00D84BD0">
        <w:rPr>
          <w:rFonts w:ascii="Arial" w:hAnsi="Arial"/>
        </w:rPr>
        <w:t xml:space="preserve"> are covered in Topics 2 and 3. The structure and use of Turing machines that perform simple computations</w:t>
      </w:r>
      <w:r w:rsidR="00B36746">
        <w:rPr>
          <w:rFonts w:ascii="Arial" w:hAnsi="Arial"/>
        </w:rPr>
        <w:t xml:space="preserve"> (Section 4.4.5)</w:t>
      </w:r>
      <w:r w:rsidR="00D84BD0">
        <w:rPr>
          <w:rFonts w:ascii="Arial" w:hAnsi="Arial"/>
        </w:rPr>
        <w:t xml:space="preserve"> are discussed in Topic 4, and Backus-Naur form and syntax diagrams</w:t>
      </w:r>
      <w:r w:rsidR="000C57B6">
        <w:rPr>
          <w:rFonts w:ascii="Arial" w:hAnsi="Arial"/>
        </w:rPr>
        <w:t xml:space="preserve"> (Section 4.4.3.1)</w:t>
      </w:r>
      <w:r w:rsidR="00D84BD0">
        <w:rPr>
          <w:rFonts w:ascii="Arial" w:hAnsi="Arial"/>
        </w:rPr>
        <w:t xml:space="preserve"> are explained in Topic 5. The last topic covered is Reverse Polish notation</w:t>
      </w:r>
      <w:r w:rsidR="00C56033">
        <w:rPr>
          <w:rFonts w:ascii="Arial" w:hAnsi="Arial"/>
        </w:rPr>
        <w:t xml:space="preserve"> (Section 4.3.3.1)</w:t>
      </w:r>
      <w:r w:rsidR="00B36746">
        <w:rPr>
          <w:rFonts w:ascii="Arial" w:hAnsi="Arial"/>
        </w:rPr>
        <w:t>,</w:t>
      </w:r>
      <w:r w:rsidR="00B36746" w:rsidRPr="00B36746">
        <w:rPr>
          <w:rFonts w:ascii="Arial" w:hAnsi="Arial"/>
        </w:rPr>
        <w:t xml:space="preserve"> </w:t>
      </w:r>
      <w:r w:rsidR="00B36746">
        <w:rPr>
          <w:rFonts w:ascii="Arial" w:hAnsi="Arial"/>
        </w:rPr>
        <w:t>with students being given plenty of opportunity to p</w:t>
      </w:r>
      <w:r w:rsidR="000C57B6">
        <w:rPr>
          <w:rFonts w:ascii="Arial" w:hAnsi="Arial"/>
        </w:rPr>
        <w:t>ractis</w:t>
      </w:r>
      <w:r w:rsidR="00B36746">
        <w:rPr>
          <w:rFonts w:ascii="Arial" w:hAnsi="Arial"/>
        </w:rPr>
        <w:t xml:space="preserve">e skills and techniques throughout each lesson. </w:t>
      </w:r>
    </w:p>
    <w:p w14:paraId="64A3605D" w14:textId="77777777" w:rsidR="00E7562C" w:rsidRPr="005E1D4A" w:rsidRDefault="00E7562C">
      <w:pPr>
        <w:spacing w:after="200" w:line="276" w:lineRule="auto"/>
        <w:rPr>
          <w:b/>
          <w:bCs/>
          <w:i/>
          <w:iCs/>
          <w:color w:val="4F81BD"/>
        </w:rPr>
      </w:pPr>
      <w:r w:rsidRPr="005E1D4A">
        <w:br w:type="page"/>
      </w:r>
    </w:p>
    <w:p w14:paraId="6AB4C20C" w14:textId="77777777" w:rsidR="006506F8" w:rsidRPr="005E1D4A" w:rsidRDefault="00536CDB" w:rsidP="006506F8">
      <w:pPr>
        <w:pStyle w:val="PGHeading3"/>
        <w:rPr>
          <w:rFonts w:cs="Arial"/>
        </w:rPr>
      </w:pPr>
      <w:r w:rsidRPr="005E1D4A">
        <w:rPr>
          <w:rFonts w:cs="Arial"/>
        </w:rPr>
        <w:lastRenderedPageBreak/>
        <w:t>Learning Outcomes for the unit</w:t>
      </w:r>
    </w:p>
    <w:p w14:paraId="338546A3" w14:textId="77777777" w:rsidR="006506F8" w:rsidRPr="005E1D4A" w:rsidRDefault="006506F8" w:rsidP="00E7562C">
      <w:pPr>
        <w:pStyle w:val="PGKS3text"/>
        <w:rPr>
          <w:rFonts w:ascii="Arial" w:hAnsi="Arial"/>
          <w:b/>
        </w:rPr>
      </w:pPr>
      <w:r w:rsidRPr="005E1D4A">
        <w:rPr>
          <w:rFonts w:ascii="Arial" w:hAnsi="Arial"/>
          <w:b/>
        </w:rPr>
        <w:t xml:space="preserve">At the end of this Unit all </w:t>
      </w:r>
      <w:r w:rsidR="00452851">
        <w:rPr>
          <w:rFonts w:ascii="Arial" w:hAnsi="Arial"/>
          <w:b/>
        </w:rPr>
        <w:t>students</w:t>
      </w:r>
      <w:r w:rsidRPr="005E1D4A">
        <w:rPr>
          <w:rFonts w:ascii="Arial" w:hAnsi="Arial"/>
          <w:b/>
        </w:rPr>
        <w:t xml:space="preserve"> should be able to:</w:t>
      </w:r>
    </w:p>
    <w:p w14:paraId="1AF3B3DC" w14:textId="36422970" w:rsidR="00AC383E" w:rsidRDefault="008B6E2F" w:rsidP="0038046A">
      <w:pPr>
        <w:pStyle w:val="PGKS3bulletedlist"/>
        <w:rPr>
          <w:rFonts w:ascii="Arial" w:hAnsi="Arial"/>
        </w:rPr>
      </w:pPr>
      <w:r>
        <w:rPr>
          <w:rFonts w:ascii="Arial" w:hAnsi="Arial"/>
        </w:rPr>
        <w:t>Interpret finite state ma</w:t>
      </w:r>
      <w:r w:rsidR="00A55D66">
        <w:rPr>
          <w:rFonts w:ascii="Arial" w:hAnsi="Arial"/>
        </w:rPr>
        <w:t>chines with and without output</w:t>
      </w:r>
      <w:r>
        <w:rPr>
          <w:rFonts w:ascii="Arial" w:hAnsi="Arial"/>
        </w:rPr>
        <w:t xml:space="preserve"> </w:t>
      </w:r>
    </w:p>
    <w:p w14:paraId="3FA5D478" w14:textId="63467E91" w:rsidR="00B527CE" w:rsidRDefault="00B527CE" w:rsidP="00B527CE">
      <w:pPr>
        <w:pStyle w:val="PGKS3bulletedlist"/>
        <w:rPr>
          <w:rFonts w:ascii="Arial" w:hAnsi="Arial"/>
        </w:rPr>
      </w:pPr>
      <w:r>
        <w:rPr>
          <w:rFonts w:ascii="Arial" w:hAnsi="Arial"/>
        </w:rPr>
        <w:t>Define a set by listing its members</w:t>
      </w:r>
    </w:p>
    <w:p w14:paraId="1247ADD5" w14:textId="37C96BE7" w:rsidR="0076253D" w:rsidRDefault="00B527CE" w:rsidP="0038046A">
      <w:pPr>
        <w:pStyle w:val="PGKS3bulletedlist"/>
        <w:rPr>
          <w:rFonts w:ascii="Arial" w:hAnsi="Arial"/>
        </w:rPr>
      </w:pPr>
      <w:r>
        <w:rPr>
          <w:rFonts w:ascii="Arial" w:hAnsi="Arial"/>
        </w:rPr>
        <w:t>Calculate</w:t>
      </w:r>
      <w:r w:rsidR="0076253D">
        <w:rPr>
          <w:rFonts w:ascii="Arial" w:hAnsi="Arial"/>
        </w:rPr>
        <w:t xml:space="preserve"> </w:t>
      </w:r>
      <w:r>
        <w:rPr>
          <w:rFonts w:ascii="Arial" w:hAnsi="Arial"/>
        </w:rPr>
        <w:t xml:space="preserve">a </w:t>
      </w:r>
      <w:r w:rsidR="0076253D">
        <w:rPr>
          <w:rFonts w:ascii="Arial" w:hAnsi="Arial"/>
        </w:rPr>
        <w:t xml:space="preserve">subset, membership, union, intersection, and </w:t>
      </w:r>
      <w:r w:rsidR="00A55D66">
        <w:rPr>
          <w:rFonts w:ascii="Arial" w:hAnsi="Arial"/>
        </w:rPr>
        <w:t>difference</w:t>
      </w:r>
      <w:r>
        <w:rPr>
          <w:rFonts w:ascii="Arial" w:hAnsi="Arial"/>
        </w:rPr>
        <w:t xml:space="preserve"> of given sets</w:t>
      </w:r>
    </w:p>
    <w:p w14:paraId="7027B1A0" w14:textId="3C152EC5" w:rsidR="00824C31" w:rsidRDefault="00824C31" w:rsidP="0038046A">
      <w:pPr>
        <w:pStyle w:val="PGKS3bulletedlist"/>
        <w:rPr>
          <w:rFonts w:ascii="Arial" w:hAnsi="Arial"/>
        </w:rPr>
      </w:pPr>
      <w:r>
        <w:rPr>
          <w:rFonts w:ascii="Arial" w:hAnsi="Arial"/>
        </w:rPr>
        <w:t>Form and use simple regular expressions for s</w:t>
      </w:r>
      <w:r w:rsidR="00B527CE">
        <w:rPr>
          <w:rFonts w:ascii="Arial" w:hAnsi="Arial"/>
        </w:rPr>
        <w:t>tring manipulation and matching</w:t>
      </w:r>
    </w:p>
    <w:p w14:paraId="3DD64B39" w14:textId="65932AA8" w:rsidR="004D70CA" w:rsidRDefault="00AB5D96" w:rsidP="0038046A">
      <w:pPr>
        <w:pStyle w:val="PGKS3bulletedlist"/>
        <w:rPr>
          <w:rFonts w:ascii="Arial" w:hAnsi="Arial"/>
        </w:rPr>
      </w:pPr>
      <w:r>
        <w:rPr>
          <w:rFonts w:ascii="Arial" w:hAnsi="Arial"/>
        </w:rPr>
        <w:t xml:space="preserve">Explain </w:t>
      </w:r>
      <w:r w:rsidR="004D70CA">
        <w:rPr>
          <w:rFonts w:ascii="Arial" w:hAnsi="Arial"/>
        </w:rPr>
        <w:t>the structure of a simple Turing machine.</w:t>
      </w:r>
    </w:p>
    <w:p w14:paraId="6110AC89" w14:textId="5791F88D" w:rsidR="009F1DA1" w:rsidRDefault="00F16D10" w:rsidP="0038046A">
      <w:pPr>
        <w:pStyle w:val="PGKS3bulletedlist"/>
        <w:rPr>
          <w:rFonts w:ascii="Arial" w:hAnsi="Arial"/>
        </w:rPr>
      </w:pPr>
      <w:r>
        <w:rPr>
          <w:rFonts w:ascii="Arial" w:hAnsi="Arial"/>
        </w:rPr>
        <w:t>R</w:t>
      </w:r>
      <w:r w:rsidR="009F1DA1">
        <w:rPr>
          <w:rFonts w:ascii="Arial" w:hAnsi="Arial"/>
        </w:rPr>
        <w:t>ead BNF production rules and validate input strings.</w:t>
      </w:r>
    </w:p>
    <w:p w14:paraId="57B7F403" w14:textId="77777777" w:rsidR="00012BAE" w:rsidRPr="00CA2F3C" w:rsidRDefault="00012BAE" w:rsidP="0038046A">
      <w:pPr>
        <w:pStyle w:val="PGKS3bulletedlist"/>
        <w:rPr>
          <w:rFonts w:ascii="Arial" w:hAnsi="Arial"/>
        </w:rPr>
      </w:pPr>
      <w:r>
        <w:rPr>
          <w:rFonts w:ascii="Arial" w:hAnsi="Arial"/>
        </w:rPr>
        <w:t>Convert simple infix form to Reverse Polish Notation and vice versa</w:t>
      </w:r>
    </w:p>
    <w:p w14:paraId="4718F4AD" w14:textId="77777777" w:rsidR="00452851" w:rsidRDefault="00452851" w:rsidP="00E7562C">
      <w:pPr>
        <w:pStyle w:val="PGKS3text"/>
        <w:rPr>
          <w:rFonts w:ascii="Arial" w:hAnsi="Arial"/>
          <w:b/>
        </w:rPr>
      </w:pPr>
    </w:p>
    <w:p w14:paraId="236F65AB" w14:textId="77777777" w:rsidR="006506F8" w:rsidRPr="005E1D4A" w:rsidRDefault="006506F8" w:rsidP="00E7562C">
      <w:pPr>
        <w:pStyle w:val="PGKS3text"/>
        <w:rPr>
          <w:rFonts w:ascii="Arial" w:hAnsi="Arial"/>
          <w:b/>
        </w:rPr>
      </w:pPr>
      <w:r w:rsidRPr="005E1D4A">
        <w:rPr>
          <w:rFonts w:ascii="Arial" w:hAnsi="Arial"/>
          <w:b/>
        </w:rPr>
        <w:t xml:space="preserve">Most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14:paraId="039C1C47" w14:textId="77777777" w:rsidR="00A777E2" w:rsidRDefault="008B6E2F" w:rsidP="00A777E2">
      <w:pPr>
        <w:pStyle w:val="PGKS3bulletedlist"/>
        <w:rPr>
          <w:rFonts w:ascii="Arial" w:hAnsi="Arial"/>
        </w:rPr>
      </w:pPr>
      <w:r>
        <w:rPr>
          <w:rFonts w:ascii="Arial" w:hAnsi="Arial"/>
        </w:rPr>
        <w:t>Interpret state transition tables for finite state machines with and without output.</w:t>
      </w:r>
    </w:p>
    <w:p w14:paraId="16F58A64" w14:textId="002EA0FF" w:rsidR="0076253D" w:rsidRDefault="005A3DFA" w:rsidP="00A777E2">
      <w:pPr>
        <w:pStyle w:val="PGKS3bulletedlist"/>
        <w:rPr>
          <w:rFonts w:ascii="Arial" w:hAnsi="Arial"/>
        </w:rPr>
      </w:pPr>
      <w:r>
        <w:rPr>
          <w:rFonts w:ascii="Arial" w:hAnsi="Arial"/>
        </w:rPr>
        <w:t>Give examples of</w:t>
      </w:r>
      <w:r w:rsidR="00367FED">
        <w:rPr>
          <w:rFonts w:ascii="Arial" w:hAnsi="Arial"/>
        </w:rPr>
        <w:t xml:space="preserve"> a proper subset,</w:t>
      </w:r>
      <w:r>
        <w:rPr>
          <w:rFonts w:ascii="Arial" w:hAnsi="Arial"/>
        </w:rPr>
        <w:t xml:space="preserve"> countable set, and cardinality</w:t>
      </w:r>
    </w:p>
    <w:p w14:paraId="64CAD373" w14:textId="77777777" w:rsidR="00824C31" w:rsidRDefault="00824C31" w:rsidP="00A777E2">
      <w:pPr>
        <w:pStyle w:val="PGKS3bulletedlist"/>
        <w:rPr>
          <w:rFonts w:ascii="Arial" w:hAnsi="Arial"/>
        </w:rPr>
      </w:pPr>
      <w:r>
        <w:rPr>
          <w:rFonts w:ascii="Arial" w:hAnsi="Arial"/>
        </w:rPr>
        <w:t>Describe the relationship between regular expressions and finite state machines.</w:t>
      </w:r>
    </w:p>
    <w:p w14:paraId="45FC753A" w14:textId="77777777" w:rsidR="005A3DFA" w:rsidRDefault="005A3DFA" w:rsidP="005A3DFA">
      <w:pPr>
        <w:pStyle w:val="PGKS3bulletedlist"/>
        <w:rPr>
          <w:rFonts w:ascii="Arial" w:hAnsi="Arial"/>
        </w:rPr>
      </w:pPr>
      <w:r>
        <w:rPr>
          <w:rFonts w:ascii="Arial" w:hAnsi="Arial"/>
        </w:rPr>
        <w:t xml:space="preserve">Write the set representing the Cartesian product of two sets </w:t>
      </w:r>
    </w:p>
    <w:p w14:paraId="012A0CD0" w14:textId="196318E7" w:rsidR="005A3DFA" w:rsidRDefault="005A3DFA" w:rsidP="005A3DFA">
      <w:pPr>
        <w:pStyle w:val="PGKS3bulletedlist"/>
        <w:rPr>
          <w:rFonts w:ascii="Arial" w:hAnsi="Arial"/>
        </w:rPr>
      </w:pPr>
      <w:r>
        <w:rPr>
          <w:rFonts w:ascii="Arial" w:hAnsi="Arial"/>
        </w:rPr>
        <w:t>Represent sets using set comprehension and compact representation</w:t>
      </w:r>
    </w:p>
    <w:p w14:paraId="541EDAA9" w14:textId="6CA069C5" w:rsidR="004D70CA" w:rsidRDefault="00F16D10" w:rsidP="00A777E2">
      <w:pPr>
        <w:pStyle w:val="PGKS3bulletedlist"/>
        <w:rPr>
          <w:rFonts w:ascii="Arial" w:hAnsi="Arial"/>
        </w:rPr>
      </w:pPr>
      <w:r>
        <w:rPr>
          <w:rFonts w:ascii="Arial" w:hAnsi="Arial"/>
        </w:rPr>
        <w:t>Interpret and r</w:t>
      </w:r>
      <w:r w:rsidR="004D70CA">
        <w:rPr>
          <w:rFonts w:ascii="Arial" w:hAnsi="Arial"/>
        </w:rPr>
        <w:t>epresent transition rules for a Turing machine using a transition functio</w:t>
      </w:r>
      <w:r w:rsidR="005A3DFA">
        <w:rPr>
          <w:rFonts w:ascii="Arial" w:hAnsi="Arial"/>
        </w:rPr>
        <w:t>n or a state transition diagram</w:t>
      </w:r>
      <w:r w:rsidR="004D70CA">
        <w:rPr>
          <w:rFonts w:ascii="Arial" w:hAnsi="Arial"/>
        </w:rPr>
        <w:t xml:space="preserve">  </w:t>
      </w:r>
    </w:p>
    <w:p w14:paraId="2CF0A5C3" w14:textId="77777777" w:rsidR="00CF2BB6" w:rsidRDefault="00CF2BB6" w:rsidP="00A777E2">
      <w:pPr>
        <w:pStyle w:val="PGKS3bulletedlist"/>
        <w:rPr>
          <w:rFonts w:ascii="Arial" w:hAnsi="Arial"/>
        </w:rPr>
      </w:pPr>
      <w:r>
        <w:rPr>
          <w:rFonts w:ascii="Arial" w:hAnsi="Arial"/>
        </w:rPr>
        <w:t xml:space="preserve">Trace the behaviour of a simple Turing machine </w:t>
      </w:r>
    </w:p>
    <w:p w14:paraId="3EB77736" w14:textId="2713E82F" w:rsidR="009F1DA1" w:rsidRDefault="005A3DFA" w:rsidP="00A777E2">
      <w:pPr>
        <w:pStyle w:val="PGKS3bulletedlist"/>
        <w:rPr>
          <w:rFonts w:ascii="Arial" w:hAnsi="Arial"/>
        </w:rPr>
      </w:pPr>
      <w:r>
        <w:rPr>
          <w:rFonts w:ascii="Arial" w:hAnsi="Arial"/>
        </w:rPr>
        <w:t>Interpret</w:t>
      </w:r>
      <w:r w:rsidR="009F1DA1">
        <w:rPr>
          <w:rFonts w:ascii="Arial" w:hAnsi="Arial"/>
        </w:rPr>
        <w:t xml:space="preserve"> and formulate simple BNF production r</w:t>
      </w:r>
      <w:r>
        <w:rPr>
          <w:rFonts w:ascii="Arial" w:hAnsi="Arial"/>
        </w:rPr>
        <w:t>ules for context-free languages</w:t>
      </w:r>
    </w:p>
    <w:p w14:paraId="1F652916" w14:textId="32E22608" w:rsidR="009F1DA1" w:rsidRDefault="005A3DFA" w:rsidP="00A777E2">
      <w:pPr>
        <w:pStyle w:val="PGKS3bulletedlist"/>
        <w:rPr>
          <w:rFonts w:ascii="Arial" w:hAnsi="Arial"/>
        </w:rPr>
      </w:pPr>
      <w:r>
        <w:rPr>
          <w:rFonts w:ascii="Arial" w:hAnsi="Arial"/>
        </w:rPr>
        <w:t>Interpret</w:t>
      </w:r>
      <w:r w:rsidR="009F1DA1">
        <w:rPr>
          <w:rFonts w:ascii="Arial" w:hAnsi="Arial"/>
        </w:rPr>
        <w:t xml:space="preserve"> and draw syntax diagrams equivalent to a given BNF expression.</w:t>
      </w:r>
    </w:p>
    <w:p w14:paraId="06E5FC00" w14:textId="62656851" w:rsidR="00012BAE" w:rsidRPr="00A777E2" w:rsidRDefault="005A3DFA" w:rsidP="00A777E2">
      <w:pPr>
        <w:pStyle w:val="PGKS3bulletedlist"/>
        <w:rPr>
          <w:rFonts w:ascii="Arial" w:hAnsi="Arial"/>
        </w:rPr>
      </w:pPr>
      <w:r>
        <w:rPr>
          <w:rFonts w:ascii="Arial" w:hAnsi="Arial"/>
        </w:rPr>
        <w:t>Explain</w:t>
      </w:r>
      <w:r w:rsidR="00012BAE">
        <w:rPr>
          <w:rFonts w:ascii="Arial" w:hAnsi="Arial"/>
        </w:rPr>
        <w:t xml:space="preserve"> why and where </w:t>
      </w:r>
      <w:r w:rsidR="00D202A7">
        <w:rPr>
          <w:rFonts w:ascii="Arial" w:hAnsi="Arial"/>
        </w:rPr>
        <w:t>Reverse Polish Notation (</w:t>
      </w:r>
      <w:r w:rsidR="00012BAE">
        <w:rPr>
          <w:rFonts w:ascii="Arial" w:hAnsi="Arial"/>
        </w:rPr>
        <w:t>RPN</w:t>
      </w:r>
      <w:r w:rsidR="00D202A7">
        <w:rPr>
          <w:rFonts w:ascii="Arial" w:hAnsi="Arial"/>
        </w:rPr>
        <w:t>)</w:t>
      </w:r>
      <w:r w:rsidR="00012BAE">
        <w:rPr>
          <w:rFonts w:ascii="Arial" w:hAnsi="Arial"/>
        </w:rPr>
        <w:t xml:space="preserve"> is used</w:t>
      </w:r>
    </w:p>
    <w:p w14:paraId="400138A8" w14:textId="77777777" w:rsidR="007D0F32" w:rsidRPr="005E1D4A" w:rsidRDefault="007D0F32" w:rsidP="00452851">
      <w:pPr>
        <w:pStyle w:val="PGKS3bulletedlist"/>
        <w:numPr>
          <w:ilvl w:val="0"/>
          <w:numId w:val="0"/>
        </w:numPr>
        <w:ind w:left="397"/>
        <w:rPr>
          <w:rFonts w:ascii="Arial" w:hAnsi="Arial"/>
        </w:rPr>
      </w:pPr>
    </w:p>
    <w:p w14:paraId="09E768C4" w14:textId="77777777" w:rsidR="006506F8" w:rsidRPr="005E1D4A" w:rsidRDefault="006506F8" w:rsidP="00E7562C">
      <w:pPr>
        <w:pStyle w:val="PGKS3text"/>
        <w:rPr>
          <w:rFonts w:ascii="Arial" w:hAnsi="Arial"/>
          <w:b/>
        </w:rPr>
      </w:pPr>
      <w:r w:rsidRPr="005E1D4A">
        <w:rPr>
          <w:rFonts w:ascii="Arial" w:hAnsi="Arial"/>
          <w:b/>
        </w:rPr>
        <w:t xml:space="preserve">Some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14:paraId="0DAAD19E" w14:textId="1954AB90" w:rsidR="00CA2F3C" w:rsidRDefault="008B6E2F" w:rsidP="00CA2F3C">
      <w:pPr>
        <w:pStyle w:val="PGKS3bulletedlist"/>
        <w:rPr>
          <w:rFonts w:ascii="Arial" w:hAnsi="Arial"/>
        </w:rPr>
      </w:pPr>
      <w:r>
        <w:rPr>
          <w:rFonts w:ascii="Arial" w:hAnsi="Arial"/>
        </w:rPr>
        <w:t>Translate between representations of finite state m</w:t>
      </w:r>
      <w:r w:rsidR="005A3DFA">
        <w:rPr>
          <w:rFonts w:ascii="Arial" w:hAnsi="Arial"/>
        </w:rPr>
        <w:t>achines with and without output</w:t>
      </w:r>
    </w:p>
    <w:p w14:paraId="6BB38876" w14:textId="5E6B4B8D" w:rsidR="004D70CA" w:rsidRPr="00CF2BB6" w:rsidRDefault="00824C31" w:rsidP="00CF2BB6">
      <w:pPr>
        <w:pStyle w:val="PGKS3bulletedlist"/>
        <w:rPr>
          <w:rFonts w:ascii="Arial" w:hAnsi="Arial"/>
        </w:rPr>
      </w:pPr>
      <w:r>
        <w:rPr>
          <w:rFonts w:ascii="Arial" w:hAnsi="Arial"/>
        </w:rPr>
        <w:t>Write a regular expression to recognise the same language as a given fini</w:t>
      </w:r>
      <w:r w:rsidR="005A3DFA">
        <w:rPr>
          <w:rFonts w:ascii="Arial" w:hAnsi="Arial"/>
        </w:rPr>
        <w:t>te state machine and vice versa</w:t>
      </w:r>
    </w:p>
    <w:p w14:paraId="61870D1A" w14:textId="68029C37" w:rsidR="004D70CA" w:rsidRDefault="004D70CA" w:rsidP="00CA2F3C">
      <w:pPr>
        <w:pStyle w:val="PGKS3bulletedlist"/>
        <w:rPr>
          <w:rFonts w:ascii="Arial" w:hAnsi="Arial"/>
        </w:rPr>
      </w:pPr>
      <w:r>
        <w:rPr>
          <w:rFonts w:ascii="Arial" w:hAnsi="Arial"/>
        </w:rPr>
        <w:t>Explain the importance of Turing machines, including the Universal Turing machine, to the subject o</w:t>
      </w:r>
      <w:r w:rsidR="005A3DFA">
        <w:rPr>
          <w:rFonts w:ascii="Arial" w:hAnsi="Arial"/>
        </w:rPr>
        <w:t>f computation</w:t>
      </w:r>
    </w:p>
    <w:p w14:paraId="150E9090" w14:textId="144EDDB7" w:rsidR="009F1DA1" w:rsidRDefault="009F1DA1" w:rsidP="00CA2F3C">
      <w:pPr>
        <w:pStyle w:val="PGKS3bulletedlist"/>
        <w:rPr>
          <w:rFonts w:ascii="Arial" w:hAnsi="Arial"/>
        </w:rPr>
      </w:pPr>
      <w:r>
        <w:rPr>
          <w:rFonts w:ascii="Arial" w:hAnsi="Arial"/>
        </w:rPr>
        <w:t>Explain why BNF can represent some languages that cannot be represe</w:t>
      </w:r>
      <w:r w:rsidR="005A3DFA">
        <w:rPr>
          <w:rFonts w:ascii="Arial" w:hAnsi="Arial"/>
        </w:rPr>
        <w:t>nted using Regular Expressions</w:t>
      </w:r>
      <w:r>
        <w:rPr>
          <w:rFonts w:ascii="Arial" w:hAnsi="Arial"/>
        </w:rPr>
        <w:t xml:space="preserve"> </w:t>
      </w:r>
    </w:p>
    <w:p w14:paraId="6ACCB04A" w14:textId="7C310823" w:rsidR="00012BAE" w:rsidRPr="00A777E2" w:rsidRDefault="00012BAE" w:rsidP="00CA2F3C">
      <w:pPr>
        <w:pStyle w:val="PGKS3bulletedlist"/>
        <w:rPr>
          <w:rFonts w:ascii="Arial" w:hAnsi="Arial"/>
        </w:rPr>
      </w:pPr>
      <w:r>
        <w:rPr>
          <w:rFonts w:ascii="Arial" w:hAnsi="Arial"/>
        </w:rPr>
        <w:t>Convert complex infix to RPN and vic</w:t>
      </w:r>
      <w:r w:rsidR="005A3DFA">
        <w:rPr>
          <w:rFonts w:ascii="Arial" w:hAnsi="Arial"/>
        </w:rPr>
        <w:t>e versa, using multiple methods</w:t>
      </w:r>
    </w:p>
    <w:p w14:paraId="4993E7C4" w14:textId="77777777" w:rsidR="00A777E2" w:rsidRDefault="00A777E2">
      <w:pPr>
        <w:spacing w:after="200" w:line="276" w:lineRule="auto"/>
        <w:rPr>
          <w:b/>
          <w:bCs/>
          <w:i/>
          <w:iCs/>
          <w:color w:val="4F81BD"/>
        </w:rPr>
      </w:pPr>
      <w:r>
        <w:br w:type="page"/>
      </w:r>
    </w:p>
    <w:p w14:paraId="4A2F1ECC" w14:textId="77777777" w:rsidR="006506F8" w:rsidRPr="005E1D4A" w:rsidRDefault="00536CDB" w:rsidP="006506F8">
      <w:pPr>
        <w:pStyle w:val="PGHeading3"/>
        <w:rPr>
          <w:rFonts w:cs="Arial"/>
        </w:rPr>
      </w:pPr>
      <w:r w:rsidRPr="005E1D4A">
        <w:rPr>
          <w:rFonts w:cs="Arial"/>
        </w:rPr>
        <w:lastRenderedPageBreak/>
        <w:t>Previous Learning</w:t>
      </w:r>
    </w:p>
    <w:p w14:paraId="0CBD54B9" w14:textId="77777777" w:rsidR="006506F8" w:rsidRDefault="001B59A2" w:rsidP="00E7562C">
      <w:pPr>
        <w:pStyle w:val="PGKS3text"/>
        <w:rPr>
          <w:rFonts w:ascii="Arial" w:hAnsi="Arial"/>
        </w:rPr>
      </w:pPr>
      <w:r w:rsidRPr="005E1D4A">
        <w:rPr>
          <w:rFonts w:ascii="Arial" w:hAnsi="Arial"/>
        </w:rPr>
        <w:t xml:space="preserve">Students </w:t>
      </w:r>
      <w:r w:rsidR="00941A6C" w:rsidRPr="005E1D4A">
        <w:rPr>
          <w:rFonts w:ascii="Arial" w:hAnsi="Arial"/>
        </w:rPr>
        <w:t>would benefit</w:t>
      </w:r>
      <w:r w:rsidRPr="005E1D4A">
        <w:rPr>
          <w:rFonts w:ascii="Arial" w:hAnsi="Arial"/>
        </w:rPr>
        <w:t xml:space="preserve"> from </w:t>
      </w:r>
      <w:r w:rsidR="00941A6C" w:rsidRPr="005E1D4A">
        <w:rPr>
          <w:rFonts w:ascii="Arial" w:hAnsi="Arial"/>
        </w:rPr>
        <w:t>having studied relevant material from</w:t>
      </w:r>
      <w:r w:rsidRPr="005E1D4A">
        <w:rPr>
          <w:rFonts w:ascii="Arial" w:hAnsi="Arial"/>
        </w:rPr>
        <w:t xml:space="preserve"> the new KS3 N</w:t>
      </w:r>
      <w:r w:rsidR="00941A6C" w:rsidRPr="005E1D4A">
        <w:rPr>
          <w:rFonts w:ascii="Arial" w:hAnsi="Arial"/>
        </w:rPr>
        <w:t xml:space="preserve">ational </w:t>
      </w:r>
      <w:r w:rsidRPr="005E1D4A">
        <w:rPr>
          <w:rFonts w:ascii="Arial" w:hAnsi="Arial"/>
        </w:rPr>
        <w:t>C</w:t>
      </w:r>
      <w:r w:rsidR="00941A6C" w:rsidRPr="005E1D4A">
        <w:rPr>
          <w:rFonts w:ascii="Arial" w:hAnsi="Arial"/>
        </w:rPr>
        <w:t>urriculum</w:t>
      </w:r>
      <w:r w:rsidRPr="005E1D4A">
        <w:rPr>
          <w:rFonts w:ascii="Arial" w:hAnsi="Arial"/>
        </w:rPr>
        <w:t xml:space="preserve"> and more specifically </w:t>
      </w:r>
      <w:r w:rsidR="00A1493A" w:rsidRPr="005E1D4A">
        <w:rPr>
          <w:rFonts w:ascii="Arial" w:hAnsi="Arial"/>
        </w:rPr>
        <w:t xml:space="preserve">a Computer </w:t>
      </w:r>
      <w:r w:rsidR="008D6782" w:rsidRPr="005E1D4A">
        <w:rPr>
          <w:rFonts w:ascii="Arial" w:hAnsi="Arial"/>
        </w:rPr>
        <w:t>Science</w:t>
      </w:r>
      <w:r w:rsidR="00A1493A" w:rsidRPr="005E1D4A">
        <w:rPr>
          <w:rFonts w:ascii="Arial" w:hAnsi="Arial"/>
        </w:rPr>
        <w:t xml:space="preserve"> related GCSE. However</w:t>
      </w:r>
      <w:r w:rsidR="00941A6C" w:rsidRPr="005E1D4A">
        <w:rPr>
          <w:rFonts w:ascii="Arial" w:hAnsi="Arial"/>
        </w:rPr>
        <w:t>,</w:t>
      </w:r>
      <w:r w:rsidR="00A1493A" w:rsidRPr="005E1D4A">
        <w:rPr>
          <w:rFonts w:ascii="Arial" w:hAnsi="Arial"/>
        </w:rPr>
        <w:t xml:space="preserve"> the material presented in </w:t>
      </w:r>
      <w:r w:rsidR="00941A6C" w:rsidRPr="005E1D4A">
        <w:rPr>
          <w:rFonts w:ascii="Arial" w:hAnsi="Arial"/>
        </w:rPr>
        <w:t>this unit</w:t>
      </w:r>
      <w:r w:rsidR="00A1493A" w:rsidRPr="005E1D4A">
        <w:rPr>
          <w:rFonts w:ascii="Arial" w:hAnsi="Arial"/>
        </w:rPr>
        <w:t xml:space="preserve"> will </w:t>
      </w:r>
      <w:r w:rsidR="00941A6C" w:rsidRPr="005E1D4A">
        <w:rPr>
          <w:rFonts w:ascii="Arial" w:hAnsi="Arial"/>
        </w:rPr>
        <w:t xml:space="preserve">not </w:t>
      </w:r>
      <w:r w:rsidR="00A1493A" w:rsidRPr="005E1D4A">
        <w:rPr>
          <w:rFonts w:ascii="Arial" w:hAnsi="Arial"/>
        </w:rPr>
        <w:t xml:space="preserve">assume </w:t>
      </w:r>
      <w:r w:rsidR="00941A6C" w:rsidRPr="005E1D4A">
        <w:rPr>
          <w:rFonts w:ascii="Arial" w:hAnsi="Arial"/>
        </w:rPr>
        <w:t>that students have studied these topics prior to this course</w:t>
      </w:r>
      <w:r w:rsidR="00A1493A" w:rsidRPr="005E1D4A">
        <w:rPr>
          <w:rFonts w:ascii="Arial" w:hAnsi="Arial"/>
        </w:rPr>
        <w:t>.</w:t>
      </w:r>
    </w:p>
    <w:p w14:paraId="5668042A" w14:textId="0B1CA0A5" w:rsidR="00D60FDC" w:rsidRPr="005E1D4A" w:rsidRDefault="00D60FDC" w:rsidP="00E7562C">
      <w:pPr>
        <w:pStyle w:val="PGKS3text"/>
        <w:rPr>
          <w:rFonts w:ascii="Arial" w:hAnsi="Arial"/>
        </w:rPr>
      </w:pPr>
      <w:r>
        <w:rPr>
          <w:rFonts w:ascii="Arial" w:hAnsi="Arial"/>
        </w:rPr>
        <w:t>Students should have studied simple finite state machines</w:t>
      </w:r>
      <w:r w:rsidR="00CF2BB6">
        <w:rPr>
          <w:rFonts w:ascii="Arial" w:hAnsi="Arial"/>
        </w:rPr>
        <w:t>, stack and tree data structures and traversals and recursion</w:t>
      </w:r>
      <w:r>
        <w:rPr>
          <w:rFonts w:ascii="Arial" w:hAnsi="Arial"/>
        </w:rPr>
        <w:t xml:space="preserve"> in the first year of GCE.  A review of that material may be helpful.</w:t>
      </w:r>
    </w:p>
    <w:p w14:paraId="6F74999E" w14:textId="77777777" w:rsidR="006506F8" w:rsidRPr="005E1D4A" w:rsidRDefault="00536CDB" w:rsidP="006506F8">
      <w:pPr>
        <w:pStyle w:val="PGHeading3"/>
        <w:rPr>
          <w:rFonts w:cs="Arial"/>
        </w:rPr>
      </w:pPr>
      <w:r w:rsidRPr="005E1D4A">
        <w:rPr>
          <w:rFonts w:cs="Arial"/>
        </w:rPr>
        <w:t>Suggested Resources</w:t>
      </w:r>
    </w:p>
    <w:p w14:paraId="673644D9" w14:textId="77777777" w:rsidR="00A1493A" w:rsidRDefault="00A1493A" w:rsidP="00A1493A">
      <w:pPr>
        <w:pStyle w:val="PGKS3text"/>
        <w:rPr>
          <w:rFonts w:ascii="Arial" w:hAnsi="Arial"/>
        </w:rPr>
      </w:pPr>
      <w:r w:rsidRPr="005E1D4A">
        <w:rPr>
          <w:rFonts w:ascii="Arial" w:hAnsi="Arial"/>
        </w:rPr>
        <w:t xml:space="preserve">No specific software is required for this unit beyond a standard office </w:t>
      </w:r>
      <w:r w:rsidR="008D6782" w:rsidRPr="005E1D4A">
        <w:rPr>
          <w:rFonts w:ascii="Arial" w:hAnsi="Arial"/>
        </w:rPr>
        <w:t>suite</w:t>
      </w:r>
      <w:r w:rsidRPr="005E1D4A">
        <w:rPr>
          <w:rFonts w:ascii="Arial" w:hAnsi="Arial"/>
        </w:rPr>
        <w:t xml:space="preserve"> of applications for the presentation and </w:t>
      </w:r>
      <w:r w:rsidR="008D6782" w:rsidRPr="005E1D4A">
        <w:rPr>
          <w:rFonts w:ascii="Arial" w:hAnsi="Arial"/>
        </w:rPr>
        <w:t>printing</w:t>
      </w:r>
      <w:r w:rsidRPr="005E1D4A">
        <w:rPr>
          <w:rFonts w:ascii="Arial" w:hAnsi="Arial"/>
        </w:rPr>
        <w:t xml:space="preserve"> of provided resources.</w:t>
      </w:r>
    </w:p>
    <w:p w14:paraId="442CF5F2" w14:textId="77777777" w:rsidR="0078465E" w:rsidRDefault="0078465E" w:rsidP="00A1493A">
      <w:pPr>
        <w:pStyle w:val="PGKS3text"/>
        <w:rPr>
          <w:rFonts w:ascii="Arial" w:hAnsi="Arial"/>
        </w:rPr>
      </w:pPr>
    </w:p>
    <w:p w14:paraId="0E8B9A8D" w14:textId="77777777" w:rsidR="00BD4BDB" w:rsidRDefault="00BD4BDB" w:rsidP="00BD4BDB">
      <w:pPr>
        <w:pStyle w:val="PGKS3text"/>
        <w:rPr>
          <w:rFonts w:ascii="Arial" w:hAnsi="Arial"/>
        </w:rPr>
      </w:pPr>
      <w:r>
        <w:rPr>
          <w:rFonts w:ascii="Arial" w:hAnsi="Arial"/>
        </w:rPr>
        <w:t xml:space="preserve">The textbook </w:t>
      </w:r>
      <w:r w:rsidRPr="00417AD5">
        <w:rPr>
          <w:rFonts w:ascii="Arial" w:hAnsi="Arial"/>
          <w:i/>
        </w:rPr>
        <w:t>AQA A Level Computer Science (Year 2)</w:t>
      </w:r>
      <w:r>
        <w:rPr>
          <w:rFonts w:ascii="Arial" w:hAnsi="Arial"/>
        </w:rPr>
        <w:t xml:space="preserve"> or </w:t>
      </w:r>
      <w:r w:rsidRPr="00417AD5">
        <w:rPr>
          <w:rFonts w:ascii="Arial" w:hAnsi="Arial"/>
          <w:i/>
        </w:rPr>
        <w:t>AQA A Level Computer Science</w:t>
      </w:r>
      <w:r>
        <w:rPr>
          <w:rFonts w:ascii="Arial" w:hAnsi="Arial"/>
        </w:rPr>
        <w:t xml:space="preserve"> (AS and A Level Year 2 in one volume).</w:t>
      </w:r>
    </w:p>
    <w:p w14:paraId="1CB4C92C" w14:textId="77777777" w:rsidR="00BD4BDB" w:rsidRDefault="00BD4BDB" w:rsidP="00BD4BDB">
      <w:pPr>
        <w:pStyle w:val="PGKS3text"/>
        <w:jc w:val="center"/>
        <w:rPr>
          <w:rFonts w:ascii="Arial" w:hAnsi="Arial"/>
        </w:rPr>
      </w:pPr>
      <w:r>
        <w:rPr>
          <w:rFonts w:ascii="Arial" w:hAnsi="Arial"/>
          <w:noProof/>
        </w:rPr>
        <w:drawing>
          <wp:inline distT="0" distB="0" distL="0" distR="0" wp14:anchorId="087BFCA3" wp14:editId="1797A4D3">
            <wp:extent cx="5720080" cy="2562225"/>
            <wp:effectExtent l="0" t="0" r="0" b="9525"/>
            <wp:docPr id="4" name="Picture 4" descr="C:\Users\Rob\Dropbox\PG Online\Artwork Graphics Logos\A Level AQA\A Level textbooks\AQA-Textbook-Covers-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rtwork Graphics Logos\A Level AQA\A Level textbooks\AQA-Textbook-Covers-x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20080" cy="2562225"/>
                    </a:xfrm>
                    <a:prstGeom prst="rect">
                      <a:avLst/>
                    </a:prstGeom>
                    <a:noFill/>
                    <a:ln>
                      <a:noFill/>
                    </a:ln>
                  </pic:spPr>
                </pic:pic>
              </a:graphicData>
            </a:graphic>
          </wp:inline>
        </w:drawing>
      </w:r>
    </w:p>
    <w:p w14:paraId="5E966E6E" w14:textId="77777777" w:rsidR="00BD4BDB" w:rsidRPr="00417AD5" w:rsidRDefault="00BD4BDB" w:rsidP="00BD4BDB">
      <w:pPr>
        <w:pStyle w:val="PGKS3text"/>
        <w:rPr>
          <w:rFonts w:ascii="Arial" w:hAnsi="Arial"/>
        </w:rPr>
      </w:pPr>
      <w:r w:rsidRPr="00417AD5">
        <w:rPr>
          <w:rFonts w:ascii="Arial" w:hAnsi="Arial"/>
        </w:rPr>
        <w:t>A complete course text that provides a comprehens</w:t>
      </w:r>
      <w:r>
        <w:rPr>
          <w:rFonts w:ascii="Arial" w:hAnsi="Arial"/>
        </w:rPr>
        <w:t xml:space="preserve">ive understanding of each topic </w:t>
      </w:r>
      <w:r w:rsidRPr="00417AD5">
        <w:rPr>
          <w:rFonts w:ascii="Arial" w:hAnsi="Arial"/>
        </w:rPr>
        <w:t>in both years of the new AQA A Level Computer Science specification. It is presented</w:t>
      </w:r>
      <w:r>
        <w:rPr>
          <w:rFonts w:ascii="Arial" w:hAnsi="Arial"/>
        </w:rPr>
        <w:t xml:space="preserve"> </w:t>
      </w:r>
      <w:r w:rsidRPr="00417AD5">
        <w:rPr>
          <w:rFonts w:ascii="Arial" w:hAnsi="Arial"/>
        </w:rPr>
        <w:t>in an accessible and interesting way, with many in-text questions to test students’</w:t>
      </w:r>
      <w:r>
        <w:rPr>
          <w:rFonts w:ascii="Arial" w:hAnsi="Arial"/>
        </w:rPr>
        <w:t xml:space="preserve"> </w:t>
      </w:r>
      <w:r w:rsidRPr="00417AD5">
        <w:rPr>
          <w:rFonts w:ascii="Arial" w:hAnsi="Arial"/>
        </w:rPr>
        <w:t>understanding of the material and ability to apply it.</w:t>
      </w:r>
    </w:p>
    <w:p w14:paraId="4C175CCF" w14:textId="77777777" w:rsidR="00BD4BDB" w:rsidRPr="00417AD5" w:rsidRDefault="00BD4BDB" w:rsidP="00BD4BDB">
      <w:pPr>
        <w:pStyle w:val="PGKS3text"/>
        <w:rPr>
          <w:rFonts w:ascii="Arial" w:hAnsi="Arial"/>
        </w:rPr>
      </w:pPr>
      <w:r w:rsidRPr="00417AD5">
        <w:rPr>
          <w:rFonts w:ascii="Arial" w:hAnsi="Arial"/>
        </w:rPr>
        <w:t xml:space="preserve">The </w:t>
      </w:r>
      <w:r>
        <w:rPr>
          <w:rFonts w:ascii="Arial" w:hAnsi="Arial"/>
        </w:rPr>
        <w:t xml:space="preserve">complete </w:t>
      </w:r>
      <w:r w:rsidRPr="00417AD5">
        <w:rPr>
          <w:rFonts w:ascii="Arial" w:hAnsi="Arial"/>
        </w:rPr>
        <w:t>book is divided into 12 sections, each containing roughly six chapters. Each chapter</w:t>
      </w:r>
      <w:r>
        <w:rPr>
          <w:rFonts w:ascii="Arial" w:hAnsi="Arial"/>
        </w:rPr>
        <w:t xml:space="preserve"> </w:t>
      </w:r>
      <w:r w:rsidRPr="00417AD5">
        <w:rPr>
          <w:rFonts w:ascii="Arial" w:hAnsi="Arial"/>
        </w:rPr>
        <w:t>covers material that can comfortably be taught in one or two lessons. It will also be a</w:t>
      </w:r>
      <w:r>
        <w:rPr>
          <w:rFonts w:ascii="Arial" w:hAnsi="Arial"/>
        </w:rPr>
        <w:t xml:space="preserve"> </w:t>
      </w:r>
      <w:r w:rsidRPr="00417AD5">
        <w:rPr>
          <w:rFonts w:ascii="Arial" w:hAnsi="Arial"/>
        </w:rPr>
        <w:t>useful reference and revision guide for students throughout the AS and A Level courses.</w:t>
      </w:r>
    </w:p>
    <w:p w14:paraId="37504BCA" w14:textId="77777777" w:rsidR="00BD4BDB" w:rsidRPr="00417AD5" w:rsidRDefault="00BD4BDB" w:rsidP="00BD4BDB">
      <w:pPr>
        <w:pStyle w:val="PGKS3text"/>
        <w:rPr>
          <w:rFonts w:ascii="Arial" w:hAnsi="Arial"/>
        </w:rPr>
      </w:pPr>
      <w:r w:rsidRPr="00417AD5">
        <w:rPr>
          <w:rFonts w:ascii="Arial" w:hAnsi="Arial"/>
        </w:rPr>
        <w:t>Two short appendices contain A Level content that could be taught in the first year of the</w:t>
      </w:r>
      <w:r>
        <w:rPr>
          <w:rFonts w:ascii="Arial" w:hAnsi="Arial"/>
        </w:rPr>
        <w:t xml:space="preserve"> </w:t>
      </w:r>
      <w:r w:rsidRPr="00417AD5">
        <w:rPr>
          <w:rFonts w:ascii="Arial" w:hAnsi="Arial"/>
        </w:rPr>
        <w:t>course as an extension to related AS topics.</w:t>
      </w:r>
    </w:p>
    <w:p w14:paraId="1E784F04" w14:textId="77777777" w:rsidR="00BD4BDB" w:rsidRPr="00F150FF" w:rsidRDefault="00BD4BDB" w:rsidP="00BD4BDB">
      <w:pPr>
        <w:pStyle w:val="PGKS3text"/>
        <w:rPr>
          <w:rFonts w:ascii="Arial" w:hAnsi="Arial"/>
        </w:rPr>
      </w:pPr>
      <w:r w:rsidRPr="00417AD5">
        <w:rPr>
          <w:rFonts w:ascii="Arial" w:hAnsi="Arial"/>
        </w:rPr>
        <w:t>Each chapter contains exercises, some new and some from past examination papers,</w:t>
      </w:r>
      <w:r>
        <w:rPr>
          <w:rFonts w:ascii="Arial" w:hAnsi="Arial"/>
        </w:rPr>
        <w:t xml:space="preserve"> </w:t>
      </w:r>
      <w:r w:rsidRPr="00417AD5">
        <w:rPr>
          <w:rFonts w:ascii="Arial" w:hAnsi="Arial"/>
        </w:rPr>
        <w:t>which can be set as homework. Answers to all these are available to teachers only in a</w:t>
      </w:r>
      <w:r>
        <w:rPr>
          <w:rFonts w:ascii="Arial" w:hAnsi="Arial"/>
        </w:rPr>
        <w:t xml:space="preserve"> </w:t>
      </w:r>
      <w:r w:rsidRPr="00417AD5">
        <w:rPr>
          <w:rFonts w:ascii="Arial" w:hAnsi="Arial"/>
        </w:rPr>
        <w:t>Teachers Supplement which can be ordered from our website www.pgonline.co.uk.</w:t>
      </w:r>
      <w:r>
        <w:br w:type="page"/>
      </w:r>
    </w:p>
    <w:p w14:paraId="27FC1BD0" w14:textId="77777777" w:rsidR="006506F8" w:rsidRPr="005E1D4A" w:rsidRDefault="006506F8" w:rsidP="006506F8">
      <w:pPr>
        <w:pStyle w:val="PGHeading3"/>
        <w:rPr>
          <w:rFonts w:cs="Arial"/>
        </w:rPr>
      </w:pPr>
      <w:r w:rsidRPr="005E1D4A">
        <w:rPr>
          <w:rFonts w:cs="Arial"/>
        </w:rPr>
        <w:lastRenderedPageBreak/>
        <w:t xml:space="preserve">Vocabulary   </w:t>
      </w:r>
    </w:p>
    <w:p w14:paraId="0DC3D262" w14:textId="77777777" w:rsidR="006506F8" w:rsidRPr="005E1D4A" w:rsidRDefault="006506F8" w:rsidP="00E7562C">
      <w:pPr>
        <w:pStyle w:val="PGKS3text"/>
        <w:rPr>
          <w:rFonts w:ascii="Arial" w:hAnsi="Arial"/>
        </w:rPr>
      </w:pPr>
      <w:r w:rsidRPr="005E1D4A">
        <w:rPr>
          <w:rFonts w:ascii="Arial" w:hAnsi="Arial"/>
        </w:rPr>
        <w:t>Vocabulary associated with this Unit, such as:</w:t>
      </w:r>
    </w:p>
    <w:p w14:paraId="2C6AA895" w14:textId="77777777" w:rsidR="006506F8" w:rsidRDefault="000E6E8D" w:rsidP="000C11C3">
      <w:pPr>
        <w:pStyle w:val="PGKS3text"/>
        <w:numPr>
          <w:ilvl w:val="0"/>
          <w:numId w:val="3"/>
        </w:numPr>
        <w:rPr>
          <w:rFonts w:ascii="Arial" w:hAnsi="Arial"/>
        </w:rPr>
      </w:pPr>
      <w:r>
        <w:rPr>
          <w:rFonts w:ascii="Arial" w:hAnsi="Arial"/>
        </w:rPr>
        <w:t>Finite state machine, Mealy machine, transition, transition condition, state, state transition table</w:t>
      </w:r>
    </w:p>
    <w:p w14:paraId="6D224E5C" w14:textId="2576AAA1" w:rsidR="0093604B" w:rsidRDefault="00F4386B" w:rsidP="000C11C3">
      <w:pPr>
        <w:pStyle w:val="PGKS3text"/>
        <w:numPr>
          <w:ilvl w:val="0"/>
          <w:numId w:val="3"/>
        </w:numPr>
        <w:rPr>
          <w:rFonts w:ascii="Arial" w:hAnsi="Arial"/>
        </w:rPr>
      </w:pPr>
      <w:r w:rsidRPr="004D70CA">
        <w:rPr>
          <w:rFonts w:ascii="Arial" w:hAnsi="Arial"/>
        </w:rPr>
        <w:t>Set, member, element, ordered, unordered</w:t>
      </w:r>
      <w:r w:rsidR="000054C0" w:rsidRPr="004D70CA">
        <w:rPr>
          <w:rFonts w:ascii="Arial" w:hAnsi="Arial"/>
        </w:rPr>
        <w:t xml:space="preserve">, common sets, set comprehension, compact representation, membership, union, intersection, difference, subset, proper subset, Cartesian product, infinite, finite, </w:t>
      </w:r>
      <w:r w:rsidR="00394949">
        <w:rPr>
          <w:rFonts w:ascii="Arial" w:hAnsi="Arial"/>
        </w:rPr>
        <w:t>countably infinite, cardinality</w:t>
      </w:r>
      <w:r w:rsidR="000054C0" w:rsidRPr="004D70CA">
        <w:rPr>
          <w:rFonts w:ascii="Arial" w:hAnsi="Arial"/>
        </w:rPr>
        <w:t xml:space="preserve"> </w:t>
      </w:r>
    </w:p>
    <w:p w14:paraId="1FCE5665" w14:textId="7245A406" w:rsidR="0093604B" w:rsidRDefault="00A438AE" w:rsidP="00394949">
      <w:pPr>
        <w:pStyle w:val="PGKS3text"/>
        <w:numPr>
          <w:ilvl w:val="0"/>
          <w:numId w:val="3"/>
        </w:numPr>
        <w:tabs>
          <w:tab w:val="left" w:pos="1276"/>
        </w:tabs>
        <w:rPr>
          <w:rFonts w:ascii="Arial" w:hAnsi="Arial"/>
        </w:rPr>
      </w:pPr>
      <w:r w:rsidRPr="004D70CA">
        <w:rPr>
          <w:rFonts w:ascii="Cambria Math" w:hAnsi="Cambria Math" w:cs="Cambria Math"/>
        </w:rPr>
        <w:t>∈</w:t>
      </w:r>
      <w:r w:rsidRPr="004D70CA">
        <w:rPr>
          <w:rFonts w:ascii="Arial" w:hAnsi="Arial"/>
        </w:rPr>
        <w:t xml:space="preserve"> </w:t>
      </w:r>
      <w:r w:rsidR="00394949">
        <w:rPr>
          <w:rFonts w:ascii="Arial" w:hAnsi="Arial"/>
        </w:rPr>
        <w:tab/>
      </w:r>
      <w:r w:rsidR="0093604B">
        <w:rPr>
          <w:rFonts w:ascii="Arial" w:hAnsi="Arial"/>
        </w:rPr>
        <w:t xml:space="preserve">is a </w:t>
      </w:r>
      <w:r w:rsidR="00394949">
        <w:rPr>
          <w:rFonts w:ascii="Arial" w:hAnsi="Arial"/>
        </w:rPr>
        <w:t>member of</w:t>
      </w:r>
    </w:p>
    <w:p w14:paraId="6B54892F" w14:textId="74B277D5" w:rsidR="0093604B" w:rsidRPr="00394949" w:rsidRDefault="0093604B" w:rsidP="00394949">
      <w:pPr>
        <w:pStyle w:val="PGKS3text"/>
        <w:tabs>
          <w:tab w:val="left" w:pos="1276"/>
        </w:tabs>
        <w:ind w:left="720" w:hanging="360"/>
        <w:rPr>
          <w:rFonts w:ascii="Arial" w:hAnsi="Arial"/>
        </w:rPr>
      </w:pPr>
      <w:r>
        <w:rPr>
          <w:rFonts w:ascii="Cambria Math" w:hAnsi="Cambria Math" w:cs="Cambria Math"/>
        </w:rPr>
        <w:tab/>
      </w:r>
      <w:r w:rsidR="00A438AE" w:rsidRPr="004D70CA">
        <w:rPr>
          <w:rFonts w:ascii="Cambria Math" w:hAnsi="Cambria Math" w:cs="Cambria Math"/>
        </w:rPr>
        <w:t>∉</w:t>
      </w:r>
      <w:r>
        <w:rPr>
          <w:rFonts w:ascii="Cambria Math" w:hAnsi="Cambria Math" w:cs="Cambria Math"/>
        </w:rPr>
        <w:t xml:space="preserve"> </w:t>
      </w:r>
      <w:r w:rsidR="00394949">
        <w:rPr>
          <w:rFonts w:ascii="Cambria Math" w:hAnsi="Cambria Math" w:cs="Cambria Math"/>
        </w:rPr>
        <w:tab/>
      </w:r>
      <w:r w:rsidRPr="00394949">
        <w:rPr>
          <w:rFonts w:ascii="Arial" w:hAnsi="Arial"/>
        </w:rPr>
        <w:t>is not a member of</w:t>
      </w:r>
    </w:p>
    <w:p w14:paraId="524C7FFB" w14:textId="63B1E860" w:rsidR="0093604B" w:rsidRDefault="0093604B" w:rsidP="00394949">
      <w:pPr>
        <w:pStyle w:val="PGKS3text"/>
        <w:tabs>
          <w:tab w:val="left" w:pos="1276"/>
        </w:tabs>
        <w:ind w:left="720" w:hanging="360"/>
        <w:rPr>
          <w:rFonts w:ascii="Arial" w:hAnsi="Arial"/>
        </w:rPr>
      </w:pPr>
      <w:r>
        <w:rPr>
          <w:rFonts w:ascii="Cambria Math" w:hAnsi="Cambria Math" w:cs="Cambria Math"/>
        </w:rPr>
        <w:tab/>
      </w:r>
      <w:r w:rsidR="00A438AE" w:rsidRPr="004D70CA">
        <w:rPr>
          <w:rFonts w:ascii="Arial" w:hAnsi="Arial"/>
        </w:rPr>
        <w:t xml:space="preserve"> </w:t>
      </w:r>
      <w:r w:rsidR="00A438AE" w:rsidRPr="00394949">
        <w:rPr>
          <w:rFonts w:ascii="Cambria Math" w:hAnsi="Cambria Math" w:cs="Cambria Math"/>
          <w:sz w:val="24"/>
        </w:rPr>
        <w:t>∪</w:t>
      </w:r>
      <w:r w:rsidR="00A438AE" w:rsidRPr="004D70CA">
        <w:rPr>
          <w:rFonts w:ascii="Arial" w:hAnsi="Arial"/>
        </w:rPr>
        <w:t xml:space="preserve"> </w:t>
      </w:r>
      <w:r w:rsidR="00394949">
        <w:rPr>
          <w:rFonts w:ascii="Arial" w:hAnsi="Arial"/>
        </w:rPr>
        <w:tab/>
        <w:t>u</w:t>
      </w:r>
      <w:r>
        <w:rPr>
          <w:rFonts w:ascii="Arial" w:hAnsi="Arial"/>
        </w:rPr>
        <w:t>nion</w:t>
      </w:r>
    </w:p>
    <w:p w14:paraId="61C923F7" w14:textId="64439359" w:rsidR="0093604B" w:rsidRDefault="0093604B" w:rsidP="00394949">
      <w:pPr>
        <w:pStyle w:val="PGKS3text"/>
        <w:tabs>
          <w:tab w:val="left" w:pos="1276"/>
        </w:tabs>
        <w:ind w:left="720" w:hanging="360"/>
        <w:rPr>
          <w:rFonts w:ascii="Arial" w:hAnsi="Arial"/>
        </w:rPr>
      </w:pPr>
      <w:r>
        <w:rPr>
          <w:rFonts w:ascii="Arial" w:hAnsi="Arial"/>
        </w:rPr>
        <w:tab/>
      </w:r>
      <w:r w:rsidR="00A438AE" w:rsidRPr="004D70CA">
        <w:rPr>
          <w:rFonts w:ascii="Arial" w:hAnsi="Arial"/>
        </w:rPr>
        <w:t xml:space="preserve">∩ </w:t>
      </w:r>
      <w:r w:rsidR="00394949">
        <w:rPr>
          <w:rFonts w:ascii="Arial" w:hAnsi="Arial"/>
        </w:rPr>
        <w:tab/>
        <w:t>i</w:t>
      </w:r>
      <w:r>
        <w:rPr>
          <w:rFonts w:ascii="Arial" w:hAnsi="Arial"/>
        </w:rPr>
        <w:t>ntersection</w:t>
      </w:r>
    </w:p>
    <w:p w14:paraId="584EC089" w14:textId="0F789F7E" w:rsidR="0093604B" w:rsidRDefault="0093604B" w:rsidP="00394949">
      <w:pPr>
        <w:pStyle w:val="PGKS3text"/>
        <w:tabs>
          <w:tab w:val="left" w:pos="1276"/>
        </w:tabs>
        <w:ind w:left="720" w:hanging="360"/>
        <w:rPr>
          <w:rFonts w:ascii="Arial" w:hAnsi="Arial"/>
        </w:rPr>
      </w:pPr>
      <w:r>
        <w:rPr>
          <w:rFonts w:ascii="Arial" w:hAnsi="Arial"/>
        </w:rPr>
        <w:tab/>
      </w:r>
      <w:r w:rsidR="00A438AE" w:rsidRPr="004D70CA">
        <w:rPr>
          <w:rFonts w:ascii="Arial" w:hAnsi="Arial"/>
        </w:rPr>
        <w:t xml:space="preserve">\ </w:t>
      </w:r>
      <w:r w:rsidR="00394949">
        <w:rPr>
          <w:rFonts w:ascii="Arial" w:hAnsi="Arial"/>
        </w:rPr>
        <w:tab/>
      </w:r>
      <w:r>
        <w:rPr>
          <w:rFonts w:ascii="Arial" w:hAnsi="Arial"/>
        </w:rPr>
        <w:t>difference</w:t>
      </w:r>
    </w:p>
    <w:p w14:paraId="67FDA758" w14:textId="218B564E" w:rsidR="00394949" w:rsidRDefault="00394949" w:rsidP="00394949">
      <w:pPr>
        <w:pStyle w:val="PGKS3text"/>
        <w:tabs>
          <w:tab w:val="left" w:pos="1276"/>
        </w:tabs>
        <w:ind w:left="720" w:hanging="360"/>
        <w:rPr>
          <w:rFonts w:ascii="Arial" w:hAnsi="Arial"/>
        </w:rPr>
      </w:pPr>
      <w:r>
        <w:rPr>
          <w:rFonts w:ascii="Arial" w:hAnsi="Arial"/>
        </w:rPr>
        <w:tab/>
      </w:r>
      <w:r w:rsidR="00A438AE" w:rsidRPr="004D70CA">
        <w:rPr>
          <w:rFonts w:ascii="Arial" w:hAnsi="Arial"/>
        </w:rPr>
        <w:t xml:space="preserve">{ } </w:t>
      </w:r>
      <w:r>
        <w:rPr>
          <w:rFonts w:ascii="Arial" w:hAnsi="Arial"/>
        </w:rPr>
        <w:tab/>
        <w:t>set</w:t>
      </w:r>
    </w:p>
    <w:p w14:paraId="76D1185A" w14:textId="797AA448" w:rsidR="00394949" w:rsidRDefault="00394949" w:rsidP="00394949">
      <w:pPr>
        <w:pStyle w:val="PGKS3text"/>
        <w:tabs>
          <w:tab w:val="left" w:pos="1276"/>
        </w:tabs>
        <w:ind w:left="720" w:hanging="360"/>
        <w:rPr>
          <w:rFonts w:ascii="Arial" w:hAnsi="Arial"/>
        </w:rPr>
      </w:pPr>
      <w:r>
        <w:rPr>
          <w:rFonts w:ascii="Arial" w:hAnsi="Arial"/>
        </w:rPr>
        <w:tab/>
      </w:r>
      <w:r w:rsidR="00A438AE" w:rsidRPr="004D70CA">
        <w:rPr>
          <w:rFonts w:ascii="Cambria Math" w:hAnsi="Cambria Math" w:cs="Cambria Math"/>
        </w:rPr>
        <w:t>⊆</w:t>
      </w:r>
      <w:r w:rsidR="00A438AE" w:rsidRPr="004D70CA">
        <w:rPr>
          <w:rFonts w:ascii="Arial" w:hAnsi="Arial"/>
        </w:rPr>
        <w:t xml:space="preserve"> </w:t>
      </w:r>
      <w:r>
        <w:rPr>
          <w:rFonts w:ascii="Arial" w:hAnsi="Arial"/>
        </w:rPr>
        <w:tab/>
        <w:t>subset</w:t>
      </w:r>
      <w:r>
        <w:rPr>
          <w:rFonts w:ascii="Arial" w:hAnsi="Arial"/>
        </w:rPr>
        <w:tab/>
      </w:r>
    </w:p>
    <w:p w14:paraId="1A750CE9" w14:textId="70FD55F7" w:rsidR="00394949" w:rsidRDefault="00394949" w:rsidP="00394949">
      <w:pPr>
        <w:pStyle w:val="PGKS3text"/>
        <w:tabs>
          <w:tab w:val="left" w:pos="1276"/>
        </w:tabs>
        <w:ind w:left="720" w:hanging="360"/>
        <w:rPr>
          <w:rFonts w:ascii="Arial" w:hAnsi="Arial"/>
        </w:rPr>
      </w:pPr>
      <w:r>
        <w:rPr>
          <w:rFonts w:ascii="Arial" w:hAnsi="Arial"/>
        </w:rPr>
        <w:tab/>
      </w:r>
      <w:r w:rsidR="00A438AE" w:rsidRPr="004D70CA">
        <w:rPr>
          <w:rFonts w:ascii="Cambria Math" w:hAnsi="Cambria Math" w:cs="Cambria Math"/>
        </w:rPr>
        <w:t>⊈</w:t>
      </w:r>
      <w:r w:rsidR="00A438AE" w:rsidRPr="004D70CA">
        <w:rPr>
          <w:rFonts w:ascii="Arial" w:hAnsi="Arial"/>
        </w:rPr>
        <w:t xml:space="preserve"> </w:t>
      </w:r>
      <w:r>
        <w:rPr>
          <w:rFonts w:ascii="Arial" w:hAnsi="Arial"/>
        </w:rPr>
        <w:tab/>
        <w:t>not a subset</w:t>
      </w:r>
    </w:p>
    <w:p w14:paraId="64AF88D5" w14:textId="41D7CFA7" w:rsidR="00394949" w:rsidRDefault="00394949" w:rsidP="00394949">
      <w:pPr>
        <w:pStyle w:val="PGKS3text"/>
        <w:tabs>
          <w:tab w:val="left" w:pos="1276"/>
        </w:tabs>
        <w:ind w:left="720" w:hanging="360"/>
        <w:rPr>
          <w:rFonts w:ascii="Arial" w:hAnsi="Arial"/>
        </w:rPr>
      </w:pPr>
      <w:r>
        <w:rPr>
          <w:rFonts w:ascii="Arial" w:hAnsi="Arial"/>
        </w:rPr>
        <w:tab/>
      </w:r>
      <w:r w:rsidR="00A438AE" w:rsidRPr="004D70CA">
        <w:rPr>
          <w:rFonts w:ascii="Cambria Math" w:hAnsi="Cambria Math" w:cs="Cambria Math"/>
        </w:rPr>
        <w:t>⊂</w:t>
      </w:r>
      <w:r w:rsidR="00A43D3C">
        <w:rPr>
          <w:rFonts w:ascii="Arial" w:hAnsi="Arial"/>
        </w:rPr>
        <w:t xml:space="preserve"> </w:t>
      </w:r>
      <w:r>
        <w:rPr>
          <w:rFonts w:ascii="Arial" w:hAnsi="Arial"/>
        </w:rPr>
        <w:tab/>
        <w:t>proper subset</w:t>
      </w:r>
    </w:p>
    <w:p w14:paraId="249F119B" w14:textId="0F461B4E" w:rsidR="00394949" w:rsidRDefault="00394949" w:rsidP="00394949">
      <w:pPr>
        <w:pStyle w:val="PGKS3text"/>
        <w:tabs>
          <w:tab w:val="left" w:pos="1276"/>
        </w:tabs>
        <w:ind w:left="720" w:hanging="360"/>
        <w:rPr>
          <w:rFonts w:ascii="Arial" w:hAnsi="Arial"/>
        </w:rPr>
      </w:pPr>
      <w:r>
        <w:rPr>
          <w:rFonts w:ascii="Arial" w:hAnsi="Arial"/>
        </w:rPr>
        <w:tab/>
      </w:r>
      <w:proofErr w:type="gramStart"/>
      <w:r w:rsidR="00A43D3C" w:rsidRPr="00394949">
        <w:rPr>
          <w:rFonts w:ascii="Arial" w:hAnsi="Arial"/>
          <w:sz w:val="24"/>
        </w:rPr>
        <w:t>x</w:t>
      </w:r>
      <w:r w:rsidR="00A43D3C">
        <w:rPr>
          <w:rFonts w:ascii="Arial" w:hAnsi="Arial"/>
        </w:rPr>
        <w:t xml:space="preserve"> </w:t>
      </w:r>
      <w:r>
        <w:rPr>
          <w:rFonts w:ascii="Arial" w:hAnsi="Arial"/>
        </w:rPr>
        <w:t xml:space="preserve"> </w:t>
      </w:r>
      <w:r>
        <w:rPr>
          <w:rFonts w:ascii="Arial" w:hAnsi="Arial"/>
        </w:rPr>
        <w:tab/>
      </w:r>
      <w:proofErr w:type="gramEnd"/>
      <w:r>
        <w:rPr>
          <w:rFonts w:ascii="Arial" w:hAnsi="Arial"/>
        </w:rPr>
        <w:t>Cartesian product</w:t>
      </w:r>
    </w:p>
    <w:p w14:paraId="5EB42EFE" w14:textId="0F922674" w:rsidR="00394949" w:rsidRDefault="00394949" w:rsidP="00394949">
      <w:pPr>
        <w:pStyle w:val="PGKS3text"/>
        <w:tabs>
          <w:tab w:val="left" w:pos="1276"/>
        </w:tabs>
        <w:ind w:left="720" w:hanging="360"/>
        <w:rPr>
          <w:rFonts w:ascii="Arial" w:hAnsi="Arial"/>
        </w:rPr>
      </w:pPr>
      <w:r>
        <w:rPr>
          <w:rFonts w:ascii="Arial" w:hAnsi="Arial"/>
        </w:rPr>
        <w:tab/>
        <w:t xml:space="preserve">|… </w:t>
      </w:r>
      <w:r w:rsidR="00A43D3C">
        <w:rPr>
          <w:rFonts w:ascii="Arial" w:hAnsi="Arial"/>
        </w:rPr>
        <w:t xml:space="preserve">| </w:t>
      </w:r>
      <w:r>
        <w:rPr>
          <w:rFonts w:ascii="Arial" w:hAnsi="Arial"/>
        </w:rPr>
        <w:tab/>
        <w:t>cardinality</w:t>
      </w:r>
    </w:p>
    <w:p w14:paraId="2FBEB265" w14:textId="74D9DC92" w:rsidR="00394949" w:rsidRDefault="00394949" w:rsidP="00394949">
      <w:pPr>
        <w:pStyle w:val="PGKS3text"/>
        <w:tabs>
          <w:tab w:val="left" w:pos="1276"/>
        </w:tabs>
        <w:ind w:left="720" w:hanging="360"/>
        <w:rPr>
          <w:rFonts w:ascii="Arial" w:hAnsi="Arial"/>
        </w:rPr>
      </w:pPr>
      <w:r>
        <w:rPr>
          <w:rFonts w:ascii="Arial" w:hAnsi="Arial"/>
        </w:rPr>
        <w:tab/>
      </w:r>
      <w:r w:rsidR="00A43D3C">
        <w:rPr>
          <w:rFonts w:ascii="Arial" w:hAnsi="Arial"/>
        </w:rPr>
        <w:sym w:font="Symbol" w:char="F0D9"/>
      </w:r>
      <w:r w:rsidR="0093604B">
        <w:rPr>
          <w:rFonts w:ascii="Arial" w:hAnsi="Arial"/>
        </w:rPr>
        <w:t xml:space="preserve"> </w:t>
      </w:r>
      <w:r>
        <w:rPr>
          <w:rFonts w:ascii="Arial" w:hAnsi="Arial"/>
        </w:rPr>
        <w:tab/>
        <w:t>AND</w:t>
      </w:r>
    </w:p>
    <w:p w14:paraId="12D231B3" w14:textId="64EFC23A" w:rsidR="005C4A08" w:rsidRPr="004D70CA" w:rsidRDefault="00394949" w:rsidP="00394949">
      <w:pPr>
        <w:pStyle w:val="PGKS3text"/>
        <w:tabs>
          <w:tab w:val="left" w:pos="1276"/>
        </w:tabs>
        <w:ind w:left="720" w:hanging="360"/>
        <w:rPr>
          <w:rFonts w:ascii="Arial" w:hAnsi="Arial"/>
        </w:rPr>
      </w:pPr>
      <w:r>
        <w:rPr>
          <w:rFonts w:ascii="Arial" w:hAnsi="Arial"/>
        </w:rPr>
        <w:tab/>
      </w:r>
      <w:r w:rsidR="0093604B" w:rsidRPr="0093604B">
        <w:rPr>
          <w:rFonts w:ascii="Courier New" w:hAnsi="Courier New" w:cs="Courier New"/>
          <w:sz w:val="32"/>
        </w:rPr>
        <w:t>ø</w:t>
      </w:r>
      <w:r>
        <w:rPr>
          <w:rFonts w:ascii="Courier New" w:hAnsi="Courier New" w:cs="Courier New"/>
          <w:sz w:val="32"/>
        </w:rPr>
        <w:t xml:space="preserve"> </w:t>
      </w:r>
      <w:r>
        <w:rPr>
          <w:rFonts w:ascii="Courier New" w:hAnsi="Courier New" w:cs="Courier New"/>
          <w:sz w:val="32"/>
        </w:rPr>
        <w:tab/>
      </w:r>
      <w:r w:rsidRPr="00394949">
        <w:rPr>
          <w:rFonts w:ascii="Arial" w:hAnsi="Arial"/>
        </w:rPr>
        <w:t>empty set</w:t>
      </w:r>
    </w:p>
    <w:p w14:paraId="24C96424" w14:textId="77777777" w:rsidR="005C4A08" w:rsidRPr="004D70CA" w:rsidRDefault="00EB5CF2" w:rsidP="000C11C3">
      <w:pPr>
        <w:pStyle w:val="PGKS3text"/>
        <w:numPr>
          <w:ilvl w:val="0"/>
          <w:numId w:val="3"/>
        </w:numPr>
        <w:rPr>
          <w:rFonts w:ascii="Arial" w:hAnsi="Arial"/>
        </w:rPr>
      </w:pPr>
      <w:r w:rsidRPr="004D70CA">
        <w:rPr>
          <w:rFonts w:ascii="Arial" w:hAnsi="Arial"/>
        </w:rPr>
        <w:t xml:space="preserve">Regular Expressions, precedence, regular language, decompose, | * </w:t>
      </w:r>
      <w:proofErr w:type="gramStart"/>
      <w:r w:rsidRPr="004D70CA">
        <w:rPr>
          <w:rFonts w:ascii="Arial" w:hAnsi="Arial"/>
        </w:rPr>
        <w:t>+ ?</w:t>
      </w:r>
      <w:proofErr w:type="gramEnd"/>
      <w:r w:rsidRPr="004D70CA">
        <w:rPr>
          <w:rFonts w:ascii="Arial" w:hAnsi="Arial"/>
        </w:rPr>
        <w:t xml:space="preserve"> ()</w:t>
      </w:r>
    </w:p>
    <w:p w14:paraId="5D1370D3" w14:textId="77777777" w:rsidR="00F4386B" w:rsidRDefault="00A93556" w:rsidP="000C11C3">
      <w:pPr>
        <w:pStyle w:val="PGKS3text"/>
        <w:numPr>
          <w:ilvl w:val="0"/>
          <w:numId w:val="3"/>
        </w:numPr>
        <w:rPr>
          <w:rFonts w:ascii="Arial" w:hAnsi="Arial"/>
        </w:rPr>
      </w:pPr>
      <w:r>
        <w:rPr>
          <w:rFonts w:ascii="Arial" w:hAnsi="Arial"/>
        </w:rPr>
        <w:t xml:space="preserve">Turing machine, state transition diagram, tape, read-write head, halting, </w:t>
      </w:r>
      <w:r w:rsidRPr="00A93556">
        <w:rPr>
          <w:rFonts w:ascii="Arial" w:hAnsi="Arial"/>
          <w:lang w:val="el-GR"/>
        </w:rPr>
        <w:t>δ</w:t>
      </w:r>
      <w:r>
        <w:rPr>
          <w:rFonts w:ascii="Arial" w:hAnsi="Arial"/>
        </w:rPr>
        <w:t>, Universal Turing machine, computable</w:t>
      </w:r>
    </w:p>
    <w:p w14:paraId="4DDC2DE3" w14:textId="77777777" w:rsidR="009F1DA1" w:rsidRDefault="009F1DA1" w:rsidP="000C11C3">
      <w:pPr>
        <w:pStyle w:val="PGKS3text"/>
        <w:numPr>
          <w:ilvl w:val="0"/>
          <w:numId w:val="3"/>
        </w:numPr>
        <w:rPr>
          <w:rFonts w:ascii="Arial" w:hAnsi="Arial"/>
        </w:rPr>
      </w:pPr>
      <w:r>
        <w:rPr>
          <w:rFonts w:ascii="Arial" w:hAnsi="Arial"/>
        </w:rPr>
        <w:t>Backus-Naur Form, terminal, non-terminal, pipe, syntax diagram, parsing, parse tree</w:t>
      </w:r>
    </w:p>
    <w:p w14:paraId="12D93223" w14:textId="77777777" w:rsidR="00012BAE" w:rsidRPr="005E1D4A" w:rsidRDefault="00012BAE" w:rsidP="000C11C3">
      <w:pPr>
        <w:pStyle w:val="PGKS3text"/>
        <w:numPr>
          <w:ilvl w:val="0"/>
          <w:numId w:val="3"/>
        </w:numPr>
        <w:rPr>
          <w:rFonts w:ascii="Arial" w:hAnsi="Arial"/>
        </w:rPr>
      </w:pPr>
      <w:r>
        <w:rPr>
          <w:rFonts w:ascii="Arial" w:hAnsi="Arial"/>
        </w:rPr>
        <w:t>Infix, prefix, postfix, Polish Notation, Reverse Polish Notation, order of precedence</w:t>
      </w:r>
    </w:p>
    <w:p w14:paraId="316525EF" w14:textId="77777777" w:rsidR="006506F8" w:rsidRPr="005E1D4A" w:rsidRDefault="006506F8" w:rsidP="006506F8">
      <w:pPr>
        <w:pStyle w:val="PGHeading3"/>
        <w:rPr>
          <w:rFonts w:cs="Arial"/>
        </w:rPr>
      </w:pPr>
      <w:r w:rsidRPr="005E1D4A">
        <w:rPr>
          <w:rFonts w:cs="Arial"/>
        </w:rPr>
        <w:t>Assessment</w:t>
      </w:r>
    </w:p>
    <w:p w14:paraId="106D04AA" w14:textId="77777777" w:rsidR="00A1493A" w:rsidRPr="005E1D4A" w:rsidRDefault="00A1493A" w:rsidP="00A1493A">
      <w:pPr>
        <w:pStyle w:val="PGKS3text"/>
        <w:rPr>
          <w:rFonts w:ascii="Arial" w:hAnsi="Arial"/>
        </w:rPr>
      </w:pPr>
      <w:r w:rsidRPr="005E1D4A">
        <w:rPr>
          <w:rFonts w:ascii="Arial" w:hAnsi="Arial"/>
        </w:rPr>
        <w:t xml:space="preserve">Assessment will be by means of </w:t>
      </w:r>
      <w:r w:rsidR="00D74017">
        <w:rPr>
          <w:rFonts w:ascii="Arial" w:hAnsi="Arial"/>
        </w:rPr>
        <w:t>regular homework</w:t>
      </w:r>
      <w:r w:rsidR="00941A6C" w:rsidRPr="005E1D4A">
        <w:rPr>
          <w:rFonts w:ascii="Arial" w:hAnsi="Arial"/>
        </w:rPr>
        <w:t xml:space="preserve"> and a </w:t>
      </w:r>
      <w:r w:rsidRPr="005E1D4A">
        <w:rPr>
          <w:rFonts w:ascii="Arial" w:hAnsi="Arial"/>
        </w:rPr>
        <w:t>test with examination style questions.</w:t>
      </w:r>
    </w:p>
    <w:p w14:paraId="4158A222" w14:textId="77777777" w:rsidR="006506F8" w:rsidRPr="005E1D4A" w:rsidRDefault="006506F8" w:rsidP="006506F8">
      <w:pPr>
        <w:pStyle w:val="PGHeading1"/>
        <w:rPr>
          <w:rFonts w:cs="Arial"/>
        </w:rPr>
      </w:pPr>
      <w:r w:rsidRPr="005E1D4A">
        <w:rPr>
          <w:rFonts w:cs="Arial"/>
        </w:rPr>
        <w:br w:type="page"/>
      </w:r>
      <w:r w:rsidR="00D54626">
        <w:rPr>
          <w:rFonts w:cs="Arial"/>
        </w:rPr>
        <w:lastRenderedPageBreak/>
        <w:t>Topic</w:t>
      </w:r>
      <w:r w:rsidRPr="005E1D4A">
        <w:rPr>
          <w:rFonts w:cs="Arial"/>
        </w:rPr>
        <w:t xml:space="preserve"> plans</w:t>
      </w:r>
    </w:p>
    <w:p w14:paraId="0050CAEC" w14:textId="77777777" w:rsidR="006506F8" w:rsidRPr="005E1D4A" w:rsidRDefault="006506F8" w:rsidP="006506F8">
      <w:pPr>
        <w:pStyle w:val="PGKS3text"/>
        <w:rPr>
          <w:rFonts w:ascii="Arial" w:hAnsi="Arial"/>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681"/>
        <w:gridCol w:w="2278"/>
      </w:tblGrid>
      <w:tr w:rsidR="006506F8" w:rsidRPr="005E1D4A" w14:paraId="2C8C539A" w14:textId="77777777" w:rsidTr="00F73778">
        <w:trPr>
          <w:jc w:val="center"/>
        </w:trPr>
        <w:tc>
          <w:tcPr>
            <w:tcW w:w="1113" w:type="dxa"/>
            <w:shd w:val="clear" w:color="auto" w:fill="0091C4"/>
            <w:tcMar>
              <w:top w:w="0" w:type="dxa"/>
              <w:left w:w="108" w:type="dxa"/>
              <w:bottom w:w="0" w:type="dxa"/>
              <w:right w:w="108" w:type="dxa"/>
            </w:tcMar>
          </w:tcPr>
          <w:p w14:paraId="368567AC" w14:textId="77777777" w:rsidR="006506F8" w:rsidRPr="005E1D4A" w:rsidRDefault="005E1D4A" w:rsidP="006506F8">
            <w:pPr>
              <w:pStyle w:val="PGLessonWeekContentTitle"/>
            </w:pPr>
            <w:r w:rsidRPr="005E1D4A">
              <w:t>Topic</w:t>
            </w:r>
            <w:r w:rsidR="006506F8" w:rsidRPr="005E1D4A">
              <w:t xml:space="preserve"> 1</w:t>
            </w:r>
          </w:p>
        </w:tc>
        <w:tc>
          <w:tcPr>
            <w:tcW w:w="5681" w:type="dxa"/>
            <w:shd w:val="clear" w:color="auto" w:fill="0091C4"/>
            <w:tcMar>
              <w:top w:w="0" w:type="dxa"/>
              <w:left w:w="108" w:type="dxa"/>
              <w:bottom w:w="0" w:type="dxa"/>
              <w:right w:w="108" w:type="dxa"/>
            </w:tcMar>
          </w:tcPr>
          <w:p w14:paraId="36E70435" w14:textId="77777777" w:rsidR="006506F8" w:rsidRPr="005E1D4A" w:rsidRDefault="00E95819" w:rsidP="006506F8">
            <w:pPr>
              <w:pStyle w:val="PGLessonWeekContentTitle"/>
            </w:pPr>
            <w:r>
              <w:t>Mealy machines</w:t>
            </w:r>
          </w:p>
        </w:tc>
        <w:tc>
          <w:tcPr>
            <w:tcW w:w="2278" w:type="dxa"/>
            <w:shd w:val="clear" w:color="auto" w:fill="0091C4"/>
            <w:tcMar>
              <w:top w:w="0" w:type="dxa"/>
              <w:left w:w="108" w:type="dxa"/>
              <w:bottom w:w="0" w:type="dxa"/>
              <w:right w:w="108" w:type="dxa"/>
            </w:tcMar>
          </w:tcPr>
          <w:p w14:paraId="57993B7F" w14:textId="77777777" w:rsidR="006506F8" w:rsidRPr="005E1D4A" w:rsidRDefault="006506F8" w:rsidP="006506F8">
            <w:pPr>
              <w:pStyle w:val="PGLessonWeekContentTitle"/>
            </w:pPr>
          </w:p>
        </w:tc>
      </w:tr>
      <w:tr w:rsidR="006506F8" w:rsidRPr="005E1D4A" w14:paraId="10A1AA2E" w14:textId="77777777" w:rsidTr="002C4825">
        <w:trPr>
          <w:jc w:val="center"/>
        </w:trPr>
        <w:tc>
          <w:tcPr>
            <w:tcW w:w="9072" w:type="dxa"/>
            <w:gridSpan w:val="3"/>
            <w:tcMar>
              <w:top w:w="0" w:type="dxa"/>
              <w:left w:w="108" w:type="dxa"/>
              <w:bottom w:w="0" w:type="dxa"/>
              <w:right w:w="108" w:type="dxa"/>
            </w:tcMar>
          </w:tcPr>
          <w:p w14:paraId="1E6FF3F8" w14:textId="77777777" w:rsidR="006506F8" w:rsidRPr="005E1D4A" w:rsidRDefault="006506F8" w:rsidP="002C4825">
            <w:pPr>
              <w:pStyle w:val="ks3bold12pt"/>
              <w:rPr>
                <w:rFonts w:ascii="Arial" w:hAnsi="Arial"/>
              </w:rPr>
            </w:pPr>
            <w:r w:rsidRPr="005E1D4A">
              <w:rPr>
                <w:rFonts w:ascii="Arial" w:hAnsi="Arial"/>
              </w:rPr>
              <w:t>Learning Objectives:</w:t>
            </w:r>
          </w:p>
          <w:p w14:paraId="47EF2D56" w14:textId="77777777" w:rsidR="005C4A08" w:rsidRPr="0078465E" w:rsidRDefault="00A438AE" w:rsidP="000E6E8D">
            <w:pPr>
              <w:pStyle w:val="PGKS3bulletedlist"/>
              <w:rPr>
                <w:rFonts w:ascii="Arial" w:hAnsi="Arial"/>
              </w:rPr>
            </w:pPr>
            <w:r w:rsidRPr="0078465E">
              <w:rPr>
                <w:rFonts w:ascii="Arial" w:hAnsi="Arial"/>
              </w:rPr>
              <w:t xml:space="preserve">Be able to draw and interpret simple state transition diagrams for FSMs with no output and with output </w:t>
            </w:r>
          </w:p>
          <w:p w14:paraId="3DAB1795" w14:textId="77777777" w:rsidR="005C4A08" w:rsidRPr="0078465E" w:rsidRDefault="00A438AE" w:rsidP="000E6E8D">
            <w:pPr>
              <w:pStyle w:val="PGKS3bulletedlist"/>
              <w:rPr>
                <w:rFonts w:ascii="Arial" w:hAnsi="Arial"/>
              </w:rPr>
            </w:pPr>
            <w:r w:rsidRPr="0078465E">
              <w:rPr>
                <w:rFonts w:ascii="Arial" w:hAnsi="Arial"/>
              </w:rPr>
              <w:t xml:space="preserve">Be able to draw and interpret simple state transition tables for FSMs with no output and with output </w:t>
            </w:r>
          </w:p>
          <w:p w14:paraId="67B472B6" w14:textId="77777777" w:rsidR="0038046A" w:rsidRPr="005E1D4A" w:rsidRDefault="0038046A" w:rsidP="0038046A">
            <w:pPr>
              <w:pStyle w:val="PGKS3bulletedlist"/>
              <w:numPr>
                <w:ilvl w:val="0"/>
                <w:numId w:val="0"/>
              </w:numPr>
              <w:ind w:left="397"/>
              <w:rPr>
                <w:rFonts w:ascii="Arial" w:hAnsi="Arial"/>
              </w:rPr>
            </w:pPr>
          </w:p>
        </w:tc>
      </w:tr>
      <w:tr w:rsidR="006506F8" w:rsidRPr="005E1D4A" w14:paraId="183A0C94" w14:textId="77777777" w:rsidTr="00F73778">
        <w:trPr>
          <w:jc w:val="center"/>
        </w:trPr>
        <w:tc>
          <w:tcPr>
            <w:tcW w:w="6794" w:type="dxa"/>
            <w:gridSpan w:val="2"/>
            <w:shd w:val="clear" w:color="auto" w:fill="00B0F0"/>
            <w:tcMar>
              <w:top w:w="0" w:type="dxa"/>
              <w:left w:w="108" w:type="dxa"/>
              <w:bottom w:w="0" w:type="dxa"/>
              <w:right w:w="108" w:type="dxa"/>
            </w:tcMar>
          </w:tcPr>
          <w:p w14:paraId="250A5611" w14:textId="77777777" w:rsidR="006506F8" w:rsidRPr="005E1D4A" w:rsidRDefault="006506F8" w:rsidP="006506F8">
            <w:pPr>
              <w:pStyle w:val="PGLessonWeekContentTitle"/>
            </w:pPr>
            <w:r w:rsidRPr="005E1D4A">
              <w:t>Content</w:t>
            </w:r>
          </w:p>
        </w:tc>
        <w:tc>
          <w:tcPr>
            <w:tcW w:w="2278" w:type="dxa"/>
            <w:shd w:val="clear" w:color="auto" w:fill="00B0F0"/>
            <w:tcMar>
              <w:top w:w="0" w:type="dxa"/>
              <w:left w:w="108" w:type="dxa"/>
              <w:bottom w:w="0" w:type="dxa"/>
              <w:right w:w="108" w:type="dxa"/>
            </w:tcMar>
          </w:tcPr>
          <w:p w14:paraId="18949C3A" w14:textId="77777777" w:rsidR="006506F8" w:rsidRPr="005E1D4A" w:rsidRDefault="006506F8" w:rsidP="006506F8">
            <w:pPr>
              <w:pStyle w:val="PGLessonWeekContentTitle"/>
            </w:pPr>
            <w:r w:rsidRPr="005E1D4A">
              <w:t>Resources</w:t>
            </w:r>
          </w:p>
        </w:tc>
      </w:tr>
      <w:tr w:rsidR="006506F8" w:rsidRPr="005E1D4A" w14:paraId="067861E4" w14:textId="77777777" w:rsidTr="00F73778">
        <w:trPr>
          <w:jc w:val="center"/>
        </w:trPr>
        <w:tc>
          <w:tcPr>
            <w:tcW w:w="6794" w:type="dxa"/>
            <w:gridSpan w:val="2"/>
            <w:tcBorders>
              <w:bottom w:val="single" w:sz="4" w:space="0" w:color="0070C0"/>
              <w:right w:val="single" w:sz="4" w:space="0" w:color="0070C0"/>
            </w:tcBorders>
            <w:tcMar>
              <w:top w:w="0" w:type="dxa"/>
              <w:left w:w="108" w:type="dxa"/>
              <w:bottom w:w="0" w:type="dxa"/>
              <w:right w:w="108" w:type="dxa"/>
            </w:tcMar>
          </w:tcPr>
          <w:p w14:paraId="06014364" w14:textId="77777777" w:rsidR="000E6E8D" w:rsidRDefault="000E6E8D" w:rsidP="0038046A">
            <w:pPr>
              <w:pStyle w:val="PGKS3text"/>
              <w:rPr>
                <w:rFonts w:ascii="Arial" w:hAnsi="Arial"/>
                <w:b/>
                <w:sz w:val="24"/>
              </w:rPr>
            </w:pPr>
            <w:r>
              <w:rPr>
                <w:rFonts w:ascii="Arial" w:hAnsi="Arial"/>
                <w:b/>
                <w:sz w:val="24"/>
              </w:rPr>
              <w:t>Notes</w:t>
            </w:r>
          </w:p>
          <w:p w14:paraId="7982FA96" w14:textId="77777777" w:rsidR="000E6E8D" w:rsidRDefault="000E6E8D" w:rsidP="000E6E8D">
            <w:r>
              <w:t xml:space="preserve">A Mealy machine is used to translate an input stream to an output stream.  Think of a two tape system.  The machines described here are quite simple, with 3 or 4 states.  Complex systems will have many states.  </w:t>
            </w:r>
          </w:p>
          <w:p w14:paraId="30D45397" w14:textId="77777777" w:rsidR="000E6E8D" w:rsidRPr="00D91590" w:rsidRDefault="000E6E8D" w:rsidP="000E6E8D"/>
          <w:p w14:paraId="5C978E83" w14:textId="2A590914" w:rsidR="000E6E8D" w:rsidRDefault="000E6E8D" w:rsidP="000E6E8D">
            <w:pPr>
              <w:spacing w:after="160" w:line="259" w:lineRule="auto"/>
            </w:pPr>
            <w:r>
              <w:t xml:space="preserve">This YouTube video is a good demonstration of the differences between the FSMs (taught </w:t>
            </w:r>
            <w:r w:rsidR="00CA0803">
              <w:t>at</w:t>
            </w:r>
            <w:r>
              <w:t xml:space="preserve"> AS) and th</w:t>
            </w:r>
            <w:r w:rsidR="00CA0803">
              <w:t xml:space="preserve">e Mealy machine (as taught at A </w:t>
            </w:r>
            <w:r>
              <w:t xml:space="preserve">Level).  </w:t>
            </w:r>
            <w:hyperlink r:id="rId10" w:history="1">
              <w:r w:rsidRPr="00640434">
                <w:rPr>
                  <w:rStyle w:val="Hyperlink"/>
                </w:rPr>
                <w:t>https://www.youtube.com/watch?v=hJIST1cEf6A</w:t>
              </w:r>
            </w:hyperlink>
            <w:r>
              <w:t xml:space="preserve"> </w:t>
            </w:r>
          </w:p>
          <w:p w14:paraId="3D431C72" w14:textId="77777777" w:rsidR="000E6E8D" w:rsidRDefault="000E6E8D" w:rsidP="000E6E8D">
            <w:pPr>
              <w:spacing w:after="160" w:line="259" w:lineRule="auto"/>
            </w:pPr>
            <w:r>
              <w:t xml:space="preserve">This YouTube video is another useful demonstration, but it is more complex than the students need to be able to cope with.  </w:t>
            </w:r>
            <w:hyperlink r:id="rId11" w:history="1">
              <w:r w:rsidRPr="00640434">
                <w:rPr>
                  <w:rStyle w:val="Hyperlink"/>
                </w:rPr>
                <w:t>https://www.youtube.com/watch?v=S352lyPZP00</w:t>
              </w:r>
            </w:hyperlink>
            <w:r>
              <w:t xml:space="preserve"> </w:t>
            </w:r>
          </w:p>
          <w:p w14:paraId="52A7079F" w14:textId="75A5603D" w:rsidR="000E6E8D" w:rsidRDefault="000E6E8D" w:rsidP="000E6E8D">
            <w:pPr>
              <w:spacing w:after="160" w:line="259" w:lineRule="auto"/>
            </w:pPr>
            <w:r>
              <w:t xml:space="preserve">Wikipedia:  </w:t>
            </w:r>
            <w:hyperlink r:id="rId12" w:history="1">
              <w:r w:rsidRPr="00640434">
                <w:rPr>
                  <w:rStyle w:val="Hyperlink"/>
                </w:rPr>
                <w:t>https://en.wikipedia.org/wiki/Mealy_machine</w:t>
              </w:r>
            </w:hyperlink>
          </w:p>
          <w:p w14:paraId="5896908E" w14:textId="77777777" w:rsidR="005E1D4A" w:rsidRPr="005E1D4A" w:rsidRDefault="005E1D4A" w:rsidP="0038046A">
            <w:pPr>
              <w:pStyle w:val="PGKS3text"/>
              <w:rPr>
                <w:rFonts w:ascii="Arial" w:hAnsi="Arial"/>
                <w:b/>
                <w:sz w:val="24"/>
              </w:rPr>
            </w:pPr>
            <w:r w:rsidRPr="005E1D4A">
              <w:rPr>
                <w:rFonts w:ascii="Arial" w:hAnsi="Arial"/>
                <w:b/>
                <w:sz w:val="24"/>
              </w:rPr>
              <w:t>Starter</w:t>
            </w:r>
          </w:p>
          <w:p w14:paraId="233476D2" w14:textId="77777777" w:rsidR="000E6E8D" w:rsidRDefault="000E6E8D" w:rsidP="000E6E8D">
            <w:r>
              <w:t>Students should recall the concept of a finite state machine.</w:t>
            </w:r>
          </w:p>
          <w:p w14:paraId="2EBF2AF6" w14:textId="77777777" w:rsidR="000E6E8D" w:rsidRDefault="000E6E8D" w:rsidP="000E6E8D">
            <w:r>
              <w:t xml:space="preserve">  </w:t>
            </w:r>
          </w:p>
          <w:p w14:paraId="76DFDC95" w14:textId="1697EC57" w:rsidR="000E6E8D" w:rsidRDefault="000E6E8D" w:rsidP="000E6E8D">
            <w:r>
              <w:t xml:space="preserve">Take this opportunity to discuss the ones they’ve done previously </w:t>
            </w:r>
            <w:r w:rsidR="00CA0803">
              <w:t>at</w:t>
            </w:r>
            <w:r>
              <w:t xml:space="preserve"> A</w:t>
            </w:r>
            <w:r w:rsidR="00CA0803">
              <w:t xml:space="preserve">S </w:t>
            </w:r>
            <w:r>
              <w:t xml:space="preserve">Level.  </w:t>
            </w:r>
          </w:p>
          <w:p w14:paraId="051E2955" w14:textId="77777777" w:rsidR="000E6E8D" w:rsidRDefault="000E6E8D" w:rsidP="000E6E8D"/>
          <w:p w14:paraId="71245640" w14:textId="77777777" w:rsidR="000E6E8D" w:rsidRDefault="000E6E8D" w:rsidP="000E6E8D">
            <w:r>
              <w:t>Refresh the vocabulary with the colouring exercise, where students colour the states, transition, and transition conditions on a simple FSM.</w:t>
            </w:r>
          </w:p>
          <w:p w14:paraId="1A0DD42E" w14:textId="77777777" w:rsidR="000E6E8D" w:rsidRDefault="000E6E8D" w:rsidP="000E6E8D"/>
          <w:p w14:paraId="1F91B72A" w14:textId="77777777" w:rsidR="000E6E8D" w:rsidRDefault="000E6E8D" w:rsidP="000E6E8D">
            <w:r>
              <w:t xml:space="preserve">Then, students can draw their own FSM of a simple light on/off when pressing a button.  They can label the states, transitions, and conditions.  </w:t>
            </w:r>
          </w:p>
          <w:p w14:paraId="342C808E" w14:textId="77777777" w:rsidR="000E6E8D" w:rsidRDefault="000E6E8D" w:rsidP="000E6E8D"/>
          <w:p w14:paraId="2A4C8734" w14:textId="77777777" w:rsidR="00E4657B" w:rsidRPr="006A3504" w:rsidRDefault="00E4657B" w:rsidP="000E6E8D">
            <w:pPr>
              <w:rPr>
                <w:b/>
              </w:rPr>
            </w:pPr>
            <w:r w:rsidRPr="006A3504">
              <w:rPr>
                <w:b/>
              </w:rPr>
              <w:t xml:space="preserve">Give out Worksheet 1. </w:t>
            </w:r>
          </w:p>
          <w:p w14:paraId="54EB9188" w14:textId="77777777" w:rsidR="000E6E8D" w:rsidRDefault="00E4657B" w:rsidP="000E6E8D">
            <w:r w:rsidRPr="006A3504">
              <w:rPr>
                <w:b/>
              </w:rPr>
              <w:t>Task 1</w:t>
            </w:r>
            <w:r w:rsidR="006A3504" w:rsidRPr="006A3504">
              <w:rPr>
                <w:b/>
              </w:rPr>
              <w:t>, questions 1a and 1b</w:t>
            </w:r>
            <w:r w:rsidR="000E6E8D">
              <w:t xml:space="preserve"> on the worksheet can be used to consolidate prior learning.  </w:t>
            </w:r>
          </w:p>
          <w:p w14:paraId="6C3AFEB9" w14:textId="77777777" w:rsidR="00E4657B" w:rsidRDefault="00E4657B" w:rsidP="0038046A">
            <w:pPr>
              <w:pStyle w:val="PGKS3text"/>
              <w:rPr>
                <w:rFonts w:ascii="Arial" w:hAnsi="Arial"/>
                <w:b/>
                <w:sz w:val="24"/>
              </w:rPr>
            </w:pPr>
          </w:p>
          <w:p w14:paraId="56D99058" w14:textId="77777777" w:rsidR="00EA40D4" w:rsidRDefault="00EA40D4" w:rsidP="0038046A">
            <w:pPr>
              <w:pStyle w:val="PGKS3text"/>
              <w:rPr>
                <w:rFonts w:ascii="Arial" w:hAnsi="Arial"/>
                <w:b/>
                <w:sz w:val="24"/>
              </w:rPr>
            </w:pPr>
          </w:p>
          <w:p w14:paraId="7383680B" w14:textId="77777777" w:rsidR="00EA40D4" w:rsidRDefault="00EA40D4" w:rsidP="0038046A">
            <w:pPr>
              <w:pStyle w:val="PGKS3text"/>
              <w:rPr>
                <w:rFonts w:ascii="Arial" w:hAnsi="Arial"/>
                <w:b/>
                <w:sz w:val="24"/>
              </w:rPr>
            </w:pPr>
          </w:p>
          <w:p w14:paraId="2E4AE3C3" w14:textId="77777777" w:rsidR="005E1D4A" w:rsidRPr="005E1D4A" w:rsidRDefault="005E1D4A" w:rsidP="0038046A">
            <w:pPr>
              <w:pStyle w:val="PGKS3text"/>
              <w:rPr>
                <w:rFonts w:ascii="Arial" w:hAnsi="Arial"/>
                <w:b/>
                <w:sz w:val="24"/>
              </w:rPr>
            </w:pPr>
            <w:r w:rsidRPr="005E1D4A">
              <w:rPr>
                <w:rFonts w:ascii="Arial" w:hAnsi="Arial"/>
                <w:b/>
                <w:sz w:val="24"/>
              </w:rPr>
              <w:lastRenderedPageBreak/>
              <w:t>Main</w:t>
            </w:r>
          </w:p>
          <w:p w14:paraId="0A1080B1" w14:textId="77777777" w:rsidR="000E6E8D" w:rsidRDefault="000E6E8D" w:rsidP="000E6E8D">
            <w:r>
              <w:t xml:space="preserve">Remind students that the purpose of FSMs is that they can be implemented by electrical circuits.  </w:t>
            </w:r>
          </w:p>
          <w:p w14:paraId="3625B967" w14:textId="77777777" w:rsidR="000E6E8D" w:rsidRDefault="000E6E8D" w:rsidP="000E6E8D"/>
          <w:p w14:paraId="6046799C" w14:textId="0929108E" w:rsidR="000E6E8D" w:rsidRDefault="000E6E8D" w:rsidP="000E6E8D">
            <w:r>
              <w:t xml:space="preserve">Introduce the concept of a Mealy machine by defining it as similar to the FSMs they’ve done before.  The important concept is that a single output is determined by the current state and the current input.  The output is </w:t>
            </w:r>
            <w:r w:rsidR="001F386D">
              <w:t>in addition to a state change.</w:t>
            </w:r>
            <w:r>
              <w:t xml:space="preserve"> Introduce the special notation (input/output) on the transition arc.  </w:t>
            </w:r>
          </w:p>
          <w:p w14:paraId="0AB443AC" w14:textId="77777777" w:rsidR="000E6E8D" w:rsidRDefault="000E6E8D" w:rsidP="000E6E8D"/>
          <w:p w14:paraId="4094C379" w14:textId="77777777" w:rsidR="000E6E8D" w:rsidRDefault="000E6E8D" w:rsidP="000E6E8D">
            <w:r>
              <w:t xml:space="preserve">Example 1 is an opportunity to show how to produce a state sequence by tracing the change state and output generated, based on the current input.  Students can get lost during this process.  The notation on the slide should be read as: Starting in the first column: An FSM in ‘state sequence’ receives an ‘input’.  An output is generated.  The change of state is registered in the second column.  </w:t>
            </w:r>
          </w:p>
          <w:p w14:paraId="261BD652" w14:textId="77777777" w:rsidR="000E6E8D" w:rsidRDefault="000E6E8D" w:rsidP="000E6E8D"/>
          <w:p w14:paraId="14F9C7B5" w14:textId="77638F1D" w:rsidR="000E6E8D" w:rsidRDefault="000E6E8D" w:rsidP="000E6E8D">
            <w:r w:rsidRPr="00F73778">
              <w:rPr>
                <w:b/>
              </w:rPr>
              <w:t>Example 1</w:t>
            </w:r>
            <w:r>
              <w:t xml:space="preserve"> The idea is to find the path through the machine </w:t>
            </w:r>
            <w:r w:rsidR="00F73778">
              <w:t>that will</w:t>
            </w:r>
            <w:r>
              <w:t xml:space="preserve"> generate an output of 1.  A 2-state machine can demonstrate a memory of 2 states, thereby recognising sequences consisting of 2 transitions.</w:t>
            </w:r>
          </w:p>
          <w:p w14:paraId="4D6F1BE8" w14:textId="77777777" w:rsidR="000E6E8D" w:rsidRDefault="000E6E8D" w:rsidP="000E6E8D"/>
          <w:p w14:paraId="3A8E731D" w14:textId="77777777" w:rsidR="000E6E8D" w:rsidRDefault="000E6E8D" w:rsidP="000E6E8D">
            <w:r w:rsidRPr="00F73778">
              <w:rPr>
                <w:b/>
              </w:rPr>
              <w:t>Example 1</w:t>
            </w:r>
            <w:r>
              <w:t xml:space="preserve"> can also be used to show how substrings can be recognised in the state sequence table.  The state sequence table is a good illustration of 2 tapes, where the input row is one tape and the output row is the second tape.  The patterns of substrings are also discernible in the state sequence table.  </w:t>
            </w:r>
          </w:p>
          <w:p w14:paraId="05E30597" w14:textId="77777777" w:rsidR="000E6E8D" w:rsidRDefault="000E6E8D" w:rsidP="000E6E8D">
            <w:r>
              <w:t>Example 2 can be completed by the students.  Use this opportunity to make sure that students can perform this task without getting lost in the sequence.</w:t>
            </w:r>
          </w:p>
          <w:p w14:paraId="715A3477" w14:textId="77777777" w:rsidR="000E6E8D" w:rsidRDefault="000E6E8D" w:rsidP="000E6E8D"/>
          <w:p w14:paraId="2C9BA56E" w14:textId="77777777" w:rsidR="000E6E8D" w:rsidRDefault="000E6E8D" w:rsidP="000E6E8D">
            <w:r>
              <w:t>Then, students can do</w:t>
            </w:r>
            <w:r w:rsidR="00F73778">
              <w:t xml:space="preserve"> </w:t>
            </w:r>
            <w:r w:rsidR="00F73778" w:rsidRPr="00F73778">
              <w:rPr>
                <w:b/>
              </w:rPr>
              <w:t>Task 2</w:t>
            </w:r>
            <w:r>
              <w:t xml:space="preserve"> on the worksheet.  It’s a partially complete solution.  This Mealy deals with repetition, but it is not necessary to discuss this yet.  It will be covered in the next exercise.  Designing a Mealy machine to deal with repetition requires careful attention to state changes.  </w:t>
            </w:r>
          </w:p>
          <w:p w14:paraId="6A262B86" w14:textId="77777777" w:rsidR="000E6E8D" w:rsidRDefault="000E6E8D" w:rsidP="000E6E8D"/>
          <w:p w14:paraId="5560A738" w14:textId="77777777" w:rsidR="000E6E8D" w:rsidRDefault="000E6E8D" w:rsidP="000E6E8D">
            <w:r>
              <w:t xml:space="preserve">Introduce the concept of a state transition table.  This is a good way to make sure that you identify all the states and all possible inputs for each state.  Ask students to identify the relationship between the FSM and rows in the state transition table.  (The number of rows is equivalent to the number of transition arcs).  Ask students why this is true.  (This is because for every state there are two inputs, 0 or 1).  Students can complete the table based on the FSM diagram.  Which do students think is easier to read, an FSM diagram or a state transition table?  Enforce the idea that both, diagram and table, represent the same Mealy machine.  </w:t>
            </w:r>
          </w:p>
          <w:p w14:paraId="77FBECA0" w14:textId="77777777" w:rsidR="000E6E8D" w:rsidRDefault="000E6E8D" w:rsidP="000E6E8D"/>
          <w:p w14:paraId="16B1BBCD" w14:textId="77777777" w:rsidR="000E6E8D" w:rsidRDefault="000E6E8D" w:rsidP="000E6E8D">
            <w:r>
              <w:t>Example 3 gives students an opportunity to demonstrate the equivalence of diagram and state table, by completing a state sequence for an input string.</w:t>
            </w:r>
          </w:p>
          <w:p w14:paraId="3B7E5CBF" w14:textId="77777777" w:rsidR="000E6E8D" w:rsidRDefault="000E6E8D" w:rsidP="000E6E8D"/>
          <w:p w14:paraId="79B8EAD8" w14:textId="6FFCB23A" w:rsidR="000E6E8D" w:rsidRDefault="000E6E8D" w:rsidP="000E6E8D">
            <w:r>
              <w:lastRenderedPageBreak/>
              <w:t xml:space="preserve">Exercise:  Students can design a Mealy machine to identify </w:t>
            </w:r>
            <w:r w:rsidR="0072636B">
              <w:t>a sequence of an even number of 1s followed by 0</w:t>
            </w:r>
            <w:r>
              <w:t xml:space="preserve">.  There is a partially complete machine on the next slide for scaffolding, if required.  They can draw a Mealy machine diagram.  To test their machine, they can construct the state sequence for the input 01011001.  Have students identify the part of the state sequence that represents the required sequence.  There is a partially completed Mealy machine on the next slide for students who may not be able to design one from scratch. </w:t>
            </w:r>
            <w:bookmarkStart w:id="1" w:name="_GoBack"/>
            <w:bookmarkEnd w:id="1"/>
            <w:r>
              <w:t xml:space="preserve"> </w:t>
            </w:r>
          </w:p>
          <w:p w14:paraId="46164A0B" w14:textId="77777777" w:rsidR="000E6E8D" w:rsidRDefault="000E6E8D" w:rsidP="000E6E8D"/>
          <w:p w14:paraId="60235F49" w14:textId="77777777" w:rsidR="000E6E8D" w:rsidRPr="00C47492" w:rsidRDefault="000E6E8D" w:rsidP="000E6E8D">
            <w:r>
              <w:t xml:space="preserve">Worksheet:  Students can complete the worksheet problems with Mealy machines.  There is an interesting aspect to the solution, where the targeted patterns overlap.  The layout of the exercise should lead students to spotting this.  </w:t>
            </w:r>
          </w:p>
          <w:p w14:paraId="480B64D0" w14:textId="77777777" w:rsidR="00207893" w:rsidRDefault="00207893" w:rsidP="005B5646"/>
          <w:p w14:paraId="78274B9D" w14:textId="77777777" w:rsidR="00207893" w:rsidRPr="00207893" w:rsidRDefault="00207893" w:rsidP="005B5646">
            <w:pPr>
              <w:rPr>
                <w:b/>
              </w:rPr>
            </w:pPr>
            <w:r w:rsidRPr="00207893">
              <w:rPr>
                <w:b/>
              </w:rPr>
              <w:t>Plenary</w:t>
            </w:r>
          </w:p>
          <w:p w14:paraId="168CADE3" w14:textId="77777777" w:rsidR="000E6E8D" w:rsidRPr="000339E0" w:rsidRDefault="000E6E8D" w:rsidP="000C11C3">
            <w:pPr>
              <w:pStyle w:val="ListParagraph"/>
              <w:numPr>
                <w:ilvl w:val="0"/>
                <w:numId w:val="2"/>
              </w:numPr>
              <w:spacing w:after="160" w:line="259" w:lineRule="auto"/>
            </w:pPr>
            <w:r w:rsidRPr="000339E0">
              <w:t xml:space="preserve">Mealy machines have an output dependent upon </w:t>
            </w:r>
            <w:r w:rsidRPr="00503CE0">
              <w:rPr>
                <w:color w:val="FF0000"/>
              </w:rPr>
              <w:t>the current state and the current input.</w:t>
            </w:r>
          </w:p>
          <w:p w14:paraId="2DF7AE04" w14:textId="1E47F330" w:rsidR="000E6E8D" w:rsidRPr="00BE3226" w:rsidRDefault="000E6E8D" w:rsidP="000C11C3">
            <w:pPr>
              <w:pStyle w:val="ListParagraph"/>
              <w:numPr>
                <w:ilvl w:val="0"/>
                <w:numId w:val="2"/>
              </w:numPr>
              <w:spacing w:after="160" w:line="259" w:lineRule="auto"/>
            </w:pPr>
            <w:r>
              <w:t xml:space="preserve">Mealy machines are a type of </w:t>
            </w:r>
            <w:r w:rsidR="00814564">
              <w:rPr>
                <w:color w:val="FF0000"/>
              </w:rPr>
              <w:t>Finite State Machine (FSM</w:t>
            </w:r>
            <w:r>
              <w:rPr>
                <w:color w:val="FF0000"/>
              </w:rPr>
              <w:t>)</w:t>
            </w:r>
          </w:p>
          <w:p w14:paraId="11DB8D0C" w14:textId="77777777" w:rsidR="000E6E8D" w:rsidRPr="000339E0" w:rsidRDefault="000E6E8D" w:rsidP="000C11C3">
            <w:pPr>
              <w:pStyle w:val="ListParagraph"/>
              <w:numPr>
                <w:ilvl w:val="0"/>
                <w:numId w:val="2"/>
              </w:numPr>
              <w:spacing w:after="160" w:line="259" w:lineRule="auto"/>
            </w:pPr>
            <w:r>
              <w:t xml:space="preserve">States are drawn as </w:t>
            </w:r>
            <w:r>
              <w:rPr>
                <w:color w:val="FF0000"/>
              </w:rPr>
              <w:t>circles.</w:t>
            </w:r>
          </w:p>
          <w:p w14:paraId="2EBEC4AD" w14:textId="77777777" w:rsidR="000E6E8D" w:rsidRPr="000339E0" w:rsidRDefault="000E6E8D" w:rsidP="000C11C3">
            <w:pPr>
              <w:pStyle w:val="ListParagraph"/>
              <w:numPr>
                <w:ilvl w:val="0"/>
                <w:numId w:val="2"/>
              </w:numPr>
              <w:spacing w:after="160" w:line="259" w:lineRule="auto"/>
            </w:pPr>
            <w:r>
              <w:t xml:space="preserve">Transitions are drawn as </w:t>
            </w:r>
            <w:r>
              <w:rPr>
                <w:color w:val="FF0000"/>
              </w:rPr>
              <w:t>arcs.</w:t>
            </w:r>
          </w:p>
          <w:p w14:paraId="678BE6FA" w14:textId="77777777" w:rsidR="000E6E8D" w:rsidRPr="000339E0" w:rsidRDefault="000E6E8D" w:rsidP="000C11C3">
            <w:pPr>
              <w:pStyle w:val="ListParagraph"/>
              <w:numPr>
                <w:ilvl w:val="0"/>
                <w:numId w:val="2"/>
              </w:numPr>
              <w:spacing w:after="160" w:line="259" w:lineRule="auto"/>
            </w:pPr>
            <w:r w:rsidRPr="000339E0">
              <w:t>Trans</w:t>
            </w:r>
            <w:r>
              <w:t xml:space="preserve">ition notation is indicated as </w:t>
            </w:r>
            <w:r>
              <w:rPr>
                <w:color w:val="FF0000"/>
              </w:rPr>
              <w:t>input/output</w:t>
            </w:r>
          </w:p>
          <w:p w14:paraId="7D29059E" w14:textId="021BCAA9" w:rsidR="000E6E8D" w:rsidRPr="00CF62E8" w:rsidRDefault="000E6E8D" w:rsidP="000C11C3">
            <w:pPr>
              <w:pStyle w:val="ListParagraph"/>
              <w:numPr>
                <w:ilvl w:val="0"/>
                <w:numId w:val="2"/>
              </w:numPr>
              <w:spacing w:after="160" w:line="259" w:lineRule="auto"/>
            </w:pPr>
            <w:r w:rsidRPr="000339E0">
              <w:t xml:space="preserve">Two </w:t>
            </w:r>
            <w:r>
              <w:t xml:space="preserve">ways of representing a Mealy machine are </w:t>
            </w:r>
            <w:r w:rsidR="00814564">
              <w:rPr>
                <w:color w:val="FF0000"/>
              </w:rPr>
              <w:t>a state transition</w:t>
            </w:r>
            <w:r>
              <w:rPr>
                <w:color w:val="FF0000"/>
              </w:rPr>
              <w:t xml:space="preserve"> diagram and a state transition table.  </w:t>
            </w:r>
          </w:p>
          <w:p w14:paraId="29C987D2" w14:textId="77777777" w:rsidR="00E4657B" w:rsidRDefault="000E6E8D" w:rsidP="000C11C3">
            <w:pPr>
              <w:pStyle w:val="ListParagraph"/>
              <w:numPr>
                <w:ilvl w:val="0"/>
                <w:numId w:val="2"/>
              </w:numPr>
              <w:spacing w:after="160" w:line="259" w:lineRule="auto"/>
            </w:pPr>
            <w:r>
              <w:t xml:space="preserve">The connection between languages and Mealy machines is </w:t>
            </w:r>
            <w:r>
              <w:rPr>
                <w:color w:val="FF0000"/>
              </w:rPr>
              <w:t>that outputs can be used to translate from one language to another.</w:t>
            </w:r>
            <w:r w:rsidR="005B5646" w:rsidRPr="005E1D4A">
              <w:t xml:space="preserve"> </w:t>
            </w:r>
          </w:p>
          <w:p w14:paraId="336C3BDC" w14:textId="77777777" w:rsidR="00330A77" w:rsidRPr="00E4657B" w:rsidRDefault="00E4657B" w:rsidP="00E4657B">
            <w:r>
              <w:t xml:space="preserve">Give out </w:t>
            </w:r>
            <w:r w:rsidRPr="00BD4BDB">
              <w:rPr>
                <w:b/>
              </w:rPr>
              <w:t>Homework 1</w:t>
            </w:r>
            <w:r>
              <w:t>.</w:t>
            </w:r>
          </w:p>
        </w:tc>
        <w:tc>
          <w:tcPr>
            <w:tcW w:w="2278" w:type="dxa"/>
            <w:tcBorders>
              <w:left w:val="single" w:sz="4" w:space="0" w:color="0070C0"/>
              <w:bottom w:val="single" w:sz="4" w:space="0" w:color="0070C0"/>
            </w:tcBorders>
            <w:tcMar>
              <w:top w:w="0" w:type="dxa"/>
              <w:left w:w="108" w:type="dxa"/>
              <w:bottom w:w="0" w:type="dxa"/>
              <w:right w:w="108" w:type="dxa"/>
            </w:tcMar>
          </w:tcPr>
          <w:p w14:paraId="5A414614" w14:textId="4E5028C2" w:rsidR="006506F8" w:rsidRPr="005E1D4A" w:rsidRDefault="006506F8" w:rsidP="00E7562C">
            <w:pPr>
              <w:pStyle w:val="PGKS3text"/>
              <w:rPr>
                <w:rFonts w:ascii="Arial" w:hAnsi="Arial"/>
              </w:rPr>
            </w:pPr>
            <w:r w:rsidRPr="005E1D4A">
              <w:rPr>
                <w:rFonts w:ascii="Arial" w:hAnsi="Arial"/>
              </w:rPr>
              <w:lastRenderedPageBreak/>
              <w:t>PowerPoint Guide:</w:t>
            </w:r>
            <w:r w:rsidR="00D74017">
              <w:rPr>
                <w:rFonts w:ascii="Arial" w:hAnsi="Arial"/>
              </w:rPr>
              <w:t xml:space="preserve"> </w:t>
            </w:r>
            <w:r w:rsidR="00E95819">
              <w:rPr>
                <w:rFonts w:ascii="Arial" w:hAnsi="Arial"/>
              </w:rPr>
              <w:t>Regular languages</w:t>
            </w:r>
            <w:r w:rsidRPr="005E1D4A">
              <w:rPr>
                <w:rFonts w:ascii="Arial" w:hAnsi="Arial"/>
              </w:rPr>
              <w:t xml:space="preserve"> </w:t>
            </w:r>
            <w:r w:rsidR="00737E80">
              <w:rPr>
                <w:rFonts w:ascii="Arial" w:hAnsi="Arial"/>
              </w:rPr>
              <w:t>T</w:t>
            </w:r>
            <w:r w:rsidR="006330FD">
              <w:rPr>
                <w:rFonts w:ascii="Arial" w:hAnsi="Arial"/>
              </w:rPr>
              <w:t>1</w:t>
            </w:r>
            <w:r w:rsidR="00D74017">
              <w:rPr>
                <w:rFonts w:ascii="Arial" w:hAnsi="Arial"/>
              </w:rPr>
              <w:t xml:space="preserve"> </w:t>
            </w:r>
            <w:r w:rsidR="00E95819">
              <w:rPr>
                <w:rFonts w:ascii="Arial" w:hAnsi="Arial"/>
              </w:rPr>
              <w:t>Mealy machines</w:t>
            </w:r>
          </w:p>
          <w:p w14:paraId="152A6155" w14:textId="77777777" w:rsidR="006506F8" w:rsidRPr="005E1D4A" w:rsidRDefault="006506F8" w:rsidP="00E7562C">
            <w:pPr>
              <w:pStyle w:val="PGKS3text"/>
              <w:rPr>
                <w:rFonts w:ascii="Arial" w:hAnsi="Arial"/>
              </w:rPr>
            </w:pPr>
          </w:p>
          <w:p w14:paraId="15E4BB38" w14:textId="77777777" w:rsidR="006506F8" w:rsidRPr="005E1D4A" w:rsidRDefault="006506F8" w:rsidP="00E7562C">
            <w:pPr>
              <w:pStyle w:val="PGKS3text"/>
              <w:rPr>
                <w:rFonts w:ascii="Arial" w:hAnsi="Arial"/>
              </w:rPr>
            </w:pPr>
          </w:p>
          <w:p w14:paraId="02EF15CF" w14:textId="77777777" w:rsidR="006506F8" w:rsidRPr="005E1D4A" w:rsidRDefault="006506F8" w:rsidP="00E7562C">
            <w:pPr>
              <w:pStyle w:val="PGKS3text"/>
              <w:rPr>
                <w:rFonts w:ascii="Arial" w:hAnsi="Arial"/>
              </w:rPr>
            </w:pPr>
          </w:p>
          <w:p w14:paraId="29245E19" w14:textId="77777777" w:rsidR="006506F8" w:rsidRPr="005E1D4A" w:rsidRDefault="006506F8" w:rsidP="00E7562C">
            <w:pPr>
              <w:pStyle w:val="PGKS3text"/>
              <w:rPr>
                <w:rFonts w:ascii="Arial" w:hAnsi="Arial"/>
              </w:rPr>
            </w:pPr>
          </w:p>
          <w:p w14:paraId="733AABE4" w14:textId="77777777" w:rsidR="006506F8" w:rsidRPr="005E1D4A" w:rsidRDefault="006506F8" w:rsidP="00E7562C">
            <w:pPr>
              <w:pStyle w:val="PGKS3text"/>
              <w:rPr>
                <w:rFonts w:ascii="Arial" w:hAnsi="Arial"/>
              </w:rPr>
            </w:pPr>
          </w:p>
          <w:p w14:paraId="2CE12D42" w14:textId="77777777" w:rsidR="006506F8" w:rsidRPr="005E1D4A" w:rsidRDefault="006506F8" w:rsidP="00E7562C">
            <w:pPr>
              <w:pStyle w:val="PGKS3text"/>
              <w:rPr>
                <w:rFonts w:ascii="Arial" w:hAnsi="Arial"/>
              </w:rPr>
            </w:pPr>
          </w:p>
          <w:p w14:paraId="55921850" w14:textId="77777777" w:rsidR="00EB0E0E" w:rsidRPr="005E1D4A" w:rsidRDefault="00EB0E0E" w:rsidP="00E7562C">
            <w:pPr>
              <w:pStyle w:val="PGKS3text"/>
              <w:rPr>
                <w:rFonts w:ascii="Arial" w:hAnsi="Arial"/>
              </w:rPr>
            </w:pPr>
          </w:p>
          <w:p w14:paraId="60BB9F02" w14:textId="77777777" w:rsidR="006506F8" w:rsidRPr="005E1D4A" w:rsidRDefault="006506F8" w:rsidP="00E7562C">
            <w:pPr>
              <w:pStyle w:val="PGKS3text"/>
              <w:rPr>
                <w:rFonts w:ascii="Arial" w:hAnsi="Arial"/>
              </w:rPr>
            </w:pPr>
          </w:p>
          <w:p w14:paraId="18D009CA" w14:textId="77777777" w:rsidR="006506F8" w:rsidRPr="005E1D4A" w:rsidRDefault="006506F8" w:rsidP="00E7562C">
            <w:pPr>
              <w:pStyle w:val="PGKS3text"/>
              <w:rPr>
                <w:rFonts w:ascii="Arial" w:hAnsi="Arial"/>
              </w:rPr>
            </w:pPr>
          </w:p>
          <w:p w14:paraId="001439BE" w14:textId="77777777" w:rsidR="006506F8" w:rsidRPr="005E1D4A" w:rsidRDefault="006506F8" w:rsidP="00E7562C">
            <w:pPr>
              <w:pStyle w:val="PGKS3text"/>
              <w:rPr>
                <w:rFonts w:ascii="Arial" w:hAnsi="Arial"/>
              </w:rPr>
            </w:pPr>
          </w:p>
          <w:p w14:paraId="22F7D9B5" w14:textId="77777777" w:rsidR="006506F8" w:rsidRPr="005E1D4A" w:rsidRDefault="006506F8" w:rsidP="00E7562C">
            <w:pPr>
              <w:pStyle w:val="PGKS3text"/>
              <w:rPr>
                <w:rFonts w:ascii="Arial" w:hAnsi="Arial"/>
              </w:rPr>
            </w:pPr>
          </w:p>
          <w:p w14:paraId="1967CAA0" w14:textId="77777777" w:rsidR="006506F8" w:rsidRPr="005E1D4A" w:rsidRDefault="006506F8" w:rsidP="00E7562C">
            <w:pPr>
              <w:pStyle w:val="PGKS3text"/>
              <w:rPr>
                <w:rFonts w:ascii="Arial" w:hAnsi="Arial"/>
              </w:rPr>
            </w:pPr>
          </w:p>
          <w:p w14:paraId="3DD52362" w14:textId="77777777" w:rsidR="006506F8" w:rsidRPr="005E1D4A" w:rsidRDefault="006506F8" w:rsidP="00E7562C">
            <w:pPr>
              <w:pStyle w:val="PGKS3text"/>
              <w:rPr>
                <w:rFonts w:ascii="Arial" w:hAnsi="Arial"/>
              </w:rPr>
            </w:pPr>
          </w:p>
          <w:p w14:paraId="34BB367A" w14:textId="77777777" w:rsidR="00EB0E0E" w:rsidRPr="005E1D4A" w:rsidRDefault="00EB0E0E" w:rsidP="00E7562C">
            <w:pPr>
              <w:pStyle w:val="PGKS3text"/>
              <w:rPr>
                <w:rFonts w:ascii="Arial" w:hAnsi="Arial"/>
              </w:rPr>
            </w:pPr>
          </w:p>
          <w:p w14:paraId="0D25B1ED" w14:textId="77777777" w:rsidR="00E4657B" w:rsidRDefault="00E4657B" w:rsidP="00E7562C">
            <w:pPr>
              <w:pStyle w:val="PGKS3text"/>
              <w:rPr>
                <w:rFonts w:ascii="Arial" w:hAnsi="Arial"/>
              </w:rPr>
            </w:pPr>
          </w:p>
          <w:p w14:paraId="7A278F23" w14:textId="77777777" w:rsidR="00E4657B" w:rsidRDefault="00E4657B" w:rsidP="00E7562C">
            <w:pPr>
              <w:pStyle w:val="PGKS3text"/>
              <w:rPr>
                <w:rFonts w:ascii="Arial" w:hAnsi="Arial"/>
              </w:rPr>
            </w:pPr>
          </w:p>
          <w:p w14:paraId="5AAB1AD7" w14:textId="77777777" w:rsidR="00E4657B" w:rsidRDefault="00E4657B" w:rsidP="00E7562C">
            <w:pPr>
              <w:pStyle w:val="PGKS3text"/>
              <w:rPr>
                <w:rFonts w:ascii="Arial" w:hAnsi="Arial"/>
              </w:rPr>
            </w:pPr>
          </w:p>
          <w:p w14:paraId="71317DF3" w14:textId="77777777" w:rsidR="00E4657B" w:rsidRDefault="00E4657B" w:rsidP="00E7562C">
            <w:pPr>
              <w:pStyle w:val="PGKS3text"/>
              <w:rPr>
                <w:rFonts w:ascii="Arial" w:hAnsi="Arial"/>
              </w:rPr>
            </w:pPr>
          </w:p>
          <w:p w14:paraId="12B9B6EF" w14:textId="77777777" w:rsidR="00E4657B" w:rsidRDefault="00E4657B" w:rsidP="00E7562C">
            <w:pPr>
              <w:pStyle w:val="PGKS3text"/>
              <w:rPr>
                <w:rFonts w:ascii="Arial" w:hAnsi="Arial"/>
              </w:rPr>
            </w:pPr>
          </w:p>
          <w:p w14:paraId="79ABB8C6" w14:textId="77777777" w:rsidR="00303AE4" w:rsidRPr="005E1D4A" w:rsidRDefault="00E95819" w:rsidP="00E7562C">
            <w:pPr>
              <w:pStyle w:val="PGKS3text"/>
              <w:rPr>
                <w:rFonts w:ascii="Arial" w:hAnsi="Arial"/>
              </w:rPr>
            </w:pPr>
            <w:r>
              <w:rPr>
                <w:rFonts w:ascii="Arial" w:hAnsi="Arial"/>
              </w:rPr>
              <w:t>Regular languages</w:t>
            </w:r>
            <w:r w:rsidRPr="005E1D4A">
              <w:rPr>
                <w:rFonts w:ascii="Arial" w:hAnsi="Arial"/>
              </w:rPr>
              <w:t xml:space="preserve"> </w:t>
            </w:r>
            <w:r w:rsidR="006021FC" w:rsidRPr="005E1D4A">
              <w:rPr>
                <w:rFonts w:ascii="Arial" w:hAnsi="Arial"/>
              </w:rPr>
              <w:t xml:space="preserve">Worksheet </w:t>
            </w:r>
            <w:r w:rsidR="00472CD4">
              <w:rPr>
                <w:rFonts w:ascii="Arial" w:hAnsi="Arial"/>
              </w:rPr>
              <w:t>1</w:t>
            </w:r>
            <w:r w:rsidR="00D74017">
              <w:rPr>
                <w:rFonts w:ascii="Arial" w:hAnsi="Arial"/>
              </w:rPr>
              <w:t xml:space="preserve"> </w:t>
            </w:r>
            <w:r>
              <w:rPr>
                <w:rFonts w:ascii="Arial" w:hAnsi="Arial"/>
              </w:rPr>
              <w:t>Mealy machines</w:t>
            </w:r>
          </w:p>
          <w:p w14:paraId="4BDC8ED9" w14:textId="77777777" w:rsidR="00303AE4" w:rsidRPr="005E1D4A" w:rsidRDefault="00E95819" w:rsidP="00E7562C">
            <w:pPr>
              <w:pStyle w:val="PGKS3text"/>
              <w:rPr>
                <w:rFonts w:ascii="Arial" w:hAnsi="Arial"/>
              </w:rPr>
            </w:pPr>
            <w:r>
              <w:rPr>
                <w:rFonts w:ascii="Arial" w:hAnsi="Arial"/>
              </w:rPr>
              <w:t>Regular languages</w:t>
            </w:r>
            <w:r w:rsidRPr="005E1D4A">
              <w:rPr>
                <w:rFonts w:ascii="Arial" w:hAnsi="Arial"/>
              </w:rPr>
              <w:t xml:space="preserve"> </w:t>
            </w:r>
            <w:r w:rsidR="006021FC" w:rsidRPr="005E1D4A">
              <w:rPr>
                <w:rFonts w:ascii="Arial" w:hAnsi="Arial"/>
              </w:rPr>
              <w:t xml:space="preserve">Worksheet </w:t>
            </w:r>
            <w:r w:rsidR="00472CD4">
              <w:rPr>
                <w:rFonts w:ascii="Arial" w:hAnsi="Arial"/>
              </w:rPr>
              <w:t>1</w:t>
            </w:r>
            <w:r w:rsidR="00D74017">
              <w:rPr>
                <w:rFonts w:ascii="Arial" w:hAnsi="Arial"/>
              </w:rPr>
              <w:t xml:space="preserve"> Answers</w:t>
            </w:r>
          </w:p>
          <w:p w14:paraId="6760EBAD" w14:textId="77777777" w:rsidR="00645D8F" w:rsidRPr="005E1D4A" w:rsidRDefault="00645D8F" w:rsidP="00E7562C">
            <w:pPr>
              <w:pStyle w:val="PGKS3text"/>
              <w:rPr>
                <w:rFonts w:ascii="Arial" w:hAnsi="Arial"/>
              </w:rPr>
            </w:pPr>
          </w:p>
          <w:p w14:paraId="0C3E4BAE" w14:textId="77777777" w:rsidR="00B2143C" w:rsidRDefault="00B2143C" w:rsidP="005B5646">
            <w:pPr>
              <w:pStyle w:val="PGKS3text"/>
              <w:rPr>
                <w:rFonts w:ascii="Arial" w:hAnsi="Arial"/>
              </w:rPr>
            </w:pPr>
          </w:p>
          <w:p w14:paraId="4CEA010A" w14:textId="77777777" w:rsidR="00E4657B" w:rsidRDefault="00E4657B" w:rsidP="005B5646">
            <w:pPr>
              <w:pStyle w:val="PGKS3text"/>
              <w:rPr>
                <w:rFonts w:ascii="Arial" w:hAnsi="Arial"/>
              </w:rPr>
            </w:pPr>
          </w:p>
          <w:p w14:paraId="4836CAA1" w14:textId="77777777" w:rsidR="00E4657B" w:rsidRDefault="00E4657B" w:rsidP="005B5646">
            <w:pPr>
              <w:pStyle w:val="PGKS3text"/>
              <w:rPr>
                <w:rFonts w:ascii="Arial" w:hAnsi="Arial"/>
              </w:rPr>
            </w:pPr>
          </w:p>
          <w:p w14:paraId="79084ED6" w14:textId="77777777" w:rsidR="00E4657B" w:rsidRDefault="00E4657B" w:rsidP="005B5646">
            <w:pPr>
              <w:pStyle w:val="PGKS3text"/>
              <w:rPr>
                <w:rFonts w:ascii="Arial" w:hAnsi="Arial"/>
              </w:rPr>
            </w:pPr>
          </w:p>
          <w:p w14:paraId="4EC56B77" w14:textId="77777777" w:rsidR="00E4657B" w:rsidRDefault="00E4657B" w:rsidP="005B5646">
            <w:pPr>
              <w:pStyle w:val="PGKS3text"/>
              <w:rPr>
                <w:rFonts w:ascii="Arial" w:hAnsi="Arial"/>
              </w:rPr>
            </w:pPr>
          </w:p>
          <w:p w14:paraId="06B89AA9" w14:textId="77777777" w:rsidR="00E4657B" w:rsidRDefault="00E4657B" w:rsidP="005B5646">
            <w:pPr>
              <w:pStyle w:val="PGKS3text"/>
              <w:rPr>
                <w:rFonts w:ascii="Arial" w:hAnsi="Arial"/>
              </w:rPr>
            </w:pPr>
          </w:p>
          <w:p w14:paraId="7312047B" w14:textId="77777777" w:rsidR="00E4657B" w:rsidRDefault="00E4657B" w:rsidP="005B5646">
            <w:pPr>
              <w:pStyle w:val="PGKS3text"/>
              <w:rPr>
                <w:rFonts w:ascii="Arial" w:hAnsi="Arial"/>
              </w:rPr>
            </w:pPr>
          </w:p>
          <w:p w14:paraId="1542E0A4" w14:textId="77777777" w:rsidR="00E4657B" w:rsidRDefault="00E4657B" w:rsidP="005B5646">
            <w:pPr>
              <w:pStyle w:val="PGKS3text"/>
              <w:rPr>
                <w:rFonts w:ascii="Arial" w:hAnsi="Arial"/>
              </w:rPr>
            </w:pPr>
          </w:p>
          <w:p w14:paraId="41B0B417" w14:textId="77777777" w:rsidR="00E4657B" w:rsidRDefault="00E4657B" w:rsidP="005B5646">
            <w:pPr>
              <w:pStyle w:val="PGKS3text"/>
              <w:rPr>
                <w:rFonts w:ascii="Arial" w:hAnsi="Arial"/>
              </w:rPr>
            </w:pPr>
          </w:p>
          <w:p w14:paraId="32F9BF42" w14:textId="77777777" w:rsidR="00E4657B" w:rsidRDefault="00E4657B" w:rsidP="005B5646">
            <w:pPr>
              <w:pStyle w:val="PGKS3text"/>
              <w:rPr>
                <w:rFonts w:ascii="Arial" w:hAnsi="Arial"/>
              </w:rPr>
            </w:pPr>
          </w:p>
          <w:p w14:paraId="322B05D8" w14:textId="77777777" w:rsidR="00E4657B" w:rsidRDefault="00E4657B" w:rsidP="005B5646">
            <w:pPr>
              <w:pStyle w:val="PGKS3text"/>
              <w:rPr>
                <w:rFonts w:ascii="Arial" w:hAnsi="Arial"/>
              </w:rPr>
            </w:pPr>
          </w:p>
          <w:p w14:paraId="378BF228" w14:textId="77777777" w:rsidR="00E4657B" w:rsidRDefault="00E4657B" w:rsidP="005B5646">
            <w:pPr>
              <w:pStyle w:val="PGKS3text"/>
              <w:rPr>
                <w:rFonts w:ascii="Arial" w:hAnsi="Arial"/>
              </w:rPr>
            </w:pPr>
          </w:p>
          <w:p w14:paraId="0ED5B556" w14:textId="77777777" w:rsidR="00E4657B" w:rsidRDefault="00E4657B" w:rsidP="005B5646">
            <w:pPr>
              <w:pStyle w:val="PGKS3text"/>
              <w:rPr>
                <w:rFonts w:ascii="Arial" w:hAnsi="Arial"/>
              </w:rPr>
            </w:pPr>
          </w:p>
          <w:p w14:paraId="379A5EB0" w14:textId="77777777" w:rsidR="00E4657B" w:rsidRDefault="00E4657B" w:rsidP="005B5646">
            <w:pPr>
              <w:pStyle w:val="PGKS3text"/>
              <w:rPr>
                <w:rFonts w:ascii="Arial" w:hAnsi="Arial"/>
              </w:rPr>
            </w:pPr>
          </w:p>
          <w:p w14:paraId="382F537D" w14:textId="77777777" w:rsidR="00E4657B" w:rsidRDefault="00E4657B" w:rsidP="005B5646">
            <w:pPr>
              <w:pStyle w:val="PGKS3text"/>
              <w:rPr>
                <w:rFonts w:ascii="Arial" w:hAnsi="Arial"/>
              </w:rPr>
            </w:pPr>
          </w:p>
          <w:p w14:paraId="0AA2BC2E" w14:textId="77777777" w:rsidR="00E4657B" w:rsidRDefault="00E4657B" w:rsidP="005B5646">
            <w:pPr>
              <w:pStyle w:val="PGKS3text"/>
              <w:rPr>
                <w:rFonts w:ascii="Arial" w:hAnsi="Arial"/>
              </w:rPr>
            </w:pPr>
          </w:p>
          <w:p w14:paraId="2019D50E" w14:textId="77777777" w:rsidR="00E4657B" w:rsidRDefault="00E4657B" w:rsidP="005B5646">
            <w:pPr>
              <w:pStyle w:val="PGKS3text"/>
              <w:rPr>
                <w:rFonts w:ascii="Arial" w:hAnsi="Arial"/>
              </w:rPr>
            </w:pPr>
          </w:p>
          <w:p w14:paraId="1A0F313C" w14:textId="77777777" w:rsidR="00E4657B" w:rsidRDefault="00E4657B" w:rsidP="005B5646">
            <w:pPr>
              <w:pStyle w:val="PGKS3text"/>
              <w:rPr>
                <w:rFonts w:ascii="Arial" w:hAnsi="Arial"/>
              </w:rPr>
            </w:pPr>
          </w:p>
          <w:p w14:paraId="53E098A5" w14:textId="77777777" w:rsidR="00E4657B" w:rsidRDefault="00E4657B" w:rsidP="005B5646">
            <w:pPr>
              <w:pStyle w:val="PGKS3text"/>
              <w:rPr>
                <w:rFonts w:ascii="Arial" w:hAnsi="Arial"/>
              </w:rPr>
            </w:pPr>
          </w:p>
          <w:p w14:paraId="6A4CE794" w14:textId="77777777" w:rsidR="00E4657B" w:rsidRDefault="00E4657B" w:rsidP="005B5646">
            <w:pPr>
              <w:pStyle w:val="PGKS3text"/>
              <w:rPr>
                <w:rFonts w:ascii="Arial" w:hAnsi="Arial"/>
              </w:rPr>
            </w:pPr>
          </w:p>
          <w:p w14:paraId="235CF95A" w14:textId="77777777" w:rsidR="00E4657B" w:rsidRDefault="00E4657B" w:rsidP="005B5646">
            <w:pPr>
              <w:pStyle w:val="PGKS3text"/>
              <w:rPr>
                <w:rFonts w:ascii="Arial" w:hAnsi="Arial"/>
              </w:rPr>
            </w:pPr>
          </w:p>
          <w:p w14:paraId="40D6AA57" w14:textId="77777777" w:rsidR="00E4657B" w:rsidRDefault="00E4657B" w:rsidP="005B5646">
            <w:pPr>
              <w:pStyle w:val="PGKS3text"/>
              <w:rPr>
                <w:rFonts w:ascii="Arial" w:hAnsi="Arial"/>
              </w:rPr>
            </w:pPr>
          </w:p>
          <w:p w14:paraId="0651B1BD" w14:textId="77777777" w:rsidR="00E4657B" w:rsidRDefault="00E4657B" w:rsidP="005B5646">
            <w:pPr>
              <w:pStyle w:val="PGKS3text"/>
              <w:rPr>
                <w:rFonts w:ascii="Arial" w:hAnsi="Arial"/>
              </w:rPr>
            </w:pPr>
          </w:p>
          <w:p w14:paraId="071C42E1" w14:textId="77777777" w:rsidR="00E4657B" w:rsidRDefault="00E4657B" w:rsidP="005B5646">
            <w:pPr>
              <w:pStyle w:val="PGKS3text"/>
              <w:rPr>
                <w:rFonts w:ascii="Arial" w:hAnsi="Arial"/>
              </w:rPr>
            </w:pPr>
          </w:p>
          <w:p w14:paraId="623E7373" w14:textId="77777777" w:rsidR="00E4657B" w:rsidRDefault="00E4657B" w:rsidP="005B5646">
            <w:pPr>
              <w:pStyle w:val="PGKS3text"/>
              <w:rPr>
                <w:rFonts w:ascii="Arial" w:hAnsi="Arial"/>
              </w:rPr>
            </w:pPr>
          </w:p>
          <w:p w14:paraId="10DFE815" w14:textId="77777777" w:rsidR="00E4657B" w:rsidRDefault="00E4657B" w:rsidP="005B5646">
            <w:pPr>
              <w:pStyle w:val="PGKS3text"/>
              <w:rPr>
                <w:rFonts w:ascii="Arial" w:hAnsi="Arial"/>
              </w:rPr>
            </w:pPr>
          </w:p>
          <w:p w14:paraId="78D73748" w14:textId="77777777" w:rsidR="00E4657B" w:rsidRDefault="00E4657B" w:rsidP="005B5646">
            <w:pPr>
              <w:pStyle w:val="PGKS3text"/>
              <w:rPr>
                <w:rFonts w:ascii="Arial" w:hAnsi="Arial"/>
              </w:rPr>
            </w:pPr>
          </w:p>
          <w:p w14:paraId="7370B432" w14:textId="77777777" w:rsidR="00E4657B" w:rsidRDefault="00E4657B" w:rsidP="005B5646">
            <w:pPr>
              <w:pStyle w:val="PGKS3text"/>
              <w:rPr>
                <w:rFonts w:ascii="Arial" w:hAnsi="Arial"/>
              </w:rPr>
            </w:pPr>
          </w:p>
          <w:p w14:paraId="45BDE9DC" w14:textId="77777777" w:rsidR="00E4657B" w:rsidRDefault="00E4657B" w:rsidP="005B5646">
            <w:pPr>
              <w:pStyle w:val="PGKS3text"/>
              <w:rPr>
                <w:rFonts w:ascii="Arial" w:hAnsi="Arial"/>
              </w:rPr>
            </w:pPr>
          </w:p>
          <w:p w14:paraId="21C174F7" w14:textId="77777777" w:rsidR="00E4657B" w:rsidRDefault="00E4657B" w:rsidP="005B5646">
            <w:pPr>
              <w:pStyle w:val="PGKS3text"/>
              <w:rPr>
                <w:rFonts w:ascii="Arial" w:hAnsi="Arial"/>
              </w:rPr>
            </w:pPr>
          </w:p>
          <w:p w14:paraId="15B0EB9E" w14:textId="77777777" w:rsidR="00E4657B" w:rsidRDefault="00E4657B" w:rsidP="005B5646">
            <w:pPr>
              <w:pStyle w:val="PGKS3text"/>
              <w:rPr>
                <w:rFonts w:ascii="Arial" w:hAnsi="Arial"/>
              </w:rPr>
            </w:pPr>
          </w:p>
          <w:p w14:paraId="3F4BD59B" w14:textId="77777777" w:rsidR="00E4657B" w:rsidRDefault="00E4657B" w:rsidP="005B5646">
            <w:pPr>
              <w:pStyle w:val="PGKS3text"/>
              <w:rPr>
                <w:rFonts w:ascii="Arial" w:hAnsi="Arial"/>
              </w:rPr>
            </w:pPr>
          </w:p>
          <w:p w14:paraId="5B4E608A" w14:textId="77777777" w:rsidR="00E4657B" w:rsidRDefault="00E4657B" w:rsidP="005B5646">
            <w:pPr>
              <w:pStyle w:val="PGKS3text"/>
              <w:rPr>
                <w:rFonts w:ascii="Arial" w:hAnsi="Arial"/>
              </w:rPr>
            </w:pPr>
          </w:p>
          <w:p w14:paraId="68DA880A" w14:textId="77777777" w:rsidR="00E4657B" w:rsidRDefault="00E4657B" w:rsidP="005B5646">
            <w:pPr>
              <w:pStyle w:val="PGKS3text"/>
              <w:rPr>
                <w:rFonts w:ascii="Arial" w:hAnsi="Arial"/>
              </w:rPr>
            </w:pPr>
          </w:p>
          <w:p w14:paraId="22A1D5C8" w14:textId="77777777" w:rsidR="00E4657B" w:rsidRDefault="00E4657B" w:rsidP="005B5646">
            <w:pPr>
              <w:pStyle w:val="PGKS3text"/>
              <w:rPr>
                <w:rFonts w:ascii="Arial" w:hAnsi="Arial"/>
              </w:rPr>
            </w:pPr>
          </w:p>
          <w:p w14:paraId="35930D95" w14:textId="77777777" w:rsidR="00E4657B" w:rsidRDefault="00E4657B" w:rsidP="005B5646">
            <w:pPr>
              <w:pStyle w:val="PGKS3text"/>
              <w:rPr>
                <w:rFonts w:ascii="Arial" w:hAnsi="Arial"/>
              </w:rPr>
            </w:pPr>
          </w:p>
          <w:p w14:paraId="657CE23F" w14:textId="77777777" w:rsidR="00E4657B" w:rsidRDefault="00E4657B" w:rsidP="005B5646">
            <w:pPr>
              <w:pStyle w:val="PGKS3text"/>
              <w:rPr>
                <w:rFonts w:ascii="Arial" w:hAnsi="Arial"/>
              </w:rPr>
            </w:pPr>
          </w:p>
          <w:p w14:paraId="030071EB" w14:textId="77777777" w:rsidR="00E4657B" w:rsidRDefault="00E4657B" w:rsidP="005B5646">
            <w:pPr>
              <w:pStyle w:val="PGKS3text"/>
              <w:rPr>
                <w:rFonts w:ascii="Arial" w:hAnsi="Arial"/>
              </w:rPr>
            </w:pPr>
          </w:p>
          <w:p w14:paraId="431EEE7B" w14:textId="77777777" w:rsidR="00E4657B" w:rsidRDefault="00E4657B" w:rsidP="005B5646">
            <w:pPr>
              <w:pStyle w:val="PGKS3text"/>
              <w:rPr>
                <w:rFonts w:ascii="Arial" w:hAnsi="Arial"/>
              </w:rPr>
            </w:pPr>
          </w:p>
          <w:p w14:paraId="14AFC1AD" w14:textId="77777777" w:rsidR="00E4657B" w:rsidRDefault="00E4657B" w:rsidP="005B5646">
            <w:pPr>
              <w:pStyle w:val="PGKS3text"/>
              <w:rPr>
                <w:rFonts w:ascii="Arial" w:hAnsi="Arial"/>
              </w:rPr>
            </w:pPr>
          </w:p>
          <w:p w14:paraId="35A5BDEC" w14:textId="77777777" w:rsidR="00E4657B" w:rsidRDefault="00E4657B" w:rsidP="005B5646">
            <w:pPr>
              <w:pStyle w:val="PGKS3text"/>
              <w:rPr>
                <w:rFonts w:ascii="Arial" w:hAnsi="Arial"/>
              </w:rPr>
            </w:pPr>
          </w:p>
          <w:p w14:paraId="3273E9CA" w14:textId="77777777" w:rsidR="00E4657B" w:rsidRDefault="00E4657B" w:rsidP="005B5646">
            <w:pPr>
              <w:pStyle w:val="PGKS3text"/>
              <w:rPr>
                <w:rFonts w:ascii="Arial" w:hAnsi="Arial"/>
              </w:rPr>
            </w:pPr>
          </w:p>
          <w:p w14:paraId="23DCC92B" w14:textId="77777777" w:rsidR="00E4657B" w:rsidRDefault="00E4657B" w:rsidP="005B5646">
            <w:pPr>
              <w:pStyle w:val="PGKS3text"/>
              <w:rPr>
                <w:rFonts w:ascii="Arial" w:hAnsi="Arial"/>
              </w:rPr>
            </w:pPr>
          </w:p>
          <w:p w14:paraId="681E47D7" w14:textId="77777777" w:rsidR="00E4657B" w:rsidRDefault="00E4657B" w:rsidP="005B5646">
            <w:pPr>
              <w:pStyle w:val="PGKS3text"/>
              <w:rPr>
                <w:rFonts w:ascii="Arial" w:hAnsi="Arial"/>
              </w:rPr>
            </w:pPr>
          </w:p>
          <w:p w14:paraId="6CB6FF69" w14:textId="77777777" w:rsidR="00E4657B" w:rsidRDefault="00E4657B" w:rsidP="005B5646">
            <w:pPr>
              <w:pStyle w:val="PGKS3text"/>
              <w:rPr>
                <w:rFonts w:ascii="Arial" w:hAnsi="Arial"/>
              </w:rPr>
            </w:pPr>
          </w:p>
          <w:p w14:paraId="43714619" w14:textId="77777777" w:rsidR="00E4657B" w:rsidRDefault="00E4657B" w:rsidP="005B5646">
            <w:pPr>
              <w:pStyle w:val="PGKS3text"/>
              <w:rPr>
                <w:rFonts w:ascii="Arial" w:hAnsi="Arial"/>
              </w:rPr>
            </w:pPr>
          </w:p>
          <w:p w14:paraId="6B9AF6BC" w14:textId="77777777" w:rsidR="00E4657B" w:rsidRDefault="00E4657B" w:rsidP="005B5646">
            <w:pPr>
              <w:pStyle w:val="PGKS3text"/>
              <w:rPr>
                <w:rFonts w:ascii="Arial" w:hAnsi="Arial"/>
              </w:rPr>
            </w:pPr>
          </w:p>
          <w:p w14:paraId="32F87957" w14:textId="77777777" w:rsidR="00E4657B" w:rsidRDefault="00E4657B" w:rsidP="005B5646">
            <w:pPr>
              <w:pStyle w:val="PGKS3text"/>
              <w:rPr>
                <w:rFonts w:ascii="Arial" w:hAnsi="Arial"/>
              </w:rPr>
            </w:pPr>
          </w:p>
          <w:p w14:paraId="0153DFF1" w14:textId="77777777" w:rsidR="00E4657B" w:rsidRDefault="00E4657B" w:rsidP="005B5646">
            <w:pPr>
              <w:pStyle w:val="PGKS3text"/>
              <w:rPr>
                <w:rFonts w:ascii="Arial" w:hAnsi="Arial"/>
              </w:rPr>
            </w:pPr>
          </w:p>
          <w:p w14:paraId="09C2D228" w14:textId="77777777" w:rsidR="00E4657B" w:rsidRDefault="00E4657B" w:rsidP="005B5646">
            <w:pPr>
              <w:pStyle w:val="PGKS3text"/>
              <w:rPr>
                <w:rFonts w:ascii="Arial" w:hAnsi="Arial"/>
              </w:rPr>
            </w:pPr>
          </w:p>
          <w:p w14:paraId="12050574" w14:textId="77777777" w:rsidR="00E4657B" w:rsidRDefault="00E4657B" w:rsidP="005B5646">
            <w:pPr>
              <w:pStyle w:val="PGKS3text"/>
              <w:rPr>
                <w:rFonts w:ascii="Arial" w:hAnsi="Arial"/>
              </w:rPr>
            </w:pPr>
          </w:p>
          <w:p w14:paraId="65AEE59A" w14:textId="77777777" w:rsidR="005B5646" w:rsidRPr="005E1D4A" w:rsidRDefault="00E4657B" w:rsidP="005B5646">
            <w:pPr>
              <w:pStyle w:val="PGKS3text"/>
              <w:rPr>
                <w:rFonts w:ascii="Arial" w:hAnsi="Arial"/>
              </w:rPr>
            </w:pPr>
            <w:r>
              <w:rPr>
                <w:rFonts w:ascii="Arial" w:hAnsi="Arial"/>
              </w:rPr>
              <w:t>Reg</w:t>
            </w:r>
            <w:r w:rsidR="00E95819">
              <w:rPr>
                <w:rFonts w:ascii="Arial" w:hAnsi="Arial"/>
              </w:rPr>
              <w:t>ular languages</w:t>
            </w:r>
            <w:r w:rsidR="00E95819" w:rsidRPr="005E1D4A">
              <w:rPr>
                <w:rFonts w:ascii="Arial" w:hAnsi="Arial"/>
              </w:rPr>
              <w:t xml:space="preserve"> </w:t>
            </w:r>
            <w:r w:rsidR="006021FC" w:rsidRPr="005E1D4A">
              <w:rPr>
                <w:rFonts w:ascii="Arial" w:hAnsi="Arial"/>
              </w:rPr>
              <w:t xml:space="preserve">Homework 1 </w:t>
            </w:r>
            <w:r w:rsidR="00E95819">
              <w:rPr>
                <w:rFonts w:ascii="Arial" w:hAnsi="Arial"/>
              </w:rPr>
              <w:t>Mealy machines</w:t>
            </w:r>
          </w:p>
          <w:p w14:paraId="01AB3ED2" w14:textId="77777777" w:rsidR="005B5646" w:rsidRDefault="00E95819" w:rsidP="00207893">
            <w:pPr>
              <w:pStyle w:val="PGKS3text"/>
              <w:rPr>
                <w:rFonts w:ascii="Arial" w:hAnsi="Arial"/>
              </w:rPr>
            </w:pPr>
            <w:r>
              <w:rPr>
                <w:rFonts w:ascii="Arial" w:hAnsi="Arial"/>
              </w:rPr>
              <w:t>Regular languages</w:t>
            </w:r>
            <w:r w:rsidRPr="005E1D4A">
              <w:rPr>
                <w:rFonts w:ascii="Arial" w:hAnsi="Arial"/>
              </w:rPr>
              <w:t xml:space="preserve"> </w:t>
            </w:r>
            <w:r w:rsidR="006021FC" w:rsidRPr="005E1D4A">
              <w:rPr>
                <w:rFonts w:ascii="Arial" w:hAnsi="Arial"/>
              </w:rPr>
              <w:t xml:space="preserve">Homework 1 </w:t>
            </w:r>
            <w:r w:rsidR="00207893">
              <w:rPr>
                <w:rFonts w:ascii="Arial" w:hAnsi="Arial"/>
              </w:rPr>
              <w:t>Answers</w:t>
            </w:r>
          </w:p>
          <w:p w14:paraId="2195AF72" w14:textId="77777777" w:rsidR="00D54626" w:rsidRPr="005E1D4A" w:rsidRDefault="00D54626" w:rsidP="00207893">
            <w:pPr>
              <w:pStyle w:val="PGKS3text"/>
              <w:rPr>
                <w:rFonts w:ascii="Arial" w:hAnsi="Arial"/>
              </w:rPr>
            </w:pPr>
          </w:p>
        </w:tc>
      </w:tr>
    </w:tbl>
    <w:p w14:paraId="53501828" w14:textId="77777777" w:rsidR="00E7562C" w:rsidRPr="005E1D4A" w:rsidRDefault="00E7562C">
      <w:r w:rsidRPr="005E1D4A">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772F7" w:rsidRPr="005E1D4A" w14:paraId="2A13A5E2" w14:textId="77777777" w:rsidTr="002C4825">
        <w:trPr>
          <w:jc w:val="center"/>
        </w:trPr>
        <w:tc>
          <w:tcPr>
            <w:tcW w:w="1113" w:type="dxa"/>
            <w:shd w:val="clear" w:color="auto" w:fill="0091C4"/>
            <w:tcMar>
              <w:top w:w="0" w:type="dxa"/>
              <w:left w:w="108" w:type="dxa"/>
              <w:bottom w:w="0" w:type="dxa"/>
              <w:right w:w="108" w:type="dxa"/>
            </w:tcMar>
          </w:tcPr>
          <w:p w14:paraId="42BB9671" w14:textId="77777777" w:rsidR="00D772F7" w:rsidRPr="005E1D4A" w:rsidRDefault="005E1D4A" w:rsidP="00D772F7">
            <w:pPr>
              <w:pStyle w:val="PGLessonWeekContentTitle"/>
            </w:pPr>
            <w:r w:rsidRPr="005E1D4A">
              <w:lastRenderedPageBreak/>
              <w:t>Topic</w:t>
            </w:r>
            <w:r w:rsidR="00D772F7" w:rsidRPr="005E1D4A">
              <w:t xml:space="preserve"> 2</w:t>
            </w:r>
          </w:p>
        </w:tc>
        <w:tc>
          <w:tcPr>
            <w:tcW w:w="5216" w:type="dxa"/>
            <w:shd w:val="clear" w:color="auto" w:fill="0091C4"/>
            <w:tcMar>
              <w:top w:w="0" w:type="dxa"/>
              <w:left w:w="108" w:type="dxa"/>
              <w:bottom w:w="0" w:type="dxa"/>
              <w:right w:w="108" w:type="dxa"/>
            </w:tcMar>
          </w:tcPr>
          <w:p w14:paraId="318733B6" w14:textId="77777777" w:rsidR="00D772F7" w:rsidRPr="005E1D4A" w:rsidRDefault="00FB0BE3" w:rsidP="00351195">
            <w:pPr>
              <w:pStyle w:val="PGLessonWeekContentTitle"/>
            </w:pPr>
            <w:r>
              <w:t>Sets</w:t>
            </w:r>
          </w:p>
        </w:tc>
        <w:tc>
          <w:tcPr>
            <w:tcW w:w="2743" w:type="dxa"/>
            <w:shd w:val="clear" w:color="auto" w:fill="0091C4"/>
            <w:tcMar>
              <w:top w:w="0" w:type="dxa"/>
              <w:left w:w="108" w:type="dxa"/>
              <w:bottom w:w="0" w:type="dxa"/>
              <w:right w:w="108" w:type="dxa"/>
            </w:tcMar>
          </w:tcPr>
          <w:p w14:paraId="2AD78B9C" w14:textId="77777777" w:rsidR="00D772F7" w:rsidRPr="005E1D4A" w:rsidRDefault="00D772F7" w:rsidP="002C4825">
            <w:pPr>
              <w:pStyle w:val="PGLessonWeekContentTitle"/>
            </w:pPr>
          </w:p>
        </w:tc>
      </w:tr>
      <w:tr w:rsidR="00D772F7" w:rsidRPr="005E1D4A" w14:paraId="7570C8C7" w14:textId="77777777" w:rsidTr="002C4825">
        <w:trPr>
          <w:jc w:val="center"/>
        </w:trPr>
        <w:tc>
          <w:tcPr>
            <w:tcW w:w="9072" w:type="dxa"/>
            <w:gridSpan w:val="3"/>
            <w:tcMar>
              <w:top w:w="0" w:type="dxa"/>
              <w:left w:w="108" w:type="dxa"/>
              <w:bottom w:w="0" w:type="dxa"/>
              <w:right w:w="108" w:type="dxa"/>
            </w:tcMar>
          </w:tcPr>
          <w:p w14:paraId="4ECF8A25" w14:textId="77777777" w:rsidR="00D772F7" w:rsidRPr="005E1D4A" w:rsidRDefault="00D772F7" w:rsidP="002C4825">
            <w:pPr>
              <w:pStyle w:val="ks3bold12pt"/>
              <w:rPr>
                <w:rFonts w:ascii="Arial" w:hAnsi="Arial"/>
              </w:rPr>
            </w:pPr>
            <w:r w:rsidRPr="005E1D4A">
              <w:rPr>
                <w:rFonts w:ascii="Arial" w:hAnsi="Arial"/>
              </w:rPr>
              <w:t>Learning Objectives:</w:t>
            </w:r>
          </w:p>
          <w:p w14:paraId="0AF38C61" w14:textId="77777777" w:rsidR="005C4A08" w:rsidRPr="0078465E" w:rsidRDefault="00A438AE" w:rsidP="00FB0BE3">
            <w:pPr>
              <w:pStyle w:val="PGKS3bulletedlist"/>
              <w:rPr>
                <w:rFonts w:ascii="Arial" w:hAnsi="Arial"/>
              </w:rPr>
            </w:pPr>
            <w:r w:rsidRPr="0078465E">
              <w:rPr>
                <w:rFonts w:ascii="Arial" w:hAnsi="Arial"/>
              </w:rPr>
              <w:t>Be familiar with the concept of a set and the notations used for specifying a set and set comprehension</w:t>
            </w:r>
          </w:p>
          <w:p w14:paraId="3C5D1E09" w14:textId="77777777" w:rsidR="005C4A08" w:rsidRPr="0078465E" w:rsidRDefault="00A438AE" w:rsidP="00FB0BE3">
            <w:pPr>
              <w:pStyle w:val="PGKS3bulletedlist"/>
              <w:rPr>
                <w:rFonts w:ascii="Arial" w:hAnsi="Arial"/>
              </w:rPr>
            </w:pPr>
            <w:r w:rsidRPr="0078465E">
              <w:rPr>
                <w:rFonts w:ascii="Arial" w:hAnsi="Arial"/>
              </w:rPr>
              <w:t>Be familiar with the compact representation of a set</w:t>
            </w:r>
          </w:p>
          <w:p w14:paraId="5B560CF8" w14:textId="77777777" w:rsidR="005C4A08" w:rsidRPr="0078465E" w:rsidRDefault="00A438AE" w:rsidP="00FB0BE3">
            <w:pPr>
              <w:pStyle w:val="PGKS3bulletedlist"/>
              <w:rPr>
                <w:rFonts w:ascii="Arial" w:hAnsi="Arial"/>
              </w:rPr>
            </w:pPr>
            <w:r w:rsidRPr="0078465E">
              <w:rPr>
                <w:rFonts w:ascii="Arial" w:hAnsi="Arial"/>
              </w:rPr>
              <w:t>Be familiar with the concept of finite and infinite sets, countably infinite sets, cardinality of a finite set, Cartesian product of sets</w:t>
            </w:r>
          </w:p>
          <w:p w14:paraId="0F3C6DCC" w14:textId="77777777" w:rsidR="005C4A08" w:rsidRPr="0078465E" w:rsidRDefault="00A438AE" w:rsidP="00FB0BE3">
            <w:pPr>
              <w:pStyle w:val="PGKS3bulletedlist"/>
              <w:rPr>
                <w:rFonts w:ascii="Arial" w:hAnsi="Arial"/>
              </w:rPr>
            </w:pPr>
            <w:r w:rsidRPr="0078465E">
              <w:rPr>
                <w:rFonts w:ascii="Arial" w:hAnsi="Arial"/>
              </w:rPr>
              <w:t>Be familiar with the meaning of the terms subset, proper subset, countable set</w:t>
            </w:r>
          </w:p>
          <w:p w14:paraId="1C4CED93" w14:textId="6C906A05" w:rsidR="00605B87" w:rsidRPr="0078465E" w:rsidRDefault="00A438AE" w:rsidP="006E574D">
            <w:pPr>
              <w:pStyle w:val="PGKS3bulletedlist"/>
              <w:rPr>
                <w:rFonts w:ascii="Arial" w:hAnsi="Arial"/>
              </w:rPr>
            </w:pPr>
            <w:r w:rsidRPr="0078465E">
              <w:rPr>
                <w:rFonts w:ascii="Arial" w:hAnsi="Arial"/>
              </w:rPr>
              <w:t xml:space="preserve">Be familiar with set operations: membership, union, intersection, difference </w:t>
            </w:r>
          </w:p>
          <w:p w14:paraId="4E42D84C" w14:textId="77777777" w:rsidR="00D772F7" w:rsidRPr="005E1D4A" w:rsidRDefault="00D772F7" w:rsidP="002C4825">
            <w:pPr>
              <w:pStyle w:val="PGKS3bulletedlist"/>
              <w:numPr>
                <w:ilvl w:val="0"/>
                <w:numId w:val="0"/>
              </w:numPr>
              <w:ind w:left="397"/>
              <w:rPr>
                <w:rFonts w:ascii="Arial" w:hAnsi="Arial"/>
              </w:rPr>
            </w:pPr>
          </w:p>
        </w:tc>
      </w:tr>
      <w:tr w:rsidR="00D772F7" w:rsidRPr="005E1D4A" w14:paraId="73D47329" w14:textId="77777777" w:rsidTr="002C4825">
        <w:trPr>
          <w:jc w:val="center"/>
        </w:trPr>
        <w:tc>
          <w:tcPr>
            <w:tcW w:w="6329" w:type="dxa"/>
            <w:gridSpan w:val="2"/>
            <w:shd w:val="clear" w:color="auto" w:fill="00B0F0"/>
            <w:tcMar>
              <w:top w:w="0" w:type="dxa"/>
              <w:left w:w="108" w:type="dxa"/>
              <w:bottom w:w="0" w:type="dxa"/>
              <w:right w:w="108" w:type="dxa"/>
            </w:tcMar>
          </w:tcPr>
          <w:p w14:paraId="02D36D16" w14:textId="77777777" w:rsidR="00D772F7" w:rsidRPr="005E1D4A" w:rsidRDefault="00D772F7" w:rsidP="002C4825">
            <w:pPr>
              <w:pStyle w:val="PGLessonWeekContentTitle"/>
            </w:pPr>
            <w:r w:rsidRPr="005E1D4A">
              <w:t>Content</w:t>
            </w:r>
          </w:p>
        </w:tc>
        <w:tc>
          <w:tcPr>
            <w:tcW w:w="2743" w:type="dxa"/>
            <w:shd w:val="clear" w:color="auto" w:fill="00B0F0"/>
            <w:tcMar>
              <w:top w:w="0" w:type="dxa"/>
              <w:left w:w="108" w:type="dxa"/>
              <w:bottom w:w="0" w:type="dxa"/>
              <w:right w:w="108" w:type="dxa"/>
            </w:tcMar>
          </w:tcPr>
          <w:p w14:paraId="040CA2F6" w14:textId="77777777" w:rsidR="00D772F7" w:rsidRPr="005E1D4A" w:rsidRDefault="00D772F7" w:rsidP="002C4825">
            <w:pPr>
              <w:pStyle w:val="PGLessonWeekContentTitle"/>
            </w:pPr>
            <w:r w:rsidRPr="005E1D4A">
              <w:t>Resources</w:t>
            </w:r>
          </w:p>
        </w:tc>
      </w:tr>
      <w:tr w:rsidR="00D772F7" w:rsidRPr="005E1D4A" w14:paraId="17302DDA" w14:textId="77777777" w:rsidTr="002C4825">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3852DAC8" w14:textId="1CE01E55" w:rsidR="000054C0" w:rsidRPr="000054C0" w:rsidRDefault="000054C0" w:rsidP="00157926">
            <w:pPr>
              <w:pStyle w:val="PGKS3text"/>
              <w:rPr>
                <w:rFonts w:ascii="Arial" w:hAnsi="Arial"/>
                <w:b/>
              </w:rPr>
            </w:pPr>
            <w:r w:rsidRPr="000054C0">
              <w:rPr>
                <w:rFonts w:ascii="Arial" w:hAnsi="Arial"/>
                <w:b/>
              </w:rPr>
              <w:t>Starter</w:t>
            </w:r>
          </w:p>
          <w:p w14:paraId="5B97B350" w14:textId="01C9192A" w:rsidR="000054C0" w:rsidRDefault="000054C0" w:rsidP="0078465E">
            <w:pPr>
              <w:spacing w:before="120"/>
            </w:pPr>
            <w:r>
              <w:t xml:space="preserve">Discuss with students where they may </w:t>
            </w:r>
            <w:r w:rsidR="0078465E">
              <w:t xml:space="preserve">have encountered sets before.  </w:t>
            </w:r>
          </w:p>
          <w:p w14:paraId="65C6E34B" w14:textId="77777777" w:rsidR="000054C0" w:rsidRDefault="000054C0" w:rsidP="0078465E">
            <w:pPr>
              <w:pStyle w:val="ListParagraph"/>
              <w:numPr>
                <w:ilvl w:val="0"/>
                <w:numId w:val="4"/>
              </w:numPr>
              <w:spacing w:before="120" w:line="259" w:lineRule="auto"/>
              <w:contextualSpacing w:val="0"/>
            </w:pPr>
            <w:r>
              <w:t xml:space="preserve">Where have you encountered sets before?  </w:t>
            </w:r>
          </w:p>
          <w:p w14:paraId="1A0AAF48" w14:textId="77777777" w:rsidR="000054C0" w:rsidRDefault="000054C0" w:rsidP="0078465E">
            <w:pPr>
              <w:pStyle w:val="ListParagraph"/>
              <w:numPr>
                <w:ilvl w:val="0"/>
                <w:numId w:val="4"/>
              </w:numPr>
              <w:spacing w:before="120" w:line="259" w:lineRule="auto"/>
              <w:contextualSpacing w:val="0"/>
            </w:pPr>
            <w:r>
              <w:t xml:space="preserve">What is your definition of a set?  </w:t>
            </w:r>
          </w:p>
          <w:p w14:paraId="26F31A60" w14:textId="77777777" w:rsidR="000054C0" w:rsidRDefault="000054C0" w:rsidP="0078465E">
            <w:pPr>
              <w:pStyle w:val="ListParagraph"/>
              <w:numPr>
                <w:ilvl w:val="0"/>
                <w:numId w:val="4"/>
              </w:numPr>
              <w:spacing w:before="120" w:line="259" w:lineRule="auto"/>
              <w:contextualSpacing w:val="0"/>
            </w:pPr>
            <w:r>
              <w:t>Can you name any sets?</w:t>
            </w:r>
          </w:p>
          <w:p w14:paraId="574797B6" w14:textId="77777777" w:rsidR="000054C0" w:rsidRDefault="000054C0" w:rsidP="0078465E">
            <w:pPr>
              <w:pStyle w:val="ListParagraph"/>
              <w:numPr>
                <w:ilvl w:val="0"/>
                <w:numId w:val="4"/>
              </w:numPr>
              <w:spacing w:before="120" w:line="259" w:lineRule="auto"/>
              <w:contextualSpacing w:val="0"/>
            </w:pPr>
            <w:r>
              <w:t>Do you know about any relationships between sets?</w:t>
            </w:r>
          </w:p>
          <w:p w14:paraId="7093FBDA" w14:textId="77777777" w:rsidR="000054C0" w:rsidRDefault="000054C0" w:rsidP="0078465E">
            <w:pPr>
              <w:pStyle w:val="ListParagraph"/>
              <w:numPr>
                <w:ilvl w:val="0"/>
                <w:numId w:val="4"/>
              </w:numPr>
              <w:spacing w:before="120" w:line="259" w:lineRule="auto"/>
              <w:contextualSpacing w:val="0"/>
            </w:pPr>
            <w:r>
              <w:t>Have you seen set relationships drawn as diagrams?</w:t>
            </w:r>
          </w:p>
          <w:p w14:paraId="7831D91F" w14:textId="77777777" w:rsidR="000054C0" w:rsidRDefault="000054C0" w:rsidP="0078465E">
            <w:pPr>
              <w:spacing w:before="120"/>
            </w:pPr>
            <w:r>
              <w:t xml:space="preserve">Students may know about sets from Mathematics, although not all specifications cover it.  If many have not encountered them before, then spend a few minutes exploring what their intuitive understanding is.  Some examples could be a set of playing cards, a set of board markers, the set of prime numbers, and the numbers between 0 and 1.  </w:t>
            </w:r>
          </w:p>
          <w:p w14:paraId="2B636F14" w14:textId="77777777" w:rsidR="000054C0" w:rsidRDefault="000054C0" w:rsidP="0078465E">
            <w:pPr>
              <w:spacing w:before="120"/>
            </w:pPr>
          </w:p>
          <w:p w14:paraId="20A90CA3" w14:textId="77777777" w:rsidR="000054C0" w:rsidRPr="00BD5CEB" w:rsidRDefault="000054C0" w:rsidP="0078465E">
            <w:pPr>
              <w:spacing w:before="120"/>
            </w:pPr>
            <w:r>
              <w:t xml:space="preserve">Students will want to know why they’re doing mathematics in computer science class.  At this early stage, it should be enough to introduce the idea of relationships between sets, logic, Boolean algebra, and syntactic analysis of programming languages.  </w:t>
            </w:r>
          </w:p>
          <w:p w14:paraId="10568FCD" w14:textId="77777777" w:rsidR="000054C0" w:rsidRDefault="000054C0" w:rsidP="0078465E">
            <w:pPr>
              <w:pStyle w:val="PGKS3text"/>
              <w:rPr>
                <w:rFonts w:ascii="Arial" w:hAnsi="Arial"/>
                <w:b/>
              </w:rPr>
            </w:pPr>
            <w:r w:rsidRPr="000054C0">
              <w:rPr>
                <w:rFonts w:ascii="Arial" w:hAnsi="Arial"/>
                <w:b/>
              </w:rPr>
              <w:t>Main</w:t>
            </w:r>
          </w:p>
          <w:p w14:paraId="58FD9AF7" w14:textId="77777777" w:rsidR="000054C0" w:rsidRDefault="000054C0" w:rsidP="0078465E">
            <w:pPr>
              <w:spacing w:before="120"/>
              <w:rPr>
                <w:b/>
              </w:rPr>
            </w:pPr>
            <w:r>
              <w:rPr>
                <w:b/>
              </w:rPr>
              <w:t>Terminology</w:t>
            </w:r>
          </w:p>
          <w:p w14:paraId="142ED6C4" w14:textId="77777777" w:rsidR="000054C0" w:rsidRDefault="000054C0" w:rsidP="0078465E">
            <w:pPr>
              <w:spacing w:before="120"/>
            </w:pPr>
            <w:r>
              <w:t>Introduce a more formal definition of a set (unordered, each element only once) and notation for set names and members.</w:t>
            </w:r>
          </w:p>
          <w:p w14:paraId="502A0602" w14:textId="77777777" w:rsidR="000054C0" w:rsidRDefault="000054C0" w:rsidP="0078465E">
            <w:pPr>
              <w:spacing w:before="120"/>
              <w:rPr>
                <w:b/>
              </w:rPr>
            </w:pPr>
            <w:r w:rsidRPr="00C72597">
              <w:rPr>
                <w:b/>
              </w:rPr>
              <w:t>Define sets by listing each member</w:t>
            </w:r>
          </w:p>
          <w:p w14:paraId="0E942531" w14:textId="77777777" w:rsidR="0055570E" w:rsidRDefault="000054C0" w:rsidP="0078465E">
            <w:pPr>
              <w:spacing w:before="120"/>
            </w:pPr>
            <w:r>
              <w:t xml:space="preserve">Introduce how to define a set by listing every member.  The notation has to be exact and must include the opening and </w:t>
            </w:r>
            <w:r w:rsidRPr="0055570E">
              <w:t>closing curly braces.</w:t>
            </w:r>
          </w:p>
          <w:p w14:paraId="57A04651" w14:textId="2ED992DC" w:rsidR="000054C0" w:rsidRPr="0055570E" w:rsidRDefault="000054C0" w:rsidP="0078465E">
            <w:pPr>
              <w:pStyle w:val="ListParagraph"/>
              <w:numPr>
                <w:ilvl w:val="0"/>
                <w:numId w:val="30"/>
              </w:numPr>
              <w:spacing w:before="120"/>
              <w:contextualSpacing w:val="0"/>
            </w:pPr>
            <w:r w:rsidRPr="0055570E">
              <w:lastRenderedPageBreak/>
              <w:t xml:space="preserve">All odd </w:t>
            </w:r>
            <w:r w:rsidRPr="00D25A8A">
              <w:t>numbers between 0 and 10</w:t>
            </w:r>
            <w:r>
              <w:t xml:space="preserve"> </w:t>
            </w:r>
            <w:r w:rsidR="0093604B">
              <w:t>inclusive</w:t>
            </w:r>
            <w:r w:rsidR="0055570E">
              <w:br/>
            </w:r>
            <w:r w:rsidRPr="0055570E">
              <w:t>A = {1, 3, 5, 7, 9}</w:t>
            </w:r>
          </w:p>
          <w:p w14:paraId="3AB66E43" w14:textId="7D65361B" w:rsidR="000054C0" w:rsidRPr="0055570E" w:rsidRDefault="000054C0" w:rsidP="0078465E">
            <w:pPr>
              <w:pStyle w:val="ListParagraph"/>
              <w:numPr>
                <w:ilvl w:val="0"/>
                <w:numId w:val="5"/>
              </w:numPr>
              <w:spacing w:before="120" w:line="259" w:lineRule="auto"/>
              <w:contextualSpacing w:val="0"/>
            </w:pPr>
            <w:r w:rsidRPr="0055570E">
              <w:t xml:space="preserve">All numbers between </w:t>
            </w:r>
            <w:r w:rsidR="0055570E">
              <w:t>1</w:t>
            </w:r>
            <w:r w:rsidRPr="0055570E">
              <w:t xml:space="preserve"> and 100</w:t>
            </w:r>
            <w:r w:rsidR="0055570E">
              <w:t xml:space="preserve"> inclusive</w:t>
            </w:r>
            <w:r w:rsidRPr="0055570E">
              <w:t xml:space="preserve">, which are </w:t>
            </w:r>
            <w:r w:rsidR="0093604B">
              <w:t>exactly</w:t>
            </w:r>
            <w:r w:rsidRPr="0055570E">
              <w:t xml:space="preserve"> divisible by 10 </w:t>
            </w:r>
            <w:r w:rsidR="0055570E" w:rsidRPr="0055570E">
              <w:br/>
            </w:r>
            <w:r w:rsidRPr="0055570E">
              <w:t>B = {10, 20, 30, 40, 50, 60, 70, 80, 90</w:t>
            </w:r>
            <w:r w:rsidR="0055570E">
              <w:t>, 100</w:t>
            </w:r>
            <w:r w:rsidRPr="0055570E">
              <w:t>}</w:t>
            </w:r>
          </w:p>
          <w:p w14:paraId="32FC84E4" w14:textId="77777777" w:rsidR="000054C0" w:rsidRPr="00C27885" w:rsidRDefault="000054C0" w:rsidP="0078465E">
            <w:pPr>
              <w:spacing w:before="120"/>
              <w:rPr>
                <w:b/>
              </w:rPr>
            </w:pPr>
            <w:r w:rsidRPr="00C27885">
              <w:rPr>
                <w:b/>
              </w:rPr>
              <w:t>Common Sets</w:t>
            </w:r>
          </w:p>
          <w:p w14:paraId="680BE3F9" w14:textId="4E9721C8" w:rsidR="000054C0" w:rsidRDefault="000054C0" w:rsidP="0078465E">
            <w:pPr>
              <w:spacing w:before="120"/>
            </w:pPr>
            <w:r>
              <w:t>Students will have a concept of these common sets.  They could discuss in groups how they refer to each.  It’s important that we know the names and repr</w:t>
            </w:r>
            <w:r w:rsidR="0078465E">
              <w:t>esentation for the common sets.</w:t>
            </w:r>
          </w:p>
          <w:p w14:paraId="445CC811" w14:textId="3BA68F65" w:rsidR="000054C0" w:rsidRDefault="000054C0" w:rsidP="0078465E">
            <w:pPr>
              <w:spacing w:before="120"/>
            </w:pPr>
            <w:r>
              <w:t>The answers are p</w:t>
            </w:r>
            <w:r w:rsidR="0078465E">
              <w:t>rovided on the following slide.</w:t>
            </w:r>
          </w:p>
          <w:p w14:paraId="3673FAE9" w14:textId="77777777" w:rsidR="000054C0" w:rsidRDefault="000054C0" w:rsidP="0078465E">
            <w:pPr>
              <w:spacing w:before="120"/>
            </w:pPr>
            <w:r>
              <w:t>There are a couple of interesting concepts that need to be addressed to head off misconceptions.</w:t>
            </w:r>
          </w:p>
          <w:p w14:paraId="1A6D821B" w14:textId="77777777" w:rsidR="000054C0" w:rsidRDefault="000054C0" w:rsidP="0078465E">
            <w:pPr>
              <w:pStyle w:val="ListParagraph"/>
              <w:numPr>
                <w:ilvl w:val="0"/>
                <w:numId w:val="9"/>
              </w:numPr>
              <w:spacing w:before="120" w:line="259" w:lineRule="auto"/>
              <w:contextualSpacing w:val="0"/>
            </w:pPr>
            <w:r>
              <w:t>It should be pointed out that infinity (</w:t>
            </w:r>
            <m:oMath>
              <m:r>
                <w:rPr>
                  <w:rFonts w:ascii="Cambria Math" w:hAnsi="Cambria Math"/>
                </w:rPr>
                <m:t>∞</m:t>
              </m:r>
            </m:oMath>
            <w:r>
              <w:t>) DOES NOT belong to the set of real numbers.</w:t>
            </w:r>
          </w:p>
          <w:p w14:paraId="762507E4" w14:textId="133B534D" w:rsidR="000054C0" w:rsidRDefault="000054C0" w:rsidP="0078465E">
            <w:pPr>
              <w:pStyle w:val="ListParagraph"/>
              <w:numPr>
                <w:ilvl w:val="0"/>
                <w:numId w:val="9"/>
              </w:numPr>
              <w:spacing w:before="120" w:line="259" w:lineRule="auto"/>
              <w:contextualSpacing w:val="0"/>
            </w:pPr>
            <w:r>
              <w:t xml:space="preserve">Only A-Level </w:t>
            </w:r>
            <w:r w:rsidR="00EA40D4">
              <w:t xml:space="preserve">Maths </w:t>
            </w:r>
            <w:r>
              <w:t>students will have encountered imaginary numbers, but it could be discussed just to point out that complex numbers (those with an imaginary part denoting</w:t>
            </w:r>
            <m:oMath>
              <m:rad>
                <m:radPr>
                  <m:degHide m:val="1"/>
                  <m:ctrlPr>
                    <w:rPr>
                      <w:rFonts w:ascii="Cambria Math" w:hAnsi="Cambria Math"/>
                      <w:i/>
                    </w:rPr>
                  </m:ctrlPr>
                </m:radPr>
                <m:deg/>
                <m:e>
                  <m:r>
                    <w:rPr>
                      <w:rFonts w:ascii="Cambria Math" w:hAnsi="Cambria Math"/>
                    </w:rPr>
                    <m:t>-1</m:t>
                  </m:r>
                </m:e>
              </m:rad>
            </m:oMath>
            <w:r>
              <w:t xml:space="preserve">) DO NOT belong to the set of real numbers.  </w:t>
            </w:r>
          </w:p>
          <w:p w14:paraId="05ACBDFA" w14:textId="77777777" w:rsidR="000054C0" w:rsidRDefault="000054C0" w:rsidP="0078465E">
            <w:pPr>
              <w:spacing w:before="120"/>
              <w:rPr>
                <w:b/>
              </w:rPr>
            </w:pPr>
            <w:r w:rsidRPr="0063078F">
              <w:rPr>
                <w:b/>
              </w:rPr>
              <w:t>Question</w:t>
            </w:r>
            <w:r>
              <w:rPr>
                <w:b/>
              </w:rPr>
              <w:t>s</w:t>
            </w:r>
            <w:r w:rsidRPr="0063078F">
              <w:rPr>
                <w:b/>
              </w:rPr>
              <w:t>:</w:t>
            </w:r>
          </w:p>
          <w:p w14:paraId="4F00D4F2" w14:textId="77777777" w:rsidR="000054C0" w:rsidRPr="00656124" w:rsidRDefault="000054C0" w:rsidP="0078465E">
            <w:pPr>
              <w:spacing w:before="120"/>
            </w:pPr>
            <w:r>
              <w:t>This set of questions is included to enable the students to actually think about the relationships between different sets.</w:t>
            </w:r>
          </w:p>
          <w:p w14:paraId="6DF6196F" w14:textId="2D6AD8E5" w:rsidR="000054C0" w:rsidRPr="0063078F" w:rsidRDefault="000054C0" w:rsidP="0078465E">
            <w:pPr>
              <w:pStyle w:val="ListParagraph"/>
              <w:numPr>
                <w:ilvl w:val="0"/>
                <w:numId w:val="5"/>
              </w:numPr>
              <w:spacing w:before="120" w:line="259" w:lineRule="auto"/>
              <w:ind w:left="714" w:hanging="357"/>
              <w:contextualSpacing w:val="0"/>
            </w:pPr>
            <w:r w:rsidRPr="0063078F">
              <w:t xml:space="preserve">Is each member of </w:t>
            </w:r>
            <w:r w:rsidRPr="0012749D">
              <w:rPr>
                <w:b/>
                <w:bCs/>
              </w:rPr>
              <w:t>Z</w:t>
            </w:r>
            <w:r w:rsidRPr="0063078F">
              <w:t xml:space="preserve"> also a member of </w:t>
            </w:r>
            <w:r w:rsidRPr="0012749D">
              <w:rPr>
                <w:b/>
                <w:bCs/>
              </w:rPr>
              <w:t>Q</w:t>
            </w:r>
            <w:r w:rsidRPr="0063078F">
              <w:t>?</w:t>
            </w:r>
            <w:r>
              <w:t xml:space="preserve"> </w:t>
            </w:r>
            <w:r w:rsidR="0055570E">
              <w:br/>
            </w:r>
            <w:r w:rsidRPr="0012749D">
              <w:rPr>
                <w:color w:val="FF0000"/>
              </w:rPr>
              <w:t xml:space="preserve">Yes, because the number 12 can be written as a rational number </w:t>
            </w:r>
            <m:oMath>
              <m:f>
                <m:fPr>
                  <m:ctrlPr>
                    <w:rPr>
                      <w:rFonts w:ascii="Cambria Math" w:hAnsi="Cambria Math"/>
                      <w:i/>
                      <w:color w:val="FF0000"/>
                    </w:rPr>
                  </m:ctrlPr>
                </m:fPr>
                <m:num>
                  <m:r>
                    <w:rPr>
                      <w:rFonts w:ascii="Cambria Math" w:hAnsi="Cambria Math"/>
                      <w:color w:val="FF0000"/>
                    </w:rPr>
                    <m:t>12</m:t>
                  </m:r>
                </m:num>
                <m:den>
                  <m:r>
                    <w:rPr>
                      <w:rFonts w:ascii="Cambria Math" w:hAnsi="Cambria Math"/>
                      <w:color w:val="FF0000"/>
                    </w:rPr>
                    <m:t>1</m:t>
                  </m:r>
                </m:den>
              </m:f>
            </m:oMath>
          </w:p>
          <w:p w14:paraId="153AA925" w14:textId="770F8D4C" w:rsidR="000054C0" w:rsidRPr="0012749D" w:rsidRDefault="000054C0" w:rsidP="0078465E">
            <w:pPr>
              <w:pStyle w:val="ListParagraph"/>
              <w:numPr>
                <w:ilvl w:val="0"/>
                <w:numId w:val="5"/>
              </w:numPr>
              <w:spacing w:before="120" w:line="259" w:lineRule="auto"/>
              <w:ind w:left="714" w:hanging="357"/>
              <w:contextualSpacing w:val="0"/>
              <w:rPr>
                <w:color w:val="FF0000"/>
              </w:rPr>
            </w:pPr>
            <w:r w:rsidRPr="004C3810">
              <w:t xml:space="preserve">Describe an empty set. </w:t>
            </w:r>
            <w:r w:rsidR="0055570E">
              <w:br/>
            </w:r>
            <w:r w:rsidRPr="0012749D">
              <w:rPr>
                <w:color w:val="FF0000"/>
              </w:rPr>
              <w:t>One with no members</w:t>
            </w:r>
          </w:p>
          <w:p w14:paraId="0677A0A0" w14:textId="2AACA116" w:rsidR="000054C0" w:rsidRDefault="000054C0" w:rsidP="0078465E">
            <w:pPr>
              <w:pStyle w:val="ListParagraph"/>
              <w:numPr>
                <w:ilvl w:val="0"/>
                <w:numId w:val="5"/>
              </w:numPr>
              <w:spacing w:before="120" w:line="259" w:lineRule="auto"/>
              <w:ind w:left="714" w:hanging="357"/>
              <w:contextualSpacing w:val="0"/>
            </w:pPr>
            <w:r>
              <w:t>How might the empty set be represented?</w:t>
            </w:r>
            <w:r w:rsidR="0055570E">
              <w:br/>
            </w:r>
            <w:r>
              <w:t xml:space="preserve"> </w:t>
            </w:r>
            <w:r w:rsidRPr="0012749D">
              <w:rPr>
                <w:color w:val="FF0000"/>
              </w:rPr>
              <w:t xml:space="preserve">{ } is the way which follows on from the definition by listing elements.  Introduce the special symbol </w:t>
            </w:r>
            <m:oMath>
              <m:r>
                <w:rPr>
                  <w:rFonts w:ascii="Cambria Math" w:hAnsi="Cambria Math"/>
                  <w:color w:val="FF0000"/>
                </w:rPr>
                <m:t>∅</m:t>
              </m:r>
            </m:oMath>
            <w:r w:rsidRPr="0012749D">
              <w:rPr>
                <w:color w:val="FF0000"/>
              </w:rPr>
              <w:t xml:space="preserve"> (Greek letter phi – pronounced “fie” to rhyme with “pie”)</w:t>
            </w:r>
          </w:p>
          <w:p w14:paraId="3659C5BC" w14:textId="74251783" w:rsidR="000054C0" w:rsidRPr="0012749D" w:rsidRDefault="000054C0" w:rsidP="0078465E">
            <w:pPr>
              <w:pStyle w:val="ListParagraph"/>
              <w:numPr>
                <w:ilvl w:val="0"/>
                <w:numId w:val="5"/>
              </w:numPr>
              <w:spacing w:before="120" w:line="259" w:lineRule="auto"/>
              <w:ind w:left="714" w:hanging="357"/>
              <w:contextualSpacing w:val="0"/>
              <w:rPr>
                <w:color w:val="FF0000"/>
              </w:rPr>
            </w:pPr>
            <w:r>
              <w:t xml:space="preserve">How many different empty sets are there? </w:t>
            </w:r>
            <w:r w:rsidR="00157926">
              <w:br/>
            </w:r>
            <w:r w:rsidRPr="0012749D">
              <w:rPr>
                <w:color w:val="FF0000"/>
              </w:rPr>
              <w:t xml:space="preserve">This is interesting because students may think that there is a corresponding empty set for each existing set.  However, this is not the case. </w:t>
            </w:r>
            <w:r>
              <w:rPr>
                <w:color w:val="FF0000"/>
              </w:rPr>
              <w:t>T</w:t>
            </w:r>
            <w:r w:rsidRPr="0012749D">
              <w:rPr>
                <w:color w:val="FF0000"/>
              </w:rPr>
              <w:t>here is only a single empty set. If A and B are both empty, then they have exactly the same members (none).</w:t>
            </w:r>
          </w:p>
          <w:p w14:paraId="7FD7F4C6" w14:textId="77777777" w:rsidR="0078465E" w:rsidRDefault="0078465E" w:rsidP="0078465E">
            <w:pPr>
              <w:spacing w:before="120"/>
              <w:rPr>
                <w:b/>
              </w:rPr>
            </w:pPr>
          </w:p>
          <w:p w14:paraId="7C263E44" w14:textId="77777777" w:rsidR="000054C0" w:rsidRPr="00931A53" w:rsidRDefault="000054C0" w:rsidP="0078465E">
            <w:pPr>
              <w:spacing w:before="120"/>
              <w:rPr>
                <w:b/>
              </w:rPr>
            </w:pPr>
            <w:r w:rsidRPr="00931A53">
              <w:rPr>
                <w:b/>
              </w:rPr>
              <w:t>Set Comprehension</w:t>
            </w:r>
          </w:p>
          <w:p w14:paraId="622FAA51" w14:textId="77777777" w:rsidR="000054C0" w:rsidRDefault="000054C0" w:rsidP="0078465E">
            <w:pPr>
              <w:spacing w:before="120"/>
              <w:rPr>
                <w:lang w:val="nl-NL"/>
              </w:rPr>
            </w:pPr>
            <w:r>
              <w:rPr>
                <w:lang w:val="nl-NL"/>
              </w:rPr>
              <w:t>Introduce the concept of set comprehension by using an example.</w:t>
            </w:r>
          </w:p>
          <w:p w14:paraId="59A5C9C1" w14:textId="77777777" w:rsidR="000054C0" w:rsidRPr="00721F97" w:rsidRDefault="000054C0" w:rsidP="0078465E">
            <w:pPr>
              <w:pStyle w:val="ListParagraph"/>
              <w:numPr>
                <w:ilvl w:val="0"/>
                <w:numId w:val="11"/>
              </w:numPr>
              <w:spacing w:before="120" w:line="259" w:lineRule="auto"/>
              <w:contextualSpacing w:val="0"/>
            </w:pPr>
            <w:r w:rsidRPr="00B77827">
              <w:rPr>
                <w:lang w:val="nl-NL"/>
              </w:rPr>
              <w:lastRenderedPageBreak/>
              <w:t xml:space="preserve">S = { x | x </w:t>
            </w:r>
            <w:r w:rsidRPr="00B77827">
              <w:rPr>
                <w:rFonts w:ascii="Cambria Math" w:hAnsi="Cambria Math" w:cs="Cambria Math"/>
                <w:lang w:val="nl-NL"/>
              </w:rPr>
              <w:t>∈</w:t>
            </w:r>
            <w:r w:rsidRPr="00B77827">
              <w:rPr>
                <w:lang w:val="nl-NL"/>
              </w:rPr>
              <w:t xml:space="preserve"> </w:t>
            </w:r>
            <w:r w:rsidRPr="00B77827">
              <w:rPr>
                <w:b/>
                <w:bCs/>
                <w:lang w:val="nl-NL"/>
              </w:rPr>
              <w:t>N</w:t>
            </w:r>
            <w:r w:rsidRPr="00B77827">
              <w:rPr>
                <w:lang w:val="nl-NL"/>
              </w:rPr>
              <w:t xml:space="preserve"> ᴧ x is even } is read as “</w:t>
            </w:r>
            <w:r w:rsidRPr="00B77827">
              <w:rPr>
                <w:color w:val="FF0000"/>
                <w:lang w:val="nl-NL"/>
              </w:rPr>
              <w:t>S is the set of all x, such that x is a member of the set of natural numbers and x is even</w:t>
            </w:r>
            <w:r w:rsidRPr="00B77827">
              <w:rPr>
                <w:lang w:val="nl-NL"/>
              </w:rPr>
              <w:t>”</w:t>
            </w:r>
          </w:p>
          <w:p w14:paraId="4839D345" w14:textId="77777777" w:rsidR="000054C0" w:rsidRPr="00931A53" w:rsidRDefault="000054C0" w:rsidP="0078465E">
            <w:pPr>
              <w:pStyle w:val="ListParagraph"/>
              <w:numPr>
                <w:ilvl w:val="0"/>
                <w:numId w:val="10"/>
              </w:numPr>
              <w:spacing w:before="120" w:line="259" w:lineRule="auto"/>
              <w:contextualSpacing w:val="0"/>
            </w:pPr>
            <w:r>
              <w:t>After seeing the ‘and’ symbol (</w:t>
            </w:r>
            <w:r w:rsidRPr="00B77827">
              <w:rPr>
                <w:lang w:val="nl-NL"/>
              </w:rPr>
              <w:t>ᴧ</w:t>
            </w:r>
            <w:r>
              <w:t xml:space="preserve">), what do they think the ‘or’ symbol will be?  </w:t>
            </w:r>
            <w:r w:rsidRPr="00B77827">
              <w:rPr>
                <w:rFonts w:ascii="Cambria Math" w:hAnsi="Cambria Math"/>
                <w:color w:val="FF0000"/>
              </w:rPr>
              <w:t>⋁</w:t>
            </w:r>
          </w:p>
          <w:p w14:paraId="6D6AD5F4" w14:textId="77777777" w:rsidR="000054C0" w:rsidRPr="00B91931" w:rsidRDefault="000054C0" w:rsidP="0078465E">
            <w:pPr>
              <w:spacing w:before="120"/>
              <w:rPr>
                <w:b/>
              </w:rPr>
            </w:pPr>
            <w:r w:rsidRPr="00B91931">
              <w:rPr>
                <w:b/>
              </w:rPr>
              <w:t>Compact Representation</w:t>
            </w:r>
          </w:p>
          <w:p w14:paraId="369EF451" w14:textId="77777777" w:rsidR="000054C0" w:rsidRDefault="000054C0" w:rsidP="0078465E">
            <w:pPr>
              <w:spacing w:before="120"/>
            </w:pPr>
            <w:r>
              <w:t>Stress that both Set Comprehension and Compact Representation are equivalent and describe the same set.</w:t>
            </w:r>
          </w:p>
          <w:p w14:paraId="0B0F98E0" w14:textId="77777777" w:rsidR="000054C0" w:rsidRDefault="000054C0" w:rsidP="0078465E">
            <w:pPr>
              <w:spacing w:before="120"/>
            </w:pPr>
            <w:r>
              <w:t xml:space="preserve">Students can complete question 1 on the worksheet to further their understanding of the two different notations.  </w:t>
            </w:r>
          </w:p>
          <w:p w14:paraId="4D5B2E33" w14:textId="3E0846B9" w:rsidR="00B14162" w:rsidRDefault="00B14162" w:rsidP="0078465E">
            <w:pPr>
              <w:spacing w:before="120"/>
            </w:pPr>
            <w:r>
              <w:t xml:space="preserve">Give out </w:t>
            </w:r>
            <w:r w:rsidRPr="00783750">
              <w:rPr>
                <w:b/>
              </w:rPr>
              <w:t>Worksheet 2</w:t>
            </w:r>
            <w:r>
              <w:t xml:space="preserve"> and ask students to complete the questions in </w:t>
            </w:r>
            <w:r w:rsidRPr="00783750">
              <w:rPr>
                <w:b/>
              </w:rPr>
              <w:t>Task 1</w:t>
            </w:r>
            <w:r>
              <w:t>.</w:t>
            </w:r>
          </w:p>
          <w:p w14:paraId="5E8E0C22" w14:textId="112B801C" w:rsidR="00B14162" w:rsidRDefault="00B14162" w:rsidP="0078465E">
            <w:pPr>
              <w:spacing w:before="120"/>
            </w:pPr>
            <w:r>
              <w:t>Go over the answers when everyone has finished.</w:t>
            </w:r>
          </w:p>
          <w:p w14:paraId="76170B82" w14:textId="77777777" w:rsidR="000054C0" w:rsidRDefault="000054C0" w:rsidP="0078465E">
            <w:pPr>
              <w:spacing w:before="120"/>
              <w:rPr>
                <w:b/>
              </w:rPr>
            </w:pPr>
            <w:r>
              <w:rPr>
                <w:b/>
              </w:rPr>
              <w:t>Set Operations</w:t>
            </w:r>
          </w:p>
          <w:p w14:paraId="6D216B4A" w14:textId="77777777" w:rsidR="000054C0" w:rsidRDefault="000054C0" w:rsidP="0078465E">
            <w:pPr>
              <w:spacing w:before="120"/>
            </w:pPr>
            <w:r>
              <w:t>Students will be able to discern the function of the set operations based on the definitions of the set operation names.  Ask students to come up with their own definition of the operations.</w:t>
            </w:r>
          </w:p>
          <w:p w14:paraId="361DF9D5" w14:textId="77777777" w:rsidR="000054C0" w:rsidRDefault="000054C0" w:rsidP="0078465E">
            <w:pPr>
              <w:spacing w:before="120"/>
            </w:pPr>
          </w:p>
          <w:p w14:paraId="37063546" w14:textId="77777777" w:rsidR="000054C0" w:rsidRDefault="000054C0" w:rsidP="0078465E">
            <w:pPr>
              <w:spacing w:before="120"/>
            </w:pPr>
            <w:r>
              <w:t xml:space="preserve">Then, show the students the symbols associated with each operations (next slide).  </w:t>
            </w:r>
          </w:p>
          <w:p w14:paraId="0436908E" w14:textId="77777777" w:rsidR="000054C0" w:rsidRDefault="000054C0" w:rsidP="0078465E">
            <w:pPr>
              <w:spacing w:before="120"/>
            </w:pPr>
          </w:p>
          <w:p w14:paraId="3C544E0F" w14:textId="77777777" w:rsidR="000054C0" w:rsidRDefault="000054C0" w:rsidP="0078465E">
            <w:pPr>
              <w:spacing w:before="120"/>
            </w:pPr>
            <w:r>
              <w:t>Some examples that can be discussed with the students.</w:t>
            </w:r>
          </w:p>
          <w:p w14:paraId="09437151" w14:textId="77777777" w:rsidR="000054C0" w:rsidRDefault="000054C0" w:rsidP="0078465E">
            <w:pPr>
              <w:pStyle w:val="ListParagraph"/>
              <w:numPr>
                <w:ilvl w:val="0"/>
                <w:numId w:val="6"/>
              </w:numPr>
              <w:spacing w:before="120" w:line="259" w:lineRule="auto"/>
              <w:contextualSpacing w:val="0"/>
            </w:pPr>
            <w:r>
              <w:t xml:space="preserve">a </w:t>
            </w:r>
            <w:r w:rsidRPr="00D60885">
              <w:rPr>
                <w:rFonts w:ascii="Cambria Math" w:hAnsi="Cambria Math" w:cs="Cambria Math"/>
              </w:rPr>
              <w:t>∈</w:t>
            </w:r>
            <w:r>
              <w:t xml:space="preserve"> {b, a, c} </w:t>
            </w:r>
          </w:p>
          <w:p w14:paraId="7B5ED80F" w14:textId="77777777" w:rsidR="000054C0" w:rsidRDefault="000054C0" w:rsidP="0078465E">
            <w:pPr>
              <w:pStyle w:val="ListParagraph"/>
              <w:numPr>
                <w:ilvl w:val="0"/>
                <w:numId w:val="6"/>
              </w:numPr>
              <w:spacing w:before="120" w:line="259" w:lineRule="auto"/>
              <w:contextualSpacing w:val="0"/>
            </w:pPr>
            <w:r>
              <w:t xml:space="preserve">0 </w:t>
            </w:r>
            <w:r w:rsidRPr="00D60885">
              <w:rPr>
                <w:rFonts w:ascii="Cambria Math" w:hAnsi="Cambria Math" w:cs="Cambria Math"/>
              </w:rPr>
              <w:t>∈</w:t>
            </w:r>
            <w:r>
              <w:t xml:space="preserve"> {0, 1} </w:t>
            </w:r>
          </w:p>
          <w:p w14:paraId="0093BB07" w14:textId="77777777" w:rsidR="000054C0" w:rsidRDefault="000054C0" w:rsidP="0078465E">
            <w:pPr>
              <w:pStyle w:val="ListParagraph"/>
              <w:numPr>
                <w:ilvl w:val="0"/>
                <w:numId w:val="6"/>
              </w:numPr>
              <w:spacing w:before="120" w:line="259" w:lineRule="auto"/>
              <w:contextualSpacing w:val="0"/>
            </w:pPr>
            <w:r>
              <w:t xml:space="preserve">i </w:t>
            </w:r>
            <w:r w:rsidRPr="00D60885">
              <w:rPr>
                <w:rFonts w:ascii="Cambria Math" w:hAnsi="Cambria Math" w:cs="Cambria Math"/>
              </w:rPr>
              <w:t>∉</w:t>
            </w:r>
            <w:r>
              <w:t xml:space="preserve"> {t, e, a, m}</w:t>
            </w:r>
          </w:p>
          <w:p w14:paraId="3E7AAD85" w14:textId="77777777" w:rsidR="000054C0" w:rsidRPr="00B77827" w:rsidRDefault="000054C0" w:rsidP="0078465E">
            <w:pPr>
              <w:pStyle w:val="ListParagraph"/>
              <w:numPr>
                <w:ilvl w:val="0"/>
                <w:numId w:val="6"/>
              </w:numPr>
              <w:spacing w:before="120" w:line="259" w:lineRule="auto"/>
              <w:contextualSpacing w:val="0"/>
              <w:rPr>
                <w:rFonts w:cstheme="minorBidi"/>
              </w:rPr>
            </w:pPr>
            <w:r>
              <w:t xml:space="preserve">{t, e, a, m} </w:t>
            </w:r>
            <w:r w:rsidRPr="00B77827">
              <w:rPr>
                <w:rFonts w:ascii="Cambria Math" w:eastAsiaTheme="minorEastAsia" w:hAnsi="Cambria Math" w:cs="Cambria Math"/>
              </w:rPr>
              <w:t>∪</w:t>
            </w:r>
            <w:r>
              <w:t xml:space="preserve"> {h, a, m} = {a, e, h, m, t}</w:t>
            </w:r>
          </w:p>
          <w:p w14:paraId="035FA714" w14:textId="77777777" w:rsidR="000054C0" w:rsidRPr="00B77827" w:rsidRDefault="000054C0" w:rsidP="0078465E">
            <w:pPr>
              <w:pStyle w:val="ListParagraph"/>
              <w:numPr>
                <w:ilvl w:val="0"/>
                <w:numId w:val="6"/>
              </w:numPr>
              <w:spacing w:before="120" w:line="259" w:lineRule="auto"/>
              <w:contextualSpacing w:val="0"/>
              <w:rPr>
                <w:rFonts w:cstheme="minorBidi"/>
              </w:rPr>
            </w:pPr>
            <w:r>
              <w:t xml:space="preserve">{h, e, a, t} </w:t>
            </w:r>
            <w:r w:rsidRPr="00B77827">
              <w:rPr>
                <w:rFonts w:eastAsiaTheme="minorEastAsia"/>
              </w:rPr>
              <w:t>∩</w:t>
            </w:r>
            <w:r>
              <w:t xml:space="preserve"> {m, e, a, t} = {t, e, a}</w:t>
            </w:r>
          </w:p>
          <w:p w14:paraId="07996E74" w14:textId="77777777" w:rsidR="000054C0" w:rsidRPr="00D60885" w:rsidRDefault="000054C0" w:rsidP="0078465E">
            <w:pPr>
              <w:pStyle w:val="ListParagraph"/>
              <w:numPr>
                <w:ilvl w:val="0"/>
                <w:numId w:val="6"/>
              </w:numPr>
              <w:spacing w:before="120" w:line="259" w:lineRule="auto"/>
              <w:contextualSpacing w:val="0"/>
            </w:pPr>
            <w:r w:rsidRPr="00B77827">
              <w:t>{h, e, a, t} \ {m, e, a, t} = {h}</w:t>
            </w:r>
          </w:p>
          <w:p w14:paraId="242F16DC" w14:textId="77777777" w:rsidR="000054C0" w:rsidRPr="00631F78" w:rsidRDefault="000054C0" w:rsidP="0078465E">
            <w:pPr>
              <w:spacing w:before="120"/>
              <w:rPr>
                <w:b/>
              </w:rPr>
            </w:pPr>
            <w:r w:rsidRPr="00631F78">
              <w:rPr>
                <w:b/>
              </w:rPr>
              <w:t>Exercise</w:t>
            </w:r>
          </w:p>
          <w:p w14:paraId="3D8CAAAC" w14:textId="77777777" w:rsidR="000054C0" w:rsidRDefault="000054C0" w:rsidP="0078465E">
            <w:pPr>
              <w:spacing w:before="120"/>
            </w:pPr>
            <w:r>
              <w:t xml:space="preserve">Students can take a few minutes to construct the resultant sets from the images.  Did students remember to include the set notation { }?  </w:t>
            </w:r>
          </w:p>
          <w:p w14:paraId="587C5D87" w14:textId="77777777" w:rsidR="000054C0" w:rsidRDefault="000054C0" w:rsidP="0078465E">
            <w:pPr>
              <w:spacing w:before="120"/>
            </w:pPr>
          </w:p>
          <w:p w14:paraId="361CE41A" w14:textId="77777777" w:rsidR="000054C0" w:rsidRDefault="000054C0" w:rsidP="00157926">
            <w:pPr>
              <w:pStyle w:val="ListParagraph"/>
              <w:numPr>
                <w:ilvl w:val="0"/>
                <w:numId w:val="7"/>
              </w:numPr>
              <w:spacing w:before="120" w:line="259" w:lineRule="auto"/>
              <w:contextualSpacing w:val="0"/>
              <w:rPr>
                <w:noProof/>
              </w:rPr>
            </w:pPr>
            <w:r>
              <w:rPr>
                <w:noProof/>
              </w:rPr>
              <w:t>There are only 3 sets shown, because A = C.</w:t>
            </w:r>
          </w:p>
          <w:p w14:paraId="0D678E0B" w14:textId="77777777" w:rsidR="000054C0" w:rsidRDefault="000054C0" w:rsidP="00BD4BDB">
            <w:pPr>
              <w:pStyle w:val="ListParagraph"/>
              <w:spacing w:before="120" w:line="259" w:lineRule="auto"/>
              <w:ind w:left="19"/>
              <w:contextualSpacing w:val="0"/>
              <w:jc w:val="center"/>
            </w:pPr>
            <w:r>
              <w:rPr>
                <w:noProof/>
              </w:rPr>
              <w:drawing>
                <wp:inline distT="0" distB="0" distL="0" distR="0" wp14:anchorId="6FD466DE" wp14:editId="427B4D4E">
                  <wp:extent cx="1577340" cy="891540"/>
                  <wp:effectExtent l="19050" t="19050"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77340" cy="8915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C0F23E" w14:textId="7B2BDC0A" w:rsidR="000054C0" w:rsidRDefault="000054C0" w:rsidP="00157926">
            <w:pPr>
              <w:spacing w:before="120"/>
            </w:pPr>
            <w:r>
              <w:lastRenderedPageBreak/>
              <w:t xml:space="preserve">Students can complete </w:t>
            </w:r>
            <w:r w:rsidR="00B14162" w:rsidRPr="00B14162">
              <w:rPr>
                <w:b/>
              </w:rPr>
              <w:t>Task</w:t>
            </w:r>
            <w:r w:rsidRPr="00B14162">
              <w:rPr>
                <w:b/>
              </w:rPr>
              <w:t xml:space="preserve"> 2</w:t>
            </w:r>
            <w:r>
              <w:t xml:space="preserve"> on the worksheet to consolidate their understanding of the set operations and notation.  </w:t>
            </w:r>
          </w:p>
          <w:p w14:paraId="7D1A21D7" w14:textId="77777777" w:rsidR="000054C0" w:rsidRPr="007817ED" w:rsidRDefault="000054C0" w:rsidP="00157926">
            <w:pPr>
              <w:spacing w:before="120"/>
            </w:pPr>
          </w:p>
          <w:p w14:paraId="6E9135D4" w14:textId="77777777" w:rsidR="000054C0" w:rsidRDefault="000054C0" w:rsidP="00157926">
            <w:pPr>
              <w:spacing w:before="120"/>
              <w:rPr>
                <w:b/>
              </w:rPr>
            </w:pPr>
            <w:r w:rsidRPr="00631F78">
              <w:rPr>
                <w:b/>
              </w:rPr>
              <w:t>Subsets</w:t>
            </w:r>
          </w:p>
          <w:p w14:paraId="2F165FF4" w14:textId="7EC944E2" w:rsidR="000054C0" w:rsidRDefault="000054C0" w:rsidP="00157926">
            <w:pPr>
              <w:spacing w:before="120"/>
              <w:rPr>
                <w:rFonts w:cs="Cambria Math"/>
              </w:rPr>
            </w:pPr>
            <w:r>
              <w:t xml:space="preserve">The tricky part here is that a subset can also be an equal set.  Make sure students understand the difference between the symbols for a </w:t>
            </w:r>
            <w:r w:rsidRPr="00D7530E">
              <w:rPr>
                <w:b/>
              </w:rPr>
              <w:t>subset</w:t>
            </w:r>
            <w:r w:rsidRPr="00631F78">
              <w:t xml:space="preserve"> </w:t>
            </w:r>
            <w:r w:rsidRPr="00631F78">
              <w:rPr>
                <w:rFonts w:ascii="Cambria Math" w:hAnsi="Cambria Math" w:cs="Cambria Math"/>
              </w:rPr>
              <w:t>⊆</w:t>
            </w:r>
            <w:r w:rsidRPr="00631F78">
              <w:t xml:space="preserve"> and a </w:t>
            </w:r>
            <w:r w:rsidRPr="00D7530E">
              <w:rPr>
                <w:b/>
              </w:rPr>
              <w:t>proper subset</w:t>
            </w:r>
            <w:r w:rsidRPr="00631F78">
              <w:t xml:space="preserve"> </w:t>
            </w:r>
            <w:r w:rsidRPr="00631F78">
              <w:rPr>
                <w:rFonts w:ascii="Cambria Math" w:hAnsi="Cambria Math" w:cs="Cambria Math"/>
              </w:rPr>
              <w:t>⊂</w:t>
            </w:r>
            <w:r>
              <w:rPr>
                <w:rFonts w:ascii="Cambria Math" w:hAnsi="Cambria Math" w:cs="Cambria Math"/>
              </w:rPr>
              <w:t xml:space="preserve">. </w:t>
            </w:r>
            <w:r>
              <w:rPr>
                <w:rFonts w:cs="Cambria Math"/>
              </w:rPr>
              <w:t xml:space="preserve">It makes sense because a proper subset removes the possibility of an equivalent set.  </w:t>
            </w:r>
          </w:p>
          <w:p w14:paraId="086BE338" w14:textId="1E65FCC7" w:rsidR="000054C0" w:rsidRDefault="000054C0" w:rsidP="00157926">
            <w:pPr>
              <w:spacing w:before="120"/>
            </w:pPr>
            <w:r>
              <w:t xml:space="preserve">Students can complete </w:t>
            </w:r>
            <w:r w:rsidR="001B34BE" w:rsidRPr="00783750">
              <w:rPr>
                <w:b/>
              </w:rPr>
              <w:t>Task 3</w:t>
            </w:r>
            <w:r w:rsidR="001B34BE">
              <w:t xml:space="preserve">, </w:t>
            </w:r>
            <w:r>
              <w:t xml:space="preserve">question </w:t>
            </w:r>
            <w:r w:rsidR="001B34BE">
              <w:t xml:space="preserve">5 </w:t>
            </w:r>
            <w:r>
              <w:t xml:space="preserve">on the worksheet to consolidate their understanding of the subsets and notation.  </w:t>
            </w:r>
          </w:p>
          <w:p w14:paraId="2DF88B13" w14:textId="77777777" w:rsidR="000054C0" w:rsidRPr="007817ED" w:rsidRDefault="000054C0" w:rsidP="00157926">
            <w:pPr>
              <w:spacing w:before="120"/>
            </w:pPr>
          </w:p>
          <w:p w14:paraId="32FC266E" w14:textId="77777777" w:rsidR="000054C0" w:rsidRDefault="000054C0" w:rsidP="00157926">
            <w:pPr>
              <w:spacing w:before="120"/>
              <w:rPr>
                <w:rFonts w:cs="Cambria Math"/>
                <w:b/>
              </w:rPr>
            </w:pPr>
            <w:r>
              <w:rPr>
                <w:rFonts w:cs="Cambria Math"/>
                <w:b/>
              </w:rPr>
              <w:t>Cartesian product</w:t>
            </w:r>
          </w:p>
          <w:p w14:paraId="0E5B0B3A" w14:textId="77777777" w:rsidR="000054C0" w:rsidRPr="007817ED" w:rsidRDefault="000054C0" w:rsidP="00157926">
            <w:pPr>
              <w:spacing w:before="120" w:line="259" w:lineRule="auto"/>
              <w:rPr>
                <w:rFonts w:cs="Cambria Math"/>
              </w:rPr>
            </w:pPr>
            <w:r>
              <w:rPr>
                <w:rFonts w:cs="Cambria Math"/>
              </w:rPr>
              <w:t xml:space="preserve">Highlight the requirement that pairs are ‘ordered’.  Given the English definition, have students come up with the set comprehension definition.  </w:t>
            </w:r>
            <w:r w:rsidRPr="007817ED">
              <w:rPr>
                <w:rFonts w:cs="Cambria Math"/>
                <w:color w:val="FF0000"/>
              </w:rPr>
              <w:t xml:space="preserve">A x B = </w:t>
            </w:r>
            <w:r w:rsidRPr="007817ED">
              <w:rPr>
                <w:rFonts w:eastAsiaTheme="minorEastAsia" w:cs="Cambria Math"/>
                <w:color w:val="FF0000"/>
                <w:lang w:val="nl-NL"/>
              </w:rPr>
              <w:t>{(a,</w:t>
            </w:r>
            <w:r w:rsidRPr="007817ED">
              <w:rPr>
                <w:rFonts w:cs="Cambria Math"/>
                <w:color w:val="FF0000"/>
                <w:lang w:val="nl-NL"/>
              </w:rPr>
              <w:t xml:space="preserve"> </w:t>
            </w:r>
            <w:r w:rsidRPr="007817ED">
              <w:rPr>
                <w:rFonts w:eastAsiaTheme="minorEastAsia" w:cs="Cambria Math"/>
                <w:color w:val="FF0000"/>
                <w:lang w:val="nl-NL"/>
              </w:rPr>
              <w:t xml:space="preserve">b) | </w:t>
            </w:r>
            <w:r w:rsidRPr="007817ED">
              <w:rPr>
                <w:rFonts w:eastAsiaTheme="minorEastAsia" w:cs="Cambria Math"/>
                <w:color w:val="FF0000"/>
              </w:rPr>
              <w:t xml:space="preserve">a </w:t>
            </w:r>
            <w:r w:rsidRPr="007817ED">
              <w:rPr>
                <w:rFonts w:ascii="Cambria Math" w:eastAsiaTheme="minorEastAsia" w:hAnsi="Cambria Math" w:cs="Cambria Math"/>
                <w:color w:val="FF0000"/>
                <w:lang w:val="nl-NL"/>
              </w:rPr>
              <w:t>∈</w:t>
            </w:r>
            <w:r w:rsidRPr="007817ED">
              <w:rPr>
                <w:rFonts w:eastAsiaTheme="minorEastAsia" w:cs="Cambria Math"/>
                <w:color w:val="FF0000"/>
                <w:lang w:val="nl-NL"/>
              </w:rPr>
              <w:t xml:space="preserve"> A ᴧ b </w:t>
            </w:r>
            <w:r w:rsidRPr="007817ED">
              <w:rPr>
                <w:rFonts w:ascii="Cambria Math" w:eastAsiaTheme="minorEastAsia" w:hAnsi="Cambria Math" w:cs="Cambria Math"/>
                <w:color w:val="FF0000"/>
                <w:lang w:val="nl-NL"/>
              </w:rPr>
              <w:t>∈</w:t>
            </w:r>
            <w:r w:rsidRPr="007817ED">
              <w:rPr>
                <w:rFonts w:eastAsiaTheme="minorEastAsia" w:cs="Cambria Math"/>
                <w:color w:val="FF0000"/>
                <w:lang w:val="nl-NL"/>
              </w:rPr>
              <w:t xml:space="preserve"> B}</w:t>
            </w:r>
          </w:p>
          <w:p w14:paraId="62BAE49A" w14:textId="7898CBCB" w:rsidR="000054C0" w:rsidRDefault="000054C0" w:rsidP="00157926">
            <w:pPr>
              <w:spacing w:before="120"/>
            </w:pPr>
            <w:r>
              <w:t xml:space="preserve">Students can now do </w:t>
            </w:r>
            <w:r w:rsidR="001B34BE" w:rsidRPr="00783750">
              <w:rPr>
                <w:b/>
              </w:rPr>
              <w:t>Task 4</w:t>
            </w:r>
            <w:r w:rsidR="001B34BE">
              <w:t xml:space="preserve">, </w:t>
            </w:r>
            <w:r>
              <w:t xml:space="preserve">question </w:t>
            </w:r>
            <w:r w:rsidR="001B34BE">
              <w:t xml:space="preserve">6 </w:t>
            </w:r>
            <w:r>
              <w:t xml:space="preserve">on the worksheet.  </w:t>
            </w:r>
          </w:p>
          <w:p w14:paraId="2B62D858" w14:textId="77777777" w:rsidR="001361A4" w:rsidRDefault="001361A4" w:rsidP="001361A4">
            <w:pPr>
              <w:spacing w:before="120"/>
              <w:rPr>
                <w:b/>
              </w:rPr>
            </w:pPr>
          </w:p>
          <w:p w14:paraId="38E88443" w14:textId="4B26D269" w:rsidR="001361A4" w:rsidRPr="001361A4" w:rsidRDefault="001361A4" w:rsidP="001361A4">
            <w:pPr>
              <w:spacing w:before="120"/>
              <w:rPr>
                <w:b/>
              </w:rPr>
            </w:pPr>
            <w:r w:rsidRPr="001361A4">
              <w:rPr>
                <w:b/>
              </w:rPr>
              <w:t>Cardinality</w:t>
            </w:r>
          </w:p>
          <w:p w14:paraId="6783733B" w14:textId="77777777" w:rsidR="001361A4" w:rsidRDefault="001361A4" w:rsidP="001361A4">
            <w:pPr>
              <w:spacing w:before="120"/>
            </w:pPr>
            <w:r>
              <w:t xml:space="preserve">The concept of cardinality is quite simple.  However, the notation is confusing.  |A| in sets means the cardinality of A, the number of members in set A.  |A| in vectors means the magnitude.  |A| with numbers means the absolute value of.  Ensure that students understand that the domain dictates the interpretation of the notation.  You could ask the students if they’ve seen the notation |x| before.  They may be able to bring their own interpretation to the need for separate understanding based on domain.  </w:t>
            </w:r>
          </w:p>
          <w:p w14:paraId="36E0D172" w14:textId="77777777" w:rsidR="000054C0" w:rsidRDefault="000054C0" w:rsidP="00157926">
            <w:pPr>
              <w:spacing w:before="120"/>
            </w:pPr>
          </w:p>
          <w:p w14:paraId="69CFD2A9" w14:textId="77777777" w:rsidR="000054C0" w:rsidRPr="005F2EB6" w:rsidRDefault="000054C0" w:rsidP="00157926">
            <w:pPr>
              <w:spacing w:before="120"/>
              <w:rPr>
                <w:b/>
              </w:rPr>
            </w:pPr>
            <w:r w:rsidRPr="005F2EB6">
              <w:rPr>
                <w:b/>
              </w:rPr>
              <w:t xml:space="preserve">Set Concepts </w:t>
            </w:r>
          </w:p>
          <w:p w14:paraId="14D99789" w14:textId="0A12656A" w:rsidR="000054C0" w:rsidRDefault="000054C0" w:rsidP="00157926">
            <w:pPr>
              <w:spacing w:before="120"/>
            </w:pPr>
            <w:r>
              <w:t>Students will grasp the concept of a finite set.  They’ve been working with them up to now.</w:t>
            </w:r>
          </w:p>
          <w:p w14:paraId="7A972527" w14:textId="77777777" w:rsidR="000054C0" w:rsidRDefault="000054C0" w:rsidP="00157926">
            <w:pPr>
              <w:spacing w:before="120"/>
            </w:pPr>
            <w:r>
              <w:t xml:space="preserve">Students should understand the concept of an infinite set.  They’ll understand about the natural numbers growing ever bigger.  </w:t>
            </w:r>
          </w:p>
          <w:p w14:paraId="1EC41B0E" w14:textId="0A6486D8" w:rsidR="000054C0" w:rsidRDefault="000054C0" w:rsidP="00157926">
            <w:pPr>
              <w:spacing w:before="120"/>
            </w:pPr>
            <w:r>
              <w:t xml:space="preserve">The stretch to assigning each member of a set such as </w:t>
            </w:r>
            <w:r w:rsidRPr="00813786">
              <w:rPr>
                <w:b/>
              </w:rPr>
              <w:t>N</w:t>
            </w:r>
            <w:r>
              <w:t>, a positional number from N is not too difficult.  There is some help in the textbook for this concept.</w:t>
            </w:r>
          </w:p>
          <w:p w14:paraId="4D95BFF2" w14:textId="77777777" w:rsidR="001361A4" w:rsidRDefault="001361A4" w:rsidP="00157926">
            <w:pPr>
              <w:spacing w:before="120"/>
            </w:pPr>
          </w:p>
          <w:p w14:paraId="644EA573" w14:textId="77777777" w:rsidR="000054C0" w:rsidRDefault="000054C0" w:rsidP="00157926">
            <w:pPr>
              <w:spacing w:before="120"/>
            </w:pPr>
            <w:r>
              <w:t xml:space="preserve">Students may understand intuitively that the set of </w:t>
            </w:r>
            <w:r w:rsidRPr="00813786">
              <w:rPr>
                <w:b/>
              </w:rPr>
              <w:t>R</w:t>
            </w:r>
            <w:r>
              <w:t xml:space="preserve"> is not countable, but may have difficulty in expressing why.  Consider what number you would assign to position 1.  Is it 0.1, 0.01, 0.001?  The issue is that between any two members of </w:t>
            </w:r>
            <w:r w:rsidRPr="00813786">
              <w:rPr>
                <w:b/>
              </w:rPr>
              <w:t>R</w:t>
            </w:r>
            <w:r>
              <w:t xml:space="preserve">, there is an infinite number of numbers.  </w:t>
            </w:r>
          </w:p>
          <w:p w14:paraId="5D249A81" w14:textId="77777777" w:rsidR="000054C0" w:rsidRPr="00DB33F2" w:rsidRDefault="000054C0" w:rsidP="00157926">
            <w:pPr>
              <w:spacing w:before="120"/>
              <w:rPr>
                <w:b/>
              </w:rPr>
            </w:pPr>
            <w:r w:rsidRPr="00DB33F2">
              <w:rPr>
                <w:b/>
              </w:rPr>
              <w:lastRenderedPageBreak/>
              <w:t>Exercise</w:t>
            </w:r>
          </w:p>
          <w:p w14:paraId="6048202D" w14:textId="77777777" w:rsidR="000054C0" w:rsidRPr="00DB33F2" w:rsidRDefault="000054C0" w:rsidP="00157926">
            <w:pPr>
              <w:pStyle w:val="ListParagraph"/>
              <w:numPr>
                <w:ilvl w:val="0"/>
                <w:numId w:val="8"/>
              </w:numPr>
              <w:spacing w:before="120" w:line="259" w:lineRule="auto"/>
              <w:contextualSpacing w:val="0"/>
            </w:pPr>
            <w:r>
              <w:t>Planets</w:t>
            </w:r>
            <w:r w:rsidRPr="00DB33F2">
              <w:rPr>
                <w:rFonts w:eastAsiaTheme="minorEastAsia"/>
              </w:rPr>
              <w:t xml:space="preserve"> in the solar system (</w:t>
            </w:r>
            <w:r w:rsidRPr="00DB33F2">
              <w:rPr>
                <w:rFonts w:eastAsiaTheme="minorEastAsia"/>
                <w:color w:val="FF0000"/>
              </w:rPr>
              <w:t>finite, 8</w:t>
            </w:r>
            <w:r w:rsidRPr="00DB33F2">
              <w:rPr>
                <w:rFonts w:eastAsiaTheme="minorEastAsia"/>
              </w:rPr>
              <w:t>)</w:t>
            </w:r>
          </w:p>
          <w:p w14:paraId="4A074BF8" w14:textId="77777777" w:rsidR="000054C0" w:rsidRPr="00DB33F2" w:rsidRDefault="000054C0" w:rsidP="00157926">
            <w:pPr>
              <w:pStyle w:val="ListParagraph"/>
              <w:numPr>
                <w:ilvl w:val="0"/>
                <w:numId w:val="8"/>
              </w:numPr>
              <w:spacing w:before="120" w:line="259" w:lineRule="auto"/>
              <w:contextualSpacing w:val="0"/>
            </w:pPr>
            <w:r w:rsidRPr="00DB33F2">
              <w:rPr>
                <w:rFonts w:eastAsiaTheme="minorEastAsia"/>
              </w:rPr>
              <w:t>Number of possible digits after the decimal in a number (</w:t>
            </w:r>
            <w:r w:rsidRPr="00DB33F2">
              <w:rPr>
                <w:rFonts w:eastAsiaTheme="minorEastAsia"/>
                <w:color w:val="FF0000"/>
              </w:rPr>
              <w:t>infinite, countably infinite</w:t>
            </w:r>
            <w:r w:rsidRPr="00DB33F2">
              <w:rPr>
                <w:rFonts w:eastAsiaTheme="minorEastAsia"/>
              </w:rPr>
              <w:t>)</w:t>
            </w:r>
          </w:p>
          <w:p w14:paraId="14FA38F8" w14:textId="5E0BBB2E" w:rsidR="000054C0" w:rsidRPr="00DB33F2" w:rsidRDefault="000054C0" w:rsidP="00157926">
            <w:pPr>
              <w:pStyle w:val="ListParagraph"/>
              <w:numPr>
                <w:ilvl w:val="0"/>
                <w:numId w:val="8"/>
              </w:numPr>
              <w:spacing w:before="120" w:line="259" w:lineRule="auto"/>
              <w:contextualSpacing w:val="0"/>
            </w:pPr>
            <w:r>
              <w:t>S</w:t>
            </w:r>
            <w:r w:rsidR="00053C85">
              <w:rPr>
                <w:rFonts w:eastAsiaTheme="minorEastAsia"/>
              </w:rPr>
              <w:t>uit</w:t>
            </w:r>
            <w:r w:rsidRPr="00DB33F2">
              <w:rPr>
                <w:rFonts w:eastAsiaTheme="minorEastAsia"/>
              </w:rPr>
              <w:t>s in a deck of playing cards (</w:t>
            </w:r>
            <w:r w:rsidRPr="00DB33F2">
              <w:rPr>
                <w:rFonts w:eastAsiaTheme="minorEastAsia"/>
                <w:color w:val="FF0000"/>
              </w:rPr>
              <w:t>finite, 4</w:t>
            </w:r>
            <w:r w:rsidRPr="00DB33F2">
              <w:rPr>
                <w:rFonts w:eastAsiaTheme="minorEastAsia"/>
              </w:rPr>
              <w:t>)</w:t>
            </w:r>
          </w:p>
          <w:p w14:paraId="5E684DB2" w14:textId="59FE3B30" w:rsidR="000054C0" w:rsidRPr="00DB33F2" w:rsidRDefault="000054C0" w:rsidP="00157926">
            <w:pPr>
              <w:pStyle w:val="ListParagraph"/>
              <w:numPr>
                <w:ilvl w:val="0"/>
                <w:numId w:val="8"/>
              </w:numPr>
              <w:spacing w:before="120" w:line="259" w:lineRule="auto"/>
              <w:contextualSpacing w:val="0"/>
            </w:pPr>
            <w:r>
              <w:t>N</w:t>
            </w:r>
            <w:r w:rsidRPr="00DB33F2">
              <w:rPr>
                <w:rFonts w:eastAsiaTheme="minorEastAsia"/>
              </w:rPr>
              <w:t>egative fractions (</w:t>
            </w:r>
            <w:r w:rsidR="003955EC" w:rsidRPr="003955EC">
              <w:rPr>
                <w:rFonts w:eastAsiaTheme="minorEastAsia"/>
                <w:color w:val="FF0000"/>
              </w:rPr>
              <w:t>in</w:t>
            </w:r>
            <w:r w:rsidRPr="00DB33F2">
              <w:rPr>
                <w:rFonts w:eastAsiaTheme="minorEastAsia"/>
                <w:color w:val="FF0000"/>
              </w:rPr>
              <w:t xml:space="preserve">finite, </w:t>
            </w:r>
            <w:r w:rsidR="00452AD9">
              <w:rPr>
                <w:rFonts w:eastAsiaTheme="minorEastAsia"/>
                <w:color w:val="FF0000"/>
              </w:rPr>
              <w:t xml:space="preserve">not </w:t>
            </w:r>
            <w:r w:rsidRPr="00DB33F2">
              <w:rPr>
                <w:rFonts w:eastAsiaTheme="minorEastAsia"/>
                <w:color w:val="FF0000"/>
              </w:rPr>
              <w:t>countable</w:t>
            </w:r>
            <w:r w:rsidRPr="00DB33F2">
              <w:rPr>
                <w:rFonts w:eastAsiaTheme="minorEastAsia"/>
              </w:rPr>
              <w:t>)</w:t>
            </w:r>
          </w:p>
          <w:p w14:paraId="62798A11" w14:textId="2D81BFBE" w:rsidR="000054C0" w:rsidRPr="00DB33F2" w:rsidRDefault="000054C0" w:rsidP="00157926">
            <w:pPr>
              <w:pStyle w:val="ListParagraph"/>
              <w:numPr>
                <w:ilvl w:val="0"/>
                <w:numId w:val="8"/>
              </w:numPr>
              <w:spacing w:before="120" w:line="259" w:lineRule="auto"/>
              <w:contextualSpacing w:val="0"/>
            </w:pPr>
            <w:r>
              <w:t>G</w:t>
            </w:r>
            <w:r w:rsidRPr="00DB33F2">
              <w:rPr>
                <w:rFonts w:eastAsiaTheme="minorEastAsia"/>
              </w:rPr>
              <w:t>rains o</w:t>
            </w:r>
            <w:r>
              <w:t>f sand on the planet (</w:t>
            </w:r>
            <w:r w:rsidRPr="00DB33F2">
              <w:rPr>
                <w:color w:val="FF0000"/>
              </w:rPr>
              <w:t xml:space="preserve">finite, </w:t>
            </w:r>
            <w:r w:rsidR="00077FCA">
              <w:rPr>
                <w:color w:val="FF0000"/>
              </w:rPr>
              <w:t>countable</w:t>
            </w:r>
            <w:r w:rsidR="006248DA">
              <w:rPr>
                <w:rFonts w:eastAsiaTheme="minorEastAsia"/>
              </w:rPr>
              <w:t>)</w:t>
            </w:r>
          </w:p>
          <w:p w14:paraId="75E8ED8B" w14:textId="6B378A05" w:rsidR="00452AD9" w:rsidRDefault="00452AD9" w:rsidP="00157926">
            <w:pPr>
              <w:pStyle w:val="PGKS3text"/>
              <w:rPr>
                <w:rFonts w:ascii="Arial" w:hAnsi="Arial"/>
              </w:rPr>
            </w:pPr>
            <w:r>
              <w:rPr>
                <w:rFonts w:ascii="Arial" w:hAnsi="Arial"/>
              </w:rPr>
              <w:t>The question on negative fractions may cause some discussion. One definition of “countable” is as follows:</w:t>
            </w:r>
          </w:p>
          <w:p w14:paraId="5C8C7300" w14:textId="77777777" w:rsidR="00244C03" w:rsidRDefault="00452AD9" w:rsidP="00157926">
            <w:pPr>
              <w:pStyle w:val="PGKS3text"/>
              <w:rPr>
                <w:rFonts w:ascii="Arial" w:hAnsi="Arial"/>
              </w:rPr>
            </w:pPr>
            <w:r>
              <w:rPr>
                <w:rFonts w:ascii="Arial" w:hAnsi="Arial"/>
              </w:rPr>
              <w:t xml:space="preserve">“A set is countable if and only its elements can be placed in a one-to-one correspondence with some subset of natural numbers.” </w:t>
            </w:r>
          </w:p>
          <w:p w14:paraId="4CB6CD43" w14:textId="1324B812" w:rsidR="00452AD9" w:rsidRDefault="00452AD9" w:rsidP="00157926">
            <w:pPr>
              <w:pStyle w:val="PGKS3text"/>
              <w:rPr>
                <w:rFonts w:ascii="Arial" w:hAnsi="Arial"/>
              </w:rPr>
            </w:pPr>
            <w:r>
              <w:rPr>
                <w:rFonts w:ascii="Arial" w:hAnsi="Arial"/>
              </w:rPr>
              <w:t>The two sets will therefore contain the same number of elements.</w:t>
            </w:r>
          </w:p>
          <w:p w14:paraId="23876EFF" w14:textId="126482DF" w:rsidR="00452AD9" w:rsidRDefault="00452AD9" w:rsidP="00157926">
            <w:pPr>
              <w:pStyle w:val="PGKS3text"/>
              <w:rPr>
                <w:rFonts w:ascii="Arial" w:hAnsi="Arial"/>
              </w:rPr>
            </w:pPr>
            <w:r>
              <w:rPr>
                <w:rFonts w:ascii="Arial" w:hAnsi="Arial"/>
              </w:rPr>
              <w:t xml:space="preserve">e.g. the elements of the set {2, 4, 6, 8…} can be paired off against the set {1,2,3,4…} and is therefore countably infinite. </w:t>
            </w:r>
          </w:p>
          <w:p w14:paraId="5660C84E" w14:textId="77777777" w:rsidR="00452AD9" w:rsidRDefault="00452AD9" w:rsidP="00157926">
            <w:pPr>
              <w:pStyle w:val="PGKS3text"/>
              <w:rPr>
                <w:rFonts w:ascii="Arial" w:hAnsi="Arial"/>
              </w:rPr>
            </w:pPr>
            <w:r>
              <w:rPr>
                <w:rFonts w:ascii="Arial" w:hAnsi="Arial"/>
              </w:rPr>
              <w:t>The set of negative fractions will include</w:t>
            </w:r>
          </w:p>
          <w:p w14:paraId="4F6F51FC" w14:textId="2502CACA" w:rsidR="00452AD9" w:rsidRDefault="00452AD9" w:rsidP="00157926">
            <w:pPr>
              <w:pStyle w:val="PGKS3text"/>
              <w:rPr>
                <w:rFonts w:ascii="Arial" w:hAnsi="Arial"/>
              </w:rPr>
            </w:pPr>
            <w:r>
              <w:rPr>
                <w:rFonts w:ascii="Arial" w:hAnsi="Arial"/>
              </w:rPr>
              <w:t xml:space="preserve"> -1/2, -1/3, -1</w:t>
            </w:r>
            <w:r w:rsidR="00244C03">
              <w:rPr>
                <w:rFonts w:ascii="Arial" w:hAnsi="Arial"/>
              </w:rPr>
              <w:t>/</w:t>
            </w:r>
            <w:r>
              <w:rPr>
                <w:rFonts w:ascii="Arial" w:hAnsi="Arial"/>
              </w:rPr>
              <w:t>4, -1/5… but also -2/3, -3/4, -3/</w:t>
            </w:r>
            <w:proofErr w:type="gramStart"/>
            <w:r>
              <w:rPr>
                <w:rFonts w:ascii="Arial" w:hAnsi="Arial"/>
              </w:rPr>
              <w:t>5,…</w:t>
            </w:r>
            <w:proofErr w:type="gramEnd"/>
            <w:r>
              <w:rPr>
                <w:rFonts w:ascii="Arial" w:hAnsi="Arial"/>
              </w:rPr>
              <w:t xml:space="preserve"> -4/5, -5/6… etc.</w:t>
            </w:r>
          </w:p>
          <w:p w14:paraId="1C2A4685" w14:textId="2A60BE61" w:rsidR="00452AD9" w:rsidRDefault="00452AD9" w:rsidP="00157926">
            <w:pPr>
              <w:pStyle w:val="PGKS3text"/>
              <w:rPr>
                <w:rFonts w:ascii="Arial" w:hAnsi="Arial"/>
              </w:rPr>
            </w:pPr>
            <w:r>
              <w:rPr>
                <w:rFonts w:ascii="Arial" w:hAnsi="Arial"/>
              </w:rPr>
              <w:t>There is no way of pairing off elements of this set with the set {1, 2, 3, 4….}</w:t>
            </w:r>
          </w:p>
          <w:p w14:paraId="3D6338BE" w14:textId="772A76A8" w:rsidR="000054C0" w:rsidRDefault="006248DA" w:rsidP="00157926">
            <w:pPr>
              <w:pStyle w:val="PGKS3text"/>
              <w:rPr>
                <w:rFonts w:ascii="Arial" w:hAnsi="Arial"/>
              </w:rPr>
            </w:pPr>
            <w:r>
              <w:rPr>
                <w:rFonts w:ascii="Arial" w:hAnsi="Arial"/>
              </w:rPr>
              <w:t>There is an extension task</w:t>
            </w:r>
            <w:r w:rsidR="005035DB">
              <w:rPr>
                <w:rFonts w:ascii="Arial" w:hAnsi="Arial"/>
              </w:rPr>
              <w:t xml:space="preserve"> on the Worksheet</w:t>
            </w:r>
            <w:r>
              <w:rPr>
                <w:rFonts w:ascii="Arial" w:hAnsi="Arial"/>
              </w:rPr>
              <w:t xml:space="preserve"> if </w:t>
            </w:r>
            <w:r w:rsidR="005035DB">
              <w:rPr>
                <w:rFonts w:ascii="Arial" w:hAnsi="Arial"/>
              </w:rPr>
              <w:t>students wish to try this.</w:t>
            </w:r>
          </w:p>
          <w:p w14:paraId="2284ADDD" w14:textId="77777777" w:rsidR="000054C0" w:rsidRPr="000054C0" w:rsidRDefault="000054C0" w:rsidP="00157926">
            <w:pPr>
              <w:pStyle w:val="PGKS3text"/>
              <w:rPr>
                <w:rFonts w:ascii="Arial" w:hAnsi="Arial"/>
                <w:b/>
              </w:rPr>
            </w:pPr>
            <w:r w:rsidRPr="000054C0">
              <w:rPr>
                <w:rFonts w:ascii="Arial" w:hAnsi="Arial"/>
                <w:b/>
              </w:rPr>
              <w:t>Plenary</w:t>
            </w:r>
          </w:p>
          <w:p w14:paraId="570EACC8" w14:textId="77777777" w:rsidR="000054C0" w:rsidRPr="00DB33F2" w:rsidRDefault="000054C0" w:rsidP="00157926">
            <w:pPr>
              <w:pStyle w:val="ListParagraph"/>
              <w:numPr>
                <w:ilvl w:val="0"/>
                <w:numId w:val="12"/>
              </w:numPr>
              <w:spacing w:before="120" w:line="259" w:lineRule="auto"/>
              <w:contextualSpacing w:val="0"/>
              <w:rPr>
                <w:color w:val="FF0000"/>
              </w:rPr>
            </w:pPr>
            <w:r w:rsidRPr="00557756">
              <w:t>What are the 3 different ways of defining a set?</w:t>
            </w:r>
            <w:r>
              <w:t xml:space="preserve"> </w:t>
            </w:r>
            <w:r w:rsidRPr="00DB33F2">
              <w:rPr>
                <w:color w:val="FF0000"/>
              </w:rPr>
              <w:t>Listing, set comprehension, compact representation</w:t>
            </w:r>
          </w:p>
          <w:p w14:paraId="69076905" w14:textId="77777777" w:rsidR="000054C0" w:rsidRPr="00DB33F2" w:rsidRDefault="000054C0" w:rsidP="00157926">
            <w:pPr>
              <w:pStyle w:val="ListParagraph"/>
              <w:numPr>
                <w:ilvl w:val="0"/>
                <w:numId w:val="12"/>
              </w:numPr>
              <w:spacing w:before="120" w:line="259" w:lineRule="auto"/>
              <w:contextualSpacing w:val="0"/>
              <w:rPr>
                <w:color w:val="FF0000"/>
              </w:rPr>
            </w:pPr>
            <w:r w:rsidRPr="00557756">
              <w:t>What are the 4 operations and their symbols that can be performed on sets?</w:t>
            </w:r>
            <w:r>
              <w:t xml:space="preserve"> </w:t>
            </w:r>
            <w:r w:rsidRPr="00DB33F2">
              <w:rPr>
                <w:color w:val="FF0000"/>
              </w:rPr>
              <w:t xml:space="preserve">Union </w:t>
            </w:r>
            <w:r w:rsidRPr="00DB33F2">
              <w:rPr>
                <w:rFonts w:ascii="Cambria Math" w:hAnsi="Cambria Math" w:cs="Cambria Math"/>
                <w:color w:val="FF0000"/>
              </w:rPr>
              <w:t>∪</w:t>
            </w:r>
            <w:r w:rsidRPr="00DB33F2">
              <w:rPr>
                <w:color w:val="FF0000"/>
              </w:rPr>
              <w:t xml:space="preserve">, intersection ∩, difference \, membership </w:t>
            </w:r>
            <w:r w:rsidRPr="00DB33F2">
              <w:rPr>
                <w:rFonts w:ascii="Cambria Math" w:hAnsi="Cambria Math" w:cs="Cambria Math"/>
                <w:color w:val="FF0000"/>
              </w:rPr>
              <w:t>∈ ∉</w:t>
            </w:r>
          </w:p>
          <w:p w14:paraId="5C54C207" w14:textId="77777777" w:rsidR="000054C0" w:rsidRPr="00DB33F2" w:rsidRDefault="000054C0" w:rsidP="00157926">
            <w:pPr>
              <w:pStyle w:val="ListParagraph"/>
              <w:numPr>
                <w:ilvl w:val="0"/>
                <w:numId w:val="12"/>
              </w:numPr>
              <w:spacing w:before="120" w:line="259" w:lineRule="auto"/>
              <w:contextualSpacing w:val="0"/>
              <w:rPr>
                <w:color w:val="FF0000"/>
              </w:rPr>
            </w:pPr>
            <w:r w:rsidRPr="00557756">
              <w:t>What is the difference between an infinite set and a countably infinite set?</w:t>
            </w:r>
            <w:r>
              <w:t xml:space="preserve"> </w:t>
            </w:r>
            <w:r w:rsidRPr="00DB33F2">
              <w:rPr>
                <w:color w:val="FF0000"/>
              </w:rPr>
              <w:t>The later can be assigned cardinality.  You can count off the members by using the natural numbers (</w:t>
            </w:r>
            <w:r w:rsidRPr="00DB33F2">
              <w:rPr>
                <w:b/>
                <w:color w:val="FF0000"/>
              </w:rPr>
              <w:t>N</w:t>
            </w:r>
            <w:r w:rsidRPr="00DB33F2">
              <w:rPr>
                <w:color w:val="FF0000"/>
              </w:rPr>
              <w:t>).  The former does not possess this property, for example, R</w:t>
            </w:r>
          </w:p>
          <w:p w14:paraId="5249DCDF" w14:textId="77777777" w:rsidR="000054C0" w:rsidRDefault="000054C0" w:rsidP="00157926">
            <w:pPr>
              <w:pStyle w:val="ListParagraph"/>
              <w:numPr>
                <w:ilvl w:val="0"/>
                <w:numId w:val="12"/>
              </w:numPr>
              <w:spacing w:before="120" w:line="259" w:lineRule="auto"/>
              <w:contextualSpacing w:val="0"/>
              <w:rPr>
                <w:color w:val="FF0000"/>
              </w:rPr>
            </w:pPr>
            <w:r w:rsidRPr="00557756">
              <w:t>What is the difference between a subset and a proper subset?</w:t>
            </w:r>
            <w:r>
              <w:t xml:space="preserve"> </w:t>
            </w:r>
            <w:r w:rsidRPr="00DB33F2">
              <w:rPr>
                <w:color w:val="FF0000"/>
              </w:rPr>
              <w:t>A proper subset disallows the two sets being equivalent.</w:t>
            </w:r>
          </w:p>
          <w:p w14:paraId="3AA45EE2" w14:textId="3317029E" w:rsidR="00783750" w:rsidRPr="00244C03" w:rsidRDefault="005035DB" w:rsidP="00783750">
            <w:pPr>
              <w:spacing w:before="120" w:line="259" w:lineRule="auto"/>
            </w:pPr>
            <w:r w:rsidRPr="00783750">
              <w:t xml:space="preserve">Give out </w:t>
            </w:r>
            <w:r w:rsidRPr="00783750">
              <w:rPr>
                <w:b/>
              </w:rPr>
              <w:t>Homework 2</w:t>
            </w:r>
            <w:r w:rsidRPr="00783750">
              <w:t>.</w:t>
            </w:r>
          </w:p>
        </w:tc>
        <w:tc>
          <w:tcPr>
            <w:tcW w:w="2743" w:type="dxa"/>
            <w:tcBorders>
              <w:left w:val="single" w:sz="4" w:space="0" w:color="0070C0"/>
              <w:bottom w:val="single" w:sz="4" w:space="0" w:color="0070C0"/>
            </w:tcBorders>
            <w:tcMar>
              <w:top w:w="0" w:type="dxa"/>
              <w:left w:w="108" w:type="dxa"/>
              <w:bottom w:w="0" w:type="dxa"/>
              <w:right w:w="108" w:type="dxa"/>
            </w:tcMar>
          </w:tcPr>
          <w:p w14:paraId="4ED8E3DC" w14:textId="77777777" w:rsidR="00260D60" w:rsidRDefault="00260D60" w:rsidP="005572D7">
            <w:pPr>
              <w:pStyle w:val="PGKS3text"/>
              <w:rPr>
                <w:rFonts w:ascii="Arial" w:hAnsi="Arial"/>
              </w:rPr>
            </w:pPr>
          </w:p>
          <w:p w14:paraId="71AA4E01" w14:textId="4E9C53EC" w:rsidR="000054C0" w:rsidRPr="005E1D4A" w:rsidRDefault="000054C0" w:rsidP="000054C0">
            <w:pPr>
              <w:pStyle w:val="PGKS3text"/>
              <w:rPr>
                <w:rFonts w:ascii="Arial" w:hAnsi="Arial"/>
              </w:rPr>
            </w:pPr>
            <w:r w:rsidRPr="005E1D4A">
              <w:rPr>
                <w:rFonts w:ascii="Arial" w:hAnsi="Arial"/>
              </w:rPr>
              <w:t>PowerPoint Guide:</w:t>
            </w:r>
            <w:r>
              <w:rPr>
                <w:rFonts w:ascii="Arial" w:hAnsi="Arial"/>
              </w:rPr>
              <w:t xml:space="preserve"> Regular languages</w:t>
            </w:r>
            <w:r w:rsidRPr="005E1D4A">
              <w:rPr>
                <w:rFonts w:ascii="Arial" w:hAnsi="Arial"/>
              </w:rPr>
              <w:t xml:space="preserve"> </w:t>
            </w:r>
            <w:r w:rsidR="00737E80">
              <w:rPr>
                <w:rFonts w:ascii="Arial" w:hAnsi="Arial"/>
              </w:rPr>
              <w:t>T</w:t>
            </w:r>
            <w:r>
              <w:rPr>
                <w:rFonts w:ascii="Arial" w:hAnsi="Arial"/>
              </w:rPr>
              <w:t>2 Sets</w:t>
            </w:r>
          </w:p>
          <w:p w14:paraId="2D7F6976" w14:textId="77777777" w:rsidR="000054C0" w:rsidRPr="005E1D4A" w:rsidRDefault="000054C0" w:rsidP="000054C0">
            <w:pPr>
              <w:pStyle w:val="PGKS3text"/>
              <w:rPr>
                <w:rFonts w:ascii="Arial" w:hAnsi="Arial"/>
              </w:rPr>
            </w:pPr>
          </w:p>
          <w:p w14:paraId="0BFD9954" w14:textId="77777777" w:rsidR="000054C0" w:rsidRPr="005E1D4A" w:rsidRDefault="000054C0" w:rsidP="000054C0">
            <w:pPr>
              <w:pStyle w:val="PGKS3text"/>
              <w:rPr>
                <w:rFonts w:ascii="Arial" w:hAnsi="Arial"/>
              </w:rPr>
            </w:pPr>
          </w:p>
          <w:p w14:paraId="1AEFED9B" w14:textId="77777777" w:rsidR="000054C0" w:rsidRPr="005E1D4A" w:rsidRDefault="000054C0" w:rsidP="000054C0">
            <w:pPr>
              <w:pStyle w:val="PGKS3text"/>
              <w:rPr>
                <w:rFonts w:ascii="Arial" w:hAnsi="Arial"/>
              </w:rPr>
            </w:pPr>
          </w:p>
          <w:p w14:paraId="017B0EBB" w14:textId="77777777" w:rsidR="000054C0" w:rsidRPr="005E1D4A" w:rsidRDefault="000054C0" w:rsidP="000054C0">
            <w:pPr>
              <w:pStyle w:val="PGKS3text"/>
              <w:rPr>
                <w:rFonts w:ascii="Arial" w:hAnsi="Arial"/>
              </w:rPr>
            </w:pPr>
          </w:p>
          <w:p w14:paraId="68F0D0FB" w14:textId="77777777" w:rsidR="000054C0" w:rsidRPr="005E1D4A" w:rsidRDefault="000054C0" w:rsidP="000054C0">
            <w:pPr>
              <w:pStyle w:val="PGKS3text"/>
              <w:rPr>
                <w:rFonts w:ascii="Arial" w:hAnsi="Arial"/>
              </w:rPr>
            </w:pPr>
          </w:p>
          <w:p w14:paraId="798E1E19" w14:textId="77777777" w:rsidR="000054C0" w:rsidRPr="005E1D4A" w:rsidRDefault="000054C0" w:rsidP="000054C0">
            <w:pPr>
              <w:pStyle w:val="PGKS3text"/>
              <w:rPr>
                <w:rFonts w:ascii="Arial" w:hAnsi="Arial"/>
              </w:rPr>
            </w:pPr>
          </w:p>
          <w:p w14:paraId="5C25A67B" w14:textId="77777777" w:rsidR="000054C0" w:rsidRPr="005E1D4A" w:rsidRDefault="000054C0" w:rsidP="000054C0">
            <w:pPr>
              <w:pStyle w:val="PGKS3text"/>
              <w:rPr>
                <w:rFonts w:ascii="Arial" w:hAnsi="Arial"/>
              </w:rPr>
            </w:pPr>
          </w:p>
          <w:p w14:paraId="2B70B133" w14:textId="77777777" w:rsidR="000054C0" w:rsidRPr="005E1D4A" w:rsidRDefault="000054C0" w:rsidP="000054C0">
            <w:pPr>
              <w:pStyle w:val="PGKS3text"/>
              <w:rPr>
                <w:rFonts w:ascii="Arial" w:hAnsi="Arial"/>
              </w:rPr>
            </w:pPr>
          </w:p>
          <w:p w14:paraId="1D4AB650" w14:textId="77777777" w:rsidR="000054C0" w:rsidRPr="005E1D4A" w:rsidRDefault="000054C0" w:rsidP="000054C0">
            <w:pPr>
              <w:pStyle w:val="PGKS3text"/>
              <w:rPr>
                <w:rFonts w:ascii="Arial" w:hAnsi="Arial"/>
              </w:rPr>
            </w:pPr>
          </w:p>
          <w:p w14:paraId="5640EB29" w14:textId="77777777" w:rsidR="000054C0" w:rsidRPr="005E1D4A" w:rsidRDefault="000054C0" w:rsidP="000054C0">
            <w:pPr>
              <w:pStyle w:val="PGKS3text"/>
              <w:rPr>
                <w:rFonts w:ascii="Arial" w:hAnsi="Arial"/>
              </w:rPr>
            </w:pPr>
          </w:p>
          <w:p w14:paraId="138A6468" w14:textId="77777777" w:rsidR="000054C0" w:rsidRPr="005E1D4A" w:rsidRDefault="000054C0" w:rsidP="000054C0">
            <w:pPr>
              <w:pStyle w:val="PGKS3text"/>
              <w:rPr>
                <w:rFonts w:ascii="Arial" w:hAnsi="Arial"/>
              </w:rPr>
            </w:pPr>
          </w:p>
          <w:p w14:paraId="3F3A9B76" w14:textId="77777777" w:rsidR="000054C0" w:rsidRPr="005E1D4A" w:rsidRDefault="000054C0" w:rsidP="000054C0">
            <w:pPr>
              <w:pStyle w:val="PGKS3text"/>
              <w:rPr>
                <w:rFonts w:ascii="Arial" w:hAnsi="Arial"/>
              </w:rPr>
            </w:pPr>
          </w:p>
          <w:p w14:paraId="466AC1C1" w14:textId="77777777" w:rsidR="000054C0" w:rsidRPr="005E1D4A" w:rsidRDefault="000054C0" w:rsidP="000054C0">
            <w:pPr>
              <w:pStyle w:val="PGKS3text"/>
              <w:rPr>
                <w:rFonts w:ascii="Arial" w:hAnsi="Arial"/>
              </w:rPr>
            </w:pPr>
          </w:p>
          <w:p w14:paraId="0897D252" w14:textId="77777777" w:rsidR="000054C0" w:rsidRPr="005E1D4A" w:rsidRDefault="000054C0" w:rsidP="000054C0">
            <w:pPr>
              <w:pStyle w:val="PGKS3text"/>
              <w:rPr>
                <w:rFonts w:ascii="Arial" w:hAnsi="Arial"/>
              </w:rPr>
            </w:pPr>
          </w:p>
          <w:p w14:paraId="436C5906" w14:textId="77777777" w:rsidR="000054C0" w:rsidRDefault="000054C0" w:rsidP="000054C0">
            <w:pPr>
              <w:pStyle w:val="PGKS3text"/>
              <w:rPr>
                <w:rFonts w:ascii="Arial" w:hAnsi="Arial"/>
              </w:rPr>
            </w:pPr>
          </w:p>
          <w:p w14:paraId="2EA00EBA" w14:textId="77777777" w:rsidR="000054C0" w:rsidRDefault="000054C0" w:rsidP="000054C0">
            <w:pPr>
              <w:pStyle w:val="PGKS3text"/>
              <w:rPr>
                <w:rFonts w:ascii="Arial" w:hAnsi="Arial"/>
              </w:rPr>
            </w:pPr>
          </w:p>
          <w:p w14:paraId="4D61BD5A" w14:textId="77777777" w:rsidR="000054C0" w:rsidRDefault="000054C0" w:rsidP="000054C0">
            <w:pPr>
              <w:pStyle w:val="PGKS3text"/>
              <w:rPr>
                <w:rFonts w:ascii="Arial" w:hAnsi="Arial"/>
              </w:rPr>
            </w:pPr>
          </w:p>
          <w:p w14:paraId="39A9FFFC" w14:textId="77777777" w:rsidR="000054C0" w:rsidRDefault="000054C0" w:rsidP="000054C0">
            <w:pPr>
              <w:pStyle w:val="PGKS3text"/>
              <w:rPr>
                <w:rFonts w:ascii="Arial" w:hAnsi="Arial"/>
              </w:rPr>
            </w:pPr>
          </w:p>
          <w:p w14:paraId="49CE3BAA" w14:textId="77777777" w:rsidR="000054C0" w:rsidRDefault="000054C0" w:rsidP="000054C0">
            <w:pPr>
              <w:pStyle w:val="PGKS3text"/>
              <w:rPr>
                <w:rFonts w:ascii="Arial" w:hAnsi="Arial"/>
              </w:rPr>
            </w:pPr>
          </w:p>
          <w:p w14:paraId="07D3CFCA" w14:textId="77777777" w:rsidR="000054C0" w:rsidRDefault="000054C0" w:rsidP="000054C0">
            <w:pPr>
              <w:pStyle w:val="PGKS3text"/>
              <w:rPr>
                <w:rFonts w:ascii="Arial" w:hAnsi="Arial"/>
              </w:rPr>
            </w:pPr>
          </w:p>
          <w:p w14:paraId="63D7227E" w14:textId="77777777" w:rsidR="000054C0" w:rsidRDefault="000054C0" w:rsidP="000054C0">
            <w:pPr>
              <w:pStyle w:val="PGKS3text"/>
              <w:rPr>
                <w:rFonts w:ascii="Arial" w:hAnsi="Arial"/>
              </w:rPr>
            </w:pPr>
          </w:p>
          <w:p w14:paraId="4F5318C2" w14:textId="77777777" w:rsidR="000054C0" w:rsidRDefault="000054C0" w:rsidP="000054C0">
            <w:pPr>
              <w:pStyle w:val="PGKS3text"/>
              <w:rPr>
                <w:rFonts w:ascii="Arial" w:hAnsi="Arial"/>
              </w:rPr>
            </w:pPr>
          </w:p>
          <w:p w14:paraId="41E9B447" w14:textId="77777777" w:rsidR="000054C0" w:rsidRDefault="000054C0" w:rsidP="000054C0">
            <w:pPr>
              <w:pStyle w:val="PGKS3text"/>
              <w:rPr>
                <w:rFonts w:ascii="Arial" w:hAnsi="Arial"/>
              </w:rPr>
            </w:pPr>
          </w:p>
          <w:p w14:paraId="3DB5CD8D" w14:textId="77777777" w:rsidR="000054C0" w:rsidRDefault="000054C0" w:rsidP="000054C0">
            <w:pPr>
              <w:pStyle w:val="PGKS3text"/>
              <w:rPr>
                <w:rFonts w:ascii="Arial" w:hAnsi="Arial"/>
              </w:rPr>
            </w:pPr>
          </w:p>
          <w:p w14:paraId="121B1F3D" w14:textId="77777777" w:rsidR="004B3317" w:rsidRDefault="004B3317" w:rsidP="000054C0">
            <w:pPr>
              <w:pStyle w:val="PGKS3text"/>
              <w:rPr>
                <w:rFonts w:ascii="Arial" w:hAnsi="Arial"/>
              </w:rPr>
            </w:pPr>
          </w:p>
          <w:p w14:paraId="18FE92EF" w14:textId="77777777" w:rsidR="004B3317" w:rsidRDefault="004B3317" w:rsidP="000054C0">
            <w:pPr>
              <w:pStyle w:val="PGKS3text"/>
              <w:rPr>
                <w:rFonts w:ascii="Arial" w:hAnsi="Arial"/>
              </w:rPr>
            </w:pPr>
          </w:p>
          <w:p w14:paraId="7B6DD432" w14:textId="77777777" w:rsidR="004B3317" w:rsidRDefault="004B3317" w:rsidP="000054C0">
            <w:pPr>
              <w:pStyle w:val="PGKS3text"/>
              <w:rPr>
                <w:rFonts w:ascii="Arial" w:hAnsi="Arial"/>
              </w:rPr>
            </w:pPr>
          </w:p>
          <w:p w14:paraId="3B6EF10F" w14:textId="77777777" w:rsidR="004B3317" w:rsidRDefault="004B3317" w:rsidP="000054C0">
            <w:pPr>
              <w:pStyle w:val="PGKS3text"/>
              <w:rPr>
                <w:rFonts w:ascii="Arial" w:hAnsi="Arial"/>
              </w:rPr>
            </w:pPr>
          </w:p>
          <w:p w14:paraId="4C75C9E1" w14:textId="77777777" w:rsidR="004B3317" w:rsidRDefault="004B3317" w:rsidP="000054C0">
            <w:pPr>
              <w:pStyle w:val="PGKS3text"/>
              <w:rPr>
                <w:rFonts w:ascii="Arial" w:hAnsi="Arial"/>
              </w:rPr>
            </w:pPr>
          </w:p>
          <w:p w14:paraId="2ACF88D9" w14:textId="77777777" w:rsidR="004B3317" w:rsidRDefault="004B3317" w:rsidP="000054C0">
            <w:pPr>
              <w:pStyle w:val="PGKS3text"/>
              <w:rPr>
                <w:rFonts w:ascii="Arial" w:hAnsi="Arial"/>
              </w:rPr>
            </w:pPr>
          </w:p>
          <w:p w14:paraId="308C5F1B" w14:textId="77777777" w:rsidR="004B3317" w:rsidRDefault="004B3317" w:rsidP="000054C0">
            <w:pPr>
              <w:pStyle w:val="PGKS3text"/>
              <w:rPr>
                <w:rFonts w:ascii="Arial" w:hAnsi="Arial"/>
              </w:rPr>
            </w:pPr>
          </w:p>
          <w:p w14:paraId="56B944BD" w14:textId="77777777" w:rsidR="004B3317" w:rsidRDefault="004B3317" w:rsidP="000054C0">
            <w:pPr>
              <w:pStyle w:val="PGKS3text"/>
              <w:rPr>
                <w:rFonts w:ascii="Arial" w:hAnsi="Arial"/>
              </w:rPr>
            </w:pPr>
          </w:p>
          <w:p w14:paraId="1D199998" w14:textId="77777777" w:rsidR="004B3317" w:rsidRDefault="004B3317" w:rsidP="000054C0">
            <w:pPr>
              <w:pStyle w:val="PGKS3text"/>
              <w:rPr>
                <w:rFonts w:ascii="Arial" w:hAnsi="Arial"/>
              </w:rPr>
            </w:pPr>
          </w:p>
          <w:p w14:paraId="45B28931" w14:textId="77777777" w:rsidR="004B3317" w:rsidRDefault="004B3317" w:rsidP="000054C0">
            <w:pPr>
              <w:pStyle w:val="PGKS3text"/>
              <w:rPr>
                <w:rFonts w:ascii="Arial" w:hAnsi="Arial"/>
              </w:rPr>
            </w:pPr>
          </w:p>
          <w:p w14:paraId="6664470B" w14:textId="77777777" w:rsidR="004B3317" w:rsidRDefault="004B3317" w:rsidP="000054C0">
            <w:pPr>
              <w:pStyle w:val="PGKS3text"/>
              <w:rPr>
                <w:rFonts w:ascii="Arial" w:hAnsi="Arial"/>
              </w:rPr>
            </w:pPr>
          </w:p>
          <w:p w14:paraId="77F87E04" w14:textId="77777777" w:rsidR="004B3317" w:rsidRDefault="004B3317" w:rsidP="000054C0">
            <w:pPr>
              <w:pStyle w:val="PGKS3text"/>
              <w:rPr>
                <w:rFonts w:ascii="Arial" w:hAnsi="Arial"/>
              </w:rPr>
            </w:pPr>
          </w:p>
          <w:p w14:paraId="32D5E619" w14:textId="77777777" w:rsidR="004B3317" w:rsidRDefault="004B3317" w:rsidP="000054C0">
            <w:pPr>
              <w:pStyle w:val="PGKS3text"/>
              <w:rPr>
                <w:rFonts w:ascii="Arial" w:hAnsi="Arial"/>
              </w:rPr>
            </w:pPr>
          </w:p>
          <w:p w14:paraId="302393CA" w14:textId="77777777" w:rsidR="004B3317" w:rsidRDefault="004B3317" w:rsidP="000054C0">
            <w:pPr>
              <w:pStyle w:val="PGKS3text"/>
              <w:rPr>
                <w:rFonts w:ascii="Arial" w:hAnsi="Arial"/>
              </w:rPr>
            </w:pPr>
          </w:p>
          <w:p w14:paraId="7E5F5DA4" w14:textId="77777777" w:rsidR="004B3317" w:rsidRDefault="004B3317" w:rsidP="000054C0">
            <w:pPr>
              <w:pStyle w:val="PGKS3text"/>
              <w:rPr>
                <w:rFonts w:ascii="Arial" w:hAnsi="Arial"/>
              </w:rPr>
            </w:pPr>
          </w:p>
          <w:p w14:paraId="38D205AB" w14:textId="77777777" w:rsidR="004B3317" w:rsidRDefault="004B3317" w:rsidP="000054C0">
            <w:pPr>
              <w:pStyle w:val="PGKS3text"/>
              <w:rPr>
                <w:rFonts w:ascii="Arial" w:hAnsi="Arial"/>
              </w:rPr>
            </w:pPr>
          </w:p>
          <w:p w14:paraId="4A3CC70B" w14:textId="77777777" w:rsidR="004B3317" w:rsidRDefault="004B3317" w:rsidP="000054C0">
            <w:pPr>
              <w:pStyle w:val="PGKS3text"/>
              <w:rPr>
                <w:rFonts w:ascii="Arial" w:hAnsi="Arial"/>
              </w:rPr>
            </w:pPr>
          </w:p>
          <w:p w14:paraId="1D13E28E" w14:textId="77777777" w:rsidR="004B3317" w:rsidRDefault="004B3317" w:rsidP="000054C0">
            <w:pPr>
              <w:pStyle w:val="PGKS3text"/>
              <w:rPr>
                <w:rFonts w:ascii="Arial" w:hAnsi="Arial"/>
              </w:rPr>
            </w:pPr>
          </w:p>
          <w:p w14:paraId="48D468E1" w14:textId="77777777" w:rsidR="004B3317" w:rsidRDefault="004B3317" w:rsidP="000054C0">
            <w:pPr>
              <w:pStyle w:val="PGKS3text"/>
              <w:rPr>
                <w:rFonts w:ascii="Arial" w:hAnsi="Arial"/>
              </w:rPr>
            </w:pPr>
          </w:p>
          <w:p w14:paraId="3627407E" w14:textId="77777777" w:rsidR="004B3317" w:rsidRDefault="004B3317" w:rsidP="000054C0">
            <w:pPr>
              <w:pStyle w:val="PGKS3text"/>
              <w:rPr>
                <w:rFonts w:ascii="Arial" w:hAnsi="Arial"/>
              </w:rPr>
            </w:pPr>
          </w:p>
          <w:p w14:paraId="4576EC30" w14:textId="77777777" w:rsidR="004B3317" w:rsidRDefault="004B3317" w:rsidP="000054C0">
            <w:pPr>
              <w:pStyle w:val="PGKS3text"/>
              <w:rPr>
                <w:rFonts w:ascii="Arial" w:hAnsi="Arial"/>
              </w:rPr>
            </w:pPr>
          </w:p>
          <w:p w14:paraId="233B6282" w14:textId="77777777" w:rsidR="004B3317" w:rsidRDefault="004B3317" w:rsidP="000054C0">
            <w:pPr>
              <w:pStyle w:val="PGKS3text"/>
              <w:rPr>
                <w:rFonts w:ascii="Arial" w:hAnsi="Arial"/>
              </w:rPr>
            </w:pPr>
          </w:p>
          <w:p w14:paraId="7D028DE5" w14:textId="77777777" w:rsidR="004B3317" w:rsidRDefault="004B3317" w:rsidP="000054C0">
            <w:pPr>
              <w:pStyle w:val="PGKS3text"/>
              <w:rPr>
                <w:rFonts w:ascii="Arial" w:hAnsi="Arial"/>
              </w:rPr>
            </w:pPr>
          </w:p>
          <w:p w14:paraId="0581D498" w14:textId="77777777" w:rsidR="004B3317" w:rsidRDefault="004B3317" w:rsidP="000054C0">
            <w:pPr>
              <w:pStyle w:val="PGKS3text"/>
              <w:rPr>
                <w:rFonts w:ascii="Arial" w:hAnsi="Arial"/>
              </w:rPr>
            </w:pPr>
          </w:p>
          <w:p w14:paraId="7F6295C4" w14:textId="77777777" w:rsidR="004B3317" w:rsidRDefault="004B3317" w:rsidP="000054C0">
            <w:pPr>
              <w:pStyle w:val="PGKS3text"/>
              <w:rPr>
                <w:rFonts w:ascii="Arial" w:hAnsi="Arial"/>
              </w:rPr>
            </w:pPr>
          </w:p>
          <w:p w14:paraId="45F04A92" w14:textId="77777777" w:rsidR="004B3317" w:rsidRDefault="004B3317" w:rsidP="000054C0">
            <w:pPr>
              <w:pStyle w:val="PGKS3text"/>
              <w:rPr>
                <w:rFonts w:ascii="Arial" w:hAnsi="Arial"/>
              </w:rPr>
            </w:pPr>
          </w:p>
          <w:p w14:paraId="3D637568" w14:textId="77777777" w:rsidR="004B3317" w:rsidRDefault="004B3317" w:rsidP="000054C0">
            <w:pPr>
              <w:pStyle w:val="PGKS3text"/>
              <w:rPr>
                <w:rFonts w:ascii="Arial" w:hAnsi="Arial"/>
              </w:rPr>
            </w:pPr>
          </w:p>
          <w:p w14:paraId="03D05005" w14:textId="77777777" w:rsidR="004B3317" w:rsidRDefault="004B3317" w:rsidP="000054C0">
            <w:pPr>
              <w:pStyle w:val="PGKS3text"/>
              <w:rPr>
                <w:rFonts w:ascii="Arial" w:hAnsi="Arial"/>
              </w:rPr>
            </w:pPr>
          </w:p>
          <w:p w14:paraId="2B383060" w14:textId="77777777" w:rsidR="004B3317" w:rsidRDefault="004B3317" w:rsidP="000054C0">
            <w:pPr>
              <w:pStyle w:val="PGKS3text"/>
              <w:rPr>
                <w:rFonts w:ascii="Arial" w:hAnsi="Arial"/>
              </w:rPr>
            </w:pPr>
          </w:p>
          <w:p w14:paraId="52BF4469" w14:textId="77777777" w:rsidR="004B3317" w:rsidRDefault="004B3317" w:rsidP="000054C0">
            <w:pPr>
              <w:pStyle w:val="PGKS3text"/>
              <w:rPr>
                <w:rFonts w:ascii="Arial" w:hAnsi="Arial"/>
              </w:rPr>
            </w:pPr>
          </w:p>
          <w:p w14:paraId="6D892CD5" w14:textId="77777777" w:rsidR="004B3317" w:rsidRDefault="004B3317" w:rsidP="000054C0">
            <w:pPr>
              <w:pStyle w:val="PGKS3text"/>
              <w:rPr>
                <w:rFonts w:ascii="Arial" w:hAnsi="Arial"/>
              </w:rPr>
            </w:pPr>
          </w:p>
          <w:p w14:paraId="1E9180B2" w14:textId="77777777" w:rsidR="004B3317" w:rsidRDefault="004B3317" w:rsidP="000054C0">
            <w:pPr>
              <w:pStyle w:val="PGKS3text"/>
              <w:rPr>
                <w:rFonts w:ascii="Arial" w:hAnsi="Arial"/>
              </w:rPr>
            </w:pPr>
          </w:p>
          <w:p w14:paraId="1E3CF99F" w14:textId="77777777" w:rsidR="004B3317" w:rsidRDefault="004B3317" w:rsidP="000054C0">
            <w:pPr>
              <w:pStyle w:val="PGKS3text"/>
              <w:rPr>
                <w:rFonts w:ascii="Arial" w:hAnsi="Arial"/>
              </w:rPr>
            </w:pPr>
          </w:p>
          <w:p w14:paraId="2B7EECE7" w14:textId="77777777" w:rsidR="004B3317" w:rsidRDefault="004B3317" w:rsidP="000054C0">
            <w:pPr>
              <w:pStyle w:val="PGKS3text"/>
              <w:rPr>
                <w:rFonts w:ascii="Arial" w:hAnsi="Arial"/>
              </w:rPr>
            </w:pPr>
          </w:p>
          <w:p w14:paraId="32F49864" w14:textId="77777777" w:rsidR="004B3317" w:rsidRDefault="004B3317" w:rsidP="000054C0">
            <w:pPr>
              <w:pStyle w:val="PGKS3text"/>
              <w:rPr>
                <w:rFonts w:ascii="Arial" w:hAnsi="Arial"/>
              </w:rPr>
            </w:pPr>
          </w:p>
          <w:p w14:paraId="04393D19" w14:textId="77777777" w:rsidR="004B3317" w:rsidRDefault="004B3317" w:rsidP="000054C0">
            <w:pPr>
              <w:pStyle w:val="PGKS3text"/>
              <w:rPr>
                <w:rFonts w:ascii="Arial" w:hAnsi="Arial"/>
              </w:rPr>
            </w:pPr>
          </w:p>
          <w:p w14:paraId="130C9C0E" w14:textId="77777777" w:rsidR="004B3317" w:rsidRDefault="004B3317" w:rsidP="000054C0">
            <w:pPr>
              <w:pStyle w:val="PGKS3text"/>
              <w:rPr>
                <w:rFonts w:ascii="Arial" w:hAnsi="Arial"/>
              </w:rPr>
            </w:pPr>
          </w:p>
          <w:p w14:paraId="32E41B94" w14:textId="77777777" w:rsidR="004B3317" w:rsidRDefault="004B3317" w:rsidP="000054C0">
            <w:pPr>
              <w:pStyle w:val="PGKS3text"/>
              <w:rPr>
                <w:rFonts w:ascii="Arial" w:hAnsi="Arial"/>
              </w:rPr>
            </w:pPr>
          </w:p>
          <w:p w14:paraId="12102D9F" w14:textId="77777777" w:rsidR="004B3317" w:rsidRDefault="004B3317" w:rsidP="000054C0">
            <w:pPr>
              <w:pStyle w:val="PGKS3text"/>
              <w:rPr>
                <w:rFonts w:ascii="Arial" w:hAnsi="Arial"/>
              </w:rPr>
            </w:pPr>
          </w:p>
          <w:p w14:paraId="070C3BB8" w14:textId="77777777" w:rsidR="004B3317" w:rsidRDefault="004B3317" w:rsidP="000054C0">
            <w:pPr>
              <w:pStyle w:val="PGKS3text"/>
              <w:rPr>
                <w:rFonts w:ascii="Arial" w:hAnsi="Arial"/>
              </w:rPr>
            </w:pPr>
          </w:p>
          <w:p w14:paraId="1CB4047E" w14:textId="77777777" w:rsidR="004B3317" w:rsidRDefault="004B3317" w:rsidP="000054C0">
            <w:pPr>
              <w:pStyle w:val="PGKS3text"/>
              <w:rPr>
                <w:rFonts w:ascii="Arial" w:hAnsi="Arial"/>
              </w:rPr>
            </w:pPr>
          </w:p>
          <w:p w14:paraId="2B0C6CE2" w14:textId="77777777" w:rsidR="004B3317" w:rsidRDefault="004B3317" w:rsidP="000054C0">
            <w:pPr>
              <w:pStyle w:val="PGKS3text"/>
              <w:rPr>
                <w:rFonts w:ascii="Arial" w:hAnsi="Arial"/>
              </w:rPr>
            </w:pPr>
          </w:p>
          <w:p w14:paraId="38E59A62" w14:textId="77777777" w:rsidR="004B3317" w:rsidRDefault="004B3317" w:rsidP="000054C0">
            <w:pPr>
              <w:pStyle w:val="PGKS3text"/>
              <w:rPr>
                <w:rFonts w:ascii="Arial" w:hAnsi="Arial"/>
              </w:rPr>
            </w:pPr>
          </w:p>
          <w:p w14:paraId="2ACEDEF1" w14:textId="77777777" w:rsidR="004B3317" w:rsidRDefault="004B3317" w:rsidP="000054C0">
            <w:pPr>
              <w:pStyle w:val="PGKS3text"/>
              <w:rPr>
                <w:rFonts w:ascii="Arial" w:hAnsi="Arial"/>
              </w:rPr>
            </w:pPr>
          </w:p>
          <w:p w14:paraId="79CA9C2C" w14:textId="77777777" w:rsidR="004B3317" w:rsidRDefault="004B3317" w:rsidP="000054C0">
            <w:pPr>
              <w:pStyle w:val="PGKS3text"/>
              <w:rPr>
                <w:rFonts w:ascii="Arial" w:hAnsi="Arial"/>
              </w:rPr>
            </w:pPr>
          </w:p>
          <w:p w14:paraId="3F247DA0" w14:textId="77777777" w:rsidR="004B3317" w:rsidRDefault="004B3317" w:rsidP="000054C0">
            <w:pPr>
              <w:pStyle w:val="PGKS3text"/>
              <w:rPr>
                <w:rFonts w:ascii="Arial" w:hAnsi="Arial"/>
              </w:rPr>
            </w:pPr>
          </w:p>
          <w:p w14:paraId="029B7830" w14:textId="59B2C2E3" w:rsidR="000054C0" w:rsidRPr="005E1D4A" w:rsidRDefault="000054C0" w:rsidP="000054C0">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2 Sets</w:t>
            </w:r>
          </w:p>
          <w:p w14:paraId="215E7460" w14:textId="77777777" w:rsidR="000054C0" w:rsidRPr="005E1D4A" w:rsidRDefault="000054C0" w:rsidP="000054C0">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2 Answers</w:t>
            </w:r>
          </w:p>
          <w:p w14:paraId="3FA33D6D" w14:textId="77777777" w:rsidR="000054C0" w:rsidRPr="005E1D4A" w:rsidRDefault="000054C0" w:rsidP="000054C0">
            <w:pPr>
              <w:pStyle w:val="PGKS3text"/>
              <w:rPr>
                <w:rFonts w:ascii="Arial" w:hAnsi="Arial"/>
              </w:rPr>
            </w:pPr>
          </w:p>
          <w:p w14:paraId="74785211" w14:textId="77777777" w:rsidR="000054C0" w:rsidRDefault="000054C0" w:rsidP="000054C0">
            <w:pPr>
              <w:pStyle w:val="PGKS3text"/>
              <w:rPr>
                <w:rFonts w:ascii="Arial" w:hAnsi="Arial"/>
              </w:rPr>
            </w:pPr>
          </w:p>
          <w:p w14:paraId="2D9AB46D" w14:textId="77777777" w:rsidR="00D54626" w:rsidRDefault="00D54626" w:rsidP="005572D7">
            <w:pPr>
              <w:pStyle w:val="PGKS3text"/>
              <w:rPr>
                <w:rFonts w:ascii="Arial" w:hAnsi="Arial"/>
              </w:rPr>
            </w:pPr>
          </w:p>
          <w:p w14:paraId="14332927" w14:textId="77777777" w:rsidR="00D54626" w:rsidRDefault="00D54626" w:rsidP="005572D7">
            <w:pPr>
              <w:pStyle w:val="PGKS3text"/>
              <w:rPr>
                <w:rFonts w:ascii="Arial" w:hAnsi="Arial"/>
              </w:rPr>
            </w:pPr>
          </w:p>
          <w:p w14:paraId="55BF086A" w14:textId="77777777" w:rsidR="004B3317" w:rsidRDefault="004B3317" w:rsidP="005572D7">
            <w:pPr>
              <w:pStyle w:val="PGKS3text"/>
              <w:rPr>
                <w:rFonts w:ascii="Arial" w:hAnsi="Arial"/>
              </w:rPr>
            </w:pPr>
          </w:p>
          <w:p w14:paraId="04E7D80E" w14:textId="77777777" w:rsidR="004B3317" w:rsidRDefault="004B3317" w:rsidP="005572D7">
            <w:pPr>
              <w:pStyle w:val="PGKS3text"/>
              <w:rPr>
                <w:rFonts w:ascii="Arial" w:hAnsi="Arial"/>
              </w:rPr>
            </w:pPr>
          </w:p>
          <w:p w14:paraId="057A60EA" w14:textId="77777777" w:rsidR="004B3317" w:rsidRDefault="004B3317" w:rsidP="005572D7">
            <w:pPr>
              <w:pStyle w:val="PGKS3text"/>
              <w:rPr>
                <w:rFonts w:ascii="Arial" w:hAnsi="Arial"/>
              </w:rPr>
            </w:pPr>
          </w:p>
          <w:p w14:paraId="37EFF756" w14:textId="77777777" w:rsidR="004B3317" w:rsidRDefault="004B3317" w:rsidP="005572D7">
            <w:pPr>
              <w:pStyle w:val="PGKS3text"/>
              <w:rPr>
                <w:rFonts w:ascii="Arial" w:hAnsi="Arial"/>
              </w:rPr>
            </w:pPr>
          </w:p>
          <w:p w14:paraId="44B02777" w14:textId="77777777" w:rsidR="004B3317" w:rsidRDefault="004B3317" w:rsidP="005572D7">
            <w:pPr>
              <w:pStyle w:val="PGKS3text"/>
              <w:rPr>
                <w:rFonts w:ascii="Arial" w:hAnsi="Arial"/>
              </w:rPr>
            </w:pPr>
          </w:p>
          <w:p w14:paraId="7FD36FE4" w14:textId="77777777" w:rsidR="004B3317" w:rsidRDefault="004B3317" w:rsidP="005572D7">
            <w:pPr>
              <w:pStyle w:val="PGKS3text"/>
              <w:rPr>
                <w:rFonts w:ascii="Arial" w:hAnsi="Arial"/>
              </w:rPr>
            </w:pPr>
          </w:p>
          <w:p w14:paraId="45333754" w14:textId="77777777" w:rsidR="004B3317" w:rsidRDefault="004B3317" w:rsidP="005572D7">
            <w:pPr>
              <w:pStyle w:val="PGKS3text"/>
              <w:rPr>
                <w:rFonts w:ascii="Arial" w:hAnsi="Arial"/>
              </w:rPr>
            </w:pPr>
          </w:p>
          <w:p w14:paraId="1D6AC331" w14:textId="77777777" w:rsidR="004B3317" w:rsidRDefault="004B3317" w:rsidP="005572D7">
            <w:pPr>
              <w:pStyle w:val="PGKS3text"/>
              <w:rPr>
                <w:rFonts w:ascii="Arial" w:hAnsi="Arial"/>
              </w:rPr>
            </w:pPr>
          </w:p>
          <w:p w14:paraId="35534DDF" w14:textId="77777777" w:rsidR="004B3317" w:rsidRDefault="004B3317" w:rsidP="005572D7">
            <w:pPr>
              <w:pStyle w:val="PGKS3text"/>
              <w:rPr>
                <w:rFonts w:ascii="Arial" w:hAnsi="Arial"/>
              </w:rPr>
            </w:pPr>
          </w:p>
          <w:p w14:paraId="3842E02F" w14:textId="77777777" w:rsidR="004B3317" w:rsidRDefault="004B3317" w:rsidP="005572D7">
            <w:pPr>
              <w:pStyle w:val="PGKS3text"/>
              <w:rPr>
                <w:rFonts w:ascii="Arial" w:hAnsi="Arial"/>
              </w:rPr>
            </w:pPr>
          </w:p>
          <w:p w14:paraId="53282644" w14:textId="77777777" w:rsidR="004B3317" w:rsidRDefault="004B3317" w:rsidP="005572D7">
            <w:pPr>
              <w:pStyle w:val="PGKS3text"/>
              <w:rPr>
                <w:rFonts w:ascii="Arial" w:hAnsi="Arial"/>
              </w:rPr>
            </w:pPr>
          </w:p>
          <w:p w14:paraId="6787DF23" w14:textId="77777777" w:rsidR="004B3317" w:rsidRDefault="004B3317" w:rsidP="005572D7">
            <w:pPr>
              <w:pStyle w:val="PGKS3text"/>
              <w:rPr>
                <w:rFonts w:ascii="Arial" w:hAnsi="Arial"/>
              </w:rPr>
            </w:pPr>
          </w:p>
          <w:p w14:paraId="5B2FA1BB" w14:textId="77777777" w:rsidR="004B3317" w:rsidRDefault="004B3317" w:rsidP="005572D7">
            <w:pPr>
              <w:pStyle w:val="PGKS3text"/>
              <w:rPr>
                <w:rFonts w:ascii="Arial" w:hAnsi="Arial"/>
              </w:rPr>
            </w:pPr>
          </w:p>
          <w:p w14:paraId="1CBEB50E" w14:textId="77777777" w:rsidR="004B3317" w:rsidRDefault="004B3317" w:rsidP="005572D7">
            <w:pPr>
              <w:pStyle w:val="PGKS3text"/>
              <w:rPr>
                <w:rFonts w:ascii="Arial" w:hAnsi="Arial"/>
              </w:rPr>
            </w:pPr>
          </w:p>
          <w:p w14:paraId="0EA4CB8A" w14:textId="77777777" w:rsidR="004B3317" w:rsidRDefault="004B3317" w:rsidP="005572D7">
            <w:pPr>
              <w:pStyle w:val="PGKS3text"/>
              <w:rPr>
                <w:rFonts w:ascii="Arial" w:hAnsi="Arial"/>
              </w:rPr>
            </w:pPr>
          </w:p>
          <w:p w14:paraId="1B161121" w14:textId="77777777" w:rsidR="004B3317" w:rsidRDefault="004B3317" w:rsidP="005572D7">
            <w:pPr>
              <w:pStyle w:val="PGKS3text"/>
              <w:rPr>
                <w:rFonts w:ascii="Arial" w:hAnsi="Arial"/>
              </w:rPr>
            </w:pPr>
          </w:p>
          <w:p w14:paraId="4D37B9E1" w14:textId="77777777" w:rsidR="004B3317" w:rsidRDefault="004B3317" w:rsidP="005572D7">
            <w:pPr>
              <w:pStyle w:val="PGKS3text"/>
              <w:rPr>
                <w:rFonts w:ascii="Arial" w:hAnsi="Arial"/>
              </w:rPr>
            </w:pPr>
          </w:p>
          <w:p w14:paraId="76C2E7AE" w14:textId="77777777" w:rsidR="004B3317" w:rsidRDefault="004B3317" w:rsidP="005572D7">
            <w:pPr>
              <w:pStyle w:val="PGKS3text"/>
              <w:rPr>
                <w:rFonts w:ascii="Arial" w:hAnsi="Arial"/>
              </w:rPr>
            </w:pPr>
          </w:p>
          <w:p w14:paraId="35A7CEF1" w14:textId="77777777" w:rsidR="004B3317" w:rsidRDefault="004B3317" w:rsidP="005572D7">
            <w:pPr>
              <w:pStyle w:val="PGKS3text"/>
              <w:rPr>
                <w:rFonts w:ascii="Arial" w:hAnsi="Arial"/>
              </w:rPr>
            </w:pPr>
          </w:p>
          <w:p w14:paraId="37B3644D" w14:textId="77777777" w:rsidR="004B3317" w:rsidRDefault="004B3317" w:rsidP="005572D7">
            <w:pPr>
              <w:pStyle w:val="PGKS3text"/>
              <w:rPr>
                <w:rFonts w:ascii="Arial" w:hAnsi="Arial"/>
              </w:rPr>
            </w:pPr>
          </w:p>
          <w:p w14:paraId="6B0E8CFF" w14:textId="77777777" w:rsidR="004B3317" w:rsidRDefault="004B3317" w:rsidP="005572D7">
            <w:pPr>
              <w:pStyle w:val="PGKS3text"/>
              <w:rPr>
                <w:rFonts w:ascii="Arial" w:hAnsi="Arial"/>
              </w:rPr>
            </w:pPr>
          </w:p>
          <w:p w14:paraId="433E2002" w14:textId="77777777" w:rsidR="004B3317" w:rsidRDefault="004B3317" w:rsidP="005572D7">
            <w:pPr>
              <w:pStyle w:val="PGKS3text"/>
              <w:rPr>
                <w:rFonts w:ascii="Arial" w:hAnsi="Arial"/>
              </w:rPr>
            </w:pPr>
          </w:p>
          <w:p w14:paraId="517E9192" w14:textId="77777777" w:rsidR="004B3317" w:rsidRDefault="004B3317" w:rsidP="005572D7">
            <w:pPr>
              <w:pStyle w:val="PGKS3text"/>
              <w:rPr>
                <w:rFonts w:ascii="Arial" w:hAnsi="Arial"/>
              </w:rPr>
            </w:pPr>
          </w:p>
          <w:p w14:paraId="361FBCE2" w14:textId="77777777" w:rsidR="004B3317" w:rsidRDefault="004B3317" w:rsidP="005572D7">
            <w:pPr>
              <w:pStyle w:val="PGKS3text"/>
              <w:rPr>
                <w:rFonts w:ascii="Arial" w:hAnsi="Arial"/>
              </w:rPr>
            </w:pPr>
          </w:p>
          <w:p w14:paraId="37AC3D27" w14:textId="77777777" w:rsidR="004B3317" w:rsidRDefault="004B3317" w:rsidP="005572D7">
            <w:pPr>
              <w:pStyle w:val="PGKS3text"/>
              <w:rPr>
                <w:rFonts w:ascii="Arial" w:hAnsi="Arial"/>
              </w:rPr>
            </w:pPr>
          </w:p>
          <w:p w14:paraId="2F415D0D" w14:textId="77777777" w:rsidR="004B3317" w:rsidRDefault="004B3317" w:rsidP="005572D7">
            <w:pPr>
              <w:pStyle w:val="PGKS3text"/>
              <w:rPr>
                <w:rFonts w:ascii="Arial" w:hAnsi="Arial"/>
              </w:rPr>
            </w:pPr>
          </w:p>
          <w:p w14:paraId="44A5AB20" w14:textId="77777777" w:rsidR="004B3317" w:rsidRDefault="004B3317" w:rsidP="005572D7">
            <w:pPr>
              <w:pStyle w:val="PGKS3text"/>
              <w:rPr>
                <w:rFonts w:ascii="Arial" w:hAnsi="Arial"/>
              </w:rPr>
            </w:pPr>
          </w:p>
          <w:p w14:paraId="79B4EC14" w14:textId="77777777" w:rsidR="004B3317" w:rsidRDefault="004B3317" w:rsidP="005572D7">
            <w:pPr>
              <w:pStyle w:val="PGKS3text"/>
              <w:rPr>
                <w:rFonts w:ascii="Arial" w:hAnsi="Arial"/>
              </w:rPr>
            </w:pPr>
          </w:p>
          <w:p w14:paraId="0A6F5D0B" w14:textId="77777777" w:rsidR="004B3317" w:rsidRDefault="004B3317" w:rsidP="005572D7">
            <w:pPr>
              <w:pStyle w:val="PGKS3text"/>
              <w:rPr>
                <w:rFonts w:ascii="Arial" w:hAnsi="Arial"/>
              </w:rPr>
            </w:pPr>
          </w:p>
          <w:p w14:paraId="4CC60DB3" w14:textId="77777777" w:rsidR="004B3317" w:rsidRDefault="004B3317" w:rsidP="005572D7">
            <w:pPr>
              <w:pStyle w:val="PGKS3text"/>
              <w:rPr>
                <w:rFonts w:ascii="Arial" w:hAnsi="Arial"/>
              </w:rPr>
            </w:pPr>
          </w:p>
          <w:p w14:paraId="4594589F" w14:textId="77777777" w:rsidR="004B3317" w:rsidRDefault="004B3317" w:rsidP="005572D7">
            <w:pPr>
              <w:pStyle w:val="PGKS3text"/>
              <w:rPr>
                <w:rFonts w:ascii="Arial" w:hAnsi="Arial"/>
              </w:rPr>
            </w:pPr>
          </w:p>
          <w:p w14:paraId="4FBE5253" w14:textId="77777777" w:rsidR="004B3317" w:rsidRDefault="004B3317" w:rsidP="005572D7">
            <w:pPr>
              <w:pStyle w:val="PGKS3text"/>
              <w:rPr>
                <w:rFonts w:ascii="Arial" w:hAnsi="Arial"/>
              </w:rPr>
            </w:pPr>
          </w:p>
          <w:p w14:paraId="1914FBA3" w14:textId="77777777" w:rsidR="004B3317" w:rsidRDefault="004B3317" w:rsidP="005572D7">
            <w:pPr>
              <w:pStyle w:val="PGKS3text"/>
              <w:rPr>
                <w:rFonts w:ascii="Arial" w:hAnsi="Arial"/>
              </w:rPr>
            </w:pPr>
          </w:p>
          <w:p w14:paraId="21E06C38" w14:textId="77777777" w:rsidR="004B3317" w:rsidRDefault="004B3317" w:rsidP="005572D7">
            <w:pPr>
              <w:pStyle w:val="PGKS3text"/>
              <w:rPr>
                <w:rFonts w:ascii="Arial" w:hAnsi="Arial"/>
              </w:rPr>
            </w:pPr>
          </w:p>
          <w:p w14:paraId="6E11F2A0" w14:textId="77777777" w:rsidR="004B3317" w:rsidRDefault="004B3317" w:rsidP="005572D7">
            <w:pPr>
              <w:pStyle w:val="PGKS3text"/>
              <w:rPr>
                <w:rFonts w:ascii="Arial" w:hAnsi="Arial"/>
              </w:rPr>
            </w:pPr>
          </w:p>
          <w:p w14:paraId="0109C514" w14:textId="77777777" w:rsidR="004B3317" w:rsidRDefault="004B3317" w:rsidP="005572D7">
            <w:pPr>
              <w:pStyle w:val="PGKS3text"/>
              <w:rPr>
                <w:rFonts w:ascii="Arial" w:hAnsi="Arial"/>
              </w:rPr>
            </w:pPr>
          </w:p>
          <w:p w14:paraId="259E55C6" w14:textId="77777777" w:rsidR="004B3317" w:rsidRDefault="004B3317" w:rsidP="005572D7">
            <w:pPr>
              <w:pStyle w:val="PGKS3text"/>
              <w:rPr>
                <w:rFonts w:ascii="Arial" w:hAnsi="Arial"/>
              </w:rPr>
            </w:pPr>
          </w:p>
          <w:p w14:paraId="1EC01BF4" w14:textId="77777777" w:rsidR="004B3317" w:rsidRDefault="004B3317" w:rsidP="005572D7">
            <w:pPr>
              <w:pStyle w:val="PGKS3text"/>
              <w:rPr>
                <w:rFonts w:ascii="Arial" w:hAnsi="Arial"/>
              </w:rPr>
            </w:pPr>
          </w:p>
          <w:p w14:paraId="79700C6E" w14:textId="77777777" w:rsidR="004B3317" w:rsidRDefault="004B3317" w:rsidP="005572D7">
            <w:pPr>
              <w:pStyle w:val="PGKS3text"/>
              <w:rPr>
                <w:rFonts w:ascii="Arial" w:hAnsi="Arial"/>
              </w:rPr>
            </w:pPr>
          </w:p>
          <w:p w14:paraId="32FB7679" w14:textId="77777777" w:rsidR="004B3317" w:rsidRDefault="004B3317" w:rsidP="005572D7">
            <w:pPr>
              <w:pStyle w:val="PGKS3text"/>
              <w:rPr>
                <w:rFonts w:ascii="Arial" w:hAnsi="Arial"/>
              </w:rPr>
            </w:pPr>
          </w:p>
          <w:p w14:paraId="2841D8E1" w14:textId="77777777" w:rsidR="004B3317" w:rsidRDefault="004B3317" w:rsidP="005572D7">
            <w:pPr>
              <w:pStyle w:val="PGKS3text"/>
              <w:rPr>
                <w:rFonts w:ascii="Arial" w:hAnsi="Arial"/>
              </w:rPr>
            </w:pPr>
          </w:p>
          <w:p w14:paraId="46522842" w14:textId="77777777" w:rsidR="004B3317" w:rsidRDefault="004B3317" w:rsidP="005572D7">
            <w:pPr>
              <w:pStyle w:val="PGKS3text"/>
              <w:rPr>
                <w:rFonts w:ascii="Arial" w:hAnsi="Arial"/>
              </w:rPr>
            </w:pPr>
          </w:p>
          <w:p w14:paraId="2886061A" w14:textId="77777777" w:rsidR="004B3317" w:rsidRDefault="004B3317" w:rsidP="005572D7">
            <w:pPr>
              <w:pStyle w:val="PGKS3text"/>
              <w:rPr>
                <w:rFonts w:ascii="Arial" w:hAnsi="Arial"/>
              </w:rPr>
            </w:pPr>
          </w:p>
          <w:p w14:paraId="3AD45078" w14:textId="77777777" w:rsidR="004B3317" w:rsidRDefault="004B3317" w:rsidP="005572D7">
            <w:pPr>
              <w:pStyle w:val="PGKS3text"/>
              <w:rPr>
                <w:rFonts w:ascii="Arial" w:hAnsi="Arial"/>
              </w:rPr>
            </w:pPr>
          </w:p>
          <w:p w14:paraId="2BCE70DF" w14:textId="77777777" w:rsidR="004B3317" w:rsidRDefault="004B3317" w:rsidP="005572D7">
            <w:pPr>
              <w:pStyle w:val="PGKS3text"/>
              <w:rPr>
                <w:rFonts w:ascii="Arial" w:hAnsi="Arial"/>
              </w:rPr>
            </w:pPr>
          </w:p>
          <w:p w14:paraId="5A2A341E" w14:textId="77777777" w:rsidR="004B3317" w:rsidRDefault="004B3317" w:rsidP="005572D7">
            <w:pPr>
              <w:pStyle w:val="PGKS3text"/>
              <w:rPr>
                <w:rFonts w:ascii="Arial" w:hAnsi="Arial"/>
              </w:rPr>
            </w:pPr>
          </w:p>
          <w:p w14:paraId="39FD838A" w14:textId="77777777" w:rsidR="004B3317" w:rsidRDefault="004B3317" w:rsidP="005572D7">
            <w:pPr>
              <w:pStyle w:val="PGKS3text"/>
              <w:rPr>
                <w:rFonts w:ascii="Arial" w:hAnsi="Arial"/>
              </w:rPr>
            </w:pPr>
          </w:p>
          <w:p w14:paraId="3A719730" w14:textId="77777777" w:rsidR="004B3317" w:rsidRDefault="004B3317" w:rsidP="005572D7">
            <w:pPr>
              <w:pStyle w:val="PGKS3text"/>
              <w:rPr>
                <w:rFonts w:ascii="Arial" w:hAnsi="Arial"/>
              </w:rPr>
            </w:pPr>
          </w:p>
          <w:p w14:paraId="696BA25B" w14:textId="77777777" w:rsidR="004B3317" w:rsidRDefault="004B3317" w:rsidP="005572D7">
            <w:pPr>
              <w:pStyle w:val="PGKS3text"/>
              <w:rPr>
                <w:rFonts w:ascii="Arial" w:hAnsi="Arial"/>
              </w:rPr>
            </w:pPr>
          </w:p>
          <w:p w14:paraId="0463F4F1" w14:textId="77777777" w:rsidR="004B3317" w:rsidRDefault="004B3317" w:rsidP="005572D7">
            <w:pPr>
              <w:pStyle w:val="PGKS3text"/>
              <w:rPr>
                <w:rFonts w:ascii="Arial" w:hAnsi="Arial"/>
              </w:rPr>
            </w:pPr>
          </w:p>
          <w:p w14:paraId="7E59D4E8" w14:textId="77777777" w:rsidR="004B3317" w:rsidRDefault="004B3317" w:rsidP="005572D7">
            <w:pPr>
              <w:pStyle w:val="PGKS3text"/>
              <w:rPr>
                <w:rFonts w:ascii="Arial" w:hAnsi="Arial"/>
              </w:rPr>
            </w:pPr>
          </w:p>
          <w:p w14:paraId="4C44964A" w14:textId="77777777" w:rsidR="004B3317" w:rsidRDefault="004B3317" w:rsidP="005572D7">
            <w:pPr>
              <w:pStyle w:val="PGKS3text"/>
              <w:rPr>
                <w:rFonts w:ascii="Arial" w:hAnsi="Arial"/>
              </w:rPr>
            </w:pPr>
          </w:p>
          <w:p w14:paraId="5A55A0C2" w14:textId="77777777" w:rsidR="004B3317" w:rsidRDefault="004B3317" w:rsidP="005572D7">
            <w:pPr>
              <w:pStyle w:val="PGKS3text"/>
              <w:rPr>
                <w:rFonts w:ascii="Arial" w:hAnsi="Arial"/>
              </w:rPr>
            </w:pPr>
          </w:p>
          <w:p w14:paraId="090D3052" w14:textId="77777777" w:rsidR="004B3317" w:rsidRDefault="004B3317" w:rsidP="005572D7">
            <w:pPr>
              <w:pStyle w:val="PGKS3text"/>
              <w:rPr>
                <w:rFonts w:ascii="Arial" w:hAnsi="Arial"/>
              </w:rPr>
            </w:pPr>
          </w:p>
          <w:p w14:paraId="4FCC28D7" w14:textId="77777777" w:rsidR="004B3317" w:rsidRDefault="004B3317" w:rsidP="005572D7">
            <w:pPr>
              <w:pStyle w:val="PGKS3text"/>
              <w:rPr>
                <w:rFonts w:ascii="Arial" w:hAnsi="Arial"/>
              </w:rPr>
            </w:pPr>
          </w:p>
          <w:p w14:paraId="573E71B5" w14:textId="77777777" w:rsidR="004B3317" w:rsidRDefault="004B3317" w:rsidP="005572D7">
            <w:pPr>
              <w:pStyle w:val="PGKS3text"/>
              <w:rPr>
                <w:rFonts w:ascii="Arial" w:hAnsi="Arial"/>
              </w:rPr>
            </w:pPr>
          </w:p>
          <w:p w14:paraId="67AB56C6" w14:textId="77777777" w:rsidR="004B3317" w:rsidRDefault="004B3317" w:rsidP="005572D7">
            <w:pPr>
              <w:pStyle w:val="PGKS3text"/>
              <w:rPr>
                <w:rFonts w:ascii="Arial" w:hAnsi="Arial"/>
              </w:rPr>
            </w:pPr>
          </w:p>
          <w:p w14:paraId="37FF6E3D" w14:textId="77777777" w:rsidR="004B3317" w:rsidRDefault="004B3317" w:rsidP="005572D7">
            <w:pPr>
              <w:pStyle w:val="PGKS3text"/>
              <w:rPr>
                <w:rFonts w:ascii="Arial" w:hAnsi="Arial"/>
              </w:rPr>
            </w:pPr>
          </w:p>
          <w:p w14:paraId="10A43572" w14:textId="77777777" w:rsidR="004B3317" w:rsidRDefault="004B3317" w:rsidP="005572D7">
            <w:pPr>
              <w:pStyle w:val="PGKS3text"/>
              <w:rPr>
                <w:rFonts w:ascii="Arial" w:hAnsi="Arial"/>
              </w:rPr>
            </w:pPr>
          </w:p>
          <w:p w14:paraId="05C17C48" w14:textId="77777777" w:rsidR="004B3317" w:rsidRDefault="004B3317" w:rsidP="005572D7">
            <w:pPr>
              <w:pStyle w:val="PGKS3text"/>
              <w:rPr>
                <w:rFonts w:ascii="Arial" w:hAnsi="Arial"/>
              </w:rPr>
            </w:pPr>
          </w:p>
          <w:p w14:paraId="2398A9BC" w14:textId="77777777" w:rsidR="004B3317" w:rsidRDefault="004B3317" w:rsidP="005572D7">
            <w:pPr>
              <w:pStyle w:val="PGKS3text"/>
              <w:rPr>
                <w:rFonts w:ascii="Arial" w:hAnsi="Arial"/>
              </w:rPr>
            </w:pPr>
          </w:p>
          <w:p w14:paraId="199D4E6C" w14:textId="77777777" w:rsidR="004B3317" w:rsidRDefault="004B3317" w:rsidP="005572D7">
            <w:pPr>
              <w:pStyle w:val="PGKS3text"/>
              <w:rPr>
                <w:rFonts w:ascii="Arial" w:hAnsi="Arial"/>
              </w:rPr>
            </w:pPr>
          </w:p>
          <w:p w14:paraId="15C44961" w14:textId="77777777" w:rsidR="004B3317" w:rsidRDefault="004B3317" w:rsidP="005572D7">
            <w:pPr>
              <w:pStyle w:val="PGKS3text"/>
              <w:rPr>
                <w:rFonts w:ascii="Arial" w:hAnsi="Arial"/>
              </w:rPr>
            </w:pPr>
          </w:p>
          <w:p w14:paraId="633A4FB9" w14:textId="77777777" w:rsidR="004B3317" w:rsidRDefault="004B3317" w:rsidP="005572D7">
            <w:pPr>
              <w:pStyle w:val="PGKS3text"/>
              <w:rPr>
                <w:rFonts w:ascii="Arial" w:hAnsi="Arial"/>
              </w:rPr>
            </w:pPr>
          </w:p>
          <w:p w14:paraId="02918675" w14:textId="77777777" w:rsidR="004B3317" w:rsidRDefault="004B3317" w:rsidP="005572D7">
            <w:pPr>
              <w:pStyle w:val="PGKS3text"/>
              <w:rPr>
                <w:rFonts w:ascii="Arial" w:hAnsi="Arial"/>
              </w:rPr>
            </w:pPr>
          </w:p>
          <w:p w14:paraId="1FBAC410" w14:textId="77777777" w:rsidR="004B3317" w:rsidRDefault="004B3317" w:rsidP="005572D7">
            <w:pPr>
              <w:pStyle w:val="PGKS3text"/>
              <w:rPr>
                <w:rFonts w:ascii="Arial" w:hAnsi="Arial"/>
              </w:rPr>
            </w:pPr>
          </w:p>
          <w:p w14:paraId="36D83646" w14:textId="77777777" w:rsidR="004B3317" w:rsidRDefault="004B3317" w:rsidP="005572D7">
            <w:pPr>
              <w:pStyle w:val="PGKS3text"/>
              <w:rPr>
                <w:rFonts w:ascii="Arial" w:hAnsi="Arial"/>
              </w:rPr>
            </w:pPr>
          </w:p>
          <w:p w14:paraId="41E4E69C" w14:textId="77777777" w:rsidR="004B3317" w:rsidRDefault="004B3317" w:rsidP="005572D7">
            <w:pPr>
              <w:pStyle w:val="PGKS3text"/>
              <w:rPr>
                <w:rFonts w:ascii="Arial" w:hAnsi="Arial"/>
              </w:rPr>
            </w:pPr>
          </w:p>
          <w:p w14:paraId="5479A167" w14:textId="77777777" w:rsidR="004B3317" w:rsidRDefault="004B3317" w:rsidP="005572D7">
            <w:pPr>
              <w:pStyle w:val="PGKS3text"/>
              <w:rPr>
                <w:rFonts w:ascii="Arial" w:hAnsi="Arial"/>
              </w:rPr>
            </w:pPr>
          </w:p>
          <w:p w14:paraId="52B6119F" w14:textId="77777777" w:rsidR="004B3317" w:rsidRDefault="004B3317" w:rsidP="005572D7">
            <w:pPr>
              <w:pStyle w:val="PGKS3text"/>
              <w:rPr>
                <w:rFonts w:ascii="Arial" w:hAnsi="Arial"/>
              </w:rPr>
            </w:pPr>
          </w:p>
          <w:p w14:paraId="16262C97" w14:textId="77777777" w:rsidR="004B3317" w:rsidRDefault="004B3317" w:rsidP="005572D7">
            <w:pPr>
              <w:pStyle w:val="PGKS3text"/>
              <w:rPr>
                <w:rFonts w:ascii="Arial" w:hAnsi="Arial"/>
              </w:rPr>
            </w:pPr>
          </w:p>
          <w:p w14:paraId="67390B9A" w14:textId="77777777" w:rsidR="004B3317" w:rsidRDefault="004B3317" w:rsidP="005572D7">
            <w:pPr>
              <w:pStyle w:val="PGKS3text"/>
              <w:rPr>
                <w:rFonts w:ascii="Arial" w:hAnsi="Arial"/>
              </w:rPr>
            </w:pPr>
          </w:p>
          <w:p w14:paraId="584D1690" w14:textId="77777777" w:rsidR="004B3317" w:rsidRDefault="004B3317" w:rsidP="005572D7">
            <w:pPr>
              <w:pStyle w:val="PGKS3text"/>
              <w:rPr>
                <w:rFonts w:ascii="Arial" w:hAnsi="Arial"/>
              </w:rPr>
            </w:pPr>
          </w:p>
          <w:p w14:paraId="1F77999B" w14:textId="77777777" w:rsidR="004B3317" w:rsidRDefault="004B3317" w:rsidP="005572D7">
            <w:pPr>
              <w:pStyle w:val="PGKS3text"/>
              <w:rPr>
                <w:rFonts w:ascii="Arial" w:hAnsi="Arial"/>
              </w:rPr>
            </w:pPr>
          </w:p>
          <w:p w14:paraId="41C5DCD2" w14:textId="77777777" w:rsidR="004B3317" w:rsidRDefault="004B3317" w:rsidP="005572D7">
            <w:pPr>
              <w:pStyle w:val="PGKS3text"/>
              <w:rPr>
                <w:rFonts w:ascii="Arial" w:hAnsi="Arial"/>
              </w:rPr>
            </w:pPr>
          </w:p>
          <w:p w14:paraId="68018B69" w14:textId="77777777" w:rsidR="004B3317" w:rsidRDefault="004B3317" w:rsidP="005572D7">
            <w:pPr>
              <w:pStyle w:val="PGKS3text"/>
              <w:rPr>
                <w:rFonts w:ascii="Arial" w:hAnsi="Arial"/>
              </w:rPr>
            </w:pPr>
          </w:p>
          <w:p w14:paraId="3497E5D2" w14:textId="77777777" w:rsidR="004B3317" w:rsidRDefault="004B3317" w:rsidP="005572D7">
            <w:pPr>
              <w:pStyle w:val="PGKS3text"/>
              <w:rPr>
                <w:rFonts w:ascii="Arial" w:hAnsi="Arial"/>
              </w:rPr>
            </w:pPr>
          </w:p>
          <w:p w14:paraId="6069C668" w14:textId="790E1FB3" w:rsidR="004B3317" w:rsidRDefault="004B3317" w:rsidP="005572D7">
            <w:pPr>
              <w:pStyle w:val="PGKS3text"/>
              <w:rPr>
                <w:rFonts w:ascii="Arial" w:hAnsi="Arial"/>
              </w:rPr>
            </w:pPr>
          </w:p>
          <w:p w14:paraId="2DE3163B" w14:textId="1AD44256" w:rsidR="004B3317" w:rsidRDefault="004B3317" w:rsidP="005572D7">
            <w:pPr>
              <w:pStyle w:val="PGKS3text"/>
              <w:rPr>
                <w:rFonts w:ascii="Arial" w:hAnsi="Arial"/>
              </w:rPr>
            </w:pPr>
          </w:p>
          <w:p w14:paraId="5C01A10D" w14:textId="77777777" w:rsidR="004B3317" w:rsidRDefault="004B3317" w:rsidP="005572D7">
            <w:pPr>
              <w:pStyle w:val="PGKS3text"/>
              <w:rPr>
                <w:rFonts w:ascii="Arial" w:hAnsi="Arial"/>
              </w:rPr>
            </w:pPr>
          </w:p>
          <w:p w14:paraId="7A5A198E" w14:textId="77777777" w:rsidR="00244C03" w:rsidRDefault="00244C03" w:rsidP="005572D7">
            <w:pPr>
              <w:pStyle w:val="PGKS3text"/>
              <w:rPr>
                <w:rFonts w:ascii="Arial" w:hAnsi="Arial"/>
              </w:rPr>
            </w:pPr>
          </w:p>
          <w:p w14:paraId="6D934C74" w14:textId="77777777" w:rsidR="00244C03" w:rsidRDefault="00244C03" w:rsidP="005572D7">
            <w:pPr>
              <w:pStyle w:val="PGKS3text"/>
              <w:rPr>
                <w:rFonts w:ascii="Arial" w:hAnsi="Arial"/>
              </w:rPr>
            </w:pPr>
          </w:p>
          <w:p w14:paraId="46E8DF53" w14:textId="77777777" w:rsidR="00244C03" w:rsidRDefault="00244C03" w:rsidP="005572D7">
            <w:pPr>
              <w:pStyle w:val="PGKS3text"/>
              <w:rPr>
                <w:rFonts w:ascii="Arial" w:hAnsi="Arial"/>
              </w:rPr>
            </w:pPr>
          </w:p>
          <w:p w14:paraId="6ECC3D41" w14:textId="77777777" w:rsidR="00244C03" w:rsidRDefault="00244C03" w:rsidP="005572D7">
            <w:pPr>
              <w:pStyle w:val="PGKS3text"/>
              <w:rPr>
                <w:rFonts w:ascii="Arial" w:hAnsi="Arial"/>
              </w:rPr>
            </w:pPr>
          </w:p>
          <w:p w14:paraId="2C56D91B" w14:textId="77777777" w:rsidR="00244C03" w:rsidRDefault="00244C03" w:rsidP="005572D7">
            <w:pPr>
              <w:pStyle w:val="PGKS3text"/>
              <w:rPr>
                <w:rFonts w:ascii="Arial" w:hAnsi="Arial"/>
              </w:rPr>
            </w:pPr>
          </w:p>
          <w:p w14:paraId="451161FB" w14:textId="77777777" w:rsidR="00244C03" w:rsidRDefault="00244C03" w:rsidP="005572D7">
            <w:pPr>
              <w:pStyle w:val="PGKS3text"/>
              <w:rPr>
                <w:rFonts w:ascii="Arial" w:hAnsi="Arial"/>
              </w:rPr>
            </w:pPr>
          </w:p>
          <w:p w14:paraId="5380F1E9" w14:textId="77777777" w:rsidR="004B3317" w:rsidRPr="005E1D4A" w:rsidRDefault="004B3317" w:rsidP="004B3317">
            <w:pPr>
              <w:pStyle w:val="PGKS3text"/>
              <w:rPr>
                <w:rFonts w:ascii="Arial" w:hAnsi="Arial"/>
              </w:rPr>
            </w:pPr>
            <w:r>
              <w:rPr>
                <w:rFonts w:ascii="Arial" w:hAnsi="Arial"/>
              </w:rPr>
              <w:t>Regular languages</w:t>
            </w:r>
            <w:r w:rsidRPr="005E1D4A">
              <w:rPr>
                <w:rFonts w:ascii="Arial" w:hAnsi="Arial"/>
              </w:rPr>
              <w:t xml:space="preserve"> Homework </w:t>
            </w:r>
            <w:r>
              <w:rPr>
                <w:rFonts w:ascii="Arial" w:hAnsi="Arial"/>
              </w:rPr>
              <w:t>2 Sets</w:t>
            </w:r>
          </w:p>
          <w:p w14:paraId="230879AA" w14:textId="46E8B093" w:rsidR="004B3317" w:rsidRPr="005E1D4A" w:rsidRDefault="004B3317" w:rsidP="005572D7">
            <w:pPr>
              <w:pStyle w:val="PGKS3text"/>
              <w:rPr>
                <w:rFonts w:ascii="Arial" w:hAnsi="Arial"/>
              </w:rPr>
            </w:pPr>
            <w:r>
              <w:rPr>
                <w:rFonts w:ascii="Arial" w:hAnsi="Arial"/>
              </w:rPr>
              <w:t>Regular languages</w:t>
            </w:r>
            <w:r w:rsidRPr="005E1D4A">
              <w:rPr>
                <w:rFonts w:ascii="Arial" w:hAnsi="Arial"/>
              </w:rPr>
              <w:t xml:space="preserve"> </w:t>
            </w:r>
            <w:r>
              <w:rPr>
                <w:rFonts w:ascii="Arial" w:hAnsi="Arial"/>
              </w:rPr>
              <w:t>Homework 2</w:t>
            </w:r>
            <w:r w:rsidRPr="005E1D4A">
              <w:rPr>
                <w:rFonts w:ascii="Arial" w:hAnsi="Arial"/>
              </w:rPr>
              <w:t xml:space="preserve"> </w:t>
            </w:r>
            <w:r>
              <w:rPr>
                <w:rFonts w:ascii="Arial" w:hAnsi="Arial"/>
              </w:rPr>
              <w:t>Answers</w:t>
            </w:r>
          </w:p>
        </w:tc>
      </w:tr>
    </w:tbl>
    <w:p w14:paraId="2E5BB56D" w14:textId="64850B53" w:rsidR="001361A4" w:rsidRDefault="001361A4"/>
    <w:p w14:paraId="5F106144" w14:textId="77777777" w:rsidR="001361A4" w:rsidRDefault="001361A4">
      <w:pPr>
        <w:spacing w:after="200" w:line="276" w:lineRule="auto"/>
      </w:pPr>
      <w:r>
        <w:br w:type="page"/>
      </w:r>
    </w:p>
    <w:p w14:paraId="3EABEBE2" w14:textId="77777777" w:rsidR="00D54626" w:rsidRDefault="00D54626"/>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14:paraId="04C23934" w14:textId="77777777" w:rsidTr="006E574D">
        <w:trPr>
          <w:jc w:val="center"/>
        </w:trPr>
        <w:tc>
          <w:tcPr>
            <w:tcW w:w="1113" w:type="dxa"/>
            <w:shd w:val="clear" w:color="auto" w:fill="0091C4"/>
            <w:tcMar>
              <w:top w:w="0" w:type="dxa"/>
              <w:left w:w="108" w:type="dxa"/>
              <w:bottom w:w="0" w:type="dxa"/>
              <w:right w:w="108" w:type="dxa"/>
            </w:tcMar>
          </w:tcPr>
          <w:p w14:paraId="0F4BD70A" w14:textId="77777777" w:rsidR="00D54626" w:rsidRPr="005E1D4A" w:rsidRDefault="00D54626" w:rsidP="00D54626">
            <w:pPr>
              <w:pStyle w:val="PGLessonWeekContentTitle"/>
            </w:pPr>
            <w:r w:rsidRPr="005E1D4A">
              <w:t xml:space="preserve">Topic </w:t>
            </w:r>
            <w:r>
              <w:t>3</w:t>
            </w:r>
          </w:p>
        </w:tc>
        <w:tc>
          <w:tcPr>
            <w:tcW w:w="5216" w:type="dxa"/>
            <w:shd w:val="clear" w:color="auto" w:fill="0091C4"/>
            <w:tcMar>
              <w:top w:w="0" w:type="dxa"/>
              <w:left w:w="108" w:type="dxa"/>
              <w:bottom w:w="0" w:type="dxa"/>
              <w:right w:w="108" w:type="dxa"/>
            </w:tcMar>
          </w:tcPr>
          <w:p w14:paraId="6B855633" w14:textId="333CD403" w:rsidR="00D54626" w:rsidRPr="005E1D4A" w:rsidRDefault="00D7530E" w:rsidP="006E574D">
            <w:pPr>
              <w:pStyle w:val="PGLessonWeekContentTitle"/>
            </w:pPr>
            <w:r>
              <w:t>Regular expressions</w:t>
            </w:r>
          </w:p>
        </w:tc>
        <w:tc>
          <w:tcPr>
            <w:tcW w:w="2743" w:type="dxa"/>
            <w:shd w:val="clear" w:color="auto" w:fill="0091C4"/>
            <w:tcMar>
              <w:top w:w="0" w:type="dxa"/>
              <w:left w:w="108" w:type="dxa"/>
              <w:bottom w:w="0" w:type="dxa"/>
              <w:right w:w="108" w:type="dxa"/>
            </w:tcMar>
          </w:tcPr>
          <w:p w14:paraId="7548CBE0" w14:textId="77777777" w:rsidR="00D54626" w:rsidRPr="005E1D4A" w:rsidRDefault="00D54626" w:rsidP="006E574D">
            <w:pPr>
              <w:pStyle w:val="PGLessonWeekContentTitle"/>
            </w:pPr>
          </w:p>
        </w:tc>
      </w:tr>
      <w:tr w:rsidR="00D54626" w:rsidRPr="005E1D4A" w14:paraId="34E05CDD" w14:textId="77777777" w:rsidTr="006E574D">
        <w:trPr>
          <w:jc w:val="center"/>
        </w:trPr>
        <w:tc>
          <w:tcPr>
            <w:tcW w:w="9072" w:type="dxa"/>
            <w:gridSpan w:val="3"/>
            <w:tcMar>
              <w:top w:w="0" w:type="dxa"/>
              <w:left w:w="108" w:type="dxa"/>
              <w:bottom w:w="0" w:type="dxa"/>
              <w:right w:w="108" w:type="dxa"/>
            </w:tcMar>
          </w:tcPr>
          <w:p w14:paraId="2A1937DD" w14:textId="77777777" w:rsidR="00D54626" w:rsidRPr="005E1D4A" w:rsidRDefault="00D54626" w:rsidP="006E574D">
            <w:pPr>
              <w:pStyle w:val="ks3bold12pt"/>
              <w:rPr>
                <w:rFonts w:ascii="Arial" w:hAnsi="Arial"/>
              </w:rPr>
            </w:pPr>
            <w:r w:rsidRPr="005E1D4A">
              <w:rPr>
                <w:rFonts w:ascii="Arial" w:hAnsi="Arial"/>
              </w:rPr>
              <w:t>Learning Objectives:</w:t>
            </w:r>
          </w:p>
          <w:p w14:paraId="2480E710" w14:textId="77777777" w:rsidR="00BD155C" w:rsidRPr="0078465E" w:rsidRDefault="000C11C3" w:rsidP="00EB5CF2">
            <w:pPr>
              <w:pStyle w:val="PGKS3bulletedlist"/>
              <w:rPr>
                <w:rFonts w:ascii="Arial" w:hAnsi="Arial"/>
              </w:rPr>
            </w:pPr>
            <w:r w:rsidRPr="0078465E">
              <w:rPr>
                <w:rFonts w:ascii="Arial" w:hAnsi="Arial"/>
              </w:rPr>
              <w:t xml:space="preserve">Understand that a regular expression is a way of describing a set </w:t>
            </w:r>
          </w:p>
          <w:p w14:paraId="002D191F" w14:textId="77777777" w:rsidR="00BD155C" w:rsidRPr="0078465E" w:rsidRDefault="000C11C3" w:rsidP="00EB5CF2">
            <w:pPr>
              <w:pStyle w:val="PGKS3bulletedlist"/>
              <w:rPr>
                <w:rFonts w:ascii="Arial" w:hAnsi="Arial"/>
              </w:rPr>
            </w:pPr>
            <w:r w:rsidRPr="0078465E">
              <w:rPr>
                <w:rFonts w:ascii="Arial" w:hAnsi="Arial"/>
              </w:rPr>
              <w:t xml:space="preserve">Understand that regular expressions allow particular types of languages to be described in a convenient shorthand notation </w:t>
            </w:r>
          </w:p>
          <w:p w14:paraId="5D29789A" w14:textId="77777777" w:rsidR="00BD155C" w:rsidRPr="0078465E" w:rsidRDefault="000C11C3" w:rsidP="00EB5CF2">
            <w:pPr>
              <w:pStyle w:val="PGKS3bulletedlist"/>
              <w:rPr>
                <w:rFonts w:ascii="Arial" w:hAnsi="Arial"/>
              </w:rPr>
            </w:pPr>
            <w:r w:rsidRPr="0078465E">
              <w:rPr>
                <w:rFonts w:ascii="Arial" w:hAnsi="Arial"/>
              </w:rPr>
              <w:t xml:space="preserve">Be able to form and use simple regular expressions for string manipulation and matching </w:t>
            </w:r>
          </w:p>
          <w:p w14:paraId="1B048A95" w14:textId="77777777" w:rsidR="00BD155C" w:rsidRPr="0078465E" w:rsidRDefault="000C11C3" w:rsidP="00EB5CF2">
            <w:pPr>
              <w:pStyle w:val="PGKS3bulletedlist"/>
              <w:rPr>
                <w:rFonts w:ascii="Arial" w:hAnsi="Arial"/>
              </w:rPr>
            </w:pPr>
            <w:r w:rsidRPr="0078465E">
              <w:rPr>
                <w:rFonts w:ascii="Arial" w:hAnsi="Arial"/>
              </w:rPr>
              <w:t xml:space="preserve">Be able to describe the relationship between regular expressions and finite state machines </w:t>
            </w:r>
          </w:p>
          <w:p w14:paraId="184547CE" w14:textId="77777777" w:rsidR="00D54626" w:rsidRPr="00EB5CF2" w:rsidRDefault="000C11C3" w:rsidP="00E46462">
            <w:pPr>
              <w:pStyle w:val="PGKS3bulletedlist"/>
              <w:spacing w:after="240"/>
            </w:pPr>
            <w:r w:rsidRPr="0078465E">
              <w:rPr>
                <w:rFonts w:ascii="Arial" w:hAnsi="Arial"/>
              </w:rPr>
              <w:t>Be able to write a regular expression to recognise the same language as a given FSM and vice versa</w:t>
            </w:r>
            <w:r w:rsidRPr="00EB5CF2">
              <w:t xml:space="preserve"> </w:t>
            </w:r>
          </w:p>
        </w:tc>
      </w:tr>
      <w:tr w:rsidR="00D54626" w:rsidRPr="005E1D4A" w14:paraId="3C9BACF2" w14:textId="77777777" w:rsidTr="006E574D">
        <w:trPr>
          <w:jc w:val="center"/>
        </w:trPr>
        <w:tc>
          <w:tcPr>
            <w:tcW w:w="6329" w:type="dxa"/>
            <w:gridSpan w:val="2"/>
            <w:shd w:val="clear" w:color="auto" w:fill="00B0F0"/>
            <w:tcMar>
              <w:top w:w="0" w:type="dxa"/>
              <w:left w:w="108" w:type="dxa"/>
              <w:bottom w:w="0" w:type="dxa"/>
              <w:right w:w="108" w:type="dxa"/>
            </w:tcMar>
          </w:tcPr>
          <w:p w14:paraId="1E575883" w14:textId="77777777" w:rsidR="00D54626" w:rsidRPr="005E1D4A" w:rsidRDefault="00D54626" w:rsidP="006E574D">
            <w:pPr>
              <w:pStyle w:val="PGLessonWeekContentTitle"/>
            </w:pPr>
            <w:r w:rsidRPr="005E1D4A">
              <w:t>Content</w:t>
            </w:r>
          </w:p>
        </w:tc>
        <w:tc>
          <w:tcPr>
            <w:tcW w:w="2743" w:type="dxa"/>
            <w:shd w:val="clear" w:color="auto" w:fill="00B0F0"/>
            <w:tcMar>
              <w:top w:w="0" w:type="dxa"/>
              <w:left w:w="108" w:type="dxa"/>
              <w:bottom w:w="0" w:type="dxa"/>
              <w:right w:w="108" w:type="dxa"/>
            </w:tcMar>
          </w:tcPr>
          <w:p w14:paraId="17EB6558" w14:textId="77777777" w:rsidR="00D54626" w:rsidRPr="005E1D4A" w:rsidRDefault="00D54626" w:rsidP="006E574D">
            <w:pPr>
              <w:pStyle w:val="PGLessonWeekContentTitle"/>
            </w:pPr>
            <w:r w:rsidRPr="005E1D4A">
              <w:t>Resources</w:t>
            </w:r>
          </w:p>
        </w:tc>
      </w:tr>
      <w:tr w:rsidR="00D54626" w:rsidRPr="005E1D4A" w14:paraId="3F9E34E4" w14:textId="77777777" w:rsidTr="006E574D">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3B46A0CC" w14:textId="77777777" w:rsidR="00A6625B" w:rsidRPr="00A6625B" w:rsidRDefault="00A6625B" w:rsidP="00E46462">
            <w:pPr>
              <w:spacing w:before="240"/>
              <w:rPr>
                <w:b/>
              </w:rPr>
            </w:pPr>
            <w:r w:rsidRPr="00A6625B">
              <w:rPr>
                <w:b/>
              </w:rPr>
              <w:t>Notes</w:t>
            </w:r>
          </w:p>
          <w:p w14:paraId="1F9386A1" w14:textId="77777777" w:rsidR="00A6625B" w:rsidRDefault="00A6625B" w:rsidP="00A6625B"/>
          <w:p w14:paraId="79A0A421" w14:textId="77777777" w:rsidR="00A6625B" w:rsidRDefault="00A6625B" w:rsidP="00A6625B">
            <w:r>
              <w:t xml:space="preserve">Terminology is important in this topic to tie the previous two topics together.  When talking about the strings that match a regular expression, use the term ‘set of strings’.  This ties to the previous topic.  </w:t>
            </w:r>
          </w:p>
          <w:p w14:paraId="22C5776F" w14:textId="77777777" w:rsidR="00A6625B" w:rsidRDefault="00A6625B" w:rsidP="00A6625B"/>
          <w:p w14:paraId="0C83911A" w14:textId="77777777" w:rsidR="00A6625B" w:rsidRDefault="00A6625B" w:rsidP="00A6625B">
            <w:r>
              <w:t xml:space="preserve">When building Regular Expressions, start with a simple sub-part, check it, and then add them together to make more complex expressions.  </w:t>
            </w:r>
          </w:p>
          <w:p w14:paraId="2E6259A1" w14:textId="77777777" w:rsidR="00A6625B" w:rsidRDefault="00A6625B" w:rsidP="00A6625B"/>
          <w:p w14:paraId="7475DB33" w14:textId="0BB10D98" w:rsidR="007658D0" w:rsidRPr="00132EEB" w:rsidRDefault="00A6625B" w:rsidP="007658D0">
            <w:pPr>
              <w:tabs>
                <w:tab w:val="left" w:pos="426"/>
              </w:tabs>
              <w:spacing w:after="160" w:line="259" w:lineRule="auto"/>
            </w:pPr>
            <w:r>
              <w:t xml:space="preserve">If students have used Regular Expressions in programming, then they will be more familiar with the notation that looks something like </w:t>
            </w:r>
            <w:r w:rsidRPr="00533C3B">
              <w:rPr>
                <w:rFonts w:asciiTheme="minorHAnsi" w:hAnsiTheme="minorHAnsi"/>
              </w:rPr>
              <w:t>this</w:t>
            </w:r>
            <w:proofErr w:type="gramStart"/>
            <w:r w:rsidRPr="00533C3B">
              <w:rPr>
                <w:rFonts w:asciiTheme="minorHAnsi" w:hAnsiTheme="minorHAnsi"/>
              </w:rPr>
              <w:t>:</w:t>
            </w:r>
            <w:r w:rsidRPr="006F65D0">
              <w:t xml:space="preserve"> </w:t>
            </w:r>
            <w:r w:rsidRPr="006F65D0">
              <w:rPr>
                <w:rFonts w:asciiTheme="minorHAnsi" w:hAnsiTheme="minorHAnsi"/>
              </w:rPr>
              <w:t xml:space="preserve"> [</w:t>
            </w:r>
            <w:proofErr w:type="gramEnd"/>
            <w:r w:rsidRPr="006F65D0">
              <w:rPr>
                <w:rFonts w:asciiTheme="minorHAnsi" w:hAnsiTheme="minorHAnsi"/>
              </w:rPr>
              <w:t>A-Z</w:t>
            </w:r>
            <w:r>
              <w:t>][</w:t>
            </w:r>
            <w:r w:rsidRPr="006F65D0">
              <w:rPr>
                <w:rFonts w:asciiTheme="minorHAnsi" w:hAnsiTheme="minorHAnsi"/>
              </w:rPr>
              <w:t>a-z]</w:t>
            </w:r>
            <w:r>
              <w:t>*</w:t>
            </w:r>
            <w:r w:rsidRPr="006F65D0">
              <w:rPr>
                <w:rFonts w:asciiTheme="minorHAnsi" w:hAnsiTheme="minorHAnsi"/>
              </w:rPr>
              <w:t>[0-9]</w:t>
            </w:r>
            <w:r>
              <w:t xml:space="preserve">{2}.  </w:t>
            </w:r>
            <w:r w:rsidR="007658D0">
              <w:t xml:space="preserve">However, this topic is about connecting sets and languages, with the language being defined by the </w:t>
            </w:r>
            <w:proofErr w:type="spellStart"/>
            <w:r w:rsidR="007658D0">
              <w:t>RegExp</w:t>
            </w:r>
            <w:proofErr w:type="spellEnd"/>
            <w:r w:rsidR="007658D0">
              <w:t xml:space="preserve"> syntax, so don’t get confused between the two.  The syntax of Regular Expressions for languages is limited to </w:t>
            </w:r>
            <w:r w:rsidR="007658D0" w:rsidRPr="00132EEB">
              <w:rPr>
                <w:rFonts w:eastAsiaTheme="minorEastAsia"/>
              </w:rPr>
              <w:t>(</w:t>
            </w:r>
            <w:r w:rsidR="007658D0">
              <w:t>), *, +, ?  |.</w:t>
            </w:r>
          </w:p>
          <w:p w14:paraId="6007786A" w14:textId="5ACFE44A" w:rsidR="00A6625B" w:rsidRPr="00A6625B" w:rsidRDefault="00A6625B" w:rsidP="00A6625B">
            <w:pPr>
              <w:rPr>
                <w:b/>
              </w:rPr>
            </w:pPr>
            <w:r w:rsidRPr="00A6625B">
              <w:rPr>
                <w:b/>
              </w:rPr>
              <w:t>Starter</w:t>
            </w:r>
          </w:p>
          <w:p w14:paraId="19A35E8A" w14:textId="77777777" w:rsidR="00A6625B" w:rsidRDefault="00A6625B" w:rsidP="00A6625B">
            <w:r>
              <w:t xml:space="preserve">Depending on the type of programming experience, students may have encountered Regular Expressions in their programming.  If so, then ask students to describe their understanding of Regular Expressions.  </w:t>
            </w:r>
          </w:p>
          <w:p w14:paraId="2B6E9A6B" w14:textId="77777777" w:rsidR="00A6625B" w:rsidRDefault="00A6625B" w:rsidP="00A6625B"/>
          <w:p w14:paraId="4D26BCE2" w14:textId="771E1DAF" w:rsidR="004D2CF7" w:rsidRPr="00DB72A0" w:rsidRDefault="00A6625B" w:rsidP="00DB72A0">
            <w:r>
              <w:t xml:space="preserve">Connect the functionality of Regular Expressions </w:t>
            </w:r>
            <w:r w:rsidR="007658D0">
              <w:t>used to define a set</w:t>
            </w:r>
            <w:r>
              <w:t xml:space="preserve"> with the last topic</w:t>
            </w:r>
            <w:r w:rsidR="007658D0">
              <w:t>, Sets</w:t>
            </w:r>
            <w:r>
              <w:t xml:space="preserve">.  </w:t>
            </w:r>
            <w:r w:rsidR="00DB72A0">
              <w:t xml:space="preserve">The example on the slide defines the set S by listing the members.  Then, it provides a set comprehension notation that is reasonably equivalent.  </w:t>
            </w:r>
            <w:r w:rsidR="007F0D9E" w:rsidRPr="00DB72A0">
              <w:rPr>
                <w:lang w:val="nl-NL"/>
              </w:rPr>
              <w:t>S = { s | s begins with ‘a’ ᴧ is followed by any number of ‘b’}</w:t>
            </w:r>
          </w:p>
          <w:p w14:paraId="622904EA" w14:textId="77777777" w:rsidR="00DB72A0" w:rsidRDefault="00DB72A0" w:rsidP="00DB72A0">
            <w:r w:rsidRPr="00DB72A0">
              <w:t xml:space="preserve"> </w:t>
            </w:r>
          </w:p>
          <w:p w14:paraId="5AAE648A" w14:textId="02D1B9F3" w:rsidR="00A6625B" w:rsidRDefault="00DB72A0" w:rsidP="00DB72A0">
            <w:r>
              <w:t>(Read as “S is defined as the set</w:t>
            </w:r>
            <w:r w:rsidR="00737E80">
              <w:t xml:space="preserve"> of all members s, such that s </w:t>
            </w:r>
            <w:r>
              <w:t xml:space="preserve">begins with ‘a’ and is followed 0 or more </w:t>
            </w:r>
            <w:proofErr w:type="gramStart"/>
            <w:r>
              <w:t>b”  Then</w:t>
            </w:r>
            <w:proofErr w:type="gramEnd"/>
            <w:r>
              <w:t xml:space="preserve">, it shows the </w:t>
            </w:r>
            <w:r>
              <w:lastRenderedPageBreak/>
              <w:t>Regular Expression.  The main thing to point out is that they’re all equivalent definitions of a set.</w:t>
            </w:r>
          </w:p>
          <w:p w14:paraId="5965A8C6" w14:textId="22632D54" w:rsidR="007658D0" w:rsidRPr="007658D0" w:rsidRDefault="00A6625B" w:rsidP="00A6625B">
            <w:r>
              <w:t xml:space="preserve"> </w:t>
            </w:r>
          </w:p>
          <w:p w14:paraId="0291A9F2" w14:textId="77777777" w:rsidR="00A6625B" w:rsidRDefault="00A6625B" w:rsidP="00A6625B">
            <w:pPr>
              <w:rPr>
                <w:b/>
              </w:rPr>
            </w:pPr>
            <w:r w:rsidRPr="00A6625B">
              <w:rPr>
                <w:b/>
              </w:rPr>
              <w:t>Main</w:t>
            </w:r>
          </w:p>
          <w:p w14:paraId="29316D53" w14:textId="77777777" w:rsidR="00A6625B" w:rsidRPr="00A6625B" w:rsidRDefault="00A6625B" w:rsidP="00A6625B">
            <w:pPr>
              <w:rPr>
                <w:b/>
              </w:rPr>
            </w:pPr>
          </w:p>
          <w:p w14:paraId="683BDCC6" w14:textId="77777777" w:rsidR="00A6625B" w:rsidRPr="00F12AFD" w:rsidRDefault="00A6625B" w:rsidP="00A6625B">
            <w:pPr>
              <w:rPr>
                <w:b/>
              </w:rPr>
            </w:pPr>
            <w:r w:rsidRPr="00F12AFD">
              <w:rPr>
                <w:b/>
              </w:rPr>
              <w:t>Notation</w:t>
            </w:r>
          </w:p>
          <w:p w14:paraId="5B917DAE" w14:textId="1AA80C49" w:rsidR="00A6625B" w:rsidRDefault="00A6625B" w:rsidP="00A6625B">
            <w:r>
              <w:t>The definition of regular expressions incorporates many more symbols, but the</w:t>
            </w:r>
            <w:r w:rsidR="007658D0">
              <w:t xml:space="preserve"> ones given here</w:t>
            </w:r>
            <w:r>
              <w:t xml:space="preserve"> are </w:t>
            </w:r>
            <w:r w:rsidR="007658D0">
              <w:t xml:space="preserve">the most </w:t>
            </w:r>
            <w:r>
              <w:t xml:space="preserve">frequently used.  Students may want to make notes from this table to use in the remainder of this lesson.  This site has a nice long list:  </w:t>
            </w:r>
            <w:hyperlink r:id="rId14" w:history="1">
              <w:r w:rsidRPr="00F229BE">
                <w:rPr>
                  <w:rStyle w:val="Hyperlink"/>
                </w:rPr>
                <w:t>http://www.regular-expressions.info/refquick.html</w:t>
              </w:r>
            </w:hyperlink>
            <w:r>
              <w:t xml:space="preserve"> </w:t>
            </w:r>
          </w:p>
          <w:p w14:paraId="778F6FAC" w14:textId="77777777" w:rsidR="00A6625B" w:rsidRPr="00F12AFD" w:rsidRDefault="00A6625B" w:rsidP="00A6625B"/>
          <w:p w14:paraId="54BC162A" w14:textId="77777777" w:rsidR="00A6625B" w:rsidRPr="00FE470D" w:rsidRDefault="00A6625B" w:rsidP="00A6625B">
            <w:pPr>
              <w:rPr>
                <w:b/>
              </w:rPr>
            </w:pPr>
            <w:r>
              <w:rPr>
                <w:b/>
              </w:rPr>
              <w:t>Translate</w:t>
            </w:r>
          </w:p>
          <w:p w14:paraId="4EAB2CB0" w14:textId="77777777" w:rsidR="00A6625B" w:rsidRDefault="00A6625B" w:rsidP="00A6625B">
            <w:r>
              <w:t>Students should try to translate these simple regular expressions to an English definition, then define the associated set by using the listing method from the previous topic.</w:t>
            </w:r>
          </w:p>
          <w:p w14:paraId="17DE3734" w14:textId="77777777" w:rsidR="00A6625B" w:rsidRPr="00174AE9" w:rsidRDefault="00A6625B" w:rsidP="000C11C3">
            <w:pPr>
              <w:numPr>
                <w:ilvl w:val="0"/>
                <w:numId w:val="13"/>
              </w:numPr>
              <w:tabs>
                <w:tab w:val="num" w:pos="720"/>
              </w:tabs>
              <w:spacing w:after="160" w:line="259" w:lineRule="auto"/>
            </w:pPr>
            <w:proofErr w:type="spellStart"/>
            <w:r w:rsidRPr="00174AE9">
              <w:rPr>
                <w:rFonts w:eastAsiaTheme="minorEastAsia"/>
                <w:i/>
                <w:iCs/>
              </w:rPr>
              <w:t>a+b</w:t>
            </w:r>
            <w:proofErr w:type="spellEnd"/>
            <w:r w:rsidRPr="00174AE9">
              <w:rPr>
                <w:rFonts w:eastAsiaTheme="minorEastAsia"/>
                <w:i/>
                <w:iCs/>
              </w:rPr>
              <w:t>+</w:t>
            </w:r>
          </w:p>
          <w:p w14:paraId="42F88282" w14:textId="77777777" w:rsidR="00A6625B" w:rsidRPr="00174AE9" w:rsidRDefault="00A6625B" w:rsidP="000C11C3">
            <w:pPr>
              <w:numPr>
                <w:ilvl w:val="1"/>
                <w:numId w:val="13"/>
              </w:numPr>
              <w:tabs>
                <w:tab w:val="num" w:pos="1440"/>
              </w:tabs>
              <w:spacing w:line="259" w:lineRule="auto"/>
            </w:pPr>
            <w:r w:rsidRPr="00174AE9">
              <w:rPr>
                <w:rFonts w:eastAsiaTheme="minorEastAsia"/>
              </w:rPr>
              <w:t>One or more a, followed by one or more b</w:t>
            </w:r>
          </w:p>
          <w:p w14:paraId="52B38D0B" w14:textId="77777777" w:rsidR="00A6625B" w:rsidRDefault="00A6625B" w:rsidP="000C11C3">
            <w:pPr>
              <w:numPr>
                <w:ilvl w:val="1"/>
                <w:numId w:val="13"/>
              </w:numPr>
              <w:spacing w:line="259" w:lineRule="auto"/>
            </w:pPr>
            <w:r w:rsidRPr="00174AE9">
              <w:rPr>
                <w:rFonts w:eastAsiaTheme="minorEastAsia"/>
              </w:rPr>
              <w:t>The set of strings that satisfies this regular expression can be defined as</w:t>
            </w:r>
            <w:proofErr w:type="gramStart"/>
            <w:r w:rsidRPr="00174AE9">
              <w:rPr>
                <w:rFonts w:eastAsiaTheme="minorEastAsia"/>
              </w:rPr>
              <w:t>:  {</w:t>
            </w:r>
            <w:proofErr w:type="gramEnd"/>
            <w:r w:rsidRPr="00174AE9">
              <w:rPr>
                <w:rFonts w:eastAsiaTheme="minorEastAsia"/>
              </w:rPr>
              <w:t xml:space="preserve">ab, </w:t>
            </w:r>
            <w:proofErr w:type="spellStart"/>
            <w:r w:rsidRPr="00174AE9">
              <w:rPr>
                <w:rFonts w:eastAsiaTheme="minorEastAsia"/>
              </w:rPr>
              <w:t>aabb</w:t>
            </w:r>
            <w:proofErr w:type="spellEnd"/>
            <w:r w:rsidRPr="00174AE9">
              <w:rPr>
                <w:rFonts w:eastAsiaTheme="minorEastAsia"/>
              </w:rPr>
              <w:t xml:space="preserve">, </w:t>
            </w:r>
            <w:proofErr w:type="spellStart"/>
            <w:r w:rsidRPr="00174AE9">
              <w:rPr>
                <w:rFonts w:eastAsiaTheme="minorEastAsia"/>
              </w:rPr>
              <w:t>abbbb</w:t>
            </w:r>
            <w:proofErr w:type="spellEnd"/>
            <w:r w:rsidRPr="00174AE9">
              <w:rPr>
                <w:rFonts w:eastAsiaTheme="minorEastAsia"/>
              </w:rPr>
              <w:t xml:space="preserve">, </w:t>
            </w:r>
            <w:proofErr w:type="spellStart"/>
            <w:r w:rsidRPr="00174AE9">
              <w:rPr>
                <w:rFonts w:eastAsiaTheme="minorEastAsia"/>
              </w:rPr>
              <w:t>aaaabbbbbb</w:t>
            </w:r>
            <w:proofErr w:type="spellEnd"/>
            <w:r w:rsidRPr="00174AE9">
              <w:rPr>
                <w:rFonts w:eastAsiaTheme="minorEastAsia"/>
              </w:rPr>
              <w:t>, …}</w:t>
            </w:r>
          </w:p>
          <w:p w14:paraId="4D36B457" w14:textId="77777777" w:rsidR="00A6625B" w:rsidRDefault="00A6625B" w:rsidP="000C11C3">
            <w:pPr>
              <w:numPr>
                <w:ilvl w:val="1"/>
                <w:numId w:val="13"/>
              </w:numPr>
              <w:spacing w:line="259" w:lineRule="auto"/>
            </w:pPr>
            <w:r>
              <w:t xml:space="preserve">‘Why is the string ‘a’ or ‘b’ rejected?’ Because the + symbol means there has to be at least one of each. </w:t>
            </w:r>
          </w:p>
          <w:p w14:paraId="46B1432C" w14:textId="77777777" w:rsidR="00A6625B" w:rsidRDefault="00A6625B" w:rsidP="000C11C3">
            <w:pPr>
              <w:pStyle w:val="ListParagraph"/>
              <w:numPr>
                <w:ilvl w:val="1"/>
                <w:numId w:val="13"/>
              </w:numPr>
              <w:spacing w:line="259" w:lineRule="auto"/>
            </w:pPr>
            <w:r>
              <w:t>Why is the string ‘</w:t>
            </w:r>
            <w:proofErr w:type="spellStart"/>
            <w:r>
              <w:t>bbbaaa</w:t>
            </w:r>
            <w:proofErr w:type="spellEnd"/>
            <w:r>
              <w:t>’ rejected?  Because the adjacency of a to b in the expression means they have to come in that order.</w:t>
            </w:r>
          </w:p>
          <w:p w14:paraId="196AD976" w14:textId="77777777" w:rsidR="00A6625B" w:rsidRPr="00174AE9" w:rsidRDefault="00A6625B" w:rsidP="000C11C3">
            <w:pPr>
              <w:numPr>
                <w:ilvl w:val="0"/>
                <w:numId w:val="13"/>
              </w:numPr>
              <w:tabs>
                <w:tab w:val="num" w:pos="720"/>
              </w:tabs>
              <w:spacing w:after="160" w:line="259" w:lineRule="auto"/>
            </w:pPr>
            <w:r w:rsidRPr="00174AE9">
              <w:rPr>
                <w:rFonts w:eastAsiaTheme="minorEastAsia"/>
                <w:i/>
                <w:iCs/>
              </w:rPr>
              <w:t>a*b</w:t>
            </w:r>
          </w:p>
          <w:p w14:paraId="33253B9D" w14:textId="77777777" w:rsidR="00A6625B" w:rsidRPr="00174AE9" w:rsidRDefault="00A6625B" w:rsidP="000C11C3">
            <w:pPr>
              <w:numPr>
                <w:ilvl w:val="1"/>
                <w:numId w:val="13"/>
              </w:numPr>
              <w:tabs>
                <w:tab w:val="num" w:pos="1440"/>
              </w:tabs>
              <w:spacing w:line="259" w:lineRule="auto"/>
            </w:pPr>
            <w:r w:rsidRPr="00174AE9">
              <w:rPr>
                <w:rFonts w:eastAsiaTheme="minorEastAsia"/>
              </w:rPr>
              <w:t>Zero or more a, followed by a single b</w:t>
            </w:r>
          </w:p>
          <w:p w14:paraId="366CD545" w14:textId="77777777" w:rsidR="00A6625B" w:rsidRDefault="00A6625B" w:rsidP="000C11C3">
            <w:pPr>
              <w:numPr>
                <w:ilvl w:val="1"/>
                <w:numId w:val="13"/>
              </w:numPr>
              <w:spacing w:line="259" w:lineRule="auto"/>
            </w:pPr>
            <w:r w:rsidRPr="00174AE9">
              <w:rPr>
                <w:rFonts w:eastAsiaTheme="minorEastAsia"/>
              </w:rPr>
              <w:t>The set of strings that satisfies this regular expression can be defined as</w:t>
            </w:r>
            <w:proofErr w:type="gramStart"/>
            <w:r w:rsidRPr="00174AE9">
              <w:rPr>
                <w:rFonts w:eastAsiaTheme="minorEastAsia"/>
              </w:rPr>
              <w:t>:  {</w:t>
            </w:r>
            <w:proofErr w:type="gramEnd"/>
            <w:r w:rsidRPr="00174AE9">
              <w:rPr>
                <w:rFonts w:eastAsiaTheme="minorEastAsia"/>
              </w:rPr>
              <w:t xml:space="preserve">b, ab, </w:t>
            </w:r>
            <w:proofErr w:type="spellStart"/>
            <w:r w:rsidRPr="00174AE9">
              <w:rPr>
                <w:rFonts w:eastAsiaTheme="minorEastAsia"/>
              </w:rPr>
              <w:t>aab</w:t>
            </w:r>
            <w:proofErr w:type="spellEnd"/>
            <w:r w:rsidRPr="00174AE9">
              <w:rPr>
                <w:rFonts w:eastAsiaTheme="minorEastAsia"/>
              </w:rPr>
              <w:t xml:space="preserve">, </w:t>
            </w:r>
            <w:proofErr w:type="spellStart"/>
            <w:r w:rsidRPr="00174AE9">
              <w:rPr>
                <w:rFonts w:eastAsiaTheme="minorEastAsia"/>
              </w:rPr>
              <w:t>aaab</w:t>
            </w:r>
            <w:proofErr w:type="spellEnd"/>
            <w:r w:rsidRPr="00174AE9">
              <w:rPr>
                <w:rFonts w:eastAsiaTheme="minorEastAsia"/>
              </w:rPr>
              <w:t>, …}</w:t>
            </w:r>
          </w:p>
          <w:p w14:paraId="083E8CBD" w14:textId="77777777" w:rsidR="00A6625B" w:rsidRPr="00174AE9" w:rsidRDefault="00A6625B" w:rsidP="000C11C3">
            <w:pPr>
              <w:numPr>
                <w:ilvl w:val="1"/>
                <w:numId w:val="13"/>
              </w:numPr>
              <w:spacing w:line="259" w:lineRule="auto"/>
            </w:pPr>
            <w:r>
              <w:t xml:space="preserve">Why is the string </w:t>
            </w:r>
            <w:proofErr w:type="spellStart"/>
            <w:r>
              <w:t>aaa</w:t>
            </w:r>
            <w:proofErr w:type="spellEnd"/>
            <w:r>
              <w:t xml:space="preserve"> rejected?  Because there must be at least the single b in the definition.</w:t>
            </w:r>
          </w:p>
          <w:p w14:paraId="62A9EBE0" w14:textId="387EBD0A" w:rsidR="00A6625B" w:rsidRPr="00A16BC5" w:rsidRDefault="00A16BC5" w:rsidP="000C11C3">
            <w:pPr>
              <w:numPr>
                <w:ilvl w:val="0"/>
                <w:numId w:val="13"/>
              </w:numPr>
              <w:tabs>
                <w:tab w:val="num" w:pos="720"/>
              </w:tabs>
              <w:spacing w:after="160" w:line="259" w:lineRule="auto"/>
            </w:pPr>
            <w:r w:rsidRPr="00A16BC5">
              <w:rPr>
                <w:rFonts w:eastAsiaTheme="minorEastAsia"/>
                <w:iCs/>
              </w:rPr>
              <w:t>(</w:t>
            </w:r>
            <w:proofErr w:type="spellStart"/>
            <w:r w:rsidR="00A6625B" w:rsidRPr="00A16BC5">
              <w:rPr>
                <w:rFonts w:eastAsiaTheme="minorEastAsia"/>
                <w:iCs/>
              </w:rPr>
              <w:t>a?b</w:t>
            </w:r>
            <w:proofErr w:type="spellEnd"/>
            <w:r w:rsidRPr="00A16BC5">
              <w:rPr>
                <w:rFonts w:eastAsiaTheme="minorEastAsia"/>
                <w:iCs/>
              </w:rPr>
              <w:t>)</w:t>
            </w:r>
            <w:r w:rsidR="00A6625B" w:rsidRPr="00A16BC5">
              <w:rPr>
                <w:rFonts w:eastAsiaTheme="minorEastAsia"/>
                <w:iCs/>
              </w:rPr>
              <w:t>|</w:t>
            </w:r>
            <w:r w:rsidRPr="00A16BC5">
              <w:rPr>
                <w:rFonts w:eastAsiaTheme="minorEastAsia"/>
                <w:iCs/>
              </w:rPr>
              <w:t>(</w:t>
            </w:r>
            <w:proofErr w:type="spellStart"/>
            <w:r w:rsidR="00A6625B" w:rsidRPr="00A16BC5">
              <w:rPr>
                <w:rFonts w:eastAsiaTheme="minorEastAsia"/>
                <w:iCs/>
              </w:rPr>
              <w:t>ba</w:t>
            </w:r>
            <w:proofErr w:type="spellEnd"/>
            <w:r w:rsidR="00A6625B" w:rsidRPr="00A16BC5">
              <w:rPr>
                <w:rFonts w:eastAsiaTheme="minorEastAsia"/>
                <w:iCs/>
              </w:rPr>
              <w:t>+</w:t>
            </w:r>
            <w:r w:rsidRPr="00A16BC5">
              <w:rPr>
                <w:rFonts w:eastAsiaTheme="minorEastAsia"/>
                <w:iCs/>
              </w:rPr>
              <w:t>)</w:t>
            </w:r>
          </w:p>
          <w:p w14:paraId="2BCAD993" w14:textId="77777777" w:rsidR="00A6625B" w:rsidRPr="00174AE9" w:rsidRDefault="00A6625B" w:rsidP="000C11C3">
            <w:pPr>
              <w:numPr>
                <w:ilvl w:val="1"/>
                <w:numId w:val="13"/>
              </w:numPr>
              <w:tabs>
                <w:tab w:val="num" w:pos="1440"/>
              </w:tabs>
              <w:spacing w:line="259" w:lineRule="auto"/>
            </w:pPr>
            <w:r w:rsidRPr="00174AE9">
              <w:rPr>
                <w:rFonts w:eastAsiaTheme="minorEastAsia"/>
              </w:rPr>
              <w:t>(Zero or one a, followed by b) or (b followed by one or more a)</w:t>
            </w:r>
          </w:p>
          <w:p w14:paraId="2009B725" w14:textId="77777777" w:rsidR="00A6625B" w:rsidRDefault="00A6625B" w:rsidP="000C11C3">
            <w:pPr>
              <w:numPr>
                <w:ilvl w:val="1"/>
                <w:numId w:val="13"/>
              </w:numPr>
              <w:spacing w:line="259" w:lineRule="auto"/>
            </w:pPr>
            <w:r w:rsidRPr="00174AE9">
              <w:rPr>
                <w:rFonts w:eastAsiaTheme="minorEastAsia"/>
              </w:rPr>
              <w:t>The set of strings that satisfies this regular expression can be defined as</w:t>
            </w:r>
            <w:proofErr w:type="gramStart"/>
            <w:r w:rsidRPr="00174AE9">
              <w:rPr>
                <w:rFonts w:eastAsiaTheme="minorEastAsia"/>
              </w:rPr>
              <w:t>:  {</w:t>
            </w:r>
            <w:proofErr w:type="gramEnd"/>
            <w:r w:rsidRPr="00174AE9">
              <w:rPr>
                <w:rFonts w:eastAsiaTheme="minorEastAsia"/>
              </w:rPr>
              <w:t xml:space="preserve">b, ab, </w:t>
            </w:r>
            <w:proofErr w:type="spellStart"/>
            <w:r w:rsidRPr="00174AE9">
              <w:rPr>
                <w:rFonts w:eastAsiaTheme="minorEastAsia"/>
              </w:rPr>
              <w:t>ba</w:t>
            </w:r>
            <w:proofErr w:type="spellEnd"/>
            <w:r w:rsidRPr="00174AE9">
              <w:rPr>
                <w:rFonts w:eastAsiaTheme="minorEastAsia"/>
              </w:rPr>
              <w:t xml:space="preserve">, baa, </w:t>
            </w:r>
            <w:proofErr w:type="spellStart"/>
            <w:r w:rsidRPr="00174AE9">
              <w:rPr>
                <w:rFonts w:eastAsiaTheme="minorEastAsia"/>
              </w:rPr>
              <w:t>baaa</w:t>
            </w:r>
            <w:proofErr w:type="spellEnd"/>
            <w:r w:rsidRPr="00174AE9">
              <w:rPr>
                <w:rFonts w:eastAsiaTheme="minorEastAsia"/>
              </w:rPr>
              <w:t>, …}</w:t>
            </w:r>
          </w:p>
          <w:p w14:paraId="2FC3B8A5" w14:textId="77777777" w:rsidR="00A6625B" w:rsidRDefault="00A6625B" w:rsidP="000C11C3">
            <w:pPr>
              <w:numPr>
                <w:ilvl w:val="1"/>
                <w:numId w:val="13"/>
              </w:numPr>
              <w:spacing w:line="259" w:lineRule="auto"/>
            </w:pPr>
            <w:r>
              <w:t>Why is the string b rejected?  Because if the string begins with a b, there has to be at least one a.</w:t>
            </w:r>
          </w:p>
          <w:p w14:paraId="028F603F" w14:textId="77777777" w:rsidR="00A6625B" w:rsidRPr="00174AE9" w:rsidRDefault="00A6625B" w:rsidP="000C11C3">
            <w:pPr>
              <w:numPr>
                <w:ilvl w:val="1"/>
                <w:numId w:val="13"/>
              </w:numPr>
              <w:tabs>
                <w:tab w:val="num" w:pos="1440"/>
              </w:tabs>
              <w:spacing w:line="259" w:lineRule="auto"/>
            </w:pPr>
            <w:r>
              <w:t xml:space="preserve">Why is the string bb rejected?  Because the | means that the alternatives are mutually exclusive.  </w:t>
            </w:r>
          </w:p>
          <w:p w14:paraId="516BFD3E" w14:textId="77777777" w:rsidR="00A6625B" w:rsidRPr="008B5E46" w:rsidRDefault="00A6625B" w:rsidP="000C11C3">
            <w:pPr>
              <w:numPr>
                <w:ilvl w:val="0"/>
                <w:numId w:val="13"/>
              </w:numPr>
              <w:spacing w:after="160" w:line="259" w:lineRule="auto"/>
            </w:pPr>
            <w:r w:rsidRPr="003A2AC6">
              <w:rPr>
                <w:rFonts w:eastAsiaTheme="minorEastAsia"/>
                <w:i/>
                <w:iCs/>
              </w:rPr>
              <w:t>(ab.)+</w:t>
            </w:r>
          </w:p>
          <w:p w14:paraId="36DF21BF" w14:textId="77777777" w:rsidR="00A6625B" w:rsidRPr="008B5E46" w:rsidRDefault="00A6625B" w:rsidP="000C11C3">
            <w:pPr>
              <w:numPr>
                <w:ilvl w:val="1"/>
                <w:numId w:val="13"/>
              </w:numPr>
              <w:spacing w:line="259" w:lineRule="auto"/>
            </w:pPr>
            <w:r>
              <w:rPr>
                <w:iCs/>
              </w:rPr>
              <w:t>A group of a single a followed by a single b, where the pair is repeated one or more times.</w:t>
            </w:r>
          </w:p>
          <w:p w14:paraId="291E6E49" w14:textId="77777777" w:rsidR="00A6625B" w:rsidRPr="00A6625B" w:rsidRDefault="00A6625B" w:rsidP="000C11C3">
            <w:pPr>
              <w:numPr>
                <w:ilvl w:val="1"/>
                <w:numId w:val="13"/>
              </w:numPr>
              <w:spacing w:line="259" w:lineRule="auto"/>
            </w:pPr>
            <w:r w:rsidRPr="00174AE9">
              <w:rPr>
                <w:rFonts w:eastAsiaTheme="minorEastAsia"/>
              </w:rPr>
              <w:lastRenderedPageBreak/>
              <w:t>The set of strings that satisfies this regular expression can be defined as</w:t>
            </w:r>
            <w:proofErr w:type="gramStart"/>
            <w:r w:rsidRPr="00174AE9">
              <w:rPr>
                <w:rFonts w:eastAsiaTheme="minorEastAsia"/>
              </w:rPr>
              <w:t>:  {</w:t>
            </w:r>
            <w:proofErr w:type="gramEnd"/>
            <w:r>
              <w:t xml:space="preserve">ab, </w:t>
            </w:r>
            <w:proofErr w:type="spellStart"/>
            <w:r>
              <w:t>abab</w:t>
            </w:r>
            <w:proofErr w:type="spellEnd"/>
            <w:r>
              <w:t xml:space="preserve">, </w:t>
            </w:r>
            <w:proofErr w:type="spellStart"/>
            <w:r>
              <w:t>ababab</w:t>
            </w:r>
            <w:proofErr w:type="spellEnd"/>
            <w:r>
              <w:t xml:space="preserve">, </w:t>
            </w:r>
            <w:proofErr w:type="spellStart"/>
            <w:r>
              <w:t>abababab</w:t>
            </w:r>
            <w:proofErr w:type="spellEnd"/>
            <w:r>
              <w:t>,</w:t>
            </w:r>
            <w:r w:rsidRPr="00174AE9">
              <w:rPr>
                <w:rFonts w:eastAsiaTheme="minorEastAsia"/>
              </w:rPr>
              <w:t xml:space="preserve"> …}</w:t>
            </w:r>
          </w:p>
          <w:p w14:paraId="0F79AE74" w14:textId="77777777" w:rsidR="00A6625B" w:rsidRPr="003A2AC6" w:rsidRDefault="00A6625B" w:rsidP="000C11C3">
            <w:pPr>
              <w:numPr>
                <w:ilvl w:val="1"/>
                <w:numId w:val="13"/>
              </w:numPr>
              <w:spacing w:line="259" w:lineRule="auto"/>
            </w:pPr>
          </w:p>
          <w:p w14:paraId="3BEC199F" w14:textId="77777777" w:rsidR="007658D0" w:rsidRDefault="007658D0" w:rsidP="00A6625B">
            <w:pPr>
              <w:rPr>
                <w:b/>
              </w:rPr>
            </w:pPr>
          </w:p>
          <w:p w14:paraId="4A265A01" w14:textId="77777777" w:rsidR="00A6625B" w:rsidRDefault="00A6625B" w:rsidP="00A6625B">
            <w:pPr>
              <w:rPr>
                <w:b/>
              </w:rPr>
            </w:pPr>
            <w:r w:rsidRPr="001D6001">
              <w:rPr>
                <w:b/>
              </w:rPr>
              <w:t>Form</w:t>
            </w:r>
          </w:p>
          <w:p w14:paraId="3C57A53E" w14:textId="77777777" w:rsidR="00A6625B" w:rsidRDefault="00A6625B" w:rsidP="00A6625B">
            <w:r>
              <w:t xml:space="preserve">A good way to approach these is to generate a few members of the set, then convert them to a Regular Expression.  </w:t>
            </w:r>
          </w:p>
          <w:p w14:paraId="096AFCF1" w14:textId="77777777" w:rsidR="00A6625B" w:rsidRPr="001D6001" w:rsidRDefault="00A6625B" w:rsidP="00A6625B"/>
          <w:p w14:paraId="68764C9D" w14:textId="6DB9EEA4" w:rsidR="00A6625B" w:rsidRPr="001D6001" w:rsidRDefault="00A6625B" w:rsidP="00A6625B">
            <w:pPr>
              <w:spacing w:after="160" w:line="259" w:lineRule="auto"/>
            </w:pPr>
            <w:r w:rsidRPr="001D6001">
              <w:rPr>
                <w:rFonts w:eastAsiaTheme="minorEastAsia"/>
              </w:rPr>
              <w:t>A</w:t>
            </w:r>
            <w:r w:rsidR="00910C65">
              <w:rPr>
                <w:rFonts w:eastAsiaTheme="minorEastAsia"/>
              </w:rPr>
              <w:t>n 01 pair</w:t>
            </w:r>
            <w:r w:rsidRPr="001D6001">
              <w:rPr>
                <w:rFonts w:eastAsiaTheme="minorEastAsia"/>
              </w:rPr>
              <w:t xml:space="preserve"> repeated </w:t>
            </w:r>
            <w:r w:rsidR="00910C65">
              <w:rPr>
                <w:rFonts w:eastAsiaTheme="minorEastAsia"/>
              </w:rPr>
              <w:t xml:space="preserve">any </w:t>
            </w:r>
            <w:r w:rsidRPr="001D6001">
              <w:rPr>
                <w:rFonts w:eastAsiaTheme="minorEastAsia"/>
              </w:rPr>
              <w:t>number of</w:t>
            </w:r>
            <w:r w:rsidR="00910C65">
              <w:rPr>
                <w:rFonts w:eastAsiaTheme="minorEastAsia"/>
              </w:rPr>
              <w:t xml:space="preserve"> times</w:t>
            </w:r>
          </w:p>
          <w:p w14:paraId="1D66238A" w14:textId="77777777" w:rsidR="00A6625B" w:rsidRPr="001D6001" w:rsidRDefault="00A6625B" w:rsidP="00A6625B">
            <w:pPr>
              <w:spacing w:line="259" w:lineRule="auto"/>
              <w:ind w:left="720"/>
              <w:rPr>
                <w:color w:val="FF0000"/>
              </w:rPr>
            </w:pPr>
            <w:r w:rsidRPr="001D6001">
              <w:rPr>
                <w:rFonts w:eastAsiaTheme="minorEastAsia"/>
                <w:color w:val="FF0000"/>
              </w:rPr>
              <w:t>{01, 0101, 010101, …}</w:t>
            </w:r>
          </w:p>
          <w:p w14:paraId="726E2C50" w14:textId="77777777" w:rsidR="00A6625B" w:rsidRPr="00601CB4" w:rsidRDefault="00A6625B" w:rsidP="00A6625B">
            <w:pPr>
              <w:spacing w:line="259" w:lineRule="auto"/>
              <w:ind w:left="720"/>
              <w:rPr>
                <w:i/>
                <w:color w:val="FF0000"/>
              </w:rPr>
            </w:pPr>
            <w:r w:rsidRPr="00601CB4">
              <w:rPr>
                <w:rFonts w:eastAsiaTheme="minorEastAsia"/>
                <w:i/>
                <w:color w:val="FF0000"/>
              </w:rPr>
              <w:t>(01)+</w:t>
            </w:r>
          </w:p>
          <w:p w14:paraId="07A6E856" w14:textId="40DE1081" w:rsidR="00A6625B" w:rsidRPr="001D6001" w:rsidRDefault="00267D51" w:rsidP="00A6625B">
            <w:pPr>
              <w:spacing w:after="160" w:line="259" w:lineRule="auto"/>
            </w:pPr>
            <w:r>
              <w:rPr>
                <w:rFonts w:eastAsiaTheme="minorEastAsia"/>
              </w:rPr>
              <w:t xml:space="preserve">One or more </w:t>
            </w:r>
            <w:r w:rsidR="00A6625B" w:rsidRPr="001D6001">
              <w:rPr>
                <w:rFonts w:eastAsiaTheme="minorEastAsia"/>
              </w:rPr>
              <w:t>0s bounded on either end by a single 1</w:t>
            </w:r>
          </w:p>
          <w:p w14:paraId="292BD4AE" w14:textId="3C72C1CE" w:rsidR="00A6625B" w:rsidRPr="001D6001" w:rsidRDefault="00A6625B" w:rsidP="00A6625B">
            <w:pPr>
              <w:spacing w:line="259" w:lineRule="auto"/>
              <w:ind w:left="720"/>
              <w:rPr>
                <w:color w:val="FF0000"/>
              </w:rPr>
            </w:pPr>
            <w:r w:rsidRPr="001D6001">
              <w:rPr>
                <w:rFonts w:eastAsiaTheme="minorEastAsia"/>
                <w:color w:val="FF0000"/>
              </w:rPr>
              <w:t>{101, 1001, 10001, …}</w:t>
            </w:r>
          </w:p>
          <w:p w14:paraId="118ADBD9" w14:textId="77777777" w:rsidR="00A6625B" w:rsidRPr="00601CB4" w:rsidRDefault="00A6625B" w:rsidP="00A6625B">
            <w:pPr>
              <w:spacing w:line="259" w:lineRule="auto"/>
              <w:ind w:left="720"/>
              <w:rPr>
                <w:i/>
                <w:color w:val="FF0000"/>
              </w:rPr>
            </w:pPr>
            <w:r w:rsidRPr="00601CB4">
              <w:rPr>
                <w:rFonts w:eastAsiaTheme="minorEastAsia"/>
                <w:i/>
                <w:color w:val="FF0000"/>
              </w:rPr>
              <w:t>10*1</w:t>
            </w:r>
          </w:p>
          <w:p w14:paraId="1720D5FF" w14:textId="77777777" w:rsidR="00A6625B" w:rsidRPr="001D6001" w:rsidRDefault="00A6625B" w:rsidP="00A6625B">
            <w:pPr>
              <w:spacing w:after="160" w:line="259" w:lineRule="auto"/>
            </w:pPr>
            <w:r w:rsidRPr="001D6001">
              <w:rPr>
                <w:rFonts w:eastAsiaTheme="minorEastAsia"/>
              </w:rPr>
              <w:t>S = {10, 100, 1000, … 01, 011, 0111, …}</w:t>
            </w:r>
          </w:p>
          <w:p w14:paraId="61BE5A05" w14:textId="2F4FEC95" w:rsidR="00A6625B" w:rsidRPr="00267D51" w:rsidRDefault="00267D51" w:rsidP="00A6625B">
            <w:pPr>
              <w:spacing w:line="259" w:lineRule="auto"/>
              <w:ind w:left="720"/>
              <w:rPr>
                <w:i/>
                <w:color w:val="FF0000"/>
              </w:rPr>
            </w:pPr>
            <w:r>
              <w:rPr>
                <w:rFonts w:eastAsiaTheme="minorEastAsia"/>
                <w:i/>
                <w:color w:val="FF0000"/>
              </w:rPr>
              <w:t>(</w:t>
            </w:r>
            <w:r w:rsidR="00A6625B" w:rsidRPr="00267D51">
              <w:rPr>
                <w:rFonts w:eastAsiaTheme="minorEastAsia"/>
                <w:i/>
                <w:color w:val="FF0000"/>
              </w:rPr>
              <w:t>10*</w:t>
            </w:r>
            <w:r>
              <w:rPr>
                <w:rFonts w:eastAsiaTheme="minorEastAsia"/>
                <w:i/>
                <w:color w:val="FF0000"/>
              </w:rPr>
              <w:t>)</w:t>
            </w:r>
            <w:r w:rsidR="00A6625B" w:rsidRPr="00267D51">
              <w:rPr>
                <w:rFonts w:eastAsiaTheme="minorEastAsia"/>
                <w:i/>
                <w:color w:val="FF0000"/>
              </w:rPr>
              <w:t>|</w:t>
            </w:r>
            <w:r>
              <w:rPr>
                <w:rFonts w:eastAsiaTheme="minorEastAsia"/>
                <w:i/>
                <w:color w:val="FF0000"/>
              </w:rPr>
              <w:t>(</w:t>
            </w:r>
            <w:r w:rsidR="00A6625B" w:rsidRPr="00267D51">
              <w:rPr>
                <w:rFonts w:eastAsiaTheme="minorEastAsia"/>
                <w:i/>
                <w:color w:val="FF0000"/>
              </w:rPr>
              <w:t>01*</w:t>
            </w:r>
            <w:r>
              <w:rPr>
                <w:rFonts w:eastAsiaTheme="minorEastAsia"/>
                <w:i/>
                <w:color w:val="FF0000"/>
              </w:rPr>
              <w:t>)</w:t>
            </w:r>
          </w:p>
          <w:p w14:paraId="5E906F78" w14:textId="77777777" w:rsidR="00A6625B" w:rsidRPr="001D6001" w:rsidRDefault="00A6625B" w:rsidP="00A6625B">
            <w:pPr>
              <w:spacing w:after="160" w:line="259" w:lineRule="auto"/>
            </w:pPr>
            <w:r w:rsidRPr="001D6001">
              <w:rPr>
                <w:rFonts w:eastAsiaTheme="minorEastAsia"/>
              </w:rPr>
              <w:t xml:space="preserve">S = </w:t>
            </w:r>
            <w:r>
              <w:t>{</w:t>
            </w:r>
            <w:r w:rsidRPr="00132EEB">
              <w:rPr>
                <w:rFonts w:eastAsiaTheme="minorEastAsia"/>
              </w:rPr>
              <w:t>10001, 1000, 1011, 10111</w:t>
            </w:r>
            <w:r>
              <w:t>}</w:t>
            </w:r>
          </w:p>
          <w:p w14:paraId="66113FE2" w14:textId="22909ACF" w:rsidR="00A6625B" w:rsidRPr="00601CB4" w:rsidRDefault="00A6625B" w:rsidP="00A6625B">
            <w:pPr>
              <w:spacing w:line="259" w:lineRule="auto"/>
              <w:ind w:left="720"/>
              <w:rPr>
                <w:i/>
                <w:color w:val="FF0000"/>
              </w:rPr>
            </w:pPr>
            <w:r w:rsidRPr="00601CB4">
              <w:rPr>
                <w:rFonts w:eastAsiaTheme="minorEastAsia"/>
                <w:i/>
                <w:color w:val="FF0000"/>
              </w:rPr>
              <w:t>10 (</w:t>
            </w:r>
            <w:proofErr w:type="gramStart"/>
            <w:r w:rsidRPr="00601CB4">
              <w:rPr>
                <w:rFonts w:eastAsiaTheme="minorEastAsia"/>
                <w:i/>
                <w:color w:val="FF0000"/>
              </w:rPr>
              <w:t>00</w:t>
            </w:r>
            <w:r w:rsidR="00267D51">
              <w:rPr>
                <w:rFonts w:eastAsiaTheme="minorEastAsia"/>
                <w:i/>
                <w:color w:val="FF0000"/>
              </w:rPr>
              <w:t>)</w:t>
            </w:r>
            <w:r w:rsidRPr="00601CB4">
              <w:rPr>
                <w:rFonts w:eastAsiaTheme="minorEastAsia"/>
                <w:i/>
                <w:color w:val="FF0000"/>
              </w:rPr>
              <w:t>|</w:t>
            </w:r>
            <w:proofErr w:type="gramEnd"/>
            <w:r w:rsidR="00267D51">
              <w:rPr>
                <w:rFonts w:eastAsiaTheme="minorEastAsia"/>
                <w:i/>
                <w:color w:val="FF0000"/>
              </w:rPr>
              <w:t>(</w:t>
            </w:r>
            <w:r w:rsidRPr="00601CB4">
              <w:rPr>
                <w:rFonts w:eastAsiaTheme="minorEastAsia"/>
                <w:i/>
                <w:color w:val="FF0000"/>
              </w:rPr>
              <w:t>11)1?</w:t>
            </w:r>
          </w:p>
          <w:p w14:paraId="3ECCB384" w14:textId="77777777" w:rsidR="00A6625B" w:rsidRDefault="00A6625B" w:rsidP="00A6625B">
            <w:pPr>
              <w:rPr>
                <w:b/>
              </w:rPr>
            </w:pPr>
          </w:p>
          <w:p w14:paraId="4E0FB6CE" w14:textId="77777777" w:rsidR="00A6625B" w:rsidRPr="005A55A9" w:rsidRDefault="00A6625B" w:rsidP="00A6625B">
            <w:r w:rsidRPr="005A55A9">
              <w:rPr>
                <w:b/>
              </w:rPr>
              <w:t>Use</w:t>
            </w:r>
          </w:p>
          <w:p w14:paraId="4BE4CD3C" w14:textId="77777777" w:rsidR="00A6625B" w:rsidRDefault="00A6625B" w:rsidP="00A6625B">
            <w:pPr>
              <w:tabs>
                <w:tab w:val="left" w:pos="426"/>
              </w:tabs>
            </w:pPr>
            <w:r>
              <w:t xml:space="preserve">Note that if students have used Regular Expressions in programming, then they will be more familiar with the notation that looks something like </w:t>
            </w:r>
            <w:r w:rsidRPr="00533C3B">
              <w:rPr>
                <w:rFonts w:asciiTheme="minorHAnsi" w:hAnsiTheme="minorHAnsi"/>
              </w:rPr>
              <w:t>this</w:t>
            </w:r>
            <w:proofErr w:type="gramStart"/>
            <w:r w:rsidRPr="00533C3B">
              <w:rPr>
                <w:rFonts w:asciiTheme="minorHAnsi" w:hAnsiTheme="minorHAnsi"/>
              </w:rPr>
              <w:t>:</w:t>
            </w:r>
            <w:r w:rsidRPr="006F65D0">
              <w:t xml:space="preserve"> </w:t>
            </w:r>
            <w:r w:rsidRPr="006F65D0">
              <w:rPr>
                <w:rFonts w:asciiTheme="minorHAnsi" w:hAnsiTheme="minorHAnsi"/>
              </w:rPr>
              <w:t xml:space="preserve"> [</w:t>
            </w:r>
            <w:proofErr w:type="gramEnd"/>
            <w:r w:rsidRPr="006F65D0">
              <w:rPr>
                <w:rFonts w:asciiTheme="minorHAnsi" w:hAnsiTheme="minorHAnsi"/>
              </w:rPr>
              <w:t>A-</w:t>
            </w:r>
            <w:proofErr w:type="spellStart"/>
            <w:r w:rsidRPr="006F65D0">
              <w:rPr>
                <w:rFonts w:asciiTheme="minorHAnsi" w:hAnsiTheme="minorHAnsi"/>
              </w:rPr>
              <w:t>Za</w:t>
            </w:r>
            <w:proofErr w:type="spellEnd"/>
            <w:r w:rsidRPr="006F65D0">
              <w:rPr>
                <w:rFonts w:asciiTheme="minorHAnsi" w:hAnsiTheme="minorHAnsi"/>
              </w:rPr>
              <w:t>-z][0-9]</w:t>
            </w:r>
            <w:r>
              <w:t xml:space="preserve">.  However, this topic is about connecting sets and languages so the </w:t>
            </w:r>
            <w:proofErr w:type="spellStart"/>
            <w:r>
              <w:t>RegExp</w:t>
            </w:r>
            <w:proofErr w:type="spellEnd"/>
            <w:r>
              <w:t xml:space="preserve"> syntax is not exactly suitable.  </w:t>
            </w:r>
          </w:p>
          <w:p w14:paraId="23A24CD1" w14:textId="77777777" w:rsidR="00A6625B" w:rsidRPr="006F65D0" w:rsidRDefault="00A6625B" w:rsidP="00A6625B">
            <w:pPr>
              <w:tabs>
                <w:tab w:val="left" w:pos="426"/>
              </w:tabs>
            </w:pPr>
          </w:p>
          <w:p w14:paraId="2469B57C" w14:textId="77777777" w:rsidR="00A6625B" w:rsidRDefault="00A6625B" w:rsidP="00A6625B">
            <w:r>
              <w:t>This is a challenge of finding the ones that fail all the checks.</w:t>
            </w:r>
          </w:p>
          <w:p w14:paraId="06641B6F" w14:textId="77777777" w:rsidR="00A6625B" w:rsidRPr="00132EEB" w:rsidRDefault="00A6625B" w:rsidP="00A6625B">
            <w:pPr>
              <w:rPr>
                <w:rFonts w:eastAsia="+mn-ea"/>
                <w:kern w:val="24"/>
              </w:rPr>
            </w:pPr>
            <w:proofErr w:type="spellStart"/>
            <w:r>
              <w:rPr>
                <w:rFonts w:eastAsia="+mn-ea"/>
                <w:i/>
                <w:color w:val="000000"/>
                <w:kern w:val="24"/>
              </w:rPr>
              <w:t>a</w:t>
            </w:r>
            <w:r w:rsidR="000C11C3" w:rsidRPr="00601CB4">
              <w:rPr>
                <w:rFonts w:asciiTheme="minorHAnsi" w:eastAsia="+mn-ea" w:hAnsiTheme="minorHAnsi"/>
                <w:i/>
                <w:color w:val="000000"/>
                <w:kern w:val="24"/>
              </w:rPr>
              <w:t>+b</w:t>
            </w:r>
            <w:proofErr w:type="spellEnd"/>
            <w:r>
              <w:rPr>
                <w:rFonts w:eastAsia="+mn-ea"/>
                <w:color w:val="000000"/>
                <w:kern w:val="24"/>
              </w:rPr>
              <w:t xml:space="preserve"> </w:t>
            </w:r>
            <w:r w:rsidRPr="00601CB4">
              <w:rPr>
                <w:rFonts w:eastAsia="+mn-ea"/>
                <w:color w:val="000000"/>
                <w:kern w:val="24"/>
              </w:rPr>
              <w:sym w:font="Wingdings" w:char="F0E0"/>
            </w:r>
            <w:r>
              <w:rPr>
                <w:rFonts w:eastAsia="+mn-ea"/>
                <w:color w:val="000000"/>
                <w:kern w:val="24"/>
              </w:rPr>
              <w:t xml:space="preserve"> </w:t>
            </w:r>
            <w:r w:rsidRPr="00132EEB">
              <w:rPr>
                <w:rFonts w:eastAsia="+mn-ea"/>
                <w:kern w:val="24"/>
              </w:rPr>
              <w:t xml:space="preserve">ab, </w:t>
            </w:r>
            <w:r w:rsidRPr="00132EEB">
              <w:rPr>
                <w:rFonts w:eastAsia="+mn-ea"/>
                <w:color w:val="FF0000"/>
                <w:kern w:val="24"/>
              </w:rPr>
              <w:t>a</w:t>
            </w:r>
            <w:r w:rsidRPr="00132EEB">
              <w:rPr>
                <w:rFonts w:eastAsia="+mn-ea"/>
                <w:kern w:val="24"/>
              </w:rPr>
              <w:t xml:space="preserve">, </w:t>
            </w:r>
            <w:r w:rsidRPr="00132EEB">
              <w:rPr>
                <w:rFonts w:eastAsia="+mn-ea"/>
                <w:color w:val="FF0000"/>
                <w:kern w:val="24"/>
              </w:rPr>
              <w:t>b</w:t>
            </w:r>
            <w:r w:rsidRPr="00132EEB">
              <w:rPr>
                <w:rFonts w:eastAsia="+mn-ea"/>
                <w:kern w:val="24"/>
              </w:rPr>
              <w:t xml:space="preserve">, </w:t>
            </w:r>
            <w:r w:rsidRPr="00132EEB">
              <w:rPr>
                <w:rFonts w:eastAsia="+mn-ea"/>
                <w:color w:val="FF0000"/>
                <w:kern w:val="24"/>
              </w:rPr>
              <w:t>baa</w:t>
            </w:r>
            <w:r>
              <w:rPr>
                <w:rFonts w:eastAsia="+mn-ea"/>
                <w:kern w:val="24"/>
              </w:rPr>
              <w:t xml:space="preserve">, </w:t>
            </w:r>
            <w:proofErr w:type="spellStart"/>
            <w:r>
              <w:rPr>
                <w:rFonts w:eastAsia="+mn-ea"/>
                <w:kern w:val="24"/>
              </w:rPr>
              <w:t>aab</w:t>
            </w:r>
            <w:proofErr w:type="spellEnd"/>
            <w:r w:rsidRPr="00132EEB">
              <w:rPr>
                <w:rFonts w:eastAsia="+mn-ea"/>
                <w:kern w:val="24"/>
              </w:rPr>
              <w:t xml:space="preserve"> </w:t>
            </w:r>
          </w:p>
          <w:p w14:paraId="497D2C71" w14:textId="77777777" w:rsidR="006E574D" w:rsidRPr="00601CB4" w:rsidRDefault="000C11C3" w:rsidP="00A6625B">
            <w:pPr>
              <w:contextualSpacing/>
              <w:rPr>
                <w:rFonts w:asciiTheme="minorHAnsi" w:hAnsiTheme="minorHAnsi" w:cs="Times New Roman"/>
              </w:rPr>
            </w:pPr>
            <w:r w:rsidRPr="00601CB4">
              <w:rPr>
                <w:rFonts w:asciiTheme="minorHAnsi" w:eastAsia="+mn-ea" w:hAnsiTheme="minorHAnsi"/>
                <w:i/>
                <w:color w:val="000000"/>
                <w:kern w:val="24"/>
              </w:rPr>
              <w:t>(</w:t>
            </w:r>
            <w:proofErr w:type="spellStart"/>
            <w:r w:rsidRPr="00601CB4">
              <w:rPr>
                <w:rFonts w:asciiTheme="minorHAnsi" w:eastAsia="+mn-ea" w:hAnsiTheme="minorHAnsi"/>
                <w:i/>
                <w:color w:val="000000"/>
                <w:kern w:val="24"/>
              </w:rPr>
              <w:t>bc</w:t>
            </w:r>
            <w:proofErr w:type="spellEnd"/>
            <w:r w:rsidRPr="00601CB4">
              <w:rPr>
                <w:rFonts w:asciiTheme="minorHAnsi" w:eastAsia="+mn-ea" w:hAnsiTheme="minorHAnsi"/>
                <w:i/>
                <w:color w:val="000000"/>
                <w:kern w:val="24"/>
              </w:rPr>
              <w:t>)*a</w:t>
            </w:r>
            <w:r w:rsidR="00A6625B">
              <w:rPr>
                <w:rFonts w:eastAsia="+mn-ea"/>
                <w:color w:val="000000"/>
                <w:kern w:val="24"/>
              </w:rPr>
              <w:t xml:space="preserve"> </w:t>
            </w:r>
            <w:r w:rsidR="00A6625B" w:rsidRPr="00601CB4">
              <w:rPr>
                <w:rFonts w:eastAsia="+mn-ea"/>
                <w:color w:val="000000"/>
                <w:kern w:val="24"/>
              </w:rPr>
              <w:sym w:font="Wingdings" w:char="F0E0"/>
            </w:r>
            <w:r w:rsidR="00A6625B">
              <w:rPr>
                <w:rFonts w:eastAsia="+mn-ea"/>
                <w:color w:val="000000"/>
                <w:kern w:val="24"/>
              </w:rPr>
              <w:t xml:space="preserve"> </w:t>
            </w:r>
            <w:r w:rsidRPr="00601CB4">
              <w:rPr>
                <w:rFonts w:asciiTheme="minorHAnsi" w:eastAsia="+mn-ea" w:hAnsiTheme="minorHAnsi"/>
                <w:kern w:val="24"/>
              </w:rPr>
              <w:t>a,</w:t>
            </w:r>
            <w:r w:rsidRPr="00601CB4">
              <w:rPr>
                <w:rFonts w:asciiTheme="minorHAnsi" w:eastAsia="+mn-ea" w:hAnsiTheme="minorHAnsi"/>
                <w:color w:val="8D8959"/>
                <w:kern w:val="24"/>
              </w:rPr>
              <w:t xml:space="preserve"> </w:t>
            </w:r>
            <w:proofErr w:type="spellStart"/>
            <w:r w:rsidRPr="00601CB4">
              <w:rPr>
                <w:rFonts w:asciiTheme="minorHAnsi" w:eastAsia="+mn-ea" w:hAnsiTheme="minorHAnsi"/>
                <w:color w:val="FF0000"/>
                <w:kern w:val="24"/>
              </w:rPr>
              <w:t>bcaa</w:t>
            </w:r>
            <w:proofErr w:type="spellEnd"/>
            <w:r w:rsidRPr="00601CB4">
              <w:rPr>
                <w:rFonts w:asciiTheme="minorHAnsi" w:eastAsia="+mn-ea" w:hAnsiTheme="minorHAnsi"/>
                <w:color w:val="FF0000"/>
                <w:kern w:val="24"/>
              </w:rPr>
              <w:t xml:space="preserve">, </w:t>
            </w:r>
            <w:proofErr w:type="spellStart"/>
            <w:r w:rsidRPr="00601CB4">
              <w:rPr>
                <w:rFonts w:asciiTheme="minorHAnsi" w:eastAsia="+mn-ea" w:hAnsiTheme="minorHAnsi"/>
                <w:kern w:val="24"/>
              </w:rPr>
              <w:t>bca</w:t>
            </w:r>
            <w:proofErr w:type="spellEnd"/>
            <w:r w:rsidRPr="00601CB4">
              <w:rPr>
                <w:rFonts w:asciiTheme="minorHAnsi" w:eastAsia="+mn-ea" w:hAnsiTheme="minorHAnsi"/>
                <w:kern w:val="24"/>
              </w:rPr>
              <w:t xml:space="preserve">, </w:t>
            </w:r>
            <w:proofErr w:type="spellStart"/>
            <w:r w:rsidRPr="00601CB4">
              <w:rPr>
                <w:rFonts w:asciiTheme="minorHAnsi" w:eastAsia="+mn-ea" w:hAnsiTheme="minorHAnsi"/>
                <w:kern w:val="24"/>
              </w:rPr>
              <w:t>bcbca</w:t>
            </w:r>
            <w:proofErr w:type="spellEnd"/>
            <w:r w:rsidRPr="00601CB4">
              <w:rPr>
                <w:rFonts w:asciiTheme="minorHAnsi" w:eastAsia="+mn-ea" w:hAnsiTheme="minorHAnsi"/>
                <w:kern w:val="24"/>
              </w:rPr>
              <w:t xml:space="preserve">, </w:t>
            </w:r>
            <w:proofErr w:type="spellStart"/>
            <w:r w:rsidRPr="00601CB4">
              <w:rPr>
                <w:rFonts w:asciiTheme="minorHAnsi" w:eastAsia="+mn-ea" w:hAnsiTheme="minorHAnsi"/>
                <w:color w:val="FF0000"/>
                <w:kern w:val="24"/>
              </w:rPr>
              <w:t>bcabca</w:t>
            </w:r>
            <w:proofErr w:type="spellEnd"/>
          </w:p>
          <w:p w14:paraId="621ED0F4" w14:textId="77777777" w:rsidR="006E574D" w:rsidRPr="00601CB4" w:rsidRDefault="00A6625B" w:rsidP="00A6625B">
            <w:pPr>
              <w:contextualSpacing/>
              <w:rPr>
                <w:rFonts w:asciiTheme="minorHAnsi" w:hAnsiTheme="minorHAnsi" w:cs="Times New Roman"/>
              </w:rPr>
            </w:pPr>
            <w:r w:rsidRPr="006F65D0">
              <w:rPr>
                <w:rFonts w:eastAsia="+mn-ea"/>
                <w:i/>
                <w:iCs/>
                <w:color w:val="000000"/>
                <w:kern w:val="24"/>
              </w:rPr>
              <w:t xml:space="preserve">LL?D?D </w:t>
            </w:r>
            <w:r w:rsidRPr="006F65D0">
              <w:rPr>
                <w:rFonts w:eastAsia="+mn-ea"/>
                <w:i/>
                <w:color w:val="000000"/>
                <w:kern w:val="24"/>
              </w:rPr>
              <w:t xml:space="preserve">where L = {A…Z} D = {0 …9} </w:t>
            </w:r>
            <w:r w:rsidRPr="00601CB4">
              <w:rPr>
                <w:rFonts w:eastAsia="+mn-ea"/>
                <w:color w:val="000000"/>
                <w:kern w:val="24"/>
              </w:rPr>
              <w:sym w:font="Wingdings" w:char="F0E0"/>
            </w:r>
            <w:r>
              <w:rPr>
                <w:rFonts w:eastAsia="+mn-ea"/>
                <w:color w:val="000000"/>
                <w:kern w:val="24"/>
              </w:rPr>
              <w:t xml:space="preserve"> </w:t>
            </w:r>
            <w:r w:rsidR="000C11C3" w:rsidRPr="00601CB4">
              <w:rPr>
                <w:rFonts w:asciiTheme="minorHAnsi" w:eastAsia="+mn-ea" w:hAnsiTheme="minorHAnsi"/>
                <w:kern w:val="24"/>
              </w:rPr>
              <w:t xml:space="preserve">SO14, </w:t>
            </w:r>
            <w:r w:rsidR="000C11C3" w:rsidRPr="00601CB4">
              <w:rPr>
                <w:rFonts w:asciiTheme="minorHAnsi" w:eastAsia="+mn-ea" w:hAnsiTheme="minorHAnsi"/>
                <w:color w:val="FF0000"/>
                <w:kern w:val="24"/>
              </w:rPr>
              <w:t xml:space="preserve">gu13, </w:t>
            </w:r>
            <w:r w:rsidR="000C11C3" w:rsidRPr="00601CB4">
              <w:rPr>
                <w:rFonts w:asciiTheme="minorHAnsi" w:eastAsia="+mn-ea" w:hAnsiTheme="minorHAnsi"/>
                <w:kern w:val="24"/>
              </w:rPr>
              <w:t xml:space="preserve">BH12, </w:t>
            </w:r>
            <w:r w:rsidR="000C11C3" w:rsidRPr="00601CB4">
              <w:rPr>
                <w:rFonts w:asciiTheme="minorHAnsi" w:eastAsia="+mn-ea" w:hAnsiTheme="minorHAnsi"/>
                <w:color w:val="FF0000"/>
                <w:kern w:val="24"/>
              </w:rPr>
              <w:t xml:space="preserve">1CH87, </w:t>
            </w:r>
            <w:r w:rsidR="000C11C3" w:rsidRPr="00601CB4">
              <w:rPr>
                <w:rFonts w:asciiTheme="minorHAnsi" w:eastAsia="+mn-ea" w:hAnsiTheme="minorHAnsi"/>
                <w:kern w:val="24"/>
              </w:rPr>
              <w:t>DT6, W1</w:t>
            </w:r>
          </w:p>
          <w:p w14:paraId="5342FBAD" w14:textId="77777777" w:rsidR="006E574D" w:rsidRPr="00601CB4" w:rsidRDefault="000C11C3" w:rsidP="00A6625B">
            <w:pPr>
              <w:contextualSpacing/>
              <w:rPr>
                <w:rFonts w:asciiTheme="minorHAnsi" w:hAnsiTheme="minorHAnsi" w:cs="Times New Roman"/>
              </w:rPr>
            </w:pPr>
            <w:r w:rsidRPr="00601CB4">
              <w:rPr>
                <w:rFonts w:asciiTheme="minorHAnsi" w:eastAsia="+mn-ea" w:hAnsiTheme="minorHAnsi"/>
                <w:i/>
                <w:color w:val="000000"/>
                <w:kern w:val="24"/>
              </w:rPr>
              <w:t>0(0|1)*</w:t>
            </w:r>
            <w:r w:rsidR="00A6625B">
              <w:rPr>
                <w:rFonts w:eastAsia="+mn-ea"/>
                <w:color w:val="000000"/>
                <w:kern w:val="24"/>
              </w:rPr>
              <w:t xml:space="preserve"> </w:t>
            </w:r>
            <w:r w:rsidR="00A6625B" w:rsidRPr="00601CB4">
              <w:rPr>
                <w:rFonts w:eastAsia="+mn-ea"/>
                <w:color w:val="000000"/>
                <w:kern w:val="24"/>
              </w:rPr>
              <w:sym w:font="Wingdings" w:char="F0E0"/>
            </w:r>
            <w:r w:rsidR="00A6625B">
              <w:rPr>
                <w:rFonts w:eastAsia="+mn-ea"/>
                <w:color w:val="000000"/>
                <w:kern w:val="24"/>
              </w:rPr>
              <w:t xml:space="preserve"> </w:t>
            </w:r>
            <w:r w:rsidRPr="00601CB4">
              <w:rPr>
                <w:rFonts w:asciiTheme="minorHAnsi" w:eastAsia="+mn-ea" w:hAnsiTheme="minorHAnsi"/>
                <w:kern w:val="24"/>
              </w:rPr>
              <w:t xml:space="preserve">0, 00, 01, 000, </w:t>
            </w:r>
            <w:r w:rsidRPr="00601CB4">
              <w:rPr>
                <w:rFonts w:asciiTheme="minorHAnsi" w:eastAsia="+mn-ea" w:hAnsiTheme="minorHAnsi"/>
                <w:color w:val="FF0000"/>
                <w:kern w:val="24"/>
              </w:rPr>
              <w:t>101</w:t>
            </w:r>
            <w:r w:rsidRPr="00601CB4">
              <w:rPr>
                <w:rFonts w:asciiTheme="minorHAnsi" w:eastAsia="+mn-ea" w:hAnsiTheme="minorHAnsi"/>
                <w:color w:val="8D8959"/>
                <w:kern w:val="24"/>
              </w:rPr>
              <w:t xml:space="preserve"> </w:t>
            </w:r>
            <w:r w:rsidRPr="00601CB4">
              <w:rPr>
                <w:rFonts w:asciiTheme="minorHAnsi" w:eastAsia="+mn-ea" w:hAnsiTheme="minorHAnsi"/>
                <w:kern w:val="24"/>
              </w:rPr>
              <w:t>001, 010</w:t>
            </w:r>
          </w:p>
          <w:p w14:paraId="4BBE1049" w14:textId="77777777" w:rsidR="00A6625B" w:rsidRDefault="00A6625B" w:rsidP="00A6625B"/>
          <w:p w14:paraId="5583A4B3" w14:textId="278D8C99" w:rsidR="00A6625B" w:rsidRDefault="00A6625B" w:rsidP="00A6625B">
            <w:pPr>
              <w:rPr>
                <w:b/>
              </w:rPr>
            </w:pPr>
            <w:r>
              <w:rPr>
                <w:b/>
              </w:rPr>
              <w:t>Worksheet Exercises</w:t>
            </w:r>
            <w:r w:rsidR="000552B8">
              <w:rPr>
                <w:b/>
              </w:rPr>
              <w:t>: Task 1 questions 1 and 2</w:t>
            </w:r>
          </w:p>
          <w:p w14:paraId="36523B3F" w14:textId="77777777" w:rsidR="00A6625B" w:rsidRDefault="00A6625B" w:rsidP="00A6625B">
            <w:r>
              <w:t xml:space="preserve">Students have a go at doing some exercises.  </w:t>
            </w:r>
          </w:p>
          <w:p w14:paraId="0BB7C006" w14:textId="77777777" w:rsidR="00A6625B" w:rsidRDefault="00A6625B" w:rsidP="00A6625B">
            <w:pPr>
              <w:rPr>
                <w:b/>
              </w:rPr>
            </w:pPr>
          </w:p>
          <w:p w14:paraId="234E5B61" w14:textId="77777777" w:rsidR="00A6625B" w:rsidRPr="00343133" w:rsidRDefault="00A6625B" w:rsidP="00A6625B">
            <w:pPr>
              <w:rPr>
                <w:b/>
              </w:rPr>
            </w:pPr>
            <w:r w:rsidRPr="00343133">
              <w:rPr>
                <w:b/>
              </w:rPr>
              <w:t>Regular language</w:t>
            </w:r>
          </w:p>
          <w:p w14:paraId="101470BB" w14:textId="77777777" w:rsidR="00A6625B" w:rsidRDefault="00A6625B" w:rsidP="00A6625B">
            <w:r>
              <w:t xml:space="preserve">Introduce the concept of a regular language.  It can be simply defined by a Regular Expression or an FSM.  Therefore, it must be possible to convert between an FSM and a Regular Expression.  </w:t>
            </w:r>
          </w:p>
          <w:p w14:paraId="7B357D43" w14:textId="77777777" w:rsidR="00A6625B" w:rsidRDefault="00A6625B" w:rsidP="00A6625B"/>
          <w:p w14:paraId="4E13708B" w14:textId="77777777" w:rsidR="00A6625B" w:rsidRDefault="00A6625B" w:rsidP="00A6625B">
            <w:r>
              <w:t xml:space="preserve">Ensure that students understand that it is perfectly valid for an FSM to have more than a single accepting state.  </w:t>
            </w:r>
          </w:p>
          <w:p w14:paraId="5AD1726A" w14:textId="77777777" w:rsidR="00A6625B" w:rsidRDefault="00A6625B" w:rsidP="00A6625B"/>
          <w:p w14:paraId="301F3842" w14:textId="77777777" w:rsidR="00665F2D" w:rsidRPr="00665F2D" w:rsidRDefault="00665F2D" w:rsidP="00A6625B">
            <w:pPr>
              <w:rPr>
                <w:b/>
              </w:rPr>
            </w:pPr>
            <w:r w:rsidRPr="00665F2D">
              <w:rPr>
                <w:b/>
              </w:rPr>
              <w:t>FSM building blocks</w:t>
            </w:r>
          </w:p>
          <w:p w14:paraId="38BDF719" w14:textId="77777777" w:rsidR="00665F2D" w:rsidRDefault="00665F2D" w:rsidP="00A6625B"/>
          <w:p w14:paraId="6ABD399E" w14:textId="77777777" w:rsidR="00A6625B" w:rsidRDefault="00A6625B" w:rsidP="00A6625B">
            <w:r>
              <w:t xml:space="preserve">The next slide is a very simple presentation of the different building blocks that students will need to translate FSM to Regular Expressions and vice versa.  </w:t>
            </w:r>
            <w:r w:rsidR="00665F2D">
              <w:t xml:space="preserve">These are incomplete.  </w:t>
            </w:r>
            <w:r w:rsidR="00665F2D">
              <w:lastRenderedPageBreak/>
              <w:t xml:space="preserve">They do not follow the rules of an output for every possible input, but it’s the structure of the pattern we’re trying to identify.  </w:t>
            </w:r>
            <w:r>
              <w:t>It’s good to introduce the idea of building up the patterns to construct an FSM for a Regular Expression.</w:t>
            </w:r>
          </w:p>
          <w:p w14:paraId="785863CC" w14:textId="77777777" w:rsidR="00A6625B" w:rsidRDefault="00A6625B" w:rsidP="00A6625B"/>
          <w:p w14:paraId="71F97D8C" w14:textId="77777777" w:rsidR="00A6625B" w:rsidRDefault="00A6625B" w:rsidP="00A6625B">
            <w:r>
              <w:t xml:space="preserve">It would be worth going over these step-by-step with students, or let one of them explain.  Have students transfer these to their notes because they’ll be useful for the rest of this topic. </w:t>
            </w:r>
          </w:p>
          <w:p w14:paraId="0B524831" w14:textId="77777777" w:rsidR="00A6625B" w:rsidRDefault="00A6625B" w:rsidP="00A6625B"/>
          <w:p w14:paraId="6EA83BAA" w14:textId="77777777" w:rsidR="00A6625B" w:rsidRPr="000D6F9C" w:rsidRDefault="00A6625B" w:rsidP="00A6625B">
            <w:pPr>
              <w:rPr>
                <w:b/>
              </w:rPr>
            </w:pPr>
            <w:r w:rsidRPr="000D6F9C">
              <w:rPr>
                <w:b/>
              </w:rPr>
              <w:t>Find a Regular Expression from FSM</w:t>
            </w:r>
          </w:p>
          <w:p w14:paraId="4705EDFB" w14:textId="77777777" w:rsidR="00665F2D" w:rsidRDefault="00665F2D" w:rsidP="00A6625B">
            <w:r>
              <w:t>Note:  This FSM is incomplete.  The next slide will show the complete one.</w:t>
            </w:r>
          </w:p>
          <w:p w14:paraId="49878E86" w14:textId="77777777" w:rsidR="00665F2D" w:rsidRDefault="00665F2D" w:rsidP="00A6625B"/>
          <w:p w14:paraId="70738A6F" w14:textId="77777777" w:rsidR="00A6625B" w:rsidRDefault="00A6625B" w:rsidP="00A6625B">
            <w:r>
              <w:t>The best way to do this is generate some good and some bad strings to make sure you can read it.  Be sure to cover the whole FSM, watching the ending states.</w:t>
            </w:r>
          </w:p>
          <w:p w14:paraId="1B92C9C6" w14:textId="77777777" w:rsidR="00A6625B" w:rsidRDefault="00A6625B" w:rsidP="00A6625B"/>
          <w:p w14:paraId="695377BC" w14:textId="77777777" w:rsidR="00A6625B" w:rsidRDefault="00A6625B" w:rsidP="00A6625B">
            <w:r>
              <w:t>Then, parse the FSM in parts that are recognisable from the building blocks section.  Use colours or boxes to dissect the FSM.</w:t>
            </w:r>
          </w:p>
          <w:p w14:paraId="42255A16" w14:textId="77777777" w:rsidR="00A6625B" w:rsidRDefault="00A6625B" w:rsidP="00A6625B"/>
          <w:p w14:paraId="2DFDE253" w14:textId="77777777" w:rsidR="00A6625B" w:rsidRDefault="00A6625B" w:rsidP="00A6625B">
            <w:r>
              <w:t>Lastly, run all the strings generated previously through the Regular Expression to see if they behave as predicted.</w:t>
            </w:r>
          </w:p>
          <w:p w14:paraId="7FE045F1" w14:textId="77777777" w:rsidR="00B20F88" w:rsidRDefault="00B20F88" w:rsidP="00A6625B"/>
          <w:p w14:paraId="59E82CCE" w14:textId="77777777" w:rsidR="00B20F88" w:rsidRPr="001303C7" w:rsidRDefault="00B20F88" w:rsidP="00A6625B">
            <w:pPr>
              <w:rPr>
                <w:b/>
              </w:rPr>
            </w:pPr>
            <w:r w:rsidRPr="001303C7">
              <w:rPr>
                <w:b/>
              </w:rPr>
              <w:t>Complete FSM</w:t>
            </w:r>
          </w:p>
          <w:p w14:paraId="3B0BB739" w14:textId="77777777" w:rsidR="00B20F88" w:rsidRDefault="00B20F88" w:rsidP="00A6625B"/>
          <w:p w14:paraId="4B80DE1F" w14:textId="5F493617" w:rsidR="00B20F88" w:rsidRDefault="00B20F88" w:rsidP="00A6625B">
            <w:r>
              <w:t xml:space="preserve">This image shows the completed FSM with all states and </w:t>
            </w:r>
            <w:r w:rsidR="00267D51">
              <w:t>a transition</w:t>
            </w:r>
            <w:r>
              <w:t xml:space="preserve"> for every </w:t>
            </w:r>
            <w:r w:rsidR="001303C7">
              <w:t>input in each possible state.  Students can double check the strings to see the behaviour.</w:t>
            </w:r>
          </w:p>
          <w:p w14:paraId="29D631FD" w14:textId="77777777" w:rsidR="00A6625B" w:rsidRDefault="00A6625B" w:rsidP="00A6625B"/>
          <w:p w14:paraId="194891E0" w14:textId="7AA95B35" w:rsidR="00A6625B" w:rsidRDefault="00A6625B" w:rsidP="00A6625B">
            <w:pPr>
              <w:rPr>
                <w:b/>
              </w:rPr>
            </w:pPr>
            <w:r w:rsidRPr="000D6F9C">
              <w:rPr>
                <w:b/>
              </w:rPr>
              <w:t>Worksheet Exercise</w:t>
            </w:r>
            <w:r w:rsidR="000552B8">
              <w:rPr>
                <w:b/>
              </w:rPr>
              <w:t xml:space="preserve"> Task 2 question 3</w:t>
            </w:r>
          </w:p>
          <w:p w14:paraId="1011057C" w14:textId="77777777" w:rsidR="00A6625B" w:rsidRDefault="00A6625B" w:rsidP="00A6625B">
            <w:r>
              <w:t xml:space="preserve">Students have a go at doing some exercises.  </w:t>
            </w:r>
          </w:p>
          <w:p w14:paraId="780C27FB" w14:textId="77777777" w:rsidR="00A6625B" w:rsidRPr="000D6F9C" w:rsidRDefault="00A6625B" w:rsidP="00A6625B"/>
          <w:p w14:paraId="0566C265" w14:textId="77777777" w:rsidR="00A6625B" w:rsidRPr="000D6F9C" w:rsidRDefault="00A6625B" w:rsidP="00A6625B">
            <w:pPr>
              <w:rPr>
                <w:b/>
              </w:rPr>
            </w:pPr>
            <w:r w:rsidRPr="000D6F9C">
              <w:rPr>
                <w:b/>
              </w:rPr>
              <w:t>Decompose an FSM</w:t>
            </w:r>
          </w:p>
          <w:p w14:paraId="523C5A0F" w14:textId="77777777" w:rsidR="001303C7" w:rsidRDefault="001303C7" w:rsidP="00A6625B">
            <w:r>
              <w:t>Note that for clarity, some transitions not shown.  Next slide shows complete FSM.</w:t>
            </w:r>
          </w:p>
          <w:p w14:paraId="7057C238" w14:textId="77777777" w:rsidR="001303C7" w:rsidRDefault="001303C7" w:rsidP="00A6625B"/>
          <w:p w14:paraId="71C2D733" w14:textId="77777777" w:rsidR="00A6625B" w:rsidRDefault="00A6625B" w:rsidP="00A6625B">
            <w:r>
              <w:t xml:space="preserve">Now, it’s time to go the other way, from a Regular Expression, construct the FSM.  An issue here is getting the order of precedence correct. </w:t>
            </w:r>
          </w:p>
          <w:p w14:paraId="5AC6BF47" w14:textId="77777777" w:rsidR="00A6625B" w:rsidRDefault="00A6625B" w:rsidP="00A6625B">
            <w:r>
              <w:t xml:space="preserve"> </w:t>
            </w:r>
          </w:p>
          <w:p w14:paraId="15A4FB76" w14:textId="77777777" w:rsidR="00A6625B" w:rsidRDefault="00A6625B" w:rsidP="00A6625B">
            <w:r>
              <w:t>Break the expression down into pieces, remembering the building blocks.  Then, decompose each piece, by breaking down again, if required.</w:t>
            </w:r>
          </w:p>
          <w:p w14:paraId="679029FB" w14:textId="77777777" w:rsidR="004B60E0" w:rsidRDefault="004B60E0" w:rsidP="00A6625B"/>
          <w:p w14:paraId="20A77D38" w14:textId="64DD7FB4" w:rsidR="004B60E0" w:rsidRDefault="004745D5" w:rsidP="00A6625B">
            <w:r>
              <w:t>This is not as complicated as it looks</w:t>
            </w:r>
            <w:r w:rsidR="004B60E0">
              <w:t>.  Recall that an FSM has to handle every possible input from every possible state.  This FSM has 5 possible inputs, so it has to handle 5 possible transitions</w:t>
            </w:r>
            <w:r w:rsidR="00267D51">
              <w:t xml:space="preserve"> from each state</w:t>
            </w:r>
            <w:r w:rsidR="004B60E0">
              <w:t xml:space="preserve">. </w:t>
            </w:r>
            <w:r w:rsidR="00737E80">
              <w:t xml:space="preserve"> Luckily, many of them go to a </w:t>
            </w:r>
            <w:r w:rsidR="00267D51">
              <w:t>rejection</w:t>
            </w:r>
            <w:r w:rsidR="004B60E0">
              <w:t xml:space="preserve"> state.  That is S6 on the new diagram.  In S6, the FSM just spins.  This is a simple concept, but can result in some complex looking FSM diagrams.  Students would probably not have to deal with a 5 input FSM.  </w:t>
            </w:r>
          </w:p>
          <w:p w14:paraId="1AA6ED18" w14:textId="77777777" w:rsidR="004745D5" w:rsidRDefault="004745D5" w:rsidP="00A6625B"/>
          <w:p w14:paraId="10E2729C" w14:textId="51752702" w:rsidR="004745D5" w:rsidRDefault="00267D51" w:rsidP="00A6625B">
            <w:r>
              <w:lastRenderedPageBreak/>
              <w:t>Take the simple two-</w:t>
            </w:r>
            <w:r w:rsidR="004745D5">
              <w:t xml:space="preserve">pronged diagram, make a space in the middle for S6, and then put in the </w:t>
            </w:r>
            <w:r>
              <w:t>rejection</w:t>
            </w:r>
            <w:r w:rsidR="00D065DC">
              <w:t xml:space="preserve"> </w:t>
            </w:r>
            <w:r w:rsidR="004745D5">
              <w:t xml:space="preserve">transitions.  </w:t>
            </w:r>
          </w:p>
          <w:p w14:paraId="754F8A39" w14:textId="77777777" w:rsidR="00A6625B" w:rsidRDefault="00A6625B" w:rsidP="00A6625B"/>
          <w:p w14:paraId="2796EC05" w14:textId="77777777" w:rsidR="0010086E" w:rsidRDefault="0010086E" w:rsidP="00A6625B">
            <w:pPr>
              <w:rPr>
                <w:b/>
              </w:rPr>
            </w:pPr>
          </w:p>
          <w:p w14:paraId="63E93BBA" w14:textId="77777777" w:rsidR="0010086E" w:rsidRDefault="0010086E" w:rsidP="00A6625B">
            <w:pPr>
              <w:rPr>
                <w:b/>
              </w:rPr>
            </w:pPr>
          </w:p>
          <w:p w14:paraId="07769AEE" w14:textId="77777777" w:rsidR="00256F39" w:rsidRDefault="00256F39" w:rsidP="00A6625B">
            <w:pPr>
              <w:rPr>
                <w:b/>
              </w:rPr>
            </w:pPr>
            <w:r>
              <w:rPr>
                <w:b/>
              </w:rPr>
              <w:t>Check strings</w:t>
            </w:r>
          </w:p>
          <w:p w14:paraId="6C22576D" w14:textId="77777777" w:rsidR="00256F39" w:rsidRPr="00256F39" w:rsidRDefault="00256F39" w:rsidP="00A6625B">
            <w:r>
              <w:t xml:space="preserve">Have students verify the operation of this complete FSM for the given strings.  </w:t>
            </w:r>
          </w:p>
          <w:p w14:paraId="7C80EEEC" w14:textId="77777777" w:rsidR="00256F39" w:rsidRDefault="00256F39" w:rsidP="00A6625B">
            <w:pPr>
              <w:rPr>
                <w:b/>
              </w:rPr>
            </w:pPr>
          </w:p>
          <w:p w14:paraId="795ADD86" w14:textId="6C158240" w:rsidR="00A6625B" w:rsidRPr="000D6F9C" w:rsidRDefault="00A6625B" w:rsidP="00A6625B">
            <w:pPr>
              <w:rPr>
                <w:b/>
              </w:rPr>
            </w:pPr>
            <w:r w:rsidRPr="000D6F9C">
              <w:rPr>
                <w:b/>
              </w:rPr>
              <w:t>Exercise</w:t>
            </w:r>
            <w:r w:rsidR="000552B8">
              <w:rPr>
                <w:b/>
              </w:rPr>
              <w:t>: Worksheet 3, Task 3 question 4</w:t>
            </w:r>
          </w:p>
          <w:p w14:paraId="2DF15F62" w14:textId="77777777" w:rsidR="00A6625B" w:rsidRDefault="00A6625B" w:rsidP="00A6625B">
            <w:r>
              <w:t>Students have a go at doing the same decomposition.  Answer on next slide.</w:t>
            </w:r>
          </w:p>
          <w:p w14:paraId="1FE4F644" w14:textId="77777777" w:rsidR="00A6625B" w:rsidRPr="000D6F9C" w:rsidRDefault="00A6625B" w:rsidP="00A6625B"/>
          <w:p w14:paraId="2DC84301" w14:textId="77777777" w:rsidR="00A6625B" w:rsidRDefault="00A6625B" w:rsidP="00A6625B">
            <w:pPr>
              <w:rPr>
                <w:b/>
              </w:rPr>
            </w:pPr>
            <w:r w:rsidRPr="00A6625B">
              <w:rPr>
                <w:b/>
              </w:rPr>
              <w:t>Plenary</w:t>
            </w:r>
          </w:p>
          <w:p w14:paraId="76BF4EF5" w14:textId="77777777" w:rsidR="00A6625B" w:rsidRPr="00A6625B" w:rsidRDefault="00A6625B" w:rsidP="00A6625B">
            <w:pPr>
              <w:rPr>
                <w:b/>
              </w:rPr>
            </w:pPr>
          </w:p>
          <w:p w14:paraId="244505CA" w14:textId="1A62A411" w:rsidR="00A6625B" w:rsidRPr="005501BA" w:rsidRDefault="00A6625B" w:rsidP="00A6625B">
            <w:pPr>
              <w:spacing w:after="160" w:line="259" w:lineRule="auto"/>
            </w:pPr>
            <w:r w:rsidRPr="005501BA">
              <w:rPr>
                <w:rFonts w:eastAsiaTheme="minorEastAsia"/>
              </w:rPr>
              <w:t>Name three ways to describe a Regular Language.</w:t>
            </w:r>
            <w:r w:rsidRPr="005501BA">
              <w:t xml:space="preserve"> </w:t>
            </w:r>
            <w:r>
              <w:t xml:space="preserve"> </w:t>
            </w:r>
            <w:r w:rsidR="00267D51" w:rsidRPr="005501BA">
              <w:rPr>
                <w:rFonts w:eastAsiaTheme="minorEastAsia"/>
                <w:color w:val="FF0000"/>
              </w:rPr>
              <w:t>Set Notation</w:t>
            </w:r>
            <w:r w:rsidR="00267D51">
              <w:rPr>
                <w:rFonts w:eastAsiaTheme="minorEastAsia"/>
                <w:color w:val="FF0000"/>
              </w:rPr>
              <w:t>,</w:t>
            </w:r>
            <w:r w:rsidR="00267D51" w:rsidRPr="005501BA">
              <w:rPr>
                <w:rFonts w:eastAsiaTheme="minorEastAsia"/>
                <w:color w:val="FF0000"/>
              </w:rPr>
              <w:t xml:space="preserve"> </w:t>
            </w:r>
            <w:r w:rsidR="00267D51">
              <w:rPr>
                <w:rFonts w:eastAsiaTheme="minorEastAsia"/>
                <w:color w:val="FF0000"/>
              </w:rPr>
              <w:t>Regular Expression</w:t>
            </w:r>
            <w:r w:rsidRPr="005501BA">
              <w:rPr>
                <w:rFonts w:eastAsiaTheme="minorEastAsia"/>
                <w:color w:val="FF0000"/>
              </w:rPr>
              <w:t xml:space="preserve"> and </w:t>
            </w:r>
            <w:r w:rsidR="00267D51">
              <w:rPr>
                <w:rFonts w:eastAsiaTheme="minorEastAsia"/>
                <w:color w:val="FF0000"/>
              </w:rPr>
              <w:t>Finite State Machine.</w:t>
            </w:r>
          </w:p>
          <w:p w14:paraId="06FBE8BC" w14:textId="77777777" w:rsidR="00A6625B" w:rsidRPr="005501BA" w:rsidRDefault="00A6625B" w:rsidP="00A6625B">
            <w:pPr>
              <w:spacing w:after="160" w:line="259" w:lineRule="auto"/>
            </w:pPr>
            <w:r>
              <w:t xml:space="preserve">Write all three for </w:t>
            </w:r>
            <w:r w:rsidRPr="005501BA">
              <w:rPr>
                <w:rFonts w:eastAsiaTheme="minorEastAsia"/>
              </w:rPr>
              <w:t>strings beginning with ‘a’ followed by any number of ‘b’</w:t>
            </w:r>
          </w:p>
          <w:p w14:paraId="091C1951" w14:textId="553CDDFE" w:rsidR="00A6625B" w:rsidRPr="00267D51" w:rsidRDefault="00267D51" w:rsidP="00A6625B">
            <w:pPr>
              <w:spacing w:after="160" w:line="259" w:lineRule="auto"/>
              <w:rPr>
                <w:i/>
                <w:color w:val="FF0000"/>
              </w:rPr>
            </w:pPr>
            <w:r>
              <w:rPr>
                <w:rFonts w:eastAsiaTheme="minorEastAsia"/>
                <w:color w:val="FF0000"/>
                <w:lang w:val="nl-NL"/>
              </w:rPr>
              <w:t xml:space="preserve">Set notation: </w:t>
            </w:r>
            <w:r w:rsidR="00A6625B" w:rsidRPr="005501BA">
              <w:rPr>
                <w:rFonts w:eastAsiaTheme="minorEastAsia"/>
                <w:color w:val="FF0000"/>
                <w:lang w:val="nl-NL"/>
              </w:rPr>
              <w:t>S = {a, ab, abb, abbb, ...}</w:t>
            </w:r>
            <w:r>
              <w:rPr>
                <w:rFonts w:eastAsiaTheme="minorEastAsia"/>
                <w:color w:val="FF0000"/>
                <w:lang w:val="nl-NL"/>
              </w:rPr>
              <w:t xml:space="preserve">  </w:t>
            </w:r>
            <w:r>
              <w:rPr>
                <w:rFonts w:eastAsiaTheme="minorEastAsia"/>
                <w:i/>
                <w:color w:val="FF0000"/>
                <w:lang w:val="nl-NL"/>
              </w:rPr>
              <w:t>or alternatively</w:t>
            </w:r>
          </w:p>
          <w:p w14:paraId="1603E190" w14:textId="138011D9" w:rsidR="00A6625B" w:rsidRPr="005501BA" w:rsidRDefault="00A6625B" w:rsidP="00A6625B">
            <w:pPr>
              <w:spacing w:after="160" w:line="259" w:lineRule="auto"/>
              <w:rPr>
                <w:color w:val="FF0000"/>
              </w:rPr>
            </w:pPr>
            <w:r w:rsidRPr="005501BA">
              <w:rPr>
                <w:rFonts w:eastAsiaTheme="minorEastAsia"/>
                <w:color w:val="FF0000"/>
                <w:lang w:val="nl-NL"/>
              </w:rPr>
              <w:t xml:space="preserve">S = { s | s begins with ‘a’ ᴧ is followed by </w:t>
            </w:r>
            <w:r w:rsidR="00267D51">
              <w:rPr>
                <w:rFonts w:eastAsiaTheme="minorEastAsia"/>
                <w:color w:val="FF0000"/>
                <w:lang w:val="nl-NL"/>
              </w:rPr>
              <w:t xml:space="preserve">zero or more </w:t>
            </w:r>
            <w:r w:rsidRPr="005501BA">
              <w:rPr>
                <w:rFonts w:eastAsiaTheme="minorEastAsia"/>
                <w:color w:val="FF0000"/>
                <w:lang w:val="nl-NL"/>
              </w:rPr>
              <w:t>of ‘b’}</w:t>
            </w:r>
          </w:p>
          <w:p w14:paraId="2DF12070" w14:textId="7CDD6AA4" w:rsidR="00A6625B" w:rsidRDefault="00267D51" w:rsidP="00A6625B">
            <w:pPr>
              <w:rPr>
                <w:rFonts w:eastAsiaTheme="minorEastAsia"/>
                <w:i/>
                <w:iCs/>
                <w:color w:val="FF0000"/>
                <w:lang w:val="nl-NL"/>
              </w:rPr>
            </w:pPr>
            <w:r w:rsidRPr="005501BA">
              <w:rPr>
                <w:rFonts w:eastAsiaTheme="minorEastAsia"/>
                <w:color w:val="FF0000"/>
                <w:lang w:val="nl-NL"/>
              </w:rPr>
              <w:t>Regular Expression</w:t>
            </w:r>
            <w:r>
              <w:rPr>
                <w:rFonts w:eastAsiaTheme="minorEastAsia"/>
                <w:color w:val="FF0000"/>
                <w:lang w:val="nl-NL"/>
              </w:rPr>
              <w:t>:</w:t>
            </w:r>
            <w:r w:rsidRPr="005501BA">
              <w:rPr>
                <w:rFonts w:eastAsiaTheme="minorEastAsia"/>
                <w:color w:val="FF0000"/>
                <w:lang w:val="nl-NL"/>
              </w:rPr>
              <w:t xml:space="preserve"> </w:t>
            </w:r>
            <w:r w:rsidR="00A6625B" w:rsidRPr="005501BA">
              <w:rPr>
                <w:rFonts w:eastAsiaTheme="minorEastAsia"/>
                <w:color w:val="FF0000"/>
                <w:lang w:val="nl-NL"/>
              </w:rPr>
              <w:t xml:space="preserve">S can be defined by a </w:t>
            </w:r>
            <w:r w:rsidR="00A6625B" w:rsidRPr="005501BA">
              <w:rPr>
                <w:rFonts w:eastAsiaTheme="minorEastAsia"/>
                <w:i/>
                <w:iCs/>
                <w:color w:val="FF0000"/>
                <w:lang w:val="nl-NL"/>
              </w:rPr>
              <w:t>ab*</w:t>
            </w:r>
          </w:p>
          <w:p w14:paraId="073929F4" w14:textId="77777777" w:rsidR="00801F4A" w:rsidRDefault="00801F4A" w:rsidP="00A6625B">
            <w:pPr>
              <w:rPr>
                <w:rFonts w:eastAsiaTheme="minorEastAsia"/>
                <w:i/>
                <w:iCs/>
                <w:color w:val="FF0000"/>
                <w:lang w:val="nl-NL"/>
              </w:rPr>
            </w:pPr>
          </w:p>
          <w:p w14:paraId="370B3854" w14:textId="002AF33D" w:rsidR="00801F4A" w:rsidRPr="00801F4A" w:rsidRDefault="00801F4A" w:rsidP="00A6625B">
            <w:pPr>
              <w:rPr>
                <w:iCs/>
                <w:color w:val="FF0000"/>
                <w:lang w:val="nl-NL"/>
              </w:rPr>
            </w:pPr>
            <w:r>
              <w:rPr>
                <w:rFonts w:eastAsiaTheme="minorEastAsia"/>
                <w:iCs/>
                <w:color w:val="FF0000"/>
                <w:lang w:val="nl-NL"/>
              </w:rPr>
              <w:t>Finite state machine: (see below)</w:t>
            </w:r>
          </w:p>
          <w:p w14:paraId="16763B56" w14:textId="236494D1" w:rsidR="00A6625B" w:rsidRDefault="00A6625B" w:rsidP="00A6625B">
            <w:pPr>
              <w:rPr>
                <w:noProof/>
              </w:rPr>
            </w:pPr>
          </w:p>
          <w:p w14:paraId="64ADDFF4" w14:textId="1F60AE65" w:rsidR="00E46462" w:rsidRPr="006C7B44" w:rsidRDefault="00E46462" w:rsidP="00E46462">
            <w:pPr>
              <w:jc w:val="center"/>
              <w:rPr>
                <w:iCs/>
                <w:color w:val="FF0000"/>
                <w:lang w:val="nl-NL"/>
              </w:rPr>
            </w:pPr>
            <w:r>
              <w:rPr>
                <w:noProof/>
              </w:rPr>
              <w:drawing>
                <wp:inline distT="0" distB="0" distL="0" distR="0" wp14:anchorId="54B383E4" wp14:editId="7B63B66B">
                  <wp:extent cx="3792655" cy="2743200"/>
                  <wp:effectExtent l="0" t="0" r="0" b="0"/>
                  <wp:docPr id="7" name="Picture 7" descr="C:\Users\Rob\AppData\Roaming\PixelMetrics\CaptureWiz\Tem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Roaming\PixelMetrics\CaptureWiz\Temp\1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6057" cy="2774592"/>
                          </a:xfrm>
                          <a:prstGeom prst="rect">
                            <a:avLst/>
                          </a:prstGeom>
                          <a:noFill/>
                          <a:ln>
                            <a:noFill/>
                          </a:ln>
                        </pic:spPr>
                      </pic:pic>
                    </a:graphicData>
                  </a:graphic>
                </wp:inline>
              </w:drawing>
            </w:r>
          </w:p>
          <w:p w14:paraId="50CF1321" w14:textId="77777777" w:rsidR="00A6625B" w:rsidRPr="005501BA" w:rsidRDefault="00A6625B" w:rsidP="00A6625B">
            <w:pPr>
              <w:spacing w:after="160" w:line="259" w:lineRule="auto"/>
            </w:pPr>
          </w:p>
          <w:p w14:paraId="331DBE5E" w14:textId="4F3B8C58" w:rsidR="00D54626" w:rsidRPr="008457D9" w:rsidRDefault="004C3810" w:rsidP="006E574D">
            <w:pPr>
              <w:pStyle w:val="PGKS3text"/>
              <w:rPr>
                <w:rFonts w:ascii="Arial" w:hAnsi="Arial"/>
              </w:rPr>
            </w:pPr>
            <w:r>
              <w:rPr>
                <w:rFonts w:ascii="Arial" w:hAnsi="Arial"/>
              </w:rPr>
              <w:t xml:space="preserve">Hand out </w:t>
            </w:r>
            <w:r w:rsidRPr="004C3810">
              <w:rPr>
                <w:rFonts w:ascii="Arial" w:hAnsi="Arial"/>
                <w:b/>
              </w:rPr>
              <w:t>Homework 3</w:t>
            </w:r>
            <w:r>
              <w:rPr>
                <w:rFonts w:ascii="Arial" w:hAnsi="Arial"/>
              </w:rPr>
              <w:t>.</w:t>
            </w:r>
          </w:p>
        </w:tc>
        <w:tc>
          <w:tcPr>
            <w:tcW w:w="2743" w:type="dxa"/>
            <w:tcBorders>
              <w:left w:val="single" w:sz="4" w:space="0" w:color="0070C0"/>
              <w:bottom w:val="single" w:sz="4" w:space="0" w:color="0070C0"/>
            </w:tcBorders>
            <w:tcMar>
              <w:top w:w="0" w:type="dxa"/>
              <w:left w:w="108" w:type="dxa"/>
              <w:bottom w:w="0" w:type="dxa"/>
              <w:right w:w="108" w:type="dxa"/>
            </w:tcMar>
          </w:tcPr>
          <w:p w14:paraId="171CECC6" w14:textId="2D09E60B" w:rsidR="00EB5CF2" w:rsidRPr="005E1D4A" w:rsidRDefault="00EB5CF2" w:rsidP="00EB5CF2">
            <w:pPr>
              <w:pStyle w:val="PGKS3text"/>
              <w:rPr>
                <w:rFonts w:ascii="Arial" w:hAnsi="Arial"/>
              </w:rPr>
            </w:pPr>
            <w:r w:rsidRPr="005E1D4A">
              <w:rPr>
                <w:rFonts w:ascii="Arial" w:hAnsi="Arial"/>
              </w:rPr>
              <w:lastRenderedPageBreak/>
              <w:t>PowerPoint Guide:</w:t>
            </w:r>
            <w:r>
              <w:rPr>
                <w:rFonts w:ascii="Arial" w:hAnsi="Arial"/>
              </w:rPr>
              <w:t xml:space="preserve"> Regular languages</w:t>
            </w:r>
            <w:r w:rsidRPr="005E1D4A">
              <w:rPr>
                <w:rFonts w:ascii="Arial" w:hAnsi="Arial"/>
              </w:rPr>
              <w:t xml:space="preserve"> </w:t>
            </w:r>
            <w:r w:rsidR="00737E80">
              <w:rPr>
                <w:rFonts w:ascii="Arial" w:hAnsi="Arial"/>
              </w:rPr>
              <w:t>T</w:t>
            </w:r>
            <w:r>
              <w:rPr>
                <w:rFonts w:ascii="Arial" w:hAnsi="Arial"/>
              </w:rPr>
              <w:t>3 Regular Expressions</w:t>
            </w:r>
          </w:p>
          <w:p w14:paraId="4BB42C7D" w14:textId="77777777" w:rsidR="00EB5CF2" w:rsidRPr="005E1D4A" w:rsidRDefault="00EB5CF2" w:rsidP="00EB5CF2">
            <w:pPr>
              <w:pStyle w:val="PGKS3text"/>
              <w:rPr>
                <w:rFonts w:ascii="Arial" w:hAnsi="Arial"/>
              </w:rPr>
            </w:pPr>
          </w:p>
          <w:p w14:paraId="5A1B98F7" w14:textId="77777777" w:rsidR="00EB5CF2" w:rsidRPr="005E1D4A" w:rsidRDefault="00EB5CF2" w:rsidP="00EB5CF2">
            <w:pPr>
              <w:pStyle w:val="PGKS3text"/>
              <w:rPr>
                <w:rFonts w:ascii="Arial" w:hAnsi="Arial"/>
              </w:rPr>
            </w:pPr>
          </w:p>
          <w:p w14:paraId="6FC82899" w14:textId="77777777" w:rsidR="00EB5CF2" w:rsidRPr="005E1D4A" w:rsidRDefault="00EB5CF2" w:rsidP="00EB5CF2">
            <w:pPr>
              <w:pStyle w:val="PGKS3text"/>
              <w:rPr>
                <w:rFonts w:ascii="Arial" w:hAnsi="Arial"/>
              </w:rPr>
            </w:pPr>
          </w:p>
          <w:p w14:paraId="6CCA72DC" w14:textId="77777777" w:rsidR="00EB5CF2" w:rsidRPr="005E1D4A" w:rsidRDefault="00EB5CF2" w:rsidP="00EB5CF2">
            <w:pPr>
              <w:pStyle w:val="PGKS3text"/>
              <w:rPr>
                <w:rFonts w:ascii="Arial" w:hAnsi="Arial"/>
              </w:rPr>
            </w:pPr>
          </w:p>
          <w:p w14:paraId="2DA556BD" w14:textId="77777777" w:rsidR="00EB5CF2" w:rsidRPr="005E1D4A" w:rsidRDefault="00EB5CF2" w:rsidP="00EB5CF2">
            <w:pPr>
              <w:pStyle w:val="PGKS3text"/>
              <w:rPr>
                <w:rFonts w:ascii="Arial" w:hAnsi="Arial"/>
              </w:rPr>
            </w:pPr>
          </w:p>
          <w:p w14:paraId="3AFD4B08" w14:textId="77777777" w:rsidR="00EB5CF2" w:rsidRPr="005E1D4A" w:rsidRDefault="00EB5CF2" w:rsidP="00EB5CF2">
            <w:pPr>
              <w:pStyle w:val="PGKS3text"/>
              <w:rPr>
                <w:rFonts w:ascii="Arial" w:hAnsi="Arial"/>
              </w:rPr>
            </w:pPr>
          </w:p>
          <w:p w14:paraId="2234387E" w14:textId="77777777" w:rsidR="00EB5CF2" w:rsidRPr="005E1D4A" w:rsidRDefault="00EB5CF2" w:rsidP="00EB5CF2">
            <w:pPr>
              <w:pStyle w:val="PGKS3text"/>
              <w:rPr>
                <w:rFonts w:ascii="Arial" w:hAnsi="Arial"/>
              </w:rPr>
            </w:pPr>
          </w:p>
          <w:p w14:paraId="4867F14C" w14:textId="77777777" w:rsidR="00EB5CF2" w:rsidRPr="005E1D4A" w:rsidRDefault="00EB5CF2" w:rsidP="00EB5CF2">
            <w:pPr>
              <w:pStyle w:val="PGKS3text"/>
              <w:rPr>
                <w:rFonts w:ascii="Arial" w:hAnsi="Arial"/>
              </w:rPr>
            </w:pPr>
          </w:p>
          <w:p w14:paraId="56A0BAF0" w14:textId="77777777" w:rsidR="00EB5CF2" w:rsidRPr="005E1D4A" w:rsidRDefault="00EB5CF2" w:rsidP="00EB5CF2">
            <w:pPr>
              <w:pStyle w:val="PGKS3text"/>
              <w:rPr>
                <w:rFonts w:ascii="Arial" w:hAnsi="Arial"/>
              </w:rPr>
            </w:pPr>
          </w:p>
          <w:p w14:paraId="6F306A38" w14:textId="77777777" w:rsidR="00EB5CF2" w:rsidRPr="005E1D4A" w:rsidRDefault="00EB5CF2" w:rsidP="00EB5CF2">
            <w:pPr>
              <w:pStyle w:val="PGKS3text"/>
              <w:rPr>
                <w:rFonts w:ascii="Arial" w:hAnsi="Arial"/>
              </w:rPr>
            </w:pPr>
          </w:p>
          <w:p w14:paraId="2F67C8CD" w14:textId="77777777" w:rsidR="00EB5CF2" w:rsidRPr="005E1D4A" w:rsidRDefault="00EB5CF2" w:rsidP="00EB5CF2">
            <w:pPr>
              <w:pStyle w:val="PGKS3text"/>
              <w:rPr>
                <w:rFonts w:ascii="Arial" w:hAnsi="Arial"/>
              </w:rPr>
            </w:pPr>
          </w:p>
          <w:p w14:paraId="3B8F2E06" w14:textId="77777777" w:rsidR="00EB5CF2" w:rsidRPr="005E1D4A" w:rsidRDefault="00EB5CF2" w:rsidP="00EB5CF2">
            <w:pPr>
              <w:pStyle w:val="PGKS3text"/>
              <w:rPr>
                <w:rFonts w:ascii="Arial" w:hAnsi="Arial"/>
              </w:rPr>
            </w:pPr>
          </w:p>
          <w:p w14:paraId="7EE575F1" w14:textId="77777777" w:rsidR="00EB5CF2" w:rsidRPr="005E1D4A" w:rsidRDefault="00EB5CF2" w:rsidP="00EB5CF2">
            <w:pPr>
              <w:pStyle w:val="PGKS3text"/>
              <w:rPr>
                <w:rFonts w:ascii="Arial" w:hAnsi="Arial"/>
              </w:rPr>
            </w:pPr>
          </w:p>
          <w:p w14:paraId="43EA8F9E" w14:textId="77777777" w:rsidR="00EB5CF2" w:rsidRPr="005E1D4A" w:rsidRDefault="00EB5CF2" w:rsidP="00EB5CF2">
            <w:pPr>
              <w:pStyle w:val="PGKS3text"/>
              <w:rPr>
                <w:rFonts w:ascii="Arial" w:hAnsi="Arial"/>
              </w:rPr>
            </w:pPr>
          </w:p>
          <w:p w14:paraId="18947DFD" w14:textId="77777777" w:rsidR="00EB5CF2" w:rsidRDefault="00EB5CF2" w:rsidP="00EB5CF2">
            <w:pPr>
              <w:pStyle w:val="PGKS3text"/>
              <w:rPr>
                <w:rFonts w:ascii="Arial" w:hAnsi="Arial"/>
              </w:rPr>
            </w:pPr>
          </w:p>
          <w:p w14:paraId="13B2015E" w14:textId="77777777" w:rsidR="00EB5CF2" w:rsidRDefault="00EB5CF2" w:rsidP="00EB5CF2">
            <w:pPr>
              <w:pStyle w:val="PGKS3text"/>
              <w:rPr>
                <w:rFonts w:ascii="Arial" w:hAnsi="Arial"/>
              </w:rPr>
            </w:pPr>
          </w:p>
          <w:p w14:paraId="2EEB3E4E" w14:textId="77777777" w:rsidR="00EB5CF2" w:rsidRDefault="00EB5CF2" w:rsidP="00EB5CF2">
            <w:pPr>
              <w:pStyle w:val="PGKS3text"/>
              <w:rPr>
                <w:rFonts w:ascii="Arial" w:hAnsi="Arial"/>
              </w:rPr>
            </w:pPr>
          </w:p>
          <w:p w14:paraId="11C1F0EF" w14:textId="77777777" w:rsidR="00EB5CF2" w:rsidRDefault="00EB5CF2" w:rsidP="00EB5CF2">
            <w:pPr>
              <w:pStyle w:val="PGKS3text"/>
              <w:rPr>
                <w:rFonts w:ascii="Arial" w:hAnsi="Arial"/>
              </w:rPr>
            </w:pPr>
          </w:p>
          <w:p w14:paraId="5844B5F2" w14:textId="77777777" w:rsidR="00EB5CF2" w:rsidRDefault="00EB5CF2" w:rsidP="00EB5CF2">
            <w:pPr>
              <w:pStyle w:val="PGKS3text"/>
              <w:rPr>
                <w:rFonts w:ascii="Arial" w:hAnsi="Arial"/>
              </w:rPr>
            </w:pPr>
          </w:p>
          <w:p w14:paraId="5F04FCCC" w14:textId="77777777" w:rsidR="00EB5CF2" w:rsidRDefault="00EB5CF2" w:rsidP="00EB5CF2">
            <w:pPr>
              <w:pStyle w:val="PGKS3text"/>
              <w:rPr>
                <w:rFonts w:ascii="Arial" w:hAnsi="Arial"/>
              </w:rPr>
            </w:pPr>
          </w:p>
          <w:p w14:paraId="5D630FED" w14:textId="77777777" w:rsidR="00EB5CF2" w:rsidRDefault="00EB5CF2" w:rsidP="00EB5CF2">
            <w:pPr>
              <w:pStyle w:val="PGKS3text"/>
              <w:rPr>
                <w:rFonts w:ascii="Arial" w:hAnsi="Arial"/>
              </w:rPr>
            </w:pPr>
          </w:p>
          <w:p w14:paraId="3C66CD91" w14:textId="77777777" w:rsidR="00EB5CF2" w:rsidRDefault="00EB5CF2" w:rsidP="00EB5CF2">
            <w:pPr>
              <w:pStyle w:val="PGKS3text"/>
              <w:rPr>
                <w:rFonts w:ascii="Arial" w:hAnsi="Arial"/>
              </w:rPr>
            </w:pPr>
          </w:p>
          <w:p w14:paraId="4EE8FEAE" w14:textId="77777777" w:rsidR="00EB5CF2" w:rsidRDefault="00EB5CF2" w:rsidP="00EB5CF2">
            <w:pPr>
              <w:pStyle w:val="PGKS3text"/>
              <w:rPr>
                <w:rFonts w:ascii="Arial" w:hAnsi="Arial"/>
              </w:rPr>
            </w:pPr>
          </w:p>
          <w:p w14:paraId="5B7F2C3B" w14:textId="77777777" w:rsidR="00EB5CF2" w:rsidRDefault="00EB5CF2" w:rsidP="00EB5CF2">
            <w:pPr>
              <w:pStyle w:val="PGKS3text"/>
              <w:rPr>
                <w:rFonts w:ascii="Arial" w:hAnsi="Arial"/>
              </w:rPr>
            </w:pPr>
          </w:p>
          <w:p w14:paraId="38D0B72A" w14:textId="77777777" w:rsidR="00EB5CF2" w:rsidRPr="005E1D4A" w:rsidRDefault="00EB5CF2" w:rsidP="00EB5CF2">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3 Regular Expressions</w:t>
            </w:r>
          </w:p>
          <w:p w14:paraId="3A0F9708" w14:textId="77777777" w:rsidR="00EB5CF2" w:rsidRPr="005E1D4A" w:rsidRDefault="00EB5CF2" w:rsidP="00EB5CF2">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3 Answers</w:t>
            </w:r>
          </w:p>
          <w:p w14:paraId="0321E068" w14:textId="77777777" w:rsidR="00EB5CF2" w:rsidRPr="005E1D4A" w:rsidRDefault="00EB5CF2" w:rsidP="00EB5CF2">
            <w:pPr>
              <w:pStyle w:val="PGKS3text"/>
              <w:rPr>
                <w:rFonts w:ascii="Arial" w:hAnsi="Arial"/>
              </w:rPr>
            </w:pPr>
          </w:p>
          <w:p w14:paraId="45AAA8BC" w14:textId="77777777" w:rsidR="00EB5CF2" w:rsidRDefault="00EB5CF2" w:rsidP="00EB5CF2">
            <w:pPr>
              <w:pStyle w:val="PGKS3text"/>
              <w:rPr>
                <w:rFonts w:ascii="Arial" w:hAnsi="Arial"/>
              </w:rPr>
            </w:pPr>
          </w:p>
          <w:p w14:paraId="67815722" w14:textId="77777777" w:rsidR="004C3810" w:rsidRDefault="004C3810" w:rsidP="00EB5CF2">
            <w:pPr>
              <w:pStyle w:val="PGKS3text"/>
              <w:rPr>
                <w:rFonts w:ascii="Arial" w:hAnsi="Arial"/>
              </w:rPr>
            </w:pPr>
          </w:p>
          <w:p w14:paraId="59917C14" w14:textId="77777777" w:rsidR="004C3810" w:rsidRDefault="004C3810" w:rsidP="00EB5CF2">
            <w:pPr>
              <w:pStyle w:val="PGKS3text"/>
              <w:rPr>
                <w:rFonts w:ascii="Arial" w:hAnsi="Arial"/>
              </w:rPr>
            </w:pPr>
          </w:p>
          <w:p w14:paraId="1677803D" w14:textId="77777777" w:rsidR="004C3810" w:rsidRDefault="004C3810" w:rsidP="00EB5CF2">
            <w:pPr>
              <w:pStyle w:val="PGKS3text"/>
              <w:rPr>
                <w:rFonts w:ascii="Arial" w:hAnsi="Arial"/>
              </w:rPr>
            </w:pPr>
          </w:p>
          <w:p w14:paraId="6E86072A" w14:textId="77777777" w:rsidR="004C3810" w:rsidRDefault="004C3810" w:rsidP="00EB5CF2">
            <w:pPr>
              <w:pStyle w:val="PGKS3text"/>
              <w:rPr>
                <w:rFonts w:ascii="Arial" w:hAnsi="Arial"/>
              </w:rPr>
            </w:pPr>
          </w:p>
          <w:p w14:paraId="242B0C83" w14:textId="77777777" w:rsidR="004C3810" w:rsidRDefault="004C3810" w:rsidP="00EB5CF2">
            <w:pPr>
              <w:pStyle w:val="PGKS3text"/>
              <w:rPr>
                <w:rFonts w:ascii="Arial" w:hAnsi="Arial"/>
              </w:rPr>
            </w:pPr>
          </w:p>
          <w:p w14:paraId="1439816F" w14:textId="77777777" w:rsidR="004C3810" w:rsidRDefault="004C3810" w:rsidP="00EB5CF2">
            <w:pPr>
              <w:pStyle w:val="PGKS3text"/>
              <w:rPr>
                <w:rFonts w:ascii="Arial" w:hAnsi="Arial"/>
              </w:rPr>
            </w:pPr>
          </w:p>
          <w:p w14:paraId="4FED5D23" w14:textId="77777777" w:rsidR="004C3810" w:rsidRDefault="004C3810" w:rsidP="00EB5CF2">
            <w:pPr>
              <w:pStyle w:val="PGKS3text"/>
              <w:rPr>
                <w:rFonts w:ascii="Arial" w:hAnsi="Arial"/>
              </w:rPr>
            </w:pPr>
          </w:p>
          <w:p w14:paraId="2118A92B" w14:textId="77777777" w:rsidR="004C3810" w:rsidRDefault="004C3810" w:rsidP="00EB5CF2">
            <w:pPr>
              <w:pStyle w:val="PGKS3text"/>
              <w:rPr>
                <w:rFonts w:ascii="Arial" w:hAnsi="Arial"/>
              </w:rPr>
            </w:pPr>
          </w:p>
          <w:p w14:paraId="0598C29E" w14:textId="77777777" w:rsidR="004C3810" w:rsidRDefault="004C3810" w:rsidP="00EB5CF2">
            <w:pPr>
              <w:pStyle w:val="PGKS3text"/>
              <w:rPr>
                <w:rFonts w:ascii="Arial" w:hAnsi="Arial"/>
              </w:rPr>
            </w:pPr>
          </w:p>
          <w:p w14:paraId="6160BFA5" w14:textId="77777777" w:rsidR="004C3810" w:rsidRDefault="004C3810" w:rsidP="00EB5CF2">
            <w:pPr>
              <w:pStyle w:val="PGKS3text"/>
              <w:rPr>
                <w:rFonts w:ascii="Arial" w:hAnsi="Arial"/>
              </w:rPr>
            </w:pPr>
          </w:p>
          <w:p w14:paraId="05BD4383" w14:textId="77777777" w:rsidR="004C3810" w:rsidRDefault="004C3810" w:rsidP="00EB5CF2">
            <w:pPr>
              <w:pStyle w:val="PGKS3text"/>
              <w:rPr>
                <w:rFonts w:ascii="Arial" w:hAnsi="Arial"/>
              </w:rPr>
            </w:pPr>
          </w:p>
          <w:p w14:paraId="4623EE15" w14:textId="77777777" w:rsidR="004C3810" w:rsidRDefault="004C3810" w:rsidP="00EB5CF2">
            <w:pPr>
              <w:pStyle w:val="PGKS3text"/>
              <w:rPr>
                <w:rFonts w:ascii="Arial" w:hAnsi="Arial"/>
              </w:rPr>
            </w:pPr>
          </w:p>
          <w:p w14:paraId="53AC55F4" w14:textId="77777777" w:rsidR="004C3810" w:rsidRDefault="004C3810" w:rsidP="00EB5CF2">
            <w:pPr>
              <w:pStyle w:val="PGKS3text"/>
              <w:rPr>
                <w:rFonts w:ascii="Arial" w:hAnsi="Arial"/>
              </w:rPr>
            </w:pPr>
          </w:p>
          <w:p w14:paraId="217BF4EC" w14:textId="77777777" w:rsidR="004C3810" w:rsidRDefault="004C3810" w:rsidP="00EB5CF2">
            <w:pPr>
              <w:pStyle w:val="PGKS3text"/>
              <w:rPr>
                <w:rFonts w:ascii="Arial" w:hAnsi="Arial"/>
              </w:rPr>
            </w:pPr>
          </w:p>
          <w:p w14:paraId="1C078ECA" w14:textId="77777777" w:rsidR="004C3810" w:rsidRDefault="004C3810" w:rsidP="00EB5CF2">
            <w:pPr>
              <w:pStyle w:val="PGKS3text"/>
              <w:rPr>
                <w:rFonts w:ascii="Arial" w:hAnsi="Arial"/>
              </w:rPr>
            </w:pPr>
          </w:p>
          <w:p w14:paraId="272771C0" w14:textId="77777777" w:rsidR="004C3810" w:rsidRDefault="004C3810" w:rsidP="00EB5CF2">
            <w:pPr>
              <w:pStyle w:val="PGKS3text"/>
              <w:rPr>
                <w:rFonts w:ascii="Arial" w:hAnsi="Arial"/>
              </w:rPr>
            </w:pPr>
          </w:p>
          <w:p w14:paraId="780F2869" w14:textId="77777777" w:rsidR="004C3810" w:rsidRDefault="004C3810" w:rsidP="00EB5CF2">
            <w:pPr>
              <w:pStyle w:val="PGKS3text"/>
              <w:rPr>
                <w:rFonts w:ascii="Arial" w:hAnsi="Arial"/>
              </w:rPr>
            </w:pPr>
          </w:p>
          <w:p w14:paraId="77C21E7F" w14:textId="77777777" w:rsidR="004C3810" w:rsidRDefault="004C3810" w:rsidP="00EB5CF2">
            <w:pPr>
              <w:pStyle w:val="PGKS3text"/>
              <w:rPr>
                <w:rFonts w:ascii="Arial" w:hAnsi="Arial"/>
              </w:rPr>
            </w:pPr>
          </w:p>
          <w:p w14:paraId="4EDC3DA9" w14:textId="77777777" w:rsidR="004C3810" w:rsidRDefault="004C3810" w:rsidP="00EB5CF2">
            <w:pPr>
              <w:pStyle w:val="PGKS3text"/>
              <w:rPr>
                <w:rFonts w:ascii="Arial" w:hAnsi="Arial"/>
              </w:rPr>
            </w:pPr>
          </w:p>
          <w:p w14:paraId="523CA40A" w14:textId="77777777" w:rsidR="004C3810" w:rsidRDefault="004C3810" w:rsidP="00EB5CF2">
            <w:pPr>
              <w:pStyle w:val="PGKS3text"/>
              <w:rPr>
                <w:rFonts w:ascii="Arial" w:hAnsi="Arial"/>
              </w:rPr>
            </w:pPr>
          </w:p>
          <w:p w14:paraId="53117A31" w14:textId="77777777" w:rsidR="004C3810" w:rsidRDefault="004C3810" w:rsidP="00EB5CF2">
            <w:pPr>
              <w:pStyle w:val="PGKS3text"/>
              <w:rPr>
                <w:rFonts w:ascii="Arial" w:hAnsi="Arial"/>
              </w:rPr>
            </w:pPr>
          </w:p>
          <w:p w14:paraId="06CE605F" w14:textId="77777777" w:rsidR="004C3810" w:rsidRDefault="004C3810" w:rsidP="00EB5CF2">
            <w:pPr>
              <w:pStyle w:val="PGKS3text"/>
              <w:rPr>
                <w:rFonts w:ascii="Arial" w:hAnsi="Arial"/>
              </w:rPr>
            </w:pPr>
          </w:p>
          <w:p w14:paraId="5911EF09" w14:textId="77777777" w:rsidR="004C3810" w:rsidRDefault="004C3810" w:rsidP="00EB5CF2">
            <w:pPr>
              <w:pStyle w:val="PGKS3text"/>
              <w:rPr>
                <w:rFonts w:ascii="Arial" w:hAnsi="Arial"/>
              </w:rPr>
            </w:pPr>
          </w:p>
          <w:p w14:paraId="60A12D56" w14:textId="77777777" w:rsidR="004C3810" w:rsidRDefault="004C3810" w:rsidP="00EB5CF2">
            <w:pPr>
              <w:pStyle w:val="PGKS3text"/>
              <w:rPr>
                <w:rFonts w:ascii="Arial" w:hAnsi="Arial"/>
              </w:rPr>
            </w:pPr>
          </w:p>
          <w:p w14:paraId="13CEA8F4" w14:textId="77777777" w:rsidR="004C3810" w:rsidRDefault="004C3810" w:rsidP="00EB5CF2">
            <w:pPr>
              <w:pStyle w:val="PGKS3text"/>
              <w:rPr>
                <w:rFonts w:ascii="Arial" w:hAnsi="Arial"/>
              </w:rPr>
            </w:pPr>
          </w:p>
          <w:p w14:paraId="4F0906DD" w14:textId="77777777" w:rsidR="004C3810" w:rsidRDefault="004C3810" w:rsidP="00EB5CF2">
            <w:pPr>
              <w:pStyle w:val="PGKS3text"/>
              <w:rPr>
                <w:rFonts w:ascii="Arial" w:hAnsi="Arial"/>
              </w:rPr>
            </w:pPr>
          </w:p>
          <w:p w14:paraId="414FF874" w14:textId="77777777" w:rsidR="004C3810" w:rsidRDefault="004C3810" w:rsidP="00EB5CF2">
            <w:pPr>
              <w:pStyle w:val="PGKS3text"/>
              <w:rPr>
                <w:rFonts w:ascii="Arial" w:hAnsi="Arial"/>
              </w:rPr>
            </w:pPr>
          </w:p>
          <w:p w14:paraId="5768821C" w14:textId="77777777" w:rsidR="004C3810" w:rsidRDefault="004C3810" w:rsidP="00EB5CF2">
            <w:pPr>
              <w:pStyle w:val="PGKS3text"/>
              <w:rPr>
                <w:rFonts w:ascii="Arial" w:hAnsi="Arial"/>
              </w:rPr>
            </w:pPr>
          </w:p>
          <w:p w14:paraId="2093E3DD" w14:textId="77777777" w:rsidR="004C3810" w:rsidRDefault="004C3810" w:rsidP="00EB5CF2">
            <w:pPr>
              <w:pStyle w:val="PGKS3text"/>
              <w:rPr>
                <w:rFonts w:ascii="Arial" w:hAnsi="Arial"/>
              </w:rPr>
            </w:pPr>
          </w:p>
          <w:p w14:paraId="6F7F31E6" w14:textId="77777777" w:rsidR="004C3810" w:rsidRDefault="004C3810" w:rsidP="00EB5CF2">
            <w:pPr>
              <w:pStyle w:val="PGKS3text"/>
              <w:rPr>
                <w:rFonts w:ascii="Arial" w:hAnsi="Arial"/>
              </w:rPr>
            </w:pPr>
          </w:p>
          <w:p w14:paraId="0B9DF8AF" w14:textId="77777777" w:rsidR="004C3810" w:rsidRDefault="004C3810" w:rsidP="00EB5CF2">
            <w:pPr>
              <w:pStyle w:val="PGKS3text"/>
              <w:rPr>
                <w:rFonts w:ascii="Arial" w:hAnsi="Arial"/>
              </w:rPr>
            </w:pPr>
          </w:p>
          <w:p w14:paraId="5D72714A" w14:textId="77777777" w:rsidR="004C3810" w:rsidRDefault="004C3810" w:rsidP="00EB5CF2">
            <w:pPr>
              <w:pStyle w:val="PGKS3text"/>
              <w:rPr>
                <w:rFonts w:ascii="Arial" w:hAnsi="Arial"/>
              </w:rPr>
            </w:pPr>
          </w:p>
          <w:p w14:paraId="45E8C988" w14:textId="77777777" w:rsidR="004C3810" w:rsidRDefault="004C3810" w:rsidP="00EB5CF2">
            <w:pPr>
              <w:pStyle w:val="PGKS3text"/>
              <w:rPr>
                <w:rFonts w:ascii="Arial" w:hAnsi="Arial"/>
              </w:rPr>
            </w:pPr>
          </w:p>
          <w:p w14:paraId="46BA9BF4" w14:textId="77777777" w:rsidR="004C3810" w:rsidRDefault="004C3810" w:rsidP="00EB5CF2">
            <w:pPr>
              <w:pStyle w:val="PGKS3text"/>
              <w:rPr>
                <w:rFonts w:ascii="Arial" w:hAnsi="Arial"/>
              </w:rPr>
            </w:pPr>
          </w:p>
          <w:p w14:paraId="3B4A2D1F" w14:textId="77777777" w:rsidR="004C3810" w:rsidRDefault="004C3810" w:rsidP="00EB5CF2">
            <w:pPr>
              <w:pStyle w:val="PGKS3text"/>
              <w:rPr>
                <w:rFonts w:ascii="Arial" w:hAnsi="Arial"/>
              </w:rPr>
            </w:pPr>
          </w:p>
          <w:p w14:paraId="38EDE160" w14:textId="77777777" w:rsidR="004C3810" w:rsidRDefault="004C3810" w:rsidP="00EB5CF2">
            <w:pPr>
              <w:pStyle w:val="PGKS3text"/>
              <w:rPr>
                <w:rFonts w:ascii="Arial" w:hAnsi="Arial"/>
              </w:rPr>
            </w:pPr>
          </w:p>
          <w:p w14:paraId="51711FC5" w14:textId="77777777" w:rsidR="004C3810" w:rsidRDefault="004C3810" w:rsidP="00EB5CF2">
            <w:pPr>
              <w:pStyle w:val="PGKS3text"/>
              <w:rPr>
                <w:rFonts w:ascii="Arial" w:hAnsi="Arial"/>
              </w:rPr>
            </w:pPr>
          </w:p>
          <w:p w14:paraId="6C174A70" w14:textId="77777777" w:rsidR="004C3810" w:rsidRDefault="004C3810" w:rsidP="00EB5CF2">
            <w:pPr>
              <w:pStyle w:val="PGKS3text"/>
              <w:rPr>
                <w:rFonts w:ascii="Arial" w:hAnsi="Arial"/>
              </w:rPr>
            </w:pPr>
          </w:p>
          <w:p w14:paraId="6506A174" w14:textId="77777777" w:rsidR="004C3810" w:rsidRDefault="004C3810" w:rsidP="00EB5CF2">
            <w:pPr>
              <w:pStyle w:val="PGKS3text"/>
              <w:rPr>
                <w:rFonts w:ascii="Arial" w:hAnsi="Arial"/>
              </w:rPr>
            </w:pPr>
          </w:p>
          <w:p w14:paraId="1BA0AC56" w14:textId="77777777" w:rsidR="004C3810" w:rsidRDefault="004C3810" w:rsidP="00EB5CF2">
            <w:pPr>
              <w:pStyle w:val="PGKS3text"/>
              <w:rPr>
                <w:rFonts w:ascii="Arial" w:hAnsi="Arial"/>
              </w:rPr>
            </w:pPr>
          </w:p>
          <w:p w14:paraId="1C6E184A" w14:textId="77777777" w:rsidR="004C3810" w:rsidRDefault="004C3810" w:rsidP="00EB5CF2">
            <w:pPr>
              <w:pStyle w:val="PGKS3text"/>
              <w:rPr>
                <w:rFonts w:ascii="Arial" w:hAnsi="Arial"/>
              </w:rPr>
            </w:pPr>
          </w:p>
          <w:p w14:paraId="57E57DDD" w14:textId="77777777" w:rsidR="004C3810" w:rsidRDefault="004C3810" w:rsidP="00EB5CF2">
            <w:pPr>
              <w:pStyle w:val="PGKS3text"/>
              <w:rPr>
                <w:rFonts w:ascii="Arial" w:hAnsi="Arial"/>
              </w:rPr>
            </w:pPr>
          </w:p>
          <w:p w14:paraId="63A2294B" w14:textId="77777777" w:rsidR="004C3810" w:rsidRDefault="004C3810" w:rsidP="00EB5CF2">
            <w:pPr>
              <w:pStyle w:val="PGKS3text"/>
              <w:rPr>
                <w:rFonts w:ascii="Arial" w:hAnsi="Arial"/>
              </w:rPr>
            </w:pPr>
          </w:p>
          <w:p w14:paraId="44E92EE3" w14:textId="77777777" w:rsidR="004C3810" w:rsidRDefault="004C3810" w:rsidP="00EB5CF2">
            <w:pPr>
              <w:pStyle w:val="PGKS3text"/>
              <w:rPr>
                <w:rFonts w:ascii="Arial" w:hAnsi="Arial"/>
              </w:rPr>
            </w:pPr>
          </w:p>
          <w:p w14:paraId="1A6181FC" w14:textId="77777777" w:rsidR="004C3810" w:rsidRDefault="004C3810" w:rsidP="00EB5CF2">
            <w:pPr>
              <w:pStyle w:val="PGKS3text"/>
              <w:rPr>
                <w:rFonts w:ascii="Arial" w:hAnsi="Arial"/>
              </w:rPr>
            </w:pPr>
          </w:p>
          <w:p w14:paraId="0D10B82E" w14:textId="77777777" w:rsidR="004C3810" w:rsidRDefault="004C3810" w:rsidP="00EB5CF2">
            <w:pPr>
              <w:pStyle w:val="PGKS3text"/>
              <w:rPr>
                <w:rFonts w:ascii="Arial" w:hAnsi="Arial"/>
              </w:rPr>
            </w:pPr>
          </w:p>
          <w:p w14:paraId="7B74E93B" w14:textId="77777777" w:rsidR="004C3810" w:rsidRDefault="004C3810" w:rsidP="00EB5CF2">
            <w:pPr>
              <w:pStyle w:val="PGKS3text"/>
              <w:rPr>
                <w:rFonts w:ascii="Arial" w:hAnsi="Arial"/>
              </w:rPr>
            </w:pPr>
          </w:p>
          <w:p w14:paraId="77E37042" w14:textId="77777777" w:rsidR="004C3810" w:rsidRDefault="004C3810" w:rsidP="00EB5CF2">
            <w:pPr>
              <w:pStyle w:val="PGKS3text"/>
              <w:rPr>
                <w:rFonts w:ascii="Arial" w:hAnsi="Arial"/>
              </w:rPr>
            </w:pPr>
          </w:p>
          <w:p w14:paraId="36941827" w14:textId="77777777" w:rsidR="004C3810" w:rsidRDefault="004C3810" w:rsidP="00EB5CF2">
            <w:pPr>
              <w:pStyle w:val="PGKS3text"/>
              <w:rPr>
                <w:rFonts w:ascii="Arial" w:hAnsi="Arial"/>
              </w:rPr>
            </w:pPr>
          </w:p>
          <w:p w14:paraId="54631505" w14:textId="77777777" w:rsidR="004C3810" w:rsidRDefault="004C3810" w:rsidP="00EB5CF2">
            <w:pPr>
              <w:pStyle w:val="PGKS3text"/>
              <w:rPr>
                <w:rFonts w:ascii="Arial" w:hAnsi="Arial"/>
              </w:rPr>
            </w:pPr>
          </w:p>
          <w:p w14:paraId="42D626DA" w14:textId="77777777" w:rsidR="004C3810" w:rsidRDefault="004C3810" w:rsidP="00EB5CF2">
            <w:pPr>
              <w:pStyle w:val="PGKS3text"/>
              <w:rPr>
                <w:rFonts w:ascii="Arial" w:hAnsi="Arial"/>
              </w:rPr>
            </w:pPr>
          </w:p>
          <w:p w14:paraId="45CB8860" w14:textId="77777777" w:rsidR="004C3810" w:rsidRDefault="004C3810" w:rsidP="00EB5CF2">
            <w:pPr>
              <w:pStyle w:val="PGKS3text"/>
              <w:rPr>
                <w:rFonts w:ascii="Arial" w:hAnsi="Arial"/>
              </w:rPr>
            </w:pPr>
          </w:p>
          <w:p w14:paraId="38670FCC" w14:textId="77777777" w:rsidR="004C3810" w:rsidRDefault="004C3810" w:rsidP="00EB5CF2">
            <w:pPr>
              <w:pStyle w:val="PGKS3text"/>
              <w:rPr>
                <w:rFonts w:ascii="Arial" w:hAnsi="Arial"/>
              </w:rPr>
            </w:pPr>
          </w:p>
          <w:p w14:paraId="50C68B8B" w14:textId="77777777" w:rsidR="004C3810" w:rsidRDefault="004C3810" w:rsidP="00EB5CF2">
            <w:pPr>
              <w:pStyle w:val="PGKS3text"/>
              <w:rPr>
                <w:rFonts w:ascii="Arial" w:hAnsi="Arial"/>
              </w:rPr>
            </w:pPr>
          </w:p>
          <w:p w14:paraId="08E1AA5E" w14:textId="77777777" w:rsidR="004C3810" w:rsidRDefault="004C3810" w:rsidP="00EB5CF2">
            <w:pPr>
              <w:pStyle w:val="PGKS3text"/>
              <w:rPr>
                <w:rFonts w:ascii="Arial" w:hAnsi="Arial"/>
              </w:rPr>
            </w:pPr>
          </w:p>
          <w:p w14:paraId="275E6EB1" w14:textId="77777777" w:rsidR="004C3810" w:rsidRDefault="004C3810" w:rsidP="00EB5CF2">
            <w:pPr>
              <w:pStyle w:val="PGKS3text"/>
              <w:rPr>
                <w:rFonts w:ascii="Arial" w:hAnsi="Arial"/>
              </w:rPr>
            </w:pPr>
          </w:p>
          <w:p w14:paraId="48EC7EB2" w14:textId="77777777" w:rsidR="004C3810" w:rsidRDefault="004C3810" w:rsidP="00EB5CF2">
            <w:pPr>
              <w:pStyle w:val="PGKS3text"/>
              <w:rPr>
                <w:rFonts w:ascii="Arial" w:hAnsi="Arial"/>
              </w:rPr>
            </w:pPr>
          </w:p>
          <w:p w14:paraId="6526B087" w14:textId="77777777" w:rsidR="004C3810" w:rsidRDefault="004C3810" w:rsidP="00EB5CF2">
            <w:pPr>
              <w:pStyle w:val="PGKS3text"/>
              <w:rPr>
                <w:rFonts w:ascii="Arial" w:hAnsi="Arial"/>
              </w:rPr>
            </w:pPr>
          </w:p>
          <w:p w14:paraId="5C226D08" w14:textId="77777777" w:rsidR="004C3810" w:rsidRDefault="004C3810" w:rsidP="00EB5CF2">
            <w:pPr>
              <w:pStyle w:val="PGKS3text"/>
              <w:rPr>
                <w:rFonts w:ascii="Arial" w:hAnsi="Arial"/>
              </w:rPr>
            </w:pPr>
          </w:p>
          <w:p w14:paraId="4C158863" w14:textId="77777777" w:rsidR="004C3810" w:rsidRDefault="004C3810" w:rsidP="00EB5CF2">
            <w:pPr>
              <w:pStyle w:val="PGKS3text"/>
              <w:rPr>
                <w:rFonts w:ascii="Arial" w:hAnsi="Arial"/>
              </w:rPr>
            </w:pPr>
          </w:p>
          <w:p w14:paraId="3B825601" w14:textId="77777777" w:rsidR="004C3810" w:rsidRDefault="004C3810" w:rsidP="00EB5CF2">
            <w:pPr>
              <w:pStyle w:val="PGKS3text"/>
              <w:rPr>
                <w:rFonts w:ascii="Arial" w:hAnsi="Arial"/>
              </w:rPr>
            </w:pPr>
          </w:p>
          <w:p w14:paraId="48F617F3" w14:textId="77777777" w:rsidR="004C3810" w:rsidRDefault="004C3810" w:rsidP="00EB5CF2">
            <w:pPr>
              <w:pStyle w:val="PGKS3text"/>
              <w:rPr>
                <w:rFonts w:ascii="Arial" w:hAnsi="Arial"/>
              </w:rPr>
            </w:pPr>
          </w:p>
          <w:p w14:paraId="47702B9E" w14:textId="77777777" w:rsidR="004C3810" w:rsidRDefault="004C3810" w:rsidP="00EB5CF2">
            <w:pPr>
              <w:pStyle w:val="PGKS3text"/>
              <w:rPr>
                <w:rFonts w:ascii="Arial" w:hAnsi="Arial"/>
              </w:rPr>
            </w:pPr>
          </w:p>
          <w:p w14:paraId="6A0ADDE3" w14:textId="77777777" w:rsidR="004C3810" w:rsidRDefault="004C3810" w:rsidP="00EB5CF2">
            <w:pPr>
              <w:pStyle w:val="PGKS3text"/>
              <w:rPr>
                <w:rFonts w:ascii="Arial" w:hAnsi="Arial"/>
              </w:rPr>
            </w:pPr>
          </w:p>
          <w:p w14:paraId="2D4F7D5E" w14:textId="77777777" w:rsidR="004C3810" w:rsidRDefault="004C3810" w:rsidP="00EB5CF2">
            <w:pPr>
              <w:pStyle w:val="PGKS3text"/>
              <w:rPr>
                <w:rFonts w:ascii="Arial" w:hAnsi="Arial"/>
              </w:rPr>
            </w:pPr>
          </w:p>
          <w:p w14:paraId="11F6CCD3" w14:textId="77777777" w:rsidR="004C3810" w:rsidRDefault="004C3810" w:rsidP="00EB5CF2">
            <w:pPr>
              <w:pStyle w:val="PGKS3text"/>
              <w:rPr>
                <w:rFonts w:ascii="Arial" w:hAnsi="Arial"/>
              </w:rPr>
            </w:pPr>
          </w:p>
          <w:p w14:paraId="7D784696" w14:textId="77777777" w:rsidR="004C3810" w:rsidRDefault="004C3810" w:rsidP="00EB5CF2">
            <w:pPr>
              <w:pStyle w:val="PGKS3text"/>
              <w:rPr>
                <w:rFonts w:ascii="Arial" w:hAnsi="Arial"/>
              </w:rPr>
            </w:pPr>
          </w:p>
          <w:p w14:paraId="369F87C8" w14:textId="77777777" w:rsidR="004C3810" w:rsidRDefault="004C3810" w:rsidP="00EB5CF2">
            <w:pPr>
              <w:pStyle w:val="PGKS3text"/>
              <w:rPr>
                <w:rFonts w:ascii="Arial" w:hAnsi="Arial"/>
              </w:rPr>
            </w:pPr>
          </w:p>
          <w:p w14:paraId="52A1A3E3" w14:textId="77777777" w:rsidR="004C3810" w:rsidRDefault="004C3810" w:rsidP="00EB5CF2">
            <w:pPr>
              <w:pStyle w:val="PGKS3text"/>
              <w:rPr>
                <w:rFonts w:ascii="Arial" w:hAnsi="Arial"/>
              </w:rPr>
            </w:pPr>
          </w:p>
          <w:p w14:paraId="3BBBA92C" w14:textId="77777777" w:rsidR="004C3810" w:rsidRDefault="004C3810" w:rsidP="00EB5CF2">
            <w:pPr>
              <w:pStyle w:val="PGKS3text"/>
              <w:rPr>
                <w:rFonts w:ascii="Arial" w:hAnsi="Arial"/>
              </w:rPr>
            </w:pPr>
          </w:p>
          <w:p w14:paraId="4ABD9209" w14:textId="77777777" w:rsidR="004C3810" w:rsidRDefault="004C3810" w:rsidP="00EB5CF2">
            <w:pPr>
              <w:pStyle w:val="PGKS3text"/>
              <w:rPr>
                <w:rFonts w:ascii="Arial" w:hAnsi="Arial"/>
              </w:rPr>
            </w:pPr>
          </w:p>
          <w:p w14:paraId="1A5E7165" w14:textId="77777777" w:rsidR="004C3810" w:rsidRDefault="004C3810" w:rsidP="00EB5CF2">
            <w:pPr>
              <w:pStyle w:val="PGKS3text"/>
              <w:rPr>
                <w:rFonts w:ascii="Arial" w:hAnsi="Arial"/>
              </w:rPr>
            </w:pPr>
          </w:p>
          <w:p w14:paraId="27452EBD" w14:textId="77777777" w:rsidR="004C3810" w:rsidRDefault="004C3810" w:rsidP="00EB5CF2">
            <w:pPr>
              <w:pStyle w:val="PGKS3text"/>
              <w:rPr>
                <w:rFonts w:ascii="Arial" w:hAnsi="Arial"/>
              </w:rPr>
            </w:pPr>
          </w:p>
          <w:p w14:paraId="70FBA5DA" w14:textId="77777777" w:rsidR="004C3810" w:rsidRDefault="004C3810" w:rsidP="00EB5CF2">
            <w:pPr>
              <w:pStyle w:val="PGKS3text"/>
              <w:rPr>
                <w:rFonts w:ascii="Arial" w:hAnsi="Arial"/>
              </w:rPr>
            </w:pPr>
          </w:p>
          <w:p w14:paraId="3DEB5E06" w14:textId="77777777" w:rsidR="004C3810" w:rsidRDefault="004C3810" w:rsidP="00EB5CF2">
            <w:pPr>
              <w:pStyle w:val="PGKS3text"/>
              <w:rPr>
                <w:rFonts w:ascii="Arial" w:hAnsi="Arial"/>
              </w:rPr>
            </w:pPr>
          </w:p>
          <w:p w14:paraId="029658B7" w14:textId="77777777" w:rsidR="004C3810" w:rsidRDefault="004C3810" w:rsidP="00EB5CF2">
            <w:pPr>
              <w:pStyle w:val="PGKS3text"/>
              <w:rPr>
                <w:rFonts w:ascii="Arial" w:hAnsi="Arial"/>
              </w:rPr>
            </w:pPr>
          </w:p>
          <w:p w14:paraId="6E40722A" w14:textId="77777777" w:rsidR="004C3810" w:rsidRDefault="004C3810" w:rsidP="00EB5CF2">
            <w:pPr>
              <w:pStyle w:val="PGKS3text"/>
              <w:rPr>
                <w:rFonts w:ascii="Arial" w:hAnsi="Arial"/>
              </w:rPr>
            </w:pPr>
          </w:p>
          <w:p w14:paraId="2A421826" w14:textId="77777777" w:rsidR="004C3810" w:rsidRDefault="004C3810" w:rsidP="00EB5CF2">
            <w:pPr>
              <w:pStyle w:val="PGKS3text"/>
              <w:rPr>
                <w:rFonts w:ascii="Arial" w:hAnsi="Arial"/>
              </w:rPr>
            </w:pPr>
          </w:p>
          <w:p w14:paraId="30BF3185" w14:textId="77777777" w:rsidR="004C3810" w:rsidRDefault="004C3810" w:rsidP="00EB5CF2">
            <w:pPr>
              <w:pStyle w:val="PGKS3text"/>
              <w:rPr>
                <w:rFonts w:ascii="Arial" w:hAnsi="Arial"/>
              </w:rPr>
            </w:pPr>
          </w:p>
          <w:p w14:paraId="51EA5125" w14:textId="77777777" w:rsidR="004C3810" w:rsidRDefault="004C3810" w:rsidP="00EB5CF2">
            <w:pPr>
              <w:pStyle w:val="PGKS3text"/>
              <w:rPr>
                <w:rFonts w:ascii="Arial" w:hAnsi="Arial"/>
              </w:rPr>
            </w:pPr>
          </w:p>
          <w:p w14:paraId="1897D8AE" w14:textId="77777777" w:rsidR="004C3810" w:rsidRDefault="004C3810" w:rsidP="00EB5CF2">
            <w:pPr>
              <w:pStyle w:val="PGKS3text"/>
              <w:rPr>
                <w:rFonts w:ascii="Arial" w:hAnsi="Arial"/>
              </w:rPr>
            </w:pPr>
          </w:p>
          <w:p w14:paraId="4080FA9D" w14:textId="77777777" w:rsidR="004C3810" w:rsidRDefault="004C3810" w:rsidP="00EB5CF2">
            <w:pPr>
              <w:pStyle w:val="PGKS3text"/>
              <w:rPr>
                <w:rFonts w:ascii="Arial" w:hAnsi="Arial"/>
              </w:rPr>
            </w:pPr>
          </w:p>
          <w:p w14:paraId="1E40C3F5" w14:textId="77777777" w:rsidR="004C3810" w:rsidRDefault="004C3810" w:rsidP="00EB5CF2">
            <w:pPr>
              <w:pStyle w:val="PGKS3text"/>
              <w:rPr>
                <w:rFonts w:ascii="Arial" w:hAnsi="Arial"/>
              </w:rPr>
            </w:pPr>
          </w:p>
          <w:p w14:paraId="17BDF382" w14:textId="77777777" w:rsidR="004C3810" w:rsidRDefault="004C3810" w:rsidP="00EB5CF2">
            <w:pPr>
              <w:pStyle w:val="PGKS3text"/>
              <w:rPr>
                <w:rFonts w:ascii="Arial" w:hAnsi="Arial"/>
              </w:rPr>
            </w:pPr>
          </w:p>
          <w:p w14:paraId="69DA716E" w14:textId="77777777" w:rsidR="004C3810" w:rsidRDefault="004C3810" w:rsidP="00EB5CF2">
            <w:pPr>
              <w:pStyle w:val="PGKS3text"/>
              <w:rPr>
                <w:rFonts w:ascii="Arial" w:hAnsi="Arial"/>
              </w:rPr>
            </w:pPr>
          </w:p>
          <w:p w14:paraId="24E91AA7" w14:textId="77777777" w:rsidR="004C3810" w:rsidRDefault="004C3810" w:rsidP="00EB5CF2">
            <w:pPr>
              <w:pStyle w:val="PGKS3text"/>
              <w:rPr>
                <w:rFonts w:ascii="Arial" w:hAnsi="Arial"/>
              </w:rPr>
            </w:pPr>
          </w:p>
          <w:p w14:paraId="471CC192" w14:textId="77777777" w:rsidR="004C3810" w:rsidRDefault="004C3810" w:rsidP="00EB5CF2">
            <w:pPr>
              <w:pStyle w:val="PGKS3text"/>
              <w:rPr>
                <w:rFonts w:ascii="Arial" w:hAnsi="Arial"/>
              </w:rPr>
            </w:pPr>
          </w:p>
          <w:p w14:paraId="3FF710BE" w14:textId="77777777" w:rsidR="004C3810" w:rsidRDefault="004C3810" w:rsidP="00EB5CF2">
            <w:pPr>
              <w:pStyle w:val="PGKS3text"/>
              <w:rPr>
                <w:rFonts w:ascii="Arial" w:hAnsi="Arial"/>
              </w:rPr>
            </w:pPr>
          </w:p>
          <w:p w14:paraId="00D75C6E" w14:textId="77777777" w:rsidR="004C3810" w:rsidRDefault="004C3810" w:rsidP="00EB5CF2">
            <w:pPr>
              <w:pStyle w:val="PGKS3text"/>
              <w:rPr>
                <w:rFonts w:ascii="Arial" w:hAnsi="Arial"/>
              </w:rPr>
            </w:pPr>
          </w:p>
          <w:p w14:paraId="32050D7A" w14:textId="77777777" w:rsidR="004C3810" w:rsidRDefault="004C3810" w:rsidP="00EB5CF2">
            <w:pPr>
              <w:pStyle w:val="PGKS3text"/>
              <w:rPr>
                <w:rFonts w:ascii="Arial" w:hAnsi="Arial"/>
              </w:rPr>
            </w:pPr>
          </w:p>
          <w:p w14:paraId="57392D0E" w14:textId="77777777" w:rsidR="004C3810" w:rsidRDefault="004C3810" w:rsidP="00EB5CF2">
            <w:pPr>
              <w:pStyle w:val="PGKS3text"/>
              <w:rPr>
                <w:rFonts w:ascii="Arial" w:hAnsi="Arial"/>
              </w:rPr>
            </w:pPr>
          </w:p>
          <w:p w14:paraId="1AB4623F" w14:textId="77777777" w:rsidR="004C3810" w:rsidRDefault="004C3810" w:rsidP="00EB5CF2">
            <w:pPr>
              <w:pStyle w:val="PGKS3text"/>
              <w:rPr>
                <w:rFonts w:ascii="Arial" w:hAnsi="Arial"/>
              </w:rPr>
            </w:pPr>
          </w:p>
          <w:p w14:paraId="5D10E7FC" w14:textId="77777777" w:rsidR="004C3810" w:rsidRDefault="004C3810" w:rsidP="00EB5CF2">
            <w:pPr>
              <w:pStyle w:val="PGKS3text"/>
              <w:rPr>
                <w:rFonts w:ascii="Arial" w:hAnsi="Arial"/>
              </w:rPr>
            </w:pPr>
          </w:p>
          <w:p w14:paraId="0145841D" w14:textId="77777777" w:rsidR="004C3810" w:rsidRDefault="004C3810" w:rsidP="00EB5CF2">
            <w:pPr>
              <w:pStyle w:val="PGKS3text"/>
              <w:rPr>
                <w:rFonts w:ascii="Arial" w:hAnsi="Arial"/>
              </w:rPr>
            </w:pPr>
          </w:p>
          <w:p w14:paraId="2960C94D" w14:textId="77777777" w:rsidR="004C3810" w:rsidRDefault="004C3810" w:rsidP="00EB5CF2">
            <w:pPr>
              <w:pStyle w:val="PGKS3text"/>
              <w:rPr>
                <w:rFonts w:ascii="Arial" w:hAnsi="Arial"/>
              </w:rPr>
            </w:pPr>
          </w:p>
          <w:p w14:paraId="5FED96A3" w14:textId="77777777" w:rsidR="004C3810" w:rsidRDefault="004C3810" w:rsidP="00EB5CF2">
            <w:pPr>
              <w:pStyle w:val="PGKS3text"/>
              <w:rPr>
                <w:rFonts w:ascii="Arial" w:hAnsi="Arial"/>
              </w:rPr>
            </w:pPr>
          </w:p>
          <w:p w14:paraId="51B38F7A" w14:textId="77777777" w:rsidR="004C3810" w:rsidRDefault="004C3810" w:rsidP="00EB5CF2">
            <w:pPr>
              <w:pStyle w:val="PGKS3text"/>
              <w:rPr>
                <w:rFonts w:ascii="Arial" w:hAnsi="Arial"/>
              </w:rPr>
            </w:pPr>
          </w:p>
          <w:p w14:paraId="125A79D3" w14:textId="77777777" w:rsidR="004C3810" w:rsidRDefault="004C3810" w:rsidP="00EB5CF2">
            <w:pPr>
              <w:pStyle w:val="PGKS3text"/>
              <w:rPr>
                <w:rFonts w:ascii="Arial" w:hAnsi="Arial"/>
              </w:rPr>
            </w:pPr>
          </w:p>
          <w:p w14:paraId="0FF51E12" w14:textId="77777777" w:rsidR="004C3810" w:rsidRDefault="004C3810" w:rsidP="00EB5CF2">
            <w:pPr>
              <w:pStyle w:val="PGKS3text"/>
              <w:rPr>
                <w:rFonts w:ascii="Arial" w:hAnsi="Arial"/>
              </w:rPr>
            </w:pPr>
          </w:p>
          <w:p w14:paraId="5FB4733E" w14:textId="77777777" w:rsidR="004C3810" w:rsidRDefault="004C3810" w:rsidP="00EB5CF2">
            <w:pPr>
              <w:pStyle w:val="PGKS3text"/>
              <w:rPr>
                <w:rFonts w:ascii="Arial" w:hAnsi="Arial"/>
              </w:rPr>
            </w:pPr>
          </w:p>
          <w:p w14:paraId="37B3CD00" w14:textId="77777777" w:rsidR="004C3810" w:rsidRDefault="004C3810" w:rsidP="00EB5CF2">
            <w:pPr>
              <w:pStyle w:val="PGKS3text"/>
              <w:rPr>
                <w:rFonts w:ascii="Arial" w:hAnsi="Arial"/>
              </w:rPr>
            </w:pPr>
          </w:p>
          <w:p w14:paraId="48B19B17" w14:textId="77777777" w:rsidR="004C3810" w:rsidRDefault="004C3810" w:rsidP="00EB5CF2">
            <w:pPr>
              <w:pStyle w:val="PGKS3text"/>
              <w:rPr>
                <w:rFonts w:ascii="Arial" w:hAnsi="Arial"/>
              </w:rPr>
            </w:pPr>
          </w:p>
          <w:p w14:paraId="0718A7BE" w14:textId="77777777" w:rsidR="004C3810" w:rsidRDefault="004C3810" w:rsidP="00EB5CF2">
            <w:pPr>
              <w:pStyle w:val="PGKS3text"/>
              <w:rPr>
                <w:rFonts w:ascii="Arial" w:hAnsi="Arial"/>
              </w:rPr>
            </w:pPr>
          </w:p>
          <w:p w14:paraId="4DCC2A43" w14:textId="77777777" w:rsidR="004C3810" w:rsidRDefault="004C3810" w:rsidP="00EB5CF2">
            <w:pPr>
              <w:pStyle w:val="PGKS3text"/>
              <w:rPr>
                <w:rFonts w:ascii="Arial" w:hAnsi="Arial"/>
              </w:rPr>
            </w:pPr>
          </w:p>
          <w:p w14:paraId="5005895B" w14:textId="77777777" w:rsidR="004C3810" w:rsidRDefault="004C3810" w:rsidP="00EB5CF2">
            <w:pPr>
              <w:pStyle w:val="PGKS3text"/>
              <w:rPr>
                <w:rFonts w:ascii="Arial" w:hAnsi="Arial"/>
              </w:rPr>
            </w:pPr>
          </w:p>
          <w:p w14:paraId="131313A0" w14:textId="77777777" w:rsidR="004C3810" w:rsidRDefault="004C3810" w:rsidP="00EB5CF2">
            <w:pPr>
              <w:pStyle w:val="PGKS3text"/>
              <w:rPr>
                <w:rFonts w:ascii="Arial" w:hAnsi="Arial"/>
              </w:rPr>
            </w:pPr>
          </w:p>
          <w:p w14:paraId="3810CF69" w14:textId="77777777" w:rsidR="004C3810" w:rsidRDefault="004C3810" w:rsidP="00EB5CF2">
            <w:pPr>
              <w:pStyle w:val="PGKS3text"/>
              <w:rPr>
                <w:rFonts w:ascii="Arial" w:hAnsi="Arial"/>
              </w:rPr>
            </w:pPr>
          </w:p>
          <w:p w14:paraId="0F92B8FB" w14:textId="77777777" w:rsidR="004C3810" w:rsidRDefault="004C3810" w:rsidP="00EB5CF2">
            <w:pPr>
              <w:pStyle w:val="PGKS3text"/>
              <w:rPr>
                <w:rFonts w:ascii="Arial" w:hAnsi="Arial"/>
              </w:rPr>
            </w:pPr>
          </w:p>
          <w:p w14:paraId="4F1764C7" w14:textId="77777777" w:rsidR="004C3810" w:rsidRDefault="004C3810" w:rsidP="00EB5CF2">
            <w:pPr>
              <w:pStyle w:val="PGKS3text"/>
              <w:rPr>
                <w:rFonts w:ascii="Arial" w:hAnsi="Arial"/>
              </w:rPr>
            </w:pPr>
          </w:p>
          <w:p w14:paraId="11099BCD" w14:textId="77777777" w:rsidR="004C3810" w:rsidRDefault="004C3810" w:rsidP="00EB5CF2">
            <w:pPr>
              <w:pStyle w:val="PGKS3text"/>
              <w:rPr>
                <w:rFonts w:ascii="Arial" w:hAnsi="Arial"/>
              </w:rPr>
            </w:pPr>
          </w:p>
          <w:p w14:paraId="773107AD" w14:textId="77777777" w:rsidR="004C3810" w:rsidRDefault="004C3810" w:rsidP="00EB5CF2">
            <w:pPr>
              <w:pStyle w:val="PGKS3text"/>
              <w:rPr>
                <w:rFonts w:ascii="Arial" w:hAnsi="Arial"/>
              </w:rPr>
            </w:pPr>
          </w:p>
          <w:p w14:paraId="0ED4405F" w14:textId="77777777" w:rsidR="004C3810" w:rsidRDefault="004C3810" w:rsidP="00EB5CF2">
            <w:pPr>
              <w:pStyle w:val="PGKS3text"/>
              <w:rPr>
                <w:rFonts w:ascii="Arial" w:hAnsi="Arial"/>
              </w:rPr>
            </w:pPr>
          </w:p>
          <w:p w14:paraId="4CE19285" w14:textId="77777777" w:rsidR="004C3810" w:rsidRDefault="004C3810" w:rsidP="00EB5CF2">
            <w:pPr>
              <w:pStyle w:val="PGKS3text"/>
              <w:rPr>
                <w:rFonts w:ascii="Arial" w:hAnsi="Arial"/>
              </w:rPr>
            </w:pPr>
          </w:p>
          <w:p w14:paraId="1AD844B8" w14:textId="77777777" w:rsidR="004C3810" w:rsidRDefault="004C3810" w:rsidP="00EB5CF2">
            <w:pPr>
              <w:pStyle w:val="PGKS3text"/>
              <w:rPr>
                <w:rFonts w:ascii="Arial" w:hAnsi="Arial"/>
              </w:rPr>
            </w:pPr>
          </w:p>
          <w:p w14:paraId="278C31FC" w14:textId="77777777" w:rsidR="004C3810" w:rsidRDefault="004C3810" w:rsidP="00EB5CF2">
            <w:pPr>
              <w:pStyle w:val="PGKS3text"/>
              <w:rPr>
                <w:rFonts w:ascii="Arial" w:hAnsi="Arial"/>
              </w:rPr>
            </w:pPr>
          </w:p>
          <w:p w14:paraId="29285295" w14:textId="77777777" w:rsidR="004C3810" w:rsidRDefault="004C3810" w:rsidP="00EB5CF2">
            <w:pPr>
              <w:pStyle w:val="PGKS3text"/>
              <w:rPr>
                <w:rFonts w:ascii="Arial" w:hAnsi="Arial"/>
              </w:rPr>
            </w:pPr>
          </w:p>
          <w:p w14:paraId="023F1596" w14:textId="77777777" w:rsidR="004C3810" w:rsidRDefault="004C3810" w:rsidP="00EB5CF2">
            <w:pPr>
              <w:pStyle w:val="PGKS3text"/>
              <w:rPr>
                <w:rFonts w:ascii="Arial" w:hAnsi="Arial"/>
              </w:rPr>
            </w:pPr>
          </w:p>
          <w:p w14:paraId="4CBD8483" w14:textId="77777777" w:rsidR="004C3810" w:rsidRDefault="004C3810" w:rsidP="00EB5CF2">
            <w:pPr>
              <w:pStyle w:val="PGKS3text"/>
              <w:rPr>
                <w:rFonts w:ascii="Arial" w:hAnsi="Arial"/>
              </w:rPr>
            </w:pPr>
          </w:p>
          <w:p w14:paraId="017B01E0" w14:textId="77777777" w:rsidR="004C3810" w:rsidRDefault="004C3810" w:rsidP="00EB5CF2">
            <w:pPr>
              <w:pStyle w:val="PGKS3text"/>
              <w:rPr>
                <w:rFonts w:ascii="Arial" w:hAnsi="Arial"/>
              </w:rPr>
            </w:pPr>
          </w:p>
          <w:p w14:paraId="25E74731" w14:textId="77777777" w:rsidR="004C3810" w:rsidRDefault="004C3810" w:rsidP="00EB5CF2">
            <w:pPr>
              <w:pStyle w:val="PGKS3text"/>
              <w:rPr>
                <w:rFonts w:ascii="Arial" w:hAnsi="Arial"/>
              </w:rPr>
            </w:pPr>
          </w:p>
          <w:p w14:paraId="47E09902" w14:textId="77777777" w:rsidR="004C3810" w:rsidRDefault="004C3810" w:rsidP="00EB5CF2">
            <w:pPr>
              <w:pStyle w:val="PGKS3text"/>
              <w:rPr>
                <w:rFonts w:ascii="Arial" w:hAnsi="Arial"/>
              </w:rPr>
            </w:pPr>
          </w:p>
          <w:p w14:paraId="66DA79C1" w14:textId="77777777" w:rsidR="004C3810" w:rsidRDefault="004C3810" w:rsidP="00EB5CF2">
            <w:pPr>
              <w:pStyle w:val="PGKS3text"/>
              <w:rPr>
                <w:rFonts w:ascii="Arial" w:hAnsi="Arial"/>
              </w:rPr>
            </w:pPr>
          </w:p>
          <w:p w14:paraId="29DF5B46" w14:textId="77777777" w:rsidR="004C3810" w:rsidRDefault="004C3810" w:rsidP="00EB5CF2">
            <w:pPr>
              <w:pStyle w:val="PGKS3text"/>
              <w:rPr>
                <w:rFonts w:ascii="Arial" w:hAnsi="Arial"/>
              </w:rPr>
            </w:pPr>
          </w:p>
          <w:p w14:paraId="037B8B9E" w14:textId="77777777" w:rsidR="004C3810" w:rsidRDefault="004C3810" w:rsidP="00EB5CF2">
            <w:pPr>
              <w:pStyle w:val="PGKS3text"/>
              <w:rPr>
                <w:rFonts w:ascii="Arial" w:hAnsi="Arial"/>
              </w:rPr>
            </w:pPr>
          </w:p>
          <w:p w14:paraId="59F6D829" w14:textId="77777777" w:rsidR="004C3810" w:rsidRDefault="004C3810" w:rsidP="00EB5CF2">
            <w:pPr>
              <w:pStyle w:val="PGKS3text"/>
              <w:rPr>
                <w:rFonts w:ascii="Arial" w:hAnsi="Arial"/>
              </w:rPr>
            </w:pPr>
          </w:p>
          <w:p w14:paraId="600E7A70" w14:textId="77777777" w:rsidR="004C3810" w:rsidRDefault="004C3810" w:rsidP="00EB5CF2">
            <w:pPr>
              <w:pStyle w:val="PGKS3text"/>
              <w:rPr>
                <w:rFonts w:ascii="Arial" w:hAnsi="Arial"/>
              </w:rPr>
            </w:pPr>
          </w:p>
          <w:p w14:paraId="464708FA" w14:textId="77777777" w:rsidR="004C3810" w:rsidRDefault="004C3810" w:rsidP="00EB5CF2">
            <w:pPr>
              <w:pStyle w:val="PGKS3text"/>
              <w:rPr>
                <w:rFonts w:ascii="Arial" w:hAnsi="Arial"/>
              </w:rPr>
            </w:pPr>
          </w:p>
          <w:p w14:paraId="3F17FB8E" w14:textId="6F526058" w:rsidR="00EB5CF2" w:rsidRPr="005E1D4A" w:rsidRDefault="00EB5CF2" w:rsidP="00EB5CF2">
            <w:pPr>
              <w:pStyle w:val="PGKS3text"/>
              <w:rPr>
                <w:rFonts w:ascii="Arial" w:hAnsi="Arial"/>
              </w:rPr>
            </w:pPr>
            <w:r>
              <w:rPr>
                <w:rFonts w:ascii="Arial" w:hAnsi="Arial"/>
              </w:rPr>
              <w:t>Regular languages</w:t>
            </w:r>
            <w:r w:rsidRPr="005E1D4A">
              <w:rPr>
                <w:rFonts w:ascii="Arial" w:hAnsi="Arial"/>
              </w:rPr>
              <w:t xml:space="preserve"> Homework </w:t>
            </w:r>
            <w:r>
              <w:rPr>
                <w:rFonts w:ascii="Arial" w:hAnsi="Arial"/>
              </w:rPr>
              <w:t>3 Regular Expressions</w:t>
            </w:r>
          </w:p>
          <w:p w14:paraId="161A5D77" w14:textId="77777777" w:rsidR="00EB5CF2" w:rsidRDefault="00EB5CF2" w:rsidP="00EB5CF2">
            <w:pPr>
              <w:pStyle w:val="PGKS3text"/>
              <w:rPr>
                <w:rFonts w:ascii="Arial" w:hAnsi="Arial"/>
              </w:rPr>
            </w:pPr>
            <w:r>
              <w:rPr>
                <w:rFonts w:ascii="Arial" w:hAnsi="Arial"/>
              </w:rPr>
              <w:t>Regular languages</w:t>
            </w:r>
            <w:r w:rsidRPr="005E1D4A">
              <w:rPr>
                <w:rFonts w:ascii="Arial" w:hAnsi="Arial"/>
              </w:rPr>
              <w:t xml:space="preserve"> </w:t>
            </w:r>
            <w:r>
              <w:rPr>
                <w:rFonts w:ascii="Arial" w:hAnsi="Arial"/>
              </w:rPr>
              <w:t>Homework 3</w:t>
            </w:r>
            <w:r w:rsidRPr="005E1D4A">
              <w:rPr>
                <w:rFonts w:ascii="Arial" w:hAnsi="Arial"/>
              </w:rPr>
              <w:t xml:space="preserve"> </w:t>
            </w:r>
            <w:r>
              <w:rPr>
                <w:rFonts w:ascii="Arial" w:hAnsi="Arial"/>
              </w:rPr>
              <w:t>Answers</w:t>
            </w:r>
          </w:p>
          <w:p w14:paraId="0C8060C5" w14:textId="77777777" w:rsidR="00D54626" w:rsidRDefault="00D54626" w:rsidP="006E574D">
            <w:pPr>
              <w:pStyle w:val="PGKS3text"/>
              <w:rPr>
                <w:rFonts w:ascii="Arial" w:hAnsi="Arial"/>
              </w:rPr>
            </w:pPr>
          </w:p>
          <w:p w14:paraId="340D246F" w14:textId="77777777" w:rsidR="00D54626" w:rsidRDefault="00D54626" w:rsidP="006E574D">
            <w:pPr>
              <w:pStyle w:val="PGKS3text"/>
              <w:rPr>
                <w:rFonts w:ascii="Arial" w:hAnsi="Arial"/>
              </w:rPr>
            </w:pPr>
          </w:p>
          <w:p w14:paraId="773B7902" w14:textId="77777777" w:rsidR="00D54626" w:rsidRPr="005E1D4A" w:rsidRDefault="00D54626" w:rsidP="006E574D">
            <w:pPr>
              <w:pStyle w:val="PGKS3text"/>
              <w:rPr>
                <w:rFonts w:ascii="Arial" w:hAnsi="Arial"/>
              </w:rPr>
            </w:pPr>
          </w:p>
        </w:tc>
      </w:tr>
    </w:tbl>
    <w:p w14:paraId="335FEFB6" w14:textId="77777777" w:rsidR="00293A33" w:rsidRDefault="00293A33">
      <w:pPr>
        <w:spacing w:after="200" w:line="276" w:lineRule="auto"/>
        <w:rPr>
          <w:rFonts w:eastAsia="SimSun"/>
          <w:b/>
          <w:bCs/>
          <w:color w:val="365F91"/>
          <w:sz w:val="28"/>
          <w:szCs w:val="28"/>
        </w:rPr>
      </w:pPr>
    </w:p>
    <w:p w14:paraId="027BEDA4" w14:textId="77777777" w:rsidR="00D54626" w:rsidRDefault="00D54626">
      <w:pPr>
        <w:spacing w:after="200" w:line="276" w:lineRule="auto"/>
        <w:rPr>
          <w:rFonts w:eastAsia="SimSun"/>
          <w:b/>
          <w:bCs/>
          <w:color w:val="365F91"/>
          <w:sz w:val="28"/>
          <w:szCs w:val="28"/>
        </w:rPr>
      </w:pPr>
      <w:r>
        <w:rPr>
          <w:rFonts w:eastAsia="SimSun"/>
          <w:b/>
          <w:bCs/>
          <w:color w:val="365F91"/>
          <w:sz w:val="28"/>
          <w:szCs w:val="28"/>
        </w:rPr>
        <w:br w:type="page"/>
      </w:r>
    </w:p>
    <w:tbl>
      <w:tblPr>
        <w:tblW w:w="9062"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113"/>
        <w:gridCol w:w="5823"/>
        <w:gridCol w:w="425"/>
        <w:gridCol w:w="1701"/>
      </w:tblGrid>
      <w:tr w:rsidR="00D54626" w:rsidRPr="005E1D4A" w14:paraId="043CF8D2" w14:textId="77777777" w:rsidTr="00E46462">
        <w:trPr>
          <w:jc w:val="center"/>
        </w:trPr>
        <w:tc>
          <w:tcPr>
            <w:tcW w:w="1113" w:type="dxa"/>
            <w:shd w:val="clear" w:color="auto" w:fill="0091C4"/>
            <w:tcMar>
              <w:top w:w="0" w:type="dxa"/>
              <w:left w:w="108" w:type="dxa"/>
              <w:bottom w:w="0" w:type="dxa"/>
              <w:right w:w="108" w:type="dxa"/>
            </w:tcMar>
          </w:tcPr>
          <w:p w14:paraId="67585BDB" w14:textId="77777777" w:rsidR="00D54626" w:rsidRPr="005E1D4A" w:rsidRDefault="00D54626" w:rsidP="00D54626">
            <w:pPr>
              <w:pStyle w:val="PGLessonWeekContentTitle"/>
            </w:pPr>
            <w:r w:rsidRPr="005E1D4A">
              <w:lastRenderedPageBreak/>
              <w:t xml:space="preserve">Topic </w:t>
            </w:r>
            <w:r>
              <w:t>4</w:t>
            </w:r>
          </w:p>
        </w:tc>
        <w:tc>
          <w:tcPr>
            <w:tcW w:w="6248" w:type="dxa"/>
            <w:gridSpan w:val="2"/>
            <w:shd w:val="clear" w:color="auto" w:fill="0091C4"/>
            <w:tcMar>
              <w:top w:w="0" w:type="dxa"/>
              <w:left w:w="108" w:type="dxa"/>
              <w:bottom w:w="0" w:type="dxa"/>
              <w:right w:w="108" w:type="dxa"/>
            </w:tcMar>
          </w:tcPr>
          <w:p w14:paraId="43C8D201" w14:textId="77777777" w:rsidR="00D54626" w:rsidRPr="005E1D4A" w:rsidRDefault="00A93556" w:rsidP="006E574D">
            <w:pPr>
              <w:pStyle w:val="PGLessonWeekContentTitle"/>
            </w:pPr>
            <w:r>
              <w:t>The Turing Machine</w:t>
            </w:r>
          </w:p>
        </w:tc>
        <w:tc>
          <w:tcPr>
            <w:tcW w:w="1701" w:type="dxa"/>
            <w:shd w:val="clear" w:color="auto" w:fill="0091C4"/>
            <w:tcMar>
              <w:top w:w="0" w:type="dxa"/>
              <w:left w:w="108" w:type="dxa"/>
              <w:bottom w:w="0" w:type="dxa"/>
              <w:right w:w="108" w:type="dxa"/>
            </w:tcMar>
          </w:tcPr>
          <w:p w14:paraId="0A2D3AFF" w14:textId="77777777" w:rsidR="00D54626" w:rsidRPr="005E1D4A" w:rsidRDefault="00D54626" w:rsidP="006E574D">
            <w:pPr>
              <w:pStyle w:val="PGLessonWeekContentTitle"/>
            </w:pPr>
          </w:p>
        </w:tc>
      </w:tr>
      <w:tr w:rsidR="00D54626" w:rsidRPr="005E1D4A" w14:paraId="1BE01919" w14:textId="77777777" w:rsidTr="00E46462">
        <w:trPr>
          <w:jc w:val="center"/>
        </w:trPr>
        <w:tc>
          <w:tcPr>
            <w:tcW w:w="9062" w:type="dxa"/>
            <w:gridSpan w:val="4"/>
            <w:tcMar>
              <w:top w:w="0" w:type="dxa"/>
              <w:left w:w="108" w:type="dxa"/>
              <w:bottom w:w="0" w:type="dxa"/>
              <w:right w:w="108" w:type="dxa"/>
            </w:tcMar>
          </w:tcPr>
          <w:p w14:paraId="0379B4CF" w14:textId="77777777" w:rsidR="00E97C9F" w:rsidRDefault="00E97C9F" w:rsidP="006E574D">
            <w:pPr>
              <w:pStyle w:val="ks3bold12pt"/>
              <w:rPr>
                <w:rFonts w:ascii="Arial" w:hAnsi="Arial"/>
              </w:rPr>
            </w:pPr>
            <w:r>
              <w:rPr>
                <w:rFonts w:ascii="Arial" w:hAnsi="Arial"/>
              </w:rPr>
              <w:t>Preparation</w:t>
            </w:r>
          </w:p>
          <w:p w14:paraId="399D77B6" w14:textId="77777777" w:rsidR="00351BBF" w:rsidRPr="0078465E" w:rsidRDefault="00E97C9F" w:rsidP="00351BBF">
            <w:pPr>
              <w:pStyle w:val="PGKS3bulletedlist"/>
              <w:rPr>
                <w:rFonts w:ascii="Arial" w:hAnsi="Arial"/>
              </w:rPr>
            </w:pPr>
            <w:r w:rsidRPr="0078465E">
              <w:rPr>
                <w:rFonts w:ascii="Arial" w:hAnsi="Arial"/>
              </w:rPr>
              <w:t xml:space="preserve">In the folder you will find a document called </w:t>
            </w:r>
            <w:r w:rsidRPr="0078465E">
              <w:rPr>
                <w:rFonts w:ascii="Arial" w:hAnsi="Arial"/>
                <w:b/>
              </w:rPr>
              <w:t>kinaesthetic activity.docx</w:t>
            </w:r>
            <w:r w:rsidRPr="0078465E">
              <w:rPr>
                <w:rFonts w:ascii="Arial" w:hAnsi="Arial"/>
              </w:rPr>
              <w:t xml:space="preserve">. </w:t>
            </w:r>
            <w:r w:rsidR="00351BBF" w:rsidRPr="0078465E">
              <w:rPr>
                <w:rFonts w:ascii="Arial" w:hAnsi="Arial"/>
              </w:rPr>
              <w:t xml:space="preserve">You will need one sheet </w:t>
            </w:r>
            <w:r w:rsidRPr="0078465E">
              <w:rPr>
                <w:rFonts w:ascii="Arial" w:hAnsi="Arial"/>
              </w:rPr>
              <w:t xml:space="preserve">between </w:t>
            </w:r>
            <w:r w:rsidR="00351BBF" w:rsidRPr="0078465E">
              <w:rPr>
                <w:rFonts w:ascii="Arial" w:hAnsi="Arial"/>
              </w:rPr>
              <w:t>two</w:t>
            </w:r>
            <w:r w:rsidRPr="0078465E">
              <w:rPr>
                <w:rFonts w:ascii="Arial" w:hAnsi="Arial"/>
              </w:rPr>
              <w:t xml:space="preserve"> students. The sheet contains of three blank “tapes” and squares containing </w:t>
            </w:r>
            <w:r w:rsidR="00351BBF" w:rsidRPr="0078465E">
              <w:rPr>
                <w:rFonts w:ascii="Arial" w:hAnsi="Arial"/>
              </w:rPr>
              <w:t xml:space="preserve">0s, 1s, </w:t>
            </w:r>
            <w:r w:rsidRPr="0078465E">
              <w:rPr>
                <w:rFonts w:ascii="Arial" w:hAnsi="Arial"/>
              </w:rPr>
              <w:t>space symbols, states</w:t>
            </w:r>
            <w:r w:rsidR="00351BBF" w:rsidRPr="0078465E">
              <w:rPr>
                <w:rFonts w:ascii="Arial" w:hAnsi="Arial"/>
              </w:rPr>
              <w:t xml:space="preserve"> and arrows to indicate current state</w:t>
            </w:r>
            <w:r w:rsidRPr="0078465E">
              <w:rPr>
                <w:rFonts w:ascii="Arial" w:hAnsi="Arial"/>
              </w:rPr>
              <w:t xml:space="preserve">. </w:t>
            </w:r>
            <w:r w:rsidR="00351BBF" w:rsidRPr="0078465E">
              <w:rPr>
                <w:rFonts w:ascii="Arial" w:hAnsi="Arial"/>
              </w:rPr>
              <w:t xml:space="preserve">(Space symbols are not really needed, the square on the tape can just be left blank.) </w:t>
            </w:r>
          </w:p>
          <w:p w14:paraId="6F1A134E" w14:textId="354F09FE" w:rsidR="00E97C9F" w:rsidRPr="0078465E" w:rsidRDefault="00E97C9F" w:rsidP="00351BBF">
            <w:pPr>
              <w:pStyle w:val="PGKS3bulletedlist"/>
              <w:rPr>
                <w:rFonts w:ascii="Arial" w:hAnsi="Arial"/>
              </w:rPr>
            </w:pPr>
            <w:r w:rsidRPr="0078465E">
              <w:rPr>
                <w:rFonts w:ascii="Arial" w:hAnsi="Arial"/>
              </w:rPr>
              <w:t>The symbols need to be cut into individual squares. (Don’t cut the strips representing the “tape” into squares.)</w:t>
            </w:r>
          </w:p>
          <w:p w14:paraId="32223BE6" w14:textId="77777777" w:rsidR="00D54626" w:rsidRPr="005E1D4A" w:rsidRDefault="00D54626" w:rsidP="006E574D">
            <w:pPr>
              <w:pStyle w:val="ks3bold12pt"/>
              <w:rPr>
                <w:rFonts w:ascii="Arial" w:hAnsi="Arial"/>
              </w:rPr>
            </w:pPr>
            <w:r w:rsidRPr="005E1D4A">
              <w:rPr>
                <w:rFonts w:ascii="Arial" w:hAnsi="Arial"/>
              </w:rPr>
              <w:t>Learning Objectives:</w:t>
            </w:r>
          </w:p>
          <w:p w14:paraId="00023CCB" w14:textId="77777777" w:rsidR="00D22198" w:rsidRPr="00F82A96" w:rsidRDefault="00D22198" w:rsidP="00D22198">
            <w:pPr>
              <w:pStyle w:val="PGKS3bulletedlist"/>
              <w:rPr>
                <w:rFonts w:ascii="Arial" w:hAnsi="Arial"/>
              </w:rPr>
            </w:pPr>
            <w:r w:rsidRPr="00F82A96">
              <w:rPr>
                <w:rFonts w:ascii="Arial" w:hAnsi="Arial"/>
              </w:rPr>
              <w:t>Understand the structure and use of Turing machines that perform simple computations</w:t>
            </w:r>
          </w:p>
          <w:p w14:paraId="70E2DA10" w14:textId="77777777" w:rsidR="00D22198" w:rsidRPr="00F82A96" w:rsidRDefault="00D22198" w:rsidP="00D22198">
            <w:pPr>
              <w:pStyle w:val="PGKS3bulletedlist"/>
              <w:rPr>
                <w:rFonts w:ascii="Arial" w:hAnsi="Arial"/>
              </w:rPr>
            </w:pPr>
            <w:r w:rsidRPr="00F82A96">
              <w:rPr>
                <w:rFonts w:ascii="Arial" w:hAnsi="Arial"/>
              </w:rPr>
              <w:t>Understand that a Turing machine can be viewed as a computer with a single fixed program</w:t>
            </w:r>
          </w:p>
          <w:p w14:paraId="49D478FF" w14:textId="77777777" w:rsidR="00D22198" w:rsidRPr="00F82A96" w:rsidRDefault="00D22198" w:rsidP="00D22198">
            <w:pPr>
              <w:pStyle w:val="PGKS3bulletedlist"/>
              <w:rPr>
                <w:rFonts w:ascii="Arial" w:hAnsi="Arial"/>
              </w:rPr>
            </w:pPr>
            <w:r w:rsidRPr="00F82A96">
              <w:rPr>
                <w:rFonts w:ascii="Arial" w:hAnsi="Arial"/>
              </w:rPr>
              <w:t>Represent transition rules using a transition function or state transition diagram</w:t>
            </w:r>
          </w:p>
          <w:p w14:paraId="7732A686" w14:textId="77777777" w:rsidR="00D22198" w:rsidRPr="00F82A96" w:rsidRDefault="00D22198" w:rsidP="00D22198">
            <w:pPr>
              <w:pStyle w:val="PGKS3bulletedlist"/>
              <w:rPr>
                <w:rFonts w:ascii="Arial" w:hAnsi="Arial"/>
              </w:rPr>
            </w:pPr>
            <w:r w:rsidRPr="00F82A96">
              <w:rPr>
                <w:rFonts w:ascii="Arial" w:hAnsi="Arial"/>
              </w:rPr>
              <w:t>Hand-trace a simple Turing machine</w:t>
            </w:r>
          </w:p>
          <w:p w14:paraId="6D2B655A" w14:textId="77777777" w:rsidR="00D22198" w:rsidRPr="00F82A96" w:rsidRDefault="00D22198" w:rsidP="00D22198">
            <w:pPr>
              <w:pStyle w:val="PGKS3bulletedlist"/>
              <w:rPr>
                <w:rFonts w:ascii="Arial" w:hAnsi="Arial"/>
              </w:rPr>
            </w:pPr>
            <w:r w:rsidRPr="00F82A96">
              <w:rPr>
                <w:rFonts w:ascii="Arial" w:hAnsi="Arial"/>
              </w:rPr>
              <w:t>Explain the importance of Turing machines and the Universal Turing machine to the subject of computation</w:t>
            </w:r>
          </w:p>
          <w:p w14:paraId="7B94F0A0" w14:textId="77777777" w:rsidR="00D54626" w:rsidRPr="005E1D4A" w:rsidRDefault="00D54626" w:rsidP="006E574D">
            <w:pPr>
              <w:pStyle w:val="PGKS3bulletedlist"/>
              <w:numPr>
                <w:ilvl w:val="0"/>
                <w:numId w:val="0"/>
              </w:numPr>
              <w:ind w:left="397"/>
              <w:rPr>
                <w:rFonts w:ascii="Arial" w:hAnsi="Arial"/>
              </w:rPr>
            </w:pPr>
          </w:p>
        </w:tc>
      </w:tr>
      <w:tr w:rsidR="00D54626" w:rsidRPr="005E1D4A" w14:paraId="4D920A7F" w14:textId="77777777" w:rsidTr="00E46462">
        <w:trPr>
          <w:jc w:val="center"/>
        </w:trPr>
        <w:tc>
          <w:tcPr>
            <w:tcW w:w="7361" w:type="dxa"/>
            <w:gridSpan w:val="3"/>
            <w:shd w:val="clear" w:color="auto" w:fill="00B0F0"/>
            <w:tcMar>
              <w:top w:w="0" w:type="dxa"/>
              <w:left w:w="108" w:type="dxa"/>
              <w:bottom w:w="0" w:type="dxa"/>
              <w:right w:w="108" w:type="dxa"/>
            </w:tcMar>
          </w:tcPr>
          <w:p w14:paraId="7F2F8801" w14:textId="77777777" w:rsidR="00D54626" w:rsidRPr="005E1D4A" w:rsidRDefault="00D54626" w:rsidP="006E574D">
            <w:pPr>
              <w:pStyle w:val="PGLessonWeekContentTitle"/>
            </w:pPr>
            <w:r w:rsidRPr="005E1D4A">
              <w:t>Content</w:t>
            </w:r>
          </w:p>
        </w:tc>
        <w:tc>
          <w:tcPr>
            <w:tcW w:w="1701" w:type="dxa"/>
            <w:shd w:val="clear" w:color="auto" w:fill="00B0F0"/>
            <w:tcMar>
              <w:top w:w="0" w:type="dxa"/>
              <w:left w:w="108" w:type="dxa"/>
              <w:bottom w:w="0" w:type="dxa"/>
              <w:right w:w="108" w:type="dxa"/>
            </w:tcMar>
          </w:tcPr>
          <w:p w14:paraId="5D8189D8" w14:textId="77777777" w:rsidR="00D54626" w:rsidRPr="005E1D4A" w:rsidRDefault="00D54626" w:rsidP="006E574D">
            <w:pPr>
              <w:pStyle w:val="PGLessonWeekContentTitle"/>
            </w:pPr>
            <w:r w:rsidRPr="005E1D4A">
              <w:t>Resources</w:t>
            </w:r>
          </w:p>
        </w:tc>
      </w:tr>
      <w:tr w:rsidR="00D54626" w:rsidRPr="005E1D4A" w14:paraId="3EB0F02E" w14:textId="77777777" w:rsidTr="00AA36BA">
        <w:trPr>
          <w:jc w:val="center"/>
        </w:trPr>
        <w:tc>
          <w:tcPr>
            <w:tcW w:w="6936" w:type="dxa"/>
            <w:gridSpan w:val="2"/>
            <w:tcBorders>
              <w:bottom w:val="single" w:sz="4" w:space="0" w:color="0070C0"/>
              <w:right w:val="single" w:sz="4" w:space="0" w:color="0070C0"/>
            </w:tcBorders>
            <w:tcMar>
              <w:top w:w="0" w:type="dxa"/>
              <w:left w:w="108" w:type="dxa"/>
              <w:bottom w:w="0" w:type="dxa"/>
              <w:right w:w="108" w:type="dxa"/>
            </w:tcMar>
          </w:tcPr>
          <w:p w14:paraId="76A97A9B" w14:textId="77777777" w:rsidR="006E574D" w:rsidRDefault="006E574D" w:rsidP="00E46462">
            <w:pPr>
              <w:spacing w:before="240"/>
              <w:rPr>
                <w:b/>
              </w:rPr>
            </w:pPr>
            <w:r>
              <w:rPr>
                <w:b/>
              </w:rPr>
              <w:t>Notes</w:t>
            </w:r>
          </w:p>
          <w:p w14:paraId="5ED18FA8" w14:textId="34351E11" w:rsidR="006E574D" w:rsidRDefault="006E574D" w:rsidP="006E574D">
            <w:r>
              <w:t>The last task on the worksheet is an extension task.  It can be made as challenging as required.  For example, instead of providing a partially complete state transition diagram, as</w:t>
            </w:r>
            <w:r w:rsidR="00E97C9F">
              <w:t>k</w:t>
            </w:r>
            <w:r>
              <w:t xml:space="preserve"> students to draw one themselves.  Instead of completing the trace table, provide only the starting state row and ask students to trace the entire computation.  </w:t>
            </w:r>
          </w:p>
          <w:p w14:paraId="288109E8" w14:textId="77777777" w:rsidR="006E574D" w:rsidRDefault="006E574D" w:rsidP="006E574D"/>
          <w:p w14:paraId="7965D601" w14:textId="77777777" w:rsidR="006E574D" w:rsidRPr="005731E1" w:rsidRDefault="006E574D" w:rsidP="006E574D">
            <w:pPr>
              <w:rPr>
                <w:b/>
              </w:rPr>
            </w:pPr>
            <w:r w:rsidRPr="005731E1">
              <w:rPr>
                <w:b/>
              </w:rPr>
              <w:t>Additional Materials</w:t>
            </w:r>
          </w:p>
          <w:p w14:paraId="52CFE491" w14:textId="77777777" w:rsidR="006E574D" w:rsidRDefault="006E574D" w:rsidP="006E574D">
            <w:r>
              <w:t>Turing’s Google Doodle</w:t>
            </w:r>
          </w:p>
          <w:p w14:paraId="0C80606D" w14:textId="77777777" w:rsidR="006E574D" w:rsidRDefault="00EF248E" w:rsidP="006E574D">
            <w:pPr>
              <w:pStyle w:val="ListParagraph"/>
              <w:numPr>
                <w:ilvl w:val="0"/>
                <w:numId w:val="24"/>
              </w:numPr>
              <w:spacing w:after="160" w:line="259" w:lineRule="auto"/>
            </w:pPr>
            <w:hyperlink r:id="rId16" w:history="1">
              <w:r w:rsidR="006E574D" w:rsidRPr="00616946">
                <w:rPr>
                  <w:rStyle w:val="Hyperlink"/>
                </w:rPr>
                <w:t>http://www.google.com/doodles/alan-turings-100th-birthday</w:t>
              </w:r>
            </w:hyperlink>
          </w:p>
          <w:p w14:paraId="33FFEF98" w14:textId="77777777" w:rsidR="006E574D" w:rsidRDefault="00EF248E" w:rsidP="006E574D">
            <w:pPr>
              <w:pStyle w:val="ListParagraph"/>
              <w:numPr>
                <w:ilvl w:val="0"/>
                <w:numId w:val="24"/>
              </w:numPr>
              <w:spacing w:after="160" w:line="259" w:lineRule="auto"/>
            </w:pPr>
            <w:hyperlink r:id="rId17" w:history="1">
              <w:r w:rsidR="006E574D" w:rsidRPr="00616946">
                <w:rPr>
                  <w:rStyle w:val="Hyperlink"/>
                </w:rPr>
                <w:t>https://www.youtube.com/watch?v=84pbZSt_a9k</w:t>
              </w:r>
            </w:hyperlink>
          </w:p>
          <w:p w14:paraId="7C976452" w14:textId="77777777" w:rsidR="006E574D" w:rsidRPr="00DE0BDD" w:rsidRDefault="00EF248E" w:rsidP="006E574D">
            <w:pPr>
              <w:pStyle w:val="ListParagraph"/>
              <w:numPr>
                <w:ilvl w:val="0"/>
                <w:numId w:val="24"/>
              </w:numPr>
              <w:spacing w:after="160" w:line="259" w:lineRule="auto"/>
              <w:rPr>
                <w:rStyle w:val="Hyperlink"/>
              </w:rPr>
            </w:pPr>
            <w:hyperlink r:id="rId18" w:history="1">
              <w:r w:rsidR="006E574D" w:rsidRPr="00616946">
                <w:rPr>
                  <w:rStyle w:val="Hyperlink"/>
                </w:rPr>
                <w:t>http://www.i-programmer.info/news/82-heritage/4403-google-doodle-a-turing-machine-puzzle.html</w:t>
              </w:r>
            </w:hyperlink>
          </w:p>
          <w:p w14:paraId="56F09047" w14:textId="77777777" w:rsidR="006E574D" w:rsidRPr="006E574D" w:rsidRDefault="006E574D" w:rsidP="006E574D">
            <w:pPr>
              <w:rPr>
                <w:rStyle w:val="Hyperlink"/>
                <w:color w:val="auto"/>
                <w:u w:val="none"/>
              </w:rPr>
            </w:pPr>
            <w:r w:rsidRPr="006E574D">
              <w:rPr>
                <w:rStyle w:val="Hyperlink"/>
                <w:color w:val="auto"/>
                <w:u w:val="none"/>
              </w:rPr>
              <w:t>Visualisation</w:t>
            </w:r>
            <w:r>
              <w:rPr>
                <w:rStyle w:val="Hyperlink"/>
                <w:color w:val="auto"/>
                <w:u w:val="none"/>
              </w:rPr>
              <w:t xml:space="preserve"> Tool</w:t>
            </w:r>
          </w:p>
          <w:p w14:paraId="65DBE29C" w14:textId="77777777" w:rsidR="006E574D" w:rsidRDefault="00EF248E" w:rsidP="006E574D">
            <w:pPr>
              <w:pStyle w:val="ListParagraph"/>
              <w:numPr>
                <w:ilvl w:val="0"/>
                <w:numId w:val="24"/>
              </w:numPr>
              <w:spacing w:after="160" w:line="259" w:lineRule="auto"/>
            </w:pPr>
            <w:hyperlink r:id="rId19" w:history="1">
              <w:r w:rsidR="006E574D" w:rsidRPr="006700DD">
                <w:rPr>
                  <w:rStyle w:val="Hyperlink"/>
                </w:rPr>
                <w:t>http://turingmaschine.klickagent.ch/</w:t>
              </w:r>
            </w:hyperlink>
            <w:r w:rsidR="006E574D">
              <w:t xml:space="preserve"> </w:t>
            </w:r>
          </w:p>
          <w:p w14:paraId="3F916D50" w14:textId="77777777" w:rsidR="006E574D" w:rsidRDefault="006E574D" w:rsidP="006E574D"/>
          <w:p w14:paraId="491B6C74" w14:textId="1DA0F973" w:rsidR="000856E3" w:rsidRPr="000856E3" w:rsidRDefault="00E97C9F" w:rsidP="006E574D">
            <w:pPr>
              <w:rPr>
                <w:b/>
              </w:rPr>
            </w:pPr>
            <w:r w:rsidRPr="00E97C9F">
              <w:rPr>
                <w:b/>
                <w:sz w:val="24"/>
              </w:rPr>
              <w:t>Starter</w:t>
            </w:r>
          </w:p>
          <w:p w14:paraId="3C1C888A" w14:textId="77777777" w:rsidR="006E574D" w:rsidRPr="00160740" w:rsidRDefault="006E574D" w:rsidP="006E574D"/>
          <w:p w14:paraId="2DAEED47" w14:textId="77777777" w:rsidR="00477A06" w:rsidRDefault="00477A06" w:rsidP="006E574D">
            <w:pPr>
              <w:rPr>
                <w:b/>
              </w:rPr>
            </w:pPr>
            <w:r>
              <w:rPr>
                <w:b/>
              </w:rPr>
              <w:t>Background</w:t>
            </w:r>
          </w:p>
          <w:p w14:paraId="2AD179C9" w14:textId="77777777" w:rsidR="00477A06" w:rsidRDefault="00477A06" w:rsidP="006E574D">
            <w:r>
              <w:t>A bit of history about the inventor of the Turing machine.</w:t>
            </w:r>
          </w:p>
          <w:p w14:paraId="4139E850" w14:textId="77777777" w:rsidR="00477A06" w:rsidRPr="00477A06" w:rsidRDefault="00477A06" w:rsidP="006E574D"/>
          <w:p w14:paraId="65922C29" w14:textId="77777777" w:rsidR="006E574D" w:rsidRDefault="00477A06" w:rsidP="006E574D">
            <w:pPr>
              <w:rPr>
                <w:b/>
              </w:rPr>
            </w:pPr>
            <w:r>
              <w:rPr>
                <w:b/>
              </w:rPr>
              <w:t>The Turing machine</w:t>
            </w:r>
          </w:p>
          <w:p w14:paraId="33B51EB3" w14:textId="77777777" w:rsidR="006E574D" w:rsidRDefault="006E574D" w:rsidP="006E574D">
            <w:r>
              <w:t>Students need to familiar</w:t>
            </w:r>
            <w:r w:rsidR="00660EF6">
              <w:t>ise</w:t>
            </w:r>
            <w:r>
              <w:t xml:space="preserve"> themselves with the representation of a Turing machine that will be used in the remainder of this unit.  The </w:t>
            </w:r>
            <w:r>
              <w:lastRenderedPageBreak/>
              <w:t xml:space="preserve">sample assessment materials and the exam papers seem to just leave blank cells without a character at all.  </w:t>
            </w:r>
          </w:p>
          <w:p w14:paraId="466791E4" w14:textId="77777777" w:rsidR="006E574D" w:rsidRDefault="006E574D" w:rsidP="006E574D"/>
          <w:p w14:paraId="0E54C201" w14:textId="77777777" w:rsidR="006E574D" w:rsidRDefault="006E574D" w:rsidP="006E574D">
            <w:r>
              <w:t>Questions for students:</w:t>
            </w:r>
          </w:p>
          <w:p w14:paraId="64A36299" w14:textId="77777777" w:rsidR="006E574D" w:rsidRPr="00A80ACF" w:rsidRDefault="006E574D" w:rsidP="006E574D">
            <w:pPr>
              <w:pStyle w:val="ListParagraph"/>
              <w:numPr>
                <w:ilvl w:val="0"/>
                <w:numId w:val="20"/>
              </w:numPr>
              <w:spacing w:after="160" w:line="259" w:lineRule="auto"/>
            </w:pPr>
            <w:r>
              <w:t xml:space="preserve">What set of symbols can be seen in this image?  </w:t>
            </w:r>
            <w:r w:rsidRPr="0038500C">
              <w:rPr>
                <w:color w:val="FF0000"/>
              </w:rPr>
              <w:t>0, 1, SQUARE</w:t>
            </w:r>
            <w:r>
              <w:rPr>
                <w:color w:val="FF0000"/>
              </w:rPr>
              <w:t xml:space="preserve">. </w:t>
            </w:r>
            <w:r w:rsidRPr="00A80ACF">
              <w:t xml:space="preserve"> This is the alphabet for this machine.  </w:t>
            </w:r>
            <w:r>
              <w:t xml:space="preserve">This is a 3-symbol Turing Machine because it can process only 3 symbols.  </w:t>
            </w:r>
          </w:p>
          <w:p w14:paraId="6B0A774C" w14:textId="77777777" w:rsidR="006E574D" w:rsidRDefault="006E574D" w:rsidP="006E574D">
            <w:pPr>
              <w:pStyle w:val="ListParagraph"/>
              <w:numPr>
                <w:ilvl w:val="0"/>
                <w:numId w:val="20"/>
              </w:numPr>
              <w:spacing w:after="160" w:line="259" w:lineRule="auto"/>
            </w:pPr>
            <w:r>
              <w:t xml:space="preserve">Is the tape finite or infinite?  </w:t>
            </w:r>
            <w:r w:rsidRPr="0038500C">
              <w:rPr>
                <w:color w:val="FF0000"/>
              </w:rPr>
              <w:t>Infinite</w:t>
            </w:r>
          </w:p>
          <w:p w14:paraId="0B8F9826" w14:textId="77777777" w:rsidR="006E574D" w:rsidRDefault="006E574D" w:rsidP="006E574D">
            <w:pPr>
              <w:pStyle w:val="ListParagraph"/>
              <w:numPr>
                <w:ilvl w:val="0"/>
                <w:numId w:val="20"/>
              </w:numPr>
              <w:spacing w:after="160" w:line="259" w:lineRule="auto"/>
            </w:pPr>
            <w:r>
              <w:t xml:space="preserve">What represents the read-write head?  </w:t>
            </w:r>
            <w:r w:rsidRPr="0038500C">
              <w:rPr>
                <w:color w:val="FF0000"/>
              </w:rPr>
              <w:t>The up arrow</w:t>
            </w:r>
          </w:p>
          <w:p w14:paraId="1ECC8EE6" w14:textId="77777777" w:rsidR="006E574D" w:rsidRDefault="006E574D" w:rsidP="006E574D">
            <w:pPr>
              <w:pStyle w:val="ListParagraph"/>
              <w:numPr>
                <w:ilvl w:val="0"/>
                <w:numId w:val="20"/>
              </w:numPr>
              <w:spacing w:after="160" w:line="259" w:lineRule="auto"/>
            </w:pPr>
            <w:r>
              <w:t xml:space="preserve">What state is the machine in at this moment?  </w:t>
            </w:r>
            <w:r w:rsidRPr="0038500C">
              <w:rPr>
                <w:color w:val="FF0000"/>
              </w:rPr>
              <w:t>State S1</w:t>
            </w:r>
          </w:p>
          <w:p w14:paraId="2892BDA9" w14:textId="77777777" w:rsidR="006E574D" w:rsidRPr="0085053B" w:rsidRDefault="00477A06" w:rsidP="006E574D">
            <w:pPr>
              <w:rPr>
                <w:b/>
              </w:rPr>
            </w:pPr>
            <w:r>
              <w:rPr>
                <w:b/>
              </w:rPr>
              <w:t>The controller</w:t>
            </w:r>
          </w:p>
          <w:p w14:paraId="2082C766" w14:textId="77777777" w:rsidR="006E574D" w:rsidRDefault="006E574D" w:rsidP="006E574D">
            <w:r>
              <w:t>In these Turing machines, the read-write head moves left and right.  The read-write head must move on every state transition.</w:t>
            </w:r>
          </w:p>
          <w:p w14:paraId="54286713" w14:textId="77777777" w:rsidR="00477A06" w:rsidRDefault="00477A06" w:rsidP="006E574D"/>
          <w:p w14:paraId="2D0727A2" w14:textId="77777777" w:rsidR="00477A06" w:rsidRDefault="00477A06" w:rsidP="006E574D">
            <w:r>
              <w:t xml:space="preserve">Note that the erase is implemented as an overwrite operation, there is no physical erase functionality in a Turing machine.  The equivalent is “write blank”.  </w:t>
            </w:r>
          </w:p>
          <w:p w14:paraId="068842A1" w14:textId="77777777" w:rsidR="006E574D" w:rsidRDefault="006E574D" w:rsidP="006E574D"/>
          <w:p w14:paraId="3470C69F" w14:textId="63022E23" w:rsidR="000856E3" w:rsidRPr="00E97C9F" w:rsidRDefault="00E97C9F" w:rsidP="006E574D">
            <w:pPr>
              <w:rPr>
                <w:b/>
                <w:sz w:val="24"/>
              </w:rPr>
            </w:pPr>
            <w:r w:rsidRPr="00E97C9F">
              <w:rPr>
                <w:b/>
                <w:sz w:val="24"/>
              </w:rPr>
              <w:t>M</w:t>
            </w:r>
            <w:r>
              <w:rPr>
                <w:b/>
                <w:sz w:val="24"/>
              </w:rPr>
              <w:t>ain</w:t>
            </w:r>
          </w:p>
          <w:p w14:paraId="65809B13" w14:textId="77777777" w:rsidR="000856E3" w:rsidRDefault="000856E3" w:rsidP="006E574D"/>
          <w:p w14:paraId="11CA1587" w14:textId="77777777" w:rsidR="006E574D" w:rsidRPr="0085053B" w:rsidRDefault="00477A06" w:rsidP="006E574D">
            <w:pPr>
              <w:rPr>
                <w:b/>
              </w:rPr>
            </w:pPr>
            <w:r>
              <w:rPr>
                <w:b/>
              </w:rPr>
              <w:t>How does it work?</w:t>
            </w:r>
          </w:p>
          <w:p w14:paraId="10A8858E" w14:textId="77777777" w:rsidR="006E574D" w:rsidRDefault="006E574D" w:rsidP="006E574D">
            <w:r>
              <w:t>Questions for students:</w:t>
            </w:r>
          </w:p>
          <w:p w14:paraId="2C186431" w14:textId="77777777" w:rsidR="006E574D" w:rsidRDefault="006E574D" w:rsidP="006E574D">
            <w:pPr>
              <w:pStyle w:val="ListParagraph"/>
              <w:numPr>
                <w:ilvl w:val="0"/>
                <w:numId w:val="21"/>
              </w:numPr>
              <w:spacing w:after="160" w:line="259" w:lineRule="auto"/>
            </w:pPr>
            <w:r>
              <w:t xml:space="preserve">Identify the states.  </w:t>
            </w:r>
            <w:r w:rsidRPr="004026C8">
              <w:rPr>
                <w:color w:val="FF0000"/>
              </w:rPr>
              <w:t>S0,S1, S2</w:t>
            </w:r>
          </w:p>
          <w:p w14:paraId="3EC869D8" w14:textId="77777777" w:rsidR="006E574D" w:rsidRDefault="006E574D" w:rsidP="006E574D">
            <w:pPr>
              <w:pStyle w:val="ListParagraph"/>
              <w:numPr>
                <w:ilvl w:val="0"/>
                <w:numId w:val="21"/>
              </w:numPr>
              <w:spacing w:after="160" w:line="259" w:lineRule="auto"/>
            </w:pPr>
            <w:r>
              <w:t xml:space="preserve">Identify the starting state.  </w:t>
            </w:r>
            <w:r w:rsidRPr="004026C8">
              <w:rPr>
                <w:color w:val="FF0000"/>
              </w:rPr>
              <w:t>S0</w:t>
            </w:r>
          </w:p>
          <w:p w14:paraId="2991463B" w14:textId="77777777" w:rsidR="006E574D" w:rsidRDefault="006E574D" w:rsidP="006E574D">
            <w:pPr>
              <w:pStyle w:val="ListParagraph"/>
              <w:numPr>
                <w:ilvl w:val="0"/>
                <w:numId w:val="21"/>
              </w:numPr>
              <w:spacing w:after="160" w:line="259" w:lineRule="auto"/>
            </w:pPr>
            <w:r>
              <w:t xml:space="preserve">Identify the stopping/halting state.  </w:t>
            </w:r>
            <w:r w:rsidRPr="004026C8">
              <w:rPr>
                <w:color w:val="FF0000"/>
              </w:rPr>
              <w:t>S2</w:t>
            </w:r>
          </w:p>
          <w:p w14:paraId="45401934" w14:textId="77777777" w:rsidR="006E574D" w:rsidRDefault="006E574D" w:rsidP="006E574D">
            <w:pPr>
              <w:pStyle w:val="ListParagraph"/>
              <w:numPr>
                <w:ilvl w:val="0"/>
                <w:numId w:val="21"/>
              </w:numPr>
              <w:spacing w:after="160" w:line="259" w:lineRule="auto"/>
            </w:pPr>
            <w:r>
              <w:t xml:space="preserve">Identify the state transitions.  </w:t>
            </w:r>
            <w:r w:rsidRPr="004026C8">
              <w:rPr>
                <w:color w:val="FF0000"/>
              </w:rPr>
              <w:t>The arcs</w:t>
            </w:r>
            <w:r>
              <w:t>.</w:t>
            </w:r>
          </w:p>
          <w:p w14:paraId="4713BC94" w14:textId="77777777" w:rsidR="006E574D" w:rsidRDefault="006E574D" w:rsidP="006E574D">
            <w:r>
              <w:t>Given the transition 0,</w:t>
            </w:r>
            <w:proofErr w:type="gramStart"/>
            <w:r>
              <w:t>0,R</w:t>
            </w:r>
            <w:proofErr w:type="gramEnd"/>
            <w:r>
              <w:t>, which is the input?  Output?  Movement?  The format of all transitions is input, output, head move.</w:t>
            </w:r>
          </w:p>
          <w:p w14:paraId="5B3647B1" w14:textId="77777777" w:rsidR="006E574D" w:rsidRDefault="006E574D" w:rsidP="006E574D"/>
          <w:p w14:paraId="4C69278B" w14:textId="77777777" w:rsidR="006E574D" w:rsidRPr="0085053B" w:rsidRDefault="00477A06" w:rsidP="006E574D">
            <w:pPr>
              <w:rPr>
                <w:b/>
              </w:rPr>
            </w:pPr>
            <w:r>
              <w:rPr>
                <w:b/>
              </w:rPr>
              <w:t>A kinaesthetic activity</w:t>
            </w:r>
          </w:p>
          <w:p w14:paraId="791EDBF4" w14:textId="0F4D3735" w:rsidR="00477A06" w:rsidRDefault="006E574D" w:rsidP="006E574D">
            <w:r>
              <w:t xml:space="preserve">Students can simulate the transitions using the </w:t>
            </w:r>
            <w:r w:rsidR="00477A06">
              <w:t>additional resources (Kin</w:t>
            </w:r>
            <w:r w:rsidR="00211A78">
              <w:t>a</w:t>
            </w:r>
            <w:r w:rsidR="00477A06">
              <w:t xml:space="preserve">esthetic Activity).  </w:t>
            </w:r>
          </w:p>
          <w:p w14:paraId="2FE92564" w14:textId="77777777" w:rsidR="00477A06" w:rsidRDefault="00477A06" w:rsidP="006E574D"/>
          <w:p w14:paraId="1E4C29A6" w14:textId="77777777" w:rsidR="006E574D" w:rsidRDefault="006E574D" w:rsidP="006E574D">
            <w:pPr>
              <w:rPr>
                <w:b/>
              </w:rPr>
            </w:pPr>
            <w:r w:rsidRPr="002747F2">
              <w:rPr>
                <w:b/>
              </w:rPr>
              <w:t>Worksheet Exercise</w:t>
            </w:r>
          </w:p>
          <w:p w14:paraId="6AE6813F" w14:textId="77777777" w:rsidR="006E574D" w:rsidRDefault="006E574D" w:rsidP="006E574D">
            <w:r>
              <w:t xml:space="preserve">Students can now complete </w:t>
            </w:r>
            <w:r w:rsidRPr="002823B3">
              <w:rPr>
                <w:b/>
              </w:rPr>
              <w:t>Task 1</w:t>
            </w:r>
            <w:r>
              <w:t xml:space="preserve"> on the worksheet.</w:t>
            </w:r>
          </w:p>
          <w:p w14:paraId="27F933B7" w14:textId="77777777" w:rsidR="006E574D" w:rsidRPr="0056663D" w:rsidRDefault="006E574D" w:rsidP="006E574D"/>
          <w:p w14:paraId="1E41C7A1" w14:textId="77777777" w:rsidR="006E574D" w:rsidRPr="002747F2" w:rsidRDefault="006E574D" w:rsidP="006E574D">
            <w:pPr>
              <w:rPr>
                <w:b/>
              </w:rPr>
            </w:pPr>
            <w:r w:rsidRPr="002747F2">
              <w:rPr>
                <w:b/>
              </w:rPr>
              <w:t>Transition function</w:t>
            </w:r>
            <w:r>
              <w:rPr>
                <w:b/>
              </w:rPr>
              <w:t xml:space="preserve"> </w:t>
            </w:r>
            <w:r w:rsidR="00477A06">
              <w:rPr>
                <w:b/>
              </w:rPr>
              <w:t>(defined and practice)</w:t>
            </w:r>
          </w:p>
          <w:p w14:paraId="5C941E4A" w14:textId="77777777" w:rsidR="006E574D" w:rsidRDefault="006E574D" w:rsidP="006E574D">
            <w:r>
              <w:t xml:space="preserve">Ensure that the difference in ordering parameters on the transition arcs and the </w:t>
            </w:r>
            <w:r w:rsidRPr="00A6467F">
              <w:rPr>
                <w:lang w:val="el-GR"/>
              </w:rPr>
              <w:t>δ</w:t>
            </w:r>
            <w:r>
              <w:t xml:space="preserve"> function is highlighted so that students don’t become confused.  </w:t>
            </w:r>
          </w:p>
          <w:p w14:paraId="395ADC91" w14:textId="77777777" w:rsidR="006E574D" w:rsidRDefault="006E574D" w:rsidP="006E574D"/>
          <w:p w14:paraId="37A4137F" w14:textId="057918F8" w:rsidR="00E54946" w:rsidRDefault="006E574D" w:rsidP="006E574D">
            <w:pPr>
              <w:tabs>
                <w:tab w:val="num" w:pos="1440"/>
              </w:tabs>
            </w:pPr>
            <w:r>
              <w:t xml:space="preserve">Students can have a go at translating the example on the slide. </w:t>
            </w:r>
          </w:p>
          <w:p w14:paraId="6DCC7ECA" w14:textId="0F6BFE83" w:rsidR="006E574D" w:rsidRPr="00A6467F" w:rsidRDefault="006E574D" w:rsidP="006E574D">
            <w:pPr>
              <w:tabs>
                <w:tab w:val="num" w:pos="1440"/>
              </w:tabs>
            </w:pPr>
            <w:r w:rsidRPr="00A6467F">
              <w:rPr>
                <w:lang w:val="el-GR"/>
              </w:rPr>
              <w:t>δ</w:t>
            </w:r>
            <w:r w:rsidRPr="00A6467F">
              <w:t xml:space="preserve"> (</w:t>
            </w:r>
            <w:r w:rsidR="00E54946">
              <w:t>S7, 1</w:t>
            </w:r>
            <w:r w:rsidRPr="00A6467F">
              <w:t>) = (</w:t>
            </w:r>
            <w:r w:rsidR="00E54946">
              <w:t>S3, 1, R</w:t>
            </w:r>
            <w:r w:rsidRPr="00A6467F">
              <w:t>)</w:t>
            </w:r>
            <w:r>
              <w:t xml:space="preserve"> </w:t>
            </w:r>
            <w:r w:rsidRPr="00A6467F">
              <w:rPr>
                <w:color w:val="FF0000"/>
              </w:rPr>
              <w:t xml:space="preserve">“If the machine is currently in state </w:t>
            </w:r>
            <w:r w:rsidR="00E54946">
              <w:rPr>
                <w:color w:val="FF0000"/>
              </w:rPr>
              <w:t>S7</w:t>
            </w:r>
            <w:r w:rsidRPr="00A6467F">
              <w:rPr>
                <w:color w:val="FF0000"/>
              </w:rPr>
              <w:t xml:space="preserve"> and the symbol ‘</w:t>
            </w:r>
            <w:r w:rsidR="00E54946">
              <w:rPr>
                <w:color w:val="FF0000"/>
              </w:rPr>
              <w:t>1</w:t>
            </w:r>
            <w:r w:rsidRPr="00A6467F">
              <w:rPr>
                <w:color w:val="FF0000"/>
              </w:rPr>
              <w:t>’ is read from the tape, then write ‘</w:t>
            </w:r>
            <w:r w:rsidR="00E54946">
              <w:rPr>
                <w:color w:val="FF0000"/>
              </w:rPr>
              <w:t>1</w:t>
            </w:r>
            <w:r w:rsidRPr="00A6467F">
              <w:rPr>
                <w:color w:val="FF0000"/>
              </w:rPr>
              <w:t xml:space="preserve">’ </w:t>
            </w:r>
            <w:r w:rsidR="00E54946">
              <w:rPr>
                <w:color w:val="FF0000"/>
              </w:rPr>
              <w:t>to</w:t>
            </w:r>
            <w:r w:rsidRPr="00A6467F">
              <w:rPr>
                <w:color w:val="FF0000"/>
              </w:rPr>
              <w:t xml:space="preserve"> the tape, transition to state </w:t>
            </w:r>
            <w:r w:rsidR="00E54946">
              <w:rPr>
                <w:color w:val="FF0000"/>
              </w:rPr>
              <w:t>S3</w:t>
            </w:r>
            <w:r w:rsidRPr="00A6467F">
              <w:rPr>
                <w:color w:val="FF0000"/>
              </w:rPr>
              <w:t>, and move head right.”</w:t>
            </w:r>
          </w:p>
          <w:p w14:paraId="5928FC99" w14:textId="77777777" w:rsidR="006E574D" w:rsidRPr="00A6467F" w:rsidRDefault="006E574D" w:rsidP="006E574D"/>
          <w:p w14:paraId="3D0F967F" w14:textId="77777777" w:rsidR="00E54946" w:rsidRDefault="00E54946" w:rsidP="006E574D">
            <w:pPr>
              <w:rPr>
                <w:b/>
              </w:rPr>
            </w:pPr>
          </w:p>
          <w:p w14:paraId="1A0D54BD" w14:textId="77777777" w:rsidR="00E54946" w:rsidRDefault="00E54946" w:rsidP="006E574D">
            <w:pPr>
              <w:rPr>
                <w:b/>
              </w:rPr>
            </w:pPr>
          </w:p>
          <w:p w14:paraId="55246E7C" w14:textId="77777777" w:rsidR="00733A97" w:rsidRDefault="00733A97" w:rsidP="006E574D">
            <w:pPr>
              <w:rPr>
                <w:b/>
              </w:rPr>
            </w:pPr>
          </w:p>
          <w:p w14:paraId="71AF8075" w14:textId="77777777" w:rsidR="00733A97" w:rsidRDefault="00733A97" w:rsidP="006E574D">
            <w:pPr>
              <w:rPr>
                <w:b/>
              </w:rPr>
            </w:pPr>
          </w:p>
          <w:p w14:paraId="0C789EE5" w14:textId="77777777" w:rsidR="00E54946" w:rsidRDefault="00E54946" w:rsidP="006E574D">
            <w:pPr>
              <w:rPr>
                <w:b/>
              </w:rPr>
            </w:pPr>
          </w:p>
          <w:p w14:paraId="146F651B" w14:textId="77777777" w:rsidR="006E574D" w:rsidRPr="007D79D2" w:rsidRDefault="006E574D" w:rsidP="006E574D">
            <w:pPr>
              <w:rPr>
                <w:b/>
              </w:rPr>
            </w:pPr>
            <w:r w:rsidRPr="007D79D2">
              <w:rPr>
                <w:b/>
              </w:rPr>
              <w:lastRenderedPageBreak/>
              <w:t>Exercise</w:t>
            </w:r>
          </w:p>
          <w:p w14:paraId="10868963" w14:textId="7893CF74" w:rsidR="006E574D" w:rsidRDefault="006E574D" w:rsidP="006E574D">
            <w:r>
              <w:t xml:space="preserve">During this exercise, ensure that students don’t get the order of the parameters mixed up.  The order of the items in the labels on the transition arcs </w:t>
            </w:r>
            <w:r w:rsidR="00E54946">
              <w:t>is “Input, Output, Head move”</w:t>
            </w:r>
            <w:r>
              <w:t>.  Answers on next slide.</w:t>
            </w:r>
          </w:p>
          <w:p w14:paraId="145166DF" w14:textId="77777777" w:rsidR="006E574D" w:rsidRDefault="006E574D" w:rsidP="006E574D"/>
          <w:p w14:paraId="11E42C91" w14:textId="77777777" w:rsidR="006E574D" w:rsidRPr="0056663D" w:rsidRDefault="006E574D" w:rsidP="006E574D">
            <w:pPr>
              <w:rPr>
                <w:b/>
              </w:rPr>
            </w:pPr>
            <w:r w:rsidRPr="0056663D">
              <w:rPr>
                <w:b/>
              </w:rPr>
              <w:t>Worksheet</w:t>
            </w:r>
          </w:p>
          <w:p w14:paraId="798E68F3" w14:textId="77777777" w:rsidR="006E574D" w:rsidRDefault="006E574D" w:rsidP="006E574D">
            <w:r>
              <w:t xml:space="preserve">Students can complete </w:t>
            </w:r>
            <w:r w:rsidRPr="00E54946">
              <w:rPr>
                <w:b/>
              </w:rPr>
              <w:t>Task 2</w:t>
            </w:r>
            <w:r>
              <w:t xml:space="preserve"> on the worksheet.</w:t>
            </w:r>
          </w:p>
          <w:p w14:paraId="675D2DE8" w14:textId="77777777" w:rsidR="006E574D" w:rsidRDefault="006E574D" w:rsidP="006E574D"/>
          <w:p w14:paraId="7CB71264" w14:textId="77777777" w:rsidR="00D90B78" w:rsidRDefault="00D90B78" w:rsidP="006E574D">
            <w:pPr>
              <w:rPr>
                <w:b/>
              </w:rPr>
            </w:pPr>
            <w:r>
              <w:rPr>
                <w:b/>
              </w:rPr>
              <w:t>Importance of TM</w:t>
            </w:r>
          </w:p>
          <w:p w14:paraId="164982DD" w14:textId="765E4AB0" w:rsidR="00D90B78" w:rsidRDefault="00E54946" w:rsidP="006E574D">
            <w:r>
              <w:t>The Turing Machine p</w:t>
            </w:r>
            <w:r w:rsidR="00C76B2E">
              <w:t>rovides a mathematical definition for what is computable.</w:t>
            </w:r>
          </w:p>
          <w:p w14:paraId="1D2E0791" w14:textId="77777777" w:rsidR="00C76B2E" w:rsidRPr="00D90B78" w:rsidRDefault="00C76B2E" w:rsidP="006E574D"/>
          <w:p w14:paraId="09E510C2" w14:textId="77777777" w:rsidR="00477A06" w:rsidRDefault="00477A06" w:rsidP="006E574D">
            <w:pPr>
              <w:rPr>
                <w:b/>
              </w:rPr>
            </w:pPr>
            <w:r>
              <w:rPr>
                <w:b/>
              </w:rPr>
              <w:t>How many TMs?</w:t>
            </w:r>
          </w:p>
          <w:p w14:paraId="33C0961A" w14:textId="77777777" w:rsidR="00477A06" w:rsidRDefault="00477A06" w:rsidP="006E574D">
            <w:r>
              <w:t>This provides justification for extending the concept of a Turing machine.</w:t>
            </w:r>
          </w:p>
          <w:p w14:paraId="7E4B430D" w14:textId="77777777" w:rsidR="00477A06" w:rsidRPr="00477A06" w:rsidRDefault="00477A06" w:rsidP="006E574D"/>
          <w:p w14:paraId="2858413C" w14:textId="77777777" w:rsidR="006E574D" w:rsidRPr="008F4CFB" w:rsidRDefault="006E574D" w:rsidP="006E574D">
            <w:pPr>
              <w:rPr>
                <w:b/>
              </w:rPr>
            </w:pPr>
            <w:r w:rsidRPr="008F4CFB">
              <w:rPr>
                <w:b/>
              </w:rPr>
              <w:t>Universal Turing Machine</w:t>
            </w:r>
          </w:p>
          <w:p w14:paraId="5CCB69D8" w14:textId="77777777" w:rsidR="006E574D" w:rsidRDefault="006E574D" w:rsidP="006E574D">
            <w:r>
              <w:t xml:space="preserve">Ensure that students recognise that the UTM is just another TM, where the input tape contains the description of another TM and its data.  </w:t>
            </w:r>
          </w:p>
          <w:p w14:paraId="02A87584" w14:textId="77777777" w:rsidR="006E574D" w:rsidRDefault="006E574D" w:rsidP="006E574D"/>
          <w:p w14:paraId="13B0E79A" w14:textId="77777777" w:rsidR="006E574D" w:rsidRDefault="00477A06" w:rsidP="006E574D">
            <w:r>
              <w:rPr>
                <w:b/>
              </w:rPr>
              <w:t>Stored program computer</w:t>
            </w:r>
          </w:p>
          <w:p w14:paraId="09E9C25C" w14:textId="139AAD35" w:rsidR="00477A06" w:rsidRPr="00477A06" w:rsidRDefault="00477A06" w:rsidP="006E574D">
            <w:r>
              <w:t>The</w:t>
            </w:r>
            <w:r w:rsidR="006E574D">
              <w:t xml:space="preserve"> von Neumann model is not required in this section, but it places the lear</w:t>
            </w:r>
            <w:r>
              <w:t>n</w:t>
            </w:r>
            <w:r w:rsidR="006E574D">
              <w:t>ing</w:t>
            </w:r>
            <w:r w:rsidR="00E54946">
              <w:t xml:space="preserve"> of Turing machines in context.</w:t>
            </w:r>
          </w:p>
          <w:p w14:paraId="67D1F519" w14:textId="77777777" w:rsidR="006E574D" w:rsidRDefault="006E574D" w:rsidP="006E574D"/>
          <w:p w14:paraId="7CB4AA54" w14:textId="1B51DD49" w:rsidR="006E574D" w:rsidRDefault="006E574D" w:rsidP="006E574D">
            <w:pPr>
              <w:rPr>
                <w:b/>
              </w:rPr>
            </w:pPr>
            <w:r w:rsidRPr="0056663D">
              <w:rPr>
                <w:b/>
              </w:rPr>
              <w:t>Worksheet</w:t>
            </w:r>
            <w:r w:rsidR="002823B3">
              <w:rPr>
                <w:b/>
              </w:rPr>
              <w:t xml:space="preserve"> – Extension task</w:t>
            </w:r>
            <w:r>
              <w:rPr>
                <w:b/>
              </w:rPr>
              <w:t xml:space="preserve"> </w:t>
            </w:r>
          </w:p>
          <w:p w14:paraId="39F74816" w14:textId="3B1A47EE" w:rsidR="006E574D" w:rsidRDefault="006E574D" w:rsidP="006E574D">
            <w:r>
              <w:t xml:space="preserve">Students can complete </w:t>
            </w:r>
            <w:r w:rsidRPr="00E46462">
              <w:rPr>
                <w:b/>
              </w:rPr>
              <w:t>Task 3</w:t>
            </w:r>
            <w:r>
              <w:t xml:space="preserve"> on the worksheet.</w:t>
            </w:r>
            <w:r w:rsidR="002823B3">
              <w:t xml:space="preserve"> By the time students have completed this one, Turing machines should hold no mysteries for them! It may take some time to complete and could be finished for discussion next lesson.</w:t>
            </w:r>
          </w:p>
          <w:p w14:paraId="5E95394D" w14:textId="77777777" w:rsidR="006E574D" w:rsidRDefault="006E574D" w:rsidP="006E574D"/>
          <w:p w14:paraId="6F83097C" w14:textId="77777777" w:rsidR="006E574D" w:rsidRPr="00E46462" w:rsidRDefault="006E574D" w:rsidP="006E574D">
            <w:pPr>
              <w:rPr>
                <w:b/>
              </w:rPr>
            </w:pPr>
            <w:r w:rsidRPr="00E46462">
              <w:rPr>
                <w:b/>
              </w:rPr>
              <w:t>Plenary</w:t>
            </w:r>
          </w:p>
          <w:p w14:paraId="14223B72" w14:textId="77777777" w:rsidR="00B33C37" w:rsidRDefault="00B33C37" w:rsidP="006E574D">
            <w:r w:rsidRPr="007664B7">
              <w:t xml:space="preserve">State the </w:t>
            </w:r>
            <w:r w:rsidRPr="00B33C37">
              <w:rPr>
                <w:b/>
              </w:rPr>
              <w:t>four</w:t>
            </w:r>
            <w:r>
              <w:t xml:space="preserve"> components that are used to express</w:t>
            </w:r>
            <w:r w:rsidRPr="007664B7">
              <w:t xml:space="preserve"> a Turing machine.</w:t>
            </w:r>
            <w:r>
              <w:t xml:space="preserve"> </w:t>
            </w:r>
            <w:r w:rsidR="002823B3">
              <w:t xml:space="preserve"> </w:t>
            </w:r>
          </w:p>
          <w:p w14:paraId="110FD2E9" w14:textId="004F33A0" w:rsidR="006E574D" w:rsidRPr="002823B3" w:rsidRDefault="002823B3" w:rsidP="006E574D">
            <w:pPr>
              <w:rPr>
                <w:color w:val="FF0000"/>
              </w:rPr>
            </w:pPr>
            <w:r>
              <w:rPr>
                <w:color w:val="FF0000"/>
              </w:rPr>
              <w:t>It has:</w:t>
            </w:r>
          </w:p>
          <w:p w14:paraId="271AE7AC" w14:textId="77777777" w:rsidR="006E574D" w:rsidRPr="00D865C9" w:rsidRDefault="006E574D" w:rsidP="006E574D">
            <w:pPr>
              <w:pStyle w:val="ListParagraph"/>
              <w:numPr>
                <w:ilvl w:val="0"/>
                <w:numId w:val="22"/>
              </w:numPr>
              <w:spacing w:after="160" w:line="259" w:lineRule="auto"/>
              <w:rPr>
                <w:color w:val="FF0000"/>
              </w:rPr>
            </w:pPr>
            <w:r w:rsidRPr="00D865C9">
              <w:rPr>
                <w:color w:val="FF0000"/>
              </w:rPr>
              <w:t>A finite set of states</w:t>
            </w:r>
          </w:p>
          <w:p w14:paraId="4E367FB5" w14:textId="77777777" w:rsidR="006E574D" w:rsidRPr="00D865C9" w:rsidRDefault="006E574D" w:rsidP="006E574D">
            <w:pPr>
              <w:pStyle w:val="ListParagraph"/>
              <w:numPr>
                <w:ilvl w:val="0"/>
                <w:numId w:val="22"/>
              </w:numPr>
              <w:spacing w:after="160" w:line="259" w:lineRule="auto"/>
              <w:rPr>
                <w:color w:val="FF0000"/>
              </w:rPr>
            </w:pPr>
            <w:r w:rsidRPr="00D865C9">
              <w:rPr>
                <w:color w:val="FF0000"/>
              </w:rPr>
              <w:t>A finite alphabet of symbols</w:t>
            </w:r>
          </w:p>
          <w:p w14:paraId="1BCE34DF" w14:textId="77777777" w:rsidR="006E574D" w:rsidRPr="00D865C9" w:rsidRDefault="006E574D" w:rsidP="006E574D">
            <w:pPr>
              <w:pStyle w:val="ListParagraph"/>
              <w:numPr>
                <w:ilvl w:val="0"/>
                <w:numId w:val="22"/>
              </w:numPr>
              <w:spacing w:after="160" w:line="259" w:lineRule="auto"/>
              <w:rPr>
                <w:color w:val="FF0000"/>
              </w:rPr>
            </w:pPr>
            <w:r w:rsidRPr="00D865C9">
              <w:rPr>
                <w:color w:val="FF0000"/>
              </w:rPr>
              <w:t>An infinite tape, marked off in squares</w:t>
            </w:r>
          </w:p>
          <w:p w14:paraId="50CF1AFD" w14:textId="77777777" w:rsidR="006E574D" w:rsidRPr="00D865C9" w:rsidRDefault="006E574D" w:rsidP="006E574D">
            <w:pPr>
              <w:pStyle w:val="ListParagraph"/>
              <w:numPr>
                <w:ilvl w:val="0"/>
                <w:numId w:val="22"/>
              </w:numPr>
              <w:spacing w:after="160" w:line="259" w:lineRule="auto"/>
              <w:rPr>
                <w:color w:val="FF0000"/>
              </w:rPr>
            </w:pPr>
            <w:r w:rsidRPr="00D865C9">
              <w:rPr>
                <w:color w:val="FF0000"/>
              </w:rPr>
              <w:t>A read-write head that can move left and right one square at a time</w:t>
            </w:r>
          </w:p>
          <w:p w14:paraId="344B3CCB" w14:textId="77777777" w:rsidR="006E574D" w:rsidRDefault="006E574D" w:rsidP="006E574D">
            <w:r w:rsidRPr="007664B7">
              <w:t>Describe a state transition diagram.</w:t>
            </w:r>
          </w:p>
          <w:p w14:paraId="45680C44" w14:textId="77777777" w:rsidR="006E574D" w:rsidRPr="00D865C9" w:rsidRDefault="006E574D" w:rsidP="006E574D">
            <w:pPr>
              <w:pStyle w:val="ListParagraph"/>
              <w:numPr>
                <w:ilvl w:val="0"/>
                <w:numId w:val="23"/>
              </w:numPr>
              <w:spacing w:after="160" w:line="259" w:lineRule="auto"/>
              <w:rPr>
                <w:color w:val="FF0000"/>
              </w:rPr>
            </w:pPr>
            <w:r w:rsidRPr="00D865C9">
              <w:rPr>
                <w:color w:val="FF0000"/>
              </w:rPr>
              <w:t>It is a visual representation of the behaviour of a Turing machine.  It contains symbols for states, state transitions, input, and output.</w:t>
            </w:r>
          </w:p>
          <w:p w14:paraId="43AB6259" w14:textId="77777777" w:rsidR="006E574D" w:rsidRDefault="006E574D" w:rsidP="006E574D">
            <w:r w:rsidRPr="007664B7">
              <w:t>Describe the relationship between a transition function and a state transition diagram.</w:t>
            </w:r>
          </w:p>
          <w:p w14:paraId="20E8BB6A" w14:textId="77777777" w:rsidR="006E574D" w:rsidRPr="00D865C9" w:rsidRDefault="006E574D" w:rsidP="006E574D">
            <w:pPr>
              <w:pStyle w:val="ListParagraph"/>
              <w:numPr>
                <w:ilvl w:val="0"/>
                <w:numId w:val="23"/>
              </w:numPr>
              <w:spacing w:after="160" w:line="259" w:lineRule="auto"/>
              <w:rPr>
                <w:color w:val="FF0000"/>
              </w:rPr>
            </w:pPr>
            <w:r w:rsidRPr="00D865C9">
              <w:rPr>
                <w:color w:val="FF0000"/>
              </w:rPr>
              <w:t>The transition function can be used to produce the same rules for transitions as illustrated on a state transition diagram.  This provides for a more compact definition which can be manipulated mathematically.</w:t>
            </w:r>
          </w:p>
          <w:p w14:paraId="1B6A8523" w14:textId="77777777" w:rsidR="006E574D" w:rsidRDefault="006E574D" w:rsidP="006E574D">
            <w:r w:rsidRPr="007664B7">
              <w:lastRenderedPageBreak/>
              <w:t>Expl</w:t>
            </w:r>
            <w:r w:rsidR="00C76B2E">
              <w:t xml:space="preserve">ain the impact of the </w:t>
            </w:r>
            <w:r w:rsidRPr="007664B7">
              <w:t>Turing machine on the subject of computation.</w:t>
            </w:r>
          </w:p>
          <w:p w14:paraId="608248F5" w14:textId="77777777" w:rsidR="006E574D" w:rsidRPr="00D865C9" w:rsidRDefault="00C76B2E" w:rsidP="006E574D">
            <w:pPr>
              <w:pStyle w:val="ListParagraph"/>
              <w:numPr>
                <w:ilvl w:val="0"/>
                <w:numId w:val="23"/>
              </w:numPr>
              <w:spacing w:after="160" w:line="259" w:lineRule="auto"/>
              <w:rPr>
                <w:color w:val="FF0000"/>
              </w:rPr>
            </w:pPr>
            <w:r>
              <w:rPr>
                <w:color w:val="FF0000"/>
              </w:rPr>
              <w:t xml:space="preserve">A </w:t>
            </w:r>
            <w:r w:rsidR="006E574D" w:rsidRPr="00D865C9">
              <w:rPr>
                <w:color w:val="FF0000"/>
              </w:rPr>
              <w:t xml:space="preserve">TM can compute anything that is actually computable.  </w:t>
            </w:r>
          </w:p>
          <w:p w14:paraId="0135D685" w14:textId="77777777" w:rsidR="006E574D" w:rsidRDefault="006E574D" w:rsidP="006E574D">
            <w:r w:rsidRPr="00C749DE">
              <w:rPr>
                <w:rFonts w:eastAsiaTheme="minorEastAsia"/>
              </w:rPr>
              <w:t>Why might a UTM be considered an interpreter for a TM?</w:t>
            </w:r>
          </w:p>
          <w:p w14:paraId="63A0A72D" w14:textId="77777777" w:rsidR="00D54626" w:rsidRPr="00AA36BA" w:rsidRDefault="006E574D" w:rsidP="002823B3">
            <w:pPr>
              <w:pStyle w:val="ListParagraph"/>
              <w:numPr>
                <w:ilvl w:val="0"/>
                <w:numId w:val="23"/>
              </w:numPr>
              <w:spacing w:after="160" w:line="259" w:lineRule="auto"/>
            </w:pPr>
            <w:r>
              <w:rPr>
                <w:color w:val="FF0000"/>
              </w:rPr>
              <w:t>Because a UTM simulates the behaviour of a TM.  A UTM interprets the definition of the TM (its transition functions) and applies them to the TM’s input.</w:t>
            </w:r>
          </w:p>
          <w:p w14:paraId="288DF32C" w14:textId="1611254E" w:rsidR="00AA36BA" w:rsidRPr="00F45EB5" w:rsidRDefault="00AA36BA" w:rsidP="00AA36BA">
            <w:pPr>
              <w:spacing w:after="160" w:line="259" w:lineRule="auto"/>
            </w:pPr>
            <w:r>
              <w:t xml:space="preserve">Hand out </w:t>
            </w:r>
            <w:r w:rsidRPr="00AA36BA">
              <w:rPr>
                <w:b/>
              </w:rPr>
              <w:t>Homework 4</w:t>
            </w:r>
            <w:r>
              <w:t>.</w:t>
            </w:r>
          </w:p>
        </w:tc>
        <w:tc>
          <w:tcPr>
            <w:tcW w:w="2126" w:type="dxa"/>
            <w:gridSpan w:val="2"/>
            <w:tcBorders>
              <w:left w:val="single" w:sz="4" w:space="0" w:color="0070C0"/>
              <w:bottom w:val="single" w:sz="4" w:space="0" w:color="0070C0"/>
            </w:tcBorders>
            <w:tcMar>
              <w:top w:w="0" w:type="dxa"/>
              <w:left w:w="108" w:type="dxa"/>
              <w:bottom w:w="0" w:type="dxa"/>
              <w:right w:w="108" w:type="dxa"/>
            </w:tcMar>
          </w:tcPr>
          <w:p w14:paraId="68B6B39D" w14:textId="77777777" w:rsidR="00D54626" w:rsidRDefault="00D54626" w:rsidP="006E574D">
            <w:pPr>
              <w:pStyle w:val="PGKS3text"/>
              <w:rPr>
                <w:rFonts w:ascii="Arial" w:hAnsi="Arial"/>
              </w:rPr>
            </w:pPr>
          </w:p>
          <w:p w14:paraId="44158150" w14:textId="77777777" w:rsidR="006E574D" w:rsidRPr="005E1D4A" w:rsidRDefault="006E574D" w:rsidP="006E574D">
            <w:pPr>
              <w:pStyle w:val="PGKS3text"/>
              <w:rPr>
                <w:rFonts w:ascii="Arial" w:hAnsi="Arial"/>
              </w:rPr>
            </w:pPr>
            <w:r w:rsidRPr="005E1D4A">
              <w:rPr>
                <w:rFonts w:ascii="Arial" w:hAnsi="Arial"/>
              </w:rPr>
              <w:t>PowerPoint Guide:</w:t>
            </w:r>
            <w:r>
              <w:rPr>
                <w:rFonts w:ascii="Arial" w:hAnsi="Arial"/>
              </w:rPr>
              <w:t xml:space="preserve"> Regular languages</w:t>
            </w:r>
            <w:r w:rsidRPr="005E1D4A">
              <w:rPr>
                <w:rFonts w:ascii="Arial" w:hAnsi="Arial"/>
              </w:rPr>
              <w:t xml:space="preserve"> </w:t>
            </w:r>
            <w:r>
              <w:rPr>
                <w:rFonts w:ascii="Arial" w:hAnsi="Arial"/>
              </w:rPr>
              <w:t>T4 The Turing Machine</w:t>
            </w:r>
          </w:p>
          <w:p w14:paraId="080EB22F" w14:textId="77777777" w:rsidR="006E574D" w:rsidRPr="005E1D4A" w:rsidRDefault="006E574D" w:rsidP="006E574D">
            <w:pPr>
              <w:pStyle w:val="PGKS3text"/>
              <w:rPr>
                <w:rFonts w:ascii="Arial" w:hAnsi="Arial"/>
              </w:rPr>
            </w:pPr>
          </w:p>
          <w:p w14:paraId="36D65991" w14:textId="77777777" w:rsidR="006E574D" w:rsidRPr="005E1D4A" w:rsidRDefault="006E574D" w:rsidP="006E574D">
            <w:pPr>
              <w:pStyle w:val="PGKS3text"/>
              <w:rPr>
                <w:rFonts w:ascii="Arial" w:hAnsi="Arial"/>
              </w:rPr>
            </w:pPr>
          </w:p>
          <w:p w14:paraId="5836D4C2" w14:textId="77777777" w:rsidR="006E574D" w:rsidRPr="005E1D4A" w:rsidRDefault="006E574D" w:rsidP="006E574D">
            <w:pPr>
              <w:pStyle w:val="PGKS3text"/>
              <w:rPr>
                <w:rFonts w:ascii="Arial" w:hAnsi="Arial"/>
              </w:rPr>
            </w:pPr>
          </w:p>
          <w:p w14:paraId="4A8D0273" w14:textId="77777777" w:rsidR="006E574D" w:rsidRPr="005E1D4A" w:rsidRDefault="006E574D" w:rsidP="006E574D">
            <w:pPr>
              <w:pStyle w:val="PGKS3text"/>
              <w:rPr>
                <w:rFonts w:ascii="Arial" w:hAnsi="Arial"/>
              </w:rPr>
            </w:pPr>
          </w:p>
          <w:p w14:paraId="1EA3C5CE" w14:textId="77777777" w:rsidR="006E574D" w:rsidRPr="005E1D4A" w:rsidRDefault="006E574D" w:rsidP="006E574D">
            <w:pPr>
              <w:pStyle w:val="PGKS3text"/>
              <w:rPr>
                <w:rFonts w:ascii="Arial" w:hAnsi="Arial"/>
              </w:rPr>
            </w:pPr>
          </w:p>
          <w:p w14:paraId="0BE82304" w14:textId="77777777" w:rsidR="006E574D" w:rsidRPr="005E1D4A" w:rsidRDefault="006E574D" w:rsidP="006E574D">
            <w:pPr>
              <w:pStyle w:val="PGKS3text"/>
              <w:rPr>
                <w:rFonts w:ascii="Arial" w:hAnsi="Arial"/>
              </w:rPr>
            </w:pPr>
          </w:p>
          <w:p w14:paraId="63940640" w14:textId="77777777" w:rsidR="006E574D" w:rsidRDefault="000856E3" w:rsidP="006E574D">
            <w:pPr>
              <w:pStyle w:val="PGKS3text"/>
              <w:rPr>
                <w:rFonts w:ascii="Arial" w:hAnsi="Arial"/>
              </w:rPr>
            </w:pPr>
            <w:r>
              <w:rPr>
                <w:rFonts w:ascii="Arial" w:hAnsi="Arial"/>
              </w:rPr>
              <w:t>Suggestions for starter, but not required.</w:t>
            </w:r>
          </w:p>
          <w:p w14:paraId="40C0AF20" w14:textId="77777777" w:rsidR="00660EF6" w:rsidRDefault="00EF248E" w:rsidP="006E574D">
            <w:pPr>
              <w:pStyle w:val="PGKS3text"/>
              <w:rPr>
                <w:rFonts w:ascii="Arial" w:hAnsi="Arial"/>
              </w:rPr>
            </w:pPr>
            <w:hyperlink r:id="rId20" w:history="1">
              <w:r w:rsidR="00660EF6" w:rsidRPr="00BE5CF8">
                <w:rPr>
                  <w:rStyle w:val="Hyperlink"/>
                  <w:rFonts w:ascii="Arial" w:hAnsi="Arial"/>
                </w:rPr>
                <w:t>https://www.youtube.com/watch?v=E3keLeMwfHY</w:t>
              </w:r>
            </w:hyperlink>
            <w:r w:rsidR="00660EF6">
              <w:rPr>
                <w:rFonts w:ascii="Arial" w:hAnsi="Arial"/>
              </w:rPr>
              <w:t xml:space="preserve"> </w:t>
            </w:r>
          </w:p>
          <w:p w14:paraId="3B0B2B5A" w14:textId="77777777" w:rsidR="00E71FE3" w:rsidRDefault="00EF248E" w:rsidP="006E574D">
            <w:pPr>
              <w:pStyle w:val="PGKS3text"/>
              <w:rPr>
                <w:rFonts w:ascii="Arial" w:hAnsi="Arial"/>
              </w:rPr>
            </w:pPr>
            <w:hyperlink r:id="rId21" w:history="1">
              <w:r w:rsidR="00E71FE3" w:rsidRPr="00BE5CF8">
                <w:rPr>
                  <w:rStyle w:val="Hyperlink"/>
                  <w:rFonts w:ascii="Arial" w:hAnsi="Arial"/>
                </w:rPr>
                <w:t>https://www.youtube.com/watch?v=FTSAiF9AHN4</w:t>
              </w:r>
            </w:hyperlink>
          </w:p>
          <w:p w14:paraId="368AF589" w14:textId="77777777" w:rsidR="00E71FE3" w:rsidRPr="005E1D4A" w:rsidRDefault="00E71FE3" w:rsidP="006E574D">
            <w:pPr>
              <w:pStyle w:val="PGKS3text"/>
              <w:rPr>
                <w:rFonts w:ascii="Arial" w:hAnsi="Arial"/>
              </w:rPr>
            </w:pPr>
          </w:p>
          <w:p w14:paraId="0BFA5A72" w14:textId="77777777" w:rsidR="006E574D" w:rsidRPr="005E1D4A" w:rsidRDefault="006E574D" w:rsidP="006E574D">
            <w:pPr>
              <w:pStyle w:val="PGKS3text"/>
              <w:rPr>
                <w:rFonts w:ascii="Arial" w:hAnsi="Arial"/>
              </w:rPr>
            </w:pPr>
          </w:p>
          <w:p w14:paraId="1E6C7A71" w14:textId="77777777" w:rsidR="006E574D" w:rsidRPr="005E1D4A" w:rsidRDefault="006E574D" w:rsidP="006E574D">
            <w:pPr>
              <w:pStyle w:val="PGKS3text"/>
              <w:rPr>
                <w:rFonts w:ascii="Arial" w:hAnsi="Arial"/>
              </w:rPr>
            </w:pPr>
          </w:p>
          <w:p w14:paraId="42A20F47" w14:textId="77777777" w:rsidR="006E574D" w:rsidRPr="005E1D4A" w:rsidRDefault="006E574D" w:rsidP="006E574D">
            <w:pPr>
              <w:pStyle w:val="PGKS3text"/>
              <w:rPr>
                <w:rFonts w:ascii="Arial" w:hAnsi="Arial"/>
              </w:rPr>
            </w:pPr>
          </w:p>
          <w:p w14:paraId="5E30E28B" w14:textId="77777777" w:rsidR="006E574D" w:rsidRPr="005E1D4A" w:rsidRDefault="006E574D" w:rsidP="006E574D">
            <w:pPr>
              <w:pStyle w:val="PGKS3text"/>
              <w:rPr>
                <w:rFonts w:ascii="Arial" w:hAnsi="Arial"/>
              </w:rPr>
            </w:pPr>
          </w:p>
          <w:p w14:paraId="146FE0D7" w14:textId="77777777" w:rsidR="006E574D" w:rsidRPr="005E1D4A" w:rsidRDefault="006E574D" w:rsidP="006E574D">
            <w:pPr>
              <w:pStyle w:val="PGKS3text"/>
              <w:rPr>
                <w:rFonts w:ascii="Arial" w:hAnsi="Arial"/>
              </w:rPr>
            </w:pPr>
          </w:p>
          <w:p w14:paraId="231152A0" w14:textId="77777777" w:rsidR="006E574D" w:rsidRPr="005E1D4A" w:rsidRDefault="006E574D" w:rsidP="006E574D">
            <w:pPr>
              <w:pStyle w:val="PGKS3text"/>
              <w:rPr>
                <w:rFonts w:ascii="Arial" w:hAnsi="Arial"/>
              </w:rPr>
            </w:pPr>
          </w:p>
          <w:p w14:paraId="6A9B98A4" w14:textId="77777777" w:rsidR="006E574D" w:rsidRPr="005E1D4A" w:rsidRDefault="006E574D" w:rsidP="006E574D">
            <w:pPr>
              <w:pStyle w:val="PGKS3text"/>
              <w:rPr>
                <w:rFonts w:ascii="Arial" w:hAnsi="Arial"/>
              </w:rPr>
            </w:pPr>
          </w:p>
          <w:p w14:paraId="6E3BC795" w14:textId="77777777" w:rsidR="006E574D" w:rsidRDefault="006E574D" w:rsidP="006E574D">
            <w:pPr>
              <w:pStyle w:val="PGKS3text"/>
              <w:rPr>
                <w:rFonts w:ascii="Arial" w:hAnsi="Arial"/>
              </w:rPr>
            </w:pPr>
          </w:p>
          <w:p w14:paraId="06649093" w14:textId="77777777" w:rsidR="006E574D" w:rsidRDefault="006E574D" w:rsidP="006E574D">
            <w:pPr>
              <w:pStyle w:val="PGKS3text"/>
              <w:rPr>
                <w:rFonts w:ascii="Arial" w:hAnsi="Arial"/>
              </w:rPr>
            </w:pPr>
          </w:p>
          <w:p w14:paraId="5B0B0B2D" w14:textId="77777777" w:rsidR="006E574D" w:rsidRDefault="006E574D" w:rsidP="006E574D">
            <w:pPr>
              <w:pStyle w:val="PGKS3text"/>
              <w:rPr>
                <w:rFonts w:ascii="Arial" w:hAnsi="Arial"/>
              </w:rPr>
            </w:pPr>
          </w:p>
          <w:p w14:paraId="51B8AAE4" w14:textId="77777777" w:rsidR="006E574D" w:rsidRDefault="006E574D" w:rsidP="006E574D">
            <w:pPr>
              <w:pStyle w:val="PGKS3text"/>
              <w:rPr>
                <w:rFonts w:ascii="Arial" w:hAnsi="Arial"/>
              </w:rPr>
            </w:pPr>
          </w:p>
          <w:p w14:paraId="3480DC19" w14:textId="77777777" w:rsidR="006E574D" w:rsidRDefault="006E574D" w:rsidP="006E574D">
            <w:pPr>
              <w:pStyle w:val="PGKS3text"/>
              <w:rPr>
                <w:rFonts w:ascii="Arial" w:hAnsi="Arial"/>
              </w:rPr>
            </w:pPr>
          </w:p>
          <w:p w14:paraId="4E887ACE" w14:textId="77777777" w:rsidR="006E574D" w:rsidRDefault="006E574D" w:rsidP="006E574D">
            <w:pPr>
              <w:pStyle w:val="PGKS3text"/>
              <w:rPr>
                <w:rFonts w:ascii="Arial" w:hAnsi="Arial"/>
              </w:rPr>
            </w:pPr>
          </w:p>
          <w:p w14:paraId="64DC14DD" w14:textId="77777777" w:rsidR="006E574D" w:rsidRDefault="006E574D" w:rsidP="006E574D">
            <w:pPr>
              <w:pStyle w:val="PGKS3text"/>
              <w:rPr>
                <w:rFonts w:ascii="Arial" w:hAnsi="Arial"/>
              </w:rPr>
            </w:pPr>
          </w:p>
          <w:p w14:paraId="6A194EEE" w14:textId="77777777" w:rsidR="006E574D" w:rsidRDefault="006E574D" w:rsidP="006E574D">
            <w:pPr>
              <w:pStyle w:val="PGKS3text"/>
              <w:rPr>
                <w:rFonts w:ascii="Arial" w:hAnsi="Arial"/>
              </w:rPr>
            </w:pPr>
          </w:p>
          <w:p w14:paraId="67F5E8D5" w14:textId="77777777" w:rsidR="006E574D" w:rsidRDefault="006E574D" w:rsidP="006E574D">
            <w:pPr>
              <w:pStyle w:val="PGKS3text"/>
              <w:rPr>
                <w:rFonts w:ascii="Arial" w:hAnsi="Arial"/>
              </w:rPr>
            </w:pPr>
          </w:p>
          <w:p w14:paraId="5FF2348E" w14:textId="77777777" w:rsidR="006E574D" w:rsidRDefault="006E574D" w:rsidP="006E574D">
            <w:pPr>
              <w:pStyle w:val="PGKS3text"/>
              <w:rPr>
                <w:rFonts w:ascii="Arial" w:hAnsi="Arial"/>
              </w:rPr>
            </w:pPr>
          </w:p>
          <w:p w14:paraId="69D70B1E" w14:textId="77777777" w:rsidR="006E574D" w:rsidRPr="005E1D4A" w:rsidRDefault="006E574D" w:rsidP="006E574D">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4 The Turing Machine</w:t>
            </w:r>
          </w:p>
          <w:p w14:paraId="79D26E70" w14:textId="77777777" w:rsidR="006E574D" w:rsidRPr="005E1D4A" w:rsidRDefault="006E574D" w:rsidP="006E574D">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4 Answers</w:t>
            </w:r>
          </w:p>
          <w:p w14:paraId="18E3B826" w14:textId="77777777" w:rsidR="006E574D" w:rsidRPr="005E1D4A" w:rsidRDefault="006E574D" w:rsidP="006E574D">
            <w:pPr>
              <w:pStyle w:val="PGKS3text"/>
              <w:rPr>
                <w:rFonts w:ascii="Arial" w:hAnsi="Arial"/>
              </w:rPr>
            </w:pPr>
          </w:p>
          <w:p w14:paraId="731C4E36" w14:textId="77777777" w:rsidR="006E574D" w:rsidRDefault="006E574D" w:rsidP="006E574D">
            <w:pPr>
              <w:pStyle w:val="PGKS3text"/>
              <w:rPr>
                <w:rFonts w:ascii="Arial" w:hAnsi="Arial"/>
              </w:rPr>
            </w:pPr>
          </w:p>
          <w:p w14:paraId="71517BD4" w14:textId="343F3422" w:rsidR="006E574D" w:rsidRDefault="00477A06" w:rsidP="006E574D">
            <w:pPr>
              <w:pStyle w:val="PGKS3text"/>
              <w:rPr>
                <w:rFonts w:ascii="Arial" w:hAnsi="Arial"/>
              </w:rPr>
            </w:pPr>
            <w:proofErr w:type="spellStart"/>
            <w:r>
              <w:rPr>
                <w:rFonts w:ascii="Arial" w:hAnsi="Arial"/>
              </w:rPr>
              <w:t>Kinesthetic</w:t>
            </w:r>
            <w:proofErr w:type="spellEnd"/>
            <w:r>
              <w:rPr>
                <w:rFonts w:ascii="Arial" w:hAnsi="Arial"/>
              </w:rPr>
              <w:t xml:space="preserve"> Activity.docx </w:t>
            </w:r>
          </w:p>
          <w:p w14:paraId="5E086FDF" w14:textId="77777777" w:rsidR="006E574D" w:rsidRDefault="006E574D" w:rsidP="006E574D">
            <w:pPr>
              <w:pStyle w:val="PGKS3text"/>
              <w:rPr>
                <w:rFonts w:ascii="Arial" w:hAnsi="Arial"/>
              </w:rPr>
            </w:pPr>
          </w:p>
          <w:p w14:paraId="04B8A198" w14:textId="77777777" w:rsidR="006E574D" w:rsidRDefault="006E574D" w:rsidP="006E574D">
            <w:pPr>
              <w:pStyle w:val="PGKS3text"/>
              <w:rPr>
                <w:rFonts w:ascii="Arial" w:hAnsi="Arial"/>
              </w:rPr>
            </w:pPr>
          </w:p>
          <w:p w14:paraId="3A1C070E" w14:textId="77777777" w:rsidR="006E574D" w:rsidRDefault="006E574D" w:rsidP="006E574D">
            <w:pPr>
              <w:pStyle w:val="PGKS3text"/>
              <w:rPr>
                <w:rFonts w:ascii="Arial" w:hAnsi="Arial"/>
              </w:rPr>
            </w:pPr>
          </w:p>
          <w:p w14:paraId="60477ED3" w14:textId="77777777" w:rsidR="006E574D" w:rsidRDefault="006E574D" w:rsidP="006E574D">
            <w:pPr>
              <w:pStyle w:val="PGKS3text"/>
              <w:rPr>
                <w:rFonts w:ascii="Arial" w:hAnsi="Arial"/>
              </w:rPr>
            </w:pPr>
          </w:p>
          <w:p w14:paraId="31D93D38" w14:textId="77777777" w:rsidR="006E574D" w:rsidRDefault="006E574D" w:rsidP="006E574D">
            <w:pPr>
              <w:pStyle w:val="PGKS3text"/>
              <w:rPr>
                <w:rFonts w:ascii="Arial" w:hAnsi="Arial"/>
              </w:rPr>
            </w:pPr>
          </w:p>
          <w:p w14:paraId="760E5BA4" w14:textId="77777777" w:rsidR="006E574D" w:rsidRDefault="006E574D" w:rsidP="006E574D">
            <w:pPr>
              <w:pStyle w:val="PGKS3text"/>
              <w:rPr>
                <w:rFonts w:ascii="Arial" w:hAnsi="Arial"/>
              </w:rPr>
            </w:pPr>
          </w:p>
          <w:p w14:paraId="1FDE9BAA" w14:textId="77777777" w:rsidR="006E574D" w:rsidRDefault="006E574D" w:rsidP="006E574D">
            <w:pPr>
              <w:pStyle w:val="PGKS3text"/>
              <w:rPr>
                <w:rFonts w:ascii="Arial" w:hAnsi="Arial"/>
              </w:rPr>
            </w:pPr>
          </w:p>
          <w:p w14:paraId="3A06909D" w14:textId="77777777" w:rsidR="006E574D" w:rsidRDefault="006E574D" w:rsidP="006E574D">
            <w:pPr>
              <w:pStyle w:val="PGKS3text"/>
              <w:rPr>
                <w:rFonts w:ascii="Arial" w:hAnsi="Arial"/>
              </w:rPr>
            </w:pPr>
          </w:p>
          <w:p w14:paraId="28E6B84B" w14:textId="77777777" w:rsidR="006E574D" w:rsidRDefault="006E574D" w:rsidP="006E574D">
            <w:pPr>
              <w:pStyle w:val="PGKS3text"/>
              <w:rPr>
                <w:rFonts w:ascii="Arial" w:hAnsi="Arial"/>
              </w:rPr>
            </w:pPr>
          </w:p>
          <w:p w14:paraId="3638E63F" w14:textId="77777777" w:rsidR="006E574D" w:rsidRDefault="006E574D" w:rsidP="006E574D">
            <w:pPr>
              <w:pStyle w:val="PGKS3text"/>
              <w:rPr>
                <w:rFonts w:ascii="Arial" w:hAnsi="Arial"/>
              </w:rPr>
            </w:pPr>
          </w:p>
          <w:p w14:paraId="3FE5BFED" w14:textId="77777777" w:rsidR="006E574D" w:rsidRDefault="006E574D" w:rsidP="006E574D">
            <w:pPr>
              <w:pStyle w:val="PGKS3text"/>
              <w:rPr>
                <w:rFonts w:ascii="Arial" w:hAnsi="Arial"/>
              </w:rPr>
            </w:pPr>
          </w:p>
          <w:p w14:paraId="6C00B40C" w14:textId="77777777" w:rsidR="006E574D" w:rsidRDefault="006E574D" w:rsidP="006E574D">
            <w:pPr>
              <w:pStyle w:val="PGKS3text"/>
              <w:rPr>
                <w:rFonts w:ascii="Arial" w:hAnsi="Arial"/>
              </w:rPr>
            </w:pPr>
          </w:p>
          <w:p w14:paraId="72081F1A" w14:textId="77777777" w:rsidR="006E574D" w:rsidRDefault="006E574D" w:rsidP="006E574D">
            <w:pPr>
              <w:pStyle w:val="PGKS3text"/>
              <w:rPr>
                <w:rFonts w:ascii="Arial" w:hAnsi="Arial"/>
              </w:rPr>
            </w:pPr>
          </w:p>
          <w:p w14:paraId="3C9E1445" w14:textId="77777777" w:rsidR="006E574D" w:rsidRDefault="006E574D" w:rsidP="006E574D">
            <w:pPr>
              <w:pStyle w:val="PGKS3text"/>
              <w:rPr>
                <w:rFonts w:ascii="Arial" w:hAnsi="Arial"/>
              </w:rPr>
            </w:pPr>
          </w:p>
          <w:p w14:paraId="177C5D3B" w14:textId="77777777" w:rsidR="006E574D" w:rsidRDefault="006E574D" w:rsidP="006E574D">
            <w:pPr>
              <w:pStyle w:val="PGKS3text"/>
              <w:rPr>
                <w:rFonts w:ascii="Arial" w:hAnsi="Arial"/>
              </w:rPr>
            </w:pPr>
          </w:p>
          <w:p w14:paraId="191162D3" w14:textId="77777777" w:rsidR="006E574D" w:rsidRDefault="006E574D" w:rsidP="006E574D">
            <w:pPr>
              <w:pStyle w:val="PGKS3text"/>
              <w:rPr>
                <w:rFonts w:ascii="Arial" w:hAnsi="Arial"/>
              </w:rPr>
            </w:pPr>
          </w:p>
          <w:p w14:paraId="4B08E995" w14:textId="77777777" w:rsidR="006E574D" w:rsidRDefault="006E574D" w:rsidP="006E574D">
            <w:pPr>
              <w:pStyle w:val="PGKS3text"/>
              <w:rPr>
                <w:rFonts w:ascii="Arial" w:hAnsi="Arial"/>
              </w:rPr>
            </w:pPr>
          </w:p>
          <w:p w14:paraId="2FF5C40F" w14:textId="77777777" w:rsidR="006E574D" w:rsidRDefault="006E574D" w:rsidP="006E574D">
            <w:pPr>
              <w:pStyle w:val="PGKS3text"/>
              <w:rPr>
                <w:rFonts w:ascii="Arial" w:hAnsi="Arial"/>
              </w:rPr>
            </w:pPr>
          </w:p>
          <w:p w14:paraId="026F3F81" w14:textId="77777777" w:rsidR="006E574D" w:rsidRDefault="006E574D" w:rsidP="006E574D">
            <w:pPr>
              <w:pStyle w:val="PGKS3text"/>
              <w:rPr>
                <w:rFonts w:ascii="Arial" w:hAnsi="Arial"/>
              </w:rPr>
            </w:pPr>
          </w:p>
          <w:p w14:paraId="00E3F95B" w14:textId="77777777" w:rsidR="006E574D" w:rsidRDefault="006E574D" w:rsidP="006E574D">
            <w:pPr>
              <w:pStyle w:val="PGKS3text"/>
              <w:rPr>
                <w:rFonts w:ascii="Arial" w:hAnsi="Arial"/>
              </w:rPr>
            </w:pPr>
          </w:p>
          <w:p w14:paraId="44E1C219" w14:textId="77777777" w:rsidR="006E574D" w:rsidRDefault="006E574D" w:rsidP="006E574D">
            <w:pPr>
              <w:pStyle w:val="PGKS3text"/>
              <w:rPr>
                <w:rFonts w:ascii="Arial" w:hAnsi="Arial"/>
              </w:rPr>
            </w:pPr>
          </w:p>
          <w:p w14:paraId="23DFFFBC" w14:textId="77777777" w:rsidR="006E574D" w:rsidRDefault="006E574D" w:rsidP="006E574D">
            <w:pPr>
              <w:pStyle w:val="PGKS3text"/>
              <w:rPr>
                <w:rFonts w:ascii="Arial" w:hAnsi="Arial"/>
              </w:rPr>
            </w:pPr>
          </w:p>
          <w:p w14:paraId="6362A10B" w14:textId="77777777" w:rsidR="006E574D" w:rsidRDefault="006E574D" w:rsidP="006E574D">
            <w:pPr>
              <w:pStyle w:val="PGKS3text"/>
              <w:rPr>
                <w:rFonts w:ascii="Arial" w:hAnsi="Arial"/>
              </w:rPr>
            </w:pPr>
          </w:p>
          <w:p w14:paraId="59C9035A" w14:textId="77777777" w:rsidR="006E574D" w:rsidRDefault="006E574D" w:rsidP="006E574D">
            <w:pPr>
              <w:pStyle w:val="PGKS3text"/>
              <w:rPr>
                <w:rFonts w:ascii="Arial" w:hAnsi="Arial"/>
              </w:rPr>
            </w:pPr>
          </w:p>
          <w:p w14:paraId="0F92842A" w14:textId="77777777" w:rsidR="006E574D" w:rsidRDefault="006E574D" w:rsidP="006E574D">
            <w:pPr>
              <w:pStyle w:val="PGKS3text"/>
              <w:rPr>
                <w:rFonts w:ascii="Arial" w:hAnsi="Arial"/>
              </w:rPr>
            </w:pPr>
          </w:p>
          <w:p w14:paraId="02E50B64" w14:textId="77777777" w:rsidR="006E574D" w:rsidRDefault="006E574D" w:rsidP="006E574D">
            <w:pPr>
              <w:pStyle w:val="PGKS3text"/>
              <w:rPr>
                <w:rFonts w:ascii="Arial" w:hAnsi="Arial"/>
              </w:rPr>
            </w:pPr>
          </w:p>
          <w:p w14:paraId="27F29D6C" w14:textId="77777777" w:rsidR="006E574D" w:rsidRDefault="006E574D" w:rsidP="006E574D">
            <w:pPr>
              <w:pStyle w:val="PGKS3text"/>
              <w:rPr>
                <w:rFonts w:ascii="Arial" w:hAnsi="Arial"/>
              </w:rPr>
            </w:pPr>
          </w:p>
          <w:p w14:paraId="218E0484" w14:textId="77777777" w:rsidR="006E574D" w:rsidRDefault="006E574D" w:rsidP="006E574D">
            <w:pPr>
              <w:pStyle w:val="PGKS3text"/>
              <w:rPr>
                <w:rFonts w:ascii="Arial" w:hAnsi="Arial"/>
              </w:rPr>
            </w:pPr>
          </w:p>
          <w:p w14:paraId="605002FC" w14:textId="77777777" w:rsidR="006E574D" w:rsidRDefault="006E574D" w:rsidP="006E574D">
            <w:pPr>
              <w:pStyle w:val="PGKS3text"/>
              <w:rPr>
                <w:rFonts w:ascii="Arial" w:hAnsi="Arial"/>
              </w:rPr>
            </w:pPr>
          </w:p>
          <w:p w14:paraId="788F5EE0" w14:textId="77777777" w:rsidR="006E574D" w:rsidRDefault="006E574D" w:rsidP="006E574D">
            <w:pPr>
              <w:pStyle w:val="PGKS3text"/>
              <w:rPr>
                <w:rFonts w:ascii="Arial" w:hAnsi="Arial"/>
              </w:rPr>
            </w:pPr>
          </w:p>
          <w:p w14:paraId="2F37B5B5" w14:textId="77777777" w:rsidR="006E574D" w:rsidRDefault="006E574D" w:rsidP="006E574D">
            <w:pPr>
              <w:pStyle w:val="PGKS3text"/>
              <w:rPr>
                <w:rFonts w:ascii="Arial" w:hAnsi="Arial"/>
              </w:rPr>
            </w:pPr>
          </w:p>
          <w:p w14:paraId="2ECC475D" w14:textId="77777777" w:rsidR="004C3810" w:rsidRDefault="004C3810" w:rsidP="006E574D">
            <w:pPr>
              <w:pStyle w:val="PGKS3text"/>
              <w:rPr>
                <w:rFonts w:ascii="Arial" w:hAnsi="Arial"/>
              </w:rPr>
            </w:pPr>
          </w:p>
          <w:p w14:paraId="5D52FA56" w14:textId="14A8E7AB" w:rsidR="006E574D" w:rsidRDefault="000856E3" w:rsidP="006E574D">
            <w:pPr>
              <w:pStyle w:val="PGKS3text"/>
              <w:rPr>
                <w:rFonts w:ascii="Arial" w:hAnsi="Arial"/>
              </w:rPr>
            </w:pPr>
            <w:r>
              <w:rPr>
                <w:rFonts w:ascii="Arial" w:hAnsi="Arial"/>
              </w:rPr>
              <w:t xml:space="preserve">Suggestions for plenary, but not required.  </w:t>
            </w:r>
          </w:p>
          <w:p w14:paraId="535A98D2" w14:textId="6721F906" w:rsidR="006E574D" w:rsidRDefault="00EF248E" w:rsidP="006E574D">
            <w:pPr>
              <w:pStyle w:val="PGKS3text"/>
              <w:rPr>
                <w:rStyle w:val="Hyperlink"/>
                <w:rFonts w:ascii="Arial" w:hAnsi="Arial"/>
              </w:rPr>
            </w:pPr>
            <w:hyperlink r:id="rId22" w:history="1">
              <w:r w:rsidR="006E574D" w:rsidRPr="00BE5CF8">
                <w:rPr>
                  <w:rStyle w:val="Hyperlink"/>
                  <w:rFonts w:ascii="Arial" w:hAnsi="Arial"/>
                </w:rPr>
                <w:t>https://www.youtube.com/watch?v=cYw2ewoO6c4</w:t>
              </w:r>
            </w:hyperlink>
          </w:p>
          <w:p w14:paraId="515F2ED7" w14:textId="77777777" w:rsidR="00AA36BA" w:rsidRDefault="00AA36BA" w:rsidP="00E46462">
            <w:pPr>
              <w:pStyle w:val="PGKS3text"/>
              <w:rPr>
                <w:rFonts w:ascii="Arial" w:hAnsi="Arial"/>
              </w:rPr>
            </w:pPr>
          </w:p>
          <w:p w14:paraId="1F2903F5" w14:textId="77777777" w:rsidR="00AA36BA" w:rsidRDefault="00AA36BA" w:rsidP="00E46462">
            <w:pPr>
              <w:pStyle w:val="PGKS3text"/>
              <w:rPr>
                <w:rFonts w:ascii="Arial" w:hAnsi="Arial"/>
              </w:rPr>
            </w:pPr>
          </w:p>
          <w:p w14:paraId="125C5D16" w14:textId="77777777" w:rsidR="00AA36BA" w:rsidRDefault="00AA36BA" w:rsidP="00E46462">
            <w:pPr>
              <w:pStyle w:val="PGKS3text"/>
              <w:rPr>
                <w:rFonts w:ascii="Arial" w:hAnsi="Arial"/>
              </w:rPr>
            </w:pPr>
          </w:p>
          <w:p w14:paraId="2772E924" w14:textId="77777777" w:rsidR="00AA36BA" w:rsidRDefault="00AA36BA" w:rsidP="00E46462">
            <w:pPr>
              <w:pStyle w:val="PGKS3text"/>
              <w:rPr>
                <w:rFonts w:ascii="Arial" w:hAnsi="Arial"/>
              </w:rPr>
            </w:pPr>
          </w:p>
          <w:p w14:paraId="58D1856B" w14:textId="77777777" w:rsidR="00AA36BA" w:rsidRDefault="00AA36BA" w:rsidP="00E46462">
            <w:pPr>
              <w:pStyle w:val="PGKS3text"/>
              <w:rPr>
                <w:rFonts w:ascii="Arial" w:hAnsi="Arial"/>
              </w:rPr>
            </w:pPr>
          </w:p>
          <w:p w14:paraId="5A70A8AF" w14:textId="77777777" w:rsidR="00AA36BA" w:rsidRDefault="00AA36BA" w:rsidP="00E46462">
            <w:pPr>
              <w:pStyle w:val="PGKS3text"/>
              <w:rPr>
                <w:rFonts w:ascii="Arial" w:hAnsi="Arial"/>
              </w:rPr>
            </w:pPr>
          </w:p>
          <w:p w14:paraId="7322BD14" w14:textId="77777777" w:rsidR="00AA36BA" w:rsidRDefault="00AA36BA" w:rsidP="00E46462">
            <w:pPr>
              <w:pStyle w:val="PGKS3text"/>
              <w:rPr>
                <w:rFonts w:ascii="Arial" w:hAnsi="Arial"/>
              </w:rPr>
            </w:pPr>
          </w:p>
          <w:p w14:paraId="1C9D0BA7" w14:textId="77777777" w:rsidR="00AA36BA" w:rsidRDefault="00AA36BA" w:rsidP="00E46462">
            <w:pPr>
              <w:pStyle w:val="PGKS3text"/>
              <w:rPr>
                <w:rFonts w:ascii="Arial" w:hAnsi="Arial"/>
              </w:rPr>
            </w:pPr>
          </w:p>
          <w:p w14:paraId="0989E964" w14:textId="77777777" w:rsidR="00AA36BA" w:rsidRDefault="00AA36BA" w:rsidP="00E46462">
            <w:pPr>
              <w:pStyle w:val="PGKS3text"/>
              <w:rPr>
                <w:rFonts w:ascii="Arial" w:hAnsi="Arial"/>
              </w:rPr>
            </w:pPr>
          </w:p>
          <w:p w14:paraId="54B8DB3E" w14:textId="77777777" w:rsidR="00AA36BA" w:rsidRDefault="00AA36BA" w:rsidP="00E46462">
            <w:pPr>
              <w:pStyle w:val="PGKS3text"/>
              <w:rPr>
                <w:rFonts w:ascii="Arial" w:hAnsi="Arial"/>
              </w:rPr>
            </w:pPr>
          </w:p>
          <w:p w14:paraId="4D6BDB19" w14:textId="77777777" w:rsidR="00AA36BA" w:rsidRDefault="00AA36BA" w:rsidP="00E46462">
            <w:pPr>
              <w:pStyle w:val="PGKS3text"/>
              <w:rPr>
                <w:rFonts w:ascii="Arial" w:hAnsi="Arial"/>
              </w:rPr>
            </w:pPr>
          </w:p>
          <w:p w14:paraId="115BAD89" w14:textId="77777777" w:rsidR="00AA36BA" w:rsidRDefault="00AA36BA" w:rsidP="00E46462">
            <w:pPr>
              <w:pStyle w:val="PGKS3text"/>
              <w:rPr>
                <w:rFonts w:ascii="Arial" w:hAnsi="Arial"/>
              </w:rPr>
            </w:pPr>
          </w:p>
          <w:p w14:paraId="394F01AD" w14:textId="77777777" w:rsidR="00AA36BA" w:rsidRDefault="00AA36BA" w:rsidP="00E46462">
            <w:pPr>
              <w:pStyle w:val="PGKS3text"/>
              <w:rPr>
                <w:rFonts w:ascii="Arial" w:hAnsi="Arial"/>
              </w:rPr>
            </w:pPr>
          </w:p>
          <w:p w14:paraId="6A06577C" w14:textId="13777BED" w:rsidR="00AA36BA" w:rsidRDefault="00AA36BA" w:rsidP="00E46462">
            <w:pPr>
              <w:pStyle w:val="PGKS3text"/>
              <w:rPr>
                <w:rFonts w:ascii="Arial" w:hAnsi="Arial"/>
              </w:rPr>
            </w:pPr>
          </w:p>
          <w:p w14:paraId="69D9F34F" w14:textId="201F5D45" w:rsidR="00AA36BA" w:rsidRDefault="00AA36BA" w:rsidP="00E46462">
            <w:pPr>
              <w:pStyle w:val="PGKS3text"/>
              <w:rPr>
                <w:rFonts w:ascii="Arial" w:hAnsi="Arial"/>
              </w:rPr>
            </w:pPr>
          </w:p>
          <w:p w14:paraId="6E49ED2A" w14:textId="77777777" w:rsidR="00AA36BA" w:rsidRDefault="00AA36BA" w:rsidP="00E46462">
            <w:pPr>
              <w:pStyle w:val="PGKS3text"/>
              <w:rPr>
                <w:rFonts w:ascii="Arial" w:hAnsi="Arial"/>
              </w:rPr>
            </w:pPr>
          </w:p>
          <w:p w14:paraId="3C3A4CAC" w14:textId="03297F53" w:rsidR="00E46462" w:rsidRPr="005E1D4A" w:rsidRDefault="00E46462" w:rsidP="00E46462">
            <w:pPr>
              <w:pStyle w:val="PGKS3text"/>
              <w:rPr>
                <w:rFonts w:ascii="Arial" w:hAnsi="Arial"/>
              </w:rPr>
            </w:pPr>
            <w:r>
              <w:rPr>
                <w:rFonts w:ascii="Arial" w:hAnsi="Arial"/>
              </w:rPr>
              <w:t>Regular languages</w:t>
            </w:r>
            <w:r w:rsidRPr="005E1D4A">
              <w:rPr>
                <w:rFonts w:ascii="Arial" w:hAnsi="Arial"/>
              </w:rPr>
              <w:t xml:space="preserve"> Homework </w:t>
            </w:r>
            <w:r>
              <w:rPr>
                <w:rFonts w:ascii="Arial" w:hAnsi="Arial"/>
              </w:rPr>
              <w:t>4 The Turing Machine</w:t>
            </w:r>
          </w:p>
          <w:p w14:paraId="239C29E5" w14:textId="77777777" w:rsidR="00E46462" w:rsidRDefault="00E46462" w:rsidP="00E46462">
            <w:pPr>
              <w:pStyle w:val="PGKS3text"/>
              <w:rPr>
                <w:rFonts w:ascii="Arial" w:hAnsi="Arial"/>
              </w:rPr>
            </w:pPr>
            <w:r>
              <w:rPr>
                <w:rFonts w:ascii="Arial" w:hAnsi="Arial"/>
              </w:rPr>
              <w:t>Regular languages</w:t>
            </w:r>
            <w:r w:rsidRPr="005E1D4A">
              <w:rPr>
                <w:rFonts w:ascii="Arial" w:hAnsi="Arial"/>
              </w:rPr>
              <w:t xml:space="preserve"> </w:t>
            </w:r>
            <w:r>
              <w:rPr>
                <w:rFonts w:ascii="Arial" w:hAnsi="Arial"/>
              </w:rPr>
              <w:t>Homework 4</w:t>
            </w:r>
            <w:r w:rsidRPr="005E1D4A">
              <w:rPr>
                <w:rFonts w:ascii="Arial" w:hAnsi="Arial"/>
              </w:rPr>
              <w:t xml:space="preserve"> </w:t>
            </w:r>
            <w:r>
              <w:rPr>
                <w:rFonts w:ascii="Arial" w:hAnsi="Arial"/>
              </w:rPr>
              <w:t>Answers</w:t>
            </w:r>
          </w:p>
          <w:p w14:paraId="7E953F79" w14:textId="64CFF65C" w:rsidR="00D54626" w:rsidRPr="005E1D4A" w:rsidRDefault="00D54626" w:rsidP="00F45EB5">
            <w:pPr>
              <w:pStyle w:val="PGKS3text"/>
              <w:rPr>
                <w:rFonts w:ascii="Arial" w:hAnsi="Arial"/>
              </w:rPr>
            </w:pPr>
          </w:p>
        </w:tc>
      </w:tr>
    </w:tbl>
    <w:p w14:paraId="4936ED8D" w14:textId="788438B1" w:rsidR="002823B3" w:rsidRDefault="002823B3">
      <w:pPr>
        <w:spacing w:after="200" w:line="276" w:lineRule="auto"/>
        <w:rPr>
          <w:rFonts w:eastAsia="SimSun"/>
          <w:b/>
          <w:bCs/>
          <w:color w:val="365F91"/>
          <w:sz w:val="28"/>
          <w:szCs w:val="28"/>
        </w:rPr>
      </w:pPr>
    </w:p>
    <w:p w14:paraId="037FCF5F" w14:textId="77777777" w:rsidR="002823B3" w:rsidRDefault="002823B3">
      <w:pPr>
        <w:spacing w:after="200" w:line="276" w:lineRule="auto"/>
        <w:rPr>
          <w:rFonts w:eastAsia="SimSun"/>
          <w:b/>
          <w:bCs/>
          <w:color w:val="365F91"/>
          <w:sz w:val="28"/>
          <w:szCs w:val="28"/>
        </w:rPr>
      </w:pPr>
      <w:r>
        <w:rPr>
          <w:rFonts w:eastAsia="SimSun"/>
          <w:b/>
          <w:bCs/>
          <w:color w:val="365F91"/>
          <w:sz w:val="28"/>
          <w:szCs w:val="28"/>
        </w:rPr>
        <w:br w:type="page"/>
      </w:r>
    </w:p>
    <w:p w14:paraId="195F4FC7" w14:textId="77777777" w:rsidR="00D54626" w:rsidRDefault="00D54626">
      <w:pPr>
        <w:spacing w:after="200" w:line="276" w:lineRule="auto"/>
        <w:rPr>
          <w:rFonts w:eastAsia="SimSun"/>
          <w:b/>
          <w:bCs/>
          <w:color w:val="365F91"/>
          <w:sz w:val="28"/>
          <w:szCs w:val="28"/>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14:paraId="234EF0E9" w14:textId="77777777" w:rsidTr="006E574D">
        <w:trPr>
          <w:jc w:val="center"/>
        </w:trPr>
        <w:tc>
          <w:tcPr>
            <w:tcW w:w="1113" w:type="dxa"/>
            <w:shd w:val="clear" w:color="auto" w:fill="0091C4"/>
            <w:tcMar>
              <w:top w:w="0" w:type="dxa"/>
              <w:left w:w="108" w:type="dxa"/>
              <w:bottom w:w="0" w:type="dxa"/>
              <w:right w:w="108" w:type="dxa"/>
            </w:tcMar>
          </w:tcPr>
          <w:p w14:paraId="5B440E84" w14:textId="77777777" w:rsidR="00D54626" w:rsidRPr="005E1D4A" w:rsidRDefault="00D54626" w:rsidP="00D54626">
            <w:pPr>
              <w:pStyle w:val="PGLessonWeekContentTitle"/>
            </w:pPr>
            <w:r w:rsidRPr="005E1D4A">
              <w:t xml:space="preserve">Topic </w:t>
            </w:r>
            <w:r>
              <w:t>5</w:t>
            </w:r>
          </w:p>
        </w:tc>
        <w:tc>
          <w:tcPr>
            <w:tcW w:w="5216" w:type="dxa"/>
            <w:shd w:val="clear" w:color="auto" w:fill="0091C4"/>
            <w:tcMar>
              <w:top w:w="0" w:type="dxa"/>
              <w:left w:w="108" w:type="dxa"/>
              <w:bottom w:w="0" w:type="dxa"/>
              <w:right w:w="108" w:type="dxa"/>
            </w:tcMar>
          </w:tcPr>
          <w:p w14:paraId="5CEDC50E" w14:textId="77777777" w:rsidR="00D54626" w:rsidRPr="005E1D4A" w:rsidRDefault="009F1DA1" w:rsidP="006E574D">
            <w:pPr>
              <w:pStyle w:val="PGLessonWeekContentTitle"/>
            </w:pPr>
            <w:r>
              <w:t>Backus-Naur Form</w:t>
            </w:r>
          </w:p>
        </w:tc>
        <w:tc>
          <w:tcPr>
            <w:tcW w:w="2743" w:type="dxa"/>
            <w:shd w:val="clear" w:color="auto" w:fill="0091C4"/>
            <w:tcMar>
              <w:top w:w="0" w:type="dxa"/>
              <w:left w:w="108" w:type="dxa"/>
              <w:bottom w:w="0" w:type="dxa"/>
              <w:right w:w="108" w:type="dxa"/>
            </w:tcMar>
          </w:tcPr>
          <w:p w14:paraId="28AD8187" w14:textId="77777777" w:rsidR="00D54626" w:rsidRPr="005E1D4A" w:rsidRDefault="00D54626" w:rsidP="006E574D">
            <w:pPr>
              <w:pStyle w:val="PGLessonWeekContentTitle"/>
            </w:pPr>
          </w:p>
        </w:tc>
      </w:tr>
      <w:tr w:rsidR="00D54626" w:rsidRPr="005E1D4A" w14:paraId="4572450D" w14:textId="77777777" w:rsidTr="006E574D">
        <w:trPr>
          <w:jc w:val="center"/>
        </w:trPr>
        <w:tc>
          <w:tcPr>
            <w:tcW w:w="9072" w:type="dxa"/>
            <w:gridSpan w:val="3"/>
            <w:tcMar>
              <w:top w:w="0" w:type="dxa"/>
              <w:left w:w="108" w:type="dxa"/>
              <w:bottom w:w="0" w:type="dxa"/>
              <w:right w:w="108" w:type="dxa"/>
            </w:tcMar>
          </w:tcPr>
          <w:p w14:paraId="267CDE75" w14:textId="77777777" w:rsidR="00D54626" w:rsidRPr="005E1D4A" w:rsidRDefault="00D54626" w:rsidP="006E574D">
            <w:pPr>
              <w:pStyle w:val="ks3bold12pt"/>
              <w:rPr>
                <w:rFonts w:ascii="Arial" w:hAnsi="Arial"/>
              </w:rPr>
            </w:pPr>
            <w:r w:rsidRPr="005E1D4A">
              <w:rPr>
                <w:rFonts w:ascii="Arial" w:hAnsi="Arial"/>
              </w:rPr>
              <w:t>Learning Objectives:</w:t>
            </w:r>
          </w:p>
          <w:p w14:paraId="1F6EF0BE" w14:textId="77777777" w:rsidR="00914FAD" w:rsidRPr="0078465E" w:rsidRDefault="00700C0C" w:rsidP="009F1DA1">
            <w:pPr>
              <w:pStyle w:val="PGKS3bulletedlist"/>
              <w:rPr>
                <w:rFonts w:ascii="Arial" w:hAnsi="Arial"/>
              </w:rPr>
            </w:pPr>
            <w:r w:rsidRPr="0078465E">
              <w:rPr>
                <w:rFonts w:ascii="Arial" w:hAnsi="Arial"/>
              </w:rPr>
              <w:t>Explain why BNF can represent some languages that cannot be represented using Regular Expressions</w:t>
            </w:r>
          </w:p>
          <w:p w14:paraId="7E167260" w14:textId="77777777" w:rsidR="00914FAD" w:rsidRPr="0078465E" w:rsidRDefault="00700C0C" w:rsidP="009F1DA1">
            <w:pPr>
              <w:pStyle w:val="PGKS3bulletedlist"/>
              <w:rPr>
                <w:rFonts w:ascii="Arial" w:hAnsi="Arial"/>
              </w:rPr>
            </w:pPr>
            <w:r w:rsidRPr="0078465E">
              <w:rPr>
                <w:rFonts w:ascii="Arial" w:hAnsi="Arial"/>
              </w:rPr>
              <w:t>Use Backus-Naur Form (BNF) to represent language syntax and formulate simple production rules</w:t>
            </w:r>
          </w:p>
          <w:p w14:paraId="3E2EC669" w14:textId="77777777" w:rsidR="00D54626" w:rsidRPr="0078465E" w:rsidRDefault="00700C0C" w:rsidP="009F1DA1">
            <w:pPr>
              <w:pStyle w:val="PGKS3bulletedlist"/>
              <w:rPr>
                <w:rFonts w:ascii="Arial" w:hAnsi="Arial"/>
              </w:rPr>
            </w:pPr>
            <w:r w:rsidRPr="0078465E">
              <w:rPr>
                <w:rFonts w:ascii="Arial" w:hAnsi="Arial"/>
              </w:rPr>
              <w:t>Draw a syntax diagram to represent an equivalent BNF expression</w:t>
            </w:r>
          </w:p>
          <w:p w14:paraId="237E7599" w14:textId="77777777" w:rsidR="00D54626" w:rsidRPr="005E1D4A" w:rsidRDefault="00D54626" w:rsidP="006E574D">
            <w:pPr>
              <w:pStyle w:val="PGKS3bulletedlist"/>
              <w:numPr>
                <w:ilvl w:val="0"/>
                <w:numId w:val="0"/>
              </w:numPr>
              <w:ind w:left="397"/>
              <w:rPr>
                <w:rFonts w:ascii="Arial" w:hAnsi="Arial"/>
              </w:rPr>
            </w:pPr>
          </w:p>
        </w:tc>
      </w:tr>
      <w:tr w:rsidR="00D54626" w:rsidRPr="005E1D4A" w14:paraId="2696EC96" w14:textId="77777777" w:rsidTr="006E574D">
        <w:trPr>
          <w:jc w:val="center"/>
        </w:trPr>
        <w:tc>
          <w:tcPr>
            <w:tcW w:w="6329" w:type="dxa"/>
            <w:gridSpan w:val="2"/>
            <w:shd w:val="clear" w:color="auto" w:fill="00B0F0"/>
            <w:tcMar>
              <w:top w:w="0" w:type="dxa"/>
              <w:left w:w="108" w:type="dxa"/>
              <w:bottom w:w="0" w:type="dxa"/>
              <w:right w:w="108" w:type="dxa"/>
            </w:tcMar>
          </w:tcPr>
          <w:p w14:paraId="4BCFCEBA" w14:textId="77777777" w:rsidR="00D54626" w:rsidRPr="005E1D4A" w:rsidRDefault="00D54626" w:rsidP="006E574D">
            <w:pPr>
              <w:pStyle w:val="PGLessonWeekContentTitle"/>
            </w:pPr>
            <w:r w:rsidRPr="005E1D4A">
              <w:t>Content</w:t>
            </w:r>
          </w:p>
        </w:tc>
        <w:tc>
          <w:tcPr>
            <w:tcW w:w="2743" w:type="dxa"/>
            <w:shd w:val="clear" w:color="auto" w:fill="00B0F0"/>
            <w:tcMar>
              <w:top w:w="0" w:type="dxa"/>
              <w:left w:w="108" w:type="dxa"/>
              <w:bottom w:w="0" w:type="dxa"/>
              <w:right w:w="108" w:type="dxa"/>
            </w:tcMar>
          </w:tcPr>
          <w:p w14:paraId="7E3A8896" w14:textId="77777777" w:rsidR="00D54626" w:rsidRPr="005E1D4A" w:rsidRDefault="00D54626" w:rsidP="006E574D">
            <w:pPr>
              <w:pStyle w:val="PGLessonWeekContentTitle"/>
            </w:pPr>
            <w:r w:rsidRPr="005E1D4A">
              <w:t>Resources</w:t>
            </w:r>
          </w:p>
        </w:tc>
      </w:tr>
      <w:tr w:rsidR="00D54626" w:rsidRPr="005E1D4A" w14:paraId="045B944D" w14:textId="77777777" w:rsidTr="006E574D">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06FF0758" w14:textId="648AC3B6" w:rsidR="009F1DA1" w:rsidRPr="00D62C77" w:rsidRDefault="009F1DA1" w:rsidP="00D7530E">
            <w:pPr>
              <w:spacing w:before="120"/>
              <w:rPr>
                <w:b/>
              </w:rPr>
            </w:pPr>
            <w:r w:rsidRPr="00D62C77">
              <w:rPr>
                <w:b/>
              </w:rPr>
              <w:t>Starter</w:t>
            </w:r>
          </w:p>
          <w:p w14:paraId="4A907DBB" w14:textId="6B6186F6" w:rsidR="009F1DA1" w:rsidRDefault="007E711C" w:rsidP="00D7530E">
            <w:pPr>
              <w:spacing w:before="120"/>
            </w:pPr>
            <w:r>
              <w:t>Students may have a discussion about whether the non-sensible sentences are really sentences.  This is a good time to remind them of the difference between semantics (meaning) and syntax (form).  If they’re working with different definitions of a sentence, then there is no way to answer the question.</w:t>
            </w:r>
          </w:p>
          <w:p w14:paraId="4D4BE6E8" w14:textId="77777777" w:rsidR="00AA36BA" w:rsidRDefault="007E711C" w:rsidP="00D7530E">
            <w:pPr>
              <w:spacing w:before="120"/>
            </w:pPr>
            <w:r>
              <w:t xml:space="preserve">The next slide more precisely defines what a sentence is.  This should convince them that all of the sentences are syntactically correct, but may be semantically incorrect.  Introduce the idea of the need to precisely define languages. </w:t>
            </w:r>
          </w:p>
          <w:p w14:paraId="2357CECC" w14:textId="376A0948" w:rsidR="00AA36BA" w:rsidRPr="00AA36BA" w:rsidRDefault="00AA36BA" w:rsidP="00D7530E">
            <w:pPr>
              <w:spacing w:before="120"/>
            </w:pPr>
            <w:r w:rsidRPr="00AA36BA">
              <w:t>Students should identify that more tools are needed to define some languages. Backus-Naur form provides greater definition.</w:t>
            </w:r>
          </w:p>
          <w:p w14:paraId="24345CEE" w14:textId="13B1B41F" w:rsidR="009F1DA1" w:rsidRPr="00D62C77" w:rsidRDefault="009F1DA1" w:rsidP="00D7530E">
            <w:pPr>
              <w:spacing w:before="120"/>
              <w:rPr>
                <w:b/>
              </w:rPr>
            </w:pPr>
            <w:r w:rsidRPr="00D62C77">
              <w:rPr>
                <w:b/>
              </w:rPr>
              <w:t>Main</w:t>
            </w:r>
          </w:p>
          <w:p w14:paraId="15846CB1" w14:textId="77777777" w:rsidR="00D7530E" w:rsidRDefault="009F1DA1" w:rsidP="00D7530E">
            <w:pPr>
              <w:spacing w:before="120"/>
            </w:pPr>
            <w:r>
              <w:t>Some history about Backus-Naur Form is provided.  Students may be surprised that as far back as 1959 there were programming languages.  In this case it was</w:t>
            </w:r>
            <w:r w:rsidR="00D7530E">
              <w:t xml:space="preserve"> Algol 58 and Algol 60. </w:t>
            </w:r>
          </w:p>
          <w:p w14:paraId="5CC89F35" w14:textId="77777777" w:rsidR="007D5DB2" w:rsidRDefault="007D5DB2" w:rsidP="007D5DB2">
            <w:pPr>
              <w:spacing w:before="120"/>
              <w:rPr>
                <w:b/>
              </w:rPr>
            </w:pPr>
            <w:r>
              <w:rPr>
                <w:b/>
              </w:rPr>
              <w:t>Additional Materials</w:t>
            </w:r>
          </w:p>
          <w:p w14:paraId="638394A4" w14:textId="5C724E2D" w:rsidR="00594474" w:rsidRDefault="00594474" w:rsidP="00D7530E">
            <w:pPr>
              <w:spacing w:before="120"/>
            </w:pPr>
            <w:r>
              <w:t xml:space="preserve">There is an interesting report dated 1958 by Backus and others, edited by </w:t>
            </w:r>
            <w:proofErr w:type="spellStart"/>
            <w:r>
              <w:t>Naur</w:t>
            </w:r>
            <w:proofErr w:type="spellEnd"/>
            <w:r>
              <w:t>,</w:t>
            </w:r>
            <w:r w:rsidR="007D5DB2">
              <w:t xml:space="preserve"> </w:t>
            </w:r>
            <w:r>
              <w:t>on the language Algol and its definition, which brings the history of the first high-level language to life</w:t>
            </w:r>
            <w:r w:rsidR="007D5DB2">
              <w:t>.</w:t>
            </w:r>
          </w:p>
          <w:p w14:paraId="49BE4BC0" w14:textId="056C069D" w:rsidR="007D5DB2" w:rsidRDefault="007D5DB2" w:rsidP="007D5DB2">
            <w:pPr>
              <w:spacing w:before="120"/>
            </w:pPr>
            <w:r>
              <w:t xml:space="preserve">It contains some original BNF from the man himself describing the syntax of Algol 60.  </w:t>
            </w:r>
            <w:hyperlink r:id="rId23" w:anchor="5_2" w:history="1">
              <w:r w:rsidRPr="00C0764C">
                <w:rPr>
                  <w:rStyle w:val="Hyperlink"/>
                  <w:rFonts w:eastAsia="SimSun"/>
                </w:rPr>
                <w:t>http://www.masswerk.at/algol60/report.htm#5_2</w:t>
              </w:r>
            </w:hyperlink>
          </w:p>
          <w:p w14:paraId="79A33D97" w14:textId="77777777" w:rsidR="007D5DB2" w:rsidRDefault="007D5DB2" w:rsidP="00D7530E">
            <w:pPr>
              <w:spacing w:before="120"/>
            </w:pPr>
          </w:p>
          <w:p w14:paraId="33A99FA1" w14:textId="4BAB6377" w:rsidR="009F1DA1" w:rsidRDefault="009F1DA1" w:rsidP="00D7530E">
            <w:pPr>
              <w:spacing w:before="120"/>
            </w:pPr>
            <w:r>
              <w:t xml:space="preserve">The section on why we need BNF brings together the previous sections about sets and regular expressions.  Specifying context-free languages as a superset of regular expressions is helpful visualisation to remind students that some languages cannot be </w:t>
            </w:r>
            <w:r w:rsidR="00D7530E">
              <w:t>defined by regular expressions.</w:t>
            </w:r>
          </w:p>
          <w:p w14:paraId="39C9F99F" w14:textId="77777777" w:rsidR="00737E80" w:rsidRDefault="00737E80" w:rsidP="00D7530E">
            <w:pPr>
              <w:spacing w:before="120"/>
              <w:rPr>
                <w:b/>
              </w:rPr>
            </w:pPr>
          </w:p>
          <w:p w14:paraId="397A7D21" w14:textId="28BEC64B" w:rsidR="00144A5E" w:rsidRPr="00144A5E" w:rsidRDefault="00144A5E" w:rsidP="00D7530E">
            <w:pPr>
              <w:spacing w:before="120"/>
              <w:rPr>
                <w:b/>
              </w:rPr>
            </w:pPr>
            <w:r w:rsidRPr="00144A5E">
              <w:rPr>
                <w:b/>
              </w:rPr>
              <w:lastRenderedPageBreak/>
              <w:t>BNF meta-symbols</w:t>
            </w:r>
          </w:p>
          <w:p w14:paraId="60D8E9D0" w14:textId="1EB851DC" w:rsidR="009F1DA1" w:rsidRDefault="009F1DA1" w:rsidP="00D7530E">
            <w:pPr>
              <w:spacing w:before="120"/>
            </w:pPr>
            <w:r>
              <w:t>Meta-symbols are introduced using a colour-coded system.  Discuss with students the different symbols, identifying them in</w:t>
            </w:r>
            <w:r w:rsidR="00D7530E">
              <w:t xml:space="preserve"> the example below the table.  </w:t>
            </w:r>
          </w:p>
          <w:p w14:paraId="0913BAE7" w14:textId="77777777" w:rsidR="002E3589" w:rsidRDefault="009F1DA1" w:rsidP="00D7530E">
            <w:pPr>
              <w:spacing w:before="120"/>
              <w:rPr>
                <w:color w:val="FF0000"/>
              </w:rPr>
            </w:pPr>
            <w:r>
              <w:t xml:space="preserve">Some postcodes to consider are:  </w:t>
            </w:r>
            <w:r w:rsidRPr="005C53DB">
              <w:rPr>
                <w:color w:val="000000" w:themeColor="text1"/>
              </w:rPr>
              <w:t>MP75</w:t>
            </w:r>
            <w:r w:rsidRPr="005C53DB">
              <w:rPr>
                <w:color w:val="FF0000"/>
              </w:rPr>
              <w:t xml:space="preserve"> Ab34 ANR12 </w:t>
            </w:r>
            <w:r w:rsidRPr="005C53DB">
              <w:rPr>
                <w:color w:val="000000" w:themeColor="text1"/>
              </w:rPr>
              <w:t>PO18</w:t>
            </w:r>
            <w:r w:rsidRPr="005C53DB">
              <w:rPr>
                <w:color w:val="FF0000"/>
              </w:rPr>
              <w:t xml:space="preserve"> 22FC D34G</w:t>
            </w:r>
          </w:p>
          <w:p w14:paraId="0D2569CD" w14:textId="0DADDC44" w:rsidR="009F1DA1" w:rsidRPr="00D7530E" w:rsidRDefault="002E3589" w:rsidP="00D7530E">
            <w:pPr>
              <w:spacing w:before="120"/>
              <w:rPr>
                <w:color w:val="FF0000"/>
              </w:rPr>
            </w:pPr>
            <w:r>
              <w:rPr>
                <w:color w:val="FF0000"/>
              </w:rPr>
              <w:t>(</w:t>
            </w:r>
            <w:r w:rsidRPr="005C53DB">
              <w:rPr>
                <w:color w:val="FF0000"/>
              </w:rPr>
              <w:t>Ab34</w:t>
            </w:r>
            <w:r>
              <w:rPr>
                <w:color w:val="FF0000"/>
              </w:rPr>
              <w:t>,</w:t>
            </w:r>
            <w:r w:rsidRPr="005C53DB">
              <w:rPr>
                <w:color w:val="FF0000"/>
              </w:rPr>
              <w:t xml:space="preserve"> ANR12</w:t>
            </w:r>
            <w:r>
              <w:rPr>
                <w:color w:val="FF0000"/>
              </w:rPr>
              <w:t xml:space="preserve">, </w:t>
            </w:r>
            <w:r w:rsidRPr="005C53DB">
              <w:rPr>
                <w:color w:val="FF0000"/>
              </w:rPr>
              <w:t>22FC</w:t>
            </w:r>
            <w:r>
              <w:rPr>
                <w:color w:val="FF0000"/>
              </w:rPr>
              <w:t>,</w:t>
            </w:r>
            <w:r w:rsidRPr="005C53DB">
              <w:rPr>
                <w:color w:val="FF0000"/>
              </w:rPr>
              <w:t xml:space="preserve"> D34G</w:t>
            </w:r>
            <w:r>
              <w:rPr>
                <w:color w:val="FF0000"/>
              </w:rPr>
              <w:t xml:space="preserve"> are all invalid)</w:t>
            </w:r>
            <w:r w:rsidR="00AA1C7F">
              <w:rPr>
                <w:color w:val="FF0000"/>
              </w:rPr>
              <w:t xml:space="preserve"> </w:t>
            </w:r>
            <w:r w:rsidR="009F1DA1">
              <w:rPr>
                <w:color w:val="000000" w:themeColor="text1"/>
              </w:rPr>
              <w:t xml:space="preserve">In each case, have students identify which rule is broken.  </w:t>
            </w:r>
          </w:p>
          <w:p w14:paraId="7309E4B8" w14:textId="77777777" w:rsidR="00AA1C7F" w:rsidRDefault="009F1DA1" w:rsidP="00D7530E">
            <w:pPr>
              <w:spacing w:before="120" w:line="259" w:lineRule="auto"/>
              <w:rPr>
                <w:color w:val="000000" w:themeColor="text1"/>
              </w:rPr>
            </w:pPr>
            <w:r>
              <w:rPr>
                <w:color w:val="000000" w:themeColor="text1"/>
              </w:rPr>
              <w:t xml:space="preserve">Use of the OR operator (pipe) can confuse students.  Enforce the idea that it separates alternatives and is not equivalent to a Boolean operator between two operands.  The brackets on the second example should clear up any confusion.  </w:t>
            </w:r>
          </w:p>
          <w:p w14:paraId="6F58A062" w14:textId="5D984B05" w:rsidR="009F1DA1" w:rsidRPr="00274727" w:rsidRDefault="009F1DA1" w:rsidP="00D7530E">
            <w:pPr>
              <w:spacing w:before="120" w:line="259" w:lineRule="auto"/>
              <w:rPr>
                <w:color w:val="000000" w:themeColor="text1"/>
              </w:rPr>
            </w:pPr>
            <w:r>
              <w:rPr>
                <w:color w:val="000000" w:themeColor="text1"/>
              </w:rPr>
              <w:t xml:space="preserve">Then, students can have a go at verifying their own understanding on the final set of examples:  </w:t>
            </w:r>
            <w:r w:rsidRPr="00274727">
              <w:rPr>
                <w:rFonts w:eastAsiaTheme="minorEastAsia"/>
                <w:color w:val="000000" w:themeColor="text1"/>
              </w:rPr>
              <w:t xml:space="preserve">A38, </w:t>
            </w:r>
            <w:r w:rsidRPr="00274727">
              <w:rPr>
                <w:rFonts w:eastAsiaTheme="minorEastAsia"/>
                <w:color w:val="FF0000"/>
              </w:rPr>
              <w:t>R8a4</w:t>
            </w:r>
            <w:r w:rsidRPr="00274727">
              <w:rPr>
                <w:rFonts w:eastAsiaTheme="minorEastAsia"/>
                <w:color w:val="000000" w:themeColor="text1"/>
              </w:rPr>
              <w:t xml:space="preserve">, B73, </w:t>
            </w:r>
            <w:r w:rsidRPr="00274727">
              <w:rPr>
                <w:rFonts w:eastAsiaTheme="minorEastAsia"/>
                <w:color w:val="FF0000"/>
              </w:rPr>
              <w:t>X3a9</w:t>
            </w:r>
            <w:r w:rsidRPr="00274727">
              <w:rPr>
                <w:rFonts w:eastAsiaTheme="minorEastAsia"/>
                <w:color w:val="000000" w:themeColor="text1"/>
              </w:rPr>
              <w:t xml:space="preserve">, a2, </w:t>
            </w:r>
            <w:r w:rsidRPr="00274727">
              <w:rPr>
                <w:rFonts w:eastAsiaTheme="minorEastAsia"/>
                <w:color w:val="FF0000"/>
              </w:rPr>
              <w:t>7a2</w:t>
            </w:r>
            <w:r w:rsidRPr="00274727">
              <w:rPr>
                <w:rFonts w:eastAsiaTheme="minorEastAsia"/>
                <w:color w:val="000000" w:themeColor="text1"/>
              </w:rPr>
              <w:t>, k4</w:t>
            </w:r>
            <w:r w:rsidR="00C037ED">
              <w:rPr>
                <w:rFonts w:eastAsiaTheme="minorEastAsia"/>
                <w:color w:val="000000" w:themeColor="text1"/>
              </w:rPr>
              <w:t xml:space="preserve">, the invalid codes are: </w:t>
            </w:r>
            <w:r w:rsidR="00C037ED" w:rsidRPr="00C037ED">
              <w:rPr>
                <w:rFonts w:eastAsiaTheme="minorEastAsia"/>
                <w:color w:val="FF0000"/>
              </w:rPr>
              <w:t>R8A4, X3a9, 7a2</w:t>
            </w:r>
            <w:r w:rsidR="00C037ED">
              <w:rPr>
                <w:rFonts w:eastAsiaTheme="minorEastAsia"/>
                <w:color w:val="000000" w:themeColor="text1"/>
              </w:rPr>
              <w:t>.</w:t>
            </w:r>
          </w:p>
          <w:p w14:paraId="360DB14F" w14:textId="0FA8D19F" w:rsidR="009F1DA1" w:rsidRDefault="009F1DA1">
            <w:pPr>
              <w:spacing w:before="120"/>
            </w:pPr>
            <w:r>
              <w:t xml:space="preserve">Finally, remind students that computers cannot deal with ambiguity.  Every instruction must be interpreted in a single way.  </w:t>
            </w:r>
          </w:p>
          <w:p w14:paraId="4657F825" w14:textId="25FABB88" w:rsidR="009F1DA1" w:rsidRPr="00144A5E" w:rsidRDefault="00144A5E" w:rsidP="00D7530E">
            <w:pPr>
              <w:spacing w:before="120"/>
              <w:rPr>
                <w:b/>
              </w:rPr>
            </w:pPr>
            <w:r w:rsidRPr="00144A5E">
              <w:rPr>
                <w:b/>
              </w:rPr>
              <w:t>Exercise –production rules</w:t>
            </w:r>
          </w:p>
          <w:p w14:paraId="05AB7630" w14:textId="77777777" w:rsidR="00144A5E" w:rsidRDefault="009F1DA1" w:rsidP="00D7530E">
            <w:pPr>
              <w:spacing w:before="120"/>
              <w:rPr>
                <w:color w:val="000000" w:themeColor="text1"/>
              </w:rPr>
            </w:pPr>
            <w:r>
              <w:rPr>
                <w:color w:val="000000" w:themeColor="text1"/>
              </w:rPr>
              <w:t xml:space="preserve">The exercise to write production rules is aimed to have students write the basic rules that they’ll need for most of the remaining lesson.  For now, numerical values can be treat as a series of single digits.  </w:t>
            </w:r>
          </w:p>
          <w:p w14:paraId="797AF71E" w14:textId="4BCDFF68" w:rsidR="00144A5E" w:rsidRDefault="00144A5E" w:rsidP="00D7530E">
            <w:pPr>
              <w:spacing w:before="120"/>
              <w:rPr>
                <w:color w:val="000000" w:themeColor="text1"/>
              </w:rPr>
            </w:pPr>
            <w:r>
              <w:rPr>
                <w:color w:val="000000" w:themeColor="text1"/>
              </w:rPr>
              <w:t>Refer back</w:t>
            </w:r>
            <w:r w:rsidR="007C1F0F">
              <w:rPr>
                <w:color w:val="000000" w:themeColor="text1"/>
              </w:rPr>
              <w:t xml:space="preserve"> if necessary</w:t>
            </w:r>
            <w:r>
              <w:rPr>
                <w:color w:val="000000" w:themeColor="text1"/>
              </w:rPr>
              <w:t xml:space="preserve"> to earlier slide, “BNF Meta-symbols”</w:t>
            </w:r>
            <w:r w:rsidR="007C1F0F">
              <w:rPr>
                <w:color w:val="000000" w:themeColor="text1"/>
              </w:rPr>
              <w:t>. Answers on next slide</w:t>
            </w:r>
          </w:p>
          <w:p w14:paraId="37D7721E" w14:textId="1DE1C623" w:rsidR="009F1DA1" w:rsidRDefault="009F1DA1" w:rsidP="00D7530E">
            <w:pPr>
              <w:spacing w:before="120"/>
              <w:rPr>
                <w:color w:val="000000" w:themeColor="text1"/>
              </w:rPr>
            </w:pPr>
            <w:r>
              <w:rPr>
                <w:color w:val="000000" w:themeColor="text1"/>
              </w:rPr>
              <w:t xml:space="preserve">Later, we will address how to create multi-digit numbers as single non-terminals.  Typical responses are found on the next slide.  </w:t>
            </w:r>
          </w:p>
          <w:p w14:paraId="5F41B819" w14:textId="77777777" w:rsidR="009F1DA1" w:rsidRDefault="009F1DA1" w:rsidP="00D7530E">
            <w:pPr>
              <w:spacing w:before="120"/>
              <w:rPr>
                <w:color w:val="000000" w:themeColor="text1"/>
              </w:rPr>
            </w:pPr>
          </w:p>
          <w:p w14:paraId="774070B1" w14:textId="77777777" w:rsidR="009F1DA1" w:rsidRDefault="009F1DA1" w:rsidP="00D7530E">
            <w:pPr>
              <w:spacing w:before="120"/>
              <w:rPr>
                <w:color w:val="000000" w:themeColor="text1"/>
              </w:rPr>
            </w:pPr>
            <w:r>
              <w:rPr>
                <w:color w:val="000000" w:themeColor="text1"/>
              </w:rPr>
              <w:t xml:space="preserve">Ensure students can follow the set of rules forming the simple 2-part postcode.  </w:t>
            </w:r>
          </w:p>
          <w:p w14:paraId="7E303FCA" w14:textId="77777777" w:rsidR="009F1DA1" w:rsidRDefault="009F1DA1" w:rsidP="00D7530E">
            <w:pPr>
              <w:spacing w:before="120"/>
              <w:rPr>
                <w:color w:val="000000" w:themeColor="text1"/>
              </w:rPr>
            </w:pPr>
          </w:p>
          <w:p w14:paraId="1C0C3493" w14:textId="4375E59E" w:rsidR="009F1DA1" w:rsidRDefault="009F1DA1" w:rsidP="00D7530E">
            <w:pPr>
              <w:spacing w:before="120"/>
              <w:rPr>
                <w:color w:val="000000" w:themeColor="text1"/>
              </w:rPr>
            </w:pPr>
            <w:r>
              <w:rPr>
                <w:color w:val="000000" w:themeColor="text1"/>
              </w:rPr>
              <w:t xml:space="preserve">Complete </w:t>
            </w:r>
            <w:r w:rsidRPr="00D7530E">
              <w:rPr>
                <w:b/>
                <w:color w:val="000000" w:themeColor="text1"/>
              </w:rPr>
              <w:t>Task 1</w:t>
            </w:r>
            <w:r>
              <w:rPr>
                <w:color w:val="000000" w:themeColor="text1"/>
              </w:rPr>
              <w:t xml:space="preserve"> on </w:t>
            </w:r>
            <w:r w:rsidR="00D7530E" w:rsidRPr="00D7530E">
              <w:rPr>
                <w:b/>
                <w:color w:val="000000" w:themeColor="text1"/>
              </w:rPr>
              <w:t>W</w:t>
            </w:r>
            <w:r w:rsidRPr="00D7530E">
              <w:rPr>
                <w:b/>
                <w:color w:val="000000" w:themeColor="text1"/>
              </w:rPr>
              <w:t>orksheet</w:t>
            </w:r>
            <w:r w:rsidR="00D7530E" w:rsidRPr="00D7530E">
              <w:rPr>
                <w:b/>
                <w:color w:val="000000" w:themeColor="text1"/>
              </w:rPr>
              <w:t xml:space="preserve"> 5</w:t>
            </w:r>
            <w:r>
              <w:rPr>
                <w:color w:val="000000" w:themeColor="text1"/>
              </w:rPr>
              <w:t xml:space="preserve">.  There may be alternative solutions to the task.  This is a good opportunity for students to work in groups to check their work.  </w:t>
            </w:r>
          </w:p>
          <w:p w14:paraId="1B49BF8D" w14:textId="77777777" w:rsidR="009F1DA1" w:rsidRDefault="009F1DA1" w:rsidP="00D7530E">
            <w:pPr>
              <w:spacing w:before="120"/>
              <w:rPr>
                <w:color w:val="000000" w:themeColor="text1"/>
              </w:rPr>
            </w:pPr>
          </w:p>
          <w:p w14:paraId="77463705" w14:textId="77777777" w:rsidR="009F1DA1" w:rsidRDefault="009F1DA1" w:rsidP="00D7530E">
            <w:pPr>
              <w:spacing w:before="120"/>
              <w:rPr>
                <w:color w:val="000000" w:themeColor="text1"/>
              </w:rPr>
            </w:pPr>
            <w:r>
              <w:rPr>
                <w:color w:val="000000" w:themeColor="text1"/>
              </w:rPr>
              <w:t>The section on recursion may present challenges, if students haven’t yet covered recursion.  If this is the case, then the simplest analogy is to define it as reusing itself on the right side of an assignment.  BNF can be understood without full appreciation for functional recursion.  The definition of the slide shows how to break each step of the recursion down into a simpler step.</w:t>
            </w:r>
          </w:p>
          <w:p w14:paraId="128E9E42" w14:textId="77777777" w:rsidR="00737E80" w:rsidRDefault="00737E80" w:rsidP="00D7530E">
            <w:pPr>
              <w:spacing w:before="120"/>
              <w:rPr>
                <w:b/>
                <w:color w:val="000000" w:themeColor="text1"/>
              </w:rPr>
            </w:pPr>
          </w:p>
          <w:p w14:paraId="46B49E74" w14:textId="77777777" w:rsidR="00737E80" w:rsidRDefault="00737E80" w:rsidP="00D7530E">
            <w:pPr>
              <w:spacing w:before="120"/>
              <w:rPr>
                <w:b/>
                <w:color w:val="000000" w:themeColor="text1"/>
              </w:rPr>
            </w:pPr>
          </w:p>
          <w:p w14:paraId="5BB9C0DD" w14:textId="366E7614" w:rsidR="009F1DA1" w:rsidRPr="007C1F0F" w:rsidRDefault="007C1F0F" w:rsidP="00D7530E">
            <w:pPr>
              <w:spacing w:before="120"/>
              <w:rPr>
                <w:b/>
                <w:color w:val="000000" w:themeColor="text1"/>
              </w:rPr>
            </w:pPr>
            <w:r w:rsidRPr="007C1F0F">
              <w:rPr>
                <w:b/>
                <w:color w:val="000000" w:themeColor="text1"/>
              </w:rPr>
              <w:lastRenderedPageBreak/>
              <w:t>Exercise – variable name</w:t>
            </w:r>
          </w:p>
          <w:p w14:paraId="0028B67B" w14:textId="40ED71F2" w:rsidR="009F1DA1" w:rsidRDefault="009F1DA1" w:rsidP="00D7530E">
            <w:pPr>
              <w:spacing w:before="120"/>
              <w:rPr>
                <w:color w:val="FF0000"/>
              </w:rPr>
            </w:pPr>
            <w:r>
              <w:rPr>
                <w:color w:val="000000" w:themeColor="text1"/>
              </w:rPr>
              <w:t>The exercise involving recursion is about 3 slides long, but includes an answer.  Introduce the exercise and ensure that students understand the requirements of the variable</w:t>
            </w:r>
            <w:r w:rsidR="00A65512">
              <w:rPr>
                <w:color w:val="000000" w:themeColor="text1"/>
              </w:rPr>
              <w:t xml:space="preserve"> name</w:t>
            </w:r>
            <w:r>
              <w:rPr>
                <w:color w:val="000000" w:themeColor="text1"/>
              </w:rPr>
              <w:t xml:space="preserve">.  You may choose to highlight that ‘_ABC’ is not a valid variable name, but you may want to hold that for after they’ve attempted the rules.  Four of the BNF rules have been given.  These are the basic rules they’ve already written.  It is possible to complete the exercise with only 3 more rules.  However, students may not produce an optimal number of non-terminals, but that’s not an issue.  On the slide with the answer, student could be asked to check for ‘_’ and ‘_Ab12’ as a variable name.  They could check each other’s rules to see if they are correct.  </w:t>
            </w:r>
            <w:r w:rsidR="001735BF" w:rsidRPr="00EA7D0B">
              <w:rPr>
                <w:i/>
                <w:color w:val="FF0000"/>
              </w:rPr>
              <w:t>Note, that it is t</w:t>
            </w:r>
            <w:r w:rsidRPr="00EA7D0B">
              <w:rPr>
                <w:i/>
                <w:color w:val="FF0000"/>
              </w:rPr>
              <w:t>he last rule that prevents the underscore beginning a variable name.   It requires &lt;upper&gt; as first character in any right hand format.</w:t>
            </w:r>
            <w:r>
              <w:rPr>
                <w:color w:val="FF0000"/>
              </w:rPr>
              <w:t xml:space="preserve">  </w:t>
            </w:r>
          </w:p>
          <w:p w14:paraId="34ED3825" w14:textId="77777777" w:rsidR="009F1DA1" w:rsidRDefault="009F1DA1" w:rsidP="00D7530E">
            <w:pPr>
              <w:spacing w:before="120"/>
              <w:rPr>
                <w:color w:val="FF0000"/>
              </w:rPr>
            </w:pPr>
          </w:p>
          <w:p w14:paraId="0B8FA469" w14:textId="77777777" w:rsidR="009F1DA1" w:rsidRDefault="009F1DA1" w:rsidP="00D7530E">
            <w:pPr>
              <w:spacing w:before="120"/>
              <w:rPr>
                <w:color w:val="000000" w:themeColor="text1"/>
              </w:rPr>
            </w:pPr>
            <w:r>
              <w:rPr>
                <w:color w:val="000000" w:themeColor="text1"/>
              </w:rPr>
              <w:t xml:space="preserve">Complete </w:t>
            </w:r>
            <w:r w:rsidRPr="00A65512">
              <w:rPr>
                <w:b/>
                <w:color w:val="000000" w:themeColor="text1"/>
              </w:rPr>
              <w:t>Task 2</w:t>
            </w:r>
            <w:r>
              <w:rPr>
                <w:color w:val="000000" w:themeColor="text1"/>
              </w:rPr>
              <w:t xml:space="preserve"> on the worksheet.  There may be alternative solutions to the task.  This is a good opportunity for students to work in groups to check their work.  </w:t>
            </w:r>
          </w:p>
          <w:p w14:paraId="20A2FE27" w14:textId="7CC22620" w:rsidR="009F1DA1" w:rsidRPr="00A65512" w:rsidRDefault="00A65512" w:rsidP="00D7530E">
            <w:pPr>
              <w:spacing w:before="120"/>
              <w:rPr>
                <w:b/>
                <w:color w:val="000000" w:themeColor="text1"/>
              </w:rPr>
            </w:pPr>
            <w:r w:rsidRPr="00A65512">
              <w:rPr>
                <w:b/>
                <w:color w:val="000000" w:themeColor="text1"/>
              </w:rPr>
              <w:t>Production rules</w:t>
            </w:r>
          </w:p>
          <w:p w14:paraId="32B7A0D7" w14:textId="247128E3" w:rsidR="00A65512" w:rsidRDefault="00A65512" w:rsidP="00D7530E">
            <w:pPr>
              <w:spacing w:before="120"/>
              <w:rPr>
                <w:color w:val="000000" w:themeColor="text1"/>
              </w:rPr>
            </w:pPr>
            <w:r w:rsidRPr="00A65512">
              <w:rPr>
                <w:color w:val="000000" w:themeColor="text1"/>
              </w:rPr>
              <w:t xml:space="preserve">Students need to be able to check syntax by looking at the BNF. An example is given here. </w:t>
            </w:r>
            <w:r>
              <w:rPr>
                <w:color w:val="000000" w:themeColor="text1"/>
              </w:rPr>
              <w:t xml:space="preserve">7+3 (which needs brackets around it), 45, -2, are invalid. </w:t>
            </w:r>
          </w:p>
          <w:p w14:paraId="359CF5DF" w14:textId="6A273357" w:rsidR="00A65512" w:rsidRPr="00A65512" w:rsidRDefault="00A65512" w:rsidP="00D7530E">
            <w:pPr>
              <w:spacing w:before="120"/>
              <w:rPr>
                <w:color w:val="000000" w:themeColor="text1"/>
              </w:rPr>
            </w:pPr>
            <w:r>
              <w:rPr>
                <w:color w:val="000000" w:themeColor="text1"/>
              </w:rPr>
              <w:t>7 – (6+8) is invalid because it needs brackets around it. (Answers on next slide</w:t>
            </w:r>
          </w:p>
          <w:p w14:paraId="3F3D817A" w14:textId="7C538646" w:rsidR="00A65512" w:rsidRPr="00A65512" w:rsidRDefault="00A65512" w:rsidP="00D7530E">
            <w:pPr>
              <w:spacing w:before="120"/>
              <w:rPr>
                <w:b/>
                <w:color w:val="000000" w:themeColor="text1"/>
              </w:rPr>
            </w:pPr>
            <w:r w:rsidRPr="00A65512">
              <w:rPr>
                <w:b/>
                <w:color w:val="000000" w:themeColor="text1"/>
              </w:rPr>
              <w:t>Parsing</w:t>
            </w:r>
          </w:p>
          <w:p w14:paraId="27FCE5E0" w14:textId="77777777" w:rsidR="009F1DA1" w:rsidRDefault="009F1DA1" w:rsidP="00D7530E">
            <w:pPr>
              <w:spacing w:before="120"/>
            </w:pPr>
            <w:r>
              <w:t>Parsing is done by programming language translators to determine if the input string is formed in a valid way and can continue on to be processed.  The example here is a simple addition or subtraction expression with full brackets.  Ensure students are convinced that these BNF are valid rules for the type of simple expression being discussed in this section.</w:t>
            </w:r>
          </w:p>
          <w:p w14:paraId="32973550" w14:textId="6DE50C0F" w:rsidR="007D5DB2" w:rsidRPr="007D5DB2" w:rsidRDefault="007D5DB2" w:rsidP="00D7530E">
            <w:pPr>
              <w:spacing w:before="120"/>
              <w:rPr>
                <w:b/>
              </w:rPr>
            </w:pPr>
            <w:r w:rsidRPr="007D5DB2">
              <w:rPr>
                <w:b/>
              </w:rPr>
              <w:t>Parse tree</w:t>
            </w:r>
          </w:p>
          <w:p w14:paraId="2C0B95B2" w14:textId="77777777" w:rsidR="009F1DA1" w:rsidRDefault="009F1DA1" w:rsidP="00D7530E">
            <w:pPr>
              <w:spacing w:before="120"/>
            </w:pPr>
            <w:r>
              <w:t>The parse tree is given on the next slide.  Students should trace the expression to convince themselves that the tree is a true reflection of the BNF rules being applied to the input string.</w:t>
            </w:r>
          </w:p>
          <w:p w14:paraId="34753B10" w14:textId="070C9F07" w:rsidR="009F1DA1" w:rsidRPr="007D5DB2" w:rsidRDefault="007D5DB2" w:rsidP="00D7530E">
            <w:pPr>
              <w:spacing w:before="120"/>
              <w:rPr>
                <w:b/>
              </w:rPr>
            </w:pPr>
            <w:r w:rsidRPr="007D5DB2">
              <w:rPr>
                <w:b/>
              </w:rPr>
              <w:t>Syntax diagrams</w:t>
            </w:r>
          </w:p>
          <w:p w14:paraId="1067AC2F" w14:textId="77777777" w:rsidR="009F1DA1" w:rsidRDefault="009F1DA1" w:rsidP="00D7530E">
            <w:pPr>
              <w:spacing w:before="120"/>
            </w:pPr>
            <w:r>
              <w:t xml:space="preserve">Introduce syntax diagrams as an alternative to BNF, which also defines context-free languages.  Just review the possible symbols.  The use of circles or ellipses is not important and neither is the position of the looping arrow (top or bottom).  </w:t>
            </w:r>
          </w:p>
          <w:p w14:paraId="7445329B" w14:textId="77777777" w:rsidR="009F1DA1" w:rsidRDefault="009F1DA1" w:rsidP="00D7530E">
            <w:pPr>
              <w:spacing w:before="120"/>
            </w:pPr>
            <w:r>
              <w:t xml:space="preserve">The syntax diagram example goes back to the basic BNF rules.  Students can then draw syntax diagrams for them.  Answers on next slide.  Note that the &lt;sign&gt; rule does not allow for a null value.  Omission of a &lt;sign&gt; in the &lt;integer&gt; rule is done by the left side of the pipe.  This is shown in the </w:t>
            </w:r>
            <w:r>
              <w:lastRenderedPageBreak/>
              <w:t xml:space="preserve">illustration for &lt;integer&gt;.  &lt;integer&gt; must have at least a single digit.  The next slides shows the syntax diagram for &lt;integer&gt; broken down into its constituent parts.  These definition sets are equivalent.  </w:t>
            </w:r>
          </w:p>
          <w:p w14:paraId="0374C62D" w14:textId="77777777" w:rsidR="009F1DA1" w:rsidRDefault="009F1DA1" w:rsidP="00D7530E">
            <w:pPr>
              <w:spacing w:before="120"/>
              <w:rPr>
                <w:color w:val="000000" w:themeColor="text1"/>
              </w:rPr>
            </w:pPr>
            <w:r>
              <w:rPr>
                <w:color w:val="000000" w:themeColor="text1"/>
              </w:rPr>
              <w:t xml:space="preserve">Complete Task 3 on the worksheet.  There may be alternative solutions to the task.  This is a good opportunity for students to work in groups to check their work.  </w:t>
            </w:r>
          </w:p>
          <w:p w14:paraId="31E352DD" w14:textId="77777777" w:rsidR="009F1DA1" w:rsidRDefault="009F1DA1" w:rsidP="00D7530E">
            <w:pPr>
              <w:spacing w:before="120"/>
              <w:rPr>
                <w:color w:val="000000" w:themeColor="text1"/>
              </w:rPr>
            </w:pPr>
          </w:p>
          <w:p w14:paraId="78EEA9B2" w14:textId="77777777" w:rsidR="009F1DA1" w:rsidRDefault="009F1DA1" w:rsidP="00D7530E">
            <w:pPr>
              <w:spacing w:before="120"/>
              <w:rPr>
                <w:b/>
              </w:rPr>
            </w:pPr>
            <w:r w:rsidRPr="00D62C77">
              <w:rPr>
                <w:b/>
              </w:rPr>
              <w:t>Plenary</w:t>
            </w:r>
          </w:p>
          <w:p w14:paraId="76F10174" w14:textId="33BF0242" w:rsidR="009F1DA1" w:rsidRPr="00BB632A" w:rsidRDefault="009F1DA1" w:rsidP="00D7530E">
            <w:pPr>
              <w:pStyle w:val="ListParagraph"/>
              <w:numPr>
                <w:ilvl w:val="0"/>
                <w:numId w:val="26"/>
              </w:numPr>
              <w:spacing w:before="120" w:line="259" w:lineRule="auto"/>
              <w:contextualSpacing w:val="0"/>
              <w:rPr>
                <w:color w:val="FF0000"/>
              </w:rPr>
            </w:pPr>
            <w:r w:rsidRPr="00BB632A">
              <w:rPr>
                <w:rFonts w:eastAsiaTheme="minorEastAsia"/>
              </w:rPr>
              <w:t xml:space="preserve">What method </w:t>
            </w:r>
            <w:r w:rsidR="00F92B44">
              <w:rPr>
                <w:rFonts w:eastAsiaTheme="minorEastAsia"/>
              </w:rPr>
              <w:t>may be</w:t>
            </w:r>
            <w:r w:rsidRPr="00BB632A">
              <w:rPr>
                <w:rFonts w:eastAsiaTheme="minorEastAsia"/>
              </w:rPr>
              <w:t xml:space="preserve"> used to represent regular languages?</w:t>
            </w:r>
            <w:r>
              <w:t xml:space="preserve">  </w:t>
            </w:r>
            <w:r w:rsidRPr="00EA7D0B">
              <w:rPr>
                <w:rFonts w:eastAsiaTheme="minorEastAsia"/>
                <w:i/>
                <w:color w:val="FF0000"/>
              </w:rPr>
              <w:t>Regular expressions</w:t>
            </w:r>
            <w:r w:rsidR="00F92B44">
              <w:rPr>
                <w:rFonts w:eastAsiaTheme="minorEastAsia"/>
                <w:i/>
                <w:color w:val="FF0000"/>
              </w:rPr>
              <w:t xml:space="preserve"> and Finite State Machines (See Spec Section 4.4.2.3) </w:t>
            </w:r>
          </w:p>
          <w:p w14:paraId="16D1BFA5" w14:textId="458F83F4" w:rsidR="009F1DA1" w:rsidRPr="00BB632A" w:rsidRDefault="009F1DA1" w:rsidP="00D7530E">
            <w:pPr>
              <w:pStyle w:val="ListParagraph"/>
              <w:numPr>
                <w:ilvl w:val="0"/>
                <w:numId w:val="26"/>
              </w:numPr>
              <w:spacing w:before="120" w:line="259" w:lineRule="auto"/>
              <w:contextualSpacing w:val="0"/>
              <w:rPr>
                <w:color w:val="FF0000"/>
              </w:rPr>
            </w:pPr>
            <w:r w:rsidRPr="00BB632A">
              <w:rPr>
                <w:rFonts w:eastAsiaTheme="minorEastAsia"/>
              </w:rPr>
              <w:t>What method</w:t>
            </w:r>
            <w:r w:rsidR="00101BAA">
              <w:rPr>
                <w:rFonts w:eastAsiaTheme="minorEastAsia"/>
              </w:rPr>
              <w:t>s</w:t>
            </w:r>
            <w:r w:rsidRPr="00BB632A">
              <w:rPr>
                <w:rFonts w:eastAsiaTheme="minorEastAsia"/>
              </w:rPr>
              <w:t xml:space="preserve"> is used to represent context-free languages?</w:t>
            </w:r>
            <w:r>
              <w:t xml:space="preserve">  </w:t>
            </w:r>
            <w:r w:rsidRPr="00EA7D0B">
              <w:rPr>
                <w:rFonts w:eastAsiaTheme="minorEastAsia"/>
                <w:i/>
                <w:color w:val="FF0000"/>
              </w:rPr>
              <w:t>Backus-Naur form</w:t>
            </w:r>
            <w:r w:rsidR="00101BAA">
              <w:rPr>
                <w:rFonts w:eastAsiaTheme="minorEastAsia"/>
                <w:i/>
                <w:color w:val="FF0000"/>
              </w:rPr>
              <w:t xml:space="preserve"> or syntax diagrams</w:t>
            </w:r>
          </w:p>
          <w:p w14:paraId="4E8C4866" w14:textId="77777777" w:rsidR="009F1DA1" w:rsidRPr="00EA7D0B" w:rsidRDefault="009F1DA1" w:rsidP="00D7530E">
            <w:pPr>
              <w:pStyle w:val="ListParagraph"/>
              <w:numPr>
                <w:ilvl w:val="0"/>
                <w:numId w:val="26"/>
              </w:numPr>
              <w:spacing w:before="120" w:line="259" w:lineRule="auto"/>
              <w:contextualSpacing w:val="0"/>
              <w:rPr>
                <w:i/>
                <w:color w:val="FF0000"/>
              </w:rPr>
            </w:pPr>
            <w:r w:rsidRPr="00BB632A">
              <w:rPr>
                <w:rFonts w:eastAsiaTheme="minorEastAsia"/>
              </w:rPr>
              <w:t>Give a description of Backus-Naur Form (BNF).</w:t>
            </w:r>
            <w:r>
              <w:t xml:space="preserve">  </w:t>
            </w:r>
            <w:r w:rsidRPr="00EA7D0B">
              <w:rPr>
                <w:rFonts w:eastAsiaTheme="minorEastAsia"/>
                <w:i/>
                <w:color w:val="FF0000"/>
              </w:rPr>
              <w:t>A meta-language which defines the language of a context-free language; a set of symbols which defines a language</w:t>
            </w:r>
          </w:p>
          <w:p w14:paraId="76C26305" w14:textId="77777777" w:rsidR="009F1DA1" w:rsidRPr="00BB632A" w:rsidRDefault="009F1DA1" w:rsidP="00D7530E">
            <w:pPr>
              <w:pStyle w:val="ListParagraph"/>
              <w:numPr>
                <w:ilvl w:val="0"/>
                <w:numId w:val="26"/>
              </w:numPr>
              <w:spacing w:before="120" w:line="259" w:lineRule="auto"/>
              <w:contextualSpacing w:val="0"/>
              <w:rPr>
                <w:color w:val="FF0000"/>
              </w:rPr>
            </w:pPr>
            <w:r w:rsidRPr="00BB632A">
              <w:rPr>
                <w:rFonts w:eastAsiaTheme="minorEastAsia"/>
              </w:rPr>
              <w:t>State another method used to represent a context-free language.</w:t>
            </w:r>
            <w:r>
              <w:t xml:space="preserve">  </w:t>
            </w:r>
            <w:r w:rsidRPr="00EA7D0B">
              <w:rPr>
                <w:rFonts w:eastAsiaTheme="minorEastAsia"/>
                <w:i/>
                <w:color w:val="FF0000"/>
              </w:rPr>
              <w:t>Syntax diagrams</w:t>
            </w:r>
          </w:p>
          <w:p w14:paraId="1A5D9B39" w14:textId="77777777" w:rsidR="009F1DA1" w:rsidRPr="00BB632A" w:rsidRDefault="009F1DA1" w:rsidP="00D7530E">
            <w:pPr>
              <w:pStyle w:val="ListParagraph"/>
              <w:numPr>
                <w:ilvl w:val="0"/>
                <w:numId w:val="26"/>
              </w:numPr>
              <w:spacing w:before="120" w:line="259" w:lineRule="auto"/>
              <w:contextualSpacing w:val="0"/>
              <w:rPr>
                <w:color w:val="FF0000"/>
              </w:rPr>
            </w:pPr>
            <w:r w:rsidRPr="00BB632A">
              <w:rPr>
                <w:rFonts w:eastAsiaTheme="minorEastAsia"/>
              </w:rPr>
              <w:t>Why do we need these representations?</w:t>
            </w:r>
            <w:r>
              <w:t xml:space="preserve">  </w:t>
            </w:r>
            <w:r w:rsidRPr="00EA7D0B">
              <w:rPr>
                <w:rFonts w:eastAsiaTheme="minorEastAsia"/>
                <w:i/>
                <w:color w:val="FF0000"/>
              </w:rPr>
              <w:t>Because computers do not allow for ambiguity in statements.</w:t>
            </w:r>
            <w:r w:rsidRPr="00BB632A">
              <w:rPr>
                <w:rFonts w:eastAsiaTheme="minorEastAsia"/>
                <w:color w:val="FF0000"/>
              </w:rPr>
              <w:t xml:space="preserve">  </w:t>
            </w:r>
          </w:p>
          <w:p w14:paraId="5E847B78" w14:textId="66DE4FAB" w:rsidR="00D54626" w:rsidRPr="008457D9" w:rsidRDefault="00D7530E" w:rsidP="007D5DB2">
            <w:pPr>
              <w:spacing w:before="120"/>
            </w:pPr>
            <w:r w:rsidRPr="00D7530E">
              <w:t>Give out</w:t>
            </w:r>
            <w:r>
              <w:rPr>
                <w:b/>
              </w:rPr>
              <w:t xml:space="preserve"> Homework 5.</w:t>
            </w:r>
          </w:p>
        </w:tc>
        <w:tc>
          <w:tcPr>
            <w:tcW w:w="2743" w:type="dxa"/>
            <w:tcBorders>
              <w:left w:val="single" w:sz="4" w:space="0" w:color="0070C0"/>
              <w:bottom w:val="single" w:sz="4" w:space="0" w:color="0070C0"/>
            </w:tcBorders>
            <w:tcMar>
              <w:top w:w="0" w:type="dxa"/>
              <w:left w:w="108" w:type="dxa"/>
              <w:bottom w:w="0" w:type="dxa"/>
              <w:right w:w="108" w:type="dxa"/>
            </w:tcMar>
          </w:tcPr>
          <w:p w14:paraId="1B819EE3" w14:textId="77777777" w:rsidR="00D54626" w:rsidRDefault="00D54626" w:rsidP="006E574D">
            <w:pPr>
              <w:pStyle w:val="PGKS3text"/>
              <w:rPr>
                <w:rFonts w:ascii="Arial" w:hAnsi="Arial"/>
              </w:rPr>
            </w:pPr>
          </w:p>
          <w:p w14:paraId="56B91A58" w14:textId="77777777" w:rsidR="009F1DA1" w:rsidRPr="005E1D4A" w:rsidRDefault="009F1DA1" w:rsidP="009F1DA1">
            <w:pPr>
              <w:pStyle w:val="PGKS3text"/>
              <w:rPr>
                <w:rFonts w:ascii="Arial" w:hAnsi="Arial"/>
              </w:rPr>
            </w:pPr>
            <w:r w:rsidRPr="005E1D4A">
              <w:rPr>
                <w:rFonts w:ascii="Arial" w:hAnsi="Arial"/>
              </w:rPr>
              <w:t>PowerPoint Guide:</w:t>
            </w:r>
            <w:r>
              <w:rPr>
                <w:rFonts w:ascii="Arial" w:hAnsi="Arial"/>
              </w:rPr>
              <w:t xml:space="preserve"> Regular languages</w:t>
            </w:r>
            <w:r w:rsidRPr="005E1D4A">
              <w:rPr>
                <w:rFonts w:ascii="Arial" w:hAnsi="Arial"/>
              </w:rPr>
              <w:t xml:space="preserve"> </w:t>
            </w:r>
            <w:r>
              <w:rPr>
                <w:rFonts w:ascii="Arial" w:hAnsi="Arial"/>
              </w:rPr>
              <w:t xml:space="preserve">T5 Backus-Naur Form </w:t>
            </w:r>
          </w:p>
          <w:p w14:paraId="16347E6F" w14:textId="77777777" w:rsidR="009F1DA1" w:rsidRPr="005E1D4A" w:rsidRDefault="009F1DA1" w:rsidP="009F1DA1">
            <w:pPr>
              <w:pStyle w:val="PGKS3text"/>
              <w:rPr>
                <w:rFonts w:ascii="Arial" w:hAnsi="Arial"/>
              </w:rPr>
            </w:pPr>
          </w:p>
          <w:p w14:paraId="76E32157" w14:textId="77777777" w:rsidR="009F1DA1" w:rsidRPr="005E1D4A" w:rsidRDefault="009F1DA1" w:rsidP="009F1DA1">
            <w:pPr>
              <w:pStyle w:val="PGKS3text"/>
              <w:rPr>
                <w:rFonts w:ascii="Arial" w:hAnsi="Arial"/>
              </w:rPr>
            </w:pPr>
          </w:p>
          <w:p w14:paraId="02830F94" w14:textId="77777777" w:rsidR="009F1DA1" w:rsidRPr="005E1D4A" w:rsidRDefault="009F1DA1" w:rsidP="009F1DA1">
            <w:pPr>
              <w:pStyle w:val="PGKS3text"/>
              <w:rPr>
                <w:rFonts w:ascii="Arial" w:hAnsi="Arial"/>
              </w:rPr>
            </w:pPr>
          </w:p>
          <w:p w14:paraId="78F955BD" w14:textId="77777777" w:rsidR="009F1DA1" w:rsidRPr="005E1D4A" w:rsidRDefault="009F1DA1" w:rsidP="009F1DA1">
            <w:pPr>
              <w:pStyle w:val="PGKS3text"/>
              <w:rPr>
                <w:rFonts w:ascii="Arial" w:hAnsi="Arial"/>
              </w:rPr>
            </w:pPr>
          </w:p>
          <w:p w14:paraId="105B1D9D" w14:textId="77777777" w:rsidR="009F1DA1" w:rsidRPr="005E1D4A" w:rsidRDefault="009F1DA1" w:rsidP="009F1DA1">
            <w:pPr>
              <w:pStyle w:val="PGKS3text"/>
              <w:rPr>
                <w:rFonts w:ascii="Arial" w:hAnsi="Arial"/>
              </w:rPr>
            </w:pPr>
          </w:p>
          <w:p w14:paraId="128BD473" w14:textId="77777777" w:rsidR="009F1DA1" w:rsidRPr="005E1D4A" w:rsidRDefault="009F1DA1" w:rsidP="009F1DA1">
            <w:pPr>
              <w:pStyle w:val="PGKS3text"/>
              <w:rPr>
                <w:rFonts w:ascii="Arial" w:hAnsi="Arial"/>
              </w:rPr>
            </w:pPr>
          </w:p>
          <w:p w14:paraId="1961ED09" w14:textId="77777777" w:rsidR="009F1DA1" w:rsidRDefault="009F1DA1" w:rsidP="009F1DA1">
            <w:pPr>
              <w:pStyle w:val="PGKS3text"/>
              <w:rPr>
                <w:rFonts w:ascii="Arial" w:hAnsi="Arial"/>
              </w:rPr>
            </w:pPr>
          </w:p>
          <w:p w14:paraId="5CCF4105" w14:textId="77777777" w:rsidR="009F1DA1" w:rsidRPr="005E1D4A" w:rsidRDefault="009F1DA1" w:rsidP="009F1DA1">
            <w:pPr>
              <w:pStyle w:val="PGKS3text"/>
              <w:rPr>
                <w:rFonts w:ascii="Arial" w:hAnsi="Arial"/>
              </w:rPr>
            </w:pPr>
          </w:p>
          <w:p w14:paraId="15FE32FD" w14:textId="77777777" w:rsidR="009F1DA1" w:rsidRPr="005E1D4A" w:rsidRDefault="009F1DA1" w:rsidP="009F1DA1">
            <w:pPr>
              <w:pStyle w:val="PGKS3text"/>
              <w:rPr>
                <w:rFonts w:ascii="Arial" w:hAnsi="Arial"/>
              </w:rPr>
            </w:pPr>
          </w:p>
          <w:p w14:paraId="53F6C30A" w14:textId="77777777" w:rsidR="009F1DA1" w:rsidRPr="005E1D4A" w:rsidRDefault="009F1DA1" w:rsidP="009F1DA1">
            <w:pPr>
              <w:pStyle w:val="PGKS3text"/>
              <w:rPr>
                <w:rFonts w:ascii="Arial" w:hAnsi="Arial"/>
              </w:rPr>
            </w:pPr>
          </w:p>
          <w:p w14:paraId="3CA53A23" w14:textId="77777777" w:rsidR="009F1DA1" w:rsidRPr="005E1D4A" w:rsidRDefault="009F1DA1" w:rsidP="009F1DA1">
            <w:pPr>
              <w:pStyle w:val="PGKS3text"/>
              <w:rPr>
                <w:rFonts w:ascii="Arial" w:hAnsi="Arial"/>
              </w:rPr>
            </w:pPr>
          </w:p>
          <w:p w14:paraId="29B432F3" w14:textId="77777777" w:rsidR="009F1DA1" w:rsidRPr="005E1D4A" w:rsidRDefault="009F1DA1" w:rsidP="009F1DA1">
            <w:pPr>
              <w:pStyle w:val="PGKS3text"/>
              <w:rPr>
                <w:rFonts w:ascii="Arial" w:hAnsi="Arial"/>
              </w:rPr>
            </w:pPr>
          </w:p>
          <w:p w14:paraId="01134CC7" w14:textId="77777777" w:rsidR="009F1DA1" w:rsidRPr="005E1D4A" w:rsidRDefault="009F1DA1" w:rsidP="009F1DA1">
            <w:pPr>
              <w:pStyle w:val="PGKS3text"/>
              <w:rPr>
                <w:rFonts w:ascii="Arial" w:hAnsi="Arial"/>
              </w:rPr>
            </w:pPr>
          </w:p>
          <w:p w14:paraId="5C75201E" w14:textId="77777777" w:rsidR="009F1DA1" w:rsidRPr="005E1D4A" w:rsidRDefault="009F1DA1" w:rsidP="009F1DA1">
            <w:pPr>
              <w:pStyle w:val="PGKS3text"/>
              <w:rPr>
                <w:rFonts w:ascii="Arial" w:hAnsi="Arial"/>
              </w:rPr>
            </w:pPr>
          </w:p>
          <w:p w14:paraId="145E1716" w14:textId="77777777" w:rsidR="009F1DA1" w:rsidRPr="005E1D4A" w:rsidRDefault="009F1DA1" w:rsidP="009F1DA1">
            <w:pPr>
              <w:pStyle w:val="PGKS3text"/>
              <w:rPr>
                <w:rFonts w:ascii="Arial" w:hAnsi="Arial"/>
              </w:rPr>
            </w:pPr>
          </w:p>
          <w:p w14:paraId="78A8736A" w14:textId="77777777" w:rsidR="009F1DA1" w:rsidRDefault="009F1DA1" w:rsidP="009F1DA1">
            <w:pPr>
              <w:pStyle w:val="PGKS3text"/>
              <w:rPr>
                <w:rFonts w:ascii="Arial" w:hAnsi="Arial"/>
              </w:rPr>
            </w:pPr>
          </w:p>
          <w:p w14:paraId="7160B433" w14:textId="77777777" w:rsidR="009F1DA1" w:rsidRDefault="009F1DA1" w:rsidP="009F1DA1">
            <w:pPr>
              <w:pStyle w:val="PGKS3text"/>
              <w:rPr>
                <w:rFonts w:ascii="Arial" w:hAnsi="Arial"/>
              </w:rPr>
            </w:pPr>
          </w:p>
          <w:p w14:paraId="25EDEAC3" w14:textId="77777777" w:rsidR="009F1DA1" w:rsidRDefault="009F1DA1" w:rsidP="009F1DA1">
            <w:pPr>
              <w:pStyle w:val="PGKS3text"/>
              <w:rPr>
                <w:rFonts w:ascii="Arial" w:hAnsi="Arial"/>
              </w:rPr>
            </w:pPr>
          </w:p>
          <w:p w14:paraId="3353F369" w14:textId="77777777" w:rsidR="009F1DA1" w:rsidRDefault="009F1DA1" w:rsidP="009F1DA1">
            <w:pPr>
              <w:pStyle w:val="PGKS3text"/>
              <w:rPr>
                <w:rFonts w:ascii="Arial" w:hAnsi="Arial"/>
              </w:rPr>
            </w:pPr>
          </w:p>
          <w:p w14:paraId="36ADE24E" w14:textId="77777777" w:rsidR="009F1DA1" w:rsidRDefault="009F1DA1" w:rsidP="009F1DA1">
            <w:pPr>
              <w:pStyle w:val="PGKS3text"/>
              <w:rPr>
                <w:rFonts w:ascii="Arial" w:hAnsi="Arial"/>
              </w:rPr>
            </w:pPr>
          </w:p>
          <w:p w14:paraId="47CF9809" w14:textId="77777777" w:rsidR="009F1DA1" w:rsidRDefault="009F1DA1" w:rsidP="009F1DA1">
            <w:pPr>
              <w:pStyle w:val="PGKS3text"/>
              <w:rPr>
                <w:rFonts w:ascii="Arial" w:hAnsi="Arial"/>
              </w:rPr>
            </w:pPr>
          </w:p>
          <w:p w14:paraId="020878F9" w14:textId="77777777" w:rsidR="009F1DA1" w:rsidRDefault="009F1DA1" w:rsidP="009F1DA1">
            <w:pPr>
              <w:pStyle w:val="PGKS3text"/>
              <w:rPr>
                <w:rFonts w:ascii="Arial" w:hAnsi="Arial"/>
              </w:rPr>
            </w:pPr>
          </w:p>
          <w:p w14:paraId="1A15AAEC" w14:textId="77777777" w:rsidR="009F1DA1" w:rsidRDefault="009F1DA1" w:rsidP="009F1DA1">
            <w:pPr>
              <w:pStyle w:val="PGKS3text"/>
              <w:rPr>
                <w:rFonts w:ascii="Arial" w:hAnsi="Arial"/>
              </w:rPr>
            </w:pPr>
          </w:p>
          <w:p w14:paraId="4C4AD7A2" w14:textId="77777777" w:rsidR="009F1DA1" w:rsidRDefault="009F1DA1" w:rsidP="009F1DA1">
            <w:pPr>
              <w:pStyle w:val="PGKS3text"/>
              <w:rPr>
                <w:rFonts w:ascii="Arial" w:hAnsi="Arial"/>
              </w:rPr>
            </w:pPr>
          </w:p>
          <w:p w14:paraId="6E3F3FA9" w14:textId="77777777" w:rsidR="009F1DA1" w:rsidRDefault="009F1DA1" w:rsidP="009F1DA1">
            <w:pPr>
              <w:pStyle w:val="PGKS3text"/>
              <w:rPr>
                <w:rFonts w:ascii="Arial" w:hAnsi="Arial"/>
              </w:rPr>
            </w:pPr>
          </w:p>
          <w:p w14:paraId="33CFB036" w14:textId="77777777" w:rsidR="00D7530E" w:rsidRDefault="00D7530E" w:rsidP="009F1DA1">
            <w:pPr>
              <w:pStyle w:val="PGKS3text"/>
              <w:rPr>
                <w:rFonts w:ascii="Arial" w:hAnsi="Arial"/>
              </w:rPr>
            </w:pPr>
          </w:p>
          <w:p w14:paraId="41A7DBC3" w14:textId="77777777" w:rsidR="00D7530E" w:rsidRDefault="00D7530E" w:rsidP="009F1DA1">
            <w:pPr>
              <w:pStyle w:val="PGKS3text"/>
              <w:rPr>
                <w:rFonts w:ascii="Arial" w:hAnsi="Arial"/>
              </w:rPr>
            </w:pPr>
          </w:p>
          <w:p w14:paraId="5FA6A101" w14:textId="77777777" w:rsidR="00D7530E" w:rsidRDefault="00D7530E" w:rsidP="009F1DA1">
            <w:pPr>
              <w:pStyle w:val="PGKS3text"/>
              <w:rPr>
                <w:rFonts w:ascii="Arial" w:hAnsi="Arial"/>
              </w:rPr>
            </w:pPr>
          </w:p>
          <w:p w14:paraId="167B830D" w14:textId="77777777" w:rsidR="00D7530E" w:rsidRDefault="00D7530E" w:rsidP="009F1DA1">
            <w:pPr>
              <w:pStyle w:val="PGKS3text"/>
              <w:rPr>
                <w:rFonts w:ascii="Arial" w:hAnsi="Arial"/>
              </w:rPr>
            </w:pPr>
          </w:p>
          <w:p w14:paraId="1B5F3B7A" w14:textId="77777777" w:rsidR="00D7530E" w:rsidRDefault="00D7530E" w:rsidP="009F1DA1">
            <w:pPr>
              <w:pStyle w:val="PGKS3text"/>
              <w:rPr>
                <w:rFonts w:ascii="Arial" w:hAnsi="Arial"/>
              </w:rPr>
            </w:pPr>
          </w:p>
          <w:p w14:paraId="2F79822D" w14:textId="77777777" w:rsidR="00D7530E" w:rsidRDefault="00D7530E" w:rsidP="009F1DA1">
            <w:pPr>
              <w:pStyle w:val="PGKS3text"/>
              <w:rPr>
                <w:rFonts w:ascii="Arial" w:hAnsi="Arial"/>
              </w:rPr>
            </w:pPr>
          </w:p>
          <w:p w14:paraId="6383BD6E" w14:textId="77777777" w:rsidR="00D7530E" w:rsidRDefault="00D7530E" w:rsidP="009F1DA1">
            <w:pPr>
              <w:pStyle w:val="PGKS3text"/>
              <w:rPr>
                <w:rFonts w:ascii="Arial" w:hAnsi="Arial"/>
              </w:rPr>
            </w:pPr>
          </w:p>
          <w:p w14:paraId="500710EF" w14:textId="77777777" w:rsidR="00D7530E" w:rsidRDefault="00D7530E" w:rsidP="009F1DA1">
            <w:pPr>
              <w:pStyle w:val="PGKS3text"/>
              <w:rPr>
                <w:rFonts w:ascii="Arial" w:hAnsi="Arial"/>
              </w:rPr>
            </w:pPr>
          </w:p>
          <w:p w14:paraId="3A2170D9" w14:textId="77777777" w:rsidR="00D7530E" w:rsidRDefault="00D7530E" w:rsidP="009F1DA1">
            <w:pPr>
              <w:pStyle w:val="PGKS3text"/>
              <w:rPr>
                <w:rFonts w:ascii="Arial" w:hAnsi="Arial"/>
              </w:rPr>
            </w:pPr>
          </w:p>
          <w:p w14:paraId="2FF30E5F" w14:textId="77777777" w:rsidR="00D7530E" w:rsidRDefault="00D7530E" w:rsidP="009F1DA1">
            <w:pPr>
              <w:pStyle w:val="PGKS3text"/>
              <w:rPr>
                <w:rFonts w:ascii="Arial" w:hAnsi="Arial"/>
              </w:rPr>
            </w:pPr>
          </w:p>
          <w:p w14:paraId="1A7B2EAD" w14:textId="77777777" w:rsidR="00D7530E" w:rsidRDefault="00D7530E" w:rsidP="009F1DA1">
            <w:pPr>
              <w:pStyle w:val="PGKS3text"/>
              <w:rPr>
                <w:rFonts w:ascii="Arial" w:hAnsi="Arial"/>
              </w:rPr>
            </w:pPr>
          </w:p>
          <w:p w14:paraId="67D3B213" w14:textId="77777777" w:rsidR="004C3810" w:rsidRDefault="004C3810" w:rsidP="009F1DA1">
            <w:pPr>
              <w:pStyle w:val="PGKS3text"/>
              <w:rPr>
                <w:rFonts w:ascii="Arial" w:hAnsi="Arial"/>
              </w:rPr>
            </w:pPr>
          </w:p>
          <w:p w14:paraId="00E669D9" w14:textId="77777777" w:rsidR="004C3810" w:rsidRDefault="004C3810" w:rsidP="009F1DA1">
            <w:pPr>
              <w:pStyle w:val="PGKS3text"/>
              <w:rPr>
                <w:rFonts w:ascii="Arial" w:hAnsi="Arial"/>
              </w:rPr>
            </w:pPr>
          </w:p>
          <w:p w14:paraId="46B73077" w14:textId="77777777" w:rsidR="004C3810" w:rsidRDefault="004C3810" w:rsidP="009F1DA1">
            <w:pPr>
              <w:pStyle w:val="PGKS3text"/>
              <w:rPr>
                <w:rFonts w:ascii="Arial" w:hAnsi="Arial"/>
              </w:rPr>
            </w:pPr>
          </w:p>
          <w:p w14:paraId="59C426C0" w14:textId="77777777" w:rsidR="004C3810" w:rsidRDefault="004C3810" w:rsidP="009F1DA1">
            <w:pPr>
              <w:pStyle w:val="PGKS3text"/>
              <w:rPr>
                <w:rFonts w:ascii="Arial" w:hAnsi="Arial"/>
              </w:rPr>
            </w:pPr>
          </w:p>
          <w:p w14:paraId="02E9D652" w14:textId="77777777" w:rsidR="004C3810" w:rsidRDefault="004C3810" w:rsidP="009F1DA1">
            <w:pPr>
              <w:pStyle w:val="PGKS3text"/>
              <w:rPr>
                <w:rFonts w:ascii="Arial" w:hAnsi="Arial"/>
              </w:rPr>
            </w:pPr>
          </w:p>
          <w:p w14:paraId="183ADB18" w14:textId="77777777" w:rsidR="004C3810" w:rsidRDefault="004C3810" w:rsidP="009F1DA1">
            <w:pPr>
              <w:pStyle w:val="PGKS3text"/>
              <w:rPr>
                <w:rFonts w:ascii="Arial" w:hAnsi="Arial"/>
              </w:rPr>
            </w:pPr>
          </w:p>
          <w:p w14:paraId="4CE3A1BD" w14:textId="77777777" w:rsidR="004C3810" w:rsidRDefault="004C3810" w:rsidP="009F1DA1">
            <w:pPr>
              <w:pStyle w:val="PGKS3text"/>
              <w:rPr>
                <w:rFonts w:ascii="Arial" w:hAnsi="Arial"/>
              </w:rPr>
            </w:pPr>
          </w:p>
          <w:p w14:paraId="2FE2D20D" w14:textId="77777777" w:rsidR="004C3810" w:rsidRDefault="004C3810" w:rsidP="009F1DA1">
            <w:pPr>
              <w:pStyle w:val="PGKS3text"/>
              <w:rPr>
                <w:rFonts w:ascii="Arial" w:hAnsi="Arial"/>
              </w:rPr>
            </w:pPr>
          </w:p>
          <w:p w14:paraId="5A0A4C34" w14:textId="77777777" w:rsidR="004C3810" w:rsidRDefault="004C3810" w:rsidP="009F1DA1">
            <w:pPr>
              <w:pStyle w:val="PGKS3text"/>
              <w:rPr>
                <w:rFonts w:ascii="Arial" w:hAnsi="Arial"/>
              </w:rPr>
            </w:pPr>
          </w:p>
          <w:p w14:paraId="2EBA2D07" w14:textId="77777777" w:rsidR="004C3810" w:rsidRDefault="004C3810" w:rsidP="009F1DA1">
            <w:pPr>
              <w:pStyle w:val="PGKS3text"/>
              <w:rPr>
                <w:rFonts w:ascii="Arial" w:hAnsi="Arial"/>
              </w:rPr>
            </w:pPr>
          </w:p>
          <w:p w14:paraId="7973D5C8" w14:textId="77777777" w:rsidR="004C3810" w:rsidRDefault="004C3810" w:rsidP="009F1DA1">
            <w:pPr>
              <w:pStyle w:val="PGKS3text"/>
              <w:rPr>
                <w:rFonts w:ascii="Arial" w:hAnsi="Arial"/>
              </w:rPr>
            </w:pPr>
          </w:p>
          <w:p w14:paraId="41CCBC10" w14:textId="77777777" w:rsidR="004C3810" w:rsidRDefault="004C3810" w:rsidP="009F1DA1">
            <w:pPr>
              <w:pStyle w:val="PGKS3text"/>
              <w:rPr>
                <w:rFonts w:ascii="Arial" w:hAnsi="Arial"/>
              </w:rPr>
            </w:pPr>
          </w:p>
          <w:p w14:paraId="0B7A201F" w14:textId="36B11057" w:rsidR="009F1DA1" w:rsidRPr="005E1D4A" w:rsidRDefault="009F1DA1" w:rsidP="009F1DA1">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5 Backus-Naur Form</w:t>
            </w:r>
          </w:p>
          <w:p w14:paraId="672F0420" w14:textId="77777777" w:rsidR="009F1DA1" w:rsidRPr="005E1D4A" w:rsidRDefault="009F1DA1" w:rsidP="009F1DA1">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5 Answers</w:t>
            </w:r>
          </w:p>
          <w:p w14:paraId="11BE28AD" w14:textId="77777777" w:rsidR="009F1DA1" w:rsidRPr="005E1D4A" w:rsidRDefault="009F1DA1" w:rsidP="009F1DA1">
            <w:pPr>
              <w:pStyle w:val="PGKS3text"/>
              <w:rPr>
                <w:rFonts w:ascii="Arial" w:hAnsi="Arial"/>
              </w:rPr>
            </w:pPr>
          </w:p>
          <w:p w14:paraId="472B41A6" w14:textId="77777777" w:rsidR="009F1DA1" w:rsidRDefault="009F1DA1" w:rsidP="009F1DA1">
            <w:pPr>
              <w:pStyle w:val="PGKS3text"/>
              <w:rPr>
                <w:rFonts w:ascii="Arial" w:hAnsi="Arial"/>
              </w:rPr>
            </w:pPr>
          </w:p>
          <w:p w14:paraId="1CF6AEB9" w14:textId="77777777" w:rsidR="00D7530E" w:rsidRDefault="00D7530E" w:rsidP="009F1DA1">
            <w:pPr>
              <w:pStyle w:val="PGKS3text"/>
              <w:rPr>
                <w:rFonts w:ascii="Arial" w:hAnsi="Arial"/>
              </w:rPr>
            </w:pPr>
          </w:p>
          <w:p w14:paraId="3E99BE42" w14:textId="77777777" w:rsidR="00D7530E" w:rsidRDefault="00D7530E" w:rsidP="009F1DA1">
            <w:pPr>
              <w:pStyle w:val="PGKS3text"/>
              <w:rPr>
                <w:rFonts w:ascii="Arial" w:hAnsi="Arial"/>
              </w:rPr>
            </w:pPr>
          </w:p>
          <w:p w14:paraId="2B24B5A8" w14:textId="77777777" w:rsidR="00D7530E" w:rsidRDefault="00D7530E" w:rsidP="009F1DA1">
            <w:pPr>
              <w:pStyle w:val="PGKS3text"/>
              <w:rPr>
                <w:rFonts w:ascii="Arial" w:hAnsi="Arial"/>
              </w:rPr>
            </w:pPr>
          </w:p>
          <w:p w14:paraId="3A59B30A" w14:textId="77777777" w:rsidR="00D7530E" w:rsidRDefault="00D7530E" w:rsidP="009F1DA1">
            <w:pPr>
              <w:pStyle w:val="PGKS3text"/>
              <w:rPr>
                <w:rFonts w:ascii="Arial" w:hAnsi="Arial"/>
              </w:rPr>
            </w:pPr>
          </w:p>
          <w:p w14:paraId="1E366BA3" w14:textId="77777777" w:rsidR="00D7530E" w:rsidRDefault="00D7530E" w:rsidP="009F1DA1">
            <w:pPr>
              <w:pStyle w:val="PGKS3text"/>
              <w:rPr>
                <w:rFonts w:ascii="Arial" w:hAnsi="Arial"/>
              </w:rPr>
            </w:pPr>
          </w:p>
          <w:p w14:paraId="28CC205C" w14:textId="77777777" w:rsidR="00D7530E" w:rsidRDefault="00D7530E" w:rsidP="009F1DA1">
            <w:pPr>
              <w:pStyle w:val="PGKS3text"/>
              <w:rPr>
                <w:rFonts w:ascii="Arial" w:hAnsi="Arial"/>
              </w:rPr>
            </w:pPr>
          </w:p>
          <w:p w14:paraId="3A024296" w14:textId="77777777" w:rsidR="00D7530E" w:rsidRDefault="00D7530E" w:rsidP="009F1DA1">
            <w:pPr>
              <w:pStyle w:val="PGKS3text"/>
              <w:rPr>
                <w:rFonts w:ascii="Arial" w:hAnsi="Arial"/>
              </w:rPr>
            </w:pPr>
          </w:p>
          <w:p w14:paraId="03C1542E" w14:textId="77777777" w:rsidR="00D7530E" w:rsidRDefault="00D7530E" w:rsidP="009F1DA1">
            <w:pPr>
              <w:pStyle w:val="PGKS3text"/>
              <w:rPr>
                <w:rFonts w:ascii="Arial" w:hAnsi="Arial"/>
              </w:rPr>
            </w:pPr>
          </w:p>
          <w:p w14:paraId="2AC71A77" w14:textId="77777777" w:rsidR="00D7530E" w:rsidRDefault="00D7530E" w:rsidP="009F1DA1">
            <w:pPr>
              <w:pStyle w:val="PGKS3text"/>
              <w:rPr>
                <w:rFonts w:ascii="Arial" w:hAnsi="Arial"/>
              </w:rPr>
            </w:pPr>
          </w:p>
          <w:p w14:paraId="334F1216" w14:textId="77777777" w:rsidR="00D7530E" w:rsidRDefault="00D7530E" w:rsidP="009F1DA1">
            <w:pPr>
              <w:pStyle w:val="PGKS3text"/>
              <w:rPr>
                <w:rFonts w:ascii="Arial" w:hAnsi="Arial"/>
              </w:rPr>
            </w:pPr>
          </w:p>
          <w:p w14:paraId="7B759B13" w14:textId="77777777" w:rsidR="00D7530E" w:rsidRDefault="00D7530E" w:rsidP="009F1DA1">
            <w:pPr>
              <w:pStyle w:val="PGKS3text"/>
              <w:rPr>
                <w:rFonts w:ascii="Arial" w:hAnsi="Arial"/>
              </w:rPr>
            </w:pPr>
          </w:p>
          <w:p w14:paraId="69CB13DF" w14:textId="77777777" w:rsidR="00D7530E" w:rsidRDefault="00D7530E" w:rsidP="009F1DA1">
            <w:pPr>
              <w:pStyle w:val="PGKS3text"/>
              <w:rPr>
                <w:rFonts w:ascii="Arial" w:hAnsi="Arial"/>
              </w:rPr>
            </w:pPr>
          </w:p>
          <w:p w14:paraId="2EC6487A" w14:textId="77777777" w:rsidR="00D7530E" w:rsidRDefault="00D7530E" w:rsidP="009F1DA1">
            <w:pPr>
              <w:pStyle w:val="PGKS3text"/>
              <w:rPr>
                <w:rFonts w:ascii="Arial" w:hAnsi="Arial"/>
              </w:rPr>
            </w:pPr>
          </w:p>
          <w:p w14:paraId="07D72A78" w14:textId="77777777" w:rsidR="00D7530E" w:rsidRDefault="00D7530E" w:rsidP="009F1DA1">
            <w:pPr>
              <w:pStyle w:val="PGKS3text"/>
              <w:rPr>
                <w:rFonts w:ascii="Arial" w:hAnsi="Arial"/>
              </w:rPr>
            </w:pPr>
          </w:p>
          <w:p w14:paraId="6484EF45" w14:textId="77777777" w:rsidR="00D7530E" w:rsidRDefault="00D7530E" w:rsidP="009F1DA1">
            <w:pPr>
              <w:pStyle w:val="PGKS3text"/>
              <w:rPr>
                <w:rFonts w:ascii="Arial" w:hAnsi="Arial"/>
              </w:rPr>
            </w:pPr>
          </w:p>
          <w:p w14:paraId="5ADC1450" w14:textId="77777777" w:rsidR="00D7530E" w:rsidRDefault="00D7530E" w:rsidP="009F1DA1">
            <w:pPr>
              <w:pStyle w:val="PGKS3text"/>
              <w:rPr>
                <w:rFonts w:ascii="Arial" w:hAnsi="Arial"/>
              </w:rPr>
            </w:pPr>
          </w:p>
          <w:p w14:paraId="480430A1" w14:textId="77777777" w:rsidR="00D7530E" w:rsidRDefault="00D7530E" w:rsidP="009F1DA1">
            <w:pPr>
              <w:pStyle w:val="PGKS3text"/>
              <w:rPr>
                <w:rFonts w:ascii="Arial" w:hAnsi="Arial"/>
              </w:rPr>
            </w:pPr>
          </w:p>
          <w:p w14:paraId="63CA7C15" w14:textId="77777777" w:rsidR="00D7530E" w:rsidRDefault="00D7530E" w:rsidP="009F1DA1">
            <w:pPr>
              <w:pStyle w:val="PGKS3text"/>
              <w:rPr>
                <w:rFonts w:ascii="Arial" w:hAnsi="Arial"/>
              </w:rPr>
            </w:pPr>
          </w:p>
          <w:p w14:paraId="6A072B89" w14:textId="77777777" w:rsidR="00D7530E" w:rsidRDefault="00D7530E" w:rsidP="009F1DA1">
            <w:pPr>
              <w:pStyle w:val="PGKS3text"/>
              <w:rPr>
                <w:rFonts w:ascii="Arial" w:hAnsi="Arial"/>
              </w:rPr>
            </w:pPr>
          </w:p>
          <w:p w14:paraId="301E14EA" w14:textId="77777777" w:rsidR="00D7530E" w:rsidRDefault="00D7530E" w:rsidP="009F1DA1">
            <w:pPr>
              <w:pStyle w:val="PGKS3text"/>
              <w:rPr>
                <w:rFonts w:ascii="Arial" w:hAnsi="Arial"/>
              </w:rPr>
            </w:pPr>
          </w:p>
          <w:p w14:paraId="0D152F4D" w14:textId="77777777" w:rsidR="00D7530E" w:rsidRDefault="00D7530E" w:rsidP="009F1DA1">
            <w:pPr>
              <w:pStyle w:val="PGKS3text"/>
              <w:rPr>
                <w:rFonts w:ascii="Arial" w:hAnsi="Arial"/>
              </w:rPr>
            </w:pPr>
          </w:p>
          <w:p w14:paraId="00C44BBB" w14:textId="77777777" w:rsidR="00D7530E" w:rsidRDefault="00D7530E" w:rsidP="009F1DA1">
            <w:pPr>
              <w:pStyle w:val="PGKS3text"/>
              <w:rPr>
                <w:rFonts w:ascii="Arial" w:hAnsi="Arial"/>
              </w:rPr>
            </w:pPr>
          </w:p>
          <w:p w14:paraId="059A059A" w14:textId="77777777" w:rsidR="00D7530E" w:rsidRDefault="00D7530E" w:rsidP="009F1DA1">
            <w:pPr>
              <w:pStyle w:val="PGKS3text"/>
              <w:rPr>
                <w:rFonts w:ascii="Arial" w:hAnsi="Arial"/>
              </w:rPr>
            </w:pPr>
          </w:p>
          <w:p w14:paraId="00D58F0F" w14:textId="77777777" w:rsidR="00D7530E" w:rsidRDefault="00D7530E" w:rsidP="009F1DA1">
            <w:pPr>
              <w:pStyle w:val="PGKS3text"/>
              <w:rPr>
                <w:rFonts w:ascii="Arial" w:hAnsi="Arial"/>
              </w:rPr>
            </w:pPr>
          </w:p>
          <w:p w14:paraId="1BDDF492" w14:textId="77777777" w:rsidR="00D7530E" w:rsidRDefault="00D7530E" w:rsidP="009F1DA1">
            <w:pPr>
              <w:pStyle w:val="PGKS3text"/>
              <w:rPr>
                <w:rFonts w:ascii="Arial" w:hAnsi="Arial"/>
              </w:rPr>
            </w:pPr>
          </w:p>
          <w:p w14:paraId="2CFC4F7F" w14:textId="77777777" w:rsidR="00D7530E" w:rsidRDefault="00D7530E" w:rsidP="009F1DA1">
            <w:pPr>
              <w:pStyle w:val="PGKS3text"/>
              <w:rPr>
                <w:rFonts w:ascii="Arial" w:hAnsi="Arial"/>
              </w:rPr>
            </w:pPr>
          </w:p>
          <w:p w14:paraId="66828F77" w14:textId="77777777" w:rsidR="00D7530E" w:rsidRDefault="00D7530E" w:rsidP="009F1DA1">
            <w:pPr>
              <w:pStyle w:val="PGKS3text"/>
              <w:rPr>
                <w:rFonts w:ascii="Arial" w:hAnsi="Arial"/>
              </w:rPr>
            </w:pPr>
          </w:p>
          <w:p w14:paraId="39C6C600" w14:textId="77777777" w:rsidR="00D7530E" w:rsidRDefault="00D7530E" w:rsidP="009F1DA1">
            <w:pPr>
              <w:pStyle w:val="PGKS3text"/>
              <w:rPr>
                <w:rFonts w:ascii="Arial" w:hAnsi="Arial"/>
              </w:rPr>
            </w:pPr>
          </w:p>
          <w:p w14:paraId="19A6B03D" w14:textId="77777777" w:rsidR="00D7530E" w:rsidRDefault="00D7530E" w:rsidP="009F1DA1">
            <w:pPr>
              <w:pStyle w:val="PGKS3text"/>
              <w:rPr>
                <w:rFonts w:ascii="Arial" w:hAnsi="Arial"/>
              </w:rPr>
            </w:pPr>
          </w:p>
          <w:p w14:paraId="2AC3DD84" w14:textId="77777777" w:rsidR="00D7530E" w:rsidRDefault="00D7530E" w:rsidP="009F1DA1">
            <w:pPr>
              <w:pStyle w:val="PGKS3text"/>
              <w:rPr>
                <w:rFonts w:ascii="Arial" w:hAnsi="Arial"/>
              </w:rPr>
            </w:pPr>
          </w:p>
          <w:p w14:paraId="3715E420" w14:textId="77777777" w:rsidR="00D7530E" w:rsidRDefault="00D7530E" w:rsidP="009F1DA1">
            <w:pPr>
              <w:pStyle w:val="PGKS3text"/>
              <w:rPr>
                <w:rFonts w:ascii="Arial" w:hAnsi="Arial"/>
              </w:rPr>
            </w:pPr>
          </w:p>
          <w:p w14:paraId="5DDD6AED" w14:textId="77777777" w:rsidR="00D7530E" w:rsidRDefault="00D7530E" w:rsidP="009F1DA1">
            <w:pPr>
              <w:pStyle w:val="PGKS3text"/>
              <w:rPr>
                <w:rFonts w:ascii="Arial" w:hAnsi="Arial"/>
              </w:rPr>
            </w:pPr>
          </w:p>
          <w:p w14:paraId="125BF4FF" w14:textId="77777777" w:rsidR="00D7530E" w:rsidRDefault="00D7530E" w:rsidP="009F1DA1">
            <w:pPr>
              <w:pStyle w:val="PGKS3text"/>
              <w:rPr>
                <w:rFonts w:ascii="Arial" w:hAnsi="Arial"/>
              </w:rPr>
            </w:pPr>
          </w:p>
          <w:p w14:paraId="6CD28784" w14:textId="77777777" w:rsidR="00D7530E" w:rsidRDefault="00D7530E" w:rsidP="009F1DA1">
            <w:pPr>
              <w:pStyle w:val="PGKS3text"/>
              <w:rPr>
                <w:rFonts w:ascii="Arial" w:hAnsi="Arial"/>
              </w:rPr>
            </w:pPr>
          </w:p>
          <w:p w14:paraId="63A5CB96" w14:textId="77777777" w:rsidR="00D7530E" w:rsidRDefault="00D7530E" w:rsidP="009F1DA1">
            <w:pPr>
              <w:pStyle w:val="PGKS3text"/>
              <w:rPr>
                <w:rFonts w:ascii="Arial" w:hAnsi="Arial"/>
              </w:rPr>
            </w:pPr>
          </w:p>
          <w:p w14:paraId="6A80246A" w14:textId="77777777" w:rsidR="00D7530E" w:rsidRDefault="00D7530E" w:rsidP="009F1DA1">
            <w:pPr>
              <w:pStyle w:val="PGKS3text"/>
              <w:rPr>
                <w:rFonts w:ascii="Arial" w:hAnsi="Arial"/>
              </w:rPr>
            </w:pPr>
          </w:p>
          <w:p w14:paraId="5101D810" w14:textId="77777777" w:rsidR="00D7530E" w:rsidRDefault="00D7530E" w:rsidP="009F1DA1">
            <w:pPr>
              <w:pStyle w:val="PGKS3text"/>
              <w:rPr>
                <w:rFonts w:ascii="Arial" w:hAnsi="Arial"/>
              </w:rPr>
            </w:pPr>
          </w:p>
          <w:p w14:paraId="4ECACAAF" w14:textId="77777777" w:rsidR="00D7530E" w:rsidRDefault="00D7530E" w:rsidP="009F1DA1">
            <w:pPr>
              <w:pStyle w:val="PGKS3text"/>
              <w:rPr>
                <w:rFonts w:ascii="Arial" w:hAnsi="Arial"/>
              </w:rPr>
            </w:pPr>
          </w:p>
          <w:p w14:paraId="54CE727D" w14:textId="77777777" w:rsidR="00D7530E" w:rsidRDefault="00D7530E" w:rsidP="009F1DA1">
            <w:pPr>
              <w:pStyle w:val="PGKS3text"/>
              <w:rPr>
                <w:rFonts w:ascii="Arial" w:hAnsi="Arial"/>
              </w:rPr>
            </w:pPr>
          </w:p>
          <w:p w14:paraId="0F0B1A3A" w14:textId="77777777" w:rsidR="00D7530E" w:rsidRDefault="00D7530E" w:rsidP="009F1DA1">
            <w:pPr>
              <w:pStyle w:val="PGKS3text"/>
              <w:rPr>
                <w:rFonts w:ascii="Arial" w:hAnsi="Arial"/>
              </w:rPr>
            </w:pPr>
          </w:p>
          <w:p w14:paraId="37F9DD5E" w14:textId="77777777" w:rsidR="00D7530E" w:rsidRDefault="00D7530E" w:rsidP="009F1DA1">
            <w:pPr>
              <w:pStyle w:val="PGKS3text"/>
              <w:rPr>
                <w:rFonts w:ascii="Arial" w:hAnsi="Arial"/>
              </w:rPr>
            </w:pPr>
          </w:p>
          <w:p w14:paraId="07AE1EC4" w14:textId="77777777" w:rsidR="00D7530E" w:rsidRDefault="00D7530E" w:rsidP="009F1DA1">
            <w:pPr>
              <w:pStyle w:val="PGKS3text"/>
              <w:rPr>
                <w:rFonts w:ascii="Arial" w:hAnsi="Arial"/>
              </w:rPr>
            </w:pPr>
          </w:p>
          <w:p w14:paraId="3DDF00D9" w14:textId="77777777" w:rsidR="00D7530E" w:rsidRDefault="00D7530E" w:rsidP="009F1DA1">
            <w:pPr>
              <w:pStyle w:val="PGKS3text"/>
              <w:rPr>
                <w:rFonts w:ascii="Arial" w:hAnsi="Arial"/>
              </w:rPr>
            </w:pPr>
          </w:p>
          <w:p w14:paraId="2F304ECA" w14:textId="77777777" w:rsidR="00D7530E" w:rsidRDefault="00D7530E" w:rsidP="009F1DA1">
            <w:pPr>
              <w:pStyle w:val="PGKS3text"/>
              <w:rPr>
                <w:rFonts w:ascii="Arial" w:hAnsi="Arial"/>
              </w:rPr>
            </w:pPr>
          </w:p>
          <w:p w14:paraId="6B4B5992" w14:textId="77777777" w:rsidR="00D7530E" w:rsidRDefault="00D7530E" w:rsidP="009F1DA1">
            <w:pPr>
              <w:pStyle w:val="PGKS3text"/>
              <w:rPr>
                <w:rFonts w:ascii="Arial" w:hAnsi="Arial"/>
              </w:rPr>
            </w:pPr>
          </w:p>
          <w:p w14:paraId="44B82D1A" w14:textId="77777777" w:rsidR="00D7530E" w:rsidRDefault="00D7530E" w:rsidP="009F1DA1">
            <w:pPr>
              <w:pStyle w:val="PGKS3text"/>
              <w:rPr>
                <w:rFonts w:ascii="Arial" w:hAnsi="Arial"/>
              </w:rPr>
            </w:pPr>
          </w:p>
          <w:p w14:paraId="68A70A0C" w14:textId="77777777" w:rsidR="00D7530E" w:rsidRDefault="00D7530E" w:rsidP="009F1DA1">
            <w:pPr>
              <w:pStyle w:val="PGKS3text"/>
              <w:rPr>
                <w:rFonts w:ascii="Arial" w:hAnsi="Arial"/>
              </w:rPr>
            </w:pPr>
          </w:p>
          <w:p w14:paraId="6B3952C3" w14:textId="77777777" w:rsidR="00D7530E" w:rsidRDefault="00D7530E" w:rsidP="009F1DA1">
            <w:pPr>
              <w:pStyle w:val="PGKS3text"/>
              <w:rPr>
                <w:rFonts w:ascii="Arial" w:hAnsi="Arial"/>
              </w:rPr>
            </w:pPr>
          </w:p>
          <w:p w14:paraId="1128EBF8" w14:textId="77777777" w:rsidR="00D7530E" w:rsidRDefault="00D7530E" w:rsidP="009F1DA1">
            <w:pPr>
              <w:pStyle w:val="PGKS3text"/>
              <w:rPr>
                <w:rFonts w:ascii="Arial" w:hAnsi="Arial"/>
              </w:rPr>
            </w:pPr>
          </w:p>
          <w:p w14:paraId="69F13693" w14:textId="77777777" w:rsidR="00D7530E" w:rsidRDefault="00D7530E" w:rsidP="009F1DA1">
            <w:pPr>
              <w:pStyle w:val="PGKS3text"/>
              <w:rPr>
                <w:rFonts w:ascii="Arial" w:hAnsi="Arial"/>
              </w:rPr>
            </w:pPr>
          </w:p>
          <w:p w14:paraId="65C7890E" w14:textId="77777777" w:rsidR="00D7530E" w:rsidRDefault="00D7530E" w:rsidP="009F1DA1">
            <w:pPr>
              <w:pStyle w:val="PGKS3text"/>
              <w:rPr>
                <w:rFonts w:ascii="Arial" w:hAnsi="Arial"/>
              </w:rPr>
            </w:pPr>
          </w:p>
          <w:p w14:paraId="32E1CE41" w14:textId="77777777" w:rsidR="00D7530E" w:rsidRDefault="00D7530E" w:rsidP="009F1DA1">
            <w:pPr>
              <w:pStyle w:val="PGKS3text"/>
              <w:rPr>
                <w:rFonts w:ascii="Arial" w:hAnsi="Arial"/>
              </w:rPr>
            </w:pPr>
          </w:p>
          <w:p w14:paraId="1BB26A3C" w14:textId="77777777" w:rsidR="00D7530E" w:rsidRDefault="00D7530E" w:rsidP="009F1DA1">
            <w:pPr>
              <w:pStyle w:val="PGKS3text"/>
              <w:rPr>
                <w:rFonts w:ascii="Arial" w:hAnsi="Arial"/>
              </w:rPr>
            </w:pPr>
          </w:p>
          <w:p w14:paraId="26A23260" w14:textId="77777777" w:rsidR="00D7530E" w:rsidRDefault="00D7530E" w:rsidP="009F1DA1">
            <w:pPr>
              <w:pStyle w:val="PGKS3text"/>
              <w:rPr>
                <w:rFonts w:ascii="Arial" w:hAnsi="Arial"/>
              </w:rPr>
            </w:pPr>
          </w:p>
          <w:p w14:paraId="377357A7" w14:textId="77777777" w:rsidR="00D7530E" w:rsidRDefault="00D7530E" w:rsidP="009F1DA1">
            <w:pPr>
              <w:pStyle w:val="PGKS3text"/>
              <w:rPr>
                <w:rFonts w:ascii="Arial" w:hAnsi="Arial"/>
              </w:rPr>
            </w:pPr>
          </w:p>
          <w:p w14:paraId="5EF68625" w14:textId="77777777" w:rsidR="00D7530E" w:rsidRDefault="00D7530E" w:rsidP="009F1DA1">
            <w:pPr>
              <w:pStyle w:val="PGKS3text"/>
              <w:rPr>
                <w:rFonts w:ascii="Arial" w:hAnsi="Arial"/>
              </w:rPr>
            </w:pPr>
          </w:p>
          <w:p w14:paraId="32852989" w14:textId="77777777" w:rsidR="00D7530E" w:rsidRDefault="00D7530E" w:rsidP="009F1DA1">
            <w:pPr>
              <w:pStyle w:val="PGKS3text"/>
              <w:rPr>
                <w:rFonts w:ascii="Arial" w:hAnsi="Arial"/>
              </w:rPr>
            </w:pPr>
          </w:p>
          <w:p w14:paraId="39973C6B" w14:textId="77777777" w:rsidR="00D7530E" w:rsidRDefault="00D7530E" w:rsidP="009F1DA1">
            <w:pPr>
              <w:pStyle w:val="PGKS3text"/>
              <w:rPr>
                <w:rFonts w:ascii="Arial" w:hAnsi="Arial"/>
              </w:rPr>
            </w:pPr>
          </w:p>
          <w:p w14:paraId="79F5B1EE" w14:textId="77777777" w:rsidR="00D7530E" w:rsidRDefault="00D7530E" w:rsidP="009F1DA1">
            <w:pPr>
              <w:pStyle w:val="PGKS3text"/>
              <w:rPr>
                <w:rFonts w:ascii="Arial" w:hAnsi="Arial"/>
              </w:rPr>
            </w:pPr>
          </w:p>
          <w:p w14:paraId="61B7E83A" w14:textId="77777777" w:rsidR="00D7530E" w:rsidRDefault="00D7530E" w:rsidP="009F1DA1">
            <w:pPr>
              <w:pStyle w:val="PGKS3text"/>
              <w:rPr>
                <w:rFonts w:ascii="Arial" w:hAnsi="Arial"/>
              </w:rPr>
            </w:pPr>
          </w:p>
          <w:p w14:paraId="6754E125" w14:textId="77777777" w:rsidR="00D7530E" w:rsidRDefault="00D7530E" w:rsidP="009F1DA1">
            <w:pPr>
              <w:pStyle w:val="PGKS3text"/>
              <w:rPr>
                <w:rFonts w:ascii="Arial" w:hAnsi="Arial"/>
              </w:rPr>
            </w:pPr>
          </w:p>
          <w:p w14:paraId="3E4E2DBF" w14:textId="77777777" w:rsidR="00D7530E" w:rsidRDefault="00D7530E" w:rsidP="009F1DA1">
            <w:pPr>
              <w:pStyle w:val="PGKS3text"/>
              <w:rPr>
                <w:rFonts w:ascii="Arial" w:hAnsi="Arial"/>
              </w:rPr>
            </w:pPr>
          </w:p>
          <w:p w14:paraId="583DC20A" w14:textId="77777777" w:rsidR="00D7530E" w:rsidRDefault="00D7530E" w:rsidP="009F1DA1">
            <w:pPr>
              <w:pStyle w:val="PGKS3text"/>
              <w:rPr>
                <w:rFonts w:ascii="Arial" w:hAnsi="Arial"/>
              </w:rPr>
            </w:pPr>
          </w:p>
          <w:p w14:paraId="5449E8AD" w14:textId="77777777" w:rsidR="00D7530E" w:rsidRDefault="00D7530E" w:rsidP="009F1DA1">
            <w:pPr>
              <w:pStyle w:val="PGKS3text"/>
              <w:rPr>
                <w:rFonts w:ascii="Arial" w:hAnsi="Arial"/>
              </w:rPr>
            </w:pPr>
          </w:p>
          <w:p w14:paraId="32701608" w14:textId="77777777" w:rsidR="00D7530E" w:rsidRDefault="00D7530E" w:rsidP="009F1DA1">
            <w:pPr>
              <w:pStyle w:val="PGKS3text"/>
              <w:rPr>
                <w:rFonts w:ascii="Arial" w:hAnsi="Arial"/>
              </w:rPr>
            </w:pPr>
          </w:p>
          <w:p w14:paraId="1109FAF0" w14:textId="77777777" w:rsidR="00D7530E" w:rsidRDefault="00D7530E" w:rsidP="009F1DA1">
            <w:pPr>
              <w:pStyle w:val="PGKS3text"/>
              <w:rPr>
                <w:rFonts w:ascii="Arial" w:hAnsi="Arial"/>
              </w:rPr>
            </w:pPr>
          </w:p>
          <w:p w14:paraId="46EC8E59" w14:textId="77777777" w:rsidR="00D7530E" w:rsidRDefault="00D7530E" w:rsidP="009F1DA1">
            <w:pPr>
              <w:pStyle w:val="PGKS3text"/>
              <w:rPr>
                <w:rFonts w:ascii="Arial" w:hAnsi="Arial"/>
              </w:rPr>
            </w:pPr>
          </w:p>
          <w:p w14:paraId="7C1DB8E8" w14:textId="77777777" w:rsidR="00D7530E" w:rsidRDefault="00D7530E" w:rsidP="009F1DA1">
            <w:pPr>
              <w:pStyle w:val="PGKS3text"/>
              <w:rPr>
                <w:rFonts w:ascii="Arial" w:hAnsi="Arial"/>
              </w:rPr>
            </w:pPr>
          </w:p>
          <w:p w14:paraId="1B4B8E8D" w14:textId="77777777" w:rsidR="00D7530E" w:rsidRDefault="00D7530E" w:rsidP="009F1DA1">
            <w:pPr>
              <w:pStyle w:val="PGKS3text"/>
              <w:rPr>
                <w:rFonts w:ascii="Arial" w:hAnsi="Arial"/>
              </w:rPr>
            </w:pPr>
          </w:p>
          <w:p w14:paraId="3CA86AD9" w14:textId="77777777" w:rsidR="00D7530E" w:rsidRDefault="00D7530E" w:rsidP="009F1DA1">
            <w:pPr>
              <w:pStyle w:val="PGKS3text"/>
              <w:rPr>
                <w:rFonts w:ascii="Arial" w:hAnsi="Arial"/>
              </w:rPr>
            </w:pPr>
          </w:p>
          <w:p w14:paraId="2417E671" w14:textId="77777777" w:rsidR="00D7530E" w:rsidRDefault="00D7530E" w:rsidP="009F1DA1">
            <w:pPr>
              <w:pStyle w:val="PGKS3text"/>
              <w:rPr>
                <w:rFonts w:ascii="Arial" w:hAnsi="Arial"/>
              </w:rPr>
            </w:pPr>
          </w:p>
          <w:p w14:paraId="43F04E33" w14:textId="77777777" w:rsidR="00D7530E" w:rsidRDefault="00D7530E" w:rsidP="009F1DA1">
            <w:pPr>
              <w:pStyle w:val="PGKS3text"/>
              <w:rPr>
                <w:rFonts w:ascii="Arial" w:hAnsi="Arial"/>
              </w:rPr>
            </w:pPr>
          </w:p>
          <w:p w14:paraId="25EECA83" w14:textId="77777777" w:rsidR="007D5DB2" w:rsidRDefault="007D5DB2" w:rsidP="009F1DA1">
            <w:pPr>
              <w:pStyle w:val="PGKS3text"/>
              <w:rPr>
                <w:rFonts w:ascii="Arial" w:hAnsi="Arial"/>
              </w:rPr>
            </w:pPr>
          </w:p>
          <w:p w14:paraId="61825E1C" w14:textId="77777777" w:rsidR="009F1DA1" w:rsidRPr="005E1D4A" w:rsidRDefault="009F1DA1" w:rsidP="009F1DA1">
            <w:pPr>
              <w:pStyle w:val="PGKS3text"/>
              <w:rPr>
                <w:rFonts w:ascii="Arial" w:hAnsi="Arial"/>
              </w:rPr>
            </w:pPr>
            <w:r>
              <w:rPr>
                <w:rFonts w:ascii="Arial" w:hAnsi="Arial"/>
              </w:rPr>
              <w:t>Regular languages</w:t>
            </w:r>
            <w:r w:rsidRPr="005E1D4A">
              <w:rPr>
                <w:rFonts w:ascii="Arial" w:hAnsi="Arial"/>
              </w:rPr>
              <w:t xml:space="preserve"> Homework</w:t>
            </w:r>
            <w:r>
              <w:rPr>
                <w:rFonts w:ascii="Arial" w:hAnsi="Arial"/>
              </w:rPr>
              <w:t xml:space="preserve"> 5 Backus-Naur Form </w:t>
            </w:r>
          </w:p>
          <w:p w14:paraId="6382041F" w14:textId="77777777" w:rsidR="004C3810" w:rsidRDefault="009F1DA1" w:rsidP="006E574D">
            <w:pPr>
              <w:pStyle w:val="PGKS3text"/>
              <w:rPr>
                <w:rFonts w:ascii="Arial" w:hAnsi="Arial"/>
              </w:rPr>
            </w:pPr>
            <w:r>
              <w:rPr>
                <w:rFonts w:ascii="Arial" w:hAnsi="Arial"/>
              </w:rPr>
              <w:t>Regular languages</w:t>
            </w:r>
            <w:r w:rsidRPr="005E1D4A">
              <w:rPr>
                <w:rFonts w:ascii="Arial" w:hAnsi="Arial"/>
              </w:rPr>
              <w:t xml:space="preserve"> </w:t>
            </w:r>
            <w:r>
              <w:rPr>
                <w:rFonts w:ascii="Arial" w:hAnsi="Arial"/>
              </w:rPr>
              <w:t>Homework 5</w:t>
            </w:r>
            <w:r w:rsidRPr="005E1D4A">
              <w:rPr>
                <w:rFonts w:ascii="Arial" w:hAnsi="Arial"/>
              </w:rPr>
              <w:t xml:space="preserve"> </w:t>
            </w:r>
            <w:r>
              <w:rPr>
                <w:rFonts w:ascii="Arial" w:hAnsi="Arial"/>
              </w:rPr>
              <w:t>Answers</w:t>
            </w:r>
          </w:p>
          <w:p w14:paraId="5405FA2E" w14:textId="28F1E8F0" w:rsidR="004C3810" w:rsidRPr="005E1D4A" w:rsidRDefault="004C3810" w:rsidP="006E574D">
            <w:pPr>
              <w:pStyle w:val="PGKS3text"/>
              <w:rPr>
                <w:rFonts w:ascii="Arial" w:hAnsi="Arial"/>
              </w:rPr>
            </w:pPr>
          </w:p>
        </w:tc>
      </w:tr>
    </w:tbl>
    <w:p w14:paraId="7F64D31C" w14:textId="77777777" w:rsidR="00D54626" w:rsidRDefault="00D54626">
      <w:pPr>
        <w:spacing w:after="200" w:line="276" w:lineRule="auto"/>
        <w:rPr>
          <w:rFonts w:eastAsia="SimSun"/>
          <w:b/>
          <w:bCs/>
          <w:color w:val="365F91"/>
          <w:sz w:val="28"/>
          <w:szCs w:val="28"/>
        </w:rPr>
      </w:pPr>
      <w:r>
        <w:rPr>
          <w:rFonts w:eastAsia="SimSun"/>
          <w:b/>
          <w:bCs/>
          <w:color w:val="365F91"/>
          <w:sz w:val="28"/>
          <w:szCs w:val="28"/>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631"/>
        <w:gridCol w:w="5284"/>
        <w:gridCol w:w="2157"/>
      </w:tblGrid>
      <w:tr w:rsidR="00D54626" w:rsidRPr="005E1D4A" w14:paraId="5A121185" w14:textId="77777777" w:rsidTr="006E574D">
        <w:trPr>
          <w:jc w:val="center"/>
        </w:trPr>
        <w:tc>
          <w:tcPr>
            <w:tcW w:w="1113" w:type="dxa"/>
            <w:shd w:val="clear" w:color="auto" w:fill="0091C4"/>
            <w:tcMar>
              <w:top w:w="0" w:type="dxa"/>
              <w:left w:w="108" w:type="dxa"/>
              <w:bottom w:w="0" w:type="dxa"/>
              <w:right w:w="108" w:type="dxa"/>
            </w:tcMar>
          </w:tcPr>
          <w:p w14:paraId="5A03E07E" w14:textId="77777777" w:rsidR="00D54626" w:rsidRPr="005E1D4A" w:rsidRDefault="00D54626" w:rsidP="00D54626">
            <w:pPr>
              <w:pStyle w:val="PGLessonWeekContentTitle"/>
            </w:pPr>
            <w:r w:rsidRPr="005E1D4A">
              <w:lastRenderedPageBreak/>
              <w:t xml:space="preserve">Topic </w:t>
            </w:r>
            <w:r>
              <w:t>6</w:t>
            </w:r>
          </w:p>
        </w:tc>
        <w:tc>
          <w:tcPr>
            <w:tcW w:w="5216" w:type="dxa"/>
            <w:shd w:val="clear" w:color="auto" w:fill="0091C4"/>
            <w:tcMar>
              <w:top w:w="0" w:type="dxa"/>
              <w:left w:w="108" w:type="dxa"/>
              <w:bottom w:w="0" w:type="dxa"/>
              <w:right w:w="108" w:type="dxa"/>
            </w:tcMar>
          </w:tcPr>
          <w:p w14:paraId="61C81D69" w14:textId="3C7648B7" w:rsidR="00D54626" w:rsidRPr="005E1D4A" w:rsidRDefault="00E25852" w:rsidP="006E574D">
            <w:pPr>
              <w:pStyle w:val="PGLessonWeekContentTitle"/>
            </w:pPr>
            <w:r>
              <w:t>Reverse Polish notation</w:t>
            </w:r>
          </w:p>
        </w:tc>
        <w:tc>
          <w:tcPr>
            <w:tcW w:w="2743" w:type="dxa"/>
            <w:shd w:val="clear" w:color="auto" w:fill="0091C4"/>
            <w:tcMar>
              <w:top w:w="0" w:type="dxa"/>
              <w:left w:w="108" w:type="dxa"/>
              <w:bottom w:w="0" w:type="dxa"/>
              <w:right w:w="108" w:type="dxa"/>
            </w:tcMar>
          </w:tcPr>
          <w:p w14:paraId="551D249A" w14:textId="77777777" w:rsidR="00D54626" w:rsidRPr="005E1D4A" w:rsidRDefault="00D54626" w:rsidP="006E574D">
            <w:pPr>
              <w:pStyle w:val="PGLessonWeekContentTitle"/>
            </w:pPr>
          </w:p>
        </w:tc>
      </w:tr>
      <w:tr w:rsidR="00D54626" w:rsidRPr="005E1D4A" w14:paraId="204A92BD" w14:textId="77777777" w:rsidTr="006E574D">
        <w:trPr>
          <w:jc w:val="center"/>
        </w:trPr>
        <w:tc>
          <w:tcPr>
            <w:tcW w:w="9072" w:type="dxa"/>
            <w:gridSpan w:val="3"/>
            <w:tcMar>
              <w:top w:w="0" w:type="dxa"/>
              <w:left w:w="108" w:type="dxa"/>
              <w:bottom w:w="0" w:type="dxa"/>
              <w:right w:w="108" w:type="dxa"/>
            </w:tcMar>
          </w:tcPr>
          <w:p w14:paraId="0236F289" w14:textId="77777777" w:rsidR="00D54626" w:rsidRPr="005E1D4A" w:rsidRDefault="00D54626" w:rsidP="006E574D">
            <w:pPr>
              <w:pStyle w:val="ks3bold12pt"/>
              <w:rPr>
                <w:rFonts w:ascii="Arial" w:hAnsi="Arial"/>
              </w:rPr>
            </w:pPr>
            <w:r w:rsidRPr="005E1D4A">
              <w:rPr>
                <w:rFonts w:ascii="Arial" w:hAnsi="Arial"/>
              </w:rPr>
              <w:t>Learning Objectives:</w:t>
            </w:r>
          </w:p>
          <w:p w14:paraId="110335BC" w14:textId="77777777" w:rsidR="00CC5806" w:rsidRPr="0078465E" w:rsidRDefault="00997B18" w:rsidP="00691971">
            <w:pPr>
              <w:pStyle w:val="PGKS3bulletedlist"/>
              <w:rPr>
                <w:rFonts w:ascii="Arial" w:hAnsi="Arial"/>
              </w:rPr>
            </w:pPr>
            <w:r w:rsidRPr="0078465E">
              <w:rPr>
                <w:rFonts w:ascii="Arial" w:hAnsi="Arial"/>
              </w:rPr>
              <w:t>Convert simple expressions in infix form to Reverse Polish Notation (RPN) and vice versa</w:t>
            </w:r>
          </w:p>
          <w:p w14:paraId="4331171C" w14:textId="77777777" w:rsidR="00CC5806" w:rsidRPr="0078465E" w:rsidRDefault="00997B18" w:rsidP="00691971">
            <w:pPr>
              <w:pStyle w:val="PGKS3bulletedlist"/>
              <w:rPr>
                <w:rFonts w:ascii="Arial" w:hAnsi="Arial"/>
              </w:rPr>
            </w:pPr>
            <w:r w:rsidRPr="0078465E">
              <w:rPr>
                <w:rFonts w:ascii="Arial" w:hAnsi="Arial"/>
              </w:rPr>
              <w:t>Be aware of why and where RPN is used</w:t>
            </w:r>
          </w:p>
          <w:p w14:paraId="4D506549" w14:textId="77777777" w:rsidR="00D54626" w:rsidRPr="005E1D4A" w:rsidRDefault="00D54626" w:rsidP="006E574D">
            <w:pPr>
              <w:pStyle w:val="PGKS3bulletedlist"/>
              <w:numPr>
                <w:ilvl w:val="0"/>
                <w:numId w:val="0"/>
              </w:numPr>
              <w:ind w:left="397"/>
              <w:rPr>
                <w:rFonts w:ascii="Arial" w:hAnsi="Arial"/>
              </w:rPr>
            </w:pPr>
          </w:p>
        </w:tc>
      </w:tr>
      <w:tr w:rsidR="00D54626" w:rsidRPr="005E1D4A" w14:paraId="29D743A9" w14:textId="77777777" w:rsidTr="006E574D">
        <w:trPr>
          <w:jc w:val="center"/>
        </w:trPr>
        <w:tc>
          <w:tcPr>
            <w:tcW w:w="6329" w:type="dxa"/>
            <w:gridSpan w:val="2"/>
            <w:shd w:val="clear" w:color="auto" w:fill="00B0F0"/>
            <w:tcMar>
              <w:top w:w="0" w:type="dxa"/>
              <w:left w:w="108" w:type="dxa"/>
              <w:bottom w:w="0" w:type="dxa"/>
              <w:right w:w="108" w:type="dxa"/>
            </w:tcMar>
          </w:tcPr>
          <w:p w14:paraId="67EC21BE" w14:textId="77777777" w:rsidR="00D54626" w:rsidRPr="005E1D4A" w:rsidRDefault="00D54626" w:rsidP="006E574D">
            <w:pPr>
              <w:pStyle w:val="PGLessonWeekContentTitle"/>
            </w:pPr>
            <w:r w:rsidRPr="005E1D4A">
              <w:t>Content</w:t>
            </w:r>
          </w:p>
        </w:tc>
        <w:tc>
          <w:tcPr>
            <w:tcW w:w="2743" w:type="dxa"/>
            <w:shd w:val="clear" w:color="auto" w:fill="00B0F0"/>
            <w:tcMar>
              <w:top w:w="0" w:type="dxa"/>
              <w:left w:w="108" w:type="dxa"/>
              <w:bottom w:w="0" w:type="dxa"/>
              <w:right w:w="108" w:type="dxa"/>
            </w:tcMar>
          </w:tcPr>
          <w:p w14:paraId="68D761FE" w14:textId="77777777" w:rsidR="00D54626" w:rsidRPr="005E1D4A" w:rsidRDefault="00D54626" w:rsidP="006E574D">
            <w:pPr>
              <w:pStyle w:val="PGLessonWeekContentTitle"/>
            </w:pPr>
            <w:r w:rsidRPr="005E1D4A">
              <w:t>Resources</w:t>
            </w:r>
          </w:p>
        </w:tc>
      </w:tr>
      <w:tr w:rsidR="00D54626" w:rsidRPr="005E1D4A" w14:paraId="3C972ACB" w14:textId="77777777" w:rsidTr="006E574D">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424B83EF" w14:textId="77777777" w:rsidR="00D54626" w:rsidRPr="00691971" w:rsidRDefault="00691971" w:rsidP="006E574D">
            <w:pPr>
              <w:pStyle w:val="PGKS3text"/>
              <w:rPr>
                <w:rFonts w:ascii="Arial" w:hAnsi="Arial"/>
                <w:b/>
              </w:rPr>
            </w:pPr>
            <w:r w:rsidRPr="00691971">
              <w:rPr>
                <w:rFonts w:ascii="Arial" w:hAnsi="Arial"/>
                <w:b/>
              </w:rPr>
              <w:t>Notes</w:t>
            </w:r>
          </w:p>
          <w:p w14:paraId="661143FC" w14:textId="77777777" w:rsidR="00691971" w:rsidRDefault="00691971" w:rsidP="006E574D">
            <w:pPr>
              <w:pStyle w:val="PGKS3text"/>
              <w:rPr>
                <w:rFonts w:ascii="Arial" w:hAnsi="Arial"/>
              </w:rPr>
            </w:pPr>
            <w:r>
              <w:rPr>
                <w:rFonts w:ascii="Arial" w:hAnsi="Arial"/>
              </w:rPr>
              <w:t xml:space="preserve">Revision of order or precedence, binary trees, </w:t>
            </w:r>
            <w:proofErr w:type="spellStart"/>
            <w:r>
              <w:rPr>
                <w:rFonts w:ascii="Arial" w:hAnsi="Arial"/>
              </w:rPr>
              <w:t>inorder</w:t>
            </w:r>
            <w:proofErr w:type="spellEnd"/>
            <w:r>
              <w:rPr>
                <w:rFonts w:ascii="Arial" w:hAnsi="Arial"/>
              </w:rPr>
              <w:t xml:space="preserve"> traversal, </w:t>
            </w:r>
            <w:proofErr w:type="spellStart"/>
            <w:r>
              <w:rPr>
                <w:rFonts w:ascii="Arial" w:hAnsi="Arial"/>
              </w:rPr>
              <w:t>preorder</w:t>
            </w:r>
            <w:proofErr w:type="spellEnd"/>
            <w:r>
              <w:rPr>
                <w:rFonts w:ascii="Arial" w:hAnsi="Arial"/>
              </w:rPr>
              <w:t xml:space="preserve"> traversal, and </w:t>
            </w:r>
            <w:proofErr w:type="spellStart"/>
            <w:r>
              <w:rPr>
                <w:rFonts w:ascii="Arial" w:hAnsi="Arial"/>
              </w:rPr>
              <w:t>postorder</w:t>
            </w:r>
            <w:proofErr w:type="spellEnd"/>
            <w:r>
              <w:rPr>
                <w:rFonts w:ascii="Arial" w:hAnsi="Arial"/>
              </w:rPr>
              <w:t xml:space="preserve"> traversal may be helpful.</w:t>
            </w:r>
          </w:p>
          <w:p w14:paraId="3F6A046C" w14:textId="77777777" w:rsidR="00691971" w:rsidRDefault="00691971" w:rsidP="006E574D">
            <w:pPr>
              <w:pStyle w:val="PGKS3text"/>
              <w:rPr>
                <w:rFonts w:ascii="Arial" w:hAnsi="Arial"/>
              </w:rPr>
            </w:pPr>
          </w:p>
          <w:p w14:paraId="61386FF6" w14:textId="77777777" w:rsidR="00691971" w:rsidRPr="00287C61" w:rsidRDefault="00EF248E" w:rsidP="00691971">
            <w:pPr>
              <w:pStyle w:val="ListParagraph"/>
              <w:numPr>
                <w:ilvl w:val="0"/>
                <w:numId w:val="28"/>
              </w:numPr>
              <w:spacing w:after="160" w:line="259" w:lineRule="auto"/>
            </w:pPr>
            <w:hyperlink r:id="rId24" w:history="1">
              <w:r w:rsidR="00691971" w:rsidRPr="00287C61">
                <w:rPr>
                  <w:rStyle w:val="Hyperlink"/>
                  <w:rFonts w:eastAsia="SimSun"/>
                </w:rPr>
                <w:t>http://www.mathblog.dk/tools/infix-postfix-converter</w:t>
              </w:r>
            </w:hyperlink>
            <w:hyperlink r:id="rId25" w:history="1">
              <w:r w:rsidR="00691971" w:rsidRPr="00287C61">
                <w:rPr>
                  <w:rStyle w:val="Hyperlink"/>
                  <w:rFonts w:eastAsia="SimSun"/>
                </w:rPr>
                <w:t>/</w:t>
              </w:r>
            </w:hyperlink>
          </w:p>
          <w:p w14:paraId="4D2C0A35" w14:textId="77777777" w:rsidR="00691971" w:rsidRPr="00287C61" w:rsidRDefault="00EF248E" w:rsidP="00691971">
            <w:pPr>
              <w:pStyle w:val="ListParagraph"/>
              <w:numPr>
                <w:ilvl w:val="0"/>
                <w:numId w:val="28"/>
              </w:numPr>
              <w:spacing w:after="160" w:line="259" w:lineRule="auto"/>
            </w:pPr>
            <w:hyperlink r:id="rId26" w:history="1">
              <w:r w:rsidR="00691971" w:rsidRPr="00287C61">
                <w:rPr>
                  <w:rStyle w:val="Hyperlink"/>
                  <w:rFonts w:eastAsia="SimSun"/>
                </w:rPr>
                <w:t>http://www.cs.man.ac.uk/~</w:t>
              </w:r>
            </w:hyperlink>
            <w:hyperlink r:id="rId27" w:history="1">
              <w:r w:rsidR="00691971" w:rsidRPr="00287C61">
                <w:rPr>
                  <w:rStyle w:val="Hyperlink"/>
                  <w:rFonts w:eastAsia="SimSun"/>
                </w:rPr>
                <w:t>pjj/cs212/fix.html</w:t>
              </w:r>
            </w:hyperlink>
          </w:p>
          <w:p w14:paraId="2D9064ED" w14:textId="77777777" w:rsidR="00691971" w:rsidRPr="00287C61" w:rsidRDefault="00EF248E" w:rsidP="00691971">
            <w:pPr>
              <w:pStyle w:val="ListParagraph"/>
              <w:numPr>
                <w:ilvl w:val="0"/>
                <w:numId w:val="28"/>
              </w:numPr>
              <w:spacing w:after="160" w:line="259" w:lineRule="auto"/>
            </w:pPr>
            <w:hyperlink r:id="rId28" w:history="1">
              <w:r w:rsidR="00691971" w:rsidRPr="00287C61">
                <w:rPr>
                  <w:rStyle w:val="Hyperlink"/>
                  <w:rFonts w:eastAsia="SimSun"/>
                </w:rPr>
                <w:t>http://scriptasylum.com/tutorials/infix_postfix/algorithms/infix-postfix</w:t>
              </w:r>
            </w:hyperlink>
            <w:hyperlink r:id="rId29" w:history="1">
              <w:r w:rsidR="00691971" w:rsidRPr="00287C61">
                <w:rPr>
                  <w:rStyle w:val="Hyperlink"/>
                  <w:rFonts w:eastAsia="SimSun"/>
                </w:rPr>
                <w:t>/</w:t>
              </w:r>
            </w:hyperlink>
          </w:p>
          <w:p w14:paraId="177CB17D" w14:textId="77777777" w:rsidR="00691971" w:rsidRPr="00287C61" w:rsidRDefault="00EF248E" w:rsidP="00691971">
            <w:pPr>
              <w:pStyle w:val="ListParagraph"/>
              <w:numPr>
                <w:ilvl w:val="0"/>
                <w:numId w:val="28"/>
              </w:numPr>
              <w:spacing w:after="160" w:line="259" w:lineRule="auto"/>
            </w:pPr>
            <w:hyperlink r:id="rId30" w:history="1">
              <w:r w:rsidR="00691971" w:rsidRPr="00287C61">
                <w:rPr>
                  <w:rStyle w:val="Hyperlink"/>
                  <w:rFonts w:eastAsia="SimSun"/>
                </w:rPr>
                <w:t>http://</w:t>
              </w:r>
            </w:hyperlink>
            <w:hyperlink r:id="rId31" w:history="1">
              <w:r w:rsidR="00691971" w:rsidRPr="00287C61">
                <w:rPr>
                  <w:rStyle w:val="Hyperlink"/>
                  <w:rFonts w:eastAsia="SimSun"/>
                </w:rPr>
                <w:t>scriptasylum.com/tutorials/infix_postfix/infix_postfix.html</w:t>
              </w:r>
            </w:hyperlink>
          </w:p>
          <w:p w14:paraId="25B1D6A3" w14:textId="77777777" w:rsidR="00691971" w:rsidRDefault="00691971" w:rsidP="00E25852">
            <w:pPr>
              <w:pStyle w:val="PGKS3text"/>
              <w:rPr>
                <w:rFonts w:ascii="Arial" w:hAnsi="Arial"/>
              </w:rPr>
            </w:pPr>
          </w:p>
          <w:p w14:paraId="3283F6F8" w14:textId="77777777" w:rsidR="00691971" w:rsidRDefault="00691971" w:rsidP="00E25852">
            <w:pPr>
              <w:spacing w:before="120"/>
              <w:rPr>
                <w:b/>
              </w:rPr>
            </w:pPr>
            <w:r w:rsidRPr="00287C61">
              <w:rPr>
                <w:b/>
              </w:rPr>
              <w:t>Starter</w:t>
            </w:r>
          </w:p>
          <w:p w14:paraId="06F4176D" w14:textId="2E16C568" w:rsidR="00691971" w:rsidRDefault="00691971" w:rsidP="00E25852">
            <w:pPr>
              <w:spacing w:before="120"/>
            </w:pPr>
            <w:r>
              <w:t>Students may well be able to make a connection between the format of the strings on the right and the names on the left.  If required, they could have a clue about the importance of the part in front of the word ‘fix’.  The answer is on the next slide.</w:t>
            </w:r>
          </w:p>
          <w:p w14:paraId="16C6E7C2" w14:textId="3A9FF8AE" w:rsidR="00691971" w:rsidRPr="00287C61" w:rsidRDefault="00691971" w:rsidP="00E25852">
            <w:pPr>
              <w:spacing w:before="120"/>
            </w:pPr>
            <w:r>
              <w:t>Each type of representation is described, with the operators highlighted.  A bit of history is provided to set the context for why so many different notations have evolved.</w:t>
            </w:r>
          </w:p>
          <w:p w14:paraId="67B5C88D" w14:textId="77777777" w:rsidR="00691971" w:rsidRDefault="00691971" w:rsidP="00E25852">
            <w:pPr>
              <w:spacing w:before="120"/>
              <w:rPr>
                <w:b/>
              </w:rPr>
            </w:pPr>
            <w:r w:rsidRPr="00287C61">
              <w:rPr>
                <w:b/>
              </w:rPr>
              <w:t>Main</w:t>
            </w:r>
          </w:p>
          <w:p w14:paraId="544885D7" w14:textId="4AECBEFC" w:rsidR="004C4550" w:rsidRPr="004C4550" w:rsidRDefault="004C4550" w:rsidP="00E25852">
            <w:pPr>
              <w:spacing w:before="120"/>
              <w:rPr>
                <w:b/>
              </w:rPr>
            </w:pPr>
            <w:r w:rsidRPr="004C4550">
              <w:rPr>
                <w:b/>
              </w:rPr>
              <w:t>RPN – Why use it</w:t>
            </w:r>
          </w:p>
          <w:p w14:paraId="61D0EC02" w14:textId="52C0A922" w:rsidR="00691971" w:rsidRDefault="00691971" w:rsidP="00E25852">
            <w:pPr>
              <w:spacing w:before="120"/>
            </w:pPr>
            <w:r>
              <w:t xml:space="preserve">Justification for having RPN is given as </w:t>
            </w:r>
            <w:r w:rsidR="004C4550">
              <w:t>“Eliminates the need for brackets in sub-expressions as the order of evaluation is unambiguous”, with a further point also given. Students often write a very superficial answer “No brackets needed”</w:t>
            </w:r>
            <w:r>
              <w:t xml:space="preserve"> </w:t>
            </w:r>
            <w:r w:rsidR="004C4550">
              <w:t xml:space="preserve">in response to an exam question which will get them no marks. </w:t>
            </w:r>
          </w:p>
          <w:p w14:paraId="442571B7" w14:textId="68729CA4" w:rsidR="004C4550" w:rsidRPr="004C4550" w:rsidRDefault="004C4550" w:rsidP="00E25852">
            <w:pPr>
              <w:spacing w:before="120"/>
              <w:rPr>
                <w:b/>
              </w:rPr>
            </w:pPr>
            <w:r w:rsidRPr="004C4550">
              <w:rPr>
                <w:b/>
              </w:rPr>
              <w:t>Order of precedence</w:t>
            </w:r>
          </w:p>
          <w:p w14:paraId="0644F323" w14:textId="6663944D" w:rsidR="00691971" w:rsidRDefault="00691971" w:rsidP="00E25852">
            <w:pPr>
              <w:spacing w:before="120"/>
            </w:pPr>
            <w:r>
              <w:t>Order of precedence rules need to be established so that expressions without brackets are interpreted correctly.  Students may well be familiar with BODMAS or something similar. Be sure to go over this with students before moving on.  There are some examples for the students to put brackets on so they can have a little refresher.</w:t>
            </w:r>
          </w:p>
          <w:p w14:paraId="0FF01F6A" w14:textId="77777777" w:rsidR="004C4550" w:rsidRDefault="004C4550" w:rsidP="00E25852">
            <w:pPr>
              <w:spacing w:before="120"/>
            </w:pPr>
          </w:p>
          <w:p w14:paraId="09F1E533" w14:textId="77777777" w:rsidR="004C4550" w:rsidRDefault="004C4550" w:rsidP="00E25852">
            <w:pPr>
              <w:spacing w:before="120"/>
            </w:pPr>
          </w:p>
          <w:p w14:paraId="1FF29824" w14:textId="77777777" w:rsidR="004C4550" w:rsidRDefault="004C4550" w:rsidP="00E25852">
            <w:pPr>
              <w:spacing w:before="120"/>
            </w:pPr>
          </w:p>
          <w:p w14:paraId="38C362E9" w14:textId="02FCF995" w:rsidR="004C4550" w:rsidRPr="004C4550" w:rsidRDefault="004C4550" w:rsidP="00E25852">
            <w:pPr>
              <w:spacing w:before="120"/>
              <w:rPr>
                <w:b/>
              </w:rPr>
            </w:pPr>
            <w:r w:rsidRPr="004C4550">
              <w:rPr>
                <w:b/>
              </w:rPr>
              <w:lastRenderedPageBreak/>
              <w:t>Conversion</w:t>
            </w:r>
          </w:p>
          <w:p w14:paraId="1E304A6D" w14:textId="77777777" w:rsidR="00691971" w:rsidRDefault="00691971" w:rsidP="00E25852">
            <w:pPr>
              <w:spacing w:before="120"/>
            </w:pPr>
            <w:r>
              <w:t>The notes on conversion are just an introduction to show students the agenda for the upcoming sections.  The same example has been used to introduce each translation method.  It is about the same complexity as previous exam questions.  However, some of the exercises are more challenging.</w:t>
            </w:r>
          </w:p>
          <w:p w14:paraId="20F4135D" w14:textId="0BB04C04" w:rsidR="00733A97" w:rsidRPr="00733A97" w:rsidRDefault="00733A97" w:rsidP="00E25852">
            <w:pPr>
              <w:spacing w:before="120"/>
              <w:rPr>
                <w:i/>
              </w:rPr>
            </w:pPr>
            <w:r>
              <w:rPr>
                <w:i/>
              </w:rPr>
              <w:t xml:space="preserve">Note that for the exam, the students will not need to know both the bracketing and the numbering methods of translation. Both methods are given so that the students can decide which one they think simpler and revise that one. </w:t>
            </w:r>
          </w:p>
          <w:p w14:paraId="3DA400BA" w14:textId="75F7B766" w:rsidR="00691971" w:rsidRPr="00E25852" w:rsidRDefault="00E25852" w:rsidP="00E25852">
            <w:pPr>
              <w:spacing w:before="120"/>
              <w:rPr>
                <w:b/>
              </w:rPr>
            </w:pPr>
            <w:r w:rsidRPr="00E25852">
              <w:rPr>
                <w:b/>
              </w:rPr>
              <w:t>Translation by numbering</w:t>
            </w:r>
          </w:p>
          <w:p w14:paraId="7FBFB031" w14:textId="69FB9C64" w:rsidR="00691971" w:rsidRDefault="00691971" w:rsidP="00E25852">
            <w:pPr>
              <w:spacing w:before="120"/>
            </w:pPr>
            <w:r>
              <w:t>Translation by number</w:t>
            </w:r>
            <w:r w:rsidR="00E25852">
              <w:t>ing</w:t>
            </w:r>
            <w:r>
              <w:t xml:space="preserve"> is explained using the example.  The example on the right has been presented one step at a time.  The important aspect to remember is that some reading ahead may be required.  After working through the example, students can try an exercise form themselves.  The answer is given on the third slide in each method sequence.</w:t>
            </w:r>
          </w:p>
          <w:p w14:paraId="48F8A9AE" w14:textId="0692587F" w:rsidR="00E25852" w:rsidRPr="00E25852" w:rsidRDefault="00E25852" w:rsidP="00E25852">
            <w:pPr>
              <w:spacing w:before="120"/>
              <w:rPr>
                <w:b/>
              </w:rPr>
            </w:pPr>
            <w:r w:rsidRPr="00E25852">
              <w:rPr>
                <w:b/>
              </w:rPr>
              <w:t>Translation by bracketing</w:t>
            </w:r>
          </w:p>
          <w:p w14:paraId="3BC24C77" w14:textId="77777777" w:rsidR="00733A97" w:rsidRDefault="00691971" w:rsidP="00E25852">
            <w:pPr>
              <w:spacing w:before="120"/>
            </w:pPr>
            <w:r>
              <w:t>Translation by bracketing is explained using the example.  Coloured pens/markers may be useful in this exercise.  Otherwise, remind students to take care to keep track of paired brackets, perhaps by drawing a bar above sub-expressions.</w:t>
            </w:r>
          </w:p>
          <w:p w14:paraId="74DFFA8B" w14:textId="096C2CF7" w:rsidR="00733A97" w:rsidRDefault="00733A97" w:rsidP="00E25852">
            <w:pPr>
              <w:spacing w:before="120"/>
            </w:pPr>
            <w:r>
              <w:t xml:space="preserve"> Where operators are of equal prec</w:t>
            </w:r>
            <w:r w:rsidRPr="00733A97">
              <w:t>edence, brackets are added to enforce left to right processing. For example, the blue brackets are added to force the * to happen before the / because it is to the left of it, not because it has higher pr</w:t>
            </w:r>
            <w:r>
              <w:t>e</w:t>
            </w:r>
            <w:r w:rsidRPr="00733A97">
              <w:t>cedence.</w:t>
            </w:r>
          </w:p>
          <w:p w14:paraId="1E3D9678" w14:textId="77777777" w:rsidR="00733A97" w:rsidRDefault="00733A97" w:rsidP="00E25852">
            <w:pPr>
              <w:spacing w:before="120"/>
            </w:pPr>
          </w:p>
          <w:p w14:paraId="77D73591" w14:textId="66C75DF3" w:rsidR="00691971" w:rsidRDefault="00691971" w:rsidP="00E25852">
            <w:pPr>
              <w:spacing w:before="120"/>
            </w:pPr>
            <w:r>
              <w:t>The last step in this process requires that all brackets be removed.  Students should see that in this case, the same expression is generated without the use of brackets, thereby using a less complex representation.  After working through the example, s</w:t>
            </w:r>
            <w:r w:rsidR="00733A97">
              <w:t>tudents can try an exercise for</w:t>
            </w:r>
            <w:r>
              <w:t xml:space="preserve"> themselves.  The answer is given on the </w:t>
            </w:r>
            <w:r w:rsidR="00733A97">
              <w:t>final</w:t>
            </w:r>
            <w:r>
              <w:t xml:space="preserve"> slide in each method sequence.</w:t>
            </w:r>
          </w:p>
          <w:p w14:paraId="162EFFED" w14:textId="77777777" w:rsidR="00691971" w:rsidRDefault="00691971" w:rsidP="00E25852">
            <w:pPr>
              <w:spacing w:before="120"/>
            </w:pPr>
          </w:p>
          <w:p w14:paraId="241CF181" w14:textId="77777777" w:rsidR="00691971" w:rsidRDefault="00691971" w:rsidP="00E25852">
            <w:pPr>
              <w:spacing w:before="120"/>
            </w:pPr>
            <w:r>
              <w:t>The section on ‘checking’ is provided so that students can verify their own work.  It is a reversal of the bracketing translation method.  Remind students that excessive brackets can be removed unless the brackets override precedence rules.</w:t>
            </w:r>
          </w:p>
          <w:p w14:paraId="0569A381" w14:textId="77777777" w:rsidR="00691971" w:rsidRDefault="00691971" w:rsidP="00E25852">
            <w:pPr>
              <w:spacing w:before="120"/>
            </w:pPr>
          </w:p>
          <w:p w14:paraId="40B243D6" w14:textId="525153D7" w:rsidR="00691971" w:rsidRDefault="00691971" w:rsidP="00E25852">
            <w:pPr>
              <w:spacing w:before="120"/>
            </w:pPr>
            <w:r>
              <w:t xml:space="preserve">Students can now complete </w:t>
            </w:r>
            <w:r w:rsidRPr="005A3DFA">
              <w:rPr>
                <w:b/>
              </w:rPr>
              <w:t xml:space="preserve">Task 1 on </w:t>
            </w:r>
            <w:r w:rsidR="005A3DFA" w:rsidRPr="005A3DFA">
              <w:rPr>
                <w:b/>
              </w:rPr>
              <w:t>Worksheet 6</w:t>
            </w:r>
            <w:r>
              <w:t>.  It covers numbering, bracketing, and checking of answers.</w:t>
            </w:r>
          </w:p>
          <w:p w14:paraId="11E13685" w14:textId="77777777" w:rsidR="00691971" w:rsidRDefault="00691971" w:rsidP="00E25852">
            <w:pPr>
              <w:spacing w:before="120"/>
            </w:pPr>
          </w:p>
          <w:p w14:paraId="20D06B2D" w14:textId="76AC56E4" w:rsidR="00E25852" w:rsidRPr="00E25852" w:rsidRDefault="00E25852" w:rsidP="00E25852">
            <w:pPr>
              <w:spacing w:before="120"/>
              <w:rPr>
                <w:b/>
              </w:rPr>
            </w:pPr>
            <w:r w:rsidRPr="00E25852">
              <w:rPr>
                <w:b/>
              </w:rPr>
              <w:t>Translation by binary tree</w:t>
            </w:r>
          </w:p>
          <w:p w14:paraId="07F554A0" w14:textId="77777777" w:rsidR="00691971" w:rsidRDefault="00691971" w:rsidP="00E25852">
            <w:pPr>
              <w:spacing w:before="120"/>
            </w:pPr>
            <w:r>
              <w:t xml:space="preserve">Before covering the translation by binary tree, students may need a bit of a refresher on binary trees.  Remind students that each node can have no more than 2 child nodes.  Also, remind students that </w:t>
            </w:r>
            <w:r>
              <w:lastRenderedPageBreak/>
              <w:t xml:space="preserve">trees don’t necessarily need to be balanced.  A review of pre-, in-, and post-order traversals would be helpful at this point.  </w:t>
            </w:r>
          </w:p>
          <w:p w14:paraId="69BC3C77" w14:textId="77777777" w:rsidR="00691971" w:rsidRDefault="00691971" w:rsidP="00E25852">
            <w:pPr>
              <w:spacing w:before="120"/>
            </w:pPr>
          </w:p>
          <w:p w14:paraId="56BB5870" w14:textId="4E1DCD34" w:rsidR="006C4359" w:rsidRDefault="00691971" w:rsidP="00E25852">
            <w:pPr>
              <w:spacing w:before="120"/>
            </w:pPr>
            <w:r>
              <w:t xml:space="preserve">Translation by binary tree is introduced next.  The key to picking an operator for the root is to try to choose one </w:t>
            </w:r>
            <w:r w:rsidR="004F74BE">
              <w:t>of</w:t>
            </w:r>
            <w:r>
              <w:t xml:space="preserve"> high </w:t>
            </w:r>
            <w:r w:rsidR="004F74BE">
              <w:t>priority</w:t>
            </w:r>
            <w:r>
              <w:t xml:space="preserve"> in the expression, rather than one buried inside a series of brackets.</w:t>
            </w:r>
            <w:r w:rsidR="00E25852">
              <w:t xml:space="preserve"> </w:t>
            </w:r>
            <w:r w:rsidR="00036BFE">
              <w:t>Adding extra brackets to split the expression into two halves may be helpful – e.g. (a*(b + c)</w:t>
            </w:r>
            <w:r w:rsidR="006C4359">
              <w:t xml:space="preserve">)/d. </w:t>
            </w:r>
          </w:p>
          <w:p w14:paraId="5E2300BB" w14:textId="6C3C943B" w:rsidR="00E25852" w:rsidRDefault="002F3480" w:rsidP="00E25852">
            <w:pPr>
              <w:spacing w:before="120"/>
            </w:pPr>
            <w:r>
              <w:t>The choice is not critical, and would be given in any exercise which involved constructing a binary expression tree.</w:t>
            </w:r>
            <w:r w:rsidR="00E25852">
              <w:t xml:space="preserve"> </w:t>
            </w:r>
          </w:p>
          <w:p w14:paraId="75687FDD" w14:textId="436BC118" w:rsidR="00691971" w:rsidRDefault="00691971" w:rsidP="00E25852">
            <w:pPr>
              <w:spacing w:before="120"/>
            </w:pPr>
            <w:r>
              <w:t xml:space="preserve">The same example is used in the tree translation.  After working through the example, students can try an exercise for themselves.  </w:t>
            </w:r>
          </w:p>
          <w:p w14:paraId="17DB89DE" w14:textId="640A3178" w:rsidR="00036BFE" w:rsidRPr="00036BFE" w:rsidRDefault="00036BFE" w:rsidP="00E25852">
            <w:pPr>
              <w:spacing w:before="120"/>
              <w:rPr>
                <w:b/>
              </w:rPr>
            </w:pPr>
            <w:r w:rsidRPr="00036BFE">
              <w:rPr>
                <w:b/>
              </w:rPr>
              <w:t>Binary tree - Exercise</w:t>
            </w:r>
          </w:p>
          <w:p w14:paraId="7618BEFA" w14:textId="2845154A" w:rsidR="00036BFE" w:rsidRDefault="00036BFE" w:rsidP="00E25852">
            <w:pPr>
              <w:spacing w:before="120"/>
            </w:pPr>
            <w:r>
              <w:t xml:space="preserve">The minus operator (-) has been chosen here as the root. You could ask students </w:t>
            </w:r>
            <w:r w:rsidR="006C4359">
              <w:t>whether they could</w:t>
            </w:r>
            <w:r>
              <w:t xml:space="preserve"> choose ^, + or / instead. They could choose + but it is probably more logical to view the expression as two bracketed halves</w:t>
            </w:r>
            <w:r w:rsidR="006C4359">
              <w:t>,</w:t>
            </w:r>
            <w:r>
              <w:t xml:space="preserve"> (w ^ x + z) – (x / w) and choose the operator not inside a bracket.</w:t>
            </w:r>
          </w:p>
          <w:p w14:paraId="2E637CB9" w14:textId="77777777" w:rsidR="00036BFE" w:rsidRDefault="00036BFE" w:rsidP="00E25852">
            <w:pPr>
              <w:spacing w:before="120"/>
            </w:pPr>
          </w:p>
          <w:p w14:paraId="44FE2AEF" w14:textId="77777777" w:rsidR="00691971" w:rsidRDefault="00691971" w:rsidP="00E25852">
            <w:pPr>
              <w:spacing w:before="120"/>
            </w:pPr>
            <w:r>
              <w:t xml:space="preserve">Students can now complete </w:t>
            </w:r>
            <w:r w:rsidRPr="00E25852">
              <w:rPr>
                <w:b/>
              </w:rPr>
              <w:t>Task 2</w:t>
            </w:r>
            <w:r>
              <w:t xml:space="preserve"> on the worksheet.  It covers translation by binary tree.</w:t>
            </w:r>
          </w:p>
          <w:p w14:paraId="65C1F128" w14:textId="77777777" w:rsidR="00691971" w:rsidRDefault="00691971" w:rsidP="00E25852">
            <w:pPr>
              <w:spacing w:before="120"/>
            </w:pPr>
          </w:p>
          <w:p w14:paraId="3759C346" w14:textId="77777777" w:rsidR="00E25852" w:rsidRDefault="00E25852" w:rsidP="00E25852">
            <w:pPr>
              <w:spacing w:before="120"/>
            </w:pPr>
          </w:p>
          <w:p w14:paraId="09A524AE" w14:textId="4B43F0FE" w:rsidR="00E25852" w:rsidRPr="00E25852" w:rsidRDefault="00E25852" w:rsidP="00E25852">
            <w:pPr>
              <w:spacing w:before="120"/>
              <w:rPr>
                <w:b/>
              </w:rPr>
            </w:pPr>
            <w:r w:rsidRPr="00E25852">
              <w:rPr>
                <w:b/>
              </w:rPr>
              <w:t>Conversion of RPN to infix by scanning</w:t>
            </w:r>
          </w:p>
          <w:p w14:paraId="5C4D7FAB" w14:textId="77777777" w:rsidR="00691971" w:rsidRDefault="00691971" w:rsidP="00E25852">
            <w:pPr>
              <w:spacing w:before="120"/>
            </w:pPr>
            <w:r>
              <w:t>Conversion of RPN to infix by scanning is demonstrated using the same example as in previous illustrations.  After working through the example, students can try an exercise form themselves.  The answer is given on the third slide in each method sequence.</w:t>
            </w:r>
          </w:p>
          <w:p w14:paraId="088128CD" w14:textId="456DCDE9" w:rsidR="00E25852" w:rsidRPr="00E25852" w:rsidRDefault="00E25852" w:rsidP="00E25852">
            <w:pPr>
              <w:spacing w:before="120"/>
              <w:rPr>
                <w:b/>
              </w:rPr>
            </w:pPr>
            <w:r w:rsidRPr="00E25852">
              <w:rPr>
                <w:b/>
              </w:rPr>
              <w:t>Conversion of RPN to infix by bracketing</w:t>
            </w:r>
          </w:p>
          <w:p w14:paraId="2427B1CB" w14:textId="77777777" w:rsidR="00691971" w:rsidRDefault="00691971" w:rsidP="00E25852">
            <w:pPr>
              <w:spacing w:before="120"/>
            </w:pPr>
            <w:r>
              <w:t>Conversion of RPN to infix by bracketing is demonstrated using the same example as in previous illustrations.  This is similar to the ‘checking’ algorithm shown previously.  After working through the example, students can try an exercise form themselves.  The answer is given on the third slide in each method sequence.</w:t>
            </w:r>
          </w:p>
          <w:p w14:paraId="21DC7717" w14:textId="77777777" w:rsidR="00691971" w:rsidRDefault="00691971" w:rsidP="00691971">
            <w:r>
              <w:t>Students can now complete Task 3 on the worksheet.  It covers RPN to infix conversion.</w:t>
            </w:r>
          </w:p>
          <w:p w14:paraId="21D165A1" w14:textId="77777777" w:rsidR="00691971" w:rsidRDefault="00691971" w:rsidP="00691971"/>
          <w:p w14:paraId="73799909" w14:textId="1AF0DA05" w:rsidR="00990F16" w:rsidRPr="00990F16" w:rsidRDefault="00990F16" w:rsidP="00691971">
            <w:pPr>
              <w:rPr>
                <w:b/>
              </w:rPr>
            </w:pPr>
            <w:r w:rsidRPr="00990F16">
              <w:rPr>
                <w:b/>
              </w:rPr>
              <w:t>The evaluation of RPN using a stack</w:t>
            </w:r>
          </w:p>
          <w:p w14:paraId="793494C5" w14:textId="77777777" w:rsidR="00691971" w:rsidRDefault="00691971" w:rsidP="00691971">
            <w:r>
              <w:t>The evaluation of RPN using a stack is covered in the last section.  At this point, it might be useful to remind students of the operations on a stack, especially the push and pop.</w:t>
            </w:r>
          </w:p>
          <w:p w14:paraId="77563D51" w14:textId="77777777" w:rsidR="00341F35" w:rsidRDefault="00341F35" w:rsidP="00691971"/>
          <w:p w14:paraId="427B3314" w14:textId="50379B82" w:rsidR="00341F35" w:rsidRPr="00341F35" w:rsidRDefault="00341F35" w:rsidP="00691971">
            <w:pPr>
              <w:rPr>
                <w:i/>
              </w:rPr>
            </w:pPr>
            <w:r>
              <w:rPr>
                <w:i/>
              </w:rPr>
              <w:t>Note that evaluate RPN using a stack</w:t>
            </w:r>
            <w:r w:rsidR="00876B83">
              <w:rPr>
                <w:i/>
              </w:rPr>
              <w:t xml:space="preserve"> is not on the specification, and students will not be required to do this in an exam</w:t>
            </w:r>
            <w:r>
              <w:rPr>
                <w:i/>
              </w:rPr>
              <w:t>. This is included here to give them a practical example of the use of a stack</w:t>
            </w:r>
            <w:r w:rsidR="00B711BD">
              <w:rPr>
                <w:i/>
              </w:rPr>
              <w:t>, which ties in with 4.2.1.4 and 4.2.3.1</w:t>
            </w:r>
            <w:r>
              <w:rPr>
                <w:i/>
              </w:rPr>
              <w:t xml:space="preserve"> </w:t>
            </w:r>
          </w:p>
          <w:p w14:paraId="713C4E1D" w14:textId="77777777" w:rsidR="00691971" w:rsidRDefault="00691971" w:rsidP="00691971"/>
          <w:p w14:paraId="318D94D0" w14:textId="44D855D3" w:rsidR="00691971" w:rsidRDefault="00691971" w:rsidP="00691971">
            <w:r>
              <w:lastRenderedPageBreak/>
              <w:t>In the instructions of the evaluation, remind students that the order of popping operands is very important.  If the order is wrong, the divisions will not work properly.  After working through the example, s</w:t>
            </w:r>
            <w:r w:rsidR="006C4359">
              <w:t>tudents can try an exercise for</w:t>
            </w:r>
            <w:r>
              <w:t xml:space="preserve"> themselves.  The answer is given on the third slide in each method sequence.</w:t>
            </w:r>
          </w:p>
          <w:p w14:paraId="1F92C728" w14:textId="77777777" w:rsidR="00691971" w:rsidRDefault="00691971" w:rsidP="00691971"/>
          <w:p w14:paraId="5CEF09F8" w14:textId="3A616A93" w:rsidR="00691971" w:rsidRDefault="00691971" w:rsidP="00691971">
            <w:r>
              <w:t>Students can now complete Task 4 on the worksheet.  It covers evaluation of RPN using a stack.</w:t>
            </w:r>
            <w:r w:rsidR="006C4359">
              <w:t xml:space="preserve"> </w:t>
            </w:r>
          </w:p>
          <w:p w14:paraId="595E5106" w14:textId="77777777" w:rsidR="00691971" w:rsidRDefault="00691971" w:rsidP="00691971"/>
          <w:p w14:paraId="12573C88" w14:textId="77777777" w:rsidR="00691971" w:rsidRDefault="00691971" w:rsidP="00691971">
            <w:pPr>
              <w:rPr>
                <w:b/>
              </w:rPr>
            </w:pPr>
            <w:r w:rsidRPr="00287C61">
              <w:rPr>
                <w:b/>
              </w:rPr>
              <w:t>Plenary</w:t>
            </w:r>
          </w:p>
          <w:p w14:paraId="37B9EFB8" w14:textId="77777777" w:rsidR="00691971" w:rsidRDefault="00691971" w:rsidP="00691971">
            <w:r>
              <w:t>The plenary is a quick run through of each of the different techniques covered in this unit.</w:t>
            </w:r>
          </w:p>
          <w:p w14:paraId="732E362A" w14:textId="77777777" w:rsidR="00691971" w:rsidRDefault="00691971" w:rsidP="00691971"/>
          <w:p w14:paraId="4EE0DEAB" w14:textId="77777777" w:rsidR="00691971" w:rsidRPr="00192AC7" w:rsidRDefault="00691971" w:rsidP="00691971">
            <w:pPr>
              <w:pStyle w:val="ListParagraph"/>
              <w:numPr>
                <w:ilvl w:val="0"/>
                <w:numId w:val="29"/>
              </w:numPr>
              <w:spacing w:after="160" w:line="259" w:lineRule="auto"/>
            </w:pPr>
            <w:r w:rsidRPr="00192AC7">
              <w:t>Convert RPN to infix</w:t>
            </w:r>
          </w:p>
          <w:p w14:paraId="23CB383D" w14:textId="77777777" w:rsidR="00691971" w:rsidRDefault="00691971" w:rsidP="00691971">
            <w:pPr>
              <w:pStyle w:val="ListParagraph"/>
              <w:numPr>
                <w:ilvl w:val="1"/>
                <w:numId w:val="29"/>
              </w:numPr>
              <w:spacing w:after="160" w:line="259" w:lineRule="auto"/>
            </w:pPr>
            <w:r w:rsidRPr="00192AC7">
              <w:t>b f ^ 3 * e</w:t>
            </w:r>
            <w:r>
              <w:t xml:space="preserve"> +</w:t>
            </w:r>
          </w:p>
          <w:p w14:paraId="46394823" w14:textId="7C35A00B" w:rsidR="00691971" w:rsidRPr="00EA7D0B" w:rsidRDefault="00691971" w:rsidP="00691971">
            <w:pPr>
              <w:pStyle w:val="ListParagraph"/>
              <w:numPr>
                <w:ilvl w:val="1"/>
                <w:numId w:val="29"/>
              </w:numPr>
              <w:spacing w:after="160" w:line="259" w:lineRule="auto"/>
              <w:rPr>
                <w:i/>
                <w:color w:val="FF0000"/>
              </w:rPr>
            </w:pPr>
            <w:r w:rsidRPr="00EA7D0B">
              <w:rPr>
                <w:i/>
                <w:color w:val="FF0000"/>
              </w:rPr>
              <w:t>b</w:t>
            </w:r>
            <w:r w:rsidR="00990F16" w:rsidRPr="00EA7D0B">
              <w:rPr>
                <w:i/>
                <w:color w:val="FF0000"/>
              </w:rPr>
              <w:t xml:space="preserve"> </w:t>
            </w:r>
            <w:r w:rsidRPr="00EA7D0B">
              <w:rPr>
                <w:i/>
                <w:color w:val="FF0000"/>
              </w:rPr>
              <w:t>^</w:t>
            </w:r>
            <w:r w:rsidR="00990F16" w:rsidRPr="00EA7D0B">
              <w:rPr>
                <w:i/>
                <w:color w:val="FF0000"/>
              </w:rPr>
              <w:t xml:space="preserve"> </w:t>
            </w:r>
            <w:r w:rsidRPr="00EA7D0B">
              <w:rPr>
                <w:i/>
                <w:color w:val="FF0000"/>
              </w:rPr>
              <w:t>f * 3 + e</w:t>
            </w:r>
          </w:p>
          <w:p w14:paraId="1E914799" w14:textId="77777777" w:rsidR="00691971" w:rsidRPr="00192AC7" w:rsidRDefault="00691971" w:rsidP="00691971">
            <w:pPr>
              <w:pStyle w:val="ListParagraph"/>
              <w:numPr>
                <w:ilvl w:val="0"/>
                <w:numId w:val="29"/>
              </w:numPr>
              <w:spacing w:after="160" w:line="259" w:lineRule="auto"/>
            </w:pPr>
            <w:r w:rsidRPr="00192AC7">
              <w:t>Convert infix to RPN</w:t>
            </w:r>
          </w:p>
          <w:p w14:paraId="46748D1A" w14:textId="77777777" w:rsidR="00691971" w:rsidRDefault="00691971" w:rsidP="00691971">
            <w:pPr>
              <w:pStyle w:val="ListParagraph"/>
              <w:numPr>
                <w:ilvl w:val="1"/>
                <w:numId w:val="29"/>
              </w:numPr>
              <w:spacing w:after="160" w:line="259" w:lineRule="auto"/>
            </w:pPr>
            <w:r w:rsidRPr="00192AC7">
              <w:t>7 * ~4 + 3</w:t>
            </w:r>
          </w:p>
          <w:p w14:paraId="0055F418" w14:textId="51570E48" w:rsidR="00691971" w:rsidRPr="00EA7D0B" w:rsidRDefault="00962553" w:rsidP="00691971">
            <w:pPr>
              <w:pStyle w:val="ListParagraph"/>
              <w:numPr>
                <w:ilvl w:val="1"/>
                <w:numId w:val="29"/>
              </w:numPr>
              <w:spacing w:after="160" w:line="259" w:lineRule="auto"/>
              <w:rPr>
                <w:i/>
                <w:color w:val="FF0000"/>
              </w:rPr>
            </w:pPr>
            <w:r>
              <w:rPr>
                <w:i/>
                <w:color w:val="FF0000"/>
              </w:rPr>
              <w:t>7 4 ~ * 3 +</w:t>
            </w:r>
          </w:p>
          <w:p w14:paraId="7C81E16E" w14:textId="77777777" w:rsidR="00691971" w:rsidRPr="00192AC7" w:rsidRDefault="00691971" w:rsidP="00691971">
            <w:pPr>
              <w:pStyle w:val="ListParagraph"/>
              <w:numPr>
                <w:ilvl w:val="0"/>
                <w:numId w:val="29"/>
              </w:numPr>
              <w:spacing w:after="160" w:line="259" w:lineRule="auto"/>
            </w:pPr>
            <w:r w:rsidRPr="00192AC7">
              <w:t>Evaluate RPN, showing stack</w:t>
            </w:r>
          </w:p>
          <w:p w14:paraId="1DB23951" w14:textId="77777777" w:rsidR="00691971" w:rsidRDefault="00691971" w:rsidP="00691971">
            <w:pPr>
              <w:pStyle w:val="ListParagraph"/>
              <w:numPr>
                <w:ilvl w:val="1"/>
                <w:numId w:val="29"/>
              </w:numPr>
              <w:spacing w:after="160" w:line="259" w:lineRule="auto"/>
            </w:pPr>
            <w:r w:rsidRPr="00192AC7">
              <w:t>3 4 * 12 6 / +</w:t>
            </w:r>
          </w:p>
          <w:tbl>
            <w:tblPr>
              <w:tblW w:w="4864" w:type="dxa"/>
              <w:jc w:val="center"/>
              <w:tblCellMar>
                <w:left w:w="0" w:type="dxa"/>
                <w:right w:w="0" w:type="dxa"/>
              </w:tblCellMar>
              <w:tblLook w:val="0420" w:firstRow="1" w:lastRow="0" w:firstColumn="0" w:lastColumn="0" w:noHBand="0" w:noVBand="1"/>
            </w:tblPr>
            <w:tblGrid>
              <w:gridCol w:w="876"/>
              <w:gridCol w:w="2429"/>
              <w:gridCol w:w="1559"/>
            </w:tblGrid>
            <w:tr w:rsidR="00691971" w:rsidRPr="0002025E" w14:paraId="47DF05DC" w14:textId="77777777" w:rsidTr="004C3810">
              <w:trPr>
                <w:trHeight w:val="153"/>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4DA022" w14:textId="77777777" w:rsidR="00691971" w:rsidRPr="004C3810" w:rsidRDefault="00691971" w:rsidP="004C3810">
                  <w:pPr>
                    <w:jc w:val="center"/>
                    <w:rPr>
                      <w:b/>
                      <w:i/>
                      <w:color w:val="FF0000"/>
                    </w:rPr>
                  </w:pPr>
                  <w:r w:rsidRPr="004C3810">
                    <w:rPr>
                      <w:b/>
                      <w:i/>
                      <w:color w:val="FF0000"/>
                    </w:rPr>
                    <w:t>Stack</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050BAD" w14:textId="77777777" w:rsidR="00691971" w:rsidRPr="004C3810" w:rsidRDefault="00691971" w:rsidP="004C3810">
                  <w:pPr>
                    <w:jc w:val="center"/>
                    <w:rPr>
                      <w:b/>
                      <w:i/>
                      <w:color w:val="FF0000"/>
                    </w:rPr>
                  </w:pPr>
                  <w:r w:rsidRPr="004C3810">
                    <w:rPr>
                      <w:b/>
                      <w:i/>
                      <w:color w:val="FF0000"/>
                    </w:rPr>
                    <w:t>Pop, execute, push</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9D9EB9" w14:textId="77777777" w:rsidR="00691971" w:rsidRPr="004C3810" w:rsidRDefault="00691971" w:rsidP="004C3810">
                  <w:pPr>
                    <w:jc w:val="center"/>
                    <w:rPr>
                      <w:b/>
                      <w:i/>
                      <w:color w:val="FF0000"/>
                    </w:rPr>
                  </w:pPr>
                  <w:r w:rsidRPr="004C3810">
                    <w:rPr>
                      <w:b/>
                      <w:i/>
                      <w:color w:val="FF0000"/>
                    </w:rPr>
                    <w:t>3 4 * 12 6 / +</w:t>
                  </w:r>
                </w:p>
              </w:tc>
            </w:tr>
            <w:tr w:rsidR="00691971" w:rsidRPr="0002025E" w14:paraId="54240644" w14:textId="77777777" w:rsidTr="004C3810">
              <w:trPr>
                <w:trHeight w:val="24"/>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1F09CEA" w14:textId="77777777" w:rsidR="00691971" w:rsidRPr="00EA7D0B" w:rsidRDefault="00691971" w:rsidP="00691971">
                  <w:pPr>
                    <w:rPr>
                      <w:i/>
                      <w:color w:val="FF0000"/>
                    </w:rPr>
                  </w:pPr>
                  <w:r w:rsidRPr="00EA7D0B">
                    <w:rPr>
                      <w:i/>
                      <w:color w:val="FF0000"/>
                    </w:rPr>
                    <w:t>4</w:t>
                  </w:r>
                </w:p>
                <w:p w14:paraId="16C0AE9A" w14:textId="77777777" w:rsidR="00691971" w:rsidRPr="00EA7D0B" w:rsidRDefault="00691971" w:rsidP="00691971">
                  <w:pPr>
                    <w:rPr>
                      <w:i/>
                      <w:color w:val="FF0000"/>
                    </w:rPr>
                  </w:pPr>
                  <w:r w:rsidRPr="00EA7D0B">
                    <w:rPr>
                      <w:i/>
                      <w:color w:val="FF0000"/>
                    </w:rPr>
                    <w:t>3</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F70B81" w14:textId="77777777" w:rsidR="00691971" w:rsidRPr="00EA7D0B" w:rsidRDefault="00691971" w:rsidP="00691971">
                  <w:pPr>
                    <w:rPr>
                      <w:i/>
                      <w:color w:val="FF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8815198" w14:textId="77777777" w:rsidR="00691971" w:rsidRPr="00EA7D0B" w:rsidRDefault="00691971" w:rsidP="00691971">
                  <w:pPr>
                    <w:rPr>
                      <w:i/>
                      <w:color w:val="FF0000"/>
                    </w:rPr>
                  </w:pPr>
                  <w:r w:rsidRPr="00EA7D0B">
                    <w:rPr>
                      <w:i/>
                      <w:color w:val="FF0000"/>
                    </w:rPr>
                    <w:t>*</w:t>
                  </w:r>
                </w:p>
              </w:tc>
            </w:tr>
            <w:tr w:rsidR="00691971" w:rsidRPr="0002025E" w14:paraId="53745392" w14:textId="77777777" w:rsidTr="004C3810">
              <w:trPr>
                <w:trHeight w:val="584"/>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113493" w14:textId="77777777" w:rsidR="00691971" w:rsidRPr="00EA7D0B" w:rsidRDefault="00691971" w:rsidP="00691971">
                  <w:pPr>
                    <w:rPr>
                      <w:i/>
                      <w:color w:val="FF0000"/>
                    </w:rPr>
                  </w:pPr>
                  <w:r w:rsidRPr="00EA7D0B">
                    <w:rPr>
                      <w:i/>
                      <w:color w:val="FF0000"/>
                    </w:rPr>
                    <w:t>12</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01AA507" w14:textId="77777777" w:rsidR="00691971" w:rsidRPr="00EA7D0B" w:rsidRDefault="00691971" w:rsidP="00691971">
                  <w:pPr>
                    <w:rPr>
                      <w:i/>
                      <w:color w:val="FF0000"/>
                    </w:rPr>
                  </w:pPr>
                  <w:r w:rsidRPr="00EA7D0B">
                    <w:rPr>
                      <w:i/>
                      <w:color w:val="FF0000"/>
                    </w:rPr>
                    <w:t>12 = 3 * 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939A4CF" w14:textId="77777777" w:rsidR="00691971" w:rsidRPr="00EA7D0B" w:rsidRDefault="00691971" w:rsidP="00691971">
                  <w:pPr>
                    <w:rPr>
                      <w:i/>
                      <w:color w:val="FF0000"/>
                    </w:rPr>
                  </w:pPr>
                </w:p>
              </w:tc>
            </w:tr>
            <w:tr w:rsidR="00691971" w:rsidRPr="0002025E" w14:paraId="68586064" w14:textId="77777777" w:rsidTr="004C3810">
              <w:trPr>
                <w:trHeight w:val="584"/>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B6DCFE" w14:textId="77777777" w:rsidR="00691971" w:rsidRPr="00EA7D0B" w:rsidRDefault="00691971" w:rsidP="00691971">
                  <w:pPr>
                    <w:rPr>
                      <w:i/>
                      <w:color w:val="FF0000"/>
                    </w:rPr>
                  </w:pPr>
                  <w:r w:rsidRPr="00EA7D0B">
                    <w:rPr>
                      <w:i/>
                      <w:color w:val="FF0000"/>
                    </w:rPr>
                    <w:t>6</w:t>
                  </w:r>
                </w:p>
                <w:p w14:paraId="7248B6DD" w14:textId="77777777" w:rsidR="00691971" w:rsidRPr="00EA7D0B" w:rsidRDefault="00691971" w:rsidP="00691971">
                  <w:pPr>
                    <w:rPr>
                      <w:i/>
                      <w:color w:val="FF0000"/>
                    </w:rPr>
                  </w:pPr>
                  <w:r w:rsidRPr="00EA7D0B">
                    <w:rPr>
                      <w:i/>
                      <w:color w:val="FF0000"/>
                    </w:rPr>
                    <w:t>12</w:t>
                  </w:r>
                </w:p>
                <w:p w14:paraId="6A9C3E22" w14:textId="77777777" w:rsidR="00691971" w:rsidRPr="00EA7D0B" w:rsidRDefault="00691971" w:rsidP="00691971">
                  <w:pPr>
                    <w:rPr>
                      <w:i/>
                      <w:color w:val="FF0000"/>
                    </w:rPr>
                  </w:pPr>
                  <w:r w:rsidRPr="00EA7D0B">
                    <w:rPr>
                      <w:i/>
                      <w:color w:val="FF0000"/>
                    </w:rPr>
                    <w:t>12</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089651" w14:textId="54A8F56A" w:rsidR="00691971" w:rsidRPr="00EA7D0B" w:rsidRDefault="00691971" w:rsidP="00B711BD">
                  <w:pPr>
                    <w:rPr>
                      <w:i/>
                      <w:color w:val="FF0000"/>
                    </w:rPr>
                  </w:pPr>
                  <w:r w:rsidRPr="00EA7D0B">
                    <w:rPr>
                      <w:i/>
                      <w:color w:val="FF0000"/>
                    </w:rPr>
                    <w:t>2 = 1</w:t>
                  </w:r>
                  <w:r w:rsidR="00B711BD">
                    <w:rPr>
                      <w:i/>
                      <w:color w:val="FF0000"/>
                    </w:rPr>
                    <w:t>2</w:t>
                  </w:r>
                  <w:r w:rsidRPr="00EA7D0B">
                    <w:rPr>
                      <w:i/>
                      <w:color w:val="FF0000"/>
                    </w:rPr>
                    <w:t xml:space="preserve"> / 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7B4D7B" w14:textId="77777777" w:rsidR="00691971" w:rsidRPr="00EA7D0B" w:rsidRDefault="00691971" w:rsidP="00691971">
                  <w:pPr>
                    <w:rPr>
                      <w:i/>
                      <w:color w:val="FF0000"/>
                    </w:rPr>
                  </w:pPr>
                  <w:r w:rsidRPr="00EA7D0B">
                    <w:rPr>
                      <w:i/>
                      <w:color w:val="FF0000"/>
                    </w:rPr>
                    <w:t>/</w:t>
                  </w:r>
                </w:p>
              </w:tc>
            </w:tr>
            <w:tr w:rsidR="00691971" w:rsidRPr="0002025E" w14:paraId="61778AE1" w14:textId="77777777" w:rsidTr="004C3810">
              <w:trPr>
                <w:trHeight w:val="584"/>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76CE25" w14:textId="77777777" w:rsidR="00691971" w:rsidRPr="00EA7D0B" w:rsidRDefault="00691971" w:rsidP="00691971">
                  <w:pPr>
                    <w:rPr>
                      <w:i/>
                      <w:color w:val="FF0000"/>
                    </w:rPr>
                  </w:pPr>
                  <w:r w:rsidRPr="00EA7D0B">
                    <w:rPr>
                      <w:i/>
                      <w:color w:val="FF0000"/>
                    </w:rPr>
                    <w:t>2</w:t>
                  </w:r>
                </w:p>
                <w:p w14:paraId="65CF37E8" w14:textId="77777777" w:rsidR="00691971" w:rsidRPr="00EA7D0B" w:rsidRDefault="00691971" w:rsidP="00691971">
                  <w:pPr>
                    <w:rPr>
                      <w:i/>
                      <w:color w:val="FF0000"/>
                    </w:rPr>
                  </w:pPr>
                  <w:r w:rsidRPr="00EA7D0B">
                    <w:rPr>
                      <w:i/>
                      <w:color w:val="FF0000"/>
                    </w:rPr>
                    <w:t>12</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A0B0A6" w14:textId="77777777" w:rsidR="00691971" w:rsidRPr="00EA7D0B" w:rsidRDefault="00691971" w:rsidP="00691971">
                  <w:pPr>
                    <w:rPr>
                      <w:i/>
                      <w:color w:val="FF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A5A354" w14:textId="77777777" w:rsidR="00691971" w:rsidRPr="00EA7D0B" w:rsidRDefault="00691971" w:rsidP="00691971">
                  <w:pPr>
                    <w:rPr>
                      <w:i/>
                      <w:color w:val="FF0000"/>
                    </w:rPr>
                  </w:pPr>
                  <w:r w:rsidRPr="00EA7D0B">
                    <w:rPr>
                      <w:i/>
                      <w:color w:val="FF0000"/>
                    </w:rPr>
                    <w:t>+</w:t>
                  </w:r>
                </w:p>
              </w:tc>
            </w:tr>
            <w:tr w:rsidR="00691971" w:rsidRPr="0002025E" w14:paraId="2179DCC6" w14:textId="77777777" w:rsidTr="004C3810">
              <w:trPr>
                <w:trHeight w:val="584"/>
                <w:jc w:val="center"/>
              </w:trPr>
              <w:tc>
                <w:tcPr>
                  <w:tcW w:w="8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217D0E0" w14:textId="77777777" w:rsidR="00691971" w:rsidRPr="00EA7D0B" w:rsidRDefault="00691971" w:rsidP="00691971">
                  <w:pPr>
                    <w:rPr>
                      <w:i/>
                      <w:color w:val="FF0000"/>
                    </w:rPr>
                  </w:pPr>
                  <w:r w:rsidRPr="00EA7D0B">
                    <w:rPr>
                      <w:i/>
                      <w:color w:val="FF0000"/>
                    </w:rPr>
                    <w:t>14</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B4F3DF" w14:textId="77777777" w:rsidR="00691971" w:rsidRPr="00EA7D0B" w:rsidRDefault="00691971" w:rsidP="00691971">
                  <w:pPr>
                    <w:rPr>
                      <w:i/>
                      <w:color w:val="FF0000"/>
                    </w:rPr>
                  </w:pPr>
                  <w:r w:rsidRPr="00EA7D0B">
                    <w:rPr>
                      <w:i/>
                      <w:color w:val="FF0000"/>
                    </w:rPr>
                    <w:t>14 = 12 + 2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6FC8B54" w14:textId="77777777" w:rsidR="00691971" w:rsidRPr="00EA7D0B" w:rsidRDefault="00691971" w:rsidP="00691971">
                  <w:pPr>
                    <w:rPr>
                      <w:i/>
                      <w:color w:val="FF0000"/>
                    </w:rPr>
                  </w:pPr>
                </w:p>
              </w:tc>
            </w:tr>
          </w:tbl>
          <w:p w14:paraId="5B1767CD" w14:textId="77777777" w:rsidR="00691971" w:rsidRPr="00192AC7" w:rsidRDefault="00691971" w:rsidP="00691971"/>
          <w:p w14:paraId="2BF61571" w14:textId="77777777" w:rsidR="00691971" w:rsidRPr="00192AC7" w:rsidRDefault="00691971" w:rsidP="00691971">
            <w:pPr>
              <w:pStyle w:val="ListParagraph"/>
              <w:numPr>
                <w:ilvl w:val="0"/>
                <w:numId w:val="29"/>
              </w:numPr>
              <w:spacing w:after="160" w:line="259" w:lineRule="auto"/>
            </w:pPr>
            <w:r w:rsidRPr="00192AC7">
              <w:t>Build a binary tree</w:t>
            </w:r>
          </w:p>
          <w:p w14:paraId="1AA14E18" w14:textId="77777777" w:rsidR="00691971" w:rsidRDefault="00691971" w:rsidP="00691971">
            <w:pPr>
              <w:pStyle w:val="ListParagraph"/>
              <w:numPr>
                <w:ilvl w:val="1"/>
                <w:numId w:val="29"/>
              </w:numPr>
              <w:spacing w:after="160" w:line="259" w:lineRule="auto"/>
            </w:pPr>
            <w:r w:rsidRPr="00192AC7">
              <w:t>4 * 3 + 7 * 2</w:t>
            </w:r>
          </w:p>
          <w:p w14:paraId="393DB17B" w14:textId="3EBF5958" w:rsidR="00691971" w:rsidRDefault="00B711BD" w:rsidP="00691971">
            <w:pPr>
              <w:rPr>
                <w:noProof/>
              </w:rPr>
            </w:pPr>
            <w:r>
              <w:rPr>
                <w:noProof/>
              </w:rPr>
              <w:t>Choose the root by bracketing the two halves of the expression and selecting the operator in the middle:</w:t>
            </w:r>
          </w:p>
          <w:p w14:paraId="5BA18295" w14:textId="26AF6F0D" w:rsidR="00311368" w:rsidRDefault="00311368" w:rsidP="00311368">
            <w:pPr>
              <w:jc w:val="center"/>
              <w:rPr>
                <w:noProof/>
              </w:rPr>
            </w:pPr>
            <w:r>
              <w:rPr>
                <w:noProof/>
              </w:rPr>
              <w:drawing>
                <wp:inline distT="0" distB="0" distL="0" distR="0" wp14:anchorId="35E5E5CD" wp14:editId="6825180A">
                  <wp:extent cx="1924050" cy="1478815"/>
                  <wp:effectExtent l="0" t="0" r="0" b="7620"/>
                  <wp:docPr id="5" name="Picture 5" descr="C:\Users\Gavin Parsons\AppData\Roaming\PixelMetrics\CaptureWiz\Tem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vin Parsons\AppData\Roaming\PixelMetrics\CaptureWiz\Temp\6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7620" cy="1489245"/>
                          </a:xfrm>
                          <a:prstGeom prst="rect">
                            <a:avLst/>
                          </a:prstGeom>
                          <a:noFill/>
                          <a:ln>
                            <a:noFill/>
                          </a:ln>
                        </pic:spPr>
                      </pic:pic>
                    </a:graphicData>
                  </a:graphic>
                </wp:inline>
              </w:drawing>
            </w:r>
          </w:p>
          <w:p w14:paraId="3D9893C6" w14:textId="77777777" w:rsidR="00311368" w:rsidRPr="00192AC7" w:rsidRDefault="00311368" w:rsidP="00691971"/>
          <w:p w14:paraId="0ECE8F75" w14:textId="77777777" w:rsidR="00691971" w:rsidRDefault="00691971" w:rsidP="00691971">
            <w:pPr>
              <w:pStyle w:val="ListParagraph"/>
              <w:numPr>
                <w:ilvl w:val="1"/>
                <w:numId w:val="29"/>
              </w:numPr>
              <w:spacing w:after="160" w:line="259" w:lineRule="auto"/>
            </w:pPr>
            <w:r w:rsidRPr="00192AC7">
              <w:t>Show prefix (Polish Notation) equivalent</w:t>
            </w:r>
          </w:p>
          <w:p w14:paraId="256231D4" w14:textId="77777777" w:rsidR="00691971" w:rsidRPr="00EA7D0B" w:rsidRDefault="00691971" w:rsidP="00691971">
            <w:pPr>
              <w:pStyle w:val="ListParagraph"/>
              <w:numPr>
                <w:ilvl w:val="1"/>
                <w:numId w:val="29"/>
              </w:numPr>
              <w:spacing w:after="160" w:line="259" w:lineRule="auto"/>
              <w:rPr>
                <w:i/>
                <w:color w:val="FF0000"/>
              </w:rPr>
            </w:pPr>
            <w:r w:rsidRPr="00EA7D0B">
              <w:rPr>
                <w:i/>
                <w:color w:val="FF0000"/>
              </w:rPr>
              <w:t>+ * 4 3 * 7 2</w:t>
            </w:r>
          </w:p>
          <w:p w14:paraId="431E5FF1" w14:textId="77777777" w:rsidR="00691971" w:rsidRDefault="00691971" w:rsidP="00691971">
            <w:pPr>
              <w:pStyle w:val="ListParagraph"/>
              <w:numPr>
                <w:ilvl w:val="1"/>
                <w:numId w:val="29"/>
              </w:numPr>
              <w:spacing w:after="160" w:line="259" w:lineRule="auto"/>
            </w:pPr>
            <w:r w:rsidRPr="00192AC7">
              <w:t>Show postfix (Reverse Polish Notation) equivalent</w:t>
            </w:r>
          </w:p>
          <w:p w14:paraId="7F5376CA" w14:textId="77777777" w:rsidR="00691971" w:rsidRPr="00EA7D0B" w:rsidRDefault="00691971" w:rsidP="00691971">
            <w:pPr>
              <w:pStyle w:val="ListParagraph"/>
              <w:numPr>
                <w:ilvl w:val="1"/>
                <w:numId w:val="29"/>
              </w:numPr>
              <w:spacing w:after="160" w:line="259" w:lineRule="auto"/>
              <w:rPr>
                <w:i/>
                <w:color w:val="FF0000"/>
              </w:rPr>
            </w:pPr>
            <w:r w:rsidRPr="00EA7D0B">
              <w:rPr>
                <w:i/>
                <w:color w:val="FF0000"/>
              </w:rPr>
              <w:t>4 3 * 7 2 * +</w:t>
            </w:r>
          </w:p>
          <w:p w14:paraId="40012635" w14:textId="37661F1E" w:rsidR="00691971" w:rsidRPr="008457D9" w:rsidRDefault="005A3DFA" w:rsidP="006E574D">
            <w:pPr>
              <w:pStyle w:val="PGKS3text"/>
              <w:rPr>
                <w:rFonts w:ascii="Arial" w:hAnsi="Arial"/>
              </w:rPr>
            </w:pPr>
            <w:r>
              <w:rPr>
                <w:rFonts w:ascii="Arial" w:hAnsi="Arial"/>
              </w:rPr>
              <w:t>Homework has been provided for this lesson, and the students will also need to revise for the assessment test.</w:t>
            </w:r>
          </w:p>
        </w:tc>
        <w:tc>
          <w:tcPr>
            <w:tcW w:w="2743" w:type="dxa"/>
            <w:tcBorders>
              <w:left w:val="single" w:sz="4" w:space="0" w:color="0070C0"/>
              <w:bottom w:val="single" w:sz="4" w:space="0" w:color="0070C0"/>
            </w:tcBorders>
            <w:tcMar>
              <w:top w:w="0" w:type="dxa"/>
              <w:left w:w="108" w:type="dxa"/>
              <w:bottom w:w="0" w:type="dxa"/>
              <w:right w:w="108" w:type="dxa"/>
            </w:tcMar>
          </w:tcPr>
          <w:p w14:paraId="269DE869" w14:textId="77777777" w:rsidR="00691971" w:rsidRPr="005E1D4A" w:rsidRDefault="00691971" w:rsidP="00691971">
            <w:pPr>
              <w:pStyle w:val="PGKS3text"/>
              <w:rPr>
                <w:rFonts w:ascii="Arial" w:hAnsi="Arial"/>
              </w:rPr>
            </w:pPr>
            <w:r w:rsidRPr="005E1D4A">
              <w:rPr>
                <w:rFonts w:ascii="Arial" w:hAnsi="Arial"/>
              </w:rPr>
              <w:lastRenderedPageBreak/>
              <w:t>PowerPoint Guide:</w:t>
            </w:r>
            <w:r>
              <w:rPr>
                <w:rFonts w:ascii="Arial" w:hAnsi="Arial"/>
              </w:rPr>
              <w:t xml:space="preserve"> Regular languages</w:t>
            </w:r>
            <w:r w:rsidRPr="005E1D4A">
              <w:rPr>
                <w:rFonts w:ascii="Arial" w:hAnsi="Arial"/>
              </w:rPr>
              <w:t xml:space="preserve"> </w:t>
            </w:r>
            <w:r>
              <w:rPr>
                <w:rFonts w:ascii="Arial" w:hAnsi="Arial"/>
              </w:rPr>
              <w:t xml:space="preserve">T6 Reverse Polish Notation </w:t>
            </w:r>
          </w:p>
          <w:p w14:paraId="12E9C88F" w14:textId="77777777" w:rsidR="00691971" w:rsidRPr="005E1D4A" w:rsidRDefault="00691971" w:rsidP="00691971">
            <w:pPr>
              <w:pStyle w:val="PGKS3text"/>
              <w:rPr>
                <w:rFonts w:ascii="Arial" w:hAnsi="Arial"/>
              </w:rPr>
            </w:pPr>
          </w:p>
          <w:p w14:paraId="2DBFC335" w14:textId="77777777" w:rsidR="00691971" w:rsidRPr="005E1D4A" w:rsidRDefault="00691971" w:rsidP="00691971">
            <w:pPr>
              <w:pStyle w:val="PGKS3text"/>
              <w:rPr>
                <w:rFonts w:ascii="Arial" w:hAnsi="Arial"/>
              </w:rPr>
            </w:pPr>
          </w:p>
          <w:p w14:paraId="30B09701" w14:textId="77777777" w:rsidR="00691971" w:rsidRPr="005E1D4A" w:rsidRDefault="00691971" w:rsidP="00691971">
            <w:pPr>
              <w:pStyle w:val="PGKS3text"/>
              <w:rPr>
                <w:rFonts w:ascii="Arial" w:hAnsi="Arial"/>
              </w:rPr>
            </w:pPr>
          </w:p>
          <w:p w14:paraId="019DD789" w14:textId="77777777" w:rsidR="00691971" w:rsidRPr="005E1D4A" w:rsidRDefault="00691971" w:rsidP="00691971">
            <w:pPr>
              <w:pStyle w:val="PGKS3text"/>
              <w:rPr>
                <w:rFonts w:ascii="Arial" w:hAnsi="Arial"/>
              </w:rPr>
            </w:pPr>
          </w:p>
          <w:p w14:paraId="1F6251E7" w14:textId="77777777" w:rsidR="00691971" w:rsidRPr="005E1D4A" w:rsidRDefault="00691971" w:rsidP="00691971">
            <w:pPr>
              <w:pStyle w:val="PGKS3text"/>
              <w:rPr>
                <w:rFonts w:ascii="Arial" w:hAnsi="Arial"/>
              </w:rPr>
            </w:pPr>
          </w:p>
          <w:p w14:paraId="19ECC810" w14:textId="77777777" w:rsidR="00691971" w:rsidRPr="005E1D4A" w:rsidRDefault="00691971" w:rsidP="00691971">
            <w:pPr>
              <w:pStyle w:val="PGKS3text"/>
              <w:rPr>
                <w:rFonts w:ascii="Arial" w:hAnsi="Arial"/>
              </w:rPr>
            </w:pPr>
          </w:p>
          <w:p w14:paraId="2BC3D52F" w14:textId="77777777" w:rsidR="00691971" w:rsidRDefault="00691971" w:rsidP="00691971">
            <w:pPr>
              <w:pStyle w:val="PGKS3text"/>
              <w:rPr>
                <w:rFonts w:ascii="Arial" w:hAnsi="Arial"/>
              </w:rPr>
            </w:pPr>
          </w:p>
          <w:p w14:paraId="12D63339" w14:textId="77777777" w:rsidR="00691971" w:rsidRPr="005E1D4A" w:rsidRDefault="00691971" w:rsidP="00691971">
            <w:pPr>
              <w:pStyle w:val="PGKS3text"/>
              <w:rPr>
                <w:rFonts w:ascii="Arial" w:hAnsi="Arial"/>
              </w:rPr>
            </w:pPr>
          </w:p>
          <w:p w14:paraId="3E77C3F2" w14:textId="77777777" w:rsidR="00691971" w:rsidRPr="005E1D4A" w:rsidRDefault="00691971" w:rsidP="00691971">
            <w:pPr>
              <w:pStyle w:val="PGKS3text"/>
              <w:rPr>
                <w:rFonts w:ascii="Arial" w:hAnsi="Arial"/>
              </w:rPr>
            </w:pPr>
          </w:p>
          <w:p w14:paraId="13A4FFE2" w14:textId="77777777" w:rsidR="00691971" w:rsidRPr="005E1D4A" w:rsidRDefault="00691971" w:rsidP="00691971">
            <w:pPr>
              <w:pStyle w:val="PGKS3text"/>
              <w:rPr>
                <w:rFonts w:ascii="Arial" w:hAnsi="Arial"/>
              </w:rPr>
            </w:pPr>
          </w:p>
          <w:p w14:paraId="3BF93E8B" w14:textId="77777777" w:rsidR="00691971" w:rsidRPr="005E1D4A" w:rsidRDefault="00691971" w:rsidP="00691971">
            <w:pPr>
              <w:pStyle w:val="PGKS3text"/>
              <w:rPr>
                <w:rFonts w:ascii="Arial" w:hAnsi="Arial"/>
              </w:rPr>
            </w:pPr>
          </w:p>
          <w:p w14:paraId="63E1323C" w14:textId="77777777" w:rsidR="00691971" w:rsidRPr="005E1D4A" w:rsidRDefault="00691971" w:rsidP="00691971">
            <w:pPr>
              <w:pStyle w:val="PGKS3text"/>
              <w:rPr>
                <w:rFonts w:ascii="Arial" w:hAnsi="Arial"/>
              </w:rPr>
            </w:pPr>
          </w:p>
          <w:p w14:paraId="51511C89" w14:textId="77777777" w:rsidR="00691971" w:rsidRPr="005E1D4A" w:rsidRDefault="00691971" w:rsidP="00691971">
            <w:pPr>
              <w:pStyle w:val="PGKS3text"/>
              <w:rPr>
                <w:rFonts w:ascii="Arial" w:hAnsi="Arial"/>
              </w:rPr>
            </w:pPr>
          </w:p>
          <w:p w14:paraId="2FC08D76" w14:textId="77777777" w:rsidR="00691971" w:rsidRPr="005E1D4A" w:rsidRDefault="00691971" w:rsidP="00691971">
            <w:pPr>
              <w:pStyle w:val="PGKS3text"/>
              <w:rPr>
                <w:rFonts w:ascii="Arial" w:hAnsi="Arial"/>
              </w:rPr>
            </w:pPr>
          </w:p>
          <w:p w14:paraId="08FFAB9B" w14:textId="77777777" w:rsidR="00691971" w:rsidRPr="005E1D4A" w:rsidRDefault="00691971" w:rsidP="00691971">
            <w:pPr>
              <w:pStyle w:val="PGKS3text"/>
              <w:rPr>
                <w:rFonts w:ascii="Arial" w:hAnsi="Arial"/>
              </w:rPr>
            </w:pPr>
          </w:p>
          <w:p w14:paraId="53671493" w14:textId="77777777" w:rsidR="00691971" w:rsidRDefault="00691971" w:rsidP="00691971">
            <w:pPr>
              <w:pStyle w:val="PGKS3text"/>
              <w:rPr>
                <w:rFonts w:ascii="Arial" w:hAnsi="Arial"/>
              </w:rPr>
            </w:pPr>
          </w:p>
          <w:p w14:paraId="348D3F3E" w14:textId="77777777" w:rsidR="00691971" w:rsidRDefault="00691971" w:rsidP="00691971">
            <w:pPr>
              <w:pStyle w:val="PGKS3text"/>
              <w:rPr>
                <w:rFonts w:ascii="Arial" w:hAnsi="Arial"/>
              </w:rPr>
            </w:pPr>
          </w:p>
          <w:p w14:paraId="29C00052" w14:textId="77777777" w:rsidR="00691971" w:rsidRDefault="00691971" w:rsidP="00691971">
            <w:pPr>
              <w:pStyle w:val="PGKS3text"/>
              <w:rPr>
                <w:rFonts w:ascii="Arial" w:hAnsi="Arial"/>
              </w:rPr>
            </w:pPr>
          </w:p>
          <w:p w14:paraId="45D9189D" w14:textId="77777777" w:rsidR="00691971" w:rsidRDefault="00691971" w:rsidP="00691971">
            <w:pPr>
              <w:pStyle w:val="PGKS3text"/>
              <w:rPr>
                <w:rFonts w:ascii="Arial" w:hAnsi="Arial"/>
              </w:rPr>
            </w:pPr>
          </w:p>
          <w:p w14:paraId="34921C2C" w14:textId="77777777" w:rsidR="00691971" w:rsidRDefault="00691971" w:rsidP="00691971">
            <w:pPr>
              <w:pStyle w:val="PGKS3text"/>
              <w:rPr>
                <w:rFonts w:ascii="Arial" w:hAnsi="Arial"/>
              </w:rPr>
            </w:pPr>
          </w:p>
          <w:p w14:paraId="644F955B" w14:textId="77777777" w:rsidR="00691971" w:rsidRDefault="00691971" w:rsidP="00691971">
            <w:pPr>
              <w:pStyle w:val="PGKS3text"/>
              <w:rPr>
                <w:rFonts w:ascii="Arial" w:hAnsi="Arial"/>
              </w:rPr>
            </w:pPr>
          </w:p>
          <w:p w14:paraId="5C21A7F0" w14:textId="77777777" w:rsidR="00691971" w:rsidRDefault="00691971" w:rsidP="00691971">
            <w:pPr>
              <w:pStyle w:val="PGKS3text"/>
              <w:rPr>
                <w:rFonts w:ascii="Arial" w:hAnsi="Arial"/>
              </w:rPr>
            </w:pPr>
          </w:p>
          <w:p w14:paraId="123480E6" w14:textId="77777777" w:rsidR="00691971" w:rsidRDefault="00691971" w:rsidP="00691971">
            <w:pPr>
              <w:pStyle w:val="PGKS3text"/>
              <w:rPr>
                <w:rFonts w:ascii="Arial" w:hAnsi="Arial"/>
              </w:rPr>
            </w:pPr>
          </w:p>
          <w:p w14:paraId="0341C1D0" w14:textId="77777777" w:rsidR="00691971" w:rsidRDefault="00691971" w:rsidP="00691971">
            <w:pPr>
              <w:pStyle w:val="PGKS3text"/>
              <w:rPr>
                <w:rFonts w:ascii="Arial" w:hAnsi="Arial"/>
              </w:rPr>
            </w:pPr>
          </w:p>
          <w:p w14:paraId="0CB4FC44" w14:textId="77777777" w:rsidR="00691971" w:rsidRDefault="00691971" w:rsidP="00691971">
            <w:pPr>
              <w:pStyle w:val="PGKS3text"/>
              <w:rPr>
                <w:rFonts w:ascii="Arial" w:hAnsi="Arial"/>
              </w:rPr>
            </w:pPr>
          </w:p>
          <w:p w14:paraId="150A367A" w14:textId="77777777" w:rsidR="005A3DFA" w:rsidRDefault="005A3DFA" w:rsidP="00691971">
            <w:pPr>
              <w:pStyle w:val="PGKS3text"/>
              <w:rPr>
                <w:rFonts w:ascii="Arial" w:hAnsi="Arial"/>
              </w:rPr>
            </w:pPr>
          </w:p>
          <w:p w14:paraId="43D891DB" w14:textId="77777777" w:rsidR="005A3DFA" w:rsidRDefault="005A3DFA" w:rsidP="00691971">
            <w:pPr>
              <w:pStyle w:val="PGKS3text"/>
              <w:rPr>
                <w:rFonts w:ascii="Arial" w:hAnsi="Arial"/>
              </w:rPr>
            </w:pPr>
          </w:p>
          <w:p w14:paraId="6660467D" w14:textId="77777777" w:rsidR="005A3DFA" w:rsidRDefault="005A3DFA" w:rsidP="00691971">
            <w:pPr>
              <w:pStyle w:val="PGKS3text"/>
              <w:rPr>
                <w:rFonts w:ascii="Arial" w:hAnsi="Arial"/>
              </w:rPr>
            </w:pPr>
          </w:p>
          <w:p w14:paraId="167D11A3" w14:textId="77777777" w:rsidR="005A3DFA" w:rsidRDefault="005A3DFA" w:rsidP="00691971">
            <w:pPr>
              <w:pStyle w:val="PGKS3text"/>
              <w:rPr>
                <w:rFonts w:ascii="Arial" w:hAnsi="Arial"/>
              </w:rPr>
            </w:pPr>
          </w:p>
          <w:p w14:paraId="571A6717" w14:textId="77777777" w:rsidR="005A3DFA" w:rsidRDefault="005A3DFA" w:rsidP="00691971">
            <w:pPr>
              <w:pStyle w:val="PGKS3text"/>
              <w:rPr>
                <w:rFonts w:ascii="Arial" w:hAnsi="Arial"/>
              </w:rPr>
            </w:pPr>
          </w:p>
          <w:p w14:paraId="2AF1C522" w14:textId="77777777" w:rsidR="005A3DFA" w:rsidRDefault="005A3DFA" w:rsidP="00691971">
            <w:pPr>
              <w:pStyle w:val="PGKS3text"/>
              <w:rPr>
                <w:rFonts w:ascii="Arial" w:hAnsi="Arial"/>
              </w:rPr>
            </w:pPr>
          </w:p>
          <w:p w14:paraId="182472C9" w14:textId="77777777" w:rsidR="005A3DFA" w:rsidRDefault="005A3DFA" w:rsidP="00691971">
            <w:pPr>
              <w:pStyle w:val="PGKS3text"/>
              <w:rPr>
                <w:rFonts w:ascii="Arial" w:hAnsi="Arial"/>
              </w:rPr>
            </w:pPr>
          </w:p>
          <w:p w14:paraId="49543CCB" w14:textId="77777777" w:rsidR="005A3DFA" w:rsidRDefault="005A3DFA" w:rsidP="00691971">
            <w:pPr>
              <w:pStyle w:val="PGKS3text"/>
              <w:rPr>
                <w:rFonts w:ascii="Arial" w:hAnsi="Arial"/>
              </w:rPr>
            </w:pPr>
          </w:p>
          <w:p w14:paraId="3FAD254B" w14:textId="77777777" w:rsidR="005A3DFA" w:rsidRDefault="005A3DFA" w:rsidP="00691971">
            <w:pPr>
              <w:pStyle w:val="PGKS3text"/>
              <w:rPr>
                <w:rFonts w:ascii="Arial" w:hAnsi="Arial"/>
              </w:rPr>
            </w:pPr>
          </w:p>
          <w:p w14:paraId="707C7726" w14:textId="77777777" w:rsidR="005A3DFA" w:rsidRDefault="005A3DFA" w:rsidP="00691971">
            <w:pPr>
              <w:pStyle w:val="PGKS3text"/>
              <w:rPr>
                <w:rFonts w:ascii="Arial" w:hAnsi="Arial"/>
              </w:rPr>
            </w:pPr>
          </w:p>
          <w:p w14:paraId="71F3E2E4" w14:textId="77777777" w:rsidR="005A3DFA" w:rsidRDefault="005A3DFA" w:rsidP="00691971">
            <w:pPr>
              <w:pStyle w:val="PGKS3text"/>
              <w:rPr>
                <w:rFonts w:ascii="Arial" w:hAnsi="Arial"/>
              </w:rPr>
            </w:pPr>
          </w:p>
          <w:p w14:paraId="345428DC" w14:textId="77777777" w:rsidR="005A3DFA" w:rsidRDefault="005A3DFA" w:rsidP="00691971">
            <w:pPr>
              <w:pStyle w:val="PGKS3text"/>
              <w:rPr>
                <w:rFonts w:ascii="Arial" w:hAnsi="Arial"/>
              </w:rPr>
            </w:pPr>
          </w:p>
          <w:p w14:paraId="1BB04648" w14:textId="77777777" w:rsidR="005A3DFA" w:rsidRDefault="005A3DFA" w:rsidP="00691971">
            <w:pPr>
              <w:pStyle w:val="PGKS3text"/>
              <w:rPr>
                <w:rFonts w:ascii="Arial" w:hAnsi="Arial"/>
              </w:rPr>
            </w:pPr>
          </w:p>
          <w:p w14:paraId="54850123" w14:textId="77777777" w:rsidR="005A3DFA" w:rsidRDefault="005A3DFA" w:rsidP="00691971">
            <w:pPr>
              <w:pStyle w:val="PGKS3text"/>
              <w:rPr>
                <w:rFonts w:ascii="Arial" w:hAnsi="Arial"/>
              </w:rPr>
            </w:pPr>
          </w:p>
          <w:p w14:paraId="0D897269" w14:textId="77777777" w:rsidR="005A3DFA" w:rsidRDefault="005A3DFA" w:rsidP="00691971">
            <w:pPr>
              <w:pStyle w:val="PGKS3text"/>
              <w:rPr>
                <w:rFonts w:ascii="Arial" w:hAnsi="Arial"/>
              </w:rPr>
            </w:pPr>
          </w:p>
          <w:p w14:paraId="6CF6DFB0" w14:textId="77777777" w:rsidR="005A3DFA" w:rsidRDefault="005A3DFA" w:rsidP="00691971">
            <w:pPr>
              <w:pStyle w:val="PGKS3text"/>
              <w:rPr>
                <w:rFonts w:ascii="Arial" w:hAnsi="Arial"/>
              </w:rPr>
            </w:pPr>
          </w:p>
          <w:p w14:paraId="55F04FF5" w14:textId="77777777" w:rsidR="005A3DFA" w:rsidRDefault="005A3DFA" w:rsidP="00691971">
            <w:pPr>
              <w:pStyle w:val="PGKS3text"/>
              <w:rPr>
                <w:rFonts w:ascii="Arial" w:hAnsi="Arial"/>
              </w:rPr>
            </w:pPr>
          </w:p>
          <w:p w14:paraId="7F384EEE" w14:textId="6E4CB3AC" w:rsidR="005A3DFA" w:rsidRDefault="005A3DFA" w:rsidP="00691971">
            <w:pPr>
              <w:pStyle w:val="PGKS3text"/>
              <w:rPr>
                <w:rFonts w:ascii="Arial" w:hAnsi="Arial"/>
              </w:rPr>
            </w:pPr>
          </w:p>
          <w:p w14:paraId="0F95BF75" w14:textId="222F0770" w:rsidR="004C3810" w:rsidRDefault="004C3810" w:rsidP="00691971">
            <w:pPr>
              <w:pStyle w:val="PGKS3text"/>
              <w:rPr>
                <w:rFonts w:ascii="Arial" w:hAnsi="Arial"/>
              </w:rPr>
            </w:pPr>
          </w:p>
          <w:p w14:paraId="013D2B48" w14:textId="12E78805" w:rsidR="004C3810" w:rsidRDefault="004C3810" w:rsidP="00691971">
            <w:pPr>
              <w:pStyle w:val="PGKS3text"/>
              <w:rPr>
                <w:rFonts w:ascii="Arial" w:hAnsi="Arial"/>
              </w:rPr>
            </w:pPr>
          </w:p>
          <w:p w14:paraId="5759E46F" w14:textId="77777777" w:rsidR="004C3810" w:rsidRDefault="004C3810" w:rsidP="00691971">
            <w:pPr>
              <w:pStyle w:val="PGKS3text"/>
              <w:rPr>
                <w:rFonts w:ascii="Arial" w:hAnsi="Arial"/>
              </w:rPr>
            </w:pPr>
          </w:p>
          <w:p w14:paraId="1605B29C" w14:textId="77777777" w:rsidR="00733A97" w:rsidRDefault="00733A97" w:rsidP="00691971">
            <w:pPr>
              <w:pStyle w:val="PGKS3text"/>
              <w:rPr>
                <w:rFonts w:ascii="Arial" w:hAnsi="Arial"/>
              </w:rPr>
            </w:pPr>
          </w:p>
          <w:p w14:paraId="73A1CAF5" w14:textId="77777777" w:rsidR="00733A97" w:rsidRDefault="00733A97" w:rsidP="00691971">
            <w:pPr>
              <w:pStyle w:val="PGKS3text"/>
              <w:rPr>
                <w:rFonts w:ascii="Arial" w:hAnsi="Arial"/>
              </w:rPr>
            </w:pPr>
          </w:p>
          <w:p w14:paraId="163E7CEC" w14:textId="77777777" w:rsidR="00691971" w:rsidRPr="005E1D4A" w:rsidRDefault="00691971" w:rsidP="00691971">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6 Reverse Polish Notation</w:t>
            </w:r>
          </w:p>
          <w:p w14:paraId="764B2763" w14:textId="77777777" w:rsidR="00691971" w:rsidRPr="005E1D4A" w:rsidRDefault="00691971" w:rsidP="00691971">
            <w:pPr>
              <w:pStyle w:val="PGKS3text"/>
              <w:rPr>
                <w:rFonts w:ascii="Arial" w:hAnsi="Arial"/>
              </w:rPr>
            </w:pPr>
            <w:r>
              <w:rPr>
                <w:rFonts w:ascii="Arial" w:hAnsi="Arial"/>
              </w:rPr>
              <w:t>Regular languages</w:t>
            </w:r>
            <w:r w:rsidRPr="005E1D4A">
              <w:rPr>
                <w:rFonts w:ascii="Arial" w:hAnsi="Arial"/>
              </w:rPr>
              <w:t xml:space="preserve"> Worksheet </w:t>
            </w:r>
            <w:r>
              <w:rPr>
                <w:rFonts w:ascii="Arial" w:hAnsi="Arial"/>
              </w:rPr>
              <w:t>6 Answers</w:t>
            </w:r>
          </w:p>
          <w:p w14:paraId="3C3304BA" w14:textId="77777777" w:rsidR="00691971" w:rsidRPr="005E1D4A" w:rsidRDefault="00691971" w:rsidP="00691971">
            <w:pPr>
              <w:pStyle w:val="PGKS3text"/>
              <w:rPr>
                <w:rFonts w:ascii="Arial" w:hAnsi="Arial"/>
              </w:rPr>
            </w:pPr>
          </w:p>
          <w:p w14:paraId="0C492A44" w14:textId="77777777" w:rsidR="00691971" w:rsidRDefault="00691971" w:rsidP="00691971">
            <w:pPr>
              <w:pStyle w:val="PGKS3text"/>
              <w:rPr>
                <w:rFonts w:ascii="Arial" w:hAnsi="Arial"/>
              </w:rPr>
            </w:pPr>
          </w:p>
          <w:p w14:paraId="2CEF1829" w14:textId="77777777" w:rsidR="005A3DFA" w:rsidRDefault="005A3DFA" w:rsidP="00691971">
            <w:pPr>
              <w:pStyle w:val="PGKS3text"/>
              <w:rPr>
                <w:rFonts w:ascii="Arial" w:hAnsi="Arial"/>
              </w:rPr>
            </w:pPr>
          </w:p>
          <w:p w14:paraId="6B7EAA5E" w14:textId="77777777" w:rsidR="005A3DFA" w:rsidRDefault="005A3DFA" w:rsidP="00691971">
            <w:pPr>
              <w:pStyle w:val="PGKS3text"/>
              <w:rPr>
                <w:rFonts w:ascii="Arial" w:hAnsi="Arial"/>
              </w:rPr>
            </w:pPr>
          </w:p>
          <w:p w14:paraId="755AD14E" w14:textId="77777777" w:rsidR="005A3DFA" w:rsidRDefault="005A3DFA" w:rsidP="00691971">
            <w:pPr>
              <w:pStyle w:val="PGKS3text"/>
              <w:rPr>
                <w:rFonts w:ascii="Arial" w:hAnsi="Arial"/>
              </w:rPr>
            </w:pPr>
          </w:p>
          <w:p w14:paraId="381C9299" w14:textId="77777777" w:rsidR="005A3DFA" w:rsidRDefault="005A3DFA" w:rsidP="00691971">
            <w:pPr>
              <w:pStyle w:val="PGKS3text"/>
              <w:rPr>
                <w:rFonts w:ascii="Arial" w:hAnsi="Arial"/>
              </w:rPr>
            </w:pPr>
          </w:p>
          <w:p w14:paraId="3B30DBC3" w14:textId="77777777" w:rsidR="005A3DFA" w:rsidRDefault="005A3DFA" w:rsidP="00691971">
            <w:pPr>
              <w:pStyle w:val="PGKS3text"/>
              <w:rPr>
                <w:rFonts w:ascii="Arial" w:hAnsi="Arial"/>
              </w:rPr>
            </w:pPr>
          </w:p>
          <w:p w14:paraId="5C6B9C0F" w14:textId="77777777" w:rsidR="005A3DFA" w:rsidRDefault="005A3DFA" w:rsidP="00691971">
            <w:pPr>
              <w:pStyle w:val="PGKS3text"/>
              <w:rPr>
                <w:rFonts w:ascii="Arial" w:hAnsi="Arial"/>
              </w:rPr>
            </w:pPr>
          </w:p>
          <w:p w14:paraId="274ECB96" w14:textId="77777777" w:rsidR="005A3DFA" w:rsidRDefault="005A3DFA" w:rsidP="00691971">
            <w:pPr>
              <w:pStyle w:val="PGKS3text"/>
              <w:rPr>
                <w:rFonts w:ascii="Arial" w:hAnsi="Arial"/>
              </w:rPr>
            </w:pPr>
          </w:p>
          <w:p w14:paraId="14E4EEB2" w14:textId="77777777" w:rsidR="005A3DFA" w:rsidRDefault="005A3DFA" w:rsidP="00691971">
            <w:pPr>
              <w:pStyle w:val="PGKS3text"/>
              <w:rPr>
                <w:rFonts w:ascii="Arial" w:hAnsi="Arial"/>
              </w:rPr>
            </w:pPr>
          </w:p>
          <w:p w14:paraId="2DA5D4CB" w14:textId="77777777" w:rsidR="005A3DFA" w:rsidRDefault="005A3DFA" w:rsidP="00691971">
            <w:pPr>
              <w:pStyle w:val="PGKS3text"/>
              <w:rPr>
                <w:rFonts w:ascii="Arial" w:hAnsi="Arial"/>
              </w:rPr>
            </w:pPr>
          </w:p>
          <w:p w14:paraId="4DE13714" w14:textId="77777777" w:rsidR="005A3DFA" w:rsidRDefault="005A3DFA" w:rsidP="00691971">
            <w:pPr>
              <w:pStyle w:val="PGKS3text"/>
              <w:rPr>
                <w:rFonts w:ascii="Arial" w:hAnsi="Arial"/>
              </w:rPr>
            </w:pPr>
          </w:p>
          <w:p w14:paraId="540AD11B" w14:textId="77777777" w:rsidR="005A3DFA" w:rsidRDefault="005A3DFA" w:rsidP="00691971">
            <w:pPr>
              <w:pStyle w:val="PGKS3text"/>
              <w:rPr>
                <w:rFonts w:ascii="Arial" w:hAnsi="Arial"/>
              </w:rPr>
            </w:pPr>
          </w:p>
          <w:p w14:paraId="3E04E6A7" w14:textId="77777777" w:rsidR="005A3DFA" w:rsidRDefault="005A3DFA" w:rsidP="00691971">
            <w:pPr>
              <w:pStyle w:val="PGKS3text"/>
              <w:rPr>
                <w:rFonts w:ascii="Arial" w:hAnsi="Arial"/>
              </w:rPr>
            </w:pPr>
          </w:p>
          <w:p w14:paraId="5D117972" w14:textId="77777777" w:rsidR="005A3DFA" w:rsidRDefault="005A3DFA" w:rsidP="00691971">
            <w:pPr>
              <w:pStyle w:val="PGKS3text"/>
              <w:rPr>
                <w:rFonts w:ascii="Arial" w:hAnsi="Arial"/>
              </w:rPr>
            </w:pPr>
          </w:p>
          <w:p w14:paraId="026CF005" w14:textId="77777777" w:rsidR="005A3DFA" w:rsidRDefault="005A3DFA" w:rsidP="00691971">
            <w:pPr>
              <w:pStyle w:val="PGKS3text"/>
              <w:rPr>
                <w:rFonts w:ascii="Arial" w:hAnsi="Arial"/>
              </w:rPr>
            </w:pPr>
          </w:p>
          <w:p w14:paraId="2840AEFC" w14:textId="77777777" w:rsidR="005A3DFA" w:rsidRDefault="005A3DFA" w:rsidP="00691971">
            <w:pPr>
              <w:pStyle w:val="PGKS3text"/>
              <w:rPr>
                <w:rFonts w:ascii="Arial" w:hAnsi="Arial"/>
              </w:rPr>
            </w:pPr>
          </w:p>
          <w:p w14:paraId="5485B1BF" w14:textId="77777777" w:rsidR="005A3DFA" w:rsidRDefault="005A3DFA" w:rsidP="00691971">
            <w:pPr>
              <w:pStyle w:val="PGKS3text"/>
              <w:rPr>
                <w:rFonts w:ascii="Arial" w:hAnsi="Arial"/>
              </w:rPr>
            </w:pPr>
          </w:p>
          <w:p w14:paraId="2800BFB5" w14:textId="77777777" w:rsidR="005A3DFA" w:rsidRDefault="005A3DFA" w:rsidP="00691971">
            <w:pPr>
              <w:pStyle w:val="PGKS3text"/>
              <w:rPr>
                <w:rFonts w:ascii="Arial" w:hAnsi="Arial"/>
              </w:rPr>
            </w:pPr>
          </w:p>
          <w:p w14:paraId="3FC75BFE" w14:textId="77777777" w:rsidR="005A3DFA" w:rsidRDefault="005A3DFA" w:rsidP="00691971">
            <w:pPr>
              <w:pStyle w:val="PGKS3text"/>
              <w:rPr>
                <w:rFonts w:ascii="Arial" w:hAnsi="Arial"/>
              </w:rPr>
            </w:pPr>
          </w:p>
          <w:p w14:paraId="5E2105EC" w14:textId="77777777" w:rsidR="005A3DFA" w:rsidRDefault="005A3DFA" w:rsidP="00691971">
            <w:pPr>
              <w:pStyle w:val="PGKS3text"/>
              <w:rPr>
                <w:rFonts w:ascii="Arial" w:hAnsi="Arial"/>
              </w:rPr>
            </w:pPr>
          </w:p>
          <w:p w14:paraId="59F5816F" w14:textId="77777777" w:rsidR="005A3DFA" w:rsidRDefault="005A3DFA" w:rsidP="00691971">
            <w:pPr>
              <w:pStyle w:val="PGKS3text"/>
              <w:rPr>
                <w:rFonts w:ascii="Arial" w:hAnsi="Arial"/>
              </w:rPr>
            </w:pPr>
          </w:p>
          <w:p w14:paraId="3A736C92" w14:textId="77777777" w:rsidR="005A3DFA" w:rsidRDefault="005A3DFA" w:rsidP="00691971">
            <w:pPr>
              <w:pStyle w:val="PGKS3text"/>
              <w:rPr>
                <w:rFonts w:ascii="Arial" w:hAnsi="Arial"/>
              </w:rPr>
            </w:pPr>
          </w:p>
          <w:p w14:paraId="7918F06E" w14:textId="77777777" w:rsidR="005A3DFA" w:rsidRDefault="005A3DFA" w:rsidP="00691971">
            <w:pPr>
              <w:pStyle w:val="PGKS3text"/>
              <w:rPr>
                <w:rFonts w:ascii="Arial" w:hAnsi="Arial"/>
              </w:rPr>
            </w:pPr>
          </w:p>
          <w:p w14:paraId="4CCCB288" w14:textId="77777777" w:rsidR="005A3DFA" w:rsidRDefault="005A3DFA" w:rsidP="00691971">
            <w:pPr>
              <w:pStyle w:val="PGKS3text"/>
              <w:rPr>
                <w:rFonts w:ascii="Arial" w:hAnsi="Arial"/>
              </w:rPr>
            </w:pPr>
          </w:p>
          <w:p w14:paraId="63E9EDEF" w14:textId="77777777" w:rsidR="005A3DFA" w:rsidRDefault="005A3DFA" w:rsidP="00691971">
            <w:pPr>
              <w:pStyle w:val="PGKS3text"/>
              <w:rPr>
                <w:rFonts w:ascii="Arial" w:hAnsi="Arial"/>
              </w:rPr>
            </w:pPr>
          </w:p>
          <w:p w14:paraId="2059E48F" w14:textId="77777777" w:rsidR="005A3DFA" w:rsidRDefault="005A3DFA" w:rsidP="00691971">
            <w:pPr>
              <w:pStyle w:val="PGKS3text"/>
              <w:rPr>
                <w:rFonts w:ascii="Arial" w:hAnsi="Arial"/>
              </w:rPr>
            </w:pPr>
          </w:p>
          <w:p w14:paraId="33A209A8" w14:textId="77777777" w:rsidR="005A3DFA" w:rsidRDefault="005A3DFA" w:rsidP="00691971">
            <w:pPr>
              <w:pStyle w:val="PGKS3text"/>
              <w:rPr>
                <w:rFonts w:ascii="Arial" w:hAnsi="Arial"/>
              </w:rPr>
            </w:pPr>
          </w:p>
          <w:p w14:paraId="6A594559" w14:textId="77777777" w:rsidR="005A3DFA" w:rsidRDefault="005A3DFA" w:rsidP="00691971">
            <w:pPr>
              <w:pStyle w:val="PGKS3text"/>
              <w:rPr>
                <w:rFonts w:ascii="Arial" w:hAnsi="Arial"/>
              </w:rPr>
            </w:pPr>
          </w:p>
          <w:p w14:paraId="7DC666EE" w14:textId="77777777" w:rsidR="005A3DFA" w:rsidRDefault="005A3DFA" w:rsidP="00691971">
            <w:pPr>
              <w:pStyle w:val="PGKS3text"/>
              <w:rPr>
                <w:rFonts w:ascii="Arial" w:hAnsi="Arial"/>
              </w:rPr>
            </w:pPr>
          </w:p>
          <w:p w14:paraId="3F67C57A" w14:textId="77777777" w:rsidR="005A3DFA" w:rsidRDefault="005A3DFA" w:rsidP="00691971">
            <w:pPr>
              <w:pStyle w:val="PGKS3text"/>
              <w:rPr>
                <w:rFonts w:ascii="Arial" w:hAnsi="Arial"/>
              </w:rPr>
            </w:pPr>
          </w:p>
          <w:p w14:paraId="0B0FAD78" w14:textId="77777777" w:rsidR="005A3DFA" w:rsidRDefault="005A3DFA" w:rsidP="00691971">
            <w:pPr>
              <w:pStyle w:val="PGKS3text"/>
              <w:rPr>
                <w:rFonts w:ascii="Arial" w:hAnsi="Arial"/>
              </w:rPr>
            </w:pPr>
          </w:p>
          <w:p w14:paraId="737E8764" w14:textId="77777777" w:rsidR="005A3DFA" w:rsidRDefault="005A3DFA" w:rsidP="00691971">
            <w:pPr>
              <w:pStyle w:val="PGKS3text"/>
              <w:rPr>
                <w:rFonts w:ascii="Arial" w:hAnsi="Arial"/>
              </w:rPr>
            </w:pPr>
          </w:p>
          <w:p w14:paraId="581D0D60" w14:textId="77777777" w:rsidR="005A3DFA" w:rsidRDefault="005A3DFA" w:rsidP="00691971">
            <w:pPr>
              <w:pStyle w:val="PGKS3text"/>
              <w:rPr>
                <w:rFonts w:ascii="Arial" w:hAnsi="Arial"/>
              </w:rPr>
            </w:pPr>
          </w:p>
          <w:p w14:paraId="6D96F410" w14:textId="77777777" w:rsidR="005A3DFA" w:rsidRDefault="005A3DFA" w:rsidP="00691971">
            <w:pPr>
              <w:pStyle w:val="PGKS3text"/>
              <w:rPr>
                <w:rFonts w:ascii="Arial" w:hAnsi="Arial"/>
              </w:rPr>
            </w:pPr>
          </w:p>
          <w:p w14:paraId="531E01FF" w14:textId="77777777" w:rsidR="005A3DFA" w:rsidRDefault="005A3DFA" w:rsidP="00691971">
            <w:pPr>
              <w:pStyle w:val="PGKS3text"/>
              <w:rPr>
                <w:rFonts w:ascii="Arial" w:hAnsi="Arial"/>
              </w:rPr>
            </w:pPr>
          </w:p>
          <w:p w14:paraId="413F7AF7" w14:textId="77777777" w:rsidR="005A3DFA" w:rsidRDefault="005A3DFA" w:rsidP="00691971">
            <w:pPr>
              <w:pStyle w:val="PGKS3text"/>
              <w:rPr>
                <w:rFonts w:ascii="Arial" w:hAnsi="Arial"/>
              </w:rPr>
            </w:pPr>
          </w:p>
          <w:p w14:paraId="3B5D1BB7" w14:textId="77777777" w:rsidR="005A3DFA" w:rsidRDefault="005A3DFA" w:rsidP="00691971">
            <w:pPr>
              <w:pStyle w:val="PGKS3text"/>
              <w:rPr>
                <w:rFonts w:ascii="Arial" w:hAnsi="Arial"/>
              </w:rPr>
            </w:pPr>
          </w:p>
          <w:p w14:paraId="7DFD07FB" w14:textId="77777777" w:rsidR="005A3DFA" w:rsidRDefault="005A3DFA" w:rsidP="00691971">
            <w:pPr>
              <w:pStyle w:val="PGKS3text"/>
              <w:rPr>
                <w:rFonts w:ascii="Arial" w:hAnsi="Arial"/>
              </w:rPr>
            </w:pPr>
          </w:p>
          <w:p w14:paraId="6F28137A" w14:textId="77777777" w:rsidR="005A3DFA" w:rsidRDefault="005A3DFA" w:rsidP="00691971">
            <w:pPr>
              <w:pStyle w:val="PGKS3text"/>
              <w:rPr>
                <w:rFonts w:ascii="Arial" w:hAnsi="Arial"/>
              </w:rPr>
            </w:pPr>
          </w:p>
          <w:p w14:paraId="6F8033B7" w14:textId="77777777" w:rsidR="005A3DFA" w:rsidRDefault="005A3DFA" w:rsidP="00691971">
            <w:pPr>
              <w:pStyle w:val="PGKS3text"/>
              <w:rPr>
                <w:rFonts w:ascii="Arial" w:hAnsi="Arial"/>
              </w:rPr>
            </w:pPr>
          </w:p>
          <w:p w14:paraId="244CF230" w14:textId="77777777" w:rsidR="005A3DFA" w:rsidRDefault="005A3DFA" w:rsidP="00691971">
            <w:pPr>
              <w:pStyle w:val="PGKS3text"/>
              <w:rPr>
                <w:rFonts w:ascii="Arial" w:hAnsi="Arial"/>
              </w:rPr>
            </w:pPr>
          </w:p>
          <w:p w14:paraId="36F3D4E9" w14:textId="77777777" w:rsidR="005A3DFA" w:rsidRDefault="005A3DFA" w:rsidP="00691971">
            <w:pPr>
              <w:pStyle w:val="PGKS3text"/>
              <w:rPr>
                <w:rFonts w:ascii="Arial" w:hAnsi="Arial"/>
              </w:rPr>
            </w:pPr>
          </w:p>
          <w:p w14:paraId="433BAE55" w14:textId="77777777" w:rsidR="005A3DFA" w:rsidRDefault="005A3DFA" w:rsidP="00691971">
            <w:pPr>
              <w:pStyle w:val="PGKS3text"/>
              <w:rPr>
                <w:rFonts w:ascii="Arial" w:hAnsi="Arial"/>
              </w:rPr>
            </w:pPr>
          </w:p>
          <w:p w14:paraId="639BDBDA" w14:textId="77777777" w:rsidR="005A3DFA" w:rsidRDefault="005A3DFA" w:rsidP="00691971">
            <w:pPr>
              <w:pStyle w:val="PGKS3text"/>
              <w:rPr>
                <w:rFonts w:ascii="Arial" w:hAnsi="Arial"/>
              </w:rPr>
            </w:pPr>
          </w:p>
          <w:p w14:paraId="6D4E2664" w14:textId="77777777" w:rsidR="005A3DFA" w:rsidRDefault="005A3DFA" w:rsidP="00691971">
            <w:pPr>
              <w:pStyle w:val="PGKS3text"/>
              <w:rPr>
                <w:rFonts w:ascii="Arial" w:hAnsi="Arial"/>
              </w:rPr>
            </w:pPr>
          </w:p>
          <w:p w14:paraId="6A23AF41" w14:textId="77777777" w:rsidR="005A3DFA" w:rsidRDefault="005A3DFA" w:rsidP="00691971">
            <w:pPr>
              <w:pStyle w:val="PGKS3text"/>
              <w:rPr>
                <w:rFonts w:ascii="Arial" w:hAnsi="Arial"/>
              </w:rPr>
            </w:pPr>
          </w:p>
          <w:p w14:paraId="7607443A" w14:textId="77777777" w:rsidR="005A3DFA" w:rsidRDefault="005A3DFA" w:rsidP="00691971">
            <w:pPr>
              <w:pStyle w:val="PGKS3text"/>
              <w:rPr>
                <w:rFonts w:ascii="Arial" w:hAnsi="Arial"/>
              </w:rPr>
            </w:pPr>
          </w:p>
          <w:p w14:paraId="0FD14954" w14:textId="77777777" w:rsidR="005A3DFA" w:rsidRDefault="005A3DFA" w:rsidP="00691971">
            <w:pPr>
              <w:pStyle w:val="PGKS3text"/>
              <w:rPr>
                <w:rFonts w:ascii="Arial" w:hAnsi="Arial"/>
              </w:rPr>
            </w:pPr>
          </w:p>
          <w:p w14:paraId="6AF6D07D" w14:textId="77777777" w:rsidR="005A3DFA" w:rsidRDefault="005A3DFA" w:rsidP="00691971">
            <w:pPr>
              <w:pStyle w:val="PGKS3text"/>
              <w:rPr>
                <w:rFonts w:ascii="Arial" w:hAnsi="Arial"/>
              </w:rPr>
            </w:pPr>
          </w:p>
          <w:p w14:paraId="19A9355D" w14:textId="77777777" w:rsidR="005A3DFA" w:rsidRDefault="005A3DFA" w:rsidP="00691971">
            <w:pPr>
              <w:pStyle w:val="PGKS3text"/>
              <w:rPr>
                <w:rFonts w:ascii="Arial" w:hAnsi="Arial"/>
              </w:rPr>
            </w:pPr>
          </w:p>
          <w:p w14:paraId="0B70DE45" w14:textId="77777777" w:rsidR="005A3DFA" w:rsidRDefault="005A3DFA" w:rsidP="00691971">
            <w:pPr>
              <w:pStyle w:val="PGKS3text"/>
              <w:rPr>
                <w:rFonts w:ascii="Arial" w:hAnsi="Arial"/>
              </w:rPr>
            </w:pPr>
          </w:p>
          <w:p w14:paraId="040BBA5D" w14:textId="77777777" w:rsidR="005A3DFA" w:rsidRDefault="005A3DFA" w:rsidP="00691971">
            <w:pPr>
              <w:pStyle w:val="PGKS3text"/>
              <w:rPr>
                <w:rFonts w:ascii="Arial" w:hAnsi="Arial"/>
              </w:rPr>
            </w:pPr>
          </w:p>
          <w:p w14:paraId="50F9253A" w14:textId="77777777" w:rsidR="005A3DFA" w:rsidRDefault="005A3DFA" w:rsidP="00691971">
            <w:pPr>
              <w:pStyle w:val="PGKS3text"/>
              <w:rPr>
                <w:rFonts w:ascii="Arial" w:hAnsi="Arial"/>
              </w:rPr>
            </w:pPr>
          </w:p>
          <w:p w14:paraId="0115F8B1" w14:textId="77777777" w:rsidR="005A3DFA" w:rsidRDefault="005A3DFA" w:rsidP="00691971">
            <w:pPr>
              <w:pStyle w:val="PGKS3text"/>
              <w:rPr>
                <w:rFonts w:ascii="Arial" w:hAnsi="Arial"/>
              </w:rPr>
            </w:pPr>
          </w:p>
          <w:p w14:paraId="42F250E1" w14:textId="77777777" w:rsidR="005A3DFA" w:rsidRDefault="005A3DFA" w:rsidP="00691971">
            <w:pPr>
              <w:pStyle w:val="PGKS3text"/>
              <w:rPr>
                <w:rFonts w:ascii="Arial" w:hAnsi="Arial"/>
              </w:rPr>
            </w:pPr>
          </w:p>
          <w:p w14:paraId="65159284" w14:textId="77777777" w:rsidR="005A3DFA" w:rsidRDefault="005A3DFA" w:rsidP="00691971">
            <w:pPr>
              <w:pStyle w:val="PGKS3text"/>
              <w:rPr>
                <w:rFonts w:ascii="Arial" w:hAnsi="Arial"/>
              </w:rPr>
            </w:pPr>
          </w:p>
          <w:p w14:paraId="07A2C1E6" w14:textId="77777777" w:rsidR="005A3DFA" w:rsidRDefault="005A3DFA" w:rsidP="00691971">
            <w:pPr>
              <w:pStyle w:val="PGKS3text"/>
              <w:rPr>
                <w:rFonts w:ascii="Arial" w:hAnsi="Arial"/>
              </w:rPr>
            </w:pPr>
          </w:p>
          <w:p w14:paraId="09F55645" w14:textId="77777777" w:rsidR="005A3DFA" w:rsidRDefault="005A3DFA" w:rsidP="00691971">
            <w:pPr>
              <w:pStyle w:val="PGKS3text"/>
              <w:rPr>
                <w:rFonts w:ascii="Arial" w:hAnsi="Arial"/>
              </w:rPr>
            </w:pPr>
          </w:p>
          <w:p w14:paraId="23FB5402" w14:textId="77777777" w:rsidR="005A3DFA" w:rsidRDefault="005A3DFA" w:rsidP="00691971">
            <w:pPr>
              <w:pStyle w:val="PGKS3text"/>
              <w:rPr>
                <w:rFonts w:ascii="Arial" w:hAnsi="Arial"/>
              </w:rPr>
            </w:pPr>
          </w:p>
          <w:p w14:paraId="7BD29A61" w14:textId="77777777" w:rsidR="005A3DFA" w:rsidRDefault="005A3DFA" w:rsidP="00691971">
            <w:pPr>
              <w:pStyle w:val="PGKS3text"/>
              <w:rPr>
                <w:rFonts w:ascii="Arial" w:hAnsi="Arial"/>
              </w:rPr>
            </w:pPr>
          </w:p>
          <w:p w14:paraId="59796A48" w14:textId="77777777" w:rsidR="005A3DFA" w:rsidRDefault="005A3DFA" w:rsidP="00691971">
            <w:pPr>
              <w:pStyle w:val="PGKS3text"/>
              <w:rPr>
                <w:rFonts w:ascii="Arial" w:hAnsi="Arial"/>
              </w:rPr>
            </w:pPr>
          </w:p>
          <w:p w14:paraId="21EF2D7E" w14:textId="77777777" w:rsidR="005A3DFA" w:rsidRDefault="005A3DFA" w:rsidP="00691971">
            <w:pPr>
              <w:pStyle w:val="PGKS3text"/>
              <w:rPr>
                <w:rFonts w:ascii="Arial" w:hAnsi="Arial"/>
              </w:rPr>
            </w:pPr>
          </w:p>
          <w:p w14:paraId="6FB0EC60" w14:textId="77777777" w:rsidR="005A3DFA" w:rsidRDefault="005A3DFA" w:rsidP="00691971">
            <w:pPr>
              <w:pStyle w:val="PGKS3text"/>
              <w:rPr>
                <w:rFonts w:ascii="Arial" w:hAnsi="Arial"/>
              </w:rPr>
            </w:pPr>
          </w:p>
          <w:p w14:paraId="71690227" w14:textId="77777777" w:rsidR="005A3DFA" w:rsidRDefault="005A3DFA" w:rsidP="00691971">
            <w:pPr>
              <w:pStyle w:val="PGKS3text"/>
              <w:rPr>
                <w:rFonts w:ascii="Arial" w:hAnsi="Arial"/>
              </w:rPr>
            </w:pPr>
          </w:p>
          <w:p w14:paraId="648485EE" w14:textId="77777777" w:rsidR="005A3DFA" w:rsidRDefault="005A3DFA" w:rsidP="00691971">
            <w:pPr>
              <w:pStyle w:val="PGKS3text"/>
              <w:rPr>
                <w:rFonts w:ascii="Arial" w:hAnsi="Arial"/>
              </w:rPr>
            </w:pPr>
          </w:p>
          <w:p w14:paraId="4B12EDBA" w14:textId="33817BB7" w:rsidR="005A3DFA" w:rsidRDefault="005A3DFA" w:rsidP="00691971">
            <w:pPr>
              <w:pStyle w:val="PGKS3text"/>
              <w:rPr>
                <w:rFonts w:ascii="Arial" w:hAnsi="Arial"/>
              </w:rPr>
            </w:pPr>
          </w:p>
          <w:p w14:paraId="22F2E2ED" w14:textId="77777777" w:rsidR="00CD5E89" w:rsidRDefault="00CD5E89" w:rsidP="00691971">
            <w:pPr>
              <w:pStyle w:val="PGKS3text"/>
              <w:rPr>
                <w:rFonts w:ascii="Arial" w:hAnsi="Arial"/>
              </w:rPr>
            </w:pPr>
          </w:p>
          <w:p w14:paraId="5AF8662D" w14:textId="77777777" w:rsidR="00CD5E89" w:rsidRDefault="00CD5E89" w:rsidP="00691971">
            <w:pPr>
              <w:pStyle w:val="PGKS3text"/>
              <w:rPr>
                <w:rFonts w:ascii="Arial" w:hAnsi="Arial"/>
              </w:rPr>
            </w:pPr>
          </w:p>
          <w:p w14:paraId="0674C283" w14:textId="77777777" w:rsidR="00CD5E89" w:rsidRDefault="00CD5E89" w:rsidP="00691971">
            <w:pPr>
              <w:pStyle w:val="PGKS3text"/>
              <w:rPr>
                <w:rFonts w:ascii="Arial" w:hAnsi="Arial"/>
              </w:rPr>
            </w:pPr>
          </w:p>
          <w:p w14:paraId="4856E039" w14:textId="77777777" w:rsidR="00CD5E89" w:rsidRDefault="00CD5E89" w:rsidP="00691971">
            <w:pPr>
              <w:pStyle w:val="PGKS3text"/>
              <w:rPr>
                <w:rFonts w:ascii="Arial" w:hAnsi="Arial"/>
              </w:rPr>
            </w:pPr>
          </w:p>
          <w:p w14:paraId="47E4D33B" w14:textId="77777777" w:rsidR="00CD5E89" w:rsidRDefault="00CD5E89" w:rsidP="00691971">
            <w:pPr>
              <w:pStyle w:val="PGKS3text"/>
              <w:rPr>
                <w:rFonts w:ascii="Arial" w:hAnsi="Arial"/>
              </w:rPr>
            </w:pPr>
          </w:p>
          <w:p w14:paraId="3088672F" w14:textId="77777777" w:rsidR="00CD5E89" w:rsidRDefault="00CD5E89" w:rsidP="00691971">
            <w:pPr>
              <w:pStyle w:val="PGKS3text"/>
              <w:rPr>
                <w:rFonts w:ascii="Arial" w:hAnsi="Arial"/>
              </w:rPr>
            </w:pPr>
          </w:p>
          <w:p w14:paraId="7BEB4D5D" w14:textId="77777777" w:rsidR="00CD5E89" w:rsidRDefault="00CD5E89" w:rsidP="00691971">
            <w:pPr>
              <w:pStyle w:val="PGKS3text"/>
              <w:rPr>
                <w:rFonts w:ascii="Arial" w:hAnsi="Arial"/>
              </w:rPr>
            </w:pPr>
          </w:p>
          <w:p w14:paraId="0D03DA15" w14:textId="77777777" w:rsidR="00CD5E89" w:rsidRDefault="00CD5E89" w:rsidP="00691971">
            <w:pPr>
              <w:pStyle w:val="PGKS3text"/>
              <w:rPr>
                <w:rFonts w:ascii="Arial" w:hAnsi="Arial"/>
              </w:rPr>
            </w:pPr>
          </w:p>
          <w:p w14:paraId="67D1FD51" w14:textId="77777777" w:rsidR="00CD5E89" w:rsidRDefault="00CD5E89" w:rsidP="00691971">
            <w:pPr>
              <w:pStyle w:val="PGKS3text"/>
              <w:rPr>
                <w:rFonts w:ascii="Arial" w:hAnsi="Arial"/>
              </w:rPr>
            </w:pPr>
          </w:p>
          <w:p w14:paraId="7DEFF446" w14:textId="77777777" w:rsidR="00CD5E89" w:rsidRDefault="00CD5E89" w:rsidP="00691971">
            <w:pPr>
              <w:pStyle w:val="PGKS3text"/>
              <w:rPr>
                <w:rFonts w:ascii="Arial" w:hAnsi="Arial"/>
              </w:rPr>
            </w:pPr>
          </w:p>
          <w:p w14:paraId="797B1830" w14:textId="77777777" w:rsidR="00CD5E89" w:rsidRDefault="00CD5E89" w:rsidP="00691971">
            <w:pPr>
              <w:pStyle w:val="PGKS3text"/>
              <w:rPr>
                <w:rFonts w:ascii="Arial" w:hAnsi="Arial"/>
              </w:rPr>
            </w:pPr>
          </w:p>
          <w:p w14:paraId="025BE5E6" w14:textId="77777777" w:rsidR="00CD5E89" w:rsidRDefault="00CD5E89" w:rsidP="00691971">
            <w:pPr>
              <w:pStyle w:val="PGKS3text"/>
              <w:rPr>
                <w:rFonts w:ascii="Arial" w:hAnsi="Arial"/>
              </w:rPr>
            </w:pPr>
          </w:p>
          <w:p w14:paraId="1A8F50CB" w14:textId="77777777" w:rsidR="00CD5E89" w:rsidRDefault="00CD5E89" w:rsidP="00691971">
            <w:pPr>
              <w:pStyle w:val="PGKS3text"/>
              <w:rPr>
                <w:rFonts w:ascii="Arial" w:hAnsi="Arial"/>
              </w:rPr>
            </w:pPr>
          </w:p>
          <w:p w14:paraId="071B43FC" w14:textId="77777777" w:rsidR="00CD5E89" w:rsidRDefault="00CD5E89" w:rsidP="00691971">
            <w:pPr>
              <w:pStyle w:val="PGKS3text"/>
              <w:rPr>
                <w:rFonts w:ascii="Arial" w:hAnsi="Arial"/>
              </w:rPr>
            </w:pPr>
          </w:p>
          <w:p w14:paraId="59B302B1" w14:textId="77777777" w:rsidR="00CD5E89" w:rsidRDefault="00CD5E89" w:rsidP="00691971">
            <w:pPr>
              <w:pStyle w:val="PGKS3text"/>
              <w:rPr>
                <w:rFonts w:ascii="Arial" w:hAnsi="Arial"/>
              </w:rPr>
            </w:pPr>
          </w:p>
          <w:p w14:paraId="437B3424" w14:textId="77777777" w:rsidR="00CD5E89" w:rsidRDefault="00CD5E89" w:rsidP="00691971">
            <w:pPr>
              <w:pStyle w:val="PGKS3text"/>
              <w:rPr>
                <w:rFonts w:ascii="Arial" w:hAnsi="Arial"/>
              </w:rPr>
            </w:pPr>
          </w:p>
          <w:p w14:paraId="0973DFF8" w14:textId="77777777" w:rsidR="004C3810" w:rsidRDefault="004C3810" w:rsidP="00691971">
            <w:pPr>
              <w:pStyle w:val="PGKS3text"/>
              <w:rPr>
                <w:rFonts w:ascii="Arial" w:hAnsi="Arial"/>
              </w:rPr>
            </w:pPr>
          </w:p>
          <w:p w14:paraId="6DE72C3F" w14:textId="77777777" w:rsidR="00691971" w:rsidRPr="005E1D4A" w:rsidRDefault="00691971" w:rsidP="00691971">
            <w:pPr>
              <w:pStyle w:val="PGKS3text"/>
              <w:rPr>
                <w:rFonts w:ascii="Arial" w:hAnsi="Arial"/>
              </w:rPr>
            </w:pPr>
            <w:r>
              <w:rPr>
                <w:rFonts w:ascii="Arial" w:hAnsi="Arial"/>
              </w:rPr>
              <w:t>Regular languages</w:t>
            </w:r>
            <w:r w:rsidRPr="005E1D4A">
              <w:rPr>
                <w:rFonts w:ascii="Arial" w:hAnsi="Arial"/>
              </w:rPr>
              <w:t xml:space="preserve"> Homework</w:t>
            </w:r>
            <w:r>
              <w:rPr>
                <w:rFonts w:ascii="Arial" w:hAnsi="Arial"/>
              </w:rPr>
              <w:t xml:space="preserve"> 6 Reverse Polish Notation</w:t>
            </w:r>
          </w:p>
          <w:p w14:paraId="589959E8" w14:textId="77777777" w:rsidR="00691971" w:rsidRDefault="00691971" w:rsidP="00691971">
            <w:pPr>
              <w:pStyle w:val="PGKS3text"/>
              <w:rPr>
                <w:rFonts w:ascii="Arial" w:hAnsi="Arial"/>
              </w:rPr>
            </w:pPr>
            <w:r>
              <w:rPr>
                <w:rFonts w:ascii="Arial" w:hAnsi="Arial"/>
              </w:rPr>
              <w:t>Regular languages</w:t>
            </w:r>
            <w:r w:rsidRPr="005E1D4A">
              <w:rPr>
                <w:rFonts w:ascii="Arial" w:hAnsi="Arial"/>
              </w:rPr>
              <w:t xml:space="preserve"> </w:t>
            </w:r>
            <w:r>
              <w:rPr>
                <w:rFonts w:ascii="Arial" w:hAnsi="Arial"/>
              </w:rPr>
              <w:t>Homework 6</w:t>
            </w:r>
            <w:r w:rsidRPr="005E1D4A">
              <w:rPr>
                <w:rFonts w:ascii="Arial" w:hAnsi="Arial"/>
              </w:rPr>
              <w:t xml:space="preserve"> </w:t>
            </w:r>
            <w:r>
              <w:rPr>
                <w:rFonts w:ascii="Arial" w:hAnsi="Arial"/>
              </w:rPr>
              <w:t>Answers</w:t>
            </w:r>
          </w:p>
          <w:p w14:paraId="0E1AFE37" w14:textId="77777777" w:rsidR="00D54626" w:rsidRPr="005E1D4A" w:rsidRDefault="00D54626" w:rsidP="006E574D">
            <w:pPr>
              <w:pStyle w:val="PGKS3text"/>
              <w:rPr>
                <w:rFonts w:ascii="Arial" w:hAnsi="Arial"/>
              </w:rPr>
            </w:pPr>
          </w:p>
        </w:tc>
      </w:tr>
    </w:tbl>
    <w:p w14:paraId="0E518B09" w14:textId="77777777" w:rsidR="00D54626" w:rsidRPr="005E1D4A" w:rsidRDefault="00D54626">
      <w:pPr>
        <w:spacing w:after="200" w:line="276" w:lineRule="auto"/>
        <w:rPr>
          <w:rFonts w:eastAsia="SimSun"/>
          <w:b/>
          <w:bCs/>
          <w:color w:val="365F91"/>
          <w:sz w:val="28"/>
          <w:szCs w:val="28"/>
        </w:rPr>
      </w:pPr>
    </w:p>
    <w:p w14:paraId="694F9136" w14:textId="77777777" w:rsidR="00C6714B" w:rsidRDefault="00C6714B">
      <w:r>
        <w:rPr>
          <w:b/>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6566"/>
        <w:gridCol w:w="2506"/>
      </w:tblGrid>
      <w:tr w:rsidR="005E1D4A" w:rsidRPr="005E1D4A" w14:paraId="300A7ADC" w14:textId="77777777" w:rsidTr="00A7284F">
        <w:trPr>
          <w:jc w:val="center"/>
        </w:trPr>
        <w:tc>
          <w:tcPr>
            <w:tcW w:w="9072" w:type="dxa"/>
            <w:gridSpan w:val="2"/>
            <w:shd w:val="clear" w:color="auto" w:fill="0091C4"/>
            <w:tcMar>
              <w:top w:w="0" w:type="dxa"/>
              <w:left w:w="108" w:type="dxa"/>
              <w:bottom w:w="0" w:type="dxa"/>
              <w:right w:w="108" w:type="dxa"/>
            </w:tcMar>
          </w:tcPr>
          <w:p w14:paraId="2C82C69F" w14:textId="77777777" w:rsidR="005E1D4A" w:rsidRPr="005E1D4A" w:rsidRDefault="005E1D4A" w:rsidP="002C4825">
            <w:pPr>
              <w:pStyle w:val="PGLessonWeekContentTitle"/>
            </w:pPr>
            <w:r w:rsidRPr="005E1D4A">
              <w:lastRenderedPageBreak/>
              <w:t>Unit assessment</w:t>
            </w:r>
          </w:p>
        </w:tc>
      </w:tr>
      <w:tr w:rsidR="00293A33" w:rsidRPr="005E1D4A" w14:paraId="6FDF56DC" w14:textId="77777777" w:rsidTr="002C4825">
        <w:trPr>
          <w:jc w:val="center"/>
        </w:trPr>
        <w:tc>
          <w:tcPr>
            <w:tcW w:w="9072" w:type="dxa"/>
            <w:gridSpan w:val="2"/>
            <w:tcMar>
              <w:top w:w="0" w:type="dxa"/>
              <w:left w:w="108" w:type="dxa"/>
              <w:bottom w:w="0" w:type="dxa"/>
              <w:right w:w="108" w:type="dxa"/>
            </w:tcMar>
          </w:tcPr>
          <w:p w14:paraId="1D180D23" w14:textId="77777777" w:rsidR="00293A33" w:rsidRPr="005E1D4A" w:rsidRDefault="00293A33" w:rsidP="002C4825">
            <w:pPr>
              <w:pStyle w:val="ks3bold12pt"/>
              <w:rPr>
                <w:rFonts w:ascii="Arial" w:hAnsi="Arial"/>
              </w:rPr>
            </w:pPr>
            <w:r w:rsidRPr="005E1D4A">
              <w:rPr>
                <w:rFonts w:ascii="Arial" w:hAnsi="Arial"/>
              </w:rPr>
              <w:t>Learning Outcomes:</w:t>
            </w:r>
          </w:p>
          <w:p w14:paraId="3EBCA892" w14:textId="77777777" w:rsidR="00293A33" w:rsidRPr="005E1D4A" w:rsidRDefault="00293A33" w:rsidP="002C4825">
            <w:pPr>
              <w:pStyle w:val="PGKS3bulletedlist"/>
              <w:numPr>
                <w:ilvl w:val="0"/>
                <w:numId w:val="0"/>
              </w:numPr>
              <w:rPr>
                <w:rFonts w:ascii="Arial" w:hAnsi="Arial"/>
              </w:rPr>
            </w:pPr>
            <w:r w:rsidRPr="005E1D4A">
              <w:rPr>
                <w:rFonts w:ascii="Arial" w:hAnsi="Arial"/>
              </w:rPr>
              <w:t>Students will</w:t>
            </w:r>
          </w:p>
          <w:p w14:paraId="669BACFF" w14:textId="77777777" w:rsidR="00293A33" w:rsidRPr="005E1D4A" w:rsidRDefault="00293A33" w:rsidP="002C4825">
            <w:pPr>
              <w:pStyle w:val="PGKS3bulletedlist"/>
              <w:rPr>
                <w:rFonts w:ascii="Arial" w:hAnsi="Arial"/>
              </w:rPr>
            </w:pPr>
            <w:r w:rsidRPr="005E1D4A">
              <w:rPr>
                <w:rFonts w:ascii="Arial" w:hAnsi="Arial"/>
              </w:rPr>
              <w:t>apply their knowledge in answers to a range of questions</w:t>
            </w:r>
          </w:p>
          <w:p w14:paraId="7D48A92B" w14:textId="77777777" w:rsidR="00293A33" w:rsidRPr="005E1D4A" w:rsidRDefault="00293A33" w:rsidP="002C4825">
            <w:pPr>
              <w:pStyle w:val="PGKS3bulletedlist"/>
              <w:rPr>
                <w:rFonts w:ascii="Arial" w:hAnsi="Arial"/>
              </w:rPr>
            </w:pPr>
            <w:r w:rsidRPr="005E1D4A">
              <w:rPr>
                <w:rFonts w:ascii="Arial" w:hAnsi="Arial"/>
              </w:rPr>
              <w:t>be able to highlight areas of strength and any gaps in their understanding of computers</w:t>
            </w:r>
          </w:p>
          <w:p w14:paraId="678EE475" w14:textId="77777777" w:rsidR="00293A33" w:rsidRPr="005E1D4A" w:rsidRDefault="00293A33" w:rsidP="002C4825">
            <w:pPr>
              <w:pStyle w:val="ks3bulletedlist"/>
              <w:tabs>
                <w:tab w:val="clear" w:pos="397"/>
              </w:tabs>
              <w:ind w:firstLine="0"/>
              <w:rPr>
                <w:rFonts w:ascii="Arial" w:hAnsi="Arial"/>
              </w:rPr>
            </w:pPr>
          </w:p>
        </w:tc>
      </w:tr>
      <w:tr w:rsidR="00293A33" w:rsidRPr="005E1D4A" w14:paraId="69E60351" w14:textId="77777777" w:rsidTr="005E1D4A">
        <w:trPr>
          <w:jc w:val="center"/>
        </w:trPr>
        <w:tc>
          <w:tcPr>
            <w:tcW w:w="6566" w:type="dxa"/>
            <w:shd w:val="clear" w:color="auto" w:fill="00B0F0"/>
            <w:tcMar>
              <w:top w:w="0" w:type="dxa"/>
              <w:left w:w="108" w:type="dxa"/>
              <w:bottom w:w="0" w:type="dxa"/>
              <w:right w:w="108" w:type="dxa"/>
            </w:tcMar>
          </w:tcPr>
          <w:p w14:paraId="66142783" w14:textId="77777777" w:rsidR="00293A33" w:rsidRPr="005E1D4A" w:rsidRDefault="00293A33" w:rsidP="002C4825">
            <w:pPr>
              <w:pStyle w:val="PGLessonWeekContentTitle"/>
            </w:pPr>
            <w:r w:rsidRPr="005E1D4A">
              <w:t>Content</w:t>
            </w:r>
          </w:p>
        </w:tc>
        <w:tc>
          <w:tcPr>
            <w:tcW w:w="2506" w:type="dxa"/>
            <w:shd w:val="clear" w:color="auto" w:fill="00B0F0"/>
            <w:tcMar>
              <w:top w:w="0" w:type="dxa"/>
              <w:left w:w="108" w:type="dxa"/>
              <w:bottom w:w="0" w:type="dxa"/>
              <w:right w:w="108" w:type="dxa"/>
            </w:tcMar>
          </w:tcPr>
          <w:p w14:paraId="2E3CB484" w14:textId="77777777" w:rsidR="00293A33" w:rsidRPr="005E1D4A" w:rsidRDefault="00293A33" w:rsidP="002C4825">
            <w:pPr>
              <w:pStyle w:val="PGLessonWeekContentTitle"/>
            </w:pPr>
            <w:r w:rsidRPr="005E1D4A">
              <w:t>Resources</w:t>
            </w:r>
          </w:p>
        </w:tc>
      </w:tr>
      <w:tr w:rsidR="00293A33" w:rsidRPr="005E1D4A" w14:paraId="1DA2B553" w14:textId="77777777" w:rsidTr="005E1D4A">
        <w:trPr>
          <w:jc w:val="center"/>
        </w:trPr>
        <w:tc>
          <w:tcPr>
            <w:tcW w:w="6566" w:type="dxa"/>
            <w:tcBorders>
              <w:bottom w:val="single" w:sz="4" w:space="0" w:color="0070C0"/>
              <w:right w:val="single" w:sz="4" w:space="0" w:color="0070C0"/>
            </w:tcBorders>
            <w:tcMar>
              <w:top w:w="0" w:type="dxa"/>
              <w:left w:w="108" w:type="dxa"/>
              <w:bottom w:w="0" w:type="dxa"/>
              <w:right w:w="108" w:type="dxa"/>
            </w:tcMar>
          </w:tcPr>
          <w:p w14:paraId="381A32B0" w14:textId="77777777" w:rsidR="00293A33" w:rsidRPr="005E1D4A" w:rsidRDefault="00293A33" w:rsidP="002C4825">
            <w:pPr>
              <w:pStyle w:val="PGKS3text"/>
              <w:rPr>
                <w:rFonts w:ascii="Arial" w:hAnsi="Arial"/>
              </w:rPr>
            </w:pPr>
            <w:r w:rsidRPr="005E1D4A">
              <w:rPr>
                <w:rFonts w:ascii="Arial" w:hAnsi="Arial"/>
              </w:rPr>
              <w:t xml:space="preserve">Students should complete the </w:t>
            </w:r>
            <w:r w:rsidRPr="005E1D4A">
              <w:rPr>
                <w:rFonts w:ascii="Arial" w:hAnsi="Arial"/>
                <w:b/>
              </w:rPr>
              <w:t>Assessment Test</w:t>
            </w:r>
            <w:r w:rsidRPr="005E1D4A">
              <w:rPr>
                <w:rFonts w:ascii="Arial" w:hAnsi="Arial"/>
              </w:rPr>
              <w:t xml:space="preserve">. </w:t>
            </w:r>
          </w:p>
          <w:p w14:paraId="601751DE" w14:textId="77777777" w:rsidR="00293A33" w:rsidRPr="005E1D4A" w:rsidRDefault="00293A33" w:rsidP="002C4825">
            <w:pPr>
              <w:pStyle w:val="PGKS3text"/>
              <w:rPr>
                <w:rFonts w:ascii="Arial" w:hAnsi="Arial"/>
              </w:rPr>
            </w:pPr>
            <w:r w:rsidRPr="005E1D4A">
              <w:rPr>
                <w:rFonts w:ascii="Arial" w:hAnsi="Arial"/>
              </w:rPr>
              <w:t>If students have not covered all of the material in the unit, the test has been broken down into sections that can easily be removed or skipped as required.</w:t>
            </w:r>
          </w:p>
          <w:p w14:paraId="79AC99DF" w14:textId="7A96B712" w:rsidR="00293A33" w:rsidRPr="005E1D4A" w:rsidRDefault="00293A33" w:rsidP="002C4825">
            <w:pPr>
              <w:pStyle w:val="PGKS3text"/>
              <w:rPr>
                <w:rFonts w:ascii="Arial" w:hAnsi="Arial"/>
              </w:rPr>
            </w:pPr>
            <w:r w:rsidRPr="005E1D4A">
              <w:rPr>
                <w:rFonts w:ascii="Arial" w:hAnsi="Arial"/>
              </w:rPr>
              <w:t>These tests have been designed to be printed and answered by hand. Alternatively they could be uploaded and incorporated into an automated test as part of many modern VLEs.</w:t>
            </w:r>
          </w:p>
          <w:p w14:paraId="6D97F340" w14:textId="77777777" w:rsidR="00293A33" w:rsidRPr="005E1D4A" w:rsidRDefault="00293A33" w:rsidP="002C4825">
            <w:pPr>
              <w:pStyle w:val="PGKS3text"/>
              <w:rPr>
                <w:rFonts w:ascii="Arial" w:hAnsi="Arial"/>
              </w:rPr>
            </w:pPr>
          </w:p>
        </w:tc>
        <w:tc>
          <w:tcPr>
            <w:tcW w:w="2506" w:type="dxa"/>
            <w:tcBorders>
              <w:left w:val="single" w:sz="4" w:space="0" w:color="0070C0"/>
              <w:bottom w:val="single" w:sz="4" w:space="0" w:color="0070C0"/>
            </w:tcBorders>
            <w:tcMar>
              <w:top w:w="0" w:type="dxa"/>
              <w:left w:w="108" w:type="dxa"/>
              <w:bottom w:w="0" w:type="dxa"/>
              <w:right w:w="108" w:type="dxa"/>
            </w:tcMar>
          </w:tcPr>
          <w:p w14:paraId="795BC62C" w14:textId="77777777" w:rsidR="00293A33" w:rsidRPr="005E1D4A" w:rsidRDefault="005034DC" w:rsidP="002C4825">
            <w:pPr>
              <w:pStyle w:val="PGKS3text"/>
              <w:rPr>
                <w:rFonts w:ascii="Arial" w:hAnsi="Arial"/>
              </w:rPr>
            </w:pPr>
            <w:r>
              <w:rPr>
                <w:rFonts w:ascii="Arial" w:hAnsi="Arial"/>
              </w:rPr>
              <w:t>Regular languages</w:t>
            </w:r>
            <w:r w:rsidR="00472F86" w:rsidRPr="005E1D4A">
              <w:rPr>
                <w:rFonts w:ascii="Arial" w:hAnsi="Arial"/>
              </w:rPr>
              <w:t xml:space="preserve"> </w:t>
            </w:r>
            <w:r w:rsidR="003B46AA">
              <w:rPr>
                <w:rFonts w:ascii="Arial" w:hAnsi="Arial"/>
              </w:rPr>
              <w:t xml:space="preserve">Final </w:t>
            </w:r>
            <w:r w:rsidR="00472F86" w:rsidRPr="005E1D4A">
              <w:rPr>
                <w:rFonts w:ascii="Arial" w:hAnsi="Arial"/>
              </w:rPr>
              <w:t>asses</w:t>
            </w:r>
            <w:r w:rsidR="003B46AA">
              <w:rPr>
                <w:rFonts w:ascii="Arial" w:hAnsi="Arial"/>
              </w:rPr>
              <w:t>s</w:t>
            </w:r>
            <w:r w:rsidR="00472F86" w:rsidRPr="005E1D4A">
              <w:rPr>
                <w:rFonts w:ascii="Arial" w:hAnsi="Arial"/>
              </w:rPr>
              <w:t>ment</w:t>
            </w:r>
          </w:p>
          <w:p w14:paraId="50CE83CA" w14:textId="77777777" w:rsidR="00293A33" w:rsidRPr="005E1D4A" w:rsidRDefault="005034DC" w:rsidP="00C6714B">
            <w:pPr>
              <w:pStyle w:val="PGKS3text"/>
              <w:rPr>
                <w:rFonts w:ascii="Arial" w:hAnsi="Arial"/>
              </w:rPr>
            </w:pPr>
            <w:r>
              <w:rPr>
                <w:rFonts w:ascii="Arial" w:hAnsi="Arial"/>
              </w:rPr>
              <w:t>Regular languages</w:t>
            </w:r>
            <w:r w:rsidRPr="005E1D4A">
              <w:rPr>
                <w:rFonts w:ascii="Arial" w:hAnsi="Arial"/>
              </w:rPr>
              <w:t xml:space="preserve"> </w:t>
            </w:r>
            <w:r w:rsidR="003B46AA">
              <w:rPr>
                <w:rFonts w:ascii="Arial" w:hAnsi="Arial"/>
              </w:rPr>
              <w:t xml:space="preserve">Final </w:t>
            </w:r>
            <w:proofErr w:type="gramStart"/>
            <w:r w:rsidR="003B46AA">
              <w:rPr>
                <w:rFonts w:ascii="Arial" w:hAnsi="Arial"/>
              </w:rPr>
              <w:t>assessment</w:t>
            </w:r>
            <w:proofErr w:type="gramEnd"/>
            <w:r w:rsidR="003B46AA">
              <w:rPr>
                <w:rFonts w:ascii="Arial" w:hAnsi="Arial"/>
              </w:rPr>
              <w:t xml:space="preserve"> Answers</w:t>
            </w:r>
            <w:r w:rsidR="00C6714B">
              <w:t xml:space="preserve"> </w:t>
            </w:r>
            <w:hyperlink r:id="rId33" w:history="1"/>
          </w:p>
        </w:tc>
      </w:tr>
    </w:tbl>
    <w:p w14:paraId="0612FBEF" w14:textId="77777777" w:rsidR="006506F8" w:rsidRPr="005E1D4A" w:rsidRDefault="006506F8" w:rsidP="006506F8">
      <w:pPr>
        <w:pStyle w:val="PGHeading2"/>
        <w:rPr>
          <w:rFonts w:cs="Arial"/>
        </w:rPr>
      </w:pPr>
      <w:r w:rsidRPr="005E1D4A">
        <w:rPr>
          <w:rFonts w:cs="Arial"/>
        </w:rPr>
        <w:br w:type="page"/>
      </w:r>
      <w:r w:rsidRPr="005E1D4A">
        <w:rPr>
          <w:rFonts w:cs="Arial"/>
        </w:rPr>
        <w:lastRenderedPageBreak/>
        <w:t>Acknowledgements</w:t>
      </w:r>
    </w:p>
    <w:p w14:paraId="2157BDF1" w14:textId="77777777" w:rsidR="006506F8" w:rsidRDefault="006506F8" w:rsidP="006506F8">
      <w:pPr>
        <w:pStyle w:val="PGKS3text"/>
        <w:rPr>
          <w:rFonts w:ascii="Arial" w:hAnsi="Arial"/>
        </w:rPr>
      </w:pPr>
      <w:r w:rsidRPr="005E1D4A">
        <w:rPr>
          <w:rFonts w:ascii="Arial" w:hAnsi="Arial"/>
        </w:rPr>
        <w:t xml:space="preserve">The authors and publisher would like </w:t>
      </w:r>
      <w:r w:rsidR="00611C3B" w:rsidRPr="005E1D4A">
        <w:rPr>
          <w:rFonts w:ascii="Arial" w:hAnsi="Arial"/>
        </w:rPr>
        <w:t xml:space="preserve">to thank </w:t>
      </w:r>
      <w:r w:rsidRPr="005E1D4A">
        <w:rPr>
          <w:rFonts w:ascii="Arial" w:hAnsi="Arial"/>
        </w:rPr>
        <w:t>all contributors for their kind permission to reproduce their photographs or images, screenshots of their websites or other copyright material in the PowerPoint Guides.</w:t>
      </w:r>
    </w:p>
    <w:p w14:paraId="3E1E9048" w14:textId="0C2DF769" w:rsidR="000D2545" w:rsidRDefault="000D2545" w:rsidP="000D2545"/>
    <w:p w14:paraId="5A793CD4" w14:textId="5C3A144F" w:rsidR="006062D2" w:rsidRDefault="006062D2" w:rsidP="000D2545">
      <w:r>
        <w:t>Alan Turing photograph b</w:t>
      </w:r>
      <w:r w:rsidRPr="006062D2">
        <w:t xml:space="preserve">y kind permission of the Provost and Fellows, King’s College, Cambridge’. </w:t>
      </w:r>
      <w:r w:rsidR="00824769">
        <w:t>R</w:t>
      </w:r>
      <w:r w:rsidRPr="006062D2">
        <w:t>eference number information</w:t>
      </w:r>
      <w:r w:rsidR="00824769">
        <w:t>:</w:t>
      </w:r>
      <w:r w:rsidRPr="006062D2">
        <w:t xml:space="preserve"> ‘Archives Centre, King’s College, Cambridge. AMT/K/7/12</w:t>
      </w:r>
      <w:r w:rsidR="004C3810">
        <w:t>.</w:t>
      </w:r>
    </w:p>
    <w:p w14:paraId="3591E9CE" w14:textId="77777777" w:rsidR="000D2545" w:rsidRDefault="000D2545" w:rsidP="006506F8">
      <w:pPr>
        <w:pStyle w:val="PGKS3text"/>
        <w:rPr>
          <w:rFonts w:ascii="Arial" w:hAnsi="Arial"/>
        </w:rPr>
      </w:pPr>
      <w:r>
        <w:rPr>
          <w:rFonts w:ascii="Arial" w:hAnsi="Arial"/>
        </w:rPr>
        <w:t>Images otherwise stated © Shutterstock</w:t>
      </w:r>
    </w:p>
    <w:p w14:paraId="39C360E6" w14:textId="77777777" w:rsidR="000D2545" w:rsidRPr="005E1D4A" w:rsidRDefault="000D2545" w:rsidP="006506F8">
      <w:pPr>
        <w:pStyle w:val="PGKS3text"/>
        <w:rPr>
          <w:rFonts w:ascii="Arial" w:hAnsi="Arial"/>
        </w:rPr>
      </w:pPr>
    </w:p>
    <w:p w14:paraId="176921F6" w14:textId="77777777" w:rsidR="006506F8" w:rsidRPr="005E1D4A" w:rsidRDefault="006506F8" w:rsidP="006506F8">
      <w:pPr>
        <w:pStyle w:val="PGKS3text"/>
        <w:rPr>
          <w:rFonts w:ascii="Arial" w:hAnsi="Arial"/>
        </w:rPr>
      </w:pPr>
      <w:r w:rsidRPr="005E1D4A">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14:paraId="37489C01" w14:textId="77777777" w:rsidR="006506F8" w:rsidRDefault="006506F8" w:rsidP="006506F8">
      <w:pPr>
        <w:pStyle w:val="PGKS3text"/>
        <w:rPr>
          <w:rFonts w:ascii="Arial" w:hAnsi="Arial"/>
        </w:rPr>
      </w:pPr>
      <w:r w:rsidRPr="005E1D4A">
        <w:rPr>
          <w:rFonts w:ascii="Arial" w:hAnsi="Arial"/>
        </w:rPr>
        <w:t xml:space="preserve">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w:t>
      </w:r>
      <w:r w:rsidR="003575AD" w:rsidRPr="005E1D4A">
        <w:rPr>
          <w:rFonts w:ascii="Arial" w:hAnsi="Arial"/>
        </w:rPr>
        <w:t>should</w:t>
      </w:r>
      <w:r w:rsidRPr="005E1D4A">
        <w:rPr>
          <w:rFonts w:ascii="Arial" w:hAnsi="Arial"/>
        </w:rPr>
        <w:t xml:space="preserve"> be reported directly to support@pgonline.co.uk and changes will be made in any subsequent editions of the material.</w:t>
      </w:r>
    </w:p>
    <w:p w14:paraId="7795B0B2" w14:textId="77777777" w:rsidR="00934B5A" w:rsidRDefault="00934B5A" w:rsidP="006506F8">
      <w:pPr>
        <w:pStyle w:val="PGKS3text"/>
        <w:rPr>
          <w:rFonts w:ascii="Arial" w:hAnsi="Arial"/>
        </w:rPr>
      </w:pPr>
    </w:p>
    <w:p w14:paraId="44A890CE" w14:textId="77777777" w:rsidR="00934B5A" w:rsidRPr="00D22063" w:rsidRDefault="00934B5A" w:rsidP="00934B5A">
      <w:pPr>
        <w:pStyle w:val="PGHeading2"/>
        <w:rPr>
          <w:rFonts w:cs="Arial"/>
        </w:rPr>
      </w:pPr>
      <w:r w:rsidRPr="00D22063">
        <w:rPr>
          <w:rFonts w:cs="Arial"/>
        </w:rPr>
        <w:t>Artwork</w:t>
      </w:r>
    </w:p>
    <w:p w14:paraId="11C7F74B" w14:textId="77777777" w:rsidR="00934B5A" w:rsidRPr="00D22063" w:rsidRDefault="00E95819" w:rsidP="00934B5A">
      <w:pPr>
        <w:pStyle w:val="PGHeading2"/>
        <w:rPr>
          <w:rFonts w:cs="Arial"/>
        </w:rPr>
      </w:pPr>
      <w:r>
        <w:rPr>
          <w:rFonts w:cs="Arial"/>
          <w:noProof/>
        </w:rPr>
        <w:drawing>
          <wp:inline distT="0" distB="0" distL="0" distR="0" wp14:anchorId="5666B792" wp14:editId="3D9D4145">
            <wp:extent cx="1432848" cy="1440000"/>
            <wp:effectExtent l="0" t="0" r="0" b="8255"/>
            <wp:docPr id="2" name="Picture 2" descr="C:\Users\Rob\Dropbox\PG Online\Logos and Artwork\Artists\Andrew Bird AQA A2 Series\yellow_vessel 61x61 AcryOnCa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Dropbox\PG Online\Logos and Artwork\Artists\Andrew Bird AQA A2 Series\yellow_vessel 61x61 AcryOnCan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2848" cy="1440000"/>
                    </a:xfrm>
                    <a:prstGeom prst="rect">
                      <a:avLst/>
                    </a:prstGeom>
                    <a:noFill/>
                    <a:ln>
                      <a:noFill/>
                    </a:ln>
                  </pic:spPr>
                </pic:pic>
              </a:graphicData>
            </a:graphic>
          </wp:inline>
        </w:drawing>
      </w:r>
    </w:p>
    <w:p w14:paraId="3F66C486" w14:textId="77777777" w:rsidR="00934B5A" w:rsidRPr="00715845" w:rsidRDefault="00E95819" w:rsidP="00934B5A">
      <w:pPr>
        <w:pStyle w:val="PGKS3text"/>
        <w:rPr>
          <w:rFonts w:ascii="Arial" w:hAnsi="Arial"/>
        </w:rPr>
      </w:pPr>
      <w:r>
        <w:rPr>
          <w:rFonts w:ascii="Arial" w:hAnsi="Arial"/>
        </w:rPr>
        <w:t>Yellow Vessel</w:t>
      </w:r>
      <w:r w:rsidR="00934B5A">
        <w:rPr>
          <w:rFonts w:ascii="Arial" w:hAnsi="Arial"/>
        </w:rPr>
        <w:t xml:space="preserve"> </w:t>
      </w:r>
      <w:r w:rsidR="00934B5A" w:rsidRPr="00715845">
        <w:rPr>
          <w:rFonts w:ascii="Arial" w:hAnsi="Arial"/>
        </w:rPr>
        <w:t>© 201</w:t>
      </w:r>
      <w:r w:rsidR="00934B5A">
        <w:rPr>
          <w:rFonts w:ascii="Arial" w:hAnsi="Arial"/>
        </w:rPr>
        <w:t>5</w:t>
      </w:r>
      <w:r w:rsidR="00934B5A" w:rsidRPr="00715845">
        <w:rPr>
          <w:rFonts w:ascii="Arial" w:hAnsi="Arial"/>
        </w:rPr>
        <w:t xml:space="preserve"> </w:t>
      </w:r>
      <w:r>
        <w:rPr>
          <w:rFonts w:ascii="Arial" w:hAnsi="Arial"/>
        </w:rPr>
        <w:t>Andrew Bird</w:t>
      </w:r>
    </w:p>
    <w:p w14:paraId="648E1F12" w14:textId="77777777" w:rsidR="00934B5A" w:rsidRPr="00715845" w:rsidRDefault="00E95819" w:rsidP="00934B5A">
      <w:pPr>
        <w:pStyle w:val="PGKS3text"/>
        <w:rPr>
          <w:rFonts w:ascii="Arial" w:hAnsi="Arial"/>
        </w:rPr>
      </w:pPr>
      <w:r>
        <w:rPr>
          <w:rFonts w:ascii="Arial" w:hAnsi="Arial"/>
        </w:rPr>
        <w:t>Acrylic</w:t>
      </w:r>
      <w:r w:rsidR="00934B5A" w:rsidRPr="00715845">
        <w:rPr>
          <w:rFonts w:ascii="Arial" w:hAnsi="Arial"/>
        </w:rPr>
        <w:t xml:space="preserve"> on </w:t>
      </w:r>
      <w:r w:rsidR="00934B5A">
        <w:rPr>
          <w:rFonts w:ascii="Arial" w:hAnsi="Arial"/>
        </w:rPr>
        <w:t xml:space="preserve">canvas, </w:t>
      </w:r>
      <w:r>
        <w:rPr>
          <w:rFonts w:ascii="Arial" w:hAnsi="Arial"/>
        </w:rPr>
        <w:t>61</w:t>
      </w:r>
      <w:r w:rsidR="00934B5A" w:rsidRPr="00715845">
        <w:rPr>
          <w:rFonts w:ascii="Arial" w:hAnsi="Arial"/>
        </w:rPr>
        <w:t>x</w:t>
      </w:r>
      <w:r>
        <w:rPr>
          <w:rFonts w:ascii="Arial" w:hAnsi="Arial"/>
        </w:rPr>
        <w:t>61</w:t>
      </w:r>
      <w:r w:rsidR="00934B5A" w:rsidRPr="00715845">
        <w:rPr>
          <w:rFonts w:ascii="Arial" w:hAnsi="Arial"/>
        </w:rPr>
        <w:t>cm</w:t>
      </w:r>
    </w:p>
    <w:p w14:paraId="3B4ADFF0" w14:textId="77777777" w:rsidR="00934B5A" w:rsidRPr="005E1D4A" w:rsidRDefault="00E95819" w:rsidP="006506F8">
      <w:pPr>
        <w:pStyle w:val="PGKS3text"/>
        <w:rPr>
          <w:rFonts w:ascii="Arial" w:hAnsi="Arial"/>
        </w:rPr>
      </w:pPr>
      <w:r w:rsidRPr="00E95819">
        <w:rPr>
          <w:rFonts w:ascii="Arial" w:hAnsi="Arial"/>
        </w:rPr>
        <w:t>www.abirdart.co.uk</w:t>
      </w:r>
    </w:p>
    <w:sectPr w:rsidR="00934B5A" w:rsidRPr="005E1D4A" w:rsidSect="00F25B9C">
      <w:headerReference w:type="default" r:id="rId35"/>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2C375" w14:textId="77777777" w:rsidR="00EF248E" w:rsidRDefault="00EF248E" w:rsidP="00F25B9C">
      <w:r>
        <w:separator/>
      </w:r>
    </w:p>
  </w:endnote>
  <w:endnote w:type="continuationSeparator" w:id="0">
    <w:p w14:paraId="6DAE247A" w14:textId="77777777" w:rsidR="00EF248E" w:rsidRDefault="00EF248E"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6710" w14:textId="2294D98C" w:rsidR="007658D0" w:rsidRDefault="007658D0" w:rsidP="00D54626">
    <w:pPr>
      <w:pStyle w:val="PGFooter"/>
      <w:tabs>
        <w:tab w:val="clear" w:pos="4513"/>
        <w:tab w:val="center" w:pos="8364"/>
      </w:tabs>
    </w:pPr>
    <w:r>
      <w:rPr>
        <w:rFonts w:ascii="Arial" w:hAnsi="Arial"/>
      </w:rPr>
      <w:t xml:space="preserve">AQA </w:t>
    </w:r>
    <w:r w:rsidRPr="00E33FE9">
      <w:rPr>
        <w:rFonts w:ascii="Arial" w:hAnsi="Arial"/>
      </w:rPr>
      <w:t>A</w:t>
    </w:r>
    <w:r>
      <w:rPr>
        <w:rFonts w:ascii="Arial" w:hAnsi="Arial"/>
      </w:rPr>
      <w:t xml:space="preserve"> </w:t>
    </w:r>
    <w:r w:rsidRPr="00E33FE9">
      <w:rPr>
        <w:rFonts w:ascii="Arial" w:hAnsi="Arial"/>
      </w:rPr>
      <w:t>Level Comput</w:t>
    </w:r>
    <w:r>
      <w:rPr>
        <w:rFonts w:ascii="Arial" w:hAnsi="Arial"/>
      </w:rPr>
      <w:t>er Science</w:t>
    </w:r>
    <w:r w:rsidRPr="00E33FE9">
      <w:rPr>
        <w:rFonts w:ascii="Arial" w:hAnsi="Arial"/>
      </w:rPr>
      <w:t>:</w:t>
    </w:r>
    <w:r>
      <w:rPr>
        <w:rFonts w:ascii="Arial" w:hAnsi="Arial"/>
      </w:rPr>
      <w:t xml:space="preserve"> Unit 9 </w:t>
    </w:r>
    <w:r w:rsidRPr="001339D3">
      <w:rPr>
        <w:rFonts w:ascii="Arial" w:hAnsi="Arial"/>
      </w:rPr>
      <w:t>Regular languages</w:t>
    </w:r>
    <w:r>
      <w:rPr>
        <w:rFonts w:ascii="Arial" w:hAnsi="Arial"/>
      </w:rPr>
      <w:t xml:space="preserve"> © 2016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sidR="0072636B">
      <w:rPr>
        <w:rFonts w:ascii="Arial" w:hAnsi="Arial"/>
        <w:noProof/>
      </w:rPr>
      <w:t>24</w:t>
    </w:r>
    <w:r w:rsidRPr="00D74017">
      <w:rPr>
        <w:rFonts w:ascii="Arial" w:hAnsi="Arial"/>
      </w:rPr>
      <w:fldChar w:fldCharType="end"/>
    </w:r>
  </w:p>
  <w:p w14:paraId="0D3491EE" w14:textId="77777777" w:rsidR="007658D0" w:rsidRDefault="007658D0" w:rsidP="00F25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51B9F" w14:textId="77777777" w:rsidR="00EF248E" w:rsidRDefault="00EF248E" w:rsidP="00F25B9C">
      <w:r>
        <w:separator/>
      </w:r>
    </w:p>
  </w:footnote>
  <w:footnote w:type="continuationSeparator" w:id="0">
    <w:p w14:paraId="78DBBDA8" w14:textId="77777777" w:rsidR="00EF248E" w:rsidRDefault="00EF248E" w:rsidP="00F2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ACDD" w14:textId="77777777" w:rsidR="007658D0" w:rsidRDefault="007658D0" w:rsidP="00F25B9C">
    <w:pPr>
      <w:pStyle w:val="Header"/>
      <w:jc w:val="right"/>
    </w:pPr>
    <w:r>
      <w:rPr>
        <w:rFonts w:ascii="Calibri" w:hAnsi="Calibri"/>
        <w:noProof/>
      </w:rPr>
      <w:drawing>
        <wp:inline distT="0" distB="0" distL="0" distR="0" wp14:anchorId="78CCA5F2" wp14:editId="5E073245">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59" t="38384" r="15117" b="32828"/>
                  <a:stretch/>
                </pic:blipFill>
                <pic:spPr bwMode="auto">
                  <a:xfrm>
                    <a:off x="0" y="0"/>
                    <a:ext cx="1581150" cy="413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35F1"/>
    <w:multiLevelType w:val="hybridMultilevel"/>
    <w:tmpl w:val="4D8AFBDA"/>
    <w:lvl w:ilvl="0" w:tplc="7FECF44A">
      <w:start w:val="1"/>
      <w:numFmt w:val="bullet"/>
      <w:lvlText w:val="•"/>
      <w:lvlJc w:val="left"/>
      <w:pPr>
        <w:tabs>
          <w:tab w:val="num" w:pos="720"/>
        </w:tabs>
        <w:ind w:left="720" w:hanging="360"/>
      </w:pPr>
      <w:rPr>
        <w:rFonts w:ascii="Arial" w:hAnsi="Arial" w:hint="default"/>
      </w:rPr>
    </w:lvl>
    <w:lvl w:ilvl="1" w:tplc="4DC84250" w:tentative="1">
      <w:start w:val="1"/>
      <w:numFmt w:val="bullet"/>
      <w:lvlText w:val="•"/>
      <w:lvlJc w:val="left"/>
      <w:pPr>
        <w:tabs>
          <w:tab w:val="num" w:pos="1440"/>
        </w:tabs>
        <w:ind w:left="1440" w:hanging="360"/>
      </w:pPr>
      <w:rPr>
        <w:rFonts w:ascii="Arial" w:hAnsi="Arial" w:hint="default"/>
      </w:rPr>
    </w:lvl>
    <w:lvl w:ilvl="2" w:tplc="682246A6" w:tentative="1">
      <w:start w:val="1"/>
      <w:numFmt w:val="bullet"/>
      <w:lvlText w:val="•"/>
      <w:lvlJc w:val="left"/>
      <w:pPr>
        <w:tabs>
          <w:tab w:val="num" w:pos="2160"/>
        </w:tabs>
        <w:ind w:left="2160" w:hanging="360"/>
      </w:pPr>
      <w:rPr>
        <w:rFonts w:ascii="Arial" w:hAnsi="Arial" w:hint="default"/>
      </w:rPr>
    </w:lvl>
    <w:lvl w:ilvl="3" w:tplc="9E908582" w:tentative="1">
      <w:start w:val="1"/>
      <w:numFmt w:val="bullet"/>
      <w:lvlText w:val="•"/>
      <w:lvlJc w:val="left"/>
      <w:pPr>
        <w:tabs>
          <w:tab w:val="num" w:pos="2880"/>
        </w:tabs>
        <w:ind w:left="2880" w:hanging="360"/>
      </w:pPr>
      <w:rPr>
        <w:rFonts w:ascii="Arial" w:hAnsi="Arial" w:hint="default"/>
      </w:rPr>
    </w:lvl>
    <w:lvl w:ilvl="4" w:tplc="70E46424" w:tentative="1">
      <w:start w:val="1"/>
      <w:numFmt w:val="bullet"/>
      <w:lvlText w:val="•"/>
      <w:lvlJc w:val="left"/>
      <w:pPr>
        <w:tabs>
          <w:tab w:val="num" w:pos="3600"/>
        </w:tabs>
        <w:ind w:left="3600" w:hanging="360"/>
      </w:pPr>
      <w:rPr>
        <w:rFonts w:ascii="Arial" w:hAnsi="Arial" w:hint="default"/>
      </w:rPr>
    </w:lvl>
    <w:lvl w:ilvl="5" w:tplc="1BB2C7A6" w:tentative="1">
      <w:start w:val="1"/>
      <w:numFmt w:val="bullet"/>
      <w:lvlText w:val="•"/>
      <w:lvlJc w:val="left"/>
      <w:pPr>
        <w:tabs>
          <w:tab w:val="num" w:pos="4320"/>
        </w:tabs>
        <w:ind w:left="4320" w:hanging="360"/>
      </w:pPr>
      <w:rPr>
        <w:rFonts w:ascii="Arial" w:hAnsi="Arial" w:hint="default"/>
      </w:rPr>
    </w:lvl>
    <w:lvl w:ilvl="6" w:tplc="C32850C0" w:tentative="1">
      <w:start w:val="1"/>
      <w:numFmt w:val="bullet"/>
      <w:lvlText w:val="•"/>
      <w:lvlJc w:val="left"/>
      <w:pPr>
        <w:tabs>
          <w:tab w:val="num" w:pos="5040"/>
        </w:tabs>
        <w:ind w:left="5040" w:hanging="360"/>
      </w:pPr>
      <w:rPr>
        <w:rFonts w:ascii="Arial" w:hAnsi="Arial" w:hint="default"/>
      </w:rPr>
    </w:lvl>
    <w:lvl w:ilvl="7" w:tplc="5AD62FF6" w:tentative="1">
      <w:start w:val="1"/>
      <w:numFmt w:val="bullet"/>
      <w:lvlText w:val="•"/>
      <w:lvlJc w:val="left"/>
      <w:pPr>
        <w:tabs>
          <w:tab w:val="num" w:pos="5760"/>
        </w:tabs>
        <w:ind w:left="5760" w:hanging="360"/>
      </w:pPr>
      <w:rPr>
        <w:rFonts w:ascii="Arial" w:hAnsi="Arial" w:hint="default"/>
      </w:rPr>
    </w:lvl>
    <w:lvl w:ilvl="8" w:tplc="6FF2F2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57584"/>
    <w:multiLevelType w:val="hybridMultilevel"/>
    <w:tmpl w:val="24F07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D2C9D"/>
    <w:multiLevelType w:val="hybridMultilevel"/>
    <w:tmpl w:val="5AF01E04"/>
    <w:lvl w:ilvl="0" w:tplc="F74E30B0">
      <w:start w:val="1"/>
      <w:numFmt w:val="bullet"/>
      <w:lvlText w:val="•"/>
      <w:lvlJc w:val="left"/>
      <w:pPr>
        <w:tabs>
          <w:tab w:val="num" w:pos="720"/>
        </w:tabs>
        <w:ind w:left="720" w:hanging="360"/>
      </w:pPr>
      <w:rPr>
        <w:rFonts w:ascii="Arial" w:hAnsi="Arial" w:hint="default"/>
      </w:rPr>
    </w:lvl>
    <w:lvl w:ilvl="1" w:tplc="428C7024" w:tentative="1">
      <w:start w:val="1"/>
      <w:numFmt w:val="bullet"/>
      <w:lvlText w:val="•"/>
      <w:lvlJc w:val="left"/>
      <w:pPr>
        <w:tabs>
          <w:tab w:val="num" w:pos="1440"/>
        </w:tabs>
        <w:ind w:left="1440" w:hanging="360"/>
      </w:pPr>
      <w:rPr>
        <w:rFonts w:ascii="Arial" w:hAnsi="Arial" w:hint="default"/>
      </w:rPr>
    </w:lvl>
    <w:lvl w:ilvl="2" w:tplc="A8FC700C" w:tentative="1">
      <w:start w:val="1"/>
      <w:numFmt w:val="bullet"/>
      <w:lvlText w:val="•"/>
      <w:lvlJc w:val="left"/>
      <w:pPr>
        <w:tabs>
          <w:tab w:val="num" w:pos="2160"/>
        </w:tabs>
        <w:ind w:left="2160" w:hanging="360"/>
      </w:pPr>
      <w:rPr>
        <w:rFonts w:ascii="Arial" w:hAnsi="Arial" w:hint="default"/>
      </w:rPr>
    </w:lvl>
    <w:lvl w:ilvl="3" w:tplc="F3F0E572" w:tentative="1">
      <w:start w:val="1"/>
      <w:numFmt w:val="bullet"/>
      <w:lvlText w:val="•"/>
      <w:lvlJc w:val="left"/>
      <w:pPr>
        <w:tabs>
          <w:tab w:val="num" w:pos="2880"/>
        </w:tabs>
        <w:ind w:left="2880" w:hanging="360"/>
      </w:pPr>
      <w:rPr>
        <w:rFonts w:ascii="Arial" w:hAnsi="Arial" w:hint="default"/>
      </w:rPr>
    </w:lvl>
    <w:lvl w:ilvl="4" w:tplc="C944EDE2" w:tentative="1">
      <w:start w:val="1"/>
      <w:numFmt w:val="bullet"/>
      <w:lvlText w:val="•"/>
      <w:lvlJc w:val="left"/>
      <w:pPr>
        <w:tabs>
          <w:tab w:val="num" w:pos="3600"/>
        </w:tabs>
        <w:ind w:left="3600" w:hanging="360"/>
      </w:pPr>
      <w:rPr>
        <w:rFonts w:ascii="Arial" w:hAnsi="Arial" w:hint="default"/>
      </w:rPr>
    </w:lvl>
    <w:lvl w:ilvl="5" w:tplc="A0F66828" w:tentative="1">
      <w:start w:val="1"/>
      <w:numFmt w:val="bullet"/>
      <w:lvlText w:val="•"/>
      <w:lvlJc w:val="left"/>
      <w:pPr>
        <w:tabs>
          <w:tab w:val="num" w:pos="4320"/>
        </w:tabs>
        <w:ind w:left="4320" w:hanging="360"/>
      </w:pPr>
      <w:rPr>
        <w:rFonts w:ascii="Arial" w:hAnsi="Arial" w:hint="default"/>
      </w:rPr>
    </w:lvl>
    <w:lvl w:ilvl="6" w:tplc="21809514" w:tentative="1">
      <w:start w:val="1"/>
      <w:numFmt w:val="bullet"/>
      <w:lvlText w:val="•"/>
      <w:lvlJc w:val="left"/>
      <w:pPr>
        <w:tabs>
          <w:tab w:val="num" w:pos="5040"/>
        </w:tabs>
        <w:ind w:left="5040" w:hanging="360"/>
      </w:pPr>
      <w:rPr>
        <w:rFonts w:ascii="Arial" w:hAnsi="Arial" w:hint="default"/>
      </w:rPr>
    </w:lvl>
    <w:lvl w:ilvl="7" w:tplc="AB5C6118" w:tentative="1">
      <w:start w:val="1"/>
      <w:numFmt w:val="bullet"/>
      <w:lvlText w:val="•"/>
      <w:lvlJc w:val="left"/>
      <w:pPr>
        <w:tabs>
          <w:tab w:val="num" w:pos="5760"/>
        </w:tabs>
        <w:ind w:left="5760" w:hanging="360"/>
      </w:pPr>
      <w:rPr>
        <w:rFonts w:ascii="Arial" w:hAnsi="Arial" w:hint="default"/>
      </w:rPr>
    </w:lvl>
    <w:lvl w:ilvl="8" w:tplc="29888E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FD491A"/>
    <w:multiLevelType w:val="hybridMultilevel"/>
    <w:tmpl w:val="69B259C2"/>
    <w:lvl w:ilvl="0" w:tplc="C42C65B8">
      <w:start w:val="1"/>
      <w:numFmt w:val="bullet"/>
      <w:lvlText w:val="•"/>
      <w:lvlJc w:val="left"/>
      <w:pPr>
        <w:tabs>
          <w:tab w:val="num" w:pos="720"/>
        </w:tabs>
        <w:ind w:left="720" w:hanging="360"/>
      </w:pPr>
      <w:rPr>
        <w:rFonts w:ascii="Arial" w:hAnsi="Arial" w:hint="default"/>
      </w:rPr>
    </w:lvl>
    <w:lvl w:ilvl="1" w:tplc="C32E3C62" w:tentative="1">
      <w:start w:val="1"/>
      <w:numFmt w:val="bullet"/>
      <w:lvlText w:val="•"/>
      <w:lvlJc w:val="left"/>
      <w:pPr>
        <w:tabs>
          <w:tab w:val="num" w:pos="1440"/>
        </w:tabs>
        <w:ind w:left="1440" w:hanging="360"/>
      </w:pPr>
      <w:rPr>
        <w:rFonts w:ascii="Arial" w:hAnsi="Arial" w:hint="default"/>
      </w:rPr>
    </w:lvl>
    <w:lvl w:ilvl="2" w:tplc="0E2AAD08" w:tentative="1">
      <w:start w:val="1"/>
      <w:numFmt w:val="bullet"/>
      <w:lvlText w:val="•"/>
      <w:lvlJc w:val="left"/>
      <w:pPr>
        <w:tabs>
          <w:tab w:val="num" w:pos="2160"/>
        </w:tabs>
        <w:ind w:left="2160" w:hanging="360"/>
      </w:pPr>
      <w:rPr>
        <w:rFonts w:ascii="Arial" w:hAnsi="Arial" w:hint="default"/>
      </w:rPr>
    </w:lvl>
    <w:lvl w:ilvl="3" w:tplc="B2D407FE" w:tentative="1">
      <w:start w:val="1"/>
      <w:numFmt w:val="bullet"/>
      <w:lvlText w:val="•"/>
      <w:lvlJc w:val="left"/>
      <w:pPr>
        <w:tabs>
          <w:tab w:val="num" w:pos="2880"/>
        </w:tabs>
        <w:ind w:left="2880" w:hanging="360"/>
      </w:pPr>
      <w:rPr>
        <w:rFonts w:ascii="Arial" w:hAnsi="Arial" w:hint="default"/>
      </w:rPr>
    </w:lvl>
    <w:lvl w:ilvl="4" w:tplc="FAD09BE8" w:tentative="1">
      <w:start w:val="1"/>
      <w:numFmt w:val="bullet"/>
      <w:lvlText w:val="•"/>
      <w:lvlJc w:val="left"/>
      <w:pPr>
        <w:tabs>
          <w:tab w:val="num" w:pos="3600"/>
        </w:tabs>
        <w:ind w:left="3600" w:hanging="360"/>
      </w:pPr>
      <w:rPr>
        <w:rFonts w:ascii="Arial" w:hAnsi="Arial" w:hint="default"/>
      </w:rPr>
    </w:lvl>
    <w:lvl w:ilvl="5" w:tplc="C3401A9A" w:tentative="1">
      <w:start w:val="1"/>
      <w:numFmt w:val="bullet"/>
      <w:lvlText w:val="•"/>
      <w:lvlJc w:val="left"/>
      <w:pPr>
        <w:tabs>
          <w:tab w:val="num" w:pos="4320"/>
        </w:tabs>
        <w:ind w:left="4320" w:hanging="360"/>
      </w:pPr>
      <w:rPr>
        <w:rFonts w:ascii="Arial" w:hAnsi="Arial" w:hint="default"/>
      </w:rPr>
    </w:lvl>
    <w:lvl w:ilvl="6" w:tplc="EE0CC12E" w:tentative="1">
      <w:start w:val="1"/>
      <w:numFmt w:val="bullet"/>
      <w:lvlText w:val="•"/>
      <w:lvlJc w:val="left"/>
      <w:pPr>
        <w:tabs>
          <w:tab w:val="num" w:pos="5040"/>
        </w:tabs>
        <w:ind w:left="5040" w:hanging="360"/>
      </w:pPr>
      <w:rPr>
        <w:rFonts w:ascii="Arial" w:hAnsi="Arial" w:hint="default"/>
      </w:rPr>
    </w:lvl>
    <w:lvl w:ilvl="7" w:tplc="798C94CA" w:tentative="1">
      <w:start w:val="1"/>
      <w:numFmt w:val="bullet"/>
      <w:lvlText w:val="•"/>
      <w:lvlJc w:val="left"/>
      <w:pPr>
        <w:tabs>
          <w:tab w:val="num" w:pos="5760"/>
        </w:tabs>
        <w:ind w:left="5760" w:hanging="360"/>
      </w:pPr>
      <w:rPr>
        <w:rFonts w:ascii="Arial" w:hAnsi="Arial" w:hint="default"/>
      </w:rPr>
    </w:lvl>
    <w:lvl w:ilvl="8" w:tplc="6D2246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AF7BCD"/>
    <w:multiLevelType w:val="hybridMultilevel"/>
    <w:tmpl w:val="6BB0C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468CE"/>
    <w:multiLevelType w:val="hybridMultilevel"/>
    <w:tmpl w:val="FC2C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33814"/>
    <w:multiLevelType w:val="hybridMultilevel"/>
    <w:tmpl w:val="082E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B6A02"/>
    <w:multiLevelType w:val="hybridMultilevel"/>
    <w:tmpl w:val="3D507CE4"/>
    <w:lvl w:ilvl="0" w:tplc="D2CEABC8">
      <w:start w:val="1"/>
      <w:numFmt w:val="bullet"/>
      <w:lvlText w:val="•"/>
      <w:lvlJc w:val="left"/>
      <w:pPr>
        <w:tabs>
          <w:tab w:val="num" w:pos="720"/>
        </w:tabs>
        <w:ind w:left="720" w:hanging="360"/>
      </w:pPr>
      <w:rPr>
        <w:rFonts w:ascii="Arial" w:hAnsi="Arial" w:hint="default"/>
      </w:rPr>
    </w:lvl>
    <w:lvl w:ilvl="1" w:tplc="9334A442" w:tentative="1">
      <w:start w:val="1"/>
      <w:numFmt w:val="bullet"/>
      <w:lvlText w:val="•"/>
      <w:lvlJc w:val="left"/>
      <w:pPr>
        <w:tabs>
          <w:tab w:val="num" w:pos="1440"/>
        </w:tabs>
        <w:ind w:left="1440" w:hanging="360"/>
      </w:pPr>
      <w:rPr>
        <w:rFonts w:ascii="Arial" w:hAnsi="Arial" w:hint="default"/>
      </w:rPr>
    </w:lvl>
    <w:lvl w:ilvl="2" w:tplc="2B7CAA80" w:tentative="1">
      <w:start w:val="1"/>
      <w:numFmt w:val="bullet"/>
      <w:lvlText w:val="•"/>
      <w:lvlJc w:val="left"/>
      <w:pPr>
        <w:tabs>
          <w:tab w:val="num" w:pos="2160"/>
        </w:tabs>
        <w:ind w:left="2160" w:hanging="360"/>
      </w:pPr>
      <w:rPr>
        <w:rFonts w:ascii="Arial" w:hAnsi="Arial" w:hint="default"/>
      </w:rPr>
    </w:lvl>
    <w:lvl w:ilvl="3" w:tplc="726C1CBA" w:tentative="1">
      <w:start w:val="1"/>
      <w:numFmt w:val="bullet"/>
      <w:lvlText w:val="•"/>
      <w:lvlJc w:val="left"/>
      <w:pPr>
        <w:tabs>
          <w:tab w:val="num" w:pos="2880"/>
        </w:tabs>
        <w:ind w:left="2880" w:hanging="360"/>
      </w:pPr>
      <w:rPr>
        <w:rFonts w:ascii="Arial" w:hAnsi="Arial" w:hint="default"/>
      </w:rPr>
    </w:lvl>
    <w:lvl w:ilvl="4" w:tplc="5B8C9BB8" w:tentative="1">
      <w:start w:val="1"/>
      <w:numFmt w:val="bullet"/>
      <w:lvlText w:val="•"/>
      <w:lvlJc w:val="left"/>
      <w:pPr>
        <w:tabs>
          <w:tab w:val="num" w:pos="3600"/>
        </w:tabs>
        <w:ind w:left="3600" w:hanging="360"/>
      </w:pPr>
      <w:rPr>
        <w:rFonts w:ascii="Arial" w:hAnsi="Arial" w:hint="default"/>
      </w:rPr>
    </w:lvl>
    <w:lvl w:ilvl="5" w:tplc="68AAA66C" w:tentative="1">
      <w:start w:val="1"/>
      <w:numFmt w:val="bullet"/>
      <w:lvlText w:val="•"/>
      <w:lvlJc w:val="left"/>
      <w:pPr>
        <w:tabs>
          <w:tab w:val="num" w:pos="4320"/>
        </w:tabs>
        <w:ind w:left="4320" w:hanging="360"/>
      </w:pPr>
      <w:rPr>
        <w:rFonts w:ascii="Arial" w:hAnsi="Arial" w:hint="default"/>
      </w:rPr>
    </w:lvl>
    <w:lvl w:ilvl="6" w:tplc="1980B3B6" w:tentative="1">
      <w:start w:val="1"/>
      <w:numFmt w:val="bullet"/>
      <w:lvlText w:val="•"/>
      <w:lvlJc w:val="left"/>
      <w:pPr>
        <w:tabs>
          <w:tab w:val="num" w:pos="5040"/>
        </w:tabs>
        <w:ind w:left="5040" w:hanging="360"/>
      </w:pPr>
      <w:rPr>
        <w:rFonts w:ascii="Arial" w:hAnsi="Arial" w:hint="default"/>
      </w:rPr>
    </w:lvl>
    <w:lvl w:ilvl="7" w:tplc="CD3C02CA" w:tentative="1">
      <w:start w:val="1"/>
      <w:numFmt w:val="bullet"/>
      <w:lvlText w:val="•"/>
      <w:lvlJc w:val="left"/>
      <w:pPr>
        <w:tabs>
          <w:tab w:val="num" w:pos="5760"/>
        </w:tabs>
        <w:ind w:left="5760" w:hanging="360"/>
      </w:pPr>
      <w:rPr>
        <w:rFonts w:ascii="Arial" w:hAnsi="Arial" w:hint="default"/>
      </w:rPr>
    </w:lvl>
    <w:lvl w:ilvl="8" w:tplc="76C4E0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806E84"/>
    <w:multiLevelType w:val="hybridMultilevel"/>
    <w:tmpl w:val="0192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860BD"/>
    <w:multiLevelType w:val="hybridMultilevel"/>
    <w:tmpl w:val="07C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5167A"/>
    <w:multiLevelType w:val="hybridMultilevel"/>
    <w:tmpl w:val="E2C2C08A"/>
    <w:lvl w:ilvl="0" w:tplc="FA2C13D8">
      <w:start w:val="1"/>
      <w:numFmt w:val="bullet"/>
      <w:lvlText w:val="•"/>
      <w:lvlJc w:val="left"/>
      <w:pPr>
        <w:tabs>
          <w:tab w:val="num" w:pos="360"/>
        </w:tabs>
        <w:ind w:left="360" w:hanging="360"/>
      </w:pPr>
      <w:rPr>
        <w:rFonts w:ascii="Arial" w:hAnsi="Arial" w:hint="default"/>
      </w:rPr>
    </w:lvl>
    <w:lvl w:ilvl="1" w:tplc="A68E014C">
      <w:start w:val="116"/>
      <w:numFmt w:val="bullet"/>
      <w:lvlText w:val="•"/>
      <w:lvlJc w:val="left"/>
      <w:pPr>
        <w:tabs>
          <w:tab w:val="num" w:pos="1080"/>
        </w:tabs>
        <w:ind w:left="1080" w:hanging="360"/>
      </w:pPr>
      <w:rPr>
        <w:rFonts w:ascii="Arial" w:hAnsi="Arial" w:hint="default"/>
      </w:rPr>
    </w:lvl>
    <w:lvl w:ilvl="2" w:tplc="41F00508">
      <w:start w:val="116"/>
      <w:numFmt w:val="bullet"/>
      <w:lvlText w:val="•"/>
      <w:lvlJc w:val="left"/>
      <w:pPr>
        <w:tabs>
          <w:tab w:val="num" w:pos="1800"/>
        </w:tabs>
        <w:ind w:left="1800" w:hanging="360"/>
      </w:pPr>
      <w:rPr>
        <w:rFonts w:ascii="Arial" w:hAnsi="Arial" w:hint="default"/>
      </w:rPr>
    </w:lvl>
    <w:lvl w:ilvl="3" w:tplc="5B309F02" w:tentative="1">
      <w:start w:val="1"/>
      <w:numFmt w:val="bullet"/>
      <w:lvlText w:val="•"/>
      <w:lvlJc w:val="left"/>
      <w:pPr>
        <w:tabs>
          <w:tab w:val="num" w:pos="2520"/>
        </w:tabs>
        <w:ind w:left="2520" w:hanging="360"/>
      </w:pPr>
      <w:rPr>
        <w:rFonts w:ascii="Arial" w:hAnsi="Arial" w:hint="default"/>
      </w:rPr>
    </w:lvl>
    <w:lvl w:ilvl="4" w:tplc="A2DEAC50" w:tentative="1">
      <w:start w:val="1"/>
      <w:numFmt w:val="bullet"/>
      <w:lvlText w:val="•"/>
      <w:lvlJc w:val="left"/>
      <w:pPr>
        <w:tabs>
          <w:tab w:val="num" w:pos="3240"/>
        </w:tabs>
        <w:ind w:left="3240" w:hanging="360"/>
      </w:pPr>
      <w:rPr>
        <w:rFonts w:ascii="Arial" w:hAnsi="Arial" w:hint="default"/>
      </w:rPr>
    </w:lvl>
    <w:lvl w:ilvl="5" w:tplc="1E921254" w:tentative="1">
      <w:start w:val="1"/>
      <w:numFmt w:val="bullet"/>
      <w:lvlText w:val="•"/>
      <w:lvlJc w:val="left"/>
      <w:pPr>
        <w:tabs>
          <w:tab w:val="num" w:pos="3960"/>
        </w:tabs>
        <w:ind w:left="3960" w:hanging="360"/>
      </w:pPr>
      <w:rPr>
        <w:rFonts w:ascii="Arial" w:hAnsi="Arial" w:hint="default"/>
      </w:rPr>
    </w:lvl>
    <w:lvl w:ilvl="6" w:tplc="8BC6CBDE" w:tentative="1">
      <w:start w:val="1"/>
      <w:numFmt w:val="bullet"/>
      <w:lvlText w:val="•"/>
      <w:lvlJc w:val="left"/>
      <w:pPr>
        <w:tabs>
          <w:tab w:val="num" w:pos="4680"/>
        </w:tabs>
        <w:ind w:left="4680" w:hanging="360"/>
      </w:pPr>
      <w:rPr>
        <w:rFonts w:ascii="Arial" w:hAnsi="Arial" w:hint="default"/>
      </w:rPr>
    </w:lvl>
    <w:lvl w:ilvl="7" w:tplc="AFAE56FA" w:tentative="1">
      <w:start w:val="1"/>
      <w:numFmt w:val="bullet"/>
      <w:lvlText w:val="•"/>
      <w:lvlJc w:val="left"/>
      <w:pPr>
        <w:tabs>
          <w:tab w:val="num" w:pos="5400"/>
        </w:tabs>
        <w:ind w:left="5400" w:hanging="360"/>
      </w:pPr>
      <w:rPr>
        <w:rFonts w:ascii="Arial" w:hAnsi="Arial" w:hint="default"/>
      </w:rPr>
    </w:lvl>
    <w:lvl w:ilvl="8" w:tplc="20F013E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51D4BE9"/>
    <w:multiLevelType w:val="hybridMultilevel"/>
    <w:tmpl w:val="D572E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B313A"/>
    <w:multiLevelType w:val="hybridMultilevel"/>
    <w:tmpl w:val="644C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90F5E"/>
    <w:multiLevelType w:val="hybridMultilevel"/>
    <w:tmpl w:val="7B3A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A0298"/>
    <w:multiLevelType w:val="hybridMultilevel"/>
    <w:tmpl w:val="43966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A04579"/>
    <w:multiLevelType w:val="hybridMultilevel"/>
    <w:tmpl w:val="054A2A3E"/>
    <w:lvl w:ilvl="0" w:tplc="E33C346A">
      <w:start w:val="1"/>
      <w:numFmt w:val="bullet"/>
      <w:lvlText w:val="•"/>
      <w:lvlJc w:val="left"/>
      <w:pPr>
        <w:tabs>
          <w:tab w:val="num" w:pos="720"/>
        </w:tabs>
        <w:ind w:left="720" w:hanging="360"/>
      </w:pPr>
      <w:rPr>
        <w:rFonts w:ascii="Arial" w:hAnsi="Arial" w:hint="default"/>
      </w:rPr>
    </w:lvl>
    <w:lvl w:ilvl="1" w:tplc="43F0A406">
      <w:start w:val="1"/>
      <w:numFmt w:val="bullet"/>
      <w:lvlText w:val="•"/>
      <w:lvlJc w:val="left"/>
      <w:pPr>
        <w:tabs>
          <w:tab w:val="num" w:pos="1440"/>
        </w:tabs>
        <w:ind w:left="1440" w:hanging="360"/>
      </w:pPr>
      <w:rPr>
        <w:rFonts w:ascii="Arial" w:hAnsi="Arial" w:hint="default"/>
      </w:rPr>
    </w:lvl>
    <w:lvl w:ilvl="2" w:tplc="01BAB8B0" w:tentative="1">
      <w:start w:val="1"/>
      <w:numFmt w:val="bullet"/>
      <w:lvlText w:val="•"/>
      <w:lvlJc w:val="left"/>
      <w:pPr>
        <w:tabs>
          <w:tab w:val="num" w:pos="2160"/>
        </w:tabs>
        <w:ind w:left="2160" w:hanging="360"/>
      </w:pPr>
      <w:rPr>
        <w:rFonts w:ascii="Arial" w:hAnsi="Arial" w:hint="default"/>
      </w:rPr>
    </w:lvl>
    <w:lvl w:ilvl="3" w:tplc="AA62E206" w:tentative="1">
      <w:start w:val="1"/>
      <w:numFmt w:val="bullet"/>
      <w:lvlText w:val="•"/>
      <w:lvlJc w:val="left"/>
      <w:pPr>
        <w:tabs>
          <w:tab w:val="num" w:pos="2880"/>
        </w:tabs>
        <w:ind w:left="2880" w:hanging="360"/>
      </w:pPr>
      <w:rPr>
        <w:rFonts w:ascii="Arial" w:hAnsi="Arial" w:hint="default"/>
      </w:rPr>
    </w:lvl>
    <w:lvl w:ilvl="4" w:tplc="BD201FAC" w:tentative="1">
      <w:start w:val="1"/>
      <w:numFmt w:val="bullet"/>
      <w:lvlText w:val="•"/>
      <w:lvlJc w:val="left"/>
      <w:pPr>
        <w:tabs>
          <w:tab w:val="num" w:pos="3600"/>
        </w:tabs>
        <w:ind w:left="3600" w:hanging="360"/>
      </w:pPr>
      <w:rPr>
        <w:rFonts w:ascii="Arial" w:hAnsi="Arial" w:hint="default"/>
      </w:rPr>
    </w:lvl>
    <w:lvl w:ilvl="5" w:tplc="6076E770" w:tentative="1">
      <w:start w:val="1"/>
      <w:numFmt w:val="bullet"/>
      <w:lvlText w:val="•"/>
      <w:lvlJc w:val="left"/>
      <w:pPr>
        <w:tabs>
          <w:tab w:val="num" w:pos="4320"/>
        </w:tabs>
        <w:ind w:left="4320" w:hanging="360"/>
      </w:pPr>
      <w:rPr>
        <w:rFonts w:ascii="Arial" w:hAnsi="Arial" w:hint="default"/>
      </w:rPr>
    </w:lvl>
    <w:lvl w:ilvl="6" w:tplc="5AE0B14A" w:tentative="1">
      <w:start w:val="1"/>
      <w:numFmt w:val="bullet"/>
      <w:lvlText w:val="•"/>
      <w:lvlJc w:val="left"/>
      <w:pPr>
        <w:tabs>
          <w:tab w:val="num" w:pos="5040"/>
        </w:tabs>
        <w:ind w:left="5040" w:hanging="360"/>
      </w:pPr>
      <w:rPr>
        <w:rFonts w:ascii="Arial" w:hAnsi="Arial" w:hint="default"/>
      </w:rPr>
    </w:lvl>
    <w:lvl w:ilvl="7" w:tplc="E2DEDE9A" w:tentative="1">
      <w:start w:val="1"/>
      <w:numFmt w:val="bullet"/>
      <w:lvlText w:val="•"/>
      <w:lvlJc w:val="left"/>
      <w:pPr>
        <w:tabs>
          <w:tab w:val="num" w:pos="5760"/>
        </w:tabs>
        <w:ind w:left="5760" w:hanging="360"/>
      </w:pPr>
      <w:rPr>
        <w:rFonts w:ascii="Arial" w:hAnsi="Arial" w:hint="default"/>
      </w:rPr>
    </w:lvl>
    <w:lvl w:ilvl="8" w:tplc="512EC8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1B4C82"/>
    <w:multiLevelType w:val="hybridMultilevel"/>
    <w:tmpl w:val="F1201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940B1"/>
    <w:multiLevelType w:val="hybridMultilevel"/>
    <w:tmpl w:val="BD2E4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713A77"/>
    <w:multiLevelType w:val="hybridMultilevel"/>
    <w:tmpl w:val="6A62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65726C"/>
    <w:multiLevelType w:val="hybridMultilevel"/>
    <w:tmpl w:val="CAD4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D4A4A"/>
    <w:multiLevelType w:val="hybridMultilevel"/>
    <w:tmpl w:val="5248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37C86"/>
    <w:multiLevelType w:val="hybridMultilevel"/>
    <w:tmpl w:val="EDF2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5F429F"/>
    <w:multiLevelType w:val="hybridMultilevel"/>
    <w:tmpl w:val="1E26EE5A"/>
    <w:lvl w:ilvl="0" w:tplc="92F41708">
      <w:start w:val="1"/>
      <w:numFmt w:val="bullet"/>
      <w:lvlText w:val="•"/>
      <w:lvlJc w:val="left"/>
      <w:pPr>
        <w:tabs>
          <w:tab w:val="num" w:pos="720"/>
        </w:tabs>
        <w:ind w:left="720" w:hanging="360"/>
      </w:pPr>
      <w:rPr>
        <w:rFonts w:ascii="Arial" w:hAnsi="Arial" w:hint="default"/>
      </w:rPr>
    </w:lvl>
    <w:lvl w:ilvl="1" w:tplc="F0AC927A" w:tentative="1">
      <w:start w:val="1"/>
      <w:numFmt w:val="bullet"/>
      <w:lvlText w:val="•"/>
      <w:lvlJc w:val="left"/>
      <w:pPr>
        <w:tabs>
          <w:tab w:val="num" w:pos="1440"/>
        </w:tabs>
        <w:ind w:left="1440" w:hanging="360"/>
      </w:pPr>
      <w:rPr>
        <w:rFonts w:ascii="Arial" w:hAnsi="Arial" w:hint="default"/>
      </w:rPr>
    </w:lvl>
    <w:lvl w:ilvl="2" w:tplc="CFCE8754" w:tentative="1">
      <w:start w:val="1"/>
      <w:numFmt w:val="bullet"/>
      <w:lvlText w:val="•"/>
      <w:lvlJc w:val="left"/>
      <w:pPr>
        <w:tabs>
          <w:tab w:val="num" w:pos="2160"/>
        </w:tabs>
        <w:ind w:left="2160" w:hanging="360"/>
      </w:pPr>
      <w:rPr>
        <w:rFonts w:ascii="Arial" w:hAnsi="Arial" w:hint="default"/>
      </w:rPr>
    </w:lvl>
    <w:lvl w:ilvl="3" w:tplc="4C0A830C" w:tentative="1">
      <w:start w:val="1"/>
      <w:numFmt w:val="bullet"/>
      <w:lvlText w:val="•"/>
      <w:lvlJc w:val="left"/>
      <w:pPr>
        <w:tabs>
          <w:tab w:val="num" w:pos="2880"/>
        </w:tabs>
        <w:ind w:left="2880" w:hanging="360"/>
      </w:pPr>
      <w:rPr>
        <w:rFonts w:ascii="Arial" w:hAnsi="Arial" w:hint="default"/>
      </w:rPr>
    </w:lvl>
    <w:lvl w:ilvl="4" w:tplc="F726FAF4" w:tentative="1">
      <w:start w:val="1"/>
      <w:numFmt w:val="bullet"/>
      <w:lvlText w:val="•"/>
      <w:lvlJc w:val="left"/>
      <w:pPr>
        <w:tabs>
          <w:tab w:val="num" w:pos="3600"/>
        </w:tabs>
        <w:ind w:left="3600" w:hanging="360"/>
      </w:pPr>
      <w:rPr>
        <w:rFonts w:ascii="Arial" w:hAnsi="Arial" w:hint="default"/>
      </w:rPr>
    </w:lvl>
    <w:lvl w:ilvl="5" w:tplc="1EB6891A" w:tentative="1">
      <w:start w:val="1"/>
      <w:numFmt w:val="bullet"/>
      <w:lvlText w:val="•"/>
      <w:lvlJc w:val="left"/>
      <w:pPr>
        <w:tabs>
          <w:tab w:val="num" w:pos="4320"/>
        </w:tabs>
        <w:ind w:left="4320" w:hanging="360"/>
      </w:pPr>
      <w:rPr>
        <w:rFonts w:ascii="Arial" w:hAnsi="Arial" w:hint="default"/>
      </w:rPr>
    </w:lvl>
    <w:lvl w:ilvl="6" w:tplc="49B4D870" w:tentative="1">
      <w:start w:val="1"/>
      <w:numFmt w:val="bullet"/>
      <w:lvlText w:val="•"/>
      <w:lvlJc w:val="left"/>
      <w:pPr>
        <w:tabs>
          <w:tab w:val="num" w:pos="5040"/>
        </w:tabs>
        <w:ind w:left="5040" w:hanging="360"/>
      </w:pPr>
      <w:rPr>
        <w:rFonts w:ascii="Arial" w:hAnsi="Arial" w:hint="default"/>
      </w:rPr>
    </w:lvl>
    <w:lvl w:ilvl="7" w:tplc="C5FA7986" w:tentative="1">
      <w:start w:val="1"/>
      <w:numFmt w:val="bullet"/>
      <w:lvlText w:val="•"/>
      <w:lvlJc w:val="left"/>
      <w:pPr>
        <w:tabs>
          <w:tab w:val="num" w:pos="5760"/>
        </w:tabs>
        <w:ind w:left="5760" w:hanging="360"/>
      </w:pPr>
      <w:rPr>
        <w:rFonts w:ascii="Arial" w:hAnsi="Arial" w:hint="default"/>
      </w:rPr>
    </w:lvl>
    <w:lvl w:ilvl="8" w:tplc="AFAAB4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63D7962"/>
    <w:multiLevelType w:val="hybridMultilevel"/>
    <w:tmpl w:val="F6E6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B7A3E"/>
    <w:multiLevelType w:val="hybridMultilevel"/>
    <w:tmpl w:val="D5802C8C"/>
    <w:lvl w:ilvl="0" w:tplc="85CA2692">
      <w:start w:val="1"/>
      <w:numFmt w:val="bullet"/>
      <w:lvlText w:val="•"/>
      <w:lvlJc w:val="left"/>
      <w:pPr>
        <w:tabs>
          <w:tab w:val="num" w:pos="720"/>
        </w:tabs>
        <w:ind w:left="720" w:hanging="360"/>
      </w:pPr>
      <w:rPr>
        <w:rFonts w:ascii="Arial" w:hAnsi="Arial" w:hint="default"/>
      </w:rPr>
    </w:lvl>
    <w:lvl w:ilvl="1" w:tplc="1696EBD8" w:tentative="1">
      <w:start w:val="1"/>
      <w:numFmt w:val="bullet"/>
      <w:lvlText w:val="•"/>
      <w:lvlJc w:val="left"/>
      <w:pPr>
        <w:tabs>
          <w:tab w:val="num" w:pos="1440"/>
        </w:tabs>
        <w:ind w:left="1440" w:hanging="360"/>
      </w:pPr>
      <w:rPr>
        <w:rFonts w:ascii="Arial" w:hAnsi="Arial" w:hint="default"/>
      </w:rPr>
    </w:lvl>
    <w:lvl w:ilvl="2" w:tplc="7C8C9B2E" w:tentative="1">
      <w:start w:val="1"/>
      <w:numFmt w:val="bullet"/>
      <w:lvlText w:val="•"/>
      <w:lvlJc w:val="left"/>
      <w:pPr>
        <w:tabs>
          <w:tab w:val="num" w:pos="2160"/>
        </w:tabs>
        <w:ind w:left="2160" w:hanging="360"/>
      </w:pPr>
      <w:rPr>
        <w:rFonts w:ascii="Arial" w:hAnsi="Arial" w:hint="default"/>
      </w:rPr>
    </w:lvl>
    <w:lvl w:ilvl="3" w:tplc="A2D07B1C" w:tentative="1">
      <w:start w:val="1"/>
      <w:numFmt w:val="bullet"/>
      <w:lvlText w:val="•"/>
      <w:lvlJc w:val="left"/>
      <w:pPr>
        <w:tabs>
          <w:tab w:val="num" w:pos="2880"/>
        </w:tabs>
        <w:ind w:left="2880" w:hanging="360"/>
      </w:pPr>
      <w:rPr>
        <w:rFonts w:ascii="Arial" w:hAnsi="Arial" w:hint="default"/>
      </w:rPr>
    </w:lvl>
    <w:lvl w:ilvl="4" w:tplc="600E7594" w:tentative="1">
      <w:start w:val="1"/>
      <w:numFmt w:val="bullet"/>
      <w:lvlText w:val="•"/>
      <w:lvlJc w:val="left"/>
      <w:pPr>
        <w:tabs>
          <w:tab w:val="num" w:pos="3600"/>
        </w:tabs>
        <w:ind w:left="3600" w:hanging="360"/>
      </w:pPr>
      <w:rPr>
        <w:rFonts w:ascii="Arial" w:hAnsi="Arial" w:hint="default"/>
      </w:rPr>
    </w:lvl>
    <w:lvl w:ilvl="5" w:tplc="3408A27A" w:tentative="1">
      <w:start w:val="1"/>
      <w:numFmt w:val="bullet"/>
      <w:lvlText w:val="•"/>
      <w:lvlJc w:val="left"/>
      <w:pPr>
        <w:tabs>
          <w:tab w:val="num" w:pos="4320"/>
        </w:tabs>
        <w:ind w:left="4320" w:hanging="360"/>
      </w:pPr>
      <w:rPr>
        <w:rFonts w:ascii="Arial" w:hAnsi="Arial" w:hint="default"/>
      </w:rPr>
    </w:lvl>
    <w:lvl w:ilvl="6" w:tplc="BC800E68" w:tentative="1">
      <w:start w:val="1"/>
      <w:numFmt w:val="bullet"/>
      <w:lvlText w:val="•"/>
      <w:lvlJc w:val="left"/>
      <w:pPr>
        <w:tabs>
          <w:tab w:val="num" w:pos="5040"/>
        </w:tabs>
        <w:ind w:left="5040" w:hanging="360"/>
      </w:pPr>
      <w:rPr>
        <w:rFonts w:ascii="Arial" w:hAnsi="Arial" w:hint="default"/>
      </w:rPr>
    </w:lvl>
    <w:lvl w:ilvl="7" w:tplc="FED86F0E" w:tentative="1">
      <w:start w:val="1"/>
      <w:numFmt w:val="bullet"/>
      <w:lvlText w:val="•"/>
      <w:lvlJc w:val="left"/>
      <w:pPr>
        <w:tabs>
          <w:tab w:val="num" w:pos="5760"/>
        </w:tabs>
        <w:ind w:left="5760" w:hanging="360"/>
      </w:pPr>
      <w:rPr>
        <w:rFonts w:ascii="Arial" w:hAnsi="Arial" w:hint="default"/>
      </w:rPr>
    </w:lvl>
    <w:lvl w:ilvl="8" w:tplc="D2BE46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B353CF"/>
    <w:multiLevelType w:val="hybridMultilevel"/>
    <w:tmpl w:val="CCAE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79356F"/>
    <w:multiLevelType w:val="hybridMultilevel"/>
    <w:tmpl w:val="60DA1C92"/>
    <w:lvl w:ilvl="0" w:tplc="4D3C765A">
      <w:start w:val="1"/>
      <w:numFmt w:val="bullet"/>
      <w:lvlText w:val="•"/>
      <w:lvlJc w:val="left"/>
      <w:pPr>
        <w:tabs>
          <w:tab w:val="num" w:pos="720"/>
        </w:tabs>
        <w:ind w:left="720" w:hanging="360"/>
      </w:pPr>
      <w:rPr>
        <w:rFonts w:ascii="Arial" w:hAnsi="Arial" w:hint="default"/>
      </w:rPr>
    </w:lvl>
    <w:lvl w:ilvl="1" w:tplc="B532CA7E" w:tentative="1">
      <w:start w:val="1"/>
      <w:numFmt w:val="bullet"/>
      <w:lvlText w:val="•"/>
      <w:lvlJc w:val="left"/>
      <w:pPr>
        <w:tabs>
          <w:tab w:val="num" w:pos="1440"/>
        </w:tabs>
        <w:ind w:left="1440" w:hanging="360"/>
      </w:pPr>
      <w:rPr>
        <w:rFonts w:ascii="Arial" w:hAnsi="Arial" w:hint="default"/>
      </w:rPr>
    </w:lvl>
    <w:lvl w:ilvl="2" w:tplc="EF82CDDE" w:tentative="1">
      <w:start w:val="1"/>
      <w:numFmt w:val="bullet"/>
      <w:lvlText w:val="•"/>
      <w:lvlJc w:val="left"/>
      <w:pPr>
        <w:tabs>
          <w:tab w:val="num" w:pos="2160"/>
        </w:tabs>
        <w:ind w:left="2160" w:hanging="360"/>
      </w:pPr>
      <w:rPr>
        <w:rFonts w:ascii="Arial" w:hAnsi="Arial" w:hint="default"/>
      </w:rPr>
    </w:lvl>
    <w:lvl w:ilvl="3" w:tplc="721AB3BC" w:tentative="1">
      <w:start w:val="1"/>
      <w:numFmt w:val="bullet"/>
      <w:lvlText w:val="•"/>
      <w:lvlJc w:val="left"/>
      <w:pPr>
        <w:tabs>
          <w:tab w:val="num" w:pos="2880"/>
        </w:tabs>
        <w:ind w:left="2880" w:hanging="360"/>
      </w:pPr>
      <w:rPr>
        <w:rFonts w:ascii="Arial" w:hAnsi="Arial" w:hint="default"/>
      </w:rPr>
    </w:lvl>
    <w:lvl w:ilvl="4" w:tplc="E06C1036" w:tentative="1">
      <w:start w:val="1"/>
      <w:numFmt w:val="bullet"/>
      <w:lvlText w:val="•"/>
      <w:lvlJc w:val="left"/>
      <w:pPr>
        <w:tabs>
          <w:tab w:val="num" w:pos="3600"/>
        </w:tabs>
        <w:ind w:left="3600" w:hanging="360"/>
      </w:pPr>
      <w:rPr>
        <w:rFonts w:ascii="Arial" w:hAnsi="Arial" w:hint="default"/>
      </w:rPr>
    </w:lvl>
    <w:lvl w:ilvl="5" w:tplc="4ECE8D08" w:tentative="1">
      <w:start w:val="1"/>
      <w:numFmt w:val="bullet"/>
      <w:lvlText w:val="•"/>
      <w:lvlJc w:val="left"/>
      <w:pPr>
        <w:tabs>
          <w:tab w:val="num" w:pos="4320"/>
        </w:tabs>
        <w:ind w:left="4320" w:hanging="360"/>
      </w:pPr>
      <w:rPr>
        <w:rFonts w:ascii="Arial" w:hAnsi="Arial" w:hint="default"/>
      </w:rPr>
    </w:lvl>
    <w:lvl w:ilvl="6" w:tplc="0EBCA278" w:tentative="1">
      <w:start w:val="1"/>
      <w:numFmt w:val="bullet"/>
      <w:lvlText w:val="•"/>
      <w:lvlJc w:val="left"/>
      <w:pPr>
        <w:tabs>
          <w:tab w:val="num" w:pos="5040"/>
        </w:tabs>
        <w:ind w:left="5040" w:hanging="360"/>
      </w:pPr>
      <w:rPr>
        <w:rFonts w:ascii="Arial" w:hAnsi="Arial" w:hint="default"/>
      </w:rPr>
    </w:lvl>
    <w:lvl w:ilvl="7" w:tplc="446EC42C" w:tentative="1">
      <w:start w:val="1"/>
      <w:numFmt w:val="bullet"/>
      <w:lvlText w:val="•"/>
      <w:lvlJc w:val="left"/>
      <w:pPr>
        <w:tabs>
          <w:tab w:val="num" w:pos="5760"/>
        </w:tabs>
        <w:ind w:left="5760" w:hanging="360"/>
      </w:pPr>
      <w:rPr>
        <w:rFonts w:ascii="Arial" w:hAnsi="Arial" w:hint="default"/>
      </w:rPr>
    </w:lvl>
    <w:lvl w:ilvl="8" w:tplc="40D23A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586D80"/>
    <w:multiLevelType w:val="hybridMultilevel"/>
    <w:tmpl w:val="89C83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12A21C4">
      <w:numFmt w:val="bullet"/>
      <w:lvlText w:val="•"/>
      <w:lvlJc w:val="left"/>
      <w:pPr>
        <w:ind w:left="2880" w:hanging="360"/>
      </w:pPr>
      <w:rPr>
        <w:rFonts w:ascii="Calibri" w:eastAsiaTheme="minorHAnsi"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332AE"/>
    <w:multiLevelType w:val="hybridMultilevel"/>
    <w:tmpl w:val="FA6A3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B15B97"/>
    <w:multiLevelType w:val="hybridMultilevel"/>
    <w:tmpl w:val="0232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22"/>
  </w:num>
  <w:num w:numId="4">
    <w:abstractNumId w:val="7"/>
  </w:num>
  <w:num w:numId="5">
    <w:abstractNumId w:val="28"/>
  </w:num>
  <w:num w:numId="6">
    <w:abstractNumId w:val="18"/>
  </w:num>
  <w:num w:numId="7">
    <w:abstractNumId w:val="29"/>
  </w:num>
  <w:num w:numId="8">
    <w:abstractNumId w:val="17"/>
  </w:num>
  <w:num w:numId="9">
    <w:abstractNumId w:val="20"/>
  </w:num>
  <w:num w:numId="10">
    <w:abstractNumId w:val="15"/>
  </w:num>
  <w:num w:numId="11">
    <w:abstractNumId w:val="14"/>
  </w:num>
  <w:num w:numId="12">
    <w:abstractNumId w:val="5"/>
  </w:num>
  <w:num w:numId="13">
    <w:abstractNumId w:val="11"/>
  </w:num>
  <w:num w:numId="14">
    <w:abstractNumId w:val="9"/>
  </w:num>
  <w:num w:numId="15">
    <w:abstractNumId w:val="25"/>
  </w:num>
  <w:num w:numId="16">
    <w:abstractNumId w:val="23"/>
  </w:num>
  <w:num w:numId="17">
    <w:abstractNumId w:val="0"/>
  </w:num>
  <w:num w:numId="18">
    <w:abstractNumId w:val="2"/>
  </w:num>
  <w:num w:numId="19">
    <w:abstractNumId w:val="3"/>
  </w:num>
  <w:num w:numId="20">
    <w:abstractNumId w:val="12"/>
  </w:num>
  <w:num w:numId="21">
    <w:abstractNumId w:val="4"/>
  </w:num>
  <w:num w:numId="22">
    <w:abstractNumId w:val="26"/>
  </w:num>
  <w:num w:numId="23">
    <w:abstractNumId w:val="21"/>
  </w:num>
  <w:num w:numId="24">
    <w:abstractNumId w:val="30"/>
  </w:num>
  <w:num w:numId="25">
    <w:abstractNumId w:val="27"/>
  </w:num>
  <w:num w:numId="26">
    <w:abstractNumId w:val="13"/>
  </w:num>
  <w:num w:numId="27">
    <w:abstractNumId w:val="8"/>
  </w:num>
  <w:num w:numId="28">
    <w:abstractNumId w:val="10"/>
  </w:num>
  <w:num w:numId="29">
    <w:abstractNumId w:val="1"/>
  </w:num>
  <w:num w:numId="30">
    <w:abstractNumId w:val="19"/>
  </w:num>
  <w:num w:numId="3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25C2"/>
    <w:rsid w:val="000052D7"/>
    <w:rsid w:val="000054C0"/>
    <w:rsid w:val="000077D1"/>
    <w:rsid w:val="00012BAE"/>
    <w:rsid w:val="00012FF1"/>
    <w:rsid w:val="00020813"/>
    <w:rsid w:val="0002343D"/>
    <w:rsid w:val="00036BFE"/>
    <w:rsid w:val="000423D2"/>
    <w:rsid w:val="00045B46"/>
    <w:rsid w:val="00046E9A"/>
    <w:rsid w:val="00050477"/>
    <w:rsid w:val="00053C85"/>
    <w:rsid w:val="000552B8"/>
    <w:rsid w:val="00077FCA"/>
    <w:rsid w:val="000800C8"/>
    <w:rsid w:val="00080DCE"/>
    <w:rsid w:val="000856E3"/>
    <w:rsid w:val="00093079"/>
    <w:rsid w:val="000A0774"/>
    <w:rsid w:val="000A1E3A"/>
    <w:rsid w:val="000A4CC3"/>
    <w:rsid w:val="000B057E"/>
    <w:rsid w:val="000B2147"/>
    <w:rsid w:val="000B4D50"/>
    <w:rsid w:val="000B62E2"/>
    <w:rsid w:val="000C024C"/>
    <w:rsid w:val="000C11C3"/>
    <w:rsid w:val="000C3438"/>
    <w:rsid w:val="000C46C1"/>
    <w:rsid w:val="000C57B6"/>
    <w:rsid w:val="000D2545"/>
    <w:rsid w:val="000D53B0"/>
    <w:rsid w:val="000D6B06"/>
    <w:rsid w:val="000D7807"/>
    <w:rsid w:val="000E6E8D"/>
    <w:rsid w:val="000F0647"/>
    <w:rsid w:val="000F5402"/>
    <w:rsid w:val="000F6009"/>
    <w:rsid w:val="0010086E"/>
    <w:rsid w:val="0010158A"/>
    <w:rsid w:val="00101750"/>
    <w:rsid w:val="00101BAA"/>
    <w:rsid w:val="0012593E"/>
    <w:rsid w:val="00125B67"/>
    <w:rsid w:val="001303C7"/>
    <w:rsid w:val="001339D3"/>
    <w:rsid w:val="00133FF8"/>
    <w:rsid w:val="00134C2E"/>
    <w:rsid w:val="001361A4"/>
    <w:rsid w:val="00144A5E"/>
    <w:rsid w:val="00152408"/>
    <w:rsid w:val="00155C08"/>
    <w:rsid w:val="00157926"/>
    <w:rsid w:val="00164216"/>
    <w:rsid w:val="001654F3"/>
    <w:rsid w:val="001735BF"/>
    <w:rsid w:val="00190A51"/>
    <w:rsid w:val="001926A5"/>
    <w:rsid w:val="00193240"/>
    <w:rsid w:val="00195058"/>
    <w:rsid w:val="00195BB2"/>
    <w:rsid w:val="001A49F1"/>
    <w:rsid w:val="001A4E48"/>
    <w:rsid w:val="001B34BE"/>
    <w:rsid w:val="001B59A2"/>
    <w:rsid w:val="001C24D9"/>
    <w:rsid w:val="001C5BDB"/>
    <w:rsid w:val="001C5C6C"/>
    <w:rsid w:val="001D1A97"/>
    <w:rsid w:val="001D4011"/>
    <w:rsid w:val="001D619E"/>
    <w:rsid w:val="001E27DF"/>
    <w:rsid w:val="001E3E69"/>
    <w:rsid w:val="001F0089"/>
    <w:rsid w:val="001F0DEB"/>
    <w:rsid w:val="001F0EAA"/>
    <w:rsid w:val="001F386D"/>
    <w:rsid w:val="001F749D"/>
    <w:rsid w:val="002061DC"/>
    <w:rsid w:val="00207893"/>
    <w:rsid w:val="00211A78"/>
    <w:rsid w:val="002137BD"/>
    <w:rsid w:val="00216850"/>
    <w:rsid w:val="002168EB"/>
    <w:rsid w:val="002177FF"/>
    <w:rsid w:val="00221F3E"/>
    <w:rsid w:val="002233AC"/>
    <w:rsid w:val="00242E52"/>
    <w:rsid w:val="00244C03"/>
    <w:rsid w:val="0025535E"/>
    <w:rsid w:val="0025625B"/>
    <w:rsid w:val="00256F39"/>
    <w:rsid w:val="0025771A"/>
    <w:rsid w:val="00260D60"/>
    <w:rsid w:val="00262554"/>
    <w:rsid w:val="00264EB2"/>
    <w:rsid w:val="00265D32"/>
    <w:rsid w:val="00267D51"/>
    <w:rsid w:val="002823B3"/>
    <w:rsid w:val="00283B4D"/>
    <w:rsid w:val="00290012"/>
    <w:rsid w:val="00293A33"/>
    <w:rsid w:val="00297336"/>
    <w:rsid w:val="002A1F8C"/>
    <w:rsid w:val="002A3A5B"/>
    <w:rsid w:val="002C08CD"/>
    <w:rsid w:val="002C093D"/>
    <w:rsid w:val="002C126C"/>
    <w:rsid w:val="002C3B17"/>
    <w:rsid w:val="002C4825"/>
    <w:rsid w:val="002C6F6A"/>
    <w:rsid w:val="002E0CF9"/>
    <w:rsid w:val="002E1A97"/>
    <w:rsid w:val="002E1B7C"/>
    <w:rsid w:val="002E3589"/>
    <w:rsid w:val="002F00D5"/>
    <w:rsid w:val="002F05FB"/>
    <w:rsid w:val="002F209A"/>
    <w:rsid w:val="002F2E9B"/>
    <w:rsid w:val="002F3480"/>
    <w:rsid w:val="002F47D1"/>
    <w:rsid w:val="00303AE4"/>
    <w:rsid w:val="00311368"/>
    <w:rsid w:val="00311BF1"/>
    <w:rsid w:val="00312D09"/>
    <w:rsid w:val="00314011"/>
    <w:rsid w:val="0031462F"/>
    <w:rsid w:val="003173F2"/>
    <w:rsid w:val="00324F53"/>
    <w:rsid w:val="00325AEA"/>
    <w:rsid w:val="00330A77"/>
    <w:rsid w:val="00341F35"/>
    <w:rsid w:val="003425FA"/>
    <w:rsid w:val="003427B2"/>
    <w:rsid w:val="00343FE5"/>
    <w:rsid w:val="00344F1C"/>
    <w:rsid w:val="00351195"/>
    <w:rsid w:val="00351BBF"/>
    <w:rsid w:val="00355963"/>
    <w:rsid w:val="003575AD"/>
    <w:rsid w:val="00362581"/>
    <w:rsid w:val="0036394A"/>
    <w:rsid w:val="00363ABC"/>
    <w:rsid w:val="00364288"/>
    <w:rsid w:val="00367FED"/>
    <w:rsid w:val="0038046A"/>
    <w:rsid w:val="00394949"/>
    <w:rsid w:val="003955EC"/>
    <w:rsid w:val="0039644C"/>
    <w:rsid w:val="00397E52"/>
    <w:rsid w:val="00397E66"/>
    <w:rsid w:val="003B1F2E"/>
    <w:rsid w:val="003B3E76"/>
    <w:rsid w:val="003B46AA"/>
    <w:rsid w:val="003B4E3E"/>
    <w:rsid w:val="003C6CB9"/>
    <w:rsid w:val="003D1FF3"/>
    <w:rsid w:val="003D4A33"/>
    <w:rsid w:val="003D5CB9"/>
    <w:rsid w:val="003D7BDE"/>
    <w:rsid w:val="003E53DC"/>
    <w:rsid w:val="00400971"/>
    <w:rsid w:val="00417D0D"/>
    <w:rsid w:val="004265A4"/>
    <w:rsid w:val="00426B36"/>
    <w:rsid w:val="00432E70"/>
    <w:rsid w:val="004349AE"/>
    <w:rsid w:val="00450F83"/>
    <w:rsid w:val="00452851"/>
    <w:rsid w:val="00452AD9"/>
    <w:rsid w:val="00455B1D"/>
    <w:rsid w:val="0045782D"/>
    <w:rsid w:val="00461B41"/>
    <w:rsid w:val="00472CD4"/>
    <w:rsid w:val="00472F86"/>
    <w:rsid w:val="004745D5"/>
    <w:rsid w:val="00477A06"/>
    <w:rsid w:val="00481C33"/>
    <w:rsid w:val="0048591A"/>
    <w:rsid w:val="0048615B"/>
    <w:rsid w:val="004870C7"/>
    <w:rsid w:val="004B0291"/>
    <w:rsid w:val="004B3317"/>
    <w:rsid w:val="004B60E0"/>
    <w:rsid w:val="004C0BEE"/>
    <w:rsid w:val="004C208C"/>
    <w:rsid w:val="004C3810"/>
    <w:rsid w:val="004C3E21"/>
    <w:rsid w:val="004C4550"/>
    <w:rsid w:val="004D2CF7"/>
    <w:rsid w:val="004D647B"/>
    <w:rsid w:val="004D70CA"/>
    <w:rsid w:val="004E15AE"/>
    <w:rsid w:val="004E2D29"/>
    <w:rsid w:val="004E4FD3"/>
    <w:rsid w:val="004E7D54"/>
    <w:rsid w:val="004F3501"/>
    <w:rsid w:val="004F3E64"/>
    <w:rsid w:val="004F74BE"/>
    <w:rsid w:val="00501479"/>
    <w:rsid w:val="005034DC"/>
    <w:rsid w:val="005035DB"/>
    <w:rsid w:val="00503935"/>
    <w:rsid w:val="00503D8C"/>
    <w:rsid w:val="00503E7C"/>
    <w:rsid w:val="0050452F"/>
    <w:rsid w:val="00505098"/>
    <w:rsid w:val="0051255B"/>
    <w:rsid w:val="005134CA"/>
    <w:rsid w:val="00514111"/>
    <w:rsid w:val="00517BCD"/>
    <w:rsid w:val="00520488"/>
    <w:rsid w:val="00524E8F"/>
    <w:rsid w:val="00524F40"/>
    <w:rsid w:val="005278EB"/>
    <w:rsid w:val="005325BB"/>
    <w:rsid w:val="00536CDB"/>
    <w:rsid w:val="0054050E"/>
    <w:rsid w:val="00542594"/>
    <w:rsid w:val="0054637B"/>
    <w:rsid w:val="00550144"/>
    <w:rsid w:val="00552EC1"/>
    <w:rsid w:val="0055570E"/>
    <w:rsid w:val="005572D7"/>
    <w:rsid w:val="00570B10"/>
    <w:rsid w:val="00572ED7"/>
    <w:rsid w:val="00573600"/>
    <w:rsid w:val="005808A8"/>
    <w:rsid w:val="00581E01"/>
    <w:rsid w:val="00586BF1"/>
    <w:rsid w:val="00590454"/>
    <w:rsid w:val="0059216F"/>
    <w:rsid w:val="005938D4"/>
    <w:rsid w:val="00594474"/>
    <w:rsid w:val="005A1AF1"/>
    <w:rsid w:val="005A3DFA"/>
    <w:rsid w:val="005B1447"/>
    <w:rsid w:val="005B5646"/>
    <w:rsid w:val="005B791D"/>
    <w:rsid w:val="005C4A08"/>
    <w:rsid w:val="005C785D"/>
    <w:rsid w:val="005D0C7D"/>
    <w:rsid w:val="005D3A2C"/>
    <w:rsid w:val="005D552A"/>
    <w:rsid w:val="005E1D4A"/>
    <w:rsid w:val="005E4E40"/>
    <w:rsid w:val="005F2565"/>
    <w:rsid w:val="005F517E"/>
    <w:rsid w:val="005F5A1B"/>
    <w:rsid w:val="006021FC"/>
    <w:rsid w:val="006028C5"/>
    <w:rsid w:val="006041FD"/>
    <w:rsid w:val="0060445F"/>
    <w:rsid w:val="00605B87"/>
    <w:rsid w:val="006062D2"/>
    <w:rsid w:val="00611C3B"/>
    <w:rsid w:val="00623862"/>
    <w:rsid w:val="006240B0"/>
    <w:rsid w:val="006248DA"/>
    <w:rsid w:val="0062695F"/>
    <w:rsid w:val="00627712"/>
    <w:rsid w:val="0063021D"/>
    <w:rsid w:val="006313E3"/>
    <w:rsid w:val="006330FD"/>
    <w:rsid w:val="00645D8F"/>
    <w:rsid w:val="006506F8"/>
    <w:rsid w:val="0065183B"/>
    <w:rsid w:val="00654DA5"/>
    <w:rsid w:val="006578A3"/>
    <w:rsid w:val="00660EF6"/>
    <w:rsid w:val="00665F2D"/>
    <w:rsid w:val="00667E8A"/>
    <w:rsid w:val="006718DF"/>
    <w:rsid w:val="006832B7"/>
    <w:rsid w:val="0068690A"/>
    <w:rsid w:val="00686CD2"/>
    <w:rsid w:val="00691971"/>
    <w:rsid w:val="00694F66"/>
    <w:rsid w:val="006A3504"/>
    <w:rsid w:val="006B4269"/>
    <w:rsid w:val="006C4359"/>
    <w:rsid w:val="006C5A50"/>
    <w:rsid w:val="006D250E"/>
    <w:rsid w:val="006E574D"/>
    <w:rsid w:val="00700C0C"/>
    <w:rsid w:val="007057F6"/>
    <w:rsid w:val="00707FCA"/>
    <w:rsid w:val="007103C1"/>
    <w:rsid w:val="007110A0"/>
    <w:rsid w:val="00715DE3"/>
    <w:rsid w:val="007173EB"/>
    <w:rsid w:val="00717436"/>
    <w:rsid w:val="00725AE8"/>
    <w:rsid w:val="0072636B"/>
    <w:rsid w:val="00730299"/>
    <w:rsid w:val="00733A97"/>
    <w:rsid w:val="00736C4E"/>
    <w:rsid w:val="00737E80"/>
    <w:rsid w:val="00745A4D"/>
    <w:rsid w:val="00757AA5"/>
    <w:rsid w:val="00761614"/>
    <w:rsid w:val="0076253D"/>
    <w:rsid w:val="00765504"/>
    <w:rsid w:val="007658D0"/>
    <w:rsid w:val="0076787E"/>
    <w:rsid w:val="00770D32"/>
    <w:rsid w:val="00776267"/>
    <w:rsid w:val="00780ADF"/>
    <w:rsid w:val="00782090"/>
    <w:rsid w:val="00782201"/>
    <w:rsid w:val="00783750"/>
    <w:rsid w:val="0078465E"/>
    <w:rsid w:val="00792210"/>
    <w:rsid w:val="00793C0F"/>
    <w:rsid w:val="00795D66"/>
    <w:rsid w:val="007A3DDD"/>
    <w:rsid w:val="007A4FFA"/>
    <w:rsid w:val="007C1293"/>
    <w:rsid w:val="007C1BA3"/>
    <w:rsid w:val="007C1F0F"/>
    <w:rsid w:val="007C2862"/>
    <w:rsid w:val="007D0F32"/>
    <w:rsid w:val="007D5DB2"/>
    <w:rsid w:val="007D7929"/>
    <w:rsid w:val="007E711C"/>
    <w:rsid w:val="007F0D9E"/>
    <w:rsid w:val="00801F4A"/>
    <w:rsid w:val="0080417F"/>
    <w:rsid w:val="008060A4"/>
    <w:rsid w:val="0081123B"/>
    <w:rsid w:val="00813BD2"/>
    <w:rsid w:val="00814564"/>
    <w:rsid w:val="00815939"/>
    <w:rsid w:val="00816CBE"/>
    <w:rsid w:val="00824769"/>
    <w:rsid w:val="00824C31"/>
    <w:rsid w:val="00826B8D"/>
    <w:rsid w:val="008457D9"/>
    <w:rsid w:val="00850498"/>
    <w:rsid w:val="00854137"/>
    <w:rsid w:val="008557BD"/>
    <w:rsid w:val="00855E9D"/>
    <w:rsid w:val="00866816"/>
    <w:rsid w:val="00870D79"/>
    <w:rsid w:val="00871A87"/>
    <w:rsid w:val="0087489F"/>
    <w:rsid w:val="00876B83"/>
    <w:rsid w:val="008867EA"/>
    <w:rsid w:val="0089335A"/>
    <w:rsid w:val="008A4808"/>
    <w:rsid w:val="008A5F41"/>
    <w:rsid w:val="008A68F3"/>
    <w:rsid w:val="008A777A"/>
    <w:rsid w:val="008B1C4D"/>
    <w:rsid w:val="008B5EF6"/>
    <w:rsid w:val="008B6A26"/>
    <w:rsid w:val="008B6E2F"/>
    <w:rsid w:val="008C4759"/>
    <w:rsid w:val="008C5B0F"/>
    <w:rsid w:val="008C63DA"/>
    <w:rsid w:val="008D2055"/>
    <w:rsid w:val="008D6782"/>
    <w:rsid w:val="008D7568"/>
    <w:rsid w:val="008E401F"/>
    <w:rsid w:val="008E46AB"/>
    <w:rsid w:val="008F4B18"/>
    <w:rsid w:val="00906465"/>
    <w:rsid w:val="009064F6"/>
    <w:rsid w:val="00910C65"/>
    <w:rsid w:val="00914FAD"/>
    <w:rsid w:val="00916DFD"/>
    <w:rsid w:val="00925452"/>
    <w:rsid w:val="0092633D"/>
    <w:rsid w:val="00934B5A"/>
    <w:rsid w:val="0093604B"/>
    <w:rsid w:val="0094170F"/>
    <w:rsid w:val="00941A6C"/>
    <w:rsid w:val="00945E85"/>
    <w:rsid w:val="0095012A"/>
    <w:rsid w:val="00962553"/>
    <w:rsid w:val="009634BC"/>
    <w:rsid w:val="009743B9"/>
    <w:rsid w:val="0097493E"/>
    <w:rsid w:val="009753BC"/>
    <w:rsid w:val="009770A2"/>
    <w:rsid w:val="00980AC9"/>
    <w:rsid w:val="009900A0"/>
    <w:rsid w:val="00990F16"/>
    <w:rsid w:val="00991C7F"/>
    <w:rsid w:val="009961A6"/>
    <w:rsid w:val="009961E9"/>
    <w:rsid w:val="00997B18"/>
    <w:rsid w:val="009A0EF7"/>
    <w:rsid w:val="009A6B9A"/>
    <w:rsid w:val="009B4066"/>
    <w:rsid w:val="009B4BED"/>
    <w:rsid w:val="009B5825"/>
    <w:rsid w:val="009C1DE2"/>
    <w:rsid w:val="009C68DC"/>
    <w:rsid w:val="009E1DFA"/>
    <w:rsid w:val="009F19D6"/>
    <w:rsid w:val="009F1DA1"/>
    <w:rsid w:val="00A06435"/>
    <w:rsid w:val="00A07674"/>
    <w:rsid w:val="00A10B9B"/>
    <w:rsid w:val="00A118B6"/>
    <w:rsid w:val="00A1493A"/>
    <w:rsid w:val="00A16BC5"/>
    <w:rsid w:val="00A17C4C"/>
    <w:rsid w:val="00A21C1D"/>
    <w:rsid w:val="00A2417B"/>
    <w:rsid w:val="00A27ADB"/>
    <w:rsid w:val="00A32717"/>
    <w:rsid w:val="00A33826"/>
    <w:rsid w:val="00A35B6F"/>
    <w:rsid w:val="00A4044C"/>
    <w:rsid w:val="00A40F82"/>
    <w:rsid w:val="00A42D61"/>
    <w:rsid w:val="00A438AE"/>
    <w:rsid w:val="00A43D3C"/>
    <w:rsid w:val="00A469EB"/>
    <w:rsid w:val="00A47883"/>
    <w:rsid w:val="00A55D66"/>
    <w:rsid w:val="00A619B1"/>
    <w:rsid w:val="00A65512"/>
    <w:rsid w:val="00A6625B"/>
    <w:rsid w:val="00A7284F"/>
    <w:rsid w:val="00A72E9E"/>
    <w:rsid w:val="00A777E2"/>
    <w:rsid w:val="00A80695"/>
    <w:rsid w:val="00A83445"/>
    <w:rsid w:val="00A86568"/>
    <w:rsid w:val="00A93556"/>
    <w:rsid w:val="00A94486"/>
    <w:rsid w:val="00A96C23"/>
    <w:rsid w:val="00AA1C7F"/>
    <w:rsid w:val="00AA1DF8"/>
    <w:rsid w:val="00AA36BA"/>
    <w:rsid w:val="00AA5336"/>
    <w:rsid w:val="00AA748A"/>
    <w:rsid w:val="00AB5D96"/>
    <w:rsid w:val="00AC1C03"/>
    <w:rsid w:val="00AC31A3"/>
    <w:rsid w:val="00AC383E"/>
    <w:rsid w:val="00AC45E9"/>
    <w:rsid w:val="00AC537D"/>
    <w:rsid w:val="00AD1F73"/>
    <w:rsid w:val="00AD572B"/>
    <w:rsid w:val="00AD7940"/>
    <w:rsid w:val="00AE6EF9"/>
    <w:rsid w:val="00B0120B"/>
    <w:rsid w:val="00B03859"/>
    <w:rsid w:val="00B11F87"/>
    <w:rsid w:val="00B14162"/>
    <w:rsid w:val="00B15DCE"/>
    <w:rsid w:val="00B20F88"/>
    <w:rsid w:val="00B2143C"/>
    <w:rsid w:val="00B27405"/>
    <w:rsid w:val="00B33349"/>
    <w:rsid w:val="00B33C37"/>
    <w:rsid w:val="00B36746"/>
    <w:rsid w:val="00B41D48"/>
    <w:rsid w:val="00B42716"/>
    <w:rsid w:val="00B434E6"/>
    <w:rsid w:val="00B44247"/>
    <w:rsid w:val="00B4639D"/>
    <w:rsid w:val="00B527CE"/>
    <w:rsid w:val="00B52FE1"/>
    <w:rsid w:val="00B54A52"/>
    <w:rsid w:val="00B55845"/>
    <w:rsid w:val="00B56123"/>
    <w:rsid w:val="00B62A9D"/>
    <w:rsid w:val="00B66386"/>
    <w:rsid w:val="00B66890"/>
    <w:rsid w:val="00B676A7"/>
    <w:rsid w:val="00B67B87"/>
    <w:rsid w:val="00B708BE"/>
    <w:rsid w:val="00B711BD"/>
    <w:rsid w:val="00B879EE"/>
    <w:rsid w:val="00B93716"/>
    <w:rsid w:val="00B977B7"/>
    <w:rsid w:val="00BA2B87"/>
    <w:rsid w:val="00BB0412"/>
    <w:rsid w:val="00BB55DF"/>
    <w:rsid w:val="00BD155C"/>
    <w:rsid w:val="00BD3965"/>
    <w:rsid w:val="00BD3C32"/>
    <w:rsid w:val="00BD4BDB"/>
    <w:rsid w:val="00BD5BE7"/>
    <w:rsid w:val="00BE0B0C"/>
    <w:rsid w:val="00BE3F5C"/>
    <w:rsid w:val="00BE4CD1"/>
    <w:rsid w:val="00BE506A"/>
    <w:rsid w:val="00BE5B89"/>
    <w:rsid w:val="00BF20E5"/>
    <w:rsid w:val="00BF53F5"/>
    <w:rsid w:val="00C01723"/>
    <w:rsid w:val="00C037ED"/>
    <w:rsid w:val="00C0461B"/>
    <w:rsid w:val="00C10150"/>
    <w:rsid w:val="00C10B57"/>
    <w:rsid w:val="00C23B28"/>
    <w:rsid w:val="00C24B72"/>
    <w:rsid w:val="00C41C4E"/>
    <w:rsid w:val="00C42A7D"/>
    <w:rsid w:val="00C4334A"/>
    <w:rsid w:val="00C5336C"/>
    <w:rsid w:val="00C55091"/>
    <w:rsid w:val="00C56033"/>
    <w:rsid w:val="00C60F89"/>
    <w:rsid w:val="00C6453D"/>
    <w:rsid w:val="00C66B6E"/>
    <w:rsid w:val="00C6714B"/>
    <w:rsid w:val="00C70DBC"/>
    <w:rsid w:val="00C750D0"/>
    <w:rsid w:val="00C76596"/>
    <w:rsid w:val="00C76B2E"/>
    <w:rsid w:val="00C95449"/>
    <w:rsid w:val="00CA0803"/>
    <w:rsid w:val="00CA0DDD"/>
    <w:rsid w:val="00CA206D"/>
    <w:rsid w:val="00CA2F3C"/>
    <w:rsid w:val="00CA7B78"/>
    <w:rsid w:val="00CA7E5E"/>
    <w:rsid w:val="00CB6CE6"/>
    <w:rsid w:val="00CC14D9"/>
    <w:rsid w:val="00CC34D0"/>
    <w:rsid w:val="00CC486C"/>
    <w:rsid w:val="00CC4EFB"/>
    <w:rsid w:val="00CC5806"/>
    <w:rsid w:val="00CC6523"/>
    <w:rsid w:val="00CC68A2"/>
    <w:rsid w:val="00CC7CDF"/>
    <w:rsid w:val="00CD00D5"/>
    <w:rsid w:val="00CD148E"/>
    <w:rsid w:val="00CD161C"/>
    <w:rsid w:val="00CD1789"/>
    <w:rsid w:val="00CD5E89"/>
    <w:rsid w:val="00CD62B0"/>
    <w:rsid w:val="00CE014F"/>
    <w:rsid w:val="00CF12B9"/>
    <w:rsid w:val="00CF2BB6"/>
    <w:rsid w:val="00CF622D"/>
    <w:rsid w:val="00D009BC"/>
    <w:rsid w:val="00D02862"/>
    <w:rsid w:val="00D04BB9"/>
    <w:rsid w:val="00D065DC"/>
    <w:rsid w:val="00D108A9"/>
    <w:rsid w:val="00D1141F"/>
    <w:rsid w:val="00D1274F"/>
    <w:rsid w:val="00D17FF2"/>
    <w:rsid w:val="00D202A7"/>
    <w:rsid w:val="00D22198"/>
    <w:rsid w:val="00D25C76"/>
    <w:rsid w:val="00D319D1"/>
    <w:rsid w:val="00D32BB6"/>
    <w:rsid w:val="00D44A87"/>
    <w:rsid w:val="00D45333"/>
    <w:rsid w:val="00D54626"/>
    <w:rsid w:val="00D54633"/>
    <w:rsid w:val="00D56078"/>
    <w:rsid w:val="00D56C92"/>
    <w:rsid w:val="00D578D5"/>
    <w:rsid w:val="00D60FDC"/>
    <w:rsid w:val="00D616B3"/>
    <w:rsid w:val="00D62078"/>
    <w:rsid w:val="00D64D71"/>
    <w:rsid w:val="00D70ACD"/>
    <w:rsid w:val="00D74017"/>
    <w:rsid w:val="00D7530E"/>
    <w:rsid w:val="00D772F7"/>
    <w:rsid w:val="00D84BD0"/>
    <w:rsid w:val="00D879AD"/>
    <w:rsid w:val="00D90B78"/>
    <w:rsid w:val="00D94C97"/>
    <w:rsid w:val="00D9667F"/>
    <w:rsid w:val="00D96E35"/>
    <w:rsid w:val="00DA107D"/>
    <w:rsid w:val="00DA1726"/>
    <w:rsid w:val="00DB59A3"/>
    <w:rsid w:val="00DB72A0"/>
    <w:rsid w:val="00DC39A6"/>
    <w:rsid w:val="00DC63CB"/>
    <w:rsid w:val="00DE3008"/>
    <w:rsid w:val="00DE7650"/>
    <w:rsid w:val="00DF30C9"/>
    <w:rsid w:val="00DF6602"/>
    <w:rsid w:val="00DF7461"/>
    <w:rsid w:val="00DF75BC"/>
    <w:rsid w:val="00E0216F"/>
    <w:rsid w:val="00E07044"/>
    <w:rsid w:val="00E07C6E"/>
    <w:rsid w:val="00E20F59"/>
    <w:rsid w:val="00E25852"/>
    <w:rsid w:val="00E26322"/>
    <w:rsid w:val="00E3384B"/>
    <w:rsid w:val="00E33FE9"/>
    <w:rsid w:val="00E406FA"/>
    <w:rsid w:val="00E43AD8"/>
    <w:rsid w:val="00E46462"/>
    <w:rsid w:val="00E4657B"/>
    <w:rsid w:val="00E54946"/>
    <w:rsid w:val="00E62F93"/>
    <w:rsid w:val="00E64AF9"/>
    <w:rsid w:val="00E662EF"/>
    <w:rsid w:val="00E67E0B"/>
    <w:rsid w:val="00E71FE3"/>
    <w:rsid w:val="00E720BE"/>
    <w:rsid w:val="00E72215"/>
    <w:rsid w:val="00E72EFC"/>
    <w:rsid w:val="00E7562C"/>
    <w:rsid w:val="00E8341F"/>
    <w:rsid w:val="00E93C6C"/>
    <w:rsid w:val="00E95819"/>
    <w:rsid w:val="00E97C9F"/>
    <w:rsid w:val="00EA069C"/>
    <w:rsid w:val="00EA0F09"/>
    <w:rsid w:val="00EA38A2"/>
    <w:rsid w:val="00EA40D4"/>
    <w:rsid w:val="00EA6234"/>
    <w:rsid w:val="00EA7D0B"/>
    <w:rsid w:val="00EB0E0E"/>
    <w:rsid w:val="00EB5CF2"/>
    <w:rsid w:val="00EC2296"/>
    <w:rsid w:val="00ED01F8"/>
    <w:rsid w:val="00ED7449"/>
    <w:rsid w:val="00EE0218"/>
    <w:rsid w:val="00EE100C"/>
    <w:rsid w:val="00EE2F63"/>
    <w:rsid w:val="00EF16A9"/>
    <w:rsid w:val="00EF248E"/>
    <w:rsid w:val="00EF5CEA"/>
    <w:rsid w:val="00F10493"/>
    <w:rsid w:val="00F12684"/>
    <w:rsid w:val="00F16D10"/>
    <w:rsid w:val="00F20CFA"/>
    <w:rsid w:val="00F25B9C"/>
    <w:rsid w:val="00F346AD"/>
    <w:rsid w:val="00F423DC"/>
    <w:rsid w:val="00F4386B"/>
    <w:rsid w:val="00F4593D"/>
    <w:rsid w:val="00F45EB5"/>
    <w:rsid w:val="00F73778"/>
    <w:rsid w:val="00F77D61"/>
    <w:rsid w:val="00F878AE"/>
    <w:rsid w:val="00F92385"/>
    <w:rsid w:val="00F92B44"/>
    <w:rsid w:val="00FA21C7"/>
    <w:rsid w:val="00FA6BD8"/>
    <w:rsid w:val="00FB046B"/>
    <w:rsid w:val="00FB0BE3"/>
    <w:rsid w:val="00FB2B19"/>
    <w:rsid w:val="00FC40C1"/>
    <w:rsid w:val="00FD3550"/>
    <w:rsid w:val="00FD4568"/>
    <w:rsid w:val="00FD51BC"/>
    <w:rsid w:val="00FD76CB"/>
    <w:rsid w:val="00FE3E88"/>
    <w:rsid w:val="00FF2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2165F"/>
  <w15:docId w15:val="{02452F2C-6288-4F4B-AF8C-CE274F42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table" w:styleId="TableGrid">
    <w:name w:val="Table Grid"/>
    <w:basedOn w:val="TableNormal"/>
    <w:uiPriority w:val="39"/>
    <w:rsid w:val="006E57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3778"/>
    <w:rPr>
      <w:sz w:val="16"/>
      <w:szCs w:val="16"/>
    </w:rPr>
  </w:style>
  <w:style w:type="paragraph" w:styleId="CommentText">
    <w:name w:val="annotation text"/>
    <w:basedOn w:val="Normal"/>
    <w:link w:val="CommentTextChar"/>
    <w:uiPriority w:val="99"/>
    <w:semiHidden/>
    <w:unhideWhenUsed/>
    <w:rsid w:val="00F73778"/>
    <w:rPr>
      <w:sz w:val="20"/>
      <w:szCs w:val="20"/>
    </w:rPr>
  </w:style>
  <w:style w:type="character" w:customStyle="1" w:styleId="CommentTextChar">
    <w:name w:val="Comment Text Char"/>
    <w:basedOn w:val="DefaultParagraphFont"/>
    <w:link w:val="CommentText"/>
    <w:uiPriority w:val="99"/>
    <w:semiHidden/>
    <w:rsid w:val="00F73778"/>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F73778"/>
    <w:rPr>
      <w:b/>
      <w:bCs/>
    </w:rPr>
  </w:style>
  <w:style w:type="character" w:customStyle="1" w:styleId="CommentSubjectChar">
    <w:name w:val="Comment Subject Char"/>
    <w:basedOn w:val="CommentTextChar"/>
    <w:link w:val="CommentSubject"/>
    <w:uiPriority w:val="99"/>
    <w:semiHidden/>
    <w:rsid w:val="00F73778"/>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236592471">
      <w:bodyDiv w:val="1"/>
      <w:marLeft w:val="0"/>
      <w:marRight w:val="0"/>
      <w:marTop w:val="0"/>
      <w:marBottom w:val="0"/>
      <w:divBdr>
        <w:top w:val="none" w:sz="0" w:space="0" w:color="auto"/>
        <w:left w:val="none" w:sz="0" w:space="0" w:color="auto"/>
        <w:bottom w:val="none" w:sz="0" w:space="0" w:color="auto"/>
        <w:right w:val="none" w:sz="0" w:space="0" w:color="auto"/>
      </w:divBdr>
      <w:divsChild>
        <w:div w:id="1630822884">
          <w:marLeft w:val="432"/>
          <w:marRight w:val="0"/>
          <w:marTop w:val="0"/>
          <w:marBottom w:val="280"/>
          <w:divBdr>
            <w:top w:val="none" w:sz="0" w:space="0" w:color="auto"/>
            <w:left w:val="none" w:sz="0" w:space="0" w:color="auto"/>
            <w:bottom w:val="none" w:sz="0" w:space="0" w:color="auto"/>
            <w:right w:val="none" w:sz="0" w:space="0" w:color="auto"/>
          </w:divBdr>
        </w:div>
        <w:div w:id="1864785073">
          <w:marLeft w:val="432"/>
          <w:marRight w:val="0"/>
          <w:marTop w:val="0"/>
          <w:marBottom w:val="28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388191666">
      <w:bodyDiv w:val="1"/>
      <w:marLeft w:val="0"/>
      <w:marRight w:val="0"/>
      <w:marTop w:val="0"/>
      <w:marBottom w:val="0"/>
      <w:divBdr>
        <w:top w:val="none" w:sz="0" w:space="0" w:color="auto"/>
        <w:left w:val="none" w:sz="0" w:space="0" w:color="auto"/>
        <w:bottom w:val="none" w:sz="0" w:space="0" w:color="auto"/>
        <w:right w:val="none" w:sz="0" w:space="0" w:color="auto"/>
      </w:divBdr>
    </w:div>
    <w:div w:id="456800264">
      <w:bodyDiv w:val="1"/>
      <w:marLeft w:val="0"/>
      <w:marRight w:val="0"/>
      <w:marTop w:val="0"/>
      <w:marBottom w:val="0"/>
      <w:divBdr>
        <w:top w:val="none" w:sz="0" w:space="0" w:color="auto"/>
        <w:left w:val="none" w:sz="0" w:space="0" w:color="auto"/>
        <w:bottom w:val="none" w:sz="0" w:space="0" w:color="auto"/>
        <w:right w:val="none" w:sz="0" w:space="0" w:color="auto"/>
      </w:divBdr>
      <w:divsChild>
        <w:div w:id="691617096">
          <w:marLeft w:val="432"/>
          <w:marRight w:val="0"/>
          <w:marTop w:val="0"/>
          <w:marBottom w:val="280"/>
          <w:divBdr>
            <w:top w:val="none" w:sz="0" w:space="0" w:color="auto"/>
            <w:left w:val="none" w:sz="0" w:space="0" w:color="auto"/>
            <w:bottom w:val="none" w:sz="0" w:space="0" w:color="auto"/>
            <w:right w:val="none" w:sz="0" w:space="0" w:color="auto"/>
          </w:divBdr>
        </w:div>
      </w:divsChild>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565072059">
      <w:bodyDiv w:val="1"/>
      <w:marLeft w:val="0"/>
      <w:marRight w:val="0"/>
      <w:marTop w:val="0"/>
      <w:marBottom w:val="0"/>
      <w:divBdr>
        <w:top w:val="none" w:sz="0" w:space="0" w:color="auto"/>
        <w:left w:val="none" w:sz="0" w:space="0" w:color="auto"/>
        <w:bottom w:val="none" w:sz="0" w:space="0" w:color="auto"/>
        <w:right w:val="none" w:sz="0" w:space="0" w:color="auto"/>
      </w:divBdr>
      <w:divsChild>
        <w:div w:id="83960859">
          <w:marLeft w:val="432"/>
          <w:marRight w:val="0"/>
          <w:marTop w:val="0"/>
          <w:marBottom w:val="280"/>
          <w:divBdr>
            <w:top w:val="none" w:sz="0" w:space="0" w:color="auto"/>
            <w:left w:val="none" w:sz="0" w:space="0" w:color="auto"/>
            <w:bottom w:val="none" w:sz="0" w:space="0" w:color="auto"/>
            <w:right w:val="none" w:sz="0" w:space="0" w:color="auto"/>
          </w:divBdr>
        </w:div>
        <w:div w:id="1061369567">
          <w:marLeft w:val="432"/>
          <w:marRight w:val="0"/>
          <w:marTop w:val="0"/>
          <w:marBottom w:val="280"/>
          <w:divBdr>
            <w:top w:val="none" w:sz="0" w:space="0" w:color="auto"/>
            <w:left w:val="none" w:sz="0" w:space="0" w:color="auto"/>
            <w:bottom w:val="none" w:sz="0" w:space="0" w:color="auto"/>
            <w:right w:val="none" w:sz="0" w:space="0" w:color="auto"/>
          </w:divBdr>
        </w:div>
      </w:divsChild>
    </w:div>
    <w:div w:id="633750398">
      <w:bodyDiv w:val="1"/>
      <w:marLeft w:val="0"/>
      <w:marRight w:val="0"/>
      <w:marTop w:val="0"/>
      <w:marBottom w:val="0"/>
      <w:divBdr>
        <w:top w:val="none" w:sz="0" w:space="0" w:color="auto"/>
        <w:left w:val="none" w:sz="0" w:space="0" w:color="auto"/>
        <w:bottom w:val="none" w:sz="0" w:space="0" w:color="auto"/>
        <w:right w:val="none" w:sz="0" w:space="0" w:color="auto"/>
      </w:divBdr>
      <w:divsChild>
        <w:div w:id="1924215361">
          <w:marLeft w:val="432"/>
          <w:marRight w:val="0"/>
          <w:marTop w:val="0"/>
          <w:marBottom w:val="280"/>
          <w:divBdr>
            <w:top w:val="none" w:sz="0" w:space="0" w:color="auto"/>
            <w:left w:val="none" w:sz="0" w:space="0" w:color="auto"/>
            <w:bottom w:val="none" w:sz="0" w:space="0" w:color="auto"/>
            <w:right w:val="none" w:sz="0" w:space="0" w:color="auto"/>
          </w:divBdr>
        </w:div>
        <w:div w:id="939800184">
          <w:marLeft w:val="432"/>
          <w:marRight w:val="0"/>
          <w:marTop w:val="0"/>
          <w:marBottom w:val="280"/>
          <w:divBdr>
            <w:top w:val="none" w:sz="0" w:space="0" w:color="auto"/>
            <w:left w:val="none" w:sz="0" w:space="0" w:color="auto"/>
            <w:bottom w:val="none" w:sz="0" w:space="0" w:color="auto"/>
            <w:right w:val="none" w:sz="0" w:space="0" w:color="auto"/>
          </w:divBdr>
        </w:div>
        <w:div w:id="824980723">
          <w:marLeft w:val="432"/>
          <w:marRight w:val="0"/>
          <w:marTop w:val="0"/>
          <w:marBottom w:val="280"/>
          <w:divBdr>
            <w:top w:val="none" w:sz="0" w:space="0" w:color="auto"/>
            <w:left w:val="none" w:sz="0" w:space="0" w:color="auto"/>
            <w:bottom w:val="none" w:sz="0" w:space="0" w:color="auto"/>
            <w:right w:val="none" w:sz="0" w:space="0" w:color="auto"/>
          </w:divBdr>
        </w:div>
        <w:div w:id="440295982">
          <w:marLeft w:val="432"/>
          <w:marRight w:val="0"/>
          <w:marTop w:val="0"/>
          <w:marBottom w:val="280"/>
          <w:divBdr>
            <w:top w:val="none" w:sz="0" w:space="0" w:color="auto"/>
            <w:left w:val="none" w:sz="0" w:space="0" w:color="auto"/>
            <w:bottom w:val="none" w:sz="0" w:space="0" w:color="auto"/>
            <w:right w:val="none" w:sz="0" w:space="0" w:color="auto"/>
          </w:divBdr>
        </w:div>
        <w:div w:id="699159695">
          <w:marLeft w:val="432"/>
          <w:marRight w:val="0"/>
          <w:marTop w:val="0"/>
          <w:marBottom w:val="280"/>
          <w:divBdr>
            <w:top w:val="none" w:sz="0" w:space="0" w:color="auto"/>
            <w:left w:val="none" w:sz="0" w:space="0" w:color="auto"/>
            <w:bottom w:val="none" w:sz="0" w:space="0" w:color="auto"/>
            <w:right w:val="none" w:sz="0" w:space="0" w:color="auto"/>
          </w:divBdr>
        </w:div>
      </w:divsChild>
    </w:div>
    <w:div w:id="677662361">
      <w:bodyDiv w:val="1"/>
      <w:marLeft w:val="0"/>
      <w:marRight w:val="0"/>
      <w:marTop w:val="0"/>
      <w:marBottom w:val="0"/>
      <w:divBdr>
        <w:top w:val="none" w:sz="0" w:space="0" w:color="auto"/>
        <w:left w:val="none" w:sz="0" w:space="0" w:color="auto"/>
        <w:bottom w:val="none" w:sz="0" w:space="0" w:color="auto"/>
        <w:right w:val="none" w:sz="0" w:space="0" w:color="auto"/>
      </w:divBdr>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795833835">
      <w:bodyDiv w:val="1"/>
      <w:marLeft w:val="0"/>
      <w:marRight w:val="0"/>
      <w:marTop w:val="0"/>
      <w:marBottom w:val="0"/>
      <w:divBdr>
        <w:top w:val="none" w:sz="0" w:space="0" w:color="auto"/>
        <w:left w:val="none" w:sz="0" w:space="0" w:color="auto"/>
        <w:bottom w:val="none" w:sz="0" w:space="0" w:color="auto"/>
        <w:right w:val="none" w:sz="0" w:space="0" w:color="auto"/>
      </w:divBdr>
      <w:divsChild>
        <w:div w:id="1564873366">
          <w:marLeft w:val="432"/>
          <w:marRight w:val="0"/>
          <w:marTop w:val="0"/>
          <w:marBottom w:val="280"/>
          <w:divBdr>
            <w:top w:val="none" w:sz="0" w:space="0" w:color="auto"/>
            <w:left w:val="none" w:sz="0" w:space="0" w:color="auto"/>
            <w:bottom w:val="none" w:sz="0" w:space="0" w:color="auto"/>
            <w:right w:val="none" w:sz="0" w:space="0" w:color="auto"/>
          </w:divBdr>
        </w:div>
        <w:div w:id="1328939967">
          <w:marLeft w:val="432"/>
          <w:marRight w:val="0"/>
          <w:marTop w:val="0"/>
          <w:marBottom w:val="28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820540313">
          <w:marLeft w:val="432"/>
          <w:marRight w:val="0"/>
          <w:marTop w:val="0"/>
          <w:marBottom w:val="280"/>
          <w:divBdr>
            <w:top w:val="none" w:sz="0" w:space="0" w:color="auto"/>
            <w:left w:val="none" w:sz="0" w:space="0" w:color="auto"/>
            <w:bottom w:val="none" w:sz="0" w:space="0" w:color="auto"/>
            <w:right w:val="none" w:sz="0" w:space="0" w:color="auto"/>
          </w:divBdr>
        </w:div>
        <w:div w:id="725104791">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929192973">
      <w:bodyDiv w:val="1"/>
      <w:marLeft w:val="0"/>
      <w:marRight w:val="0"/>
      <w:marTop w:val="0"/>
      <w:marBottom w:val="0"/>
      <w:divBdr>
        <w:top w:val="none" w:sz="0" w:space="0" w:color="auto"/>
        <w:left w:val="none" w:sz="0" w:space="0" w:color="auto"/>
        <w:bottom w:val="none" w:sz="0" w:space="0" w:color="auto"/>
        <w:right w:val="none" w:sz="0" w:space="0" w:color="auto"/>
      </w:divBdr>
      <w:divsChild>
        <w:div w:id="1512648341">
          <w:marLeft w:val="432"/>
          <w:marRight w:val="0"/>
          <w:marTop w:val="0"/>
          <w:marBottom w:val="280"/>
          <w:divBdr>
            <w:top w:val="none" w:sz="0" w:space="0" w:color="auto"/>
            <w:left w:val="none" w:sz="0" w:space="0" w:color="auto"/>
            <w:bottom w:val="none" w:sz="0" w:space="0" w:color="auto"/>
            <w:right w:val="none" w:sz="0" w:space="0" w:color="auto"/>
          </w:divBdr>
        </w:div>
        <w:div w:id="1084689663">
          <w:marLeft w:val="432"/>
          <w:marRight w:val="0"/>
          <w:marTop w:val="0"/>
          <w:marBottom w:val="280"/>
          <w:divBdr>
            <w:top w:val="none" w:sz="0" w:space="0" w:color="auto"/>
            <w:left w:val="none" w:sz="0" w:space="0" w:color="auto"/>
            <w:bottom w:val="none" w:sz="0" w:space="0" w:color="auto"/>
            <w:right w:val="none" w:sz="0" w:space="0" w:color="auto"/>
          </w:divBdr>
        </w:div>
        <w:div w:id="569079891">
          <w:marLeft w:val="432"/>
          <w:marRight w:val="0"/>
          <w:marTop w:val="0"/>
          <w:marBottom w:val="280"/>
          <w:divBdr>
            <w:top w:val="none" w:sz="0" w:space="0" w:color="auto"/>
            <w:left w:val="none" w:sz="0" w:space="0" w:color="auto"/>
            <w:bottom w:val="none" w:sz="0" w:space="0" w:color="auto"/>
            <w:right w:val="none" w:sz="0" w:space="0" w:color="auto"/>
          </w:divBdr>
        </w:div>
        <w:div w:id="842937091">
          <w:marLeft w:val="432"/>
          <w:marRight w:val="0"/>
          <w:marTop w:val="0"/>
          <w:marBottom w:val="280"/>
          <w:divBdr>
            <w:top w:val="none" w:sz="0" w:space="0" w:color="auto"/>
            <w:left w:val="none" w:sz="0" w:space="0" w:color="auto"/>
            <w:bottom w:val="none" w:sz="0" w:space="0" w:color="auto"/>
            <w:right w:val="none" w:sz="0" w:space="0" w:color="auto"/>
          </w:divBdr>
        </w:div>
        <w:div w:id="984044945">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218665903">
      <w:bodyDiv w:val="1"/>
      <w:marLeft w:val="0"/>
      <w:marRight w:val="0"/>
      <w:marTop w:val="0"/>
      <w:marBottom w:val="0"/>
      <w:divBdr>
        <w:top w:val="none" w:sz="0" w:space="0" w:color="auto"/>
        <w:left w:val="none" w:sz="0" w:space="0" w:color="auto"/>
        <w:bottom w:val="none" w:sz="0" w:space="0" w:color="auto"/>
        <w:right w:val="none" w:sz="0" w:space="0" w:color="auto"/>
      </w:divBdr>
      <w:divsChild>
        <w:div w:id="261037202">
          <w:marLeft w:val="432"/>
          <w:marRight w:val="0"/>
          <w:marTop w:val="0"/>
          <w:marBottom w:val="280"/>
          <w:divBdr>
            <w:top w:val="none" w:sz="0" w:space="0" w:color="auto"/>
            <w:left w:val="none" w:sz="0" w:space="0" w:color="auto"/>
            <w:bottom w:val="none" w:sz="0" w:space="0" w:color="auto"/>
            <w:right w:val="none" w:sz="0" w:space="0" w:color="auto"/>
          </w:divBdr>
        </w:div>
        <w:div w:id="854347296">
          <w:marLeft w:val="432"/>
          <w:marRight w:val="0"/>
          <w:marTop w:val="0"/>
          <w:marBottom w:val="280"/>
          <w:divBdr>
            <w:top w:val="none" w:sz="0" w:space="0" w:color="auto"/>
            <w:left w:val="none" w:sz="0" w:space="0" w:color="auto"/>
            <w:bottom w:val="none" w:sz="0" w:space="0" w:color="auto"/>
            <w:right w:val="none" w:sz="0" w:space="0" w:color="auto"/>
          </w:divBdr>
        </w:div>
        <w:div w:id="1935094289">
          <w:marLeft w:val="432"/>
          <w:marRight w:val="0"/>
          <w:marTop w:val="0"/>
          <w:marBottom w:val="28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59643197">
      <w:bodyDiv w:val="1"/>
      <w:marLeft w:val="0"/>
      <w:marRight w:val="0"/>
      <w:marTop w:val="0"/>
      <w:marBottom w:val="0"/>
      <w:divBdr>
        <w:top w:val="none" w:sz="0" w:space="0" w:color="auto"/>
        <w:left w:val="none" w:sz="0" w:space="0" w:color="auto"/>
        <w:bottom w:val="none" w:sz="0" w:space="0" w:color="auto"/>
        <w:right w:val="none" w:sz="0" w:space="0" w:color="auto"/>
      </w:divBdr>
      <w:divsChild>
        <w:div w:id="1049383218">
          <w:marLeft w:val="432"/>
          <w:marRight w:val="0"/>
          <w:marTop w:val="0"/>
          <w:marBottom w:val="280"/>
          <w:divBdr>
            <w:top w:val="none" w:sz="0" w:space="0" w:color="auto"/>
            <w:left w:val="none" w:sz="0" w:space="0" w:color="auto"/>
            <w:bottom w:val="none" w:sz="0" w:space="0" w:color="auto"/>
            <w:right w:val="none" w:sz="0" w:space="0" w:color="auto"/>
          </w:divBdr>
        </w:div>
        <w:div w:id="1543708089">
          <w:marLeft w:val="432"/>
          <w:marRight w:val="0"/>
          <w:marTop w:val="0"/>
          <w:marBottom w:val="280"/>
          <w:divBdr>
            <w:top w:val="none" w:sz="0" w:space="0" w:color="auto"/>
            <w:left w:val="none" w:sz="0" w:space="0" w:color="auto"/>
            <w:bottom w:val="none" w:sz="0" w:space="0" w:color="auto"/>
            <w:right w:val="none" w:sz="0" w:space="0" w:color="auto"/>
          </w:divBdr>
        </w:div>
      </w:divsChild>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620259449">
      <w:bodyDiv w:val="1"/>
      <w:marLeft w:val="0"/>
      <w:marRight w:val="0"/>
      <w:marTop w:val="0"/>
      <w:marBottom w:val="0"/>
      <w:divBdr>
        <w:top w:val="none" w:sz="0" w:space="0" w:color="auto"/>
        <w:left w:val="none" w:sz="0" w:space="0" w:color="auto"/>
        <w:bottom w:val="none" w:sz="0" w:space="0" w:color="auto"/>
        <w:right w:val="none" w:sz="0" w:space="0" w:color="auto"/>
      </w:divBdr>
      <w:divsChild>
        <w:div w:id="1092892131">
          <w:marLeft w:val="1138"/>
          <w:marRight w:val="0"/>
          <w:marTop w:val="0"/>
          <w:marBottom w:val="240"/>
          <w:divBdr>
            <w:top w:val="none" w:sz="0" w:space="0" w:color="auto"/>
            <w:left w:val="none" w:sz="0" w:space="0" w:color="auto"/>
            <w:bottom w:val="none" w:sz="0" w:space="0" w:color="auto"/>
            <w:right w:val="none" w:sz="0" w:space="0" w:color="auto"/>
          </w:divBdr>
        </w:div>
      </w:divsChild>
    </w:div>
    <w:div w:id="1676835767">
      <w:bodyDiv w:val="1"/>
      <w:marLeft w:val="0"/>
      <w:marRight w:val="0"/>
      <w:marTop w:val="0"/>
      <w:marBottom w:val="0"/>
      <w:divBdr>
        <w:top w:val="none" w:sz="0" w:space="0" w:color="auto"/>
        <w:left w:val="none" w:sz="0" w:space="0" w:color="auto"/>
        <w:bottom w:val="none" w:sz="0" w:space="0" w:color="auto"/>
        <w:right w:val="none" w:sz="0" w:space="0" w:color="auto"/>
      </w:divBdr>
      <w:divsChild>
        <w:div w:id="1059400886">
          <w:marLeft w:val="1138"/>
          <w:marRight w:val="0"/>
          <w:marTop w:val="0"/>
          <w:marBottom w:val="240"/>
          <w:divBdr>
            <w:top w:val="none" w:sz="0" w:space="0" w:color="auto"/>
            <w:left w:val="none" w:sz="0" w:space="0" w:color="auto"/>
            <w:bottom w:val="none" w:sz="0" w:space="0" w:color="auto"/>
            <w:right w:val="none" w:sz="0" w:space="0" w:color="auto"/>
          </w:divBdr>
        </w:div>
      </w:divsChild>
    </w:div>
    <w:div w:id="1679457193">
      <w:bodyDiv w:val="1"/>
      <w:marLeft w:val="0"/>
      <w:marRight w:val="0"/>
      <w:marTop w:val="0"/>
      <w:marBottom w:val="0"/>
      <w:divBdr>
        <w:top w:val="none" w:sz="0" w:space="0" w:color="auto"/>
        <w:left w:val="none" w:sz="0" w:space="0" w:color="auto"/>
        <w:bottom w:val="none" w:sz="0" w:space="0" w:color="auto"/>
        <w:right w:val="none" w:sz="0" w:space="0" w:color="auto"/>
      </w:divBdr>
      <w:divsChild>
        <w:div w:id="449398875">
          <w:marLeft w:val="1138"/>
          <w:marRight w:val="0"/>
          <w:marTop w:val="0"/>
          <w:marBottom w:val="240"/>
          <w:divBdr>
            <w:top w:val="none" w:sz="0" w:space="0" w:color="auto"/>
            <w:left w:val="none" w:sz="0" w:space="0" w:color="auto"/>
            <w:bottom w:val="none" w:sz="0" w:space="0" w:color="auto"/>
            <w:right w:val="none" w:sz="0" w:space="0" w:color="auto"/>
          </w:divBdr>
        </w:div>
      </w:divsChild>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 w:id="203785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i-programmer.info/news/82-heritage/4403-google-doodle-a-turing-machine-puzzle.html" TargetMode="External"/><Relationship Id="rId26" Type="http://schemas.openxmlformats.org/officeDocument/2006/relationships/hyperlink" Target="http://www.cs.man.ac.uk/~pjj/cs212/fix.html" TargetMode="External"/><Relationship Id="rId39" Type="http://schemas.openxmlformats.org/officeDocument/2006/relationships/customXml" Target="../customXml/item2.xml"/><Relationship Id="rId21" Type="http://schemas.openxmlformats.org/officeDocument/2006/relationships/hyperlink" Target="https://www.youtube.com/watch?v=FTSAiF9AHN4"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doodles/alan-turings-100th-birthday" TargetMode="External"/><Relationship Id="rId20" Type="http://schemas.openxmlformats.org/officeDocument/2006/relationships/hyperlink" Target="https://www.youtube.com/watch?v=E3keLeMwfHY" TargetMode="External"/><Relationship Id="rId29" Type="http://schemas.openxmlformats.org/officeDocument/2006/relationships/hyperlink" Target="http://scriptasylum.com/tutorials/infix_postfix/algorithms/infix-postfix/"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352lyPZP00" TargetMode="External"/><Relationship Id="rId24" Type="http://schemas.openxmlformats.org/officeDocument/2006/relationships/hyperlink" Target="http://www.mathblog.dk/tools/infix-postfix-converter/" TargetMode="External"/><Relationship Id="rId32" Type="http://schemas.openxmlformats.org/officeDocument/2006/relationships/image" Target="media/image5.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asswerk.at/algol60/report.htm" TargetMode="External"/><Relationship Id="rId28" Type="http://schemas.openxmlformats.org/officeDocument/2006/relationships/hyperlink" Target="http://scriptasylum.com/tutorials/infix_postfix/algorithms/infix-postfix/" TargetMode="External"/><Relationship Id="rId36" Type="http://schemas.openxmlformats.org/officeDocument/2006/relationships/footer" Target="footer1.xml"/><Relationship Id="rId10" Type="http://schemas.openxmlformats.org/officeDocument/2006/relationships/hyperlink" Target="https://www.youtube.com/watch?v=hJIST1cEf6A" TargetMode="External"/><Relationship Id="rId19" Type="http://schemas.openxmlformats.org/officeDocument/2006/relationships/hyperlink" Target="http://turingmaschine.klickagent.ch/" TargetMode="External"/><Relationship Id="rId31" Type="http://schemas.openxmlformats.org/officeDocument/2006/relationships/hyperlink" Target="http://scriptasylum.com/tutorials/infix_postfix/infix_postfi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gular-expressions.info/refquick.html" TargetMode="External"/><Relationship Id="rId22" Type="http://schemas.openxmlformats.org/officeDocument/2006/relationships/hyperlink" Target="https://www.youtube.com/watch?v=cYw2ewoO6c4" TargetMode="External"/><Relationship Id="rId27" Type="http://schemas.openxmlformats.org/officeDocument/2006/relationships/hyperlink" Target="http://www.cs.man.ac.uk/~pjj/cs212/fix.html" TargetMode="External"/><Relationship Id="rId30" Type="http://schemas.openxmlformats.org/officeDocument/2006/relationships/hyperlink" Target="http://scriptasylum.com/tutorials/infix_postfix/infix_postfix.html"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Mealy_machine" TargetMode="External"/><Relationship Id="rId17" Type="http://schemas.openxmlformats.org/officeDocument/2006/relationships/hyperlink" Target="https://www.youtube.com/watch?v=84pbZSt_a9k" TargetMode="External"/><Relationship Id="rId25" Type="http://schemas.openxmlformats.org/officeDocument/2006/relationships/hyperlink" Target="http://www.mathblog.dk/tools/infix-postfix-converter/" TargetMode="External"/><Relationship Id="rId33" Type="http://schemas.openxmlformats.org/officeDocument/2006/relationships/hyperlink" Target="http://www.Fronter.com" TargetMode="Externa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BC7D0B-BFB5-4BD4-B02C-DF1F310109F2}">
  <ds:schemaRefs>
    <ds:schemaRef ds:uri="http://schemas.openxmlformats.org/officeDocument/2006/bibliography"/>
  </ds:schemaRefs>
</ds:datastoreItem>
</file>

<file path=customXml/itemProps2.xml><?xml version="1.0" encoding="utf-8"?>
<ds:datastoreItem xmlns:ds="http://schemas.openxmlformats.org/officeDocument/2006/customXml" ds:itemID="{1B1035BF-1E30-4E47-BBA2-D97759D70C20}"/>
</file>

<file path=customXml/itemProps3.xml><?xml version="1.0" encoding="utf-8"?>
<ds:datastoreItem xmlns:ds="http://schemas.openxmlformats.org/officeDocument/2006/customXml" ds:itemID="{056D133B-34ED-4136-AB4F-54DC21D70B25}"/>
</file>

<file path=customXml/itemProps4.xml><?xml version="1.0" encoding="utf-8"?>
<ds:datastoreItem xmlns:ds="http://schemas.openxmlformats.org/officeDocument/2006/customXml" ds:itemID="{A6E78519-46F1-478D-8258-656950BA634A}"/>
</file>

<file path=docProps/app.xml><?xml version="1.0" encoding="utf-8"?>
<Properties xmlns="http://schemas.openxmlformats.org/officeDocument/2006/extended-properties" xmlns:vt="http://schemas.openxmlformats.org/officeDocument/2006/docPropsVTypes">
  <Template>PGOnline Teacher Guide Calibri</Template>
  <TotalTime>4112</TotalTime>
  <Pages>34</Pages>
  <Words>8403</Words>
  <Characters>47898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56189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Heathcote</dc:creator>
  <cp:keywords/>
  <dc:description/>
  <cp:lastModifiedBy>Rob Heathcote</cp:lastModifiedBy>
  <cp:revision>117</cp:revision>
  <cp:lastPrinted>2013-10-12T11:56:00Z</cp:lastPrinted>
  <dcterms:created xsi:type="dcterms:W3CDTF">2015-08-12T12:46:00Z</dcterms:created>
  <dcterms:modified xsi:type="dcterms:W3CDTF">2017-09-28T10:08:00Z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