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77462" w14:textId="77777777" w:rsidR="001D1DE5" w:rsidRPr="0008672F" w:rsidRDefault="00D668C6">
      <w:pPr>
        <w:rPr>
          <w:b/>
        </w:rPr>
      </w:pPr>
      <w:r w:rsidRPr="0008672F">
        <w:rPr>
          <w:b/>
        </w:rPr>
        <w:t>Name:</w:t>
      </w:r>
    </w:p>
    <w:p w14:paraId="1FC896AA" w14:textId="77777777" w:rsidR="00D668C6" w:rsidRPr="0008672F" w:rsidRDefault="00D668C6" w:rsidP="0008672F">
      <w:pPr>
        <w:spacing w:after="0"/>
        <w:jc w:val="center"/>
        <w:rPr>
          <w:b/>
          <w:sz w:val="24"/>
          <w:szCs w:val="24"/>
        </w:rPr>
      </w:pPr>
      <w:r w:rsidRPr="0008672F">
        <w:rPr>
          <w:b/>
          <w:sz w:val="24"/>
          <w:szCs w:val="24"/>
        </w:rPr>
        <w:t>Contemporary urban environments</w:t>
      </w:r>
    </w:p>
    <w:p w14:paraId="6D48C109" w14:textId="77777777" w:rsidR="00D668C6" w:rsidRPr="0008672F" w:rsidRDefault="00D668C6" w:rsidP="0008672F">
      <w:pPr>
        <w:spacing w:after="0"/>
        <w:jc w:val="center"/>
        <w:rPr>
          <w:b/>
          <w:sz w:val="24"/>
          <w:szCs w:val="24"/>
        </w:rPr>
      </w:pPr>
      <w:r w:rsidRPr="0008672F">
        <w:rPr>
          <w:b/>
          <w:sz w:val="24"/>
          <w:szCs w:val="24"/>
        </w:rPr>
        <w:t>Urban Change:  deindustrialisation, decentralisation, rise of service economy</w:t>
      </w:r>
    </w:p>
    <w:p w14:paraId="1B2268D6" w14:textId="77777777" w:rsidR="0008672F" w:rsidRPr="0008672F" w:rsidRDefault="0008672F" w:rsidP="0008672F">
      <w:pPr>
        <w:spacing w:after="0"/>
        <w:jc w:val="center"/>
        <w:rPr>
          <w:b/>
        </w:rPr>
      </w:pPr>
    </w:p>
    <w:p w14:paraId="121CA93F" w14:textId="61D3C0FB" w:rsidR="00D668C6" w:rsidRDefault="00F73CD0" w:rsidP="00D668C6">
      <w:pPr>
        <w:jc w:val="center"/>
      </w:pPr>
      <w:r w:rsidRPr="00F73CD0">
        <w:rPr>
          <w:noProof/>
          <w:lang w:eastAsia="en-GB"/>
        </w:rPr>
        <w:drawing>
          <wp:inline distT="0" distB="0" distL="0" distR="0" wp14:anchorId="139F4F3A" wp14:editId="61AF2914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7EA5" w14:textId="77777777" w:rsidR="00D668C6" w:rsidRDefault="00D668C6" w:rsidP="00D668C6">
      <w:pPr>
        <w:jc w:val="center"/>
      </w:pPr>
    </w:p>
    <w:p w14:paraId="55B4E99A" w14:textId="240FEE19" w:rsidR="00D668C6" w:rsidRDefault="00F92425" w:rsidP="00CA56DB">
      <w:pPr>
        <w:rPr>
          <w:b/>
          <w:bCs/>
        </w:rPr>
      </w:pPr>
      <w:r w:rsidRPr="00F92425">
        <w:rPr>
          <w:b/>
          <w:bCs/>
        </w:rPr>
        <w:t>RECAP TASK:  Complete the following</w:t>
      </w:r>
      <w:r>
        <w:rPr>
          <w:b/>
          <w:bCs/>
        </w:rPr>
        <w:t>.</w:t>
      </w:r>
    </w:p>
    <w:p w14:paraId="122DF8AC" w14:textId="632A5AFE" w:rsidR="00F92425" w:rsidRPr="00F92425" w:rsidRDefault="00F92425" w:rsidP="00CA56DB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6AF1AF25" wp14:editId="0DA9525E">
            <wp:extent cx="5731510" cy="2027555"/>
            <wp:effectExtent l="0" t="0" r="254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5447"/>
                    <a:stretch/>
                  </pic:blipFill>
                  <pic:spPr>
                    <a:xfrm>
                      <a:off x="0" y="0"/>
                      <a:ext cx="57315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CB26" w14:textId="0079238E" w:rsidR="00EB5B9F" w:rsidRPr="00EB5B9F" w:rsidRDefault="00EB5B9F" w:rsidP="00EB5B9F">
      <w:pPr>
        <w:rPr>
          <w:b/>
        </w:rPr>
      </w:pPr>
      <w:r w:rsidRPr="00EB5B9F">
        <w:rPr>
          <w:b/>
          <w:bCs/>
        </w:rPr>
        <w:t>TASK:  Can you remem</w:t>
      </w:r>
      <w:r>
        <w:rPr>
          <w:b/>
          <w:bCs/>
        </w:rPr>
        <w:t>ber the key term definition of d</w:t>
      </w:r>
      <w:r w:rsidRPr="00EB5B9F">
        <w:rPr>
          <w:b/>
          <w:bCs/>
        </w:rPr>
        <w:t>e-industrialisation covered in booklet 2?</w:t>
      </w:r>
    </w:p>
    <w:p w14:paraId="1872A54B" w14:textId="5E6A24BB" w:rsidR="00B82FC4" w:rsidRPr="00F92425" w:rsidRDefault="00B82FC4" w:rsidP="00B82FC4">
      <w:pPr>
        <w:rPr>
          <w:b/>
        </w:rPr>
      </w:pPr>
      <w:r w:rsidRPr="00F92425">
        <w:rPr>
          <w:b/>
        </w:rPr>
        <w:t xml:space="preserve">  </w:t>
      </w:r>
    </w:p>
    <w:p w14:paraId="013BFAC1" w14:textId="77777777" w:rsidR="00D668C6" w:rsidRDefault="00D668C6" w:rsidP="00D668C6">
      <w:pPr>
        <w:jc w:val="center"/>
      </w:pPr>
    </w:p>
    <w:p w14:paraId="750F5CAE" w14:textId="77777777" w:rsidR="00D668C6" w:rsidRDefault="00D668C6" w:rsidP="00D668C6">
      <w:pPr>
        <w:jc w:val="center"/>
      </w:pPr>
    </w:p>
    <w:p w14:paraId="586A84B3" w14:textId="77777777" w:rsidR="00F92425" w:rsidRDefault="00F92425" w:rsidP="00D668C6"/>
    <w:p w14:paraId="68D043D3" w14:textId="5630F815" w:rsidR="00F92425" w:rsidRDefault="00F92425" w:rsidP="00D668C6"/>
    <w:p w14:paraId="21AD9CEF" w14:textId="2BE903BC" w:rsidR="00F92425" w:rsidRDefault="00F92425" w:rsidP="00D668C6"/>
    <w:p w14:paraId="72BC58B8" w14:textId="18C6E78C" w:rsidR="00F0630F" w:rsidRDefault="00F0630F" w:rsidP="0068015A">
      <w:pPr>
        <w:jc w:val="center"/>
        <w:rPr>
          <w:b/>
        </w:rPr>
      </w:pPr>
      <w:r>
        <w:rPr>
          <w:b/>
        </w:rPr>
        <w:lastRenderedPageBreak/>
        <w:t>Deindustrialisation</w:t>
      </w:r>
    </w:p>
    <w:p w14:paraId="4D3EC8F5" w14:textId="50FA9BCF" w:rsidR="002B77AC" w:rsidRDefault="00D668C6" w:rsidP="002B77AC">
      <w:pPr>
        <w:rPr>
          <w:b/>
          <w:bCs/>
          <w:lang w:val="en-US"/>
        </w:rPr>
      </w:pPr>
      <w:r w:rsidRPr="0051044E">
        <w:rPr>
          <w:b/>
        </w:rPr>
        <w:t>Task:</w:t>
      </w:r>
      <w:r>
        <w:t xml:space="preserve">  </w:t>
      </w:r>
      <w:r w:rsidR="00EB5B9F">
        <w:rPr>
          <w:b/>
          <w:bCs/>
          <w:lang w:val="en-US"/>
        </w:rPr>
        <w:t>List</w:t>
      </w:r>
      <w:r w:rsidR="002B77AC" w:rsidRPr="002B77AC">
        <w:rPr>
          <w:b/>
          <w:bCs/>
          <w:lang w:val="en-US"/>
        </w:rPr>
        <w:t xml:space="preserve"> the</w:t>
      </w:r>
      <w:r w:rsidR="00EB5B9F">
        <w:rPr>
          <w:b/>
          <w:bCs/>
          <w:lang w:val="en-US"/>
        </w:rPr>
        <w:t xml:space="preserve"> three main factors that caused</w:t>
      </w:r>
      <w:r w:rsidR="00BA46B0">
        <w:rPr>
          <w:b/>
          <w:bCs/>
          <w:lang w:val="en-US"/>
        </w:rPr>
        <w:t xml:space="preserve"> </w:t>
      </w:r>
      <w:r w:rsidR="00F6715B">
        <w:rPr>
          <w:b/>
          <w:bCs/>
          <w:lang w:val="en-US"/>
        </w:rPr>
        <w:t>deindustrialization from the PowerPoint slide</w:t>
      </w:r>
      <w:r w:rsidR="00BA46B0">
        <w:rPr>
          <w:b/>
          <w:bCs/>
          <w:lang w:val="en-US"/>
        </w:rPr>
        <w:t>.</w:t>
      </w:r>
    </w:p>
    <w:p w14:paraId="2EDBB797" w14:textId="77777777" w:rsidR="00EB5B9F" w:rsidRPr="002B77AC" w:rsidRDefault="00EB5B9F" w:rsidP="002B77AC">
      <w:pPr>
        <w:rPr>
          <w:b/>
          <w:bCs/>
        </w:rPr>
      </w:pPr>
    </w:p>
    <w:p w14:paraId="3EA47159" w14:textId="52791F4E" w:rsidR="00D668C6" w:rsidRPr="00F92425" w:rsidRDefault="002B77AC" w:rsidP="00D668C6">
      <w:pPr>
        <w:rPr>
          <w:b/>
          <w:bCs/>
        </w:rPr>
      </w:pPr>
      <w:r>
        <w:rPr>
          <w:b/>
          <w:bCs/>
        </w:rPr>
        <w:t xml:space="preserve"> </w:t>
      </w:r>
      <w:r w:rsidR="00D668C6" w:rsidRPr="00F92425">
        <w:rPr>
          <w:b/>
          <w:bCs/>
        </w:rPr>
        <w:t>.</w:t>
      </w:r>
    </w:p>
    <w:p w14:paraId="79F4DE64" w14:textId="25781BDD" w:rsidR="002B77AC" w:rsidRDefault="002B77AC" w:rsidP="00D668C6">
      <w:pPr>
        <w:jc w:val="center"/>
      </w:pPr>
    </w:p>
    <w:p w14:paraId="3949B4CD" w14:textId="0DB6E396" w:rsidR="0051044E" w:rsidRDefault="0051044E" w:rsidP="00D668C6">
      <w:pPr>
        <w:jc w:val="center"/>
      </w:pPr>
    </w:p>
    <w:p w14:paraId="4F8C7251" w14:textId="564925B7" w:rsidR="00B82FC4" w:rsidRDefault="002B77AC" w:rsidP="002B77AC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t>Impacts of deindustrialisation</w:t>
      </w:r>
    </w:p>
    <w:p w14:paraId="60ED3BEA" w14:textId="73376DF9" w:rsidR="00D30B58" w:rsidRDefault="002B77AC" w:rsidP="002B77AC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AFE42E" wp14:editId="6603FE79">
            <wp:extent cx="4648200" cy="280612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410" cy="28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F095" w14:textId="77777777" w:rsidR="00D30B58" w:rsidRDefault="00D30B58" w:rsidP="00B82FC4">
      <w:pPr>
        <w:jc w:val="center"/>
        <w:rPr>
          <w:b/>
          <w:sz w:val="24"/>
          <w:szCs w:val="24"/>
        </w:rPr>
      </w:pPr>
    </w:p>
    <w:p w14:paraId="56538D3C" w14:textId="1A1FBB64" w:rsidR="002B77AC" w:rsidRDefault="002B77AC" w:rsidP="002B77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Inner City Spiral of Decline</w:t>
      </w:r>
    </w:p>
    <w:p w14:paraId="6830299F" w14:textId="2E7FF161" w:rsidR="002B77AC" w:rsidRPr="002B77AC" w:rsidRDefault="002B77AC" w:rsidP="002B77AC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FDF9028" wp14:editId="45C2F8F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68822" cy="3424474"/>
            <wp:effectExtent l="0" t="0" r="0" b="5080"/>
            <wp:wrapSquare wrapText="bothSides"/>
            <wp:docPr id="23" name="Picture 23" descr="Scan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an1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22" cy="3424474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anchor>
        </w:drawing>
      </w:r>
      <w:r w:rsidRPr="002B77AC">
        <w:rPr>
          <w:rFonts w:ascii="Calibri" w:eastAsia="+mj-ea" w:hAnsi="Calibri" w:cs="+mj-cs"/>
          <w:bCs/>
          <w:color w:val="000000"/>
          <w:kern w:val="24"/>
          <w:sz w:val="24"/>
          <w:szCs w:val="24"/>
        </w:rPr>
        <w:t xml:space="preserve">Deindustrialisation meant long-term unemployment in previously industrial cities e.g. London, Detroit leading to longer term social problems. </w:t>
      </w:r>
    </w:p>
    <w:p w14:paraId="340DBF0E" w14:textId="77777777" w:rsidR="00E5562D" w:rsidRPr="00E5562D" w:rsidRDefault="002B77AC" w:rsidP="00E5562D">
      <w:pPr>
        <w:rPr>
          <w:rFonts w:ascii="Calibri" w:eastAsia="+mj-ea" w:hAnsi="Calibri" w:cs="+mj-cs"/>
          <w:b/>
          <w:bCs/>
          <w:color w:val="000000"/>
          <w:kern w:val="24"/>
        </w:rPr>
      </w:pPr>
      <w:r w:rsidRPr="002B77AC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 xml:space="preserve">TASK:  Does Detroit show evidence of the inner city spiral of decline?  </w:t>
      </w:r>
      <w:r w:rsidR="00E5562D" w:rsidRPr="00E5562D">
        <w:rPr>
          <w:rFonts w:ascii="Calibri" w:eastAsia="+mj-ea" w:hAnsi="Calibri" w:cs="+mj-cs"/>
          <w:b/>
          <w:bCs/>
          <w:color w:val="000000"/>
          <w:kern w:val="24"/>
        </w:rPr>
        <w:t>Use evidence including facts and figures from the Changing Places case study to support your answer.</w:t>
      </w:r>
    </w:p>
    <w:p w14:paraId="1AB9AA48" w14:textId="633BA7C1" w:rsidR="002B77AC" w:rsidRPr="002B77AC" w:rsidRDefault="002B77AC" w:rsidP="002B77AC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570B334" w14:textId="77777777" w:rsidR="002B77AC" w:rsidRDefault="002B77AC" w:rsidP="002B77AC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1BDE7B4" w14:textId="77777777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0B2B956" w14:textId="6B1C7679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3DF9F78B" w14:textId="2DB4B194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80D3597" w14:textId="620A9FDC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1467759C" w14:textId="59A11557" w:rsidR="002B77AC" w:rsidRDefault="002B77AC" w:rsidP="005F0AF9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330652F4" w14:textId="4ABFFE85" w:rsidR="00B82FC4" w:rsidRDefault="00643491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21C9D9C" wp14:editId="038CA47B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705225" cy="2317115"/>
            <wp:effectExtent l="0" t="0" r="9525" b="6985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B49193-2E51-4C2D-8D90-3BA187580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B49193-2E51-4C2D-8D90-3BA187580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25826" r="51575" b="44400"/>
                    <a:stretch/>
                  </pic:blipFill>
                  <pic:spPr>
                    <a:xfrm>
                      <a:off x="0" y="0"/>
                      <a:ext cx="37052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ED" w:rsidRPr="008043ED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>Urban Change in the UK</w:t>
      </w:r>
      <w:r w:rsidR="002B77AC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 xml:space="preserve"> </w:t>
      </w:r>
    </w:p>
    <w:p w14:paraId="51E4F3F5" w14:textId="2DCDC9B5" w:rsidR="008043ED" w:rsidRPr="008043ED" w:rsidRDefault="008043ED" w:rsidP="008043ED">
      <w:pPr>
        <w:rPr>
          <w:b/>
          <w:bCs/>
          <w:sz w:val="24"/>
          <w:szCs w:val="24"/>
        </w:rPr>
      </w:pPr>
    </w:p>
    <w:p w14:paraId="0DC921F1" w14:textId="41CE27E2" w:rsidR="008043ED" w:rsidRDefault="008043ED" w:rsidP="008043ED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</w:pPr>
      <w:r w:rsidRPr="008043E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TASK: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 </w:t>
      </w:r>
      <w:r w:rsidRPr="00F92425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What trends does the table show?</w:t>
      </w:r>
    </w:p>
    <w:p w14:paraId="1CDCEE42" w14:textId="2EF559B1" w:rsidR="002B77AC" w:rsidRDefault="002B77AC" w:rsidP="008043ED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</w:pPr>
    </w:p>
    <w:p w14:paraId="2D58DDDC" w14:textId="77777777" w:rsidR="002B77AC" w:rsidRDefault="002B77AC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0F8AF8FE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0009CCD6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7589E003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21E90ED2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693FA912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223F2B46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79EF9811" w14:textId="69F97660" w:rsidR="002B77AC" w:rsidRPr="002B77AC" w:rsidRDefault="002B77AC" w:rsidP="002B77AC">
      <w:pPr>
        <w:pStyle w:val="NormalWeb"/>
        <w:spacing w:before="115" w:beforeAutospacing="0" w:after="0" w:afterAutospacing="0"/>
        <w:rPr>
          <w:b/>
          <w:sz w:val="22"/>
          <w:szCs w:val="22"/>
        </w:rPr>
      </w:pPr>
      <w:r w:rsidRPr="002B77AC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>How could you show manipulation of data in your answer?</w:t>
      </w:r>
    </w:p>
    <w:p w14:paraId="157E98AC" w14:textId="77777777" w:rsidR="002B77AC" w:rsidRPr="00F92425" w:rsidRDefault="002B77AC" w:rsidP="008043ED">
      <w:pPr>
        <w:pStyle w:val="NormalWeb"/>
        <w:spacing w:before="115" w:beforeAutospacing="0" w:after="0" w:afterAutospacing="0"/>
        <w:rPr>
          <w:b/>
          <w:bCs/>
          <w:sz w:val="22"/>
          <w:szCs w:val="22"/>
        </w:rPr>
      </w:pPr>
    </w:p>
    <w:p w14:paraId="3C2C4D83" w14:textId="0CD8AA68" w:rsidR="00CF3560" w:rsidRDefault="00CF3560" w:rsidP="009D4B98">
      <w:pPr>
        <w:rPr>
          <w:b/>
          <w:sz w:val="24"/>
          <w:szCs w:val="24"/>
        </w:rPr>
      </w:pPr>
    </w:p>
    <w:p w14:paraId="6F0E1D2A" w14:textId="751412F1" w:rsidR="00643491" w:rsidRDefault="00643491" w:rsidP="009D4B98">
      <w:pPr>
        <w:rPr>
          <w:b/>
          <w:sz w:val="24"/>
          <w:szCs w:val="24"/>
        </w:rPr>
      </w:pPr>
    </w:p>
    <w:p w14:paraId="1E27A8CE" w14:textId="77777777" w:rsidR="00643491" w:rsidRDefault="00643491" w:rsidP="009D4B98">
      <w:pPr>
        <w:rPr>
          <w:b/>
          <w:sz w:val="24"/>
          <w:szCs w:val="24"/>
        </w:rPr>
      </w:pPr>
    </w:p>
    <w:p w14:paraId="078F633C" w14:textId="77777777" w:rsidR="00643491" w:rsidRDefault="00643491" w:rsidP="00643491">
      <w:pPr>
        <w:jc w:val="center"/>
        <w:rPr>
          <w:b/>
          <w:sz w:val="24"/>
          <w:szCs w:val="24"/>
        </w:rPr>
      </w:pPr>
    </w:p>
    <w:p w14:paraId="17CB7EA9" w14:textId="580D0BED" w:rsidR="00643491" w:rsidRDefault="00643491" w:rsidP="006434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Decentrialisation</w:t>
      </w:r>
    </w:p>
    <w:p w14:paraId="501AB421" w14:textId="77777777" w:rsidR="00F0462E" w:rsidRDefault="00F0462E" w:rsidP="009D4B98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TASK:  Write down the</w:t>
      </w:r>
      <w:r w:rsidR="00CF3560">
        <w:rPr>
          <w:b/>
          <w:sz w:val="24"/>
          <w:szCs w:val="24"/>
        </w:rPr>
        <w:t xml:space="preserve"> key term</w:t>
      </w:r>
      <w:r>
        <w:rPr>
          <w:b/>
          <w:sz w:val="24"/>
          <w:szCs w:val="24"/>
        </w:rPr>
        <w:t xml:space="preserve"> definition:</w:t>
      </w:r>
    </w:p>
    <w:p w14:paraId="5F6501DD" w14:textId="2455B166" w:rsidR="00D30B58" w:rsidRDefault="00F0462E" w:rsidP="009D4B9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Decentralisation - </w:t>
      </w:r>
    </w:p>
    <w:p w14:paraId="130CB53D" w14:textId="44CAA915" w:rsidR="008043ED" w:rsidRDefault="008043ED" w:rsidP="009D4B98">
      <w:pPr>
        <w:rPr>
          <w:b/>
          <w:sz w:val="24"/>
          <w:szCs w:val="24"/>
        </w:rPr>
      </w:pPr>
    </w:p>
    <w:p w14:paraId="2DC5710F" w14:textId="4784F4E7" w:rsidR="00F0462E" w:rsidRDefault="00F0462E" w:rsidP="009D4B98">
      <w:pPr>
        <w:rPr>
          <w:b/>
          <w:sz w:val="24"/>
          <w:szCs w:val="24"/>
        </w:rPr>
      </w:pPr>
    </w:p>
    <w:p w14:paraId="52B41709" w14:textId="77777777" w:rsidR="00F0462E" w:rsidRDefault="00F0462E" w:rsidP="009D4B98">
      <w:pPr>
        <w:rPr>
          <w:b/>
          <w:sz w:val="24"/>
          <w:szCs w:val="24"/>
        </w:rPr>
      </w:pPr>
    </w:p>
    <w:p w14:paraId="652AA4D6" w14:textId="357572B6" w:rsidR="00643491" w:rsidRDefault="00643491" w:rsidP="009D4B98">
      <w:pPr>
        <w:rPr>
          <w:b/>
          <w:sz w:val="24"/>
          <w:szCs w:val="24"/>
        </w:rPr>
      </w:pPr>
    </w:p>
    <w:p w14:paraId="75BE91E5" w14:textId="77777777" w:rsidR="00643491" w:rsidRDefault="00643491" w:rsidP="009D4B98">
      <w:pPr>
        <w:rPr>
          <w:b/>
          <w:sz w:val="24"/>
          <w:szCs w:val="24"/>
        </w:rPr>
      </w:pPr>
    </w:p>
    <w:p w14:paraId="6F39E205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 xml:space="preserve">Manufacturing cities and inner city areas were most affected.  </w:t>
      </w:r>
      <w:r w:rsidRPr="008043ED">
        <w:rPr>
          <w:bCs/>
          <w:i/>
          <w:iCs/>
          <w:sz w:val="24"/>
          <w:szCs w:val="24"/>
          <w:highlight w:val="yellow"/>
        </w:rPr>
        <w:t>Name examples we have studied.</w:t>
      </w:r>
    </w:p>
    <w:p w14:paraId="1AA0D78C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 xml:space="preserve">Inner cities lacked suitable land for expansion of existing manufacturing </w:t>
      </w:r>
    </w:p>
    <w:p w14:paraId="2779E7E8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>New investment focussed on the edge of urban areas or more rural locations.</w:t>
      </w:r>
    </w:p>
    <w:p w14:paraId="0AC28527" w14:textId="6C425EAB" w:rsidR="008043ED" w:rsidRPr="008043ED" w:rsidRDefault="00CF3560" w:rsidP="008043ED">
      <w:pPr>
        <w:numPr>
          <w:ilvl w:val="0"/>
          <w:numId w:val="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movement was part of </w:t>
      </w:r>
      <w:r w:rsidR="008043ED" w:rsidRPr="008043ED">
        <w:rPr>
          <w:bCs/>
          <w:sz w:val="24"/>
          <w:szCs w:val="24"/>
        </w:rPr>
        <w:t>a wider process ‘decentralisation’ which also affected residential and retail land us in the late 20</w:t>
      </w:r>
      <w:r w:rsidR="008043ED" w:rsidRPr="008043ED">
        <w:rPr>
          <w:bCs/>
          <w:sz w:val="24"/>
          <w:szCs w:val="24"/>
          <w:vertAlign w:val="superscript"/>
        </w:rPr>
        <w:t>th</w:t>
      </w:r>
      <w:r w:rsidR="008043ED" w:rsidRPr="008043ED">
        <w:rPr>
          <w:bCs/>
          <w:sz w:val="24"/>
          <w:szCs w:val="24"/>
        </w:rPr>
        <w:t xml:space="preserve"> century. </w:t>
      </w:r>
    </w:p>
    <w:p w14:paraId="1954EE4E" w14:textId="54B15CA7" w:rsidR="00643491" w:rsidRDefault="00643491" w:rsidP="00F0462E">
      <w:pPr>
        <w:rPr>
          <w:b/>
          <w:sz w:val="24"/>
          <w:szCs w:val="24"/>
        </w:rPr>
      </w:pPr>
    </w:p>
    <w:p w14:paraId="333C4577" w14:textId="77777777" w:rsidR="005F0AF9" w:rsidRDefault="005F0AF9" w:rsidP="00F0462E">
      <w:pPr>
        <w:rPr>
          <w:b/>
          <w:sz w:val="24"/>
          <w:szCs w:val="24"/>
        </w:rPr>
      </w:pPr>
    </w:p>
    <w:p w14:paraId="1AF2E55B" w14:textId="76DF5CBE" w:rsidR="00643491" w:rsidRDefault="00643491" w:rsidP="00F0462E">
      <w:pPr>
        <w:rPr>
          <w:b/>
          <w:sz w:val="24"/>
          <w:szCs w:val="24"/>
        </w:rPr>
      </w:pPr>
    </w:p>
    <w:p w14:paraId="501537DF" w14:textId="5C574E1E" w:rsidR="009D4B98" w:rsidRPr="00F92425" w:rsidRDefault="009D4B98" w:rsidP="009D4B98">
      <w:pPr>
        <w:rPr>
          <w:b/>
          <w:bCs/>
          <w:sz w:val="24"/>
          <w:szCs w:val="24"/>
        </w:rPr>
      </w:pPr>
      <w:r w:rsidRPr="009D4B98">
        <w:rPr>
          <w:b/>
          <w:sz w:val="24"/>
          <w:szCs w:val="24"/>
        </w:rPr>
        <w:lastRenderedPageBreak/>
        <w:t xml:space="preserve">TASK:  </w:t>
      </w:r>
      <w:r w:rsidRPr="00F92425">
        <w:rPr>
          <w:b/>
          <w:bCs/>
          <w:sz w:val="24"/>
          <w:szCs w:val="24"/>
        </w:rPr>
        <w:t>Study the map of Guildford and label examples of decentralisation.</w:t>
      </w:r>
    </w:p>
    <w:p w14:paraId="590D58BA" w14:textId="77777777" w:rsidR="00091C6F" w:rsidRDefault="00091C6F" w:rsidP="009D4B98">
      <w:pPr>
        <w:rPr>
          <w:b/>
          <w:sz w:val="24"/>
          <w:szCs w:val="24"/>
        </w:rPr>
      </w:pPr>
    </w:p>
    <w:p w14:paraId="7011B4EE" w14:textId="77777777" w:rsidR="00091C6F" w:rsidRDefault="00091C6F" w:rsidP="009D4B98">
      <w:pPr>
        <w:rPr>
          <w:b/>
          <w:sz w:val="24"/>
          <w:szCs w:val="24"/>
        </w:rPr>
      </w:pPr>
    </w:p>
    <w:p w14:paraId="7256F4BC" w14:textId="77777777" w:rsidR="00091C6F" w:rsidRPr="009D4B98" w:rsidRDefault="00091C6F" w:rsidP="009D4B98">
      <w:pPr>
        <w:rPr>
          <w:b/>
          <w:sz w:val="24"/>
          <w:szCs w:val="24"/>
        </w:rPr>
      </w:pPr>
    </w:p>
    <w:p w14:paraId="0CF7CE41" w14:textId="77777777" w:rsidR="009D4B98" w:rsidRDefault="009D4B98" w:rsidP="00F0462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EA900CE" wp14:editId="7490B227">
            <wp:extent cx="5730875" cy="3359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05421" w14:textId="77777777" w:rsidR="00091C6F" w:rsidRDefault="00091C6F" w:rsidP="0051044E">
      <w:pPr>
        <w:rPr>
          <w:b/>
          <w:sz w:val="24"/>
          <w:szCs w:val="24"/>
        </w:rPr>
      </w:pPr>
    </w:p>
    <w:p w14:paraId="1C983887" w14:textId="77777777" w:rsidR="00091C6F" w:rsidRDefault="00091C6F" w:rsidP="0051044E">
      <w:pPr>
        <w:rPr>
          <w:b/>
          <w:sz w:val="24"/>
          <w:szCs w:val="24"/>
        </w:rPr>
      </w:pPr>
    </w:p>
    <w:p w14:paraId="16BD51E9" w14:textId="77777777" w:rsidR="00091C6F" w:rsidRDefault="00091C6F" w:rsidP="0051044E">
      <w:pPr>
        <w:rPr>
          <w:b/>
          <w:sz w:val="24"/>
          <w:szCs w:val="24"/>
        </w:rPr>
      </w:pPr>
    </w:p>
    <w:p w14:paraId="77FC1A54" w14:textId="77777777" w:rsidR="00091C6F" w:rsidRPr="007913E5" w:rsidRDefault="00091C6F" w:rsidP="0051044E">
      <w:pPr>
        <w:rPr>
          <w:sz w:val="24"/>
          <w:szCs w:val="24"/>
        </w:rPr>
      </w:pPr>
      <w:r w:rsidRPr="00091C6F">
        <w:rPr>
          <w:b/>
          <w:sz w:val="24"/>
          <w:szCs w:val="24"/>
        </w:rPr>
        <w:t xml:space="preserve">TASK:  </w:t>
      </w:r>
      <w:r w:rsidRPr="00F92425">
        <w:rPr>
          <w:b/>
          <w:bCs/>
          <w:sz w:val="24"/>
          <w:szCs w:val="24"/>
        </w:rPr>
        <w:t>What factors have affected decentralisation?</w:t>
      </w:r>
    </w:p>
    <w:p w14:paraId="1D8AFBAF" w14:textId="77777777" w:rsidR="00091C6F" w:rsidRDefault="00091C6F" w:rsidP="0051044E">
      <w:pPr>
        <w:rPr>
          <w:b/>
          <w:sz w:val="24"/>
          <w:szCs w:val="24"/>
        </w:rPr>
      </w:pPr>
    </w:p>
    <w:p w14:paraId="77E62317" w14:textId="77777777" w:rsidR="00091C6F" w:rsidRDefault="00091C6F" w:rsidP="0051044E">
      <w:pPr>
        <w:rPr>
          <w:b/>
          <w:sz w:val="24"/>
          <w:szCs w:val="24"/>
        </w:rPr>
      </w:pPr>
    </w:p>
    <w:p w14:paraId="52DD243D" w14:textId="77777777" w:rsidR="00091C6F" w:rsidRDefault="00091C6F" w:rsidP="0051044E">
      <w:pPr>
        <w:rPr>
          <w:b/>
          <w:sz w:val="24"/>
          <w:szCs w:val="24"/>
        </w:rPr>
      </w:pPr>
    </w:p>
    <w:p w14:paraId="08C40DCF" w14:textId="28390575" w:rsidR="00091C6F" w:rsidRDefault="00091C6F" w:rsidP="0051044E">
      <w:pPr>
        <w:rPr>
          <w:b/>
          <w:sz w:val="24"/>
          <w:szCs w:val="24"/>
        </w:rPr>
      </w:pPr>
    </w:p>
    <w:p w14:paraId="2E932422" w14:textId="107506F7" w:rsidR="00F0462E" w:rsidRDefault="00F0462E" w:rsidP="0051044E">
      <w:pPr>
        <w:rPr>
          <w:b/>
          <w:sz w:val="24"/>
          <w:szCs w:val="24"/>
        </w:rPr>
      </w:pPr>
    </w:p>
    <w:p w14:paraId="7498F098" w14:textId="77777777" w:rsidR="00F0462E" w:rsidRDefault="00F0462E" w:rsidP="0051044E">
      <w:pPr>
        <w:rPr>
          <w:b/>
          <w:sz w:val="24"/>
          <w:szCs w:val="24"/>
        </w:rPr>
      </w:pPr>
    </w:p>
    <w:p w14:paraId="645262EA" w14:textId="75974970" w:rsidR="00091C6F" w:rsidRDefault="00091C6F" w:rsidP="0051044E">
      <w:pPr>
        <w:rPr>
          <w:b/>
          <w:sz w:val="24"/>
          <w:szCs w:val="24"/>
        </w:rPr>
      </w:pPr>
    </w:p>
    <w:p w14:paraId="47E93A42" w14:textId="26711930" w:rsidR="001F1D9B" w:rsidRDefault="001F1D9B" w:rsidP="0051044E">
      <w:pPr>
        <w:rPr>
          <w:b/>
          <w:sz w:val="24"/>
          <w:szCs w:val="24"/>
        </w:rPr>
      </w:pPr>
    </w:p>
    <w:p w14:paraId="5BE00740" w14:textId="77777777" w:rsidR="001F1D9B" w:rsidRDefault="001F1D9B" w:rsidP="0051044E">
      <w:pPr>
        <w:rPr>
          <w:b/>
          <w:sz w:val="24"/>
          <w:szCs w:val="24"/>
        </w:rPr>
      </w:pPr>
    </w:p>
    <w:p w14:paraId="47A984FF" w14:textId="77777777" w:rsidR="00091C6F" w:rsidRDefault="00091C6F" w:rsidP="0051044E">
      <w:pPr>
        <w:rPr>
          <w:b/>
          <w:sz w:val="24"/>
          <w:szCs w:val="24"/>
        </w:rPr>
      </w:pPr>
    </w:p>
    <w:p w14:paraId="0292BCA5" w14:textId="525BB5AC" w:rsidR="00CB14D3" w:rsidRDefault="00CB14D3" w:rsidP="0051044E">
      <w:pPr>
        <w:rPr>
          <w:b/>
          <w:sz w:val="24"/>
          <w:szCs w:val="24"/>
        </w:rPr>
      </w:pPr>
    </w:p>
    <w:p w14:paraId="23555603" w14:textId="2596E6EA" w:rsidR="00CB14D3" w:rsidRDefault="00CB14D3" w:rsidP="00CB14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Rise of the Service Economy</w:t>
      </w:r>
    </w:p>
    <w:p w14:paraId="7875E408" w14:textId="18DD6CB9" w:rsidR="00B82FC4" w:rsidRDefault="008043ED" w:rsidP="005104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A59BEE0" wp14:editId="031006B1">
            <wp:extent cx="4243070" cy="2834640"/>
            <wp:effectExtent l="0" t="0" r="508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D653E" w14:textId="0CDAEA02" w:rsidR="008043ED" w:rsidRDefault="008043ED" w:rsidP="008043ED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TASK: </w:t>
      </w:r>
      <w:r w:rsidRPr="00F92425">
        <w:rPr>
          <w:b/>
          <w:bCs/>
          <w:sz w:val="24"/>
          <w:szCs w:val="24"/>
        </w:rPr>
        <w:t>Analyse the graph showing the structural shift in employment (1841-2011).</w:t>
      </w:r>
    </w:p>
    <w:p w14:paraId="454FF790" w14:textId="5A7986AA" w:rsidR="001F1D9B" w:rsidRPr="00F92425" w:rsidRDefault="001F1D9B" w:rsidP="001F1D9B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 – Pattern</w:t>
      </w:r>
      <w:r>
        <w:rPr>
          <w:b/>
          <w:bCs/>
          <w:sz w:val="24"/>
          <w:szCs w:val="24"/>
        </w:rPr>
        <w:tab/>
        <w:t>A – Anomalies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D – Data (manipulation)</w:t>
      </w:r>
      <w:r>
        <w:rPr>
          <w:b/>
          <w:bCs/>
          <w:sz w:val="24"/>
          <w:szCs w:val="24"/>
        </w:rPr>
        <w:tab/>
        <w:t>L - Links</w:t>
      </w:r>
    </w:p>
    <w:p w14:paraId="5DB9FC3E" w14:textId="77777777" w:rsidR="002C0931" w:rsidRDefault="002C0931" w:rsidP="0051044E">
      <w:pPr>
        <w:rPr>
          <w:b/>
          <w:sz w:val="24"/>
          <w:szCs w:val="24"/>
        </w:rPr>
      </w:pPr>
    </w:p>
    <w:p w14:paraId="1A3E752D" w14:textId="71E6D9A0" w:rsidR="00CB14D3" w:rsidRDefault="00CB14D3" w:rsidP="0051044E">
      <w:pPr>
        <w:rPr>
          <w:b/>
        </w:rPr>
      </w:pPr>
    </w:p>
    <w:p w14:paraId="4037CDAE" w14:textId="37DA5E1C" w:rsidR="00CB14D3" w:rsidRDefault="00CB14D3" w:rsidP="0051044E">
      <w:pPr>
        <w:rPr>
          <w:b/>
        </w:rPr>
      </w:pPr>
    </w:p>
    <w:p w14:paraId="4F59201A" w14:textId="29316DAC" w:rsidR="00CB14D3" w:rsidRDefault="00CB14D3" w:rsidP="0051044E">
      <w:pPr>
        <w:rPr>
          <w:b/>
        </w:rPr>
      </w:pPr>
    </w:p>
    <w:p w14:paraId="68492C5C" w14:textId="5A37AD32" w:rsidR="00CB14D3" w:rsidRDefault="00CB14D3" w:rsidP="0051044E">
      <w:pPr>
        <w:rPr>
          <w:b/>
        </w:rPr>
      </w:pPr>
    </w:p>
    <w:p w14:paraId="24FC46F6" w14:textId="7D3AFF24" w:rsidR="00CB14D3" w:rsidRDefault="00CB14D3" w:rsidP="0051044E">
      <w:pPr>
        <w:rPr>
          <w:b/>
        </w:rPr>
      </w:pPr>
    </w:p>
    <w:p w14:paraId="5B5AF59F" w14:textId="4B8DC42E" w:rsidR="00CB14D3" w:rsidRDefault="00CB14D3" w:rsidP="0051044E">
      <w:pPr>
        <w:rPr>
          <w:b/>
        </w:rPr>
      </w:pPr>
    </w:p>
    <w:p w14:paraId="18ABF660" w14:textId="1817764D" w:rsidR="00CB14D3" w:rsidRDefault="00CB14D3" w:rsidP="0051044E">
      <w:pPr>
        <w:rPr>
          <w:b/>
        </w:rPr>
      </w:pPr>
    </w:p>
    <w:p w14:paraId="57222F01" w14:textId="55721AB2" w:rsidR="00CB14D3" w:rsidRDefault="00CB14D3" w:rsidP="0051044E">
      <w:pPr>
        <w:rPr>
          <w:b/>
        </w:rPr>
      </w:pPr>
    </w:p>
    <w:p w14:paraId="1576F6A2" w14:textId="0FE061C6" w:rsidR="00CB14D3" w:rsidRDefault="00CB14D3" w:rsidP="0051044E">
      <w:pPr>
        <w:rPr>
          <w:b/>
        </w:rPr>
      </w:pPr>
    </w:p>
    <w:p w14:paraId="2E138FE5" w14:textId="77777777" w:rsidR="00CB14D3" w:rsidRDefault="00CB14D3" w:rsidP="0051044E">
      <w:pPr>
        <w:rPr>
          <w:b/>
        </w:rPr>
      </w:pPr>
    </w:p>
    <w:p w14:paraId="570B7336" w14:textId="6AC9ECCF" w:rsidR="00CB14D3" w:rsidRDefault="00CB14D3" w:rsidP="0051044E">
      <w:pPr>
        <w:rPr>
          <w:b/>
        </w:rPr>
      </w:pPr>
    </w:p>
    <w:p w14:paraId="5F8EBC4E" w14:textId="77777777" w:rsidR="00BB0E5F" w:rsidRDefault="00BB0E5F" w:rsidP="0051044E">
      <w:pPr>
        <w:rPr>
          <w:b/>
        </w:rPr>
      </w:pPr>
    </w:p>
    <w:p w14:paraId="26DA0CE0" w14:textId="77777777" w:rsidR="00CB14D3" w:rsidRDefault="00CB14D3" w:rsidP="0051044E">
      <w:pPr>
        <w:rPr>
          <w:b/>
        </w:rPr>
      </w:pPr>
    </w:p>
    <w:p w14:paraId="2B8AD026" w14:textId="77777777" w:rsidR="00DC308E" w:rsidRDefault="00DC308E" w:rsidP="00CB14D3">
      <w:pPr>
        <w:spacing w:after="0"/>
        <w:rPr>
          <w:bCs/>
        </w:rPr>
      </w:pPr>
    </w:p>
    <w:p w14:paraId="70EDD0D7" w14:textId="77777777" w:rsidR="00DC308E" w:rsidRDefault="00DC308E" w:rsidP="00CB14D3">
      <w:pPr>
        <w:spacing w:after="0"/>
        <w:rPr>
          <w:bCs/>
        </w:rPr>
      </w:pPr>
    </w:p>
    <w:p w14:paraId="16ACF753" w14:textId="77777777" w:rsidR="00DC308E" w:rsidRDefault="00DC308E" w:rsidP="00CB14D3">
      <w:pPr>
        <w:spacing w:after="0"/>
        <w:rPr>
          <w:bCs/>
        </w:rPr>
      </w:pPr>
    </w:p>
    <w:p w14:paraId="7F46DDC2" w14:textId="77777777" w:rsidR="00DC308E" w:rsidRDefault="00DC308E" w:rsidP="00CB14D3">
      <w:pPr>
        <w:spacing w:after="0"/>
        <w:rPr>
          <w:bCs/>
        </w:rPr>
      </w:pPr>
    </w:p>
    <w:p w14:paraId="04398DFF" w14:textId="77777777" w:rsidR="00DC308E" w:rsidRDefault="00DC308E" w:rsidP="00CB14D3">
      <w:pPr>
        <w:spacing w:after="0"/>
        <w:rPr>
          <w:bCs/>
        </w:rPr>
      </w:pPr>
    </w:p>
    <w:p w14:paraId="6EC525EA" w14:textId="72FD8DE5" w:rsidR="00CB14D3" w:rsidRPr="00CB14D3" w:rsidRDefault="00CB14D3" w:rsidP="00CB14D3">
      <w:pPr>
        <w:spacing w:after="0"/>
        <w:rPr>
          <w:bCs/>
        </w:rPr>
      </w:pPr>
      <w:r w:rsidRPr="00CB14D3">
        <w:rPr>
          <w:bCs/>
        </w:rPr>
        <w:lastRenderedPageBreak/>
        <w:t>The decline in the manufacturing employment in the late 20</w:t>
      </w:r>
      <w:r w:rsidRPr="00CB14D3">
        <w:rPr>
          <w:bCs/>
          <w:vertAlign w:val="superscript"/>
        </w:rPr>
        <w:t>th</w:t>
      </w:r>
      <w:r w:rsidRPr="00CB14D3">
        <w:rPr>
          <w:bCs/>
        </w:rPr>
        <w:t xml:space="preserve"> century was accompanied by the rise of the service economy.</w:t>
      </w:r>
    </w:p>
    <w:p w14:paraId="1C4C636B" w14:textId="77777777" w:rsidR="00CB14D3" w:rsidRPr="00CB14D3" w:rsidRDefault="00CB14D3" w:rsidP="00CB14D3">
      <w:pPr>
        <w:spacing w:after="0"/>
        <w:rPr>
          <w:bCs/>
        </w:rPr>
      </w:pPr>
      <w:r w:rsidRPr="00CB14D3">
        <w:rPr>
          <w:bCs/>
        </w:rPr>
        <w:t>The service economy covers a range of activities including:</w:t>
      </w:r>
    </w:p>
    <w:p w14:paraId="398EB871" w14:textId="77777777" w:rsidR="00CB14D3" w:rsidRPr="00CB14D3" w:rsidRDefault="00CB14D3" w:rsidP="00CB14D3">
      <w:pPr>
        <w:numPr>
          <w:ilvl w:val="0"/>
          <w:numId w:val="3"/>
        </w:numPr>
        <w:spacing w:after="0"/>
        <w:rPr>
          <w:bCs/>
        </w:rPr>
      </w:pPr>
      <w:r w:rsidRPr="00CB14D3">
        <w:rPr>
          <w:b/>
        </w:rPr>
        <w:t>Tertiary activities</w:t>
      </w:r>
      <w:r w:rsidRPr="00CB14D3">
        <w:rPr>
          <w:bCs/>
        </w:rPr>
        <w:t>:  financial services e.g. banking, accountancy and insurance.</w:t>
      </w:r>
    </w:p>
    <w:p w14:paraId="3346A636" w14:textId="77777777" w:rsidR="00CB14D3" w:rsidRPr="00CB14D3" w:rsidRDefault="00CB14D3" w:rsidP="00CB14D3">
      <w:pPr>
        <w:numPr>
          <w:ilvl w:val="0"/>
          <w:numId w:val="3"/>
        </w:numPr>
        <w:spacing w:after="0"/>
        <w:rPr>
          <w:bCs/>
        </w:rPr>
      </w:pPr>
      <w:r w:rsidRPr="00CB14D3">
        <w:rPr>
          <w:b/>
        </w:rPr>
        <w:t>Quaternary activities</w:t>
      </w:r>
      <w:r w:rsidRPr="00CB14D3">
        <w:rPr>
          <w:bCs/>
        </w:rPr>
        <w:t>:  knowledge and ideas are the main output e.g. advertising, computer programming, software design.</w:t>
      </w:r>
    </w:p>
    <w:p w14:paraId="615EDB09" w14:textId="77777777" w:rsidR="00CB2A40" w:rsidRDefault="00CB2A40" w:rsidP="0051044E">
      <w:pPr>
        <w:rPr>
          <w:b/>
        </w:rPr>
      </w:pPr>
    </w:p>
    <w:p w14:paraId="282B9375" w14:textId="300F989F" w:rsidR="00B6127B" w:rsidRPr="00F92425" w:rsidRDefault="00A66078" w:rsidP="0051044E">
      <w:pPr>
        <w:rPr>
          <w:b/>
          <w:bCs/>
        </w:rPr>
      </w:pPr>
      <w:r>
        <w:rPr>
          <w:b/>
        </w:rPr>
        <w:t>TASK</w:t>
      </w:r>
      <w:r w:rsidRPr="0074393B">
        <w:rPr>
          <w:b/>
        </w:rPr>
        <w:t>:</w:t>
      </w:r>
      <w:r>
        <w:t xml:space="preserve"> </w:t>
      </w:r>
      <w:r w:rsidRPr="00F92425">
        <w:rPr>
          <w:b/>
          <w:bCs/>
        </w:rPr>
        <w:t>What</w:t>
      </w:r>
      <w:r w:rsidR="00B6127B" w:rsidRPr="00F92425">
        <w:rPr>
          <w:b/>
          <w:bCs/>
        </w:rPr>
        <w:t xml:space="preserve"> caused the rise of Service Economy</w:t>
      </w:r>
      <w:r w:rsidR="00896B54" w:rsidRPr="00F92425">
        <w:rPr>
          <w:b/>
          <w:bCs/>
        </w:rPr>
        <w:t>?</w:t>
      </w:r>
    </w:p>
    <w:p w14:paraId="2AC4A587" w14:textId="77777777" w:rsidR="00896B54" w:rsidRDefault="00896B54" w:rsidP="0051044E"/>
    <w:p w14:paraId="550F0475" w14:textId="77777777" w:rsidR="00896B54" w:rsidRDefault="00896B54" w:rsidP="0051044E"/>
    <w:p w14:paraId="3C2AE33B" w14:textId="77777777" w:rsidR="0028042E" w:rsidRDefault="0028042E" w:rsidP="0051044E"/>
    <w:p w14:paraId="545C2965" w14:textId="77777777" w:rsidR="0028042E" w:rsidRDefault="0028042E" w:rsidP="0051044E"/>
    <w:p w14:paraId="6EACF529" w14:textId="77777777" w:rsidR="0028042E" w:rsidRDefault="0028042E" w:rsidP="0051044E"/>
    <w:p w14:paraId="2B5418AB" w14:textId="77777777" w:rsidR="0028042E" w:rsidRDefault="0028042E" w:rsidP="0051044E"/>
    <w:p w14:paraId="54431231" w14:textId="77777777" w:rsidR="0028042E" w:rsidRDefault="0028042E" w:rsidP="0051044E"/>
    <w:p w14:paraId="475C0ECA" w14:textId="05CD33BD" w:rsidR="00CB14D3" w:rsidRDefault="00CB14D3" w:rsidP="00CB14D3">
      <w:pPr>
        <w:rPr>
          <w:b/>
          <w:sz w:val="24"/>
          <w:szCs w:val="24"/>
        </w:rPr>
      </w:pPr>
    </w:p>
    <w:p w14:paraId="591519FD" w14:textId="294E9D22" w:rsidR="00342CC1" w:rsidRPr="00F92425" w:rsidRDefault="00342CC1" w:rsidP="00342CC1">
      <w:pPr>
        <w:rPr>
          <w:b/>
        </w:rPr>
      </w:pPr>
      <w:r w:rsidRPr="00342CC1">
        <w:rPr>
          <w:b/>
          <w:bCs/>
        </w:rPr>
        <w:t xml:space="preserve">TASK:  </w:t>
      </w:r>
      <w:r w:rsidRPr="00F92425">
        <w:rPr>
          <w:b/>
        </w:rPr>
        <w:t xml:space="preserve">Whilst the growth in the service sector has reduce unemployment why has it not solved all the problems of de-industrialisation in urban areas?  Consider examples we </w:t>
      </w:r>
      <w:r w:rsidR="00F92425">
        <w:rPr>
          <w:b/>
        </w:rPr>
        <w:t xml:space="preserve">have </w:t>
      </w:r>
      <w:r w:rsidRPr="00F92425">
        <w:rPr>
          <w:b/>
        </w:rPr>
        <w:t>studied.</w:t>
      </w:r>
    </w:p>
    <w:p w14:paraId="2C468CC3" w14:textId="0B335C55" w:rsidR="00CB14D3" w:rsidRDefault="00CB14D3" w:rsidP="00CB14D3">
      <w:pPr>
        <w:rPr>
          <w:b/>
        </w:rPr>
      </w:pPr>
    </w:p>
    <w:p w14:paraId="4C69D59C" w14:textId="1334AC5F" w:rsidR="00342CC1" w:rsidRDefault="00342CC1" w:rsidP="00CB14D3">
      <w:pPr>
        <w:rPr>
          <w:b/>
        </w:rPr>
      </w:pPr>
    </w:p>
    <w:p w14:paraId="66C58529" w14:textId="42926F21" w:rsidR="00342CC1" w:rsidRDefault="00342CC1" w:rsidP="00CB14D3">
      <w:pPr>
        <w:rPr>
          <w:b/>
        </w:rPr>
      </w:pPr>
    </w:p>
    <w:p w14:paraId="06BE1AC9" w14:textId="461643AC" w:rsidR="00342CC1" w:rsidRDefault="00342CC1" w:rsidP="00CB14D3">
      <w:pPr>
        <w:rPr>
          <w:b/>
        </w:rPr>
      </w:pPr>
    </w:p>
    <w:p w14:paraId="5F2EEF3B" w14:textId="269C8ACB" w:rsidR="00342CC1" w:rsidRDefault="00342CC1" w:rsidP="00CB14D3">
      <w:pPr>
        <w:rPr>
          <w:b/>
        </w:rPr>
      </w:pPr>
    </w:p>
    <w:p w14:paraId="5E8557D9" w14:textId="3C881253" w:rsidR="00342CC1" w:rsidRDefault="00342CC1" w:rsidP="00CB14D3">
      <w:pPr>
        <w:rPr>
          <w:b/>
        </w:rPr>
      </w:pPr>
    </w:p>
    <w:p w14:paraId="4B33C29C" w14:textId="1BBDA6F4" w:rsidR="00342CC1" w:rsidRDefault="00342CC1" w:rsidP="00CB14D3">
      <w:pPr>
        <w:rPr>
          <w:b/>
        </w:rPr>
      </w:pPr>
    </w:p>
    <w:p w14:paraId="55BA8EAB" w14:textId="12FE7836" w:rsidR="00342CC1" w:rsidRDefault="00342CC1" w:rsidP="00CB14D3">
      <w:pPr>
        <w:rPr>
          <w:b/>
        </w:rPr>
      </w:pPr>
    </w:p>
    <w:p w14:paraId="47566437" w14:textId="29D2286D" w:rsidR="00DC308E" w:rsidRDefault="00DC308E" w:rsidP="00CB14D3">
      <w:pPr>
        <w:rPr>
          <w:b/>
        </w:rPr>
      </w:pPr>
    </w:p>
    <w:p w14:paraId="7E65A4DA" w14:textId="1D80CA7B" w:rsidR="00DC308E" w:rsidRDefault="00DC308E" w:rsidP="00CB14D3">
      <w:pPr>
        <w:rPr>
          <w:b/>
        </w:rPr>
      </w:pPr>
    </w:p>
    <w:p w14:paraId="70E4844E" w14:textId="51F61010" w:rsidR="00DC308E" w:rsidRDefault="00DC308E" w:rsidP="00CB14D3">
      <w:pPr>
        <w:rPr>
          <w:b/>
        </w:rPr>
      </w:pPr>
    </w:p>
    <w:p w14:paraId="67D3047C" w14:textId="65C1A9C3" w:rsidR="00DC308E" w:rsidRDefault="00DC308E" w:rsidP="00CB14D3">
      <w:pPr>
        <w:rPr>
          <w:b/>
        </w:rPr>
      </w:pPr>
    </w:p>
    <w:p w14:paraId="519A9BF2" w14:textId="552D9F76" w:rsidR="00DC308E" w:rsidRDefault="00DC308E" w:rsidP="00CB14D3">
      <w:pPr>
        <w:rPr>
          <w:b/>
        </w:rPr>
      </w:pPr>
    </w:p>
    <w:p w14:paraId="524B4F01" w14:textId="531CF34E" w:rsidR="00DC308E" w:rsidRDefault="00DC308E" w:rsidP="00CB14D3">
      <w:pPr>
        <w:rPr>
          <w:b/>
        </w:rPr>
      </w:pPr>
    </w:p>
    <w:p w14:paraId="18AEC69D" w14:textId="49FE4B24" w:rsidR="00DC308E" w:rsidRDefault="00DC308E" w:rsidP="00CB14D3">
      <w:pPr>
        <w:rPr>
          <w:b/>
        </w:rPr>
      </w:pPr>
    </w:p>
    <w:p w14:paraId="13AEB652" w14:textId="1011526C" w:rsidR="00DC308E" w:rsidRPr="00342CC1" w:rsidRDefault="00DC308E" w:rsidP="00CB14D3">
      <w:pPr>
        <w:rPr>
          <w:b/>
        </w:rPr>
      </w:pPr>
    </w:p>
    <w:p w14:paraId="4E792A66" w14:textId="3F84090D" w:rsidR="0028042E" w:rsidRPr="0028042E" w:rsidRDefault="0028042E" w:rsidP="0028042E">
      <w:pPr>
        <w:jc w:val="center"/>
        <w:rPr>
          <w:b/>
          <w:sz w:val="24"/>
          <w:szCs w:val="24"/>
        </w:rPr>
      </w:pPr>
      <w:r w:rsidRPr="0028042E">
        <w:rPr>
          <w:b/>
          <w:sz w:val="24"/>
          <w:szCs w:val="24"/>
        </w:rPr>
        <w:lastRenderedPageBreak/>
        <w:t>Cambridge Science Park</w:t>
      </w:r>
    </w:p>
    <w:p w14:paraId="7BA663DA" w14:textId="29A12AD1" w:rsidR="000F0C0C" w:rsidRPr="000F0C0C" w:rsidRDefault="00CB14D3" w:rsidP="000F0C0C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B323D4B" wp14:editId="16CD623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781550" cy="3138604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3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0C0C" w:rsidRPr="000F0C0C">
        <w:rPr>
          <w:b/>
        </w:rPr>
        <w:t>TASK:  Study the map</w:t>
      </w:r>
      <w:r w:rsidR="00F6715B">
        <w:rPr>
          <w:b/>
        </w:rPr>
        <w:t xml:space="preserve">, </w:t>
      </w:r>
      <w:r w:rsidR="003E27CC">
        <w:rPr>
          <w:b/>
        </w:rPr>
        <w:t xml:space="preserve">read the extract, </w:t>
      </w:r>
      <w:r w:rsidR="00F6715B">
        <w:rPr>
          <w:b/>
        </w:rPr>
        <w:t>watch the video clip</w:t>
      </w:r>
      <w:r w:rsidR="003E27CC">
        <w:rPr>
          <w:b/>
        </w:rPr>
        <w:t xml:space="preserve"> (link below) </w:t>
      </w:r>
      <w:r w:rsidR="000F0C0C" w:rsidRPr="000F0C0C">
        <w:rPr>
          <w:b/>
        </w:rPr>
        <w:t>and suggest reasons why the Cambridge Science Park is located here.</w:t>
      </w:r>
      <w:r w:rsidR="00F6715B">
        <w:rPr>
          <w:b/>
        </w:rPr>
        <w:t xml:space="preserve">  What type of businesses is it aimed at?</w:t>
      </w:r>
      <w:r w:rsidR="003E27CC">
        <w:rPr>
          <w:b/>
        </w:rPr>
        <w:t xml:space="preserve"> </w:t>
      </w:r>
    </w:p>
    <w:p w14:paraId="1B7E6E69" w14:textId="48E788F5" w:rsidR="000F0C0C" w:rsidRDefault="000F0C0C" w:rsidP="000F0C0C"/>
    <w:p w14:paraId="757E0919" w14:textId="5083B6FB" w:rsidR="000F0C0C" w:rsidRDefault="000F0C0C" w:rsidP="000F0C0C"/>
    <w:p w14:paraId="680FA415" w14:textId="6FAD34E9" w:rsidR="000F0C0C" w:rsidRDefault="000F0C0C" w:rsidP="000F0C0C"/>
    <w:p w14:paraId="62D3B9B7" w14:textId="4FA29243" w:rsidR="000F0C0C" w:rsidRDefault="000F0C0C" w:rsidP="000F0C0C"/>
    <w:p w14:paraId="2AD1FD04" w14:textId="68F72ED1" w:rsidR="000F0C0C" w:rsidRDefault="000F0C0C" w:rsidP="000F0C0C"/>
    <w:p w14:paraId="6DCBF3E5" w14:textId="1F0AEBAC" w:rsidR="000F0C0C" w:rsidRDefault="000F0C0C" w:rsidP="000F0C0C"/>
    <w:p w14:paraId="05F4A4B2" w14:textId="2976BE96" w:rsidR="000F0C0C" w:rsidRDefault="000F0C0C" w:rsidP="000F0C0C"/>
    <w:p w14:paraId="4B7A5B28" w14:textId="77777777" w:rsidR="000F0C0C" w:rsidRDefault="000F0C0C" w:rsidP="000F0C0C"/>
    <w:p w14:paraId="18458E88" w14:textId="71ADDB14" w:rsidR="0028042E" w:rsidRDefault="006622A0" w:rsidP="000F0C0C">
      <w:r>
        <w:rPr>
          <w:noProof/>
          <w:lang w:eastAsia="en-GB"/>
        </w:rPr>
        <w:drawing>
          <wp:inline distT="0" distB="0" distL="0" distR="0" wp14:anchorId="60F29D48" wp14:editId="27069144">
            <wp:extent cx="4984750" cy="238303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51" cy="239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D7C6B" w14:textId="6F03A017" w:rsidR="003E27CC" w:rsidRDefault="003E27CC" w:rsidP="0028042E">
      <w:pPr>
        <w:rPr>
          <w:b/>
        </w:rPr>
      </w:pPr>
      <w:r>
        <w:rPr>
          <w:b/>
        </w:rPr>
        <w:t>video c</w:t>
      </w:r>
      <w:r>
        <w:rPr>
          <w:b/>
        </w:rPr>
        <w:t xml:space="preserve">lip link:  </w:t>
      </w:r>
      <w:hyperlink r:id="rId16" w:history="1">
        <w:r w:rsidRPr="004E3C62">
          <w:rPr>
            <w:rStyle w:val="Hyperlink"/>
            <w:b/>
          </w:rPr>
          <w:t>https://www.youtube.com/watch?v=jeZWeFyL6EQ</w:t>
        </w:r>
      </w:hyperlink>
    </w:p>
    <w:p w14:paraId="15F2414A" w14:textId="77777777" w:rsidR="003E27CC" w:rsidRDefault="003E27CC" w:rsidP="0028042E">
      <w:pPr>
        <w:rPr>
          <w:b/>
        </w:rPr>
      </w:pPr>
    </w:p>
    <w:p w14:paraId="3F79AF87" w14:textId="792184D8" w:rsidR="0028042E" w:rsidRDefault="0028042E" w:rsidP="0028042E">
      <w:r w:rsidRPr="00C61ED0">
        <w:rPr>
          <w:b/>
        </w:rPr>
        <w:t>TASK:</w:t>
      </w:r>
      <w:r w:rsidR="00014ED9">
        <w:rPr>
          <w:b/>
        </w:rPr>
        <w:t xml:space="preserve">  </w:t>
      </w:r>
      <w:r w:rsidRPr="00F92425">
        <w:rPr>
          <w:b/>
          <w:bCs/>
        </w:rPr>
        <w:t>Look at the list of companies at</w:t>
      </w:r>
      <w:r w:rsidR="00F6715B">
        <w:t xml:space="preserve"> </w:t>
      </w:r>
      <w:hyperlink r:id="rId17" w:history="1">
        <w:r w:rsidR="00F6715B">
          <w:rPr>
            <w:rStyle w:val="Hyperlink"/>
          </w:rPr>
          <w:t>Cambridge Science Park - Building a better world</w:t>
        </w:r>
      </w:hyperlink>
    </w:p>
    <w:p w14:paraId="3A4FA9C2" w14:textId="06BCF21F" w:rsidR="0028042E" w:rsidRPr="00F92425" w:rsidRDefault="003E27CC" w:rsidP="00D30B58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Name examples of</w:t>
      </w:r>
      <w:r w:rsidR="0028042E" w:rsidRPr="00F92425">
        <w:rPr>
          <w:b/>
          <w:bCs/>
        </w:rPr>
        <w:t xml:space="preserve"> types of industry</w:t>
      </w:r>
      <w:r>
        <w:rPr>
          <w:b/>
          <w:bCs/>
        </w:rPr>
        <w:t xml:space="preserve"> and businesses</w:t>
      </w:r>
      <w:r w:rsidR="0028042E" w:rsidRPr="00F92425">
        <w:rPr>
          <w:b/>
          <w:bCs/>
        </w:rPr>
        <w:t xml:space="preserve"> that are located at Cambridge Science Park.</w:t>
      </w:r>
    </w:p>
    <w:p w14:paraId="2ECF9406" w14:textId="77777777" w:rsidR="00014ED9" w:rsidRPr="00F92425" w:rsidRDefault="00014ED9" w:rsidP="00014ED9">
      <w:pPr>
        <w:rPr>
          <w:b/>
          <w:bCs/>
        </w:rPr>
      </w:pPr>
    </w:p>
    <w:p w14:paraId="6C6E7A93" w14:textId="77777777" w:rsidR="00014ED9" w:rsidRPr="00F92425" w:rsidRDefault="00014ED9" w:rsidP="00014ED9">
      <w:pPr>
        <w:rPr>
          <w:b/>
          <w:bCs/>
        </w:rPr>
      </w:pPr>
    </w:p>
    <w:p w14:paraId="656155C8" w14:textId="77777777" w:rsidR="00014ED9" w:rsidRPr="00F92425" w:rsidRDefault="00014ED9" w:rsidP="00014ED9">
      <w:pPr>
        <w:rPr>
          <w:b/>
          <w:bCs/>
        </w:rPr>
      </w:pPr>
    </w:p>
    <w:p w14:paraId="5103E2D3" w14:textId="1D218887" w:rsidR="00CB14D3" w:rsidRDefault="00CB14D3" w:rsidP="00C610B4"/>
    <w:p w14:paraId="6F8B38F7" w14:textId="1489ABA0" w:rsidR="00CB14D3" w:rsidRDefault="00CB14D3" w:rsidP="00C610B4"/>
    <w:p w14:paraId="4635E6B4" w14:textId="5D7542C9" w:rsidR="00342CC1" w:rsidRPr="0068015A" w:rsidRDefault="00342CC1" w:rsidP="00342CC1">
      <w:pPr>
        <w:rPr>
          <w:b/>
        </w:rPr>
      </w:pPr>
      <w:r w:rsidRPr="00342CC1">
        <w:rPr>
          <w:b/>
        </w:rPr>
        <w:lastRenderedPageBreak/>
        <w:t>TASK</w:t>
      </w:r>
      <w:r w:rsidRPr="00F92425">
        <w:rPr>
          <w:bCs/>
        </w:rPr>
        <w:t xml:space="preserve">:  </w:t>
      </w:r>
      <w:r w:rsidRPr="0068015A">
        <w:rPr>
          <w:b/>
        </w:rPr>
        <w:t>Complete the following.</w:t>
      </w:r>
    </w:p>
    <w:p w14:paraId="40B677A0" w14:textId="4E54D4BF" w:rsidR="00342CC1" w:rsidRPr="00342CC1" w:rsidRDefault="00342CC1" w:rsidP="00342CC1">
      <w:r>
        <w:rPr>
          <w:noProof/>
          <w:lang w:eastAsia="en-GB"/>
        </w:rPr>
        <w:drawing>
          <wp:inline distT="0" distB="0" distL="0" distR="0" wp14:anchorId="65B29974" wp14:editId="0E9D9474">
            <wp:extent cx="5358765" cy="1109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2185A" w14:textId="28921C8B" w:rsidR="00C610B4" w:rsidRDefault="00C610B4" w:rsidP="00C610B4">
      <w:pPr>
        <w:rPr>
          <w:b/>
          <w:bCs/>
        </w:rPr>
      </w:pPr>
      <w:r w:rsidRPr="00C610B4">
        <w:rPr>
          <w:b/>
        </w:rPr>
        <w:t>TASK:</w:t>
      </w:r>
      <w:r>
        <w:t xml:space="preserve">  </w:t>
      </w:r>
      <w:r w:rsidRPr="00F92425">
        <w:rPr>
          <w:b/>
          <w:bCs/>
        </w:rPr>
        <w:t>Complete the following Exam Question</w:t>
      </w:r>
      <w:r w:rsidR="00405DDE" w:rsidRPr="00F92425">
        <w:rPr>
          <w:b/>
          <w:bCs/>
        </w:rPr>
        <w:t>s</w:t>
      </w:r>
      <w:r w:rsidR="00F92425">
        <w:rPr>
          <w:b/>
          <w:bCs/>
        </w:rPr>
        <w:t>.</w:t>
      </w:r>
    </w:p>
    <w:p w14:paraId="085DD23F" w14:textId="77777777" w:rsidR="00BB0E5F" w:rsidRDefault="00BB0E5F" w:rsidP="00C610B4">
      <w:pPr>
        <w:rPr>
          <w:b/>
          <w:bCs/>
        </w:rPr>
      </w:pPr>
    </w:p>
    <w:p w14:paraId="3BF274FF" w14:textId="6F48B6D2" w:rsidR="00D63F42" w:rsidRDefault="00D63F42" w:rsidP="005F0AF9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27939AB" wp14:editId="7AA7FD2F">
            <wp:extent cx="4533900" cy="326781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0"/>
                    <a:stretch/>
                  </pic:blipFill>
                  <pic:spPr bwMode="auto">
                    <a:xfrm>
                      <a:off x="0" y="0"/>
                      <a:ext cx="4555646" cy="32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A83C2" w14:textId="77777777" w:rsidR="00BB0E5F" w:rsidRDefault="00BB0E5F" w:rsidP="00C610B4">
      <w:pPr>
        <w:rPr>
          <w:b/>
          <w:bCs/>
        </w:rPr>
      </w:pPr>
    </w:p>
    <w:p w14:paraId="7CBD7008" w14:textId="4B208EA3" w:rsidR="00F92425" w:rsidRPr="00F92425" w:rsidRDefault="00F92425" w:rsidP="00C610B4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5F00FE5" wp14:editId="54A4A351">
            <wp:extent cx="6624633" cy="24098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81" cy="241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D1A85" w14:textId="77777777" w:rsidR="00C610B4" w:rsidRDefault="00C610B4" w:rsidP="00C610B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85DF666" wp14:editId="0EFFFE83">
            <wp:extent cx="4710493" cy="4851400"/>
            <wp:effectExtent l="0" t="0" r="0" b="635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FB080ED-2D22-4DC7-8798-660AE90B4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FB080ED-2D22-4DC7-8798-660AE90B4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3462" t="25200" r="34615" b="16352"/>
                    <a:stretch/>
                  </pic:blipFill>
                  <pic:spPr>
                    <a:xfrm>
                      <a:off x="0" y="0"/>
                      <a:ext cx="4727661" cy="48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0ABA" w14:textId="4D01A6B6" w:rsidR="00014ED9" w:rsidRDefault="000F3EAA" w:rsidP="00F92425">
      <w:pPr>
        <w:spacing w:line="36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75FCF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829E1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014ED9" w:rsidSect="002B77AC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F7834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41992F64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AF6F0" w14:textId="54AEDFF1" w:rsidR="00112E70" w:rsidRDefault="00655832">
        <w:pPr>
          <w:pStyle w:val="Footer"/>
          <w:jc w:val="center"/>
        </w:pPr>
        <w:r>
          <w:fldChar w:fldCharType="begin"/>
        </w:r>
        <w:r w:rsidR="00112E70">
          <w:instrText xml:space="preserve"> PAGE   \* MERGEFORMAT </w:instrText>
        </w:r>
        <w:r>
          <w:fldChar w:fldCharType="separate"/>
        </w:r>
        <w:r w:rsidR="00E5562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4F02776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58EAD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552780A4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5AF3" w14:textId="142E826F" w:rsidR="00620640" w:rsidRDefault="006E6EBC">
    <w:pPr>
      <w:pStyle w:val="Header"/>
    </w:pPr>
    <w:r>
      <w:t xml:space="preserve">Contemporary Urban Environments </w:t>
    </w:r>
    <w:r w:rsidR="00620640">
      <w:t xml:space="preserve">Booklet </w:t>
    </w:r>
    <w:r w:rsidR="007D2838">
      <w:t>4</w:t>
    </w:r>
  </w:p>
  <w:p w14:paraId="2F530BFF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557FC"/>
    <w:multiLevelType w:val="hybridMultilevel"/>
    <w:tmpl w:val="5BD8F800"/>
    <w:lvl w:ilvl="0" w:tplc="A4E2F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C28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2C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868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01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2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AF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2E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A0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CF2416"/>
    <w:multiLevelType w:val="hybridMultilevel"/>
    <w:tmpl w:val="45A2BD14"/>
    <w:lvl w:ilvl="0" w:tplc="456CC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E4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E9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E4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48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28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E6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3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48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3B3049"/>
    <w:multiLevelType w:val="hybridMultilevel"/>
    <w:tmpl w:val="2172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147860">
    <w:abstractNumId w:val="3"/>
  </w:num>
  <w:num w:numId="2" w16cid:durableId="1017535633">
    <w:abstractNumId w:val="1"/>
  </w:num>
  <w:num w:numId="3" w16cid:durableId="1943608714">
    <w:abstractNumId w:val="0"/>
  </w:num>
  <w:num w:numId="4" w16cid:durableId="635569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14ED9"/>
    <w:rsid w:val="00057753"/>
    <w:rsid w:val="0008672F"/>
    <w:rsid w:val="00091C6F"/>
    <w:rsid w:val="000A37F0"/>
    <w:rsid w:val="000B435D"/>
    <w:rsid w:val="000F0C0C"/>
    <w:rsid w:val="000F3EAA"/>
    <w:rsid w:val="00112E70"/>
    <w:rsid w:val="001654D4"/>
    <w:rsid w:val="001846AA"/>
    <w:rsid w:val="001D1DE5"/>
    <w:rsid w:val="001F1D9B"/>
    <w:rsid w:val="0028042E"/>
    <w:rsid w:val="002B77AC"/>
    <w:rsid w:val="002C0931"/>
    <w:rsid w:val="002D61E5"/>
    <w:rsid w:val="002E5FA5"/>
    <w:rsid w:val="00342CC1"/>
    <w:rsid w:val="003E27CC"/>
    <w:rsid w:val="00405DDE"/>
    <w:rsid w:val="0047314E"/>
    <w:rsid w:val="0049575F"/>
    <w:rsid w:val="0051044E"/>
    <w:rsid w:val="005F0AF9"/>
    <w:rsid w:val="005F61F6"/>
    <w:rsid w:val="00620640"/>
    <w:rsid w:val="00643491"/>
    <w:rsid w:val="00655832"/>
    <w:rsid w:val="006622A0"/>
    <w:rsid w:val="0068015A"/>
    <w:rsid w:val="006A0A07"/>
    <w:rsid w:val="006E6EBC"/>
    <w:rsid w:val="00730EAE"/>
    <w:rsid w:val="0074393B"/>
    <w:rsid w:val="007913E5"/>
    <w:rsid w:val="007A3A7C"/>
    <w:rsid w:val="007A65DF"/>
    <w:rsid w:val="007D2838"/>
    <w:rsid w:val="008043ED"/>
    <w:rsid w:val="00847733"/>
    <w:rsid w:val="00875FCF"/>
    <w:rsid w:val="00896B54"/>
    <w:rsid w:val="008B205C"/>
    <w:rsid w:val="008E4C68"/>
    <w:rsid w:val="009D4B98"/>
    <w:rsid w:val="00A12722"/>
    <w:rsid w:val="00A66078"/>
    <w:rsid w:val="00B6127B"/>
    <w:rsid w:val="00B829E1"/>
    <w:rsid w:val="00B82FC4"/>
    <w:rsid w:val="00BA46B0"/>
    <w:rsid w:val="00BB0E5F"/>
    <w:rsid w:val="00C27A58"/>
    <w:rsid w:val="00C5171C"/>
    <w:rsid w:val="00C610B4"/>
    <w:rsid w:val="00C61ED0"/>
    <w:rsid w:val="00CA56DB"/>
    <w:rsid w:val="00CB0AC0"/>
    <w:rsid w:val="00CB14D3"/>
    <w:rsid w:val="00CB2A40"/>
    <w:rsid w:val="00CF3560"/>
    <w:rsid w:val="00D30B58"/>
    <w:rsid w:val="00D63F42"/>
    <w:rsid w:val="00D668C6"/>
    <w:rsid w:val="00D85855"/>
    <w:rsid w:val="00DC308E"/>
    <w:rsid w:val="00DD41E2"/>
    <w:rsid w:val="00E00F7E"/>
    <w:rsid w:val="00E0448C"/>
    <w:rsid w:val="00E076C9"/>
    <w:rsid w:val="00E5562D"/>
    <w:rsid w:val="00E6129B"/>
    <w:rsid w:val="00EB5B9F"/>
    <w:rsid w:val="00F0462E"/>
    <w:rsid w:val="00F0630F"/>
    <w:rsid w:val="00F2507D"/>
    <w:rsid w:val="00F6715B"/>
    <w:rsid w:val="00F73CD0"/>
    <w:rsid w:val="00F92425"/>
    <w:rsid w:val="00FC2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963F"/>
  <w15:docId w15:val="{3450F6B5-4236-492E-BDFD-F0F6600F3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0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2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30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03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7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3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1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1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8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61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09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6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cambridgesciencepark.co.uk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eZWeFyL6EQ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33</cp:revision>
  <cp:lastPrinted>2020-01-20T09:37:00Z</cp:lastPrinted>
  <dcterms:created xsi:type="dcterms:W3CDTF">2019-12-30T13:44:00Z</dcterms:created>
  <dcterms:modified xsi:type="dcterms:W3CDTF">2023-01-09T09:01:00Z</dcterms:modified>
</cp:coreProperties>
</file>