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18345" w14:textId="01C063CF" w:rsidR="001927BC" w:rsidRPr="00E714AB" w:rsidRDefault="002D263E" w:rsidP="3BB193ED">
      <w:pPr>
        <w:jc w:val="center"/>
        <w:rPr>
          <w:b/>
          <w:bCs/>
          <w:sz w:val="40"/>
          <w:szCs w:val="40"/>
        </w:rPr>
      </w:pPr>
      <w:r w:rsidRPr="3B53FEAD">
        <w:rPr>
          <w:b/>
          <w:bCs/>
          <w:sz w:val="36"/>
          <w:szCs w:val="36"/>
        </w:rPr>
        <w:t>Music A level</w:t>
      </w:r>
      <w:r w:rsidR="00D00BBD" w:rsidRPr="3B53FEAD">
        <w:rPr>
          <w:b/>
          <w:bCs/>
          <w:sz w:val="36"/>
          <w:szCs w:val="36"/>
        </w:rPr>
        <w:t xml:space="preserve"> Assessment Policy </w:t>
      </w:r>
      <w:r w:rsidR="00E67973" w:rsidRPr="3B53FEAD">
        <w:rPr>
          <w:b/>
          <w:bCs/>
          <w:sz w:val="36"/>
          <w:szCs w:val="36"/>
        </w:rPr>
        <w:t>202</w:t>
      </w:r>
      <w:r w:rsidR="673EAAE4" w:rsidRPr="3B53FEAD">
        <w:rPr>
          <w:b/>
          <w:bCs/>
          <w:sz w:val="36"/>
          <w:szCs w:val="36"/>
        </w:rPr>
        <w:t>2</w:t>
      </w:r>
      <w:r w:rsidR="00E67973" w:rsidRPr="3B53FEAD">
        <w:rPr>
          <w:b/>
          <w:bCs/>
          <w:sz w:val="36"/>
          <w:szCs w:val="36"/>
        </w:rPr>
        <w:t>-2</w:t>
      </w:r>
      <w:r w:rsidR="418E38C2" w:rsidRPr="3B53FEAD">
        <w:rPr>
          <w:b/>
          <w:bCs/>
          <w:sz w:val="36"/>
          <w:szCs w:val="36"/>
        </w:rPr>
        <w:t>4</w:t>
      </w:r>
      <w:r w:rsidR="001927BC" w:rsidRPr="3B53FEAD">
        <w:rPr>
          <w:b/>
          <w:bCs/>
          <w:sz w:val="32"/>
          <w:szCs w:val="32"/>
        </w:rPr>
        <w:t xml:space="preserve"> </w:t>
      </w:r>
    </w:p>
    <w:p w14:paraId="672A6659" w14:textId="77777777" w:rsidR="00EE67D3" w:rsidRDefault="00EE67D3" w:rsidP="002523BF">
      <w:pPr>
        <w:rPr>
          <w:b/>
          <w:sz w:val="24"/>
        </w:rPr>
      </w:pPr>
    </w:p>
    <w:p w14:paraId="5358A2C5" w14:textId="77777777" w:rsidR="002523BF" w:rsidRPr="00680529" w:rsidRDefault="002523BF" w:rsidP="002523BF">
      <w:pPr>
        <w:rPr>
          <w:b/>
          <w:sz w:val="28"/>
          <w:szCs w:val="24"/>
        </w:rPr>
      </w:pPr>
      <w:r w:rsidRPr="00680529">
        <w:rPr>
          <w:b/>
          <w:sz w:val="28"/>
          <w:szCs w:val="24"/>
        </w:rPr>
        <w:t xml:space="preserve">The </w:t>
      </w:r>
      <w:r w:rsidR="00D00BBD" w:rsidRPr="00680529">
        <w:rPr>
          <w:b/>
          <w:sz w:val="28"/>
          <w:szCs w:val="24"/>
        </w:rPr>
        <w:t>Importance of Feedback</w:t>
      </w:r>
      <w:r w:rsidR="00EE67D3" w:rsidRPr="00680529">
        <w:rPr>
          <w:b/>
          <w:sz w:val="28"/>
          <w:szCs w:val="24"/>
        </w:rPr>
        <w:t xml:space="preserve"> and Learning Outside the Classroom</w:t>
      </w:r>
      <w:r w:rsidRPr="00680529">
        <w:rPr>
          <w:b/>
          <w:sz w:val="28"/>
          <w:szCs w:val="24"/>
        </w:rPr>
        <w:t xml:space="preserve"> </w:t>
      </w:r>
      <w:r w:rsidR="00E24B21">
        <w:rPr>
          <w:b/>
          <w:sz w:val="28"/>
          <w:szCs w:val="24"/>
        </w:rPr>
        <w:t>– ‘</w:t>
      </w:r>
      <w:r w:rsidR="00187D89" w:rsidRPr="00680529">
        <w:rPr>
          <w:b/>
          <w:sz w:val="28"/>
          <w:szCs w:val="24"/>
        </w:rPr>
        <w:t>50:50’</w:t>
      </w:r>
    </w:p>
    <w:p w14:paraId="5E48C203" w14:textId="77777777" w:rsidR="002523BF" w:rsidRDefault="002523BF" w:rsidP="002523BF">
      <w:pPr>
        <w:rPr>
          <w:sz w:val="20"/>
        </w:rPr>
      </w:pPr>
      <w:r w:rsidRPr="00CF3FD4">
        <w:rPr>
          <w:sz w:val="20"/>
        </w:rPr>
        <w:t>Learning will not happen instantly and takes time</w:t>
      </w:r>
      <w:r w:rsidR="00C23988">
        <w:rPr>
          <w:sz w:val="20"/>
        </w:rPr>
        <w:t>; attending lessons is not enough, you also need to be working outside of class, to learn new information</w:t>
      </w:r>
      <w:r w:rsidR="002D263E">
        <w:rPr>
          <w:sz w:val="20"/>
        </w:rPr>
        <w:t>, practise your performance and composition skills,</w:t>
      </w:r>
      <w:r w:rsidR="00C23988">
        <w:rPr>
          <w:sz w:val="20"/>
        </w:rPr>
        <w:t xml:space="preserve"> and consolidate learning</w:t>
      </w:r>
      <w:r w:rsidRPr="00CF3FD4">
        <w:rPr>
          <w:sz w:val="20"/>
        </w:rPr>
        <w:t xml:space="preserve">.  In the process, you will make mistakes </w:t>
      </w:r>
      <w:r w:rsidR="00176871">
        <w:rPr>
          <w:sz w:val="20"/>
        </w:rPr>
        <w:t xml:space="preserve">but </w:t>
      </w:r>
      <w:r w:rsidR="00C23988">
        <w:rPr>
          <w:sz w:val="20"/>
        </w:rPr>
        <w:t>hopefully feedback will</w:t>
      </w:r>
      <w:r w:rsidRPr="00CF3FD4">
        <w:rPr>
          <w:sz w:val="20"/>
        </w:rPr>
        <w:t xml:space="preserve"> enable you to learn from these mistakes.  Better to make a mistake during the year and correct it, than make your first mistake in the </w:t>
      </w:r>
      <w:r w:rsidR="00A83395">
        <w:rPr>
          <w:sz w:val="20"/>
        </w:rPr>
        <w:t>final</w:t>
      </w:r>
      <w:r w:rsidRPr="00CF3FD4">
        <w:rPr>
          <w:sz w:val="20"/>
        </w:rPr>
        <w:t xml:space="preserve"> </w:t>
      </w:r>
      <w:r w:rsidR="002D263E">
        <w:rPr>
          <w:sz w:val="20"/>
        </w:rPr>
        <w:t>assessment/e</w:t>
      </w:r>
      <w:r w:rsidR="002D263E" w:rsidRPr="00CF3FD4">
        <w:rPr>
          <w:sz w:val="20"/>
        </w:rPr>
        <w:t>xam</w:t>
      </w:r>
      <w:r w:rsidR="008E4ACC">
        <w:rPr>
          <w:sz w:val="20"/>
        </w:rPr>
        <w:t>!</w:t>
      </w:r>
      <w:r w:rsidRPr="00CF3FD4">
        <w:rPr>
          <w:sz w:val="20"/>
        </w:rPr>
        <w:t xml:space="preserve">  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14:paraId="0A37501D" w14:textId="77777777" w:rsidR="005D09EA" w:rsidRDefault="005D09EA" w:rsidP="002523BF">
      <w:pPr>
        <w:rPr>
          <w:sz w:val="20"/>
        </w:rPr>
      </w:pPr>
    </w:p>
    <w:p w14:paraId="01DFE883" w14:textId="77777777" w:rsidR="00EE67D3" w:rsidRDefault="005D09EA" w:rsidP="00EE67D3">
      <w:pPr>
        <w:rPr>
          <w:sz w:val="20"/>
        </w:rPr>
      </w:pPr>
      <w:r>
        <w:rPr>
          <w:sz w:val="20"/>
        </w:rPr>
        <w:t>There are 66 weeks of teaching weeks in total at College to help you learn and prepare</w:t>
      </w:r>
      <w:r w:rsidR="00E714AB">
        <w:rPr>
          <w:sz w:val="20"/>
        </w:rPr>
        <w:t xml:space="preserve"> for your final assessments</w:t>
      </w:r>
      <w:r w:rsidR="00EE67D3">
        <w:rPr>
          <w:sz w:val="20"/>
        </w:rPr>
        <w:t xml:space="preserve">.  </w:t>
      </w:r>
      <w:r w:rsidR="00EE67D3" w:rsidRPr="009F4B63">
        <w:rPr>
          <w:sz w:val="20"/>
        </w:rPr>
        <w:t xml:space="preserve">The classes </w:t>
      </w:r>
      <w:r w:rsidR="002D263E">
        <w:rPr>
          <w:sz w:val="20"/>
        </w:rPr>
        <w:t>taught between Ceilidh and Paul</w:t>
      </w:r>
      <w:r w:rsidR="00EE67D3" w:rsidRPr="009F4B63">
        <w:rPr>
          <w:sz w:val="20"/>
        </w:rPr>
        <w:t xml:space="preserve">; </w:t>
      </w:r>
      <w:r w:rsidR="002D263E">
        <w:rPr>
          <w:sz w:val="20"/>
        </w:rPr>
        <w:t>Paul</w:t>
      </w:r>
      <w:r w:rsidR="00EE67D3" w:rsidRPr="009F4B63">
        <w:rPr>
          <w:sz w:val="20"/>
        </w:rPr>
        <w:t xml:space="preserve"> will be the Lead Subject Tutor who will be responsible for formalised 1-2-1s,</w:t>
      </w:r>
      <w:r w:rsidR="00EE67D3">
        <w:rPr>
          <w:sz w:val="20"/>
        </w:rPr>
        <w:t xml:space="preserve"> seeing your parents at parents evening and for writing Action Plans</w:t>
      </w:r>
      <w:r w:rsidR="002D263E">
        <w:rPr>
          <w:sz w:val="20"/>
        </w:rPr>
        <w:t xml:space="preserve">, however both Ceilidh and Paul will write your student reviews. </w:t>
      </w:r>
    </w:p>
    <w:p w14:paraId="5DAB6C7B" w14:textId="77777777" w:rsidR="00EE67D3" w:rsidRDefault="00EE67D3" w:rsidP="00EE67D3">
      <w:pPr>
        <w:rPr>
          <w:sz w:val="20"/>
        </w:rPr>
      </w:pPr>
    </w:p>
    <w:p w14:paraId="3095EE18" w14:textId="77777777" w:rsidR="00EE67D3" w:rsidRPr="00EE67D3" w:rsidRDefault="00E24B21" w:rsidP="00EE67D3">
      <w:pPr>
        <w:rPr>
          <w:sz w:val="20"/>
        </w:rPr>
      </w:pPr>
      <w:r>
        <w:rPr>
          <w:sz w:val="20"/>
        </w:rPr>
        <w:t>In line with the College’s ‘</w:t>
      </w:r>
      <w:r w:rsidR="00EE67D3">
        <w:rPr>
          <w:sz w:val="20"/>
        </w:rPr>
        <w:t>50-50’ initiative, e</w:t>
      </w:r>
      <w:r w:rsidR="00EE67D3" w:rsidRPr="009F4B63">
        <w:rPr>
          <w:sz w:val="20"/>
        </w:rPr>
        <w:t xml:space="preserve">ach week, homework will be set and could take between 4.5 to 6 hours in total. </w:t>
      </w:r>
      <w:r w:rsidR="002D263E">
        <w:rPr>
          <w:sz w:val="20"/>
        </w:rPr>
        <w:t xml:space="preserve">If the total amount of teacher-set homework in a week takes you 3 hours for example, then you will need to complete an additional 1.5 – 3 hours of independent study on top of this. Remember that you are expected to complete regular instrumental/vocal practise (ideally daily), time developing your composition each week, and revision of the set works. We won’t always prompt you to do this. </w:t>
      </w:r>
    </w:p>
    <w:p w14:paraId="02EB378F" w14:textId="77777777" w:rsidR="00EE67D3" w:rsidRDefault="00EE67D3" w:rsidP="002523BF">
      <w:pPr>
        <w:rPr>
          <w:b/>
          <w:sz w:val="20"/>
        </w:rPr>
      </w:pPr>
    </w:p>
    <w:p w14:paraId="23A571B9" w14:textId="77777777" w:rsidR="008B5AD3" w:rsidRPr="00680529" w:rsidRDefault="002523BF" w:rsidP="008B5AD3">
      <w:pPr>
        <w:rPr>
          <w:sz w:val="28"/>
          <w:szCs w:val="24"/>
        </w:rPr>
      </w:pPr>
      <w:r w:rsidRPr="00680529">
        <w:rPr>
          <w:b/>
          <w:sz w:val="28"/>
          <w:szCs w:val="24"/>
        </w:rPr>
        <w:t>The Final Assessment</w:t>
      </w:r>
    </w:p>
    <w:p w14:paraId="6A05A809" w14:textId="77777777" w:rsidR="00DF7F93" w:rsidRDefault="00DF7F93" w:rsidP="00383C40">
      <w:pPr>
        <w:rPr>
          <w:bCs/>
          <w:sz w:val="20"/>
        </w:rPr>
      </w:pPr>
    </w:p>
    <w:tbl>
      <w:tblPr>
        <w:tblStyle w:val="TableGrid"/>
        <w:tblW w:w="10456" w:type="dxa"/>
        <w:tblLook w:val="04A0" w:firstRow="1" w:lastRow="0" w:firstColumn="1" w:lastColumn="0" w:noHBand="0" w:noVBand="1"/>
      </w:tblPr>
      <w:tblGrid>
        <w:gridCol w:w="3240"/>
        <w:gridCol w:w="3730"/>
        <w:gridCol w:w="3486"/>
      </w:tblGrid>
      <w:tr w:rsidR="00383C40" w14:paraId="7B56C715" w14:textId="77777777" w:rsidTr="3B53FEAD">
        <w:tc>
          <w:tcPr>
            <w:tcW w:w="3240" w:type="dxa"/>
            <w:shd w:val="clear" w:color="auto" w:fill="D9D9D9" w:themeFill="background1" w:themeFillShade="D9"/>
          </w:tcPr>
          <w:p w14:paraId="759F0723" w14:textId="05CC7DB9" w:rsidR="00383C40" w:rsidRPr="00DF7F93" w:rsidRDefault="03A108FF" w:rsidP="3B53FEAD">
            <w:pPr>
              <w:jc w:val="center"/>
              <w:rPr>
                <w:b/>
                <w:bCs/>
                <w:sz w:val="14"/>
                <w:szCs w:val="14"/>
              </w:rPr>
            </w:pPr>
            <w:r w:rsidRPr="3B53FEAD">
              <w:rPr>
                <w:b/>
                <w:bCs/>
                <w:sz w:val="14"/>
                <w:szCs w:val="14"/>
              </w:rPr>
              <w:t>COMPONENT</w:t>
            </w:r>
            <w:r w:rsidR="002D263E" w:rsidRPr="3B53FEAD">
              <w:rPr>
                <w:b/>
                <w:bCs/>
                <w:sz w:val="14"/>
                <w:szCs w:val="14"/>
              </w:rPr>
              <w:t xml:space="preserve"> 1 PERFORMANCE (30%)</w:t>
            </w:r>
          </w:p>
        </w:tc>
        <w:tc>
          <w:tcPr>
            <w:tcW w:w="3730" w:type="dxa"/>
            <w:shd w:val="clear" w:color="auto" w:fill="D9D9D9" w:themeFill="background1" w:themeFillShade="D9"/>
          </w:tcPr>
          <w:p w14:paraId="5F6A1286" w14:textId="21FAA508" w:rsidR="00383C40" w:rsidRPr="00DF7F93" w:rsidRDefault="2DFB2994" w:rsidP="2576B138">
            <w:pPr>
              <w:jc w:val="center"/>
              <w:rPr>
                <w:b/>
                <w:bCs/>
                <w:sz w:val="14"/>
                <w:szCs w:val="14"/>
              </w:rPr>
            </w:pPr>
            <w:r w:rsidRPr="3B53FEAD">
              <w:rPr>
                <w:b/>
                <w:bCs/>
                <w:sz w:val="14"/>
                <w:szCs w:val="14"/>
              </w:rPr>
              <w:t xml:space="preserve">COMPONENT </w:t>
            </w:r>
            <w:r w:rsidR="002D263E" w:rsidRPr="3B53FEAD">
              <w:rPr>
                <w:b/>
                <w:bCs/>
                <w:sz w:val="14"/>
                <w:szCs w:val="14"/>
              </w:rPr>
              <w:t xml:space="preserve"> 2 COMPOSITION (20%) &amp; </w:t>
            </w:r>
            <w:r w:rsidR="1B7D330C" w:rsidRPr="3B53FEAD">
              <w:rPr>
                <w:b/>
                <w:bCs/>
                <w:sz w:val="14"/>
                <w:szCs w:val="14"/>
              </w:rPr>
              <w:t xml:space="preserve">TECHNICAL STUDY </w:t>
            </w:r>
            <w:r w:rsidR="002D263E" w:rsidRPr="3B53FEAD">
              <w:rPr>
                <w:b/>
                <w:bCs/>
                <w:sz w:val="14"/>
                <w:szCs w:val="14"/>
              </w:rPr>
              <w:t xml:space="preserve"> (10%)</w:t>
            </w:r>
          </w:p>
        </w:tc>
        <w:tc>
          <w:tcPr>
            <w:tcW w:w="3486" w:type="dxa"/>
            <w:shd w:val="clear" w:color="auto" w:fill="D9D9D9" w:themeFill="background1" w:themeFillShade="D9"/>
          </w:tcPr>
          <w:p w14:paraId="4AC3C0CA" w14:textId="267ABB73" w:rsidR="00383C40" w:rsidRPr="00DF7F93" w:rsidRDefault="795041D3" w:rsidP="3B53FEAD">
            <w:pPr>
              <w:jc w:val="center"/>
              <w:rPr>
                <w:b/>
                <w:bCs/>
                <w:sz w:val="14"/>
                <w:szCs w:val="14"/>
              </w:rPr>
            </w:pPr>
            <w:r w:rsidRPr="3B53FEAD">
              <w:rPr>
                <w:b/>
                <w:bCs/>
                <w:sz w:val="14"/>
                <w:szCs w:val="14"/>
              </w:rPr>
              <w:t xml:space="preserve">COMPONENT </w:t>
            </w:r>
            <w:r w:rsidR="002D263E" w:rsidRPr="3B53FEAD">
              <w:rPr>
                <w:b/>
                <w:bCs/>
                <w:sz w:val="14"/>
                <w:szCs w:val="14"/>
              </w:rPr>
              <w:t xml:space="preserve">3 </w:t>
            </w:r>
            <w:r w:rsidR="004F1557" w:rsidRPr="3B53FEAD">
              <w:rPr>
                <w:b/>
                <w:bCs/>
                <w:sz w:val="14"/>
                <w:szCs w:val="14"/>
              </w:rPr>
              <w:t>APPRAISING EXAM</w:t>
            </w:r>
          </w:p>
        </w:tc>
      </w:tr>
      <w:tr w:rsidR="00383C40" w14:paraId="6B7E7113" w14:textId="77777777" w:rsidTr="3B53FEAD">
        <w:tc>
          <w:tcPr>
            <w:tcW w:w="3240" w:type="dxa"/>
          </w:tcPr>
          <w:p w14:paraId="051E5B4E" w14:textId="77777777" w:rsidR="002D263E" w:rsidRDefault="002D263E" w:rsidP="002D263E">
            <w:pPr>
              <w:pStyle w:val="ListParagraph"/>
              <w:numPr>
                <w:ilvl w:val="0"/>
                <w:numId w:val="10"/>
              </w:numPr>
              <w:ind w:left="171" w:hanging="171"/>
              <w:rPr>
                <w:bCs/>
                <w:sz w:val="18"/>
                <w:szCs w:val="20"/>
              </w:rPr>
            </w:pPr>
            <w:r>
              <w:rPr>
                <w:bCs/>
                <w:sz w:val="18"/>
                <w:szCs w:val="20"/>
              </w:rPr>
              <w:t>Sol</w:t>
            </w:r>
            <w:r w:rsidR="00E24B21">
              <w:rPr>
                <w:bCs/>
                <w:sz w:val="18"/>
                <w:szCs w:val="20"/>
              </w:rPr>
              <w:t>o performance lasting at least 8</w:t>
            </w:r>
            <w:r>
              <w:rPr>
                <w:bCs/>
                <w:sz w:val="18"/>
                <w:szCs w:val="20"/>
              </w:rPr>
              <w:t xml:space="preserve"> minutes</w:t>
            </w:r>
            <w:r w:rsidR="00E24B21">
              <w:rPr>
                <w:bCs/>
                <w:sz w:val="18"/>
                <w:szCs w:val="20"/>
              </w:rPr>
              <w:t>,</w:t>
            </w:r>
            <w:r>
              <w:rPr>
                <w:bCs/>
                <w:sz w:val="18"/>
                <w:szCs w:val="20"/>
              </w:rPr>
              <w:t xml:space="preserve"> of music of at least grade 7 standard</w:t>
            </w:r>
          </w:p>
          <w:p w14:paraId="0B338421" w14:textId="77777777" w:rsidR="00383C40" w:rsidRPr="002D263E" w:rsidRDefault="002D263E" w:rsidP="002D263E">
            <w:pPr>
              <w:pStyle w:val="ListParagraph"/>
              <w:numPr>
                <w:ilvl w:val="0"/>
                <w:numId w:val="10"/>
              </w:numPr>
              <w:ind w:left="171" w:hanging="171"/>
              <w:rPr>
                <w:bCs/>
                <w:sz w:val="18"/>
                <w:szCs w:val="20"/>
              </w:rPr>
            </w:pPr>
            <w:r>
              <w:rPr>
                <w:bCs/>
                <w:sz w:val="18"/>
                <w:szCs w:val="20"/>
              </w:rPr>
              <w:t>Recording and scores to be submitted to exam board for marking</w:t>
            </w:r>
          </w:p>
        </w:tc>
        <w:tc>
          <w:tcPr>
            <w:tcW w:w="3730" w:type="dxa"/>
          </w:tcPr>
          <w:p w14:paraId="2B28EB8F" w14:textId="77777777" w:rsidR="002D263E" w:rsidRDefault="002D263E" w:rsidP="00286D0A">
            <w:pPr>
              <w:pStyle w:val="ListParagraph"/>
              <w:numPr>
                <w:ilvl w:val="0"/>
                <w:numId w:val="10"/>
              </w:numPr>
              <w:ind w:left="227" w:hanging="219"/>
              <w:rPr>
                <w:bCs/>
                <w:sz w:val="18"/>
                <w:szCs w:val="20"/>
              </w:rPr>
            </w:pPr>
            <w:r>
              <w:rPr>
                <w:bCs/>
                <w:sz w:val="18"/>
                <w:szCs w:val="20"/>
              </w:rPr>
              <w:t>Composition score and recording to be submitted to exam board for marking</w:t>
            </w:r>
          </w:p>
          <w:p w14:paraId="767EA621" w14:textId="77777777" w:rsidR="00E24B21" w:rsidRDefault="002D263E" w:rsidP="00286D0A">
            <w:pPr>
              <w:pStyle w:val="ListParagraph"/>
              <w:numPr>
                <w:ilvl w:val="0"/>
                <w:numId w:val="10"/>
              </w:numPr>
              <w:ind w:left="227" w:hanging="219"/>
              <w:rPr>
                <w:bCs/>
                <w:sz w:val="18"/>
                <w:szCs w:val="20"/>
              </w:rPr>
            </w:pPr>
            <w:r>
              <w:rPr>
                <w:bCs/>
                <w:sz w:val="18"/>
                <w:szCs w:val="20"/>
              </w:rPr>
              <w:t>Bach Chorale assessment sat over 6 hours during lessons after the Easter holidays. Recording and score to be submitted to exam board for marking.</w:t>
            </w:r>
          </w:p>
          <w:p w14:paraId="6CBBD718" w14:textId="77777777" w:rsidR="00383C40" w:rsidRPr="00706B20" w:rsidRDefault="00E24B21" w:rsidP="00286D0A">
            <w:pPr>
              <w:pStyle w:val="ListParagraph"/>
              <w:numPr>
                <w:ilvl w:val="0"/>
                <w:numId w:val="10"/>
              </w:numPr>
              <w:ind w:left="227" w:hanging="219"/>
              <w:rPr>
                <w:bCs/>
                <w:sz w:val="18"/>
                <w:szCs w:val="20"/>
              </w:rPr>
            </w:pPr>
            <w:r>
              <w:rPr>
                <w:bCs/>
                <w:sz w:val="18"/>
                <w:szCs w:val="20"/>
              </w:rPr>
              <w:t>Both elements combined must last 6 minutes</w:t>
            </w:r>
          </w:p>
        </w:tc>
        <w:tc>
          <w:tcPr>
            <w:tcW w:w="3486" w:type="dxa"/>
          </w:tcPr>
          <w:p w14:paraId="00F8A158" w14:textId="3280D74F" w:rsidR="004F1557" w:rsidRDefault="004F1557" w:rsidP="3B53FEAD">
            <w:pPr>
              <w:pStyle w:val="ListParagraph"/>
              <w:numPr>
                <w:ilvl w:val="0"/>
                <w:numId w:val="10"/>
              </w:numPr>
              <w:ind w:left="149" w:hanging="149"/>
              <w:rPr>
                <w:sz w:val="18"/>
                <w:szCs w:val="18"/>
              </w:rPr>
            </w:pPr>
            <w:r w:rsidRPr="3B53FEAD">
              <w:rPr>
                <w:sz w:val="18"/>
                <w:szCs w:val="18"/>
              </w:rPr>
              <w:t>2 hour exam sat in the summer term</w:t>
            </w:r>
          </w:p>
          <w:p w14:paraId="56300C22" w14:textId="77777777" w:rsidR="004F1557" w:rsidRDefault="004F1557" w:rsidP="00DF7F93">
            <w:pPr>
              <w:pStyle w:val="ListParagraph"/>
              <w:numPr>
                <w:ilvl w:val="0"/>
                <w:numId w:val="10"/>
              </w:numPr>
              <w:ind w:left="149" w:hanging="149"/>
              <w:rPr>
                <w:bCs/>
                <w:sz w:val="18"/>
                <w:szCs w:val="20"/>
              </w:rPr>
            </w:pPr>
            <w:r>
              <w:rPr>
                <w:bCs/>
                <w:sz w:val="18"/>
                <w:szCs w:val="20"/>
              </w:rPr>
              <w:t>Exam consists of:</w:t>
            </w:r>
          </w:p>
          <w:p w14:paraId="72B048F1" w14:textId="77777777" w:rsidR="004F1557" w:rsidRDefault="004F1557" w:rsidP="004F1557">
            <w:pPr>
              <w:pStyle w:val="ListParagraph"/>
              <w:ind w:left="149"/>
              <w:rPr>
                <w:bCs/>
                <w:sz w:val="18"/>
                <w:szCs w:val="20"/>
              </w:rPr>
            </w:pPr>
            <w:r>
              <w:rPr>
                <w:bCs/>
                <w:sz w:val="18"/>
                <w:szCs w:val="20"/>
              </w:rPr>
              <w:t>Q1-3: 3xset work listening tests (42 marks)</w:t>
            </w:r>
          </w:p>
          <w:p w14:paraId="72E3EB55" w14:textId="77777777" w:rsidR="004F1557" w:rsidRDefault="004F1557" w:rsidP="004F1557">
            <w:pPr>
              <w:pStyle w:val="ListParagraph"/>
              <w:ind w:left="149"/>
              <w:rPr>
                <w:bCs/>
                <w:sz w:val="18"/>
                <w:szCs w:val="20"/>
              </w:rPr>
            </w:pPr>
            <w:r>
              <w:rPr>
                <w:bCs/>
                <w:sz w:val="18"/>
                <w:szCs w:val="20"/>
              </w:rPr>
              <w:t>Q4: Dictation test (8 marks)</w:t>
            </w:r>
          </w:p>
          <w:p w14:paraId="607FB097" w14:textId="77777777" w:rsidR="004F1557" w:rsidRDefault="004F1557" w:rsidP="004F1557">
            <w:pPr>
              <w:pStyle w:val="ListParagraph"/>
              <w:ind w:left="149"/>
              <w:rPr>
                <w:bCs/>
                <w:sz w:val="18"/>
                <w:szCs w:val="20"/>
              </w:rPr>
            </w:pPr>
            <w:r>
              <w:rPr>
                <w:bCs/>
                <w:sz w:val="18"/>
                <w:szCs w:val="20"/>
              </w:rPr>
              <w:t>Q5: Essay on an unfamiliar piece (20 marks)</w:t>
            </w:r>
          </w:p>
          <w:p w14:paraId="15CC940E" w14:textId="77777777" w:rsidR="00383C40" w:rsidRPr="00706B20" w:rsidRDefault="004F1557" w:rsidP="004F1557">
            <w:pPr>
              <w:pStyle w:val="ListParagraph"/>
              <w:ind w:left="149"/>
              <w:rPr>
                <w:bCs/>
                <w:sz w:val="18"/>
                <w:szCs w:val="20"/>
              </w:rPr>
            </w:pPr>
            <w:r>
              <w:rPr>
                <w:bCs/>
                <w:sz w:val="18"/>
                <w:szCs w:val="20"/>
              </w:rPr>
              <w:t>Q6: Essay on a set work (30 marks)</w:t>
            </w:r>
          </w:p>
        </w:tc>
      </w:tr>
    </w:tbl>
    <w:p w14:paraId="5A39BBE3" w14:textId="77777777" w:rsidR="00383C40" w:rsidRPr="00DF7F93" w:rsidRDefault="00383C40" w:rsidP="00C34C4D">
      <w:pPr>
        <w:jc w:val="right"/>
        <w:rPr>
          <w:b/>
          <w:sz w:val="18"/>
          <w:szCs w:val="20"/>
        </w:rPr>
      </w:pPr>
    </w:p>
    <w:p w14:paraId="41C8F396" w14:textId="77777777" w:rsidR="00AA01DA" w:rsidRDefault="00AA01DA">
      <w:pPr>
        <w:rPr>
          <w:b/>
          <w:sz w:val="20"/>
        </w:rPr>
      </w:pPr>
    </w:p>
    <w:p w14:paraId="7D2B6E63" w14:textId="3C7F745C" w:rsidR="00BA4C33" w:rsidRPr="00680529" w:rsidRDefault="004F1557" w:rsidP="7A5EE322">
      <w:pPr>
        <w:rPr>
          <w:b/>
          <w:bCs/>
          <w:sz w:val="28"/>
          <w:szCs w:val="28"/>
        </w:rPr>
      </w:pPr>
      <w:r w:rsidRPr="7A5EE322">
        <w:rPr>
          <w:b/>
          <w:bCs/>
          <w:sz w:val="28"/>
          <w:szCs w:val="28"/>
        </w:rPr>
        <w:t>Types of Assessment</w:t>
      </w:r>
      <w:r w:rsidR="410DB6A6" w:rsidRPr="7A5EE322">
        <w:rPr>
          <w:b/>
          <w:bCs/>
          <w:sz w:val="28"/>
          <w:szCs w:val="28"/>
        </w:rPr>
        <w:t xml:space="preserve"> (and feedback)</w:t>
      </w:r>
    </w:p>
    <w:p w14:paraId="78B47CD0" w14:textId="77777777" w:rsidR="00F77479" w:rsidRDefault="00CA59C1" w:rsidP="00E0117F">
      <w:pPr>
        <w:pStyle w:val="ListParagraph"/>
        <w:numPr>
          <w:ilvl w:val="0"/>
          <w:numId w:val="22"/>
        </w:numPr>
        <w:ind w:left="284" w:hanging="284"/>
        <w:rPr>
          <w:sz w:val="20"/>
        </w:rPr>
      </w:pPr>
      <w:r>
        <w:rPr>
          <w:b/>
          <w:sz w:val="20"/>
          <w:szCs w:val="18"/>
        </w:rPr>
        <w:t>Homework</w:t>
      </w:r>
      <w:r w:rsidR="00396937">
        <w:rPr>
          <w:b/>
          <w:sz w:val="20"/>
          <w:szCs w:val="18"/>
        </w:rPr>
        <w:t xml:space="preserve"> (</w:t>
      </w:r>
      <w:r w:rsidR="00D00BBD" w:rsidRPr="009F4B63">
        <w:rPr>
          <w:b/>
          <w:sz w:val="20"/>
          <w:szCs w:val="18"/>
        </w:rPr>
        <w:t>Weekly</w:t>
      </w:r>
      <w:r w:rsidR="00396937">
        <w:rPr>
          <w:b/>
          <w:sz w:val="20"/>
          <w:szCs w:val="18"/>
        </w:rPr>
        <w:t>)</w:t>
      </w:r>
      <w:r w:rsidR="009F4B63" w:rsidRPr="009F4B63">
        <w:rPr>
          <w:b/>
          <w:sz w:val="20"/>
          <w:szCs w:val="18"/>
        </w:rPr>
        <w:t xml:space="preserve">: </w:t>
      </w:r>
      <w:r w:rsidR="00715068" w:rsidRPr="009F4B63">
        <w:rPr>
          <w:sz w:val="20"/>
        </w:rPr>
        <w:t>Homework does not necessarily need to be completed at home!  You can use free periods during the day to complete these tasks outside of lessons.  To keep a good work/life balance, you might like to treat College as an 0845 to 1615 day and use your free periods in the library</w:t>
      </w:r>
      <w:r w:rsidR="004F1557">
        <w:rPr>
          <w:sz w:val="20"/>
        </w:rPr>
        <w:t xml:space="preserve"> or the Music department</w:t>
      </w:r>
      <w:r w:rsidR="00715068" w:rsidRPr="009F4B63">
        <w:rPr>
          <w:sz w:val="20"/>
        </w:rPr>
        <w:t xml:space="preserve"> completing tasks.  This will minimise the work you need to complete at home and might make you more productive</w:t>
      </w:r>
      <w:r w:rsidR="00275751" w:rsidRPr="009F4B63">
        <w:rPr>
          <w:sz w:val="20"/>
        </w:rPr>
        <w:t>.</w:t>
      </w:r>
      <w:r w:rsidR="00EE67D3">
        <w:rPr>
          <w:sz w:val="20"/>
        </w:rPr>
        <w:t xml:space="preserve">  </w:t>
      </w:r>
      <w:r w:rsidR="00E0117F">
        <w:rPr>
          <w:sz w:val="20"/>
        </w:rPr>
        <w:t>Homework tasks will vary, but typically consist of:</w:t>
      </w:r>
    </w:p>
    <w:p w14:paraId="19C63C19" w14:textId="106FA811" w:rsidR="00E0117F" w:rsidRDefault="614691D2" w:rsidP="3B53FEAD">
      <w:pPr>
        <w:pStyle w:val="ListParagraph"/>
        <w:ind w:left="284"/>
        <w:rPr>
          <w:sz w:val="20"/>
          <w:szCs w:val="20"/>
        </w:rPr>
      </w:pPr>
      <w:r w:rsidRPr="3B53FEAD">
        <w:rPr>
          <w:sz w:val="20"/>
          <w:szCs w:val="20"/>
          <w:u w:val="single"/>
        </w:rPr>
        <w:t>COMPONENT</w:t>
      </w:r>
      <w:r w:rsidR="00E0117F" w:rsidRPr="3B53FEAD">
        <w:rPr>
          <w:sz w:val="20"/>
          <w:szCs w:val="20"/>
          <w:u w:val="single"/>
        </w:rPr>
        <w:t xml:space="preserve"> 1 PERFORMANCE:</w:t>
      </w:r>
      <w:r w:rsidR="00E0117F" w:rsidRPr="3B53FEAD">
        <w:rPr>
          <w:sz w:val="20"/>
          <w:szCs w:val="20"/>
        </w:rPr>
        <w:t xml:space="preserve"> It is expected that you practise your instrument/voice very regularly, ideally every day. We recommend that you build this into your college timetable and use our practise rooms. These are almost always available – please just help yourself. As a minimum, you should practise for 30-45 minutes per day. Remember to complete focussed practise – start each session with an aim, thinking about recent feedback you have had from your instrumental/vocal teacher and Paul. Remember to work on the bars/passages that need work. Avoid playing pieces through from start to finish too often. Keeping a diary of your practise can help some </w:t>
      </w:r>
      <w:r w:rsidR="00C816EE" w:rsidRPr="3B53FEAD">
        <w:rPr>
          <w:sz w:val="20"/>
          <w:szCs w:val="20"/>
        </w:rPr>
        <w:t>students to</w:t>
      </w:r>
      <w:r w:rsidR="00E0117F" w:rsidRPr="3B53FEAD">
        <w:rPr>
          <w:sz w:val="20"/>
          <w:szCs w:val="20"/>
        </w:rPr>
        <w:t xml:space="preserve"> progress. </w:t>
      </w:r>
    </w:p>
    <w:p w14:paraId="5CE47964" w14:textId="628F12A9" w:rsidR="00E0117F" w:rsidRPr="00E0117F" w:rsidRDefault="48285272" w:rsidP="3B53FEAD">
      <w:pPr>
        <w:pStyle w:val="ListParagraph"/>
        <w:ind w:left="284"/>
        <w:rPr>
          <w:sz w:val="20"/>
          <w:szCs w:val="20"/>
        </w:rPr>
      </w:pPr>
      <w:r w:rsidRPr="3B53FEAD">
        <w:rPr>
          <w:sz w:val="20"/>
          <w:szCs w:val="20"/>
          <w:u w:val="single"/>
        </w:rPr>
        <w:t>COMPONENT</w:t>
      </w:r>
      <w:r w:rsidR="00E0117F" w:rsidRPr="3B53FEAD">
        <w:rPr>
          <w:sz w:val="20"/>
          <w:szCs w:val="20"/>
          <w:u w:val="single"/>
        </w:rPr>
        <w:t xml:space="preserve"> 2 COMPOSITION:</w:t>
      </w:r>
      <w:r w:rsidR="00E0117F" w:rsidRPr="3B53FEAD">
        <w:rPr>
          <w:sz w:val="20"/>
          <w:szCs w:val="20"/>
        </w:rPr>
        <w:t xml:space="preserve"> Some weeks there will be specific compositional techniques/tasks to complete for homework and often these will need to be completed on Sibelius software. You are welcome to use Room 820 whenever you like, but can also access the software on a PC in the library. Other weeks you will be expected to spend time developing your own compositions. Paul will set you targets and deadlines to help you manage your workload. You should aim to complete around 2 hours a week on your composition. </w:t>
      </w:r>
    </w:p>
    <w:p w14:paraId="4911AD38" w14:textId="46C32BFE" w:rsidR="00E0117F" w:rsidRDefault="5D9AA643" w:rsidP="3B53FEAD">
      <w:pPr>
        <w:pStyle w:val="ListParagraph"/>
        <w:ind w:left="284"/>
        <w:rPr>
          <w:sz w:val="20"/>
          <w:szCs w:val="20"/>
        </w:rPr>
      </w:pPr>
      <w:r w:rsidRPr="3B53FEAD">
        <w:rPr>
          <w:sz w:val="20"/>
          <w:szCs w:val="20"/>
          <w:u w:val="single"/>
        </w:rPr>
        <w:t xml:space="preserve">COMPONENT </w:t>
      </w:r>
      <w:r w:rsidR="00E0117F" w:rsidRPr="3B53FEAD">
        <w:rPr>
          <w:sz w:val="20"/>
          <w:szCs w:val="20"/>
          <w:u w:val="single"/>
        </w:rPr>
        <w:t>2 BACH CHORALE:</w:t>
      </w:r>
      <w:r w:rsidR="00E0117F" w:rsidRPr="3B53FEAD">
        <w:rPr>
          <w:sz w:val="20"/>
          <w:szCs w:val="20"/>
        </w:rPr>
        <w:t xml:space="preserve"> Teaching of this will start in the summer term of year 1 and continue throughout year 2. Weekly homework tasks will be set, with some needing to be completed on Sibelius software </w:t>
      </w:r>
    </w:p>
    <w:p w14:paraId="3F025588" w14:textId="31F2856C" w:rsidR="00E0117F" w:rsidRPr="00706B20" w:rsidRDefault="7B5DC7AC" w:rsidP="3B53FEAD">
      <w:pPr>
        <w:pStyle w:val="ListParagraph"/>
        <w:ind w:left="284"/>
        <w:rPr>
          <w:sz w:val="20"/>
          <w:szCs w:val="20"/>
        </w:rPr>
      </w:pPr>
      <w:r w:rsidRPr="3B53FEAD">
        <w:rPr>
          <w:sz w:val="20"/>
          <w:szCs w:val="20"/>
          <w:u w:val="single"/>
        </w:rPr>
        <w:t>COMPONENT</w:t>
      </w:r>
      <w:r w:rsidR="00E0117F" w:rsidRPr="3B53FEAD">
        <w:rPr>
          <w:sz w:val="20"/>
          <w:szCs w:val="20"/>
          <w:u w:val="single"/>
        </w:rPr>
        <w:t xml:space="preserve"> 3 APPRAISING EXAM:</w:t>
      </w:r>
      <w:r w:rsidR="00C816EE" w:rsidRPr="3B53FEAD">
        <w:rPr>
          <w:sz w:val="20"/>
          <w:szCs w:val="20"/>
        </w:rPr>
        <w:t xml:space="preserve"> There are 12 set works to cover in year 1 and 6 to cover in year 2. Each set work can take between 2-4 lessons to analyse as a class. As we finish each piece, you will have homework set to consolidate your knowledge. This will typically be some short questions, related resear</w:t>
      </w:r>
      <w:r w:rsidR="007F069A" w:rsidRPr="3B53FEAD">
        <w:rPr>
          <w:sz w:val="20"/>
          <w:szCs w:val="20"/>
        </w:rPr>
        <w:t>ch or connected wider listening.</w:t>
      </w:r>
      <w:r w:rsidR="00C816EE" w:rsidRPr="3B53FEAD">
        <w:rPr>
          <w:sz w:val="20"/>
          <w:szCs w:val="20"/>
        </w:rPr>
        <w:t xml:space="preserve"> You will also be asked to regularly prepare for essay and listening test assessment on the set works. </w:t>
      </w:r>
    </w:p>
    <w:p w14:paraId="0BE46479" w14:textId="77777777" w:rsidR="000000A2" w:rsidRDefault="00F77479" w:rsidP="00C816EE">
      <w:pPr>
        <w:pStyle w:val="ListParagraph"/>
        <w:numPr>
          <w:ilvl w:val="0"/>
          <w:numId w:val="22"/>
        </w:numPr>
        <w:ind w:left="284" w:hanging="284"/>
        <w:rPr>
          <w:sz w:val="20"/>
        </w:rPr>
      </w:pPr>
      <w:r w:rsidRPr="00DB0CA9">
        <w:rPr>
          <w:b/>
          <w:bCs/>
          <w:sz w:val="20"/>
        </w:rPr>
        <w:t>Mock Exams</w:t>
      </w:r>
      <w:r w:rsidR="00C816EE">
        <w:rPr>
          <w:b/>
          <w:bCs/>
          <w:sz w:val="20"/>
        </w:rPr>
        <w:t>/</w:t>
      </w:r>
      <w:r w:rsidR="003B426E" w:rsidRPr="00DB0CA9">
        <w:rPr>
          <w:b/>
          <w:bCs/>
          <w:sz w:val="20"/>
        </w:rPr>
        <w:t>Benchmark Checkpoints</w:t>
      </w:r>
      <w:r w:rsidR="00C816EE">
        <w:rPr>
          <w:b/>
          <w:bCs/>
          <w:sz w:val="20"/>
        </w:rPr>
        <w:t xml:space="preserve">/Coursework Assessment: </w:t>
      </w:r>
      <w:r w:rsidR="00C816EE" w:rsidRPr="00C816EE">
        <w:rPr>
          <w:bCs/>
          <w:sz w:val="20"/>
        </w:rPr>
        <w:t>The calendar below shows the key assessment points for each unit.</w:t>
      </w:r>
      <w:r w:rsidR="00C816EE">
        <w:rPr>
          <w:b/>
          <w:bCs/>
          <w:sz w:val="20"/>
        </w:rPr>
        <w:t xml:space="preserve"> </w:t>
      </w:r>
      <w:r w:rsidR="00C816EE">
        <w:rPr>
          <w:bCs/>
          <w:sz w:val="20"/>
        </w:rPr>
        <w:t xml:space="preserve">In Unit 1, you will receive the opportunity to complete 6 performance recordings under exam conditions across the two years. After each of the first 5 recordings, you will receive detailed feedback and a mark for your performance. It is assumed that you will improve during each recording and that your sixth recording will be the highest standard and will be the one submitted to the exam board. In Unit 2, you will receive regular feedback in lessons on your composition work in </w:t>
      </w:r>
      <w:r w:rsidR="00C816EE">
        <w:rPr>
          <w:bCs/>
          <w:sz w:val="20"/>
        </w:rPr>
        <w:lastRenderedPageBreak/>
        <w:t xml:space="preserve">progress, and there will be official mid-point </w:t>
      </w:r>
      <w:r w:rsidR="007F069A">
        <w:rPr>
          <w:bCs/>
          <w:sz w:val="20"/>
        </w:rPr>
        <w:t>assessments</w:t>
      </w:r>
      <w:r w:rsidR="00C816EE">
        <w:rPr>
          <w:bCs/>
          <w:sz w:val="20"/>
        </w:rPr>
        <w:t xml:space="preserve"> where you will submit your composition and receive detailed feedback and a mark. Remember to access the 1-1 tutorials</w:t>
      </w:r>
      <w:r w:rsidR="007F069A">
        <w:rPr>
          <w:bCs/>
          <w:sz w:val="20"/>
        </w:rPr>
        <w:t>/workshops</w:t>
      </w:r>
      <w:r w:rsidR="00C816EE">
        <w:rPr>
          <w:bCs/>
          <w:sz w:val="20"/>
        </w:rPr>
        <w:t xml:space="preserve"> with Paul outside of lessons if you require additional support. Bach Chorale exercises will be assessed regularly and you will receive feedback and a mark for each one. In Unit 3, you will complete an essay assessment and a listening test </w:t>
      </w:r>
      <w:r w:rsidR="007F069A">
        <w:rPr>
          <w:bCs/>
          <w:sz w:val="20"/>
        </w:rPr>
        <w:t xml:space="preserve">in a lesson, in exam conditions, </w:t>
      </w:r>
      <w:r w:rsidR="00C816EE">
        <w:rPr>
          <w:bCs/>
          <w:sz w:val="20"/>
        </w:rPr>
        <w:t>after the analysis of each work i</w:t>
      </w:r>
      <w:r w:rsidR="007F069A">
        <w:rPr>
          <w:bCs/>
          <w:sz w:val="20"/>
        </w:rPr>
        <w:t>s</w:t>
      </w:r>
      <w:r w:rsidR="00C816EE">
        <w:rPr>
          <w:bCs/>
          <w:sz w:val="20"/>
        </w:rPr>
        <w:t xml:space="preserve"> complete. You will receive feedback and a mark each time. In half term 6 of year 1, you will receive a full mock exam on the </w:t>
      </w:r>
      <w:r w:rsidR="00E24B21">
        <w:rPr>
          <w:bCs/>
          <w:sz w:val="20"/>
        </w:rPr>
        <w:t>12 works studied. In half term 4</w:t>
      </w:r>
      <w:r w:rsidR="00C816EE">
        <w:rPr>
          <w:bCs/>
          <w:sz w:val="20"/>
        </w:rPr>
        <w:t xml:space="preserve"> of year 2, you will receive a full mock</w:t>
      </w:r>
      <w:r w:rsidR="00E24B21">
        <w:rPr>
          <w:bCs/>
          <w:sz w:val="20"/>
        </w:rPr>
        <w:t xml:space="preserve"> on all 18 pieces</w:t>
      </w:r>
      <w:r w:rsidR="007F069A">
        <w:rPr>
          <w:bCs/>
          <w:sz w:val="20"/>
        </w:rPr>
        <w:t>. Thorough feedback and marks will be given with the mock exams. We will use the marks and data we have for you on all 3 units to calculate your benchmark grades at the points in the year shown on the calendar below.</w:t>
      </w:r>
    </w:p>
    <w:p w14:paraId="45D64AF9" w14:textId="173C3D11" w:rsidR="000000A2" w:rsidRPr="003A6E1F" w:rsidRDefault="00717C91" w:rsidP="000000A2">
      <w:pPr>
        <w:rPr>
          <w:b/>
          <w:bCs/>
          <w:sz w:val="24"/>
          <w:szCs w:val="28"/>
        </w:rPr>
      </w:pPr>
      <w:r>
        <w:rPr>
          <w:b/>
          <w:bCs/>
          <w:sz w:val="24"/>
          <w:szCs w:val="28"/>
        </w:rPr>
        <w:t xml:space="preserve">Tracking your Progress: </w:t>
      </w:r>
      <w:r w:rsidR="000000A2" w:rsidRPr="003A6E1F">
        <w:rPr>
          <w:b/>
          <w:bCs/>
          <w:sz w:val="24"/>
          <w:szCs w:val="28"/>
        </w:rPr>
        <w:t>Student Reviews</w:t>
      </w:r>
      <w:r w:rsidR="003A6E1F" w:rsidRPr="003A6E1F">
        <w:rPr>
          <w:b/>
          <w:bCs/>
          <w:sz w:val="24"/>
          <w:szCs w:val="28"/>
        </w:rPr>
        <w:t>, Action Plans</w:t>
      </w:r>
      <w:r w:rsidR="000000A2" w:rsidRPr="003A6E1F">
        <w:rPr>
          <w:b/>
          <w:bCs/>
          <w:sz w:val="24"/>
          <w:szCs w:val="28"/>
        </w:rPr>
        <w:t xml:space="preserve"> </w:t>
      </w:r>
      <w:r w:rsidR="005F5A77" w:rsidRPr="003A6E1F">
        <w:rPr>
          <w:b/>
          <w:bCs/>
          <w:sz w:val="24"/>
          <w:szCs w:val="28"/>
        </w:rPr>
        <w:t>and Parents Evenings</w:t>
      </w:r>
    </w:p>
    <w:p w14:paraId="50BA8D07" w14:textId="77777777" w:rsidR="005F5A77" w:rsidRDefault="003A6E1F" w:rsidP="000000A2">
      <w:pPr>
        <w:rPr>
          <w:sz w:val="20"/>
        </w:rPr>
      </w:pPr>
      <w:r>
        <w:rPr>
          <w:sz w:val="20"/>
        </w:rPr>
        <w:t>The College’s policy is to deal with the student first</w:t>
      </w:r>
      <w:r w:rsidR="00A24E2E">
        <w:rPr>
          <w:sz w:val="20"/>
        </w:rPr>
        <w:t xml:space="preserve"> but we also report to your parents at regular intervals to let them know how you are progressing and to inform them of what our expectations are</w:t>
      </w:r>
      <w:r w:rsidR="00680529">
        <w:rPr>
          <w:sz w:val="20"/>
        </w:rPr>
        <w:t xml:space="preserve"> through</w:t>
      </w:r>
      <w:r w:rsidR="00EC7418">
        <w:rPr>
          <w:sz w:val="20"/>
        </w:rPr>
        <w:t xml:space="preserve"> four Student Reviews (Reports) spread throughout the two years at College and also four parents evenings.  </w:t>
      </w:r>
    </w:p>
    <w:p w14:paraId="0D0B940D" w14:textId="77777777" w:rsidR="00EC7418" w:rsidRDefault="00EC7418" w:rsidP="000000A2">
      <w:pPr>
        <w:rPr>
          <w:sz w:val="20"/>
        </w:rPr>
      </w:pPr>
    </w:p>
    <w:p w14:paraId="70329DC5" w14:textId="77777777" w:rsidR="00EC7418" w:rsidRDefault="00EC7418" w:rsidP="000000A2">
      <w:pPr>
        <w:rPr>
          <w:sz w:val="20"/>
        </w:rPr>
      </w:pPr>
      <w:r>
        <w:rPr>
          <w:sz w:val="20"/>
        </w:rPr>
        <w:t>If the department feel you are under-performing based on evidence such as benchmark grades and your approach to learning</w:t>
      </w:r>
      <w:r w:rsidR="004D2C35">
        <w:rPr>
          <w:sz w:val="20"/>
        </w:rPr>
        <w:t xml:space="preserve"> in between these periods</w:t>
      </w:r>
      <w:r>
        <w:rPr>
          <w:sz w:val="20"/>
        </w:rPr>
        <w:t>, then your Lead Subject Tutor may place you onto a Formal Department Action Plan and we will formally write to your parents</w:t>
      </w:r>
      <w:r w:rsidR="004D2C35">
        <w:rPr>
          <w:sz w:val="20"/>
        </w:rPr>
        <w:t xml:space="preserve"> after a 1-2-1 with yourself</w:t>
      </w:r>
      <w:r w:rsidR="008B6CEB">
        <w:rPr>
          <w:sz w:val="20"/>
        </w:rPr>
        <w:t xml:space="preserve"> and</w:t>
      </w:r>
      <w:r>
        <w:rPr>
          <w:sz w:val="20"/>
        </w:rPr>
        <w:t xml:space="preserve"> to try and get you back on track</w:t>
      </w:r>
      <w:r w:rsidR="008B6CEB">
        <w:rPr>
          <w:sz w:val="20"/>
        </w:rPr>
        <w:t xml:space="preserve"> in a supportive way</w:t>
      </w:r>
    </w:p>
    <w:p w14:paraId="0E27B00A" w14:textId="77777777" w:rsidR="00187D89" w:rsidRDefault="00187D89" w:rsidP="000000A2">
      <w:pPr>
        <w:rPr>
          <w:sz w:val="20"/>
        </w:rPr>
      </w:pPr>
    </w:p>
    <w:p w14:paraId="17AFE6E6" w14:textId="77777777" w:rsidR="00717C91" w:rsidRPr="00717C91" w:rsidRDefault="00187D89" w:rsidP="00717C91">
      <w:pPr>
        <w:rPr>
          <w:b/>
          <w:bCs/>
          <w:sz w:val="24"/>
          <w:szCs w:val="28"/>
        </w:rPr>
      </w:pPr>
      <w:r w:rsidRPr="00717C91">
        <w:rPr>
          <w:b/>
          <w:bCs/>
          <w:sz w:val="24"/>
          <w:szCs w:val="28"/>
        </w:rPr>
        <w:t>Student Review 2</w:t>
      </w:r>
      <w:r w:rsidR="00717C91">
        <w:rPr>
          <w:b/>
          <w:bCs/>
          <w:sz w:val="24"/>
          <w:szCs w:val="28"/>
        </w:rPr>
        <w:t xml:space="preserve">, the ARG </w:t>
      </w:r>
      <w:r w:rsidRPr="00717C91">
        <w:rPr>
          <w:b/>
          <w:bCs/>
          <w:sz w:val="24"/>
          <w:szCs w:val="28"/>
        </w:rPr>
        <w:t>and Predicted Grades</w:t>
      </w:r>
    </w:p>
    <w:p w14:paraId="04065AB6" w14:textId="0C1B7E87" w:rsidR="00717C91" w:rsidRDefault="00187D89" w:rsidP="2E00CDF6">
      <w:pPr>
        <w:rPr>
          <w:sz w:val="20"/>
          <w:szCs w:val="20"/>
        </w:rPr>
      </w:pPr>
      <w:r w:rsidRPr="2E00CDF6">
        <w:rPr>
          <w:sz w:val="20"/>
          <w:szCs w:val="20"/>
        </w:rPr>
        <w:t>At the end of the first year, your Lead Tutor will have a 1-2-1 to discuss your Annual Review Grade or ARG</w:t>
      </w:r>
      <w:r w:rsidR="00717C91" w:rsidRPr="2E00CDF6">
        <w:rPr>
          <w:sz w:val="20"/>
          <w:szCs w:val="20"/>
        </w:rPr>
        <w:t xml:space="preserve"> and also </w:t>
      </w:r>
      <w:r w:rsidR="00E00609" w:rsidRPr="2E00CDF6">
        <w:rPr>
          <w:sz w:val="20"/>
          <w:szCs w:val="20"/>
        </w:rPr>
        <w:t xml:space="preserve">finalise </w:t>
      </w:r>
      <w:r w:rsidR="00717C91" w:rsidRPr="2E00CDF6">
        <w:rPr>
          <w:sz w:val="20"/>
          <w:szCs w:val="20"/>
        </w:rPr>
        <w:t>your Predicted Grade which might be used for UCAS applications for University and other destinations</w:t>
      </w:r>
      <w:r w:rsidRPr="2E00CDF6">
        <w:rPr>
          <w:sz w:val="20"/>
          <w:szCs w:val="20"/>
        </w:rPr>
        <w:t xml:space="preserve">.  </w:t>
      </w:r>
    </w:p>
    <w:p w14:paraId="60061E4C" w14:textId="77777777" w:rsidR="0036239F" w:rsidRDefault="0036239F" w:rsidP="0036239F">
      <w:pPr>
        <w:rPr>
          <w:sz w:val="20"/>
        </w:rPr>
      </w:pPr>
    </w:p>
    <w:p w14:paraId="51AFDA33" w14:textId="77777777" w:rsidR="0036239F" w:rsidRDefault="0036239F" w:rsidP="0036239F">
      <w:pPr>
        <w:rPr>
          <w:sz w:val="20"/>
        </w:rPr>
      </w:pPr>
      <w:r>
        <w:rPr>
          <w:sz w:val="20"/>
        </w:rPr>
        <w:t>The ARG is determined by your Lead Tutor in communication with your other teacher and will rely on the following evidence base:</w:t>
      </w:r>
    </w:p>
    <w:p w14:paraId="5170F5DC" w14:textId="5966E7CC" w:rsidR="0036239F" w:rsidRPr="00D51F34" w:rsidRDefault="0036239F" w:rsidP="2E00CDF6">
      <w:pPr>
        <w:pStyle w:val="ListParagraph"/>
        <w:numPr>
          <w:ilvl w:val="0"/>
          <w:numId w:val="24"/>
        </w:numPr>
        <w:rPr>
          <w:sz w:val="20"/>
          <w:szCs w:val="20"/>
        </w:rPr>
      </w:pPr>
      <w:r w:rsidRPr="2E00CDF6">
        <w:rPr>
          <w:b/>
          <w:bCs/>
          <w:sz w:val="20"/>
          <w:szCs w:val="20"/>
        </w:rPr>
        <w:t>Benchmark Checkpoints Performance Grades (1 to 4).</w:t>
      </w:r>
      <w:r w:rsidRPr="2E00CDF6">
        <w:rPr>
          <w:sz w:val="20"/>
          <w:szCs w:val="20"/>
        </w:rPr>
        <w:t xml:space="preserve">  </w:t>
      </w:r>
    </w:p>
    <w:p w14:paraId="63B2956B" w14:textId="67027ABD" w:rsidR="0036239F" w:rsidRPr="00D51F34" w:rsidRDefault="0036239F" w:rsidP="2E00CDF6">
      <w:pPr>
        <w:pStyle w:val="ListParagraph"/>
        <w:numPr>
          <w:ilvl w:val="0"/>
          <w:numId w:val="24"/>
        </w:numPr>
        <w:rPr>
          <w:sz w:val="20"/>
          <w:szCs w:val="20"/>
        </w:rPr>
      </w:pPr>
      <w:r w:rsidRPr="2E00CDF6">
        <w:rPr>
          <w:b/>
          <w:bCs/>
          <w:sz w:val="20"/>
          <w:szCs w:val="20"/>
        </w:rPr>
        <w:t>Approach to Learning :</w:t>
      </w:r>
      <w:r w:rsidRPr="2E00CDF6">
        <w:rPr>
          <w:sz w:val="20"/>
          <w:szCs w:val="20"/>
        </w:rPr>
        <w:t xml:space="preserve"> How you are engaging in your learning, evidenced by attendance, punctuality, ability to meet weekly deadlines with quality work, how you have sought out extra support via workshops and your overall communication with your teachers.</w:t>
      </w:r>
    </w:p>
    <w:p w14:paraId="44EAFD9C" w14:textId="77777777" w:rsidR="00717C91" w:rsidRDefault="00717C91" w:rsidP="00717C91">
      <w:pPr>
        <w:rPr>
          <w:sz w:val="20"/>
        </w:rPr>
      </w:pPr>
    </w:p>
    <w:p w14:paraId="475AED2D" w14:textId="77777777" w:rsidR="00187D89" w:rsidRDefault="00717C91" w:rsidP="00717C91">
      <w:pPr>
        <w:rPr>
          <w:sz w:val="20"/>
        </w:rPr>
      </w:pPr>
      <w:r w:rsidRPr="00717C91">
        <w:rPr>
          <w:sz w:val="20"/>
        </w:rPr>
        <w:t xml:space="preserve">The ARG plays a key part in determining the context in which </w:t>
      </w:r>
      <w:r>
        <w:rPr>
          <w:sz w:val="20"/>
        </w:rPr>
        <w:t>you</w:t>
      </w:r>
      <w:r w:rsidRPr="00717C91">
        <w:rPr>
          <w:sz w:val="20"/>
        </w:rPr>
        <w:t xml:space="preserve"> </w:t>
      </w:r>
      <w:r>
        <w:rPr>
          <w:sz w:val="20"/>
        </w:rPr>
        <w:t>progress to</w:t>
      </w:r>
      <w:r w:rsidRPr="00717C91">
        <w:rPr>
          <w:sz w:val="20"/>
        </w:rPr>
        <w:t xml:space="preserve"> the second year.   Students who receive an A*-D grade (A-level) are encouraged to continue with their studies into the 2</w:t>
      </w:r>
      <w:r w:rsidRPr="00717C91">
        <w:rPr>
          <w:sz w:val="20"/>
          <w:vertAlign w:val="superscript"/>
        </w:rPr>
        <w:t>nd</w:t>
      </w:r>
      <w:r w:rsidRPr="00717C91">
        <w:rPr>
          <w:sz w:val="20"/>
        </w:rPr>
        <w:t xml:space="preserve"> year.  However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Pr>
          <w:sz w:val="20"/>
        </w:rPr>
        <w:t xml:space="preserve">  Students who receive a U Grade we would not recommend to continue with the course and they would need to speak to a Senior Tutor about alternative</w:t>
      </w:r>
      <w:r w:rsidR="004C0B63">
        <w:rPr>
          <w:sz w:val="20"/>
        </w:rPr>
        <w:t xml:space="preserve"> pathways</w:t>
      </w:r>
      <w:r w:rsidR="00E00609">
        <w:rPr>
          <w:sz w:val="20"/>
        </w:rPr>
        <w:t>.</w:t>
      </w:r>
    </w:p>
    <w:p w14:paraId="4B94D5A5" w14:textId="77777777" w:rsidR="00E00609" w:rsidRDefault="00E00609" w:rsidP="00717C91">
      <w:pPr>
        <w:rPr>
          <w:sz w:val="20"/>
        </w:rPr>
      </w:pPr>
    </w:p>
    <w:p w14:paraId="36CD8FA8" w14:textId="77777777" w:rsidR="00231574" w:rsidRPr="00231574" w:rsidRDefault="00231574" w:rsidP="00231574">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p>
    <w:p w14:paraId="3DEEC669" w14:textId="77777777" w:rsidR="00231574" w:rsidRPr="00231574" w:rsidRDefault="00231574" w:rsidP="00231574">
      <w:pPr>
        <w:rPr>
          <w:sz w:val="20"/>
        </w:rPr>
      </w:pPr>
    </w:p>
    <w:p w14:paraId="4BFFB040" w14:textId="77777777" w:rsidR="00231574" w:rsidRDefault="00231574" w:rsidP="00231574">
      <w:pPr>
        <w:rPr>
          <w:sz w:val="20"/>
        </w:rPr>
      </w:pP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p>
    <w:p w14:paraId="3656B9AB" w14:textId="77777777" w:rsidR="003B426E" w:rsidRPr="00E51B42" w:rsidRDefault="003B426E">
      <w:pPr>
        <w:rPr>
          <w:sz w:val="20"/>
        </w:rPr>
      </w:pPr>
    </w:p>
    <w:p w14:paraId="2F900C8F" w14:textId="77777777" w:rsidR="00A96C72" w:rsidRPr="003A6E1F" w:rsidRDefault="00A96C72" w:rsidP="00A96C72">
      <w:pPr>
        <w:rPr>
          <w:b/>
          <w:sz w:val="24"/>
          <w:szCs w:val="28"/>
        </w:rPr>
      </w:pPr>
      <w:r w:rsidRPr="003A6E1F">
        <w:rPr>
          <w:b/>
          <w:sz w:val="24"/>
          <w:szCs w:val="28"/>
        </w:rPr>
        <w:t>Other Considerations</w:t>
      </w:r>
    </w:p>
    <w:p w14:paraId="424191CF" w14:textId="77777777" w:rsidR="00A96C72" w:rsidRPr="00C54322" w:rsidRDefault="00A96C72" w:rsidP="00A96C72">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Pr>
          <w:sz w:val="20"/>
        </w:rPr>
        <w:t xml:space="preserve">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w:t>
      </w:r>
    </w:p>
    <w:p w14:paraId="59FBF6F2" w14:textId="77777777" w:rsidR="00A96C72" w:rsidRDefault="00A96C72" w:rsidP="00A96C72">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sidR="007F069A">
        <w:rPr>
          <w:sz w:val="20"/>
        </w:rPr>
        <w:t>.</w:t>
      </w:r>
    </w:p>
    <w:p w14:paraId="59C133CA" w14:textId="77777777" w:rsidR="00A96C72" w:rsidRPr="000043C2" w:rsidRDefault="00A96C72" w:rsidP="00A96C72">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45FB0818" w14:textId="77777777" w:rsidR="00A96C72" w:rsidRPr="00CF3FD4" w:rsidRDefault="00A96C72">
      <w:pPr>
        <w:rPr>
          <w:sz w:val="20"/>
        </w:rPr>
      </w:pPr>
    </w:p>
    <w:p w14:paraId="1B3670CD" w14:textId="43779975" w:rsidR="00D00BBD" w:rsidRPr="00841518" w:rsidRDefault="00D00BBD" w:rsidP="3BB193ED">
      <w:pPr>
        <w:rPr>
          <w:b/>
          <w:bCs/>
          <w:sz w:val="28"/>
          <w:szCs w:val="28"/>
        </w:rPr>
      </w:pPr>
      <w:r w:rsidRPr="7A5EE322">
        <w:rPr>
          <w:b/>
          <w:bCs/>
          <w:sz w:val="24"/>
          <w:szCs w:val="24"/>
        </w:rPr>
        <w:br w:type="page"/>
      </w:r>
      <w:r w:rsidR="00BA4C1A" w:rsidRPr="7A5EE322">
        <w:rPr>
          <w:b/>
          <w:bCs/>
          <w:sz w:val="28"/>
          <w:szCs w:val="28"/>
        </w:rPr>
        <w:lastRenderedPageBreak/>
        <w:t>Checkpoints</w:t>
      </w:r>
      <w:r w:rsidR="39AAEF28" w:rsidRPr="7A5EE322">
        <w:rPr>
          <w:b/>
          <w:bCs/>
          <w:sz w:val="28"/>
          <w:szCs w:val="28"/>
        </w:rPr>
        <w:t xml:space="preserve">: </w:t>
      </w:r>
      <w:r w:rsidRPr="7A5EE322">
        <w:rPr>
          <w:b/>
          <w:bCs/>
          <w:sz w:val="28"/>
          <w:szCs w:val="28"/>
        </w:rPr>
        <w:t>Benchmark</w:t>
      </w:r>
      <w:r w:rsidR="00981B3E" w:rsidRPr="7A5EE322">
        <w:rPr>
          <w:b/>
          <w:bCs/>
          <w:sz w:val="28"/>
          <w:szCs w:val="28"/>
        </w:rPr>
        <w:t>, Student Reviews (Reports) and Mock Exams</w:t>
      </w:r>
      <w:r w:rsidR="00E67973" w:rsidRPr="7A5EE322">
        <w:rPr>
          <w:b/>
          <w:bCs/>
          <w:sz w:val="28"/>
          <w:szCs w:val="28"/>
        </w:rPr>
        <w:t xml:space="preserve"> 202</w:t>
      </w:r>
      <w:r w:rsidR="0002045D">
        <w:rPr>
          <w:b/>
          <w:bCs/>
          <w:sz w:val="28"/>
          <w:szCs w:val="28"/>
        </w:rPr>
        <w:t>2</w:t>
      </w:r>
      <w:r w:rsidR="00E67973" w:rsidRPr="7A5EE322">
        <w:rPr>
          <w:b/>
          <w:bCs/>
          <w:sz w:val="28"/>
          <w:szCs w:val="28"/>
        </w:rPr>
        <w:t>-2</w:t>
      </w:r>
      <w:r w:rsidR="0002045D">
        <w:rPr>
          <w:b/>
          <w:bCs/>
          <w:sz w:val="28"/>
          <w:szCs w:val="28"/>
        </w:rPr>
        <w:t>4</w:t>
      </w:r>
    </w:p>
    <w:p w14:paraId="19917E02" w14:textId="77777777" w:rsidR="00981B3E" w:rsidRDefault="00EC7418" w:rsidP="00F77479">
      <w:pPr>
        <w:rPr>
          <w:sz w:val="20"/>
        </w:rPr>
      </w:pPr>
      <w:r>
        <w:rPr>
          <w:sz w:val="20"/>
        </w:rPr>
        <w:t>Below is an overview of all the key assessment checkpoints</w:t>
      </w:r>
      <w:bookmarkStart w:id="0" w:name="_GoBack"/>
      <w:bookmarkEnd w:id="0"/>
    </w:p>
    <w:p w14:paraId="049F31CB" w14:textId="77777777" w:rsidR="00890249" w:rsidRDefault="00890249" w:rsidP="00F77479">
      <w:pPr>
        <w:rPr>
          <w:sz w:val="20"/>
        </w:rPr>
      </w:pPr>
    </w:p>
    <w:tbl>
      <w:tblPr>
        <w:tblStyle w:val="TableGrid"/>
        <w:tblW w:w="0" w:type="auto"/>
        <w:tblLook w:val="04A0" w:firstRow="1" w:lastRow="0" w:firstColumn="1" w:lastColumn="0" w:noHBand="0" w:noVBand="1"/>
      </w:tblPr>
      <w:tblGrid>
        <w:gridCol w:w="1695"/>
        <w:gridCol w:w="749"/>
        <w:gridCol w:w="8012"/>
      </w:tblGrid>
      <w:tr w:rsidR="005D09EA" w14:paraId="1FE95198" w14:textId="77777777" w:rsidTr="3B53FEAD">
        <w:tc>
          <w:tcPr>
            <w:tcW w:w="1696" w:type="dxa"/>
            <w:shd w:val="clear" w:color="auto" w:fill="000000" w:themeFill="text1"/>
          </w:tcPr>
          <w:p w14:paraId="734812C8" w14:textId="77777777"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09" w:type="dxa"/>
            <w:shd w:val="clear" w:color="auto" w:fill="000000" w:themeFill="text1"/>
          </w:tcPr>
          <w:p w14:paraId="7B02AFC4" w14:textId="77777777" w:rsidR="005D09EA" w:rsidRPr="00890249" w:rsidRDefault="00E714AB" w:rsidP="7A5EE322">
            <w:pPr>
              <w:jc w:val="center"/>
              <w:rPr>
                <w:b/>
                <w:bCs/>
                <w:color w:val="FFFFFF" w:themeColor="background1"/>
              </w:rPr>
            </w:pPr>
            <w:r w:rsidRPr="7A5EE322">
              <w:rPr>
                <w:b/>
                <w:bCs/>
                <w:color w:val="FFFFFF" w:themeColor="background1"/>
              </w:rPr>
              <w:t>DATE</w:t>
            </w:r>
          </w:p>
        </w:tc>
        <w:tc>
          <w:tcPr>
            <w:tcW w:w="8051" w:type="dxa"/>
            <w:shd w:val="clear" w:color="auto" w:fill="000000" w:themeFill="text1"/>
          </w:tcPr>
          <w:p w14:paraId="36C2B7FF" w14:textId="77777777"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90249" w14:paraId="31FF2FD0" w14:textId="77777777" w:rsidTr="3B53FEAD">
        <w:tc>
          <w:tcPr>
            <w:tcW w:w="1696" w:type="dxa"/>
            <w:shd w:val="clear" w:color="auto" w:fill="FBD4B4" w:themeFill="accent6" w:themeFillTint="66"/>
            <w:vAlign w:val="center"/>
          </w:tcPr>
          <w:p w14:paraId="14F39F88" w14:textId="77777777" w:rsidR="005D09EA" w:rsidRPr="00892EDE" w:rsidRDefault="005D09EA" w:rsidP="00892EDE">
            <w:pPr>
              <w:jc w:val="center"/>
              <w:rPr>
                <w:b/>
                <w:bCs/>
                <w:szCs w:val="24"/>
              </w:rPr>
            </w:pPr>
            <w:r w:rsidRPr="00892EDE">
              <w:rPr>
                <w:b/>
                <w:bCs/>
                <w:szCs w:val="24"/>
              </w:rPr>
              <w:t>Benchmark 1</w:t>
            </w:r>
            <w:r w:rsidR="00CC6CF9" w:rsidRPr="00892EDE">
              <w:rPr>
                <w:b/>
                <w:bCs/>
                <w:szCs w:val="24"/>
              </w:rPr>
              <w:t xml:space="preserve"> Checkpoint</w:t>
            </w:r>
          </w:p>
        </w:tc>
        <w:tc>
          <w:tcPr>
            <w:tcW w:w="709" w:type="dxa"/>
            <w:shd w:val="clear" w:color="auto" w:fill="FBD4B4" w:themeFill="accent6" w:themeFillTint="66"/>
            <w:vAlign w:val="center"/>
          </w:tcPr>
          <w:p w14:paraId="5B8AB837" w14:textId="15D308FE" w:rsidR="005D09EA" w:rsidRDefault="5136E559" w:rsidP="3BB193ED">
            <w:pPr>
              <w:jc w:val="center"/>
              <w:rPr>
                <w:sz w:val="20"/>
                <w:szCs w:val="20"/>
              </w:rPr>
            </w:pPr>
            <w:r w:rsidRPr="3B53FEAD">
              <w:rPr>
                <w:sz w:val="20"/>
                <w:szCs w:val="20"/>
              </w:rPr>
              <w:t>Nov</w:t>
            </w:r>
            <w:r w:rsidR="3CD99F96" w:rsidRPr="3B53FEAD">
              <w:rPr>
                <w:sz w:val="20"/>
                <w:szCs w:val="20"/>
              </w:rPr>
              <w:t xml:space="preserve"> 202</w:t>
            </w:r>
            <w:r w:rsidR="3B1EF0EE" w:rsidRPr="3B53FEAD">
              <w:rPr>
                <w:sz w:val="20"/>
                <w:szCs w:val="20"/>
              </w:rPr>
              <w:t>2</w:t>
            </w:r>
          </w:p>
        </w:tc>
        <w:tc>
          <w:tcPr>
            <w:tcW w:w="8051" w:type="dxa"/>
            <w:shd w:val="clear" w:color="auto" w:fill="FBD4B4" w:themeFill="accent6" w:themeFillTint="66"/>
          </w:tcPr>
          <w:p w14:paraId="1E07AC66" w14:textId="76150A0A" w:rsidR="007F069A" w:rsidRDefault="5D111755" w:rsidP="2E00CDF6">
            <w:pPr>
              <w:rPr>
                <w:sz w:val="20"/>
                <w:szCs w:val="20"/>
              </w:rPr>
            </w:pPr>
            <w:r w:rsidRPr="3B53FEAD">
              <w:rPr>
                <w:sz w:val="20"/>
                <w:szCs w:val="20"/>
              </w:rPr>
              <w:t>C</w:t>
            </w:r>
            <w:r w:rsidR="007F069A" w:rsidRPr="3B53FEAD">
              <w:rPr>
                <w:sz w:val="20"/>
                <w:szCs w:val="20"/>
              </w:rPr>
              <w:t>1:</w:t>
            </w:r>
            <w:r w:rsidR="45E44FD1" w:rsidRPr="3B53FEAD">
              <w:rPr>
                <w:sz w:val="20"/>
                <w:szCs w:val="20"/>
              </w:rPr>
              <w:t xml:space="preserve"> Class Recit</w:t>
            </w:r>
            <w:r w:rsidR="4F068CB8" w:rsidRPr="3B53FEAD">
              <w:rPr>
                <w:sz w:val="20"/>
                <w:szCs w:val="20"/>
              </w:rPr>
              <w:t>al</w:t>
            </w:r>
          </w:p>
          <w:p w14:paraId="719055C4" w14:textId="6AAC7609" w:rsidR="007F069A" w:rsidRDefault="4B2686A8" w:rsidP="3B53FEAD">
            <w:pPr>
              <w:rPr>
                <w:sz w:val="20"/>
                <w:szCs w:val="20"/>
              </w:rPr>
            </w:pPr>
            <w:r w:rsidRPr="3B53FEAD">
              <w:rPr>
                <w:sz w:val="20"/>
                <w:szCs w:val="20"/>
              </w:rPr>
              <w:t>C</w:t>
            </w:r>
            <w:r w:rsidR="007F069A" w:rsidRPr="3B53FEAD">
              <w:rPr>
                <w:sz w:val="20"/>
                <w:szCs w:val="20"/>
              </w:rPr>
              <w:t>2:</w:t>
            </w:r>
            <w:r w:rsidR="41726732" w:rsidRPr="3B53FEAD">
              <w:rPr>
                <w:sz w:val="20"/>
                <w:szCs w:val="20"/>
              </w:rPr>
              <w:t xml:space="preserve"> Mel</w:t>
            </w:r>
            <w:r w:rsidR="2526CAB2" w:rsidRPr="3B53FEAD">
              <w:rPr>
                <w:sz w:val="20"/>
                <w:szCs w:val="20"/>
              </w:rPr>
              <w:t>ody composition completed</w:t>
            </w:r>
          </w:p>
          <w:p w14:paraId="05AEE3B4" w14:textId="35E40B49" w:rsidR="0009794F" w:rsidRPr="007F069A" w:rsidRDefault="2CE6E2F9" w:rsidP="2E00CDF6">
            <w:pPr>
              <w:rPr>
                <w:sz w:val="20"/>
                <w:szCs w:val="20"/>
              </w:rPr>
            </w:pPr>
            <w:r w:rsidRPr="3B53FEAD">
              <w:rPr>
                <w:sz w:val="20"/>
                <w:szCs w:val="20"/>
              </w:rPr>
              <w:t>C</w:t>
            </w:r>
            <w:r w:rsidR="007F069A" w:rsidRPr="3B53FEAD">
              <w:rPr>
                <w:sz w:val="20"/>
                <w:szCs w:val="20"/>
              </w:rPr>
              <w:t xml:space="preserve">3: </w:t>
            </w:r>
            <w:r w:rsidR="2243C45D" w:rsidRPr="3B53FEAD">
              <w:rPr>
                <w:sz w:val="20"/>
                <w:szCs w:val="20"/>
              </w:rPr>
              <w:t>Listening tests completed up until this point</w:t>
            </w:r>
          </w:p>
        </w:tc>
      </w:tr>
      <w:tr w:rsidR="00541C25" w14:paraId="528E0445" w14:textId="77777777" w:rsidTr="3B53FEAD">
        <w:tc>
          <w:tcPr>
            <w:tcW w:w="1696" w:type="dxa"/>
            <w:shd w:val="clear" w:color="auto" w:fill="FFFF00"/>
            <w:vAlign w:val="center"/>
          </w:tcPr>
          <w:p w14:paraId="0025B195" w14:textId="77777777"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09" w:type="dxa"/>
            <w:shd w:val="clear" w:color="auto" w:fill="FFFF00"/>
            <w:vAlign w:val="center"/>
          </w:tcPr>
          <w:p w14:paraId="24FFA02B" w14:textId="53D9AA88" w:rsidR="00541C25" w:rsidRDefault="3CD99F96" w:rsidP="3BB193ED">
            <w:pPr>
              <w:jc w:val="center"/>
              <w:rPr>
                <w:sz w:val="20"/>
                <w:szCs w:val="20"/>
              </w:rPr>
            </w:pPr>
            <w:r w:rsidRPr="3B53FEAD">
              <w:rPr>
                <w:sz w:val="20"/>
                <w:szCs w:val="20"/>
              </w:rPr>
              <w:t>Nov 202</w:t>
            </w:r>
            <w:r w:rsidR="72B0E0FC" w:rsidRPr="3B53FEAD">
              <w:rPr>
                <w:sz w:val="20"/>
                <w:szCs w:val="20"/>
              </w:rPr>
              <w:t>2</w:t>
            </w:r>
          </w:p>
        </w:tc>
        <w:tc>
          <w:tcPr>
            <w:tcW w:w="8051" w:type="dxa"/>
            <w:shd w:val="clear" w:color="auto" w:fill="FFFF00"/>
          </w:tcPr>
          <w:p w14:paraId="39B722F4" w14:textId="77777777" w:rsidR="001C3300" w:rsidRPr="00F255D0" w:rsidRDefault="001C3300" w:rsidP="001860FD">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00A77046" w:rsidRPr="00F255D0">
              <w:rPr>
                <w:b/>
                <w:bCs/>
                <w:sz w:val="20"/>
              </w:rPr>
              <w:t xml:space="preserve"> and transferred from GCSE to A-level learning</w:t>
            </w:r>
            <w:r w:rsidRPr="00F255D0">
              <w:rPr>
                <w:b/>
                <w:bCs/>
                <w:sz w:val="20"/>
              </w:rPr>
              <w:t xml:space="preserve"> based upon:</w:t>
            </w:r>
          </w:p>
          <w:p w14:paraId="7673BB65" w14:textId="77777777"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1" w:name="_Hlk40016452"/>
            <w:r w:rsidR="00AC6F3E">
              <w:rPr>
                <w:sz w:val="16"/>
                <w:szCs w:val="18"/>
              </w:rPr>
              <w:t xml:space="preserve">how you are engaging in your learning, evidenced by </w:t>
            </w:r>
            <w:r w:rsidRPr="00F255D0">
              <w:rPr>
                <w:sz w:val="16"/>
                <w:szCs w:val="18"/>
              </w:rPr>
              <w:t>attendance, punctuality, ability to meet weekly deadlines with quality work</w:t>
            </w:r>
            <w:r w:rsidR="00F255D0" w:rsidRPr="00F255D0">
              <w:rPr>
                <w:sz w:val="16"/>
                <w:szCs w:val="18"/>
              </w:rPr>
              <w:t xml:space="preserve">, </w:t>
            </w:r>
            <w:r w:rsidRPr="00F255D0">
              <w:rPr>
                <w:sz w:val="16"/>
                <w:szCs w:val="18"/>
              </w:rPr>
              <w:t xml:space="preserve">how you have sought </w:t>
            </w:r>
            <w:r w:rsidR="00F255D0" w:rsidRPr="00F255D0">
              <w:rPr>
                <w:sz w:val="16"/>
                <w:szCs w:val="18"/>
              </w:rPr>
              <w:t>out extra support via workshops and your overall communication with your teachers</w:t>
            </w:r>
            <w:bookmarkEnd w:id="1"/>
            <w:r w:rsidR="00F255D0" w:rsidRPr="00F255D0">
              <w:rPr>
                <w:sz w:val="16"/>
                <w:szCs w:val="18"/>
              </w:rPr>
              <w:t>)</w:t>
            </w:r>
          </w:p>
          <w:p w14:paraId="7D862599" w14:textId="77777777"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14:paraId="0468F713" w14:textId="77777777" w:rsidTr="3B53FEAD">
        <w:tc>
          <w:tcPr>
            <w:tcW w:w="1696" w:type="dxa"/>
            <w:shd w:val="clear" w:color="auto" w:fill="000000" w:themeFill="text1"/>
            <w:vAlign w:val="center"/>
          </w:tcPr>
          <w:p w14:paraId="10A8BF9D" w14:textId="7777777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09" w:type="dxa"/>
            <w:shd w:val="clear" w:color="auto" w:fill="000000" w:themeFill="text1"/>
            <w:vAlign w:val="center"/>
          </w:tcPr>
          <w:p w14:paraId="53128261" w14:textId="77777777" w:rsidR="00ED75DA" w:rsidRPr="00892EDE" w:rsidRDefault="00ED75DA" w:rsidP="00892EDE">
            <w:pPr>
              <w:jc w:val="center"/>
              <w:rPr>
                <w:color w:val="FFFFFF" w:themeColor="background1"/>
                <w:sz w:val="14"/>
                <w:szCs w:val="16"/>
              </w:rPr>
            </w:pPr>
          </w:p>
        </w:tc>
        <w:tc>
          <w:tcPr>
            <w:tcW w:w="8051" w:type="dxa"/>
            <w:shd w:val="clear" w:color="auto" w:fill="000000" w:themeFill="text1"/>
          </w:tcPr>
          <w:p w14:paraId="62486C05" w14:textId="77777777" w:rsidR="00ED75DA" w:rsidRPr="00892EDE" w:rsidRDefault="00ED75DA" w:rsidP="001860FD">
            <w:pPr>
              <w:rPr>
                <w:color w:val="FFFFFF" w:themeColor="background1"/>
                <w:sz w:val="14"/>
                <w:szCs w:val="16"/>
              </w:rPr>
            </w:pPr>
          </w:p>
        </w:tc>
      </w:tr>
      <w:tr w:rsidR="005D09EA" w14:paraId="049A5DC5" w14:textId="77777777" w:rsidTr="3B53FEAD">
        <w:tc>
          <w:tcPr>
            <w:tcW w:w="1696" w:type="dxa"/>
            <w:shd w:val="clear" w:color="auto" w:fill="FBD4B4" w:themeFill="accent6" w:themeFillTint="66"/>
            <w:vAlign w:val="center"/>
          </w:tcPr>
          <w:p w14:paraId="1FA0DC3B" w14:textId="77777777"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09" w:type="dxa"/>
            <w:shd w:val="clear" w:color="auto" w:fill="FBD4B4" w:themeFill="accent6" w:themeFillTint="66"/>
            <w:vAlign w:val="center"/>
          </w:tcPr>
          <w:p w14:paraId="4F10CF59" w14:textId="0E2B2E71" w:rsidR="005D09EA" w:rsidRDefault="1F0E2803" w:rsidP="3BB193ED">
            <w:pPr>
              <w:jc w:val="center"/>
              <w:rPr>
                <w:sz w:val="20"/>
                <w:szCs w:val="20"/>
              </w:rPr>
            </w:pPr>
            <w:r w:rsidRPr="3B53FEAD">
              <w:rPr>
                <w:sz w:val="20"/>
                <w:szCs w:val="20"/>
              </w:rPr>
              <w:t>Jan</w:t>
            </w:r>
            <w:r w:rsidR="1F56954A" w:rsidRPr="3B53FEAD">
              <w:rPr>
                <w:sz w:val="20"/>
                <w:szCs w:val="20"/>
              </w:rPr>
              <w:t xml:space="preserve"> 20</w:t>
            </w:r>
            <w:r w:rsidR="3CD99F96" w:rsidRPr="3B53FEAD">
              <w:rPr>
                <w:sz w:val="20"/>
                <w:szCs w:val="20"/>
              </w:rPr>
              <w:t>2</w:t>
            </w:r>
            <w:r w:rsidR="4E1B560E" w:rsidRPr="3B53FEAD">
              <w:rPr>
                <w:sz w:val="20"/>
                <w:szCs w:val="20"/>
              </w:rPr>
              <w:t>3</w:t>
            </w:r>
          </w:p>
        </w:tc>
        <w:tc>
          <w:tcPr>
            <w:tcW w:w="8051" w:type="dxa"/>
            <w:shd w:val="clear" w:color="auto" w:fill="FBD4B4" w:themeFill="accent6" w:themeFillTint="66"/>
          </w:tcPr>
          <w:p w14:paraId="17BD2798" w14:textId="7EAB2827" w:rsidR="007F069A" w:rsidRDefault="5BB1A4DE" w:rsidP="2E00CDF6">
            <w:pPr>
              <w:rPr>
                <w:sz w:val="20"/>
                <w:szCs w:val="20"/>
              </w:rPr>
            </w:pPr>
            <w:r w:rsidRPr="3B53FEAD">
              <w:rPr>
                <w:sz w:val="20"/>
                <w:szCs w:val="20"/>
              </w:rPr>
              <w:t>C</w:t>
            </w:r>
            <w:r w:rsidR="007F069A" w:rsidRPr="3B53FEAD">
              <w:rPr>
                <w:sz w:val="20"/>
                <w:szCs w:val="20"/>
              </w:rPr>
              <w:t>1:</w:t>
            </w:r>
            <w:r w:rsidR="657AC40C" w:rsidRPr="3B53FEAD">
              <w:rPr>
                <w:sz w:val="20"/>
                <w:szCs w:val="20"/>
              </w:rPr>
              <w:t xml:space="preserve"> Recital 1 </w:t>
            </w:r>
            <w:r w:rsidR="0593E98F" w:rsidRPr="3B53FEAD">
              <w:rPr>
                <w:sz w:val="20"/>
                <w:szCs w:val="20"/>
              </w:rPr>
              <w:t>recording</w:t>
            </w:r>
          </w:p>
          <w:p w14:paraId="0A5344EA" w14:textId="47FD0BDA" w:rsidR="007F069A" w:rsidRDefault="18E3B72D" w:rsidP="3B53FEAD">
            <w:pPr>
              <w:rPr>
                <w:sz w:val="20"/>
                <w:szCs w:val="20"/>
              </w:rPr>
            </w:pPr>
            <w:r w:rsidRPr="3B53FEAD">
              <w:rPr>
                <w:sz w:val="20"/>
                <w:szCs w:val="20"/>
              </w:rPr>
              <w:t>C</w:t>
            </w:r>
            <w:r w:rsidR="007F069A" w:rsidRPr="3B53FEAD">
              <w:rPr>
                <w:sz w:val="20"/>
                <w:szCs w:val="20"/>
              </w:rPr>
              <w:t>2:</w:t>
            </w:r>
            <w:r w:rsidR="2526CAB2" w:rsidRPr="3B53FEAD">
              <w:rPr>
                <w:sz w:val="20"/>
                <w:szCs w:val="20"/>
              </w:rPr>
              <w:t xml:space="preserve"> Composition 1-string quartet </w:t>
            </w:r>
            <w:r w:rsidR="22BAF811" w:rsidRPr="3B53FEAD">
              <w:rPr>
                <w:sz w:val="20"/>
                <w:szCs w:val="20"/>
              </w:rPr>
              <w:t>minimum 2 minutes</w:t>
            </w:r>
          </w:p>
          <w:p w14:paraId="5394AB91" w14:textId="26BBF36B" w:rsidR="005D09EA" w:rsidRPr="007F069A" w:rsidRDefault="7309BDFD" w:rsidP="2E00CDF6">
            <w:pPr>
              <w:rPr>
                <w:sz w:val="20"/>
                <w:szCs w:val="20"/>
              </w:rPr>
            </w:pPr>
            <w:r w:rsidRPr="3B53FEAD">
              <w:rPr>
                <w:sz w:val="20"/>
                <w:szCs w:val="20"/>
              </w:rPr>
              <w:t>C</w:t>
            </w:r>
            <w:r w:rsidR="007F069A" w:rsidRPr="3B53FEAD">
              <w:rPr>
                <w:sz w:val="20"/>
                <w:szCs w:val="20"/>
              </w:rPr>
              <w:t xml:space="preserve">3: </w:t>
            </w:r>
            <w:r w:rsidR="44DE1E9C" w:rsidRPr="3B53FEAD">
              <w:rPr>
                <w:sz w:val="20"/>
                <w:szCs w:val="20"/>
              </w:rPr>
              <w:t>Listening</w:t>
            </w:r>
            <w:r w:rsidR="6D2B86F8" w:rsidRPr="3B53FEAD">
              <w:rPr>
                <w:sz w:val="20"/>
                <w:szCs w:val="20"/>
              </w:rPr>
              <w:t xml:space="preserve"> tests completed up until this point</w:t>
            </w:r>
          </w:p>
        </w:tc>
      </w:tr>
      <w:tr w:rsidR="00541C25" w14:paraId="09F3D95B" w14:textId="77777777" w:rsidTr="3B53FEAD">
        <w:tc>
          <w:tcPr>
            <w:tcW w:w="1696" w:type="dxa"/>
            <w:shd w:val="clear" w:color="auto" w:fill="92D050"/>
            <w:vAlign w:val="center"/>
          </w:tcPr>
          <w:p w14:paraId="389E8D73" w14:textId="77777777" w:rsidR="00541C25" w:rsidRPr="00892EDE" w:rsidRDefault="00541C25" w:rsidP="00892EDE">
            <w:pPr>
              <w:jc w:val="center"/>
              <w:rPr>
                <w:b/>
                <w:bCs/>
                <w:szCs w:val="24"/>
              </w:rPr>
            </w:pPr>
            <w:r w:rsidRPr="00892EDE">
              <w:rPr>
                <w:b/>
                <w:bCs/>
                <w:szCs w:val="24"/>
              </w:rPr>
              <w:t>Student Review 1</w:t>
            </w:r>
          </w:p>
        </w:tc>
        <w:tc>
          <w:tcPr>
            <w:tcW w:w="709" w:type="dxa"/>
            <w:shd w:val="clear" w:color="auto" w:fill="92D050"/>
            <w:vAlign w:val="center"/>
          </w:tcPr>
          <w:p w14:paraId="32371E0D" w14:textId="7A94F375" w:rsidR="00541C25" w:rsidRDefault="47AEBABE" w:rsidP="3BB193ED">
            <w:pPr>
              <w:jc w:val="center"/>
              <w:rPr>
                <w:sz w:val="20"/>
                <w:szCs w:val="20"/>
              </w:rPr>
            </w:pPr>
            <w:r w:rsidRPr="3B53FEAD">
              <w:rPr>
                <w:sz w:val="20"/>
                <w:szCs w:val="20"/>
              </w:rPr>
              <w:t>Jan 202</w:t>
            </w:r>
            <w:r w:rsidR="1CF93EED" w:rsidRPr="3B53FEAD">
              <w:rPr>
                <w:sz w:val="20"/>
                <w:szCs w:val="20"/>
              </w:rPr>
              <w:t>3</w:t>
            </w:r>
          </w:p>
          <w:p w14:paraId="34004F05" w14:textId="79D3FE0B" w:rsidR="00541C25" w:rsidRDefault="00541C25" w:rsidP="3BB193ED">
            <w:pPr>
              <w:jc w:val="center"/>
              <w:rPr>
                <w:sz w:val="20"/>
                <w:szCs w:val="20"/>
              </w:rPr>
            </w:pPr>
          </w:p>
        </w:tc>
        <w:tc>
          <w:tcPr>
            <w:tcW w:w="8051" w:type="dxa"/>
            <w:shd w:val="clear" w:color="auto" w:fill="92D050"/>
          </w:tcPr>
          <w:p w14:paraId="7E29E6F1" w14:textId="77777777" w:rsidR="00F77479" w:rsidRPr="003B426E" w:rsidRDefault="0009794F" w:rsidP="001860FD">
            <w:pPr>
              <w:rPr>
                <w:b/>
                <w:bCs/>
                <w:sz w:val="20"/>
              </w:rPr>
            </w:pPr>
            <w:r w:rsidRPr="003B426E">
              <w:rPr>
                <w:b/>
                <w:bCs/>
                <w:sz w:val="20"/>
              </w:rPr>
              <w:t>A review of your progress in the first term (12-13 weeks of teachin</w:t>
            </w:r>
            <w:r w:rsidR="00F77479" w:rsidRPr="003B426E">
              <w:rPr>
                <w:b/>
                <w:bCs/>
                <w:sz w:val="20"/>
              </w:rPr>
              <w:t>g</w:t>
            </w:r>
            <w:r w:rsidR="003B426E">
              <w:rPr>
                <w:b/>
                <w:bCs/>
                <w:sz w:val="20"/>
              </w:rPr>
              <w:t>) after a 1-2-1 with your Lead Tutor</w:t>
            </w:r>
            <w:r w:rsidR="00F77479" w:rsidRPr="003B426E">
              <w:rPr>
                <w:b/>
                <w:bCs/>
                <w:sz w:val="20"/>
              </w:rPr>
              <w:t>:</w:t>
            </w:r>
            <w:r w:rsidR="003B426E">
              <w:rPr>
                <w:b/>
                <w:bCs/>
                <w:sz w:val="20"/>
              </w:rPr>
              <w:t xml:space="preserve"> </w:t>
            </w:r>
            <w:r w:rsidR="00F77479" w:rsidRPr="003B426E">
              <w:rPr>
                <w:b/>
                <w:bCs/>
                <w:sz w:val="20"/>
              </w:rPr>
              <w:t xml:space="preserve"> </w:t>
            </w:r>
          </w:p>
          <w:p w14:paraId="54E9FCB9" w14:textId="77777777" w:rsidR="00541C25" w:rsidRPr="003B426E" w:rsidRDefault="00F77479" w:rsidP="003B426E">
            <w:pPr>
              <w:pStyle w:val="ListParagraph"/>
              <w:numPr>
                <w:ilvl w:val="0"/>
                <w:numId w:val="13"/>
              </w:numPr>
              <w:ind w:left="177" w:hanging="177"/>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benchmark 1 and 2 but also your homework tasks)</w:t>
            </w:r>
          </w:p>
          <w:p w14:paraId="245E6252" w14:textId="77777777" w:rsidR="00F77479" w:rsidRPr="003B426E" w:rsidRDefault="00F77479" w:rsidP="003B426E">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00AC6F3E" w:rsidRPr="00F255D0">
              <w:rPr>
                <w:sz w:val="16"/>
                <w:szCs w:val="18"/>
              </w:rPr>
              <w:t>attendance, punctuality, ability to meet weekly deadlines with quality work, how you have sought out extra support via workshops and your overall communication with your teachers</w:t>
            </w:r>
            <w:r w:rsidR="003B426E" w:rsidRPr="003B426E">
              <w:rPr>
                <w:sz w:val="16"/>
                <w:szCs w:val="18"/>
              </w:rPr>
              <w:t>).</w:t>
            </w:r>
          </w:p>
        </w:tc>
      </w:tr>
      <w:tr w:rsidR="00541C25" w14:paraId="05A36E49" w14:textId="77777777" w:rsidTr="3B53FEAD">
        <w:tc>
          <w:tcPr>
            <w:tcW w:w="1696" w:type="dxa"/>
            <w:shd w:val="clear" w:color="auto" w:fill="FFFF00"/>
            <w:vAlign w:val="center"/>
          </w:tcPr>
          <w:p w14:paraId="77A15E93" w14:textId="77777777" w:rsidR="00541C25" w:rsidRPr="00892EDE" w:rsidRDefault="00541C25" w:rsidP="00892EDE">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0090058F" w:rsidRPr="00892EDE">
              <w:rPr>
                <w:b/>
                <w:bCs/>
                <w:sz w:val="16"/>
                <w:szCs w:val="18"/>
              </w:rPr>
              <w:t>argeted)</w:t>
            </w:r>
          </w:p>
        </w:tc>
        <w:tc>
          <w:tcPr>
            <w:tcW w:w="709" w:type="dxa"/>
            <w:shd w:val="clear" w:color="auto" w:fill="FFFF00"/>
            <w:vAlign w:val="center"/>
          </w:tcPr>
          <w:p w14:paraId="660AF4B4" w14:textId="450CAA74" w:rsidR="00541C25" w:rsidRDefault="3CD99F96" w:rsidP="3BB193ED">
            <w:pPr>
              <w:jc w:val="center"/>
              <w:rPr>
                <w:sz w:val="20"/>
                <w:szCs w:val="20"/>
              </w:rPr>
            </w:pPr>
            <w:r w:rsidRPr="3B53FEAD">
              <w:rPr>
                <w:sz w:val="20"/>
                <w:szCs w:val="20"/>
              </w:rPr>
              <w:t>Mar 202</w:t>
            </w:r>
            <w:r w:rsidR="05B0E014" w:rsidRPr="3B53FEAD">
              <w:rPr>
                <w:sz w:val="20"/>
                <w:szCs w:val="20"/>
              </w:rPr>
              <w:t>3</w:t>
            </w:r>
          </w:p>
        </w:tc>
        <w:tc>
          <w:tcPr>
            <w:tcW w:w="8051" w:type="dxa"/>
            <w:shd w:val="clear" w:color="auto" w:fill="FFFF00"/>
          </w:tcPr>
          <w:p w14:paraId="293A3278" w14:textId="77777777" w:rsidR="00541C25" w:rsidRDefault="00074EED" w:rsidP="00CC6CF9">
            <w:pPr>
              <w:rPr>
                <w:sz w:val="20"/>
              </w:rPr>
            </w:pPr>
            <w:r w:rsidRPr="00F255D0">
              <w:rPr>
                <w:b/>
                <w:bCs/>
                <w:sz w:val="20"/>
              </w:rPr>
              <w:t xml:space="preserve">Meetings with your parents </w:t>
            </w:r>
            <w:r>
              <w:rPr>
                <w:b/>
                <w:bCs/>
                <w:sz w:val="20"/>
              </w:rPr>
              <w:t>primarily where teachers may have a concern about your progress</w:t>
            </w:r>
            <w:r w:rsidR="00CC6CF9">
              <w:rPr>
                <w:b/>
                <w:bCs/>
                <w:sz w:val="20"/>
              </w:rPr>
              <w:t xml:space="preserve"> since Student Review 1 in January.</w:t>
            </w:r>
          </w:p>
        </w:tc>
      </w:tr>
      <w:tr w:rsidR="3BB193ED" w14:paraId="179FE115" w14:textId="77777777" w:rsidTr="3B53FEAD">
        <w:tc>
          <w:tcPr>
            <w:tcW w:w="1695" w:type="dxa"/>
            <w:shd w:val="clear" w:color="auto" w:fill="FBD4B4" w:themeFill="accent6" w:themeFillTint="66"/>
            <w:vAlign w:val="center"/>
          </w:tcPr>
          <w:p w14:paraId="36BF8E5B" w14:textId="77777777" w:rsidR="3BB193ED" w:rsidRDefault="3BB193ED" w:rsidP="3BB193ED">
            <w:pPr>
              <w:jc w:val="center"/>
              <w:rPr>
                <w:b/>
                <w:bCs/>
              </w:rPr>
            </w:pPr>
            <w:r w:rsidRPr="3BB193ED">
              <w:rPr>
                <w:b/>
                <w:bCs/>
              </w:rPr>
              <w:t>Benchmark 3 Checkpoint</w:t>
            </w:r>
          </w:p>
        </w:tc>
        <w:tc>
          <w:tcPr>
            <w:tcW w:w="749" w:type="dxa"/>
            <w:shd w:val="clear" w:color="auto" w:fill="FBD4B4" w:themeFill="accent6" w:themeFillTint="66"/>
            <w:vAlign w:val="center"/>
          </w:tcPr>
          <w:p w14:paraId="5047459C" w14:textId="51DB6DB0" w:rsidR="3BB193ED" w:rsidRDefault="12EF7D50" w:rsidP="3BB193ED">
            <w:pPr>
              <w:jc w:val="center"/>
              <w:rPr>
                <w:sz w:val="20"/>
                <w:szCs w:val="20"/>
              </w:rPr>
            </w:pPr>
            <w:r w:rsidRPr="3B53FEAD">
              <w:rPr>
                <w:sz w:val="20"/>
                <w:szCs w:val="20"/>
              </w:rPr>
              <w:t>Mar 202</w:t>
            </w:r>
            <w:r w:rsidR="7E5173A4" w:rsidRPr="3B53FEAD">
              <w:rPr>
                <w:sz w:val="20"/>
                <w:szCs w:val="20"/>
              </w:rPr>
              <w:t>3</w:t>
            </w:r>
          </w:p>
        </w:tc>
        <w:tc>
          <w:tcPr>
            <w:tcW w:w="8012" w:type="dxa"/>
            <w:shd w:val="clear" w:color="auto" w:fill="FBD4B4" w:themeFill="accent6" w:themeFillTint="66"/>
          </w:tcPr>
          <w:p w14:paraId="1D7F0FAB" w14:textId="17F8990F" w:rsidR="3BB193ED" w:rsidRDefault="67FE6F76" w:rsidP="3BB193ED">
            <w:pPr>
              <w:rPr>
                <w:sz w:val="20"/>
                <w:szCs w:val="20"/>
              </w:rPr>
            </w:pPr>
            <w:r w:rsidRPr="3B53FEAD">
              <w:rPr>
                <w:sz w:val="20"/>
                <w:szCs w:val="20"/>
              </w:rPr>
              <w:t>C</w:t>
            </w:r>
            <w:r w:rsidR="4CD78198" w:rsidRPr="3B53FEAD">
              <w:rPr>
                <w:sz w:val="20"/>
                <w:szCs w:val="20"/>
              </w:rPr>
              <w:t xml:space="preserve">1: Recital 2 </w:t>
            </w:r>
            <w:r w:rsidR="35FF1E4D" w:rsidRPr="3B53FEAD">
              <w:rPr>
                <w:sz w:val="20"/>
                <w:szCs w:val="20"/>
              </w:rPr>
              <w:t>recording</w:t>
            </w:r>
          </w:p>
          <w:p w14:paraId="19CE5A6D" w14:textId="41EF5DBE" w:rsidR="3BB193ED" w:rsidRDefault="33D8BECA" w:rsidP="3BB193ED">
            <w:pPr>
              <w:rPr>
                <w:sz w:val="20"/>
                <w:szCs w:val="20"/>
              </w:rPr>
            </w:pPr>
            <w:r w:rsidRPr="3B53FEAD">
              <w:rPr>
                <w:sz w:val="20"/>
                <w:szCs w:val="20"/>
              </w:rPr>
              <w:t>C</w:t>
            </w:r>
            <w:r w:rsidR="39715145" w:rsidRPr="3B53FEAD">
              <w:rPr>
                <w:sz w:val="20"/>
                <w:szCs w:val="20"/>
              </w:rPr>
              <w:t>2: Composition 2-Free. Minimum 2 mins 30sec</w:t>
            </w:r>
          </w:p>
          <w:p w14:paraId="211A0DD4" w14:textId="1B600CF7" w:rsidR="3BB193ED" w:rsidRDefault="66C2F4F7" w:rsidP="3BB193ED">
            <w:pPr>
              <w:rPr>
                <w:sz w:val="16"/>
                <w:szCs w:val="16"/>
              </w:rPr>
            </w:pPr>
            <w:r w:rsidRPr="3B53FEAD">
              <w:rPr>
                <w:sz w:val="20"/>
                <w:szCs w:val="20"/>
              </w:rPr>
              <w:t>C</w:t>
            </w:r>
            <w:r w:rsidR="4CD78198" w:rsidRPr="3B53FEAD">
              <w:rPr>
                <w:sz w:val="20"/>
                <w:szCs w:val="20"/>
              </w:rPr>
              <w:t xml:space="preserve">3: </w:t>
            </w:r>
            <w:r w:rsidR="09CE3AB8" w:rsidRPr="3B53FEAD">
              <w:rPr>
                <w:sz w:val="20"/>
                <w:szCs w:val="20"/>
              </w:rPr>
              <w:t>Listening tests completed up until this point</w:t>
            </w:r>
          </w:p>
        </w:tc>
      </w:tr>
      <w:tr w:rsidR="00CC33B6" w14:paraId="67903F6E" w14:textId="77777777" w:rsidTr="3B53FEAD">
        <w:tc>
          <w:tcPr>
            <w:tcW w:w="1696" w:type="dxa"/>
            <w:shd w:val="clear" w:color="auto" w:fill="000000" w:themeFill="text1"/>
            <w:vAlign w:val="center"/>
          </w:tcPr>
          <w:p w14:paraId="20E760D9" w14:textId="77777777"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09" w:type="dxa"/>
            <w:shd w:val="clear" w:color="auto" w:fill="000000" w:themeFill="text1"/>
            <w:vAlign w:val="center"/>
          </w:tcPr>
          <w:p w14:paraId="4101652C" w14:textId="77777777" w:rsidR="00CC33B6" w:rsidRPr="00892EDE" w:rsidRDefault="00CC33B6" w:rsidP="00892EDE">
            <w:pPr>
              <w:jc w:val="center"/>
              <w:rPr>
                <w:color w:val="FFFFFF" w:themeColor="background1"/>
                <w:sz w:val="14"/>
                <w:szCs w:val="16"/>
              </w:rPr>
            </w:pPr>
          </w:p>
        </w:tc>
        <w:tc>
          <w:tcPr>
            <w:tcW w:w="8051" w:type="dxa"/>
            <w:shd w:val="clear" w:color="auto" w:fill="000000" w:themeFill="text1"/>
          </w:tcPr>
          <w:p w14:paraId="4B99056E" w14:textId="77777777" w:rsidR="00CC33B6" w:rsidRPr="00892EDE" w:rsidRDefault="00CC33B6" w:rsidP="001860FD">
            <w:pPr>
              <w:rPr>
                <w:color w:val="FFFFFF" w:themeColor="background1"/>
                <w:sz w:val="14"/>
                <w:szCs w:val="16"/>
              </w:rPr>
            </w:pPr>
          </w:p>
        </w:tc>
      </w:tr>
      <w:tr w:rsidR="005D09EA" w14:paraId="67BA56F6" w14:textId="77777777" w:rsidTr="3B53FEAD">
        <w:tc>
          <w:tcPr>
            <w:tcW w:w="1696" w:type="dxa"/>
            <w:shd w:val="clear" w:color="auto" w:fill="FBD4B4" w:themeFill="accent6" w:themeFillTint="66"/>
            <w:vAlign w:val="center"/>
          </w:tcPr>
          <w:p w14:paraId="009C7A35" w14:textId="77777777" w:rsidR="005D09EA" w:rsidRPr="00892EDE" w:rsidRDefault="005D09EA" w:rsidP="00892EDE">
            <w:pPr>
              <w:jc w:val="center"/>
              <w:rPr>
                <w:b/>
                <w:bCs/>
                <w:szCs w:val="24"/>
              </w:rPr>
            </w:pPr>
            <w:r w:rsidRPr="00892EDE">
              <w:rPr>
                <w:b/>
                <w:bCs/>
                <w:szCs w:val="24"/>
              </w:rPr>
              <w:t>Benchmark 4</w:t>
            </w:r>
            <w:r w:rsidR="00CC4A8B" w:rsidRPr="00892EDE">
              <w:rPr>
                <w:b/>
                <w:bCs/>
                <w:szCs w:val="24"/>
              </w:rPr>
              <w:t xml:space="preserve"> Checkpoint</w:t>
            </w:r>
          </w:p>
        </w:tc>
        <w:tc>
          <w:tcPr>
            <w:tcW w:w="709" w:type="dxa"/>
            <w:shd w:val="clear" w:color="auto" w:fill="FBD4B4" w:themeFill="accent6" w:themeFillTint="66"/>
            <w:vAlign w:val="center"/>
          </w:tcPr>
          <w:p w14:paraId="20CB3BE0" w14:textId="32F8DC96" w:rsidR="005D09EA" w:rsidRDefault="3CD99F96" w:rsidP="3BB193ED">
            <w:pPr>
              <w:jc w:val="center"/>
              <w:rPr>
                <w:sz w:val="20"/>
                <w:szCs w:val="20"/>
              </w:rPr>
            </w:pPr>
            <w:r w:rsidRPr="3B53FEAD">
              <w:rPr>
                <w:sz w:val="20"/>
                <w:szCs w:val="20"/>
              </w:rPr>
              <w:t>Ju</w:t>
            </w:r>
            <w:r w:rsidR="28863CCB" w:rsidRPr="3B53FEAD">
              <w:rPr>
                <w:sz w:val="20"/>
                <w:szCs w:val="20"/>
              </w:rPr>
              <w:t>ne</w:t>
            </w:r>
            <w:r w:rsidRPr="3B53FEAD">
              <w:rPr>
                <w:sz w:val="20"/>
                <w:szCs w:val="20"/>
              </w:rPr>
              <w:t xml:space="preserve"> 202</w:t>
            </w:r>
            <w:r w:rsidR="34937DAA" w:rsidRPr="3B53FEAD">
              <w:rPr>
                <w:sz w:val="20"/>
                <w:szCs w:val="20"/>
              </w:rPr>
              <w:t>3</w:t>
            </w:r>
          </w:p>
        </w:tc>
        <w:tc>
          <w:tcPr>
            <w:tcW w:w="8051" w:type="dxa"/>
            <w:shd w:val="clear" w:color="auto" w:fill="FBD4B4" w:themeFill="accent6" w:themeFillTint="66"/>
          </w:tcPr>
          <w:p w14:paraId="2F34AC77" w14:textId="2CD2FB39" w:rsidR="007F069A" w:rsidRDefault="0E55545C" w:rsidP="2E00CDF6">
            <w:pPr>
              <w:rPr>
                <w:sz w:val="20"/>
                <w:szCs w:val="20"/>
              </w:rPr>
            </w:pPr>
            <w:r w:rsidRPr="3B53FEAD">
              <w:rPr>
                <w:sz w:val="20"/>
                <w:szCs w:val="20"/>
              </w:rPr>
              <w:t>C</w:t>
            </w:r>
            <w:r w:rsidR="007F069A" w:rsidRPr="3B53FEAD">
              <w:rPr>
                <w:sz w:val="20"/>
                <w:szCs w:val="20"/>
              </w:rPr>
              <w:t>1:</w:t>
            </w:r>
            <w:r w:rsidR="1067B2AF" w:rsidRPr="3B53FEAD">
              <w:rPr>
                <w:sz w:val="20"/>
                <w:szCs w:val="20"/>
              </w:rPr>
              <w:t xml:space="preserve">Recital </w:t>
            </w:r>
            <w:r w:rsidR="008E4ACC" w:rsidRPr="3B53FEAD">
              <w:rPr>
                <w:sz w:val="20"/>
                <w:szCs w:val="20"/>
              </w:rPr>
              <w:t xml:space="preserve">3 </w:t>
            </w:r>
            <w:r w:rsidR="38EDD790" w:rsidRPr="3B53FEAD">
              <w:rPr>
                <w:sz w:val="20"/>
                <w:szCs w:val="20"/>
              </w:rPr>
              <w:t>recording</w:t>
            </w:r>
          </w:p>
          <w:p w14:paraId="023F309E" w14:textId="1D97AD1B" w:rsidR="007F069A" w:rsidRDefault="4C179269" w:rsidP="3B53FEAD">
            <w:pPr>
              <w:rPr>
                <w:sz w:val="20"/>
                <w:szCs w:val="20"/>
              </w:rPr>
            </w:pPr>
            <w:r w:rsidRPr="3B53FEAD">
              <w:rPr>
                <w:sz w:val="20"/>
                <w:szCs w:val="20"/>
              </w:rPr>
              <w:t>C</w:t>
            </w:r>
            <w:r w:rsidR="007F069A" w:rsidRPr="3B53FEAD">
              <w:rPr>
                <w:sz w:val="20"/>
                <w:szCs w:val="20"/>
              </w:rPr>
              <w:t>2:</w:t>
            </w:r>
            <w:r w:rsidR="0025F161" w:rsidRPr="3B53FEAD">
              <w:rPr>
                <w:sz w:val="20"/>
                <w:szCs w:val="20"/>
              </w:rPr>
              <w:t xml:space="preserve"> Chorale assessment 90 min</w:t>
            </w:r>
            <w:r w:rsidR="4EAA5EE2" w:rsidRPr="3B53FEAD">
              <w:rPr>
                <w:sz w:val="20"/>
                <w:szCs w:val="20"/>
              </w:rPr>
              <w:t xml:space="preserve"> controlled assessment(20 marks) +average Comp 1 and 2(40 marks)</w:t>
            </w:r>
          </w:p>
          <w:p w14:paraId="6A1B35D3" w14:textId="4177528C" w:rsidR="007F069A" w:rsidRDefault="6B505C72" w:rsidP="2E00CDF6">
            <w:pPr>
              <w:spacing w:line="259" w:lineRule="auto"/>
              <w:rPr>
                <w:sz w:val="20"/>
                <w:szCs w:val="20"/>
              </w:rPr>
            </w:pPr>
            <w:r w:rsidRPr="3B53FEAD">
              <w:rPr>
                <w:sz w:val="20"/>
                <w:szCs w:val="20"/>
              </w:rPr>
              <w:t>C</w:t>
            </w:r>
            <w:r w:rsidR="007F069A" w:rsidRPr="3B53FEAD">
              <w:rPr>
                <w:sz w:val="20"/>
                <w:szCs w:val="20"/>
              </w:rPr>
              <w:t xml:space="preserve">3: Mock exam </w:t>
            </w:r>
            <w:r w:rsidR="7D2E117A" w:rsidRPr="3B53FEAD">
              <w:rPr>
                <w:sz w:val="20"/>
                <w:szCs w:val="20"/>
              </w:rPr>
              <w:t xml:space="preserve">consisting of the set works we have studied up to this point. Q6 essay plus Q1-3 listening tests and q4 dictation task. </w:t>
            </w:r>
          </w:p>
          <w:p w14:paraId="1299C43A" w14:textId="77777777" w:rsidR="00043401" w:rsidRPr="007F069A" w:rsidRDefault="00043401" w:rsidP="007F069A">
            <w:pPr>
              <w:rPr>
                <w:sz w:val="16"/>
                <w:szCs w:val="18"/>
              </w:rPr>
            </w:pPr>
          </w:p>
        </w:tc>
      </w:tr>
      <w:tr w:rsidR="00541C25" w14:paraId="5CC4F23C" w14:textId="77777777" w:rsidTr="3B53FEAD">
        <w:tc>
          <w:tcPr>
            <w:tcW w:w="1696" w:type="dxa"/>
            <w:shd w:val="clear" w:color="auto" w:fill="92D050"/>
            <w:vAlign w:val="center"/>
          </w:tcPr>
          <w:p w14:paraId="437FDE34" w14:textId="77777777" w:rsidR="00541C25" w:rsidRPr="00892EDE" w:rsidRDefault="00541C25" w:rsidP="00892EDE">
            <w:pPr>
              <w:jc w:val="center"/>
              <w:rPr>
                <w:b/>
                <w:bCs/>
                <w:szCs w:val="24"/>
              </w:rPr>
            </w:pPr>
            <w:r w:rsidRPr="00892EDE">
              <w:rPr>
                <w:b/>
                <w:bCs/>
                <w:szCs w:val="24"/>
              </w:rPr>
              <w:t>Student Review 2</w:t>
            </w:r>
          </w:p>
        </w:tc>
        <w:tc>
          <w:tcPr>
            <w:tcW w:w="709" w:type="dxa"/>
            <w:shd w:val="clear" w:color="auto" w:fill="92D050"/>
            <w:vAlign w:val="center"/>
          </w:tcPr>
          <w:p w14:paraId="16C88CED" w14:textId="719C3BF8" w:rsidR="00541C25" w:rsidRDefault="5CA4E278" w:rsidP="3BB193ED">
            <w:pPr>
              <w:jc w:val="center"/>
              <w:rPr>
                <w:sz w:val="20"/>
                <w:szCs w:val="20"/>
              </w:rPr>
            </w:pPr>
            <w:r w:rsidRPr="3B53FEAD">
              <w:rPr>
                <w:sz w:val="20"/>
                <w:szCs w:val="20"/>
              </w:rPr>
              <w:t>June 202</w:t>
            </w:r>
            <w:r w:rsidR="1807492D" w:rsidRPr="3B53FEAD">
              <w:rPr>
                <w:sz w:val="20"/>
                <w:szCs w:val="20"/>
              </w:rPr>
              <w:t>3</w:t>
            </w:r>
          </w:p>
          <w:p w14:paraId="0125FDC2" w14:textId="33CF71F1" w:rsidR="00541C25" w:rsidRDefault="00541C25" w:rsidP="3BB193ED">
            <w:pPr>
              <w:jc w:val="center"/>
              <w:rPr>
                <w:sz w:val="20"/>
                <w:szCs w:val="20"/>
              </w:rPr>
            </w:pPr>
          </w:p>
        </w:tc>
        <w:tc>
          <w:tcPr>
            <w:tcW w:w="8051" w:type="dxa"/>
            <w:shd w:val="clear" w:color="auto" w:fill="92D050"/>
          </w:tcPr>
          <w:p w14:paraId="59EF2C88" w14:textId="77777777" w:rsidR="00541C25" w:rsidRDefault="003B426E" w:rsidP="003B426E">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0510ECF0" w14:textId="77777777" w:rsidR="00043401" w:rsidRPr="00043401" w:rsidRDefault="00043401" w:rsidP="00043401">
            <w:pPr>
              <w:pStyle w:val="ListParagraph"/>
              <w:numPr>
                <w:ilvl w:val="0"/>
                <w:numId w:val="17"/>
              </w:numPr>
              <w:rPr>
                <w:sz w:val="16"/>
                <w:szCs w:val="18"/>
              </w:rPr>
            </w:pPr>
            <w:r w:rsidRPr="00043401">
              <w:rPr>
                <w:sz w:val="16"/>
                <w:szCs w:val="18"/>
              </w:rPr>
              <w:t>Approach to Learning</w:t>
            </w:r>
          </w:p>
          <w:p w14:paraId="5E725704" w14:textId="77777777" w:rsidR="009F4B63" w:rsidRPr="009F4B63" w:rsidRDefault="00043401" w:rsidP="009F4B63">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14:paraId="68E2987A" w14:textId="77777777" w:rsidR="00043401" w:rsidRPr="00043401" w:rsidRDefault="00043401" w:rsidP="00043401">
            <w:pPr>
              <w:pStyle w:val="ListParagraph"/>
              <w:numPr>
                <w:ilvl w:val="0"/>
                <w:numId w:val="17"/>
              </w:numPr>
              <w:rPr>
                <w:sz w:val="20"/>
              </w:rPr>
            </w:pPr>
            <w:r w:rsidRPr="00043401">
              <w:rPr>
                <w:sz w:val="16"/>
                <w:szCs w:val="18"/>
              </w:rPr>
              <w:t>Predicted Grade</w:t>
            </w:r>
          </w:p>
        </w:tc>
      </w:tr>
      <w:tr w:rsidR="00BA4C33" w14:paraId="1E1A9D33" w14:textId="77777777" w:rsidTr="3B53FEAD">
        <w:tc>
          <w:tcPr>
            <w:tcW w:w="1696" w:type="dxa"/>
            <w:shd w:val="clear" w:color="auto" w:fill="000000" w:themeFill="text1"/>
            <w:vAlign w:val="center"/>
          </w:tcPr>
          <w:p w14:paraId="04AEBBD2" w14:textId="77777777" w:rsidR="00BA4C33" w:rsidRPr="00892EDE" w:rsidRDefault="00BA4C33" w:rsidP="00892EDE">
            <w:pPr>
              <w:jc w:val="center"/>
              <w:rPr>
                <w:b/>
                <w:bCs/>
                <w:color w:val="FFFFFF" w:themeColor="background1"/>
                <w:sz w:val="14"/>
                <w:szCs w:val="16"/>
              </w:rPr>
            </w:pPr>
            <w:r w:rsidRPr="00892EDE">
              <w:rPr>
                <w:b/>
                <w:bCs/>
                <w:color w:val="FFFFFF" w:themeColor="background1"/>
                <w:sz w:val="14"/>
                <w:szCs w:val="16"/>
              </w:rPr>
              <w:t xml:space="preserve">SUMMER </w:t>
            </w:r>
            <w:r w:rsidR="00CC33B6" w:rsidRPr="00892EDE">
              <w:rPr>
                <w:b/>
                <w:bCs/>
                <w:color w:val="FFFFFF" w:themeColor="background1"/>
                <w:sz w:val="14"/>
                <w:szCs w:val="16"/>
              </w:rPr>
              <w:t>BREAK</w:t>
            </w:r>
          </w:p>
        </w:tc>
        <w:tc>
          <w:tcPr>
            <w:tcW w:w="709" w:type="dxa"/>
            <w:shd w:val="clear" w:color="auto" w:fill="000000" w:themeFill="text1"/>
            <w:vAlign w:val="center"/>
          </w:tcPr>
          <w:p w14:paraId="4DDBEF00" w14:textId="77777777" w:rsidR="00BA4C33" w:rsidRPr="00892EDE" w:rsidRDefault="00BA4C33" w:rsidP="00892EDE">
            <w:pPr>
              <w:jc w:val="center"/>
              <w:rPr>
                <w:color w:val="FFFFFF" w:themeColor="background1"/>
                <w:sz w:val="14"/>
                <w:szCs w:val="16"/>
              </w:rPr>
            </w:pPr>
          </w:p>
        </w:tc>
        <w:tc>
          <w:tcPr>
            <w:tcW w:w="8051" w:type="dxa"/>
            <w:shd w:val="clear" w:color="auto" w:fill="000000" w:themeFill="text1"/>
          </w:tcPr>
          <w:p w14:paraId="3461D779" w14:textId="77777777" w:rsidR="00BA4C33" w:rsidRPr="00892EDE" w:rsidRDefault="00BA4C33" w:rsidP="001860FD">
            <w:pPr>
              <w:rPr>
                <w:color w:val="FFFFFF" w:themeColor="background1"/>
                <w:sz w:val="14"/>
                <w:szCs w:val="16"/>
              </w:rPr>
            </w:pPr>
          </w:p>
        </w:tc>
      </w:tr>
      <w:tr w:rsidR="00CC33B6" w14:paraId="259C3D76" w14:textId="77777777" w:rsidTr="3B53FEAD">
        <w:tc>
          <w:tcPr>
            <w:tcW w:w="1696" w:type="dxa"/>
            <w:shd w:val="clear" w:color="auto" w:fill="FBD4B4" w:themeFill="accent6" w:themeFillTint="66"/>
            <w:vAlign w:val="center"/>
          </w:tcPr>
          <w:p w14:paraId="1648ED92" w14:textId="77777777" w:rsidR="00CC33B6" w:rsidRPr="00892EDE" w:rsidRDefault="00CC33B6" w:rsidP="00892EDE">
            <w:pPr>
              <w:jc w:val="center"/>
              <w:rPr>
                <w:b/>
                <w:bCs/>
                <w:szCs w:val="24"/>
              </w:rPr>
            </w:pPr>
            <w:r w:rsidRPr="00892EDE">
              <w:rPr>
                <w:b/>
                <w:bCs/>
                <w:szCs w:val="24"/>
              </w:rPr>
              <w:t>Benchmark 5</w:t>
            </w:r>
            <w:r w:rsidR="00892EDE">
              <w:rPr>
                <w:b/>
                <w:bCs/>
                <w:szCs w:val="24"/>
              </w:rPr>
              <w:t xml:space="preserve"> Checkpoint</w:t>
            </w:r>
          </w:p>
        </w:tc>
        <w:tc>
          <w:tcPr>
            <w:tcW w:w="709" w:type="dxa"/>
            <w:shd w:val="clear" w:color="auto" w:fill="FBD4B4" w:themeFill="accent6" w:themeFillTint="66"/>
            <w:vAlign w:val="center"/>
          </w:tcPr>
          <w:p w14:paraId="35A8EFE0" w14:textId="65216C65" w:rsidR="00CC33B6" w:rsidRDefault="3CD99F96" w:rsidP="3BB193ED">
            <w:pPr>
              <w:jc w:val="center"/>
              <w:rPr>
                <w:sz w:val="20"/>
                <w:szCs w:val="20"/>
              </w:rPr>
            </w:pPr>
            <w:r w:rsidRPr="3B53FEAD">
              <w:rPr>
                <w:sz w:val="20"/>
                <w:szCs w:val="20"/>
              </w:rPr>
              <w:t>Oct 202</w:t>
            </w:r>
            <w:r w:rsidR="15F99980" w:rsidRPr="3B53FEAD">
              <w:rPr>
                <w:sz w:val="20"/>
                <w:szCs w:val="20"/>
              </w:rPr>
              <w:t>3</w:t>
            </w:r>
          </w:p>
        </w:tc>
        <w:tc>
          <w:tcPr>
            <w:tcW w:w="8051" w:type="dxa"/>
            <w:shd w:val="clear" w:color="auto" w:fill="FBD4B4" w:themeFill="accent6" w:themeFillTint="66"/>
          </w:tcPr>
          <w:p w14:paraId="7142A725" w14:textId="3526F669" w:rsidR="007F069A" w:rsidRDefault="6C8640A0" w:rsidP="2E00CDF6">
            <w:pPr>
              <w:rPr>
                <w:sz w:val="20"/>
                <w:szCs w:val="20"/>
              </w:rPr>
            </w:pPr>
            <w:r w:rsidRPr="3B53FEAD">
              <w:rPr>
                <w:sz w:val="20"/>
                <w:szCs w:val="20"/>
              </w:rPr>
              <w:t>C</w:t>
            </w:r>
            <w:r w:rsidR="007F069A" w:rsidRPr="3B53FEAD">
              <w:rPr>
                <w:sz w:val="20"/>
                <w:szCs w:val="20"/>
              </w:rPr>
              <w:t>1:</w:t>
            </w:r>
            <w:r w:rsidR="008E4ACC" w:rsidRPr="3B53FEAD">
              <w:rPr>
                <w:sz w:val="20"/>
                <w:szCs w:val="20"/>
              </w:rPr>
              <w:t xml:space="preserve"> Recital 4 </w:t>
            </w:r>
            <w:r w:rsidR="501F2626" w:rsidRPr="3B53FEAD">
              <w:rPr>
                <w:sz w:val="20"/>
                <w:szCs w:val="20"/>
              </w:rPr>
              <w:t>recording</w:t>
            </w:r>
          </w:p>
          <w:p w14:paraId="4FBA3D9A" w14:textId="20A8124B" w:rsidR="007F069A" w:rsidRDefault="007F069A" w:rsidP="3B53FEAD">
            <w:pPr>
              <w:rPr>
                <w:sz w:val="20"/>
                <w:szCs w:val="20"/>
              </w:rPr>
            </w:pPr>
            <w:r w:rsidRPr="3B53FEAD">
              <w:rPr>
                <w:sz w:val="20"/>
                <w:szCs w:val="20"/>
              </w:rPr>
              <w:t xml:space="preserve"> </w:t>
            </w:r>
            <w:r w:rsidR="35741EE0" w:rsidRPr="3B53FEAD">
              <w:rPr>
                <w:sz w:val="20"/>
                <w:szCs w:val="20"/>
              </w:rPr>
              <w:t>C</w:t>
            </w:r>
            <w:r w:rsidRPr="3B53FEAD">
              <w:rPr>
                <w:sz w:val="20"/>
                <w:szCs w:val="20"/>
              </w:rPr>
              <w:t>2:</w:t>
            </w:r>
            <w:r w:rsidR="0BBF35D8" w:rsidRPr="3B53FEAD">
              <w:rPr>
                <w:sz w:val="20"/>
                <w:szCs w:val="20"/>
              </w:rPr>
              <w:t xml:space="preserve">Free composition </w:t>
            </w:r>
            <w:r w:rsidR="34C0D3E8" w:rsidRPr="3B53FEAD">
              <w:rPr>
                <w:sz w:val="20"/>
                <w:szCs w:val="20"/>
              </w:rPr>
              <w:t>first draft minimum 4:30</w:t>
            </w:r>
          </w:p>
          <w:p w14:paraId="41237A37" w14:textId="1C191CDA" w:rsidR="00A85963" w:rsidRPr="007F069A" w:rsidRDefault="056CAFCE" w:rsidP="3B53FEAD">
            <w:pPr>
              <w:rPr>
                <w:sz w:val="20"/>
                <w:szCs w:val="20"/>
              </w:rPr>
            </w:pPr>
            <w:r w:rsidRPr="3B53FEAD">
              <w:rPr>
                <w:sz w:val="20"/>
                <w:szCs w:val="20"/>
              </w:rPr>
              <w:t>C</w:t>
            </w:r>
            <w:r w:rsidR="007F069A" w:rsidRPr="3B53FEAD">
              <w:rPr>
                <w:sz w:val="20"/>
                <w:szCs w:val="20"/>
              </w:rPr>
              <w:t>3: Set works essay and listening test scores completed up until this point, as well as Q5 unfamiliar piece essay scores</w:t>
            </w:r>
          </w:p>
        </w:tc>
      </w:tr>
      <w:tr w:rsidR="00CC33B6" w14:paraId="038CD528" w14:textId="77777777" w:rsidTr="3B53FEAD">
        <w:tc>
          <w:tcPr>
            <w:tcW w:w="1696" w:type="dxa"/>
            <w:shd w:val="clear" w:color="auto" w:fill="FFFF00"/>
            <w:vAlign w:val="center"/>
          </w:tcPr>
          <w:p w14:paraId="10A3847E" w14:textId="77777777" w:rsidR="00CC33B6" w:rsidRPr="00892EDE" w:rsidRDefault="00CC33B6" w:rsidP="00892EDE">
            <w:pPr>
              <w:jc w:val="center"/>
              <w:rPr>
                <w:b/>
                <w:bCs/>
                <w:szCs w:val="24"/>
              </w:rPr>
            </w:pPr>
            <w:r w:rsidRPr="00892EDE">
              <w:rPr>
                <w:b/>
                <w:bCs/>
                <w:szCs w:val="24"/>
              </w:rPr>
              <w:t>Parents Evening</w:t>
            </w:r>
            <w:r w:rsidR="00892EDE">
              <w:rPr>
                <w:b/>
                <w:bCs/>
                <w:szCs w:val="24"/>
              </w:rPr>
              <w:t xml:space="preserve"> </w:t>
            </w:r>
            <w:r w:rsidR="00892EDE" w:rsidRPr="00892EDE">
              <w:rPr>
                <w:b/>
                <w:bCs/>
                <w:sz w:val="16"/>
                <w:szCs w:val="18"/>
              </w:rPr>
              <w:t>(All)</w:t>
            </w:r>
          </w:p>
        </w:tc>
        <w:tc>
          <w:tcPr>
            <w:tcW w:w="709" w:type="dxa"/>
            <w:shd w:val="clear" w:color="auto" w:fill="FFFF00"/>
            <w:vAlign w:val="center"/>
          </w:tcPr>
          <w:p w14:paraId="1D2BBC5F" w14:textId="4980A085" w:rsidR="00CC33B6" w:rsidRDefault="340BE3B5" w:rsidP="3BB193ED">
            <w:pPr>
              <w:jc w:val="center"/>
              <w:rPr>
                <w:sz w:val="20"/>
                <w:szCs w:val="20"/>
              </w:rPr>
            </w:pPr>
            <w:r w:rsidRPr="3B53FEAD">
              <w:rPr>
                <w:sz w:val="20"/>
                <w:szCs w:val="20"/>
              </w:rPr>
              <w:t>Oct 202</w:t>
            </w:r>
            <w:r w:rsidR="599BE526" w:rsidRPr="3B53FEAD">
              <w:rPr>
                <w:sz w:val="20"/>
                <w:szCs w:val="20"/>
              </w:rPr>
              <w:t>3</w:t>
            </w:r>
          </w:p>
        </w:tc>
        <w:tc>
          <w:tcPr>
            <w:tcW w:w="8051" w:type="dxa"/>
            <w:shd w:val="clear" w:color="auto" w:fill="FFFF00"/>
          </w:tcPr>
          <w:p w14:paraId="1852C5A6" w14:textId="77777777" w:rsidR="00CC33B6" w:rsidRDefault="00A85963" w:rsidP="00A85963">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23797F87" w14:textId="77777777" w:rsidR="00042BA0" w:rsidRDefault="00042BA0" w:rsidP="00104DB0">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w:t>
            </w:r>
            <w:r w:rsidR="00104DB0">
              <w:rPr>
                <w:sz w:val="16"/>
                <w:szCs w:val="18"/>
              </w:rPr>
              <w:t xml:space="preserve"> – deadlines met, engagement in class and communication with teacher)</w:t>
            </w:r>
          </w:p>
          <w:p w14:paraId="4C4612C6" w14:textId="77777777" w:rsidR="00042BA0" w:rsidRDefault="00042BA0" w:rsidP="00104DB0">
            <w:pPr>
              <w:pStyle w:val="ListParagraph"/>
              <w:numPr>
                <w:ilvl w:val="0"/>
                <w:numId w:val="19"/>
              </w:numPr>
              <w:ind w:left="177" w:hanging="177"/>
              <w:rPr>
                <w:sz w:val="16"/>
                <w:szCs w:val="18"/>
              </w:rPr>
            </w:pPr>
            <w:r w:rsidRPr="00042BA0">
              <w:rPr>
                <w:b/>
                <w:bCs/>
                <w:sz w:val="16"/>
                <w:szCs w:val="18"/>
              </w:rPr>
              <w:t xml:space="preserve">Performance </w:t>
            </w:r>
            <w:r w:rsidR="00104DB0">
              <w:rPr>
                <w:sz w:val="16"/>
                <w:szCs w:val="18"/>
              </w:rPr>
              <w:t xml:space="preserve">with reference to your </w:t>
            </w:r>
            <w:r w:rsidR="00A63627">
              <w:rPr>
                <w:sz w:val="16"/>
                <w:szCs w:val="18"/>
              </w:rPr>
              <w:t xml:space="preserve">draft </w:t>
            </w:r>
            <w:r w:rsidR="00104DB0">
              <w:rPr>
                <w:sz w:val="16"/>
                <w:szCs w:val="18"/>
              </w:rPr>
              <w:t xml:space="preserve">coursework </w:t>
            </w:r>
            <w:r w:rsidR="00A63627">
              <w:rPr>
                <w:sz w:val="16"/>
                <w:szCs w:val="18"/>
              </w:rPr>
              <w:t>mark</w:t>
            </w:r>
            <w:r w:rsidR="00104DB0">
              <w:rPr>
                <w:sz w:val="16"/>
                <w:szCs w:val="18"/>
              </w:rPr>
              <w:t xml:space="preserve"> and to talk about the final deadline for after half-term.</w:t>
            </w:r>
          </w:p>
          <w:p w14:paraId="642CD17B" w14:textId="77777777" w:rsidR="00104DB0" w:rsidRPr="00042BA0" w:rsidRDefault="00104DB0" w:rsidP="00104DB0">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DA3CA3" w14:paraId="30B504E1" w14:textId="77777777" w:rsidTr="3B53FEAD">
        <w:tc>
          <w:tcPr>
            <w:tcW w:w="1696" w:type="dxa"/>
            <w:shd w:val="clear" w:color="auto" w:fill="FBD4B4" w:themeFill="accent6" w:themeFillTint="66"/>
            <w:vAlign w:val="center"/>
          </w:tcPr>
          <w:p w14:paraId="3EC700A3" w14:textId="77777777" w:rsidR="00DA3CA3" w:rsidRPr="00892EDE" w:rsidRDefault="00DA3CA3" w:rsidP="00892EDE">
            <w:pPr>
              <w:jc w:val="center"/>
              <w:rPr>
                <w:b/>
                <w:bCs/>
                <w:szCs w:val="24"/>
              </w:rPr>
            </w:pPr>
            <w:r w:rsidRPr="00892EDE">
              <w:rPr>
                <w:b/>
                <w:bCs/>
                <w:szCs w:val="24"/>
              </w:rPr>
              <w:t>Benchmark 6</w:t>
            </w:r>
            <w:r w:rsidR="00892EDE">
              <w:rPr>
                <w:b/>
                <w:bCs/>
                <w:szCs w:val="24"/>
              </w:rPr>
              <w:t xml:space="preserve"> Checkpoint</w:t>
            </w:r>
          </w:p>
        </w:tc>
        <w:tc>
          <w:tcPr>
            <w:tcW w:w="709" w:type="dxa"/>
            <w:shd w:val="clear" w:color="auto" w:fill="FBD4B4" w:themeFill="accent6" w:themeFillTint="66"/>
            <w:vAlign w:val="center"/>
          </w:tcPr>
          <w:p w14:paraId="7B9DAAF7" w14:textId="51E81E7D" w:rsidR="00DA3CA3" w:rsidRDefault="1700B82A" w:rsidP="3BB193ED">
            <w:pPr>
              <w:jc w:val="center"/>
              <w:rPr>
                <w:sz w:val="20"/>
                <w:szCs w:val="20"/>
              </w:rPr>
            </w:pPr>
            <w:r w:rsidRPr="3B53FEAD">
              <w:rPr>
                <w:sz w:val="20"/>
                <w:szCs w:val="20"/>
              </w:rPr>
              <w:t>Dec 202</w:t>
            </w:r>
            <w:r w:rsidR="4DB5A04F" w:rsidRPr="3B53FEAD">
              <w:rPr>
                <w:sz w:val="20"/>
                <w:szCs w:val="20"/>
              </w:rPr>
              <w:t>3</w:t>
            </w:r>
          </w:p>
        </w:tc>
        <w:tc>
          <w:tcPr>
            <w:tcW w:w="8051" w:type="dxa"/>
            <w:shd w:val="clear" w:color="auto" w:fill="FBD4B4" w:themeFill="accent6" w:themeFillTint="66"/>
          </w:tcPr>
          <w:p w14:paraId="6B415C54" w14:textId="633FEC57" w:rsidR="007F069A" w:rsidRDefault="4E256E64" w:rsidP="2E00CDF6">
            <w:pPr>
              <w:rPr>
                <w:sz w:val="20"/>
                <w:szCs w:val="20"/>
              </w:rPr>
            </w:pPr>
            <w:r w:rsidRPr="3B53FEAD">
              <w:rPr>
                <w:sz w:val="20"/>
                <w:szCs w:val="20"/>
              </w:rPr>
              <w:t>C</w:t>
            </w:r>
            <w:r w:rsidR="007F069A" w:rsidRPr="3B53FEAD">
              <w:rPr>
                <w:sz w:val="20"/>
                <w:szCs w:val="20"/>
              </w:rPr>
              <w:t>1:</w:t>
            </w:r>
            <w:r w:rsidR="008E4ACC" w:rsidRPr="3B53FEAD">
              <w:rPr>
                <w:sz w:val="20"/>
                <w:szCs w:val="20"/>
              </w:rPr>
              <w:t xml:space="preserve"> Recital 5 </w:t>
            </w:r>
            <w:r w:rsidR="75F87A06" w:rsidRPr="3B53FEAD">
              <w:rPr>
                <w:sz w:val="20"/>
                <w:szCs w:val="20"/>
              </w:rPr>
              <w:t>recording</w:t>
            </w:r>
          </w:p>
          <w:p w14:paraId="04B7E252" w14:textId="3E4A8009" w:rsidR="007F069A" w:rsidRDefault="65F46A74" w:rsidP="3B53FEAD">
            <w:pPr>
              <w:rPr>
                <w:sz w:val="20"/>
                <w:szCs w:val="20"/>
              </w:rPr>
            </w:pPr>
            <w:r w:rsidRPr="3B53FEAD">
              <w:rPr>
                <w:sz w:val="20"/>
                <w:szCs w:val="20"/>
              </w:rPr>
              <w:t>C</w:t>
            </w:r>
            <w:r w:rsidR="007F069A" w:rsidRPr="3B53FEAD">
              <w:rPr>
                <w:sz w:val="20"/>
                <w:szCs w:val="20"/>
              </w:rPr>
              <w:t>2:</w:t>
            </w:r>
            <w:r w:rsidR="267A74A9" w:rsidRPr="3B53FEAD">
              <w:rPr>
                <w:sz w:val="20"/>
                <w:szCs w:val="20"/>
              </w:rPr>
              <w:t xml:space="preserve"> Free composition final draft minimum 4:30 and Chorale mock</w:t>
            </w:r>
            <w:r w:rsidR="6853B01F" w:rsidRPr="3B53FEAD">
              <w:rPr>
                <w:sz w:val="20"/>
                <w:szCs w:val="20"/>
              </w:rPr>
              <w:t>(</w:t>
            </w:r>
            <w:r w:rsidR="28B3A797" w:rsidRPr="3B53FEAD">
              <w:rPr>
                <w:sz w:val="20"/>
                <w:szCs w:val="20"/>
              </w:rPr>
              <w:t>3hrs</w:t>
            </w:r>
            <w:r w:rsidR="6853B01F" w:rsidRPr="3B53FEAD">
              <w:rPr>
                <w:sz w:val="20"/>
                <w:szCs w:val="20"/>
              </w:rPr>
              <w:t>)</w:t>
            </w:r>
          </w:p>
          <w:p w14:paraId="0806AEC3" w14:textId="748251AD" w:rsidR="00DA3CA3" w:rsidRDefault="594E900C" w:rsidP="3B53FEAD">
            <w:pPr>
              <w:rPr>
                <w:sz w:val="20"/>
                <w:szCs w:val="20"/>
              </w:rPr>
            </w:pPr>
            <w:r w:rsidRPr="3B53FEAD">
              <w:rPr>
                <w:sz w:val="20"/>
                <w:szCs w:val="20"/>
              </w:rPr>
              <w:t>C</w:t>
            </w:r>
            <w:r w:rsidR="007F069A" w:rsidRPr="3B53FEAD">
              <w:rPr>
                <w:sz w:val="20"/>
                <w:szCs w:val="20"/>
              </w:rPr>
              <w:t>3: Set works essay and listening test scores completed up until this point, as well as Q5 unfamiliar piece essay scores</w:t>
            </w:r>
          </w:p>
        </w:tc>
      </w:tr>
      <w:tr w:rsidR="00DA3CA3" w14:paraId="41ACB5A2" w14:textId="77777777" w:rsidTr="3B53FEAD">
        <w:tc>
          <w:tcPr>
            <w:tcW w:w="1696" w:type="dxa"/>
            <w:shd w:val="clear" w:color="auto" w:fill="92D050"/>
            <w:vAlign w:val="center"/>
          </w:tcPr>
          <w:p w14:paraId="5745F157" w14:textId="77777777" w:rsidR="00DA3CA3" w:rsidRPr="00892EDE" w:rsidRDefault="00DA3CA3" w:rsidP="00892EDE">
            <w:pPr>
              <w:jc w:val="center"/>
              <w:rPr>
                <w:b/>
                <w:bCs/>
                <w:szCs w:val="24"/>
              </w:rPr>
            </w:pPr>
            <w:r w:rsidRPr="00892EDE">
              <w:rPr>
                <w:b/>
                <w:bCs/>
                <w:szCs w:val="24"/>
              </w:rPr>
              <w:t>Student Review 3</w:t>
            </w:r>
          </w:p>
        </w:tc>
        <w:tc>
          <w:tcPr>
            <w:tcW w:w="709" w:type="dxa"/>
            <w:shd w:val="clear" w:color="auto" w:fill="92D050"/>
            <w:vAlign w:val="center"/>
          </w:tcPr>
          <w:p w14:paraId="0403D47D" w14:textId="427E3B7A" w:rsidR="00DA3CA3" w:rsidRDefault="1700B82A" w:rsidP="3BB193ED">
            <w:pPr>
              <w:jc w:val="center"/>
              <w:rPr>
                <w:sz w:val="20"/>
                <w:szCs w:val="20"/>
              </w:rPr>
            </w:pPr>
            <w:r w:rsidRPr="3B53FEAD">
              <w:rPr>
                <w:sz w:val="20"/>
                <w:szCs w:val="20"/>
              </w:rPr>
              <w:t>Dec 202</w:t>
            </w:r>
            <w:r w:rsidR="6A2DA694" w:rsidRPr="3B53FEAD">
              <w:rPr>
                <w:sz w:val="20"/>
                <w:szCs w:val="20"/>
              </w:rPr>
              <w:t>3</w:t>
            </w:r>
          </w:p>
        </w:tc>
        <w:tc>
          <w:tcPr>
            <w:tcW w:w="8051" w:type="dxa"/>
            <w:shd w:val="clear" w:color="auto" w:fill="92D050"/>
          </w:tcPr>
          <w:p w14:paraId="301E9DED" w14:textId="77777777" w:rsidR="0082466A" w:rsidRDefault="0082466A" w:rsidP="0082466A">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sidR="009F4B63">
              <w:rPr>
                <w:b/>
                <w:bCs/>
                <w:sz w:val="20"/>
              </w:rPr>
              <w:t>since last Student Review (July)</w:t>
            </w:r>
            <w:r>
              <w:rPr>
                <w:b/>
                <w:bCs/>
                <w:sz w:val="20"/>
              </w:rPr>
              <w:t xml:space="preserve"> after a 1-2-1 with your Lead Tutor</w:t>
            </w:r>
          </w:p>
          <w:p w14:paraId="44806C2D" w14:textId="77777777" w:rsidR="0082466A" w:rsidRPr="00043401" w:rsidRDefault="0082466A" w:rsidP="0082466A">
            <w:pPr>
              <w:pStyle w:val="ListParagraph"/>
              <w:numPr>
                <w:ilvl w:val="0"/>
                <w:numId w:val="20"/>
              </w:numPr>
              <w:rPr>
                <w:sz w:val="16"/>
                <w:szCs w:val="18"/>
              </w:rPr>
            </w:pPr>
            <w:r w:rsidRPr="00043401">
              <w:rPr>
                <w:sz w:val="16"/>
                <w:szCs w:val="18"/>
              </w:rPr>
              <w:t>Approach to Learning</w:t>
            </w:r>
          </w:p>
          <w:p w14:paraId="4A59E3B9" w14:textId="77777777" w:rsidR="00DA3CA3" w:rsidRPr="0082466A" w:rsidRDefault="0082466A" w:rsidP="0082466A">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DA3CA3" w14:paraId="402E76F8" w14:textId="77777777" w:rsidTr="3B53FEAD">
        <w:tc>
          <w:tcPr>
            <w:tcW w:w="1696" w:type="dxa"/>
            <w:shd w:val="clear" w:color="auto" w:fill="000000" w:themeFill="text1"/>
            <w:vAlign w:val="center"/>
          </w:tcPr>
          <w:p w14:paraId="58258014" w14:textId="77777777" w:rsidR="00DA3CA3" w:rsidRPr="00892EDE" w:rsidRDefault="00DA3CA3" w:rsidP="00892EDE">
            <w:pPr>
              <w:jc w:val="center"/>
              <w:rPr>
                <w:b/>
                <w:bCs/>
                <w:color w:val="FFFFFF" w:themeColor="background1"/>
                <w:sz w:val="14"/>
                <w:szCs w:val="16"/>
              </w:rPr>
            </w:pPr>
            <w:r w:rsidRPr="00892EDE">
              <w:rPr>
                <w:b/>
                <w:bCs/>
                <w:color w:val="FFFFFF" w:themeColor="background1"/>
                <w:sz w:val="14"/>
                <w:szCs w:val="16"/>
              </w:rPr>
              <w:t>XMAS BREAK</w:t>
            </w:r>
          </w:p>
        </w:tc>
        <w:tc>
          <w:tcPr>
            <w:tcW w:w="709" w:type="dxa"/>
            <w:shd w:val="clear" w:color="auto" w:fill="000000" w:themeFill="text1"/>
            <w:vAlign w:val="center"/>
          </w:tcPr>
          <w:p w14:paraId="3CF2D8B6" w14:textId="77777777" w:rsidR="00DA3CA3" w:rsidRPr="00892EDE" w:rsidRDefault="00DA3CA3" w:rsidP="00892EDE">
            <w:pPr>
              <w:jc w:val="center"/>
              <w:rPr>
                <w:color w:val="FFFFFF" w:themeColor="background1"/>
                <w:sz w:val="14"/>
                <w:szCs w:val="16"/>
              </w:rPr>
            </w:pPr>
          </w:p>
        </w:tc>
        <w:tc>
          <w:tcPr>
            <w:tcW w:w="8051" w:type="dxa"/>
            <w:shd w:val="clear" w:color="auto" w:fill="000000" w:themeFill="text1"/>
          </w:tcPr>
          <w:p w14:paraId="0FB78278" w14:textId="77777777" w:rsidR="00DA3CA3" w:rsidRPr="00892EDE" w:rsidRDefault="00DA3CA3" w:rsidP="00DA3CA3">
            <w:pPr>
              <w:rPr>
                <w:color w:val="FFFFFF" w:themeColor="background1"/>
                <w:sz w:val="14"/>
                <w:szCs w:val="16"/>
              </w:rPr>
            </w:pPr>
          </w:p>
        </w:tc>
      </w:tr>
      <w:tr w:rsidR="00DA3CA3" w14:paraId="650C65E0" w14:textId="77777777" w:rsidTr="3B53FEAD">
        <w:tc>
          <w:tcPr>
            <w:tcW w:w="1696" w:type="dxa"/>
            <w:shd w:val="clear" w:color="auto" w:fill="FBD4B4" w:themeFill="accent6" w:themeFillTint="66"/>
            <w:vAlign w:val="center"/>
          </w:tcPr>
          <w:p w14:paraId="5513CD0B" w14:textId="77777777" w:rsidR="00DA3CA3" w:rsidRPr="00892EDE" w:rsidRDefault="00DA3CA3" w:rsidP="00892EDE">
            <w:pPr>
              <w:jc w:val="center"/>
              <w:rPr>
                <w:b/>
                <w:bCs/>
                <w:szCs w:val="24"/>
              </w:rPr>
            </w:pPr>
            <w:r w:rsidRPr="00892EDE">
              <w:rPr>
                <w:b/>
                <w:bCs/>
                <w:szCs w:val="24"/>
              </w:rPr>
              <w:t>Benchmark 7</w:t>
            </w:r>
            <w:r w:rsidR="00892EDE">
              <w:rPr>
                <w:b/>
                <w:bCs/>
                <w:szCs w:val="24"/>
              </w:rPr>
              <w:t xml:space="preserve"> Checkpoint</w:t>
            </w:r>
          </w:p>
        </w:tc>
        <w:tc>
          <w:tcPr>
            <w:tcW w:w="709" w:type="dxa"/>
            <w:shd w:val="clear" w:color="auto" w:fill="FBD4B4" w:themeFill="accent6" w:themeFillTint="66"/>
            <w:vAlign w:val="center"/>
          </w:tcPr>
          <w:p w14:paraId="3C96A7B7" w14:textId="64CF61B5" w:rsidR="00DA3CA3" w:rsidRDefault="3CD99F96" w:rsidP="3BB193ED">
            <w:pPr>
              <w:jc w:val="center"/>
              <w:rPr>
                <w:sz w:val="20"/>
                <w:szCs w:val="20"/>
              </w:rPr>
            </w:pPr>
            <w:r w:rsidRPr="3B53FEAD">
              <w:rPr>
                <w:sz w:val="20"/>
                <w:szCs w:val="20"/>
              </w:rPr>
              <w:t>Mar 202</w:t>
            </w:r>
            <w:r w:rsidR="2FDEF3D3" w:rsidRPr="3B53FEAD">
              <w:rPr>
                <w:sz w:val="20"/>
                <w:szCs w:val="20"/>
              </w:rPr>
              <w:t>4</w:t>
            </w:r>
          </w:p>
        </w:tc>
        <w:tc>
          <w:tcPr>
            <w:tcW w:w="8051" w:type="dxa"/>
            <w:shd w:val="clear" w:color="auto" w:fill="FBD4B4" w:themeFill="accent6" w:themeFillTint="66"/>
          </w:tcPr>
          <w:p w14:paraId="52FF626E" w14:textId="760D2E2D" w:rsidR="007F069A" w:rsidRDefault="5D112747" w:rsidP="2E00CDF6">
            <w:pPr>
              <w:rPr>
                <w:sz w:val="20"/>
                <w:szCs w:val="20"/>
              </w:rPr>
            </w:pPr>
            <w:r w:rsidRPr="3B53FEAD">
              <w:rPr>
                <w:sz w:val="20"/>
                <w:szCs w:val="20"/>
              </w:rPr>
              <w:t>C</w:t>
            </w:r>
            <w:r w:rsidR="007F069A" w:rsidRPr="3B53FEAD">
              <w:rPr>
                <w:sz w:val="20"/>
                <w:szCs w:val="20"/>
              </w:rPr>
              <w:t>1:</w:t>
            </w:r>
            <w:r w:rsidR="46D4E4A7" w:rsidRPr="3B53FEAD">
              <w:rPr>
                <w:sz w:val="20"/>
                <w:szCs w:val="20"/>
              </w:rPr>
              <w:t xml:space="preserve"> </w:t>
            </w:r>
            <w:r w:rsidR="09B8E276" w:rsidRPr="3B53FEAD">
              <w:rPr>
                <w:sz w:val="20"/>
                <w:szCs w:val="20"/>
              </w:rPr>
              <w:t>Final recital recording</w:t>
            </w:r>
          </w:p>
          <w:p w14:paraId="22F263B0" w14:textId="5D2C75A8" w:rsidR="007F069A" w:rsidRDefault="44661B6F" w:rsidP="3B53FEAD">
            <w:pPr>
              <w:rPr>
                <w:sz w:val="20"/>
                <w:szCs w:val="20"/>
              </w:rPr>
            </w:pPr>
            <w:r w:rsidRPr="3B53FEAD">
              <w:rPr>
                <w:sz w:val="20"/>
                <w:szCs w:val="20"/>
              </w:rPr>
              <w:t>C</w:t>
            </w:r>
            <w:r w:rsidR="007F069A" w:rsidRPr="3B53FEAD">
              <w:rPr>
                <w:sz w:val="20"/>
                <w:szCs w:val="20"/>
              </w:rPr>
              <w:t>2:</w:t>
            </w:r>
            <w:r w:rsidR="463DA22D" w:rsidRPr="3B53FEAD">
              <w:rPr>
                <w:sz w:val="20"/>
                <w:szCs w:val="20"/>
              </w:rPr>
              <w:t xml:space="preserve"> Coursework Deadline Final compo</w:t>
            </w:r>
            <w:r w:rsidR="29EF8072" w:rsidRPr="3B53FEAD">
              <w:rPr>
                <w:sz w:val="20"/>
                <w:szCs w:val="20"/>
              </w:rPr>
              <w:t>sition completed and full Chorale mock(</w:t>
            </w:r>
            <w:r w:rsidR="28B3A797" w:rsidRPr="3B53FEAD">
              <w:rPr>
                <w:sz w:val="20"/>
                <w:szCs w:val="20"/>
              </w:rPr>
              <w:t>6hrs)</w:t>
            </w:r>
          </w:p>
          <w:p w14:paraId="5F252C87" w14:textId="0F5B5695" w:rsidR="00E24B21" w:rsidRDefault="2C5449F5" w:rsidP="2E00CDF6">
            <w:pPr>
              <w:rPr>
                <w:sz w:val="20"/>
                <w:szCs w:val="20"/>
              </w:rPr>
            </w:pPr>
            <w:r w:rsidRPr="3B53FEAD">
              <w:rPr>
                <w:sz w:val="20"/>
                <w:szCs w:val="20"/>
              </w:rPr>
              <w:t>C</w:t>
            </w:r>
            <w:r w:rsidR="007F069A" w:rsidRPr="3B53FEAD">
              <w:rPr>
                <w:sz w:val="20"/>
                <w:szCs w:val="20"/>
              </w:rPr>
              <w:t>3: Full mock exam (2 hou</w:t>
            </w:r>
            <w:r w:rsidR="420FD726" w:rsidRPr="3B53FEAD">
              <w:rPr>
                <w:sz w:val="20"/>
                <w:szCs w:val="20"/>
              </w:rPr>
              <w:t xml:space="preserve">rs 10 mins) SAT DURING MOCK WEEK </w:t>
            </w:r>
          </w:p>
          <w:p w14:paraId="291D9D2C" w14:textId="77777777" w:rsidR="00E24B21" w:rsidRDefault="00E24B21" w:rsidP="00E24B21">
            <w:pPr>
              <w:pStyle w:val="ListParagraph"/>
              <w:ind w:left="149"/>
              <w:rPr>
                <w:bCs/>
                <w:sz w:val="18"/>
                <w:szCs w:val="20"/>
              </w:rPr>
            </w:pPr>
            <w:r>
              <w:rPr>
                <w:bCs/>
                <w:sz w:val="18"/>
                <w:szCs w:val="20"/>
              </w:rPr>
              <w:t>Q1-3: 3xset work listening tests (42 marks)</w:t>
            </w:r>
          </w:p>
          <w:p w14:paraId="68C2AEF7" w14:textId="77777777" w:rsidR="00E24B21" w:rsidRDefault="00E24B21" w:rsidP="00E24B21">
            <w:pPr>
              <w:pStyle w:val="ListParagraph"/>
              <w:ind w:left="149"/>
              <w:rPr>
                <w:bCs/>
                <w:sz w:val="18"/>
                <w:szCs w:val="20"/>
              </w:rPr>
            </w:pPr>
            <w:r>
              <w:rPr>
                <w:bCs/>
                <w:sz w:val="18"/>
                <w:szCs w:val="20"/>
              </w:rPr>
              <w:t>Q4: Dictation test (8 marks)</w:t>
            </w:r>
          </w:p>
          <w:p w14:paraId="14A3A399" w14:textId="77777777" w:rsidR="00E24B21" w:rsidRDefault="00E24B21" w:rsidP="00E24B21">
            <w:pPr>
              <w:pStyle w:val="ListParagraph"/>
              <w:ind w:left="149"/>
              <w:rPr>
                <w:bCs/>
                <w:sz w:val="18"/>
                <w:szCs w:val="20"/>
              </w:rPr>
            </w:pPr>
            <w:r>
              <w:rPr>
                <w:bCs/>
                <w:sz w:val="18"/>
                <w:szCs w:val="20"/>
              </w:rPr>
              <w:t>Q5: Essay on an unfamiliar piece (20 marks)</w:t>
            </w:r>
          </w:p>
          <w:p w14:paraId="03E32EED" w14:textId="77777777" w:rsidR="00DA3CA3" w:rsidRDefault="00E24B21" w:rsidP="00E24B21">
            <w:pPr>
              <w:rPr>
                <w:sz w:val="20"/>
              </w:rPr>
            </w:pPr>
            <w:r>
              <w:rPr>
                <w:bCs/>
                <w:sz w:val="18"/>
                <w:szCs w:val="20"/>
              </w:rPr>
              <w:lastRenderedPageBreak/>
              <w:t xml:space="preserve">    Q6: Essay on a set work (30 marks)</w:t>
            </w:r>
          </w:p>
        </w:tc>
      </w:tr>
      <w:tr w:rsidR="00DA3CA3" w14:paraId="014D54B4" w14:textId="77777777" w:rsidTr="3B53FEAD">
        <w:tc>
          <w:tcPr>
            <w:tcW w:w="1696" w:type="dxa"/>
            <w:shd w:val="clear" w:color="auto" w:fill="92D050"/>
            <w:vAlign w:val="center"/>
          </w:tcPr>
          <w:p w14:paraId="59F473B1" w14:textId="77777777" w:rsidR="00DA3CA3" w:rsidRPr="00892EDE" w:rsidRDefault="00DA3CA3" w:rsidP="00892EDE">
            <w:pPr>
              <w:jc w:val="center"/>
              <w:rPr>
                <w:b/>
                <w:bCs/>
                <w:szCs w:val="24"/>
              </w:rPr>
            </w:pPr>
            <w:r w:rsidRPr="00892EDE">
              <w:rPr>
                <w:b/>
                <w:bCs/>
                <w:szCs w:val="24"/>
              </w:rPr>
              <w:lastRenderedPageBreak/>
              <w:t>Student Review 4</w:t>
            </w:r>
          </w:p>
        </w:tc>
        <w:tc>
          <w:tcPr>
            <w:tcW w:w="709" w:type="dxa"/>
            <w:shd w:val="clear" w:color="auto" w:fill="92D050"/>
            <w:vAlign w:val="center"/>
          </w:tcPr>
          <w:p w14:paraId="461DCC39" w14:textId="3464CF30" w:rsidR="00DA3CA3" w:rsidRDefault="3CD99F96" w:rsidP="3BB193ED">
            <w:pPr>
              <w:jc w:val="center"/>
              <w:rPr>
                <w:sz w:val="20"/>
                <w:szCs w:val="20"/>
              </w:rPr>
            </w:pPr>
            <w:r w:rsidRPr="3B53FEAD">
              <w:rPr>
                <w:sz w:val="20"/>
                <w:szCs w:val="20"/>
              </w:rPr>
              <w:t>Mar 202</w:t>
            </w:r>
            <w:r w:rsidR="7833D18E" w:rsidRPr="3B53FEAD">
              <w:rPr>
                <w:sz w:val="20"/>
                <w:szCs w:val="20"/>
              </w:rPr>
              <w:t>4</w:t>
            </w:r>
          </w:p>
        </w:tc>
        <w:tc>
          <w:tcPr>
            <w:tcW w:w="8051" w:type="dxa"/>
            <w:shd w:val="clear" w:color="auto" w:fill="92D050"/>
          </w:tcPr>
          <w:p w14:paraId="17AE771F" w14:textId="77777777" w:rsidR="0013702B" w:rsidRDefault="0013702B" w:rsidP="0013702B">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27D7B8BD" w14:textId="77777777" w:rsidR="0013702B" w:rsidRDefault="0013702B" w:rsidP="0013702B">
            <w:pPr>
              <w:pStyle w:val="ListParagraph"/>
              <w:numPr>
                <w:ilvl w:val="0"/>
                <w:numId w:val="21"/>
              </w:numPr>
              <w:rPr>
                <w:sz w:val="16"/>
                <w:szCs w:val="18"/>
              </w:rPr>
            </w:pPr>
            <w:r w:rsidRPr="00043401">
              <w:rPr>
                <w:sz w:val="16"/>
                <w:szCs w:val="18"/>
              </w:rPr>
              <w:t>Approach to Learning</w:t>
            </w:r>
          </w:p>
          <w:p w14:paraId="5ED05ACE" w14:textId="77777777" w:rsidR="00DA3CA3" w:rsidRPr="0013702B" w:rsidRDefault="0013702B" w:rsidP="0013702B">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DA3CA3" w14:paraId="45B05B70" w14:textId="77777777" w:rsidTr="3B53FEAD">
        <w:tc>
          <w:tcPr>
            <w:tcW w:w="1696" w:type="dxa"/>
            <w:shd w:val="clear" w:color="auto" w:fill="FFFF00"/>
            <w:vAlign w:val="center"/>
          </w:tcPr>
          <w:p w14:paraId="52A5E0F1" w14:textId="77777777" w:rsidR="00DA3CA3" w:rsidRPr="00892EDE" w:rsidRDefault="00DA3CA3" w:rsidP="00892EDE">
            <w:pPr>
              <w:jc w:val="center"/>
              <w:rPr>
                <w:b/>
                <w:bCs/>
                <w:szCs w:val="24"/>
              </w:rPr>
            </w:pPr>
            <w:r w:rsidRPr="00892EDE">
              <w:rPr>
                <w:b/>
                <w:bCs/>
                <w:szCs w:val="24"/>
              </w:rPr>
              <w:t xml:space="preserve">Parents Evening </w:t>
            </w:r>
            <w:r w:rsidRPr="00892EDE">
              <w:rPr>
                <w:b/>
                <w:bCs/>
                <w:sz w:val="16"/>
                <w:szCs w:val="18"/>
              </w:rPr>
              <w:t>(Targeted)</w:t>
            </w:r>
          </w:p>
        </w:tc>
        <w:tc>
          <w:tcPr>
            <w:tcW w:w="709" w:type="dxa"/>
            <w:shd w:val="clear" w:color="auto" w:fill="FFFF00"/>
            <w:vAlign w:val="center"/>
          </w:tcPr>
          <w:p w14:paraId="7AD20655" w14:textId="43310F68" w:rsidR="00DA3CA3" w:rsidRDefault="1C815FF5" w:rsidP="3BB193ED">
            <w:pPr>
              <w:jc w:val="center"/>
              <w:rPr>
                <w:sz w:val="20"/>
                <w:szCs w:val="20"/>
              </w:rPr>
            </w:pPr>
            <w:r w:rsidRPr="3B53FEAD">
              <w:rPr>
                <w:sz w:val="20"/>
                <w:szCs w:val="20"/>
              </w:rPr>
              <w:t>Mar 202</w:t>
            </w:r>
            <w:r w:rsidR="1F140557" w:rsidRPr="3B53FEAD">
              <w:rPr>
                <w:sz w:val="20"/>
                <w:szCs w:val="20"/>
              </w:rPr>
              <w:t>4</w:t>
            </w:r>
          </w:p>
        </w:tc>
        <w:tc>
          <w:tcPr>
            <w:tcW w:w="8051" w:type="dxa"/>
            <w:shd w:val="clear" w:color="auto" w:fill="FFFF00"/>
          </w:tcPr>
          <w:p w14:paraId="7A263527" w14:textId="77777777" w:rsidR="00DA3CA3" w:rsidRDefault="00A96C72" w:rsidP="00DA3CA3">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DA3CA3" w14:paraId="32EA2FEC" w14:textId="77777777" w:rsidTr="3B53FEAD">
        <w:tc>
          <w:tcPr>
            <w:tcW w:w="1696" w:type="dxa"/>
            <w:shd w:val="clear" w:color="auto" w:fill="000000" w:themeFill="text1"/>
          </w:tcPr>
          <w:p w14:paraId="4E37F51F" w14:textId="77777777" w:rsidR="00DA3CA3" w:rsidRPr="00892EDE" w:rsidRDefault="00DA3CA3" w:rsidP="00892EDE">
            <w:pPr>
              <w:jc w:val="center"/>
              <w:rPr>
                <w:b/>
                <w:bCs/>
                <w:color w:val="FFFFFF" w:themeColor="background1"/>
                <w:sz w:val="16"/>
                <w:szCs w:val="18"/>
              </w:rPr>
            </w:pPr>
            <w:r w:rsidRPr="00892EDE">
              <w:rPr>
                <w:b/>
                <w:bCs/>
                <w:color w:val="FFFFFF" w:themeColor="background1"/>
                <w:sz w:val="16"/>
                <w:szCs w:val="18"/>
              </w:rPr>
              <w:t>EASTER BREAK</w:t>
            </w:r>
          </w:p>
        </w:tc>
        <w:tc>
          <w:tcPr>
            <w:tcW w:w="709" w:type="dxa"/>
            <w:shd w:val="clear" w:color="auto" w:fill="000000" w:themeFill="text1"/>
          </w:tcPr>
          <w:p w14:paraId="1FC39945" w14:textId="77777777" w:rsidR="00DA3CA3" w:rsidRPr="001927BC" w:rsidRDefault="00DA3CA3" w:rsidP="00DA3CA3">
            <w:pPr>
              <w:rPr>
                <w:color w:val="FFFFFF" w:themeColor="background1"/>
                <w:sz w:val="16"/>
                <w:szCs w:val="18"/>
              </w:rPr>
            </w:pPr>
          </w:p>
        </w:tc>
        <w:tc>
          <w:tcPr>
            <w:tcW w:w="8051" w:type="dxa"/>
            <w:shd w:val="clear" w:color="auto" w:fill="000000" w:themeFill="text1"/>
          </w:tcPr>
          <w:p w14:paraId="0562CB0E" w14:textId="77777777" w:rsidR="00DA3CA3" w:rsidRPr="001927BC" w:rsidRDefault="00DA3CA3" w:rsidP="00DA3CA3">
            <w:pPr>
              <w:rPr>
                <w:color w:val="FFFFFF" w:themeColor="background1"/>
                <w:sz w:val="16"/>
                <w:szCs w:val="18"/>
              </w:rPr>
            </w:pPr>
          </w:p>
        </w:tc>
      </w:tr>
    </w:tbl>
    <w:p w14:paraId="34CE0A41" w14:textId="77777777" w:rsidR="001860FD" w:rsidRDefault="001860FD" w:rsidP="001860FD">
      <w:pPr>
        <w:rPr>
          <w:sz w:val="20"/>
        </w:rPr>
      </w:pPr>
    </w:p>
    <w:p w14:paraId="6CA2207E" w14:textId="014C5898" w:rsidR="00CF3FD4" w:rsidRPr="00CF3FD4" w:rsidRDefault="32327F0C">
      <w:r w:rsidRPr="2576B138">
        <w:rPr>
          <w:rFonts w:ascii="Calibri" w:eastAsia="Calibri" w:hAnsi="Calibri" w:cs="Calibri"/>
          <w:b/>
          <w:bCs/>
          <w:sz w:val="20"/>
          <w:szCs w:val="20"/>
        </w:rPr>
        <w:t>Rationale for Assessment Programme</w:t>
      </w:r>
    </w:p>
    <w:p w14:paraId="5BF4AF5D" w14:textId="43324558" w:rsidR="00CF3FD4" w:rsidRPr="00CF3FD4" w:rsidRDefault="00CF3FD4" w:rsidP="2576B138">
      <w:pPr>
        <w:rPr>
          <w:rFonts w:ascii="Calibri" w:eastAsia="Calibri" w:hAnsi="Calibri" w:cs="Calibri"/>
          <w:sz w:val="20"/>
          <w:szCs w:val="20"/>
        </w:rPr>
      </w:pPr>
    </w:p>
    <w:p w14:paraId="14FCB731" w14:textId="7D6CFA26" w:rsidR="00CF3FD4" w:rsidRPr="00CF3FD4" w:rsidRDefault="275964BF" w:rsidP="2576B138">
      <w:pPr>
        <w:rPr>
          <w:rFonts w:ascii="Calibri" w:eastAsia="Calibri" w:hAnsi="Calibri" w:cs="Calibri"/>
          <w:sz w:val="20"/>
          <w:szCs w:val="20"/>
        </w:rPr>
      </w:pPr>
      <w:r w:rsidRPr="2576B138">
        <w:rPr>
          <w:rFonts w:ascii="Calibri" w:eastAsia="Calibri" w:hAnsi="Calibri" w:cs="Calibri"/>
          <w:sz w:val="20"/>
          <w:szCs w:val="20"/>
        </w:rPr>
        <w:t>It is really important that when you come to sit your final exam, you are prepared and able to perform at your highest ability. Likewise, it is important that your completed coursework accurat</w:t>
      </w:r>
      <w:r w:rsidR="2CBEC73D" w:rsidRPr="2576B138">
        <w:rPr>
          <w:rFonts w:ascii="Calibri" w:eastAsia="Calibri" w:hAnsi="Calibri" w:cs="Calibri"/>
          <w:sz w:val="20"/>
          <w:szCs w:val="20"/>
        </w:rPr>
        <w:t>el</w:t>
      </w:r>
      <w:r w:rsidRPr="2576B138">
        <w:rPr>
          <w:rFonts w:ascii="Calibri" w:eastAsia="Calibri" w:hAnsi="Calibri" w:cs="Calibri"/>
          <w:sz w:val="20"/>
          <w:szCs w:val="20"/>
        </w:rPr>
        <w:t xml:space="preserve">y demonstrates your true ability.  Therefore the </w:t>
      </w:r>
      <w:r w:rsidR="2177007D" w:rsidRPr="2576B138">
        <w:rPr>
          <w:rFonts w:ascii="Calibri" w:eastAsia="Calibri" w:hAnsi="Calibri" w:cs="Calibri"/>
          <w:sz w:val="20"/>
          <w:szCs w:val="20"/>
        </w:rPr>
        <w:t>ben</w:t>
      </w:r>
      <w:r w:rsidR="717C432C" w:rsidRPr="2576B138">
        <w:rPr>
          <w:rFonts w:ascii="Calibri" w:eastAsia="Calibri" w:hAnsi="Calibri" w:cs="Calibri"/>
          <w:sz w:val="20"/>
          <w:szCs w:val="20"/>
        </w:rPr>
        <w:t xml:space="preserve">chmark </w:t>
      </w:r>
      <w:r w:rsidR="2177007D" w:rsidRPr="2576B138">
        <w:rPr>
          <w:rFonts w:ascii="Calibri" w:eastAsia="Calibri" w:hAnsi="Calibri" w:cs="Calibri"/>
          <w:sz w:val="20"/>
          <w:szCs w:val="20"/>
        </w:rPr>
        <w:t xml:space="preserve">assessments are </w:t>
      </w:r>
      <w:r w:rsidR="7F8142D0" w:rsidRPr="2576B138">
        <w:rPr>
          <w:rFonts w:ascii="Calibri" w:eastAsia="Calibri" w:hAnsi="Calibri" w:cs="Calibri"/>
          <w:sz w:val="20"/>
          <w:szCs w:val="20"/>
        </w:rPr>
        <w:t xml:space="preserve">designed </w:t>
      </w:r>
      <w:r w:rsidR="2177007D" w:rsidRPr="2576B138">
        <w:rPr>
          <w:rFonts w:ascii="Calibri" w:eastAsia="Calibri" w:hAnsi="Calibri" w:cs="Calibri"/>
          <w:sz w:val="20"/>
          <w:szCs w:val="20"/>
        </w:rPr>
        <w:t xml:space="preserve">to ensure you are ‘exam fit’ and on track with your coursework production. </w:t>
      </w:r>
    </w:p>
    <w:p w14:paraId="224B8FCF" w14:textId="7B8A8C8D" w:rsidR="2576B138" w:rsidRDefault="2576B138" w:rsidP="2576B138">
      <w:pPr>
        <w:rPr>
          <w:rFonts w:ascii="Calibri" w:eastAsia="Calibri" w:hAnsi="Calibri" w:cs="Calibri"/>
          <w:sz w:val="20"/>
          <w:szCs w:val="20"/>
        </w:rPr>
      </w:pPr>
    </w:p>
    <w:p w14:paraId="24126022" w14:textId="5A669CF3" w:rsidR="63481453" w:rsidRDefault="7D830947" w:rsidP="2576B138">
      <w:pPr>
        <w:rPr>
          <w:rFonts w:ascii="Calibri" w:eastAsia="Calibri" w:hAnsi="Calibri" w:cs="Calibri"/>
          <w:sz w:val="20"/>
          <w:szCs w:val="20"/>
        </w:rPr>
      </w:pPr>
      <w:r w:rsidRPr="3B53FEAD">
        <w:rPr>
          <w:rFonts w:ascii="Calibri" w:eastAsia="Calibri" w:hAnsi="Calibri" w:cs="Calibri"/>
          <w:sz w:val="20"/>
          <w:szCs w:val="20"/>
        </w:rPr>
        <w:t>Component</w:t>
      </w:r>
      <w:r w:rsidR="3F6E5847" w:rsidRPr="3B53FEAD">
        <w:rPr>
          <w:rFonts w:ascii="Calibri" w:eastAsia="Calibri" w:hAnsi="Calibri" w:cs="Calibri"/>
          <w:sz w:val="20"/>
          <w:szCs w:val="20"/>
        </w:rPr>
        <w:t xml:space="preserve"> </w:t>
      </w:r>
      <w:r w:rsidR="63481453" w:rsidRPr="3B53FEAD">
        <w:rPr>
          <w:rFonts w:ascii="Calibri" w:eastAsia="Calibri" w:hAnsi="Calibri" w:cs="Calibri"/>
          <w:sz w:val="20"/>
          <w:szCs w:val="20"/>
        </w:rPr>
        <w:t>1 Performance - Y</w:t>
      </w:r>
      <w:r w:rsidR="3F6E5847" w:rsidRPr="3B53FEAD">
        <w:rPr>
          <w:rFonts w:ascii="Calibri" w:eastAsia="Calibri" w:hAnsi="Calibri" w:cs="Calibri"/>
          <w:sz w:val="20"/>
          <w:szCs w:val="20"/>
        </w:rPr>
        <w:t xml:space="preserve">ou are given regular opportunities and perform a recital which will be marked against the exam board’s mark scheme. We hope that the feedback and mark you </w:t>
      </w:r>
      <w:r w:rsidR="1277D03A" w:rsidRPr="3B53FEAD">
        <w:rPr>
          <w:rFonts w:ascii="Calibri" w:eastAsia="Calibri" w:hAnsi="Calibri" w:cs="Calibri"/>
          <w:sz w:val="20"/>
          <w:szCs w:val="20"/>
        </w:rPr>
        <w:t>receive</w:t>
      </w:r>
      <w:r w:rsidR="3F6E5847" w:rsidRPr="3B53FEAD">
        <w:rPr>
          <w:rFonts w:ascii="Calibri" w:eastAsia="Calibri" w:hAnsi="Calibri" w:cs="Calibri"/>
          <w:sz w:val="20"/>
          <w:szCs w:val="20"/>
        </w:rPr>
        <w:t xml:space="preserve"> </w:t>
      </w:r>
      <w:r w:rsidR="5EFB0126" w:rsidRPr="3B53FEAD">
        <w:rPr>
          <w:rFonts w:ascii="Calibri" w:eastAsia="Calibri" w:hAnsi="Calibri" w:cs="Calibri"/>
          <w:sz w:val="20"/>
          <w:szCs w:val="20"/>
        </w:rPr>
        <w:t xml:space="preserve">after each recording will help you improve for the next. </w:t>
      </w:r>
    </w:p>
    <w:p w14:paraId="4816A7F3" w14:textId="09CB1885" w:rsidR="00CF3FD4" w:rsidRPr="00CF3FD4" w:rsidRDefault="32327F0C">
      <w:r w:rsidRPr="3B53FEAD">
        <w:rPr>
          <w:rFonts w:ascii="Calibri" w:eastAsia="Calibri" w:hAnsi="Calibri" w:cs="Calibri"/>
          <w:sz w:val="20"/>
          <w:szCs w:val="20"/>
        </w:rPr>
        <w:t xml:space="preserve"> </w:t>
      </w:r>
    </w:p>
    <w:p w14:paraId="725F3BBC" w14:textId="26A13C35" w:rsidR="64301586" w:rsidRDefault="48C3A750" w:rsidP="2576B138">
      <w:pPr>
        <w:rPr>
          <w:rFonts w:ascii="Calibri" w:eastAsia="Calibri" w:hAnsi="Calibri" w:cs="Calibri"/>
          <w:sz w:val="20"/>
          <w:szCs w:val="20"/>
        </w:rPr>
      </w:pPr>
      <w:r w:rsidRPr="3B53FEAD">
        <w:rPr>
          <w:rFonts w:ascii="Calibri" w:eastAsia="Calibri" w:hAnsi="Calibri" w:cs="Calibri"/>
          <w:sz w:val="20"/>
          <w:szCs w:val="20"/>
        </w:rPr>
        <w:t>Component</w:t>
      </w:r>
      <w:r w:rsidR="64301586" w:rsidRPr="3B53FEAD">
        <w:rPr>
          <w:rFonts w:ascii="Calibri" w:eastAsia="Calibri" w:hAnsi="Calibri" w:cs="Calibri"/>
          <w:sz w:val="20"/>
          <w:szCs w:val="20"/>
        </w:rPr>
        <w:t xml:space="preserve"> 2 Composition </w:t>
      </w:r>
      <w:r w:rsidR="05E7D935" w:rsidRPr="3B53FEAD">
        <w:rPr>
          <w:rFonts w:ascii="Calibri" w:eastAsia="Calibri" w:hAnsi="Calibri" w:cs="Calibri"/>
          <w:sz w:val="20"/>
          <w:szCs w:val="20"/>
        </w:rPr>
        <w:t>-</w:t>
      </w:r>
      <w:r w:rsidR="3E0AA808" w:rsidRPr="3B53FEAD">
        <w:rPr>
          <w:rFonts w:ascii="Calibri" w:eastAsia="Calibri" w:hAnsi="Calibri" w:cs="Calibri"/>
          <w:sz w:val="20"/>
          <w:szCs w:val="20"/>
        </w:rPr>
        <w:t xml:space="preserve"> </w:t>
      </w:r>
      <w:r w:rsidR="0E0A7A0C" w:rsidRPr="3B53FEAD">
        <w:rPr>
          <w:rFonts w:ascii="Calibri" w:eastAsia="Calibri" w:hAnsi="Calibri" w:cs="Calibri"/>
          <w:sz w:val="20"/>
          <w:szCs w:val="20"/>
        </w:rPr>
        <w:t>In the first benc</w:t>
      </w:r>
      <w:r w:rsidR="3FF57D13" w:rsidRPr="3B53FEAD">
        <w:rPr>
          <w:rFonts w:ascii="Calibri" w:eastAsia="Calibri" w:hAnsi="Calibri" w:cs="Calibri"/>
          <w:sz w:val="20"/>
          <w:szCs w:val="20"/>
        </w:rPr>
        <w:t xml:space="preserve">hmark, you will </w:t>
      </w:r>
      <w:r w:rsidR="239DF252" w:rsidRPr="3B53FEAD">
        <w:rPr>
          <w:rFonts w:ascii="Calibri" w:eastAsia="Calibri" w:hAnsi="Calibri" w:cs="Calibri"/>
          <w:sz w:val="20"/>
          <w:szCs w:val="20"/>
        </w:rPr>
        <w:t>be</w:t>
      </w:r>
      <w:r w:rsidR="3FF57D13" w:rsidRPr="3B53FEAD">
        <w:rPr>
          <w:rFonts w:ascii="Calibri" w:eastAsia="Calibri" w:hAnsi="Calibri" w:cs="Calibri"/>
          <w:sz w:val="20"/>
          <w:szCs w:val="20"/>
        </w:rPr>
        <w:t xml:space="preserve"> given a short melody writing exercise as a basic introduction to the unit. Over the next t</w:t>
      </w:r>
      <w:r w:rsidR="0E0A7A0C" w:rsidRPr="3B53FEAD">
        <w:rPr>
          <w:rFonts w:ascii="Calibri" w:eastAsia="Calibri" w:hAnsi="Calibri" w:cs="Calibri"/>
          <w:sz w:val="20"/>
          <w:szCs w:val="20"/>
        </w:rPr>
        <w:t>wo benchmarks, you will be required to produce short compositions. This gives you the opportunity to respond to contrasting briefs</w:t>
      </w:r>
      <w:r w:rsidR="259B3B72" w:rsidRPr="3B53FEAD">
        <w:rPr>
          <w:rFonts w:ascii="Calibri" w:eastAsia="Calibri" w:hAnsi="Calibri" w:cs="Calibri"/>
          <w:sz w:val="20"/>
          <w:szCs w:val="20"/>
        </w:rPr>
        <w:t xml:space="preserve"> and refine your skills. </w:t>
      </w:r>
      <w:r w:rsidR="3D1B56B1" w:rsidRPr="3B53FEAD">
        <w:rPr>
          <w:rFonts w:ascii="Calibri" w:eastAsia="Calibri" w:hAnsi="Calibri" w:cs="Calibri"/>
          <w:sz w:val="20"/>
          <w:szCs w:val="20"/>
        </w:rPr>
        <w:t>For benchmark 5 you will submit a full draft of your</w:t>
      </w:r>
      <w:r w:rsidR="26368171" w:rsidRPr="3B53FEAD">
        <w:rPr>
          <w:rFonts w:ascii="Calibri" w:eastAsia="Calibri" w:hAnsi="Calibri" w:cs="Calibri"/>
          <w:sz w:val="20"/>
          <w:szCs w:val="20"/>
        </w:rPr>
        <w:t xml:space="preserve"> free-choice</w:t>
      </w:r>
      <w:r w:rsidR="3D1B56B1" w:rsidRPr="3B53FEAD">
        <w:rPr>
          <w:rFonts w:ascii="Calibri" w:eastAsia="Calibri" w:hAnsi="Calibri" w:cs="Calibri"/>
          <w:sz w:val="20"/>
          <w:szCs w:val="20"/>
        </w:rPr>
        <w:t xml:space="preserve"> composition.</w:t>
      </w:r>
      <w:r w:rsidR="2EC159CC" w:rsidRPr="3B53FEAD">
        <w:rPr>
          <w:rFonts w:ascii="Calibri" w:eastAsia="Calibri" w:hAnsi="Calibri" w:cs="Calibri"/>
          <w:sz w:val="20"/>
          <w:szCs w:val="20"/>
        </w:rPr>
        <w:t xml:space="preserve"> It is this piece that will be submitted to the exam board.</w:t>
      </w:r>
      <w:r w:rsidR="3D1B56B1" w:rsidRPr="3B53FEAD">
        <w:rPr>
          <w:rFonts w:ascii="Calibri" w:eastAsia="Calibri" w:hAnsi="Calibri" w:cs="Calibri"/>
          <w:sz w:val="20"/>
          <w:szCs w:val="20"/>
        </w:rPr>
        <w:t xml:space="preserve"> You will receive feedback and then have a chance to submit a revised version at benchmark 6</w:t>
      </w:r>
      <w:r w:rsidR="1FAA9E16" w:rsidRPr="3B53FEAD">
        <w:rPr>
          <w:rFonts w:ascii="Calibri" w:eastAsia="Calibri" w:hAnsi="Calibri" w:cs="Calibri"/>
          <w:sz w:val="20"/>
          <w:szCs w:val="20"/>
        </w:rPr>
        <w:t xml:space="preserve"> where you will</w:t>
      </w:r>
      <w:r w:rsidR="62948DA7" w:rsidRPr="3B53FEAD">
        <w:rPr>
          <w:rFonts w:ascii="Calibri" w:eastAsia="Calibri" w:hAnsi="Calibri" w:cs="Calibri"/>
          <w:sz w:val="20"/>
          <w:szCs w:val="20"/>
        </w:rPr>
        <w:t xml:space="preserve"> receive further</w:t>
      </w:r>
      <w:r w:rsidR="1FAA9E16" w:rsidRPr="3B53FEAD">
        <w:rPr>
          <w:rFonts w:ascii="Calibri" w:eastAsia="Calibri" w:hAnsi="Calibri" w:cs="Calibri"/>
          <w:sz w:val="20"/>
          <w:szCs w:val="20"/>
        </w:rPr>
        <w:t xml:space="preserve"> feedback.</w:t>
      </w:r>
      <w:r w:rsidR="3D1B56B1" w:rsidRPr="3B53FEAD">
        <w:rPr>
          <w:rFonts w:ascii="Calibri" w:eastAsia="Calibri" w:hAnsi="Calibri" w:cs="Calibri"/>
          <w:sz w:val="20"/>
          <w:szCs w:val="20"/>
        </w:rPr>
        <w:t xml:space="preserve"> </w:t>
      </w:r>
      <w:r w:rsidR="63517E37" w:rsidRPr="3B53FEAD">
        <w:rPr>
          <w:rFonts w:ascii="Calibri" w:eastAsia="Calibri" w:hAnsi="Calibri" w:cs="Calibri"/>
          <w:sz w:val="20"/>
          <w:szCs w:val="20"/>
        </w:rPr>
        <w:t xml:space="preserve">By benchmark 7 you will have submitted </w:t>
      </w:r>
      <w:r w:rsidR="349362F9" w:rsidRPr="3B53FEAD">
        <w:rPr>
          <w:rFonts w:ascii="Calibri" w:eastAsia="Calibri" w:hAnsi="Calibri" w:cs="Calibri"/>
          <w:sz w:val="20"/>
          <w:szCs w:val="20"/>
        </w:rPr>
        <w:t>your final</w:t>
      </w:r>
      <w:r w:rsidR="3886B735" w:rsidRPr="3B53FEAD">
        <w:rPr>
          <w:rFonts w:ascii="Calibri" w:eastAsia="Calibri" w:hAnsi="Calibri" w:cs="Calibri"/>
          <w:sz w:val="20"/>
          <w:szCs w:val="20"/>
        </w:rPr>
        <w:t xml:space="preserve"> </w:t>
      </w:r>
      <w:r w:rsidR="349362F9" w:rsidRPr="3B53FEAD">
        <w:rPr>
          <w:rFonts w:ascii="Calibri" w:eastAsia="Calibri" w:hAnsi="Calibri" w:cs="Calibri"/>
          <w:sz w:val="20"/>
          <w:szCs w:val="20"/>
        </w:rPr>
        <w:t xml:space="preserve">version of your composition. </w:t>
      </w:r>
      <w:r w:rsidR="088FD5B8" w:rsidRPr="3B53FEAD">
        <w:rPr>
          <w:rFonts w:ascii="Calibri" w:eastAsia="Calibri" w:hAnsi="Calibri" w:cs="Calibri"/>
          <w:sz w:val="20"/>
          <w:szCs w:val="20"/>
        </w:rPr>
        <w:t>This will then be sent to the exam board for assessment.</w:t>
      </w:r>
    </w:p>
    <w:p w14:paraId="126D8164" w14:textId="76D1A111" w:rsidR="2576B138" w:rsidRDefault="2576B138" w:rsidP="2576B138">
      <w:pPr>
        <w:rPr>
          <w:rFonts w:ascii="Calibri" w:eastAsia="Calibri" w:hAnsi="Calibri" w:cs="Calibri"/>
          <w:sz w:val="20"/>
          <w:szCs w:val="20"/>
        </w:rPr>
      </w:pPr>
    </w:p>
    <w:p w14:paraId="78B6B62D" w14:textId="5C107B56" w:rsidR="51325E6D" w:rsidRDefault="33D67515" w:rsidP="2576B138">
      <w:pPr>
        <w:rPr>
          <w:rFonts w:ascii="Calibri" w:eastAsia="Calibri" w:hAnsi="Calibri" w:cs="Calibri"/>
          <w:sz w:val="20"/>
          <w:szCs w:val="20"/>
        </w:rPr>
      </w:pPr>
      <w:r w:rsidRPr="3B53FEAD">
        <w:rPr>
          <w:rFonts w:ascii="Calibri" w:eastAsia="Calibri" w:hAnsi="Calibri" w:cs="Calibri"/>
          <w:sz w:val="20"/>
          <w:szCs w:val="20"/>
        </w:rPr>
        <w:t xml:space="preserve">Component </w:t>
      </w:r>
      <w:r w:rsidR="51325E6D" w:rsidRPr="3B53FEAD">
        <w:rPr>
          <w:rFonts w:ascii="Calibri" w:eastAsia="Calibri" w:hAnsi="Calibri" w:cs="Calibri"/>
          <w:sz w:val="20"/>
          <w:szCs w:val="20"/>
        </w:rPr>
        <w:t xml:space="preserve">2 Technical Study - </w:t>
      </w:r>
      <w:r w:rsidR="349362F9" w:rsidRPr="3B53FEAD">
        <w:rPr>
          <w:rFonts w:ascii="Calibri" w:eastAsia="Calibri" w:hAnsi="Calibri" w:cs="Calibri"/>
          <w:sz w:val="20"/>
          <w:szCs w:val="20"/>
        </w:rPr>
        <w:t>By benchmark 4 you will have begun to study the Bach Chorale technical study exercise and will sit a short, 90 min assessment in exam conditions (the final assessment in year 2 is 6 hours!).</w:t>
      </w:r>
      <w:r w:rsidR="05757AC4" w:rsidRPr="3B53FEAD">
        <w:rPr>
          <w:rFonts w:ascii="Calibri" w:eastAsia="Calibri" w:hAnsi="Calibri" w:cs="Calibri"/>
          <w:sz w:val="20"/>
          <w:szCs w:val="20"/>
        </w:rPr>
        <w:t xml:space="preserve"> You will also sit a mock Bach Chorale exam over 3 hours in preparation for the exam</w:t>
      </w:r>
      <w:r w:rsidR="448CBE66" w:rsidRPr="3B53FEAD">
        <w:rPr>
          <w:rFonts w:ascii="Calibri" w:eastAsia="Calibri" w:hAnsi="Calibri" w:cs="Calibri"/>
          <w:sz w:val="20"/>
          <w:szCs w:val="20"/>
        </w:rPr>
        <w:t xml:space="preserve"> at benchmark 6. At benchmark 7, you will sit a full 6 hour mock exam in preparation for the final exam in April/May. </w:t>
      </w:r>
    </w:p>
    <w:p w14:paraId="2C519E8C" w14:textId="297E42E6" w:rsidR="448CBE66" w:rsidRDefault="448CBE66" w:rsidP="3B53FEAD">
      <w:pPr>
        <w:rPr>
          <w:rFonts w:ascii="Calibri" w:eastAsia="Calibri" w:hAnsi="Calibri" w:cs="Calibri"/>
          <w:sz w:val="20"/>
          <w:szCs w:val="20"/>
        </w:rPr>
      </w:pPr>
    </w:p>
    <w:p w14:paraId="3F2E0EBD" w14:textId="5D3EEFB1" w:rsidR="448CBE66" w:rsidRDefault="3099324B" w:rsidP="2576B138">
      <w:pPr>
        <w:rPr>
          <w:rFonts w:ascii="Calibri" w:eastAsia="Calibri" w:hAnsi="Calibri" w:cs="Calibri"/>
          <w:sz w:val="20"/>
          <w:szCs w:val="20"/>
        </w:rPr>
      </w:pPr>
      <w:r w:rsidRPr="3B53FEAD">
        <w:rPr>
          <w:rFonts w:ascii="Calibri" w:eastAsia="Calibri" w:hAnsi="Calibri" w:cs="Calibri"/>
          <w:sz w:val="20"/>
          <w:szCs w:val="20"/>
        </w:rPr>
        <w:t>Component</w:t>
      </w:r>
      <w:r w:rsidR="448CBE66" w:rsidRPr="3B53FEAD">
        <w:rPr>
          <w:rFonts w:ascii="Calibri" w:eastAsia="Calibri" w:hAnsi="Calibri" w:cs="Calibri"/>
          <w:sz w:val="20"/>
          <w:szCs w:val="20"/>
        </w:rPr>
        <w:t xml:space="preserve"> 3 Appraising Exam</w:t>
      </w:r>
      <w:r w:rsidR="0288A4FD" w:rsidRPr="3B53FEAD">
        <w:rPr>
          <w:rFonts w:ascii="Calibri" w:eastAsia="Calibri" w:hAnsi="Calibri" w:cs="Calibri"/>
          <w:sz w:val="20"/>
          <w:szCs w:val="20"/>
        </w:rPr>
        <w:t xml:space="preserve"> – You will begin your first year by learning set works from the New Directions, Fusions and Pop &amp; Jazz areas of study. </w:t>
      </w:r>
      <w:r w:rsidR="2E7DF924" w:rsidRPr="3B53FEAD">
        <w:rPr>
          <w:rFonts w:ascii="Calibri" w:eastAsia="Calibri" w:hAnsi="Calibri" w:cs="Calibri"/>
          <w:sz w:val="20"/>
          <w:szCs w:val="20"/>
        </w:rPr>
        <w:t>As you study each piece you will be given a listening test assessment in exam conditions. These scores will inform your benchmark 1-3 grades, along with regular dictation testing. By be</w:t>
      </w:r>
      <w:r w:rsidR="5EA0AFD6" w:rsidRPr="3B53FEAD">
        <w:rPr>
          <w:rFonts w:ascii="Calibri" w:eastAsia="Calibri" w:hAnsi="Calibri" w:cs="Calibri"/>
          <w:sz w:val="20"/>
          <w:szCs w:val="20"/>
        </w:rPr>
        <w:t>nchmark 4, you will have begun to study the Film Music area of study</w:t>
      </w:r>
      <w:r w:rsidR="35D78A54" w:rsidRPr="3B53FEAD">
        <w:rPr>
          <w:rFonts w:ascii="Calibri" w:eastAsia="Calibri" w:hAnsi="Calibri" w:cs="Calibri"/>
          <w:sz w:val="20"/>
          <w:szCs w:val="20"/>
        </w:rPr>
        <w:t xml:space="preserve"> which will be assessed through essay writing and listening tests.</w:t>
      </w:r>
      <w:r w:rsidR="5EA0AFD6" w:rsidRPr="3B53FEAD">
        <w:rPr>
          <w:rFonts w:ascii="Calibri" w:eastAsia="Calibri" w:hAnsi="Calibri" w:cs="Calibri"/>
          <w:sz w:val="20"/>
          <w:szCs w:val="20"/>
        </w:rPr>
        <w:t xml:space="preserve"> </w:t>
      </w:r>
      <w:r w:rsidR="4C7550EE" w:rsidRPr="3B53FEAD">
        <w:rPr>
          <w:rFonts w:ascii="Calibri" w:eastAsia="Calibri" w:hAnsi="Calibri" w:cs="Calibri"/>
          <w:sz w:val="20"/>
          <w:szCs w:val="20"/>
        </w:rPr>
        <w:t xml:space="preserve">You will sit a mock exam in exam conditions on all the set works you have studied at this point. </w:t>
      </w:r>
      <w:r w:rsidR="29978A0F" w:rsidRPr="3B53FEAD">
        <w:rPr>
          <w:rFonts w:ascii="Calibri" w:eastAsia="Calibri" w:hAnsi="Calibri" w:cs="Calibri"/>
          <w:sz w:val="20"/>
          <w:szCs w:val="20"/>
        </w:rPr>
        <w:t xml:space="preserve">In your second year you will study the following areas of study: Instrumental Music and Vocal Music. </w:t>
      </w:r>
      <w:r w:rsidR="4FA17F93" w:rsidRPr="3B53FEAD">
        <w:rPr>
          <w:rFonts w:ascii="Calibri" w:eastAsia="Calibri" w:hAnsi="Calibri" w:cs="Calibri"/>
          <w:sz w:val="20"/>
          <w:szCs w:val="20"/>
        </w:rPr>
        <w:t>As you study each work, you will be given a listening test and essay assessment in exam conditions. These marks will contribute to your benchmarks. You will also learn how to write Q5 essays for each area of study. Each essay you w</w:t>
      </w:r>
      <w:r w:rsidR="1428C907" w:rsidRPr="3B53FEAD">
        <w:rPr>
          <w:rFonts w:ascii="Calibri" w:eastAsia="Calibri" w:hAnsi="Calibri" w:cs="Calibri"/>
          <w:sz w:val="20"/>
          <w:szCs w:val="20"/>
        </w:rPr>
        <w:t>rite will contribute to your benchmark. You will sit a full mock exam</w:t>
      </w:r>
      <w:r w:rsidR="14ACFB29" w:rsidRPr="3B53FEAD">
        <w:rPr>
          <w:rFonts w:ascii="Calibri" w:eastAsia="Calibri" w:hAnsi="Calibri" w:cs="Calibri"/>
          <w:sz w:val="20"/>
          <w:szCs w:val="20"/>
        </w:rPr>
        <w:t>,</w:t>
      </w:r>
      <w:r w:rsidR="1428C907" w:rsidRPr="3B53FEAD">
        <w:rPr>
          <w:rFonts w:ascii="Calibri" w:eastAsia="Calibri" w:hAnsi="Calibri" w:cs="Calibri"/>
          <w:sz w:val="20"/>
          <w:szCs w:val="20"/>
        </w:rPr>
        <w:t xml:space="preserve"> covering all areas of study</w:t>
      </w:r>
      <w:r w:rsidR="5DDE23C5" w:rsidRPr="3B53FEAD">
        <w:rPr>
          <w:rFonts w:ascii="Calibri" w:eastAsia="Calibri" w:hAnsi="Calibri" w:cs="Calibri"/>
          <w:sz w:val="20"/>
          <w:szCs w:val="20"/>
        </w:rPr>
        <w:t>, in exam conditions</w:t>
      </w:r>
      <w:r w:rsidR="1428C907" w:rsidRPr="3B53FEAD">
        <w:rPr>
          <w:rFonts w:ascii="Calibri" w:eastAsia="Calibri" w:hAnsi="Calibri" w:cs="Calibri"/>
          <w:sz w:val="20"/>
          <w:szCs w:val="20"/>
        </w:rPr>
        <w:t xml:space="preserve"> for benchmark 7. </w:t>
      </w:r>
      <w:r w:rsidR="2D19F038" w:rsidRPr="3B53FEAD">
        <w:rPr>
          <w:rFonts w:ascii="Calibri" w:eastAsia="Calibri" w:hAnsi="Calibri" w:cs="Calibri"/>
          <w:sz w:val="20"/>
          <w:szCs w:val="20"/>
        </w:rPr>
        <w:t>Regular dictation tests will be given throughout the year and will contribute to benchmarks.</w:t>
      </w:r>
      <w:r w:rsidR="32A452F3" w:rsidRPr="3B53FEAD">
        <w:rPr>
          <w:rFonts w:ascii="Calibri" w:eastAsia="Calibri" w:hAnsi="Calibri" w:cs="Calibri"/>
          <w:sz w:val="20"/>
          <w:szCs w:val="20"/>
        </w:rPr>
        <w:t xml:space="preserve"> Through all this regular exam practise, we very much hope you will be fit for the final exam at the end of the second year. </w:t>
      </w:r>
    </w:p>
    <w:p w14:paraId="065FF2DD" w14:textId="7AF197E1" w:rsidR="135B0A93" w:rsidRDefault="135B0A93" w:rsidP="135B0A93">
      <w:pPr>
        <w:rPr>
          <w:rFonts w:ascii="Calibri" w:eastAsia="Calibri" w:hAnsi="Calibri" w:cs="Calibri"/>
          <w:sz w:val="20"/>
          <w:szCs w:val="20"/>
        </w:rPr>
      </w:pPr>
    </w:p>
    <w:p w14:paraId="72944CFF" w14:textId="46C96DB8" w:rsidR="70FE500F" w:rsidRDefault="70FE500F" w:rsidP="135B0A93">
      <w:pPr>
        <w:rPr>
          <w:rFonts w:ascii="Calibri" w:eastAsia="Calibri" w:hAnsi="Calibri" w:cs="Calibri"/>
          <w:sz w:val="20"/>
          <w:szCs w:val="20"/>
        </w:rPr>
      </w:pPr>
      <w:r w:rsidRPr="135B0A93">
        <w:rPr>
          <w:rFonts w:ascii="Calibri" w:eastAsia="Calibri" w:hAnsi="Calibri" w:cs="Calibri"/>
          <w:sz w:val="20"/>
          <w:szCs w:val="20"/>
        </w:rPr>
        <w:t xml:space="preserve">ARG grade calculation – This will largely be calculated on your performance across all 3 units at </w:t>
      </w:r>
      <w:r w:rsidR="0F9FB5E2" w:rsidRPr="135B0A93">
        <w:rPr>
          <w:rFonts w:ascii="Calibri" w:eastAsia="Calibri" w:hAnsi="Calibri" w:cs="Calibri"/>
          <w:sz w:val="20"/>
          <w:szCs w:val="20"/>
        </w:rPr>
        <w:t>benchmark</w:t>
      </w:r>
      <w:r w:rsidRPr="135B0A93">
        <w:rPr>
          <w:rFonts w:ascii="Calibri" w:eastAsia="Calibri" w:hAnsi="Calibri" w:cs="Calibri"/>
          <w:sz w:val="20"/>
          <w:szCs w:val="20"/>
        </w:rPr>
        <w:t xml:space="preserve"> 4, however </w:t>
      </w:r>
      <w:r w:rsidR="09DB0EC1" w:rsidRPr="135B0A93">
        <w:rPr>
          <w:rFonts w:ascii="Calibri" w:eastAsia="Calibri" w:hAnsi="Calibri" w:cs="Calibri"/>
          <w:sz w:val="20"/>
          <w:szCs w:val="20"/>
        </w:rPr>
        <w:t>previous</w:t>
      </w:r>
      <w:r w:rsidRPr="135B0A93">
        <w:rPr>
          <w:rFonts w:ascii="Calibri" w:eastAsia="Calibri" w:hAnsi="Calibri" w:cs="Calibri"/>
          <w:sz w:val="20"/>
          <w:szCs w:val="20"/>
        </w:rPr>
        <w:t xml:space="preserve"> </w:t>
      </w:r>
      <w:r w:rsidR="3F956050" w:rsidRPr="135B0A93">
        <w:rPr>
          <w:rFonts w:ascii="Calibri" w:eastAsia="Calibri" w:hAnsi="Calibri" w:cs="Calibri"/>
          <w:sz w:val="20"/>
          <w:szCs w:val="20"/>
        </w:rPr>
        <w:t xml:space="preserve">performance over your first year at college will also be considered. </w:t>
      </w:r>
    </w:p>
    <w:p w14:paraId="00844E58" w14:textId="0FB5CEF1" w:rsidR="00CF3FD4" w:rsidRPr="00CF3FD4" w:rsidRDefault="32327F0C">
      <w:r w:rsidRPr="7A5EE322">
        <w:rPr>
          <w:rFonts w:ascii="Calibri" w:eastAsia="Calibri" w:hAnsi="Calibri" w:cs="Calibri"/>
          <w:sz w:val="20"/>
          <w:szCs w:val="20"/>
        </w:rPr>
        <w:t xml:space="preserve"> </w:t>
      </w:r>
    </w:p>
    <w:p w14:paraId="2405505B" w14:textId="351E1F03" w:rsidR="00CF3FD4" w:rsidRPr="00CF3FD4" w:rsidRDefault="32327F0C" w:rsidP="2576B138">
      <w:pPr>
        <w:rPr>
          <w:rFonts w:ascii="Calibri" w:eastAsia="Calibri" w:hAnsi="Calibri" w:cs="Calibri"/>
          <w:b/>
          <w:bCs/>
          <w:sz w:val="20"/>
          <w:szCs w:val="20"/>
        </w:rPr>
      </w:pPr>
      <w:r w:rsidRPr="2576B138">
        <w:rPr>
          <w:rFonts w:ascii="Calibri" w:eastAsia="Calibri" w:hAnsi="Calibri" w:cs="Calibri"/>
          <w:b/>
          <w:bCs/>
          <w:sz w:val="20"/>
          <w:szCs w:val="20"/>
        </w:rPr>
        <w:t>Grade Boundaries</w:t>
      </w:r>
    </w:p>
    <w:p w14:paraId="102D1699" w14:textId="1FE534E0" w:rsidR="2576B138" w:rsidRDefault="2576B138" w:rsidP="2576B138">
      <w:pPr>
        <w:rPr>
          <w:rFonts w:ascii="Calibri" w:eastAsia="Calibri" w:hAnsi="Calibri" w:cs="Calibri"/>
          <w:b/>
          <w:bCs/>
          <w:sz w:val="20"/>
          <w:szCs w:val="20"/>
        </w:rPr>
      </w:pPr>
    </w:p>
    <w:p w14:paraId="2818A5C6" w14:textId="42A1812A" w:rsidR="4A351459" w:rsidRDefault="4A351459" w:rsidP="2576B138">
      <w:pPr>
        <w:rPr>
          <w:rFonts w:ascii="Calibri" w:eastAsia="Calibri" w:hAnsi="Calibri" w:cs="Calibri"/>
          <w:sz w:val="20"/>
          <w:szCs w:val="20"/>
        </w:rPr>
      </w:pPr>
      <w:r w:rsidRPr="3B53FEAD">
        <w:rPr>
          <w:rFonts w:ascii="Calibri" w:eastAsia="Calibri" w:hAnsi="Calibri" w:cs="Calibri"/>
          <w:sz w:val="20"/>
          <w:szCs w:val="20"/>
        </w:rPr>
        <w:t>In your L6 year we will be using the 20</w:t>
      </w:r>
      <w:r w:rsidR="45FF2C2C" w:rsidRPr="3B53FEAD">
        <w:rPr>
          <w:rFonts w:ascii="Calibri" w:eastAsia="Calibri" w:hAnsi="Calibri" w:cs="Calibri"/>
          <w:sz w:val="20"/>
          <w:szCs w:val="20"/>
        </w:rPr>
        <w:t>22</w:t>
      </w:r>
      <w:r w:rsidRPr="3B53FEAD">
        <w:rPr>
          <w:rFonts w:ascii="Calibri" w:eastAsia="Calibri" w:hAnsi="Calibri" w:cs="Calibri"/>
          <w:sz w:val="20"/>
          <w:szCs w:val="20"/>
        </w:rPr>
        <w:t xml:space="preserve"> exam board grade boundaries both in terms of marking assessments for specific units and when calculating a current overall grade for you. We believe these to be the most accurate representation of how the exam board would </w:t>
      </w:r>
      <w:r w:rsidR="57024121" w:rsidRPr="3B53FEAD">
        <w:rPr>
          <w:rFonts w:ascii="Calibri" w:eastAsia="Calibri" w:hAnsi="Calibri" w:cs="Calibri"/>
          <w:sz w:val="20"/>
          <w:szCs w:val="20"/>
        </w:rPr>
        <w:t>grade you.</w:t>
      </w:r>
    </w:p>
    <w:p w14:paraId="4A999249" w14:textId="1BA223BE" w:rsidR="2576B138" w:rsidRDefault="2576B138" w:rsidP="2576B138">
      <w:pPr>
        <w:rPr>
          <w:rFonts w:ascii="Calibri" w:eastAsia="Calibri" w:hAnsi="Calibri" w:cs="Calibri"/>
          <w:sz w:val="20"/>
          <w:szCs w:val="20"/>
        </w:rPr>
      </w:pPr>
    </w:p>
    <w:p w14:paraId="62EBF3C5" w14:textId="7B098FD9" w:rsidR="00CF3FD4" w:rsidRPr="00CF3FD4" w:rsidRDefault="00CF3FD4" w:rsidP="7A5EE322">
      <w:pPr>
        <w:rPr>
          <w:sz w:val="20"/>
          <w:szCs w:val="20"/>
        </w:rPr>
      </w:pPr>
    </w:p>
    <w:sectPr w:rsidR="00CF3FD4" w:rsidRPr="00CF3FD4" w:rsidSect="00D00BB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CC1D" w14:textId="77777777" w:rsidR="00743B84" w:rsidRDefault="00743B84" w:rsidP="00753C99">
      <w:r>
        <w:separator/>
      </w:r>
    </w:p>
  </w:endnote>
  <w:endnote w:type="continuationSeparator" w:id="0">
    <w:p w14:paraId="110FFD37" w14:textId="77777777" w:rsidR="00743B84" w:rsidRDefault="00743B84" w:rsidP="00753C99">
      <w:r>
        <w:continuationSeparator/>
      </w:r>
    </w:p>
  </w:endnote>
  <w:endnote w:type="continuationNotice" w:id="1">
    <w:p w14:paraId="0CD2BA9F" w14:textId="77777777" w:rsidR="00743B84" w:rsidRDefault="0074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8A12B" w14:textId="77777777" w:rsidR="00743B84" w:rsidRDefault="00743B84" w:rsidP="00753C99">
      <w:r>
        <w:separator/>
      </w:r>
    </w:p>
  </w:footnote>
  <w:footnote w:type="continuationSeparator" w:id="0">
    <w:p w14:paraId="2946DB82" w14:textId="77777777" w:rsidR="00743B84" w:rsidRDefault="00743B84" w:rsidP="00753C99">
      <w:r>
        <w:continuationSeparator/>
      </w:r>
    </w:p>
  </w:footnote>
  <w:footnote w:type="continuationNotice" w:id="1">
    <w:p w14:paraId="27C56181" w14:textId="77777777" w:rsidR="00743B84" w:rsidRDefault="00743B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3C528DE2"/>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21"/>
  </w:num>
  <w:num w:numId="5">
    <w:abstractNumId w:val="9"/>
  </w:num>
  <w:num w:numId="6">
    <w:abstractNumId w:val="17"/>
  </w:num>
  <w:num w:numId="7">
    <w:abstractNumId w:val="14"/>
  </w:num>
  <w:num w:numId="8">
    <w:abstractNumId w:val="16"/>
  </w:num>
  <w:num w:numId="9">
    <w:abstractNumId w:val="10"/>
  </w:num>
  <w:num w:numId="10">
    <w:abstractNumId w:val="5"/>
  </w:num>
  <w:num w:numId="11">
    <w:abstractNumId w:val="0"/>
  </w:num>
  <w:num w:numId="12">
    <w:abstractNumId w:val="12"/>
  </w:num>
  <w:num w:numId="13">
    <w:abstractNumId w:val="15"/>
  </w:num>
  <w:num w:numId="14">
    <w:abstractNumId w:val="3"/>
  </w:num>
  <w:num w:numId="15">
    <w:abstractNumId w:val="7"/>
  </w:num>
  <w:num w:numId="16">
    <w:abstractNumId w:val="1"/>
  </w:num>
  <w:num w:numId="17">
    <w:abstractNumId w:val="20"/>
  </w:num>
  <w:num w:numId="18">
    <w:abstractNumId w:val="4"/>
  </w:num>
  <w:num w:numId="19">
    <w:abstractNumId w:val="23"/>
  </w:num>
  <w:num w:numId="20">
    <w:abstractNumId w:val="19"/>
  </w:num>
  <w:num w:numId="21">
    <w:abstractNumId w:val="18"/>
  </w:num>
  <w:num w:numId="22">
    <w:abstractNumId w:val="11"/>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2045D"/>
    <w:rsid w:val="00042BA0"/>
    <w:rsid w:val="00043401"/>
    <w:rsid w:val="00074EED"/>
    <w:rsid w:val="0009794F"/>
    <w:rsid w:val="000B40C3"/>
    <w:rsid w:val="000C2DE1"/>
    <w:rsid w:val="000E50AE"/>
    <w:rsid w:val="00101A2A"/>
    <w:rsid w:val="00104DB0"/>
    <w:rsid w:val="00126AF7"/>
    <w:rsid w:val="0013702B"/>
    <w:rsid w:val="00140B9D"/>
    <w:rsid w:val="00153722"/>
    <w:rsid w:val="00160770"/>
    <w:rsid w:val="00176871"/>
    <w:rsid w:val="001860FD"/>
    <w:rsid w:val="00187D89"/>
    <w:rsid w:val="001927BC"/>
    <w:rsid w:val="001C3300"/>
    <w:rsid w:val="001F7435"/>
    <w:rsid w:val="0021313F"/>
    <w:rsid w:val="00231574"/>
    <w:rsid w:val="00250874"/>
    <w:rsid w:val="002523BF"/>
    <w:rsid w:val="0025F161"/>
    <w:rsid w:val="00275751"/>
    <w:rsid w:val="00286D0A"/>
    <w:rsid w:val="002D263E"/>
    <w:rsid w:val="002F1762"/>
    <w:rsid w:val="0032133F"/>
    <w:rsid w:val="00352DD8"/>
    <w:rsid w:val="0036239F"/>
    <w:rsid w:val="00365AC6"/>
    <w:rsid w:val="00366C25"/>
    <w:rsid w:val="00374F03"/>
    <w:rsid w:val="00383C40"/>
    <w:rsid w:val="003957A0"/>
    <w:rsid w:val="00396937"/>
    <w:rsid w:val="003A6E1F"/>
    <w:rsid w:val="003B426E"/>
    <w:rsid w:val="003C7077"/>
    <w:rsid w:val="003D3ED0"/>
    <w:rsid w:val="004034D4"/>
    <w:rsid w:val="00422BF9"/>
    <w:rsid w:val="004369ED"/>
    <w:rsid w:val="00453DE9"/>
    <w:rsid w:val="00464BA9"/>
    <w:rsid w:val="0049319E"/>
    <w:rsid w:val="004A1FE0"/>
    <w:rsid w:val="004B04AE"/>
    <w:rsid w:val="004C0B63"/>
    <w:rsid w:val="004C6EB7"/>
    <w:rsid w:val="004D2C35"/>
    <w:rsid w:val="004E31CE"/>
    <w:rsid w:val="004F1557"/>
    <w:rsid w:val="004F575E"/>
    <w:rsid w:val="00511BC1"/>
    <w:rsid w:val="00521A5B"/>
    <w:rsid w:val="00531584"/>
    <w:rsid w:val="005417D1"/>
    <w:rsid w:val="00541C25"/>
    <w:rsid w:val="00553644"/>
    <w:rsid w:val="005671A1"/>
    <w:rsid w:val="005B5638"/>
    <w:rsid w:val="005C4655"/>
    <w:rsid w:val="005D09EA"/>
    <w:rsid w:val="005D39F0"/>
    <w:rsid w:val="005F5A77"/>
    <w:rsid w:val="006050AB"/>
    <w:rsid w:val="00605951"/>
    <w:rsid w:val="00614AEA"/>
    <w:rsid w:val="006778A3"/>
    <w:rsid w:val="00680529"/>
    <w:rsid w:val="00691651"/>
    <w:rsid w:val="00691718"/>
    <w:rsid w:val="006D48E6"/>
    <w:rsid w:val="006F60DC"/>
    <w:rsid w:val="00706B20"/>
    <w:rsid w:val="00715068"/>
    <w:rsid w:val="00717C91"/>
    <w:rsid w:val="00743B84"/>
    <w:rsid w:val="00753C99"/>
    <w:rsid w:val="00792D94"/>
    <w:rsid w:val="007B751C"/>
    <w:rsid w:val="007E6D33"/>
    <w:rsid w:val="007F069A"/>
    <w:rsid w:val="007F4D7E"/>
    <w:rsid w:val="007F7A27"/>
    <w:rsid w:val="0082466A"/>
    <w:rsid w:val="008279AD"/>
    <w:rsid w:val="00841518"/>
    <w:rsid w:val="00856111"/>
    <w:rsid w:val="008726A3"/>
    <w:rsid w:val="00881944"/>
    <w:rsid w:val="0088256D"/>
    <w:rsid w:val="00887A63"/>
    <w:rsid w:val="00890249"/>
    <w:rsid w:val="00892EDE"/>
    <w:rsid w:val="008A12BB"/>
    <w:rsid w:val="008B5AD3"/>
    <w:rsid w:val="008B6CEB"/>
    <w:rsid w:val="008D4A51"/>
    <w:rsid w:val="008D5B5A"/>
    <w:rsid w:val="008E4ACC"/>
    <w:rsid w:val="008E76DC"/>
    <w:rsid w:val="0090058F"/>
    <w:rsid w:val="00935906"/>
    <w:rsid w:val="009626C3"/>
    <w:rsid w:val="00981B3E"/>
    <w:rsid w:val="009D3C61"/>
    <w:rsid w:val="009F4B63"/>
    <w:rsid w:val="00A22B8D"/>
    <w:rsid w:val="00A24E2E"/>
    <w:rsid w:val="00A604F9"/>
    <w:rsid w:val="00A63627"/>
    <w:rsid w:val="00A77046"/>
    <w:rsid w:val="00A83395"/>
    <w:rsid w:val="00A85963"/>
    <w:rsid w:val="00A96C72"/>
    <w:rsid w:val="00A9751E"/>
    <w:rsid w:val="00AA01DA"/>
    <w:rsid w:val="00AC1F51"/>
    <w:rsid w:val="00AC6F3E"/>
    <w:rsid w:val="00AF3B9A"/>
    <w:rsid w:val="00B13C3D"/>
    <w:rsid w:val="00B734DA"/>
    <w:rsid w:val="00B7391B"/>
    <w:rsid w:val="00B82421"/>
    <w:rsid w:val="00B874D0"/>
    <w:rsid w:val="00BA2FA9"/>
    <w:rsid w:val="00BA4C1A"/>
    <w:rsid w:val="00BA4C33"/>
    <w:rsid w:val="00C149ED"/>
    <w:rsid w:val="00C17BFB"/>
    <w:rsid w:val="00C23988"/>
    <w:rsid w:val="00C27B11"/>
    <w:rsid w:val="00C33643"/>
    <w:rsid w:val="00C34C4D"/>
    <w:rsid w:val="00C53CE6"/>
    <w:rsid w:val="00C54322"/>
    <w:rsid w:val="00C816EE"/>
    <w:rsid w:val="00C91EB8"/>
    <w:rsid w:val="00C96DDC"/>
    <w:rsid w:val="00CA59C1"/>
    <w:rsid w:val="00CC33B6"/>
    <w:rsid w:val="00CC4A8B"/>
    <w:rsid w:val="00CC6CF9"/>
    <w:rsid w:val="00CD6C80"/>
    <w:rsid w:val="00CE60B0"/>
    <w:rsid w:val="00CF3FD4"/>
    <w:rsid w:val="00D00BBD"/>
    <w:rsid w:val="00D15EE7"/>
    <w:rsid w:val="00D51F34"/>
    <w:rsid w:val="00DA3CA3"/>
    <w:rsid w:val="00DB0CA9"/>
    <w:rsid w:val="00DB18C0"/>
    <w:rsid w:val="00DC200A"/>
    <w:rsid w:val="00DC5B24"/>
    <w:rsid w:val="00DE2028"/>
    <w:rsid w:val="00DF1D19"/>
    <w:rsid w:val="00DF7F93"/>
    <w:rsid w:val="00E00609"/>
    <w:rsid w:val="00E0117F"/>
    <w:rsid w:val="00E14E0C"/>
    <w:rsid w:val="00E24B21"/>
    <w:rsid w:val="00E26128"/>
    <w:rsid w:val="00E4064D"/>
    <w:rsid w:val="00E444CB"/>
    <w:rsid w:val="00E51B42"/>
    <w:rsid w:val="00E67973"/>
    <w:rsid w:val="00E714AB"/>
    <w:rsid w:val="00EA3165"/>
    <w:rsid w:val="00EA71AF"/>
    <w:rsid w:val="00EB5B4A"/>
    <w:rsid w:val="00EC7418"/>
    <w:rsid w:val="00ED75DA"/>
    <w:rsid w:val="00EE67D3"/>
    <w:rsid w:val="00F17596"/>
    <w:rsid w:val="00F255D0"/>
    <w:rsid w:val="00F30F6E"/>
    <w:rsid w:val="00F44767"/>
    <w:rsid w:val="00F73D56"/>
    <w:rsid w:val="00F73E60"/>
    <w:rsid w:val="00F77479"/>
    <w:rsid w:val="00F93908"/>
    <w:rsid w:val="00FD53BB"/>
    <w:rsid w:val="00FF06C8"/>
    <w:rsid w:val="01C2A2DE"/>
    <w:rsid w:val="01D52801"/>
    <w:rsid w:val="01EDEABC"/>
    <w:rsid w:val="0288A4FD"/>
    <w:rsid w:val="03A108FF"/>
    <w:rsid w:val="056CAFCE"/>
    <w:rsid w:val="05757AC4"/>
    <w:rsid w:val="0593E98F"/>
    <w:rsid w:val="05B0E014"/>
    <w:rsid w:val="05B8DC8C"/>
    <w:rsid w:val="05E7D935"/>
    <w:rsid w:val="05EFED6B"/>
    <w:rsid w:val="071B89B4"/>
    <w:rsid w:val="071E853A"/>
    <w:rsid w:val="0789AA7C"/>
    <w:rsid w:val="084403E3"/>
    <w:rsid w:val="088FD5B8"/>
    <w:rsid w:val="08A62308"/>
    <w:rsid w:val="095B0439"/>
    <w:rsid w:val="09B8E276"/>
    <w:rsid w:val="09CE3AB8"/>
    <w:rsid w:val="09DB0EC1"/>
    <w:rsid w:val="0B54446F"/>
    <w:rsid w:val="0BBF35D8"/>
    <w:rsid w:val="0BD251AD"/>
    <w:rsid w:val="0D4B1B07"/>
    <w:rsid w:val="0E0A7A0C"/>
    <w:rsid w:val="0E55545C"/>
    <w:rsid w:val="0EDB4A94"/>
    <w:rsid w:val="0F9FB5E2"/>
    <w:rsid w:val="1067B2AF"/>
    <w:rsid w:val="10683E25"/>
    <w:rsid w:val="1277D03A"/>
    <w:rsid w:val="12EF7D50"/>
    <w:rsid w:val="1351FF4E"/>
    <w:rsid w:val="135B0A93"/>
    <w:rsid w:val="13A72D1D"/>
    <w:rsid w:val="1428C907"/>
    <w:rsid w:val="14ACFB29"/>
    <w:rsid w:val="14D4A752"/>
    <w:rsid w:val="14F2F556"/>
    <w:rsid w:val="15E45EC6"/>
    <w:rsid w:val="15F99980"/>
    <w:rsid w:val="167077B3"/>
    <w:rsid w:val="1700B82A"/>
    <w:rsid w:val="1807492D"/>
    <w:rsid w:val="18E3B72D"/>
    <w:rsid w:val="199114C1"/>
    <w:rsid w:val="19B1147E"/>
    <w:rsid w:val="1AD8B24E"/>
    <w:rsid w:val="1B7D330C"/>
    <w:rsid w:val="1C815FF5"/>
    <w:rsid w:val="1C9EB3BF"/>
    <w:rsid w:val="1CF93EED"/>
    <w:rsid w:val="1DA1A3FA"/>
    <w:rsid w:val="1ED156B7"/>
    <w:rsid w:val="1F0E2803"/>
    <w:rsid w:val="1F140557"/>
    <w:rsid w:val="1F24336B"/>
    <w:rsid w:val="1F56954A"/>
    <w:rsid w:val="1FAA9E16"/>
    <w:rsid w:val="203547B3"/>
    <w:rsid w:val="2177007D"/>
    <w:rsid w:val="21AAB8A6"/>
    <w:rsid w:val="21B32A5A"/>
    <w:rsid w:val="2243C45D"/>
    <w:rsid w:val="22BAF811"/>
    <w:rsid w:val="234EFABB"/>
    <w:rsid w:val="239CDA54"/>
    <w:rsid w:val="239DF252"/>
    <w:rsid w:val="23A4C7DA"/>
    <w:rsid w:val="2526CAB2"/>
    <w:rsid w:val="25527522"/>
    <w:rsid w:val="2576B138"/>
    <w:rsid w:val="259B3B72"/>
    <w:rsid w:val="26368171"/>
    <w:rsid w:val="267A74A9"/>
    <w:rsid w:val="275964BF"/>
    <w:rsid w:val="277A5E70"/>
    <w:rsid w:val="2816EF75"/>
    <w:rsid w:val="28863CCB"/>
    <w:rsid w:val="28B3A797"/>
    <w:rsid w:val="28D9BB20"/>
    <w:rsid w:val="295B5F68"/>
    <w:rsid w:val="29978A0F"/>
    <w:rsid w:val="29EF8072"/>
    <w:rsid w:val="2C5449F5"/>
    <w:rsid w:val="2CBEC73D"/>
    <w:rsid w:val="2CE6E2F9"/>
    <w:rsid w:val="2D19F038"/>
    <w:rsid w:val="2DFAD060"/>
    <w:rsid w:val="2DFB2994"/>
    <w:rsid w:val="2E00CDF6"/>
    <w:rsid w:val="2E7DF924"/>
    <w:rsid w:val="2EC159CC"/>
    <w:rsid w:val="2EF95768"/>
    <w:rsid w:val="2FD34FEE"/>
    <w:rsid w:val="2FDEF3D3"/>
    <w:rsid w:val="3099324B"/>
    <w:rsid w:val="32327F0C"/>
    <w:rsid w:val="32A452F3"/>
    <w:rsid w:val="33D31C71"/>
    <w:rsid w:val="33D67515"/>
    <w:rsid w:val="33D8BECA"/>
    <w:rsid w:val="340BE3B5"/>
    <w:rsid w:val="3458E178"/>
    <w:rsid w:val="349362F9"/>
    <w:rsid w:val="34937DAA"/>
    <w:rsid w:val="34C0D3E8"/>
    <w:rsid w:val="35741EE0"/>
    <w:rsid w:val="35D78A54"/>
    <w:rsid w:val="35DB897C"/>
    <w:rsid w:val="35FF1E4D"/>
    <w:rsid w:val="371D2C08"/>
    <w:rsid w:val="37983BCD"/>
    <w:rsid w:val="37E64F59"/>
    <w:rsid w:val="38036294"/>
    <w:rsid w:val="3862B75E"/>
    <w:rsid w:val="3886B735"/>
    <w:rsid w:val="38EDD790"/>
    <w:rsid w:val="39715145"/>
    <w:rsid w:val="39AAEF28"/>
    <w:rsid w:val="3B1EF0EE"/>
    <w:rsid w:val="3B53FEAD"/>
    <w:rsid w:val="3BB193ED"/>
    <w:rsid w:val="3BF4B708"/>
    <w:rsid w:val="3CAB818C"/>
    <w:rsid w:val="3CD99F96"/>
    <w:rsid w:val="3D1B56B1"/>
    <w:rsid w:val="3D57825D"/>
    <w:rsid w:val="3DB02EFA"/>
    <w:rsid w:val="3E0AA808"/>
    <w:rsid w:val="3F6E5847"/>
    <w:rsid w:val="3F956050"/>
    <w:rsid w:val="3FF57D13"/>
    <w:rsid w:val="410DB6A6"/>
    <w:rsid w:val="41726732"/>
    <w:rsid w:val="418E38C2"/>
    <w:rsid w:val="420FD726"/>
    <w:rsid w:val="42EEE285"/>
    <w:rsid w:val="431EB673"/>
    <w:rsid w:val="44661B6F"/>
    <w:rsid w:val="448CBE66"/>
    <w:rsid w:val="44DE1E9C"/>
    <w:rsid w:val="44FA5B70"/>
    <w:rsid w:val="45E44FD1"/>
    <w:rsid w:val="45FF2C2C"/>
    <w:rsid w:val="463DA22D"/>
    <w:rsid w:val="46477A65"/>
    <w:rsid w:val="4683978D"/>
    <w:rsid w:val="46D4E4A7"/>
    <w:rsid w:val="47AEBABE"/>
    <w:rsid w:val="48285272"/>
    <w:rsid w:val="48C3A750"/>
    <w:rsid w:val="49843C12"/>
    <w:rsid w:val="498DF7F7"/>
    <w:rsid w:val="4A351459"/>
    <w:rsid w:val="4AB4A6F9"/>
    <w:rsid w:val="4B1AEB88"/>
    <w:rsid w:val="4B2686A8"/>
    <w:rsid w:val="4C179269"/>
    <w:rsid w:val="4C7550EE"/>
    <w:rsid w:val="4CD78198"/>
    <w:rsid w:val="4D6C54A4"/>
    <w:rsid w:val="4D7593AD"/>
    <w:rsid w:val="4D7893C4"/>
    <w:rsid w:val="4DB5A04F"/>
    <w:rsid w:val="4E1B560E"/>
    <w:rsid w:val="4E256E64"/>
    <w:rsid w:val="4EAA5EE2"/>
    <w:rsid w:val="4F01B28A"/>
    <w:rsid w:val="4F068CB8"/>
    <w:rsid w:val="4FA17F93"/>
    <w:rsid w:val="501F2626"/>
    <w:rsid w:val="51182E30"/>
    <w:rsid w:val="51325E6D"/>
    <w:rsid w:val="5136E559"/>
    <w:rsid w:val="520871DA"/>
    <w:rsid w:val="527DEFFF"/>
    <w:rsid w:val="540B8170"/>
    <w:rsid w:val="545AC5D8"/>
    <w:rsid w:val="559E8359"/>
    <w:rsid w:val="56011D61"/>
    <w:rsid w:val="56019944"/>
    <w:rsid w:val="5630EBB5"/>
    <w:rsid w:val="57024121"/>
    <w:rsid w:val="574BAF26"/>
    <w:rsid w:val="58DEF293"/>
    <w:rsid w:val="594E900C"/>
    <w:rsid w:val="5961EBE5"/>
    <w:rsid w:val="599BE526"/>
    <w:rsid w:val="59F7EF0A"/>
    <w:rsid w:val="5BB1A4DE"/>
    <w:rsid w:val="5CA4E278"/>
    <w:rsid w:val="5CEF5E3A"/>
    <w:rsid w:val="5D111755"/>
    <w:rsid w:val="5D112747"/>
    <w:rsid w:val="5D9AA643"/>
    <w:rsid w:val="5DA1DB68"/>
    <w:rsid w:val="5DDE23C5"/>
    <w:rsid w:val="5EA0AFD6"/>
    <w:rsid w:val="5EFB0126"/>
    <w:rsid w:val="60052285"/>
    <w:rsid w:val="60160565"/>
    <w:rsid w:val="603C6F93"/>
    <w:rsid w:val="614691D2"/>
    <w:rsid w:val="6250EDDA"/>
    <w:rsid w:val="62948DA7"/>
    <w:rsid w:val="62D51941"/>
    <w:rsid w:val="63481453"/>
    <w:rsid w:val="63517E37"/>
    <w:rsid w:val="63AFB3D7"/>
    <w:rsid w:val="64301586"/>
    <w:rsid w:val="64D59391"/>
    <w:rsid w:val="64D893A8"/>
    <w:rsid w:val="657AC40C"/>
    <w:rsid w:val="65F46A74"/>
    <w:rsid w:val="66C2F4F7"/>
    <w:rsid w:val="673EAAE4"/>
    <w:rsid w:val="67FE6F76"/>
    <w:rsid w:val="6853B01F"/>
    <w:rsid w:val="6854A124"/>
    <w:rsid w:val="689E3B2A"/>
    <w:rsid w:val="69AC04CB"/>
    <w:rsid w:val="6A1EF55B"/>
    <w:rsid w:val="6A2DA694"/>
    <w:rsid w:val="6A494E24"/>
    <w:rsid w:val="6B505C72"/>
    <w:rsid w:val="6C8640A0"/>
    <w:rsid w:val="6CC77D19"/>
    <w:rsid w:val="6CF2F62B"/>
    <w:rsid w:val="6D2B86F8"/>
    <w:rsid w:val="6DC58B99"/>
    <w:rsid w:val="6EDCD651"/>
    <w:rsid w:val="6F615BFA"/>
    <w:rsid w:val="70FE500F"/>
    <w:rsid w:val="715BBB5F"/>
    <w:rsid w:val="717C432C"/>
    <w:rsid w:val="718801F3"/>
    <w:rsid w:val="72B0E0FC"/>
    <w:rsid w:val="7309BDFD"/>
    <w:rsid w:val="73F99E95"/>
    <w:rsid w:val="75F87A06"/>
    <w:rsid w:val="767AC41F"/>
    <w:rsid w:val="767FC3BE"/>
    <w:rsid w:val="76927559"/>
    <w:rsid w:val="76FB9D8B"/>
    <w:rsid w:val="76FD7863"/>
    <w:rsid w:val="774EFCF5"/>
    <w:rsid w:val="782E45BA"/>
    <w:rsid w:val="7833D18E"/>
    <w:rsid w:val="78B17248"/>
    <w:rsid w:val="78FDF2B3"/>
    <w:rsid w:val="795041D3"/>
    <w:rsid w:val="7A351925"/>
    <w:rsid w:val="7A5EE322"/>
    <w:rsid w:val="7AA40EA1"/>
    <w:rsid w:val="7B5DC7AC"/>
    <w:rsid w:val="7C3FDF02"/>
    <w:rsid w:val="7D2E117A"/>
    <w:rsid w:val="7D830947"/>
    <w:rsid w:val="7D9D4470"/>
    <w:rsid w:val="7E5173A4"/>
    <w:rsid w:val="7F8142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ADCEA1"/>
  <w15:docId w15:val="{F1AB7C54-0200-40ED-9660-ED85E8E1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6ac514-9468-4ce6-abae-8e7a4c758df2">
      <Terms xmlns="http://schemas.microsoft.com/office/infopath/2007/PartnerControls"/>
    </lcf76f155ced4ddcb4097134ff3c332f>
    <TaxCatchAll xmlns="70888afb-978a-47fe-a38c-33c2736236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5" ma:contentTypeDescription="Create a new document." ma:contentTypeScope="" ma:versionID="9496dbd10d00df11c91575c321eafbd4">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8cdc73dbf394168f940a5aa601dfc55e"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c9dc24d-f3fe-46e4-aaea-1685f95ea3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07d28d-6d2c-4cd5-9105-5c91b8d7d20b}" ma:internalName="TaxCatchAll" ma:showField="CatchAllData" ma:web="70888afb-978a-47fe-a38c-33c27362369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AD7B2-0F82-4B42-B398-E1940C5A146A}">
  <ds:schemaRefs>
    <ds:schemaRef ds:uri="http://schemas.openxmlformats.org/package/2006/metadata/core-properties"/>
    <ds:schemaRef ds:uri="http://www.w3.org/XML/1998/namespace"/>
    <ds:schemaRef ds:uri="http://schemas.microsoft.com/office/2006/documentManagement/types"/>
    <ds:schemaRef ds:uri="70888afb-978a-47fe-a38c-33c273623691"/>
    <ds:schemaRef ds:uri="http://schemas.microsoft.com/office/2006/metadata/properties"/>
    <ds:schemaRef ds:uri="http://purl.org/dc/dcmitype/"/>
    <ds:schemaRef ds:uri="http://purl.org/dc/terms/"/>
    <ds:schemaRef ds:uri="http://schemas.microsoft.com/office/infopath/2007/PartnerControls"/>
    <ds:schemaRef ds:uri="506ac514-9468-4ce6-abae-8e7a4c758df2"/>
    <ds:schemaRef ds:uri="http://purl.org/dc/elements/1.1/"/>
  </ds:schemaRefs>
</ds:datastoreItem>
</file>

<file path=customXml/itemProps2.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3.xml><?xml version="1.0" encoding="utf-8"?>
<ds:datastoreItem xmlns:ds="http://schemas.openxmlformats.org/officeDocument/2006/customXml" ds:itemID="{191F83B6-FBD8-4B88-914C-595CE86B9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2790</Words>
  <Characters>15903</Characters>
  <Application>Microsoft Office Word</Application>
  <DocSecurity>0</DocSecurity>
  <Lines>132</Lines>
  <Paragraphs>37</Paragraphs>
  <ScaleCrop>false</ScaleCrop>
  <Company>Godalming College</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cp:lastModifiedBy>Paul Clifford</cp:lastModifiedBy>
  <cp:revision>18</cp:revision>
  <dcterms:created xsi:type="dcterms:W3CDTF">2020-08-26T19:33:00Z</dcterms:created>
  <dcterms:modified xsi:type="dcterms:W3CDTF">2022-09-05T12:01:00Z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y fmtid="{D5CDD505-2E9C-101B-9397-08002B2CF9AE}" pid="3" name="MediaServiceImageTags">
    <vt:lpwstr/>
  </property>
</Properties>
</file>