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3246"/>
        <w:gridCol w:w="1418"/>
        <w:gridCol w:w="1842"/>
        <w:gridCol w:w="1276"/>
        <w:gridCol w:w="1134"/>
      </w:tblGrid>
      <w:tr w:rsidR="00044960" w:rsidTr="00C40A03">
        <w:tc>
          <w:tcPr>
            <w:tcW w:w="1101" w:type="dxa"/>
          </w:tcPr>
          <w:p w:rsidR="00044960" w:rsidRDefault="00044960" w:rsidP="00C40A03">
            <w:pPr>
              <w:spacing w:line="276" w:lineRule="auto"/>
              <w:rPr>
                <w:b/>
                <w:sz w:val="28"/>
              </w:rPr>
            </w:pPr>
            <w:r w:rsidRPr="00D349DC">
              <w:rPr>
                <w:b/>
                <w:sz w:val="28"/>
              </w:rPr>
              <w:t>Name: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:rsidR="00044960" w:rsidRDefault="00044960" w:rsidP="00C40A03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044960" w:rsidRDefault="00044960" w:rsidP="00C40A03">
            <w:pPr>
              <w:spacing w:line="276" w:lineRule="auto"/>
              <w:rPr>
                <w:b/>
                <w:sz w:val="28"/>
              </w:rPr>
            </w:pPr>
            <w:r w:rsidRPr="00D349DC">
              <w:rPr>
                <w:b/>
                <w:sz w:val="24"/>
              </w:rPr>
              <w:t>Student No.: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44960" w:rsidRDefault="00044960" w:rsidP="00C40A03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044960" w:rsidRDefault="00044960" w:rsidP="00C40A03">
            <w:pPr>
              <w:spacing w:line="276" w:lineRule="auto"/>
              <w:rPr>
                <w:b/>
                <w:sz w:val="28"/>
              </w:rPr>
            </w:pPr>
            <w:r w:rsidRPr="00D349DC">
              <w:rPr>
                <w:b/>
                <w:sz w:val="24"/>
              </w:rPr>
              <w:t>Tutor Group: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44960" w:rsidRDefault="00044960" w:rsidP="00C40A03">
            <w:pPr>
              <w:spacing w:line="276" w:lineRule="auto"/>
              <w:rPr>
                <w:b/>
                <w:sz w:val="28"/>
              </w:rPr>
            </w:pPr>
          </w:p>
        </w:tc>
      </w:tr>
    </w:tbl>
    <w:p w:rsidR="00044960" w:rsidRDefault="00044960" w:rsidP="00044960">
      <w:pPr>
        <w:spacing w:line="276" w:lineRule="auto"/>
        <w:jc w:val="center"/>
        <w:rPr>
          <w:b/>
          <w:sz w:val="32"/>
        </w:rPr>
      </w:pPr>
    </w:p>
    <w:p w:rsidR="00044960" w:rsidRDefault="00A072E0" w:rsidP="00044960">
      <w:pPr>
        <w:jc w:val="center"/>
        <w:rPr>
          <w:b/>
          <w:sz w:val="28"/>
        </w:rPr>
      </w:pPr>
      <w:r>
        <w:rPr>
          <w:b/>
          <w:sz w:val="28"/>
        </w:rPr>
        <w:t>Note-taking #3</w:t>
      </w:r>
      <w:r w:rsidR="00044960">
        <w:rPr>
          <w:b/>
          <w:sz w:val="28"/>
        </w:rPr>
        <w:t xml:space="preserve"> – Quick Activity</w:t>
      </w:r>
    </w:p>
    <w:p w:rsidR="00044960" w:rsidRDefault="00A072E0" w:rsidP="00044960">
      <w:pPr>
        <w:jc w:val="center"/>
        <w:rPr>
          <w:b/>
          <w:sz w:val="28"/>
        </w:rPr>
      </w:pPr>
      <w:r>
        <w:rPr>
          <w:b/>
          <w:sz w:val="28"/>
        </w:rPr>
        <w:t>Summarising Pyramid version 2</w:t>
      </w:r>
      <w:r w:rsidR="00044960">
        <w:rPr>
          <w:b/>
          <w:sz w:val="28"/>
        </w:rPr>
        <w:t xml:space="preserve"> – template</w:t>
      </w:r>
    </w:p>
    <w:p w:rsidR="00A072E0" w:rsidRDefault="00A072E0" w:rsidP="00A072E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992"/>
        <w:gridCol w:w="1559"/>
        <w:gridCol w:w="142"/>
        <w:gridCol w:w="425"/>
        <w:gridCol w:w="3544"/>
        <w:gridCol w:w="425"/>
        <w:gridCol w:w="1276"/>
        <w:gridCol w:w="1418"/>
        <w:gridCol w:w="509"/>
      </w:tblGrid>
      <w:tr w:rsidR="00A072E0" w:rsidRPr="00A072E0" w:rsidTr="00A072E0">
        <w:trPr>
          <w:gridBefore w:val="3"/>
          <w:gridAfter w:val="3"/>
          <w:wBefore w:w="2943" w:type="dxa"/>
          <w:wAfter w:w="3203" w:type="dxa"/>
        </w:trPr>
        <w:tc>
          <w:tcPr>
            <w:tcW w:w="4536" w:type="dxa"/>
            <w:gridSpan w:val="4"/>
            <w:tcBorders>
              <w:top w:val="threeDEngrave" w:sz="24" w:space="0" w:color="auto"/>
              <w:left w:val="threeDEngrave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A072E0" w:rsidRDefault="00A072E0" w:rsidP="00A072E0">
            <w:pPr>
              <w:jc w:val="center"/>
              <w:rPr>
                <w:b/>
              </w:rPr>
            </w:pPr>
            <w:r w:rsidRPr="00A072E0">
              <w:rPr>
                <w:b/>
              </w:rPr>
              <w:t>Key Topic</w:t>
            </w:r>
          </w:p>
          <w:p w:rsidR="00A072E0" w:rsidRDefault="00A072E0" w:rsidP="00A072E0">
            <w:pPr>
              <w:jc w:val="center"/>
              <w:rPr>
                <w:b/>
              </w:rPr>
            </w:pPr>
          </w:p>
          <w:p w:rsidR="00A072E0" w:rsidRPr="00A072E0" w:rsidRDefault="00A072E0" w:rsidP="00A072E0">
            <w:pPr>
              <w:jc w:val="center"/>
              <w:rPr>
                <w:b/>
              </w:rPr>
            </w:pPr>
          </w:p>
        </w:tc>
      </w:tr>
      <w:tr w:rsidR="00A072E0" w:rsidTr="00A072E0">
        <w:trPr>
          <w:gridBefore w:val="2"/>
          <w:gridAfter w:val="2"/>
          <w:wBefore w:w="1384" w:type="dxa"/>
          <w:wAfter w:w="1927" w:type="dxa"/>
        </w:trPr>
        <w:tc>
          <w:tcPr>
            <w:tcW w:w="7371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72E0" w:rsidRDefault="00A072E0" w:rsidP="00A072E0">
            <w:proofErr w:type="gramStart"/>
            <w:r>
              <w:t>is</w:t>
            </w:r>
            <w:proofErr w:type="gramEnd"/>
            <w:r>
              <w:t xml:space="preserve"> about…</w:t>
            </w:r>
          </w:p>
          <w:p w:rsidR="00A072E0" w:rsidRDefault="00A072E0" w:rsidP="00A072E0"/>
          <w:p w:rsidR="00A072E0" w:rsidRDefault="00A072E0" w:rsidP="00A072E0"/>
          <w:p w:rsidR="00A072E0" w:rsidRDefault="00A072E0" w:rsidP="00A072E0"/>
        </w:tc>
      </w:tr>
      <w:tr w:rsidR="00A072E0" w:rsidTr="00A072E0">
        <w:trPr>
          <w:gridBefore w:val="1"/>
          <w:gridAfter w:val="1"/>
          <w:wBefore w:w="392" w:type="dxa"/>
          <w:wAfter w:w="509" w:type="dxa"/>
        </w:trPr>
        <w:tc>
          <w:tcPr>
            <w:tcW w:w="978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2E0" w:rsidRPr="00A072E0" w:rsidRDefault="00A072E0" w:rsidP="00A072E0">
            <w:pPr>
              <w:rPr>
                <w:b/>
              </w:rPr>
            </w:pPr>
            <w:r w:rsidRPr="00A072E0">
              <w:rPr>
                <w:b/>
              </w:rPr>
              <w:t>Main ideas:</w:t>
            </w:r>
          </w:p>
          <w:p w:rsidR="00A072E0" w:rsidRDefault="00A072E0" w:rsidP="00A072E0"/>
          <w:p w:rsidR="00A072E0" w:rsidRDefault="00A072E0" w:rsidP="00A072E0"/>
          <w:p w:rsidR="00A072E0" w:rsidRDefault="00A072E0" w:rsidP="00A072E0"/>
          <w:p w:rsidR="00A072E0" w:rsidRDefault="00A072E0" w:rsidP="00A072E0"/>
        </w:tc>
      </w:tr>
      <w:tr w:rsidR="00A072E0" w:rsidTr="00A072E0">
        <w:tc>
          <w:tcPr>
            <w:tcW w:w="1068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072E0" w:rsidRPr="00A072E0" w:rsidRDefault="00A072E0" w:rsidP="00A072E0">
            <w:pPr>
              <w:jc w:val="center"/>
              <w:rPr>
                <w:b/>
              </w:rPr>
            </w:pPr>
            <w:r w:rsidRPr="00A072E0">
              <w:rPr>
                <w:b/>
              </w:rPr>
              <w:t xml:space="preserve">Essential </w:t>
            </w:r>
            <w:r>
              <w:rPr>
                <w:b/>
              </w:rPr>
              <w:t>D</w:t>
            </w:r>
            <w:r w:rsidRPr="00A072E0">
              <w:rPr>
                <w:b/>
              </w:rPr>
              <w:t>etails</w:t>
            </w:r>
          </w:p>
        </w:tc>
      </w:tr>
      <w:tr w:rsidR="00A072E0" w:rsidTr="00A072E0">
        <w:tc>
          <w:tcPr>
            <w:tcW w:w="1068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072E0" w:rsidRDefault="00A072E0" w:rsidP="00A072E0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8CDD5C" wp14:editId="5214FC25">
                      <wp:simplePos x="0" y="0"/>
                      <wp:positionH relativeFrom="column">
                        <wp:posOffset>1629410</wp:posOffset>
                      </wp:positionH>
                      <wp:positionV relativeFrom="paragraph">
                        <wp:posOffset>27305</wp:posOffset>
                      </wp:positionV>
                      <wp:extent cx="1283970" cy="341630"/>
                      <wp:effectExtent l="38100" t="0" r="30480" b="7747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83970" cy="34163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128.3pt;margin-top:2.15pt;width:101.1pt;height:26.9pt;flip:x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" strokecolor="black [3200]" strokeweight="1.5pt">
                      <v:stroke endarrow="open" joinstyle="miter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19FC99" wp14:editId="21FC354D">
                      <wp:simplePos x="0" y="0"/>
                      <wp:positionH relativeFrom="column">
                        <wp:posOffset>3789431</wp:posOffset>
                      </wp:positionH>
                      <wp:positionV relativeFrom="paragraph">
                        <wp:posOffset>27418</wp:posOffset>
                      </wp:positionV>
                      <wp:extent cx="1138792" cy="375858"/>
                      <wp:effectExtent l="0" t="0" r="42545" b="81915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8792" cy="37585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4" o:spid="_x0000_s1026" type="#_x0000_t32" style="position:absolute;margin-left:298.4pt;margin-top:2.15pt;width:89.65pt;height:29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" strokecolor="black [3200]" strokeweight="1.5pt">
                      <v:stroke endarrow="open" joinstyle="miter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959BE5" wp14:editId="7D8A809F">
                      <wp:simplePos x="0" y="0"/>
                      <wp:positionH relativeFrom="column">
                        <wp:posOffset>3318206</wp:posOffset>
                      </wp:positionH>
                      <wp:positionV relativeFrom="paragraph">
                        <wp:posOffset>61077</wp:posOffset>
                      </wp:positionV>
                      <wp:extent cx="5610" cy="375858"/>
                      <wp:effectExtent l="76200" t="0" r="109220" b="62865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0" cy="37585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3" o:spid="_x0000_s1026" type="#_x0000_t32" style="position:absolute;margin-left:261.3pt;margin-top:4.8pt;width:.45pt;height:29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" strokecolor="black [3200]" strokeweight="1.5pt">
                      <v:stroke endarrow="open" joinstyle="miter"/>
                    </v:shape>
                  </w:pict>
                </mc:Fallback>
              </mc:AlternateContent>
            </w:r>
          </w:p>
          <w:p w:rsidR="00A072E0" w:rsidRDefault="00A072E0" w:rsidP="00A072E0"/>
          <w:p w:rsidR="00A072E0" w:rsidRDefault="00A072E0" w:rsidP="00A072E0"/>
        </w:tc>
      </w:tr>
      <w:tr w:rsidR="00A072E0" w:rsidTr="00A072E0">
        <w:tc>
          <w:tcPr>
            <w:tcW w:w="3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2E0" w:rsidRDefault="00A072E0" w:rsidP="00A072E0"/>
          <w:p w:rsidR="00A072E0" w:rsidRDefault="00A072E0" w:rsidP="00A072E0"/>
          <w:p w:rsidR="00A072E0" w:rsidRDefault="00A072E0" w:rsidP="00A072E0">
            <w:bookmarkStart w:id="0" w:name="_GoBack"/>
            <w:bookmarkEnd w:id="0"/>
          </w:p>
          <w:p w:rsidR="00A072E0" w:rsidRDefault="00A072E0" w:rsidP="00A072E0"/>
          <w:p w:rsidR="00A072E0" w:rsidRDefault="00A072E0" w:rsidP="00A072E0"/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072E0" w:rsidRDefault="00A072E0" w:rsidP="00A072E0"/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2E0" w:rsidRDefault="00A072E0" w:rsidP="00A072E0"/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072E0" w:rsidRDefault="00A072E0" w:rsidP="00A072E0"/>
        </w:tc>
        <w:tc>
          <w:tcPr>
            <w:tcW w:w="32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2E0" w:rsidRDefault="00A072E0" w:rsidP="00A072E0"/>
        </w:tc>
      </w:tr>
      <w:tr w:rsidR="00A072E0" w:rsidTr="00A072E0">
        <w:tc>
          <w:tcPr>
            <w:tcW w:w="308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072E0" w:rsidRDefault="00A072E0" w:rsidP="00A072E0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072E0" w:rsidRDefault="00A072E0" w:rsidP="00A072E0"/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072E0" w:rsidRDefault="00A072E0" w:rsidP="00A072E0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072E0" w:rsidRDefault="00A072E0" w:rsidP="00A072E0"/>
        </w:tc>
        <w:tc>
          <w:tcPr>
            <w:tcW w:w="32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072E0" w:rsidRDefault="00A072E0" w:rsidP="00A072E0"/>
        </w:tc>
      </w:tr>
      <w:tr w:rsidR="00A072E0" w:rsidTr="00A072E0">
        <w:tc>
          <w:tcPr>
            <w:tcW w:w="3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2E0" w:rsidRDefault="00A072E0" w:rsidP="00A072E0"/>
          <w:p w:rsidR="00A072E0" w:rsidRDefault="00A072E0" w:rsidP="00A072E0"/>
          <w:p w:rsidR="00A072E0" w:rsidRDefault="00A072E0" w:rsidP="00A072E0"/>
          <w:p w:rsidR="00A072E0" w:rsidRDefault="00A072E0" w:rsidP="00A072E0"/>
          <w:p w:rsidR="00A072E0" w:rsidRDefault="00A072E0" w:rsidP="00A072E0"/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072E0" w:rsidRDefault="00A072E0" w:rsidP="00A072E0"/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2E0" w:rsidRDefault="00A072E0" w:rsidP="00A072E0"/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072E0" w:rsidRDefault="00A072E0" w:rsidP="00A072E0"/>
        </w:tc>
        <w:tc>
          <w:tcPr>
            <w:tcW w:w="32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2E0" w:rsidRDefault="00A072E0" w:rsidP="00A072E0"/>
        </w:tc>
      </w:tr>
      <w:tr w:rsidR="00A072E0" w:rsidTr="00A072E0">
        <w:tc>
          <w:tcPr>
            <w:tcW w:w="3085" w:type="dxa"/>
            <w:gridSpan w:val="4"/>
            <w:tcBorders>
              <w:top w:val="single" w:sz="8" w:space="0" w:color="auto"/>
              <w:left w:val="nil"/>
              <w:bottom w:val="single" w:sz="24" w:space="0" w:color="auto"/>
              <w:right w:val="nil"/>
            </w:tcBorders>
          </w:tcPr>
          <w:p w:rsidR="00A072E0" w:rsidRDefault="00A072E0" w:rsidP="00A072E0"/>
        </w:tc>
        <w:tc>
          <w:tcPr>
            <w:tcW w:w="425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A072E0" w:rsidRDefault="00A072E0" w:rsidP="00A072E0"/>
        </w:tc>
        <w:tc>
          <w:tcPr>
            <w:tcW w:w="3544" w:type="dxa"/>
            <w:tcBorders>
              <w:top w:val="single" w:sz="8" w:space="0" w:color="auto"/>
              <w:left w:val="nil"/>
              <w:bottom w:val="single" w:sz="24" w:space="0" w:color="auto"/>
              <w:right w:val="nil"/>
            </w:tcBorders>
          </w:tcPr>
          <w:p w:rsidR="00A072E0" w:rsidRDefault="00A072E0" w:rsidP="00A072E0"/>
        </w:tc>
        <w:tc>
          <w:tcPr>
            <w:tcW w:w="425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A072E0" w:rsidRDefault="00A072E0" w:rsidP="00A072E0"/>
        </w:tc>
        <w:tc>
          <w:tcPr>
            <w:tcW w:w="3203" w:type="dxa"/>
            <w:gridSpan w:val="3"/>
            <w:tcBorders>
              <w:top w:val="single" w:sz="8" w:space="0" w:color="auto"/>
              <w:left w:val="nil"/>
              <w:bottom w:val="single" w:sz="24" w:space="0" w:color="auto"/>
              <w:right w:val="nil"/>
            </w:tcBorders>
          </w:tcPr>
          <w:p w:rsidR="00A072E0" w:rsidRDefault="00A072E0" w:rsidP="00A072E0"/>
        </w:tc>
      </w:tr>
      <w:tr w:rsidR="00A072E0" w:rsidTr="00A072E0">
        <w:tc>
          <w:tcPr>
            <w:tcW w:w="10682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072E0" w:rsidRDefault="00A072E0" w:rsidP="00A072E0">
            <w:r>
              <w:t xml:space="preserve">Topic Summary Sentence/s </w:t>
            </w:r>
          </w:p>
          <w:p w:rsidR="00A072E0" w:rsidRDefault="00A072E0" w:rsidP="00A072E0"/>
          <w:p w:rsidR="00A072E0" w:rsidRDefault="00A072E0" w:rsidP="00A072E0"/>
          <w:p w:rsidR="00A072E0" w:rsidRDefault="00A072E0" w:rsidP="00A072E0"/>
          <w:p w:rsidR="00A072E0" w:rsidRDefault="00A072E0" w:rsidP="00A072E0"/>
          <w:p w:rsidR="00A072E0" w:rsidRDefault="00A072E0" w:rsidP="00A072E0"/>
          <w:p w:rsidR="00A072E0" w:rsidRDefault="00A072E0" w:rsidP="00A072E0"/>
          <w:p w:rsidR="00A072E0" w:rsidRDefault="00A072E0" w:rsidP="00A072E0"/>
          <w:p w:rsidR="00A072E0" w:rsidRDefault="00A072E0" w:rsidP="00A072E0"/>
          <w:p w:rsidR="00A072E0" w:rsidRDefault="00A072E0" w:rsidP="00A072E0"/>
        </w:tc>
      </w:tr>
    </w:tbl>
    <w:p w:rsidR="00A072E0" w:rsidRPr="00A072E0" w:rsidRDefault="00A072E0" w:rsidP="00A072E0"/>
    <w:sectPr w:rsidR="00A072E0" w:rsidRPr="00A072E0" w:rsidSect="00044960">
      <w:headerReference w:type="default" r:id="rId8"/>
      <w:footerReference w:type="default" r:id="rId9"/>
      <w:pgSz w:w="11906" w:h="16838"/>
      <w:pgMar w:top="720" w:right="720" w:bottom="720" w:left="72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960" w:rsidRDefault="00044960" w:rsidP="00044960">
      <w:pPr>
        <w:spacing w:after="0" w:line="240" w:lineRule="auto"/>
      </w:pPr>
      <w:r>
        <w:separator/>
      </w:r>
    </w:p>
  </w:endnote>
  <w:endnote w:type="continuationSeparator" w:id="0">
    <w:p w:rsidR="00044960" w:rsidRDefault="00044960" w:rsidP="00044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960" w:rsidRPr="00A072E0" w:rsidRDefault="00A072E0" w:rsidP="00A072E0">
    <w:pPr>
      <w:pStyle w:val="Footer"/>
      <w:jc w:val="right"/>
      <w:rPr>
        <w:sz w:val="16"/>
      </w:rPr>
    </w:pPr>
    <w:r w:rsidRPr="00A072E0">
      <w:rPr>
        <w:sz w:val="16"/>
      </w:rPr>
      <w:t>Adapted from F R</w:t>
    </w:r>
    <w:r w:rsidRPr="00A072E0">
      <w:rPr>
        <w:sz w:val="16"/>
      </w:rPr>
      <w:t>ichardson</w:t>
    </w:r>
    <w:r w:rsidRPr="00A072E0">
      <w:rPr>
        <w:sz w:val="16"/>
      </w:rPr>
      <w:t>, Strategy – Summarising, Maps &amp; Organisers www.nbss.ie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960" w:rsidRDefault="00044960" w:rsidP="00044960">
      <w:pPr>
        <w:spacing w:after="0" w:line="240" w:lineRule="auto"/>
      </w:pPr>
      <w:r>
        <w:separator/>
      </w:r>
    </w:p>
  </w:footnote>
  <w:footnote w:type="continuationSeparator" w:id="0">
    <w:p w:rsidR="00044960" w:rsidRDefault="00044960" w:rsidP="00044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960" w:rsidRDefault="00044960" w:rsidP="00044960">
    <w:pPr>
      <w:pStyle w:val="Header"/>
      <w:jc w:val="right"/>
    </w:pPr>
    <w:r>
      <w:rPr>
        <w:noProof/>
        <w:lang w:eastAsia="en-GB"/>
      </w:rPr>
      <w:drawing>
        <wp:inline distT="0" distB="0" distL="0" distR="0" wp14:anchorId="7D202A14" wp14:editId="55FB4FA1">
          <wp:extent cx="1121963" cy="369638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leg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228" cy="3710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960"/>
    <w:rsid w:val="00044960"/>
    <w:rsid w:val="00751724"/>
    <w:rsid w:val="00A072E0"/>
    <w:rsid w:val="00D2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9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49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960"/>
  </w:style>
  <w:style w:type="paragraph" w:styleId="Footer">
    <w:name w:val="footer"/>
    <w:basedOn w:val="Normal"/>
    <w:link w:val="FooterChar"/>
    <w:uiPriority w:val="99"/>
    <w:unhideWhenUsed/>
    <w:rsid w:val="000449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960"/>
  </w:style>
  <w:style w:type="paragraph" w:styleId="BalloonText">
    <w:name w:val="Balloon Text"/>
    <w:basedOn w:val="Normal"/>
    <w:link w:val="BalloonTextChar"/>
    <w:uiPriority w:val="99"/>
    <w:semiHidden/>
    <w:unhideWhenUsed/>
    <w:rsid w:val="00044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9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44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9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49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960"/>
  </w:style>
  <w:style w:type="paragraph" w:styleId="Footer">
    <w:name w:val="footer"/>
    <w:basedOn w:val="Normal"/>
    <w:link w:val="FooterChar"/>
    <w:uiPriority w:val="99"/>
    <w:unhideWhenUsed/>
    <w:rsid w:val="000449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960"/>
  </w:style>
  <w:style w:type="paragraph" w:styleId="BalloonText">
    <w:name w:val="Balloon Text"/>
    <w:basedOn w:val="Normal"/>
    <w:link w:val="BalloonTextChar"/>
    <w:uiPriority w:val="99"/>
    <w:semiHidden/>
    <w:unhideWhenUsed/>
    <w:rsid w:val="00044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9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44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280DB-E0B2-4692-8644-0D6F19475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AC12CB92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Walker</dc:creator>
  <cp:lastModifiedBy>Emma Walker</cp:lastModifiedBy>
  <cp:revision>2</cp:revision>
  <dcterms:created xsi:type="dcterms:W3CDTF">2015-06-16T11:42:00Z</dcterms:created>
  <dcterms:modified xsi:type="dcterms:W3CDTF">2015-06-16T11:42:00Z</dcterms:modified>
</cp:coreProperties>
</file>