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D0048" w14:textId="77777777" w:rsidR="00295EA9" w:rsidRDefault="00295EA9" w:rsidP="00295EA9">
      <w:r w:rsidRPr="009A552B">
        <w:rPr>
          <w:noProof/>
          <w:lang w:eastAsia="en-GB"/>
        </w:rPr>
        <mc:AlternateContent>
          <mc:Choice Requires="wps">
            <w:drawing>
              <wp:anchor distT="45720" distB="45720" distL="114300" distR="114300" simplePos="0" relativeHeight="251658244" behindDoc="0" locked="0" layoutInCell="1" allowOverlap="1" wp14:anchorId="1F46DF47" wp14:editId="7CF07BAF">
                <wp:simplePos x="0" y="0"/>
                <wp:positionH relativeFrom="page">
                  <wp:posOffset>596900</wp:posOffset>
                </wp:positionH>
                <wp:positionV relativeFrom="paragraph">
                  <wp:posOffset>1866900</wp:posOffset>
                </wp:positionV>
                <wp:extent cx="6267450" cy="2286000"/>
                <wp:effectExtent l="0" t="0" r="19050" b="190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286000"/>
                        </a:xfrm>
                        <a:prstGeom prst="rect">
                          <a:avLst/>
                        </a:prstGeom>
                        <a:solidFill>
                          <a:schemeClr val="accent1">
                            <a:lumMod val="40000"/>
                            <a:lumOff val="60000"/>
                          </a:schemeClr>
                        </a:solidFill>
                        <a:ln w="9525">
                          <a:solidFill>
                            <a:srgbClr val="000000"/>
                          </a:solidFill>
                          <a:miter lim="800000"/>
                          <a:headEnd/>
                          <a:tailEnd/>
                        </a:ln>
                      </wps:spPr>
                      <wps:txbx>
                        <w:txbxContent>
                          <w:p w14:paraId="41D246B6" w14:textId="592461A9" w:rsidR="00295EA9" w:rsidRDefault="00295EA9" w:rsidP="00295EA9">
                            <w:pPr>
                              <w:spacing w:line="240" w:lineRule="auto"/>
                              <w:jc w:val="center"/>
                              <w:rPr>
                                <w:b/>
                                <w:sz w:val="48"/>
                              </w:rPr>
                            </w:pPr>
                            <w:r>
                              <w:rPr>
                                <w:b/>
                                <w:sz w:val="48"/>
                              </w:rPr>
                              <w:t xml:space="preserve">Roman </w:t>
                            </w:r>
                            <w:r w:rsidR="00E0592F">
                              <w:rPr>
                                <w:b/>
                                <w:sz w:val="48"/>
                              </w:rPr>
                              <w:t xml:space="preserve">Depth </w:t>
                            </w:r>
                            <w:r>
                              <w:rPr>
                                <w:b/>
                                <w:sz w:val="48"/>
                              </w:rPr>
                              <w:t xml:space="preserve">Study </w:t>
                            </w:r>
                          </w:p>
                          <w:p w14:paraId="2252F09F" w14:textId="3B69F2D6" w:rsidR="00A5443A" w:rsidRPr="00A5443A" w:rsidRDefault="00A5443A" w:rsidP="00295EA9">
                            <w:pPr>
                              <w:spacing w:line="240" w:lineRule="auto"/>
                              <w:jc w:val="center"/>
                              <w:rPr>
                                <w:b/>
                                <w:bCs/>
                                <w:sz w:val="48"/>
                                <w:szCs w:val="48"/>
                              </w:rPr>
                            </w:pPr>
                            <w:r w:rsidRPr="00A5443A">
                              <w:rPr>
                                <w:b/>
                                <w:bCs/>
                                <w:sz w:val="48"/>
                                <w:szCs w:val="48"/>
                              </w:rPr>
                              <w:t>Section B: Ruling Roman Britain, AD 43–c.128</w:t>
                            </w:r>
                          </w:p>
                          <w:p w14:paraId="3AEF8EC9" w14:textId="77777777" w:rsidR="00295EA9" w:rsidRPr="00CC098E" w:rsidRDefault="00295EA9" w:rsidP="00295EA9">
                            <w:pPr>
                              <w:spacing w:line="240" w:lineRule="auto"/>
                              <w:jc w:val="center"/>
                              <w:rPr>
                                <w:sz w:val="120"/>
                                <w:szCs w:val="120"/>
                              </w:rPr>
                            </w:pPr>
                            <w:r w:rsidRPr="00CC098E">
                              <w:rPr>
                                <w:b/>
                                <w:sz w:val="120"/>
                                <w:szCs w:val="120"/>
                              </w:rPr>
                              <w:t>REVISION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6DF47" id="_x0000_t202" coordsize="21600,21600" o:spt="202" path="m,l,21600r21600,l21600,xe">
                <v:stroke joinstyle="miter"/>
                <v:path gradientshapeok="t" o:connecttype="rect"/>
              </v:shapetype>
              <v:shape id="Text Box 2" o:spid="_x0000_s1026" type="#_x0000_t202" style="position:absolute;margin-left:47pt;margin-top:147pt;width:493.5pt;height:180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" fillcolor="#b8cce4 [1300]">
                <v:textbox>
                  <w:txbxContent>
                    <w:p w14:paraId="41D246B6" w14:textId="592461A9" w:rsidR="00295EA9" w:rsidRDefault="00295EA9" w:rsidP="00295EA9">
                      <w:pPr>
                        <w:spacing w:line="240" w:lineRule="auto"/>
                        <w:jc w:val="center"/>
                        <w:rPr>
                          <w:b/>
                          <w:sz w:val="48"/>
                        </w:rPr>
                      </w:pPr>
                      <w:r>
                        <w:rPr>
                          <w:b/>
                          <w:sz w:val="48"/>
                        </w:rPr>
                        <w:t xml:space="preserve">Roman </w:t>
                      </w:r>
                      <w:r w:rsidR="00E0592F">
                        <w:rPr>
                          <w:b/>
                          <w:sz w:val="48"/>
                        </w:rPr>
                        <w:t xml:space="preserve">Depth </w:t>
                      </w:r>
                      <w:r>
                        <w:rPr>
                          <w:b/>
                          <w:sz w:val="48"/>
                        </w:rPr>
                        <w:t xml:space="preserve">Study </w:t>
                      </w:r>
                    </w:p>
                    <w:p w14:paraId="2252F09F" w14:textId="3B69F2D6" w:rsidR="00A5443A" w:rsidRPr="00A5443A" w:rsidRDefault="00A5443A" w:rsidP="00295EA9">
                      <w:pPr>
                        <w:spacing w:line="240" w:lineRule="auto"/>
                        <w:jc w:val="center"/>
                        <w:rPr>
                          <w:b/>
                          <w:bCs/>
                          <w:sz w:val="48"/>
                          <w:szCs w:val="48"/>
                        </w:rPr>
                      </w:pPr>
                      <w:r w:rsidRPr="00A5443A">
                        <w:rPr>
                          <w:b/>
                          <w:bCs/>
                          <w:sz w:val="48"/>
                          <w:szCs w:val="48"/>
                        </w:rPr>
                        <w:t>Section B: Ruling Roman Britain, AD 43–c.128</w:t>
                      </w:r>
                    </w:p>
                    <w:p w14:paraId="3AEF8EC9" w14:textId="77777777" w:rsidR="00295EA9" w:rsidRPr="00CC098E" w:rsidRDefault="00295EA9" w:rsidP="00295EA9">
                      <w:pPr>
                        <w:spacing w:line="240" w:lineRule="auto"/>
                        <w:jc w:val="center"/>
                        <w:rPr>
                          <w:sz w:val="120"/>
                          <w:szCs w:val="120"/>
                        </w:rPr>
                      </w:pPr>
                      <w:r w:rsidRPr="00CC098E">
                        <w:rPr>
                          <w:b/>
                          <w:sz w:val="120"/>
                          <w:szCs w:val="120"/>
                        </w:rPr>
                        <w:t>REVISION GUIDE</w:t>
                      </w:r>
                    </w:p>
                  </w:txbxContent>
                </v:textbox>
                <w10:wrap anchorx="page"/>
              </v:shape>
            </w:pict>
          </mc:Fallback>
        </mc:AlternateContent>
      </w:r>
      <w:r w:rsidRPr="009A552B">
        <w:rPr>
          <w:noProof/>
          <w:lang w:eastAsia="en-GB"/>
        </w:rPr>
        <mc:AlternateContent>
          <mc:Choice Requires="wps">
            <w:drawing>
              <wp:anchor distT="45720" distB="45720" distL="114300" distR="114300" simplePos="0" relativeHeight="251658242" behindDoc="1" locked="0" layoutInCell="1" allowOverlap="1" wp14:anchorId="30C5E10F" wp14:editId="3257D949">
                <wp:simplePos x="0" y="0"/>
                <wp:positionH relativeFrom="page">
                  <wp:posOffset>455428</wp:posOffset>
                </wp:positionH>
                <wp:positionV relativeFrom="paragraph">
                  <wp:posOffset>409575</wp:posOffset>
                </wp:positionV>
                <wp:extent cx="5438775" cy="1247775"/>
                <wp:effectExtent l="0" t="0" r="28575" b="28575"/>
                <wp:wrapTight wrapText="bothSides">
                  <wp:wrapPolygon edited="0">
                    <wp:start x="0" y="0"/>
                    <wp:lineTo x="0" y="21765"/>
                    <wp:lineTo x="21638" y="21765"/>
                    <wp:lineTo x="21638"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247775"/>
                        </a:xfrm>
                        <a:prstGeom prst="rect">
                          <a:avLst/>
                        </a:prstGeom>
                        <a:solidFill>
                          <a:schemeClr val="bg1">
                            <a:lumMod val="95000"/>
                          </a:schemeClr>
                        </a:solidFill>
                        <a:ln w="9525">
                          <a:solidFill>
                            <a:srgbClr val="000000"/>
                          </a:solidFill>
                          <a:miter lim="800000"/>
                          <a:headEnd/>
                          <a:tailEnd/>
                        </a:ln>
                      </wps:spPr>
                      <wps:txbx>
                        <w:txbxContent>
                          <w:p w14:paraId="6AFCE854" w14:textId="77777777" w:rsidR="00295EA9" w:rsidRDefault="00295EA9" w:rsidP="00295EA9">
                            <w:pPr>
                              <w:spacing w:after="0"/>
                              <w:jc w:val="center"/>
                              <w:rPr>
                                <w:sz w:val="72"/>
                              </w:rPr>
                            </w:pPr>
                            <w:r>
                              <w:rPr>
                                <w:sz w:val="72"/>
                              </w:rPr>
                              <w:t xml:space="preserve">A Level </w:t>
                            </w:r>
                            <w:r w:rsidRPr="00442E1A">
                              <w:rPr>
                                <w:sz w:val="72"/>
                              </w:rPr>
                              <w:t>Ancient History</w:t>
                            </w:r>
                          </w:p>
                          <w:p w14:paraId="0369D80E" w14:textId="77777777" w:rsidR="00295EA9" w:rsidRPr="00442E1A" w:rsidRDefault="00295EA9" w:rsidP="00295EA9">
                            <w:pPr>
                              <w:spacing w:after="0"/>
                              <w:jc w:val="center"/>
                              <w:rPr>
                                <w:sz w:val="72"/>
                              </w:rPr>
                            </w:pPr>
                            <w:r>
                              <w:rPr>
                                <w:sz w:val="72"/>
                              </w:rPr>
                              <w:t>OCR (H407)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5E10F" id="Text Box 53" o:spid="_x0000_s1027" type="#_x0000_t202" style="position:absolute;margin-left:35.85pt;margin-top:32.25pt;width:428.25pt;height:98.25pt;z-index:-25165823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" fillcolor="#f2f2f2 [3052]">
                <v:textbox>
                  <w:txbxContent>
                    <w:p w14:paraId="6AFCE854" w14:textId="77777777" w:rsidR="00295EA9" w:rsidRDefault="00295EA9" w:rsidP="00295EA9">
                      <w:pPr>
                        <w:spacing w:after="0"/>
                        <w:jc w:val="center"/>
                        <w:rPr>
                          <w:sz w:val="72"/>
                        </w:rPr>
                      </w:pPr>
                      <w:r>
                        <w:rPr>
                          <w:sz w:val="72"/>
                        </w:rPr>
                        <w:t xml:space="preserve">A Level </w:t>
                      </w:r>
                      <w:r w:rsidRPr="00442E1A">
                        <w:rPr>
                          <w:sz w:val="72"/>
                        </w:rPr>
                        <w:t>Ancient History</w:t>
                      </w:r>
                    </w:p>
                    <w:p w14:paraId="0369D80E" w14:textId="77777777" w:rsidR="00295EA9" w:rsidRPr="00442E1A" w:rsidRDefault="00295EA9" w:rsidP="00295EA9">
                      <w:pPr>
                        <w:spacing w:after="0"/>
                        <w:jc w:val="center"/>
                        <w:rPr>
                          <w:sz w:val="72"/>
                        </w:rPr>
                      </w:pPr>
                      <w:r>
                        <w:rPr>
                          <w:sz w:val="72"/>
                        </w:rPr>
                        <w:t>OCR (H407)</w:t>
                      </w:r>
                    </w:p>
                  </w:txbxContent>
                </v:textbox>
                <w10:wrap type="tight" anchorx="page"/>
              </v:shape>
            </w:pict>
          </mc:Fallback>
        </mc:AlternateContent>
      </w:r>
      <w:r w:rsidRPr="00FA7786">
        <w:rPr>
          <w:b/>
          <w:noProof/>
          <w:sz w:val="72"/>
          <w:szCs w:val="96"/>
          <w:lang w:eastAsia="en-GB"/>
        </w:rPr>
        <mc:AlternateContent>
          <mc:Choice Requires="wps">
            <w:drawing>
              <wp:anchor distT="45720" distB="45720" distL="114300" distR="114300" simplePos="0" relativeHeight="251658245" behindDoc="0" locked="0" layoutInCell="1" allowOverlap="1" wp14:anchorId="6F37A161" wp14:editId="4436FA9A">
                <wp:simplePos x="0" y="0"/>
                <wp:positionH relativeFrom="margin">
                  <wp:posOffset>6350</wp:posOffset>
                </wp:positionH>
                <wp:positionV relativeFrom="paragraph">
                  <wp:posOffset>9026525</wp:posOffset>
                </wp:positionV>
                <wp:extent cx="6628765" cy="771525"/>
                <wp:effectExtent l="0" t="0" r="19685"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1A3532D1" w14:textId="77777777" w:rsidR="00295EA9" w:rsidRPr="00503E76" w:rsidRDefault="00295EA9" w:rsidP="00295EA9">
                            <w:pPr>
                              <w:spacing w:line="240" w:lineRule="auto"/>
                              <w:jc w:val="center"/>
                              <w:rPr>
                                <w:b/>
                                <w:sz w:val="32"/>
                                <w:u w:val="single"/>
                              </w:rPr>
                            </w:pPr>
                            <w:r w:rsidRPr="00503E76">
                              <w:rPr>
                                <w:b/>
                                <w:sz w:val="32"/>
                                <w:u w:val="single"/>
                              </w:rPr>
                              <w:t>NAME</w:t>
                            </w:r>
                          </w:p>
                          <w:p w14:paraId="05EB46EF" w14:textId="77777777" w:rsidR="00295EA9" w:rsidRPr="00503E76" w:rsidRDefault="00295EA9" w:rsidP="00295EA9">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E0CEB7C" w14:textId="77777777" w:rsidR="00295EA9" w:rsidRPr="007B278E" w:rsidRDefault="00295EA9" w:rsidP="00295EA9">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A161" id="Text Box 54" o:spid="_x0000_s1028" type="#_x0000_t202" style="position:absolute;margin-left:.5pt;margin-top:710.75pt;width:521.95pt;height:60.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" fillcolor="#f2f2f2 [3052]" strokeweight="1pt">
                <v:textbox>
                  <w:txbxContent>
                    <w:p w14:paraId="1A3532D1" w14:textId="77777777" w:rsidR="00295EA9" w:rsidRPr="00503E76" w:rsidRDefault="00295EA9" w:rsidP="00295EA9">
                      <w:pPr>
                        <w:spacing w:line="240" w:lineRule="auto"/>
                        <w:jc w:val="center"/>
                        <w:rPr>
                          <w:b/>
                          <w:sz w:val="32"/>
                          <w:u w:val="single"/>
                        </w:rPr>
                      </w:pPr>
                      <w:r w:rsidRPr="00503E76">
                        <w:rPr>
                          <w:b/>
                          <w:sz w:val="32"/>
                          <w:u w:val="single"/>
                        </w:rPr>
                        <w:t>NAME</w:t>
                      </w:r>
                    </w:p>
                    <w:p w14:paraId="05EB46EF" w14:textId="77777777" w:rsidR="00295EA9" w:rsidRPr="00503E76" w:rsidRDefault="00295EA9" w:rsidP="00295EA9">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E0CEB7C" w14:textId="77777777" w:rsidR="00295EA9" w:rsidRPr="007B278E" w:rsidRDefault="00295EA9" w:rsidP="00295EA9">
                      <w:pPr>
                        <w:spacing w:after="0" w:line="240" w:lineRule="auto"/>
                        <w:jc w:val="center"/>
                        <w:rPr>
                          <w:sz w:val="28"/>
                          <w:u w:val="single"/>
                        </w:rPr>
                      </w:pPr>
                    </w:p>
                  </w:txbxContent>
                </v:textbox>
                <w10:wrap anchorx="margin"/>
              </v:shape>
            </w:pict>
          </mc:Fallback>
        </mc:AlternateContent>
      </w:r>
      <w:r>
        <w:rPr>
          <w:noProof/>
          <w:lang w:eastAsia="en-GB"/>
        </w:rPr>
        <w:drawing>
          <wp:anchor distT="0" distB="0" distL="114300" distR="114300" simplePos="0" relativeHeight="251658241" behindDoc="0" locked="0" layoutInCell="1" allowOverlap="1" wp14:anchorId="0C38C33C" wp14:editId="78A68DBD">
            <wp:simplePos x="0" y="0"/>
            <wp:positionH relativeFrom="column">
              <wp:posOffset>5429250</wp:posOffset>
            </wp:positionH>
            <wp:positionV relativeFrom="paragraph">
              <wp:posOffset>361950</wp:posOffset>
            </wp:positionV>
            <wp:extent cx="1504950" cy="1504950"/>
            <wp:effectExtent l="0" t="0" r="0" b="0"/>
            <wp:wrapNone/>
            <wp:docPr id="56" name="Picture 56" descr="https://blogs.shu.ac.uk/skillscentre/files/2018/08/4-revision-icon-270x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shu.ac.uk/skillscentre/files/2018/08/4-revision-icon-270x27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52B">
        <w:rPr>
          <w:noProof/>
          <w:lang w:eastAsia="en-GB"/>
        </w:rPr>
        <w:drawing>
          <wp:anchor distT="0" distB="0" distL="114300" distR="114300" simplePos="0" relativeHeight="251658243" behindDoc="0" locked="0" layoutInCell="1" allowOverlap="1" wp14:anchorId="28988DAA" wp14:editId="7F7F6BED">
            <wp:simplePos x="0" y="0"/>
            <wp:positionH relativeFrom="page">
              <wp:posOffset>595630</wp:posOffset>
            </wp:positionH>
            <wp:positionV relativeFrom="paragraph">
              <wp:posOffset>-233680</wp:posOffset>
            </wp:positionV>
            <wp:extent cx="6495415" cy="428625"/>
            <wp:effectExtent l="0" t="0" r="635" b="9525"/>
            <wp:wrapNone/>
            <wp:docPr id="57" name="Picture 57"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7F109CA6" w14:textId="77777777" w:rsidR="00295EA9" w:rsidRPr="00FF5E21" w:rsidRDefault="00295EA9" w:rsidP="00295EA9"/>
    <w:p w14:paraId="3B568BFC" w14:textId="77777777" w:rsidR="00295EA9" w:rsidRPr="00FF5E21" w:rsidRDefault="00295EA9" w:rsidP="00295EA9"/>
    <w:p w14:paraId="024509CF" w14:textId="77777777" w:rsidR="00295EA9" w:rsidRPr="00FF5E21" w:rsidRDefault="00295EA9" w:rsidP="00295EA9"/>
    <w:p w14:paraId="2D95F3B6" w14:textId="77777777" w:rsidR="00295EA9" w:rsidRDefault="00295EA9" w:rsidP="00295EA9">
      <w:pPr>
        <w:rPr>
          <w:b/>
          <w:sz w:val="32"/>
          <w:szCs w:val="32"/>
        </w:rPr>
      </w:pPr>
    </w:p>
    <w:p w14:paraId="6CB358B8" w14:textId="77777777" w:rsidR="00295EA9" w:rsidRDefault="00295EA9" w:rsidP="00295EA9">
      <w:pPr>
        <w:rPr>
          <w:b/>
          <w:sz w:val="32"/>
          <w:szCs w:val="32"/>
        </w:rPr>
      </w:pPr>
    </w:p>
    <w:p w14:paraId="375F8640" w14:textId="77777777" w:rsidR="00295EA9" w:rsidRDefault="00295EA9" w:rsidP="00295EA9">
      <w:pPr>
        <w:rPr>
          <w:b/>
          <w:sz w:val="32"/>
          <w:szCs w:val="32"/>
        </w:rPr>
      </w:pPr>
    </w:p>
    <w:p w14:paraId="66AE2562" w14:textId="77777777" w:rsidR="00295EA9" w:rsidRDefault="00295EA9" w:rsidP="00295EA9">
      <w:pPr>
        <w:rPr>
          <w:b/>
          <w:sz w:val="32"/>
          <w:szCs w:val="32"/>
        </w:rPr>
      </w:pPr>
    </w:p>
    <w:p w14:paraId="41DCFC2A" w14:textId="77777777" w:rsidR="00295EA9" w:rsidRDefault="00295EA9" w:rsidP="00295EA9">
      <w:pPr>
        <w:rPr>
          <w:b/>
          <w:sz w:val="32"/>
          <w:szCs w:val="32"/>
        </w:rPr>
      </w:pPr>
    </w:p>
    <w:p w14:paraId="55C2AFBF" w14:textId="77777777" w:rsidR="00295EA9" w:rsidRDefault="00295EA9" w:rsidP="00295EA9">
      <w:pPr>
        <w:rPr>
          <w:b/>
          <w:sz w:val="32"/>
          <w:szCs w:val="32"/>
        </w:rPr>
      </w:pPr>
    </w:p>
    <w:p w14:paraId="28DD2015" w14:textId="77777777" w:rsidR="00295EA9" w:rsidRDefault="00295EA9" w:rsidP="00295EA9">
      <w:pPr>
        <w:rPr>
          <w:b/>
          <w:sz w:val="32"/>
          <w:szCs w:val="32"/>
        </w:rPr>
      </w:pPr>
    </w:p>
    <w:p w14:paraId="46249C79" w14:textId="58845177" w:rsidR="00295EA9" w:rsidRDefault="00295EA9" w:rsidP="00295EA9">
      <w:pPr>
        <w:rPr>
          <w:b/>
          <w:sz w:val="32"/>
          <w:szCs w:val="32"/>
        </w:rPr>
      </w:pPr>
    </w:p>
    <w:p w14:paraId="67362941" w14:textId="77777777" w:rsidR="00780AEE" w:rsidRDefault="00780AEE" w:rsidP="00295EA9">
      <w:pPr>
        <w:rPr>
          <w:b/>
          <w:sz w:val="32"/>
          <w:szCs w:val="32"/>
        </w:rPr>
      </w:pPr>
    </w:p>
    <w:p w14:paraId="05939571" w14:textId="208116B3" w:rsidR="00295EA9" w:rsidRDefault="00780AEE" w:rsidP="00780AEE">
      <w:pPr>
        <w:jc w:val="center"/>
        <w:rPr>
          <w:b/>
          <w:sz w:val="32"/>
          <w:szCs w:val="32"/>
        </w:rPr>
      </w:pPr>
      <w:r>
        <w:rPr>
          <w:b/>
          <w:noProof/>
          <w:sz w:val="32"/>
          <w:szCs w:val="32"/>
        </w:rPr>
        <w:drawing>
          <wp:inline distT="0" distB="0" distL="0" distR="0" wp14:anchorId="13508255" wp14:editId="12A4BE4A">
            <wp:extent cx="2986027" cy="3877408"/>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2102" cy="3885296"/>
                    </a:xfrm>
                    <a:prstGeom prst="rect">
                      <a:avLst/>
                    </a:prstGeom>
                    <a:noFill/>
                  </pic:spPr>
                </pic:pic>
              </a:graphicData>
            </a:graphic>
          </wp:inline>
        </w:drawing>
      </w:r>
    </w:p>
    <w:p w14:paraId="09D8CE78" w14:textId="77777777" w:rsidR="00295EA9" w:rsidRDefault="00295EA9" w:rsidP="00295EA9">
      <w:pPr>
        <w:rPr>
          <w:b/>
          <w:sz w:val="32"/>
          <w:szCs w:val="32"/>
        </w:rPr>
      </w:pPr>
    </w:p>
    <w:p w14:paraId="5D7590D5" w14:textId="2925F98C" w:rsidR="00295EA9" w:rsidRDefault="00295EA9" w:rsidP="00295EA9">
      <w:pPr>
        <w:rPr>
          <w:b/>
          <w:sz w:val="32"/>
          <w:szCs w:val="32"/>
        </w:rPr>
      </w:pPr>
    </w:p>
    <w:p w14:paraId="024220E9" w14:textId="58BF2C4B" w:rsidR="00295EA9" w:rsidRDefault="00295EA9" w:rsidP="00295EA9">
      <w:pPr>
        <w:rPr>
          <w:b/>
          <w:sz w:val="32"/>
          <w:szCs w:val="32"/>
        </w:rPr>
      </w:pPr>
    </w:p>
    <w:tbl>
      <w:tblPr>
        <w:tblStyle w:val="TableGrid"/>
        <w:tblW w:w="10461" w:type="dxa"/>
        <w:tblInd w:w="-5" w:type="dxa"/>
        <w:tblLook w:val="04A0" w:firstRow="1" w:lastRow="0" w:firstColumn="1" w:lastColumn="0" w:noHBand="0" w:noVBand="1"/>
      </w:tblPr>
      <w:tblGrid>
        <w:gridCol w:w="536"/>
        <w:gridCol w:w="2519"/>
        <w:gridCol w:w="6017"/>
        <w:gridCol w:w="1389"/>
      </w:tblGrid>
      <w:tr w:rsidR="00BB5477" w:rsidRPr="00E5589F" w14:paraId="22A47A03" w14:textId="6BBCAC7C">
        <w:trPr>
          <w:trHeight w:val="747"/>
        </w:trPr>
        <w:tc>
          <w:tcPr>
            <w:tcW w:w="10461" w:type="dxa"/>
            <w:gridSpan w:val="4"/>
            <w:shd w:val="clear" w:color="auto" w:fill="FF9999"/>
            <w:vAlign w:val="center"/>
          </w:tcPr>
          <w:p w14:paraId="4031F201" w14:textId="22E2A9CF" w:rsidR="00BB5477" w:rsidRDefault="00BB5477">
            <w:pPr>
              <w:jc w:val="center"/>
              <w:rPr>
                <w:b/>
                <w:sz w:val="28"/>
              </w:rPr>
            </w:pPr>
            <w:r>
              <w:rPr>
                <w:b/>
                <w:sz w:val="28"/>
              </w:rPr>
              <w:lastRenderedPageBreak/>
              <w:t>Roman</w:t>
            </w:r>
            <w:r w:rsidRPr="008E236D">
              <w:rPr>
                <w:b/>
                <w:sz w:val="28"/>
              </w:rPr>
              <w:t xml:space="preserve"> </w:t>
            </w:r>
            <w:r>
              <w:rPr>
                <w:b/>
                <w:sz w:val="28"/>
              </w:rPr>
              <w:t>Depth</w:t>
            </w:r>
            <w:r w:rsidRPr="008E236D">
              <w:rPr>
                <w:b/>
                <w:sz w:val="28"/>
              </w:rPr>
              <w:t xml:space="preserve"> Study </w:t>
            </w:r>
            <w:r>
              <w:rPr>
                <w:b/>
                <w:sz w:val="28"/>
              </w:rPr>
              <w:t>–</w:t>
            </w:r>
            <w:r w:rsidRPr="008E236D">
              <w:rPr>
                <w:b/>
                <w:sz w:val="28"/>
              </w:rPr>
              <w:t xml:space="preserve"> </w:t>
            </w:r>
            <w:r>
              <w:rPr>
                <w:b/>
                <w:sz w:val="28"/>
              </w:rPr>
              <w:t>Ruling Roman Britain AD 43 – c.128</w:t>
            </w:r>
          </w:p>
        </w:tc>
      </w:tr>
      <w:tr w:rsidR="00BB5477" w:rsidRPr="00D16593" w14:paraId="60F25F9A" w14:textId="571DEC00" w:rsidTr="00BB5477">
        <w:trPr>
          <w:trHeight w:val="300"/>
        </w:trPr>
        <w:tc>
          <w:tcPr>
            <w:tcW w:w="3055" w:type="dxa"/>
            <w:gridSpan w:val="2"/>
            <w:shd w:val="clear" w:color="auto" w:fill="DDD9C3" w:themeFill="background2" w:themeFillShade="E6"/>
            <w:vAlign w:val="center"/>
          </w:tcPr>
          <w:p w14:paraId="1AE9865B" w14:textId="77777777" w:rsidR="00BB5477" w:rsidRPr="00D16593" w:rsidRDefault="00BB5477">
            <w:pPr>
              <w:jc w:val="center"/>
              <w:rPr>
                <w:i/>
                <w:sz w:val="24"/>
              </w:rPr>
            </w:pPr>
            <w:r w:rsidRPr="00D16593">
              <w:rPr>
                <w:i/>
                <w:sz w:val="24"/>
              </w:rPr>
              <w:t>TOPIC</w:t>
            </w:r>
          </w:p>
        </w:tc>
        <w:tc>
          <w:tcPr>
            <w:tcW w:w="6017" w:type="dxa"/>
            <w:shd w:val="clear" w:color="auto" w:fill="DDD9C3" w:themeFill="background2" w:themeFillShade="E6"/>
            <w:vAlign w:val="center"/>
          </w:tcPr>
          <w:p w14:paraId="0BD40C8E" w14:textId="77777777" w:rsidR="00BB5477" w:rsidRPr="00D16593" w:rsidRDefault="00BB5477">
            <w:pPr>
              <w:jc w:val="center"/>
              <w:rPr>
                <w:i/>
              </w:rPr>
            </w:pPr>
            <w:r w:rsidRPr="00D16593">
              <w:rPr>
                <w:i/>
              </w:rPr>
              <w:t>CONTENT</w:t>
            </w:r>
          </w:p>
        </w:tc>
        <w:tc>
          <w:tcPr>
            <w:tcW w:w="1389" w:type="dxa"/>
            <w:shd w:val="clear" w:color="auto" w:fill="DDD9C3" w:themeFill="background2" w:themeFillShade="E6"/>
          </w:tcPr>
          <w:p w14:paraId="31F39B76" w14:textId="230EE1ED" w:rsidR="00BB5477" w:rsidRPr="00D16593" w:rsidRDefault="00BB5477">
            <w:pPr>
              <w:jc w:val="center"/>
              <w:rPr>
                <w:i/>
              </w:rPr>
            </w:pPr>
            <w:r>
              <w:rPr>
                <w:i/>
              </w:rPr>
              <w:t>Revised</w:t>
            </w:r>
          </w:p>
        </w:tc>
      </w:tr>
      <w:tr w:rsidR="00BB5477" w:rsidRPr="00F14784" w14:paraId="54C81A6A" w14:textId="699FC113" w:rsidTr="00BB5477">
        <w:trPr>
          <w:trHeight w:val="2061"/>
        </w:trPr>
        <w:tc>
          <w:tcPr>
            <w:tcW w:w="536" w:type="dxa"/>
            <w:vAlign w:val="center"/>
          </w:tcPr>
          <w:p w14:paraId="4D4A83BE" w14:textId="77777777" w:rsidR="00BB5477" w:rsidRPr="00376F92" w:rsidRDefault="00BB5477">
            <w:pPr>
              <w:jc w:val="center"/>
              <w:rPr>
                <w:b/>
                <w:sz w:val="24"/>
                <w:szCs w:val="24"/>
              </w:rPr>
            </w:pPr>
            <w:r>
              <w:rPr>
                <w:b/>
                <w:sz w:val="24"/>
                <w:szCs w:val="24"/>
              </w:rPr>
              <w:t>1</w:t>
            </w:r>
          </w:p>
        </w:tc>
        <w:tc>
          <w:tcPr>
            <w:tcW w:w="2519" w:type="dxa"/>
            <w:vAlign w:val="center"/>
          </w:tcPr>
          <w:p w14:paraId="3EACDFF9" w14:textId="77777777" w:rsidR="00BB5477" w:rsidRPr="00D16593" w:rsidRDefault="00BB5477">
            <w:pPr>
              <w:jc w:val="center"/>
              <w:rPr>
                <w:b/>
                <w:sz w:val="24"/>
              </w:rPr>
            </w:pPr>
            <w:r>
              <w:rPr>
                <w:b/>
                <w:sz w:val="24"/>
              </w:rPr>
              <w:t>Roman Military Policy towards Britain: Conquest and Expansion</w:t>
            </w:r>
          </w:p>
        </w:tc>
        <w:tc>
          <w:tcPr>
            <w:tcW w:w="6017" w:type="dxa"/>
            <w:vAlign w:val="center"/>
          </w:tcPr>
          <w:p w14:paraId="09192608" w14:textId="5872A57F" w:rsidR="00BB5477" w:rsidRPr="00F14784" w:rsidRDefault="00BB5477">
            <w:pPr>
              <w:pStyle w:val="ListParagraph"/>
              <w:numPr>
                <w:ilvl w:val="0"/>
                <w:numId w:val="1"/>
              </w:numPr>
              <w:spacing w:after="0" w:line="240" w:lineRule="auto"/>
              <w:rPr>
                <w:sz w:val="24"/>
                <w:szCs w:val="24"/>
              </w:rPr>
            </w:pPr>
            <w:r w:rsidRPr="00F14784">
              <w:rPr>
                <w:sz w:val="24"/>
                <w:szCs w:val="24"/>
              </w:rPr>
              <w:t>Julius Caesar’s invasions in 55/54 BC</w:t>
            </w:r>
            <w:r w:rsidR="00E944CA">
              <w:rPr>
                <w:sz w:val="24"/>
                <w:szCs w:val="24"/>
              </w:rPr>
              <w:t xml:space="preserve"> – what kind of relations did Rome and Britain have prior to the invasion</w:t>
            </w:r>
          </w:p>
          <w:p w14:paraId="24D4BAD4" w14:textId="4143E914" w:rsidR="00BB5477" w:rsidRDefault="00BB5477">
            <w:pPr>
              <w:pStyle w:val="ListParagraph"/>
              <w:numPr>
                <w:ilvl w:val="0"/>
                <w:numId w:val="1"/>
              </w:numPr>
              <w:spacing w:after="0" w:line="240" w:lineRule="auto"/>
              <w:rPr>
                <w:sz w:val="24"/>
                <w:szCs w:val="24"/>
              </w:rPr>
            </w:pPr>
            <w:r>
              <w:rPr>
                <w:sz w:val="24"/>
                <w:szCs w:val="24"/>
              </w:rPr>
              <w:t>Causes</w:t>
            </w:r>
            <w:r w:rsidRPr="00F14784">
              <w:rPr>
                <w:sz w:val="24"/>
                <w:szCs w:val="24"/>
              </w:rPr>
              <w:t xml:space="preserve"> </w:t>
            </w:r>
            <w:r>
              <w:rPr>
                <w:sz w:val="24"/>
                <w:szCs w:val="24"/>
              </w:rPr>
              <w:t xml:space="preserve">and events </w:t>
            </w:r>
            <w:r w:rsidRPr="00F14784">
              <w:rPr>
                <w:sz w:val="24"/>
                <w:szCs w:val="24"/>
              </w:rPr>
              <w:t xml:space="preserve">of the invasion of AD 43 </w:t>
            </w:r>
          </w:p>
          <w:p w14:paraId="65518C57" w14:textId="4D143478" w:rsidR="00E944CA" w:rsidRPr="00F14784" w:rsidRDefault="00E944CA">
            <w:pPr>
              <w:pStyle w:val="ListParagraph"/>
              <w:numPr>
                <w:ilvl w:val="0"/>
                <w:numId w:val="1"/>
              </w:numPr>
              <w:spacing w:after="0" w:line="240" w:lineRule="auto"/>
              <w:rPr>
                <w:sz w:val="24"/>
                <w:szCs w:val="24"/>
              </w:rPr>
            </w:pPr>
            <w:r>
              <w:rPr>
                <w:sz w:val="24"/>
                <w:szCs w:val="24"/>
              </w:rPr>
              <w:t>The Governors and what military policy was like under them.</w:t>
            </w:r>
          </w:p>
          <w:p w14:paraId="10101A28" w14:textId="77777777" w:rsidR="00BB5477" w:rsidRPr="00F14784" w:rsidRDefault="00BB5477">
            <w:pPr>
              <w:pStyle w:val="ListParagraph"/>
              <w:numPr>
                <w:ilvl w:val="0"/>
                <w:numId w:val="1"/>
              </w:numPr>
              <w:spacing w:after="0" w:line="240" w:lineRule="auto"/>
              <w:rPr>
                <w:sz w:val="24"/>
                <w:szCs w:val="24"/>
              </w:rPr>
            </w:pPr>
            <w:r>
              <w:rPr>
                <w:sz w:val="24"/>
                <w:szCs w:val="24"/>
              </w:rPr>
              <w:t xml:space="preserve">The governorship of Agricola and his portrayal by Tacitus </w:t>
            </w:r>
          </w:p>
        </w:tc>
        <w:tc>
          <w:tcPr>
            <w:tcW w:w="1389" w:type="dxa"/>
          </w:tcPr>
          <w:p w14:paraId="30BEF37C" w14:textId="77777777" w:rsidR="00BB5477" w:rsidRPr="00F14784" w:rsidRDefault="00BB5477" w:rsidP="00BB5477">
            <w:pPr>
              <w:pStyle w:val="ListParagraph"/>
              <w:spacing w:after="0" w:line="240" w:lineRule="auto"/>
              <w:ind w:left="360"/>
              <w:rPr>
                <w:sz w:val="24"/>
                <w:szCs w:val="24"/>
              </w:rPr>
            </w:pPr>
          </w:p>
        </w:tc>
      </w:tr>
      <w:tr w:rsidR="00BB5477" w:rsidRPr="00865920" w14:paraId="4AE7B34E" w14:textId="288FA002" w:rsidTr="00BB5477">
        <w:trPr>
          <w:trHeight w:val="2061"/>
        </w:trPr>
        <w:tc>
          <w:tcPr>
            <w:tcW w:w="536" w:type="dxa"/>
            <w:vAlign w:val="center"/>
          </w:tcPr>
          <w:p w14:paraId="1BAA42F4" w14:textId="77777777" w:rsidR="00BB5477" w:rsidRPr="00376F92" w:rsidRDefault="00BB5477">
            <w:pPr>
              <w:jc w:val="center"/>
              <w:rPr>
                <w:b/>
                <w:sz w:val="24"/>
                <w:szCs w:val="24"/>
              </w:rPr>
            </w:pPr>
            <w:r>
              <w:rPr>
                <w:b/>
                <w:sz w:val="24"/>
                <w:szCs w:val="24"/>
              </w:rPr>
              <w:t>2</w:t>
            </w:r>
          </w:p>
        </w:tc>
        <w:tc>
          <w:tcPr>
            <w:tcW w:w="2519" w:type="dxa"/>
            <w:vAlign w:val="center"/>
          </w:tcPr>
          <w:p w14:paraId="6DD75A70" w14:textId="77777777" w:rsidR="00BB5477" w:rsidRPr="00D16593" w:rsidRDefault="00BB5477">
            <w:pPr>
              <w:jc w:val="center"/>
              <w:rPr>
                <w:b/>
                <w:sz w:val="24"/>
              </w:rPr>
            </w:pPr>
            <w:r>
              <w:rPr>
                <w:b/>
                <w:sz w:val="24"/>
              </w:rPr>
              <w:t xml:space="preserve">Frontier Policy: Consolidation and Retrenchment AD 85 – c.128 </w:t>
            </w:r>
          </w:p>
        </w:tc>
        <w:tc>
          <w:tcPr>
            <w:tcW w:w="6017" w:type="dxa"/>
            <w:vAlign w:val="center"/>
          </w:tcPr>
          <w:p w14:paraId="79B565AF" w14:textId="77777777" w:rsidR="00BB5477" w:rsidRDefault="00BB5477">
            <w:pPr>
              <w:pStyle w:val="ListParagraph"/>
              <w:numPr>
                <w:ilvl w:val="0"/>
                <w:numId w:val="2"/>
              </w:numPr>
              <w:spacing w:after="0" w:line="240" w:lineRule="auto"/>
              <w:rPr>
                <w:sz w:val="24"/>
              </w:rPr>
            </w:pPr>
            <w:r>
              <w:rPr>
                <w:sz w:val="24"/>
              </w:rPr>
              <w:t>The nature of the sources covering this topic</w:t>
            </w:r>
          </w:p>
          <w:p w14:paraId="3F0AD319" w14:textId="339ABBFD" w:rsidR="00BB5477" w:rsidRDefault="00BB5477">
            <w:pPr>
              <w:pStyle w:val="ListParagraph"/>
              <w:numPr>
                <w:ilvl w:val="0"/>
                <w:numId w:val="2"/>
              </w:numPr>
              <w:spacing w:after="0" w:line="240" w:lineRule="auto"/>
              <w:rPr>
                <w:sz w:val="24"/>
              </w:rPr>
            </w:pPr>
            <w:r>
              <w:rPr>
                <w:sz w:val="24"/>
              </w:rPr>
              <w:t>Frontier policy after Agricola</w:t>
            </w:r>
          </w:p>
          <w:p w14:paraId="522A9BF8" w14:textId="3D0E2CE1" w:rsidR="00E944CA" w:rsidRDefault="00E944CA">
            <w:pPr>
              <w:pStyle w:val="ListParagraph"/>
              <w:numPr>
                <w:ilvl w:val="0"/>
                <w:numId w:val="2"/>
              </w:numPr>
              <w:spacing w:after="0" w:line="240" w:lineRule="auto"/>
              <w:rPr>
                <w:sz w:val="24"/>
              </w:rPr>
            </w:pPr>
            <w:r>
              <w:rPr>
                <w:sz w:val="24"/>
              </w:rPr>
              <w:t xml:space="preserve">Reasons for retrenchment by </w:t>
            </w:r>
            <w:proofErr w:type="spellStart"/>
            <w:r>
              <w:rPr>
                <w:sz w:val="24"/>
              </w:rPr>
              <w:t>Domition</w:t>
            </w:r>
            <w:proofErr w:type="spellEnd"/>
            <w:r>
              <w:rPr>
                <w:sz w:val="24"/>
              </w:rPr>
              <w:t xml:space="preserve"> and Trajan</w:t>
            </w:r>
          </w:p>
          <w:p w14:paraId="1D514EE9" w14:textId="76444DB8" w:rsidR="00BB5477" w:rsidRDefault="00BB5477">
            <w:pPr>
              <w:pStyle w:val="ListParagraph"/>
              <w:numPr>
                <w:ilvl w:val="0"/>
                <w:numId w:val="2"/>
              </w:numPr>
              <w:spacing w:after="0" w:line="240" w:lineRule="auto"/>
              <w:rPr>
                <w:sz w:val="24"/>
              </w:rPr>
            </w:pPr>
            <w:proofErr w:type="spellStart"/>
            <w:r>
              <w:rPr>
                <w:sz w:val="24"/>
              </w:rPr>
              <w:t>Stanegate</w:t>
            </w:r>
            <w:proofErr w:type="spellEnd"/>
            <w:r>
              <w:rPr>
                <w:sz w:val="24"/>
              </w:rPr>
              <w:t xml:space="preserve"> road </w:t>
            </w:r>
            <w:r w:rsidR="00E944CA">
              <w:rPr>
                <w:sz w:val="24"/>
              </w:rPr>
              <w:t>system</w:t>
            </w:r>
          </w:p>
          <w:p w14:paraId="534CF88A" w14:textId="306B16E9" w:rsidR="00BB5477" w:rsidRPr="00865920" w:rsidRDefault="00BB5477">
            <w:pPr>
              <w:pStyle w:val="ListParagraph"/>
              <w:numPr>
                <w:ilvl w:val="0"/>
                <w:numId w:val="2"/>
              </w:numPr>
              <w:spacing w:after="0" w:line="240" w:lineRule="auto"/>
              <w:rPr>
                <w:sz w:val="24"/>
              </w:rPr>
            </w:pPr>
            <w:r>
              <w:rPr>
                <w:sz w:val="24"/>
              </w:rPr>
              <w:t>Hadrian’s Wall – why and how was it built</w:t>
            </w:r>
            <w:r w:rsidR="00E944CA">
              <w:rPr>
                <w:sz w:val="24"/>
              </w:rPr>
              <w:t xml:space="preserve"> – features and functions</w:t>
            </w:r>
          </w:p>
        </w:tc>
        <w:tc>
          <w:tcPr>
            <w:tcW w:w="1389" w:type="dxa"/>
          </w:tcPr>
          <w:p w14:paraId="28FA3CE7" w14:textId="77777777" w:rsidR="00BB5477" w:rsidRDefault="00BB5477" w:rsidP="00BB5477">
            <w:pPr>
              <w:pStyle w:val="ListParagraph"/>
              <w:spacing w:after="0" w:line="240" w:lineRule="auto"/>
              <w:ind w:left="360"/>
              <w:rPr>
                <w:sz w:val="24"/>
              </w:rPr>
            </w:pPr>
          </w:p>
        </w:tc>
      </w:tr>
      <w:tr w:rsidR="00BB5477" w:rsidRPr="0063199E" w14:paraId="7241A727" w14:textId="22FF2B08" w:rsidTr="00BB5477">
        <w:trPr>
          <w:trHeight w:val="2061"/>
        </w:trPr>
        <w:tc>
          <w:tcPr>
            <w:tcW w:w="536" w:type="dxa"/>
            <w:vAlign w:val="center"/>
          </w:tcPr>
          <w:p w14:paraId="35D683C4" w14:textId="77777777" w:rsidR="00BB5477" w:rsidRPr="00376F92" w:rsidRDefault="00BB5477">
            <w:pPr>
              <w:jc w:val="center"/>
              <w:rPr>
                <w:b/>
                <w:sz w:val="24"/>
                <w:szCs w:val="24"/>
              </w:rPr>
            </w:pPr>
            <w:r>
              <w:rPr>
                <w:b/>
                <w:sz w:val="24"/>
                <w:szCs w:val="24"/>
              </w:rPr>
              <w:t>3</w:t>
            </w:r>
          </w:p>
        </w:tc>
        <w:tc>
          <w:tcPr>
            <w:tcW w:w="2519" w:type="dxa"/>
            <w:vAlign w:val="center"/>
          </w:tcPr>
          <w:p w14:paraId="0189B42C" w14:textId="77777777" w:rsidR="00BB5477" w:rsidRPr="00D16593" w:rsidRDefault="00BB5477">
            <w:pPr>
              <w:jc w:val="center"/>
              <w:rPr>
                <w:b/>
                <w:sz w:val="24"/>
              </w:rPr>
            </w:pPr>
            <w:r>
              <w:rPr>
                <w:b/>
                <w:sz w:val="24"/>
              </w:rPr>
              <w:t>Resistance to Roman Rule</w:t>
            </w:r>
          </w:p>
        </w:tc>
        <w:tc>
          <w:tcPr>
            <w:tcW w:w="6017" w:type="dxa"/>
            <w:vAlign w:val="center"/>
          </w:tcPr>
          <w:p w14:paraId="1AD1B7C8" w14:textId="77777777" w:rsidR="00BB5477" w:rsidRDefault="00BB5477">
            <w:pPr>
              <w:pStyle w:val="ListParagraph"/>
              <w:numPr>
                <w:ilvl w:val="0"/>
                <w:numId w:val="3"/>
              </w:numPr>
              <w:spacing w:after="0" w:line="240" w:lineRule="auto"/>
              <w:rPr>
                <w:sz w:val="24"/>
              </w:rPr>
            </w:pPr>
            <w:r>
              <w:rPr>
                <w:sz w:val="24"/>
              </w:rPr>
              <w:t xml:space="preserve">Resistance to the </w:t>
            </w:r>
            <w:proofErr w:type="spellStart"/>
            <w:r>
              <w:rPr>
                <w:sz w:val="24"/>
              </w:rPr>
              <w:t>intitial</w:t>
            </w:r>
            <w:proofErr w:type="spellEnd"/>
            <w:r>
              <w:rPr>
                <w:sz w:val="24"/>
              </w:rPr>
              <w:t xml:space="preserve"> Roman invasion in AD 43 </w:t>
            </w:r>
          </w:p>
          <w:p w14:paraId="7A84252F" w14:textId="77777777" w:rsidR="00BB5477" w:rsidRDefault="00BB5477">
            <w:pPr>
              <w:pStyle w:val="ListParagraph"/>
              <w:numPr>
                <w:ilvl w:val="0"/>
                <w:numId w:val="3"/>
              </w:numPr>
              <w:spacing w:after="0" w:line="240" w:lineRule="auto"/>
              <w:rPr>
                <w:sz w:val="24"/>
              </w:rPr>
            </w:pPr>
            <w:r>
              <w:rPr>
                <w:sz w:val="24"/>
              </w:rPr>
              <w:t xml:space="preserve">Case Study 1: </w:t>
            </w:r>
            <w:proofErr w:type="spellStart"/>
            <w:r>
              <w:rPr>
                <w:sz w:val="24"/>
              </w:rPr>
              <w:t>Caratacus</w:t>
            </w:r>
            <w:proofErr w:type="spellEnd"/>
          </w:p>
          <w:p w14:paraId="3A9363E3" w14:textId="77777777" w:rsidR="00BB5477" w:rsidRDefault="00BB5477">
            <w:pPr>
              <w:pStyle w:val="ListParagraph"/>
              <w:numPr>
                <w:ilvl w:val="0"/>
                <w:numId w:val="3"/>
              </w:numPr>
              <w:spacing w:after="0" w:line="240" w:lineRule="auto"/>
              <w:rPr>
                <w:sz w:val="24"/>
              </w:rPr>
            </w:pPr>
            <w:r>
              <w:rPr>
                <w:sz w:val="24"/>
              </w:rPr>
              <w:t>Case Study 2: Boudicca</w:t>
            </w:r>
          </w:p>
          <w:p w14:paraId="436BDB99" w14:textId="77777777" w:rsidR="00BB5477" w:rsidRDefault="00BB5477">
            <w:pPr>
              <w:pStyle w:val="ListParagraph"/>
              <w:numPr>
                <w:ilvl w:val="0"/>
                <w:numId w:val="3"/>
              </w:numPr>
              <w:spacing w:after="0" w:line="240" w:lineRule="auto"/>
              <w:rPr>
                <w:sz w:val="24"/>
              </w:rPr>
            </w:pPr>
            <w:r>
              <w:rPr>
                <w:sz w:val="24"/>
              </w:rPr>
              <w:t xml:space="preserve">Case Study 3: </w:t>
            </w:r>
            <w:proofErr w:type="spellStart"/>
            <w:r>
              <w:rPr>
                <w:sz w:val="24"/>
              </w:rPr>
              <w:t>Cartimandua</w:t>
            </w:r>
            <w:proofErr w:type="spellEnd"/>
            <w:r>
              <w:rPr>
                <w:sz w:val="24"/>
              </w:rPr>
              <w:t xml:space="preserve"> and </w:t>
            </w:r>
            <w:proofErr w:type="spellStart"/>
            <w:r>
              <w:rPr>
                <w:sz w:val="24"/>
              </w:rPr>
              <w:t>Venutis</w:t>
            </w:r>
            <w:proofErr w:type="spellEnd"/>
          </w:p>
          <w:p w14:paraId="1BD45826" w14:textId="77777777" w:rsidR="00BB5477" w:rsidRDefault="00BB5477">
            <w:pPr>
              <w:pStyle w:val="ListParagraph"/>
              <w:numPr>
                <w:ilvl w:val="0"/>
                <w:numId w:val="3"/>
              </w:numPr>
              <w:spacing w:after="0" w:line="240" w:lineRule="auto"/>
              <w:rPr>
                <w:sz w:val="24"/>
              </w:rPr>
            </w:pPr>
            <w:r>
              <w:rPr>
                <w:sz w:val="24"/>
              </w:rPr>
              <w:t xml:space="preserve">Case Study 4: </w:t>
            </w:r>
            <w:proofErr w:type="spellStart"/>
            <w:r>
              <w:rPr>
                <w:sz w:val="24"/>
              </w:rPr>
              <w:t>Calgacus</w:t>
            </w:r>
            <w:proofErr w:type="spellEnd"/>
          </w:p>
          <w:p w14:paraId="3C465BEF" w14:textId="77777777" w:rsidR="00BB5477" w:rsidRPr="0063199E" w:rsidRDefault="00BB5477">
            <w:pPr>
              <w:pStyle w:val="ListParagraph"/>
              <w:numPr>
                <w:ilvl w:val="0"/>
                <w:numId w:val="3"/>
              </w:numPr>
              <w:spacing w:after="0" w:line="240" w:lineRule="auto"/>
              <w:rPr>
                <w:sz w:val="24"/>
              </w:rPr>
            </w:pPr>
            <w:r>
              <w:rPr>
                <w:sz w:val="24"/>
              </w:rPr>
              <w:t xml:space="preserve">The portrayal of resistance figures in the sources – Tacitus’ creation of the ‘noble savage’ </w:t>
            </w:r>
          </w:p>
        </w:tc>
        <w:tc>
          <w:tcPr>
            <w:tcW w:w="1389" w:type="dxa"/>
          </w:tcPr>
          <w:p w14:paraId="3222A5D4" w14:textId="77777777" w:rsidR="00BB5477" w:rsidRDefault="00BB5477">
            <w:pPr>
              <w:pStyle w:val="ListParagraph"/>
              <w:numPr>
                <w:ilvl w:val="0"/>
                <w:numId w:val="3"/>
              </w:numPr>
              <w:spacing w:after="0" w:line="240" w:lineRule="auto"/>
              <w:rPr>
                <w:sz w:val="24"/>
              </w:rPr>
            </w:pPr>
          </w:p>
        </w:tc>
      </w:tr>
      <w:tr w:rsidR="00BB5477" w:rsidRPr="00AC6E7C" w14:paraId="5997E060" w14:textId="76407A46" w:rsidTr="00BB5477">
        <w:trPr>
          <w:trHeight w:val="2061"/>
        </w:trPr>
        <w:tc>
          <w:tcPr>
            <w:tcW w:w="536" w:type="dxa"/>
            <w:vAlign w:val="center"/>
          </w:tcPr>
          <w:p w14:paraId="5BB6805F" w14:textId="77777777" w:rsidR="00BB5477" w:rsidRPr="00376F92" w:rsidRDefault="00BB5477">
            <w:pPr>
              <w:jc w:val="center"/>
              <w:rPr>
                <w:b/>
                <w:sz w:val="24"/>
                <w:szCs w:val="24"/>
              </w:rPr>
            </w:pPr>
            <w:r>
              <w:rPr>
                <w:b/>
                <w:sz w:val="24"/>
                <w:szCs w:val="24"/>
              </w:rPr>
              <w:t>4</w:t>
            </w:r>
          </w:p>
        </w:tc>
        <w:tc>
          <w:tcPr>
            <w:tcW w:w="2519" w:type="dxa"/>
            <w:vAlign w:val="center"/>
          </w:tcPr>
          <w:p w14:paraId="0367AA6F" w14:textId="77777777" w:rsidR="00BB5477" w:rsidRPr="00D16593" w:rsidRDefault="00BB5477">
            <w:pPr>
              <w:jc w:val="center"/>
              <w:rPr>
                <w:b/>
                <w:sz w:val="24"/>
              </w:rPr>
            </w:pPr>
            <w:r>
              <w:rPr>
                <w:b/>
                <w:sz w:val="24"/>
              </w:rPr>
              <w:t>Roman Control</w:t>
            </w:r>
          </w:p>
        </w:tc>
        <w:tc>
          <w:tcPr>
            <w:tcW w:w="6017" w:type="dxa"/>
            <w:vAlign w:val="center"/>
          </w:tcPr>
          <w:p w14:paraId="3B0229B5" w14:textId="77777777" w:rsidR="00BB5477" w:rsidRDefault="00BB5477">
            <w:pPr>
              <w:pStyle w:val="ListParagraph"/>
              <w:numPr>
                <w:ilvl w:val="0"/>
                <w:numId w:val="4"/>
              </w:numPr>
              <w:spacing w:after="0" w:line="240" w:lineRule="auto"/>
              <w:rPr>
                <w:sz w:val="24"/>
              </w:rPr>
            </w:pPr>
            <w:r>
              <w:rPr>
                <w:sz w:val="24"/>
              </w:rPr>
              <w:t>Romanisation</w:t>
            </w:r>
          </w:p>
          <w:p w14:paraId="5D06E63C" w14:textId="77777777" w:rsidR="00BB5477" w:rsidRDefault="00BB5477">
            <w:pPr>
              <w:pStyle w:val="ListParagraph"/>
              <w:numPr>
                <w:ilvl w:val="0"/>
                <w:numId w:val="4"/>
              </w:numPr>
              <w:spacing w:after="0" w:line="240" w:lineRule="auto"/>
              <w:rPr>
                <w:sz w:val="24"/>
              </w:rPr>
            </w:pPr>
            <w:r>
              <w:rPr>
                <w:sz w:val="24"/>
              </w:rPr>
              <w:t xml:space="preserve">The role and personnel of Governor of Britain </w:t>
            </w:r>
          </w:p>
          <w:p w14:paraId="6CBB71B2" w14:textId="77777777" w:rsidR="00BB5477" w:rsidRDefault="00BB5477">
            <w:pPr>
              <w:pStyle w:val="ListParagraph"/>
              <w:numPr>
                <w:ilvl w:val="0"/>
                <w:numId w:val="4"/>
              </w:numPr>
              <w:spacing w:after="0" w:line="240" w:lineRule="auto"/>
              <w:rPr>
                <w:sz w:val="24"/>
              </w:rPr>
            </w:pPr>
            <w:r>
              <w:rPr>
                <w:sz w:val="24"/>
              </w:rPr>
              <w:t xml:space="preserve">The different roles of the Roman army in Britain </w:t>
            </w:r>
          </w:p>
          <w:p w14:paraId="6E05BB10" w14:textId="77777777" w:rsidR="00BB5477" w:rsidRDefault="00BB5477">
            <w:pPr>
              <w:pStyle w:val="ListParagraph"/>
              <w:numPr>
                <w:ilvl w:val="0"/>
                <w:numId w:val="4"/>
              </w:numPr>
              <w:spacing w:after="0" w:line="240" w:lineRule="auto"/>
              <w:rPr>
                <w:sz w:val="24"/>
              </w:rPr>
            </w:pPr>
            <w:r>
              <w:rPr>
                <w:sz w:val="24"/>
              </w:rPr>
              <w:t xml:space="preserve">The importance of auxiliaries </w:t>
            </w:r>
          </w:p>
          <w:p w14:paraId="5E9300CC" w14:textId="77777777" w:rsidR="00BB5477" w:rsidRDefault="00BB5477">
            <w:pPr>
              <w:pStyle w:val="ListParagraph"/>
              <w:numPr>
                <w:ilvl w:val="0"/>
                <w:numId w:val="4"/>
              </w:numPr>
              <w:spacing w:after="0" w:line="240" w:lineRule="auto"/>
              <w:rPr>
                <w:sz w:val="24"/>
              </w:rPr>
            </w:pPr>
            <w:r>
              <w:rPr>
                <w:sz w:val="24"/>
              </w:rPr>
              <w:t>Client kingdoms</w:t>
            </w:r>
            <w:r w:rsidR="00E944CA">
              <w:rPr>
                <w:sz w:val="24"/>
              </w:rPr>
              <w:t xml:space="preserve"> and the reasons for British collaboration</w:t>
            </w:r>
          </w:p>
          <w:p w14:paraId="6CE64953" w14:textId="4877B655" w:rsidR="00E944CA" w:rsidRPr="00AC6E7C" w:rsidRDefault="00E944CA">
            <w:pPr>
              <w:pStyle w:val="ListParagraph"/>
              <w:numPr>
                <w:ilvl w:val="0"/>
                <w:numId w:val="4"/>
              </w:numPr>
              <w:spacing w:after="0" w:line="240" w:lineRule="auto"/>
              <w:rPr>
                <w:sz w:val="24"/>
              </w:rPr>
            </w:pPr>
            <w:r>
              <w:rPr>
                <w:sz w:val="24"/>
              </w:rPr>
              <w:t>The army’s role in building and patrolling Hadrian’s wall.</w:t>
            </w:r>
          </w:p>
        </w:tc>
        <w:tc>
          <w:tcPr>
            <w:tcW w:w="1389" w:type="dxa"/>
          </w:tcPr>
          <w:p w14:paraId="229FBB7A" w14:textId="77777777" w:rsidR="00BB5477" w:rsidRDefault="00BB5477">
            <w:pPr>
              <w:pStyle w:val="ListParagraph"/>
              <w:numPr>
                <w:ilvl w:val="0"/>
                <w:numId w:val="4"/>
              </w:numPr>
              <w:spacing w:after="0" w:line="240" w:lineRule="auto"/>
              <w:rPr>
                <w:sz w:val="24"/>
              </w:rPr>
            </w:pPr>
          </w:p>
        </w:tc>
      </w:tr>
      <w:tr w:rsidR="00BB5477" w:rsidRPr="00AC6E7C" w14:paraId="7DC8F851" w14:textId="77777777" w:rsidTr="00BB5477">
        <w:trPr>
          <w:trHeight w:val="2061"/>
        </w:trPr>
        <w:tc>
          <w:tcPr>
            <w:tcW w:w="536" w:type="dxa"/>
            <w:vAlign w:val="center"/>
          </w:tcPr>
          <w:p w14:paraId="2B70AABD" w14:textId="21EB43A6" w:rsidR="00BB5477" w:rsidRDefault="00BB5477">
            <w:pPr>
              <w:jc w:val="center"/>
              <w:rPr>
                <w:b/>
                <w:sz w:val="24"/>
                <w:szCs w:val="24"/>
              </w:rPr>
            </w:pPr>
            <w:r>
              <w:rPr>
                <w:b/>
                <w:sz w:val="24"/>
                <w:szCs w:val="24"/>
              </w:rPr>
              <w:t>5</w:t>
            </w:r>
          </w:p>
        </w:tc>
        <w:tc>
          <w:tcPr>
            <w:tcW w:w="2519" w:type="dxa"/>
            <w:vAlign w:val="center"/>
          </w:tcPr>
          <w:p w14:paraId="1C52E43D" w14:textId="4995FCA3" w:rsidR="00BB5477" w:rsidRDefault="00D8704B">
            <w:pPr>
              <w:jc w:val="center"/>
              <w:rPr>
                <w:b/>
                <w:sz w:val="24"/>
              </w:rPr>
            </w:pPr>
            <w:r>
              <w:rPr>
                <w:b/>
                <w:sz w:val="24"/>
              </w:rPr>
              <w:t>Effects of Roman rule</w:t>
            </w:r>
          </w:p>
        </w:tc>
        <w:tc>
          <w:tcPr>
            <w:tcW w:w="6017" w:type="dxa"/>
            <w:vAlign w:val="center"/>
          </w:tcPr>
          <w:p w14:paraId="6C0E68F0" w14:textId="0E69EE38" w:rsidR="00D8704B" w:rsidRPr="00E944CA" w:rsidRDefault="00D8704B">
            <w:pPr>
              <w:pStyle w:val="ListParagraph"/>
              <w:numPr>
                <w:ilvl w:val="0"/>
                <w:numId w:val="4"/>
              </w:numPr>
              <w:spacing w:after="0" w:line="240" w:lineRule="auto"/>
              <w:rPr>
                <w:sz w:val="24"/>
                <w:szCs w:val="24"/>
              </w:rPr>
            </w:pPr>
            <w:r w:rsidRPr="00E944CA">
              <w:rPr>
                <w:sz w:val="24"/>
                <w:szCs w:val="24"/>
              </w:rPr>
              <w:t xml:space="preserve">Economic exploitation during the Claudian </w:t>
            </w:r>
            <w:proofErr w:type="gramStart"/>
            <w:r w:rsidRPr="00E944CA">
              <w:rPr>
                <w:sz w:val="24"/>
                <w:szCs w:val="24"/>
              </w:rPr>
              <w:t>period;</w:t>
            </w:r>
            <w:proofErr w:type="gramEnd"/>
          </w:p>
          <w:p w14:paraId="4FF5501D" w14:textId="532E8BD3" w:rsidR="00D8704B" w:rsidRPr="00E944CA" w:rsidRDefault="00D8704B">
            <w:pPr>
              <w:pStyle w:val="ListParagraph"/>
              <w:numPr>
                <w:ilvl w:val="0"/>
                <w:numId w:val="4"/>
              </w:numPr>
              <w:spacing w:after="0" w:line="240" w:lineRule="auto"/>
              <w:rPr>
                <w:sz w:val="24"/>
                <w:szCs w:val="24"/>
              </w:rPr>
            </w:pPr>
            <w:r w:rsidRPr="00E944CA">
              <w:rPr>
                <w:sz w:val="24"/>
                <w:szCs w:val="24"/>
              </w:rPr>
              <w:t xml:space="preserve">Changes to agricultural </w:t>
            </w:r>
            <w:proofErr w:type="gramStart"/>
            <w:r w:rsidRPr="00E944CA">
              <w:rPr>
                <w:sz w:val="24"/>
                <w:szCs w:val="24"/>
              </w:rPr>
              <w:t>production;</w:t>
            </w:r>
            <w:proofErr w:type="gramEnd"/>
            <w:r w:rsidRPr="00E944CA">
              <w:rPr>
                <w:sz w:val="24"/>
                <w:szCs w:val="24"/>
              </w:rPr>
              <w:t xml:space="preserve"> </w:t>
            </w:r>
          </w:p>
          <w:p w14:paraId="112D31A7" w14:textId="7C7C8F0B" w:rsidR="00D8704B" w:rsidRPr="00E944CA" w:rsidRDefault="00D8704B">
            <w:pPr>
              <w:pStyle w:val="ListParagraph"/>
              <w:numPr>
                <w:ilvl w:val="0"/>
                <w:numId w:val="4"/>
              </w:numPr>
              <w:spacing w:after="0" w:line="240" w:lineRule="auto"/>
              <w:rPr>
                <w:sz w:val="24"/>
                <w:szCs w:val="24"/>
              </w:rPr>
            </w:pPr>
            <w:r w:rsidRPr="00E944CA">
              <w:rPr>
                <w:sz w:val="24"/>
                <w:szCs w:val="24"/>
              </w:rPr>
              <w:t xml:space="preserve">Trade and infrastructure, with particular reference to </w:t>
            </w:r>
            <w:proofErr w:type="gramStart"/>
            <w:r w:rsidRPr="00E944CA">
              <w:rPr>
                <w:sz w:val="24"/>
                <w:szCs w:val="24"/>
              </w:rPr>
              <w:t>roads;</w:t>
            </w:r>
            <w:proofErr w:type="gramEnd"/>
          </w:p>
          <w:p w14:paraId="7D4D029B" w14:textId="77777777" w:rsidR="00D8704B" w:rsidRPr="00E944CA" w:rsidRDefault="00D8704B">
            <w:pPr>
              <w:pStyle w:val="ListParagraph"/>
              <w:numPr>
                <w:ilvl w:val="0"/>
                <w:numId w:val="4"/>
              </w:numPr>
              <w:spacing w:after="0" w:line="240" w:lineRule="auto"/>
              <w:rPr>
                <w:sz w:val="24"/>
                <w:szCs w:val="24"/>
              </w:rPr>
            </w:pPr>
            <w:r w:rsidRPr="00E944CA">
              <w:rPr>
                <w:sz w:val="24"/>
                <w:szCs w:val="24"/>
              </w:rPr>
              <w:t xml:space="preserve"> the impact of the Roman Army on the British </w:t>
            </w:r>
            <w:proofErr w:type="gramStart"/>
            <w:r w:rsidRPr="00E944CA">
              <w:rPr>
                <w:sz w:val="24"/>
                <w:szCs w:val="24"/>
              </w:rPr>
              <w:t>economy;</w:t>
            </w:r>
            <w:proofErr w:type="gramEnd"/>
            <w:r w:rsidRPr="00E944CA">
              <w:rPr>
                <w:sz w:val="24"/>
                <w:szCs w:val="24"/>
              </w:rPr>
              <w:t xml:space="preserve"> </w:t>
            </w:r>
          </w:p>
          <w:p w14:paraId="562930D3" w14:textId="77777777" w:rsidR="00D8704B" w:rsidRPr="00E944CA" w:rsidRDefault="00D8704B">
            <w:pPr>
              <w:pStyle w:val="ListParagraph"/>
              <w:numPr>
                <w:ilvl w:val="0"/>
                <w:numId w:val="4"/>
              </w:numPr>
              <w:spacing w:after="0" w:line="240" w:lineRule="auto"/>
              <w:rPr>
                <w:sz w:val="24"/>
                <w:szCs w:val="24"/>
              </w:rPr>
            </w:pPr>
            <w:r w:rsidRPr="00E944CA">
              <w:rPr>
                <w:sz w:val="24"/>
                <w:szCs w:val="24"/>
              </w:rPr>
              <w:t>Urbanisation: reasons for the development of towns; the different types of towns (</w:t>
            </w:r>
            <w:proofErr w:type="spellStart"/>
            <w:r w:rsidRPr="00E944CA">
              <w:rPr>
                <w:sz w:val="24"/>
                <w:szCs w:val="24"/>
              </w:rPr>
              <w:t>coloniae</w:t>
            </w:r>
            <w:proofErr w:type="spellEnd"/>
            <w:r w:rsidRPr="00E944CA">
              <w:rPr>
                <w:sz w:val="24"/>
                <w:szCs w:val="24"/>
              </w:rPr>
              <w:t xml:space="preserve">, civitates, municipia, vici) and their functions; the development of towns as economic centres during the 1st century AD; leisure and public facilities provided by </w:t>
            </w:r>
            <w:proofErr w:type="gramStart"/>
            <w:r w:rsidRPr="00E944CA">
              <w:rPr>
                <w:sz w:val="24"/>
                <w:szCs w:val="24"/>
              </w:rPr>
              <w:t>towns;</w:t>
            </w:r>
            <w:proofErr w:type="gramEnd"/>
            <w:r w:rsidRPr="00E944CA">
              <w:rPr>
                <w:sz w:val="24"/>
                <w:szCs w:val="24"/>
              </w:rPr>
              <w:t xml:space="preserve"> </w:t>
            </w:r>
          </w:p>
          <w:p w14:paraId="767E71AC" w14:textId="77777777" w:rsidR="00D8704B" w:rsidRPr="00E944CA" w:rsidRDefault="00D8704B">
            <w:pPr>
              <w:pStyle w:val="ListParagraph"/>
              <w:numPr>
                <w:ilvl w:val="0"/>
                <w:numId w:val="4"/>
              </w:numPr>
              <w:spacing w:after="0" w:line="240" w:lineRule="auto"/>
              <w:rPr>
                <w:sz w:val="24"/>
                <w:szCs w:val="24"/>
              </w:rPr>
            </w:pPr>
            <w:r w:rsidRPr="00E944CA">
              <w:rPr>
                <w:sz w:val="24"/>
                <w:szCs w:val="24"/>
              </w:rPr>
              <w:t xml:space="preserve">towns as agents of Romanisation; the emergence of a Romanised </w:t>
            </w:r>
            <w:proofErr w:type="gramStart"/>
            <w:r w:rsidRPr="00E944CA">
              <w:rPr>
                <w:sz w:val="24"/>
                <w:szCs w:val="24"/>
              </w:rPr>
              <w:t>elite;</w:t>
            </w:r>
            <w:proofErr w:type="gramEnd"/>
            <w:r w:rsidRPr="00E944CA">
              <w:rPr>
                <w:sz w:val="24"/>
                <w:szCs w:val="24"/>
              </w:rPr>
              <w:t xml:space="preserve"> </w:t>
            </w:r>
          </w:p>
          <w:p w14:paraId="330AA7E4" w14:textId="6741678D" w:rsidR="00BB5477" w:rsidRDefault="00D8704B">
            <w:pPr>
              <w:pStyle w:val="ListParagraph"/>
              <w:numPr>
                <w:ilvl w:val="0"/>
                <w:numId w:val="4"/>
              </w:numPr>
              <w:spacing w:after="0" w:line="240" w:lineRule="auto"/>
              <w:rPr>
                <w:sz w:val="24"/>
              </w:rPr>
            </w:pPr>
            <w:r w:rsidRPr="00E944CA">
              <w:rPr>
                <w:sz w:val="24"/>
                <w:szCs w:val="24"/>
              </w:rPr>
              <w:t>The importance of Fishbourne Palace and its reflection of new cultural tastes and attitudes; the extent of Romanisation</w:t>
            </w:r>
          </w:p>
        </w:tc>
        <w:tc>
          <w:tcPr>
            <w:tcW w:w="1389" w:type="dxa"/>
          </w:tcPr>
          <w:p w14:paraId="3AD7A45B" w14:textId="77777777" w:rsidR="00BB5477" w:rsidRDefault="00BB5477">
            <w:pPr>
              <w:pStyle w:val="ListParagraph"/>
              <w:numPr>
                <w:ilvl w:val="0"/>
                <w:numId w:val="4"/>
              </w:numPr>
              <w:spacing w:after="0" w:line="240" w:lineRule="auto"/>
              <w:rPr>
                <w:sz w:val="24"/>
              </w:rPr>
            </w:pPr>
          </w:p>
        </w:tc>
      </w:tr>
    </w:tbl>
    <w:p w14:paraId="32879A05" w14:textId="77777777" w:rsidR="00C06953" w:rsidRDefault="00C06953" w:rsidP="00C06953"/>
    <w:p w14:paraId="172C6ED0" w14:textId="3ED1421E" w:rsidR="00C06953" w:rsidRPr="00B274AB" w:rsidRDefault="00C06953" w:rsidP="00C06953">
      <w:pPr>
        <w:rPr>
          <w:b/>
          <w:sz w:val="28"/>
          <w:szCs w:val="28"/>
        </w:rPr>
      </w:pPr>
      <w:r w:rsidRPr="00B274AB">
        <w:rPr>
          <w:b/>
          <w:sz w:val="28"/>
          <w:szCs w:val="28"/>
        </w:rPr>
        <w:lastRenderedPageBreak/>
        <w:t>Topic 1 – Check you know</w:t>
      </w:r>
    </w:p>
    <w:p w14:paraId="1EA3CF7F" w14:textId="77777777" w:rsidR="00C06953" w:rsidRPr="00B274AB" w:rsidRDefault="00C06953" w:rsidP="00C06953">
      <w:pPr>
        <w:pStyle w:val="ListParagraph"/>
        <w:numPr>
          <w:ilvl w:val="0"/>
          <w:numId w:val="1"/>
        </w:numPr>
        <w:spacing w:after="0" w:line="240" w:lineRule="auto"/>
        <w:rPr>
          <w:b/>
          <w:bCs/>
          <w:sz w:val="24"/>
          <w:szCs w:val="24"/>
          <w:u w:val="single"/>
        </w:rPr>
      </w:pPr>
      <w:r w:rsidRPr="00B274AB">
        <w:rPr>
          <w:b/>
          <w:bCs/>
          <w:sz w:val="24"/>
          <w:szCs w:val="24"/>
          <w:u w:val="single"/>
        </w:rPr>
        <w:t>Julius Caesar’s invasions in 55/54 BC</w:t>
      </w:r>
    </w:p>
    <w:p w14:paraId="0D5BFBE1" w14:textId="77777777" w:rsidR="00C06953" w:rsidRPr="00675C63" w:rsidRDefault="00C06953" w:rsidP="00C06953">
      <w:pPr>
        <w:rPr>
          <w:b/>
        </w:rPr>
      </w:pPr>
    </w:p>
    <w:p w14:paraId="1CDA97D2" w14:textId="77777777" w:rsidR="00C06953" w:rsidRDefault="00C06953" w:rsidP="00C06953">
      <w:pPr>
        <w:pStyle w:val="ListParagraph"/>
        <w:numPr>
          <w:ilvl w:val="0"/>
          <w:numId w:val="5"/>
        </w:numPr>
        <w:spacing w:after="200" w:line="276" w:lineRule="auto"/>
      </w:pPr>
      <w:r>
        <w:t>Which two years saw the invasion of Britannia by Julius Caesar?</w:t>
      </w:r>
    </w:p>
    <w:p w14:paraId="08FF05CB" w14:textId="71A72ED5" w:rsidR="00C06953" w:rsidRDefault="000048E4" w:rsidP="00C06953">
      <w:pPr>
        <w:pStyle w:val="ListParagraph"/>
        <w:spacing w:after="200" w:line="276" w:lineRule="auto"/>
        <w:ind w:left="717"/>
      </w:pPr>
      <w:r>
        <w:t>55/54</w:t>
      </w:r>
      <w:r w:rsidR="00B10712">
        <w:t>BC</w:t>
      </w:r>
    </w:p>
    <w:p w14:paraId="3A8E008F" w14:textId="77777777" w:rsidR="00C06953" w:rsidRDefault="00C06953" w:rsidP="00C06953">
      <w:pPr>
        <w:pStyle w:val="ListParagraph"/>
        <w:numPr>
          <w:ilvl w:val="0"/>
          <w:numId w:val="5"/>
        </w:numPr>
        <w:spacing w:after="200" w:line="276" w:lineRule="auto"/>
      </w:pPr>
      <w:r>
        <w:t>When Caesar campaigned in Britain who did he side with and who was he against?</w:t>
      </w:r>
    </w:p>
    <w:p w14:paraId="74B8302F" w14:textId="77777777" w:rsidR="00C06953" w:rsidRDefault="00C06953" w:rsidP="00C06953">
      <w:pPr>
        <w:pStyle w:val="ListParagraph"/>
        <w:spacing w:after="200" w:line="276" w:lineRule="auto"/>
        <w:ind w:left="717"/>
      </w:pPr>
    </w:p>
    <w:p w14:paraId="591D6ACB" w14:textId="77777777" w:rsidR="00C06953" w:rsidRDefault="00C06953" w:rsidP="00C06953">
      <w:pPr>
        <w:numPr>
          <w:ilvl w:val="0"/>
          <w:numId w:val="5"/>
        </w:numPr>
        <w:spacing w:after="200" w:line="276" w:lineRule="auto"/>
        <w:contextualSpacing/>
        <w:rPr>
          <w:rFonts w:ascii="Calibri" w:eastAsia="Calibri" w:hAnsi="Calibri" w:cs="Times New Roman"/>
        </w:rPr>
      </w:pPr>
      <w:r>
        <w:rPr>
          <w:rFonts w:ascii="Calibri" w:eastAsia="Calibri" w:hAnsi="Calibri" w:cs="Times New Roman"/>
        </w:rPr>
        <w:t>What did Caesar say about the Druids?</w:t>
      </w:r>
    </w:p>
    <w:p w14:paraId="5896C0FE" w14:textId="77777777" w:rsidR="00C06953" w:rsidRDefault="00C06953" w:rsidP="00C06953">
      <w:pPr>
        <w:spacing w:after="200" w:line="276" w:lineRule="auto"/>
        <w:contextualSpacing/>
        <w:rPr>
          <w:rFonts w:ascii="Calibri" w:eastAsia="Calibri" w:hAnsi="Calibri" w:cs="Times New Roman"/>
        </w:rPr>
      </w:pPr>
    </w:p>
    <w:p w14:paraId="2A76A28C" w14:textId="77777777" w:rsidR="00C06953" w:rsidRDefault="00C06953" w:rsidP="00C06953">
      <w:pPr>
        <w:pStyle w:val="ListParagraph"/>
        <w:numPr>
          <w:ilvl w:val="0"/>
          <w:numId w:val="5"/>
        </w:numPr>
        <w:spacing w:after="200" w:line="276" w:lineRule="auto"/>
        <w:rPr>
          <w:rFonts w:ascii="Calibri" w:eastAsia="Calibri" w:hAnsi="Calibri" w:cs="Times New Roman"/>
        </w:rPr>
      </w:pPr>
      <w:r>
        <w:rPr>
          <w:rFonts w:ascii="Calibri" w:eastAsia="Calibri" w:hAnsi="Calibri" w:cs="Times New Roman"/>
        </w:rPr>
        <w:t>Strabo wrote that” the Celts are war mad”.  What made their weapons quite formidable?</w:t>
      </w:r>
    </w:p>
    <w:p w14:paraId="24469945" w14:textId="12B6439B" w:rsidR="00C06953" w:rsidRDefault="00C06953" w:rsidP="00C06953">
      <w:pPr>
        <w:pStyle w:val="ListParagraph"/>
        <w:rPr>
          <w:rFonts w:ascii="Calibri" w:eastAsia="Calibri" w:hAnsi="Calibri" w:cs="Times New Roman"/>
        </w:rPr>
      </w:pPr>
    </w:p>
    <w:p w14:paraId="754C3E1D" w14:textId="77777777" w:rsidR="00B03218" w:rsidRPr="009F1D26" w:rsidRDefault="00B03218" w:rsidP="00C06953">
      <w:pPr>
        <w:pStyle w:val="ListParagraph"/>
        <w:rPr>
          <w:rFonts w:ascii="Calibri" w:eastAsia="Calibri" w:hAnsi="Calibri" w:cs="Times New Roman"/>
        </w:rPr>
      </w:pPr>
    </w:p>
    <w:p w14:paraId="4372BFB0" w14:textId="676CBD9E" w:rsidR="00C06953" w:rsidRDefault="00C06953" w:rsidP="00C06953">
      <w:pPr>
        <w:pStyle w:val="ListParagraph"/>
        <w:numPr>
          <w:ilvl w:val="0"/>
          <w:numId w:val="5"/>
        </w:numPr>
        <w:spacing w:after="200" w:line="276" w:lineRule="auto"/>
        <w:rPr>
          <w:rFonts w:ascii="Calibri" w:eastAsia="Calibri" w:hAnsi="Calibri" w:cs="Times New Roman"/>
        </w:rPr>
      </w:pPr>
      <w:r>
        <w:rPr>
          <w:rFonts w:ascii="Calibri" w:eastAsia="Calibri" w:hAnsi="Calibri" w:cs="Times New Roman"/>
        </w:rPr>
        <w:t>What products were being sold by the Romans into Southern Britannia long before the conquest?</w:t>
      </w:r>
    </w:p>
    <w:p w14:paraId="6716EEBD" w14:textId="08F7D034" w:rsidR="00B274AB" w:rsidRDefault="00B274AB" w:rsidP="00B274AB">
      <w:pPr>
        <w:pStyle w:val="ListParagraph"/>
        <w:rPr>
          <w:rFonts w:ascii="Calibri" w:eastAsia="Calibri" w:hAnsi="Calibri" w:cs="Times New Roman"/>
        </w:rPr>
      </w:pPr>
    </w:p>
    <w:p w14:paraId="25FB2380" w14:textId="77777777" w:rsidR="00B03218" w:rsidRPr="00B274AB" w:rsidRDefault="00B03218" w:rsidP="00B274AB">
      <w:pPr>
        <w:pStyle w:val="ListParagraph"/>
        <w:rPr>
          <w:rFonts w:ascii="Calibri" w:eastAsia="Calibri" w:hAnsi="Calibri" w:cs="Times New Roman"/>
        </w:rPr>
      </w:pPr>
    </w:p>
    <w:p w14:paraId="2BB4570F" w14:textId="77777777" w:rsidR="00B274AB" w:rsidRPr="00B274AB" w:rsidRDefault="00B274AB" w:rsidP="00B274AB">
      <w:pPr>
        <w:pStyle w:val="ListParagraph"/>
        <w:numPr>
          <w:ilvl w:val="0"/>
          <w:numId w:val="1"/>
        </w:numPr>
        <w:spacing w:after="0" w:line="240" w:lineRule="auto"/>
        <w:rPr>
          <w:b/>
          <w:bCs/>
          <w:sz w:val="24"/>
          <w:szCs w:val="24"/>
          <w:u w:val="single"/>
        </w:rPr>
      </w:pPr>
      <w:r w:rsidRPr="00B274AB">
        <w:rPr>
          <w:b/>
          <w:bCs/>
          <w:sz w:val="24"/>
          <w:szCs w:val="24"/>
          <w:u w:val="single"/>
        </w:rPr>
        <w:t xml:space="preserve">Causes and events of the invasion of AD 43 </w:t>
      </w:r>
    </w:p>
    <w:p w14:paraId="51B35028" w14:textId="77777777" w:rsidR="00B274AB" w:rsidRDefault="00B274AB" w:rsidP="00B274AB">
      <w:pPr>
        <w:pStyle w:val="ListParagraph"/>
        <w:spacing w:after="200" w:line="276" w:lineRule="auto"/>
        <w:ind w:left="717"/>
        <w:rPr>
          <w:rFonts w:ascii="Calibri" w:eastAsia="Calibri" w:hAnsi="Calibri" w:cs="Times New Roman"/>
        </w:rPr>
      </w:pPr>
    </w:p>
    <w:p w14:paraId="243091B0" w14:textId="77777777" w:rsidR="00C06953" w:rsidRPr="009F1D26" w:rsidRDefault="00C06953" w:rsidP="00C06953">
      <w:pPr>
        <w:pStyle w:val="ListParagraph"/>
        <w:rPr>
          <w:rFonts w:ascii="Calibri" w:eastAsia="Calibri" w:hAnsi="Calibri" w:cs="Times New Roman"/>
        </w:rPr>
      </w:pPr>
    </w:p>
    <w:p w14:paraId="7651E31A"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Explain the background to Claudius’ invasion – Julius Caesar’s invasions and relations with the tribes before AD 43</w:t>
      </w:r>
    </w:p>
    <w:p w14:paraId="3E82584D" w14:textId="77777777" w:rsidR="00C06953" w:rsidRDefault="00C06953" w:rsidP="00C06953">
      <w:pPr>
        <w:pStyle w:val="ListParagraph"/>
        <w:rPr>
          <w:rFonts w:ascii="Calibri" w:eastAsia="Calibri" w:hAnsi="Calibri" w:cs="Times New Roman"/>
        </w:rPr>
      </w:pPr>
    </w:p>
    <w:p w14:paraId="2982658E" w14:textId="77777777" w:rsidR="00C06953" w:rsidRDefault="00C06953" w:rsidP="00C06953">
      <w:pPr>
        <w:numPr>
          <w:ilvl w:val="0"/>
          <w:numId w:val="5"/>
        </w:numPr>
        <w:spacing w:after="200" w:line="276" w:lineRule="auto"/>
        <w:contextualSpacing/>
        <w:rPr>
          <w:rFonts w:ascii="Calibri" w:eastAsia="Calibri" w:hAnsi="Calibri" w:cs="Times New Roman"/>
        </w:rPr>
      </w:pPr>
      <w:r>
        <w:rPr>
          <w:rFonts w:ascii="Calibri" w:eastAsia="Calibri" w:hAnsi="Calibri" w:cs="Times New Roman"/>
        </w:rPr>
        <w:t>What did Pomponius Mela say that might make it seem there were economic advantages in taking Britannia?</w:t>
      </w:r>
    </w:p>
    <w:p w14:paraId="0A7EBB6D" w14:textId="4C4C5652" w:rsidR="00C06953" w:rsidRPr="00B10712" w:rsidRDefault="00B10712" w:rsidP="00C06953">
      <w:pPr>
        <w:pStyle w:val="ListParagraph"/>
        <w:rPr>
          <w:rFonts w:ascii="Calibri" w:eastAsia="Calibri" w:hAnsi="Calibri" w:cs="Times New Roman"/>
          <w:i/>
          <w:iCs/>
        </w:rPr>
      </w:pPr>
      <w:r w:rsidRPr="00B10712">
        <w:rPr>
          <w:rFonts w:ascii="Calibri" w:eastAsia="Calibri" w:hAnsi="Calibri" w:cs="Times New Roman"/>
          <w:i/>
          <w:iCs/>
        </w:rPr>
        <w:t>Britain held rich soils and materials like Iron and Silver.</w:t>
      </w:r>
    </w:p>
    <w:p w14:paraId="3AE8F8F9"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Claudius’ invasion – Causes</w:t>
      </w:r>
    </w:p>
    <w:p w14:paraId="16A44106" w14:textId="11DB1D65" w:rsidR="00C06953" w:rsidRDefault="00B10712" w:rsidP="00C06953">
      <w:pPr>
        <w:spacing w:after="200" w:line="276" w:lineRule="auto"/>
        <w:contextualSpacing/>
        <w:rPr>
          <w:rFonts w:ascii="Calibri" w:eastAsia="Calibri" w:hAnsi="Calibri" w:cs="Times New Roman"/>
          <w:i/>
          <w:iCs/>
        </w:rPr>
      </w:pPr>
      <w:r w:rsidRPr="00B10712">
        <w:rPr>
          <w:rFonts w:ascii="Calibri" w:eastAsia="Calibri" w:hAnsi="Calibri" w:cs="Times New Roman"/>
          <w:i/>
          <w:iCs/>
        </w:rPr>
        <w:t xml:space="preserve">POLITICAL: He had been decreed triumphal ornaments by the </w:t>
      </w:r>
      <w:r w:rsidR="00A31E64" w:rsidRPr="00B10712">
        <w:rPr>
          <w:rFonts w:ascii="Calibri" w:eastAsia="Calibri" w:hAnsi="Calibri" w:cs="Times New Roman"/>
          <w:i/>
          <w:iCs/>
        </w:rPr>
        <w:t>senate,</w:t>
      </w:r>
      <w:r w:rsidRPr="00B10712">
        <w:rPr>
          <w:rFonts w:ascii="Calibri" w:eastAsia="Calibri" w:hAnsi="Calibri" w:cs="Times New Roman"/>
          <w:i/>
          <w:iCs/>
        </w:rPr>
        <w:t xml:space="preserve"> </w:t>
      </w:r>
      <w:r>
        <w:rPr>
          <w:rFonts w:ascii="Calibri" w:eastAsia="Calibri" w:hAnsi="Calibri" w:cs="Times New Roman"/>
          <w:i/>
          <w:iCs/>
        </w:rPr>
        <w:t xml:space="preserve">but he didn’t believe he was worthy of </w:t>
      </w:r>
      <w:r w:rsidR="008A1A8C">
        <w:rPr>
          <w:rFonts w:ascii="Calibri" w:eastAsia="Calibri" w:hAnsi="Calibri" w:cs="Times New Roman"/>
          <w:i/>
          <w:iCs/>
        </w:rPr>
        <w:t xml:space="preserve">this, </w:t>
      </w:r>
      <w:r>
        <w:rPr>
          <w:rFonts w:ascii="Calibri" w:eastAsia="Calibri" w:hAnsi="Calibri" w:cs="Times New Roman"/>
          <w:i/>
          <w:iCs/>
        </w:rPr>
        <w:t xml:space="preserve">so he needed to gain a triumph by invading. </w:t>
      </w:r>
    </w:p>
    <w:p w14:paraId="662FA3B1" w14:textId="2D79567C" w:rsidR="008A1A8C" w:rsidRDefault="008A1A8C" w:rsidP="00C06953">
      <w:pPr>
        <w:spacing w:after="200" w:line="276" w:lineRule="auto"/>
        <w:contextualSpacing/>
        <w:rPr>
          <w:rFonts w:ascii="Calibri" w:eastAsia="Calibri" w:hAnsi="Calibri" w:cs="Times New Roman"/>
          <w:i/>
          <w:iCs/>
        </w:rPr>
      </w:pPr>
      <w:r>
        <w:rPr>
          <w:rFonts w:ascii="Calibri" w:eastAsia="Calibri" w:hAnsi="Calibri" w:cs="Times New Roman"/>
          <w:i/>
          <w:iCs/>
        </w:rPr>
        <w:t xml:space="preserve">DIVISION AMONG THE TRIBES: </w:t>
      </w:r>
      <w:r w:rsidR="00A31E64">
        <w:rPr>
          <w:rFonts w:ascii="Calibri" w:eastAsia="Calibri" w:hAnsi="Calibri" w:cs="Times New Roman"/>
          <w:i/>
          <w:iCs/>
        </w:rPr>
        <w:t>Verica’s exile led to division among the tribes</w:t>
      </w:r>
    </w:p>
    <w:p w14:paraId="680B6A5F" w14:textId="3C8E018F" w:rsidR="00A31E64" w:rsidRDefault="00A31E64" w:rsidP="00C06953">
      <w:pPr>
        <w:spacing w:after="200" w:line="276" w:lineRule="auto"/>
        <w:contextualSpacing/>
        <w:rPr>
          <w:rFonts w:ascii="Calibri" w:eastAsia="Calibri" w:hAnsi="Calibri" w:cs="Times New Roman"/>
          <w:i/>
          <w:iCs/>
        </w:rPr>
      </w:pPr>
      <w:r>
        <w:rPr>
          <w:rFonts w:ascii="Calibri" w:eastAsia="Calibri" w:hAnsi="Calibri" w:cs="Times New Roman"/>
          <w:i/>
          <w:iCs/>
        </w:rPr>
        <w:t xml:space="preserve">ECONOMIC MOTIVES: fertile land, “a land not yet discovered at the edge of the world”, </w:t>
      </w:r>
      <w:r w:rsidR="0090253B">
        <w:rPr>
          <w:rFonts w:ascii="Calibri" w:eastAsia="Calibri" w:hAnsi="Calibri" w:cs="Times New Roman"/>
          <w:i/>
          <w:iCs/>
        </w:rPr>
        <w:t>rich in materials.</w:t>
      </w:r>
    </w:p>
    <w:p w14:paraId="21A9B253" w14:textId="77777777" w:rsidR="001B73F2" w:rsidRPr="00B10712" w:rsidRDefault="001B73F2" w:rsidP="00C06953">
      <w:pPr>
        <w:spacing w:after="200" w:line="276" w:lineRule="auto"/>
        <w:contextualSpacing/>
        <w:rPr>
          <w:rFonts w:ascii="Calibri" w:eastAsia="Calibri" w:hAnsi="Calibri" w:cs="Times New Roman"/>
          <w:i/>
          <w:iCs/>
        </w:rPr>
      </w:pPr>
    </w:p>
    <w:p w14:paraId="365F517B" w14:textId="77777777" w:rsidR="00C06953" w:rsidRPr="00675C63" w:rsidRDefault="00C06953" w:rsidP="00C06953">
      <w:pPr>
        <w:spacing w:after="200" w:line="276" w:lineRule="auto"/>
        <w:contextualSpacing/>
        <w:rPr>
          <w:rFonts w:ascii="Calibri" w:eastAsia="Calibri" w:hAnsi="Calibri" w:cs="Times New Roman"/>
        </w:rPr>
      </w:pPr>
      <w:r w:rsidRPr="00675C63">
        <w:rPr>
          <w:rFonts w:ascii="Calibri" w:eastAsia="Calibri" w:hAnsi="Calibri" w:cs="Times New Roman"/>
        </w:rPr>
        <w:tab/>
      </w:r>
    </w:p>
    <w:p w14:paraId="01C5AE69"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Claudius’ invasion –</w:t>
      </w:r>
      <w:r>
        <w:rPr>
          <w:rFonts w:ascii="Calibri" w:eastAsia="Calibri" w:hAnsi="Calibri" w:cs="Times New Roman"/>
        </w:rPr>
        <w:t>What caused the mutiny among Roman soldiers and what impact did this mutiny have?</w:t>
      </w:r>
    </w:p>
    <w:p w14:paraId="17C093A4" w14:textId="77777777" w:rsidR="00C06953" w:rsidRDefault="00C06953" w:rsidP="00C06953">
      <w:pPr>
        <w:spacing w:after="200" w:line="276" w:lineRule="auto"/>
        <w:contextualSpacing/>
        <w:rPr>
          <w:rFonts w:ascii="Calibri" w:eastAsia="Calibri" w:hAnsi="Calibri" w:cs="Times New Roman"/>
        </w:rPr>
      </w:pPr>
    </w:p>
    <w:p w14:paraId="51ECB579" w14:textId="77777777" w:rsidR="00C06953" w:rsidRPr="00675C63" w:rsidRDefault="00C06953" w:rsidP="00C06953">
      <w:pPr>
        <w:spacing w:after="200" w:line="276" w:lineRule="auto"/>
        <w:contextualSpacing/>
        <w:rPr>
          <w:rFonts w:ascii="Calibri" w:eastAsia="Calibri" w:hAnsi="Calibri" w:cs="Times New Roman"/>
        </w:rPr>
      </w:pPr>
    </w:p>
    <w:p w14:paraId="00FACAF6"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 xml:space="preserve">Impact of </w:t>
      </w:r>
      <w:proofErr w:type="spellStart"/>
      <w:r w:rsidRPr="00675C63">
        <w:rPr>
          <w:rFonts w:ascii="Calibri" w:eastAsia="Calibri" w:hAnsi="Calibri" w:cs="Times New Roman"/>
        </w:rPr>
        <w:t>Aulus</w:t>
      </w:r>
      <w:proofErr w:type="spellEnd"/>
      <w:r w:rsidRPr="00675C63">
        <w:rPr>
          <w:rFonts w:ascii="Calibri" w:eastAsia="Calibri" w:hAnsi="Calibri" w:cs="Times New Roman"/>
        </w:rPr>
        <w:t xml:space="preserve"> </w:t>
      </w:r>
      <w:proofErr w:type="spellStart"/>
      <w:r w:rsidRPr="00675C63">
        <w:rPr>
          <w:rFonts w:ascii="Calibri" w:eastAsia="Calibri" w:hAnsi="Calibri" w:cs="Times New Roman"/>
        </w:rPr>
        <w:t>Plautius</w:t>
      </w:r>
      <w:proofErr w:type="spellEnd"/>
      <w:r w:rsidRPr="00675C63">
        <w:rPr>
          <w:rFonts w:ascii="Calibri" w:eastAsia="Calibri" w:hAnsi="Calibri" w:cs="Times New Roman"/>
        </w:rPr>
        <w:t xml:space="preserve"> and Vespasian</w:t>
      </w:r>
    </w:p>
    <w:p w14:paraId="3048F757" w14:textId="289E8B32" w:rsidR="00C06953" w:rsidRPr="0090253B" w:rsidRDefault="0090253B" w:rsidP="00C06953">
      <w:pPr>
        <w:spacing w:after="200" w:line="276" w:lineRule="auto"/>
        <w:contextualSpacing/>
        <w:rPr>
          <w:rFonts w:ascii="Calibri" w:eastAsia="Calibri" w:hAnsi="Calibri" w:cs="Times New Roman"/>
          <w:i/>
          <w:iCs/>
        </w:rPr>
      </w:pPr>
      <w:r w:rsidRPr="0090253B">
        <w:rPr>
          <w:rFonts w:ascii="Calibri" w:eastAsia="Calibri" w:hAnsi="Calibri" w:cs="Times New Roman"/>
          <w:i/>
          <w:iCs/>
        </w:rPr>
        <w:t>-Vespasian was seen as more detrimental to the invasion as he captured 20 cities.</w:t>
      </w:r>
    </w:p>
    <w:p w14:paraId="7A459261" w14:textId="77777777" w:rsidR="00C06953" w:rsidRPr="0025012A" w:rsidRDefault="00C06953" w:rsidP="00C06953">
      <w:pPr>
        <w:pStyle w:val="ListParagraph"/>
        <w:numPr>
          <w:ilvl w:val="0"/>
          <w:numId w:val="5"/>
        </w:numPr>
        <w:spacing w:after="200" w:line="276" w:lineRule="auto"/>
        <w:rPr>
          <w:rFonts w:ascii="Calibri" w:eastAsia="Calibri" w:hAnsi="Calibri" w:cs="Times New Roman"/>
        </w:rPr>
      </w:pPr>
      <w:r>
        <w:rPr>
          <w:rFonts w:ascii="Calibri" w:eastAsia="Calibri" w:hAnsi="Calibri" w:cs="Times New Roman"/>
        </w:rPr>
        <w:t>What made Britons vulnerable to Roman attack?</w:t>
      </w:r>
    </w:p>
    <w:p w14:paraId="5A0D8D68" w14:textId="77777777" w:rsidR="00C06953" w:rsidRDefault="00C06953" w:rsidP="00C06953">
      <w:pPr>
        <w:pStyle w:val="ListParagraph"/>
        <w:rPr>
          <w:rFonts w:ascii="Calibri" w:eastAsia="Calibri" w:hAnsi="Calibri" w:cs="Times New Roman"/>
        </w:rPr>
      </w:pPr>
    </w:p>
    <w:p w14:paraId="54F6C23F"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Factors influencing Roman military policy towards Britain and moves to expand the province and establish a frontier</w:t>
      </w:r>
    </w:p>
    <w:p w14:paraId="1986C135" w14:textId="77777777" w:rsidR="00C06953" w:rsidRDefault="00C06953" w:rsidP="00C06953">
      <w:pPr>
        <w:pStyle w:val="ListParagraph"/>
        <w:rPr>
          <w:rFonts w:ascii="Calibri" w:eastAsia="Calibri" w:hAnsi="Calibri" w:cs="Times New Roman"/>
        </w:rPr>
      </w:pPr>
    </w:p>
    <w:p w14:paraId="61AECB52" w14:textId="092EE2CD" w:rsidR="00C06953" w:rsidRDefault="00C06953" w:rsidP="00C06953">
      <w:pPr>
        <w:numPr>
          <w:ilvl w:val="0"/>
          <w:numId w:val="5"/>
        </w:numPr>
        <w:spacing w:after="200" w:line="276" w:lineRule="auto"/>
        <w:contextualSpacing/>
        <w:rPr>
          <w:rFonts w:ascii="Calibri" w:eastAsia="Calibri" w:hAnsi="Calibri" w:cs="Times New Roman"/>
        </w:rPr>
      </w:pPr>
      <w:r w:rsidRPr="009F1D26">
        <w:rPr>
          <w:rFonts w:ascii="Calibri" w:eastAsia="Calibri" w:hAnsi="Calibri" w:cs="Times New Roman"/>
        </w:rPr>
        <w:t>Discuss why the Romans were so successful at defeating the Britons during the early conquest period.</w:t>
      </w:r>
    </w:p>
    <w:p w14:paraId="5F2EAE2B" w14:textId="77777777" w:rsidR="00B274AB" w:rsidRPr="00B274AB" w:rsidRDefault="00B274AB" w:rsidP="00B274AB">
      <w:pPr>
        <w:pStyle w:val="ListParagraph"/>
        <w:rPr>
          <w:rFonts w:ascii="Calibri" w:eastAsia="Calibri" w:hAnsi="Calibri" w:cs="Times New Roman"/>
          <w:b/>
          <w:bCs/>
          <w:u w:val="single"/>
        </w:rPr>
      </w:pPr>
    </w:p>
    <w:p w14:paraId="6DE0ADC3" w14:textId="77777777" w:rsidR="00780AEE" w:rsidRDefault="00780AEE" w:rsidP="00295EA9">
      <w:pPr>
        <w:spacing w:after="200" w:line="276" w:lineRule="auto"/>
        <w:rPr>
          <w:b/>
          <w:bCs/>
          <w:sz w:val="24"/>
          <w:szCs w:val="24"/>
          <w:u w:val="single"/>
        </w:rPr>
      </w:pPr>
    </w:p>
    <w:p w14:paraId="72A08855" w14:textId="77777777" w:rsidR="00780AEE" w:rsidRDefault="00780AEE" w:rsidP="00295EA9">
      <w:pPr>
        <w:spacing w:after="200" w:line="276" w:lineRule="auto"/>
        <w:rPr>
          <w:b/>
          <w:bCs/>
          <w:sz w:val="24"/>
          <w:szCs w:val="24"/>
          <w:u w:val="single"/>
        </w:rPr>
      </w:pPr>
    </w:p>
    <w:p w14:paraId="66BF97C7" w14:textId="5F76FBA3" w:rsidR="00B274AB" w:rsidRPr="00295EA9" w:rsidRDefault="00B274AB" w:rsidP="00295EA9">
      <w:pPr>
        <w:spacing w:after="200" w:line="276" w:lineRule="auto"/>
        <w:rPr>
          <w:rFonts w:ascii="Calibri" w:eastAsia="Calibri" w:hAnsi="Calibri" w:cs="Times New Roman"/>
          <w:b/>
          <w:bCs/>
          <w:u w:val="single"/>
        </w:rPr>
      </w:pPr>
      <w:r w:rsidRPr="00295EA9">
        <w:rPr>
          <w:b/>
          <w:bCs/>
          <w:sz w:val="24"/>
          <w:szCs w:val="24"/>
          <w:u w:val="single"/>
        </w:rPr>
        <w:t>The governorship of Agricola and his portrayal by Tacitus</w:t>
      </w:r>
    </w:p>
    <w:p w14:paraId="09BAE40E" w14:textId="193E5B21" w:rsidR="00C06953" w:rsidRDefault="00295EA9" w:rsidP="00C06953">
      <w:pPr>
        <w:pStyle w:val="ListParagraph"/>
        <w:rPr>
          <w:rFonts w:ascii="Calibri" w:eastAsia="Calibri" w:hAnsi="Calibri" w:cs="Times New Roman"/>
        </w:rPr>
      </w:pPr>
      <w:r>
        <w:rPr>
          <w:noProof/>
        </w:rPr>
        <w:drawing>
          <wp:inline distT="0" distB="0" distL="0" distR="0" wp14:anchorId="083ACF98" wp14:editId="0D102C2E">
            <wp:extent cx="5850572" cy="3290877"/>
            <wp:effectExtent l="0" t="0" r="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856210" cy="3294048"/>
                    </a:xfrm>
                    <a:prstGeom prst="rect">
                      <a:avLst/>
                    </a:prstGeom>
                  </pic:spPr>
                </pic:pic>
              </a:graphicData>
            </a:graphic>
          </wp:inline>
        </w:drawing>
      </w:r>
    </w:p>
    <w:p w14:paraId="61CBA9B4" w14:textId="77777777" w:rsidR="00C06953" w:rsidRDefault="00C06953" w:rsidP="00C06953">
      <w:pPr>
        <w:numPr>
          <w:ilvl w:val="0"/>
          <w:numId w:val="5"/>
        </w:numPr>
        <w:spacing w:after="200" w:line="276" w:lineRule="auto"/>
        <w:contextualSpacing/>
        <w:rPr>
          <w:rFonts w:ascii="Calibri" w:eastAsia="Calibri" w:hAnsi="Calibri" w:cs="Times New Roman"/>
        </w:rPr>
      </w:pPr>
      <w:r w:rsidRPr="009F1D26">
        <w:rPr>
          <w:rFonts w:ascii="Calibri" w:eastAsia="Calibri" w:hAnsi="Calibri" w:cs="Times New Roman"/>
        </w:rPr>
        <w:t>Roman policy and governors AD 43-84 – Consolidation and Expansion – how effective were the policies of the first Roman governors</w:t>
      </w:r>
      <w:r>
        <w:rPr>
          <w:rFonts w:ascii="Calibri" w:eastAsia="Calibri" w:hAnsi="Calibri" w:cs="Times New Roman"/>
        </w:rPr>
        <w:t>?</w:t>
      </w:r>
    </w:p>
    <w:p w14:paraId="5D3A3635" w14:textId="77777777" w:rsidR="00C06953" w:rsidRDefault="00C06953" w:rsidP="00C06953">
      <w:pPr>
        <w:pStyle w:val="ListParagraph"/>
        <w:rPr>
          <w:rFonts w:ascii="Calibri" w:eastAsia="Calibri" w:hAnsi="Calibri" w:cs="Times New Roman"/>
        </w:rPr>
      </w:pPr>
    </w:p>
    <w:p w14:paraId="1D3E649A" w14:textId="77777777" w:rsidR="00C06953" w:rsidRDefault="00C06953" w:rsidP="00C06953">
      <w:pPr>
        <w:numPr>
          <w:ilvl w:val="0"/>
          <w:numId w:val="5"/>
        </w:numPr>
        <w:spacing w:after="200" w:line="276" w:lineRule="auto"/>
        <w:contextualSpacing/>
        <w:rPr>
          <w:rFonts w:ascii="Calibri" w:eastAsia="Calibri" w:hAnsi="Calibri" w:cs="Times New Roman"/>
        </w:rPr>
      </w:pPr>
      <w:r>
        <w:rPr>
          <w:rFonts w:ascii="Calibri" w:eastAsia="Calibri" w:hAnsi="Calibri" w:cs="Times New Roman"/>
        </w:rPr>
        <w:t>What were Roman governors expected to achieve when managing the province of Britannia?</w:t>
      </w:r>
    </w:p>
    <w:p w14:paraId="7DA61726" w14:textId="77777777" w:rsidR="00C06953" w:rsidRDefault="00C06953" w:rsidP="00C06953">
      <w:pPr>
        <w:pStyle w:val="ListParagraph"/>
        <w:rPr>
          <w:rFonts w:ascii="Calibri" w:eastAsia="Calibri" w:hAnsi="Calibri" w:cs="Times New Roman"/>
        </w:rPr>
      </w:pPr>
    </w:p>
    <w:p w14:paraId="67D2F747" w14:textId="77777777" w:rsidR="00C06953" w:rsidRDefault="00C06953" w:rsidP="00C06953">
      <w:pPr>
        <w:pStyle w:val="ListParagraph"/>
        <w:rPr>
          <w:rFonts w:ascii="Calibri" w:eastAsia="Calibri" w:hAnsi="Calibri" w:cs="Times New Roman"/>
        </w:rPr>
      </w:pPr>
    </w:p>
    <w:p w14:paraId="23653CFB" w14:textId="77777777" w:rsidR="00C06953" w:rsidRDefault="00C06953" w:rsidP="00C06953">
      <w:pPr>
        <w:pStyle w:val="ListParagraph"/>
        <w:numPr>
          <w:ilvl w:val="0"/>
          <w:numId w:val="5"/>
        </w:numPr>
        <w:spacing w:after="200" w:line="276" w:lineRule="auto"/>
        <w:rPr>
          <w:rFonts w:ascii="Calibri" w:eastAsia="Calibri" w:hAnsi="Calibri" w:cs="Times New Roman"/>
        </w:rPr>
      </w:pPr>
      <w:r>
        <w:rPr>
          <w:rFonts w:ascii="Calibri" w:eastAsia="Calibri" w:hAnsi="Calibri" w:cs="Times New Roman"/>
        </w:rPr>
        <w:t>Who achieved this best?</w:t>
      </w:r>
    </w:p>
    <w:p w14:paraId="7DE12905" w14:textId="77777777" w:rsidR="00C06953" w:rsidRDefault="00C06953" w:rsidP="00C06953">
      <w:pPr>
        <w:spacing w:after="200" w:line="276" w:lineRule="auto"/>
        <w:rPr>
          <w:rFonts w:ascii="Calibri" w:eastAsia="Calibri" w:hAnsi="Calibri" w:cs="Times New Roman"/>
        </w:rPr>
      </w:pPr>
    </w:p>
    <w:p w14:paraId="41EF9BBA" w14:textId="77777777" w:rsidR="00C06953" w:rsidRPr="00B2041A" w:rsidRDefault="00C06953" w:rsidP="00C06953">
      <w:pPr>
        <w:pStyle w:val="ListParagraph"/>
        <w:numPr>
          <w:ilvl w:val="0"/>
          <w:numId w:val="5"/>
        </w:numPr>
        <w:spacing w:after="200" w:line="276" w:lineRule="auto"/>
        <w:rPr>
          <w:rFonts w:ascii="Calibri" w:eastAsia="Calibri" w:hAnsi="Calibri" w:cs="Times New Roman"/>
        </w:rPr>
      </w:pPr>
      <w:r>
        <w:rPr>
          <w:rFonts w:ascii="Calibri" w:eastAsia="Calibri" w:hAnsi="Calibri" w:cs="Times New Roman"/>
        </w:rPr>
        <w:t>What do the gravestones tell you about the campaign that resulted in the conquest of Britannia?  Mention at least two examples.</w:t>
      </w:r>
    </w:p>
    <w:p w14:paraId="2036129A" w14:textId="77777777" w:rsidR="00C06953" w:rsidRPr="009F1D26" w:rsidRDefault="00C06953" w:rsidP="00C06953">
      <w:pPr>
        <w:spacing w:after="200" w:line="276" w:lineRule="auto"/>
        <w:rPr>
          <w:rFonts w:ascii="Calibri" w:eastAsia="Calibri" w:hAnsi="Calibri" w:cs="Times New Roman"/>
        </w:rPr>
      </w:pPr>
    </w:p>
    <w:p w14:paraId="5574643A"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The year of four emperors and how this impacted on the conquest of Britain</w:t>
      </w:r>
    </w:p>
    <w:p w14:paraId="6D35ED71" w14:textId="77777777" w:rsidR="00C06953" w:rsidRDefault="00C06953" w:rsidP="00C06953">
      <w:pPr>
        <w:pStyle w:val="ListParagraph"/>
        <w:rPr>
          <w:rFonts w:ascii="Calibri" w:eastAsia="Calibri" w:hAnsi="Calibri" w:cs="Times New Roman"/>
        </w:rPr>
      </w:pPr>
    </w:p>
    <w:p w14:paraId="48E3093A" w14:textId="77777777" w:rsidR="00C06953" w:rsidRDefault="00C06953" w:rsidP="00C06953">
      <w:pPr>
        <w:numPr>
          <w:ilvl w:val="0"/>
          <w:numId w:val="5"/>
        </w:numPr>
        <w:spacing w:after="200" w:line="276" w:lineRule="auto"/>
        <w:contextualSpacing/>
        <w:rPr>
          <w:rFonts w:ascii="Calibri" w:eastAsia="Calibri" w:hAnsi="Calibri" w:cs="Times New Roman"/>
        </w:rPr>
      </w:pPr>
      <w:r w:rsidRPr="00675C63">
        <w:rPr>
          <w:rFonts w:ascii="Calibri" w:eastAsia="Calibri" w:hAnsi="Calibri" w:cs="Times New Roman"/>
        </w:rPr>
        <w:t xml:space="preserve">The governorship of Agricola – how significant are his achievements. </w:t>
      </w:r>
    </w:p>
    <w:p w14:paraId="48E5D59B" w14:textId="77777777" w:rsidR="00C06953" w:rsidRDefault="00C06953" w:rsidP="00C06953">
      <w:pPr>
        <w:pStyle w:val="ListParagraph"/>
        <w:rPr>
          <w:rFonts w:ascii="Calibri" w:eastAsia="Calibri" w:hAnsi="Calibri" w:cs="Times New Roman"/>
        </w:rPr>
      </w:pPr>
    </w:p>
    <w:p w14:paraId="3440657D" w14:textId="77777777" w:rsidR="00C06953" w:rsidRDefault="00C06953" w:rsidP="00C06953">
      <w:pPr>
        <w:numPr>
          <w:ilvl w:val="0"/>
          <w:numId w:val="5"/>
        </w:numPr>
        <w:spacing w:after="200" w:line="276" w:lineRule="auto"/>
        <w:contextualSpacing/>
        <w:rPr>
          <w:rFonts w:ascii="Calibri" w:eastAsia="Calibri" w:hAnsi="Calibri" w:cs="Times New Roman"/>
        </w:rPr>
      </w:pPr>
      <w:r>
        <w:rPr>
          <w:rFonts w:ascii="Calibri" w:eastAsia="Calibri" w:hAnsi="Calibri" w:cs="Times New Roman"/>
        </w:rPr>
        <w:t xml:space="preserve"> Which future emperor did Agricola fight for in his first time in Britannia?</w:t>
      </w:r>
    </w:p>
    <w:p w14:paraId="25823F82" w14:textId="77777777" w:rsidR="00C06953" w:rsidRDefault="00C06953" w:rsidP="00C06953">
      <w:pPr>
        <w:pStyle w:val="ListParagraph"/>
        <w:rPr>
          <w:rFonts w:ascii="Calibri" w:eastAsia="Calibri" w:hAnsi="Calibri" w:cs="Times New Roman"/>
        </w:rPr>
      </w:pPr>
    </w:p>
    <w:p w14:paraId="10CB2290" w14:textId="77777777" w:rsidR="00C06953" w:rsidRPr="00675C63" w:rsidRDefault="00C06953" w:rsidP="00C06953">
      <w:pPr>
        <w:spacing w:after="200" w:line="276" w:lineRule="auto"/>
        <w:ind w:left="717"/>
        <w:contextualSpacing/>
        <w:rPr>
          <w:rFonts w:ascii="Calibri" w:eastAsia="Calibri" w:hAnsi="Calibri" w:cs="Times New Roman"/>
        </w:rPr>
      </w:pPr>
      <w:r w:rsidRPr="00675C63">
        <w:rPr>
          <w:rFonts w:ascii="Calibri" w:eastAsia="Calibri" w:hAnsi="Calibri" w:cs="Times New Roman"/>
        </w:rPr>
        <w:tab/>
      </w:r>
    </w:p>
    <w:p w14:paraId="5BF9BAF6" w14:textId="77777777" w:rsidR="00C06953" w:rsidRPr="00675C63" w:rsidRDefault="00C06953" w:rsidP="00C06953">
      <w:pPr>
        <w:pBdr>
          <w:top w:val="single" w:sz="4" w:space="1" w:color="auto"/>
          <w:left w:val="single" w:sz="4" w:space="4" w:color="auto"/>
          <w:bottom w:val="single" w:sz="4" w:space="1" w:color="auto"/>
          <w:right w:val="single" w:sz="4" w:space="4" w:color="auto"/>
        </w:pBdr>
        <w:spacing w:after="200" w:line="276" w:lineRule="auto"/>
        <w:contextualSpacing/>
        <w:rPr>
          <w:rFonts w:ascii="Calibri" w:eastAsia="Calibri" w:hAnsi="Calibri" w:cs="Times New Roman"/>
        </w:rPr>
      </w:pPr>
      <w:r w:rsidRPr="00675C63">
        <w:rPr>
          <w:rFonts w:ascii="Calibri" w:eastAsia="Calibri" w:hAnsi="Calibri" w:cs="Times New Roman"/>
          <w:b/>
        </w:rPr>
        <w:lastRenderedPageBreak/>
        <w:t>Key Sources</w:t>
      </w:r>
      <w:r w:rsidRPr="00675C63">
        <w:rPr>
          <w:rFonts w:ascii="Calibri" w:eastAsia="Calibri" w:hAnsi="Calibri" w:cs="Times New Roman"/>
        </w:rPr>
        <w:t xml:space="preserve"> – Tacitus, </w:t>
      </w:r>
      <w:r w:rsidRPr="00675C63">
        <w:rPr>
          <w:rFonts w:ascii="Calibri" w:eastAsia="Calibri" w:hAnsi="Calibri" w:cs="Times New Roman"/>
          <w:i/>
        </w:rPr>
        <w:t xml:space="preserve">Annals </w:t>
      </w:r>
      <w:r w:rsidRPr="00675C63">
        <w:rPr>
          <w:rFonts w:ascii="Calibri" w:eastAsia="Calibri" w:hAnsi="Calibri" w:cs="Times New Roman"/>
        </w:rPr>
        <w:t xml:space="preserve">and Tacitus </w:t>
      </w:r>
      <w:r w:rsidRPr="00675C63">
        <w:rPr>
          <w:rFonts w:ascii="Calibri" w:eastAsia="Calibri" w:hAnsi="Calibri" w:cs="Times New Roman"/>
          <w:i/>
        </w:rPr>
        <w:t>Agricola</w:t>
      </w:r>
      <w:r w:rsidRPr="00675C63">
        <w:rPr>
          <w:rFonts w:ascii="Calibri" w:eastAsia="Calibri" w:hAnsi="Calibri" w:cs="Times New Roman"/>
        </w:rPr>
        <w:t xml:space="preserve">, </w:t>
      </w:r>
      <w:proofErr w:type="spellStart"/>
      <w:r w:rsidRPr="00675C63">
        <w:rPr>
          <w:rFonts w:ascii="Calibri" w:eastAsia="Calibri" w:hAnsi="Calibri" w:cs="Times New Roman"/>
        </w:rPr>
        <w:t>Dio</w:t>
      </w:r>
      <w:proofErr w:type="spellEnd"/>
      <w:r w:rsidRPr="00675C63">
        <w:rPr>
          <w:rFonts w:ascii="Calibri" w:eastAsia="Calibri" w:hAnsi="Calibri" w:cs="Times New Roman"/>
        </w:rPr>
        <w:t xml:space="preserve">, </w:t>
      </w:r>
      <w:r w:rsidRPr="00675C63">
        <w:rPr>
          <w:rFonts w:ascii="Calibri" w:eastAsia="Calibri" w:hAnsi="Calibri" w:cs="Times New Roman"/>
          <w:i/>
        </w:rPr>
        <w:t xml:space="preserve">Roman </w:t>
      </w:r>
      <w:proofErr w:type="gramStart"/>
      <w:r w:rsidRPr="00675C63">
        <w:rPr>
          <w:rFonts w:ascii="Calibri" w:eastAsia="Calibri" w:hAnsi="Calibri" w:cs="Times New Roman"/>
          <w:i/>
        </w:rPr>
        <w:t>History</w:t>
      </w:r>
      <w:r w:rsidRPr="00675C63">
        <w:rPr>
          <w:rFonts w:ascii="Calibri" w:eastAsia="Calibri" w:hAnsi="Calibri" w:cs="Times New Roman"/>
        </w:rPr>
        <w:t>,  Josephus</w:t>
      </w:r>
      <w:proofErr w:type="gramEnd"/>
      <w:r w:rsidRPr="00675C63">
        <w:rPr>
          <w:rFonts w:ascii="Calibri" w:eastAsia="Calibri" w:hAnsi="Calibri" w:cs="Times New Roman"/>
        </w:rPr>
        <w:t xml:space="preserve">, </w:t>
      </w:r>
      <w:r w:rsidRPr="00675C63">
        <w:rPr>
          <w:rFonts w:ascii="Calibri" w:eastAsia="Calibri" w:hAnsi="Calibri" w:cs="Times New Roman"/>
          <w:i/>
        </w:rPr>
        <w:t>Jewish  War</w:t>
      </w:r>
      <w:r w:rsidRPr="00675C63">
        <w:rPr>
          <w:rFonts w:ascii="Calibri" w:eastAsia="Calibri" w:hAnsi="Calibri" w:cs="Times New Roman"/>
        </w:rPr>
        <w:t xml:space="preserve"> , Pomponius Mela </w:t>
      </w:r>
      <w:r w:rsidRPr="00675C63">
        <w:rPr>
          <w:rFonts w:ascii="Calibri" w:eastAsia="Calibri" w:hAnsi="Calibri" w:cs="Times New Roman"/>
          <w:i/>
        </w:rPr>
        <w:t>Roman History ,</w:t>
      </w:r>
      <w:r w:rsidRPr="00675C63">
        <w:rPr>
          <w:rFonts w:ascii="Calibri" w:eastAsia="Calibri" w:hAnsi="Calibri" w:cs="Times New Roman"/>
        </w:rPr>
        <w:t xml:space="preserve">Suetonius, Twelve Emperors, Arch of Claudius, Aureus of Claudius,  Bronze coin of </w:t>
      </w:r>
      <w:proofErr w:type="spellStart"/>
      <w:r w:rsidRPr="00675C63">
        <w:rPr>
          <w:rFonts w:ascii="Calibri" w:eastAsia="Calibri" w:hAnsi="Calibri" w:cs="Times New Roman"/>
        </w:rPr>
        <w:t>Cunobelinus</w:t>
      </w:r>
      <w:proofErr w:type="spellEnd"/>
      <w:r w:rsidRPr="00675C63">
        <w:rPr>
          <w:rFonts w:ascii="Calibri" w:eastAsia="Calibri" w:hAnsi="Calibri" w:cs="Times New Roman"/>
        </w:rPr>
        <w:t xml:space="preserve">,  Stater of Verica,  </w:t>
      </w:r>
      <w:r w:rsidRPr="00675C63">
        <w:rPr>
          <w:rFonts w:ascii="Calibri" w:eastAsia="Calibri" w:hAnsi="Calibri" w:cs="Times New Roman"/>
          <w:b/>
        </w:rPr>
        <w:t>Tombstones (</w:t>
      </w:r>
      <w:r w:rsidRPr="00675C63">
        <w:rPr>
          <w:rFonts w:ascii="Calibri" w:eastAsia="Calibri" w:hAnsi="Calibri" w:cs="Times New Roman"/>
        </w:rPr>
        <w:t xml:space="preserve">of Gaius </w:t>
      </w:r>
      <w:proofErr w:type="spellStart"/>
      <w:r w:rsidRPr="00675C63">
        <w:rPr>
          <w:rFonts w:ascii="Calibri" w:eastAsia="Calibri" w:hAnsi="Calibri" w:cs="Times New Roman"/>
        </w:rPr>
        <w:t>Saufeius</w:t>
      </w:r>
      <w:proofErr w:type="spellEnd"/>
      <w:r w:rsidRPr="00675C63">
        <w:rPr>
          <w:rFonts w:ascii="Calibri" w:eastAsia="Calibri" w:hAnsi="Calibri" w:cs="Times New Roman"/>
        </w:rPr>
        <w:t xml:space="preserve">, M Petronius, </w:t>
      </w:r>
      <w:proofErr w:type="spellStart"/>
      <w:r w:rsidRPr="00675C63">
        <w:rPr>
          <w:rFonts w:ascii="Calibri" w:eastAsia="Calibri" w:hAnsi="Calibri" w:cs="Times New Roman"/>
        </w:rPr>
        <w:t>Dannicus</w:t>
      </w:r>
      <w:proofErr w:type="spellEnd"/>
      <w:r w:rsidRPr="00675C63">
        <w:rPr>
          <w:rFonts w:ascii="Calibri" w:eastAsia="Calibri" w:hAnsi="Calibri" w:cs="Times New Roman"/>
        </w:rPr>
        <w:t xml:space="preserve"> Sex, </w:t>
      </w:r>
      <w:proofErr w:type="spellStart"/>
      <w:r w:rsidRPr="00675C63">
        <w:rPr>
          <w:rFonts w:ascii="Calibri" w:eastAsia="Calibri" w:hAnsi="Calibri" w:cs="Times New Roman"/>
        </w:rPr>
        <w:t>Valerius</w:t>
      </w:r>
      <w:proofErr w:type="spellEnd"/>
      <w:r w:rsidRPr="00675C63">
        <w:rPr>
          <w:rFonts w:ascii="Calibri" w:eastAsia="Calibri" w:hAnsi="Calibri" w:cs="Times New Roman"/>
        </w:rPr>
        <w:t xml:space="preserve"> </w:t>
      </w:r>
      <w:proofErr w:type="spellStart"/>
      <w:r w:rsidRPr="00675C63">
        <w:rPr>
          <w:rFonts w:ascii="Calibri" w:eastAsia="Calibri" w:hAnsi="Calibri" w:cs="Times New Roman"/>
        </w:rPr>
        <w:t>Genialis</w:t>
      </w:r>
      <w:proofErr w:type="spellEnd"/>
      <w:r w:rsidRPr="00675C63">
        <w:rPr>
          <w:rFonts w:ascii="Calibri" w:eastAsia="Calibri" w:hAnsi="Calibri" w:cs="Times New Roman"/>
        </w:rPr>
        <w:t>, Rufus Sita)</w:t>
      </w:r>
    </w:p>
    <w:p w14:paraId="1686689B" w14:textId="77777777" w:rsidR="00C06953" w:rsidRPr="00675C63" w:rsidRDefault="00C06953" w:rsidP="00C06953">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b/>
          <w:sz w:val="24"/>
          <w:szCs w:val="24"/>
        </w:rPr>
      </w:pPr>
    </w:p>
    <w:p w14:paraId="3D67B1BD" w14:textId="77777777" w:rsidR="00C06953" w:rsidRPr="00675C63" w:rsidRDefault="00C06953" w:rsidP="00C06953">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b/>
          <w:sz w:val="24"/>
          <w:szCs w:val="24"/>
        </w:rPr>
      </w:pPr>
      <w:r w:rsidRPr="00675C63">
        <w:rPr>
          <w:rFonts w:eastAsia="Times New Roman" w:cs="Times New Roman"/>
          <w:b/>
          <w:sz w:val="24"/>
          <w:szCs w:val="24"/>
        </w:rPr>
        <w:t>Explain the following words</w:t>
      </w:r>
    </w:p>
    <w:p w14:paraId="4E1A78AD" w14:textId="77777777" w:rsidR="00C06953" w:rsidRPr="00675C63" w:rsidRDefault="00C06953" w:rsidP="00C06953">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sz w:val="24"/>
          <w:szCs w:val="24"/>
        </w:rPr>
      </w:pPr>
    </w:p>
    <w:p w14:paraId="68945698" w14:textId="4A550842" w:rsidR="00C06953" w:rsidRPr="00675C63" w:rsidRDefault="00C06953" w:rsidP="00C06953">
      <w:pPr>
        <w:pBdr>
          <w:top w:val="single" w:sz="4" w:space="1" w:color="auto"/>
          <w:left w:val="single" w:sz="4" w:space="4" w:color="auto"/>
          <w:bottom w:val="single" w:sz="4" w:space="1" w:color="auto"/>
          <w:right w:val="single" w:sz="4" w:space="4" w:color="auto"/>
        </w:pBdr>
        <w:spacing w:after="0" w:line="276" w:lineRule="auto"/>
        <w:rPr>
          <w:rFonts w:eastAsia="Times New Roman" w:cs="Arial"/>
          <w:sz w:val="24"/>
          <w:szCs w:val="24"/>
          <w:lang w:eastAsia="en-GB"/>
        </w:rPr>
      </w:pPr>
      <w:r w:rsidRPr="00675C63">
        <w:rPr>
          <w:rFonts w:eastAsia="Times New Roman" w:cs="Arial"/>
          <w:sz w:val="24"/>
          <w:szCs w:val="24"/>
          <w:lang w:eastAsia="en-GB"/>
        </w:rPr>
        <w:t xml:space="preserve">Fosse Way, The </w:t>
      </w:r>
      <w:proofErr w:type="spellStart"/>
      <w:r w:rsidRPr="00675C63">
        <w:rPr>
          <w:rFonts w:eastAsia="Times New Roman" w:cs="Arial"/>
          <w:sz w:val="24"/>
          <w:szCs w:val="24"/>
          <w:lang w:eastAsia="en-GB"/>
        </w:rPr>
        <w:t>Trinovantes</w:t>
      </w:r>
      <w:proofErr w:type="spellEnd"/>
      <w:r w:rsidRPr="00675C63">
        <w:rPr>
          <w:rFonts w:eastAsia="Times New Roman" w:cs="Arial"/>
          <w:sz w:val="24"/>
          <w:szCs w:val="24"/>
          <w:lang w:eastAsia="en-GB"/>
        </w:rPr>
        <w:t xml:space="preserve">, The </w:t>
      </w:r>
      <w:proofErr w:type="spellStart"/>
      <w:r w:rsidRPr="00675C63">
        <w:rPr>
          <w:rFonts w:eastAsia="Times New Roman" w:cs="Arial"/>
          <w:sz w:val="24"/>
          <w:szCs w:val="24"/>
          <w:lang w:eastAsia="en-GB"/>
        </w:rPr>
        <w:t>Atrebates</w:t>
      </w:r>
      <w:proofErr w:type="spellEnd"/>
      <w:r w:rsidRPr="00675C63">
        <w:rPr>
          <w:rFonts w:eastAsia="Times New Roman" w:cs="Arial"/>
          <w:sz w:val="24"/>
          <w:szCs w:val="24"/>
          <w:lang w:eastAsia="en-GB"/>
        </w:rPr>
        <w:t xml:space="preserve">, The </w:t>
      </w:r>
      <w:proofErr w:type="spellStart"/>
      <w:r w:rsidRPr="00675C63">
        <w:rPr>
          <w:rFonts w:eastAsia="Times New Roman" w:cs="Arial"/>
          <w:sz w:val="24"/>
          <w:szCs w:val="24"/>
          <w:lang w:eastAsia="en-GB"/>
        </w:rPr>
        <w:t>Catuvellauni</w:t>
      </w:r>
      <w:proofErr w:type="spellEnd"/>
      <w:r w:rsidRPr="00675C63">
        <w:rPr>
          <w:rFonts w:eastAsia="Times New Roman" w:cs="Arial"/>
          <w:sz w:val="24"/>
          <w:szCs w:val="24"/>
          <w:lang w:eastAsia="en-GB"/>
        </w:rPr>
        <w:t xml:space="preserve">, The Iceni, The </w:t>
      </w:r>
      <w:proofErr w:type="spellStart"/>
      <w:r w:rsidRPr="00675C63">
        <w:rPr>
          <w:rFonts w:eastAsia="Times New Roman" w:cs="Arial"/>
          <w:sz w:val="24"/>
          <w:szCs w:val="24"/>
          <w:lang w:eastAsia="en-GB"/>
        </w:rPr>
        <w:t>Brigantes</w:t>
      </w:r>
      <w:proofErr w:type="spellEnd"/>
      <w:r w:rsidRPr="00675C63">
        <w:rPr>
          <w:rFonts w:eastAsia="Times New Roman" w:cs="Arial"/>
          <w:sz w:val="24"/>
          <w:szCs w:val="24"/>
          <w:lang w:eastAsia="en-GB"/>
        </w:rPr>
        <w:t xml:space="preserve">, Silures, </w:t>
      </w:r>
      <w:proofErr w:type="gramStart"/>
      <w:r w:rsidRPr="00675C63">
        <w:rPr>
          <w:rFonts w:eastAsia="Times New Roman" w:cs="Arial"/>
          <w:sz w:val="24"/>
          <w:szCs w:val="24"/>
          <w:lang w:eastAsia="en-GB"/>
        </w:rPr>
        <w:t xml:space="preserve">Hubris,  </w:t>
      </w:r>
      <w:proofErr w:type="spellStart"/>
      <w:r w:rsidRPr="00675C63">
        <w:rPr>
          <w:rFonts w:eastAsia="Times New Roman" w:cs="Arial"/>
          <w:sz w:val="24"/>
          <w:szCs w:val="24"/>
          <w:lang w:eastAsia="en-GB"/>
        </w:rPr>
        <w:t>Guerilla</w:t>
      </w:r>
      <w:proofErr w:type="spellEnd"/>
      <w:proofErr w:type="gramEnd"/>
      <w:r w:rsidRPr="00675C63">
        <w:rPr>
          <w:rFonts w:eastAsia="Times New Roman" w:cs="Arial"/>
          <w:sz w:val="24"/>
          <w:szCs w:val="24"/>
          <w:lang w:eastAsia="en-GB"/>
        </w:rPr>
        <w:t xml:space="preserve"> Warfare, Mons </w:t>
      </w:r>
      <w:proofErr w:type="spellStart"/>
      <w:r w:rsidRPr="00675C63">
        <w:rPr>
          <w:rFonts w:eastAsia="Times New Roman" w:cs="Arial"/>
          <w:sz w:val="24"/>
          <w:szCs w:val="24"/>
          <w:lang w:eastAsia="en-GB"/>
        </w:rPr>
        <w:t>Graupius</w:t>
      </w:r>
      <w:proofErr w:type="spellEnd"/>
      <w:r w:rsidRPr="00675C63">
        <w:rPr>
          <w:rFonts w:eastAsia="Times New Roman" w:cs="Arial"/>
          <w:sz w:val="24"/>
          <w:szCs w:val="24"/>
          <w:lang w:eastAsia="en-GB"/>
        </w:rPr>
        <w:t xml:space="preserve">, Legion, </w:t>
      </w:r>
    </w:p>
    <w:p w14:paraId="1DCAE594" w14:textId="77777777" w:rsidR="00C06953" w:rsidRDefault="00C06953" w:rsidP="00C06953">
      <w:pPr>
        <w:pBdr>
          <w:top w:val="single" w:sz="4" w:space="1" w:color="auto"/>
          <w:left w:val="single" w:sz="4" w:space="4" w:color="auto"/>
          <w:bottom w:val="single" w:sz="4" w:space="1" w:color="auto"/>
          <w:right w:val="single" w:sz="4" w:space="4" w:color="auto"/>
        </w:pBdr>
      </w:pPr>
    </w:p>
    <w:p w14:paraId="0BD628E0" w14:textId="77777777" w:rsidR="00C06953" w:rsidRDefault="00C06953" w:rsidP="00C06953">
      <w:pPr>
        <w:rPr>
          <w:b/>
        </w:rPr>
      </w:pPr>
    </w:p>
    <w:p w14:paraId="35549523" w14:textId="77777777" w:rsidR="00E20270" w:rsidRPr="00636A6A" w:rsidRDefault="00E20270" w:rsidP="00E20270">
      <w:pPr>
        <w:rPr>
          <w:b/>
          <w:sz w:val="32"/>
          <w:szCs w:val="32"/>
        </w:rPr>
      </w:pPr>
      <w:r w:rsidRPr="00636A6A">
        <w:rPr>
          <w:b/>
          <w:sz w:val="32"/>
          <w:szCs w:val="32"/>
        </w:rPr>
        <w:t>Topic 2 – Consolidation and Retrenchment</w:t>
      </w:r>
    </w:p>
    <w:p w14:paraId="08EA4014" w14:textId="77777777" w:rsidR="00E20270" w:rsidRPr="00DE006E" w:rsidRDefault="00E20270" w:rsidP="00E20270">
      <w:pPr>
        <w:pStyle w:val="ListParagraph"/>
        <w:numPr>
          <w:ilvl w:val="0"/>
          <w:numId w:val="9"/>
        </w:numPr>
        <w:rPr>
          <w:b/>
          <w:bCs/>
          <w:u w:val="single"/>
        </w:rPr>
      </w:pPr>
      <w:r w:rsidRPr="00636A6A">
        <w:rPr>
          <w:b/>
          <w:bCs/>
          <w:sz w:val="24"/>
          <w:u w:val="single"/>
        </w:rPr>
        <w:t>The nature of the sources covering this topic</w:t>
      </w:r>
    </w:p>
    <w:p w14:paraId="1DA8E302" w14:textId="77777777" w:rsidR="00E20270" w:rsidRDefault="00E20270" w:rsidP="00E20270">
      <w:pPr>
        <w:ind w:left="360"/>
        <w:rPr>
          <w:b/>
          <w:bCs/>
          <w:u w:val="single"/>
        </w:rPr>
      </w:pPr>
    </w:p>
    <w:p w14:paraId="73198FDA" w14:textId="77777777" w:rsidR="00E20270" w:rsidRDefault="00E20270" w:rsidP="00E20270">
      <w:pPr>
        <w:pStyle w:val="ListParagraph"/>
        <w:numPr>
          <w:ilvl w:val="0"/>
          <w:numId w:val="7"/>
        </w:numPr>
      </w:pPr>
      <w:r>
        <w:t>What kinds of sources do we rely on to cover much of our knowledge of Roman Britain and why?</w:t>
      </w:r>
    </w:p>
    <w:p w14:paraId="36B08D04" w14:textId="77777777" w:rsidR="00E20270" w:rsidRDefault="00E20270" w:rsidP="00E20270"/>
    <w:p w14:paraId="2E1E9ECE" w14:textId="77777777" w:rsidR="00E20270" w:rsidRPr="003C51FC" w:rsidRDefault="00E20270" w:rsidP="00E20270">
      <w:pPr>
        <w:pStyle w:val="ListParagraph"/>
        <w:numPr>
          <w:ilvl w:val="0"/>
          <w:numId w:val="7"/>
        </w:numPr>
        <w:rPr>
          <w:b/>
          <w:bCs/>
          <w:u w:val="single"/>
        </w:rPr>
      </w:pPr>
      <w:r>
        <w:t xml:space="preserve">When does Trajan take over as </w:t>
      </w:r>
      <w:proofErr w:type="gramStart"/>
      <w:r>
        <w:t>Emperor ?</w:t>
      </w:r>
      <w:proofErr w:type="gramEnd"/>
    </w:p>
    <w:p w14:paraId="67BF2232" w14:textId="77777777" w:rsidR="00E20270" w:rsidRDefault="00E20270" w:rsidP="00E20270"/>
    <w:p w14:paraId="2A8FBE71" w14:textId="77777777" w:rsidR="00E20270" w:rsidRDefault="00E20270" w:rsidP="00E20270">
      <w:pPr>
        <w:pStyle w:val="ListParagraph"/>
        <w:numPr>
          <w:ilvl w:val="0"/>
          <w:numId w:val="7"/>
        </w:numPr>
        <w:spacing w:line="256" w:lineRule="auto"/>
        <w:rPr>
          <w:bCs/>
        </w:rPr>
      </w:pPr>
      <w:r w:rsidRPr="003C51FC">
        <w:rPr>
          <w:bCs/>
        </w:rPr>
        <w:t xml:space="preserve">What does the location and building material of Trajan’s fortifications in Britain reveal about Roman policy </w:t>
      </w:r>
      <w:proofErr w:type="gramStart"/>
      <w:r w:rsidRPr="003C51FC">
        <w:rPr>
          <w:bCs/>
        </w:rPr>
        <w:t>at this time</w:t>
      </w:r>
      <w:proofErr w:type="gramEnd"/>
      <w:r w:rsidRPr="003C51FC">
        <w:rPr>
          <w:bCs/>
        </w:rPr>
        <w:t>?</w:t>
      </w:r>
    </w:p>
    <w:p w14:paraId="6789CC91" w14:textId="77777777" w:rsidR="00E20270" w:rsidRPr="003C51FC" w:rsidRDefault="00E20270" w:rsidP="00E20270">
      <w:pPr>
        <w:pStyle w:val="ListParagraph"/>
        <w:rPr>
          <w:bCs/>
        </w:rPr>
      </w:pPr>
    </w:p>
    <w:p w14:paraId="2C79B683" w14:textId="77777777" w:rsidR="00E20270" w:rsidRDefault="00E20270" w:rsidP="00E20270">
      <w:pPr>
        <w:spacing w:line="256" w:lineRule="auto"/>
        <w:rPr>
          <w:bCs/>
        </w:rPr>
      </w:pPr>
    </w:p>
    <w:p w14:paraId="545B7F47" w14:textId="77777777" w:rsidR="00E20270" w:rsidRDefault="00E20270" w:rsidP="00E20270">
      <w:pPr>
        <w:pStyle w:val="ListParagraph"/>
        <w:numPr>
          <w:ilvl w:val="0"/>
          <w:numId w:val="7"/>
        </w:numPr>
        <w:spacing w:line="256" w:lineRule="auto"/>
        <w:rPr>
          <w:bCs/>
        </w:rPr>
      </w:pPr>
      <w:r>
        <w:rPr>
          <w:bCs/>
        </w:rPr>
        <w:t>What do we learn from this commemorative stone?</w:t>
      </w:r>
    </w:p>
    <w:p w14:paraId="552EAFC4" w14:textId="77777777" w:rsidR="00E20270" w:rsidRPr="003C51FC" w:rsidRDefault="00E20270" w:rsidP="00E20270">
      <w:pPr>
        <w:pStyle w:val="ListParagraph"/>
        <w:spacing w:line="256" w:lineRule="auto"/>
        <w:ind w:left="717"/>
        <w:rPr>
          <w:bCs/>
        </w:rPr>
      </w:pPr>
      <w:r>
        <w:rPr>
          <w:noProof/>
          <w:lang w:eastAsia="en-GB"/>
        </w:rPr>
        <mc:AlternateContent>
          <mc:Choice Requires="wpg">
            <w:drawing>
              <wp:anchor distT="0" distB="0" distL="114300" distR="114300" simplePos="0" relativeHeight="251658240" behindDoc="0" locked="0" layoutInCell="1" allowOverlap="1" wp14:anchorId="4D34CAC0" wp14:editId="7D5303FC">
                <wp:simplePos x="0" y="0"/>
                <wp:positionH relativeFrom="margin">
                  <wp:posOffset>0</wp:posOffset>
                </wp:positionH>
                <wp:positionV relativeFrom="paragraph">
                  <wp:posOffset>180975</wp:posOffset>
                </wp:positionV>
                <wp:extent cx="6645910" cy="3908425"/>
                <wp:effectExtent l="0" t="0" r="2540" b="0"/>
                <wp:wrapTight wrapText="bothSides">
                  <wp:wrapPolygon edited="0">
                    <wp:start x="0" y="0"/>
                    <wp:lineTo x="0" y="21477"/>
                    <wp:lineTo x="21546" y="21477"/>
                    <wp:lineTo x="2154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6645910" cy="3908425"/>
                          <a:chOff x="0" y="0"/>
                          <a:chExt cx="6645910" cy="3908425"/>
                        </a:xfrm>
                      </wpg:grpSpPr>
                      <pic:pic xmlns:pic="http://schemas.openxmlformats.org/drawingml/2006/picture">
                        <pic:nvPicPr>
                          <pic:cNvPr id="15" name="Picture 15" descr="https://www.yorkmuseumstrust.org.uk/scripts/adlib_image.php?id=YORYM_1998_21-1.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596640"/>
                          </a:xfrm>
                          <a:prstGeom prst="rect">
                            <a:avLst/>
                          </a:prstGeom>
                          <a:noFill/>
                          <a:ln>
                            <a:noFill/>
                          </a:ln>
                        </pic:spPr>
                      </pic:pic>
                      <wps:wsp>
                        <wps:cNvPr id="16" name="Text Box 16"/>
                        <wps:cNvSpPr txBox="1"/>
                        <wps:spPr>
                          <a:xfrm>
                            <a:off x="0" y="3641725"/>
                            <a:ext cx="6645910" cy="266700"/>
                          </a:xfrm>
                          <a:prstGeom prst="rect">
                            <a:avLst/>
                          </a:prstGeom>
                          <a:solidFill>
                            <a:prstClr val="white"/>
                          </a:solidFill>
                          <a:ln>
                            <a:noFill/>
                          </a:ln>
                        </wps:spPr>
                        <wps:txbx>
                          <w:txbxContent>
                            <w:p w14:paraId="250B6570" w14:textId="77777777" w:rsidR="00E20270" w:rsidRPr="00E76BB4" w:rsidRDefault="00E20270" w:rsidP="00E20270">
                              <w:pPr>
                                <w:pStyle w:val="Caption"/>
                                <w:jc w:val="center"/>
                                <w:rPr>
                                  <w:noProof/>
                                </w:rPr>
                              </w:pPr>
                              <w:r>
                                <w:t xml:space="preserve">Commemorative Tablet </w:t>
                              </w:r>
                              <w:proofErr w:type="gramStart"/>
                              <w:r>
                                <w:t>From</w:t>
                              </w:r>
                              <w:proofErr w:type="gramEnd"/>
                              <w:r>
                                <w:t xml:space="preserve"> York, AD 107-8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D34CAC0" id="Group 17" o:spid="_x0000_s1029" style="position:absolute;left:0;text-align:left;margin-left:0;margin-top:14.25pt;width:523.3pt;height:307.75pt;z-index:251658240;mso-position-horizontal-relative:margin;mso-height-relative:margin" coordsize="66459,39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alt="https://www.yorkmuseumstrust.org.uk/scripts/adlib_image.php?id=YORYM_1998_21-1.jpg" style="position:absolute;width:66459;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">
                  <v:imagedata r:id="rId14" o:title="adlib_image.php?id=YORYM_1998_21-1"/>
                </v:shape>
                <v:shape id="Text Box 16" o:spid="_x0000_s1031" type="#_x0000_t202" style="position:absolute;top:36417;width:664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250B6570" w14:textId="77777777" w:rsidR="00E20270" w:rsidRPr="00E76BB4" w:rsidRDefault="00E20270" w:rsidP="00E20270">
                        <w:pPr>
                          <w:pStyle w:val="Caption"/>
                          <w:jc w:val="center"/>
                          <w:rPr>
                            <w:noProof/>
                          </w:rPr>
                        </w:pPr>
                        <w:r>
                          <w:t xml:space="preserve">Commemorative Tablet </w:t>
                        </w:r>
                        <w:proofErr w:type="gramStart"/>
                        <w:r>
                          <w:t>From</w:t>
                        </w:r>
                        <w:proofErr w:type="gramEnd"/>
                        <w:r>
                          <w:t xml:space="preserve"> York, AD 107-8</w:t>
                        </w:r>
                      </w:p>
                    </w:txbxContent>
                  </v:textbox>
                </v:shape>
                <w10:wrap type="tight" anchorx="margin"/>
              </v:group>
            </w:pict>
          </mc:Fallback>
        </mc:AlternateContent>
      </w:r>
    </w:p>
    <w:p w14:paraId="7B19DE65" w14:textId="77777777" w:rsidR="00E20270" w:rsidRPr="003C51FC" w:rsidRDefault="00E20270" w:rsidP="00E20270">
      <w:pPr>
        <w:pStyle w:val="ListParagraph"/>
        <w:rPr>
          <w:bCs/>
        </w:rPr>
      </w:pPr>
    </w:p>
    <w:p w14:paraId="2A75D3FC" w14:textId="77777777" w:rsidR="00E20270" w:rsidRDefault="00E20270" w:rsidP="00E20270">
      <w:pPr>
        <w:pStyle w:val="ListParagraph"/>
        <w:ind w:left="717"/>
      </w:pPr>
    </w:p>
    <w:p w14:paraId="055237CD" w14:textId="77777777" w:rsidR="00E20270" w:rsidRDefault="00E20270" w:rsidP="00E20270">
      <w:pPr>
        <w:pStyle w:val="ListParagraph"/>
        <w:ind w:left="717"/>
      </w:pPr>
    </w:p>
    <w:p w14:paraId="3E33715D" w14:textId="77777777" w:rsidR="00E20270" w:rsidRDefault="00E20270" w:rsidP="00E20270">
      <w:pPr>
        <w:pStyle w:val="ListParagraph"/>
        <w:numPr>
          <w:ilvl w:val="0"/>
          <w:numId w:val="7"/>
        </w:numPr>
      </w:pPr>
      <w:r w:rsidRPr="00DE006E">
        <w:t xml:space="preserve">What is the </w:t>
      </w:r>
      <w:proofErr w:type="spellStart"/>
      <w:r w:rsidRPr="00DE006E">
        <w:t>Scriptores</w:t>
      </w:r>
      <w:proofErr w:type="spellEnd"/>
      <w:r w:rsidRPr="00DE006E">
        <w:t xml:space="preserve"> </w:t>
      </w:r>
      <w:proofErr w:type="spellStart"/>
      <w:r w:rsidRPr="00DE006E">
        <w:t>Historiae</w:t>
      </w:r>
      <w:proofErr w:type="spellEnd"/>
      <w:r w:rsidRPr="00DE006E">
        <w:t xml:space="preserve"> </w:t>
      </w:r>
      <w:proofErr w:type="spellStart"/>
      <w:r w:rsidRPr="00DE006E">
        <w:t>Augustae</w:t>
      </w:r>
      <w:proofErr w:type="spellEnd"/>
      <w:r w:rsidRPr="00DE006E">
        <w:t xml:space="preserve"> (SHA) and how useful is it for telling us about why Hadrian’s wall was built?</w:t>
      </w:r>
    </w:p>
    <w:p w14:paraId="5690D7F9" w14:textId="77777777" w:rsidR="00E20270" w:rsidRDefault="00E20270" w:rsidP="00E20270">
      <w:pPr>
        <w:pStyle w:val="ListParagraph"/>
        <w:ind w:left="717"/>
      </w:pPr>
    </w:p>
    <w:p w14:paraId="0DBA4779" w14:textId="77777777" w:rsidR="00E20270" w:rsidRDefault="00E20270" w:rsidP="00E20270">
      <w:pPr>
        <w:pStyle w:val="ListParagraph"/>
        <w:ind w:left="717"/>
      </w:pPr>
    </w:p>
    <w:p w14:paraId="3E54A288" w14:textId="77777777" w:rsidR="00E20270" w:rsidRDefault="00E20270" w:rsidP="00E20270">
      <w:pPr>
        <w:pStyle w:val="ListParagraph"/>
        <w:ind w:left="717"/>
      </w:pPr>
    </w:p>
    <w:p w14:paraId="4FEC1060" w14:textId="77777777" w:rsidR="00E20270" w:rsidRDefault="00E20270" w:rsidP="00E20270">
      <w:pPr>
        <w:pStyle w:val="ListParagraph"/>
        <w:numPr>
          <w:ilvl w:val="0"/>
          <w:numId w:val="7"/>
        </w:numPr>
      </w:pPr>
      <w:r>
        <w:t>What is Milecastle 38 and why is it important?</w:t>
      </w:r>
    </w:p>
    <w:p w14:paraId="2E3D0BF7" w14:textId="77777777" w:rsidR="00E20270" w:rsidRDefault="00E20270" w:rsidP="00E20270"/>
    <w:p w14:paraId="7700DB71" w14:textId="77777777" w:rsidR="00E20270" w:rsidRDefault="00E20270" w:rsidP="00E20270">
      <w:pPr>
        <w:pStyle w:val="ListParagraph"/>
        <w:numPr>
          <w:ilvl w:val="0"/>
          <w:numId w:val="7"/>
        </w:numPr>
      </w:pPr>
      <w:r>
        <w:t xml:space="preserve">What do we learn from the remains at </w:t>
      </w:r>
      <w:proofErr w:type="spellStart"/>
      <w:r>
        <w:t>Inchtuthil</w:t>
      </w:r>
      <w:proofErr w:type="spellEnd"/>
      <w:r>
        <w:t>?</w:t>
      </w:r>
    </w:p>
    <w:p w14:paraId="76EF80A6" w14:textId="77777777" w:rsidR="00E20270" w:rsidRDefault="00E20270" w:rsidP="00E20270">
      <w:pPr>
        <w:pStyle w:val="ListParagraph"/>
      </w:pPr>
    </w:p>
    <w:p w14:paraId="5D275138" w14:textId="77777777" w:rsidR="00E20270" w:rsidRDefault="00E20270" w:rsidP="00E20270">
      <w:pPr>
        <w:pStyle w:val="ListParagraph"/>
        <w:numPr>
          <w:ilvl w:val="0"/>
          <w:numId w:val="7"/>
        </w:numPr>
      </w:pPr>
      <w:r>
        <w:t>What do we infer from the sestertius of Hadrian dated AD119?</w:t>
      </w:r>
    </w:p>
    <w:p w14:paraId="4863C75B" w14:textId="77777777" w:rsidR="00E20270" w:rsidRDefault="00E20270" w:rsidP="00E20270">
      <w:pPr>
        <w:pStyle w:val="ListParagraph"/>
      </w:pPr>
    </w:p>
    <w:p w14:paraId="36E3CB1F" w14:textId="77777777" w:rsidR="00E20270" w:rsidRDefault="00E20270" w:rsidP="00E20270">
      <w:pPr>
        <w:pStyle w:val="ListParagraph"/>
        <w:ind w:left="717"/>
      </w:pPr>
      <w:r>
        <w:rPr>
          <w:noProof/>
        </w:rPr>
        <w:drawing>
          <wp:inline distT="0" distB="0" distL="0" distR="0" wp14:anchorId="74CCCB63" wp14:editId="6FA38415">
            <wp:extent cx="3883660" cy="1774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3660" cy="1774190"/>
                    </a:xfrm>
                    <a:prstGeom prst="rect">
                      <a:avLst/>
                    </a:prstGeom>
                    <a:noFill/>
                  </pic:spPr>
                </pic:pic>
              </a:graphicData>
            </a:graphic>
          </wp:inline>
        </w:drawing>
      </w:r>
    </w:p>
    <w:p w14:paraId="5BF42EAA" w14:textId="77777777" w:rsidR="00E20270" w:rsidRDefault="00E20270" w:rsidP="00E20270">
      <w:pPr>
        <w:pStyle w:val="ListParagraph"/>
      </w:pPr>
    </w:p>
    <w:p w14:paraId="41AF17C2" w14:textId="77777777" w:rsidR="00E20270" w:rsidRDefault="00E20270" w:rsidP="00E20270">
      <w:pPr>
        <w:pStyle w:val="ListParagraph"/>
        <w:numPr>
          <w:ilvl w:val="0"/>
          <w:numId w:val="7"/>
        </w:numPr>
      </w:pPr>
      <w:r>
        <w:t xml:space="preserve">What kind of sources are the </w:t>
      </w:r>
      <w:proofErr w:type="spellStart"/>
      <w:r>
        <w:t>Vindolanda</w:t>
      </w:r>
      <w:proofErr w:type="spellEnd"/>
      <w:r>
        <w:t xml:space="preserve"> tablets?  When do they date from and why are they so useful?</w:t>
      </w:r>
    </w:p>
    <w:p w14:paraId="752F4BCF" w14:textId="77777777" w:rsidR="00E20270" w:rsidRDefault="00E20270" w:rsidP="00E20270"/>
    <w:p w14:paraId="327C3857" w14:textId="77777777" w:rsidR="00E20270" w:rsidRPr="003C51FC" w:rsidRDefault="00E20270" w:rsidP="00E20270">
      <w:pPr>
        <w:pStyle w:val="ListParagraph"/>
        <w:numPr>
          <w:ilvl w:val="0"/>
          <w:numId w:val="2"/>
        </w:numPr>
        <w:spacing w:after="0" w:line="240" w:lineRule="auto"/>
        <w:rPr>
          <w:b/>
          <w:bCs/>
          <w:sz w:val="24"/>
          <w:u w:val="single"/>
        </w:rPr>
      </w:pPr>
      <w:r w:rsidRPr="003C51FC">
        <w:rPr>
          <w:b/>
          <w:bCs/>
          <w:sz w:val="24"/>
          <w:u w:val="single"/>
        </w:rPr>
        <w:t>Frontier policy after Agricola</w:t>
      </w:r>
    </w:p>
    <w:p w14:paraId="628A2A0F" w14:textId="77777777" w:rsidR="00E20270" w:rsidRPr="00DE006E" w:rsidRDefault="00E20270" w:rsidP="00E20270"/>
    <w:p w14:paraId="697C7416"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sidRPr="0025012A">
        <w:rPr>
          <w:rFonts w:ascii="Calibri" w:eastAsia="Calibri" w:hAnsi="Calibri" w:cs="Times New Roman"/>
          <w:sz w:val="24"/>
          <w:szCs w:val="24"/>
        </w:rPr>
        <w:t>The withdrawal of Roman control from Caledonia – what caused</w:t>
      </w:r>
      <w:r>
        <w:rPr>
          <w:rFonts w:ascii="Calibri" w:eastAsia="Calibri" w:hAnsi="Calibri" w:cs="Times New Roman"/>
          <w:sz w:val="24"/>
          <w:szCs w:val="24"/>
        </w:rPr>
        <w:t xml:space="preserve"> it</w:t>
      </w:r>
      <w:r w:rsidRPr="0025012A">
        <w:rPr>
          <w:rFonts w:ascii="Calibri" w:eastAsia="Calibri" w:hAnsi="Calibri" w:cs="Times New Roman"/>
          <w:sz w:val="24"/>
          <w:szCs w:val="24"/>
        </w:rPr>
        <w:t xml:space="preserve">? </w:t>
      </w:r>
    </w:p>
    <w:p w14:paraId="667E6CBF" w14:textId="77777777" w:rsidR="00E20270" w:rsidRDefault="00E20270" w:rsidP="00E20270">
      <w:pPr>
        <w:pStyle w:val="ListParagraph"/>
        <w:spacing w:after="200" w:line="276" w:lineRule="auto"/>
        <w:ind w:left="717"/>
        <w:rPr>
          <w:rFonts w:ascii="Calibri" w:eastAsia="Calibri" w:hAnsi="Calibri" w:cs="Times New Roman"/>
          <w:sz w:val="24"/>
          <w:szCs w:val="24"/>
        </w:rPr>
      </w:pPr>
    </w:p>
    <w:p w14:paraId="1B1EC5CA" w14:textId="77777777" w:rsidR="00E20270" w:rsidRDefault="00E20270" w:rsidP="00E20270">
      <w:pPr>
        <w:pStyle w:val="ListParagraph"/>
        <w:spacing w:after="200" w:line="276" w:lineRule="auto"/>
        <w:ind w:left="717"/>
        <w:rPr>
          <w:rFonts w:ascii="Calibri" w:eastAsia="Calibri" w:hAnsi="Calibri" w:cs="Times New Roman"/>
          <w:sz w:val="24"/>
          <w:szCs w:val="24"/>
        </w:rPr>
      </w:pPr>
    </w:p>
    <w:p w14:paraId="0696872A"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sidRPr="0025012A">
        <w:rPr>
          <w:rFonts w:ascii="Calibri" w:eastAsia="Calibri" w:hAnsi="Calibri" w:cs="Times New Roman"/>
          <w:sz w:val="24"/>
          <w:szCs w:val="24"/>
        </w:rPr>
        <w:t>How consistent was Roman policy AD 84-98?</w:t>
      </w:r>
      <w:r>
        <w:rPr>
          <w:rFonts w:ascii="Calibri" w:eastAsia="Calibri" w:hAnsi="Calibri" w:cs="Times New Roman"/>
          <w:sz w:val="24"/>
          <w:szCs w:val="24"/>
        </w:rPr>
        <w:t xml:space="preserve">  </w:t>
      </w:r>
    </w:p>
    <w:p w14:paraId="57CC1340" w14:textId="77777777" w:rsidR="00E20270" w:rsidRPr="00636A6A" w:rsidRDefault="00E20270" w:rsidP="00E20270">
      <w:pPr>
        <w:spacing w:after="200" w:line="276" w:lineRule="auto"/>
        <w:rPr>
          <w:rFonts w:ascii="Calibri" w:eastAsia="Calibri" w:hAnsi="Calibri" w:cs="Times New Roman"/>
          <w:sz w:val="24"/>
          <w:szCs w:val="24"/>
        </w:rPr>
      </w:pPr>
    </w:p>
    <w:p w14:paraId="4B0B528B"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How do we know that policy was changing?</w:t>
      </w:r>
    </w:p>
    <w:p w14:paraId="0C6A859A" w14:textId="77777777" w:rsidR="00E20270" w:rsidRPr="0025012A" w:rsidRDefault="00E20270" w:rsidP="00E20270">
      <w:pPr>
        <w:pStyle w:val="ListParagraph"/>
        <w:spacing w:after="200" w:line="276" w:lineRule="auto"/>
        <w:ind w:left="717"/>
        <w:rPr>
          <w:rFonts w:ascii="Calibri" w:eastAsia="Calibri" w:hAnsi="Calibri" w:cs="Times New Roman"/>
          <w:sz w:val="24"/>
          <w:szCs w:val="24"/>
        </w:rPr>
      </w:pPr>
    </w:p>
    <w:p w14:paraId="6D941605" w14:textId="77777777" w:rsidR="00E20270" w:rsidRDefault="00E20270" w:rsidP="00E20270">
      <w:pPr>
        <w:numPr>
          <w:ilvl w:val="0"/>
          <w:numId w:val="7"/>
        </w:numPr>
        <w:spacing w:after="200" w:line="276" w:lineRule="auto"/>
        <w:contextualSpacing/>
        <w:rPr>
          <w:rFonts w:ascii="Calibri" w:eastAsia="Calibri" w:hAnsi="Calibri" w:cs="Times New Roman"/>
          <w:sz w:val="24"/>
          <w:szCs w:val="24"/>
        </w:rPr>
      </w:pPr>
      <w:r w:rsidRPr="00675C63">
        <w:rPr>
          <w:rFonts w:ascii="Calibri" w:eastAsia="Calibri" w:hAnsi="Calibri" w:cs="Times New Roman"/>
          <w:sz w:val="24"/>
          <w:szCs w:val="24"/>
        </w:rPr>
        <w:t>Reasons for Domitian’s retrenchmen</w:t>
      </w:r>
      <w:r>
        <w:rPr>
          <w:rFonts w:ascii="Calibri" w:eastAsia="Calibri" w:hAnsi="Calibri" w:cs="Times New Roman"/>
          <w:sz w:val="24"/>
          <w:szCs w:val="24"/>
        </w:rPr>
        <w:t>t after Agricola’s governorship.</w:t>
      </w:r>
    </w:p>
    <w:p w14:paraId="651DBD0B" w14:textId="77777777" w:rsidR="00E20270" w:rsidRDefault="00E20270" w:rsidP="00E20270">
      <w:pPr>
        <w:pStyle w:val="ListParagraph"/>
        <w:rPr>
          <w:rFonts w:ascii="Calibri" w:eastAsia="Calibri" w:hAnsi="Calibri" w:cs="Times New Roman"/>
          <w:sz w:val="24"/>
          <w:szCs w:val="24"/>
        </w:rPr>
      </w:pPr>
    </w:p>
    <w:p w14:paraId="40EA3952" w14:textId="77777777" w:rsidR="00E20270" w:rsidRPr="00555ED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What strategy was the barracks at </w:t>
      </w:r>
      <w:proofErr w:type="spellStart"/>
      <w:r>
        <w:rPr>
          <w:rFonts w:ascii="Calibri" w:eastAsia="Calibri" w:hAnsi="Calibri" w:cs="Times New Roman"/>
          <w:sz w:val="24"/>
          <w:szCs w:val="24"/>
        </w:rPr>
        <w:t>Inchtuthil</w:t>
      </w:r>
      <w:proofErr w:type="spellEnd"/>
      <w:r>
        <w:rPr>
          <w:rFonts w:ascii="Calibri" w:eastAsia="Calibri" w:hAnsi="Calibri" w:cs="Times New Roman"/>
          <w:sz w:val="24"/>
          <w:szCs w:val="24"/>
        </w:rPr>
        <w:t xml:space="preserve"> meant to be the centre of?</w:t>
      </w:r>
    </w:p>
    <w:p w14:paraId="74A5CEF6" w14:textId="77777777" w:rsidR="00E20270" w:rsidRDefault="00E20270" w:rsidP="00E20270">
      <w:pPr>
        <w:spacing w:after="200" w:line="276" w:lineRule="auto"/>
        <w:contextualSpacing/>
        <w:rPr>
          <w:rFonts w:ascii="Calibri" w:eastAsia="Calibri" w:hAnsi="Calibri" w:cs="Times New Roman"/>
          <w:sz w:val="24"/>
          <w:szCs w:val="24"/>
        </w:rPr>
      </w:pPr>
    </w:p>
    <w:p w14:paraId="18019AD9" w14:textId="77777777" w:rsidR="00E20270" w:rsidRPr="003C51FC" w:rsidRDefault="00E20270" w:rsidP="00E20270">
      <w:pPr>
        <w:pStyle w:val="ListParagraph"/>
        <w:numPr>
          <w:ilvl w:val="0"/>
          <w:numId w:val="2"/>
        </w:numPr>
        <w:spacing w:after="0" w:line="240" w:lineRule="auto"/>
        <w:rPr>
          <w:b/>
          <w:bCs/>
          <w:sz w:val="24"/>
          <w:u w:val="single"/>
        </w:rPr>
      </w:pPr>
      <w:proofErr w:type="spellStart"/>
      <w:r w:rsidRPr="003C51FC">
        <w:rPr>
          <w:b/>
          <w:bCs/>
          <w:sz w:val="24"/>
          <w:u w:val="single"/>
        </w:rPr>
        <w:t>Stanegate</w:t>
      </w:r>
      <w:proofErr w:type="spellEnd"/>
      <w:r w:rsidRPr="003C51FC">
        <w:rPr>
          <w:b/>
          <w:bCs/>
          <w:sz w:val="24"/>
          <w:u w:val="single"/>
        </w:rPr>
        <w:t xml:space="preserve"> road </w:t>
      </w:r>
    </w:p>
    <w:p w14:paraId="109E2477" w14:textId="77777777" w:rsidR="00E20270" w:rsidRPr="00675C63" w:rsidRDefault="00E20270" w:rsidP="00E20270">
      <w:pPr>
        <w:spacing w:after="200" w:line="276" w:lineRule="auto"/>
        <w:contextualSpacing/>
        <w:rPr>
          <w:rFonts w:ascii="Calibri" w:eastAsia="Calibri" w:hAnsi="Calibri" w:cs="Times New Roman"/>
          <w:sz w:val="24"/>
          <w:szCs w:val="24"/>
        </w:rPr>
      </w:pPr>
    </w:p>
    <w:p w14:paraId="1DE9B476" w14:textId="77777777" w:rsidR="00E20270" w:rsidRDefault="00E20270" w:rsidP="00E20270">
      <w:pPr>
        <w:numPr>
          <w:ilvl w:val="0"/>
          <w:numId w:val="7"/>
        </w:numPr>
        <w:spacing w:after="200" w:line="276" w:lineRule="auto"/>
        <w:contextualSpacing/>
        <w:rPr>
          <w:rFonts w:ascii="Calibri" w:eastAsia="Calibri" w:hAnsi="Calibri" w:cs="Times New Roman"/>
          <w:sz w:val="24"/>
          <w:szCs w:val="24"/>
        </w:rPr>
      </w:pPr>
      <w:r>
        <w:rPr>
          <w:rFonts w:ascii="Calibri" w:eastAsia="Calibri" w:hAnsi="Calibri" w:cs="Times New Roman"/>
          <w:sz w:val="24"/>
          <w:szCs w:val="24"/>
        </w:rPr>
        <w:t xml:space="preserve"> What was </w:t>
      </w:r>
      <w:r w:rsidRPr="00675C63">
        <w:rPr>
          <w:rFonts w:ascii="Calibri" w:eastAsia="Calibri" w:hAnsi="Calibri" w:cs="Times New Roman"/>
          <w:sz w:val="24"/>
          <w:szCs w:val="24"/>
        </w:rPr>
        <w:t xml:space="preserve">the </w:t>
      </w:r>
      <w:proofErr w:type="spellStart"/>
      <w:r w:rsidRPr="00675C63">
        <w:rPr>
          <w:rFonts w:ascii="Calibri" w:eastAsia="Calibri" w:hAnsi="Calibri" w:cs="Times New Roman"/>
          <w:sz w:val="24"/>
          <w:szCs w:val="24"/>
        </w:rPr>
        <w:t>Stanegate</w:t>
      </w:r>
      <w:proofErr w:type="spellEnd"/>
      <w:r w:rsidRPr="00675C63">
        <w:rPr>
          <w:rFonts w:ascii="Calibri" w:eastAsia="Calibri" w:hAnsi="Calibri" w:cs="Times New Roman"/>
          <w:sz w:val="24"/>
          <w:szCs w:val="24"/>
        </w:rPr>
        <w:t xml:space="preserve"> </w:t>
      </w:r>
      <w:r>
        <w:rPr>
          <w:rFonts w:ascii="Calibri" w:eastAsia="Calibri" w:hAnsi="Calibri" w:cs="Times New Roman"/>
          <w:sz w:val="24"/>
          <w:szCs w:val="24"/>
        </w:rPr>
        <w:t>road established and what was it used for?</w:t>
      </w:r>
    </w:p>
    <w:p w14:paraId="29BCD46E" w14:textId="6C08C263" w:rsidR="00E20270" w:rsidRDefault="00AB4CD6" w:rsidP="00E20270">
      <w:pPr>
        <w:spacing w:after="200" w:line="276" w:lineRule="auto"/>
        <w:contextualSpacing/>
        <w:rPr>
          <w:rFonts w:ascii="Calibri" w:eastAsia="Calibri" w:hAnsi="Calibri" w:cs="Times New Roman"/>
          <w:sz w:val="24"/>
          <w:szCs w:val="24"/>
        </w:rPr>
      </w:pPr>
      <w:r>
        <w:rPr>
          <w:rFonts w:ascii="Calibri" w:eastAsia="Calibri" w:hAnsi="Calibri" w:cs="Times New Roman"/>
          <w:sz w:val="24"/>
          <w:szCs w:val="24"/>
        </w:rPr>
        <w:t xml:space="preserve">47AD, </w:t>
      </w:r>
    </w:p>
    <w:p w14:paraId="4C2E5754" w14:textId="77777777" w:rsidR="00E20270" w:rsidRPr="002830DC"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lastRenderedPageBreak/>
        <w:t>When does this seem to have happened?</w:t>
      </w:r>
    </w:p>
    <w:p w14:paraId="28D9036A" w14:textId="77777777" w:rsidR="00E20270" w:rsidRDefault="00E20270" w:rsidP="00E20270">
      <w:pPr>
        <w:spacing w:after="200" w:line="276" w:lineRule="auto"/>
        <w:ind w:left="717"/>
        <w:contextualSpacing/>
        <w:rPr>
          <w:rFonts w:ascii="Calibri" w:eastAsia="Calibri" w:hAnsi="Calibri" w:cs="Times New Roman"/>
          <w:sz w:val="24"/>
          <w:szCs w:val="24"/>
        </w:rPr>
      </w:pPr>
    </w:p>
    <w:p w14:paraId="2864C171" w14:textId="77777777" w:rsidR="00E20270" w:rsidRPr="00675C63" w:rsidRDefault="00E20270" w:rsidP="00E20270">
      <w:pPr>
        <w:spacing w:after="200" w:line="276" w:lineRule="auto"/>
        <w:ind w:left="357"/>
        <w:contextualSpacing/>
        <w:rPr>
          <w:rFonts w:ascii="Calibri" w:eastAsia="Calibri" w:hAnsi="Calibri" w:cs="Times New Roman"/>
          <w:sz w:val="24"/>
          <w:szCs w:val="24"/>
        </w:rPr>
      </w:pPr>
    </w:p>
    <w:p w14:paraId="3C5DCDEA" w14:textId="77777777" w:rsidR="00E20270" w:rsidRDefault="00E20270" w:rsidP="00E20270">
      <w:pPr>
        <w:numPr>
          <w:ilvl w:val="0"/>
          <w:numId w:val="7"/>
        </w:numPr>
        <w:spacing w:after="200" w:line="276" w:lineRule="auto"/>
        <w:contextualSpacing/>
        <w:rPr>
          <w:rFonts w:ascii="Calibri" w:eastAsia="Calibri" w:hAnsi="Calibri" w:cs="Times New Roman"/>
          <w:sz w:val="24"/>
          <w:szCs w:val="24"/>
        </w:rPr>
      </w:pPr>
      <w:r>
        <w:rPr>
          <w:rFonts w:ascii="Calibri" w:eastAsia="Calibri" w:hAnsi="Calibri" w:cs="Times New Roman"/>
          <w:sz w:val="24"/>
          <w:szCs w:val="24"/>
        </w:rPr>
        <w:t>Which forts were deliberately destroyed before the Romans moved down there?</w:t>
      </w:r>
    </w:p>
    <w:p w14:paraId="75B156E2" w14:textId="77777777" w:rsidR="00E20270" w:rsidRDefault="00E20270" w:rsidP="00E20270">
      <w:pPr>
        <w:pStyle w:val="ListParagraph"/>
        <w:rPr>
          <w:rFonts w:ascii="Calibri" w:eastAsia="Calibri" w:hAnsi="Calibri" w:cs="Times New Roman"/>
          <w:sz w:val="24"/>
          <w:szCs w:val="24"/>
        </w:rPr>
      </w:pPr>
    </w:p>
    <w:p w14:paraId="2F5F03E1"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What kind of settlement was </w:t>
      </w:r>
      <w:proofErr w:type="spellStart"/>
      <w:proofErr w:type="gramStart"/>
      <w:r>
        <w:rPr>
          <w:rFonts w:ascii="Calibri" w:eastAsia="Calibri" w:hAnsi="Calibri" w:cs="Times New Roman"/>
          <w:sz w:val="24"/>
          <w:szCs w:val="24"/>
        </w:rPr>
        <w:t>Vindolanda</w:t>
      </w:r>
      <w:proofErr w:type="spellEnd"/>
      <w:proofErr w:type="gramEnd"/>
      <w:r>
        <w:rPr>
          <w:rFonts w:ascii="Calibri" w:eastAsia="Calibri" w:hAnsi="Calibri" w:cs="Times New Roman"/>
          <w:sz w:val="24"/>
          <w:szCs w:val="24"/>
        </w:rPr>
        <w:t xml:space="preserve"> and which auxiliary cohorts were based there?</w:t>
      </w:r>
    </w:p>
    <w:p w14:paraId="6B24983E" w14:textId="77777777" w:rsidR="00E20270" w:rsidRDefault="00E20270" w:rsidP="00E20270">
      <w:pPr>
        <w:pStyle w:val="ListParagraph"/>
        <w:rPr>
          <w:rFonts w:ascii="Calibri" w:eastAsia="Calibri" w:hAnsi="Calibri" w:cs="Times New Roman"/>
          <w:sz w:val="24"/>
          <w:szCs w:val="24"/>
        </w:rPr>
      </w:pPr>
    </w:p>
    <w:p w14:paraId="75F163A1" w14:textId="77777777" w:rsidR="00E20270" w:rsidRPr="002830DC" w:rsidRDefault="00E20270" w:rsidP="00E20270">
      <w:pPr>
        <w:pStyle w:val="ListParagraph"/>
        <w:rPr>
          <w:rFonts w:ascii="Calibri" w:eastAsia="Calibri" w:hAnsi="Calibri" w:cs="Times New Roman"/>
          <w:sz w:val="24"/>
          <w:szCs w:val="24"/>
        </w:rPr>
      </w:pPr>
    </w:p>
    <w:p w14:paraId="488800EA"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What are auxiliaries?</w:t>
      </w:r>
    </w:p>
    <w:p w14:paraId="2497DA5D" w14:textId="77777777" w:rsidR="00E20270" w:rsidRDefault="00E20270" w:rsidP="00E20270">
      <w:pPr>
        <w:pStyle w:val="ListParagraph"/>
        <w:rPr>
          <w:rFonts w:ascii="Calibri" w:eastAsia="Calibri" w:hAnsi="Calibri" w:cs="Times New Roman"/>
          <w:sz w:val="24"/>
          <w:szCs w:val="24"/>
        </w:rPr>
      </w:pPr>
    </w:p>
    <w:p w14:paraId="70A0F4F4" w14:textId="77777777" w:rsidR="00E20270" w:rsidRPr="002830DC" w:rsidRDefault="00E20270" w:rsidP="00E20270">
      <w:pPr>
        <w:pStyle w:val="ListParagraph"/>
        <w:rPr>
          <w:rFonts w:ascii="Calibri" w:eastAsia="Calibri" w:hAnsi="Calibri" w:cs="Times New Roman"/>
          <w:sz w:val="24"/>
          <w:szCs w:val="24"/>
        </w:rPr>
      </w:pPr>
    </w:p>
    <w:p w14:paraId="69E2264E"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What do you deduce from the fact that Trajan kept legionaries in the south and west and sent auxiliaries to this northern border?</w:t>
      </w:r>
    </w:p>
    <w:p w14:paraId="23E46D4F" w14:textId="77777777" w:rsidR="00E20270" w:rsidRDefault="00E20270" w:rsidP="00E20270">
      <w:pPr>
        <w:spacing w:after="200" w:line="276" w:lineRule="auto"/>
        <w:rPr>
          <w:rFonts w:ascii="Calibri" w:eastAsia="Calibri" w:hAnsi="Calibri" w:cs="Times New Roman"/>
          <w:sz w:val="24"/>
          <w:szCs w:val="24"/>
        </w:rPr>
      </w:pPr>
    </w:p>
    <w:p w14:paraId="0D42238E" w14:textId="77777777" w:rsidR="00E2027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Hadrian moved the sixth legion to this northern border in 122.  Why do you think he may have done that?</w:t>
      </w:r>
    </w:p>
    <w:p w14:paraId="3D5AA660" w14:textId="77777777" w:rsidR="00E20270" w:rsidRPr="002830DC" w:rsidRDefault="00E20270" w:rsidP="00E20270">
      <w:pPr>
        <w:pStyle w:val="ListParagraph"/>
        <w:rPr>
          <w:rFonts w:ascii="Calibri" w:eastAsia="Calibri" w:hAnsi="Calibri" w:cs="Times New Roman"/>
          <w:sz w:val="24"/>
          <w:szCs w:val="24"/>
        </w:rPr>
      </w:pPr>
    </w:p>
    <w:p w14:paraId="59AD75A8" w14:textId="77777777" w:rsidR="00E20270" w:rsidRDefault="00E20270" w:rsidP="00E20270">
      <w:pPr>
        <w:spacing w:after="200" w:line="276" w:lineRule="auto"/>
        <w:rPr>
          <w:rFonts w:ascii="Calibri" w:eastAsia="Calibri" w:hAnsi="Calibri" w:cs="Times New Roman"/>
          <w:sz w:val="24"/>
          <w:szCs w:val="24"/>
        </w:rPr>
      </w:pPr>
    </w:p>
    <w:p w14:paraId="6E87A47E" w14:textId="77777777" w:rsidR="00E20270" w:rsidRPr="002830DC"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What is the evidence for this?</w:t>
      </w:r>
    </w:p>
    <w:p w14:paraId="64BE5647" w14:textId="77777777" w:rsidR="00E20270" w:rsidRPr="002830DC" w:rsidRDefault="00E20270" w:rsidP="00E20270">
      <w:pPr>
        <w:pStyle w:val="ListParagraph"/>
        <w:rPr>
          <w:rFonts w:ascii="Calibri" w:eastAsia="Calibri" w:hAnsi="Calibri" w:cs="Times New Roman"/>
          <w:sz w:val="24"/>
          <w:szCs w:val="24"/>
        </w:rPr>
      </w:pPr>
    </w:p>
    <w:p w14:paraId="7500E032" w14:textId="77777777" w:rsidR="00E20270" w:rsidRDefault="00E20270" w:rsidP="00E20270">
      <w:pPr>
        <w:spacing w:after="200" w:line="276" w:lineRule="auto"/>
        <w:rPr>
          <w:rFonts w:ascii="Calibri" w:eastAsia="Calibri" w:hAnsi="Calibri" w:cs="Times New Roman"/>
          <w:sz w:val="24"/>
          <w:szCs w:val="24"/>
        </w:rPr>
      </w:pPr>
    </w:p>
    <w:p w14:paraId="3DA5C86A" w14:textId="77777777" w:rsidR="00E20270" w:rsidRPr="002830DC" w:rsidRDefault="00E20270" w:rsidP="00E20270">
      <w:pPr>
        <w:pStyle w:val="ListParagraph"/>
        <w:numPr>
          <w:ilvl w:val="0"/>
          <w:numId w:val="9"/>
        </w:numPr>
        <w:spacing w:after="200" w:line="276" w:lineRule="auto"/>
        <w:rPr>
          <w:rFonts w:ascii="Calibri" w:eastAsia="Calibri" w:hAnsi="Calibri" w:cs="Times New Roman"/>
          <w:b/>
          <w:bCs/>
          <w:sz w:val="24"/>
          <w:szCs w:val="24"/>
          <w:u w:val="single"/>
        </w:rPr>
      </w:pPr>
      <w:r w:rsidRPr="002830DC">
        <w:rPr>
          <w:b/>
          <w:bCs/>
          <w:sz w:val="24"/>
          <w:u w:val="single"/>
        </w:rPr>
        <w:t>Hadrian’s Wall – why and how was it built</w:t>
      </w:r>
    </w:p>
    <w:p w14:paraId="1C0653DD" w14:textId="77777777" w:rsidR="00E20270" w:rsidRDefault="00E20270" w:rsidP="00E20270">
      <w:pPr>
        <w:numPr>
          <w:ilvl w:val="0"/>
          <w:numId w:val="7"/>
        </w:numPr>
        <w:spacing w:after="200" w:line="276" w:lineRule="auto"/>
        <w:contextualSpacing/>
        <w:rPr>
          <w:rFonts w:ascii="Calibri" w:eastAsia="Calibri" w:hAnsi="Calibri" w:cs="Times New Roman"/>
          <w:sz w:val="24"/>
          <w:szCs w:val="24"/>
        </w:rPr>
      </w:pPr>
      <w:r>
        <w:rPr>
          <w:rFonts w:ascii="Calibri" w:eastAsia="Calibri" w:hAnsi="Calibri" w:cs="Times New Roman"/>
          <w:sz w:val="24"/>
          <w:szCs w:val="24"/>
        </w:rPr>
        <w:t>Hadrian’s Wall – Where is it and what are the reasons it might have been built?  There are at least 4 possible reasons.</w:t>
      </w:r>
    </w:p>
    <w:p w14:paraId="39CC1875" w14:textId="77777777" w:rsidR="00E20270" w:rsidRDefault="00E20270" w:rsidP="00E20270">
      <w:pPr>
        <w:spacing w:after="200" w:line="276" w:lineRule="auto"/>
        <w:ind w:left="717"/>
        <w:contextualSpacing/>
        <w:rPr>
          <w:rFonts w:ascii="Calibri" w:eastAsia="Calibri" w:hAnsi="Calibri" w:cs="Times New Roman"/>
          <w:sz w:val="24"/>
          <w:szCs w:val="24"/>
        </w:rPr>
      </w:pPr>
      <w:r>
        <w:rPr>
          <w:rFonts w:ascii="Calibri" w:eastAsia="Calibri" w:hAnsi="Calibri" w:cs="Times New Roman"/>
          <w:sz w:val="24"/>
          <w:szCs w:val="24"/>
        </w:rPr>
        <w:t>(i)</w:t>
      </w:r>
    </w:p>
    <w:p w14:paraId="65D30BCE" w14:textId="77777777" w:rsidR="00E20270" w:rsidRDefault="00E20270" w:rsidP="00E20270">
      <w:pPr>
        <w:spacing w:after="200" w:line="276" w:lineRule="auto"/>
        <w:ind w:left="717"/>
        <w:contextualSpacing/>
        <w:rPr>
          <w:rFonts w:ascii="Calibri" w:eastAsia="Calibri" w:hAnsi="Calibri" w:cs="Times New Roman"/>
          <w:sz w:val="24"/>
          <w:szCs w:val="24"/>
        </w:rPr>
      </w:pPr>
    </w:p>
    <w:p w14:paraId="6C78CCBA" w14:textId="77777777" w:rsidR="00E20270" w:rsidRDefault="00E20270" w:rsidP="00E20270">
      <w:pPr>
        <w:spacing w:after="200" w:line="276" w:lineRule="auto"/>
        <w:ind w:left="717"/>
        <w:contextualSpacing/>
        <w:rPr>
          <w:rFonts w:ascii="Calibri" w:eastAsia="Calibri" w:hAnsi="Calibri" w:cs="Times New Roman"/>
          <w:sz w:val="24"/>
          <w:szCs w:val="24"/>
        </w:rPr>
      </w:pPr>
      <w:r>
        <w:rPr>
          <w:rFonts w:ascii="Calibri" w:eastAsia="Calibri" w:hAnsi="Calibri" w:cs="Times New Roman"/>
          <w:sz w:val="24"/>
          <w:szCs w:val="24"/>
        </w:rPr>
        <w:t>(ii)</w:t>
      </w:r>
    </w:p>
    <w:p w14:paraId="7152F52D" w14:textId="77777777" w:rsidR="00E20270" w:rsidRDefault="00E20270" w:rsidP="00E20270">
      <w:pPr>
        <w:spacing w:after="200" w:line="276" w:lineRule="auto"/>
        <w:ind w:left="717"/>
        <w:contextualSpacing/>
        <w:rPr>
          <w:rFonts w:ascii="Calibri" w:eastAsia="Calibri" w:hAnsi="Calibri" w:cs="Times New Roman"/>
          <w:sz w:val="24"/>
          <w:szCs w:val="24"/>
        </w:rPr>
      </w:pPr>
    </w:p>
    <w:p w14:paraId="1694B80F" w14:textId="77777777" w:rsidR="00E20270" w:rsidRDefault="00E20270" w:rsidP="00E20270">
      <w:pPr>
        <w:spacing w:after="200" w:line="276" w:lineRule="auto"/>
        <w:ind w:left="717"/>
        <w:contextualSpacing/>
        <w:rPr>
          <w:rFonts w:ascii="Calibri" w:eastAsia="Calibri" w:hAnsi="Calibri" w:cs="Times New Roman"/>
          <w:sz w:val="24"/>
          <w:szCs w:val="24"/>
        </w:rPr>
      </w:pPr>
      <w:r>
        <w:rPr>
          <w:rFonts w:ascii="Calibri" w:eastAsia="Calibri" w:hAnsi="Calibri" w:cs="Times New Roman"/>
          <w:sz w:val="24"/>
          <w:szCs w:val="24"/>
        </w:rPr>
        <w:t>(iii)</w:t>
      </w:r>
    </w:p>
    <w:p w14:paraId="6265E2E6" w14:textId="77777777" w:rsidR="00E20270" w:rsidRDefault="00E20270" w:rsidP="00E20270">
      <w:pPr>
        <w:spacing w:after="200" w:line="276" w:lineRule="auto"/>
        <w:ind w:left="717"/>
        <w:contextualSpacing/>
        <w:rPr>
          <w:rFonts w:ascii="Calibri" w:eastAsia="Calibri" w:hAnsi="Calibri" w:cs="Times New Roman"/>
          <w:sz w:val="24"/>
          <w:szCs w:val="24"/>
        </w:rPr>
      </w:pPr>
    </w:p>
    <w:p w14:paraId="79BE8E62" w14:textId="77777777" w:rsidR="00E20270" w:rsidRDefault="00E20270" w:rsidP="00E20270">
      <w:pPr>
        <w:spacing w:after="200" w:line="276" w:lineRule="auto"/>
        <w:ind w:left="717"/>
        <w:contextualSpacing/>
        <w:rPr>
          <w:rFonts w:ascii="Calibri" w:eastAsia="Calibri" w:hAnsi="Calibri" w:cs="Times New Roman"/>
          <w:sz w:val="24"/>
          <w:szCs w:val="24"/>
        </w:rPr>
      </w:pPr>
      <w:r>
        <w:rPr>
          <w:rFonts w:ascii="Calibri" w:eastAsia="Calibri" w:hAnsi="Calibri" w:cs="Times New Roman"/>
          <w:sz w:val="24"/>
          <w:szCs w:val="24"/>
        </w:rPr>
        <w:t>(iv)</w:t>
      </w:r>
    </w:p>
    <w:p w14:paraId="1E6936F8" w14:textId="77777777" w:rsidR="00E20270" w:rsidRDefault="00E20270" w:rsidP="00E20270">
      <w:pPr>
        <w:spacing w:after="200" w:line="276" w:lineRule="auto"/>
        <w:ind w:left="717"/>
        <w:contextualSpacing/>
        <w:rPr>
          <w:rFonts w:ascii="Calibri" w:eastAsia="Calibri" w:hAnsi="Calibri" w:cs="Times New Roman"/>
          <w:sz w:val="24"/>
          <w:szCs w:val="24"/>
        </w:rPr>
      </w:pPr>
    </w:p>
    <w:p w14:paraId="456E9B30" w14:textId="77777777" w:rsidR="00E20270" w:rsidRDefault="00E20270" w:rsidP="00E20270">
      <w:pPr>
        <w:spacing w:after="200" w:line="276" w:lineRule="auto"/>
        <w:ind w:left="717"/>
        <w:contextualSpacing/>
        <w:rPr>
          <w:rFonts w:ascii="Calibri" w:eastAsia="Calibri" w:hAnsi="Calibri" w:cs="Times New Roman"/>
          <w:sz w:val="24"/>
          <w:szCs w:val="24"/>
        </w:rPr>
      </w:pPr>
    </w:p>
    <w:p w14:paraId="3F446B23" w14:textId="77777777" w:rsidR="00E20270" w:rsidRPr="00675C63" w:rsidRDefault="00E20270" w:rsidP="00E20270">
      <w:pPr>
        <w:spacing w:after="200" w:line="276" w:lineRule="auto"/>
        <w:ind w:left="717"/>
        <w:contextualSpacing/>
        <w:rPr>
          <w:rFonts w:ascii="Calibri" w:eastAsia="Calibri" w:hAnsi="Calibri" w:cs="Times New Roman"/>
          <w:sz w:val="24"/>
          <w:szCs w:val="24"/>
        </w:rPr>
      </w:pPr>
    </w:p>
    <w:p w14:paraId="3ECEEA5E" w14:textId="77777777" w:rsidR="00E20270" w:rsidRDefault="00E20270" w:rsidP="00E20270">
      <w:pPr>
        <w:numPr>
          <w:ilvl w:val="0"/>
          <w:numId w:val="7"/>
        </w:numPr>
        <w:spacing w:after="200" w:line="276" w:lineRule="auto"/>
        <w:contextualSpacing/>
        <w:rPr>
          <w:rFonts w:ascii="Calibri" w:eastAsia="Calibri" w:hAnsi="Calibri" w:cs="Times New Roman"/>
          <w:sz w:val="24"/>
          <w:szCs w:val="24"/>
        </w:rPr>
      </w:pPr>
      <w:r w:rsidRPr="00675C63">
        <w:rPr>
          <w:rFonts w:ascii="Calibri" w:eastAsia="Calibri" w:hAnsi="Calibri" w:cs="Times New Roman"/>
          <w:sz w:val="24"/>
          <w:szCs w:val="24"/>
        </w:rPr>
        <w:t>Hadrian’s Wall – Design and features</w:t>
      </w:r>
      <w:r>
        <w:rPr>
          <w:rFonts w:ascii="Calibri" w:eastAsia="Calibri" w:hAnsi="Calibri" w:cs="Times New Roman"/>
          <w:sz w:val="24"/>
          <w:szCs w:val="24"/>
        </w:rPr>
        <w:t xml:space="preserve"> – explain its structure.  </w:t>
      </w:r>
    </w:p>
    <w:p w14:paraId="2301EB05" w14:textId="77777777" w:rsidR="00E20270" w:rsidRDefault="00E20270" w:rsidP="00E20270">
      <w:pPr>
        <w:pStyle w:val="ListParagraph"/>
        <w:numPr>
          <w:ilvl w:val="0"/>
          <w:numId w:val="8"/>
        </w:numPr>
        <w:spacing w:after="200" w:line="276" w:lineRule="auto"/>
        <w:rPr>
          <w:rFonts w:ascii="Calibri" w:eastAsia="Calibri" w:hAnsi="Calibri" w:cs="Times New Roman"/>
          <w:sz w:val="24"/>
          <w:szCs w:val="24"/>
        </w:rPr>
      </w:pPr>
      <w:r>
        <w:rPr>
          <w:rFonts w:ascii="Calibri" w:eastAsia="Calibri" w:hAnsi="Calibri" w:cs="Times New Roman"/>
          <w:sz w:val="24"/>
          <w:szCs w:val="24"/>
        </w:rPr>
        <w:t>A milecastle</w:t>
      </w:r>
    </w:p>
    <w:p w14:paraId="1BA1F49D" w14:textId="77777777" w:rsidR="00E20270" w:rsidRDefault="00E20270" w:rsidP="00E20270">
      <w:pPr>
        <w:pStyle w:val="ListParagraph"/>
        <w:spacing w:after="200" w:line="276" w:lineRule="auto"/>
        <w:ind w:left="1437"/>
        <w:rPr>
          <w:rFonts w:ascii="Calibri" w:eastAsia="Calibri" w:hAnsi="Calibri" w:cs="Times New Roman"/>
          <w:sz w:val="24"/>
          <w:szCs w:val="24"/>
        </w:rPr>
      </w:pPr>
    </w:p>
    <w:p w14:paraId="2F31DDB0" w14:textId="77777777" w:rsidR="00E20270" w:rsidRDefault="00E20270" w:rsidP="00E20270">
      <w:pPr>
        <w:pStyle w:val="ListParagraph"/>
        <w:numPr>
          <w:ilvl w:val="0"/>
          <w:numId w:val="8"/>
        </w:numPr>
        <w:spacing w:after="200" w:line="276" w:lineRule="auto"/>
        <w:rPr>
          <w:rFonts w:ascii="Calibri" w:eastAsia="Calibri" w:hAnsi="Calibri" w:cs="Times New Roman"/>
          <w:sz w:val="24"/>
          <w:szCs w:val="24"/>
        </w:rPr>
      </w:pPr>
      <w:r>
        <w:rPr>
          <w:rFonts w:ascii="Calibri" w:eastAsia="Calibri" w:hAnsi="Calibri" w:cs="Times New Roman"/>
          <w:sz w:val="24"/>
          <w:szCs w:val="24"/>
        </w:rPr>
        <w:t>Fort</w:t>
      </w:r>
    </w:p>
    <w:p w14:paraId="27127AB0" w14:textId="77777777" w:rsidR="00E20270" w:rsidRPr="002830DC" w:rsidRDefault="00E20270" w:rsidP="00E20270">
      <w:pPr>
        <w:pStyle w:val="ListParagraph"/>
        <w:rPr>
          <w:rFonts w:ascii="Calibri" w:eastAsia="Calibri" w:hAnsi="Calibri" w:cs="Times New Roman"/>
          <w:sz w:val="24"/>
          <w:szCs w:val="24"/>
        </w:rPr>
      </w:pPr>
    </w:p>
    <w:p w14:paraId="0AF96BF0" w14:textId="77777777" w:rsidR="00E20270" w:rsidRDefault="00E20270" w:rsidP="00E20270">
      <w:pPr>
        <w:pStyle w:val="ListParagraph"/>
        <w:numPr>
          <w:ilvl w:val="0"/>
          <w:numId w:val="8"/>
        </w:numPr>
        <w:spacing w:after="200" w:line="276" w:lineRule="auto"/>
        <w:rPr>
          <w:rFonts w:ascii="Calibri" w:eastAsia="Calibri" w:hAnsi="Calibri" w:cs="Times New Roman"/>
          <w:sz w:val="24"/>
          <w:szCs w:val="24"/>
        </w:rPr>
      </w:pPr>
      <w:r>
        <w:rPr>
          <w:rFonts w:ascii="Calibri" w:eastAsia="Calibri" w:hAnsi="Calibri" w:cs="Times New Roman"/>
          <w:sz w:val="24"/>
          <w:szCs w:val="24"/>
        </w:rPr>
        <w:t>Vicus</w:t>
      </w:r>
    </w:p>
    <w:p w14:paraId="1DAE79EE" w14:textId="77777777" w:rsidR="00E20270" w:rsidRPr="002830DC" w:rsidRDefault="00E20270" w:rsidP="00E20270">
      <w:pPr>
        <w:pStyle w:val="ListParagraph"/>
        <w:rPr>
          <w:rFonts w:ascii="Calibri" w:eastAsia="Calibri" w:hAnsi="Calibri" w:cs="Times New Roman"/>
          <w:sz w:val="24"/>
          <w:szCs w:val="24"/>
        </w:rPr>
      </w:pPr>
    </w:p>
    <w:p w14:paraId="49886B96" w14:textId="77777777" w:rsidR="00E20270" w:rsidRPr="00555ED0" w:rsidRDefault="00E20270" w:rsidP="00E20270">
      <w:pPr>
        <w:pStyle w:val="ListParagraph"/>
        <w:numPr>
          <w:ilvl w:val="0"/>
          <w:numId w:val="8"/>
        </w:numPr>
        <w:spacing w:after="200" w:line="276" w:lineRule="auto"/>
        <w:rPr>
          <w:rFonts w:ascii="Calibri" w:eastAsia="Calibri" w:hAnsi="Calibri" w:cs="Times New Roman"/>
          <w:sz w:val="24"/>
          <w:szCs w:val="24"/>
        </w:rPr>
      </w:pPr>
      <w:r>
        <w:rPr>
          <w:rFonts w:ascii="Calibri" w:eastAsia="Calibri" w:hAnsi="Calibri" w:cs="Times New Roman"/>
          <w:sz w:val="24"/>
          <w:szCs w:val="24"/>
        </w:rPr>
        <w:t>Vallum</w:t>
      </w:r>
    </w:p>
    <w:p w14:paraId="11944850" w14:textId="77777777" w:rsidR="00E20270" w:rsidRDefault="00E20270" w:rsidP="00E20270">
      <w:pPr>
        <w:spacing w:after="200" w:line="276" w:lineRule="auto"/>
        <w:contextualSpacing/>
        <w:rPr>
          <w:rFonts w:ascii="Calibri" w:eastAsia="Calibri" w:hAnsi="Calibri" w:cs="Times New Roman"/>
          <w:sz w:val="24"/>
          <w:szCs w:val="24"/>
        </w:rPr>
      </w:pPr>
    </w:p>
    <w:p w14:paraId="00A6F158" w14:textId="77777777" w:rsidR="00E20270" w:rsidRPr="00675C63" w:rsidRDefault="00E20270" w:rsidP="00E20270">
      <w:pPr>
        <w:spacing w:after="200" w:line="276" w:lineRule="auto"/>
        <w:contextualSpacing/>
        <w:rPr>
          <w:rFonts w:ascii="Calibri" w:eastAsia="Calibri" w:hAnsi="Calibri" w:cs="Times New Roman"/>
          <w:sz w:val="24"/>
          <w:szCs w:val="24"/>
        </w:rPr>
      </w:pPr>
    </w:p>
    <w:p w14:paraId="1F856D00" w14:textId="77777777" w:rsidR="00E20270" w:rsidRDefault="00E20270" w:rsidP="00E20270">
      <w:pPr>
        <w:numPr>
          <w:ilvl w:val="0"/>
          <w:numId w:val="7"/>
        </w:numPr>
        <w:spacing w:after="200" w:line="276" w:lineRule="auto"/>
        <w:contextualSpacing/>
        <w:rPr>
          <w:rFonts w:ascii="Calibri" w:eastAsia="Calibri" w:hAnsi="Calibri" w:cs="Times New Roman"/>
          <w:sz w:val="24"/>
          <w:szCs w:val="24"/>
        </w:rPr>
      </w:pPr>
      <w:r>
        <w:rPr>
          <w:rFonts w:ascii="Calibri" w:eastAsia="Calibri" w:hAnsi="Calibri" w:cs="Times New Roman"/>
          <w:sz w:val="24"/>
          <w:szCs w:val="24"/>
        </w:rPr>
        <w:t xml:space="preserve">Hadrian’s Wall </w:t>
      </w:r>
      <w:proofErr w:type="gramStart"/>
      <w:r>
        <w:rPr>
          <w:rFonts w:ascii="Calibri" w:eastAsia="Calibri" w:hAnsi="Calibri" w:cs="Times New Roman"/>
          <w:sz w:val="24"/>
          <w:szCs w:val="24"/>
        </w:rPr>
        <w:t>–  When</w:t>
      </w:r>
      <w:proofErr w:type="gramEnd"/>
      <w:r>
        <w:rPr>
          <w:rFonts w:ascii="Calibri" w:eastAsia="Calibri" w:hAnsi="Calibri" w:cs="Times New Roman"/>
          <w:sz w:val="24"/>
          <w:szCs w:val="24"/>
        </w:rPr>
        <w:t xml:space="preserve"> was it built and what is it mainly consisting of?</w:t>
      </w:r>
    </w:p>
    <w:p w14:paraId="5CB35D09" w14:textId="77777777" w:rsidR="00E20270" w:rsidRDefault="00E20270" w:rsidP="00E20270">
      <w:pPr>
        <w:spacing w:after="200" w:line="276" w:lineRule="auto"/>
        <w:contextualSpacing/>
        <w:rPr>
          <w:rFonts w:ascii="Calibri" w:eastAsia="Calibri" w:hAnsi="Calibri" w:cs="Times New Roman"/>
          <w:sz w:val="24"/>
          <w:szCs w:val="24"/>
        </w:rPr>
      </w:pPr>
    </w:p>
    <w:p w14:paraId="680504E9" w14:textId="77777777" w:rsidR="00E20270" w:rsidRDefault="00E20270" w:rsidP="00E20270">
      <w:pPr>
        <w:spacing w:after="200" w:line="276" w:lineRule="auto"/>
        <w:contextualSpacing/>
        <w:rPr>
          <w:rFonts w:ascii="Calibri" w:eastAsia="Calibri" w:hAnsi="Calibri" w:cs="Times New Roman"/>
          <w:sz w:val="24"/>
          <w:szCs w:val="24"/>
        </w:rPr>
      </w:pPr>
    </w:p>
    <w:p w14:paraId="239A50B0" w14:textId="77777777" w:rsidR="00E20270" w:rsidRDefault="00E20270" w:rsidP="00E20270">
      <w:pPr>
        <w:spacing w:after="200" w:line="276" w:lineRule="auto"/>
        <w:contextualSpacing/>
        <w:rPr>
          <w:rFonts w:ascii="Calibri" w:eastAsia="Calibri" w:hAnsi="Calibri" w:cs="Times New Roman"/>
          <w:sz w:val="24"/>
          <w:szCs w:val="24"/>
        </w:rPr>
      </w:pPr>
    </w:p>
    <w:p w14:paraId="721634F2" w14:textId="77777777" w:rsidR="00E20270" w:rsidRPr="00555ED0" w:rsidRDefault="00E20270" w:rsidP="00E20270">
      <w:pPr>
        <w:pStyle w:val="ListParagraph"/>
        <w:numPr>
          <w:ilvl w:val="0"/>
          <w:numId w:val="7"/>
        </w:numPr>
        <w:spacing w:after="200" w:line="276" w:lineRule="auto"/>
        <w:rPr>
          <w:rFonts w:ascii="Calibri" w:eastAsia="Calibri" w:hAnsi="Calibri" w:cs="Times New Roman"/>
          <w:sz w:val="24"/>
          <w:szCs w:val="24"/>
        </w:rPr>
      </w:pPr>
      <w:r>
        <w:rPr>
          <w:rFonts w:ascii="Calibri" w:eastAsia="Calibri" w:hAnsi="Calibri" w:cs="Times New Roman"/>
          <w:sz w:val="24"/>
          <w:szCs w:val="24"/>
        </w:rPr>
        <w:t>What are the reasons that people think Hadrian found Britain quite troublesome when he first succeeded to the throne?</w:t>
      </w:r>
    </w:p>
    <w:p w14:paraId="58FA0CEB" w14:textId="77777777" w:rsidR="00E20270" w:rsidRPr="00675C63" w:rsidRDefault="00E20270" w:rsidP="00E20270">
      <w:pPr>
        <w:spacing w:after="200" w:line="276" w:lineRule="auto"/>
        <w:ind w:left="717"/>
        <w:contextualSpacing/>
        <w:rPr>
          <w:rFonts w:ascii="Calibri" w:eastAsia="Calibri" w:hAnsi="Calibri" w:cs="Times New Roman"/>
          <w:sz w:val="24"/>
          <w:szCs w:val="24"/>
        </w:rPr>
      </w:pPr>
    </w:p>
    <w:p w14:paraId="0BCE6785" w14:textId="77777777" w:rsidR="00E20270" w:rsidRDefault="00E20270" w:rsidP="00E20270">
      <w:pPr>
        <w:spacing w:after="200" w:line="276" w:lineRule="auto"/>
        <w:contextualSpacing/>
        <w:rPr>
          <w:rFonts w:ascii="Calibri" w:eastAsia="Calibri" w:hAnsi="Calibri" w:cs="Times New Roman"/>
          <w:sz w:val="24"/>
          <w:szCs w:val="24"/>
        </w:rPr>
      </w:pPr>
    </w:p>
    <w:p w14:paraId="08660C1F" w14:textId="77777777" w:rsidR="00E20270" w:rsidRDefault="00E20270" w:rsidP="00E20270">
      <w:pPr>
        <w:spacing w:after="200" w:line="276" w:lineRule="auto"/>
        <w:contextualSpacing/>
        <w:rPr>
          <w:rFonts w:ascii="Calibri" w:eastAsia="Calibri" w:hAnsi="Calibri" w:cs="Times New Roman"/>
          <w:sz w:val="24"/>
          <w:szCs w:val="24"/>
        </w:rPr>
      </w:pPr>
    </w:p>
    <w:p w14:paraId="4DEBBA95" w14:textId="77777777" w:rsidR="00E20270" w:rsidRPr="00675C63" w:rsidRDefault="00E20270" w:rsidP="00E20270">
      <w:pPr>
        <w:pBdr>
          <w:top w:val="single" w:sz="4" w:space="1" w:color="auto"/>
          <w:left w:val="single" w:sz="4" w:space="4" w:color="auto"/>
          <w:bottom w:val="single" w:sz="4" w:space="1" w:color="auto"/>
          <w:right w:val="single" w:sz="4" w:space="4" w:color="auto"/>
        </w:pBdr>
        <w:spacing w:after="200" w:line="276" w:lineRule="auto"/>
        <w:contextualSpacing/>
        <w:rPr>
          <w:rFonts w:eastAsia="Calibri" w:cs="Times New Roman"/>
          <w:b/>
          <w:sz w:val="24"/>
          <w:szCs w:val="24"/>
        </w:rPr>
      </w:pPr>
      <w:r w:rsidRPr="00675C63">
        <w:rPr>
          <w:rFonts w:ascii="Calibri" w:eastAsia="Calibri" w:hAnsi="Calibri" w:cs="Times New Roman"/>
          <w:b/>
          <w:sz w:val="24"/>
          <w:szCs w:val="24"/>
        </w:rPr>
        <w:t>Key Sources</w:t>
      </w:r>
      <w:r w:rsidRPr="00675C63">
        <w:rPr>
          <w:rFonts w:ascii="Calibri" w:eastAsia="Calibri" w:hAnsi="Calibri" w:cs="Times New Roman"/>
          <w:sz w:val="24"/>
          <w:szCs w:val="24"/>
        </w:rPr>
        <w:t xml:space="preserve"> – Tacitus, </w:t>
      </w:r>
      <w:r w:rsidRPr="00675C63">
        <w:rPr>
          <w:rFonts w:ascii="Calibri" w:eastAsia="Calibri" w:hAnsi="Calibri" w:cs="Times New Roman"/>
          <w:i/>
          <w:sz w:val="24"/>
          <w:szCs w:val="24"/>
        </w:rPr>
        <w:t xml:space="preserve">Histories </w:t>
      </w:r>
      <w:r w:rsidRPr="00675C63">
        <w:rPr>
          <w:rFonts w:ascii="Calibri" w:eastAsia="Calibri" w:hAnsi="Calibri" w:cs="Times New Roman"/>
          <w:sz w:val="24"/>
          <w:szCs w:val="24"/>
        </w:rPr>
        <w:t xml:space="preserve">and Tacitus </w:t>
      </w:r>
      <w:r w:rsidRPr="00675C63">
        <w:rPr>
          <w:rFonts w:ascii="Calibri" w:eastAsia="Calibri" w:hAnsi="Calibri" w:cs="Times New Roman"/>
          <w:i/>
          <w:sz w:val="24"/>
          <w:szCs w:val="24"/>
        </w:rPr>
        <w:t>Agricola</w:t>
      </w:r>
      <w:proofErr w:type="gramStart"/>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w:t>
      </w:r>
      <w:r w:rsidRPr="00675C63">
        <w:rPr>
          <w:rFonts w:ascii="Calibri" w:eastAsia="Calibri" w:hAnsi="Calibri" w:cs="Times New Roman"/>
          <w:sz w:val="24"/>
          <w:szCs w:val="24"/>
        </w:rPr>
        <w:t>Suetonius</w:t>
      </w:r>
      <w:proofErr w:type="gramEnd"/>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Twelve Emperors</w:t>
      </w:r>
      <w:r w:rsidRPr="00675C63">
        <w:rPr>
          <w:rFonts w:ascii="Calibri" w:eastAsia="Calibri" w:hAnsi="Calibri" w:cs="Times New Roman"/>
          <w:sz w:val="24"/>
          <w:szCs w:val="24"/>
        </w:rPr>
        <w:t>, SHA (</w:t>
      </w:r>
      <w:proofErr w:type="spellStart"/>
      <w:r w:rsidRPr="00675C63">
        <w:rPr>
          <w:rFonts w:ascii="Calibri" w:eastAsia="Calibri" w:hAnsi="Calibri" w:cs="Times New Roman"/>
          <w:i/>
          <w:sz w:val="24"/>
          <w:szCs w:val="24"/>
        </w:rPr>
        <w:t>Scriptores</w:t>
      </w:r>
      <w:proofErr w:type="spellEnd"/>
      <w:r w:rsidRPr="00675C63">
        <w:rPr>
          <w:rFonts w:ascii="Calibri" w:eastAsia="Calibri" w:hAnsi="Calibri" w:cs="Times New Roman"/>
          <w:i/>
          <w:sz w:val="24"/>
          <w:szCs w:val="24"/>
        </w:rPr>
        <w:t xml:space="preserve"> </w:t>
      </w:r>
      <w:proofErr w:type="spellStart"/>
      <w:r w:rsidRPr="00675C63">
        <w:rPr>
          <w:rFonts w:ascii="Calibri" w:eastAsia="Calibri" w:hAnsi="Calibri" w:cs="Times New Roman"/>
          <w:i/>
          <w:sz w:val="24"/>
          <w:szCs w:val="24"/>
        </w:rPr>
        <w:t>Historiae</w:t>
      </w:r>
      <w:proofErr w:type="spellEnd"/>
      <w:r w:rsidRPr="00675C63">
        <w:rPr>
          <w:rFonts w:ascii="Calibri" w:eastAsia="Calibri" w:hAnsi="Calibri" w:cs="Times New Roman"/>
          <w:i/>
          <w:sz w:val="24"/>
          <w:szCs w:val="24"/>
        </w:rPr>
        <w:t xml:space="preserve"> </w:t>
      </w:r>
      <w:proofErr w:type="spellStart"/>
      <w:r w:rsidRPr="00675C63">
        <w:rPr>
          <w:rFonts w:ascii="Calibri" w:eastAsia="Calibri" w:hAnsi="Calibri" w:cs="Times New Roman"/>
          <w:i/>
          <w:sz w:val="24"/>
          <w:szCs w:val="24"/>
        </w:rPr>
        <w:t>Augustae</w:t>
      </w:r>
      <w:proofErr w:type="spellEnd"/>
      <w:r w:rsidRPr="00675C63">
        <w:rPr>
          <w:rFonts w:ascii="Calibri" w:eastAsia="Calibri" w:hAnsi="Calibri" w:cs="Times New Roman"/>
          <w:i/>
          <w:sz w:val="24"/>
          <w:szCs w:val="24"/>
        </w:rPr>
        <w:t xml:space="preserve">) Hadrian </w:t>
      </w:r>
      <w:r w:rsidRPr="00675C63">
        <w:rPr>
          <w:rFonts w:ascii="Calibri" w:eastAsia="Calibri" w:hAnsi="Calibri" w:cs="Times New Roman"/>
          <w:sz w:val="24"/>
          <w:szCs w:val="24"/>
        </w:rPr>
        <w:t xml:space="preserve"> Altars to Neptune and Oceanus, </w:t>
      </w:r>
      <w:proofErr w:type="spellStart"/>
      <w:r w:rsidRPr="00675C63">
        <w:rPr>
          <w:rFonts w:ascii="Calibri" w:eastAsia="Calibri" w:hAnsi="Calibri" w:cs="Times New Roman"/>
          <w:sz w:val="24"/>
          <w:szCs w:val="24"/>
        </w:rPr>
        <w:t>Caerlon</w:t>
      </w:r>
      <w:proofErr w:type="spellEnd"/>
      <w:r w:rsidRPr="00675C63">
        <w:rPr>
          <w:rFonts w:ascii="Calibri" w:eastAsia="Calibri" w:hAnsi="Calibri" w:cs="Times New Roman"/>
          <w:sz w:val="24"/>
          <w:szCs w:val="24"/>
        </w:rPr>
        <w:t xml:space="preserve"> stone of </w:t>
      </w:r>
      <w:proofErr w:type="spellStart"/>
      <w:r w:rsidRPr="00675C63">
        <w:rPr>
          <w:rFonts w:ascii="Calibri" w:eastAsia="Calibri" w:hAnsi="Calibri" w:cs="Times New Roman"/>
          <w:sz w:val="24"/>
          <w:szCs w:val="24"/>
        </w:rPr>
        <w:t>Traja</w:t>
      </w:r>
      <w:proofErr w:type="spellEnd"/>
      <w:r w:rsidRPr="00675C63">
        <w:rPr>
          <w:rFonts w:ascii="Calibri" w:eastAsia="Calibri" w:hAnsi="Calibri" w:cs="Times New Roman"/>
          <w:sz w:val="24"/>
          <w:szCs w:val="24"/>
        </w:rPr>
        <w:t xml:space="preserve">, Commemorative tablet from York, Halton </w:t>
      </w:r>
      <w:proofErr w:type="spellStart"/>
      <w:r w:rsidRPr="00675C63">
        <w:rPr>
          <w:rFonts w:ascii="Calibri" w:eastAsia="Calibri" w:hAnsi="Calibri" w:cs="Times New Roman"/>
          <w:sz w:val="24"/>
          <w:szCs w:val="24"/>
        </w:rPr>
        <w:t>Chesters</w:t>
      </w:r>
      <w:proofErr w:type="spellEnd"/>
      <w:r w:rsidRPr="00675C63">
        <w:rPr>
          <w:rFonts w:ascii="Calibri" w:eastAsia="Calibri" w:hAnsi="Calibri" w:cs="Times New Roman"/>
          <w:sz w:val="24"/>
          <w:szCs w:val="24"/>
        </w:rPr>
        <w:t xml:space="preserve"> dedication slab, </w:t>
      </w:r>
      <w:proofErr w:type="spellStart"/>
      <w:r w:rsidRPr="00675C63">
        <w:rPr>
          <w:rFonts w:ascii="Calibri" w:eastAsia="Calibri" w:hAnsi="Calibri" w:cs="Times New Roman"/>
          <w:sz w:val="24"/>
          <w:szCs w:val="24"/>
        </w:rPr>
        <w:t>Inchtuthil</w:t>
      </w:r>
      <w:proofErr w:type="spellEnd"/>
      <w:r w:rsidRPr="00675C63">
        <w:rPr>
          <w:rFonts w:ascii="Calibri" w:eastAsia="Calibri" w:hAnsi="Calibri" w:cs="Times New Roman"/>
          <w:sz w:val="24"/>
          <w:szCs w:val="24"/>
        </w:rPr>
        <w:t xml:space="preserve"> fort, Milecastle 38 building inscription, Sestertius of Hadrian, </w:t>
      </w:r>
      <w:proofErr w:type="spellStart"/>
      <w:r w:rsidRPr="00675C63">
        <w:rPr>
          <w:rFonts w:ascii="Calibri" w:eastAsia="Calibri" w:hAnsi="Calibri" w:cs="Times New Roman"/>
          <w:sz w:val="24"/>
          <w:szCs w:val="24"/>
        </w:rPr>
        <w:t>Vindolanda</w:t>
      </w:r>
      <w:proofErr w:type="spellEnd"/>
      <w:r w:rsidRPr="00675C63">
        <w:rPr>
          <w:rFonts w:ascii="Calibri" w:eastAsia="Calibri" w:hAnsi="Calibri" w:cs="Times New Roman"/>
          <w:sz w:val="24"/>
          <w:szCs w:val="24"/>
        </w:rPr>
        <w:t xml:space="preserve"> fort, </w:t>
      </w:r>
      <w:proofErr w:type="spellStart"/>
      <w:r w:rsidRPr="00675C63">
        <w:rPr>
          <w:rFonts w:ascii="Calibri" w:eastAsia="Calibri" w:hAnsi="Calibri" w:cs="Times New Roman"/>
          <w:sz w:val="24"/>
          <w:szCs w:val="24"/>
        </w:rPr>
        <w:t>Vindolanda</w:t>
      </w:r>
      <w:proofErr w:type="spellEnd"/>
      <w:r w:rsidRPr="00675C63">
        <w:rPr>
          <w:rFonts w:ascii="Calibri" w:eastAsia="Calibri" w:hAnsi="Calibri" w:cs="Times New Roman"/>
          <w:sz w:val="24"/>
          <w:szCs w:val="24"/>
        </w:rPr>
        <w:t xml:space="preserve"> tablet: invitation to a birthday party, </w:t>
      </w:r>
      <w:proofErr w:type="spellStart"/>
      <w:r w:rsidRPr="00675C63">
        <w:rPr>
          <w:rFonts w:ascii="Calibri" w:eastAsia="Calibri" w:hAnsi="Calibri" w:cs="Times New Roman"/>
          <w:sz w:val="24"/>
          <w:szCs w:val="24"/>
        </w:rPr>
        <w:t>Vindolanda</w:t>
      </w:r>
      <w:proofErr w:type="spellEnd"/>
      <w:r w:rsidRPr="00675C63">
        <w:rPr>
          <w:rFonts w:ascii="Calibri" w:eastAsia="Calibri" w:hAnsi="Calibri" w:cs="Times New Roman"/>
          <w:sz w:val="24"/>
          <w:szCs w:val="24"/>
        </w:rPr>
        <w:t xml:space="preserve"> tablet: military strength report.</w:t>
      </w:r>
    </w:p>
    <w:p w14:paraId="6761BE3E" w14:textId="77777777" w:rsidR="00E20270" w:rsidRDefault="00E20270" w:rsidP="00E20270">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b/>
          <w:sz w:val="24"/>
          <w:szCs w:val="24"/>
        </w:rPr>
      </w:pPr>
    </w:p>
    <w:p w14:paraId="2BCC41BE" w14:textId="77777777" w:rsidR="00E20270" w:rsidRPr="00675C63" w:rsidRDefault="00E20270" w:rsidP="00E20270">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b/>
          <w:sz w:val="24"/>
          <w:szCs w:val="24"/>
        </w:rPr>
      </w:pPr>
      <w:r w:rsidRPr="00675C63">
        <w:rPr>
          <w:rFonts w:eastAsia="Times New Roman" w:cs="Times New Roman"/>
          <w:b/>
          <w:sz w:val="24"/>
          <w:szCs w:val="24"/>
        </w:rPr>
        <w:t>Explain the following words</w:t>
      </w:r>
    </w:p>
    <w:p w14:paraId="5602DB1B" w14:textId="77777777" w:rsidR="00E20270" w:rsidRPr="00675C63" w:rsidRDefault="00E20270" w:rsidP="00E20270">
      <w:pPr>
        <w:pBdr>
          <w:top w:val="single" w:sz="4" w:space="1" w:color="auto"/>
          <w:left w:val="single" w:sz="4" w:space="4" w:color="auto"/>
          <w:bottom w:val="single" w:sz="4" w:space="1" w:color="auto"/>
          <w:right w:val="single" w:sz="4" w:space="4" w:color="auto"/>
        </w:pBdr>
        <w:spacing w:after="0" w:line="276" w:lineRule="auto"/>
        <w:rPr>
          <w:rFonts w:eastAsia="Times New Roman" w:cs="Times New Roman"/>
          <w:sz w:val="24"/>
          <w:szCs w:val="24"/>
        </w:rPr>
      </w:pPr>
    </w:p>
    <w:p w14:paraId="469C86C8" w14:textId="77777777" w:rsidR="00E20270" w:rsidRDefault="00E20270" w:rsidP="00E20270">
      <w:pPr>
        <w:pBdr>
          <w:top w:val="single" w:sz="4" w:space="1" w:color="auto"/>
          <w:left w:val="single" w:sz="4" w:space="4" w:color="auto"/>
          <w:bottom w:val="single" w:sz="4" w:space="1" w:color="auto"/>
          <w:right w:val="single" w:sz="4" w:space="4" w:color="auto"/>
        </w:pBdr>
        <w:rPr>
          <w:rFonts w:eastAsia="Times New Roman" w:cs="Arial"/>
          <w:sz w:val="24"/>
          <w:szCs w:val="24"/>
          <w:lang w:eastAsia="en-GB"/>
        </w:rPr>
      </w:pPr>
      <w:proofErr w:type="spellStart"/>
      <w:r w:rsidRPr="00675C63">
        <w:rPr>
          <w:rFonts w:eastAsia="Times New Roman" w:cs="Arial"/>
          <w:sz w:val="24"/>
          <w:szCs w:val="24"/>
          <w:lang w:eastAsia="en-GB"/>
        </w:rPr>
        <w:t>Inchtuthil</w:t>
      </w:r>
      <w:proofErr w:type="spellEnd"/>
      <w:r w:rsidRPr="00675C63">
        <w:rPr>
          <w:rFonts w:eastAsia="Times New Roman" w:cs="Arial"/>
          <w:sz w:val="24"/>
          <w:szCs w:val="24"/>
          <w:lang w:eastAsia="en-GB"/>
        </w:rPr>
        <w:t xml:space="preserve">, Milecastle, turret, </w:t>
      </w:r>
      <w:proofErr w:type="spellStart"/>
      <w:r w:rsidRPr="00675C63">
        <w:rPr>
          <w:rFonts w:eastAsia="Times New Roman" w:cs="Arial"/>
          <w:sz w:val="24"/>
          <w:szCs w:val="24"/>
          <w:lang w:eastAsia="en-GB"/>
        </w:rPr>
        <w:t>Whinsill</w:t>
      </w:r>
      <w:proofErr w:type="spellEnd"/>
      <w:r w:rsidRPr="00675C63">
        <w:rPr>
          <w:rFonts w:eastAsia="Times New Roman" w:cs="Arial"/>
          <w:sz w:val="24"/>
          <w:szCs w:val="24"/>
          <w:lang w:eastAsia="en-GB"/>
        </w:rPr>
        <w:t>, Vallum, Vicus, Auxiliary, Parthians, Antonine Wall</w:t>
      </w:r>
    </w:p>
    <w:p w14:paraId="7DEB76AD" w14:textId="77777777" w:rsidR="00E20270" w:rsidRDefault="00E20270" w:rsidP="00E20270"/>
    <w:p w14:paraId="1F9448B8" w14:textId="77777777" w:rsidR="00BB5477" w:rsidRDefault="00BB5477" w:rsidP="00BB5477">
      <w:pPr>
        <w:rPr>
          <w:rFonts w:eastAsia="Times New Roman" w:cs="Arial"/>
          <w:b/>
          <w:sz w:val="32"/>
          <w:szCs w:val="32"/>
          <w:lang w:eastAsia="en-GB"/>
        </w:rPr>
      </w:pPr>
      <w:r w:rsidRPr="00B717BF">
        <w:rPr>
          <w:rFonts w:eastAsia="Times New Roman" w:cs="Arial"/>
          <w:b/>
          <w:sz w:val="32"/>
          <w:szCs w:val="32"/>
          <w:lang w:eastAsia="en-GB"/>
        </w:rPr>
        <w:t>Topic 3 – Resistance to Roman Rule</w:t>
      </w:r>
    </w:p>
    <w:p w14:paraId="16B670CC" w14:textId="77777777" w:rsidR="00BB5477" w:rsidRPr="00B717BF" w:rsidRDefault="00BB5477" w:rsidP="00BB5477">
      <w:pPr>
        <w:pStyle w:val="ListParagraph"/>
        <w:numPr>
          <w:ilvl w:val="0"/>
          <w:numId w:val="11"/>
        </w:numPr>
        <w:rPr>
          <w:rFonts w:eastAsia="Times New Roman" w:cs="Arial"/>
          <w:b/>
          <w:bCs/>
          <w:sz w:val="32"/>
          <w:szCs w:val="32"/>
          <w:u w:val="single"/>
          <w:lang w:eastAsia="en-GB"/>
        </w:rPr>
      </w:pPr>
      <w:r w:rsidRPr="00B717BF">
        <w:rPr>
          <w:b/>
          <w:bCs/>
          <w:sz w:val="24"/>
          <w:u w:val="single"/>
        </w:rPr>
        <w:t>Resistance to the initial Roman invasion in AD 43</w:t>
      </w:r>
    </w:p>
    <w:p w14:paraId="7011ED31" w14:textId="77777777" w:rsidR="00BB5477" w:rsidRPr="00B717BF" w:rsidRDefault="00BB5477" w:rsidP="00BB5477">
      <w:pPr>
        <w:pStyle w:val="ListParagraph"/>
        <w:rPr>
          <w:rFonts w:eastAsia="Times New Roman" w:cs="Arial"/>
          <w:b/>
          <w:bCs/>
          <w:sz w:val="32"/>
          <w:szCs w:val="32"/>
          <w:u w:val="single"/>
          <w:lang w:eastAsia="en-GB"/>
        </w:rPr>
      </w:pPr>
    </w:p>
    <w:p w14:paraId="7AC55BA5" w14:textId="77777777" w:rsidR="00BB5477" w:rsidRDefault="00BB5477" w:rsidP="00BB5477">
      <w:pPr>
        <w:pStyle w:val="ListParagraph"/>
        <w:numPr>
          <w:ilvl w:val="0"/>
          <w:numId w:val="10"/>
        </w:numPr>
        <w:rPr>
          <w:rFonts w:eastAsia="Times New Roman" w:cs="Arial"/>
          <w:sz w:val="24"/>
          <w:szCs w:val="24"/>
          <w:lang w:eastAsia="en-GB"/>
        </w:rPr>
      </w:pPr>
      <w:r w:rsidRPr="007513DE">
        <w:rPr>
          <w:rFonts w:eastAsia="Times New Roman" w:cs="Arial"/>
          <w:sz w:val="24"/>
          <w:szCs w:val="24"/>
          <w:lang w:eastAsia="en-GB"/>
        </w:rPr>
        <w:t xml:space="preserve">What was a </w:t>
      </w:r>
      <w:proofErr w:type="gramStart"/>
      <w:r w:rsidRPr="007513DE">
        <w:rPr>
          <w:rFonts w:eastAsia="Times New Roman" w:cs="Arial"/>
          <w:sz w:val="24"/>
          <w:szCs w:val="24"/>
          <w:lang w:eastAsia="en-GB"/>
        </w:rPr>
        <w:t>Cl</w:t>
      </w:r>
      <w:r>
        <w:rPr>
          <w:rFonts w:eastAsia="Times New Roman" w:cs="Arial"/>
          <w:sz w:val="24"/>
          <w:szCs w:val="24"/>
          <w:lang w:eastAsia="en-GB"/>
        </w:rPr>
        <w:t>ient</w:t>
      </w:r>
      <w:proofErr w:type="gramEnd"/>
      <w:r>
        <w:rPr>
          <w:rFonts w:eastAsia="Times New Roman" w:cs="Arial"/>
          <w:sz w:val="24"/>
          <w:szCs w:val="24"/>
          <w:lang w:eastAsia="en-GB"/>
        </w:rPr>
        <w:t xml:space="preserve"> kingdom and give an example of one.</w:t>
      </w:r>
    </w:p>
    <w:p w14:paraId="0059CA0C" w14:textId="77777777" w:rsidR="00BB5477" w:rsidRDefault="00BB5477" w:rsidP="00BB5477">
      <w:pPr>
        <w:rPr>
          <w:rFonts w:eastAsia="Times New Roman" w:cs="Arial"/>
          <w:sz w:val="24"/>
          <w:szCs w:val="24"/>
          <w:lang w:eastAsia="en-GB"/>
        </w:rPr>
      </w:pPr>
    </w:p>
    <w:p w14:paraId="0FA8E0A4"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What was Maiden Castle in Dorset? What does it demonstrate about how the Britons fought? </w:t>
      </w:r>
    </w:p>
    <w:p w14:paraId="5CBEA27C" w14:textId="77777777" w:rsidR="00BB5477" w:rsidRDefault="00BB5477" w:rsidP="00BB5477">
      <w:pPr>
        <w:pStyle w:val="ListParagraph"/>
        <w:rPr>
          <w:rFonts w:eastAsia="Times New Roman" w:cs="Arial"/>
          <w:sz w:val="24"/>
          <w:szCs w:val="24"/>
          <w:lang w:eastAsia="en-GB"/>
        </w:rPr>
      </w:pPr>
    </w:p>
    <w:p w14:paraId="186C4C04" w14:textId="77777777" w:rsidR="00BB5477" w:rsidRPr="007513DE" w:rsidRDefault="00BB5477" w:rsidP="00BB5477">
      <w:pPr>
        <w:pStyle w:val="ListParagraph"/>
        <w:rPr>
          <w:rFonts w:eastAsia="Times New Roman" w:cs="Arial"/>
          <w:sz w:val="24"/>
          <w:szCs w:val="24"/>
          <w:lang w:eastAsia="en-GB"/>
        </w:rPr>
      </w:pPr>
    </w:p>
    <w:p w14:paraId="0DAD00C2"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Why did the Iceni rebel first in 47 </w:t>
      </w:r>
      <w:proofErr w:type="gramStart"/>
      <w:r>
        <w:rPr>
          <w:rFonts w:eastAsia="Times New Roman" w:cs="Arial"/>
          <w:sz w:val="24"/>
          <w:szCs w:val="24"/>
          <w:lang w:eastAsia="en-GB"/>
        </w:rPr>
        <w:t>AD</w:t>
      </w:r>
      <w:proofErr w:type="gramEnd"/>
      <w:r>
        <w:rPr>
          <w:rFonts w:eastAsia="Times New Roman" w:cs="Arial"/>
          <w:sz w:val="24"/>
          <w:szCs w:val="24"/>
          <w:lang w:eastAsia="en-GB"/>
        </w:rPr>
        <w:t>?  What does this tell you about the new governor Scapula and his methods of control?</w:t>
      </w:r>
    </w:p>
    <w:p w14:paraId="4102DB02" w14:textId="77777777" w:rsidR="00BB5477" w:rsidRDefault="00BB5477" w:rsidP="00BB5477">
      <w:pPr>
        <w:pStyle w:val="ListParagraph"/>
        <w:rPr>
          <w:rFonts w:eastAsia="Times New Roman" w:cs="Arial"/>
          <w:sz w:val="24"/>
          <w:szCs w:val="24"/>
          <w:lang w:eastAsia="en-GB"/>
        </w:rPr>
      </w:pPr>
    </w:p>
    <w:p w14:paraId="2598AEF9"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What methods did the Britons use to fight off Roman domination?</w:t>
      </w:r>
    </w:p>
    <w:p w14:paraId="6D7D58BA" w14:textId="77777777" w:rsidR="00BB5477" w:rsidRDefault="00BB5477" w:rsidP="00BB5477">
      <w:pPr>
        <w:pStyle w:val="ListParagraph"/>
        <w:rPr>
          <w:rFonts w:eastAsia="Times New Roman" w:cs="Arial"/>
          <w:sz w:val="24"/>
          <w:szCs w:val="24"/>
          <w:lang w:eastAsia="en-GB"/>
        </w:rPr>
      </w:pPr>
    </w:p>
    <w:p w14:paraId="7CC1C257" w14:textId="77777777" w:rsidR="00BB5477" w:rsidRPr="00B717BF" w:rsidRDefault="00BB5477" w:rsidP="00BB5477">
      <w:pPr>
        <w:rPr>
          <w:rFonts w:eastAsia="Times New Roman" w:cs="Arial"/>
          <w:sz w:val="24"/>
          <w:szCs w:val="24"/>
          <w:lang w:eastAsia="en-GB"/>
        </w:rPr>
      </w:pPr>
    </w:p>
    <w:p w14:paraId="30497DAA" w14:textId="77777777" w:rsidR="00BB5477" w:rsidRPr="00B717BF" w:rsidRDefault="00BB5477" w:rsidP="00BB5477">
      <w:pPr>
        <w:pStyle w:val="ListParagraph"/>
        <w:numPr>
          <w:ilvl w:val="0"/>
          <w:numId w:val="11"/>
        </w:numPr>
        <w:spacing w:after="0" w:line="240" w:lineRule="auto"/>
        <w:rPr>
          <w:b/>
          <w:bCs/>
          <w:sz w:val="24"/>
          <w:u w:val="single"/>
        </w:rPr>
      </w:pPr>
      <w:r w:rsidRPr="00B717BF">
        <w:rPr>
          <w:b/>
          <w:bCs/>
          <w:sz w:val="24"/>
          <w:u w:val="single"/>
        </w:rPr>
        <w:t xml:space="preserve">Case Study 1: </w:t>
      </w:r>
      <w:proofErr w:type="spellStart"/>
      <w:r w:rsidRPr="00B717BF">
        <w:rPr>
          <w:b/>
          <w:bCs/>
          <w:sz w:val="24"/>
          <w:u w:val="single"/>
        </w:rPr>
        <w:t>Caratacus</w:t>
      </w:r>
      <w:proofErr w:type="spellEnd"/>
    </w:p>
    <w:p w14:paraId="0E66B88E" w14:textId="77777777" w:rsidR="00BB5477" w:rsidRDefault="00BB5477" w:rsidP="00BB5477">
      <w:pPr>
        <w:rPr>
          <w:rFonts w:eastAsia="Times New Roman" w:cs="Arial"/>
          <w:sz w:val="24"/>
          <w:szCs w:val="24"/>
          <w:lang w:eastAsia="en-GB"/>
        </w:rPr>
      </w:pPr>
    </w:p>
    <w:p w14:paraId="15C2D23E"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What kind of leader was </w:t>
      </w:r>
      <w:proofErr w:type="spellStart"/>
      <w:r>
        <w:rPr>
          <w:rFonts w:eastAsia="Times New Roman" w:cs="Arial"/>
          <w:sz w:val="24"/>
          <w:szCs w:val="24"/>
          <w:lang w:eastAsia="en-GB"/>
        </w:rPr>
        <w:t>Caratacus</w:t>
      </w:r>
      <w:proofErr w:type="spellEnd"/>
      <w:r>
        <w:rPr>
          <w:rFonts w:eastAsia="Times New Roman" w:cs="Arial"/>
          <w:sz w:val="24"/>
          <w:szCs w:val="24"/>
          <w:lang w:eastAsia="en-GB"/>
        </w:rPr>
        <w:t>?</w:t>
      </w:r>
    </w:p>
    <w:p w14:paraId="6E083FE8" w14:textId="77777777" w:rsidR="00BB5477" w:rsidRDefault="00BB5477" w:rsidP="00BB5477">
      <w:pPr>
        <w:pStyle w:val="ListParagraph"/>
        <w:rPr>
          <w:rFonts w:eastAsia="Times New Roman" w:cs="Arial"/>
          <w:sz w:val="24"/>
          <w:szCs w:val="24"/>
          <w:lang w:eastAsia="en-GB"/>
        </w:rPr>
      </w:pPr>
    </w:p>
    <w:p w14:paraId="4D8887A3" w14:textId="77777777" w:rsidR="00BB5477" w:rsidRPr="007513DE" w:rsidRDefault="00BB5477" w:rsidP="00BB5477">
      <w:pPr>
        <w:pStyle w:val="ListParagraph"/>
        <w:rPr>
          <w:rFonts w:eastAsia="Times New Roman" w:cs="Arial"/>
          <w:sz w:val="24"/>
          <w:szCs w:val="24"/>
          <w:lang w:eastAsia="en-GB"/>
        </w:rPr>
      </w:pPr>
    </w:p>
    <w:p w14:paraId="09C868D6"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Which tribe helped him after he escaped from the Battle of the Medway?</w:t>
      </w:r>
    </w:p>
    <w:p w14:paraId="686A8D71" w14:textId="77777777" w:rsidR="00BB5477" w:rsidRDefault="00BB5477" w:rsidP="00BB5477">
      <w:pPr>
        <w:rPr>
          <w:rFonts w:eastAsia="Times New Roman" w:cs="Arial"/>
          <w:sz w:val="24"/>
          <w:szCs w:val="24"/>
          <w:lang w:eastAsia="en-GB"/>
        </w:rPr>
      </w:pPr>
    </w:p>
    <w:p w14:paraId="5AC10EA0"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What happened at the battle of </w:t>
      </w:r>
      <w:proofErr w:type="spellStart"/>
      <w:r>
        <w:rPr>
          <w:rFonts w:eastAsia="Times New Roman" w:cs="Arial"/>
          <w:sz w:val="24"/>
          <w:szCs w:val="24"/>
          <w:lang w:eastAsia="en-GB"/>
        </w:rPr>
        <w:t>Caer</w:t>
      </w:r>
      <w:proofErr w:type="spellEnd"/>
      <w:r>
        <w:rPr>
          <w:rFonts w:eastAsia="Times New Roman" w:cs="Arial"/>
          <w:sz w:val="24"/>
          <w:szCs w:val="24"/>
          <w:lang w:eastAsia="en-GB"/>
        </w:rPr>
        <w:t xml:space="preserve"> Caradoc?</w:t>
      </w:r>
    </w:p>
    <w:p w14:paraId="3B5B0384" w14:textId="77777777" w:rsidR="00BB5477" w:rsidRDefault="00BB5477" w:rsidP="00BB5477">
      <w:pPr>
        <w:pStyle w:val="ListParagraph"/>
        <w:rPr>
          <w:rFonts w:eastAsia="Times New Roman" w:cs="Arial"/>
          <w:sz w:val="24"/>
          <w:szCs w:val="24"/>
          <w:lang w:eastAsia="en-GB"/>
        </w:rPr>
      </w:pPr>
    </w:p>
    <w:p w14:paraId="2DA2AE4E" w14:textId="77777777" w:rsidR="00BB5477" w:rsidRPr="007513DE" w:rsidRDefault="00BB5477" w:rsidP="00BB5477">
      <w:pPr>
        <w:pStyle w:val="ListParagraph"/>
        <w:rPr>
          <w:rFonts w:eastAsia="Times New Roman" w:cs="Arial"/>
          <w:sz w:val="24"/>
          <w:szCs w:val="24"/>
          <w:lang w:eastAsia="en-GB"/>
        </w:rPr>
      </w:pPr>
    </w:p>
    <w:p w14:paraId="5505A786"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What was the purpose of </w:t>
      </w:r>
      <w:proofErr w:type="spellStart"/>
      <w:r>
        <w:rPr>
          <w:rFonts w:eastAsia="Times New Roman" w:cs="Arial"/>
          <w:sz w:val="24"/>
          <w:szCs w:val="24"/>
          <w:lang w:eastAsia="en-GB"/>
        </w:rPr>
        <w:t>Caratacus</w:t>
      </w:r>
      <w:proofErr w:type="spellEnd"/>
      <w:r>
        <w:rPr>
          <w:rFonts w:eastAsia="Times New Roman" w:cs="Arial"/>
          <w:sz w:val="24"/>
          <w:szCs w:val="24"/>
          <w:lang w:eastAsia="en-GB"/>
        </w:rPr>
        <w:t>’ trial in Rome and why do you think Claudius was so merciful?</w:t>
      </w:r>
    </w:p>
    <w:p w14:paraId="54F89A91" w14:textId="77777777" w:rsidR="00BB5477" w:rsidRDefault="00BB5477" w:rsidP="00BB5477">
      <w:pPr>
        <w:pStyle w:val="ListParagraph"/>
        <w:rPr>
          <w:rFonts w:eastAsia="Times New Roman" w:cs="Arial"/>
          <w:sz w:val="24"/>
          <w:szCs w:val="24"/>
          <w:lang w:eastAsia="en-GB"/>
        </w:rPr>
      </w:pPr>
    </w:p>
    <w:p w14:paraId="604E932D"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What is the speech saying about Tacitus and about Roman perception of tribe leaders?</w:t>
      </w:r>
    </w:p>
    <w:p w14:paraId="417111C5" w14:textId="77777777" w:rsidR="00BB5477" w:rsidRPr="00B717BF" w:rsidRDefault="00BB5477" w:rsidP="00BB5477">
      <w:pPr>
        <w:pStyle w:val="ListParagraph"/>
        <w:rPr>
          <w:rFonts w:eastAsia="Times New Roman" w:cs="Arial"/>
          <w:sz w:val="24"/>
          <w:szCs w:val="24"/>
          <w:lang w:eastAsia="en-GB"/>
        </w:rPr>
      </w:pPr>
    </w:p>
    <w:p w14:paraId="29C3860A" w14:textId="77777777" w:rsidR="00BB5477" w:rsidRPr="00B717BF" w:rsidRDefault="00BB5477" w:rsidP="00BB5477">
      <w:pPr>
        <w:pStyle w:val="ListParagraph"/>
        <w:numPr>
          <w:ilvl w:val="0"/>
          <w:numId w:val="3"/>
        </w:numPr>
        <w:spacing w:after="0" w:line="240" w:lineRule="auto"/>
        <w:rPr>
          <w:b/>
          <w:bCs/>
          <w:sz w:val="24"/>
          <w:u w:val="single"/>
        </w:rPr>
      </w:pPr>
      <w:r w:rsidRPr="00B717BF">
        <w:rPr>
          <w:b/>
          <w:bCs/>
          <w:sz w:val="24"/>
          <w:u w:val="single"/>
        </w:rPr>
        <w:t>Case Study 2: Boudicca</w:t>
      </w:r>
    </w:p>
    <w:p w14:paraId="4CF9EE72" w14:textId="77777777" w:rsidR="00BB5477" w:rsidRPr="007513DE" w:rsidRDefault="00BB5477" w:rsidP="00BB5477">
      <w:pPr>
        <w:pStyle w:val="ListParagraph"/>
        <w:rPr>
          <w:rFonts w:eastAsia="Times New Roman" w:cs="Arial"/>
          <w:sz w:val="24"/>
          <w:szCs w:val="24"/>
          <w:lang w:eastAsia="en-GB"/>
        </w:rPr>
      </w:pPr>
    </w:p>
    <w:p w14:paraId="2B3D69D3"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Why did the </w:t>
      </w:r>
      <w:proofErr w:type="spellStart"/>
      <w:r>
        <w:rPr>
          <w:rFonts w:eastAsia="Times New Roman" w:cs="Arial"/>
          <w:sz w:val="24"/>
          <w:szCs w:val="24"/>
          <w:lang w:eastAsia="en-GB"/>
        </w:rPr>
        <w:t>Trinovantes</w:t>
      </w:r>
      <w:proofErr w:type="spellEnd"/>
      <w:r>
        <w:rPr>
          <w:rFonts w:eastAsia="Times New Roman" w:cs="Arial"/>
          <w:sz w:val="24"/>
          <w:szCs w:val="24"/>
          <w:lang w:eastAsia="en-GB"/>
        </w:rPr>
        <w:t xml:space="preserve"> fight </w:t>
      </w:r>
      <w:proofErr w:type="spellStart"/>
      <w:r>
        <w:rPr>
          <w:rFonts w:eastAsia="Times New Roman" w:cs="Arial"/>
          <w:sz w:val="24"/>
          <w:szCs w:val="24"/>
          <w:lang w:eastAsia="en-GB"/>
        </w:rPr>
        <w:t>along side</w:t>
      </w:r>
      <w:proofErr w:type="spellEnd"/>
      <w:r>
        <w:rPr>
          <w:rFonts w:eastAsia="Times New Roman" w:cs="Arial"/>
          <w:sz w:val="24"/>
          <w:szCs w:val="24"/>
          <w:lang w:eastAsia="en-GB"/>
        </w:rPr>
        <w:t xml:space="preserve"> the Iceni under Boudicca?</w:t>
      </w:r>
    </w:p>
    <w:p w14:paraId="6E119865" w14:textId="77777777" w:rsidR="00BB5477" w:rsidRPr="007513DE" w:rsidRDefault="00BB5477" w:rsidP="00BB5477">
      <w:pPr>
        <w:pStyle w:val="ListParagraph"/>
        <w:rPr>
          <w:rFonts w:eastAsia="Times New Roman" w:cs="Arial"/>
          <w:sz w:val="24"/>
          <w:szCs w:val="24"/>
          <w:lang w:eastAsia="en-GB"/>
        </w:rPr>
      </w:pPr>
    </w:p>
    <w:p w14:paraId="3410453E"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What are the differences between Tacitus and </w:t>
      </w:r>
      <w:proofErr w:type="spellStart"/>
      <w:r>
        <w:rPr>
          <w:rFonts w:eastAsia="Times New Roman" w:cs="Arial"/>
          <w:sz w:val="24"/>
          <w:szCs w:val="24"/>
          <w:lang w:eastAsia="en-GB"/>
        </w:rPr>
        <w:t>Dio</w:t>
      </w:r>
      <w:proofErr w:type="spellEnd"/>
      <w:r>
        <w:rPr>
          <w:rFonts w:eastAsia="Times New Roman" w:cs="Arial"/>
          <w:sz w:val="24"/>
          <w:szCs w:val="24"/>
          <w:lang w:eastAsia="en-GB"/>
        </w:rPr>
        <w:t xml:space="preserve"> on the causes of the rebellion?</w:t>
      </w:r>
    </w:p>
    <w:tbl>
      <w:tblPr>
        <w:tblStyle w:val="TableGrid"/>
        <w:tblW w:w="0" w:type="auto"/>
        <w:tblInd w:w="720" w:type="dxa"/>
        <w:tblLook w:val="04A0" w:firstRow="1" w:lastRow="0" w:firstColumn="1" w:lastColumn="0" w:noHBand="0" w:noVBand="1"/>
      </w:tblPr>
      <w:tblGrid>
        <w:gridCol w:w="4868"/>
        <w:gridCol w:w="4868"/>
      </w:tblGrid>
      <w:tr w:rsidR="00BB5477" w14:paraId="6BA73367" w14:textId="77777777">
        <w:tc>
          <w:tcPr>
            <w:tcW w:w="5228" w:type="dxa"/>
          </w:tcPr>
          <w:p w14:paraId="6F3D1A63" w14:textId="77777777" w:rsidR="00BB5477" w:rsidRPr="00B717BF" w:rsidRDefault="00BB5477">
            <w:pPr>
              <w:pStyle w:val="ListParagraph"/>
              <w:ind w:left="0"/>
              <w:rPr>
                <w:rFonts w:eastAsia="Times New Roman" w:cs="Arial"/>
                <w:b/>
                <w:bCs/>
                <w:sz w:val="24"/>
                <w:szCs w:val="24"/>
                <w:lang w:eastAsia="en-GB"/>
              </w:rPr>
            </w:pPr>
            <w:r w:rsidRPr="00B717BF">
              <w:rPr>
                <w:rFonts w:eastAsia="Times New Roman" w:cs="Arial"/>
                <w:b/>
                <w:bCs/>
                <w:sz w:val="24"/>
                <w:szCs w:val="24"/>
                <w:lang w:eastAsia="en-GB"/>
              </w:rPr>
              <w:t>Tacitus description of the causes</w:t>
            </w:r>
          </w:p>
        </w:tc>
        <w:tc>
          <w:tcPr>
            <w:tcW w:w="5228" w:type="dxa"/>
          </w:tcPr>
          <w:p w14:paraId="162A3104" w14:textId="77777777" w:rsidR="00BB5477" w:rsidRPr="00B717BF" w:rsidRDefault="00BB5477">
            <w:pPr>
              <w:pStyle w:val="ListParagraph"/>
              <w:ind w:left="0"/>
              <w:rPr>
                <w:rFonts w:eastAsia="Times New Roman" w:cs="Arial"/>
                <w:b/>
                <w:bCs/>
                <w:sz w:val="24"/>
                <w:szCs w:val="24"/>
                <w:lang w:eastAsia="en-GB"/>
              </w:rPr>
            </w:pPr>
            <w:proofErr w:type="spellStart"/>
            <w:r w:rsidRPr="00B717BF">
              <w:rPr>
                <w:rFonts w:eastAsia="Times New Roman" w:cs="Arial"/>
                <w:b/>
                <w:bCs/>
                <w:sz w:val="24"/>
                <w:szCs w:val="24"/>
                <w:lang w:eastAsia="en-GB"/>
              </w:rPr>
              <w:t>Dio</w:t>
            </w:r>
            <w:proofErr w:type="spellEnd"/>
            <w:r w:rsidRPr="00B717BF">
              <w:rPr>
                <w:rFonts w:eastAsia="Times New Roman" w:cs="Arial"/>
                <w:b/>
                <w:bCs/>
                <w:sz w:val="24"/>
                <w:szCs w:val="24"/>
                <w:lang w:eastAsia="en-GB"/>
              </w:rPr>
              <w:t xml:space="preserve"> description of the causes</w:t>
            </w:r>
          </w:p>
        </w:tc>
      </w:tr>
      <w:tr w:rsidR="00BB5477" w14:paraId="2826A344" w14:textId="77777777">
        <w:tc>
          <w:tcPr>
            <w:tcW w:w="5228" w:type="dxa"/>
          </w:tcPr>
          <w:p w14:paraId="086BE52A" w14:textId="77777777" w:rsidR="00BB5477" w:rsidRDefault="00BB5477">
            <w:pPr>
              <w:pStyle w:val="ListParagraph"/>
              <w:ind w:left="0"/>
              <w:rPr>
                <w:rFonts w:eastAsia="Times New Roman" w:cs="Arial"/>
                <w:sz w:val="24"/>
                <w:szCs w:val="24"/>
                <w:lang w:eastAsia="en-GB"/>
              </w:rPr>
            </w:pPr>
          </w:p>
          <w:p w14:paraId="2E4341B8" w14:textId="77777777" w:rsidR="00BB5477" w:rsidRDefault="00BB5477">
            <w:pPr>
              <w:pStyle w:val="ListParagraph"/>
              <w:ind w:left="0"/>
              <w:rPr>
                <w:rFonts w:eastAsia="Times New Roman" w:cs="Arial"/>
                <w:sz w:val="24"/>
                <w:szCs w:val="24"/>
                <w:lang w:eastAsia="en-GB"/>
              </w:rPr>
            </w:pPr>
          </w:p>
          <w:p w14:paraId="653CF1EE" w14:textId="77777777" w:rsidR="00BB5477" w:rsidRDefault="00BB5477">
            <w:pPr>
              <w:pStyle w:val="ListParagraph"/>
              <w:ind w:left="0"/>
              <w:rPr>
                <w:rFonts w:eastAsia="Times New Roman" w:cs="Arial"/>
                <w:sz w:val="24"/>
                <w:szCs w:val="24"/>
                <w:lang w:eastAsia="en-GB"/>
              </w:rPr>
            </w:pPr>
          </w:p>
          <w:p w14:paraId="6E1A193D" w14:textId="77777777" w:rsidR="00BB5477" w:rsidRDefault="00BB5477">
            <w:pPr>
              <w:pStyle w:val="ListParagraph"/>
              <w:ind w:left="0"/>
              <w:rPr>
                <w:rFonts w:eastAsia="Times New Roman" w:cs="Arial"/>
                <w:sz w:val="24"/>
                <w:szCs w:val="24"/>
                <w:lang w:eastAsia="en-GB"/>
              </w:rPr>
            </w:pPr>
          </w:p>
          <w:p w14:paraId="7A473AEF" w14:textId="77777777" w:rsidR="00BB5477" w:rsidRDefault="00BB5477">
            <w:pPr>
              <w:pStyle w:val="ListParagraph"/>
              <w:ind w:left="0"/>
              <w:rPr>
                <w:rFonts w:eastAsia="Times New Roman" w:cs="Arial"/>
                <w:sz w:val="24"/>
                <w:szCs w:val="24"/>
                <w:lang w:eastAsia="en-GB"/>
              </w:rPr>
            </w:pPr>
          </w:p>
          <w:p w14:paraId="19ACD3BE" w14:textId="77777777" w:rsidR="00BB5477" w:rsidRDefault="00BB5477">
            <w:pPr>
              <w:pStyle w:val="ListParagraph"/>
              <w:ind w:left="0"/>
              <w:rPr>
                <w:rFonts w:eastAsia="Times New Roman" w:cs="Arial"/>
                <w:sz w:val="24"/>
                <w:szCs w:val="24"/>
                <w:lang w:eastAsia="en-GB"/>
              </w:rPr>
            </w:pPr>
          </w:p>
          <w:p w14:paraId="1643EFAD" w14:textId="77777777" w:rsidR="00BB5477" w:rsidRDefault="00BB5477">
            <w:pPr>
              <w:pStyle w:val="ListParagraph"/>
              <w:ind w:left="0"/>
              <w:rPr>
                <w:rFonts w:eastAsia="Times New Roman" w:cs="Arial"/>
                <w:sz w:val="24"/>
                <w:szCs w:val="24"/>
                <w:lang w:eastAsia="en-GB"/>
              </w:rPr>
            </w:pPr>
          </w:p>
        </w:tc>
        <w:tc>
          <w:tcPr>
            <w:tcW w:w="5228" w:type="dxa"/>
          </w:tcPr>
          <w:p w14:paraId="474E768C" w14:textId="77777777" w:rsidR="00BB5477" w:rsidRDefault="00BB5477">
            <w:pPr>
              <w:pStyle w:val="ListParagraph"/>
              <w:ind w:left="0"/>
              <w:rPr>
                <w:rFonts w:eastAsia="Times New Roman" w:cs="Arial"/>
                <w:sz w:val="24"/>
                <w:szCs w:val="24"/>
                <w:lang w:eastAsia="en-GB"/>
              </w:rPr>
            </w:pPr>
          </w:p>
        </w:tc>
      </w:tr>
      <w:tr w:rsidR="00BB5477" w14:paraId="60AB0766" w14:textId="77777777">
        <w:tc>
          <w:tcPr>
            <w:tcW w:w="5228" w:type="dxa"/>
          </w:tcPr>
          <w:p w14:paraId="6D522956" w14:textId="77777777" w:rsidR="00BB5477" w:rsidRDefault="00BB5477">
            <w:pPr>
              <w:pStyle w:val="ListParagraph"/>
              <w:ind w:left="0"/>
              <w:rPr>
                <w:rFonts w:eastAsia="Times New Roman" w:cs="Arial"/>
                <w:sz w:val="24"/>
                <w:szCs w:val="24"/>
                <w:lang w:eastAsia="en-GB"/>
              </w:rPr>
            </w:pPr>
            <w:r>
              <w:rPr>
                <w:rFonts w:eastAsia="Times New Roman" w:cs="Arial"/>
                <w:sz w:val="24"/>
                <w:szCs w:val="24"/>
                <w:lang w:eastAsia="en-GB"/>
              </w:rPr>
              <w:t xml:space="preserve">Evaluation of this evidence – who is Tacitus, how reliable is his knowledge, what is his </w:t>
            </w:r>
            <w:proofErr w:type="gramStart"/>
            <w:r>
              <w:rPr>
                <w:rFonts w:eastAsia="Times New Roman" w:cs="Arial"/>
                <w:sz w:val="24"/>
                <w:szCs w:val="24"/>
                <w:lang w:eastAsia="en-GB"/>
              </w:rPr>
              <w:t>perspective</w:t>
            </w:r>
            <w:proofErr w:type="gramEnd"/>
            <w:r>
              <w:rPr>
                <w:rFonts w:eastAsia="Times New Roman" w:cs="Arial"/>
                <w:sz w:val="24"/>
                <w:szCs w:val="24"/>
                <w:lang w:eastAsia="en-GB"/>
              </w:rPr>
              <w:t xml:space="preserve"> and should we trust him?</w:t>
            </w:r>
          </w:p>
        </w:tc>
        <w:tc>
          <w:tcPr>
            <w:tcW w:w="5228" w:type="dxa"/>
          </w:tcPr>
          <w:p w14:paraId="0408CCF2" w14:textId="77777777" w:rsidR="00BB5477" w:rsidRDefault="00BB5477">
            <w:pPr>
              <w:pStyle w:val="ListParagraph"/>
              <w:ind w:left="0"/>
              <w:rPr>
                <w:rFonts w:eastAsia="Times New Roman" w:cs="Arial"/>
                <w:sz w:val="24"/>
                <w:szCs w:val="24"/>
                <w:lang w:eastAsia="en-GB"/>
              </w:rPr>
            </w:pPr>
            <w:r>
              <w:rPr>
                <w:rFonts w:eastAsia="Times New Roman" w:cs="Arial"/>
                <w:sz w:val="24"/>
                <w:szCs w:val="24"/>
                <w:lang w:eastAsia="en-GB"/>
              </w:rPr>
              <w:t xml:space="preserve">Evaluation of this evidence, </w:t>
            </w:r>
            <w:proofErr w:type="gramStart"/>
            <w:r>
              <w:rPr>
                <w:rFonts w:eastAsia="Times New Roman" w:cs="Arial"/>
                <w:sz w:val="24"/>
                <w:szCs w:val="24"/>
                <w:lang w:eastAsia="en-GB"/>
              </w:rPr>
              <w:t>Who</w:t>
            </w:r>
            <w:proofErr w:type="gramEnd"/>
            <w:r>
              <w:rPr>
                <w:rFonts w:eastAsia="Times New Roman" w:cs="Arial"/>
                <w:sz w:val="24"/>
                <w:szCs w:val="24"/>
                <w:lang w:eastAsia="en-GB"/>
              </w:rPr>
              <w:t xml:space="preserve"> is </w:t>
            </w:r>
            <w:proofErr w:type="spellStart"/>
            <w:r>
              <w:rPr>
                <w:rFonts w:eastAsia="Times New Roman" w:cs="Arial"/>
                <w:sz w:val="24"/>
                <w:szCs w:val="24"/>
                <w:lang w:eastAsia="en-GB"/>
              </w:rPr>
              <w:t>Dio</w:t>
            </w:r>
            <w:proofErr w:type="spellEnd"/>
            <w:r>
              <w:rPr>
                <w:rFonts w:eastAsia="Times New Roman" w:cs="Arial"/>
                <w:sz w:val="24"/>
                <w:szCs w:val="24"/>
                <w:lang w:eastAsia="en-GB"/>
              </w:rPr>
              <w:t xml:space="preserve">?  How reliable is his knowledge, what is his </w:t>
            </w:r>
            <w:proofErr w:type="gramStart"/>
            <w:r>
              <w:rPr>
                <w:rFonts w:eastAsia="Times New Roman" w:cs="Arial"/>
                <w:sz w:val="24"/>
                <w:szCs w:val="24"/>
                <w:lang w:eastAsia="en-GB"/>
              </w:rPr>
              <w:t>perspective</w:t>
            </w:r>
            <w:proofErr w:type="gramEnd"/>
            <w:r>
              <w:rPr>
                <w:rFonts w:eastAsia="Times New Roman" w:cs="Arial"/>
                <w:sz w:val="24"/>
                <w:szCs w:val="24"/>
                <w:lang w:eastAsia="en-GB"/>
              </w:rPr>
              <w:t xml:space="preserve"> and should we trust him?</w:t>
            </w:r>
          </w:p>
        </w:tc>
      </w:tr>
      <w:tr w:rsidR="00BB5477" w14:paraId="40DD0A66" w14:textId="77777777">
        <w:tc>
          <w:tcPr>
            <w:tcW w:w="5228" w:type="dxa"/>
          </w:tcPr>
          <w:p w14:paraId="1C47C9B2" w14:textId="77777777" w:rsidR="00BB5477" w:rsidRDefault="00BB5477">
            <w:pPr>
              <w:pStyle w:val="ListParagraph"/>
              <w:ind w:left="0"/>
              <w:rPr>
                <w:rFonts w:eastAsia="Times New Roman" w:cs="Arial"/>
                <w:sz w:val="24"/>
                <w:szCs w:val="24"/>
                <w:lang w:eastAsia="en-GB"/>
              </w:rPr>
            </w:pPr>
          </w:p>
          <w:p w14:paraId="09116BE3" w14:textId="77777777" w:rsidR="00BB5477" w:rsidRDefault="00BB5477">
            <w:pPr>
              <w:pStyle w:val="ListParagraph"/>
              <w:ind w:left="0"/>
              <w:rPr>
                <w:rFonts w:eastAsia="Times New Roman" w:cs="Arial"/>
                <w:sz w:val="24"/>
                <w:szCs w:val="24"/>
                <w:lang w:eastAsia="en-GB"/>
              </w:rPr>
            </w:pPr>
          </w:p>
          <w:p w14:paraId="7C649C1B" w14:textId="77777777" w:rsidR="00BB5477" w:rsidRDefault="00BB5477">
            <w:pPr>
              <w:pStyle w:val="ListParagraph"/>
              <w:ind w:left="0"/>
              <w:rPr>
                <w:rFonts w:eastAsia="Times New Roman" w:cs="Arial"/>
                <w:sz w:val="24"/>
                <w:szCs w:val="24"/>
                <w:lang w:eastAsia="en-GB"/>
              </w:rPr>
            </w:pPr>
          </w:p>
          <w:p w14:paraId="3AC5C44D" w14:textId="77777777" w:rsidR="00BB5477" w:rsidRDefault="00BB5477">
            <w:pPr>
              <w:pStyle w:val="ListParagraph"/>
              <w:ind w:left="0"/>
              <w:rPr>
                <w:rFonts w:eastAsia="Times New Roman" w:cs="Arial"/>
                <w:sz w:val="24"/>
                <w:szCs w:val="24"/>
                <w:lang w:eastAsia="en-GB"/>
              </w:rPr>
            </w:pPr>
          </w:p>
          <w:p w14:paraId="500887A0" w14:textId="77777777" w:rsidR="00BB5477" w:rsidRDefault="00BB5477">
            <w:pPr>
              <w:pStyle w:val="ListParagraph"/>
              <w:ind w:left="0"/>
              <w:rPr>
                <w:rFonts w:eastAsia="Times New Roman" w:cs="Arial"/>
                <w:sz w:val="24"/>
                <w:szCs w:val="24"/>
                <w:lang w:eastAsia="en-GB"/>
              </w:rPr>
            </w:pPr>
          </w:p>
          <w:p w14:paraId="7247F42A" w14:textId="77777777" w:rsidR="00BB5477" w:rsidRDefault="00BB5477">
            <w:pPr>
              <w:pStyle w:val="ListParagraph"/>
              <w:ind w:left="0"/>
              <w:rPr>
                <w:rFonts w:eastAsia="Times New Roman" w:cs="Arial"/>
                <w:sz w:val="24"/>
                <w:szCs w:val="24"/>
                <w:lang w:eastAsia="en-GB"/>
              </w:rPr>
            </w:pPr>
          </w:p>
          <w:p w14:paraId="4D6EF6CD" w14:textId="77777777" w:rsidR="00BB5477" w:rsidRDefault="00BB5477">
            <w:pPr>
              <w:pStyle w:val="ListParagraph"/>
              <w:ind w:left="0"/>
              <w:rPr>
                <w:rFonts w:eastAsia="Times New Roman" w:cs="Arial"/>
                <w:sz w:val="24"/>
                <w:szCs w:val="24"/>
                <w:lang w:eastAsia="en-GB"/>
              </w:rPr>
            </w:pPr>
          </w:p>
          <w:p w14:paraId="34FF06F1" w14:textId="77777777" w:rsidR="00BB5477" w:rsidRDefault="00BB5477">
            <w:pPr>
              <w:pStyle w:val="ListParagraph"/>
              <w:ind w:left="0"/>
              <w:rPr>
                <w:rFonts w:eastAsia="Times New Roman" w:cs="Arial"/>
                <w:sz w:val="24"/>
                <w:szCs w:val="24"/>
                <w:lang w:eastAsia="en-GB"/>
              </w:rPr>
            </w:pPr>
          </w:p>
          <w:p w14:paraId="36BA17AE" w14:textId="77777777" w:rsidR="00BB5477" w:rsidRDefault="00BB5477">
            <w:pPr>
              <w:pStyle w:val="ListParagraph"/>
              <w:ind w:left="0"/>
              <w:rPr>
                <w:rFonts w:eastAsia="Times New Roman" w:cs="Arial"/>
                <w:sz w:val="24"/>
                <w:szCs w:val="24"/>
                <w:lang w:eastAsia="en-GB"/>
              </w:rPr>
            </w:pPr>
          </w:p>
        </w:tc>
        <w:tc>
          <w:tcPr>
            <w:tcW w:w="5228" w:type="dxa"/>
          </w:tcPr>
          <w:p w14:paraId="1C2B36AB" w14:textId="77777777" w:rsidR="00BB5477" w:rsidRDefault="00BB5477">
            <w:pPr>
              <w:pStyle w:val="ListParagraph"/>
              <w:ind w:left="0"/>
              <w:rPr>
                <w:rFonts w:eastAsia="Times New Roman" w:cs="Arial"/>
                <w:sz w:val="24"/>
                <w:szCs w:val="24"/>
                <w:lang w:eastAsia="en-GB"/>
              </w:rPr>
            </w:pPr>
          </w:p>
        </w:tc>
      </w:tr>
    </w:tbl>
    <w:p w14:paraId="7AE4C172" w14:textId="77777777" w:rsidR="00BB5477" w:rsidRDefault="00BB5477" w:rsidP="00BB5477">
      <w:pPr>
        <w:pStyle w:val="ListParagraph"/>
        <w:rPr>
          <w:rFonts w:eastAsia="Times New Roman" w:cs="Arial"/>
          <w:sz w:val="24"/>
          <w:szCs w:val="24"/>
          <w:lang w:eastAsia="en-GB"/>
        </w:rPr>
      </w:pPr>
    </w:p>
    <w:p w14:paraId="34DE1CD0"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Why was Paulinus not responding more quickly to the rebellion?  Where was he and what was he doing?</w:t>
      </w:r>
    </w:p>
    <w:p w14:paraId="48042EB4" w14:textId="77777777" w:rsidR="00BB5477" w:rsidRDefault="00BB5477" w:rsidP="00BB5477">
      <w:pPr>
        <w:pStyle w:val="ListParagraph"/>
        <w:rPr>
          <w:rFonts w:eastAsia="Times New Roman" w:cs="Arial"/>
          <w:sz w:val="24"/>
          <w:szCs w:val="24"/>
          <w:lang w:eastAsia="en-GB"/>
        </w:rPr>
      </w:pPr>
    </w:p>
    <w:p w14:paraId="638092BE" w14:textId="77777777" w:rsidR="00BB5477" w:rsidRPr="007513DE" w:rsidRDefault="00BB5477" w:rsidP="00BB5477">
      <w:pPr>
        <w:pStyle w:val="ListParagraph"/>
        <w:rPr>
          <w:rFonts w:eastAsia="Times New Roman" w:cs="Arial"/>
          <w:sz w:val="24"/>
          <w:szCs w:val="24"/>
          <w:lang w:eastAsia="en-GB"/>
        </w:rPr>
      </w:pPr>
    </w:p>
    <w:p w14:paraId="568A7DAE"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Why did Colchester fall so easily?</w:t>
      </w:r>
    </w:p>
    <w:p w14:paraId="1A046351" w14:textId="77777777" w:rsidR="00BB5477" w:rsidRPr="007513DE" w:rsidRDefault="00BB5477" w:rsidP="00BB5477">
      <w:pPr>
        <w:pStyle w:val="ListParagraph"/>
        <w:rPr>
          <w:rFonts w:eastAsia="Times New Roman" w:cs="Arial"/>
          <w:sz w:val="24"/>
          <w:szCs w:val="24"/>
          <w:lang w:eastAsia="en-GB"/>
        </w:rPr>
      </w:pPr>
    </w:p>
    <w:p w14:paraId="3562CB81"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Who was </w:t>
      </w:r>
      <w:proofErr w:type="spellStart"/>
      <w:r>
        <w:rPr>
          <w:rFonts w:eastAsia="Times New Roman" w:cs="Arial"/>
          <w:sz w:val="24"/>
          <w:szCs w:val="24"/>
          <w:lang w:eastAsia="en-GB"/>
        </w:rPr>
        <w:t>Decianus</w:t>
      </w:r>
      <w:proofErr w:type="spellEnd"/>
      <w:r>
        <w:rPr>
          <w:rFonts w:eastAsia="Times New Roman" w:cs="Arial"/>
          <w:sz w:val="24"/>
          <w:szCs w:val="24"/>
          <w:lang w:eastAsia="en-GB"/>
        </w:rPr>
        <w:t xml:space="preserve"> Cato and what did he contribute to causing the troubles in Britannia?  (3 things)</w:t>
      </w:r>
    </w:p>
    <w:p w14:paraId="2A25ECBB" w14:textId="77777777" w:rsidR="00BB5477" w:rsidRPr="001F7051" w:rsidRDefault="00BB5477" w:rsidP="00BB5477">
      <w:pPr>
        <w:pStyle w:val="ListParagraph"/>
        <w:rPr>
          <w:rFonts w:eastAsia="Times New Roman" w:cs="Arial"/>
          <w:sz w:val="24"/>
          <w:szCs w:val="24"/>
          <w:lang w:eastAsia="en-GB"/>
        </w:rPr>
      </w:pPr>
    </w:p>
    <w:p w14:paraId="0BF785BF" w14:textId="77777777" w:rsidR="00BB5477" w:rsidRDefault="00BB5477" w:rsidP="00BB5477">
      <w:pPr>
        <w:pStyle w:val="ListParagraph"/>
        <w:rPr>
          <w:rFonts w:eastAsia="Times New Roman" w:cs="Arial"/>
          <w:sz w:val="24"/>
          <w:szCs w:val="24"/>
          <w:lang w:eastAsia="en-GB"/>
        </w:rPr>
      </w:pPr>
      <w:r>
        <w:rPr>
          <w:rFonts w:eastAsia="Times New Roman" w:cs="Arial"/>
          <w:sz w:val="24"/>
          <w:szCs w:val="24"/>
          <w:lang w:eastAsia="en-GB"/>
        </w:rPr>
        <w:t>(i)</w:t>
      </w:r>
    </w:p>
    <w:p w14:paraId="31D2B2A0" w14:textId="77777777" w:rsidR="00BB5477" w:rsidRDefault="00BB5477" w:rsidP="00BB5477">
      <w:pPr>
        <w:pStyle w:val="ListParagraph"/>
        <w:rPr>
          <w:rFonts w:eastAsia="Times New Roman" w:cs="Arial"/>
          <w:sz w:val="24"/>
          <w:szCs w:val="24"/>
          <w:lang w:eastAsia="en-GB"/>
        </w:rPr>
      </w:pPr>
    </w:p>
    <w:p w14:paraId="7B1B6D7A" w14:textId="77777777" w:rsidR="00BB5477" w:rsidRDefault="00BB5477" w:rsidP="00BB5477">
      <w:pPr>
        <w:pStyle w:val="ListParagraph"/>
        <w:rPr>
          <w:rFonts w:eastAsia="Times New Roman" w:cs="Arial"/>
          <w:sz w:val="24"/>
          <w:szCs w:val="24"/>
          <w:lang w:eastAsia="en-GB"/>
        </w:rPr>
      </w:pPr>
      <w:r>
        <w:rPr>
          <w:rFonts w:eastAsia="Times New Roman" w:cs="Arial"/>
          <w:sz w:val="24"/>
          <w:szCs w:val="24"/>
          <w:lang w:eastAsia="en-GB"/>
        </w:rPr>
        <w:t>(ii)</w:t>
      </w:r>
    </w:p>
    <w:p w14:paraId="6643DADA" w14:textId="77777777" w:rsidR="00BB5477" w:rsidRDefault="00BB5477" w:rsidP="00BB5477">
      <w:pPr>
        <w:pStyle w:val="ListParagraph"/>
        <w:rPr>
          <w:rFonts w:eastAsia="Times New Roman" w:cs="Arial"/>
          <w:sz w:val="24"/>
          <w:szCs w:val="24"/>
          <w:lang w:eastAsia="en-GB"/>
        </w:rPr>
      </w:pPr>
    </w:p>
    <w:p w14:paraId="542FCF03" w14:textId="77777777" w:rsidR="00BB5477" w:rsidRDefault="00BB5477" w:rsidP="00BB5477">
      <w:pPr>
        <w:pStyle w:val="ListParagraph"/>
        <w:rPr>
          <w:rFonts w:eastAsia="Times New Roman" w:cs="Arial"/>
          <w:sz w:val="24"/>
          <w:szCs w:val="24"/>
          <w:lang w:eastAsia="en-GB"/>
        </w:rPr>
      </w:pPr>
      <w:r>
        <w:rPr>
          <w:rFonts w:eastAsia="Times New Roman" w:cs="Arial"/>
          <w:sz w:val="24"/>
          <w:szCs w:val="24"/>
          <w:lang w:eastAsia="en-GB"/>
        </w:rPr>
        <w:t>(iii)</w:t>
      </w:r>
    </w:p>
    <w:p w14:paraId="49257C8F" w14:textId="77777777" w:rsidR="00BB5477" w:rsidRDefault="00BB5477" w:rsidP="00BB5477">
      <w:pPr>
        <w:pStyle w:val="ListParagraph"/>
        <w:rPr>
          <w:rFonts w:eastAsia="Times New Roman" w:cs="Arial"/>
          <w:sz w:val="24"/>
          <w:szCs w:val="24"/>
          <w:lang w:eastAsia="en-GB"/>
        </w:rPr>
      </w:pPr>
    </w:p>
    <w:p w14:paraId="3E2844F4" w14:textId="77777777" w:rsidR="00BB5477" w:rsidRPr="007513DE" w:rsidRDefault="00BB5477" w:rsidP="00BB5477">
      <w:pPr>
        <w:pStyle w:val="ListParagraph"/>
        <w:rPr>
          <w:rFonts w:eastAsia="Times New Roman" w:cs="Arial"/>
          <w:sz w:val="24"/>
          <w:szCs w:val="24"/>
          <w:lang w:eastAsia="en-GB"/>
        </w:rPr>
      </w:pPr>
    </w:p>
    <w:p w14:paraId="29EA17AA" w14:textId="77777777" w:rsidR="00BB5477" w:rsidRDefault="00BB5477" w:rsidP="00BB5477">
      <w:pPr>
        <w:pStyle w:val="ListParagraph"/>
        <w:numPr>
          <w:ilvl w:val="0"/>
          <w:numId w:val="10"/>
        </w:numPr>
        <w:rPr>
          <w:rFonts w:eastAsia="Times New Roman" w:cs="Arial"/>
          <w:sz w:val="24"/>
          <w:szCs w:val="24"/>
          <w:lang w:eastAsia="en-GB"/>
        </w:rPr>
      </w:pPr>
      <w:proofErr w:type="spellStart"/>
      <w:r>
        <w:rPr>
          <w:rFonts w:eastAsia="Times New Roman" w:cs="Arial"/>
          <w:sz w:val="24"/>
          <w:szCs w:val="24"/>
          <w:lang w:eastAsia="en-GB"/>
        </w:rPr>
        <w:t>Dio</w:t>
      </w:r>
      <w:proofErr w:type="spellEnd"/>
      <w:r>
        <w:rPr>
          <w:rFonts w:eastAsia="Times New Roman" w:cs="Arial"/>
          <w:sz w:val="24"/>
          <w:szCs w:val="24"/>
          <w:lang w:eastAsia="en-GB"/>
        </w:rPr>
        <w:t xml:space="preserve"> and Tacitus both describe Boudica as dying at the battle of Watling Street.  Do you think they have good </w:t>
      </w:r>
      <w:proofErr w:type="gramStart"/>
      <w:r>
        <w:rPr>
          <w:rFonts w:eastAsia="Times New Roman" w:cs="Arial"/>
          <w:sz w:val="24"/>
          <w:szCs w:val="24"/>
          <w:lang w:eastAsia="en-GB"/>
        </w:rPr>
        <w:t>reason</w:t>
      </w:r>
      <w:proofErr w:type="gramEnd"/>
      <w:r>
        <w:rPr>
          <w:rFonts w:eastAsia="Times New Roman" w:cs="Arial"/>
          <w:sz w:val="24"/>
          <w:szCs w:val="24"/>
          <w:lang w:eastAsia="en-GB"/>
        </w:rPr>
        <w:t xml:space="preserve"> and which do you find more reliable?</w:t>
      </w:r>
    </w:p>
    <w:p w14:paraId="149A9221" w14:textId="77777777" w:rsidR="00BB5477" w:rsidRDefault="00BB5477" w:rsidP="00BB5477">
      <w:pPr>
        <w:pStyle w:val="ListParagraph"/>
        <w:rPr>
          <w:rFonts w:eastAsia="Times New Roman" w:cs="Arial"/>
          <w:sz w:val="24"/>
          <w:szCs w:val="24"/>
          <w:lang w:eastAsia="en-GB"/>
        </w:rPr>
      </w:pPr>
    </w:p>
    <w:p w14:paraId="08E4A667" w14:textId="77777777" w:rsidR="00BB5477" w:rsidRPr="007513DE" w:rsidRDefault="00BB5477" w:rsidP="00BB5477">
      <w:pPr>
        <w:pStyle w:val="ListParagraph"/>
        <w:rPr>
          <w:rFonts w:eastAsia="Times New Roman" w:cs="Arial"/>
          <w:sz w:val="24"/>
          <w:szCs w:val="24"/>
          <w:lang w:eastAsia="en-GB"/>
        </w:rPr>
      </w:pPr>
    </w:p>
    <w:p w14:paraId="46D0698D"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A freedman called Polyclitus came over to see what was going on after the Battle of Watling Street.  What did he report back to Nero and how did this change policy in governing the country of Britannia?</w:t>
      </w:r>
    </w:p>
    <w:p w14:paraId="446E1F8A" w14:textId="77777777" w:rsidR="00BB5477" w:rsidRDefault="00BB5477" w:rsidP="00BB5477">
      <w:pPr>
        <w:pStyle w:val="ListParagraph"/>
        <w:rPr>
          <w:rFonts w:eastAsia="Times New Roman" w:cs="Arial"/>
          <w:sz w:val="24"/>
          <w:szCs w:val="24"/>
          <w:lang w:eastAsia="en-GB"/>
        </w:rPr>
      </w:pPr>
    </w:p>
    <w:p w14:paraId="4FBCB864" w14:textId="77777777" w:rsidR="00BB5477" w:rsidRPr="00B717BF" w:rsidRDefault="00BB5477" w:rsidP="00BB5477">
      <w:pPr>
        <w:pStyle w:val="ListParagraph"/>
        <w:rPr>
          <w:rFonts w:eastAsia="Times New Roman" w:cs="Arial"/>
          <w:b/>
          <w:bCs/>
          <w:sz w:val="24"/>
          <w:szCs w:val="24"/>
          <w:u w:val="single"/>
          <w:lang w:eastAsia="en-GB"/>
        </w:rPr>
      </w:pPr>
    </w:p>
    <w:p w14:paraId="15FAA434" w14:textId="77777777" w:rsidR="00BB5477" w:rsidRPr="00B717BF" w:rsidRDefault="00BB5477" w:rsidP="00BB5477">
      <w:pPr>
        <w:pStyle w:val="ListParagraph"/>
        <w:numPr>
          <w:ilvl w:val="0"/>
          <w:numId w:val="11"/>
        </w:numPr>
        <w:rPr>
          <w:rFonts w:eastAsia="Times New Roman" w:cs="Arial"/>
          <w:b/>
          <w:bCs/>
          <w:sz w:val="24"/>
          <w:szCs w:val="24"/>
          <w:u w:val="single"/>
          <w:lang w:eastAsia="en-GB"/>
        </w:rPr>
      </w:pPr>
      <w:r w:rsidRPr="00B717BF">
        <w:rPr>
          <w:b/>
          <w:bCs/>
          <w:sz w:val="24"/>
          <w:u w:val="single"/>
        </w:rPr>
        <w:t xml:space="preserve">Case Study 3: </w:t>
      </w:r>
      <w:proofErr w:type="spellStart"/>
      <w:r w:rsidRPr="00B717BF">
        <w:rPr>
          <w:b/>
          <w:bCs/>
          <w:sz w:val="24"/>
          <w:u w:val="single"/>
        </w:rPr>
        <w:t>Cartimandua</w:t>
      </w:r>
      <w:proofErr w:type="spellEnd"/>
      <w:r w:rsidRPr="00B717BF">
        <w:rPr>
          <w:b/>
          <w:bCs/>
          <w:sz w:val="24"/>
          <w:u w:val="single"/>
        </w:rPr>
        <w:t xml:space="preserve"> and </w:t>
      </w:r>
      <w:proofErr w:type="spellStart"/>
      <w:r w:rsidRPr="00B717BF">
        <w:rPr>
          <w:b/>
          <w:bCs/>
          <w:sz w:val="24"/>
          <w:u w:val="single"/>
        </w:rPr>
        <w:t>Venutis</w:t>
      </w:r>
      <w:proofErr w:type="spellEnd"/>
    </w:p>
    <w:p w14:paraId="4B7A2A7E" w14:textId="77777777" w:rsidR="00BB5477" w:rsidRPr="007513DE" w:rsidRDefault="00BB5477" w:rsidP="00BB5477">
      <w:pPr>
        <w:pStyle w:val="ListParagraph"/>
        <w:rPr>
          <w:rFonts w:eastAsia="Times New Roman" w:cs="Arial"/>
          <w:sz w:val="24"/>
          <w:szCs w:val="24"/>
          <w:lang w:eastAsia="en-GB"/>
        </w:rPr>
      </w:pPr>
    </w:p>
    <w:p w14:paraId="28BD082E"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Why did the Romans decide to suspend the client kingdom status of </w:t>
      </w:r>
      <w:proofErr w:type="spellStart"/>
      <w:r>
        <w:rPr>
          <w:rFonts w:eastAsia="Times New Roman" w:cs="Arial"/>
          <w:sz w:val="24"/>
          <w:szCs w:val="24"/>
          <w:lang w:eastAsia="en-GB"/>
        </w:rPr>
        <w:t>Brigantia</w:t>
      </w:r>
      <w:proofErr w:type="spellEnd"/>
      <w:r>
        <w:rPr>
          <w:rFonts w:eastAsia="Times New Roman" w:cs="Arial"/>
          <w:sz w:val="24"/>
          <w:szCs w:val="24"/>
          <w:lang w:eastAsia="en-GB"/>
        </w:rPr>
        <w:t>?</w:t>
      </w:r>
    </w:p>
    <w:p w14:paraId="76EF8F78" w14:textId="77777777" w:rsidR="00BB5477" w:rsidRPr="007513DE" w:rsidRDefault="00BB5477" w:rsidP="00BB5477">
      <w:pPr>
        <w:pStyle w:val="ListParagraph"/>
        <w:rPr>
          <w:rFonts w:eastAsia="Times New Roman" w:cs="Arial"/>
          <w:sz w:val="24"/>
          <w:szCs w:val="24"/>
          <w:lang w:eastAsia="en-GB"/>
        </w:rPr>
      </w:pPr>
    </w:p>
    <w:p w14:paraId="5F5FE8BA"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How does Tacitus describe </w:t>
      </w:r>
      <w:proofErr w:type="spellStart"/>
      <w:r>
        <w:rPr>
          <w:rFonts w:eastAsia="Times New Roman" w:cs="Arial"/>
          <w:sz w:val="24"/>
          <w:szCs w:val="24"/>
          <w:lang w:eastAsia="en-GB"/>
        </w:rPr>
        <w:t>Cartimandua</w:t>
      </w:r>
      <w:proofErr w:type="spellEnd"/>
      <w:r>
        <w:rPr>
          <w:rFonts w:eastAsia="Times New Roman" w:cs="Arial"/>
          <w:sz w:val="24"/>
          <w:szCs w:val="24"/>
          <w:lang w:eastAsia="en-GB"/>
        </w:rPr>
        <w:t>?</w:t>
      </w:r>
    </w:p>
    <w:p w14:paraId="7D700467" w14:textId="77777777" w:rsidR="00BB5477" w:rsidRPr="001F7051" w:rsidRDefault="00BB5477" w:rsidP="00BB5477">
      <w:pPr>
        <w:pStyle w:val="ListParagraph"/>
        <w:rPr>
          <w:rFonts w:eastAsia="Times New Roman" w:cs="Arial"/>
          <w:sz w:val="24"/>
          <w:szCs w:val="24"/>
          <w:lang w:eastAsia="en-GB"/>
        </w:rPr>
      </w:pPr>
    </w:p>
    <w:p w14:paraId="4D65E5A5"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What do we learn about the potential disadvantages of a client kingdom from this example?</w:t>
      </w:r>
    </w:p>
    <w:p w14:paraId="5927B917" w14:textId="77777777" w:rsidR="00BB5477" w:rsidRPr="001F7051" w:rsidRDefault="00BB5477" w:rsidP="00BB5477">
      <w:pPr>
        <w:pStyle w:val="ListParagraph"/>
        <w:rPr>
          <w:rFonts w:eastAsia="Times New Roman" w:cs="Arial"/>
          <w:sz w:val="24"/>
          <w:szCs w:val="24"/>
          <w:lang w:eastAsia="en-GB"/>
        </w:rPr>
      </w:pPr>
    </w:p>
    <w:p w14:paraId="63F49280"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Why did </w:t>
      </w:r>
      <w:proofErr w:type="spellStart"/>
      <w:r>
        <w:rPr>
          <w:rFonts w:eastAsia="Times New Roman" w:cs="Arial"/>
          <w:sz w:val="24"/>
          <w:szCs w:val="24"/>
          <w:lang w:eastAsia="en-GB"/>
        </w:rPr>
        <w:t>Venutius</w:t>
      </w:r>
      <w:proofErr w:type="spellEnd"/>
      <w:r>
        <w:rPr>
          <w:rFonts w:eastAsia="Times New Roman" w:cs="Arial"/>
          <w:sz w:val="24"/>
          <w:szCs w:val="24"/>
          <w:lang w:eastAsia="en-GB"/>
        </w:rPr>
        <w:t xml:space="preserve"> oppose </w:t>
      </w:r>
      <w:proofErr w:type="spellStart"/>
      <w:r>
        <w:rPr>
          <w:rFonts w:eastAsia="Times New Roman" w:cs="Arial"/>
          <w:sz w:val="24"/>
          <w:szCs w:val="24"/>
          <w:lang w:eastAsia="en-GB"/>
        </w:rPr>
        <w:t>Cartimandua</w:t>
      </w:r>
      <w:proofErr w:type="spellEnd"/>
      <w:r>
        <w:rPr>
          <w:rFonts w:eastAsia="Times New Roman" w:cs="Arial"/>
          <w:sz w:val="24"/>
          <w:szCs w:val="24"/>
          <w:lang w:eastAsia="en-GB"/>
        </w:rPr>
        <w:t xml:space="preserve"> so bitterly?</w:t>
      </w:r>
    </w:p>
    <w:p w14:paraId="38A52EF6" w14:textId="77777777" w:rsidR="00BB5477" w:rsidRPr="001F7051" w:rsidRDefault="00BB5477" w:rsidP="00BB5477">
      <w:pPr>
        <w:pStyle w:val="ListParagraph"/>
        <w:rPr>
          <w:rFonts w:eastAsia="Times New Roman" w:cs="Arial"/>
          <w:sz w:val="24"/>
          <w:szCs w:val="24"/>
          <w:lang w:eastAsia="en-GB"/>
        </w:rPr>
      </w:pPr>
    </w:p>
    <w:p w14:paraId="340773E0"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Which Roman governor crushes the trouble in </w:t>
      </w:r>
      <w:proofErr w:type="spellStart"/>
      <w:r>
        <w:rPr>
          <w:rFonts w:eastAsia="Times New Roman" w:cs="Arial"/>
          <w:sz w:val="24"/>
          <w:szCs w:val="24"/>
          <w:lang w:eastAsia="en-GB"/>
        </w:rPr>
        <w:t>Brigantia</w:t>
      </w:r>
      <w:proofErr w:type="spellEnd"/>
      <w:r>
        <w:rPr>
          <w:rFonts w:eastAsia="Times New Roman" w:cs="Arial"/>
          <w:sz w:val="24"/>
          <w:szCs w:val="24"/>
          <w:lang w:eastAsia="en-GB"/>
        </w:rPr>
        <w:t xml:space="preserve"> and what does he do to run this area efficiently?</w:t>
      </w:r>
    </w:p>
    <w:p w14:paraId="1CF5306B" w14:textId="77777777" w:rsidR="00BB5477" w:rsidRDefault="00BB5477" w:rsidP="00BB5477">
      <w:pPr>
        <w:pStyle w:val="ListParagraph"/>
        <w:rPr>
          <w:rFonts w:eastAsia="Times New Roman" w:cs="Arial"/>
          <w:sz w:val="24"/>
          <w:szCs w:val="24"/>
          <w:lang w:eastAsia="en-GB"/>
        </w:rPr>
      </w:pPr>
    </w:p>
    <w:p w14:paraId="054F3CC3" w14:textId="77777777" w:rsidR="00BB5477" w:rsidRDefault="00BB5477" w:rsidP="00BB5477">
      <w:pPr>
        <w:pStyle w:val="ListParagraph"/>
        <w:rPr>
          <w:rFonts w:eastAsia="Times New Roman" w:cs="Arial"/>
          <w:sz w:val="24"/>
          <w:szCs w:val="24"/>
          <w:lang w:eastAsia="en-GB"/>
        </w:rPr>
      </w:pPr>
    </w:p>
    <w:p w14:paraId="4BDAA7AE" w14:textId="77777777" w:rsidR="00BB5477" w:rsidRPr="001F7051" w:rsidRDefault="00BB5477" w:rsidP="00BB5477">
      <w:pPr>
        <w:pStyle w:val="ListParagraph"/>
        <w:numPr>
          <w:ilvl w:val="0"/>
          <w:numId w:val="3"/>
        </w:numPr>
        <w:spacing w:after="0" w:line="240" w:lineRule="auto"/>
        <w:rPr>
          <w:b/>
          <w:bCs/>
          <w:sz w:val="24"/>
          <w:u w:val="single"/>
        </w:rPr>
      </w:pPr>
      <w:r w:rsidRPr="001F7051">
        <w:rPr>
          <w:b/>
          <w:bCs/>
          <w:sz w:val="24"/>
          <w:u w:val="single"/>
        </w:rPr>
        <w:t xml:space="preserve">Case Study 4: </w:t>
      </w:r>
      <w:proofErr w:type="spellStart"/>
      <w:r w:rsidRPr="001F7051">
        <w:rPr>
          <w:b/>
          <w:bCs/>
          <w:sz w:val="24"/>
          <w:u w:val="single"/>
        </w:rPr>
        <w:t>Calgacus</w:t>
      </w:r>
      <w:proofErr w:type="spellEnd"/>
    </w:p>
    <w:p w14:paraId="1E5FA9CF" w14:textId="77777777" w:rsidR="00BB5477" w:rsidRPr="006B0BB4" w:rsidRDefault="00BB5477" w:rsidP="00BB5477">
      <w:pPr>
        <w:pStyle w:val="ListParagraph"/>
        <w:rPr>
          <w:rFonts w:eastAsia="Times New Roman" w:cs="Arial"/>
          <w:sz w:val="24"/>
          <w:szCs w:val="24"/>
          <w:lang w:eastAsia="en-GB"/>
        </w:rPr>
      </w:pPr>
    </w:p>
    <w:p w14:paraId="57023DBE"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Who was </w:t>
      </w:r>
      <w:proofErr w:type="spellStart"/>
      <w:r>
        <w:rPr>
          <w:rFonts w:eastAsia="Times New Roman" w:cs="Arial"/>
          <w:sz w:val="24"/>
          <w:szCs w:val="24"/>
          <w:lang w:eastAsia="en-GB"/>
        </w:rPr>
        <w:t>Calgacus</w:t>
      </w:r>
      <w:proofErr w:type="spellEnd"/>
      <w:r>
        <w:rPr>
          <w:rFonts w:eastAsia="Times New Roman" w:cs="Arial"/>
          <w:sz w:val="24"/>
          <w:szCs w:val="24"/>
          <w:lang w:eastAsia="en-GB"/>
        </w:rPr>
        <w:t>?</w:t>
      </w:r>
    </w:p>
    <w:p w14:paraId="0C07902C" w14:textId="77777777" w:rsidR="00BB5477" w:rsidRPr="006B0BB4" w:rsidRDefault="00BB5477" w:rsidP="00BB5477">
      <w:pPr>
        <w:pStyle w:val="ListParagraph"/>
        <w:rPr>
          <w:rFonts w:eastAsia="Times New Roman" w:cs="Arial"/>
          <w:sz w:val="24"/>
          <w:szCs w:val="24"/>
          <w:lang w:eastAsia="en-GB"/>
        </w:rPr>
      </w:pPr>
    </w:p>
    <w:p w14:paraId="19329BEA"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Why is his speech so famous and what do we learn about what Tacitus thought of brave barbarians?</w:t>
      </w:r>
    </w:p>
    <w:p w14:paraId="45940EC3" w14:textId="77777777" w:rsidR="00BB5477" w:rsidRPr="001F7051" w:rsidRDefault="00BB5477" w:rsidP="00BB5477">
      <w:pPr>
        <w:pStyle w:val="ListParagraph"/>
        <w:rPr>
          <w:rFonts w:eastAsia="Times New Roman" w:cs="Arial"/>
          <w:sz w:val="24"/>
          <w:szCs w:val="24"/>
          <w:lang w:eastAsia="en-GB"/>
        </w:rPr>
      </w:pPr>
    </w:p>
    <w:p w14:paraId="5C0735DD"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 xml:space="preserve">Whereabouts is it likely that the Battle of Mons </w:t>
      </w:r>
      <w:proofErr w:type="spellStart"/>
      <w:r>
        <w:rPr>
          <w:rFonts w:eastAsia="Times New Roman" w:cs="Arial"/>
          <w:sz w:val="24"/>
          <w:szCs w:val="24"/>
          <w:lang w:eastAsia="en-GB"/>
        </w:rPr>
        <w:t>Graupius</w:t>
      </w:r>
      <w:proofErr w:type="spellEnd"/>
      <w:r>
        <w:rPr>
          <w:rFonts w:eastAsia="Times New Roman" w:cs="Arial"/>
          <w:sz w:val="24"/>
          <w:szCs w:val="24"/>
          <w:lang w:eastAsia="en-GB"/>
        </w:rPr>
        <w:t xml:space="preserve"> took place?</w:t>
      </w:r>
    </w:p>
    <w:p w14:paraId="1BAA5620" w14:textId="77777777" w:rsidR="00BB5477" w:rsidRPr="006C4939" w:rsidRDefault="00BB5477" w:rsidP="00BB5477">
      <w:pPr>
        <w:pStyle w:val="ListParagraph"/>
        <w:rPr>
          <w:rFonts w:eastAsia="Times New Roman" w:cs="Arial"/>
          <w:sz w:val="24"/>
          <w:szCs w:val="24"/>
          <w:lang w:eastAsia="en-GB"/>
        </w:rPr>
      </w:pPr>
    </w:p>
    <w:p w14:paraId="70B6C03F" w14:textId="77777777" w:rsidR="00BB5477" w:rsidRDefault="00BB5477" w:rsidP="00BB5477">
      <w:pPr>
        <w:pStyle w:val="ListParagraph"/>
        <w:numPr>
          <w:ilvl w:val="0"/>
          <w:numId w:val="10"/>
        </w:numPr>
        <w:spacing w:line="256" w:lineRule="auto"/>
        <w:rPr>
          <w:sz w:val="24"/>
        </w:rPr>
      </w:pPr>
      <w:r w:rsidRPr="008226ED">
        <w:rPr>
          <w:sz w:val="24"/>
        </w:rPr>
        <w:t>Which two groups of auxiliaries led the attack against the Caledonians?</w:t>
      </w:r>
    </w:p>
    <w:p w14:paraId="2DFA1AB0" w14:textId="77777777" w:rsidR="00BB5477" w:rsidRPr="006C4939" w:rsidRDefault="00BB5477" w:rsidP="00BB5477">
      <w:pPr>
        <w:pStyle w:val="ListParagraph"/>
        <w:rPr>
          <w:sz w:val="24"/>
        </w:rPr>
      </w:pPr>
    </w:p>
    <w:p w14:paraId="6EDE97B1" w14:textId="77777777" w:rsidR="00BB5477" w:rsidRPr="008226ED" w:rsidRDefault="00BB5477" w:rsidP="00BB5477">
      <w:pPr>
        <w:pStyle w:val="ListParagraph"/>
        <w:numPr>
          <w:ilvl w:val="0"/>
          <w:numId w:val="10"/>
        </w:numPr>
        <w:spacing w:line="256" w:lineRule="auto"/>
        <w:rPr>
          <w:sz w:val="24"/>
        </w:rPr>
      </w:pPr>
      <w:r w:rsidRPr="008226ED">
        <w:rPr>
          <w:sz w:val="24"/>
        </w:rPr>
        <w:t>Summarise in your own words why the Romans were victorious in the battle</w:t>
      </w:r>
      <w:r>
        <w:rPr>
          <w:sz w:val="24"/>
        </w:rPr>
        <w:t xml:space="preserve"> of Mons </w:t>
      </w:r>
      <w:proofErr w:type="spellStart"/>
      <w:r>
        <w:rPr>
          <w:sz w:val="24"/>
        </w:rPr>
        <w:t>Graupius</w:t>
      </w:r>
      <w:proofErr w:type="spellEnd"/>
      <w:r w:rsidRPr="008226ED">
        <w:rPr>
          <w:sz w:val="24"/>
        </w:rPr>
        <w:t>?</w:t>
      </w:r>
    </w:p>
    <w:p w14:paraId="6C6E659F" w14:textId="77777777" w:rsidR="00BB5477" w:rsidRPr="008226ED" w:rsidRDefault="00BB5477" w:rsidP="00BB5477">
      <w:pPr>
        <w:pStyle w:val="ListParagraph"/>
        <w:spacing w:line="256" w:lineRule="auto"/>
        <w:rPr>
          <w:sz w:val="24"/>
        </w:rPr>
      </w:pPr>
    </w:p>
    <w:p w14:paraId="623D7C92" w14:textId="77777777" w:rsidR="00BB5477" w:rsidRPr="006C4939" w:rsidRDefault="00BB5477" w:rsidP="00BB5477">
      <w:pPr>
        <w:pStyle w:val="ListParagraph"/>
        <w:numPr>
          <w:ilvl w:val="0"/>
          <w:numId w:val="11"/>
        </w:numPr>
        <w:rPr>
          <w:rFonts w:eastAsia="Times New Roman" w:cs="Arial"/>
          <w:b/>
          <w:bCs/>
          <w:sz w:val="24"/>
          <w:szCs w:val="24"/>
          <w:lang w:eastAsia="en-GB"/>
        </w:rPr>
      </w:pPr>
      <w:r w:rsidRPr="006C4939">
        <w:rPr>
          <w:b/>
          <w:bCs/>
          <w:sz w:val="24"/>
        </w:rPr>
        <w:t>The portrayal of resistance figures in the sources – Tacitus’ creation of the ‘noble savage’</w:t>
      </w:r>
    </w:p>
    <w:p w14:paraId="6BE0D7F6" w14:textId="77777777" w:rsidR="00BB5477" w:rsidRPr="006C4939" w:rsidRDefault="00BB5477" w:rsidP="00BB5477">
      <w:pPr>
        <w:pStyle w:val="ListParagraph"/>
        <w:numPr>
          <w:ilvl w:val="0"/>
          <w:numId w:val="10"/>
        </w:numPr>
        <w:rPr>
          <w:rFonts w:eastAsia="Times New Roman" w:cs="Arial"/>
          <w:sz w:val="24"/>
          <w:szCs w:val="24"/>
          <w:lang w:eastAsia="en-GB"/>
        </w:rPr>
      </w:pPr>
      <w:r w:rsidRPr="006C4939">
        <w:rPr>
          <w:rFonts w:eastAsia="Times New Roman" w:cs="Arial"/>
          <w:sz w:val="24"/>
          <w:szCs w:val="24"/>
          <w:lang w:eastAsia="en-GB"/>
        </w:rPr>
        <w:t xml:space="preserve">Why do you think ancient writers such as Tacitus and </w:t>
      </w:r>
      <w:proofErr w:type="spellStart"/>
      <w:r w:rsidRPr="006C4939">
        <w:rPr>
          <w:rFonts w:eastAsia="Times New Roman" w:cs="Arial"/>
          <w:sz w:val="24"/>
          <w:szCs w:val="24"/>
          <w:lang w:eastAsia="en-GB"/>
        </w:rPr>
        <w:t>Dio</w:t>
      </w:r>
      <w:proofErr w:type="spellEnd"/>
      <w:r w:rsidRPr="006C4939">
        <w:rPr>
          <w:rFonts w:eastAsia="Times New Roman" w:cs="Arial"/>
          <w:sz w:val="24"/>
          <w:szCs w:val="24"/>
          <w:lang w:eastAsia="en-GB"/>
        </w:rPr>
        <w:t xml:space="preserve"> include speeches in their works of history? What are they trying to achieve by doing this?</w:t>
      </w:r>
    </w:p>
    <w:p w14:paraId="2BC9D9ED" w14:textId="77777777" w:rsidR="00BB5477" w:rsidRPr="006B0BB4" w:rsidRDefault="00BB5477" w:rsidP="00BB5477">
      <w:pPr>
        <w:pStyle w:val="ListParagraph"/>
        <w:rPr>
          <w:rFonts w:eastAsia="Times New Roman" w:cs="Arial"/>
          <w:sz w:val="24"/>
          <w:szCs w:val="24"/>
          <w:lang w:eastAsia="en-GB"/>
        </w:rPr>
      </w:pPr>
    </w:p>
    <w:p w14:paraId="79BA1FC0" w14:textId="77777777" w:rsidR="00BB5477" w:rsidRDefault="00BB5477" w:rsidP="00BB5477">
      <w:pPr>
        <w:pStyle w:val="ListParagraph"/>
        <w:numPr>
          <w:ilvl w:val="0"/>
          <w:numId w:val="10"/>
        </w:numPr>
        <w:rPr>
          <w:rFonts w:eastAsia="Times New Roman" w:cs="Arial"/>
          <w:sz w:val="24"/>
          <w:szCs w:val="24"/>
          <w:lang w:eastAsia="en-GB"/>
        </w:rPr>
      </w:pPr>
      <w:r>
        <w:rPr>
          <w:rFonts w:eastAsia="Times New Roman" w:cs="Arial"/>
          <w:sz w:val="24"/>
          <w:szCs w:val="24"/>
          <w:lang w:eastAsia="en-GB"/>
        </w:rPr>
        <w:t>How threatening was opposition to Roman rule in Britannia?</w:t>
      </w:r>
    </w:p>
    <w:p w14:paraId="746113F7" w14:textId="77777777" w:rsidR="00BB5477" w:rsidRPr="006B0BB4" w:rsidRDefault="00BB5477" w:rsidP="00BB5477">
      <w:pPr>
        <w:pStyle w:val="ListParagraph"/>
        <w:rPr>
          <w:rFonts w:eastAsia="Times New Roman" w:cs="Arial"/>
          <w:sz w:val="24"/>
          <w:szCs w:val="24"/>
          <w:lang w:eastAsia="en-GB"/>
        </w:rPr>
      </w:pPr>
    </w:p>
    <w:p w14:paraId="4B47D773" w14:textId="77777777" w:rsidR="00BB5477" w:rsidRDefault="00BB5477" w:rsidP="00BB5477">
      <w:pPr>
        <w:pBdr>
          <w:top w:val="single" w:sz="4" w:space="1" w:color="auto"/>
          <w:left w:val="single" w:sz="4" w:space="4" w:color="auto"/>
          <w:bottom w:val="single" w:sz="4" w:space="1" w:color="auto"/>
          <w:right w:val="single" w:sz="4" w:space="4" w:color="auto"/>
        </w:pBdr>
        <w:rPr>
          <w:rFonts w:eastAsia="Times New Roman" w:cs="Arial"/>
          <w:sz w:val="24"/>
          <w:szCs w:val="24"/>
          <w:lang w:eastAsia="en-GB"/>
        </w:rPr>
      </w:pPr>
      <w:r>
        <w:rPr>
          <w:rFonts w:eastAsia="Times New Roman" w:cs="Arial"/>
          <w:b/>
          <w:sz w:val="24"/>
          <w:szCs w:val="24"/>
          <w:lang w:eastAsia="en-GB"/>
        </w:rPr>
        <w:lastRenderedPageBreak/>
        <w:t xml:space="preserve">Key Sources </w:t>
      </w:r>
      <w:r>
        <w:rPr>
          <w:rFonts w:eastAsia="Times New Roman" w:cs="Arial"/>
          <w:sz w:val="24"/>
          <w:szCs w:val="24"/>
          <w:lang w:eastAsia="en-GB"/>
        </w:rPr>
        <w:t xml:space="preserve">Tacitus </w:t>
      </w:r>
      <w:r w:rsidRPr="006B0BB4">
        <w:rPr>
          <w:rFonts w:eastAsia="Times New Roman" w:cs="Arial"/>
          <w:i/>
          <w:sz w:val="24"/>
          <w:szCs w:val="24"/>
          <w:lang w:eastAsia="en-GB"/>
        </w:rPr>
        <w:t>Annals</w:t>
      </w:r>
      <w:r>
        <w:rPr>
          <w:rFonts w:eastAsia="Times New Roman" w:cs="Arial"/>
          <w:sz w:val="24"/>
          <w:szCs w:val="24"/>
          <w:lang w:eastAsia="en-GB"/>
        </w:rPr>
        <w:t xml:space="preserve">, Tacitus </w:t>
      </w:r>
      <w:r w:rsidRPr="006B0BB4">
        <w:rPr>
          <w:rFonts w:eastAsia="Times New Roman" w:cs="Arial"/>
          <w:i/>
          <w:sz w:val="24"/>
          <w:szCs w:val="24"/>
          <w:lang w:eastAsia="en-GB"/>
        </w:rPr>
        <w:t>Agricola</w:t>
      </w:r>
      <w:r>
        <w:rPr>
          <w:rFonts w:eastAsia="Times New Roman" w:cs="Arial"/>
          <w:sz w:val="24"/>
          <w:szCs w:val="24"/>
          <w:lang w:eastAsia="en-GB"/>
        </w:rPr>
        <w:t xml:space="preserve">, </w:t>
      </w:r>
      <w:proofErr w:type="spellStart"/>
      <w:r>
        <w:rPr>
          <w:rFonts w:eastAsia="Times New Roman" w:cs="Arial"/>
          <w:sz w:val="24"/>
          <w:szCs w:val="24"/>
          <w:lang w:eastAsia="en-GB"/>
        </w:rPr>
        <w:t>Dio</w:t>
      </w:r>
      <w:proofErr w:type="spellEnd"/>
      <w:r>
        <w:rPr>
          <w:rFonts w:eastAsia="Times New Roman" w:cs="Arial"/>
          <w:sz w:val="24"/>
          <w:szCs w:val="24"/>
          <w:lang w:eastAsia="en-GB"/>
        </w:rPr>
        <w:t xml:space="preserve"> </w:t>
      </w:r>
      <w:r w:rsidRPr="006B0BB4">
        <w:rPr>
          <w:rFonts w:eastAsia="Times New Roman" w:cs="Arial"/>
          <w:i/>
          <w:sz w:val="24"/>
          <w:szCs w:val="24"/>
          <w:lang w:eastAsia="en-GB"/>
        </w:rPr>
        <w:t>Roman History</w:t>
      </w:r>
      <w:r>
        <w:rPr>
          <w:rFonts w:eastAsia="Times New Roman" w:cs="Arial"/>
          <w:sz w:val="24"/>
          <w:szCs w:val="24"/>
          <w:lang w:eastAsia="en-GB"/>
        </w:rPr>
        <w:t xml:space="preserve">, Suetonius </w:t>
      </w:r>
      <w:r w:rsidRPr="006B0BB4">
        <w:rPr>
          <w:rFonts w:eastAsia="Times New Roman" w:cs="Arial"/>
          <w:i/>
          <w:sz w:val="24"/>
          <w:szCs w:val="24"/>
          <w:lang w:eastAsia="en-GB"/>
        </w:rPr>
        <w:t>Nero</w:t>
      </w:r>
      <w:r>
        <w:rPr>
          <w:rFonts w:eastAsia="Times New Roman" w:cs="Arial"/>
          <w:sz w:val="24"/>
          <w:szCs w:val="24"/>
          <w:lang w:eastAsia="en-GB"/>
        </w:rPr>
        <w:t>, Arch of Claudius</w:t>
      </w:r>
    </w:p>
    <w:p w14:paraId="1E214633" w14:textId="77777777" w:rsidR="00BB5477" w:rsidRPr="006B0BB4" w:rsidRDefault="00BB5477" w:rsidP="00BB5477">
      <w:pPr>
        <w:pBdr>
          <w:top w:val="single" w:sz="4" w:space="1" w:color="auto"/>
          <w:left w:val="single" w:sz="4" w:space="4" w:color="auto"/>
          <w:bottom w:val="single" w:sz="4" w:space="1" w:color="auto"/>
          <w:right w:val="single" w:sz="4" w:space="4" w:color="auto"/>
        </w:pBdr>
        <w:rPr>
          <w:rFonts w:eastAsia="Times New Roman" w:cs="Arial"/>
          <w:sz w:val="24"/>
          <w:szCs w:val="24"/>
          <w:lang w:eastAsia="en-GB"/>
        </w:rPr>
      </w:pPr>
      <w:r w:rsidRPr="006B0BB4">
        <w:rPr>
          <w:rFonts w:eastAsia="Times New Roman" w:cs="Arial"/>
          <w:b/>
          <w:sz w:val="24"/>
          <w:szCs w:val="24"/>
          <w:lang w:eastAsia="en-GB"/>
        </w:rPr>
        <w:t>Explain the following words</w:t>
      </w:r>
      <w:r>
        <w:rPr>
          <w:rFonts w:eastAsia="Times New Roman" w:cs="Arial"/>
          <w:b/>
          <w:sz w:val="24"/>
          <w:szCs w:val="24"/>
          <w:lang w:eastAsia="en-GB"/>
        </w:rPr>
        <w:t xml:space="preserve">: </w:t>
      </w:r>
      <w:r>
        <w:rPr>
          <w:rFonts w:eastAsia="Times New Roman" w:cs="Arial"/>
          <w:sz w:val="24"/>
          <w:szCs w:val="24"/>
          <w:lang w:eastAsia="en-GB"/>
        </w:rPr>
        <w:t>Client Kingdom, Verulamium, Noble Savage, Procurator, Testudo, reconnoitring, consolidation</w:t>
      </w:r>
      <w:r w:rsidRPr="00677368">
        <w:t xml:space="preserve"> </w:t>
      </w:r>
    </w:p>
    <w:p w14:paraId="7D8EC9D2" w14:textId="77777777" w:rsidR="00BB5477" w:rsidRDefault="00BB5477" w:rsidP="00BB5477">
      <w:pPr>
        <w:rPr>
          <w:rFonts w:eastAsia="Times New Roman" w:cs="Arial"/>
          <w:b/>
          <w:sz w:val="24"/>
          <w:szCs w:val="24"/>
          <w:lang w:eastAsia="en-GB"/>
        </w:rPr>
      </w:pPr>
    </w:p>
    <w:p w14:paraId="22E1E52D" w14:textId="77777777" w:rsidR="00BB5477" w:rsidRDefault="00BB5477" w:rsidP="00BB5477">
      <w:pPr>
        <w:rPr>
          <w:b/>
          <w:sz w:val="32"/>
          <w:szCs w:val="32"/>
        </w:rPr>
      </w:pPr>
      <w:r w:rsidRPr="0000173F">
        <w:rPr>
          <w:rFonts w:eastAsia="Times New Roman" w:cs="Arial"/>
          <w:b/>
          <w:sz w:val="32"/>
          <w:szCs w:val="32"/>
          <w:lang w:eastAsia="en-GB"/>
        </w:rPr>
        <w:t>Topic 4 – Roman Control</w:t>
      </w:r>
      <w:r w:rsidRPr="0000173F">
        <w:rPr>
          <w:b/>
          <w:sz w:val="32"/>
          <w:szCs w:val="32"/>
        </w:rPr>
        <w:t xml:space="preserve"> </w:t>
      </w:r>
    </w:p>
    <w:p w14:paraId="4F21ACCA" w14:textId="15C5C456" w:rsidR="00BB5477" w:rsidRPr="0000173F" w:rsidRDefault="00513AA2" w:rsidP="00BB5477">
      <w:pPr>
        <w:pStyle w:val="ListParagraph"/>
        <w:numPr>
          <w:ilvl w:val="0"/>
          <w:numId w:val="13"/>
        </w:numPr>
        <w:rPr>
          <w:b/>
          <w:sz w:val="24"/>
          <w:szCs w:val="24"/>
          <w:u w:val="single"/>
        </w:rPr>
      </w:pPr>
      <w:r>
        <w:rPr>
          <w:b/>
          <w:sz w:val="24"/>
          <w:szCs w:val="24"/>
          <w:u w:val="single"/>
        </w:rPr>
        <w:t>Administration</w:t>
      </w:r>
    </w:p>
    <w:p w14:paraId="59EE991F" w14:textId="77777777" w:rsidR="00BB5477" w:rsidRPr="00675C63" w:rsidRDefault="00BB5477" w:rsidP="00BB5477">
      <w:pPr>
        <w:spacing w:after="0" w:line="276" w:lineRule="auto"/>
        <w:rPr>
          <w:rFonts w:ascii="Times New Roman" w:eastAsia="Times New Roman" w:hAnsi="Times New Roman" w:cs="Times New Roman"/>
          <w:sz w:val="24"/>
          <w:szCs w:val="24"/>
          <w:lang w:eastAsia="en-GB"/>
        </w:rPr>
      </w:pPr>
    </w:p>
    <w:p w14:paraId="31752F00" w14:textId="77777777" w:rsidR="00BB5477" w:rsidRDefault="00BB5477" w:rsidP="00BB5477">
      <w:pPr>
        <w:numPr>
          <w:ilvl w:val="0"/>
          <w:numId w:val="12"/>
        </w:numPr>
        <w:spacing w:after="200" w:line="276" w:lineRule="auto"/>
        <w:contextualSpacing/>
        <w:rPr>
          <w:rFonts w:ascii="Calibri" w:eastAsia="Calibri" w:hAnsi="Calibri" w:cs="Times New Roman"/>
          <w:sz w:val="24"/>
          <w:szCs w:val="24"/>
        </w:rPr>
      </w:pPr>
      <w:r w:rsidRPr="00675C63">
        <w:rPr>
          <w:rFonts w:ascii="Calibri" w:eastAsia="Calibri" w:hAnsi="Calibri" w:cs="Times New Roman"/>
          <w:sz w:val="24"/>
          <w:szCs w:val="24"/>
        </w:rPr>
        <w:t>What is the difference in responsibility between a Governor and a Procurator?  Explain their duties and mention some examples.</w:t>
      </w:r>
    </w:p>
    <w:p w14:paraId="7798ECB0" w14:textId="77777777" w:rsidR="00BB5477" w:rsidRDefault="00BB5477" w:rsidP="00BB5477">
      <w:pPr>
        <w:spacing w:after="200" w:line="276" w:lineRule="auto"/>
        <w:contextualSpacing/>
        <w:rPr>
          <w:rFonts w:ascii="Calibri" w:eastAsia="Calibri" w:hAnsi="Calibri" w:cs="Times New Roman"/>
          <w:sz w:val="24"/>
          <w:szCs w:val="24"/>
        </w:rPr>
      </w:pPr>
    </w:p>
    <w:p w14:paraId="40BD0609" w14:textId="77777777" w:rsidR="00BB5477" w:rsidRDefault="00BB5477" w:rsidP="00BB5477">
      <w:pPr>
        <w:spacing w:after="200" w:line="276" w:lineRule="auto"/>
        <w:contextualSpacing/>
        <w:rPr>
          <w:rFonts w:ascii="Calibri" w:eastAsia="Calibri" w:hAnsi="Calibri" w:cs="Times New Roman"/>
          <w:sz w:val="24"/>
          <w:szCs w:val="24"/>
        </w:rPr>
      </w:pPr>
    </w:p>
    <w:p w14:paraId="2E9D68E7" w14:textId="77777777" w:rsidR="00BB5477" w:rsidRPr="00677368" w:rsidRDefault="00BB5477" w:rsidP="00BB5477">
      <w:pPr>
        <w:pStyle w:val="ListParagraph"/>
        <w:numPr>
          <w:ilvl w:val="0"/>
          <w:numId w:val="12"/>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Why do you think </w:t>
      </w:r>
      <w:proofErr w:type="spellStart"/>
      <w:r>
        <w:rPr>
          <w:rFonts w:ascii="Calibri" w:eastAsia="Calibri" w:hAnsi="Calibri" w:cs="Times New Roman"/>
          <w:sz w:val="24"/>
          <w:szCs w:val="24"/>
        </w:rPr>
        <w:t>Aulus</w:t>
      </w:r>
      <w:proofErr w:type="spellEnd"/>
      <w:r>
        <w:rPr>
          <w:rFonts w:ascii="Calibri" w:eastAsia="Calibri" w:hAnsi="Calibri" w:cs="Times New Roman"/>
          <w:sz w:val="24"/>
          <w:szCs w:val="24"/>
        </w:rPr>
        <w:t xml:space="preserve"> </w:t>
      </w:r>
      <w:proofErr w:type="spellStart"/>
      <w:r>
        <w:rPr>
          <w:rFonts w:ascii="Calibri" w:eastAsia="Calibri" w:hAnsi="Calibri" w:cs="Times New Roman"/>
          <w:sz w:val="24"/>
          <w:szCs w:val="24"/>
        </w:rPr>
        <w:t>Platorious</w:t>
      </w:r>
      <w:proofErr w:type="spellEnd"/>
      <w:r>
        <w:rPr>
          <w:rFonts w:ascii="Calibri" w:eastAsia="Calibri" w:hAnsi="Calibri" w:cs="Times New Roman"/>
          <w:sz w:val="24"/>
          <w:szCs w:val="24"/>
        </w:rPr>
        <w:t xml:space="preserve"> was chosen to be a governor of Britannia under Hadrian.  Look at the grave inscription (page 3 booklet 4).</w:t>
      </w:r>
    </w:p>
    <w:p w14:paraId="67CE3364" w14:textId="77777777" w:rsidR="00BB5477" w:rsidRDefault="00BB5477" w:rsidP="00BB5477">
      <w:pPr>
        <w:spacing w:after="200" w:line="276" w:lineRule="auto"/>
        <w:contextualSpacing/>
        <w:rPr>
          <w:rFonts w:ascii="Calibri" w:eastAsia="Calibri" w:hAnsi="Calibri" w:cs="Times New Roman"/>
          <w:sz w:val="24"/>
          <w:szCs w:val="24"/>
        </w:rPr>
      </w:pPr>
    </w:p>
    <w:p w14:paraId="6C967C7C" w14:textId="77777777" w:rsidR="00BB5477" w:rsidRDefault="00BB5477" w:rsidP="00BB5477">
      <w:pPr>
        <w:spacing w:after="200" w:line="276" w:lineRule="auto"/>
        <w:contextualSpacing/>
        <w:rPr>
          <w:rFonts w:ascii="Calibri" w:eastAsia="Calibri" w:hAnsi="Calibri" w:cs="Times New Roman"/>
          <w:sz w:val="24"/>
          <w:szCs w:val="24"/>
        </w:rPr>
      </w:pPr>
    </w:p>
    <w:p w14:paraId="6432963C"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03BA58F0" w14:textId="77777777" w:rsidR="00BB5477" w:rsidRDefault="00BB5477" w:rsidP="00BB5477">
      <w:pPr>
        <w:numPr>
          <w:ilvl w:val="0"/>
          <w:numId w:val="12"/>
        </w:numPr>
        <w:spacing w:after="200" w:line="276" w:lineRule="auto"/>
        <w:contextualSpacing/>
        <w:rPr>
          <w:rFonts w:ascii="Calibri" w:eastAsia="Calibri" w:hAnsi="Calibri" w:cs="Times New Roman"/>
          <w:sz w:val="24"/>
          <w:szCs w:val="24"/>
        </w:rPr>
      </w:pPr>
      <w:r w:rsidRPr="00677368">
        <w:rPr>
          <w:rFonts w:ascii="Calibri" w:eastAsia="Calibri" w:hAnsi="Calibri" w:cs="Times New Roman"/>
          <w:sz w:val="24"/>
          <w:szCs w:val="24"/>
        </w:rPr>
        <w:t>What were the methods of Romanisation described in “Agricola” by Tacitus.</w:t>
      </w:r>
    </w:p>
    <w:p w14:paraId="1EF29A33" w14:textId="77777777" w:rsidR="00BB5477" w:rsidRDefault="00BB5477" w:rsidP="00BB5477">
      <w:pPr>
        <w:spacing w:after="200" w:line="276" w:lineRule="auto"/>
        <w:contextualSpacing/>
        <w:rPr>
          <w:rFonts w:ascii="Calibri" w:eastAsia="Calibri" w:hAnsi="Calibri" w:cs="Times New Roman"/>
          <w:sz w:val="24"/>
          <w:szCs w:val="24"/>
        </w:rPr>
      </w:pPr>
    </w:p>
    <w:p w14:paraId="5C12540B" w14:textId="77777777" w:rsidR="00BB5477" w:rsidRDefault="00BB5477" w:rsidP="00BB5477">
      <w:pPr>
        <w:spacing w:after="200" w:line="276" w:lineRule="auto"/>
        <w:ind w:left="717"/>
        <w:contextualSpacing/>
        <w:rPr>
          <w:rFonts w:ascii="Calibri" w:eastAsia="Calibri" w:hAnsi="Calibri" w:cs="Times New Roman"/>
          <w:sz w:val="24"/>
          <w:szCs w:val="24"/>
        </w:rPr>
      </w:pPr>
    </w:p>
    <w:p w14:paraId="462F08B5" w14:textId="77777777" w:rsidR="00BB5477" w:rsidRPr="00677368" w:rsidRDefault="00BB5477" w:rsidP="00BB5477">
      <w:pPr>
        <w:spacing w:after="200" w:line="276" w:lineRule="auto"/>
        <w:contextualSpacing/>
        <w:rPr>
          <w:rFonts w:ascii="Calibri" w:eastAsia="Calibri" w:hAnsi="Calibri" w:cs="Times New Roman"/>
          <w:sz w:val="24"/>
          <w:szCs w:val="24"/>
        </w:rPr>
      </w:pPr>
    </w:p>
    <w:p w14:paraId="156DD203" w14:textId="77777777" w:rsidR="00BB5477" w:rsidRPr="00677368" w:rsidRDefault="00BB5477" w:rsidP="00BB5477">
      <w:pPr>
        <w:numPr>
          <w:ilvl w:val="0"/>
          <w:numId w:val="12"/>
        </w:numPr>
        <w:spacing w:after="200" w:line="276" w:lineRule="auto"/>
        <w:contextualSpacing/>
        <w:rPr>
          <w:rFonts w:ascii="Calibri" w:eastAsia="Calibri" w:hAnsi="Calibri" w:cs="Times New Roman"/>
          <w:sz w:val="24"/>
          <w:szCs w:val="24"/>
        </w:rPr>
      </w:pPr>
      <w:r w:rsidRPr="00677368">
        <w:rPr>
          <w:rFonts w:ascii="Calibri" w:eastAsia="Calibri" w:hAnsi="Calibri" w:cs="Times New Roman"/>
          <w:sz w:val="24"/>
          <w:szCs w:val="24"/>
        </w:rPr>
        <w:t>Why was Romanisation such an effective method of control?</w:t>
      </w:r>
    </w:p>
    <w:p w14:paraId="311E70CB" w14:textId="77777777" w:rsidR="00BB5477" w:rsidRDefault="00BB5477" w:rsidP="00BB5477">
      <w:pPr>
        <w:spacing w:after="200" w:line="276" w:lineRule="auto"/>
        <w:ind w:left="643"/>
        <w:contextualSpacing/>
        <w:rPr>
          <w:rFonts w:ascii="Calibri" w:eastAsia="Calibri" w:hAnsi="Calibri" w:cs="Times New Roman"/>
          <w:sz w:val="24"/>
          <w:szCs w:val="24"/>
        </w:rPr>
      </w:pPr>
    </w:p>
    <w:p w14:paraId="77D9DBF5" w14:textId="77777777" w:rsidR="00BB5477" w:rsidRPr="0000173F" w:rsidRDefault="00BB5477" w:rsidP="00BB5477">
      <w:pPr>
        <w:pStyle w:val="ListParagraph"/>
        <w:numPr>
          <w:ilvl w:val="0"/>
          <w:numId w:val="4"/>
        </w:numPr>
        <w:spacing w:after="0" w:line="240" w:lineRule="auto"/>
        <w:rPr>
          <w:b/>
          <w:bCs/>
          <w:sz w:val="24"/>
          <w:u w:val="single"/>
        </w:rPr>
      </w:pPr>
      <w:r w:rsidRPr="0000173F">
        <w:rPr>
          <w:b/>
          <w:bCs/>
          <w:sz w:val="24"/>
          <w:u w:val="single"/>
        </w:rPr>
        <w:t xml:space="preserve">The role and personnel of Governor of Britain </w:t>
      </w:r>
    </w:p>
    <w:p w14:paraId="7BD83964" w14:textId="77777777" w:rsidR="00BB5477" w:rsidRDefault="00BB5477" w:rsidP="00BB5477">
      <w:pPr>
        <w:spacing w:after="200" w:line="276" w:lineRule="auto"/>
        <w:ind w:left="643"/>
        <w:contextualSpacing/>
        <w:rPr>
          <w:rFonts w:ascii="Calibri" w:eastAsia="Calibri" w:hAnsi="Calibri" w:cs="Times New Roman"/>
          <w:sz w:val="24"/>
          <w:szCs w:val="24"/>
        </w:rPr>
      </w:pPr>
    </w:p>
    <w:p w14:paraId="311EA70B"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 xml:space="preserve">Which British governors were chosen because of their Military </w:t>
      </w:r>
      <w:proofErr w:type="gramStart"/>
      <w:r w:rsidRPr="00675C63">
        <w:rPr>
          <w:rFonts w:ascii="Calibri" w:eastAsia="Calibri" w:hAnsi="Calibri" w:cs="Times New Roman"/>
          <w:sz w:val="24"/>
          <w:szCs w:val="24"/>
        </w:rPr>
        <w:t>experience</w:t>
      </w:r>
      <w:proofErr w:type="gramEnd"/>
      <w:r w:rsidRPr="00675C63">
        <w:rPr>
          <w:rFonts w:ascii="Calibri" w:eastAsia="Calibri" w:hAnsi="Calibri" w:cs="Times New Roman"/>
          <w:sz w:val="24"/>
          <w:szCs w:val="24"/>
        </w:rPr>
        <w:t xml:space="preserve"> and which are responsible for the greatest amount of expansion? </w:t>
      </w:r>
    </w:p>
    <w:p w14:paraId="7FFB1241" w14:textId="77777777" w:rsidR="00BB5477" w:rsidRDefault="00BB5477" w:rsidP="00BB5477">
      <w:pPr>
        <w:spacing w:after="200" w:line="276" w:lineRule="auto"/>
        <w:contextualSpacing/>
        <w:rPr>
          <w:rFonts w:ascii="Calibri" w:eastAsia="Calibri" w:hAnsi="Calibri" w:cs="Times New Roman"/>
          <w:sz w:val="24"/>
          <w:szCs w:val="24"/>
        </w:rPr>
      </w:pPr>
    </w:p>
    <w:p w14:paraId="5DF84FD5"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1A1B80EA"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What was the most important tax in Britain?  What other commodities were taxed?</w:t>
      </w:r>
    </w:p>
    <w:p w14:paraId="2C2D3F04" w14:textId="77777777" w:rsidR="00BB5477" w:rsidRDefault="00BB5477" w:rsidP="00BB5477">
      <w:pPr>
        <w:spacing w:after="200" w:line="276" w:lineRule="auto"/>
        <w:contextualSpacing/>
        <w:rPr>
          <w:rFonts w:ascii="Calibri" w:eastAsia="Calibri" w:hAnsi="Calibri" w:cs="Times New Roman"/>
          <w:sz w:val="24"/>
          <w:szCs w:val="24"/>
        </w:rPr>
      </w:pPr>
    </w:p>
    <w:p w14:paraId="5ED74428"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035EAC38"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 xml:space="preserve">Who was </w:t>
      </w:r>
      <w:proofErr w:type="spellStart"/>
      <w:r w:rsidRPr="00675C63">
        <w:rPr>
          <w:rFonts w:ascii="Calibri" w:eastAsia="Calibri" w:hAnsi="Calibri" w:cs="Times New Roman"/>
          <w:sz w:val="24"/>
          <w:szCs w:val="24"/>
        </w:rPr>
        <w:t>Aulus</w:t>
      </w:r>
      <w:proofErr w:type="spellEnd"/>
      <w:r w:rsidRPr="00675C63">
        <w:rPr>
          <w:rFonts w:ascii="Calibri" w:eastAsia="Calibri" w:hAnsi="Calibri" w:cs="Times New Roman"/>
          <w:sz w:val="24"/>
          <w:szCs w:val="24"/>
        </w:rPr>
        <w:t xml:space="preserve"> </w:t>
      </w:r>
      <w:proofErr w:type="spellStart"/>
      <w:r w:rsidRPr="00675C63">
        <w:rPr>
          <w:rFonts w:ascii="Calibri" w:eastAsia="Calibri" w:hAnsi="Calibri" w:cs="Times New Roman"/>
          <w:sz w:val="24"/>
          <w:szCs w:val="24"/>
        </w:rPr>
        <w:t>Platorius</w:t>
      </w:r>
      <w:proofErr w:type="spellEnd"/>
      <w:r w:rsidRPr="00675C63">
        <w:rPr>
          <w:rFonts w:ascii="Calibri" w:eastAsia="Calibri" w:hAnsi="Calibri" w:cs="Times New Roman"/>
          <w:sz w:val="24"/>
          <w:szCs w:val="24"/>
        </w:rPr>
        <w:t xml:space="preserve"> and what did he do that was significant in Britain?</w:t>
      </w:r>
    </w:p>
    <w:p w14:paraId="62019338" w14:textId="77777777" w:rsidR="00BB5477" w:rsidRDefault="00BB5477" w:rsidP="00BB5477">
      <w:pPr>
        <w:spacing w:after="200" w:line="276" w:lineRule="auto"/>
        <w:contextualSpacing/>
        <w:rPr>
          <w:rFonts w:ascii="Calibri" w:eastAsia="Calibri" w:hAnsi="Calibri" w:cs="Times New Roman"/>
          <w:sz w:val="24"/>
          <w:szCs w:val="24"/>
        </w:rPr>
      </w:pPr>
    </w:p>
    <w:p w14:paraId="7179B1FE" w14:textId="77777777" w:rsidR="00BB5477" w:rsidRDefault="00BB5477" w:rsidP="00BB5477">
      <w:pPr>
        <w:spacing w:after="200" w:line="276" w:lineRule="auto"/>
        <w:contextualSpacing/>
        <w:rPr>
          <w:rFonts w:ascii="Calibri" w:eastAsia="Calibri" w:hAnsi="Calibri" w:cs="Times New Roman"/>
          <w:sz w:val="24"/>
          <w:szCs w:val="24"/>
        </w:rPr>
      </w:pPr>
    </w:p>
    <w:p w14:paraId="64AE57A1" w14:textId="77777777" w:rsidR="00BB5477" w:rsidRDefault="00BB5477" w:rsidP="00BB5477">
      <w:pPr>
        <w:pStyle w:val="ListParagraph"/>
        <w:numPr>
          <w:ilvl w:val="0"/>
          <w:numId w:val="12"/>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How far do you think the criticisms of </w:t>
      </w:r>
      <w:proofErr w:type="spellStart"/>
      <w:r>
        <w:rPr>
          <w:rFonts w:ascii="Calibri" w:eastAsia="Calibri" w:hAnsi="Calibri" w:cs="Times New Roman"/>
          <w:sz w:val="24"/>
          <w:szCs w:val="24"/>
        </w:rPr>
        <w:t>Decianus</w:t>
      </w:r>
      <w:proofErr w:type="spellEnd"/>
      <w:r>
        <w:rPr>
          <w:rFonts w:ascii="Calibri" w:eastAsia="Calibri" w:hAnsi="Calibri" w:cs="Times New Roman"/>
          <w:sz w:val="24"/>
          <w:szCs w:val="24"/>
        </w:rPr>
        <w:t xml:space="preserve"> </w:t>
      </w:r>
      <w:proofErr w:type="spellStart"/>
      <w:r>
        <w:rPr>
          <w:rFonts w:ascii="Calibri" w:eastAsia="Calibri" w:hAnsi="Calibri" w:cs="Times New Roman"/>
          <w:sz w:val="24"/>
          <w:szCs w:val="24"/>
        </w:rPr>
        <w:t>Catus</w:t>
      </w:r>
      <w:proofErr w:type="spellEnd"/>
      <w:r>
        <w:rPr>
          <w:rFonts w:ascii="Calibri" w:eastAsia="Calibri" w:hAnsi="Calibri" w:cs="Times New Roman"/>
          <w:sz w:val="24"/>
          <w:szCs w:val="24"/>
        </w:rPr>
        <w:t xml:space="preserve"> are in the ancient sources?</w:t>
      </w:r>
    </w:p>
    <w:p w14:paraId="0F64AD28" w14:textId="77777777" w:rsidR="00BB5477" w:rsidRDefault="00BB5477" w:rsidP="00BB5477">
      <w:pPr>
        <w:spacing w:after="200" w:line="276" w:lineRule="auto"/>
        <w:rPr>
          <w:rFonts w:ascii="Calibri" w:eastAsia="Calibri" w:hAnsi="Calibri" w:cs="Times New Roman"/>
          <w:sz w:val="24"/>
          <w:szCs w:val="24"/>
        </w:rPr>
      </w:pPr>
    </w:p>
    <w:p w14:paraId="2453A010" w14:textId="77777777" w:rsidR="00BB5477" w:rsidRPr="00677368" w:rsidRDefault="00BB5477" w:rsidP="00BB5477">
      <w:pPr>
        <w:pStyle w:val="ListParagraph"/>
        <w:numPr>
          <w:ilvl w:val="0"/>
          <w:numId w:val="12"/>
        </w:numPr>
        <w:spacing w:after="200" w:line="276" w:lineRule="auto"/>
        <w:rPr>
          <w:rFonts w:ascii="Calibri" w:eastAsia="Calibri" w:hAnsi="Calibri" w:cs="Times New Roman"/>
          <w:sz w:val="24"/>
          <w:szCs w:val="24"/>
        </w:rPr>
      </w:pPr>
      <w:r>
        <w:rPr>
          <w:rFonts w:ascii="Calibri" w:eastAsia="Calibri" w:hAnsi="Calibri" w:cs="Times New Roman"/>
          <w:sz w:val="24"/>
          <w:szCs w:val="24"/>
        </w:rPr>
        <w:t>What was a speculator?</w:t>
      </w:r>
    </w:p>
    <w:p w14:paraId="3730590F" w14:textId="77777777" w:rsidR="00BB5477" w:rsidRDefault="00BB5477" w:rsidP="00BB5477">
      <w:pPr>
        <w:spacing w:after="0" w:line="240" w:lineRule="auto"/>
        <w:rPr>
          <w:sz w:val="24"/>
        </w:rPr>
      </w:pPr>
    </w:p>
    <w:p w14:paraId="54D566B8" w14:textId="77777777" w:rsidR="00BB5477" w:rsidRPr="0000173F" w:rsidRDefault="00BB5477" w:rsidP="00BB5477">
      <w:pPr>
        <w:pStyle w:val="ListParagraph"/>
        <w:numPr>
          <w:ilvl w:val="0"/>
          <w:numId w:val="13"/>
        </w:numPr>
        <w:spacing w:after="0" w:line="240" w:lineRule="auto"/>
        <w:rPr>
          <w:b/>
          <w:bCs/>
          <w:sz w:val="24"/>
          <w:u w:val="single"/>
        </w:rPr>
      </w:pPr>
      <w:r w:rsidRPr="0000173F">
        <w:rPr>
          <w:b/>
          <w:bCs/>
          <w:sz w:val="24"/>
          <w:u w:val="single"/>
        </w:rPr>
        <w:t xml:space="preserve">The different roles of the Roman army in Britain </w:t>
      </w:r>
    </w:p>
    <w:p w14:paraId="19D28B9F" w14:textId="77777777" w:rsidR="00BB5477" w:rsidRPr="0000173F" w:rsidRDefault="00BB5477" w:rsidP="00BB5477">
      <w:pPr>
        <w:spacing w:after="200" w:line="276" w:lineRule="auto"/>
        <w:contextualSpacing/>
        <w:rPr>
          <w:rFonts w:ascii="Calibri" w:eastAsia="Calibri" w:hAnsi="Calibri" w:cs="Times New Roman"/>
          <w:b/>
          <w:bCs/>
          <w:sz w:val="24"/>
          <w:szCs w:val="24"/>
          <w:u w:val="single"/>
        </w:rPr>
      </w:pPr>
    </w:p>
    <w:p w14:paraId="3D430005" w14:textId="77777777" w:rsidR="00BB5477" w:rsidRPr="00675C63" w:rsidRDefault="00BB5477" w:rsidP="00BB5477">
      <w:pPr>
        <w:spacing w:after="200" w:line="276" w:lineRule="auto"/>
        <w:ind w:left="643"/>
        <w:contextualSpacing/>
        <w:rPr>
          <w:rFonts w:ascii="Calibri" w:eastAsia="Calibri" w:hAnsi="Calibri" w:cs="Times New Roman"/>
          <w:sz w:val="24"/>
          <w:szCs w:val="24"/>
        </w:rPr>
      </w:pPr>
    </w:p>
    <w:p w14:paraId="4E648E91"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What made a legion and why was it s</w:t>
      </w:r>
      <w:r>
        <w:rPr>
          <w:rFonts w:ascii="Calibri" w:eastAsia="Calibri" w:hAnsi="Calibri" w:cs="Times New Roman"/>
          <w:sz w:val="24"/>
          <w:szCs w:val="24"/>
        </w:rPr>
        <w:t>uch an effective fighting force?</w:t>
      </w:r>
    </w:p>
    <w:p w14:paraId="02BE26D9" w14:textId="77777777" w:rsidR="00BB5477" w:rsidRDefault="00BB5477" w:rsidP="00BB5477">
      <w:pPr>
        <w:spacing w:after="200" w:line="276" w:lineRule="auto"/>
        <w:contextualSpacing/>
        <w:rPr>
          <w:rFonts w:ascii="Calibri" w:eastAsia="Calibri" w:hAnsi="Calibri" w:cs="Times New Roman"/>
          <w:sz w:val="24"/>
          <w:szCs w:val="24"/>
        </w:rPr>
      </w:pPr>
    </w:p>
    <w:p w14:paraId="53E501F6" w14:textId="77777777" w:rsidR="00BB5477" w:rsidRDefault="00BB5477" w:rsidP="00BB5477">
      <w:pPr>
        <w:spacing w:after="200" w:line="276" w:lineRule="auto"/>
        <w:contextualSpacing/>
        <w:rPr>
          <w:rFonts w:ascii="Calibri" w:eastAsia="Calibri" w:hAnsi="Calibri" w:cs="Times New Roman"/>
          <w:sz w:val="24"/>
          <w:szCs w:val="24"/>
        </w:rPr>
      </w:pPr>
    </w:p>
    <w:p w14:paraId="13891DE1" w14:textId="77777777" w:rsidR="00BB5477" w:rsidRDefault="00BB5477" w:rsidP="00BB5477">
      <w:pPr>
        <w:spacing w:after="200" w:line="276" w:lineRule="auto"/>
        <w:contextualSpacing/>
        <w:rPr>
          <w:rFonts w:ascii="Calibri" w:eastAsia="Calibri" w:hAnsi="Calibri" w:cs="Times New Roman"/>
          <w:sz w:val="24"/>
          <w:szCs w:val="24"/>
        </w:rPr>
      </w:pPr>
    </w:p>
    <w:p w14:paraId="0E4BED40" w14:textId="77777777" w:rsidR="00BB5477" w:rsidRDefault="00BB5477" w:rsidP="00BB5477">
      <w:pPr>
        <w:pStyle w:val="ListParagraph"/>
        <w:numPr>
          <w:ilvl w:val="0"/>
          <w:numId w:val="12"/>
        </w:numPr>
        <w:spacing w:after="200" w:line="276" w:lineRule="auto"/>
        <w:rPr>
          <w:rFonts w:ascii="Calibri" w:eastAsia="Calibri" w:hAnsi="Calibri" w:cs="Times New Roman"/>
          <w:sz w:val="24"/>
          <w:szCs w:val="24"/>
        </w:rPr>
      </w:pPr>
      <w:r>
        <w:rPr>
          <w:rFonts w:ascii="Calibri" w:eastAsia="Calibri" w:hAnsi="Calibri" w:cs="Times New Roman"/>
          <w:sz w:val="24"/>
          <w:szCs w:val="24"/>
        </w:rPr>
        <w:t>What were the main functions that the roman army performed in addition to fighting?</w:t>
      </w:r>
    </w:p>
    <w:p w14:paraId="11D95FAF" w14:textId="77777777" w:rsidR="00BB5477" w:rsidRDefault="00BB5477" w:rsidP="00BB5477">
      <w:pPr>
        <w:pStyle w:val="ListParagraph"/>
        <w:spacing w:after="200" w:line="276" w:lineRule="auto"/>
        <w:ind w:left="717"/>
        <w:rPr>
          <w:rFonts w:ascii="Calibri" w:eastAsia="Calibri" w:hAnsi="Calibri" w:cs="Times New Roman"/>
          <w:sz w:val="24"/>
          <w:szCs w:val="24"/>
        </w:rPr>
      </w:pPr>
      <w:r>
        <w:rPr>
          <w:rFonts w:ascii="Calibri" w:eastAsia="Calibri" w:hAnsi="Calibri" w:cs="Times New Roman"/>
          <w:sz w:val="24"/>
          <w:szCs w:val="24"/>
        </w:rPr>
        <w:t>(i)</w:t>
      </w:r>
    </w:p>
    <w:p w14:paraId="5B386F39" w14:textId="77777777" w:rsidR="00BB5477" w:rsidRDefault="00BB5477" w:rsidP="00BB5477">
      <w:pPr>
        <w:pStyle w:val="ListParagraph"/>
        <w:spacing w:after="200" w:line="276" w:lineRule="auto"/>
        <w:ind w:left="717"/>
        <w:rPr>
          <w:rFonts w:ascii="Calibri" w:eastAsia="Calibri" w:hAnsi="Calibri" w:cs="Times New Roman"/>
          <w:sz w:val="24"/>
          <w:szCs w:val="24"/>
        </w:rPr>
      </w:pPr>
    </w:p>
    <w:p w14:paraId="1F0FD5D2" w14:textId="77777777" w:rsidR="00BB5477" w:rsidRDefault="00BB5477" w:rsidP="00BB5477">
      <w:pPr>
        <w:pStyle w:val="ListParagraph"/>
        <w:spacing w:after="200" w:line="276" w:lineRule="auto"/>
        <w:ind w:left="717"/>
        <w:rPr>
          <w:rFonts w:ascii="Calibri" w:eastAsia="Calibri" w:hAnsi="Calibri" w:cs="Times New Roman"/>
          <w:sz w:val="24"/>
          <w:szCs w:val="24"/>
        </w:rPr>
      </w:pPr>
      <w:r>
        <w:rPr>
          <w:rFonts w:ascii="Calibri" w:eastAsia="Calibri" w:hAnsi="Calibri" w:cs="Times New Roman"/>
          <w:sz w:val="24"/>
          <w:szCs w:val="24"/>
        </w:rPr>
        <w:t>(ii)</w:t>
      </w:r>
    </w:p>
    <w:p w14:paraId="3D8A9349" w14:textId="77777777" w:rsidR="00BB5477" w:rsidRDefault="00BB5477" w:rsidP="00BB5477">
      <w:pPr>
        <w:pStyle w:val="ListParagraph"/>
        <w:spacing w:after="200" w:line="276" w:lineRule="auto"/>
        <w:ind w:left="717"/>
        <w:rPr>
          <w:rFonts w:ascii="Calibri" w:eastAsia="Calibri" w:hAnsi="Calibri" w:cs="Times New Roman"/>
          <w:sz w:val="24"/>
          <w:szCs w:val="24"/>
        </w:rPr>
      </w:pPr>
    </w:p>
    <w:p w14:paraId="084121A1" w14:textId="77777777" w:rsidR="00BB5477" w:rsidRDefault="00BB5477" w:rsidP="00BB5477">
      <w:pPr>
        <w:pStyle w:val="ListParagraph"/>
        <w:spacing w:after="200" w:line="276" w:lineRule="auto"/>
        <w:ind w:left="717"/>
        <w:rPr>
          <w:rFonts w:ascii="Calibri" w:eastAsia="Calibri" w:hAnsi="Calibri" w:cs="Times New Roman"/>
          <w:sz w:val="24"/>
          <w:szCs w:val="24"/>
        </w:rPr>
      </w:pPr>
      <w:r>
        <w:rPr>
          <w:rFonts w:ascii="Calibri" w:eastAsia="Calibri" w:hAnsi="Calibri" w:cs="Times New Roman"/>
          <w:sz w:val="24"/>
          <w:szCs w:val="24"/>
        </w:rPr>
        <w:t>(iii)</w:t>
      </w:r>
    </w:p>
    <w:p w14:paraId="45B3C341" w14:textId="77777777" w:rsidR="00BB5477" w:rsidRDefault="00BB5477" w:rsidP="00BB5477">
      <w:pPr>
        <w:pStyle w:val="ListParagraph"/>
        <w:spacing w:after="200" w:line="276" w:lineRule="auto"/>
        <w:ind w:left="717"/>
        <w:rPr>
          <w:rFonts w:ascii="Calibri" w:eastAsia="Calibri" w:hAnsi="Calibri" w:cs="Times New Roman"/>
          <w:sz w:val="24"/>
          <w:szCs w:val="24"/>
        </w:rPr>
      </w:pPr>
    </w:p>
    <w:p w14:paraId="1C565D12" w14:textId="77777777" w:rsidR="00BB5477" w:rsidRPr="000D7357" w:rsidRDefault="00BB5477" w:rsidP="00BB5477">
      <w:pPr>
        <w:pStyle w:val="ListParagraph"/>
        <w:spacing w:after="200" w:line="276" w:lineRule="auto"/>
        <w:ind w:left="717"/>
        <w:rPr>
          <w:rFonts w:ascii="Calibri" w:eastAsia="Calibri" w:hAnsi="Calibri" w:cs="Times New Roman"/>
          <w:sz w:val="24"/>
          <w:szCs w:val="24"/>
        </w:rPr>
      </w:pPr>
      <w:r>
        <w:rPr>
          <w:rFonts w:ascii="Calibri" w:eastAsia="Calibri" w:hAnsi="Calibri" w:cs="Times New Roman"/>
          <w:sz w:val="24"/>
          <w:szCs w:val="24"/>
        </w:rPr>
        <w:t>(iv)</w:t>
      </w:r>
    </w:p>
    <w:p w14:paraId="383D47D1" w14:textId="77777777" w:rsidR="00BB5477" w:rsidRDefault="00BB5477" w:rsidP="00BB5477">
      <w:pPr>
        <w:spacing w:after="200" w:line="276" w:lineRule="auto"/>
        <w:contextualSpacing/>
        <w:rPr>
          <w:rFonts w:ascii="Calibri" w:eastAsia="Calibri" w:hAnsi="Calibri" w:cs="Times New Roman"/>
          <w:sz w:val="24"/>
          <w:szCs w:val="24"/>
        </w:rPr>
      </w:pPr>
    </w:p>
    <w:p w14:paraId="21F8F352"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669B54D2"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What contribution did Auxiliaries make to conquering Britain?</w:t>
      </w:r>
    </w:p>
    <w:p w14:paraId="7011F9CB" w14:textId="77777777" w:rsidR="00BB5477" w:rsidRDefault="00BB5477" w:rsidP="00BB5477">
      <w:pPr>
        <w:spacing w:after="200" w:line="276" w:lineRule="auto"/>
        <w:ind w:left="643"/>
        <w:contextualSpacing/>
        <w:rPr>
          <w:rFonts w:ascii="Calibri" w:eastAsia="Calibri" w:hAnsi="Calibri" w:cs="Times New Roman"/>
          <w:sz w:val="24"/>
          <w:szCs w:val="24"/>
        </w:rPr>
      </w:pPr>
    </w:p>
    <w:p w14:paraId="7CA8C419"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7177EDE3"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What was the Classis Britannica?</w:t>
      </w:r>
    </w:p>
    <w:p w14:paraId="20EE1294" w14:textId="77777777" w:rsidR="00BB5477" w:rsidRDefault="00BB5477" w:rsidP="00BB5477">
      <w:pPr>
        <w:spacing w:after="200" w:line="276" w:lineRule="auto"/>
        <w:contextualSpacing/>
        <w:rPr>
          <w:rFonts w:ascii="Calibri" w:eastAsia="Calibri" w:hAnsi="Calibri" w:cs="Times New Roman"/>
          <w:sz w:val="24"/>
          <w:szCs w:val="24"/>
        </w:rPr>
      </w:pPr>
    </w:p>
    <w:p w14:paraId="684B8E02" w14:textId="77777777" w:rsidR="00BB5477" w:rsidRDefault="00BB5477" w:rsidP="00BB5477">
      <w:pPr>
        <w:spacing w:after="200" w:line="276" w:lineRule="auto"/>
        <w:contextualSpacing/>
        <w:rPr>
          <w:rFonts w:ascii="Calibri" w:eastAsia="Calibri" w:hAnsi="Calibri" w:cs="Times New Roman"/>
          <w:sz w:val="24"/>
          <w:szCs w:val="24"/>
        </w:rPr>
      </w:pPr>
    </w:p>
    <w:p w14:paraId="3593BF30" w14:textId="77777777" w:rsidR="00BB5477" w:rsidRDefault="00BB5477" w:rsidP="00BB5477">
      <w:pPr>
        <w:spacing w:after="200" w:line="276" w:lineRule="auto"/>
        <w:contextualSpacing/>
        <w:rPr>
          <w:rFonts w:ascii="Calibri" w:eastAsia="Calibri" w:hAnsi="Calibri" w:cs="Times New Roman"/>
          <w:sz w:val="24"/>
          <w:szCs w:val="24"/>
        </w:rPr>
      </w:pPr>
    </w:p>
    <w:p w14:paraId="001A73D3" w14:textId="5ED843AD"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Pr>
          <w:rFonts w:ascii="Calibri" w:eastAsia="Calibri" w:hAnsi="Calibri" w:cs="Times New Roman"/>
          <w:sz w:val="24"/>
          <w:szCs w:val="24"/>
        </w:rPr>
        <w:t xml:space="preserve">Describe what you have found out about 3 auxiliaries in </w:t>
      </w:r>
      <w:r w:rsidR="00513AA2">
        <w:rPr>
          <w:rFonts w:ascii="Calibri" w:eastAsia="Calibri" w:hAnsi="Calibri" w:cs="Times New Roman"/>
          <w:sz w:val="24"/>
          <w:szCs w:val="24"/>
        </w:rPr>
        <w:t>Britannia</w:t>
      </w:r>
      <w:r>
        <w:rPr>
          <w:rFonts w:ascii="Calibri" w:eastAsia="Calibri" w:hAnsi="Calibri" w:cs="Times New Roman"/>
          <w:sz w:val="24"/>
          <w:szCs w:val="24"/>
        </w:rPr>
        <w:t xml:space="preserve"> from gravestones in your booklet.</w:t>
      </w:r>
    </w:p>
    <w:p w14:paraId="11DA21E6" w14:textId="77777777" w:rsidR="00BB5477" w:rsidRDefault="00BB5477" w:rsidP="00BB5477">
      <w:pPr>
        <w:spacing w:after="200" w:line="276" w:lineRule="auto"/>
        <w:ind w:left="643"/>
        <w:contextualSpacing/>
        <w:rPr>
          <w:rFonts w:ascii="Calibri" w:eastAsia="Calibri" w:hAnsi="Calibri" w:cs="Times New Roman"/>
          <w:sz w:val="24"/>
          <w:szCs w:val="24"/>
        </w:rPr>
      </w:pPr>
      <w:r>
        <w:rPr>
          <w:rFonts w:ascii="Calibri" w:eastAsia="Calibri" w:hAnsi="Calibri" w:cs="Times New Roman"/>
          <w:sz w:val="24"/>
          <w:szCs w:val="24"/>
        </w:rPr>
        <w:t>(i)</w:t>
      </w:r>
    </w:p>
    <w:p w14:paraId="78532987" w14:textId="77777777" w:rsidR="00BB5477" w:rsidRDefault="00BB5477" w:rsidP="00BB5477">
      <w:pPr>
        <w:spacing w:after="200" w:line="276" w:lineRule="auto"/>
        <w:ind w:left="643"/>
        <w:contextualSpacing/>
        <w:rPr>
          <w:rFonts w:ascii="Calibri" w:eastAsia="Calibri" w:hAnsi="Calibri" w:cs="Times New Roman"/>
          <w:sz w:val="24"/>
          <w:szCs w:val="24"/>
        </w:rPr>
      </w:pPr>
    </w:p>
    <w:p w14:paraId="296D185C" w14:textId="77777777" w:rsidR="00BB5477" w:rsidRDefault="00BB5477" w:rsidP="00BB5477">
      <w:pPr>
        <w:spacing w:after="200" w:line="276" w:lineRule="auto"/>
        <w:ind w:left="643"/>
        <w:contextualSpacing/>
        <w:rPr>
          <w:rFonts w:ascii="Calibri" w:eastAsia="Calibri" w:hAnsi="Calibri" w:cs="Times New Roman"/>
          <w:sz w:val="24"/>
          <w:szCs w:val="24"/>
        </w:rPr>
      </w:pPr>
      <w:r>
        <w:rPr>
          <w:rFonts w:ascii="Calibri" w:eastAsia="Calibri" w:hAnsi="Calibri" w:cs="Times New Roman"/>
          <w:sz w:val="24"/>
          <w:szCs w:val="24"/>
        </w:rPr>
        <w:t>(ii)</w:t>
      </w:r>
    </w:p>
    <w:p w14:paraId="594C5843" w14:textId="77777777" w:rsidR="00BB5477" w:rsidRDefault="00BB5477" w:rsidP="00BB5477">
      <w:pPr>
        <w:spacing w:after="200" w:line="276" w:lineRule="auto"/>
        <w:ind w:left="643"/>
        <w:contextualSpacing/>
        <w:rPr>
          <w:rFonts w:ascii="Calibri" w:eastAsia="Calibri" w:hAnsi="Calibri" w:cs="Times New Roman"/>
          <w:sz w:val="24"/>
          <w:szCs w:val="24"/>
        </w:rPr>
      </w:pPr>
    </w:p>
    <w:p w14:paraId="60E2F02F" w14:textId="77777777" w:rsidR="00BB5477" w:rsidRDefault="00BB5477" w:rsidP="00BB5477">
      <w:pPr>
        <w:spacing w:after="200" w:line="276" w:lineRule="auto"/>
        <w:ind w:left="643"/>
        <w:contextualSpacing/>
        <w:rPr>
          <w:rFonts w:ascii="Calibri" w:eastAsia="Calibri" w:hAnsi="Calibri" w:cs="Times New Roman"/>
          <w:sz w:val="24"/>
          <w:szCs w:val="24"/>
        </w:rPr>
      </w:pPr>
      <w:r>
        <w:rPr>
          <w:rFonts w:ascii="Calibri" w:eastAsia="Calibri" w:hAnsi="Calibri" w:cs="Times New Roman"/>
          <w:sz w:val="24"/>
          <w:szCs w:val="24"/>
        </w:rPr>
        <w:t>(iii)</w:t>
      </w:r>
    </w:p>
    <w:p w14:paraId="7D251FD9" w14:textId="77777777" w:rsidR="00BB5477" w:rsidRDefault="00BB5477" w:rsidP="00BB5477">
      <w:pPr>
        <w:pStyle w:val="ListParagraph"/>
        <w:rPr>
          <w:rFonts w:ascii="Calibri" w:eastAsia="Calibri" w:hAnsi="Calibri" w:cs="Times New Roman"/>
          <w:sz w:val="24"/>
          <w:szCs w:val="24"/>
        </w:rPr>
      </w:pPr>
    </w:p>
    <w:p w14:paraId="1443D3CD" w14:textId="77777777" w:rsidR="00BB5477" w:rsidRPr="00675C63" w:rsidRDefault="00BB5477" w:rsidP="00BB5477">
      <w:pPr>
        <w:spacing w:after="200" w:line="276" w:lineRule="auto"/>
        <w:ind w:left="643"/>
        <w:contextualSpacing/>
        <w:rPr>
          <w:rFonts w:ascii="Calibri" w:eastAsia="Calibri" w:hAnsi="Calibri" w:cs="Times New Roman"/>
          <w:sz w:val="24"/>
          <w:szCs w:val="24"/>
        </w:rPr>
      </w:pPr>
    </w:p>
    <w:p w14:paraId="09211EA4"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 xml:space="preserve"> Name at least three famous Roman Roads and explain why they were built and some of the fundamentals that made them so good.</w:t>
      </w:r>
    </w:p>
    <w:p w14:paraId="56A131C6" w14:textId="77777777" w:rsidR="00BB5477" w:rsidRDefault="00BB5477" w:rsidP="00BB5477">
      <w:pPr>
        <w:spacing w:after="200" w:line="276" w:lineRule="auto"/>
        <w:contextualSpacing/>
        <w:rPr>
          <w:rFonts w:ascii="Calibri" w:eastAsia="Calibri" w:hAnsi="Calibri" w:cs="Times New Roman"/>
          <w:sz w:val="24"/>
          <w:szCs w:val="24"/>
        </w:rPr>
      </w:pPr>
    </w:p>
    <w:p w14:paraId="00FF5B9D" w14:textId="77777777" w:rsidR="00BB5477" w:rsidRDefault="00BB5477" w:rsidP="00BB5477">
      <w:pPr>
        <w:spacing w:after="200" w:line="276" w:lineRule="auto"/>
        <w:contextualSpacing/>
        <w:rPr>
          <w:rFonts w:ascii="Calibri" w:eastAsia="Calibri" w:hAnsi="Calibri" w:cs="Times New Roman"/>
          <w:sz w:val="24"/>
          <w:szCs w:val="24"/>
        </w:rPr>
      </w:pPr>
    </w:p>
    <w:p w14:paraId="5F6A51FA" w14:textId="77777777" w:rsidR="00BB5477" w:rsidRPr="0000173F" w:rsidRDefault="00BB5477" w:rsidP="00BB5477">
      <w:pPr>
        <w:pStyle w:val="ListParagraph"/>
        <w:numPr>
          <w:ilvl w:val="0"/>
          <w:numId w:val="13"/>
        </w:numPr>
        <w:spacing w:after="200" w:line="276" w:lineRule="auto"/>
        <w:rPr>
          <w:rFonts w:ascii="Calibri" w:eastAsia="Calibri" w:hAnsi="Calibri" w:cs="Times New Roman"/>
          <w:sz w:val="24"/>
          <w:szCs w:val="24"/>
        </w:rPr>
      </w:pPr>
      <w:r>
        <w:rPr>
          <w:rFonts w:ascii="Calibri" w:eastAsia="Calibri" w:hAnsi="Calibri" w:cs="Times New Roman"/>
          <w:b/>
          <w:bCs/>
          <w:sz w:val="24"/>
          <w:szCs w:val="24"/>
          <w:u w:val="single"/>
        </w:rPr>
        <w:t>Client Kingdoms</w:t>
      </w:r>
    </w:p>
    <w:p w14:paraId="0CD7C9A7"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What were the advantages of a Client Kingdom to Rome?</w:t>
      </w:r>
    </w:p>
    <w:p w14:paraId="4D5FC4D6" w14:textId="77777777" w:rsidR="00BB5477" w:rsidRDefault="00BB5477" w:rsidP="00BB5477">
      <w:pPr>
        <w:spacing w:after="200" w:line="276" w:lineRule="auto"/>
        <w:contextualSpacing/>
        <w:rPr>
          <w:rFonts w:ascii="Calibri" w:eastAsia="Calibri" w:hAnsi="Calibri" w:cs="Times New Roman"/>
          <w:sz w:val="24"/>
          <w:szCs w:val="24"/>
        </w:rPr>
      </w:pPr>
    </w:p>
    <w:p w14:paraId="6E0F3648" w14:textId="77777777" w:rsidR="00BB5477" w:rsidRDefault="00BB5477" w:rsidP="00BB5477">
      <w:pPr>
        <w:spacing w:after="200" w:line="276" w:lineRule="auto"/>
        <w:contextualSpacing/>
        <w:rPr>
          <w:rFonts w:ascii="Calibri" w:eastAsia="Calibri" w:hAnsi="Calibri" w:cs="Times New Roman"/>
          <w:sz w:val="24"/>
          <w:szCs w:val="24"/>
        </w:rPr>
      </w:pPr>
    </w:p>
    <w:p w14:paraId="58A2619D" w14:textId="77777777" w:rsidR="00BB5477" w:rsidRPr="00CC42CA" w:rsidRDefault="00BB5477" w:rsidP="00BB5477">
      <w:pPr>
        <w:pStyle w:val="ListParagraph"/>
        <w:numPr>
          <w:ilvl w:val="0"/>
          <w:numId w:val="12"/>
        </w:numPr>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Why might a British tribe choose to become a </w:t>
      </w:r>
      <w:proofErr w:type="gramStart"/>
      <w:r>
        <w:rPr>
          <w:rFonts w:ascii="Calibri" w:eastAsia="Calibri" w:hAnsi="Calibri" w:cs="Times New Roman"/>
          <w:sz w:val="24"/>
          <w:szCs w:val="24"/>
        </w:rPr>
        <w:t>Client</w:t>
      </w:r>
      <w:proofErr w:type="gramEnd"/>
      <w:r>
        <w:rPr>
          <w:rFonts w:ascii="Calibri" w:eastAsia="Calibri" w:hAnsi="Calibri" w:cs="Times New Roman"/>
          <w:sz w:val="24"/>
          <w:szCs w:val="24"/>
        </w:rPr>
        <w:t xml:space="preserve"> Kingdom?</w:t>
      </w:r>
    </w:p>
    <w:p w14:paraId="6887AECE" w14:textId="77777777" w:rsidR="00BB5477" w:rsidRDefault="00BB5477" w:rsidP="00BB5477">
      <w:pPr>
        <w:spacing w:after="200" w:line="276" w:lineRule="auto"/>
        <w:contextualSpacing/>
        <w:rPr>
          <w:rFonts w:ascii="Calibri" w:eastAsia="Calibri" w:hAnsi="Calibri" w:cs="Times New Roman"/>
          <w:sz w:val="24"/>
          <w:szCs w:val="24"/>
        </w:rPr>
      </w:pPr>
    </w:p>
    <w:p w14:paraId="384A0ED2"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0C275D0B"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Why do we know there were several tribes who were happy to become subject to Rome immediately after Claudius conquered the country?  What benefit could there have been to them?</w:t>
      </w:r>
    </w:p>
    <w:p w14:paraId="5D291ECD" w14:textId="77777777" w:rsidR="00BB5477" w:rsidRDefault="00BB5477" w:rsidP="00BB5477">
      <w:pPr>
        <w:spacing w:after="200" w:line="276" w:lineRule="auto"/>
        <w:contextualSpacing/>
        <w:rPr>
          <w:rFonts w:ascii="Calibri" w:eastAsia="Calibri" w:hAnsi="Calibri" w:cs="Times New Roman"/>
          <w:sz w:val="24"/>
          <w:szCs w:val="24"/>
        </w:rPr>
      </w:pPr>
    </w:p>
    <w:p w14:paraId="0D8F73F8" w14:textId="77777777" w:rsidR="00BB5477" w:rsidRPr="00675C63" w:rsidRDefault="00BB5477" w:rsidP="00BB5477">
      <w:pPr>
        <w:spacing w:after="200" w:line="276" w:lineRule="auto"/>
        <w:contextualSpacing/>
        <w:rPr>
          <w:rFonts w:ascii="Calibri" w:eastAsia="Calibri" w:hAnsi="Calibri" w:cs="Times New Roman"/>
          <w:sz w:val="24"/>
          <w:szCs w:val="24"/>
        </w:rPr>
      </w:pPr>
    </w:p>
    <w:p w14:paraId="5360AE3C" w14:textId="77777777" w:rsidR="00BB5477" w:rsidRDefault="00BB5477" w:rsidP="00BB5477">
      <w:pPr>
        <w:numPr>
          <w:ilvl w:val="0"/>
          <w:numId w:val="12"/>
        </w:numPr>
        <w:spacing w:after="200" w:line="276" w:lineRule="auto"/>
        <w:ind w:left="643"/>
        <w:contextualSpacing/>
        <w:rPr>
          <w:rFonts w:ascii="Calibri" w:eastAsia="Calibri" w:hAnsi="Calibri" w:cs="Times New Roman"/>
          <w:sz w:val="24"/>
          <w:szCs w:val="24"/>
        </w:rPr>
      </w:pPr>
      <w:r w:rsidRPr="00675C63">
        <w:rPr>
          <w:rFonts w:ascii="Calibri" w:eastAsia="Calibri" w:hAnsi="Calibri" w:cs="Times New Roman"/>
          <w:sz w:val="24"/>
          <w:szCs w:val="24"/>
        </w:rPr>
        <w:t xml:space="preserve">Who was </w:t>
      </w:r>
      <w:proofErr w:type="spellStart"/>
      <w:r w:rsidRPr="00675C63">
        <w:rPr>
          <w:rFonts w:ascii="Calibri" w:eastAsia="Calibri" w:hAnsi="Calibri" w:cs="Times New Roman"/>
          <w:sz w:val="24"/>
          <w:szCs w:val="24"/>
        </w:rPr>
        <w:t>Cogidubnus</w:t>
      </w:r>
      <w:proofErr w:type="spellEnd"/>
      <w:r w:rsidRPr="00675C63">
        <w:rPr>
          <w:rFonts w:ascii="Calibri" w:eastAsia="Calibri" w:hAnsi="Calibri" w:cs="Times New Roman"/>
          <w:sz w:val="24"/>
          <w:szCs w:val="24"/>
        </w:rPr>
        <w:t xml:space="preserve"> and where did he live?</w:t>
      </w:r>
    </w:p>
    <w:p w14:paraId="3F091607" w14:textId="77777777" w:rsidR="00BB5477" w:rsidRDefault="00BB5477" w:rsidP="00BB5477">
      <w:pPr>
        <w:spacing w:after="200" w:line="276" w:lineRule="auto"/>
        <w:contextualSpacing/>
        <w:rPr>
          <w:rFonts w:ascii="Calibri" w:eastAsia="Calibri" w:hAnsi="Calibri" w:cs="Times New Roman"/>
          <w:sz w:val="24"/>
          <w:szCs w:val="24"/>
        </w:rPr>
      </w:pPr>
    </w:p>
    <w:p w14:paraId="5A9EE967" w14:textId="77777777" w:rsidR="00BB5477" w:rsidRDefault="00BB5477" w:rsidP="00BB5477">
      <w:pPr>
        <w:spacing w:after="200" w:line="276" w:lineRule="auto"/>
        <w:contextualSpacing/>
        <w:rPr>
          <w:rFonts w:ascii="Calibri" w:eastAsia="Calibri" w:hAnsi="Calibri" w:cs="Times New Roman"/>
          <w:sz w:val="24"/>
          <w:szCs w:val="24"/>
        </w:rPr>
      </w:pPr>
    </w:p>
    <w:p w14:paraId="1D6CEC9C" w14:textId="77777777" w:rsidR="00BB5477" w:rsidRDefault="00BB5477" w:rsidP="00BB5477">
      <w:pPr>
        <w:spacing w:after="200" w:line="276" w:lineRule="auto"/>
        <w:contextualSpacing/>
        <w:rPr>
          <w:rFonts w:ascii="Calibri" w:eastAsia="Calibri" w:hAnsi="Calibri" w:cs="Times New Roman"/>
          <w:sz w:val="24"/>
          <w:szCs w:val="24"/>
        </w:rPr>
      </w:pPr>
    </w:p>
    <w:p w14:paraId="76BDEE7E" w14:textId="77777777" w:rsidR="00BB5477" w:rsidRPr="008622F3" w:rsidRDefault="00BB5477" w:rsidP="00BB5477">
      <w:pPr>
        <w:pStyle w:val="Pa39"/>
        <w:pBdr>
          <w:top w:val="single" w:sz="4" w:space="1" w:color="auto"/>
          <w:left w:val="single" w:sz="4" w:space="1" w:color="auto"/>
          <w:bottom w:val="single" w:sz="4" w:space="1" w:color="auto"/>
          <w:right w:val="single" w:sz="4" w:space="1" w:color="auto"/>
        </w:pBdr>
        <w:spacing w:before="60" w:line="276" w:lineRule="auto"/>
        <w:rPr>
          <w:rFonts w:asciiTheme="minorHAnsi" w:hAnsiTheme="minorHAnsi" w:cstheme="minorHAnsi"/>
          <w:b/>
          <w:color w:val="002060"/>
          <w:szCs w:val="22"/>
          <w:u w:val="single"/>
        </w:rPr>
      </w:pPr>
      <w:r w:rsidRPr="00575F93">
        <w:rPr>
          <w:rFonts w:asciiTheme="minorHAnsi" w:hAnsiTheme="minorHAnsi" w:cstheme="minorHAnsi"/>
          <w:b/>
          <w:color w:val="002060"/>
          <w:u w:val="single"/>
        </w:rPr>
        <w:t xml:space="preserve">Prescribed Source – </w:t>
      </w:r>
      <w:r>
        <w:rPr>
          <w:rFonts w:asciiTheme="minorHAnsi" w:hAnsiTheme="minorHAnsi" w:cstheme="minorHAnsi"/>
          <w:b/>
          <w:color w:val="002060"/>
          <w:u w:val="single"/>
        </w:rPr>
        <w:t>Chichester Dedication Slab, second half of first century AD</w:t>
      </w:r>
    </w:p>
    <w:p w14:paraId="6F733F19" w14:textId="77777777" w:rsidR="00BB5477" w:rsidRPr="00C0082B" w:rsidRDefault="00BB5477" w:rsidP="00BB5477">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32"/>
        </w:rPr>
      </w:pPr>
      <w:r>
        <w:rPr>
          <w:rFonts w:ascii="Times New Roman" w:hAnsi="Times New Roman" w:cs="Times New Roman"/>
          <w:color w:val="002060"/>
          <w:sz w:val="24"/>
        </w:rPr>
        <w:t>“</w:t>
      </w:r>
      <w:r w:rsidRPr="00C0082B">
        <w:rPr>
          <w:rFonts w:ascii="Times New Roman" w:hAnsi="Times New Roman" w:cs="Times New Roman"/>
          <w:color w:val="002060"/>
          <w:sz w:val="24"/>
          <w:szCs w:val="21"/>
        </w:rPr>
        <w:t xml:space="preserve">To Neptune and Minerva, for the welfare of the Divine House by the authority of Tiberius Claudius </w:t>
      </w:r>
      <w:proofErr w:type="spellStart"/>
      <w:r w:rsidRPr="00C0082B">
        <w:rPr>
          <w:rFonts w:ascii="Times New Roman" w:hAnsi="Times New Roman" w:cs="Times New Roman"/>
          <w:color w:val="002060"/>
          <w:sz w:val="24"/>
          <w:szCs w:val="21"/>
        </w:rPr>
        <w:t>Togidubnus</w:t>
      </w:r>
      <w:proofErr w:type="spellEnd"/>
      <w:r w:rsidRPr="00C0082B">
        <w:rPr>
          <w:rFonts w:ascii="Times New Roman" w:hAnsi="Times New Roman" w:cs="Times New Roman"/>
          <w:color w:val="002060"/>
          <w:sz w:val="24"/>
          <w:szCs w:val="21"/>
        </w:rPr>
        <w:t xml:space="preserve">, great king of Britain, the guild of smiths and those therein gave this temple from their own resources, </w:t>
      </w:r>
      <w:proofErr w:type="spellStart"/>
      <w:r w:rsidRPr="00C0082B">
        <w:rPr>
          <w:rFonts w:ascii="Times New Roman" w:hAnsi="Times New Roman" w:cs="Times New Roman"/>
          <w:color w:val="002060"/>
          <w:sz w:val="24"/>
          <w:szCs w:val="21"/>
        </w:rPr>
        <w:t>Pudens</w:t>
      </w:r>
      <w:proofErr w:type="spellEnd"/>
      <w:r w:rsidRPr="00C0082B">
        <w:rPr>
          <w:rFonts w:ascii="Times New Roman" w:hAnsi="Times New Roman" w:cs="Times New Roman"/>
          <w:color w:val="002060"/>
          <w:sz w:val="24"/>
          <w:szCs w:val="21"/>
        </w:rPr>
        <w:t xml:space="preserve">, son of </w:t>
      </w:r>
      <w:proofErr w:type="spellStart"/>
      <w:r w:rsidRPr="00C0082B">
        <w:rPr>
          <w:rFonts w:ascii="Times New Roman" w:hAnsi="Times New Roman" w:cs="Times New Roman"/>
          <w:color w:val="002060"/>
          <w:sz w:val="24"/>
          <w:szCs w:val="21"/>
        </w:rPr>
        <w:t>Pudentinus</w:t>
      </w:r>
      <w:proofErr w:type="spellEnd"/>
      <w:r w:rsidRPr="00C0082B">
        <w:rPr>
          <w:rFonts w:ascii="Times New Roman" w:hAnsi="Times New Roman" w:cs="Times New Roman"/>
          <w:color w:val="002060"/>
          <w:sz w:val="24"/>
          <w:szCs w:val="21"/>
        </w:rPr>
        <w:t>, presenting the site.</w:t>
      </w:r>
    </w:p>
    <w:p w14:paraId="33488E81" w14:textId="77777777" w:rsidR="00BB5477" w:rsidRPr="000D7357" w:rsidRDefault="00BB5477" w:rsidP="00BB5477">
      <w:pPr>
        <w:pStyle w:val="ListParagraph"/>
        <w:numPr>
          <w:ilvl w:val="0"/>
          <w:numId w:val="12"/>
        </w:numPr>
        <w:spacing w:line="256" w:lineRule="auto"/>
        <w:rPr>
          <w:bCs/>
          <w:sz w:val="24"/>
        </w:rPr>
      </w:pPr>
      <w:r w:rsidRPr="000D7357">
        <w:rPr>
          <w:bCs/>
          <w:sz w:val="24"/>
        </w:rPr>
        <w:t xml:space="preserve">How is this archaeological source evidence of </w:t>
      </w:r>
      <w:proofErr w:type="spellStart"/>
      <w:r w:rsidRPr="000D7357">
        <w:rPr>
          <w:bCs/>
          <w:sz w:val="24"/>
        </w:rPr>
        <w:t>Cogidubnus</w:t>
      </w:r>
      <w:proofErr w:type="spellEnd"/>
      <w:r w:rsidRPr="000D7357">
        <w:rPr>
          <w:bCs/>
          <w:sz w:val="24"/>
        </w:rPr>
        <w:t>’ pro-Roman behaviour (clue – think about what he was dedicated it to)?</w:t>
      </w:r>
    </w:p>
    <w:p w14:paraId="018FBE6A" w14:textId="77777777" w:rsidR="00BB5477" w:rsidRPr="000D7357" w:rsidRDefault="00BB5477" w:rsidP="00BB5477">
      <w:pPr>
        <w:spacing w:after="200" w:line="276" w:lineRule="auto"/>
        <w:rPr>
          <w:rFonts w:ascii="Calibri" w:eastAsia="Calibri" w:hAnsi="Calibri" w:cs="Times New Roman"/>
          <w:sz w:val="24"/>
          <w:szCs w:val="24"/>
        </w:rPr>
      </w:pPr>
    </w:p>
    <w:p w14:paraId="028889EE" w14:textId="77777777" w:rsidR="00BB5477" w:rsidRDefault="00BB5477" w:rsidP="00BB5477">
      <w:pPr>
        <w:spacing w:after="200" w:line="276" w:lineRule="auto"/>
        <w:contextualSpacing/>
        <w:rPr>
          <w:rFonts w:ascii="Calibri" w:eastAsia="Calibri" w:hAnsi="Calibri" w:cs="Times New Roman"/>
          <w:sz w:val="24"/>
          <w:szCs w:val="24"/>
        </w:rPr>
      </w:pPr>
    </w:p>
    <w:p w14:paraId="4B202363" w14:textId="77777777" w:rsidR="00BB5477" w:rsidRDefault="00BB5477" w:rsidP="00BB5477">
      <w:pPr>
        <w:pBdr>
          <w:top w:val="single" w:sz="4" w:space="1" w:color="auto"/>
          <w:left w:val="single" w:sz="4" w:space="4" w:color="auto"/>
          <w:bottom w:val="single" w:sz="4" w:space="1" w:color="auto"/>
          <w:right w:val="single" w:sz="4" w:space="4" w:color="auto"/>
        </w:pBdr>
        <w:spacing w:after="200" w:line="276" w:lineRule="auto"/>
        <w:contextualSpacing/>
        <w:rPr>
          <w:rFonts w:ascii="Calibri" w:eastAsia="Calibri" w:hAnsi="Calibri" w:cs="Times New Roman"/>
          <w:i/>
          <w:sz w:val="24"/>
          <w:szCs w:val="24"/>
        </w:rPr>
      </w:pPr>
      <w:bookmarkStart w:id="0" w:name="_Hlk126436163"/>
      <w:r w:rsidRPr="00675C63">
        <w:rPr>
          <w:rFonts w:ascii="Calibri" w:eastAsia="Calibri" w:hAnsi="Calibri" w:cs="Times New Roman"/>
          <w:b/>
          <w:sz w:val="24"/>
          <w:szCs w:val="24"/>
        </w:rPr>
        <w:t>Key Sources</w:t>
      </w:r>
      <w:r w:rsidRPr="00675C63">
        <w:rPr>
          <w:rFonts w:ascii="Calibri" w:eastAsia="Calibri" w:hAnsi="Calibri" w:cs="Times New Roman"/>
          <w:sz w:val="24"/>
          <w:szCs w:val="24"/>
        </w:rPr>
        <w:t xml:space="preserve"> – Tacitus, </w:t>
      </w:r>
      <w:r w:rsidRPr="00675C63">
        <w:rPr>
          <w:rFonts w:ascii="Calibri" w:eastAsia="Calibri" w:hAnsi="Calibri" w:cs="Times New Roman"/>
          <w:i/>
          <w:sz w:val="24"/>
          <w:szCs w:val="24"/>
        </w:rPr>
        <w:t>Annals</w:t>
      </w:r>
      <w:r w:rsidRPr="00675C63">
        <w:rPr>
          <w:rFonts w:ascii="Calibri" w:eastAsia="Calibri" w:hAnsi="Calibri" w:cs="Times New Roman"/>
          <w:sz w:val="24"/>
          <w:szCs w:val="24"/>
        </w:rPr>
        <w:t xml:space="preserve"> and Tacitus </w:t>
      </w:r>
      <w:r w:rsidRPr="00675C63">
        <w:rPr>
          <w:rFonts w:ascii="Calibri" w:eastAsia="Calibri" w:hAnsi="Calibri" w:cs="Times New Roman"/>
          <w:i/>
          <w:sz w:val="24"/>
          <w:szCs w:val="24"/>
        </w:rPr>
        <w:t>Agricola</w:t>
      </w:r>
      <w:proofErr w:type="gramStart"/>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w:t>
      </w:r>
      <w:r w:rsidRPr="00675C63">
        <w:rPr>
          <w:rFonts w:ascii="Calibri" w:eastAsia="Calibri" w:hAnsi="Calibri" w:cs="Times New Roman"/>
          <w:sz w:val="24"/>
          <w:szCs w:val="24"/>
        </w:rPr>
        <w:t>Suetonius</w:t>
      </w:r>
      <w:proofErr w:type="gramEnd"/>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Twelve Emperors</w:t>
      </w:r>
      <w:r w:rsidRPr="00675C63">
        <w:rPr>
          <w:rFonts w:ascii="Calibri" w:eastAsia="Calibri" w:hAnsi="Calibri" w:cs="Times New Roman"/>
          <w:sz w:val="24"/>
          <w:szCs w:val="24"/>
        </w:rPr>
        <w:t xml:space="preserve">, Nero in particular, also </w:t>
      </w:r>
      <w:proofErr w:type="spellStart"/>
      <w:r w:rsidRPr="00675C63">
        <w:rPr>
          <w:rFonts w:ascii="Calibri" w:eastAsia="Calibri" w:hAnsi="Calibri" w:cs="Times New Roman"/>
          <w:sz w:val="24"/>
          <w:szCs w:val="24"/>
        </w:rPr>
        <w:t>Dio</w:t>
      </w:r>
      <w:proofErr w:type="spellEnd"/>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Roman History, Arch of Claudius</w:t>
      </w:r>
      <w:r>
        <w:rPr>
          <w:rFonts w:ascii="Calibri" w:eastAsia="Calibri" w:hAnsi="Calibri" w:cs="Times New Roman"/>
          <w:i/>
          <w:sz w:val="24"/>
          <w:szCs w:val="24"/>
        </w:rPr>
        <w:t xml:space="preserve">, </w:t>
      </w:r>
      <w:proofErr w:type="spellStart"/>
      <w:r>
        <w:rPr>
          <w:rFonts w:ascii="Calibri" w:eastAsia="Calibri" w:hAnsi="Calibri" w:cs="Times New Roman"/>
          <w:i/>
          <w:sz w:val="24"/>
          <w:szCs w:val="24"/>
        </w:rPr>
        <w:t>Patorius</w:t>
      </w:r>
      <w:proofErr w:type="spellEnd"/>
      <w:r>
        <w:rPr>
          <w:rFonts w:ascii="Calibri" w:eastAsia="Calibri" w:hAnsi="Calibri" w:cs="Times New Roman"/>
          <w:i/>
          <w:sz w:val="24"/>
          <w:szCs w:val="24"/>
        </w:rPr>
        <w:t xml:space="preserve"> Statue inscription, Tombstone of Julius </w:t>
      </w:r>
      <w:proofErr w:type="spellStart"/>
      <w:r>
        <w:rPr>
          <w:rFonts w:ascii="Calibri" w:eastAsia="Calibri" w:hAnsi="Calibri" w:cs="Times New Roman"/>
          <w:i/>
          <w:sz w:val="24"/>
          <w:szCs w:val="24"/>
        </w:rPr>
        <w:t>Classicianus</w:t>
      </w:r>
      <w:proofErr w:type="spellEnd"/>
      <w:r>
        <w:rPr>
          <w:rFonts w:ascii="Calibri" w:eastAsia="Calibri" w:hAnsi="Calibri" w:cs="Times New Roman"/>
          <w:i/>
          <w:sz w:val="24"/>
          <w:szCs w:val="24"/>
        </w:rPr>
        <w:t xml:space="preserve">, Tombstone of a speculator, Tombstone of Auxiliary standard bearer, </w:t>
      </w:r>
      <w:proofErr w:type="spellStart"/>
      <w:r>
        <w:rPr>
          <w:rFonts w:ascii="Calibri" w:eastAsia="Calibri" w:hAnsi="Calibri" w:cs="Times New Roman"/>
          <w:i/>
          <w:sz w:val="24"/>
          <w:szCs w:val="24"/>
        </w:rPr>
        <w:t>Benwell</w:t>
      </w:r>
      <w:proofErr w:type="spellEnd"/>
      <w:r>
        <w:rPr>
          <w:rFonts w:ascii="Calibri" w:eastAsia="Calibri" w:hAnsi="Calibri" w:cs="Times New Roman"/>
          <w:i/>
          <w:sz w:val="24"/>
          <w:szCs w:val="24"/>
        </w:rPr>
        <w:t xml:space="preserve"> </w:t>
      </w:r>
      <w:proofErr w:type="spellStart"/>
      <w:r>
        <w:rPr>
          <w:rFonts w:ascii="Calibri" w:eastAsia="Calibri" w:hAnsi="Calibri" w:cs="Times New Roman"/>
          <w:i/>
          <w:sz w:val="24"/>
          <w:szCs w:val="24"/>
        </w:rPr>
        <w:t>Classiss</w:t>
      </w:r>
      <w:proofErr w:type="spellEnd"/>
      <w:r>
        <w:rPr>
          <w:rFonts w:ascii="Calibri" w:eastAsia="Calibri" w:hAnsi="Calibri" w:cs="Times New Roman"/>
          <w:i/>
          <w:sz w:val="24"/>
          <w:szCs w:val="24"/>
        </w:rPr>
        <w:t xml:space="preserve"> Britannica inscription, </w:t>
      </w:r>
      <w:proofErr w:type="spellStart"/>
      <w:r>
        <w:rPr>
          <w:rFonts w:ascii="Calibri" w:eastAsia="Calibri" w:hAnsi="Calibri" w:cs="Times New Roman"/>
          <w:i/>
          <w:sz w:val="24"/>
          <w:szCs w:val="24"/>
        </w:rPr>
        <w:t>Silchester</w:t>
      </w:r>
      <w:proofErr w:type="spellEnd"/>
      <w:r>
        <w:rPr>
          <w:rFonts w:ascii="Calibri" w:eastAsia="Calibri" w:hAnsi="Calibri" w:cs="Times New Roman"/>
          <w:i/>
          <w:sz w:val="24"/>
          <w:szCs w:val="24"/>
        </w:rPr>
        <w:t xml:space="preserve"> Baths plan</w:t>
      </w:r>
    </w:p>
    <w:p w14:paraId="2AFA6D96" w14:textId="77777777" w:rsidR="00BB5477" w:rsidRPr="00675C63" w:rsidRDefault="00BB5477" w:rsidP="00BB5477">
      <w:pPr>
        <w:pBdr>
          <w:top w:val="single" w:sz="4" w:space="1" w:color="auto"/>
          <w:left w:val="single" w:sz="4" w:space="4" w:color="auto"/>
          <w:bottom w:val="single" w:sz="4" w:space="1" w:color="auto"/>
          <w:right w:val="single" w:sz="4" w:space="4" w:color="auto"/>
        </w:pBdr>
        <w:spacing w:after="200" w:line="276" w:lineRule="auto"/>
        <w:contextualSpacing/>
        <w:rPr>
          <w:rFonts w:eastAsia="Calibri" w:cs="Times New Roman"/>
          <w:b/>
          <w:sz w:val="24"/>
          <w:szCs w:val="24"/>
        </w:rPr>
      </w:pPr>
    </w:p>
    <w:p w14:paraId="644ACBD6" w14:textId="77777777" w:rsidR="00BB5477" w:rsidRDefault="00BB5477" w:rsidP="00BB5477">
      <w:pPr>
        <w:pBdr>
          <w:top w:val="single" w:sz="4" w:space="1" w:color="auto"/>
          <w:left w:val="single" w:sz="4" w:space="4" w:color="auto"/>
          <w:bottom w:val="single" w:sz="4" w:space="1" w:color="auto"/>
          <w:right w:val="single" w:sz="4" w:space="4" w:color="auto"/>
        </w:pBdr>
        <w:rPr>
          <w:rFonts w:eastAsia="Times New Roman" w:cs="Arial"/>
          <w:b/>
          <w:sz w:val="24"/>
          <w:szCs w:val="24"/>
          <w:lang w:eastAsia="en-GB"/>
        </w:rPr>
      </w:pPr>
      <w:r w:rsidRPr="00675C63">
        <w:rPr>
          <w:rFonts w:eastAsia="Times New Roman" w:cs="Times New Roman"/>
          <w:b/>
          <w:sz w:val="24"/>
          <w:szCs w:val="24"/>
          <w:lang w:eastAsia="en-GB"/>
        </w:rPr>
        <w:t xml:space="preserve">Explain the following words:  </w:t>
      </w:r>
      <w:r w:rsidRPr="00675C63">
        <w:rPr>
          <w:rFonts w:eastAsia="Times New Roman" w:cs="Times New Roman"/>
          <w:sz w:val="24"/>
          <w:szCs w:val="24"/>
          <w:lang w:eastAsia="en-GB"/>
        </w:rPr>
        <w:t xml:space="preserve">Client kingdom, Noble savage, Procurator, speculators, </w:t>
      </w:r>
      <w:proofErr w:type="spellStart"/>
      <w:proofErr w:type="gramStart"/>
      <w:r w:rsidRPr="00675C63">
        <w:rPr>
          <w:rFonts w:eastAsia="Times New Roman" w:cs="Times New Roman"/>
          <w:sz w:val="24"/>
          <w:szCs w:val="24"/>
          <w:lang w:eastAsia="en-GB"/>
        </w:rPr>
        <w:t>Beneficiarii</w:t>
      </w:r>
      <w:proofErr w:type="spellEnd"/>
      <w:r w:rsidRPr="00675C63">
        <w:rPr>
          <w:rFonts w:eastAsia="Times New Roman" w:cs="Times New Roman"/>
          <w:sz w:val="24"/>
          <w:szCs w:val="24"/>
          <w:lang w:eastAsia="en-GB"/>
        </w:rPr>
        <w:t>,  Legionaries</w:t>
      </w:r>
      <w:proofErr w:type="gramEnd"/>
      <w:r w:rsidRPr="00675C63">
        <w:rPr>
          <w:rFonts w:eastAsia="Times New Roman" w:cs="Times New Roman"/>
          <w:sz w:val="24"/>
          <w:szCs w:val="24"/>
          <w:lang w:eastAsia="en-GB"/>
        </w:rPr>
        <w:t xml:space="preserve">, </w:t>
      </w:r>
      <w:proofErr w:type="spellStart"/>
      <w:r w:rsidRPr="00675C63">
        <w:rPr>
          <w:rFonts w:eastAsia="Times New Roman" w:cs="Times New Roman"/>
          <w:sz w:val="24"/>
          <w:szCs w:val="24"/>
          <w:lang w:eastAsia="en-GB"/>
        </w:rPr>
        <w:t>conturbunium</w:t>
      </w:r>
      <w:proofErr w:type="spellEnd"/>
      <w:r w:rsidRPr="00675C63">
        <w:rPr>
          <w:rFonts w:eastAsia="Times New Roman" w:cs="Times New Roman"/>
          <w:sz w:val="24"/>
          <w:szCs w:val="24"/>
          <w:lang w:eastAsia="en-GB"/>
        </w:rPr>
        <w:t>, Centurion, Cohort, Auxiliary, Legate, Military Tribune</w:t>
      </w:r>
    </w:p>
    <w:bookmarkEnd w:id="0"/>
    <w:p w14:paraId="247AC15D" w14:textId="77777777" w:rsidR="00BB5477" w:rsidRDefault="00BB5477" w:rsidP="00BB5477">
      <w:pPr>
        <w:pBdr>
          <w:top w:val="single" w:sz="4" w:space="1" w:color="auto"/>
          <w:left w:val="single" w:sz="4" w:space="4" w:color="auto"/>
          <w:bottom w:val="single" w:sz="4" w:space="1" w:color="auto"/>
          <w:right w:val="single" w:sz="4" w:space="4" w:color="auto"/>
        </w:pBdr>
        <w:rPr>
          <w:rFonts w:eastAsia="Times New Roman" w:cs="Arial"/>
          <w:b/>
          <w:sz w:val="24"/>
          <w:szCs w:val="24"/>
          <w:lang w:eastAsia="en-GB"/>
        </w:rPr>
      </w:pPr>
    </w:p>
    <w:p w14:paraId="1458C07D" w14:textId="29A91A8B" w:rsidR="00BB5477" w:rsidRDefault="00BB5477" w:rsidP="00BB5477">
      <w:pPr>
        <w:rPr>
          <w:rFonts w:cs="Arial"/>
          <w:sz w:val="24"/>
          <w:szCs w:val="24"/>
        </w:rPr>
      </w:pPr>
    </w:p>
    <w:p w14:paraId="576C000A" w14:textId="654A6CA7" w:rsidR="00513AA2" w:rsidRDefault="00513AA2" w:rsidP="00BB5477">
      <w:pPr>
        <w:rPr>
          <w:rFonts w:cs="Arial"/>
          <w:sz w:val="24"/>
          <w:szCs w:val="24"/>
        </w:rPr>
      </w:pPr>
    </w:p>
    <w:p w14:paraId="73372785" w14:textId="25F405E4" w:rsidR="00513AA2" w:rsidRDefault="00513AA2" w:rsidP="00BB5477">
      <w:pPr>
        <w:rPr>
          <w:rFonts w:cs="Arial"/>
          <w:sz w:val="24"/>
          <w:szCs w:val="24"/>
        </w:rPr>
      </w:pPr>
    </w:p>
    <w:p w14:paraId="1D92B6F3" w14:textId="208147D2" w:rsidR="00513AA2" w:rsidRDefault="00513AA2" w:rsidP="00BB5477">
      <w:pPr>
        <w:rPr>
          <w:rFonts w:cs="Arial"/>
          <w:sz w:val="24"/>
          <w:szCs w:val="24"/>
        </w:rPr>
      </w:pPr>
    </w:p>
    <w:p w14:paraId="1AACF7F7" w14:textId="78B18CCD" w:rsidR="00513AA2" w:rsidRDefault="00513AA2" w:rsidP="00BB5477">
      <w:pPr>
        <w:rPr>
          <w:rFonts w:cs="Arial"/>
          <w:sz w:val="24"/>
          <w:szCs w:val="24"/>
        </w:rPr>
      </w:pPr>
    </w:p>
    <w:p w14:paraId="4E739F04" w14:textId="44A830BF" w:rsidR="00513AA2" w:rsidRDefault="00513AA2" w:rsidP="00BB5477">
      <w:pPr>
        <w:rPr>
          <w:rFonts w:cs="Arial"/>
          <w:sz w:val="24"/>
          <w:szCs w:val="24"/>
        </w:rPr>
      </w:pPr>
    </w:p>
    <w:p w14:paraId="0362F67E" w14:textId="0696F0DB" w:rsidR="00513AA2" w:rsidRDefault="00513AA2" w:rsidP="00BB5477">
      <w:pPr>
        <w:rPr>
          <w:rFonts w:cs="Arial"/>
          <w:sz w:val="24"/>
          <w:szCs w:val="24"/>
        </w:rPr>
      </w:pPr>
    </w:p>
    <w:p w14:paraId="67A2B40F" w14:textId="67E28D9F" w:rsidR="00513AA2" w:rsidRDefault="00513AA2" w:rsidP="00BB5477">
      <w:pPr>
        <w:rPr>
          <w:rFonts w:cs="Arial"/>
          <w:sz w:val="24"/>
          <w:szCs w:val="24"/>
        </w:rPr>
      </w:pPr>
    </w:p>
    <w:p w14:paraId="795FF55C" w14:textId="7154BA23" w:rsidR="00513AA2" w:rsidRDefault="00513AA2" w:rsidP="00BB5477">
      <w:pPr>
        <w:rPr>
          <w:rFonts w:cs="Arial"/>
          <w:sz w:val="24"/>
          <w:szCs w:val="24"/>
        </w:rPr>
      </w:pPr>
    </w:p>
    <w:p w14:paraId="5A75CA52" w14:textId="73DFA47F" w:rsidR="00513AA2" w:rsidRDefault="00513AA2" w:rsidP="00BB5477">
      <w:pPr>
        <w:rPr>
          <w:rFonts w:cs="Arial"/>
          <w:sz w:val="24"/>
          <w:szCs w:val="24"/>
        </w:rPr>
      </w:pPr>
    </w:p>
    <w:p w14:paraId="65B68DE0" w14:textId="276DC064" w:rsidR="00513AA2" w:rsidRDefault="00513AA2" w:rsidP="00BB5477">
      <w:pPr>
        <w:rPr>
          <w:rFonts w:cs="Arial"/>
          <w:sz w:val="24"/>
          <w:szCs w:val="24"/>
        </w:rPr>
      </w:pPr>
    </w:p>
    <w:p w14:paraId="387A7307" w14:textId="4C9B9DF2" w:rsidR="00513AA2" w:rsidRDefault="00513AA2" w:rsidP="00BB5477">
      <w:pPr>
        <w:rPr>
          <w:rFonts w:cs="Arial"/>
          <w:sz w:val="24"/>
          <w:szCs w:val="24"/>
        </w:rPr>
      </w:pPr>
    </w:p>
    <w:p w14:paraId="090734EB" w14:textId="7485D357" w:rsidR="00513AA2" w:rsidRDefault="00513AA2" w:rsidP="00BB5477">
      <w:pPr>
        <w:rPr>
          <w:rFonts w:cs="Arial"/>
          <w:sz w:val="24"/>
          <w:szCs w:val="24"/>
        </w:rPr>
      </w:pPr>
    </w:p>
    <w:p w14:paraId="4D09A4BE" w14:textId="0601FBD9" w:rsidR="00513AA2" w:rsidRDefault="00513AA2" w:rsidP="00BB5477">
      <w:pPr>
        <w:rPr>
          <w:rFonts w:cs="Arial"/>
          <w:sz w:val="24"/>
          <w:szCs w:val="24"/>
        </w:rPr>
      </w:pPr>
    </w:p>
    <w:p w14:paraId="152759C0" w14:textId="21AACAC8" w:rsidR="00513AA2" w:rsidRDefault="00513AA2" w:rsidP="00BB5477">
      <w:pPr>
        <w:rPr>
          <w:rFonts w:cs="Arial"/>
          <w:sz w:val="24"/>
          <w:szCs w:val="24"/>
        </w:rPr>
      </w:pPr>
    </w:p>
    <w:p w14:paraId="30321EB1" w14:textId="0DD04372" w:rsidR="00513AA2" w:rsidRDefault="00513AA2" w:rsidP="00BB5477">
      <w:pPr>
        <w:rPr>
          <w:rFonts w:cs="Arial"/>
          <w:sz w:val="24"/>
          <w:szCs w:val="24"/>
        </w:rPr>
      </w:pPr>
    </w:p>
    <w:p w14:paraId="23824BDB" w14:textId="77777777" w:rsidR="00513AA2" w:rsidRDefault="00513AA2" w:rsidP="00513AA2">
      <w:pPr>
        <w:rPr>
          <w:rFonts w:eastAsia="Times New Roman" w:cs="Arial"/>
          <w:b/>
          <w:sz w:val="32"/>
          <w:szCs w:val="32"/>
          <w:lang w:eastAsia="en-GB"/>
        </w:rPr>
      </w:pPr>
      <w:bookmarkStart w:id="1" w:name="_Hlk126437385"/>
      <w:r w:rsidRPr="0000173F">
        <w:rPr>
          <w:rFonts w:eastAsia="Times New Roman" w:cs="Arial"/>
          <w:b/>
          <w:sz w:val="32"/>
          <w:szCs w:val="32"/>
          <w:lang w:eastAsia="en-GB"/>
        </w:rPr>
        <w:t xml:space="preserve">Topic </w:t>
      </w:r>
      <w:r>
        <w:rPr>
          <w:rFonts w:eastAsia="Times New Roman" w:cs="Arial"/>
          <w:b/>
          <w:sz w:val="32"/>
          <w:szCs w:val="32"/>
          <w:lang w:eastAsia="en-GB"/>
        </w:rPr>
        <w:t>5</w:t>
      </w:r>
      <w:r w:rsidRPr="0000173F">
        <w:rPr>
          <w:rFonts w:eastAsia="Times New Roman" w:cs="Arial"/>
          <w:b/>
          <w:sz w:val="32"/>
          <w:szCs w:val="32"/>
          <w:lang w:eastAsia="en-GB"/>
        </w:rPr>
        <w:t xml:space="preserve"> – </w:t>
      </w:r>
      <w:r>
        <w:rPr>
          <w:rFonts w:eastAsia="Times New Roman" w:cs="Arial"/>
          <w:b/>
          <w:sz w:val="32"/>
          <w:szCs w:val="32"/>
          <w:lang w:eastAsia="en-GB"/>
        </w:rPr>
        <w:t xml:space="preserve">The effects of </w:t>
      </w:r>
      <w:r w:rsidRPr="0000173F">
        <w:rPr>
          <w:rFonts w:eastAsia="Times New Roman" w:cs="Arial"/>
          <w:b/>
          <w:sz w:val="32"/>
          <w:szCs w:val="32"/>
          <w:lang w:eastAsia="en-GB"/>
        </w:rPr>
        <w:t xml:space="preserve">Roman </w:t>
      </w:r>
      <w:r>
        <w:rPr>
          <w:rFonts w:eastAsia="Times New Roman" w:cs="Arial"/>
          <w:b/>
          <w:sz w:val="32"/>
          <w:szCs w:val="32"/>
          <w:lang w:eastAsia="en-GB"/>
        </w:rPr>
        <w:t>Rule</w:t>
      </w:r>
    </w:p>
    <w:p w14:paraId="3CC5EBB4" w14:textId="463DDC8F" w:rsidR="00513AA2" w:rsidRDefault="00513AA2" w:rsidP="00513AA2">
      <w:pPr>
        <w:pStyle w:val="ListParagraph"/>
        <w:numPr>
          <w:ilvl w:val="0"/>
          <w:numId w:val="20"/>
        </w:numPr>
        <w:rPr>
          <w:bCs/>
          <w:sz w:val="24"/>
          <w:szCs w:val="24"/>
        </w:rPr>
      </w:pPr>
      <w:r w:rsidRPr="00513AA2">
        <w:rPr>
          <w:bCs/>
          <w:sz w:val="24"/>
          <w:szCs w:val="24"/>
        </w:rPr>
        <w:t xml:space="preserve">Why was Romanisation so important to the running of the </w:t>
      </w:r>
      <w:r w:rsidR="00AA16F0">
        <w:rPr>
          <w:bCs/>
          <w:sz w:val="24"/>
          <w:szCs w:val="24"/>
        </w:rPr>
        <w:t>R</w:t>
      </w:r>
      <w:r w:rsidRPr="00513AA2">
        <w:rPr>
          <w:bCs/>
          <w:sz w:val="24"/>
          <w:szCs w:val="24"/>
        </w:rPr>
        <w:t xml:space="preserve">oman Empire? </w:t>
      </w:r>
    </w:p>
    <w:p w14:paraId="2F7DCB23" w14:textId="101C3469" w:rsidR="00513AA2" w:rsidRDefault="00513AA2" w:rsidP="00513AA2">
      <w:pPr>
        <w:rPr>
          <w:bCs/>
          <w:sz w:val="24"/>
          <w:szCs w:val="24"/>
        </w:rPr>
      </w:pPr>
    </w:p>
    <w:p w14:paraId="25134CF4" w14:textId="707BF7F1" w:rsidR="00513AA2" w:rsidRDefault="00513AA2" w:rsidP="00513AA2">
      <w:pPr>
        <w:rPr>
          <w:bCs/>
          <w:sz w:val="24"/>
          <w:szCs w:val="24"/>
        </w:rPr>
      </w:pPr>
    </w:p>
    <w:p w14:paraId="5EE3C771" w14:textId="636733A8" w:rsidR="00513AA2" w:rsidRDefault="00513AA2" w:rsidP="00513AA2">
      <w:pPr>
        <w:rPr>
          <w:bCs/>
          <w:sz w:val="24"/>
          <w:szCs w:val="24"/>
        </w:rPr>
      </w:pPr>
    </w:p>
    <w:p w14:paraId="0935ACAB" w14:textId="3B459F54" w:rsidR="00513AA2" w:rsidRDefault="00513AA2" w:rsidP="00513AA2">
      <w:pPr>
        <w:pStyle w:val="ListParagraph"/>
        <w:numPr>
          <w:ilvl w:val="0"/>
          <w:numId w:val="20"/>
        </w:numPr>
        <w:rPr>
          <w:bCs/>
          <w:sz w:val="24"/>
          <w:szCs w:val="24"/>
        </w:rPr>
      </w:pPr>
      <w:r>
        <w:rPr>
          <w:bCs/>
          <w:sz w:val="24"/>
          <w:szCs w:val="24"/>
        </w:rPr>
        <w:t>How do we know that Rome and Britain traded and had valuable contacts before Rome invaded?</w:t>
      </w:r>
    </w:p>
    <w:p w14:paraId="78FE32AD" w14:textId="6B8D121C" w:rsidR="00513AA2" w:rsidRDefault="00513AA2" w:rsidP="00513AA2">
      <w:pPr>
        <w:rPr>
          <w:bCs/>
          <w:sz w:val="24"/>
          <w:szCs w:val="24"/>
        </w:rPr>
      </w:pPr>
    </w:p>
    <w:p w14:paraId="1DFCBE77" w14:textId="0423A0FE" w:rsidR="00513AA2" w:rsidRDefault="00513AA2" w:rsidP="00513AA2">
      <w:pPr>
        <w:rPr>
          <w:bCs/>
          <w:sz w:val="24"/>
          <w:szCs w:val="24"/>
        </w:rPr>
      </w:pPr>
    </w:p>
    <w:p w14:paraId="65E3E7DE" w14:textId="7343274E" w:rsidR="00513AA2" w:rsidRDefault="00513AA2" w:rsidP="00513AA2">
      <w:pPr>
        <w:rPr>
          <w:bCs/>
          <w:sz w:val="24"/>
          <w:szCs w:val="24"/>
        </w:rPr>
      </w:pPr>
    </w:p>
    <w:p w14:paraId="7247DE9C" w14:textId="7247B710" w:rsidR="00513AA2" w:rsidRDefault="00513AA2" w:rsidP="00513AA2">
      <w:pPr>
        <w:pStyle w:val="ListParagraph"/>
        <w:numPr>
          <w:ilvl w:val="0"/>
          <w:numId w:val="20"/>
        </w:numPr>
        <w:rPr>
          <w:bCs/>
          <w:sz w:val="24"/>
          <w:szCs w:val="24"/>
        </w:rPr>
      </w:pPr>
      <w:r>
        <w:rPr>
          <w:bCs/>
          <w:sz w:val="24"/>
          <w:szCs w:val="24"/>
        </w:rPr>
        <w:t>When Strabo produced his “Geography” in the reign of Augustus what did he feel would be the advantages of taking Britannia?</w:t>
      </w:r>
    </w:p>
    <w:p w14:paraId="4446E270" w14:textId="2CDC14AE" w:rsidR="00513AA2" w:rsidRDefault="00513AA2" w:rsidP="00513AA2">
      <w:pPr>
        <w:rPr>
          <w:bCs/>
          <w:sz w:val="24"/>
          <w:szCs w:val="24"/>
        </w:rPr>
      </w:pPr>
    </w:p>
    <w:p w14:paraId="12123387" w14:textId="5F4F6D20" w:rsidR="00513AA2" w:rsidRDefault="00513AA2" w:rsidP="00513AA2">
      <w:pPr>
        <w:rPr>
          <w:bCs/>
          <w:sz w:val="24"/>
          <w:szCs w:val="24"/>
        </w:rPr>
      </w:pPr>
    </w:p>
    <w:p w14:paraId="051A4F7A" w14:textId="5D67AF8B" w:rsidR="00513AA2" w:rsidRDefault="00513AA2" w:rsidP="00513AA2">
      <w:pPr>
        <w:rPr>
          <w:bCs/>
          <w:sz w:val="24"/>
          <w:szCs w:val="24"/>
        </w:rPr>
      </w:pPr>
    </w:p>
    <w:p w14:paraId="6DC6587C" w14:textId="5131FA92" w:rsidR="00513AA2" w:rsidRDefault="00513AA2" w:rsidP="00513AA2">
      <w:pPr>
        <w:pStyle w:val="ListParagraph"/>
        <w:numPr>
          <w:ilvl w:val="0"/>
          <w:numId w:val="20"/>
        </w:numPr>
        <w:rPr>
          <w:bCs/>
          <w:sz w:val="24"/>
          <w:szCs w:val="24"/>
        </w:rPr>
      </w:pPr>
      <w:r>
        <w:rPr>
          <w:bCs/>
          <w:sz w:val="24"/>
          <w:szCs w:val="24"/>
        </w:rPr>
        <w:t xml:space="preserve">How useful is </w:t>
      </w:r>
      <w:r w:rsidR="00AA16F0">
        <w:rPr>
          <w:bCs/>
          <w:sz w:val="24"/>
          <w:szCs w:val="24"/>
        </w:rPr>
        <w:t>Strabo’s</w:t>
      </w:r>
      <w:r>
        <w:rPr>
          <w:bCs/>
          <w:sz w:val="24"/>
          <w:szCs w:val="24"/>
        </w:rPr>
        <w:t xml:space="preserve"> information</w:t>
      </w:r>
      <w:r w:rsidR="00AA16F0">
        <w:rPr>
          <w:bCs/>
          <w:sz w:val="24"/>
          <w:szCs w:val="24"/>
        </w:rPr>
        <w:t xml:space="preserve"> about Britannia</w:t>
      </w:r>
      <w:r>
        <w:rPr>
          <w:bCs/>
          <w:sz w:val="24"/>
          <w:szCs w:val="24"/>
        </w:rPr>
        <w:t>?</w:t>
      </w:r>
    </w:p>
    <w:p w14:paraId="766FDBE5" w14:textId="2A9D53A5" w:rsidR="00513AA2" w:rsidRDefault="00513AA2" w:rsidP="00513AA2">
      <w:pPr>
        <w:rPr>
          <w:bCs/>
          <w:sz w:val="24"/>
          <w:szCs w:val="24"/>
        </w:rPr>
      </w:pPr>
    </w:p>
    <w:p w14:paraId="709E9DC8" w14:textId="1017EE61" w:rsidR="00513AA2" w:rsidRDefault="00513AA2" w:rsidP="00513AA2">
      <w:pPr>
        <w:rPr>
          <w:bCs/>
          <w:sz w:val="24"/>
          <w:szCs w:val="24"/>
        </w:rPr>
      </w:pPr>
    </w:p>
    <w:p w14:paraId="0120C84C" w14:textId="61B0C2E8" w:rsidR="00513AA2" w:rsidRDefault="00513AA2" w:rsidP="00513AA2">
      <w:pPr>
        <w:rPr>
          <w:bCs/>
          <w:sz w:val="24"/>
          <w:szCs w:val="24"/>
        </w:rPr>
      </w:pPr>
    </w:p>
    <w:p w14:paraId="55321A12" w14:textId="3C4E788E" w:rsidR="00513AA2" w:rsidRDefault="00513AA2" w:rsidP="00513AA2">
      <w:pPr>
        <w:pStyle w:val="ListParagraph"/>
        <w:numPr>
          <w:ilvl w:val="0"/>
          <w:numId w:val="20"/>
        </w:numPr>
        <w:rPr>
          <w:bCs/>
          <w:sz w:val="24"/>
          <w:szCs w:val="24"/>
        </w:rPr>
      </w:pPr>
      <w:r>
        <w:rPr>
          <w:bCs/>
          <w:sz w:val="24"/>
          <w:szCs w:val="24"/>
        </w:rPr>
        <w:t xml:space="preserve">Where did the Romans begin to extract lead and </w:t>
      </w:r>
      <w:r w:rsidR="00AA16F0">
        <w:rPr>
          <w:bCs/>
          <w:sz w:val="24"/>
          <w:szCs w:val="24"/>
        </w:rPr>
        <w:t>silver and</w:t>
      </w:r>
      <w:r>
        <w:rPr>
          <w:bCs/>
          <w:sz w:val="24"/>
          <w:szCs w:val="24"/>
        </w:rPr>
        <w:t xml:space="preserve"> how do we have evidence of this?</w:t>
      </w:r>
    </w:p>
    <w:p w14:paraId="374D94B2" w14:textId="740A4F26" w:rsidR="00513AA2" w:rsidRDefault="00513AA2" w:rsidP="00513AA2">
      <w:pPr>
        <w:rPr>
          <w:bCs/>
          <w:sz w:val="24"/>
          <w:szCs w:val="24"/>
        </w:rPr>
      </w:pPr>
    </w:p>
    <w:p w14:paraId="4A8B495C" w14:textId="5C8A1F45" w:rsidR="00513AA2" w:rsidRDefault="00513AA2" w:rsidP="00513AA2">
      <w:pPr>
        <w:rPr>
          <w:bCs/>
          <w:sz w:val="24"/>
          <w:szCs w:val="24"/>
        </w:rPr>
      </w:pPr>
    </w:p>
    <w:p w14:paraId="39DE7388" w14:textId="2602FD9A" w:rsidR="00513AA2" w:rsidRDefault="00513AA2" w:rsidP="00513AA2">
      <w:pPr>
        <w:rPr>
          <w:bCs/>
          <w:sz w:val="24"/>
          <w:szCs w:val="24"/>
        </w:rPr>
      </w:pPr>
    </w:p>
    <w:p w14:paraId="5BC7C493" w14:textId="08361B8A" w:rsidR="00513AA2" w:rsidRDefault="00AA16F0" w:rsidP="00513AA2">
      <w:pPr>
        <w:pStyle w:val="ListParagraph"/>
        <w:numPr>
          <w:ilvl w:val="0"/>
          <w:numId w:val="20"/>
        </w:numPr>
        <w:rPr>
          <w:bCs/>
          <w:sz w:val="24"/>
          <w:szCs w:val="24"/>
        </w:rPr>
      </w:pPr>
      <w:r>
        <w:rPr>
          <w:bCs/>
          <w:sz w:val="24"/>
          <w:szCs w:val="24"/>
        </w:rPr>
        <w:t xml:space="preserve">We have seen that urbanisation is the basic element in </w:t>
      </w:r>
      <w:proofErr w:type="gramStart"/>
      <w:r>
        <w:rPr>
          <w:bCs/>
          <w:sz w:val="24"/>
          <w:szCs w:val="24"/>
        </w:rPr>
        <w:t>Romanisation  of</w:t>
      </w:r>
      <w:proofErr w:type="gramEnd"/>
      <w:r>
        <w:rPr>
          <w:bCs/>
          <w:sz w:val="24"/>
          <w:szCs w:val="24"/>
        </w:rPr>
        <w:t xml:space="preserve"> new territory.  </w:t>
      </w:r>
      <w:proofErr w:type="spellStart"/>
      <w:r>
        <w:rPr>
          <w:bCs/>
          <w:sz w:val="24"/>
          <w:szCs w:val="24"/>
        </w:rPr>
        <w:t>T</w:t>
      </w:r>
      <w:r w:rsidR="00513AA2">
        <w:rPr>
          <w:bCs/>
          <w:sz w:val="24"/>
          <w:szCs w:val="24"/>
        </w:rPr>
        <w:t>Explain</w:t>
      </w:r>
      <w:proofErr w:type="spellEnd"/>
      <w:r w:rsidR="00513AA2">
        <w:rPr>
          <w:bCs/>
          <w:sz w:val="24"/>
          <w:szCs w:val="24"/>
        </w:rPr>
        <w:t xml:space="preserve"> the four categories of urban settlement that the Romans established:</w:t>
      </w:r>
    </w:p>
    <w:p w14:paraId="5F6FCC40" w14:textId="77777777" w:rsidR="00513AA2" w:rsidRDefault="00513AA2" w:rsidP="00513AA2">
      <w:pPr>
        <w:pStyle w:val="ListParagraph"/>
        <w:ind w:left="1440"/>
        <w:rPr>
          <w:bCs/>
          <w:sz w:val="24"/>
          <w:szCs w:val="24"/>
        </w:rPr>
      </w:pPr>
    </w:p>
    <w:p w14:paraId="0AA73CB2" w14:textId="718D93E6" w:rsidR="00513AA2" w:rsidRDefault="00513AA2" w:rsidP="00513AA2">
      <w:pPr>
        <w:pStyle w:val="ListParagraph"/>
        <w:numPr>
          <w:ilvl w:val="0"/>
          <w:numId w:val="21"/>
        </w:numPr>
        <w:rPr>
          <w:bCs/>
          <w:sz w:val="24"/>
          <w:szCs w:val="24"/>
        </w:rPr>
      </w:pPr>
      <w:r>
        <w:rPr>
          <w:bCs/>
          <w:sz w:val="24"/>
          <w:szCs w:val="24"/>
        </w:rPr>
        <w:t>Vici</w:t>
      </w:r>
    </w:p>
    <w:p w14:paraId="2E113E52" w14:textId="60CEB003" w:rsidR="00513AA2" w:rsidRDefault="00513AA2" w:rsidP="00513AA2">
      <w:pPr>
        <w:rPr>
          <w:bCs/>
          <w:sz w:val="24"/>
          <w:szCs w:val="24"/>
        </w:rPr>
      </w:pPr>
    </w:p>
    <w:p w14:paraId="24D537F7" w14:textId="5DCF4EDE" w:rsidR="00513AA2" w:rsidRDefault="00513AA2" w:rsidP="00513AA2">
      <w:pPr>
        <w:pStyle w:val="ListParagraph"/>
        <w:numPr>
          <w:ilvl w:val="0"/>
          <w:numId w:val="21"/>
        </w:numPr>
        <w:rPr>
          <w:bCs/>
          <w:sz w:val="24"/>
          <w:szCs w:val="24"/>
        </w:rPr>
      </w:pPr>
      <w:proofErr w:type="spellStart"/>
      <w:r>
        <w:rPr>
          <w:bCs/>
          <w:sz w:val="24"/>
          <w:szCs w:val="24"/>
        </w:rPr>
        <w:t>Coloniae</w:t>
      </w:r>
      <w:proofErr w:type="spellEnd"/>
    </w:p>
    <w:p w14:paraId="751186EB" w14:textId="0C9B723C" w:rsidR="00513AA2" w:rsidRDefault="00513AA2" w:rsidP="00513AA2">
      <w:pPr>
        <w:rPr>
          <w:bCs/>
          <w:sz w:val="24"/>
          <w:szCs w:val="24"/>
        </w:rPr>
      </w:pPr>
    </w:p>
    <w:p w14:paraId="427A1A26" w14:textId="42D9BEB9" w:rsidR="00513AA2" w:rsidRDefault="00513AA2" w:rsidP="00513AA2">
      <w:pPr>
        <w:pStyle w:val="ListParagraph"/>
        <w:numPr>
          <w:ilvl w:val="0"/>
          <w:numId w:val="21"/>
        </w:numPr>
        <w:rPr>
          <w:bCs/>
          <w:sz w:val="24"/>
          <w:szCs w:val="24"/>
        </w:rPr>
      </w:pPr>
      <w:r>
        <w:rPr>
          <w:bCs/>
          <w:sz w:val="24"/>
          <w:szCs w:val="24"/>
        </w:rPr>
        <w:t>Municipia</w:t>
      </w:r>
    </w:p>
    <w:p w14:paraId="00D6FC25" w14:textId="77777777" w:rsidR="00513AA2" w:rsidRPr="00513AA2" w:rsidRDefault="00513AA2" w:rsidP="00513AA2">
      <w:pPr>
        <w:pStyle w:val="ListParagraph"/>
        <w:rPr>
          <w:bCs/>
          <w:sz w:val="24"/>
          <w:szCs w:val="24"/>
        </w:rPr>
      </w:pPr>
    </w:p>
    <w:p w14:paraId="3676A64F" w14:textId="1C9216F4" w:rsidR="00513AA2" w:rsidRDefault="00513AA2" w:rsidP="00513AA2">
      <w:pPr>
        <w:rPr>
          <w:bCs/>
          <w:sz w:val="24"/>
          <w:szCs w:val="24"/>
        </w:rPr>
      </w:pPr>
    </w:p>
    <w:p w14:paraId="2B8741BE" w14:textId="5EFB8A17" w:rsidR="00513AA2" w:rsidRDefault="00513AA2" w:rsidP="00513AA2">
      <w:pPr>
        <w:pStyle w:val="ListParagraph"/>
        <w:numPr>
          <w:ilvl w:val="0"/>
          <w:numId w:val="21"/>
        </w:numPr>
        <w:rPr>
          <w:bCs/>
          <w:sz w:val="24"/>
          <w:szCs w:val="24"/>
        </w:rPr>
      </w:pPr>
      <w:r>
        <w:rPr>
          <w:bCs/>
          <w:sz w:val="24"/>
          <w:szCs w:val="24"/>
        </w:rPr>
        <w:t>Civitates</w:t>
      </w:r>
    </w:p>
    <w:p w14:paraId="72ED8233" w14:textId="4BCAABBD" w:rsidR="00513AA2" w:rsidRDefault="00513AA2" w:rsidP="00513AA2">
      <w:pPr>
        <w:rPr>
          <w:bCs/>
          <w:sz w:val="24"/>
          <w:szCs w:val="24"/>
        </w:rPr>
      </w:pPr>
    </w:p>
    <w:p w14:paraId="392B42E2" w14:textId="18C7513E" w:rsidR="00513AA2" w:rsidRDefault="00AA16F0" w:rsidP="00AA16F0">
      <w:pPr>
        <w:pStyle w:val="ListParagraph"/>
        <w:numPr>
          <w:ilvl w:val="0"/>
          <w:numId w:val="20"/>
        </w:numPr>
        <w:rPr>
          <w:bCs/>
          <w:sz w:val="24"/>
          <w:szCs w:val="24"/>
        </w:rPr>
      </w:pPr>
      <w:r>
        <w:rPr>
          <w:bCs/>
          <w:sz w:val="24"/>
          <w:szCs w:val="24"/>
        </w:rPr>
        <w:t xml:space="preserve">For the towns to </w:t>
      </w:r>
      <w:proofErr w:type="gramStart"/>
      <w:r>
        <w:rPr>
          <w:bCs/>
          <w:sz w:val="24"/>
          <w:szCs w:val="24"/>
        </w:rPr>
        <w:t xml:space="preserve">survive </w:t>
      </w:r>
      <w:r w:rsidR="001B5AF5">
        <w:rPr>
          <w:bCs/>
          <w:sz w:val="24"/>
          <w:szCs w:val="24"/>
        </w:rPr>
        <w:t xml:space="preserve"> and</w:t>
      </w:r>
      <w:proofErr w:type="gramEnd"/>
      <w:r w:rsidR="001B5AF5">
        <w:rPr>
          <w:bCs/>
          <w:sz w:val="24"/>
          <w:szCs w:val="24"/>
        </w:rPr>
        <w:t xml:space="preserve"> flourish </w:t>
      </w:r>
      <w:r>
        <w:rPr>
          <w:bCs/>
          <w:sz w:val="24"/>
          <w:szCs w:val="24"/>
        </w:rPr>
        <w:t>there had to be</w:t>
      </w:r>
      <w:r w:rsidR="001B5AF5">
        <w:rPr>
          <w:bCs/>
          <w:sz w:val="24"/>
          <w:szCs w:val="24"/>
        </w:rPr>
        <w:t xml:space="preserve"> a secure economic base.  </w:t>
      </w:r>
      <w:r>
        <w:rPr>
          <w:bCs/>
          <w:sz w:val="24"/>
          <w:szCs w:val="24"/>
        </w:rPr>
        <w:t xml:space="preserve"> </w:t>
      </w:r>
      <w:r w:rsidR="00513AA2">
        <w:rPr>
          <w:bCs/>
          <w:sz w:val="24"/>
          <w:szCs w:val="24"/>
        </w:rPr>
        <w:t>What are the benefits of the Roman road system?</w:t>
      </w:r>
    </w:p>
    <w:p w14:paraId="3184885F" w14:textId="277A97AA" w:rsidR="001B5AF5" w:rsidRDefault="001B5AF5" w:rsidP="001B5AF5">
      <w:pPr>
        <w:rPr>
          <w:bCs/>
          <w:sz w:val="24"/>
          <w:szCs w:val="24"/>
        </w:rPr>
      </w:pPr>
    </w:p>
    <w:p w14:paraId="25192828" w14:textId="51264060" w:rsidR="001B5AF5" w:rsidRDefault="001B5AF5" w:rsidP="001B5AF5">
      <w:pPr>
        <w:rPr>
          <w:bCs/>
          <w:sz w:val="24"/>
          <w:szCs w:val="24"/>
        </w:rPr>
      </w:pPr>
    </w:p>
    <w:p w14:paraId="43808568" w14:textId="348ABB27" w:rsidR="001B5AF5" w:rsidRDefault="001B5AF5" w:rsidP="001B5AF5">
      <w:pPr>
        <w:rPr>
          <w:bCs/>
          <w:sz w:val="24"/>
          <w:szCs w:val="24"/>
        </w:rPr>
      </w:pPr>
    </w:p>
    <w:p w14:paraId="493A8EE0" w14:textId="6B80EAA1" w:rsidR="001B5AF5" w:rsidRPr="001B5AF5" w:rsidRDefault="001B5AF5" w:rsidP="001B5AF5">
      <w:pPr>
        <w:pStyle w:val="ListParagraph"/>
        <w:numPr>
          <w:ilvl w:val="0"/>
          <w:numId w:val="20"/>
        </w:numPr>
        <w:rPr>
          <w:bCs/>
          <w:sz w:val="24"/>
          <w:szCs w:val="24"/>
        </w:rPr>
      </w:pPr>
      <w:r>
        <w:rPr>
          <w:bCs/>
          <w:sz w:val="24"/>
          <w:szCs w:val="24"/>
        </w:rPr>
        <w:t>What were the advantages of a universal stable currency?</w:t>
      </w:r>
    </w:p>
    <w:p w14:paraId="3CE5C0C5" w14:textId="65B97EF9" w:rsidR="00E4213E" w:rsidRDefault="00E4213E" w:rsidP="00E4213E">
      <w:pPr>
        <w:rPr>
          <w:bCs/>
          <w:sz w:val="24"/>
          <w:szCs w:val="24"/>
        </w:rPr>
      </w:pPr>
    </w:p>
    <w:p w14:paraId="1848F9F7" w14:textId="42AA3499" w:rsidR="00E4213E" w:rsidRDefault="00E4213E" w:rsidP="00E4213E">
      <w:pPr>
        <w:rPr>
          <w:bCs/>
          <w:sz w:val="24"/>
          <w:szCs w:val="24"/>
        </w:rPr>
      </w:pPr>
    </w:p>
    <w:p w14:paraId="16B0B072" w14:textId="136DB73F" w:rsidR="00E4213E" w:rsidRDefault="00E4213E" w:rsidP="00E4213E">
      <w:pPr>
        <w:rPr>
          <w:bCs/>
          <w:sz w:val="24"/>
          <w:szCs w:val="24"/>
        </w:rPr>
      </w:pPr>
    </w:p>
    <w:p w14:paraId="731B9758" w14:textId="075B28E3" w:rsidR="00E4213E" w:rsidRDefault="00E4213E" w:rsidP="00E4213E">
      <w:pPr>
        <w:pStyle w:val="ListParagraph"/>
        <w:numPr>
          <w:ilvl w:val="0"/>
          <w:numId w:val="20"/>
        </w:numPr>
        <w:rPr>
          <w:bCs/>
          <w:sz w:val="24"/>
          <w:szCs w:val="24"/>
        </w:rPr>
      </w:pPr>
      <w:r>
        <w:rPr>
          <w:bCs/>
          <w:sz w:val="24"/>
          <w:szCs w:val="24"/>
        </w:rPr>
        <w:t xml:space="preserve">How do we know that </w:t>
      </w:r>
      <w:proofErr w:type="spellStart"/>
      <w:r>
        <w:rPr>
          <w:bCs/>
          <w:sz w:val="24"/>
          <w:szCs w:val="24"/>
        </w:rPr>
        <w:t>Camulodunum</w:t>
      </w:r>
      <w:proofErr w:type="spellEnd"/>
      <w:r>
        <w:rPr>
          <w:bCs/>
          <w:sz w:val="24"/>
          <w:szCs w:val="24"/>
        </w:rPr>
        <w:t xml:space="preserve"> was an important trade centre with Rome before the invasion?</w:t>
      </w:r>
    </w:p>
    <w:p w14:paraId="4F3C3FDD" w14:textId="293EAECC" w:rsidR="00E4213E" w:rsidRDefault="00E4213E" w:rsidP="00E4213E">
      <w:pPr>
        <w:rPr>
          <w:bCs/>
          <w:sz w:val="24"/>
          <w:szCs w:val="24"/>
        </w:rPr>
      </w:pPr>
    </w:p>
    <w:p w14:paraId="7DCFA54E" w14:textId="22059EEB" w:rsidR="001B5AF5" w:rsidRDefault="001B5AF5" w:rsidP="00E4213E">
      <w:pPr>
        <w:rPr>
          <w:bCs/>
          <w:sz w:val="24"/>
          <w:szCs w:val="24"/>
        </w:rPr>
      </w:pPr>
    </w:p>
    <w:p w14:paraId="4CAE6155" w14:textId="5578F351" w:rsidR="001B5AF5" w:rsidRPr="001B5AF5" w:rsidRDefault="001B5AF5" w:rsidP="001B5AF5">
      <w:pPr>
        <w:pStyle w:val="ListParagraph"/>
        <w:numPr>
          <w:ilvl w:val="0"/>
          <w:numId w:val="20"/>
        </w:numPr>
        <w:rPr>
          <w:bCs/>
          <w:sz w:val="24"/>
          <w:szCs w:val="24"/>
        </w:rPr>
      </w:pPr>
      <w:r>
        <w:rPr>
          <w:bCs/>
          <w:sz w:val="24"/>
          <w:szCs w:val="24"/>
        </w:rPr>
        <w:t xml:space="preserve">All major Roman cities were laid out on regular lines, though the colonies were likely to adhere more closely to the standard Roman grid plan not least because they were often, as in the cases of Gloucester and Lincoln on the sites </w:t>
      </w:r>
      <w:proofErr w:type="spellStart"/>
      <w:r>
        <w:rPr>
          <w:bCs/>
          <w:sz w:val="24"/>
          <w:szCs w:val="24"/>
        </w:rPr>
        <w:t>oflegionary</w:t>
      </w:r>
      <w:proofErr w:type="spellEnd"/>
      <w:r>
        <w:rPr>
          <w:bCs/>
          <w:sz w:val="24"/>
          <w:szCs w:val="24"/>
        </w:rPr>
        <w:t xml:space="preserve"> bases handed over for civilian use when the army moved on.  The individual blocks of the grid were known as insulae (islands) and in all urban </w:t>
      </w:r>
      <w:proofErr w:type="spellStart"/>
      <w:r>
        <w:rPr>
          <w:bCs/>
          <w:sz w:val="24"/>
          <w:szCs w:val="24"/>
        </w:rPr>
        <w:t>settlemetns</w:t>
      </w:r>
      <w:proofErr w:type="spellEnd"/>
      <w:r>
        <w:rPr>
          <w:bCs/>
          <w:sz w:val="24"/>
          <w:szCs w:val="24"/>
        </w:rPr>
        <w:t xml:space="preserve"> the central insula was occupied by the forum.  Describe a typical forum.</w:t>
      </w:r>
    </w:p>
    <w:p w14:paraId="5742F687" w14:textId="63620ABC" w:rsidR="00E4213E" w:rsidRDefault="00E4213E" w:rsidP="00E4213E">
      <w:pPr>
        <w:rPr>
          <w:bCs/>
          <w:sz w:val="24"/>
          <w:szCs w:val="24"/>
        </w:rPr>
      </w:pPr>
    </w:p>
    <w:p w14:paraId="4342C941" w14:textId="742F9F39" w:rsidR="00682C47" w:rsidRDefault="00682C47" w:rsidP="00E4213E">
      <w:pPr>
        <w:rPr>
          <w:bCs/>
          <w:sz w:val="24"/>
          <w:szCs w:val="24"/>
        </w:rPr>
      </w:pPr>
    </w:p>
    <w:p w14:paraId="61FC3B07" w14:textId="79D4897B" w:rsidR="00682C47" w:rsidRDefault="00682C47" w:rsidP="00682C47">
      <w:pPr>
        <w:pStyle w:val="ListParagraph"/>
        <w:numPr>
          <w:ilvl w:val="0"/>
          <w:numId w:val="20"/>
        </w:numPr>
        <w:rPr>
          <w:bCs/>
          <w:sz w:val="24"/>
          <w:szCs w:val="24"/>
        </w:rPr>
      </w:pPr>
      <w:r>
        <w:rPr>
          <w:bCs/>
          <w:sz w:val="24"/>
          <w:szCs w:val="24"/>
        </w:rPr>
        <w:t>Bath houses fulfilled a vital public function where business and commerce could take place.  The bathers would move from room to room.    Normally you would go through the following in a sequence however large or small the baths.  Please explain what went on in each room.</w:t>
      </w:r>
    </w:p>
    <w:p w14:paraId="69AB3934" w14:textId="77777777" w:rsidR="00682C47" w:rsidRDefault="00682C47" w:rsidP="00682C47">
      <w:pPr>
        <w:pStyle w:val="ListParagraph"/>
        <w:rPr>
          <w:bCs/>
          <w:sz w:val="24"/>
          <w:szCs w:val="24"/>
        </w:rPr>
      </w:pPr>
    </w:p>
    <w:p w14:paraId="141E7E66" w14:textId="7499181C" w:rsidR="00682C47" w:rsidRDefault="00682C47" w:rsidP="00682C47">
      <w:pPr>
        <w:pStyle w:val="ListParagraph"/>
        <w:numPr>
          <w:ilvl w:val="0"/>
          <w:numId w:val="22"/>
        </w:numPr>
        <w:rPr>
          <w:bCs/>
          <w:sz w:val="24"/>
          <w:szCs w:val="24"/>
        </w:rPr>
      </w:pPr>
      <w:r>
        <w:rPr>
          <w:bCs/>
          <w:sz w:val="24"/>
          <w:szCs w:val="24"/>
        </w:rPr>
        <w:t>The apodyterium?</w:t>
      </w:r>
    </w:p>
    <w:p w14:paraId="303EF1F1" w14:textId="77777777" w:rsidR="00682C47" w:rsidRDefault="00682C47" w:rsidP="00682C47">
      <w:pPr>
        <w:pStyle w:val="ListParagraph"/>
        <w:ind w:left="1080"/>
        <w:rPr>
          <w:bCs/>
          <w:sz w:val="24"/>
          <w:szCs w:val="24"/>
        </w:rPr>
      </w:pPr>
    </w:p>
    <w:p w14:paraId="57C0EBC4" w14:textId="68BE741A" w:rsidR="00682C47" w:rsidRDefault="00682C47" w:rsidP="00682C47">
      <w:pPr>
        <w:pStyle w:val="ListParagraph"/>
        <w:numPr>
          <w:ilvl w:val="0"/>
          <w:numId w:val="22"/>
        </w:numPr>
        <w:rPr>
          <w:bCs/>
          <w:sz w:val="24"/>
          <w:szCs w:val="24"/>
        </w:rPr>
      </w:pPr>
      <w:r>
        <w:rPr>
          <w:bCs/>
          <w:sz w:val="24"/>
          <w:szCs w:val="24"/>
        </w:rPr>
        <w:t>The frigidarium?</w:t>
      </w:r>
    </w:p>
    <w:p w14:paraId="55DEA936" w14:textId="77777777" w:rsidR="00682C47" w:rsidRPr="00682C47" w:rsidRDefault="00682C47" w:rsidP="00682C47">
      <w:pPr>
        <w:pStyle w:val="ListParagraph"/>
        <w:rPr>
          <w:bCs/>
          <w:sz w:val="24"/>
          <w:szCs w:val="24"/>
        </w:rPr>
      </w:pPr>
    </w:p>
    <w:p w14:paraId="7ED5E8B3" w14:textId="69D36349" w:rsidR="00682C47" w:rsidRDefault="00682C47" w:rsidP="00682C47">
      <w:pPr>
        <w:pStyle w:val="ListParagraph"/>
        <w:numPr>
          <w:ilvl w:val="0"/>
          <w:numId w:val="22"/>
        </w:numPr>
        <w:rPr>
          <w:bCs/>
          <w:sz w:val="24"/>
          <w:szCs w:val="24"/>
        </w:rPr>
      </w:pPr>
      <w:r>
        <w:rPr>
          <w:bCs/>
          <w:sz w:val="24"/>
          <w:szCs w:val="24"/>
        </w:rPr>
        <w:t>The tepidarium?</w:t>
      </w:r>
    </w:p>
    <w:p w14:paraId="015FDA5A" w14:textId="77777777" w:rsidR="00682C47" w:rsidRPr="00682C47" w:rsidRDefault="00682C47" w:rsidP="00682C47">
      <w:pPr>
        <w:pStyle w:val="ListParagraph"/>
        <w:rPr>
          <w:bCs/>
          <w:sz w:val="24"/>
          <w:szCs w:val="24"/>
        </w:rPr>
      </w:pPr>
    </w:p>
    <w:p w14:paraId="0AE7AB08" w14:textId="465A67EA" w:rsidR="00682C47" w:rsidRDefault="00682C47" w:rsidP="00682C47">
      <w:pPr>
        <w:pStyle w:val="ListParagraph"/>
        <w:numPr>
          <w:ilvl w:val="0"/>
          <w:numId w:val="22"/>
        </w:numPr>
        <w:rPr>
          <w:bCs/>
          <w:sz w:val="24"/>
          <w:szCs w:val="24"/>
        </w:rPr>
      </w:pPr>
      <w:r>
        <w:rPr>
          <w:bCs/>
          <w:sz w:val="24"/>
          <w:szCs w:val="24"/>
        </w:rPr>
        <w:t>The Caldarium</w:t>
      </w:r>
    </w:p>
    <w:p w14:paraId="6B12661E" w14:textId="77777777" w:rsidR="00682C47" w:rsidRPr="00682C47" w:rsidRDefault="00682C47" w:rsidP="00682C47">
      <w:pPr>
        <w:pStyle w:val="ListParagraph"/>
        <w:rPr>
          <w:bCs/>
          <w:sz w:val="24"/>
          <w:szCs w:val="24"/>
        </w:rPr>
      </w:pPr>
    </w:p>
    <w:p w14:paraId="15514D62" w14:textId="62C2E469" w:rsidR="00682C47" w:rsidRPr="00682C47" w:rsidRDefault="00682C47" w:rsidP="00682C47">
      <w:pPr>
        <w:ind w:left="360"/>
        <w:rPr>
          <w:bCs/>
          <w:sz w:val="24"/>
          <w:szCs w:val="24"/>
        </w:rPr>
      </w:pPr>
      <w:r>
        <w:rPr>
          <w:bCs/>
          <w:sz w:val="24"/>
          <w:szCs w:val="24"/>
        </w:rPr>
        <w:t>Some baths had a Laconicum and a Palaestra.  What are these?</w:t>
      </w:r>
    </w:p>
    <w:p w14:paraId="35458068" w14:textId="38E21F2D" w:rsidR="00682C47" w:rsidRPr="00682C47" w:rsidRDefault="00682C47" w:rsidP="00682C47">
      <w:pPr>
        <w:rPr>
          <w:bCs/>
          <w:sz w:val="24"/>
          <w:szCs w:val="24"/>
        </w:rPr>
      </w:pPr>
    </w:p>
    <w:p w14:paraId="2AFC613E" w14:textId="1A1B590A" w:rsidR="00682C47" w:rsidRPr="00682C47" w:rsidRDefault="008A7724" w:rsidP="00682C47">
      <w:pPr>
        <w:pStyle w:val="ListParagraph"/>
        <w:numPr>
          <w:ilvl w:val="0"/>
          <w:numId w:val="20"/>
        </w:numPr>
        <w:rPr>
          <w:bCs/>
          <w:sz w:val="24"/>
          <w:szCs w:val="24"/>
        </w:rPr>
      </w:pPr>
      <w:r>
        <w:rPr>
          <w:bCs/>
          <w:sz w:val="24"/>
          <w:szCs w:val="24"/>
        </w:rPr>
        <w:lastRenderedPageBreak/>
        <w:t xml:space="preserve">For these baths to flourish it was necessary to provide adequate water supplies and in the case of the </w:t>
      </w:r>
      <w:proofErr w:type="spellStart"/>
      <w:r>
        <w:rPr>
          <w:bCs/>
          <w:sz w:val="24"/>
          <w:szCs w:val="24"/>
        </w:rPr>
        <w:t>coloniae</w:t>
      </w:r>
      <w:proofErr w:type="spellEnd"/>
      <w:r>
        <w:rPr>
          <w:bCs/>
          <w:sz w:val="24"/>
          <w:szCs w:val="24"/>
        </w:rPr>
        <w:t xml:space="preserve"> the citizens were provided with elaborate covered and pressured aqueducts that drove water uphill through concreate sheathed pipes.    Lincoln was an example of </w:t>
      </w:r>
      <w:proofErr w:type="gramStart"/>
      <w:r>
        <w:rPr>
          <w:bCs/>
          <w:sz w:val="24"/>
          <w:szCs w:val="24"/>
        </w:rPr>
        <w:t>this</w:t>
      </w:r>
      <w:proofErr w:type="gramEnd"/>
      <w:r>
        <w:rPr>
          <w:bCs/>
          <w:sz w:val="24"/>
          <w:szCs w:val="24"/>
        </w:rPr>
        <w:t xml:space="preserve"> and it is also unusual in Britain because it has a grid of underground sewers.  How did most cities at this time deal with their foul or storm waters?</w:t>
      </w:r>
    </w:p>
    <w:p w14:paraId="5B9B8270" w14:textId="21696001" w:rsidR="00E4213E" w:rsidRDefault="00CE460B" w:rsidP="00E4213E">
      <w:pPr>
        <w:pStyle w:val="ListParagraph"/>
        <w:numPr>
          <w:ilvl w:val="0"/>
          <w:numId w:val="20"/>
        </w:numPr>
        <w:rPr>
          <w:bCs/>
          <w:sz w:val="24"/>
          <w:szCs w:val="24"/>
        </w:rPr>
      </w:pPr>
      <w:r>
        <w:rPr>
          <w:bCs/>
          <w:sz w:val="24"/>
          <w:szCs w:val="24"/>
        </w:rPr>
        <w:t xml:space="preserve">Why did the Veterans in </w:t>
      </w:r>
      <w:proofErr w:type="spellStart"/>
      <w:r>
        <w:rPr>
          <w:bCs/>
          <w:sz w:val="24"/>
          <w:szCs w:val="24"/>
        </w:rPr>
        <w:t>Camulodunum</w:t>
      </w:r>
      <w:proofErr w:type="spellEnd"/>
      <w:r>
        <w:rPr>
          <w:bCs/>
          <w:sz w:val="24"/>
          <w:szCs w:val="24"/>
        </w:rPr>
        <w:t xml:space="preserve"> contribute to the provocation that caused the Boudican rebellion?</w:t>
      </w:r>
    </w:p>
    <w:p w14:paraId="6294D3D6" w14:textId="179C5046" w:rsidR="00CE460B" w:rsidRDefault="00CE460B" w:rsidP="00CE460B">
      <w:pPr>
        <w:rPr>
          <w:bCs/>
          <w:sz w:val="24"/>
          <w:szCs w:val="24"/>
        </w:rPr>
      </w:pPr>
    </w:p>
    <w:p w14:paraId="62C0579B" w14:textId="21BFAD81" w:rsidR="00CE460B" w:rsidRDefault="00CE460B" w:rsidP="00CE460B">
      <w:pPr>
        <w:rPr>
          <w:bCs/>
          <w:sz w:val="24"/>
          <w:szCs w:val="24"/>
        </w:rPr>
      </w:pPr>
    </w:p>
    <w:p w14:paraId="516FE83B" w14:textId="13252FE4" w:rsidR="00BB71FF" w:rsidRDefault="001B5AF5" w:rsidP="00BB71FF">
      <w:pPr>
        <w:pStyle w:val="ListParagraph"/>
        <w:numPr>
          <w:ilvl w:val="0"/>
          <w:numId w:val="20"/>
        </w:numPr>
        <w:rPr>
          <w:bCs/>
          <w:sz w:val="24"/>
          <w:szCs w:val="24"/>
        </w:rPr>
      </w:pPr>
      <w:proofErr w:type="gramStart"/>
      <w:r>
        <w:rPr>
          <w:bCs/>
          <w:sz w:val="24"/>
          <w:szCs w:val="24"/>
        </w:rPr>
        <w:t>Obviously</w:t>
      </w:r>
      <w:proofErr w:type="gramEnd"/>
      <w:r>
        <w:rPr>
          <w:bCs/>
          <w:sz w:val="24"/>
          <w:szCs w:val="24"/>
        </w:rPr>
        <w:t xml:space="preserve"> the new towns needed feeding and agriculture needed to increase production to feed those who lived in towns. </w:t>
      </w:r>
      <w:r w:rsidR="00BB71FF">
        <w:rPr>
          <w:bCs/>
          <w:sz w:val="24"/>
          <w:szCs w:val="24"/>
        </w:rPr>
        <w:t>How did the Romans revolutionise agriculture in Britain?</w:t>
      </w:r>
    </w:p>
    <w:p w14:paraId="429F108B" w14:textId="0F77AC6F" w:rsidR="00BB71FF" w:rsidRDefault="00BB71FF" w:rsidP="00BB71FF">
      <w:pPr>
        <w:rPr>
          <w:bCs/>
          <w:sz w:val="24"/>
          <w:szCs w:val="24"/>
        </w:rPr>
      </w:pPr>
    </w:p>
    <w:p w14:paraId="7D1EDF6F" w14:textId="246E9F9C" w:rsidR="00BB71FF" w:rsidRDefault="00BB71FF" w:rsidP="00BB71FF">
      <w:pPr>
        <w:rPr>
          <w:bCs/>
          <w:sz w:val="24"/>
          <w:szCs w:val="24"/>
        </w:rPr>
      </w:pPr>
    </w:p>
    <w:p w14:paraId="42EDE7EF" w14:textId="3BE78182" w:rsidR="00BB71FF" w:rsidRDefault="00BB71FF" w:rsidP="00BB71FF">
      <w:pPr>
        <w:rPr>
          <w:bCs/>
          <w:sz w:val="24"/>
          <w:szCs w:val="24"/>
        </w:rPr>
      </w:pPr>
    </w:p>
    <w:p w14:paraId="3B602F38" w14:textId="142BBD33" w:rsidR="00BB71FF" w:rsidRDefault="00BB71FF" w:rsidP="00BB71FF">
      <w:pPr>
        <w:pStyle w:val="ListParagraph"/>
        <w:numPr>
          <w:ilvl w:val="0"/>
          <w:numId w:val="20"/>
        </w:numPr>
        <w:rPr>
          <w:bCs/>
          <w:sz w:val="24"/>
          <w:szCs w:val="24"/>
        </w:rPr>
      </w:pPr>
      <w:r>
        <w:rPr>
          <w:bCs/>
          <w:sz w:val="24"/>
          <w:szCs w:val="24"/>
        </w:rPr>
        <w:t>Explain what luxuries could be found in a large Roman villa such as Fishbourne?</w:t>
      </w:r>
    </w:p>
    <w:p w14:paraId="6D061BD3" w14:textId="22C3A8A4" w:rsidR="00BB71FF" w:rsidRDefault="00BB71FF" w:rsidP="00BB71FF">
      <w:pPr>
        <w:rPr>
          <w:bCs/>
          <w:sz w:val="24"/>
          <w:szCs w:val="24"/>
        </w:rPr>
      </w:pPr>
    </w:p>
    <w:p w14:paraId="472963F5" w14:textId="19EC99AE" w:rsidR="00BB71FF" w:rsidRDefault="00BB71FF" w:rsidP="00BB71FF">
      <w:pPr>
        <w:rPr>
          <w:bCs/>
          <w:sz w:val="24"/>
          <w:szCs w:val="24"/>
        </w:rPr>
      </w:pPr>
    </w:p>
    <w:p w14:paraId="24D05C5D" w14:textId="68741F71" w:rsidR="00BB71FF" w:rsidRDefault="00BB71FF" w:rsidP="00BB71FF">
      <w:pPr>
        <w:rPr>
          <w:bCs/>
          <w:sz w:val="24"/>
          <w:szCs w:val="24"/>
        </w:rPr>
      </w:pPr>
    </w:p>
    <w:p w14:paraId="49E73314" w14:textId="1A86BE09" w:rsidR="00BB71FF" w:rsidRDefault="00BB71FF" w:rsidP="00BB71FF">
      <w:pPr>
        <w:pStyle w:val="ListParagraph"/>
        <w:numPr>
          <w:ilvl w:val="0"/>
          <w:numId w:val="20"/>
        </w:numPr>
        <w:rPr>
          <w:bCs/>
          <w:sz w:val="24"/>
          <w:szCs w:val="24"/>
        </w:rPr>
      </w:pPr>
      <w:r>
        <w:rPr>
          <w:bCs/>
          <w:sz w:val="24"/>
          <w:szCs w:val="24"/>
        </w:rPr>
        <w:t>To what extent had Britannia been Romanised by AD 128?</w:t>
      </w:r>
    </w:p>
    <w:p w14:paraId="3E3510DF" w14:textId="4A714909" w:rsidR="00BB71FF" w:rsidRDefault="00BB71FF" w:rsidP="00BB71FF">
      <w:pPr>
        <w:rPr>
          <w:bCs/>
          <w:sz w:val="24"/>
          <w:szCs w:val="24"/>
        </w:rPr>
      </w:pPr>
    </w:p>
    <w:p w14:paraId="770BC4FE" w14:textId="1991459A" w:rsidR="00BB71FF" w:rsidRDefault="00BB71FF" w:rsidP="00BB71FF">
      <w:pPr>
        <w:rPr>
          <w:bCs/>
          <w:sz w:val="24"/>
          <w:szCs w:val="24"/>
        </w:rPr>
      </w:pPr>
    </w:p>
    <w:p w14:paraId="7527EC33" w14:textId="179D56C4" w:rsidR="00BB71FF" w:rsidRDefault="00BB71FF" w:rsidP="00BB71FF">
      <w:pPr>
        <w:rPr>
          <w:bCs/>
          <w:sz w:val="24"/>
          <w:szCs w:val="24"/>
        </w:rPr>
      </w:pPr>
    </w:p>
    <w:p w14:paraId="0A1668F6" w14:textId="4E6D68E7" w:rsidR="00BB71FF" w:rsidRDefault="006D3F25" w:rsidP="00BB71FF">
      <w:pPr>
        <w:rPr>
          <w:bCs/>
          <w:sz w:val="24"/>
          <w:szCs w:val="24"/>
        </w:rPr>
      </w:pPr>
      <w:r>
        <w:rPr>
          <w:bCs/>
          <w:noProof/>
          <w:sz w:val="24"/>
          <w:szCs w:val="24"/>
        </w:rPr>
        <mc:AlternateContent>
          <mc:Choice Requires="wps">
            <w:drawing>
              <wp:anchor distT="0" distB="0" distL="114300" distR="114300" simplePos="0" relativeHeight="251658250" behindDoc="0" locked="0" layoutInCell="1" allowOverlap="1" wp14:anchorId="565E3DF5" wp14:editId="45D14597">
                <wp:simplePos x="0" y="0"/>
                <wp:positionH relativeFrom="column">
                  <wp:posOffset>233835</wp:posOffset>
                </wp:positionH>
                <wp:positionV relativeFrom="paragraph">
                  <wp:posOffset>22273</wp:posOffset>
                </wp:positionV>
                <wp:extent cx="5988971" cy="2212709"/>
                <wp:effectExtent l="0" t="0" r="12065" b="16510"/>
                <wp:wrapNone/>
                <wp:docPr id="13" name="Text Box 13"/>
                <wp:cNvGraphicFramePr/>
                <a:graphic xmlns:a="http://schemas.openxmlformats.org/drawingml/2006/main">
                  <a:graphicData uri="http://schemas.microsoft.com/office/word/2010/wordprocessingShape">
                    <wps:wsp>
                      <wps:cNvSpPr txBox="1"/>
                      <wps:spPr>
                        <a:xfrm>
                          <a:off x="0" y="0"/>
                          <a:ext cx="5988971" cy="2212709"/>
                        </a:xfrm>
                        <a:prstGeom prst="rect">
                          <a:avLst/>
                        </a:prstGeom>
                        <a:solidFill>
                          <a:schemeClr val="lt1"/>
                        </a:solidFill>
                        <a:ln w="6350">
                          <a:solidFill>
                            <a:prstClr val="black"/>
                          </a:solidFill>
                        </a:ln>
                      </wps:spPr>
                      <wps:txbx>
                        <w:txbxContent>
                          <w:p w14:paraId="67B2A84D" w14:textId="5DBBD8C3" w:rsidR="006D3F25" w:rsidRDefault="006D3F25" w:rsidP="006D3F25">
                            <w:pPr>
                              <w:pBdr>
                                <w:top w:val="single" w:sz="4" w:space="1" w:color="auto"/>
                                <w:left w:val="single" w:sz="4" w:space="4" w:color="auto"/>
                                <w:bottom w:val="single" w:sz="4" w:space="1" w:color="auto"/>
                                <w:right w:val="single" w:sz="4" w:space="4" w:color="auto"/>
                              </w:pBdr>
                              <w:spacing w:after="200" w:line="276" w:lineRule="auto"/>
                              <w:contextualSpacing/>
                              <w:rPr>
                                <w:rFonts w:ascii="Calibri" w:eastAsia="Calibri" w:hAnsi="Calibri" w:cs="Times New Roman"/>
                                <w:i/>
                                <w:sz w:val="24"/>
                                <w:szCs w:val="24"/>
                              </w:rPr>
                            </w:pPr>
                            <w:r w:rsidRPr="00675C63">
                              <w:rPr>
                                <w:rFonts w:ascii="Calibri" w:eastAsia="Calibri" w:hAnsi="Calibri" w:cs="Times New Roman"/>
                                <w:b/>
                                <w:sz w:val="24"/>
                                <w:szCs w:val="24"/>
                              </w:rPr>
                              <w:t>Key Sources</w:t>
                            </w:r>
                            <w:r w:rsidRPr="00675C63">
                              <w:rPr>
                                <w:rFonts w:ascii="Calibri" w:eastAsia="Calibri" w:hAnsi="Calibri" w:cs="Times New Roman"/>
                                <w:sz w:val="24"/>
                                <w:szCs w:val="24"/>
                              </w:rPr>
                              <w:t xml:space="preserve"> – Tacitus, </w:t>
                            </w:r>
                            <w:r w:rsidRPr="00675C63">
                              <w:rPr>
                                <w:rFonts w:ascii="Calibri" w:eastAsia="Calibri" w:hAnsi="Calibri" w:cs="Times New Roman"/>
                                <w:i/>
                                <w:sz w:val="24"/>
                                <w:szCs w:val="24"/>
                              </w:rPr>
                              <w:t>Annals</w:t>
                            </w:r>
                            <w:r w:rsidRPr="00675C63">
                              <w:rPr>
                                <w:rFonts w:ascii="Calibri" w:eastAsia="Calibri" w:hAnsi="Calibri" w:cs="Times New Roman"/>
                                <w:sz w:val="24"/>
                                <w:szCs w:val="24"/>
                              </w:rPr>
                              <w:t xml:space="preserve"> and Tacitus </w:t>
                            </w:r>
                            <w:r w:rsidRPr="00675C63">
                              <w:rPr>
                                <w:rFonts w:ascii="Calibri" w:eastAsia="Calibri" w:hAnsi="Calibri" w:cs="Times New Roman"/>
                                <w:i/>
                                <w:sz w:val="24"/>
                                <w:szCs w:val="24"/>
                              </w:rPr>
                              <w:t>Agricola</w:t>
                            </w:r>
                            <w:proofErr w:type="gramStart"/>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w:t>
                            </w:r>
                            <w:r w:rsidRPr="00675C63">
                              <w:rPr>
                                <w:rFonts w:ascii="Calibri" w:eastAsia="Calibri" w:hAnsi="Calibri" w:cs="Times New Roman"/>
                                <w:sz w:val="24"/>
                                <w:szCs w:val="24"/>
                              </w:rPr>
                              <w:t>Suetonius</w:t>
                            </w:r>
                            <w:proofErr w:type="gramEnd"/>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Twelve Emperors</w:t>
                            </w:r>
                            <w:r w:rsidRPr="00675C63">
                              <w:rPr>
                                <w:rFonts w:ascii="Calibri" w:eastAsia="Calibri" w:hAnsi="Calibri" w:cs="Times New Roman"/>
                                <w:sz w:val="24"/>
                                <w:szCs w:val="24"/>
                              </w:rPr>
                              <w:t xml:space="preserve">, </w:t>
                            </w:r>
                            <w:r w:rsidR="008770A4">
                              <w:rPr>
                                <w:rFonts w:ascii="Calibri" w:eastAsia="Calibri" w:hAnsi="Calibri" w:cs="Times New Roman"/>
                                <w:sz w:val="24"/>
                                <w:szCs w:val="24"/>
                              </w:rPr>
                              <w:t xml:space="preserve">Pomponius Mela, Caesar, Gallic Wars, Strabo </w:t>
                            </w:r>
                            <w:proofErr w:type="spellStart"/>
                            <w:r w:rsidR="008770A4">
                              <w:rPr>
                                <w:rFonts w:ascii="Calibri" w:eastAsia="Calibri" w:hAnsi="Calibri" w:cs="Times New Roman"/>
                                <w:sz w:val="24"/>
                                <w:szCs w:val="24"/>
                              </w:rPr>
                              <w:t>Geographica</w:t>
                            </w:r>
                            <w:proofErr w:type="spellEnd"/>
                            <w:r w:rsidR="008770A4">
                              <w:rPr>
                                <w:rFonts w:ascii="Calibri" w:eastAsia="Calibri" w:hAnsi="Calibri" w:cs="Times New Roman"/>
                                <w:sz w:val="24"/>
                                <w:szCs w:val="24"/>
                              </w:rPr>
                              <w:t xml:space="preserve">, Stater of </w:t>
                            </w:r>
                            <w:proofErr w:type="spellStart"/>
                            <w:r w:rsidR="008770A4">
                              <w:rPr>
                                <w:rFonts w:ascii="Calibri" w:eastAsia="Calibri" w:hAnsi="Calibri" w:cs="Times New Roman"/>
                                <w:sz w:val="24"/>
                                <w:szCs w:val="24"/>
                              </w:rPr>
                              <w:t>Cunobelinus</w:t>
                            </w:r>
                            <w:proofErr w:type="spellEnd"/>
                            <w:r w:rsidR="008770A4">
                              <w:rPr>
                                <w:rFonts w:ascii="Calibri" w:eastAsia="Calibri" w:hAnsi="Calibri" w:cs="Times New Roman"/>
                                <w:sz w:val="24"/>
                                <w:szCs w:val="24"/>
                              </w:rPr>
                              <w:t xml:space="preserve">, Mendip Lead Pig, Site of Colchester (with its Temple of Claudius, Basilica, forum, baths and theatre.  </w:t>
                            </w:r>
                            <w:proofErr w:type="spellStart"/>
                            <w:r w:rsidR="008770A4">
                              <w:rPr>
                                <w:rFonts w:ascii="Calibri" w:eastAsia="Calibri" w:hAnsi="Calibri" w:cs="Times New Roman"/>
                                <w:sz w:val="24"/>
                                <w:szCs w:val="24"/>
                              </w:rPr>
                              <w:t>Verulamian</w:t>
                            </w:r>
                            <w:proofErr w:type="spellEnd"/>
                            <w:r w:rsidR="008770A4">
                              <w:rPr>
                                <w:rFonts w:ascii="Calibri" w:eastAsia="Calibri" w:hAnsi="Calibri" w:cs="Times New Roman"/>
                                <w:sz w:val="24"/>
                                <w:szCs w:val="24"/>
                              </w:rPr>
                              <w:t xml:space="preserve"> Forum inscription (79/81 AD) </w:t>
                            </w:r>
                            <w:proofErr w:type="spellStart"/>
                            <w:r w:rsidR="008770A4">
                              <w:rPr>
                                <w:rFonts w:ascii="Calibri" w:eastAsia="Calibri" w:hAnsi="Calibri" w:cs="Times New Roman"/>
                                <w:sz w:val="24"/>
                                <w:szCs w:val="24"/>
                              </w:rPr>
                              <w:t>Wroxeter</w:t>
                            </w:r>
                            <w:proofErr w:type="spellEnd"/>
                            <w:r w:rsidR="008770A4">
                              <w:rPr>
                                <w:rFonts w:ascii="Calibri" w:eastAsia="Calibri" w:hAnsi="Calibri" w:cs="Times New Roman"/>
                                <w:sz w:val="24"/>
                                <w:szCs w:val="24"/>
                              </w:rPr>
                              <w:t xml:space="preserve"> Forum dedication (129 – 130 AD).  Fishbourne Palace. Plan of </w:t>
                            </w:r>
                            <w:proofErr w:type="spellStart"/>
                            <w:r w:rsidR="008770A4">
                              <w:rPr>
                                <w:rFonts w:ascii="Calibri" w:eastAsia="Calibri" w:hAnsi="Calibri" w:cs="Times New Roman"/>
                                <w:sz w:val="24"/>
                                <w:szCs w:val="24"/>
                              </w:rPr>
                              <w:t>Silchester</w:t>
                            </w:r>
                            <w:proofErr w:type="spellEnd"/>
                            <w:r w:rsidR="008770A4">
                              <w:rPr>
                                <w:rFonts w:ascii="Calibri" w:eastAsia="Calibri" w:hAnsi="Calibri" w:cs="Times New Roman"/>
                                <w:sz w:val="24"/>
                                <w:szCs w:val="24"/>
                              </w:rPr>
                              <w:t xml:space="preserve"> Baths.  </w:t>
                            </w:r>
                            <w:proofErr w:type="spellStart"/>
                            <w:r w:rsidR="008770A4">
                              <w:rPr>
                                <w:rFonts w:ascii="Calibri" w:eastAsia="Calibri" w:hAnsi="Calibri" w:cs="Times New Roman"/>
                                <w:sz w:val="24"/>
                                <w:szCs w:val="24"/>
                              </w:rPr>
                              <w:t>Vindolanda</w:t>
                            </w:r>
                            <w:proofErr w:type="spellEnd"/>
                            <w:r w:rsidR="008770A4">
                              <w:rPr>
                                <w:rFonts w:ascii="Calibri" w:eastAsia="Calibri" w:hAnsi="Calibri" w:cs="Times New Roman"/>
                                <w:sz w:val="24"/>
                                <w:szCs w:val="24"/>
                              </w:rPr>
                              <w:t xml:space="preserve"> Tablet 185 use and role of road network (</w:t>
                            </w:r>
                            <w:proofErr w:type="spellStart"/>
                            <w:r w:rsidR="008770A4">
                              <w:rPr>
                                <w:rFonts w:ascii="Calibri" w:eastAsia="Calibri" w:hAnsi="Calibri" w:cs="Times New Roman"/>
                                <w:sz w:val="24"/>
                                <w:szCs w:val="24"/>
                              </w:rPr>
                              <w:t>Dere</w:t>
                            </w:r>
                            <w:proofErr w:type="spellEnd"/>
                            <w:r w:rsidR="008770A4">
                              <w:rPr>
                                <w:rFonts w:ascii="Calibri" w:eastAsia="Calibri" w:hAnsi="Calibri" w:cs="Times New Roman"/>
                                <w:sz w:val="24"/>
                                <w:szCs w:val="24"/>
                              </w:rPr>
                              <w:t xml:space="preserve"> Street and </w:t>
                            </w:r>
                            <w:proofErr w:type="spellStart"/>
                            <w:r w:rsidR="008770A4">
                              <w:rPr>
                                <w:rFonts w:ascii="Calibri" w:eastAsia="Calibri" w:hAnsi="Calibri" w:cs="Times New Roman"/>
                                <w:sz w:val="24"/>
                                <w:szCs w:val="24"/>
                              </w:rPr>
                              <w:t>Stanegate</w:t>
                            </w:r>
                            <w:proofErr w:type="spellEnd"/>
                            <w:r w:rsidR="008770A4">
                              <w:rPr>
                                <w:rFonts w:ascii="Calibri" w:eastAsia="Calibri" w:hAnsi="Calibri" w:cs="Times New Roman"/>
                                <w:sz w:val="24"/>
                                <w:szCs w:val="24"/>
                              </w:rPr>
                              <w:t>)</w:t>
                            </w:r>
                          </w:p>
                          <w:p w14:paraId="56CE38B6" w14:textId="406270D7" w:rsidR="008770A4" w:rsidRDefault="008770A4" w:rsidP="006D3F25">
                            <w:pPr>
                              <w:pBdr>
                                <w:top w:val="single" w:sz="4" w:space="1" w:color="auto"/>
                                <w:left w:val="single" w:sz="4" w:space="4" w:color="auto"/>
                                <w:bottom w:val="single" w:sz="4" w:space="1" w:color="auto"/>
                                <w:right w:val="single" w:sz="4" w:space="4" w:color="auto"/>
                              </w:pBdr>
                              <w:spacing w:after="200" w:line="276" w:lineRule="auto"/>
                              <w:contextualSpacing/>
                              <w:rPr>
                                <w:rFonts w:ascii="Calibri" w:eastAsia="Calibri" w:hAnsi="Calibri" w:cs="Times New Roman"/>
                                <w:i/>
                                <w:sz w:val="24"/>
                                <w:szCs w:val="24"/>
                              </w:rPr>
                            </w:pPr>
                          </w:p>
                          <w:p w14:paraId="402C6101" w14:textId="0C7D5691" w:rsidR="006D3F25" w:rsidRDefault="006D3F25" w:rsidP="006D3F25">
                            <w:pPr>
                              <w:pBdr>
                                <w:top w:val="single" w:sz="4" w:space="1" w:color="auto"/>
                                <w:left w:val="single" w:sz="4" w:space="4" w:color="auto"/>
                                <w:bottom w:val="single" w:sz="4" w:space="1" w:color="auto"/>
                                <w:right w:val="single" w:sz="4" w:space="4" w:color="auto"/>
                              </w:pBdr>
                              <w:rPr>
                                <w:rFonts w:eastAsia="Times New Roman" w:cs="Arial"/>
                                <w:b/>
                                <w:sz w:val="24"/>
                                <w:szCs w:val="24"/>
                                <w:lang w:eastAsia="en-GB"/>
                              </w:rPr>
                            </w:pPr>
                            <w:r w:rsidRPr="00675C63">
                              <w:rPr>
                                <w:rFonts w:eastAsia="Times New Roman" w:cs="Times New Roman"/>
                                <w:b/>
                                <w:sz w:val="24"/>
                                <w:szCs w:val="24"/>
                                <w:lang w:eastAsia="en-GB"/>
                              </w:rPr>
                              <w:t xml:space="preserve">Explain the following words:  </w:t>
                            </w:r>
                            <w:r w:rsidR="008770A4" w:rsidRPr="008770A4">
                              <w:rPr>
                                <w:rFonts w:eastAsia="Times New Roman" w:cs="Times New Roman"/>
                                <w:bCs/>
                                <w:sz w:val="24"/>
                                <w:szCs w:val="24"/>
                                <w:lang w:eastAsia="en-GB"/>
                              </w:rPr>
                              <w:t xml:space="preserve">Hill fort, Oppida, Vici, </w:t>
                            </w:r>
                            <w:proofErr w:type="spellStart"/>
                            <w:r w:rsidR="008770A4" w:rsidRPr="008770A4">
                              <w:rPr>
                                <w:rFonts w:eastAsia="Times New Roman" w:cs="Times New Roman"/>
                                <w:bCs/>
                                <w:sz w:val="24"/>
                                <w:szCs w:val="24"/>
                                <w:lang w:eastAsia="en-GB"/>
                              </w:rPr>
                              <w:t>coloniae</w:t>
                            </w:r>
                            <w:proofErr w:type="spellEnd"/>
                            <w:r w:rsidR="008770A4" w:rsidRPr="008770A4">
                              <w:rPr>
                                <w:rFonts w:eastAsia="Times New Roman" w:cs="Times New Roman"/>
                                <w:bCs/>
                                <w:sz w:val="24"/>
                                <w:szCs w:val="24"/>
                                <w:lang w:eastAsia="en-GB"/>
                              </w:rPr>
                              <w:t>, Municipia, Civitates, Forum, Basilica, Macellum, Subsistence Farming, Hypocaus</w:t>
                            </w:r>
                            <w:r w:rsidR="008770A4">
                              <w:rPr>
                                <w:rFonts w:eastAsia="Times New Roman" w:cs="Times New Roman"/>
                                <w:bCs/>
                                <w:sz w:val="24"/>
                                <w:szCs w:val="24"/>
                                <w:lang w:eastAsia="en-GB"/>
                              </w:rPr>
                              <w:t>t, frigidarium, tepidarium, caldarium, laconicum, palaestra, apodyterium</w:t>
                            </w:r>
                          </w:p>
                          <w:p w14:paraId="7D928598" w14:textId="77777777" w:rsidR="006D3F25" w:rsidRDefault="006D3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3DF5" id="Text Box 13" o:spid="_x0000_s1032" type="#_x0000_t202" style="position:absolute;margin-left:18.4pt;margin-top:1.75pt;width:471.55pt;height:17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" fillcolor="white [3201]" strokeweight=".5pt">
                <v:textbox>
                  <w:txbxContent>
                    <w:p w14:paraId="67B2A84D" w14:textId="5DBBD8C3" w:rsidR="006D3F25" w:rsidRDefault="006D3F25" w:rsidP="006D3F25">
                      <w:pPr>
                        <w:pBdr>
                          <w:top w:val="single" w:sz="4" w:space="1" w:color="auto"/>
                          <w:left w:val="single" w:sz="4" w:space="4" w:color="auto"/>
                          <w:bottom w:val="single" w:sz="4" w:space="1" w:color="auto"/>
                          <w:right w:val="single" w:sz="4" w:space="4" w:color="auto"/>
                        </w:pBdr>
                        <w:spacing w:after="200" w:line="276" w:lineRule="auto"/>
                        <w:contextualSpacing/>
                        <w:rPr>
                          <w:rFonts w:ascii="Calibri" w:eastAsia="Calibri" w:hAnsi="Calibri" w:cs="Times New Roman"/>
                          <w:i/>
                          <w:sz w:val="24"/>
                          <w:szCs w:val="24"/>
                        </w:rPr>
                      </w:pPr>
                      <w:r w:rsidRPr="00675C63">
                        <w:rPr>
                          <w:rFonts w:ascii="Calibri" w:eastAsia="Calibri" w:hAnsi="Calibri" w:cs="Times New Roman"/>
                          <w:b/>
                          <w:sz w:val="24"/>
                          <w:szCs w:val="24"/>
                        </w:rPr>
                        <w:t>Key Sources</w:t>
                      </w:r>
                      <w:r w:rsidRPr="00675C63">
                        <w:rPr>
                          <w:rFonts w:ascii="Calibri" w:eastAsia="Calibri" w:hAnsi="Calibri" w:cs="Times New Roman"/>
                          <w:sz w:val="24"/>
                          <w:szCs w:val="24"/>
                        </w:rPr>
                        <w:t xml:space="preserve"> – Tacitus, </w:t>
                      </w:r>
                      <w:r w:rsidRPr="00675C63">
                        <w:rPr>
                          <w:rFonts w:ascii="Calibri" w:eastAsia="Calibri" w:hAnsi="Calibri" w:cs="Times New Roman"/>
                          <w:i/>
                          <w:sz w:val="24"/>
                          <w:szCs w:val="24"/>
                        </w:rPr>
                        <w:t>Annals</w:t>
                      </w:r>
                      <w:r w:rsidRPr="00675C63">
                        <w:rPr>
                          <w:rFonts w:ascii="Calibri" w:eastAsia="Calibri" w:hAnsi="Calibri" w:cs="Times New Roman"/>
                          <w:sz w:val="24"/>
                          <w:szCs w:val="24"/>
                        </w:rPr>
                        <w:t xml:space="preserve"> and Tacitus </w:t>
                      </w:r>
                      <w:r w:rsidRPr="00675C63">
                        <w:rPr>
                          <w:rFonts w:ascii="Calibri" w:eastAsia="Calibri" w:hAnsi="Calibri" w:cs="Times New Roman"/>
                          <w:i/>
                          <w:sz w:val="24"/>
                          <w:szCs w:val="24"/>
                        </w:rPr>
                        <w:t>Agricola</w:t>
                      </w:r>
                      <w:proofErr w:type="gramStart"/>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w:t>
                      </w:r>
                      <w:r w:rsidRPr="00675C63">
                        <w:rPr>
                          <w:rFonts w:ascii="Calibri" w:eastAsia="Calibri" w:hAnsi="Calibri" w:cs="Times New Roman"/>
                          <w:sz w:val="24"/>
                          <w:szCs w:val="24"/>
                        </w:rPr>
                        <w:t>Suetonius</w:t>
                      </w:r>
                      <w:proofErr w:type="gramEnd"/>
                      <w:r w:rsidRPr="00675C63">
                        <w:rPr>
                          <w:rFonts w:ascii="Calibri" w:eastAsia="Calibri" w:hAnsi="Calibri" w:cs="Times New Roman"/>
                          <w:sz w:val="24"/>
                          <w:szCs w:val="24"/>
                        </w:rPr>
                        <w:t xml:space="preserve">, </w:t>
                      </w:r>
                      <w:r w:rsidRPr="00675C63">
                        <w:rPr>
                          <w:rFonts w:ascii="Calibri" w:eastAsia="Calibri" w:hAnsi="Calibri" w:cs="Times New Roman"/>
                          <w:i/>
                          <w:sz w:val="24"/>
                          <w:szCs w:val="24"/>
                        </w:rPr>
                        <w:t>Twelve Emperors</w:t>
                      </w:r>
                      <w:r w:rsidRPr="00675C63">
                        <w:rPr>
                          <w:rFonts w:ascii="Calibri" w:eastAsia="Calibri" w:hAnsi="Calibri" w:cs="Times New Roman"/>
                          <w:sz w:val="24"/>
                          <w:szCs w:val="24"/>
                        </w:rPr>
                        <w:t xml:space="preserve">, </w:t>
                      </w:r>
                      <w:r w:rsidR="008770A4">
                        <w:rPr>
                          <w:rFonts w:ascii="Calibri" w:eastAsia="Calibri" w:hAnsi="Calibri" w:cs="Times New Roman"/>
                          <w:sz w:val="24"/>
                          <w:szCs w:val="24"/>
                        </w:rPr>
                        <w:t xml:space="preserve">Pomponius Mela, Caesar, Gallic Wars, Strabo </w:t>
                      </w:r>
                      <w:proofErr w:type="spellStart"/>
                      <w:r w:rsidR="008770A4">
                        <w:rPr>
                          <w:rFonts w:ascii="Calibri" w:eastAsia="Calibri" w:hAnsi="Calibri" w:cs="Times New Roman"/>
                          <w:sz w:val="24"/>
                          <w:szCs w:val="24"/>
                        </w:rPr>
                        <w:t>Geographica</w:t>
                      </w:r>
                      <w:proofErr w:type="spellEnd"/>
                      <w:r w:rsidR="008770A4">
                        <w:rPr>
                          <w:rFonts w:ascii="Calibri" w:eastAsia="Calibri" w:hAnsi="Calibri" w:cs="Times New Roman"/>
                          <w:sz w:val="24"/>
                          <w:szCs w:val="24"/>
                        </w:rPr>
                        <w:t xml:space="preserve">, Stater of </w:t>
                      </w:r>
                      <w:proofErr w:type="spellStart"/>
                      <w:r w:rsidR="008770A4">
                        <w:rPr>
                          <w:rFonts w:ascii="Calibri" w:eastAsia="Calibri" w:hAnsi="Calibri" w:cs="Times New Roman"/>
                          <w:sz w:val="24"/>
                          <w:szCs w:val="24"/>
                        </w:rPr>
                        <w:t>Cunobelinus</w:t>
                      </w:r>
                      <w:proofErr w:type="spellEnd"/>
                      <w:r w:rsidR="008770A4">
                        <w:rPr>
                          <w:rFonts w:ascii="Calibri" w:eastAsia="Calibri" w:hAnsi="Calibri" w:cs="Times New Roman"/>
                          <w:sz w:val="24"/>
                          <w:szCs w:val="24"/>
                        </w:rPr>
                        <w:t xml:space="preserve">, Mendip Lead Pig, Site of Colchester (with its Temple of Claudius, Basilica, forum, baths and theatre.  </w:t>
                      </w:r>
                      <w:proofErr w:type="spellStart"/>
                      <w:r w:rsidR="008770A4">
                        <w:rPr>
                          <w:rFonts w:ascii="Calibri" w:eastAsia="Calibri" w:hAnsi="Calibri" w:cs="Times New Roman"/>
                          <w:sz w:val="24"/>
                          <w:szCs w:val="24"/>
                        </w:rPr>
                        <w:t>Verulamian</w:t>
                      </w:r>
                      <w:proofErr w:type="spellEnd"/>
                      <w:r w:rsidR="008770A4">
                        <w:rPr>
                          <w:rFonts w:ascii="Calibri" w:eastAsia="Calibri" w:hAnsi="Calibri" w:cs="Times New Roman"/>
                          <w:sz w:val="24"/>
                          <w:szCs w:val="24"/>
                        </w:rPr>
                        <w:t xml:space="preserve"> Forum inscription (79/81 AD) </w:t>
                      </w:r>
                      <w:proofErr w:type="spellStart"/>
                      <w:r w:rsidR="008770A4">
                        <w:rPr>
                          <w:rFonts w:ascii="Calibri" w:eastAsia="Calibri" w:hAnsi="Calibri" w:cs="Times New Roman"/>
                          <w:sz w:val="24"/>
                          <w:szCs w:val="24"/>
                        </w:rPr>
                        <w:t>Wroxeter</w:t>
                      </w:r>
                      <w:proofErr w:type="spellEnd"/>
                      <w:r w:rsidR="008770A4">
                        <w:rPr>
                          <w:rFonts w:ascii="Calibri" w:eastAsia="Calibri" w:hAnsi="Calibri" w:cs="Times New Roman"/>
                          <w:sz w:val="24"/>
                          <w:szCs w:val="24"/>
                        </w:rPr>
                        <w:t xml:space="preserve"> Forum dedication (129 – 130 AD).  Fishbourne Palace. Plan of </w:t>
                      </w:r>
                      <w:proofErr w:type="spellStart"/>
                      <w:r w:rsidR="008770A4">
                        <w:rPr>
                          <w:rFonts w:ascii="Calibri" w:eastAsia="Calibri" w:hAnsi="Calibri" w:cs="Times New Roman"/>
                          <w:sz w:val="24"/>
                          <w:szCs w:val="24"/>
                        </w:rPr>
                        <w:t>Silchester</w:t>
                      </w:r>
                      <w:proofErr w:type="spellEnd"/>
                      <w:r w:rsidR="008770A4">
                        <w:rPr>
                          <w:rFonts w:ascii="Calibri" w:eastAsia="Calibri" w:hAnsi="Calibri" w:cs="Times New Roman"/>
                          <w:sz w:val="24"/>
                          <w:szCs w:val="24"/>
                        </w:rPr>
                        <w:t xml:space="preserve"> Baths.  </w:t>
                      </w:r>
                      <w:proofErr w:type="spellStart"/>
                      <w:r w:rsidR="008770A4">
                        <w:rPr>
                          <w:rFonts w:ascii="Calibri" w:eastAsia="Calibri" w:hAnsi="Calibri" w:cs="Times New Roman"/>
                          <w:sz w:val="24"/>
                          <w:szCs w:val="24"/>
                        </w:rPr>
                        <w:t>Vindolanda</w:t>
                      </w:r>
                      <w:proofErr w:type="spellEnd"/>
                      <w:r w:rsidR="008770A4">
                        <w:rPr>
                          <w:rFonts w:ascii="Calibri" w:eastAsia="Calibri" w:hAnsi="Calibri" w:cs="Times New Roman"/>
                          <w:sz w:val="24"/>
                          <w:szCs w:val="24"/>
                        </w:rPr>
                        <w:t xml:space="preserve"> Tablet 185 use and role of road network (</w:t>
                      </w:r>
                      <w:proofErr w:type="spellStart"/>
                      <w:r w:rsidR="008770A4">
                        <w:rPr>
                          <w:rFonts w:ascii="Calibri" w:eastAsia="Calibri" w:hAnsi="Calibri" w:cs="Times New Roman"/>
                          <w:sz w:val="24"/>
                          <w:szCs w:val="24"/>
                        </w:rPr>
                        <w:t>Dere</w:t>
                      </w:r>
                      <w:proofErr w:type="spellEnd"/>
                      <w:r w:rsidR="008770A4">
                        <w:rPr>
                          <w:rFonts w:ascii="Calibri" w:eastAsia="Calibri" w:hAnsi="Calibri" w:cs="Times New Roman"/>
                          <w:sz w:val="24"/>
                          <w:szCs w:val="24"/>
                        </w:rPr>
                        <w:t xml:space="preserve"> Street and </w:t>
                      </w:r>
                      <w:proofErr w:type="spellStart"/>
                      <w:r w:rsidR="008770A4">
                        <w:rPr>
                          <w:rFonts w:ascii="Calibri" w:eastAsia="Calibri" w:hAnsi="Calibri" w:cs="Times New Roman"/>
                          <w:sz w:val="24"/>
                          <w:szCs w:val="24"/>
                        </w:rPr>
                        <w:t>Stanegate</w:t>
                      </w:r>
                      <w:proofErr w:type="spellEnd"/>
                      <w:r w:rsidR="008770A4">
                        <w:rPr>
                          <w:rFonts w:ascii="Calibri" w:eastAsia="Calibri" w:hAnsi="Calibri" w:cs="Times New Roman"/>
                          <w:sz w:val="24"/>
                          <w:szCs w:val="24"/>
                        </w:rPr>
                        <w:t>)</w:t>
                      </w:r>
                    </w:p>
                    <w:p w14:paraId="56CE38B6" w14:textId="406270D7" w:rsidR="008770A4" w:rsidRDefault="008770A4" w:rsidP="006D3F25">
                      <w:pPr>
                        <w:pBdr>
                          <w:top w:val="single" w:sz="4" w:space="1" w:color="auto"/>
                          <w:left w:val="single" w:sz="4" w:space="4" w:color="auto"/>
                          <w:bottom w:val="single" w:sz="4" w:space="1" w:color="auto"/>
                          <w:right w:val="single" w:sz="4" w:space="4" w:color="auto"/>
                        </w:pBdr>
                        <w:spacing w:after="200" w:line="276" w:lineRule="auto"/>
                        <w:contextualSpacing/>
                        <w:rPr>
                          <w:rFonts w:ascii="Calibri" w:eastAsia="Calibri" w:hAnsi="Calibri" w:cs="Times New Roman"/>
                          <w:i/>
                          <w:sz w:val="24"/>
                          <w:szCs w:val="24"/>
                        </w:rPr>
                      </w:pPr>
                    </w:p>
                    <w:p w14:paraId="402C6101" w14:textId="0C7D5691" w:rsidR="006D3F25" w:rsidRDefault="006D3F25" w:rsidP="006D3F25">
                      <w:pPr>
                        <w:pBdr>
                          <w:top w:val="single" w:sz="4" w:space="1" w:color="auto"/>
                          <w:left w:val="single" w:sz="4" w:space="4" w:color="auto"/>
                          <w:bottom w:val="single" w:sz="4" w:space="1" w:color="auto"/>
                          <w:right w:val="single" w:sz="4" w:space="4" w:color="auto"/>
                        </w:pBdr>
                        <w:rPr>
                          <w:rFonts w:eastAsia="Times New Roman" w:cs="Arial"/>
                          <w:b/>
                          <w:sz w:val="24"/>
                          <w:szCs w:val="24"/>
                          <w:lang w:eastAsia="en-GB"/>
                        </w:rPr>
                      </w:pPr>
                      <w:r w:rsidRPr="00675C63">
                        <w:rPr>
                          <w:rFonts w:eastAsia="Times New Roman" w:cs="Times New Roman"/>
                          <w:b/>
                          <w:sz w:val="24"/>
                          <w:szCs w:val="24"/>
                          <w:lang w:eastAsia="en-GB"/>
                        </w:rPr>
                        <w:t xml:space="preserve">Explain the following words:  </w:t>
                      </w:r>
                      <w:r w:rsidR="008770A4" w:rsidRPr="008770A4">
                        <w:rPr>
                          <w:rFonts w:eastAsia="Times New Roman" w:cs="Times New Roman"/>
                          <w:bCs/>
                          <w:sz w:val="24"/>
                          <w:szCs w:val="24"/>
                          <w:lang w:eastAsia="en-GB"/>
                        </w:rPr>
                        <w:t xml:space="preserve">Hill fort, Oppida, Vici, </w:t>
                      </w:r>
                      <w:proofErr w:type="spellStart"/>
                      <w:r w:rsidR="008770A4" w:rsidRPr="008770A4">
                        <w:rPr>
                          <w:rFonts w:eastAsia="Times New Roman" w:cs="Times New Roman"/>
                          <w:bCs/>
                          <w:sz w:val="24"/>
                          <w:szCs w:val="24"/>
                          <w:lang w:eastAsia="en-GB"/>
                        </w:rPr>
                        <w:t>coloniae</w:t>
                      </w:r>
                      <w:proofErr w:type="spellEnd"/>
                      <w:r w:rsidR="008770A4" w:rsidRPr="008770A4">
                        <w:rPr>
                          <w:rFonts w:eastAsia="Times New Roman" w:cs="Times New Roman"/>
                          <w:bCs/>
                          <w:sz w:val="24"/>
                          <w:szCs w:val="24"/>
                          <w:lang w:eastAsia="en-GB"/>
                        </w:rPr>
                        <w:t>, Municipia, Civitates, Forum, Basilica, Macellum, Subsistence Farming, Hypocaus</w:t>
                      </w:r>
                      <w:r w:rsidR="008770A4">
                        <w:rPr>
                          <w:rFonts w:eastAsia="Times New Roman" w:cs="Times New Roman"/>
                          <w:bCs/>
                          <w:sz w:val="24"/>
                          <w:szCs w:val="24"/>
                          <w:lang w:eastAsia="en-GB"/>
                        </w:rPr>
                        <w:t>t, frigidarium, tepidarium, caldarium, laconicum, palaestra, apodyterium</w:t>
                      </w:r>
                    </w:p>
                    <w:p w14:paraId="7D928598" w14:textId="77777777" w:rsidR="006D3F25" w:rsidRDefault="006D3F25"/>
                  </w:txbxContent>
                </v:textbox>
              </v:shape>
            </w:pict>
          </mc:Fallback>
        </mc:AlternateContent>
      </w:r>
    </w:p>
    <w:p w14:paraId="63DA6010" w14:textId="4BA440B2" w:rsidR="00BB71FF" w:rsidRDefault="00BB71FF" w:rsidP="00BB71FF">
      <w:pPr>
        <w:rPr>
          <w:bCs/>
          <w:sz w:val="24"/>
          <w:szCs w:val="24"/>
        </w:rPr>
      </w:pPr>
    </w:p>
    <w:p w14:paraId="7752C24E" w14:textId="3CF51BC7" w:rsidR="00BB71FF" w:rsidRDefault="00BB71FF" w:rsidP="00BB71FF">
      <w:pPr>
        <w:rPr>
          <w:bCs/>
          <w:sz w:val="24"/>
          <w:szCs w:val="24"/>
        </w:rPr>
      </w:pPr>
    </w:p>
    <w:p w14:paraId="22377B6F" w14:textId="45871882" w:rsidR="00BB71FF" w:rsidRDefault="00BB71FF" w:rsidP="00BB71FF">
      <w:pPr>
        <w:rPr>
          <w:bCs/>
          <w:sz w:val="24"/>
          <w:szCs w:val="24"/>
        </w:rPr>
      </w:pPr>
    </w:p>
    <w:p w14:paraId="6AC3FC21" w14:textId="7BAC7412" w:rsidR="00BB71FF" w:rsidRDefault="00BB71FF" w:rsidP="00BB71FF">
      <w:pPr>
        <w:rPr>
          <w:bCs/>
          <w:sz w:val="24"/>
          <w:szCs w:val="24"/>
        </w:rPr>
      </w:pPr>
    </w:p>
    <w:p w14:paraId="21EDE0EF" w14:textId="3DDAF72F" w:rsidR="00BB71FF" w:rsidRDefault="00BB71FF" w:rsidP="00BB71FF">
      <w:pPr>
        <w:rPr>
          <w:bCs/>
          <w:sz w:val="24"/>
          <w:szCs w:val="24"/>
        </w:rPr>
      </w:pPr>
    </w:p>
    <w:p w14:paraId="14498F0F" w14:textId="6501E2C7" w:rsidR="00BB71FF" w:rsidRDefault="00BB71FF" w:rsidP="00BB71FF">
      <w:pPr>
        <w:rPr>
          <w:bCs/>
          <w:sz w:val="24"/>
          <w:szCs w:val="24"/>
        </w:rPr>
      </w:pPr>
    </w:p>
    <w:p w14:paraId="1465CC34" w14:textId="2057AD8D" w:rsidR="00BB71FF" w:rsidRDefault="00BB71FF" w:rsidP="00BB71FF">
      <w:pPr>
        <w:rPr>
          <w:bCs/>
          <w:sz w:val="24"/>
          <w:szCs w:val="24"/>
        </w:rPr>
      </w:pPr>
    </w:p>
    <w:p w14:paraId="5EA9B8B6" w14:textId="47063D28" w:rsidR="00BB71FF" w:rsidRDefault="00BB71FF" w:rsidP="00BB71FF">
      <w:pPr>
        <w:rPr>
          <w:bCs/>
          <w:sz w:val="24"/>
          <w:szCs w:val="24"/>
        </w:rPr>
      </w:pPr>
    </w:p>
    <w:p w14:paraId="5564F9A7" w14:textId="1DCA5882" w:rsidR="006D3F25" w:rsidRDefault="006D3F25" w:rsidP="00BB71FF">
      <w:pPr>
        <w:rPr>
          <w:bCs/>
          <w:sz w:val="24"/>
          <w:szCs w:val="24"/>
        </w:rPr>
      </w:pPr>
    </w:p>
    <w:p w14:paraId="76B228B9" w14:textId="2BD13592" w:rsidR="006D3F25" w:rsidRDefault="006D3F25" w:rsidP="00BB71FF">
      <w:pPr>
        <w:rPr>
          <w:bCs/>
          <w:sz w:val="24"/>
          <w:szCs w:val="24"/>
        </w:rPr>
      </w:pPr>
    </w:p>
    <w:bookmarkEnd w:id="1"/>
    <w:p w14:paraId="1400FF54" w14:textId="054FF277" w:rsidR="006D3F25" w:rsidRDefault="006D3F25" w:rsidP="00BB71FF">
      <w:pPr>
        <w:rPr>
          <w:bCs/>
          <w:sz w:val="24"/>
          <w:szCs w:val="24"/>
        </w:rPr>
      </w:pPr>
    </w:p>
    <w:p w14:paraId="67157481" w14:textId="3D235853" w:rsidR="006D3F25" w:rsidRDefault="006D3F25" w:rsidP="00BB71FF">
      <w:pPr>
        <w:rPr>
          <w:bCs/>
          <w:sz w:val="24"/>
          <w:szCs w:val="24"/>
        </w:rPr>
      </w:pPr>
    </w:p>
    <w:p w14:paraId="10002B5E" w14:textId="718C6600" w:rsidR="006D3F25" w:rsidRDefault="006D3F25" w:rsidP="00BB71FF">
      <w:pPr>
        <w:rPr>
          <w:bCs/>
          <w:sz w:val="24"/>
          <w:szCs w:val="24"/>
        </w:rPr>
      </w:pPr>
    </w:p>
    <w:p w14:paraId="3231F853" w14:textId="42105867" w:rsidR="006D3F25" w:rsidRDefault="006D3F25" w:rsidP="00BB71FF">
      <w:pPr>
        <w:rPr>
          <w:bCs/>
          <w:sz w:val="24"/>
          <w:szCs w:val="24"/>
        </w:rPr>
      </w:pPr>
    </w:p>
    <w:p w14:paraId="081C2F81" w14:textId="77777777" w:rsidR="006D3F25" w:rsidRDefault="006D3F25" w:rsidP="00BB71FF">
      <w:pPr>
        <w:rPr>
          <w:bCs/>
          <w:sz w:val="24"/>
          <w:szCs w:val="24"/>
        </w:rPr>
      </w:pPr>
    </w:p>
    <w:p w14:paraId="390F878A" w14:textId="77777777" w:rsidR="00B03218" w:rsidRDefault="00B03218" w:rsidP="00B03218">
      <w:pPr>
        <w:rPr>
          <w:b/>
        </w:rPr>
      </w:pPr>
      <w:r w:rsidRPr="00BB6A1E">
        <w:rPr>
          <w:b/>
        </w:rPr>
        <w:t>Sample essay from 2019</w:t>
      </w:r>
      <w:r>
        <w:rPr>
          <w:b/>
        </w:rPr>
        <w:t xml:space="preserve"> exam</w:t>
      </w:r>
    </w:p>
    <w:p w14:paraId="23CF9346" w14:textId="77777777" w:rsidR="00B03218" w:rsidRPr="00BB6A1E" w:rsidRDefault="00B03218" w:rsidP="00B03218">
      <w:pPr>
        <w:rPr>
          <w:b/>
        </w:rPr>
      </w:pPr>
      <w:r w:rsidRPr="00BB6A1E">
        <w:rPr>
          <w:b/>
        </w:rPr>
        <w:t>How far does the evidence help us understand the aims of the Romans in their construction of Hadrian’s Wall?</w:t>
      </w:r>
    </w:p>
    <w:p w14:paraId="6D51AB9C" w14:textId="77777777" w:rsidR="00B03218" w:rsidRDefault="00B03218" w:rsidP="00B03218">
      <w:pPr>
        <w:rPr>
          <w:b/>
        </w:rPr>
      </w:pPr>
      <w:r w:rsidRPr="00BB6A1E">
        <w:rPr>
          <w:b/>
        </w:rPr>
        <w:t>You must use and analyse the ancient sources you have studied as well as your own knowledge to support your answer.</w:t>
      </w:r>
      <w:r>
        <w:rPr>
          <w:b/>
        </w:rPr>
        <w:t xml:space="preserve"> [</w:t>
      </w:r>
      <w:r w:rsidRPr="00BB6A1E">
        <w:rPr>
          <w:b/>
        </w:rPr>
        <w:t>36 marks.</w:t>
      </w:r>
      <w:r>
        <w:rPr>
          <w:b/>
        </w:rPr>
        <w:t>}</w:t>
      </w:r>
    </w:p>
    <w:p w14:paraId="71316EF0" w14:textId="77777777" w:rsidR="00B03218" w:rsidRDefault="00B03218" w:rsidP="00B03218">
      <w:r>
        <w:t>The evidence overall helps us to see many of the functions of Hadrian’s wall, which overall gives a fairly accurate reason as to why the Romans built it from how it is used.  There is very little written evidence about Hadrian’s wall, and the only written description of the wall comes from a 7</w:t>
      </w:r>
      <w:r w:rsidRPr="00D57750">
        <w:rPr>
          <w:vertAlign w:val="superscript"/>
        </w:rPr>
        <w:t>th</w:t>
      </w:r>
      <w:r>
        <w:t xml:space="preserve"> century monk, Bede.  Physical evidence points towards the wall being an instrument for the Romans to use to control the frontier in Britain.</w:t>
      </w:r>
    </w:p>
    <w:p w14:paraId="1079E35A" w14:textId="77777777" w:rsidR="00B03218" w:rsidRDefault="00B03218" w:rsidP="00B03218">
      <w:r>
        <w:t xml:space="preserve">The first evidence on this front is covered by the </w:t>
      </w:r>
      <w:proofErr w:type="spellStart"/>
      <w:r>
        <w:t>Scriptoriae</w:t>
      </w:r>
      <w:proofErr w:type="spellEnd"/>
      <w:r>
        <w:t xml:space="preserve"> Historia </w:t>
      </w:r>
      <w:proofErr w:type="spellStart"/>
      <w:r>
        <w:t>Augustae</w:t>
      </w:r>
      <w:proofErr w:type="spellEnd"/>
      <w:r>
        <w:t>, a comprehensive history of Rome written in the 4</w:t>
      </w:r>
      <w:r w:rsidRPr="00D57750">
        <w:rPr>
          <w:vertAlign w:val="superscript"/>
        </w:rPr>
        <w:t>th</w:t>
      </w:r>
      <w:r>
        <w:t xml:space="preserve"> century.  It claims that “the Britons could not be kept under Roman control” and that many provinces in the empire were also revolting, such as Armenia and Libya.  Various physical evidence also supports the ideas that the Britons were in revolt, as an As of Hadrian pictured with Britannia set on a rock depicts ‘victory in Britain’.  There would be no victories to be had unless they had revolted, which shows that Rome at least needed new measures to assure the security of the province.  The aim of Hadrian’s work perhaps was to control the province and stop more revolts.</w:t>
      </w:r>
    </w:p>
    <w:p w14:paraId="2F13B868" w14:textId="77777777" w:rsidR="00B03218" w:rsidRDefault="00B03218" w:rsidP="00B03218">
      <w:proofErr w:type="gramStart"/>
      <w:r>
        <w:t>Furthermore</w:t>
      </w:r>
      <w:proofErr w:type="gramEnd"/>
      <w:r>
        <w:t xml:space="preserve"> by Hadrian’s reign, three new fortresses, York, </w:t>
      </w:r>
      <w:proofErr w:type="spellStart"/>
      <w:r w:rsidRPr="00C40CB4">
        <w:t>Carleon</w:t>
      </w:r>
      <w:proofErr w:type="spellEnd"/>
      <w:r>
        <w:t xml:space="preserve"> and Chester were built to house the three legions in Britain of the time.  As one can see from the stone construction as part can still be seen of all three today, these fortresses were built to serve a more permanent function, securing three corners of the province.</w:t>
      </w:r>
    </w:p>
    <w:p w14:paraId="229636EA" w14:textId="77777777" w:rsidR="00B03218" w:rsidRDefault="00B03218" w:rsidP="00B03218">
      <w:r>
        <w:t xml:space="preserve">Another key feature of understanding what Rome built Hadrian’s Wall to achieve is seen through the retrenchment policies after Agricola’s governorship.  </w:t>
      </w:r>
      <w:proofErr w:type="spellStart"/>
      <w:r>
        <w:t>Inchtuthill</w:t>
      </w:r>
      <w:proofErr w:type="spellEnd"/>
      <w:r>
        <w:t xml:space="preserve">, a fortress abandoned north of the River Tay in Scotland, can be found with unused nails and parts of the fortresses which have been incomplete.  This is because there was a withdrawal from Scotland between 84AD-110AD after Rome had “conquered the whole island” according to Tacitus’ Histories.  Two smaller forts, </w:t>
      </w:r>
      <w:proofErr w:type="spellStart"/>
      <w:r w:rsidRPr="00C40CB4">
        <w:t>Newstead</w:t>
      </w:r>
      <w:r>
        <w:t>s</w:t>
      </w:r>
      <w:proofErr w:type="spellEnd"/>
      <w:r w:rsidRPr="00C40CB4">
        <w:t xml:space="preserve"> and </w:t>
      </w:r>
      <w:proofErr w:type="spellStart"/>
      <w:r>
        <w:t>Dalswinton</w:t>
      </w:r>
      <w:proofErr w:type="spellEnd"/>
      <w:r w:rsidRPr="00096BF1">
        <w:t xml:space="preserve"> </w:t>
      </w:r>
      <w:r>
        <w:t xml:space="preserve">also had been abandoned, but this time burnt to the ground (as can be seen from geo-physical surveys of the site).  The Romans it seems, had a change in policy from expansion to consolidation.  This may be attributed to as early as Domitian’s reign, as Tacitus mentions that Agricola was recalled (his </w:t>
      </w:r>
      <w:proofErr w:type="gramStart"/>
      <w:r>
        <w:t>father in law</w:t>
      </w:r>
      <w:proofErr w:type="gramEnd"/>
      <w:r>
        <w:t xml:space="preserve">).  While Tacitus links this weakly to jealousy, his comment that the empire was in economic recession was probably the more likely reason.  </w:t>
      </w:r>
      <w:proofErr w:type="gramStart"/>
      <w:r>
        <w:t>Thus</w:t>
      </w:r>
      <w:proofErr w:type="gramEnd"/>
      <w:r>
        <w:t xml:space="preserve"> it seems Hadrian’s Wall was perhaps built as part of consolidating the Empire and creating a safer border.  The Rhone also went through a similar process with a string of forts on the frontier, so it is probably part of an overall policy.</w:t>
      </w:r>
    </w:p>
    <w:p w14:paraId="77C56D45" w14:textId="77777777" w:rsidR="00B03218" w:rsidRDefault="00B03218" w:rsidP="00B03218">
      <w:r>
        <w:t xml:space="preserve">Furthermore, the construction of the work itself comes to a similar conclusion.  The SHA is the only source available that </w:t>
      </w:r>
      <w:proofErr w:type="gramStart"/>
      <w:r>
        <w:t>actually describes</w:t>
      </w:r>
      <w:proofErr w:type="gramEnd"/>
      <w:r>
        <w:t xml:space="preserve"> why the wall was built.  It says rather crudely that it was built to separate the barbarians from the Romans.  This interpretation claims that the Romans aimed to create a complete separation of the other nations, which is unlikely as the wall itself had </w:t>
      </w:r>
      <w:proofErr w:type="gramStart"/>
      <w:r>
        <w:t>80 mile</w:t>
      </w:r>
      <w:proofErr w:type="gramEnd"/>
      <w:r>
        <w:t xml:space="preserve"> castles, all fitted with gates.  What is a more likely interpretation is that it meant a clear separation of territory – Rome and Caledonia which seems more likely as the Romans wouldn’t have built 80 gates to stop people coming in.  What is more likely is that Romans allowed requested passage but not unauthorised access.  Furthermore, the aim of the wall had perhaps changed by 128, as the forts such as </w:t>
      </w:r>
      <w:proofErr w:type="spellStart"/>
      <w:r>
        <w:t>Newsteads</w:t>
      </w:r>
      <w:proofErr w:type="spellEnd"/>
      <w:r>
        <w:t xml:space="preserve"> were built astride, rather than below the wall, with three north gates suggesting Romans want to scout north, not separate the countries.</w:t>
      </w:r>
    </w:p>
    <w:p w14:paraId="6BFDEE18" w14:textId="77777777" w:rsidR="00B03218" w:rsidRDefault="00B03218" w:rsidP="00B03218">
      <w:r>
        <w:t xml:space="preserve">South of the wall is also important to look at.  The South mound, south of the vallum and military way shows that the area around the wall was clearly sectioned off.  Parts of the vallum can be seen today, which shows that the vallum itself clearly sections off a zone north of it.  This suggests that the Romans aimed to build a controlled military zone, rather than a single frontier.  The Fosse way, which is a mile below </w:t>
      </w:r>
      <w:r>
        <w:tab/>
        <w:t xml:space="preserve">the wall also connects forts together, </w:t>
      </w:r>
      <w:r>
        <w:lastRenderedPageBreak/>
        <w:t xml:space="preserve">showing that the infrastructure focused around keeping the Frontier well supplied.  A receipt was found at </w:t>
      </w:r>
      <w:proofErr w:type="spellStart"/>
      <w:r>
        <w:t>Vindolanda</w:t>
      </w:r>
      <w:proofErr w:type="spellEnd"/>
      <w:r>
        <w:t xml:space="preserve"> supporting this, listing various foodstuffs that had been transported from York as luxury goods.</w:t>
      </w:r>
    </w:p>
    <w:p w14:paraId="07A3FCA4" w14:textId="77777777" w:rsidR="00B03218" w:rsidRDefault="00B03218" w:rsidP="00B03218">
      <w:r>
        <w:t xml:space="preserve">In conclusion, the aims of the Romans in their construction of Hadrian’s wall </w:t>
      </w:r>
      <w:proofErr w:type="gramStart"/>
      <w:r>
        <w:t>was</w:t>
      </w:r>
      <w:proofErr w:type="gramEnd"/>
      <w:r>
        <w:t xml:space="preserve"> to improve safety by constructing a controlled, regulated military zone that was used to ensure that revolts did not happen, which the evidence most, supports this claim.  In addition, the Romans, rebuilding the East half in stone, perhaps wanted this controlled area to be a permanent feature, also showing that the Romans aimed to build a strong frontier for their empire too, with Britain as its most northerly area.  The idea that it was used to separate is not strictly true either, as 80 gates </w:t>
      </w:r>
      <w:proofErr w:type="gramStart"/>
      <w:r>
        <w:t>and</w:t>
      </w:r>
      <w:proofErr w:type="gramEnd"/>
      <w:r>
        <w:t xml:space="preserve"> forts built astride the wall show a more complete aim of the wall than just separation. </w:t>
      </w:r>
    </w:p>
    <w:p w14:paraId="391FE50A" w14:textId="77777777" w:rsidR="00B03218" w:rsidRDefault="00B03218" w:rsidP="00B03218"/>
    <w:p w14:paraId="17A272B9" w14:textId="77777777" w:rsidR="00B03218" w:rsidRPr="001A4427" w:rsidRDefault="00B03218" w:rsidP="00B03218">
      <w:pPr>
        <w:rPr>
          <w:i/>
          <w:color w:val="FF0000"/>
          <w:u w:val="single"/>
        </w:rPr>
      </w:pPr>
      <w:r w:rsidRPr="001A4427">
        <w:rPr>
          <w:i/>
          <w:color w:val="FF0000"/>
          <w:u w:val="single"/>
        </w:rPr>
        <w:t>Exam Board comments</w:t>
      </w:r>
    </w:p>
    <w:p w14:paraId="4E17DEA0" w14:textId="77777777" w:rsidR="00B03218" w:rsidRPr="001A4427" w:rsidRDefault="00B03218" w:rsidP="00B03218">
      <w:pPr>
        <w:rPr>
          <w:i/>
          <w:color w:val="FF0000"/>
        </w:rPr>
      </w:pPr>
      <w:r w:rsidRPr="001A4427">
        <w:rPr>
          <w:i/>
          <w:color w:val="FF0000"/>
          <w:u w:val="single"/>
        </w:rPr>
        <w:t xml:space="preserve">31/36 </w:t>
      </w:r>
      <w:r w:rsidRPr="001A4427">
        <w:rPr>
          <w:i/>
          <w:color w:val="FF0000"/>
        </w:rPr>
        <w:t xml:space="preserve">(level 6: an excellent range of sources, analysed and evaluated, a convincing explanation, a very good range of knowledge, detailed and </w:t>
      </w:r>
      <w:proofErr w:type="gramStart"/>
      <w:r w:rsidRPr="001A4427">
        <w:rPr>
          <w:i/>
          <w:color w:val="FF0000"/>
        </w:rPr>
        <w:t>relevant;  focus</w:t>
      </w:r>
      <w:proofErr w:type="gramEnd"/>
      <w:r w:rsidRPr="001A4427">
        <w:rPr>
          <w:i/>
          <w:color w:val="FF0000"/>
        </w:rPr>
        <w:t xml:space="preserve"> on the question , with a sustained structure, relevant and supported.)</w:t>
      </w:r>
    </w:p>
    <w:p w14:paraId="04C47B8B" w14:textId="77777777" w:rsidR="00B03218" w:rsidRPr="001A4427" w:rsidRDefault="00B03218" w:rsidP="00B03218">
      <w:pPr>
        <w:rPr>
          <w:i/>
          <w:color w:val="FF0000"/>
        </w:rPr>
      </w:pPr>
      <w:r w:rsidRPr="001A4427">
        <w:rPr>
          <w:i/>
          <w:color w:val="FF0000"/>
        </w:rPr>
        <w:t>The response establishes a sound and clearly knowledgeable approach to the issue and the limitations of the evidence (L^).  It is an example of how dealing well with some of the relevant material can gain higher levels even where not all aspects are covered.</w:t>
      </w:r>
    </w:p>
    <w:p w14:paraId="00C427B1" w14:textId="77777777" w:rsidR="00B03218" w:rsidRPr="001A4427" w:rsidRDefault="00B03218" w:rsidP="00B03218">
      <w:pPr>
        <w:rPr>
          <w:i/>
          <w:color w:val="FF0000"/>
        </w:rPr>
      </w:pPr>
      <w:r w:rsidRPr="001A4427">
        <w:rPr>
          <w:i/>
          <w:color w:val="FF0000"/>
        </w:rPr>
        <w:t xml:space="preserve">The initial focus of the explanation is detailed and </w:t>
      </w:r>
      <w:proofErr w:type="gramStart"/>
      <w:r w:rsidRPr="001A4427">
        <w:rPr>
          <w:i/>
          <w:color w:val="FF0000"/>
        </w:rPr>
        <w:t>precise, and</w:t>
      </w:r>
      <w:proofErr w:type="gramEnd"/>
      <w:r w:rsidRPr="001A4427">
        <w:rPr>
          <w:i/>
          <w:color w:val="FF0000"/>
        </w:rPr>
        <w:t xml:space="preserve"> sets the issue in the context of the Empire at the time, again giving the impression of a clear understanding of the historical context (L6).  The coin is detailed and relevant, in a concise </w:t>
      </w:r>
      <w:r>
        <w:rPr>
          <w:i/>
          <w:color w:val="FF0000"/>
        </w:rPr>
        <w:t>a</w:t>
      </w:r>
      <w:r w:rsidRPr="001A4427">
        <w:rPr>
          <w:i/>
          <w:color w:val="FF0000"/>
        </w:rPr>
        <w:t>nd clearly stated manner.  It leads to a convincin</w:t>
      </w:r>
      <w:r>
        <w:rPr>
          <w:i/>
          <w:color w:val="FF0000"/>
        </w:rPr>
        <w:t>g</w:t>
      </w:r>
      <w:r w:rsidRPr="001A4427">
        <w:rPr>
          <w:i/>
          <w:color w:val="FF0000"/>
        </w:rPr>
        <w:t xml:space="preserve"> and thorough analysis of the evidence so far (AO3/2 L6).  The response has been precise and to the point.  The material and narrative </w:t>
      </w:r>
      <w:proofErr w:type="gramStart"/>
      <w:r w:rsidRPr="001A4427">
        <w:rPr>
          <w:i/>
          <w:color w:val="FF0000"/>
        </w:rPr>
        <w:t>is</w:t>
      </w:r>
      <w:proofErr w:type="gramEnd"/>
      <w:r w:rsidRPr="001A4427">
        <w:rPr>
          <w:i/>
          <w:color w:val="FF0000"/>
        </w:rPr>
        <w:t xml:space="preserve"> coherent.</w:t>
      </w:r>
    </w:p>
    <w:p w14:paraId="00335A84" w14:textId="77777777" w:rsidR="00B03218" w:rsidRPr="001A4427" w:rsidRDefault="00B03218" w:rsidP="00B03218">
      <w:pPr>
        <w:rPr>
          <w:i/>
          <w:color w:val="FF0000"/>
        </w:rPr>
      </w:pPr>
      <w:r w:rsidRPr="001A4427">
        <w:rPr>
          <w:i/>
          <w:color w:val="FF0000"/>
        </w:rPr>
        <w:t>The use of evidence of the state of Britain places the wall in context with reference to the fortresses – again succinctly and clearly focused on the issues AO1 L5/6)</w:t>
      </w:r>
    </w:p>
    <w:p w14:paraId="4D2429AF" w14:textId="77777777" w:rsidR="00B03218" w:rsidRPr="001A4427" w:rsidRDefault="00B03218" w:rsidP="00B03218">
      <w:pPr>
        <w:rPr>
          <w:i/>
          <w:color w:val="FF0000"/>
        </w:rPr>
      </w:pPr>
      <w:r w:rsidRPr="001A4427">
        <w:rPr>
          <w:i/>
          <w:color w:val="FF0000"/>
        </w:rPr>
        <w:t xml:space="preserve">The development of the argument that this was about consolidation is fully and thoroughly supported by the account of the retrenchment from Scotland (detail of </w:t>
      </w:r>
      <w:proofErr w:type="spellStart"/>
      <w:r w:rsidRPr="001A4427">
        <w:rPr>
          <w:i/>
          <w:color w:val="FF0000"/>
        </w:rPr>
        <w:t>Inchtuthill</w:t>
      </w:r>
      <w:proofErr w:type="spellEnd"/>
      <w:r w:rsidRPr="001A4427">
        <w:rPr>
          <w:i/>
          <w:color w:val="FF0000"/>
        </w:rPr>
        <w:t>) and the destruction of further forts (AO2/3).  To this is added reference to limited literary evidence, as well as activity elsewhere (although this might have been more detailed) AO3/2/1 L5/6).</w:t>
      </w:r>
    </w:p>
    <w:p w14:paraId="7F5FF898" w14:textId="77777777" w:rsidR="00B03218" w:rsidRPr="001A4427" w:rsidRDefault="00B03218" w:rsidP="00B03218">
      <w:pPr>
        <w:rPr>
          <w:i/>
          <w:color w:val="FF0000"/>
        </w:rPr>
      </w:pPr>
      <w:r w:rsidRPr="001A4427">
        <w:rPr>
          <w:i/>
          <w:color w:val="FF0000"/>
        </w:rPr>
        <w:t xml:space="preserve">The use of SHA is both detailed and critical.  The comparison of evidence (SHA and Milecastles) provides a very good explanation and a convincing analysis at this point (AO2), although more detail of the Milecastles would have developed this more thoroughly.  There is now an error with the reference to </w:t>
      </w:r>
      <w:proofErr w:type="spellStart"/>
      <w:r w:rsidRPr="001A4427">
        <w:rPr>
          <w:i/>
          <w:color w:val="FF0000"/>
        </w:rPr>
        <w:t>Newsteads</w:t>
      </w:r>
      <w:proofErr w:type="spellEnd"/>
      <w:r w:rsidRPr="001A4427">
        <w:rPr>
          <w:i/>
          <w:color w:val="FF0000"/>
        </w:rPr>
        <w:t xml:space="preserve"> (AO1/3 which is a fort north of the wall not astride it.  The point is valid (AO2), despite the error but unsubstantiated as it stands (AO2/1L5).</w:t>
      </w:r>
    </w:p>
    <w:p w14:paraId="1FD0E7BE" w14:textId="77777777" w:rsidR="00B03218" w:rsidRDefault="00B03218" w:rsidP="00B03218">
      <w:pPr>
        <w:rPr>
          <w:i/>
          <w:color w:val="FF0000"/>
        </w:rPr>
      </w:pPr>
      <w:r w:rsidRPr="001A4427">
        <w:rPr>
          <w:i/>
          <w:color w:val="FF0000"/>
        </w:rPr>
        <w:t xml:space="preserve">The discussion of the Vallum is a little unclear since it mentions both north and south.  The reference to the Fosse Way is again unclear at this point.  The </w:t>
      </w:r>
      <w:proofErr w:type="spellStart"/>
      <w:r w:rsidRPr="001A4427">
        <w:rPr>
          <w:i/>
          <w:color w:val="FF0000"/>
        </w:rPr>
        <w:t>Vindolanda</w:t>
      </w:r>
      <w:proofErr w:type="spellEnd"/>
      <w:r w:rsidRPr="001A4427">
        <w:rPr>
          <w:i/>
          <w:color w:val="FF0000"/>
        </w:rPr>
        <w:t xml:space="preserve"> tablet could have been a little more integrated </w:t>
      </w:r>
      <w:r>
        <w:rPr>
          <w:i/>
          <w:color w:val="FF0000"/>
        </w:rPr>
        <w:t>into the discussion as evidence for the overall strategy (AO3 L5).  There seems to be some lack of careful reasoning in this section where the judgements have been underdeveloped although still showing a very good knowledge and understanding (AO2 L5).</w:t>
      </w:r>
    </w:p>
    <w:p w14:paraId="2C5715B4" w14:textId="77777777" w:rsidR="00B03218" w:rsidRPr="001A4427" w:rsidRDefault="00B03218" w:rsidP="00B03218">
      <w:pPr>
        <w:rPr>
          <w:i/>
          <w:color w:val="FF0000"/>
        </w:rPr>
      </w:pPr>
      <w:r>
        <w:rPr>
          <w:i/>
          <w:color w:val="FF0000"/>
        </w:rPr>
        <w:t xml:space="preserve">The response has covered </w:t>
      </w:r>
      <w:proofErr w:type="gramStart"/>
      <w:r>
        <w:rPr>
          <w:i/>
          <w:color w:val="FF0000"/>
        </w:rPr>
        <w:t>the most</w:t>
      </w:r>
      <w:proofErr w:type="gramEnd"/>
      <w:r>
        <w:rPr>
          <w:i/>
          <w:color w:val="FF0000"/>
        </w:rPr>
        <w:t xml:space="preserve"> of the available evidence well, although not consistently detailed for higher Level 6.  The conclusion is supported by much of the narrative and provides some excellent and reasoned judgments.  There is fully relevant material and there is a sustained structure to the argument (L6).  There is largely a convincing and at times excellent explanation, but this is not always consistent (L5/6</w:t>
      </w:r>
      <w:proofErr w:type="gramStart"/>
      <w:r>
        <w:rPr>
          <w:i/>
          <w:color w:val="FF0000"/>
        </w:rPr>
        <w:t>);  the</w:t>
      </w:r>
      <w:proofErr w:type="gramEnd"/>
      <w:r>
        <w:rPr>
          <w:i/>
          <w:color w:val="FF0000"/>
        </w:rPr>
        <w:t xml:space="preserve"> knowledge and understanding are clearly level 6; while not every aspect of the issue has been covered, what is dealt with has been both precise and at times sophisticated in its understanding not only of the specific material but also of the wider context.</w:t>
      </w:r>
    </w:p>
    <w:p w14:paraId="23E85E47" w14:textId="77777777" w:rsidR="00B03218" w:rsidRPr="001A4427" w:rsidRDefault="00B03218" w:rsidP="00B03218">
      <w:pPr>
        <w:rPr>
          <w:i/>
          <w:color w:val="FF0000"/>
        </w:rPr>
      </w:pPr>
    </w:p>
    <w:p w14:paraId="7B063AED" w14:textId="77777777" w:rsidR="00B03218" w:rsidRDefault="00B03218" w:rsidP="00BB5477">
      <w:pPr>
        <w:rPr>
          <w:rFonts w:cs="Arial"/>
          <w:sz w:val="24"/>
          <w:szCs w:val="24"/>
        </w:rPr>
      </w:pPr>
    </w:p>
    <w:p w14:paraId="2BDD3BA0" w14:textId="328C85E7" w:rsidR="00BB5477" w:rsidRDefault="00BB5477" w:rsidP="00BB5477">
      <w:pPr>
        <w:rPr>
          <w:rFonts w:cs="Arial"/>
          <w:sz w:val="24"/>
          <w:szCs w:val="24"/>
          <w:lang w:eastAsia="en-GB"/>
        </w:rPr>
      </w:pPr>
    </w:p>
    <w:p w14:paraId="53F9CE13" w14:textId="3163A2F8" w:rsidR="00BB71FF" w:rsidRDefault="00BB71FF" w:rsidP="00BB5477">
      <w:pPr>
        <w:rPr>
          <w:rFonts w:cs="Arial"/>
          <w:sz w:val="24"/>
          <w:szCs w:val="24"/>
          <w:lang w:eastAsia="en-GB"/>
        </w:rPr>
      </w:pPr>
    </w:p>
    <w:p w14:paraId="566FC56E" w14:textId="18F5F5CA" w:rsidR="00BB71FF" w:rsidRDefault="00BB71FF" w:rsidP="00BB5477">
      <w:pPr>
        <w:rPr>
          <w:rFonts w:cs="Arial"/>
          <w:sz w:val="24"/>
          <w:szCs w:val="24"/>
          <w:lang w:eastAsia="en-GB"/>
        </w:rPr>
      </w:pPr>
    </w:p>
    <w:p w14:paraId="2EE2FE48" w14:textId="77777777" w:rsidR="00BB71FF" w:rsidRDefault="00BB71FF" w:rsidP="00BB5477">
      <w:pPr>
        <w:rPr>
          <w:rFonts w:cs="Arial"/>
          <w:sz w:val="24"/>
          <w:szCs w:val="24"/>
          <w:lang w:eastAsia="en-GB"/>
        </w:rPr>
      </w:pPr>
    </w:p>
    <w:p w14:paraId="61453626" w14:textId="3C57114D" w:rsidR="00BB5477" w:rsidRDefault="00BB5477" w:rsidP="00BB5477">
      <w:pPr>
        <w:rPr>
          <w:b/>
        </w:rPr>
      </w:pPr>
    </w:p>
    <w:p w14:paraId="733F7B9B" w14:textId="77777777" w:rsidR="006D3F25" w:rsidRPr="00675C63" w:rsidRDefault="006D3F25" w:rsidP="00BB5477">
      <w:pPr>
        <w:rPr>
          <w:b/>
        </w:rPr>
      </w:pPr>
    </w:p>
    <w:p w14:paraId="688841E0" w14:textId="4C24F5B0" w:rsidR="00040AE5" w:rsidRDefault="00040AE5" w:rsidP="00BB5477">
      <w:pPr>
        <w:rPr>
          <w:b/>
          <w:bCs/>
          <w:sz w:val="28"/>
          <w:szCs w:val="28"/>
        </w:rPr>
      </w:pPr>
      <w:proofErr w:type="gramStart"/>
      <w:r>
        <w:rPr>
          <w:b/>
          <w:bCs/>
          <w:sz w:val="28"/>
          <w:szCs w:val="28"/>
        </w:rPr>
        <w:t>36 mark</w:t>
      </w:r>
      <w:proofErr w:type="gramEnd"/>
      <w:r>
        <w:rPr>
          <w:b/>
          <w:bCs/>
          <w:sz w:val="28"/>
          <w:szCs w:val="28"/>
        </w:rPr>
        <w:t xml:space="preserve"> essay </w:t>
      </w:r>
    </w:p>
    <w:p w14:paraId="6EEF7AAF"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How reliable are the portrayals of the leaders in the sources?</w:t>
      </w:r>
      <w:r>
        <w:rPr>
          <w:rStyle w:val="eop"/>
          <w:rFonts w:ascii="Calibri" w:hAnsi="Calibri" w:cs="Calibri"/>
        </w:rPr>
        <w:t> </w:t>
      </w:r>
    </w:p>
    <w:p w14:paraId="744271D9"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168FCA"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To cover the range of evidence and establish how reliable it is, it is worth considering it from the differing perspectives.  Some portrayals are </w:t>
      </w:r>
      <w:proofErr w:type="gramStart"/>
      <w:r>
        <w:rPr>
          <w:rStyle w:val="normaltextrun"/>
          <w:rFonts w:ascii="Calibri" w:hAnsi="Calibri" w:cs="Calibri"/>
        </w:rPr>
        <w:t>definitely affected</w:t>
      </w:r>
      <w:proofErr w:type="gramEnd"/>
      <w:r>
        <w:rPr>
          <w:rStyle w:val="normaltextrun"/>
          <w:rFonts w:ascii="Calibri" w:hAnsi="Calibri" w:cs="Calibri"/>
        </w:rPr>
        <w:t xml:space="preserve"> by Roman prejudice, as for example the description of the female leaders which Tacitus strongly disapproves of.  Some of the evidence takes on typical literary devices, such as the main battles described all have the leaders making inspirational speeches </w:t>
      </w:r>
      <w:proofErr w:type="spellStart"/>
      <w:r>
        <w:rPr>
          <w:rStyle w:val="normaltextrun"/>
          <w:rFonts w:ascii="Calibri" w:hAnsi="Calibri" w:cs="Calibri"/>
        </w:rPr>
        <w:t>before hand</w:t>
      </w:r>
      <w:proofErr w:type="spellEnd"/>
      <w:r>
        <w:rPr>
          <w:rStyle w:val="normaltextrun"/>
          <w:rFonts w:ascii="Calibri" w:hAnsi="Calibri" w:cs="Calibri"/>
        </w:rPr>
        <w:t xml:space="preserve">, which it is unlikely anyone took down or even understood.  They are more likely reflecting the assumptions of what motivated these fighters as understood by the Roman writers.  Some of these leaders </w:t>
      </w:r>
      <w:proofErr w:type="gramStart"/>
      <w:r>
        <w:rPr>
          <w:rStyle w:val="normaltextrun"/>
          <w:rFonts w:ascii="Calibri" w:hAnsi="Calibri" w:cs="Calibri"/>
        </w:rPr>
        <w:t>are  clearly</w:t>
      </w:r>
      <w:proofErr w:type="gramEnd"/>
      <w:r>
        <w:rPr>
          <w:rStyle w:val="normaltextrun"/>
          <w:rFonts w:ascii="Calibri" w:hAnsi="Calibri" w:cs="Calibri"/>
        </w:rPr>
        <w:t xml:space="preserve"> “worthy foe” – men such as </w:t>
      </w:r>
      <w:proofErr w:type="spellStart"/>
      <w:r>
        <w:rPr>
          <w:rStyle w:val="normaltextrun"/>
          <w:rFonts w:ascii="Calibri" w:hAnsi="Calibri" w:cs="Calibri"/>
        </w:rPr>
        <w:t>Caratacus</w:t>
      </w:r>
      <w:proofErr w:type="spellEnd"/>
      <w:r>
        <w:rPr>
          <w:rStyle w:val="normaltextrun"/>
          <w:rFonts w:ascii="Calibri" w:hAnsi="Calibri" w:cs="Calibri"/>
        </w:rPr>
        <w:t xml:space="preserve"> who puts up a valiant resistance at the very beginning and continues to defend Britannia against the Roman invaders until he is betrayed by </w:t>
      </w:r>
      <w:proofErr w:type="spellStart"/>
      <w:r>
        <w:rPr>
          <w:rStyle w:val="normaltextrun"/>
          <w:rFonts w:ascii="Calibri" w:hAnsi="Calibri" w:cs="Calibri"/>
        </w:rPr>
        <w:t>Cartimandua</w:t>
      </w:r>
      <w:proofErr w:type="spellEnd"/>
      <w:r>
        <w:rPr>
          <w:rStyle w:val="normaltextrun"/>
          <w:rFonts w:ascii="Calibri" w:hAnsi="Calibri" w:cs="Calibri"/>
        </w:rPr>
        <w:t xml:space="preserve">.  There is much that is plausible about the portrayal of his fight and his portrayal as a worthy foe – just from the fact that he was rewarded with the leadership of a tribe he did not come from when forced to flee after the defeat of the </w:t>
      </w:r>
      <w:proofErr w:type="spellStart"/>
      <w:r>
        <w:rPr>
          <w:rStyle w:val="normaltextrun"/>
          <w:rFonts w:ascii="Calibri" w:hAnsi="Calibri" w:cs="Calibri"/>
        </w:rPr>
        <w:t>Catuvellauni</w:t>
      </w:r>
      <w:proofErr w:type="spellEnd"/>
      <w:r>
        <w:rPr>
          <w:rStyle w:val="normaltextrun"/>
          <w:rFonts w:ascii="Calibri" w:hAnsi="Calibri" w:cs="Calibri"/>
        </w:rPr>
        <w:t xml:space="preserve"> at the Battle of the Medway.  The other worthy foe is possible entirely fictitious – </w:t>
      </w:r>
      <w:proofErr w:type="spellStart"/>
      <w:r>
        <w:rPr>
          <w:rStyle w:val="normaltextrun"/>
          <w:rFonts w:ascii="Calibri" w:hAnsi="Calibri" w:cs="Calibri"/>
        </w:rPr>
        <w:t>Calgacus</w:t>
      </w:r>
      <w:proofErr w:type="spellEnd"/>
      <w:r>
        <w:rPr>
          <w:rStyle w:val="normaltextrun"/>
          <w:rFonts w:ascii="Calibri" w:hAnsi="Calibri" w:cs="Calibri"/>
        </w:rPr>
        <w:t xml:space="preserve"> – as his existence is not corroborated, though the fight in Caledonia is supported by archaeological evidence.  Finally there is some discussion of leaders who are pro-Roman and who explain why the Romans have such easy access into </w:t>
      </w:r>
      <w:proofErr w:type="spellStart"/>
      <w:r>
        <w:rPr>
          <w:rStyle w:val="normaltextrun"/>
          <w:rFonts w:ascii="Calibri" w:hAnsi="Calibri" w:cs="Calibri"/>
        </w:rPr>
        <w:t>Britainnia</w:t>
      </w:r>
      <w:proofErr w:type="spellEnd"/>
      <w:r>
        <w:rPr>
          <w:rStyle w:val="normaltextrun"/>
          <w:rFonts w:ascii="Calibri" w:hAnsi="Calibri" w:cs="Calibri"/>
        </w:rPr>
        <w:t xml:space="preserve">, such as Verica who invites them </w:t>
      </w:r>
      <w:proofErr w:type="gramStart"/>
      <w:r>
        <w:rPr>
          <w:rStyle w:val="normaltextrun"/>
          <w:rFonts w:ascii="Calibri" w:hAnsi="Calibri" w:cs="Calibri"/>
        </w:rPr>
        <w:t>in ,</w:t>
      </w:r>
      <w:proofErr w:type="gramEnd"/>
      <w:r>
        <w:rPr>
          <w:rStyle w:val="normaltextrun"/>
          <w:rFonts w:ascii="Calibri" w:hAnsi="Calibri" w:cs="Calibri"/>
        </w:rPr>
        <w:t xml:space="preserve"> or </w:t>
      </w:r>
      <w:proofErr w:type="spellStart"/>
      <w:r>
        <w:rPr>
          <w:rStyle w:val="normaltextrun"/>
          <w:rFonts w:ascii="Calibri" w:hAnsi="Calibri" w:cs="Calibri"/>
        </w:rPr>
        <w:t>Togidumnus</w:t>
      </w:r>
      <w:proofErr w:type="spellEnd"/>
      <w:r>
        <w:rPr>
          <w:rStyle w:val="normaltextrun"/>
          <w:rFonts w:ascii="Calibri" w:hAnsi="Calibri" w:cs="Calibri"/>
        </w:rPr>
        <w:t xml:space="preserve"> of the Regni who is a loyal supporter.</w:t>
      </w:r>
      <w:r>
        <w:rPr>
          <w:rStyle w:val="eop"/>
          <w:rFonts w:ascii="Calibri" w:hAnsi="Calibri" w:cs="Calibri"/>
        </w:rPr>
        <w:t> </w:t>
      </w:r>
    </w:p>
    <w:p w14:paraId="6096F8E5"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AD75218"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The female leaders are both initially in tribes that submit to Claudius according to the triumphal arch in Rome, which refers to the eleven tribes that submit without a fight.  </w:t>
      </w:r>
      <w:proofErr w:type="spellStart"/>
      <w:r>
        <w:rPr>
          <w:rStyle w:val="normaltextrun"/>
          <w:rFonts w:ascii="Calibri" w:hAnsi="Calibri" w:cs="Calibri"/>
        </w:rPr>
        <w:t>Cartimandua</w:t>
      </w:r>
      <w:proofErr w:type="spellEnd"/>
      <w:r>
        <w:rPr>
          <w:rStyle w:val="normaltextrun"/>
          <w:rFonts w:ascii="Calibri" w:hAnsi="Calibri" w:cs="Calibri"/>
        </w:rPr>
        <w:t xml:space="preserve"> is leader of the </w:t>
      </w:r>
      <w:proofErr w:type="spellStart"/>
      <w:r>
        <w:rPr>
          <w:rStyle w:val="normaltextrun"/>
          <w:rFonts w:ascii="Calibri" w:hAnsi="Calibri" w:cs="Calibri"/>
        </w:rPr>
        <w:t>Brigantes</w:t>
      </w:r>
      <w:proofErr w:type="spellEnd"/>
      <w:r>
        <w:rPr>
          <w:rStyle w:val="normaltextrun"/>
          <w:rFonts w:ascii="Calibri" w:hAnsi="Calibri" w:cs="Calibri"/>
        </w:rPr>
        <w:t xml:space="preserve"> in the far north, and her behaviour is described contemptuously by Tacitus.  He describes her as an adulterous, traitor who hands over the worthy foe, </w:t>
      </w:r>
      <w:proofErr w:type="spellStart"/>
      <w:r>
        <w:rPr>
          <w:rStyle w:val="normaltextrun"/>
          <w:rFonts w:ascii="Calibri" w:hAnsi="Calibri" w:cs="Calibri"/>
        </w:rPr>
        <w:t>Caratacus</w:t>
      </w:r>
      <w:proofErr w:type="spellEnd"/>
      <w:r>
        <w:rPr>
          <w:rStyle w:val="normaltextrun"/>
          <w:rFonts w:ascii="Calibri" w:hAnsi="Calibri" w:cs="Calibri"/>
        </w:rPr>
        <w:t xml:space="preserve"> to her nation’s enemies.  What does support this is that </w:t>
      </w:r>
      <w:proofErr w:type="spellStart"/>
      <w:r>
        <w:rPr>
          <w:rStyle w:val="normaltextrun"/>
          <w:rFonts w:ascii="Calibri" w:hAnsi="Calibri" w:cs="Calibri"/>
        </w:rPr>
        <w:t>Caratacus</w:t>
      </w:r>
      <w:proofErr w:type="spellEnd"/>
      <w:r>
        <w:rPr>
          <w:rStyle w:val="normaltextrun"/>
          <w:rFonts w:ascii="Calibri" w:hAnsi="Calibri" w:cs="Calibri"/>
        </w:rPr>
        <w:t xml:space="preserve"> did flee to the </w:t>
      </w:r>
      <w:proofErr w:type="spellStart"/>
      <w:r>
        <w:rPr>
          <w:rStyle w:val="normaltextrun"/>
          <w:rFonts w:ascii="Calibri" w:hAnsi="Calibri" w:cs="Calibri"/>
        </w:rPr>
        <w:t>Brigantes</w:t>
      </w:r>
      <w:proofErr w:type="spellEnd"/>
      <w:r>
        <w:rPr>
          <w:rStyle w:val="normaltextrun"/>
          <w:rFonts w:ascii="Calibri" w:hAnsi="Calibri" w:cs="Calibri"/>
        </w:rPr>
        <w:t xml:space="preserve"> and was indeed handed over to face trial in Rome.  It is also evident that she and her co-leader </w:t>
      </w:r>
      <w:proofErr w:type="spellStart"/>
      <w:r>
        <w:rPr>
          <w:rStyle w:val="normaltextrun"/>
          <w:rFonts w:ascii="Calibri" w:hAnsi="Calibri" w:cs="Calibri"/>
        </w:rPr>
        <w:t>Venutius</w:t>
      </w:r>
      <w:proofErr w:type="spellEnd"/>
      <w:r>
        <w:rPr>
          <w:rStyle w:val="normaltextrun"/>
          <w:rFonts w:ascii="Calibri" w:hAnsi="Calibri" w:cs="Calibri"/>
        </w:rPr>
        <w:t xml:space="preserve"> fall out badly and </w:t>
      </w:r>
      <w:proofErr w:type="spellStart"/>
      <w:r>
        <w:rPr>
          <w:rStyle w:val="normaltextrun"/>
          <w:rFonts w:ascii="Calibri" w:hAnsi="Calibri" w:cs="Calibri"/>
        </w:rPr>
        <w:t>Venutius</w:t>
      </w:r>
      <w:proofErr w:type="spellEnd"/>
      <w:r>
        <w:rPr>
          <w:rStyle w:val="normaltextrun"/>
          <w:rFonts w:ascii="Calibri" w:hAnsi="Calibri" w:cs="Calibri"/>
        </w:rPr>
        <w:t xml:space="preserve"> leads the party that is hostile and fighting Rome, but Tacitus assumes </w:t>
      </w:r>
      <w:proofErr w:type="spellStart"/>
      <w:r>
        <w:rPr>
          <w:rStyle w:val="normaltextrun"/>
          <w:rFonts w:ascii="Calibri" w:hAnsi="Calibri" w:cs="Calibri"/>
        </w:rPr>
        <w:t>Venutius</w:t>
      </w:r>
      <w:proofErr w:type="spellEnd"/>
      <w:r>
        <w:rPr>
          <w:rStyle w:val="normaltextrun"/>
          <w:rFonts w:ascii="Calibri" w:hAnsi="Calibri" w:cs="Calibri"/>
        </w:rPr>
        <w:t xml:space="preserve"> is husband to </w:t>
      </w:r>
      <w:proofErr w:type="spellStart"/>
      <w:r>
        <w:rPr>
          <w:rStyle w:val="normaltextrun"/>
          <w:rFonts w:ascii="Calibri" w:hAnsi="Calibri" w:cs="Calibri"/>
        </w:rPr>
        <w:t>Cartimandua</w:t>
      </w:r>
      <w:proofErr w:type="spellEnd"/>
      <w:r>
        <w:rPr>
          <w:rStyle w:val="normaltextrun"/>
          <w:rFonts w:ascii="Calibri" w:hAnsi="Calibri" w:cs="Calibri"/>
        </w:rPr>
        <w:t xml:space="preserve"> because he also leads the tribe and there is no British perspective on how the tribe was set out.  Tacitus takes a traditional Roman perspective on women.  They should be quiet and obedient wives, and his dislike of strong women is manifest when in “Annals” he says that “</w:t>
      </w:r>
      <w:proofErr w:type="spellStart"/>
      <w:r>
        <w:rPr>
          <w:rStyle w:val="normaltextrun"/>
          <w:rFonts w:ascii="Calibri" w:hAnsi="Calibri" w:cs="Calibri"/>
          <w:color w:val="002060"/>
          <w:sz w:val="22"/>
          <w:szCs w:val="22"/>
        </w:rPr>
        <w:t>Cartimandua</w:t>
      </w:r>
      <w:proofErr w:type="spellEnd"/>
      <w:r>
        <w:rPr>
          <w:rStyle w:val="normaltextrun"/>
          <w:rFonts w:ascii="Calibri" w:hAnsi="Calibri" w:cs="Calibri"/>
          <w:color w:val="002060"/>
          <w:sz w:val="22"/>
          <w:szCs w:val="22"/>
        </w:rPr>
        <w:t xml:space="preserve"> with some cunning captured </w:t>
      </w:r>
      <w:proofErr w:type="spellStart"/>
      <w:r>
        <w:rPr>
          <w:rStyle w:val="normaltextrun"/>
          <w:rFonts w:ascii="Calibri" w:hAnsi="Calibri" w:cs="Calibri"/>
          <w:color w:val="002060"/>
          <w:sz w:val="22"/>
          <w:szCs w:val="22"/>
        </w:rPr>
        <w:t>Venutius</w:t>
      </w:r>
      <w:proofErr w:type="spellEnd"/>
      <w:r>
        <w:rPr>
          <w:rStyle w:val="normaltextrun"/>
          <w:rFonts w:ascii="Calibri" w:hAnsi="Calibri" w:cs="Calibri"/>
          <w:color w:val="002060"/>
          <w:sz w:val="22"/>
          <w:szCs w:val="22"/>
        </w:rPr>
        <w:t>’ brother and relations</w:t>
      </w:r>
      <w:r>
        <w:rPr>
          <w:rStyle w:val="normaltextrun"/>
          <w:color w:val="002060"/>
          <w:sz w:val="22"/>
          <w:szCs w:val="22"/>
        </w:rPr>
        <w:t xml:space="preserve">. </w:t>
      </w:r>
      <w:r>
        <w:rPr>
          <w:rStyle w:val="normaltextrun"/>
          <w:rFonts w:ascii="Calibri" w:hAnsi="Calibri" w:cs="Calibri"/>
          <w:color w:val="002060"/>
          <w:sz w:val="22"/>
          <w:szCs w:val="22"/>
        </w:rPr>
        <w:t xml:space="preserve">The enemy were infuriated at </w:t>
      </w:r>
      <w:proofErr w:type="gramStart"/>
      <w:r>
        <w:rPr>
          <w:rStyle w:val="normaltextrun"/>
          <w:rFonts w:ascii="Calibri" w:hAnsi="Calibri" w:cs="Calibri"/>
          <w:color w:val="002060"/>
          <w:sz w:val="22"/>
          <w:szCs w:val="22"/>
        </w:rPr>
        <w:t>this, and</w:t>
      </w:r>
      <w:proofErr w:type="gramEnd"/>
      <w:r>
        <w:rPr>
          <w:rStyle w:val="normaltextrun"/>
          <w:rFonts w:ascii="Calibri" w:hAnsi="Calibri" w:cs="Calibri"/>
          <w:color w:val="002060"/>
          <w:sz w:val="22"/>
          <w:szCs w:val="22"/>
        </w:rPr>
        <w:t xml:space="preserve"> were further provoked by the disgrace of being subject to a female ruler”.  Tacitus talks about </w:t>
      </w:r>
      <w:proofErr w:type="spellStart"/>
      <w:r>
        <w:rPr>
          <w:rStyle w:val="normaltextrun"/>
          <w:rFonts w:ascii="Calibri" w:hAnsi="Calibri" w:cs="Calibri"/>
          <w:color w:val="002060"/>
          <w:sz w:val="22"/>
          <w:szCs w:val="22"/>
        </w:rPr>
        <w:t>Cartimandua</w:t>
      </w:r>
      <w:proofErr w:type="spellEnd"/>
      <w:r>
        <w:rPr>
          <w:rStyle w:val="normaltextrun"/>
          <w:rFonts w:ascii="Calibri" w:hAnsi="Calibri" w:cs="Calibri"/>
          <w:color w:val="002060"/>
          <w:sz w:val="22"/>
          <w:szCs w:val="22"/>
        </w:rPr>
        <w:t xml:space="preserve"> betraying </w:t>
      </w:r>
      <w:proofErr w:type="spellStart"/>
      <w:r>
        <w:rPr>
          <w:rStyle w:val="normaltextrun"/>
          <w:rFonts w:ascii="Calibri" w:hAnsi="Calibri" w:cs="Calibri"/>
          <w:color w:val="002060"/>
          <w:sz w:val="22"/>
          <w:szCs w:val="22"/>
        </w:rPr>
        <w:t>Caratacus</w:t>
      </w:r>
      <w:proofErr w:type="spellEnd"/>
      <w:r>
        <w:rPr>
          <w:rStyle w:val="normaltextrun"/>
          <w:rFonts w:ascii="Calibri" w:hAnsi="Calibri" w:cs="Calibri"/>
          <w:color w:val="002060"/>
          <w:sz w:val="22"/>
          <w:szCs w:val="22"/>
        </w:rPr>
        <w:t xml:space="preserve"> through “treachery” </w:t>
      </w:r>
      <w:proofErr w:type="gramStart"/>
      <w:r>
        <w:rPr>
          <w:rStyle w:val="normaltextrun"/>
          <w:rFonts w:ascii="Calibri" w:hAnsi="Calibri" w:cs="Calibri"/>
          <w:color w:val="002060"/>
          <w:sz w:val="22"/>
          <w:szCs w:val="22"/>
        </w:rPr>
        <w:t>and  describes</w:t>
      </w:r>
      <w:proofErr w:type="gramEnd"/>
      <w:r>
        <w:rPr>
          <w:rStyle w:val="normaltextrun"/>
          <w:rFonts w:ascii="Calibri" w:hAnsi="Calibri" w:cs="Calibri"/>
          <w:color w:val="002060"/>
          <w:sz w:val="22"/>
          <w:szCs w:val="22"/>
        </w:rPr>
        <w:t xml:space="preserve"> her as having “</w:t>
      </w:r>
      <w:r>
        <w:rPr>
          <w:rStyle w:val="normaltextrun"/>
          <w:rFonts w:ascii="Calibri" w:hAnsi="Calibri" w:cs="Calibri"/>
          <w:color w:val="002060"/>
        </w:rPr>
        <w:t xml:space="preserve">passion “and a “savage temper” and attests that she “supported the adulterer” all of which implies she is treacherous, adulterous, savage and wholly unpleasant.  His perspective is not only affected however, by the fact that she is a powerful woman, he will have known that when his </w:t>
      </w:r>
      <w:proofErr w:type="gramStart"/>
      <w:r>
        <w:rPr>
          <w:rStyle w:val="normaltextrun"/>
          <w:rFonts w:ascii="Calibri" w:hAnsi="Calibri" w:cs="Calibri"/>
          <w:color w:val="002060"/>
        </w:rPr>
        <w:t>father in law</w:t>
      </w:r>
      <w:proofErr w:type="gramEnd"/>
      <w:r>
        <w:rPr>
          <w:rStyle w:val="normaltextrun"/>
          <w:rFonts w:ascii="Calibri" w:hAnsi="Calibri" w:cs="Calibri"/>
          <w:color w:val="002060"/>
        </w:rPr>
        <w:t xml:space="preserve"> was succeeding </w:t>
      </w:r>
      <w:proofErr w:type="spellStart"/>
      <w:r>
        <w:rPr>
          <w:rStyle w:val="normaltextrun"/>
          <w:rFonts w:ascii="Calibri" w:hAnsi="Calibri" w:cs="Calibri"/>
          <w:color w:val="002060"/>
        </w:rPr>
        <w:t>Cerialis</w:t>
      </w:r>
      <w:proofErr w:type="spellEnd"/>
      <w:r>
        <w:rPr>
          <w:rStyle w:val="normaltextrun"/>
          <w:rFonts w:ascii="Calibri" w:hAnsi="Calibri" w:cs="Calibri"/>
          <w:color w:val="002060"/>
        </w:rPr>
        <w:t xml:space="preserve">, there had been a hard and bloody battle to settle the </w:t>
      </w:r>
      <w:proofErr w:type="spellStart"/>
      <w:r>
        <w:rPr>
          <w:rStyle w:val="normaltextrun"/>
          <w:rFonts w:ascii="Calibri" w:hAnsi="Calibri" w:cs="Calibri"/>
          <w:color w:val="002060"/>
        </w:rPr>
        <w:t>Brigantes</w:t>
      </w:r>
      <w:proofErr w:type="spellEnd"/>
      <w:r>
        <w:rPr>
          <w:rStyle w:val="normaltextrun"/>
          <w:rFonts w:ascii="Calibri" w:hAnsi="Calibri" w:cs="Calibri"/>
          <w:color w:val="002060"/>
        </w:rPr>
        <w:t xml:space="preserve"> because the Romans had to keep propping up her rule in the civil war against the anti-Roman members of her tribe led by </w:t>
      </w:r>
      <w:proofErr w:type="spellStart"/>
      <w:r>
        <w:rPr>
          <w:rStyle w:val="normaltextrun"/>
          <w:rFonts w:ascii="Calibri" w:hAnsi="Calibri" w:cs="Calibri"/>
          <w:color w:val="002060"/>
        </w:rPr>
        <w:t>Venutius</w:t>
      </w:r>
      <w:proofErr w:type="spellEnd"/>
      <w:r>
        <w:rPr>
          <w:rStyle w:val="normaltextrun"/>
          <w:rFonts w:ascii="Calibri" w:hAnsi="Calibri" w:cs="Calibri"/>
          <w:color w:val="002060"/>
        </w:rPr>
        <w:t xml:space="preserve">.  The evidence that civil war among the </w:t>
      </w:r>
      <w:proofErr w:type="spellStart"/>
      <w:r>
        <w:rPr>
          <w:rStyle w:val="normaltextrun"/>
          <w:rFonts w:ascii="Calibri" w:hAnsi="Calibri" w:cs="Calibri"/>
          <w:color w:val="002060"/>
        </w:rPr>
        <w:t>Brigantes</w:t>
      </w:r>
      <w:proofErr w:type="spellEnd"/>
      <w:r>
        <w:rPr>
          <w:rStyle w:val="normaltextrun"/>
          <w:rFonts w:ascii="Calibri" w:hAnsi="Calibri" w:cs="Calibri"/>
          <w:color w:val="002060"/>
        </w:rPr>
        <w:t xml:space="preserve"> had to be suppressed by the Romans is supported by the fact that there are tombstones and that a row of forts on the </w:t>
      </w:r>
      <w:proofErr w:type="spellStart"/>
      <w:r>
        <w:rPr>
          <w:rStyle w:val="normaltextrun"/>
          <w:rFonts w:ascii="Calibri" w:hAnsi="Calibri" w:cs="Calibri"/>
          <w:color w:val="002060"/>
        </w:rPr>
        <w:t>Stanegate</w:t>
      </w:r>
      <w:proofErr w:type="spellEnd"/>
      <w:r>
        <w:rPr>
          <w:rStyle w:val="normaltextrun"/>
          <w:rFonts w:ascii="Calibri" w:hAnsi="Calibri" w:cs="Calibri"/>
          <w:color w:val="002060"/>
        </w:rPr>
        <w:t xml:space="preserve"> are built up presumably to keep order in this area.  The arrival of the second legion sent over by Vespasian to settle these troubles is evidenced by gravestones such as that </w:t>
      </w:r>
      <w:proofErr w:type="gramStart"/>
      <w:r>
        <w:rPr>
          <w:rStyle w:val="normaltextrun"/>
          <w:rFonts w:ascii="Calibri" w:hAnsi="Calibri" w:cs="Calibri"/>
          <w:color w:val="002060"/>
        </w:rPr>
        <w:t>of  Titus</w:t>
      </w:r>
      <w:proofErr w:type="gramEnd"/>
      <w:r>
        <w:rPr>
          <w:rStyle w:val="normaltextrun"/>
          <w:rFonts w:ascii="Calibri" w:hAnsi="Calibri" w:cs="Calibri"/>
          <w:color w:val="002060"/>
        </w:rPr>
        <w:t xml:space="preserve"> </w:t>
      </w:r>
      <w:proofErr w:type="spellStart"/>
      <w:r>
        <w:rPr>
          <w:rStyle w:val="normaltextrun"/>
          <w:rFonts w:ascii="Calibri" w:hAnsi="Calibri" w:cs="Calibri"/>
          <w:color w:val="002060"/>
        </w:rPr>
        <w:t>Velerius</w:t>
      </w:r>
      <w:proofErr w:type="spellEnd"/>
      <w:r>
        <w:rPr>
          <w:rStyle w:val="normaltextrun"/>
          <w:rFonts w:ascii="Calibri" w:hAnsi="Calibri" w:cs="Calibri"/>
          <w:color w:val="002060"/>
        </w:rPr>
        <w:t xml:space="preserve"> </w:t>
      </w:r>
      <w:proofErr w:type="spellStart"/>
      <w:r>
        <w:rPr>
          <w:rStyle w:val="normaltextrun"/>
          <w:rFonts w:ascii="Calibri" w:hAnsi="Calibri" w:cs="Calibri"/>
          <w:color w:val="002060"/>
        </w:rPr>
        <w:t>Pudens</w:t>
      </w:r>
      <w:proofErr w:type="spellEnd"/>
      <w:r>
        <w:rPr>
          <w:rStyle w:val="normaltextrun"/>
          <w:rFonts w:ascii="Calibri" w:hAnsi="Calibri" w:cs="Calibri"/>
          <w:color w:val="002060"/>
        </w:rPr>
        <w:t xml:space="preserve"> and </w:t>
      </w:r>
      <w:proofErr w:type="spellStart"/>
      <w:r>
        <w:rPr>
          <w:rStyle w:val="normaltextrun"/>
          <w:rFonts w:ascii="Calibri" w:hAnsi="Calibri" w:cs="Calibri"/>
          <w:color w:val="002060"/>
        </w:rPr>
        <w:t>forst</w:t>
      </w:r>
      <w:proofErr w:type="spellEnd"/>
      <w:r>
        <w:rPr>
          <w:rStyle w:val="normaltextrun"/>
          <w:rFonts w:ascii="Calibri" w:hAnsi="Calibri" w:cs="Calibri"/>
          <w:color w:val="002060"/>
        </w:rPr>
        <w:t xml:space="preserve"> that get built in the late 70s AD in Chester, York </w:t>
      </w:r>
      <w:proofErr w:type="spellStart"/>
      <w:r>
        <w:rPr>
          <w:rStyle w:val="normaltextrun"/>
          <w:rFonts w:ascii="Calibri" w:hAnsi="Calibri" w:cs="Calibri"/>
          <w:color w:val="002060"/>
        </w:rPr>
        <w:t>Wroxeter</w:t>
      </w:r>
      <w:proofErr w:type="spellEnd"/>
      <w:r>
        <w:rPr>
          <w:rStyle w:val="normaltextrun"/>
          <w:rFonts w:ascii="Calibri" w:hAnsi="Calibri" w:cs="Calibri"/>
          <w:color w:val="002060"/>
        </w:rPr>
        <w:t xml:space="preserve"> and </w:t>
      </w:r>
      <w:proofErr w:type="spellStart"/>
      <w:r>
        <w:rPr>
          <w:rStyle w:val="normaltextrun"/>
          <w:rFonts w:ascii="Calibri" w:hAnsi="Calibri" w:cs="Calibri"/>
          <w:color w:val="002060"/>
        </w:rPr>
        <w:t>Caerlon</w:t>
      </w:r>
      <w:proofErr w:type="spellEnd"/>
      <w:r>
        <w:rPr>
          <w:rStyle w:val="normaltextrun"/>
          <w:rFonts w:ascii="Calibri" w:hAnsi="Calibri" w:cs="Calibri"/>
          <w:color w:val="002060"/>
        </w:rPr>
        <w:t xml:space="preserve">.  The fact that </w:t>
      </w:r>
      <w:proofErr w:type="spellStart"/>
      <w:r>
        <w:rPr>
          <w:rStyle w:val="normaltextrun"/>
          <w:rFonts w:ascii="Calibri" w:hAnsi="Calibri" w:cs="Calibri"/>
          <w:color w:val="002060"/>
        </w:rPr>
        <w:t>Cartimandua’s</w:t>
      </w:r>
      <w:proofErr w:type="spellEnd"/>
      <w:r>
        <w:rPr>
          <w:rStyle w:val="normaltextrun"/>
          <w:rFonts w:ascii="Calibri" w:hAnsi="Calibri" w:cs="Calibri"/>
          <w:color w:val="002060"/>
        </w:rPr>
        <w:t xml:space="preserve"> pro Roman sympathies are unsuccessful are supported and show that Tacitus, while hostile, has some reliable information to share.</w:t>
      </w:r>
      <w:r>
        <w:rPr>
          <w:rStyle w:val="eop"/>
          <w:rFonts w:ascii="Calibri" w:hAnsi="Calibri" w:cs="Calibri"/>
          <w:color w:val="002060"/>
        </w:rPr>
        <w:t> </w:t>
      </w:r>
    </w:p>
    <w:p w14:paraId="51752195"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2060"/>
        </w:rPr>
        <w:t> </w:t>
      </w:r>
    </w:p>
    <w:p w14:paraId="15963A2E"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2060"/>
        </w:rPr>
        <w:t xml:space="preserve">The attitude of Tacitus to Boudicca in his account of her rebellion in “Annals” is also interesting because he explains why she was provoked.  Her tribe, the Iceni had also been a client kingdom and that when her </w:t>
      </w:r>
      <w:r>
        <w:rPr>
          <w:rStyle w:val="normaltextrun"/>
          <w:rFonts w:ascii="Calibri" w:hAnsi="Calibri" w:cs="Calibri"/>
          <w:color w:val="002060"/>
        </w:rPr>
        <w:lastRenderedPageBreak/>
        <w:t xml:space="preserve">husband </w:t>
      </w:r>
      <w:proofErr w:type="spellStart"/>
      <w:r>
        <w:rPr>
          <w:rStyle w:val="normaltextrun"/>
          <w:rFonts w:ascii="Calibri" w:hAnsi="Calibri" w:cs="Calibri"/>
          <w:color w:val="002060"/>
        </w:rPr>
        <w:t>Prasutagus</w:t>
      </w:r>
      <w:proofErr w:type="spellEnd"/>
      <w:r>
        <w:rPr>
          <w:rStyle w:val="normaltextrun"/>
          <w:rFonts w:ascii="Calibri" w:hAnsi="Calibri" w:cs="Calibri"/>
          <w:color w:val="002060"/>
        </w:rPr>
        <w:t xml:space="preserve"> died he tried to protect her by leaving half the kingdom to Nero.  Instead, the greedy and stupid procurator </w:t>
      </w:r>
      <w:proofErr w:type="spellStart"/>
      <w:r>
        <w:rPr>
          <w:rStyle w:val="normaltextrun"/>
          <w:rFonts w:ascii="Calibri" w:hAnsi="Calibri" w:cs="Calibri"/>
          <w:color w:val="002060"/>
        </w:rPr>
        <w:t>Decianus</w:t>
      </w:r>
      <w:proofErr w:type="spellEnd"/>
      <w:r>
        <w:rPr>
          <w:rStyle w:val="normaltextrun"/>
          <w:rFonts w:ascii="Calibri" w:hAnsi="Calibri" w:cs="Calibri"/>
          <w:color w:val="002060"/>
        </w:rPr>
        <w:t xml:space="preserve"> Cato, stationed in London, seized the entire kingdom.  Tacitus describes horrific provocation, such as the beating of Boudicca and the raping of her daughters.  This is not supported by </w:t>
      </w:r>
      <w:proofErr w:type="spellStart"/>
      <w:r>
        <w:rPr>
          <w:rStyle w:val="normaltextrun"/>
          <w:rFonts w:ascii="Calibri" w:hAnsi="Calibri" w:cs="Calibri"/>
          <w:color w:val="002060"/>
        </w:rPr>
        <w:t>Dio</w:t>
      </w:r>
      <w:proofErr w:type="spellEnd"/>
      <w:r>
        <w:rPr>
          <w:rStyle w:val="normaltextrun"/>
          <w:rFonts w:ascii="Calibri" w:hAnsi="Calibri" w:cs="Calibri"/>
          <w:color w:val="002060"/>
        </w:rPr>
        <w:t xml:space="preserve"> who dwells more on the bad behaviour of local veterans and the imposition of heavy and unjust taxes which were used to build an enormous temple to Claudius.  Remains of the temple have been found which corroborate the existence of this massive Roman eyesore and would explain why the </w:t>
      </w:r>
      <w:proofErr w:type="spellStart"/>
      <w:r>
        <w:rPr>
          <w:rStyle w:val="normaltextrun"/>
          <w:rFonts w:ascii="Calibri" w:hAnsi="Calibri" w:cs="Calibri"/>
          <w:color w:val="002060"/>
        </w:rPr>
        <w:t>Trinovantes</w:t>
      </w:r>
      <w:proofErr w:type="spellEnd"/>
      <w:r>
        <w:rPr>
          <w:rStyle w:val="normaltextrun"/>
          <w:rFonts w:ascii="Calibri" w:hAnsi="Calibri" w:cs="Calibri"/>
          <w:color w:val="002060"/>
        </w:rPr>
        <w:t xml:space="preserve"> join with the Iceni to rebel.  The violence of the rebellion is supported by a reference to it in Suetonius, “Nero” where he mentions that two Roman cities are burnt </w:t>
      </w:r>
      <w:proofErr w:type="gramStart"/>
      <w:r>
        <w:rPr>
          <w:rStyle w:val="normaltextrun"/>
          <w:rFonts w:ascii="Calibri" w:hAnsi="Calibri" w:cs="Calibri"/>
          <w:color w:val="002060"/>
        </w:rPr>
        <w:t>down</w:t>
      </w:r>
      <w:proofErr w:type="gramEnd"/>
      <w:r>
        <w:rPr>
          <w:rStyle w:val="normaltextrun"/>
          <w:rFonts w:ascii="Calibri" w:hAnsi="Calibri" w:cs="Calibri"/>
          <w:color w:val="002060"/>
        </w:rPr>
        <w:t xml:space="preserve"> and this has also been corroborated by a layer of ash found by archaeologists under Colchester – with hidden Roman </w:t>
      </w:r>
      <w:proofErr w:type="spellStart"/>
      <w:r>
        <w:rPr>
          <w:rStyle w:val="normaltextrun"/>
          <w:rFonts w:ascii="Calibri" w:hAnsi="Calibri" w:cs="Calibri"/>
          <w:color w:val="002060"/>
        </w:rPr>
        <w:t>jewelry</w:t>
      </w:r>
      <w:proofErr w:type="spellEnd"/>
      <w:r>
        <w:rPr>
          <w:rStyle w:val="normaltextrun"/>
          <w:rFonts w:ascii="Calibri" w:hAnsi="Calibri" w:cs="Calibri"/>
          <w:color w:val="002060"/>
        </w:rPr>
        <w:t xml:space="preserve"> and some burnt Roman foodstuffs.    It is </w:t>
      </w:r>
      <w:proofErr w:type="spellStart"/>
      <w:r>
        <w:rPr>
          <w:rStyle w:val="normaltextrun"/>
          <w:rFonts w:ascii="Calibri" w:hAnsi="Calibri" w:cs="Calibri"/>
          <w:color w:val="002060"/>
        </w:rPr>
        <w:t>Dio</w:t>
      </w:r>
      <w:proofErr w:type="spellEnd"/>
      <w:r>
        <w:rPr>
          <w:rStyle w:val="normaltextrun"/>
          <w:rFonts w:ascii="Calibri" w:hAnsi="Calibri" w:cs="Calibri"/>
          <w:color w:val="002060"/>
        </w:rPr>
        <w:t xml:space="preserve">, in his “Roman History” who describes the physical appearance of Boudicca and that is probably not reliable as there are no earlier accounts of what she looked like – his description of a tall woman with waist length red hair and a strident voice is very much as a fiction writer would describe a warrior queen.  However, it is not impossible given that many Celts did have red hair and as a warrior leader she must have been tall and able to command.    Both </w:t>
      </w:r>
      <w:proofErr w:type="spellStart"/>
      <w:r>
        <w:rPr>
          <w:rStyle w:val="normaltextrun"/>
          <w:rFonts w:ascii="Calibri" w:hAnsi="Calibri" w:cs="Calibri"/>
          <w:color w:val="002060"/>
        </w:rPr>
        <w:t>Dio</w:t>
      </w:r>
      <w:proofErr w:type="spellEnd"/>
      <w:r>
        <w:rPr>
          <w:rStyle w:val="normaltextrun"/>
          <w:rFonts w:ascii="Calibri" w:hAnsi="Calibri" w:cs="Calibri"/>
          <w:color w:val="002060"/>
        </w:rPr>
        <w:t xml:space="preserve"> and Tacitus describe Boudicca as dying before the end of the battle of Watling Street and Tacitus suggests she took poison whereas </w:t>
      </w:r>
      <w:proofErr w:type="spellStart"/>
      <w:r>
        <w:rPr>
          <w:rStyle w:val="normaltextrun"/>
          <w:rFonts w:ascii="Calibri" w:hAnsi="Calibri" w:cs="Calibri"/>
          <w:color w:val="002060"/>
        </w:rPr>
        <w:t>Dio</w:t>
      </w:r>
      <w:proofErr w:type="spellEnd"/>
      <w:r>
        <w:rPr>
          <w:rStyle w:val="normaltextrun"/>
          <w:rFonts w:ascii="Calibri" w:hAnsi="Calibri" w:cs="Calibri"/>
          <w:color w:val="002060"/>
        </w:rPr>
        <w:t xml:space="preserve"> just says she died.  </w:t>
      </w:r>
      <w:proofErr w:type="gramStart"/>
      <w:r>
        <w:rPr>
          <w:rStyle w:val="normaltextrun"/>
          <w:rFonts w:ascii="Calibri" w:hAnsi="Calibri" w:cs="Calibri"/>
          <w:color w:val="002060"/>
        </w:rPr>
        <w:t>Actually</w:t>
      </w:r>
      <w:proofErr w:type="gramEnd"/>
      <w:r>
        <w:rPr>
          <w:rStyle w:val="normaltextrun"/>
          <w:rFonts w:ascii="Calibri" w:hAnsi="Calibri" w:cs="Calibri"/>
          <w:color w:val="002060"/>
        </w:rPr>
        <w:t xml:space="preserve"> the probability is that she would have been injured in battle and while it is plausible that she would rather kill herself than get taken by the Romans, she might also simply have died gloriously of her wounds.  The Roman writers do not give her credit for </w:t>
      </w:r>
      <w:proofErr w:type="gramStart"/>
      <w:r>
        <w:rPr>
          <w:rStyle w:val="normaltextrun"/>
          <w:rFonts w:ascii="Calibri" w:hAnsi="Calibri" w:cs="Calibri"/>
          <w:color w:val="002060"/>
        </w:rPr>
        <w:t>that</w:t>
      </w:r>
      <w:proofErr w:type="gramEnd"/>
      <w:r>
        <w:rPr>
          <w:rStyle w:val="normaltextrun"/>
          <w:rFonts w:ascii="Calibri" w:hAnsi="Calibri" w:cs="Calibri"/>
          <w:color w:val="002060"/>
        </w:rPr>
        <w:t xml:space="preserve"> and this could just reflect their prejudices.  The women leaders probably therefore do not get </w:t>
      </w:r>
      <w:proofErr w:type="gramStart"/>
      <w:r>
        <w:rPr>
          <w:rStyle w:val="normaltextrun"/>
          <w:rFonts w:ascii="Calibri" w:hAnsi="Calibri" w:cs="Calibri"/>
          <w:color w:val="002060"/>
        </w:rPr>
        <w:t>a  reliable</w:t>
      </w:r>
      <w:proofErr w:type="gramEnd"/>
      <w:r>
        <w:rPr>
          <w:rStyle w:val="normaltextrun"/>
          <w:rFonts w:ascii="Calibri" w:hAnsi="Calibri" w:cs="Calibri"/>
          <w:color w:val="002060"/>
        </w:rPr>
        <w:t xml:space="preserve"> presentation from  Roman historians.</w:t>
      </w:r>
      <w:r>
        <w:rPr>
          <w:rStyle w:val="eop"/>
          <w:rFonts w:ascii="Calibri" w:hAnsi="Calibri" w:cs="Calibri"/>
          <w:color w:val="002060"/>
        </w:rPr>
        <w:t> </w:t>
      </w:r>
    </w:p>
    <w:p w14:paraId="3F42C383"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2060"/>
        </w:rPr>
        <w:t> </w:t>
      </w:r>
    </w:p>
    <w:p w14:paraId="7F535965"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2060"/>
        </w:rPr>
        <w:t xml:space="preserve">The leaders whose fight against the Romans could earn them the description of being “worthy foe” get more sympathetic treatment.  That quite possibly makes it less reliable.  It is without question true that it took the Romans eight years to capture </w:t>
      </w:r>
      <w:proofErr w:type="spellStart"/>
      <w:r>
        <w:rPr>
          <w:rStyle w:val="normaltextrun"/>
          <w:rFonts w:ascii="Calibri" w:hAnsi="Calibri" w:cs="Calibri"/>
          <w:color w:val="002060"/>
        </w:rPr>
        <w:t>Caratacus</w:t>
      </w:r>
      <w:proofErr w:type="spellEnd"/>
      <w:r>
        <w:rPr>
          <w:rStyle w:val="normaltextrun"/>
          <w:rFonts w:ascii="Calibri" w:hAnsi="Calibri" w:cs="Calibri"/>
          <w:color w:val="002060"/>
        </w:rPr>
        <w:t xml:space="preserve"> and it would have been true that when he was handed over and taken to Rome, there would have been recent witnesses who would know if Tacitus was lying when he explained the speech that won </w:t>
      </w:r>
      <w:proofErr w:type="spellStart"/>
      <w:r>
        <w:rPr>
          <w:rStyle w:val="normaltextrun"/>
          <w:rFonts w:ascii="Calibri" w:hAnsi="Calibri" w:cs="Calibri"/>
          <w:color w:val="002060"/>
        </w:rPr>
        <w:t>Caratacus</w:t>
      </w:r>
      <w:proofErr w:type="spellEnd"/>
      <w:r>
        <w:rPr>
          <w:rStyle w:val="normaltextrun"/>
          <w:rFonts w:ascii="Calibri" w:hAnsi="Calibri" w:cs="Calibri"/>
          <w:color w:val="002060"/>
        </w:rPr>
        <w:t xml:space="preserve"> his freedom.  This make this event seem reliable, but it </w:t>
      </w:r>
      <w:proofErr w:type="gramStart"/>
      <w:r>
        <w:rPr>
          <w:rStyle w:val="normaltextrun"/>
          <w:rFonts w:ascii="Calibri" w:hAnsi="Calibri" w:cs="Calibri"/>
          <w:color w:val="002060"/>
        </w:rPr>
        <w:t>has to</w:t>
      </w:r>
      <w:proofErr w:type="gramEnd"/>
      <w:r>
        <w:rPr>
          <w:rStyle w:val="normaltextrun"/>
          <w:rFonts w:ascii="Calibri" w:hAnsi="Calibri" w:cs="Calibri"/>
          <w:color w:val="002060"/>
        </w:rPr>
        <w:t xml:space="preserve"> be said that the many speeches Tacitus reports in his “Annals”, first </w:t>
      </w:r>
      <w:proofErr w:type="spellStart"/>
      <w:r>
        <w:rPr>
          <w:rStyle w:val="normaltextrun"/>
          <w:rFonts w:ascii="Calibri" w:hAnsi="Calibri" w:cs="Calibri"/>
          <w:color w:val="002060"/>
        </w:rPr>
        <w:t>Caratacus</w:t>
      </w:r>
      <w:proofErr w:type="spellEnd"/>
      <w:r>
        <w:rPr>
          <w:rStyle w:val="normaltextrun"/>
          <w:rFonts w:ascii="Calibri" w:hAnsi="Calibri" w:cs="Calibri"/>
          <w:color w:val="002060"/>
        </w:rPr>
        <w:t xml:space="preserve"> at </w:t>
      </w:r>
      <w:proofErr w:type="spellStart"/>
      <w:r>
        <w:rPr>
          <w:rStyle w:val="normaltextrun"/>
          <w:rFonts w:ascii="Calibri" w:hAnsi="Calibri" w:cs="Calibri"/>
          <w:color w:val="002060"/>
        </w:rPr>
        <w:t>Caer</w:t>
      </w:r>
      <w:proofErr w:type="spellEnd"/>
      <w:r>
        <w:rPr>
          <w:rStyle w:val="normaltextrun"/>
          <w:rFonts w:ascii="Calibri" w:hAnsi="Calibri" w:cs="Calibri"/>
          <w:color w:val="002060"/>
        </w:rPr>
        <w:t xml:space="preserve"> Caradoc, then Boudicca at Watling Street, and the inspiring speech made by </w:t>
      </w:r>
      <w:proofErr w:type="spellStart"/>
      <w:r>
        <w:rPr>
          <w:rStyle w:val="normaltextrun"/>
          <w:rFonts w:ascii="Calibri" w:hAnsi="Calibri" w:cs="Calibri"/>
          <w:color w:val="002060"/>
        </w:rPr>
        <w:t>Calgacus</w:t>
      </w:r>
      <w:proofErr w:type="spellEnd"/>
      <w:r>
        <w:rPr>
          <w:rStyle w:val="normaltextrun"/>
          <w:rFonts w:ascii="Calibri" w:hAnsi="Calibri" w:cs="Calibri"/>
          <w:color w:val="002060"/>
        </w:rPr>
        <w:t xml:space="preserve"> are all likely to have been invented by him.  They follow a literary tradition whereby a brave leader would make an inspiring speech before a battle, and many of the criticisms made of the Romans reflect the opinions Tacitus states about the way modern Romans (of his time) were behaving.  This does make the speeches interesting as they reflect persuasive judgements about Rome of the day, but they are not reliable evidence of what the British leaders </w:t>
      </w:r>
      <w:proofErr w:type="gramStart"/>
      <w:r>
        <w:rPr>
          <w:rStyle w:val="normaltextrun"/>
          <w:rFonts w:ascii="Calibri" w:hAnsi="Calibri" w:cs="Calibri"/>
          <w:color w:val="002060"/>
        </w:rPr>
        <w:t>actually said</w:t>
      </w:r>
      <w:proofErr w:type="gramEnd"/>
      <w:r>
        <w:rPr>
          <w:rStyle w:val="normaltextrun"/>
          <w:rFonts w:ascii="Calibri" w:hAnsi="Calibri" w:cs="Calibri"/>
          <w:color w:val="002060"/>
        </w:rPr>
        <w:t xml:space="preserve">.  </w:t>
      </w:r>
      <w:proofErr w:type="spellStart"/>
      <w:r>
        <w:rPr>
          <w:rStyle w:val="normaltextrun"/>
          <w:rFonts w:ascii="Calibri" w:hAnsi="Calibri" w:cs="Calibri"/>
          <w:color w:val="002060"/>
        </w:rPr>
        <w:t>Calgacus</w:t>
      </w:r>
      <w:proofErr w:type="spellEnd"/>
      <w:r>
        <w:rPr>
          <w:rStyle w:val="normaltextrun"/>
          <w:rFonts w:ascii="Calibri" w:hAnsi="Calibri" w:cs="Calibri"/>
          <w:color w:val="002060"/>
        </w:rPr>
        <w:t xml:space="preserve"> may not even have existed. While there is evidence that Agricola had indeed led his legions up into Scotland and we have evidence from the fort of </w:t>
      </w:r>
      <w:proofErr w:type="spellStart"/>
      <w:r>
        <w:rPr>
          <w:rStyle w:val="normaltextrun"/>
          <w:rFonts w:ascii="Calibri" w:hAnsi="Calibri" w:cs="Calibri"/>
          <w:color w:val="002060"/>
        </w:rPr>
        <w:t>Inchtuthil</w:t>
      </w:r>
      <w:proofErr w:type="spellEnd"/>
      <w:r>
        <w:rPr>
          <w:rStyle w:val="normaltextrun"/>
          <w:rFonts w:ascii="Calibri" w:hAnsi="Calibri" w:cs="Calibri"/>
          <w:color w:val="002060"/>
        </w:rPr>
        <w:t xml:space="preserve"> to support this, there is no secure knowledge of where the battle of Mons </w:t>
      </w:r>
      <w:proofErr w:type="spellStart"/>
      <w:r>
        <w:rPr>
          <w:rStyle w:val="normaltextrun"/>
          <w:rFonts w:ascii="Calibri" w:hAnsi="Calibri" w:cs="Calibri"/>
          <w:color w:val="002060"/>
        </w:rPr>
        <w:t>Graupius</w:t>
      </w:r>
      <w:proofErr w:type="spellEnd"/>
      <w:r>
        <w:rPr>
          <w:rStyle w:val="normaltextrun"/>
          <w:rFonts w:ascii="Calibri" w:hAnsi="Calibri" w:cs="Calibri"/>
          <w:color w:val="002060"/>
        </w:rPr>
        <w:t xml:space="preserve"> was and the name </w:t>
      </w:r>
      <w:proofErr w:type="spellStart"/>
      <w:r>
        <w:rPr>
          <w:rStyle w:val="normaltextrun"/>
          <w:rFonts w:ascii="Calibri" w:hAnsi="Calibri" w:cs="Calibri"/>
          <w:color w:val="002060"/>
        </w:rPr>
        <w:t>Calgacus</w:t>
      </w:r>
      <w:proofErr w:type="spellEnd"/>
      <w:r>
        <w:rPr>
          <w:rStyle w:val="normaltextrun"/>
          <w:rFonts w:ascii="Calibri" w:hAnsi="Calibri" w:cs="Calibri"/>
          <w:color w:val="002060"/>
        </w:rPr>
        <w:t xml:space="preserve"> is not certain as it means something like blade or prickly and could just be a title.  The idea that he was a splendid leader would be unreliable, as the battle is recorded in “Agricola” the book, that Tacitus wrote about his </w:t>
      </w:r>
      <w:proofErr w:type="gramStart"/>
      <w:r>
        <w:rPr>
          <w:rStyle w:val="normaltextrun"/>
          <w:rFonts w:ascii="Calibri" w:hAnsi="Calibri" w:cs="Calibri"/>
          <w:color w:val="002060"/>
        </w:rPr>
        <w:t>father in law</w:t>
      </w:r>
      <w:proofErr w:type="gramEnd"/>
      <w:r>
        <w:rPr>
          <w:rStyle w:val="normaltextrun"/>
          <w:rFonts w:ascii="Calibri" w:hAnsi="Calibri" w:cs="Calibri"/>
          <w:color w:val="002060"/>
        </w:rPr>
        <w:t xml:space="preserve">, and it was more likely that he would want his father his law to be recorded as defeating someone worthwhile than that they actually were.  This makes the evidence seriously flawed.  We do see that Agricola went up </w:t>
      </w:r>
      <w:proofErr w:type="gramStart"/>
      <w:r>
        <w:rPr>
          <w:rStyle w:val="normaltextrun"/>
          <w:rFonts w:ascii="Calibri" w:hAnsi="Calibri" w:cs="Calibri"/>
          <w:color w:val="002060"/>
        </w:rPr>
        <w:t>in to</w:t>
      </w:r>
      <w:proofErr w:type="gramEnd"/>
      <w:r>
        <w:rPr>
          <w:rStyle w:val="normaltextrun"/>
          <w:rFonts w:ascii="Calibri" w:hAnsi="Calibri" w:cs="Calibri"/>
          <w:color w:val="002060"/>
        </w:rPr>
        <w:t xml:space="preserve"> Scotland, from the fort of </w:t>
      </w:r>
      <w:proofErr w:type="spellStart"/>
      <w:r>
        <w:rPr>
          <w:rStyle w:val="normaltextrun"/>
          <w:rFonts w:ascii="Calibri" w:hAnsi="Calibri" w:cs="Calibri"/>
          <w:color w:val="002060"/>
        </w:rPr>
        <w:t>Inchtuthil</w:t>
      </w:r>
      <w:proofErr w:type="spellEnd"/>
      <w:r>
        <w:rPr>
          <w:rStyle w:val="normaltextrun"/>
          <w:rFonts w:ascii="Calibri" w:hAnsi="Calibri" w:cs="Calibri"/>
          <w:color w:val="002060"/>
        </w:rPr>
        <w:t>, but the fact is that after 83 AD the Romans seem to withdraw from Caledonia so if the success was quite as flawless as Tacitus describes this is somewhat surprising and it can be said that the evidence here is not reliable.</w:t>
      </w:r>
      <w:r>
        <w:rPr>
          <w:rStyle w:val="eop"/>
          <w:rFonts w:ascii="Calibri" w:hAnsi="Calibri" w:cs="Calibri"/>
          <w:color w:val="002060"/>
        </w:rPr>
        <w:t> </w:t>
      </w:r>
    </w:p>
    <w:p w14:paraId="3B996B9B"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2060"/>
        </w:rPr>
        <w:t> </w:t>
      </w:r>
    </w:p>
    <w:p w14:paraId="07C1F327"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2060"/>
        </w:rPr>
        <w:t xml:space="preserve">The final area of leadership that we hear and can consider are the pro-Roman leaders such as Verica and Tiberius </w:t>
      </w:r>
      <w:proofErr w:type="spellStart"/>
      <w:r>
        <w:rPr>
          <w:rStyle w:val="normaltextrun"/>
          <w:rFonts w:ascii="Calibri" w:hAnsi="Calibri" w:cs="Calibri"/>
          <w:color w:val="002060"/>
        </w:rPr>
        <w:t>Togidumnus</w:t>
      </w:r>
      <w:proofErr w:type="spellEnd"/>
      <w:r>
        <w:rPr>
          <w:rStyle w:val="normaltextrun"/>
          <w:rFonts w:ascii="Calibri" w:hAnsi="Calibri" w:cs="Calibri"/>
          <w:color w:val="002060"/>
        </w:rPr>
        <w:t xml:space="preserve"> of the Regni.  These do not interest Tacitus or </w:t>
      </w:r>
      <w:proofErr w:type="spellStart"/>
      <w:r>
        <w:rPr>
          <w:rStyle w:val="normaltextrun"/>
          <w:rFonts w:ascii="Calibri" w:hAnsi="Calibri" w:cs="Calibri"/>
          <w:color w:val="002060"/>
        </w:rPr>
        <w:t>Dio</w:t>
      </w:r>
      <w:proofErr w:type="spellEnd"/>
      <w:r>
        <w:rPr>
          <w:rStyle w:val="normaltextrun"/>
          <w:rFonts w:ascii="Calibri" w:hAnsi="Calibri" w:cs="Calibri"/>
          <w:color w:val="002060"/>
        </w:rPr>
        <w:t xml:space="preserve"> very much so our main evidence for them is passing references, or inscriptions and the magnificent palace of Fishbourne.  These do show that there were genuinely leaders who helped and supported the Roman invasion and the physical evidence that supports this is clearly reliable.</w:t>
      </w:r>
      <w:r>
        <w:rPr>
          <w:rStyle w:val="eop"/>
          <w:rFonts w:ascii="Calibri" w:hAnsi="Calibri" w:cs="Calibri"/>
          <w:color w:val="002060"/>
        </w:rPr>
        <w:t> </w:t>
      </w:r>
    </w:p>
    <w:p w14:paraId="3699CA7A"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2060"/>
        </w:rPr>
        <w:t> </w:t>
      </w:r>
    </w:p>
    <w:p w14:paraId="44F983B6" w14:textId="2B2B8297" w:rsidR="00040AE5" w:rsidRDefault="00040AE5" w:rsidP="00040AE5">
      <w:pPr>
        <w:pStyle w:val="paragraph"/>
        <w:spacing w:before="0" w:beforeAutospacing="0" w:after="0" w:afterAutospacing="0"/>
        <w:textAlignment w:val="baseline"/>
        <w:rPr>
          <w:rStyle w:val="eop"/>
          <w:rFonts w:ascii="Calibri" w:hAnsi="Calibri" w:cs="Calibri"/>
          <w:color w:val="002060"/>
        </w:rPr>
      </w:pPr>
      <w:proofErr w:type="gramStart"/>
      <w:r>
        <w:rPr>
          <w:rStyle w:val="normaltextrun"/>
          <w:rFonts w:ascii="Calibri" w:hAnsi="Calibri" w:cs="Calibri"/>
          <w:color w:val="002060"/>
        </w:rPr>
        <w:t>So</w:t>
      </w:r>
      <w:proofErr w:type="gramEnd"/>
      <w:r>
        <w:rPr>
          <w:rStyle w:val="normaltextrun"/>
          <w:rFonts w:ascii="Calibri" w:hAnsi="Calibri" w:cs="Calibri"/>
          <w:color w:val="002060"/>
        </w:rPr>
        <w:t xml:space="preserve"> in conclusion the evidence about the leaders is flawed and there is little that can be wholly depended upon for establishing a certain picture.  But the general outline of resistance and a </w:t>
      </w:r>
      <w:proofErr w:type="gramStart"/>
      <w:r>
        <w:rPr>
          <w:rStyle w:val="normaltextrun"/>
          <w:rFonts w:ascii="Calibri" w:hAnsi="Calibri" w:cs="Calibri"/>
          <w:color w:val="002060"/>
        </w:rPr>
        <w:t>long term</w:t>
      </w:r>
      <w:proofErr w:type="gramEnd"/>
      <w:r>
        <w:rPr>
          <w:rStyle w:val="normaltextrun"/>
          <w:rFonts w:ascii="Calibri" w:hAnsi="Calibri" w:cs="Calibri"/>
          <w:color w:val="002060"/>
        </w:rPr>
        <w:t xml:space="preserve"> fight before the Romans could secure their new province is supported not only by the writers, but also by the physical </w:t>
      </w:r>
      <w:r>
        <w:rPr>
          <w:rStyle w:val="normaltextrun"/>
          <w:rFonts w:ascii="Calibri" w:hAnsi="Calibri" w:cs="Calibri"/>
          <w:color w:val="002060"/>
        </w:rPr>
        <w:lastRenderedPageBreak/>
        <w:t xml:space="preserve">archaeological evidence.  There are certain areas which clearly suffer from hostile prejudices of the ancient Roman writers, such giving full credit to the warrior qualities of the female leaders, and the speeches, but the general outline of a long and vigorous resistance is supported by the tombstones, and the many forts which were established, particularly in the north in the </w:t>
      </w:r>
      <w:proofErr w:type="spellStart"/>
      <w:r>
        <w:rPr>
          <w:rStyle w:val="normaltextrun"/>
          <w:rFonts w:ascii="Calibri" w:hAnsi="Calibri" w:cs="Calibri"/>
          <w:color w:val="002060"/>
        </w:rPr>
        <w:t>Brigantes</w:t>
      </w:r>
      <w:proofErr w:type="spellEnd"/>
      <w:r>
        <w:rPr>
          <w:rStyle w:val="normaltextrun"/>
          <w:rFonts w:ascii="Calibri" w:hAnsi="Calibri" w:cs="Calibri"/>
          <w:color w:val="002060"/>
        </w:rPr>
        <w:t xml:space="preserve"> area.  </w:t>
      </w:r>
      <w:proofErr w:type="gramStart"/>
      <w:r>
        <w:rPr>
          <w:rStyle w:val="normaltextrun"/>
          <w:rFonts w:ascii="Calibri" w:hAnsi="Calibri" w:cs="Calibri"/>
          <w:color w:val="002060"/>
        </w:rPr>
        <w:t>So</w:t>
      </w:r>
      <w:proofErr w:type="gramEnd"/>
      <w:r>
        <w:rPr>
          <w:rStyle w:val="normaltextrun"/>
          <w:rFonts w:ascii="Calibri" w:hAnsi="Calibri" w:cs="Calibri"/>
          <w:color w:val="002060"/>
        </w:rPr>
        <w:t xml:space="preserve"> the sources are somewhat reliable.</w:t>
      </w:r>
      <w:r>
        <w:rPr>
          <w:rStyle w:val="eop"/>
          <w:rFonts w:ascii="Calibri" w:hAnsi="Calibri" w:cs="Calibri"/>
          <w:color w:val="002060"/>
        </w:rPr>
        <w:t> </w:t>
      </w:r>
    </w:p>
    <w:p w14:paraId="3F3DA1F6" w14:textId="3A7B42AB" w:rsidR="005B4FE0" w:rsidRDefault="005B4FE0" w:rsidP="00040AE5">
      <w:pPr>
        <w:pStyle w:val="paragraph"/>
        <w:spacing w:before="0" w:beforeAutospacing="0" w:after="0" w:afterAutospacing="0"/>
        <w:textAlignment w:val="baseline"/>
        <w:rPr>
          <w:rStyle w:val="eop"/>
          <w:rFonts w:ascii="Calibri" w:hAnsi="Calibri" w:cs="Calibri"/>
          <w:color w:val="002060"/>
        </w:rPr>
      </w:pPr>
    </w:p>
    <w:p w14:paraId="55BC8062" w14:textId="77777777" w:rsidR="005B4FE0" w:rsidRPr="004452BA" w:rsidRDefault="005B4FE0" w:rsidP="005B4FE0">
      <w:pPr>
        <w:spacing w:line="240" w:lineRule="auto"/>
        <w:rPr>
          <w:sz w:val="24"/>
          <w:szCs w:val="24"/>
        </w:rPr>
      </w:pPr>
      <w:r w:rsidRPr="004452BA">
        <w:rPr>
          <w:sz w:val="24"/>
          <w:szCs w:val="24"/>
        </w:rPr>
        <w:t xml:space="preserve">H407/23 – Question 4 </w:t>
      </w:r>
    </w:p>
    <w:p w14:paraId="3B961FC5" w14:textId="77777777" w:rsidR="005B4FE0" w:rsidRPr="00BC4629" w:rsidRDefault="005B4FE0" w:rsidP="005B4FE0">
      <w:pPr>
        <w:spacing w:line="240" w:lineRule="auto"/>
        <w:rPr>
          <w:b/>
        </w:rPr>
      </w:pPr>
      <w:r w:rsidRPr="00BC4629">
        <w:rPr>
          <w:b/>
        </w:rPr>
        <w:t>Sources</w:t>
      </w:r>
    </w:p>
    <w:p w14:paraId="094D9F30"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1. Obverse: VIR(ICA) split by vine-leaf </w:t>
      </w:r>
    </w:p>
    <w:p w14:paraId="01E0A705"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rPr>
          <w:noProof/>
          <w:lang w:eastAsia="en-GB"/>
        </w:rPr>
        <w:drawing>
          <wp:anchor distT="0" distB="0" distL="114300" distR="114300" simplePos="0" relativeHeight="251658246" behindDoc="0" locked="0" layoutInCell="1" allowOverlap="1" wp14:anchorId="27D8BC59" wp14:editId="40BE7A4C">
            <wp:simplePos x="0" y="0"/>
            <wp:positionH relativeFrom="column">
              <wp:posOffset>3376295</wp:posOffset>
            </wp:positionH>
            <wp:positionV relativeFrom="paragraph">
              <wp:posOffset>8890</wp:posOffset>
            </wp:positionV>
            <wp:extent cx="1909445" cy="1273175"/>
            <wp:effectExtent l="0" t="0" r="0" b="3175"/>
            <wp:wrapThrough wrapText="bothSides">
              <wp:wrapPolygon edited="0">
                <wp:start x="0" y="0"/>
                <wp:lineTo x="0" y="21331"/>
                <wp:lineTo x="21334" y="21331"/>
                <wp:lineTo x="21334" y="0"/>
                <wp:lineTo x="0" y="0"/>
              </wp:wrapPolygon>
            </wp:wrapThrough>
            <wp:docPr id="6" name="Picture 6" descr="Image result for Gold Stater of Verica Coin date: c. AD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ld Stater of Verica Coin date: c. AD 20–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4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Reverse: </w:t>
      </w:r>
      <w:proofErr w:type="gramStart"/>
      <w:r>
        <w:t xml:space="preserve">Horseman;   </w:t>
      </w:r>
      <w:proofErr w:type="gramEnd"/>
      <w:r>
        <w:t>Below: C(OMMI) F(ILIVS)</w:t>
      </w:r>
    </w:p>
    <w:p w14:paraId="22740F3C" w14:textId="77777777" w:rsidR="005B4FE0" w:rsidRPr="00F34ED2" w:rsidRDefault="005B4FE0" w:rsidP="005B4FE0">
      <w:pPr>
        <w:pBdr>
          <w:top w:val="single" w:sz="4" w:space="1" w:color="auto"/>
          <w:left w:val="single" w:sz="4" w:space="4" w:color="auto"/>
          <w:bottom w:val="single" w:sz="4" w:space="1" w:color="auto"/>
          <w:right w:val="single" w:sz="4" w:space="4" w:color="auto"/>
        </w:pBdr>
        <w:spacing w:after="0" w:line="240" w:lineRule="auto"/>
        <w:rPr>
          <w:b/>
        </w:rPr>
      </w:pPr>
      <w:r w:rsidRPr="00F34ED2">
        <w:rPr>
          <w:b/>
        </w:rPr>
        <w:t xml:space="preserve">Gold Stater of Verica Coin date: c. AD 20–40 </w:t>
      </w:r>
    </w:p>
    <w:p w14:paraId="59792EEA"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1909A7BE"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2274EA9C"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7A591A31"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474EBA7E"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325554CF"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2.Obverse: Ear of corn. CA MV (LODVNVM), </w:t>
      </w:r>
    </w:p>
    <w:p w14:paraId="0EA3454C"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Reverse: Horse. Below: CUNO(BELINVS). </w:t>
      </w:r>
    </w:p>
    <w:p w14:paraId="28A61BA6" w14:textId="77777777" w:rsidR="005B4FE0" w:rsidRPr="00F34ED2" w:rsidRDefault="005B4FE0" w:rsidP="005B4FE0">
      <w:pPr>
        <w:pBdr>
          <w:top w:val="single" w:sz="4" w:space="1" w:color="auto"/>
          <w:left w:val="single" w:sz="4" w:space="4" w:color="auto"/>
          <w:bottom w:val="single" w:sz="4" w:space="1" w:color="auto"/>
          <w:right w:val="single" w:sz="4" w:space="4" w:color="auto"/>
        </w:pBdr>
        <w:spacing w:after="0" w:line="240" w:lineRule="auto"/>
        <w:rPr>
          <w:b/>
        </w:rPr>
      </w:pPr>
      <w:r w:rsidRPr="00F34ED2">
        <w:rPr>
          <w:b/>
        </w:rPr>
        <w:t xml:space="preserve">Gold Stater of </w:t>
      </w:r>
      <w:proofErr w:type="spellStart"/>
      <w:r w:rsidRPr="00F34ED2">
        <w:rPr>
          <w:b/>
        </w:rPr>
        <w:t>Cunobelin</w:t>
      </w:r>
      <w:proofErr w:type="spellEnd"/>
      <w:r w:rsidRPr="00F34ED2">
        <w:rPr>
          <w:b/>
        </w:rPr>
        <w:t xml:space="preserve">(us) Coin date: AD 20–40 </w:t>
      </w:r>
    </w:p>
    <w:p w14:paraId="077F7B23"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40A39A4C"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rPr>
          <w:noProof/>
          <w:lang w:eastAsia="en-GB"/>
        </w:rPr>
        <w:drawing>
          <wp:anchor distT="0" distB="0" distL="114300" distR="114300" simplePos="0" relativeHeight="251658247" behindDoc="0" locked="0" layoutInCell="1" allowOverlap="1" wp14:anchorId="666698E3" wp14:editId="09043028">
            <wp:simplePos x="0" y="0"/>
            <wp:positionH relativeFrom="column">
              <wp:posOffset>3399790</wp:posOffset>
            </wp:positionH>
            <wp:positionV relativeFrom="paragraph">
              <wp:posOffset>36830</wp:posOffset>
            </wp:positionV>
            <wp:extent cx="1810385" cy="979805"/>
            <wp:effectExtent l="0" t="0" r="0" b="0"/>
            <wp:wrapThrough wrapText="bothSides">
              <wp:wrapPolygon edited="0">
                <wp:start x="0" y="0"/>
                <wp:lineTo x="0" y="20998"/>
                <wp:lineTo x="21365" y="20998"/>
                <wp:lineTo x="21365" y="0"/>
                <wp:lineTo x="0" y="0"/>
              </wp:wrapPolygon>
            </wp:wrapThrough>
            <wp:docPr id="7" name="Picture 7" descr="C:\Users\rmn\AppData\Local\Microsoft\Windows\INetCache\Content.MSO\E63293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n\AppData\Local\Microsoft\Windows\INetCache\Content.MSO\E632937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0385"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3325E"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7B903B67"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6743D6E7"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309838C1"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5AC61FF9"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7DC587D1"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1DF86081"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5C9AE6D7"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3D96A5DD"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3.Aulus </w:t>
      </w:r>
      <w:proofErr w:type="spellStart"/>
      <w:r>
        <w:t>Plautius</w:t>
      </w:r>
      <w:proofErr w:type="spellEnd"/>
      <w:r>
        <w:t xml:space="preserve">, a senator of great reputation, led an expedition to Britain. This was because a certain </w:t>
      </w:r>
      <w:proofErr w:type="spellStart"/>
      <w:r>
        <w:t>Berikos</w:t>
      </w:r>
      <w:proofErr w:type="spellEnd"/>
      <w:r>
        <w:t xml:space="preserve"> [Verica], who had been driven out of the island as a result of civil war, persuaded Claudius to send a force there.</w:t>
      </w:r>
    </w:p>
    <w:p w14:paraId="5765EE5E"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 </w:t>
      </w:r>
      <w:r w:rsidRPr="00F34ED2">
        <w:rPr>
          <w:b/>
        </w:rPr>
        <w:t xml:space="preserve">Cassius </w:t>
      </w:r>
      <w:proofErr w:type="spellStart"/>
      <w:r w:rsidRPr="00F34ED2">
        <w:rPr>
          <w:b/>
        </w:rPr>
        <w:t>Dio</w:t>
      </w:r>
      <w:proofErr w:type="spellEnd"/>
      <w:r w:rsidRPr="00F34ED2">
        <w:rPr>
          <w:b/>
        </w:rPr>
        <w:t>, Roman History 60.19.1</w:t>
      </w:r>
      <w:r>
        <w:t xml:space="preserve"> </w:t>
      </w:r>
    </w:p>
    <w:p w14:paraId="7C76793E"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p>
    <w:p w14:paraId="68162B58"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4. He undertook only one expedition, and that a modest one. The Senate had decreed him triumphal ornaments, but he regarded this as beneath his dignity as emperor. He sought the honour of a real </w:t>
      </w:r>
      <w:proofErr w:type="gramStart"/>
      <w:r>
        <w:t>triumph, and</w:t>
      </w:r>
      <w:proofErr w:type="gramEnd"/>
      <w:r>
        <w:t xml:space="preserve"> chose Britain as the best field in which to seek this, for no one had attempted an invasion since the time of Julius Caesar and the island at this time was in turmoil because certain refugees had not been returned to the island.</w:t>
      </w:r>
    </w:p>
    <w:p w14:paraId="3589B77F" w14:textId="77777777" w:rsidR="005B4FE0" w:rsidRDefault="005B4FE0" w:rsidP="005B4FE0">
      <w:pPr>
        <w:pBdr>
          <w:top w:val="single" w:sz="4" w:space="1" w:color="auto"/>
          <w:left w:val="single" w:sz="4" w:space="4" w:color="auto"/>
          <w:bottom w:val="single" w:sz="4" w:space="1" w:color="auto"/>
          <w:right w:val="single" w:sz="4" w:space="4" w:color="auto"/>
        </w:pBdr>
        <w:spacing w:after="0" w:line="240" w:lineRule="auto"/>
      </w:pPr>
      <w:r>
        <w:t xml:space="preserve"> </w:t>
      </w:r>
      <w:r w:rsidRPr="00F34ED2">
        <w:rPr>
          <w:b/>
        </w:rPr>
        <w:t>Suetonius, Claudius, 17.1–2 5 4.</w:t>
      </w:r>
      <w:r>
        <w:t xml:space="preserve"> </w:t>
      </w:r>
    </w:p>
    <w:p w14:paraId="7F514585" w14:textId="77777777" w:rsidR="005B4FE0" w:rsidRDefault="005B4FE0" w:rsidP="005B4FE0">
      <w:pPr>
        <w:spacing w:line="240" w:lineRule="auto"/>
        <w:rPr>
          <w:b/>
        </w:rPr>
      </w:pPr>
      <w:r w:rsidRPr="00F61BBC">
        <w:rPr>
          <w:b/>
        </w:rPr>
        <w:t>How useful are these sources for our understanding as to why Claudius invaded Britain in AD43 [12</w:t>
      </w:r>
      <w:proofErr w:type="gramStart"/>
      <w:r w:rsidRPr="00F61BBC">
        <w:rPr>
          <w:b/>
        </w:rPr>
        <w:t>}</w:t>
      </w:r>
      <w:r>
        <w:rPr>
          <w:b/>
        </w:rPr>
        <w:t xml:space="preserve">  Bullet</w:t>
      </w:r>
      <w:proofErr w:type="gramEnd"/>
      <w:r>
        <w:rPr>
          <w:b/>
        </w:rPr>
        <w:t xml:space="preserve"> point your answer – you can use the better examples to help.</w:t>
      </w:r>
    </w:p>
    <w:p w14:paraId="6BE4FCF8" w14:textId="77777777" w:rsidR="005B4FE0" w:rsidRPr="00F61BBC" w:rsidRDefault="005B4FE0" w:rsidP="005B4FE0">
      <w:pPr>
        <w:spacing w:line="240" w:lineRule="auto"/>
        <w:rPr>
          <w:b/>
        </w:rPr>
      </w:pPr>
    </w:p>
    <w:p w14:paraId="4AC9A776" w14:textId="77777777" w:rsidR="005B4FE0" w:rsidRDefault="005B4FE0" w:rsidP="005B4FE0">
      <w:pPr>
        <w:spacing w:line="240" w:lineRule="auto"/>
        <w:rPr>
          <w:b/>
        </w:rPr>
      </w:pPr>
    </w:p>
    <w:p w14:paraId="352A2CF7" w14:textId="77777777" w:rsidR="005B4FE0" w:rsidRDefault="005B4FE0" w:rsidP="005B4FE0">
      <w:pPr>
        <w:spacing w:line="240" w:lineRule="auto"/>
        <w:rPr>
          <w:b/>
        </w:rPr>
      </w:pPr>
    </w:p>
    <w:p w14:paraId="2E0BC411" w14:textId="77777777" w:rsidR="005B4FE0" w:rsidRDefault="005B4FE0" w:rsidP="005B4FE0">
      <w:pPr>
        <w:spacing w:line="240" w:lineRule="auto"/>
        <w:rPr>
          <w:b/>
        </w:rPr>
      </w:pPr>
    </w:p>
    <w:p w14:paraId="146D8CD5" w14:textId="77777777" w:rsidR="005B4FE0" w:rsidRDefault="005B4FE0" w:rsidP="005B4FE0">
      <w:pPr>
        <w:spacing w:line="240" w:lineRule="auto"/>
        <w:rPr>
          <w:b/>
        </w:rPr>
      </w:pPr>
    </w:p>
    <w:p w14:paraId="49C073E3" w14:textId="77777777" w:rsidR="005B4FE0" w:rsidRDefault="005B4FE0" w:rsidP="005B4FE0">
      <w:pPr>
        <w:spacing w:line="240" w:lineRule="auto"/>
        <w:rPr>
          <w:b/>
        </w:rPr>
      </w:pPr>
    </w:p>
    <w:p w14:paraId="772AA141" w14:textId="77777777" w:rsidR="005B4FE0" w:rsidRDefault="005B4FE0" w:rsidP="005B4FE0">
      <w:pPr>
        <w:spacing w:line="240" w:lineRule="auto"/>
        <w:rPr>
          <w:b/>
        </w:rPr>
      </w:pPr>
    </w:p>
    <w:p w14:paraId="397939FE" w14:textId="77777777" w:rsidR="005B4FE0" w:rsidRDefault="005B4FE0" w:rsidP="005B4FE0">
      <w:pPr>
        <w:spacing w:line="240" w:lineRule="auto"/>
        <w:rPr>
          <w:b/>
        </w:rPr>
      </w:pPr>
    </w:p>
    <w:p w14:paraId="7AB29704" w14:textId="77777777" w:rsidR="005B4FE0" w:rsidRPr="00F34ED2" w:rsidRDefault="005B4FE0" w:rsidP="005B4FE0">
      <w:pPr>
        <w:spacing w:line="240" w:lineRule="auto"/>
        <w:rPr>
          <w:b/>
        </w:rPr>
      </w:pPr>
      <w:r w:rsidRPr="00F34ED2">
        <w:rPr>
          <w:b/>
        </w:rPr>
        <w:t>Example 1</w:t>
      </w:r>
    </w:p>
    <w:p w14:paraId="30587B2D" w14:textId="77777777" w:rsidR="005B4FE0" w:rsidRDefault="005B4FE0" w:rsidP="005B4FE0">
      <w:pPr>
        <w:spacing w:line="240" w:lineRule="auto"/>
      </w:pPr>
      <w:r>
        <w:lastRenderedPageBreak/>
        <w:t xml:space="preserve">The two numismatic sources are very helpful in understanding the reason for Claudius invasion for many reasons. Firstly, the ‘Gold Stater of Verica’ shows that there was wealth on the island </w:t>
      </w:r>
      <w:proofErr w:type="gramStart"/>
      <w:r>
        <w:t>due to the fact that</w:t>
      </w:r>
      <w:proofErr w:type="gramEnd"/>
      <w:r>
        <w:t xml:space="preserve"> they could afford to make their coins out of very expensive materials. This is true as British mines produced metals, including iron, tin, silver and gold. This would have attracted Claudius greatly to the island as it was an opportunity for him to bring wealth to Rome and would make him more popular with all classes which was something he greatly lacked at the time due to his reputation. This is further confirmed by the ‘Ear of corn’ and the horses which again shows the great wealth of the island. Secondly, the fact that there are two different people on the Gold Slater shows that there was great rivalry between tribes making it a perfect place for Claudius to invade due to its lack of unison. Furthermore, the lack of unison was great for Claudius as if they had </w:t>
      </w:r>
      <w:proofErr w:type="gramStart"/>
      <w:r>
        <w:t>united</w:t>
      </w:r>
      <w:proofErr w:type="gramEnd"/>
      <w:r>
        <w:t xml:space="preserve"> they could have been a great threat to Rome.</w:t>
      </w:r>
    </w:p>
    <w:p w14:paraId="4D7A379A" w14:textId="77777777" w:rsidR="005B4FE0" w:rsidRDefault="005B4FE0" w:rsidP="005B4FE0">
      <w:pPr>
        <w:spacing w:line="240" w:lineRule="auto"/>
      </w:pPr>
      <w:r>
        <w:t xml:space="preserve"> The third source is also useful in helping us understand the reason for the invasion. This is because it talks about the fact that Verica was exiled from the island which was a major reason why Claudius chose to invade in the first place. This is because the exile represented the growing power and threat of the anti- Roman </w:t>
      </w:r>
      <w:proofErr w:type="spellStart"/>
      <w:r>
        <w:t>Catuvallauni</w:t>
      </w:r>
      <w:proofErr w:type="spellEnd"/>
      <w:r>
        <w:t xml:space="preserve"> who threatened Roman influence in Britain which would have most likely resulted in the loss of trade. This would have given Claudius a great reason to invade as not only where they an enemy of the state but also threatened the Roman economy which was something that Claudius could not afford to happen to him so early in his career. However, this source also lacks reliability as it is unlikely that Claudius would have decided to invade a whole country and risk so much just because someone asked him to. This makes us think if there were possibly other more concrete reasons for the invasion rather than the </w:t>
      </w:r>
      <w:proofErr w:type="spellStart"/>
      <w:r>
        <w:t>economical</w:t>
      </w:r>
      <w:proofErr w:type="spellEnd"/>
      <w:r>
        <w:t xml:space="preserve"> status of Rome.</w:t>
      </w:r>
    </w:p>
    <w:p w14:paraId="64B3E902" w14:textId="77777777" w:rsidR="005B4FE0" w:rsidRDefault="005B4FE0" w:rsidP="005B4FE0">
      <w:pPr>
        <w:spacing w:line="240" w:lineRule="auto"/>
      </w:pPr>
      <w:r>
        <w:t xml:space="preserve">The last source shows us a key reason for the invasion of Rome – to prove to his people that he was better than what his reputation set him to be. This is because he was physically disabled which had made him a questionable ruler amongst his people and meant he hadn’t yet received the respect he desired. Therefore, his invasion of Britain if successful would have gained him public recognition from the Romans as it would show them that he was better than Caesar as he could achieve what Julius had tried to do 12 years before but failed. This is very true as the invasion is viewed by some as a PR campaign instead of it being something that Claudius was truly passionate about and a reason to make Rome a better place. However, this source could be deemed unreliable as Suetonius was certainly critical towards Claudius which could make the source biased and unreliable. </w:t>
      </w:r>
    </w:p>
    <w:p w14:paraId="64FED84D" w14:textId="77777777" w:rsidR="005B4FE0" w:rsidRDefault="005B4FE0" w:rsidP="005B4FE0">
      <w:pPr>
        <w:spacing w:line="240" w:lineRule="auto"/>
      </w:pPr>
      <w:r>
        <w:t>All four sources are very helpful in understanding why Claudius invaded Britain as it shows multiple different reasons for his decision and gives us a better insight into why he made the choices he did. However, the sources don’t suggest other key reasons for the invasion such as to avoid an over concentration of troops and his motivation which was surely dominated by his own personal desire.</w:t>
      </w:r>
    </w:p>
    <w:p w14:paraId="1FBCF55D" w14:textId="77777777" w:rsidR="005B4FE0" w:rsidRDefault="005B4FE0" w:rsidP="005B4FE0">
      <w:pPr>
        <w:spacing w:line="240" w:lineRule="auto"/>
        <w:rPr>
          <w:b/>
        </w:rPr>
      </w:pPr>
    </w:p>
    <w:p w14:paraId="2F1DC023" w14:textId="77777777" w:rsidR="005B4FE0" w:rsidRDefault="005B4FE0" w:rsidP="005B4FE0">
      <w:pPr>
        <w:spacing w:line="240" w:lineRule="auto"/>
        <w:rPr>
          <w:b/>
        </w:rPr>
      </w:pPr>
    </w:p>
    <w:p w14:paraId="2360BFE8" w14:textId="77777777" w:rsidR="005B4FE0" w:rsidRDefault="005B4FE0" w:rsidP="005B4FE0">
      <w:pPr>
        <w:spacing w:line="240" w:lineRule="auto"/>
        <w:rPr>
          <w:b/>
        </w:rPr>
      </w:pPr>
    </w:p>
    <w:p w14:paraId="51AEDBCE" w14:textId="77777777" w:rsidR="005B4FE0" w:rsidRDefault="005B4FE0" w:rsidP="005B4FE0">
      <w:pPr>
        <w:spacing w:line="240" w:lineRule="auto"/>
        <w:rPr>
          <w:b/>
        </w:rPr>
      </w:pPr>
    </w:p>
    <w:p w14:paraId="3C335457" w14:textId="77777777" w:rsidR="005B4FE0" w:rsidRDefault="005B4FE0" w:rsidP="005B4FE0">
      <w:pPr>
        <w:spacing w:line="240" w:lineRule="auto"/>
        <w:rPr>
          <w:b/>
        </w:rPr>
      </w:pPr>
    </w:p>
    <w:p w14:paraId="183753AB" w14:textId="77777777" w:rsidR="005B4FE0" w:rsidRDefault="005B4FE0" w:rsidP="005B4FE0">
      <w:pPr>
        <w:spacing w:line="240" w:lineRule="auto"/>
        <w:rPr>
          <w:b/>
        </w:rPr>
      </w:pPr>
    </w:p>
    <w:p w14:paraId="1D91743B" w14:textId="77777777" w:rsidR="005B4FE0" w:rsidRDefault="005B4FE0" w:rsidP="005B4FE0">
      <w:pPr>
        <w:spacing w:line="240" w:lineRule="auto"/>
        <w:rPr>
          <w:b/>
        </w:rPr>
      </w:pPr>
    </w:p>
    <w:p w14:paraId="7024BC3E" w14:textId="77777777" w:rsidR="005B4FE0" w:rsidRDefault="005B4FE0" w:rsidP="005B4FE0">
      <w:pPr>
        <w:spacing w:line="240" w:lineRule="auto"/>
        <w:rPr>
          <w:b/>
        </w:rPr>
      </w:pPr>
    </w:p>
    <w:p w14:paraId="4C569B4C" w14:textId="77777777" w:rsidR="005B4FE0" w:rsidRDefault="005B4FE0" w:rsidP="005B4FE0">
      <w:pPr>
        <w:spacing w:line="240" w:lineRule="auto"/>
      </w:pPr>
      <w:r w:rsidRPr="00F34ED2">
        <w:rPr>
          <w:b/>
        </w:rPr>
        <w:t>Example 2</w:t>
      </w:r>
      <w:r>
        <w:t xml:space="preserve"> </w:t>
      </w:r>
    </w:p>
    <w:p w14:paraId="3190875B" w14:textId="77777777" w:rsidR="005B4FE0" w:rsidRDefault="005B4FE0" w:rsidP="005B4FE0">
      <w:pPr>
        <w:spacing w:line="240" w:lineRule="auto"/>
      </w:pPr>
      <w:r>
        <w:t xml:space="preserve">Claudius decided to send </w:t>
      </w:r>
      <w:proofErr w:type="spellStart"/>
      <w:r>
        <w:t>Aulus</w:t>
      </w:r>
      <w:proofErr w:type="spellEnd"/>
      <w:r>
        <w:t xml:space="preserve"> </w:t>
      </w:r>
      <w:proofErr w:type="spellStart"/>
      <w:r>
        <w:t>Plautius</w:t>
      </w:r>
      <w:proofErr w:type="spellEnd"/>
      <w:r>
        <w:t xml:space="preserve"> to Britain to lead an expedition after Verica had been driven out. This supports the belief that there were problems between the tribes hence why Verica had fled to Rome. The first source implies that there was a lot of wealth in Britain and that they were civilised because they will have used this wealth trading with one another. The coin found has writing on it which shows that the tribes in Britain were skilled with metal, this goes against Claudius’ idea of the Britons being barbaric and implies that he had a good reason to invade. </w:t>
      </w:r>
    </w:p>
    <w:p w14:paraId="10A5723F" w14:textId="77777777" w:rsidR="005B4FE0" w:rsidRDefault="005B4FE0" w:rsidP="005B4FE0">
      <w:pPr>
        <w:spacing w:line="240" w:lineRule="auto"/>
      </w:pPr>
      <w:r>
        <w:t xml:space="preserve">The second source also has links to the wealth that Britain had. It mentions a gold stater of Verica. This suggests that gold was being mined from the hills which is another strong reason for Claudius to invade, as the wealth achieved would benefit the Roman army. </w:t>
      </w:r>
    </w:p>
    <w:p w14:paraId="361C999A" w14:textId="77777777" w:rsidR="005B4FE0" w:rsidRDefault="005B4FE0" w:rsidP="005B4FE0">
      <w:pPr>
        <w:spacing w:line="240" w:lineRule="auto"/>
      </w:pPr>
      <w:r>
        <w:lastRenderedPageBreak/>
        <w:t xml:space="preserve">The fact that Verica goes to Claudius for help and gold coins are found all around the tribes indicates that there is a lot to gain from the invasion financially. The second coin found shows a horse on the back which indicates the chariot warfare that the tribes specialized in. The ‘ear of corn’ links to the wealth being from natural resources which would have tempted Claudius into going ahead with the invasion. </w:t>
      </w:r>
    </w:p>
    <w:p w14:paraId="023D8410" w14:textId="77777777" w:rsidR="005B4FE0" w:rsidRDefault="005B4FE0" w:rsidP="005B4FE0">
      <w:pPr>
        <w:spacing w:line="240" w:lineRule="auto"/>
      </w:pPr>
      <w:r>
        <w:t xml:space="preserve">The sources shown are helpful for understanding reasons why Claudius invaded as they show the wealth that the tribes possessed. </w:t>
      </w:r>
      <w:proofErr w:type="gramStart"/>
      <w:r>
        <w:t>Furthermore</w:t>
      </w:r>
      <w:proofErr w:type="gramEnd"/>
      <w:r>
        <w:t xml:space="preserve"> they state that Verica went to Claudius for help which supports the belief that there was conflict between tribes.</w:t>
      </w:r>
    </w:p>
    <w:p w14:paraId="0D00087F" w14:textId="77777777" w:rsidR="005B4FE0" w:rsidRDefault="005B4FE0" w:rsidP="005B4FE0">
      <w:pPr>
        <w:spacing w:line="240" w:lineRule="auto"/>
        <w:rPr>
          <w:b/>
        </w:rPr>
      </w:pPr>
    </w:p>
    <w:p w14:paraId="5552A9D5" w14:textId="77777777" w:rsidR="005B4FE0" w:rsidRDefault="005B4FE0" w:rsidP="005B4FE0">
      <w:pPr>
        <w:spacing w:line="240" w:lineRule="auto"/>
      </w:pPr>
      <w:r>
        <w:rPr>
          <w:b/>
        </w:rPr>
        <w:t>E</w:t>
      </w:r>
      <w:r w:rsidRPr="00F34ED2">
        <w:rPr>
          <w:b/>
        </w:rPr>
        <w:t>xample 3</w:t>
      </w:r>
      <w:r>
        <w:t xml:space="preserve"> </w:t>
      </w:r>
    </w:p>
    <w:p w14:paraId="5F4A3BF7" w14:textId="77777777" w:rsidR="005B4FE0" w:rsidRDefault="005B4FE0" w:rsidP="005B4FE0">
      <w:pPr>
        <w:spacing w:line="240" w:lineRule="auto"/>
      </w:pPr>
      <w:r>
        <w:t xml:space="preserve">Numismatic evidence is very useful in telling us the attitudes of various people. The first coin features a vine-life which was a common symbol within Roman culture and both coins contain Latin writing. This shows that the users of these coins had a pro-Roman outlook, which would mean they may be compliant to Roman occupation thus making it an easy invasion and victory for Claudius. Archaeological evidence also backs up that in some cases relations were good between some British tribes and the Romans; these include amphorae found in Britain, show that even before the conquest there was trade between them across the channel. On top of this, both coins are made of gold meaning Britain was rich in minerals. This is further supported on the second coin where there is an ear of corn boasting the natural resources the Britons had too. These two coins are useful as they give indications as to what might have influenced Claudius to invade Britain. </w:t>
      </w:r>
    </w:p>
    <w:p w14:paraId="3DEB5D5B" w14:textId="77777777" w:rsidR="005B4FE0" w:rsidRDefault="005B4FE0" w:rsidP="005B4FE0">
      <w:pPr>
        <w:spacing w:line="240" w:lineRule="auto"/>
      </w:pPr>
      <w:r>
        <w:t xml:space="preserve">The source by </w:t>
      </w:r>
      <w:proofErr w:type="spellStart"/>
      <w:r>
        <w:t>Dio</w:t>
      </w:r>
      <w:proofErr w:type="spellEnd"/>
      <w:r>
        <w:t xml:space="preserve"> Cassius says that King Verica who had been driven out of the island had appealed to Claudius and persuaded him to send a force there. This may have been propaganda justifying Roman invasion of Britain, but it could be a genuine reason for the conquest because fighting between tribes could damage trade agreements so the conquest could be a protection method of trade as well as alliances between Romans and significant British figures. This source is useful because it gives a direct reason for the Roman </w:t>
      </w:r>
      <w:proofErr w:type="gramStart"/>
      <w:r>
        <w:t>invasion;</w:t>
      </w:r>
      <w:proofErr w:type="gramEnd"/>
      <w:r>
        <w:t xml:space="preserve"> aiding an ally and maintaining relations. </w:t>
      </w:r>
      <w:proofErr w:type="gramStart"/>
      <w:r>
        <w:t>However</w:t>
      </w:r>
      <w:proofErr w:type="gramEnd"/>
      <w:r>
        <w:t xml:space="preserve"> it doesn’t mention Claudius’ personal motivations for invasion which in my opinion are the most significant ones because there would have been tribal conflict before the Claudius’ invasion, during the rule of other emperors but only Julius Caesar had chosen to invade. </w:t>
      </w:r>
    </w:p>
    <w:p w14:paraId="096931BF" w14:textId="77777777" w:rsidR="005B4FE0" w:rsidRDefault="005B4FE0" w:rsidP="005B4FE0">
      <w:pPr>
        <w:spacing w:line="240" w:lineRule="auto"/>
      </w:pPr>
      <w:r>
        <w:t xml:space="preserve">Suetonius says that the expedition was a “modest” one which suggests that the conquest wasn’t supposed to be that difficult so the Romans may have done it because it would look like a big achievement with only minimal casualties or effort. The invasion of Britain would be seen as a significant achievement because only Julius Caesar had attempted it before and had not been completely successful so if Claudius was </w:t>
      </w:r>
      <w:proofErr w:type="gramStart"/>
      <w:r>
        <w:t>successful</w:t>
      </w:r>
      <w:proofErr w:type="gramEnd"/>
      <w:r>
        <w:t xml:space="preserve"> he would look even greater that Julius Caesar. We are also told that Claudius wanted the “honour of a real triumph” because he as an emperor was not well respected or liked and wanted a military success to compensate for his defects. </w:t>
      </w:r>
      <w:proofErr w:type="gramStart"/>
      <w:r>
        <w:t>Finally</w:t>
      </w:r>
      <w:proofErr w:type="gramEnd"/>
      <w:r>
        <w:t xml:space="preserve"> he says that the “island was in turmoil because certain refugees had not been returned to the island”, supporting the detail contained within the </w:t>
      </w:r>
      <w:proofErr w:type="spellStart"/>
      <w:r>
        <w:t>Dio</w:t>
      </w:r>
      <w:proofErr w:type="spellEnd"/>
      <w:r>
        <w:t xml:space="preserve"> Cassius passage. This source is very useful for understanding why the Romans invaded because it gives a more likely explanation for the Roman conquest - glory for Claudius. </w:t>
      </w:r>
    </w:p>
    <w:p w14:paraId="23A61D04" w14:textId="77777777" w:rsidR="005B4FE0" w:rsidRDefault="005B4FE0" w:rsidP="005B4FE0">
      <w:pPr>
        <w:spacing w:line="240" w:lineRule="auto"/>
      </w:pPr>
      <w:r>
        <w:t>As a group I think this collection of sources are useful because they are all very different; by two different writers and two different coins, thus offering a variety of evidence that puts forward several different explanations as to why the Roman’s invaded Britain in AD 43.</w:t>
      </w:r>
    </w:p>
    <w:p w14:paraId="36B3F7DF" w14:textId="77777777" w:rsidR="005B4FE0" w:rsidRDefault="005B4FE0" w:rsidP="005B4FE0"/>
    <w:p w14:paraId="3139028D" w14:textId="77777777" w:rsidR="005B4FE0" w:rsidRDefault="005B4FE0" w:rsidP="005B4FE0">
      <w:r w:rsidRPr="00F34ED2">
        <w:rPr>
          <w:b/>
          <w:sz w:val="28"/>
          <w:szCs w:val="28"/>
        </w:rPr>
        <w:t>Examiner Commentary</w:t>
      </w:r>
      <w:r>
        <w:t xml:space="preserve"> </w:t>
      </w:r>
    </w:p>
    <w:p w14:paraId="73239B35" w14:textId="77777777" w:rsidR="005B4FE0" w:rsidRDefault="005B4FE0" w:rsidP="005B4FE0">
      <w:pPr>
        <w:rPr>
          <w:b/>
        </w:rPr>
      </w:pPr>
      <w:r w:rsidRPr="00F34ED2">
        <w:rPr>
          <w:b/>
        </w:rPr>
        <w:t>Example 1</w:t>
      </w:r>
      <w:r>
        <w:t xml:space="preserve"> The analysis of the coins shows understanding of the relevant issues concerning wealth and possible conflict between tribes; there might have been support for these conclusions to emphasise the usefulness of the coins from either Strabo or Caesar regarding mineral wealth. The discussion of source 3 is again considered and quite thoroughly but does not support the view of ‘Roman economy’ being threatened. Linking this with the elements of Roman influence on the coins might again have made the argument more substantiated. The discussion of source 4 is less successful in terms of the detail used, again not picking up the issue of ‘turmoil’ and linking it to the point made in paragraph 1 over the coins. The limitations of the sources </w:t>
      </w:r>
      <w:proofErr w:type="gramStart"/>
      <w:r>
        <w:t>is</w:t>
      </w:r>
      <w:proofErr w:type="gramEnd"/>
      <w:r>
        <w:t xml:space="preserve"> highlighted but not developed with reference to the evidence for the other reasons. The very general attempts at evaluation are not developed in terms of assessing usefulness nor are the contexts in which they are produced. </w:t>
      </w:r>
      <w:r w:rsidRPr="00F34ED2">
        <w:rPr>
          <w:b/>
        </w:rPr>
        <w:t>Level 5 = 9/12</w:t>
      </w:r>
    </w:p>
    <w:p w14:paraId="3806451A" w14:textId="77777777" w:rsidR="005B4FE0" w:rsidRDefault="005B4FE0" w:rsidP="005B4FE0">
      <w:pPr>
        <w:rPr>
          <w:b/>
        </w:rPr>
      </w:pPr>
      <w:r w:rsidRPr="00F34ED2">
        <w:rPr>
          <w:b/>
        </w:rPr>
        <w:lastRenderedPageBreak/>
        <w:t>Example 2</w:t>
      </w:r>
      <w:r>
        <w:t xml:space="preserve"> There is an error on the second source which states that it mentions Verica; the response generalises rather than notes specific points – ‘coins are found all around the tribes’ is not supported here or in general with coins. There seems to be no reference to source 4 specifically named. Source 3 is implied in paragraph 3 but is not specifically used. The only motive developed is wealth with a brief mention of conflict. There is no obvious evaluation and limited support for the points made from the sources. The sources are described rather than analysed consistently and at times it is basic. Contexts are not developed</w:t>
      </w:r>
      <w:r w:rsidRPr="00F34ED2">
        <w:rPr>
          <w:b/>
        </w:rPr>
        <w:t>. Level 2 = 4/12</w:t>
      </w:r>
    </w:p>
    <w:p w14:paraId="6395D23B" w14:textId="77777777" w:rsidR="005B4FE0" w:rsidRDefault="005B4FE0" w:rsidP="005B4FE0">
      <w:r w:rsidRPr="00BC4629">
        <w:rPr>
          <w:b/>
        </w:rPr>
        <w:t>Example 3</w:t>
      </w:r>
      <w:r>
        <w:t xml:space="preserve"> The discussion of the coins is precise and detailed with a clear understanding of the contexts and some reference to evidence outside the sources set on the specimen paper. This allows the discussion to develop the usefulness by comparison and contrast. There is analysis to place the </w:t>
      </w:r>
      <w:proofErr w:type="spellStart"/>
      <w:r>
        <w:t>Dio</w:t>
      </w:r>
      <w:proofErr w:type="spellEnd"/>
      <w:r>
        <w:t xml:space="preserve"> source in context and assess its usefulness and limitations; trade agreements are not supported here but the discussion shows a detailed and developed understanding of the situation in Britain (links might have been made with the coins). The discussion of Suetonius is both detailed and accurate in its use of the passage and a depth of understanding regarding the situation of Claudius (which might have been supported by other parts of Suetonius or </w:t>
      </w:r>
      <w:proofErr w:type="spellStart"/>
      <w:r>
        <w:t>Dio</w:t>
      </w:r>
      <w:proofErr w:type="spellEnd"/>
      <w:r>
        <w:t xml:space="preserve">). The judgement of usefulness is well-developed. There is no clear evaluation of the sources to assess their reliability and therefore their usefulness from that viewpoint. </w:t>
      </w:r>
      <w:r>
        <w:rPr>
          <w:b/>
        </w:rPr>
        <w:t>High Level 5</w:t>
      </w:r>
      <w:r w:rsidRPr="00BC4629">
        <w:rPr>
          <w:b/>
        </w:rPr>
        <w:t xml:space="preserve"> = 10/12</w:t>
      </w:r>
    </w:p>
    <w:p w14:paraId="05AF0ED5" w14:textId="77777777" w:rsidR="005B4FE0" w:rsidRDefault="005B4FE0" w:rsidP="005B4FE0"/>
    <w:p w14:paraId="25B96DF8" w14:textId="77777777" w:rsidR="005B4FE0" w:rsidRDefault="005B4FE0" w:rsidP="00040AE5">
      <w:pPr>
        <w:pStyle w:val="paragraph"/>
        <w:spacing w:before="0" w:beforeAutospacing="0" w:after="0" w:afterAutospacing="0"/>
        <w:textAlignment w:val="baseline"/>
        <w:rPr>
          <w:rFonts w:ascii="Segoe UI" w:hAnsi="Segoe UI" w:cs="Segoe UI"/>
          <w:sz w:val="18"/>
          <w:szCs w:val="18"/>
        </w:rPr>
      </w:pPr>
    </w:p>
    <w:p w14:paraId="333EAB58" w14:textId="77777777" w:rsidR="00040AE5" w:rsidRDefault="00040AE5" w:rsidP="00040A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2060"/>
        </w:rPr>
        <w:t> </w:t>
      </w:r>
    </w:p>
    <w:p w14:paraId="40F24DD9" w14:textId="407B8A5F" w:rsidR="00295EA9" w:rsidRDefault="00295EA9">
      <w:pPr>
        <w:spacing w:after="200" w:line="276" w:lineRule="auto"/>
        <w:rPr>
          <w:b/>
          <w:bCs/>
          <w:sz w:val="28"/>
          <w:szCs w:val="28"/>
        </w:rPr>
      </w:pPr>
      <w:r>
        <w:rPr>
          <w:b/>
          <w:bCs/>
          <w:sz w:val="28"/>
          <w:szCs w:val="28"/>
        </w:rPr>
        <w:br w:type="page"/>
      </w:r>
    </w:p>
    <w:p w14:paraId="25C8A86B" w14:textId="77777777" w:rsidR="00295EA9" w:rsidRDefault="00295EA9" w:rsidP="00BB5477">
      <w:pPr>
        <w:rPr>
          <w:b/>
          <w:bCs/>
          <w:sz w:val="28"/>
          <w:szCs w:val="28"/>
        </w:rPr>
        <w:sectPr w:rsidR="00295EA9" w:rsidSect="00B274AB">
          <w:pgSz w:w="11906" w:h="16838"/>
          <w:pgMar w:top="720" w:right="720" w:bottom="720" w:left="720" w:header="708" w:footer="708" w:gutter="0"/>
          <w:cols w:space="708"/>
          <w:docGrid w:linePitch="360"/>
        </w:sectPr>
      </w:pPr>
    </w:p>
    <w:p w14:paraId="1DF1DF19" w14:textId="697D1AE8" w:rsidR="00295EA9" w:rsidRDefault="00295EA9" w:rsidP="005B4FE0">
      <w:pPr>
        <w:spacing w:after="0" w:line="240" w:lineRule="auto"/>
        <w:jc w:val="center"/>
        <w:rPr>
          <w:b/>
          <w:bCs/>
          <w:sz w:val="36"/>
          <w:szCs w:val="32"/>
          <w:u w:val="single"/>
        </w:rPr>
      </w:pPr>
      <w:r w:rsidRPr="00745D6D">
        <w:rPr>
          <w:b/>
          <w:bCs/>
          <w:sz w:val="36"/>
          <w:szCs w:val="32"/>
          <w:u w:val="single"/>
        </w:rPr>
        <w:lastRenderedPageBreak/>
        <w:t>Sour</w:t>
      </w:r>
      <w:r>
        <w:rPr>
          <w:b/>
          <w:bCs/>
          <w:sz w:val="36"/>
          <w:szCs w:val="32"/>
          <w:u w:val="single"/>
        </w:rPr>
        <w:t>c</w:t>
      </w:r>
      <w:r w:rsidRPr="00745D6D">
        <w:rPr>
          <w:b/>
          <w:bCs/>
          <w:sz w:val="36"/>
          <w:szCs w:val="32"/>
          <w:u w:val="single"/>
        </w:rPr>
        <w:t xml:space="preserve">es – </w:t>
      </w:r>
      <w:r>
        <w:rPr>
          <w:b/>
          <w:bCs/>
          <w:sz w:val="36"/>
          <w:szCs w:val="32"/>
          <w:u w:val="single"/>
        </w:rPr>
        <w:t>Topic 1: Roman Military Policy: Conquest and Expansion 43-84 CE</w:t>
      </w:r>
    </w:p>
    <w:tbl>
      <w:tblPr>
        <w:tblStyle w:val="TableGrid"/>
        <w:tblpPr w:leftFromText="180" w:rightFromText="180" w:vertAnchor="text" w:horzAnchor="margin" w:tblpXSpec="center" w:tblpY="702"/>
        <w:tblW w:w="16302" w:type="dxa"/>
        <w:tblLook w:val="04A0" w:firstRow="1" w:lastRow="0" w:firstColumn="1" w:lastColumn="0" w:noHBand="0" w:noVBand="1"/>
      </w:tblPr>
      <w:tblGrid>
        <w:gridCol w:w="3114"/>
        <w:gridCol w:w="13188"/>
      </w:tblGrid>
      <w:tr w:rsidR="008A0C18" w:rsidRPr="00A45B82" w14:paraId="5553835D" w14:textId="77777777">
        <w:tc>
          <w:tcPr>
            <w:tcW w:w="3114" w:type="dxa"/>
            <w:shd w:val="clear" w:color="auto" w:fill="BFBFBF" w:themeFill="background1" w:themeFillShade="BF"/>
          </w:tcPr>
          <w:p w14:paraId="1619B38C" w14:textId="77777777" w:rsidR="008A0C18" w:rsidRPr="00A45B82" w:rsidRDefault="008A0C18">
            <w:pPr>
              <w:jc w:val="center"/>
              <w:rPr>
                <w:b/>
                <w:bCs/>
                <w:sz w:val="36"/>
                <w:szCs w:val="36"/>
              </w:rPr>
            </w:pPr>
            <w:r>
              <w:rPr>
                <w:b/>
                <w:bCs/>
                <w:sz w:val="36"/>
                <w:szCs w:val="36"/>
              </w:rPr>
              <w:t>Topic</w:t>
            </w:r>
          </w:p>
        </w:tc>
        <w:tc>
          <w:tcPr>
            <w:tcW w:w="13188" w:type="dxa"/>
            <w:shd w:val="clear" w:color="auto" w:fill="BFBFBF" w:themeFill="background1" w:themeFillShade="BF"/>
          </w:tcPr>
          <w:p w14:paraId="7309AD8A" w14:textId="77777777" w:rsidR="008A0C18" w:rsidRPr="00A45B82" w:rsidRDefault="008A0C18">
            <w:pPr>
              <w:jc w:val="center"/>
              <w:rPr>
                <w:b/>
                <w:bCs/>
                <w:sz w:val="36"/>
                <w:szCs w:val="36"/>
              </w:rPr>
            </w:pPr>
            <w:r>
              <w:rPr>
                <w:b/>
                <w:bCs/>
                <w:sz w:val="36"/>
                <w:szCs w:val="36"/>
              </w:rPr>
              <w:t>Sources and content</w:t>
            </w:r>
          </w:p>
        </w:tc>
      </w:tr>
      <w:tr w:rsidR="008A0C18" w:rsidRPr="005B4FE0" w14:paraId="722A1019" w14:textId="77777777">
        <w:trPr>
          <w:trHeight w:val="714"/>
        </w:trPr>
        <w:tc>
          <w:tcPr>
            <w:tcW w:w="3114" w:type="dxa"/>
          </w:tcPr>
          <w:p w14:paraId="7FE366EA" w14:textId="77777777" w:rsidR="008A0C18" w:rsidRPr="005B4FE0" w:rsidRDefault="008A0C18" w:rsidP="005B4FE0">
            <w:pPr>
              <w:spacing w:after="0"/>
              <w:jc w:val="center"/>
              <w:rPr>
                <w:b/>
                <w:bCs/>
                <w:sz w:val="24"/>
                <w:szCs w:val="24"/>
              </w:rPr>
            </w:pPr>
            <w:r w:rsidRPr="005B4FE0">
              <w:rPr>
                <w:b/>
                <w:bCs/>
                <w:sz w:val="24"/>
                <w:szCs w:val="24"/>
              </w:rPr>
              <w:t>Relationship before 43 CE</w:t>
            </w:r>
          </w:p>
        </w:tc>
        <w:tc>
          <w:tcPr>
            <w:tcW w:w="13188" w:type="dxa"/>
          </w:tcPr>
          <w:p w14:paraId="51F020EF" w14:textId="77777777" w:rsidR="008A0C18" w:rsidRPr="005B4FE0" w:rsidRDefault="008A0C18" w:rsidP="005B4FE0">
            <w:pPr>
              <w:pStyle w:val="ListParagraph"/>
              <w:numPr>
                <w:ilvl w:val="0"/>
                <w:numId w:val="15"/>
              </w:numPr>
              <w:spacing w:after="0"/>
              <w:rPr>
                <w:sz w:val="24"/>
                <w:szCs w:val="24"/>
              </w:rPr>
            </w:pPr>
            <w:r w:rsidRPr="005B4FE0">
              <w:rPr>
                <w:b/>
                <w:bCs/>
                <w:sz w:val="24"/>
                <w:szCs w:val="24"/>
              </w:rPr>
              <w:t xml:space="preserve">Gallic </w:t>
            </w:r>
            <w:proofErr w:type="gramStart"/>
            <w:r w:rsidRPr="005B4FE0">
              <w:rPr>
                <w:b/>
                <w:bCs/>
                <w:sz w:val="24"/>
                <w:szCs w:val="24"/>
              </w:rPr>
              <w:t>Wars  –</w:t>
            </w:r>
            <w:proofErr w:type="gramEnd"/>
            <w:r w:rsidRPr="005B4FE0">
              <w:rPr>
                <w:b/>
                <w:bCs/>
                <w:sz w:val="24"/>
                <w:szCs w:val="24"/>
              </w:rPr>
              <w:t xml:space="preserve"> </w:t>
            </w:r>
            <w:r w:rsidRPr="005B4FE0">
              <w:rPr>
                <w:sz w:val="24"/>
                <w:szCs w:val="24"/>
              </w:rPr>
              <w:t xml:space="preserve">Caesar’s invasions and diplomatic ties. </w:t>
            </w:r>
          </w:p>
          <w:p w14:paraId="042C4978" w14:textId="77777777" w:rsidR="008A0C18" w:rsidRPr="005B4FE0" w:rsidRDefault="008A0C18" w:rsidP="005B4FE0">
            <w:pPr>
              <w:pStyle w:val="ListParagraph"/>
              <w:numPr>
                <w:ilvl w:val="0"/>
                <w:numId w:val="15"/>
              </w:numPr>
              <w:spacing w:after="0"/>
              <w:rPr>
                <w:sz w:val="24"/>
                <w:szCs w:val="24"/>
              </w:rPr>
            </w:pPr>
            <w:r w:rsidRPr="005B4FE0">
              <w:rPr>
                <w:b/>
                <w:bCs/>
                <w:sz w:val="24"/>
                <w:szCs w:val="24"/>
              </w:rPr>
              <w:t xml:space="preserve">Bronze Coin of </w:t>
            </w:r>
            <w:proofErr w:type="spellStart"/>
            <w:r w:rsidRPr="005B4FE0">
              <w:rPr>
                <w:b/>
                <w:bCs/>
                <w:sz w:val="24"/>
                <w:szCs w:val="24"/>
              </w:rPr>
              <w:t>Cunobelinus</w:t>
            </w:r>
            <w:proofErr w:type="spellEnd"/>
            <w:r w:rsidRPr="005B4FE0">
              <w:rPr>
                <w:b/>
                <w:bCs/>
                <w:sz w:val="24"/>
                <w:szCs w:val="24"/>
              </w:rPr>
              <w:t xml:space="preserve"> (43 CE) –</w:t>
            </w:r>
            <w:r w:rsidRPr="005B4FE0">
              <w:rPr>
                <w:sz w:val="24"/>
                <w:szCs w:val="24"/>
              </w:rPr>
              <w:t xml:space="preserve"> existence of King of </w:t>
            </w:r>
            <w:proofErr w:type="spellStart"/>
            <w:r w:rsidRPr="005B4FE0">
              <w:rPr>
                <w:sz w:val="24"/>
                <w:szCs w:val="24"/>
              </w:rPr>
              <w:t>Catavellauni</w:t>
            </w:r>
            <w:proofErr w:type="spellEnd"/>
            <w:r w:rsidRPr="005B4FE0">
              <w:rPr>
                <w:sz w:val="24"/>
                <w:szCs w:val="24"/>
              </w:rPr>
              <w:t>/Britain</w:t>
            </w:r>
          </w:p>
          <w:p w14:paraId="320B2F80" w14:textId="77777777" w:rsidR="008A0C18" w:rsidRPr="005B4FE0" w:rsidRDefault="008A0C18" w:rsidP="005B4FE0">
            <w:pPr>
              <w:pStyle w:val="ListParagraph"/>
              <w:numPr>
                <w:ilvl w:val="0"/>
                <w:numId w:val="15"/>
              </w:numPr>
              <w:spacing w:after="0"/>
              <w:rPr>
                <w:sz w:val="24"/>
                <w:szCs w:val="24"/>
              </w:rPr>
            </w:pPr>
            <w:proofErr w:type="spellStart"/>
            <w:r w:rsidRPr="005B4FE0">
              <w:rPr>
                <w:b/>
                <w:bCs/>
                <w:sz w:val="24"/>
                <w:szCs w:val="24"/>
              </w:rPr>
              <w:t>Dio</w:t>
            </w:r>
            <w:proofErr w:type="spellEnd"/>
            <w:r w:rsidRPr="005B4FE0">
              <w:rPr>
                <w:b/>
                <w:bCs/>
                <w:sz w:val="24"/>
                <w:szCs w:val="24"/>
              </w:rPr>
              <w:t xml:space="preserve"> – </w:t>
            </w:r>
            <w:proofErr w:type="spellStart"/>
            <w:r w:rsidRPr="005B4FE0">
              <w:rPr>
                <w:sz w:val="24"/>
                <w:szCs w:val="24"/>
              </w:rPr>
              <w:t>Berikos</w:t>
            </w:r>
            <w:proofErr w:type="spellEnd"/>
            <w:r w:rsidRPr="005B4FE0">
              <w:rPr>
                <w:sz w:val="24"/>
                <w:szCs w:val="24"/>
              </w:rPr>
              <w:t xml:space="preserve"> (Verica) driven out of Britain and request aid from Claudius.</w:t>
            </w:r>
            <w:r w:rsidRPr="005B4FE0">
              <w:rPr>
                <w:b/>
                <w:bCs/>
                <w:sz w:val="24"/>
                <w:szCs w:val="24"/>
              </w:rPr>
              <w:t xml:space="preserve"> </w:t>
            </w:r>
          </w:p>
        </w:tc>
      </w:tr>
      <w:tr w:rsidR="008A0C18" w:rsidRPr="005B4FE0" w14:paraId="472646D1" w14:textId="77777777">
        <w:trPr>
          <w:trHeight w:val="713"/>
        </w:trPr>
        <w:tc>
          <w:tcPr>
            <w:tcW w:w="3114" w:type="dxa"/>
          </w:tcPr>
          <w:p w14:paraId="52B87DAD" w14:textId="77777777" w:rsidR="008A0C18" w:rsidRPr="005B4FE0" w:rsidRDefault="008A0C18" w:rsidP="005B4FE0">
            <w:pPr>
              <w:spacing w:after="0"/>
              <w:jc w:val="center"/>
              <w:rPr>
                <w:b/>
                <w:bCs/>
                <w:sz w:val="24"/>
                <w:szCs w:val="24"/>
              </w:rPr>
            </w:pPr>
          </w:p>
          <w:p w14:paraId="0ABA3396" w14:textId="77777777" w:rsidR="008A0C18" w:rsidRPr="005B4FE0" w:rsidRDefault="008A0C18" w:rsidP="005B4FE0">
            <w:pPr>
              <w:spacing w:after="0"/>
              <w:jc w:val="center"/>
              <w:rPr>
                <w:b/>
                <w:bCs/>
                <w:sz w:val="24"/>
                <w:szCs w:val="24"/>
              </w:rPr>
            </w:pPr>
          </w:p>
          <w:p w14:paraId="2459BDE3" w14:textId="77777777" w:rsidR="008A0C18" w:rsidRPr="005B4FE0" w:rsidRDefault="008A0C18" w:rsidP="005B4FE0">
            <w:pPr>
              <w:spacing w:after="0"/>
              <w:jc w:val="center"/>
              <w:rPr>
                <w:b/>
                <w:bCs/>
                <w:sz w:val="24"/>
                <w:szCs w:val="24"/>
              </w:rPr>
            </w:pPr>
            <w:r w:rsidRPr="005B4FE0">
              <w:rPr>
                <w:b/>
                <w:bCs/>
                <w:sz w:val="24"/>
                <w:szCs w:val="24"/>
              </w:rPr>
              <w:t>Reasons for Conquest</w:t>
            </w:r>
          </w:p>
        </w:tc>
        <w:tc>
          <w:tcPr>
            <w:tcW w:w="13188" w:type="dxa"/>
          </w:tcPr>
          <w:p w14:paraId="21D67061" w14:textId="77777777" w:rsidR="008A0C18" w:rsidRPr="005B4FE0" w:rsidRDefault="008A0C18" w:rsidP="005B4FE0">
            <w:pPr>
              <w:pStyle w:val="ListParagraph"/>
              <w:numPr>
                <w:ilvl w:val="0"/>
                <w:numId w:val="16"/>
              </w:numPr>
              <w:spacing w:after="0"/>
              <w:rPr>
                <w:sz w:val="24"/>
                <w:szCs w:val="24"/>
              </w:rPr>
            </w:pPr>
            <w:proofErr w:type="spellStart"/>
            <w:r w:rsidRPr="005B4FE0">
              <w:rPr>
                <w:b/>
                <w:bCs/>
                <w:sz w:val="24"/>
                <w:szCs w:val="24"/>
              </w:rPr>
              <w:t>Dio</w:t>
            </w:r>
            <w:proofErr w:type="spellEnd"/>
            <w:r w:rsidRPr="005B4FE0">
              <w:rPr>
                <w:b/>
                <w:bCs/>
                <w:sz w:val="24"/>
                <w:szCs w:val="24"/>
              </w:rPr>
              <w:t xml:space="preserve"> – </w:t>
            </w:r>
            <w:r w:rsidRPr="005B4FE0">
              <w:rPr>
                <w:sz w:val="24"/>
                <w:szCs w:val="24"/>
              </w:rPr>
              <w:t xml:space="preserve">Verica request assistance, </w:t>
            </w:r>
            <w:proofErr w:type="gramStart"/>
            <w:r w:rsidRPr="005B4FE0">
              <w:rPr>
                <w:sz w:val="24"/>
                <w:szCs w:val="24"/>
              </w:rPr>
              <w:t>soldiers</w:t>
            </w:r>
            <w:proofErr w:type="gramEnd"/>
            <w:r w:rsidRPr="005B4FE0">
              <w:rPr>
                <w:sz w:val="24"/>
                <w:szCs w:val="24"/>
              </w:rPr>
              <w:t xml:space="preserve"> resistance to expedition, </w:t>
            </w:r>
          </w:p>
          <w:p w14:paraId="3AA1F495" w14:textId="77777777" w:rsidR="008A0C18" w:rsidRPr="005B4FE0" w:rsidRDefault="008A0C18" w:rsidP="005B4FE0">
            <w:pPr>
              <w:pStyle w:val="ListParagraph"/>
              <w:numPr>
                <w:ilvl w:val="0"/>
                <w:numId w:val="16"/>
              </w:numPr>
              <w:spacing w:after="0"/>
              <w:rPr>
                <w:sz w:val="24"/>
                <w:szCs w:val="24"/>
              </w:rPr>
            </w:pPr>
            <w:r w:rsidRPr="005B4FE0">
              <w:rPr>
                <w:b/>
                <w:bCs/>
                <w:sz w:val="24"/>
                <w:szCs w:val="24"/>
              </w:rPr>
              <w:t xml:space="preserve">Gold State of Verica (15-40 CE) – </w:t>
            </w:r>
            <w:r w:rsidRPr="005B4FE0">
              <w:rPr>
                <w:sz w:val="24"/>
                <w:szCs w:val="24"/>
              </w:rPr>
              <w:t>possible confirms diplomatic ties with Rome</w:t>
            </w:r>
          </w:p>
          <w:p w14:paraId="7230CC92" w14:textId="77777777" w:rsidR="008A0C18" w:rsidRPr="005B4FE0" w:rsidRDefault="008A0C18" w:rsidP="005B4FE0">
            <w:pPr>
              <w:pStyle w:val="ListParagraph"/>
              <w:numPr>
                <w:ilvl w:val="0"/>
                <w:numId w:val="16"/>
              </w:numPr>
              <w:spacing w:after="0"/>
              <w:rPr>
                <w:sz w:val="24"/>
                <w:szCs w:val="24"/>
              </w:rPr>
            </w:pPr>
            <w:r w:rsidRPr="005B4FE0">
              <w:rPr>
                <w:b/>
                <w:bCs/>
                <w:sz w:val="24"/>
                <w:szCs w:val="24"/>
              </w:rPr>
              <w:t>Suetonius –</w:t>
            </w:r>
            <w:r w:rsidRPr="005B4FE0">
              <w:rPr>
                <w:sz w:val="24"/>
                <w:szCs w:val="24"/>
              </w:rPr>
              <w:t xml:space="preserve"> Claudius’ legitimacy and triumph after conquest. </w:t>
            </w:r>
          </w:p>
          <w:p w14:paraId="5524F213" w14:textId="77777777" w:rsidR="008A0C18" w:rsidRPr="005B4FE0" w:rsidRDefault="008A0C18" w:rsidP="005B4FE0">
            <w:pPr>
              <w:pStyle w:val="ListParagraph"/>
              <w:numPr>
                <w:ilvl w:val="0"/>
                <w:numId w:val="16"/>
              </w:numPr>
              <w:spacing w:after="0"/>
              <w:rPr>
                <w:sz w:val="24"/>
                <w:szCs w:val="24"/>
              </w:rPr>
            </w:pPr>
            <w:r w:rsidRPr="005B4FE0">
              <w:rPr>
                <w:b/>
                <w:bCs/>
                <w:sz w:val="24"/>
                <w:szCs w:val="24"/>
              </w:rPr>
              <w:t>Aureus/Arch of Claudius (46-7, 51 CE)</w:t>
            </w:r>
            <w:r w:rsidRPr="005B4FE0">
              <w:rPr>
                <w:sz w:val="24"/>
                <w:szCs w:val="24"/>
              </w:rPr>
              <w:t xml:space="preserve"> – shows importance for legitimacy through propaganda</w:t>
            </w:r>
          </w:p>
          <w:p w14:paraId="0567B89E" w14:textId="77777777" w:rsidR="008A0C18" w:rsidRPr="005B4FE0" w:rsidRDefault="008A0C18" w:rsidP="005B4FE0">
            <w:pPr>
              <w:pStyle w:val="ListParagraph"/>
              <w:numPr>
                <w:ilvl w:val="0"/>
                <w:numId w:val="16"/>
              </w:numPr>
              <w:spacing w:after="0"/>
              <w:rPr>
                <w:sz w:val="24"/>
                <w:szCs w:val="24"/>
              </w:rPr>
            </w:pPr>
            <w:r w:rsidRPr="005B4FE0">
              <w:rPr>
                <w:b/>
                <w:bCs/>
                <w:sz w:val="24"/>
                <w:szCs w:val="24"/>
              </w:rPr>
              <w:t>Tacitus –</w:t>
            </w:r>
            <w:r w:rsidRPr="005B4FE0">
              <w:rPr>
                <w:sz w:val="24"/>
                <w:szCs w:val="24"/>
              </w:rPr>
              <w:t xml:space="preserve"> extension of the Pomerium (also Cippus inscription). </w:t>
            </w:r>
          </w:p>
          <w:p w14:paraId="77224695" w14:textId="77777777" w:rsidR="008A0C18" w:rsidRPr="005B4FE0" w:rsidRDefault="008A0C18" w:rsidP="005B4FE0">
            <w:pPr>
              <w:pStyle w:val="ListParagraph"/>
              <w:numPr>
                <w:ilvl w:val="0"/>
                <w:numId w:val="16"/>
              </w:numPr>
              <w:spacing w:after="0"/>
              <w:rPr>
                <w:sz w:val="24"/>
                <w:szCs w:val="24"/>
              </w:rPr>
            </w:pPr>
            <w:r w:rsidRPr="005B4FE0">
              <w:rPr>
                <w:b/>
                <w:bCs/>
                <w:sz w:val="24"/>
                <w:szCs w:val="24"/>
              </w:rPr>
              <w:t xml:space="preserve">Claudius to the Athletes (46 CE) – </w:t>
            </w:r>
            <w:r w:rsidRPr="005B4FE0">
              <w:rPr>
                <w:sz w:val="24"/>
                <w:szCs w:val="24"/>
              </w:rPr>
              <w:t>shows prestige of conquest</w:t>
            </w:r>
          </w:p>
          <w:p w14:paraId="78FAC361" w14:textId="77777777" w:rsidR="008A0C18" w:rsidRPr="005B4FE0" w:rsidRDefault="008A0C18" w:rsidP="005B4FE0">
            <w:pPr>
              <w:pStyle w:val="ListParagraph"/>
              <w:numPr>
                <w:ilvl w:val="0"/>
                <w:numId w:val="16"/>
              </w:numPr>
              <w:spacing w:after="0"/>
              <w:rPr>
                <w:sz w:val="24"/>
                <w:szCs w:val="24"/>
              </w:rPr>
            </w:pPr>
            <w:r w:rsidRPr="005B4FE0">
              <w:rPr>
                <w:b/>
                <w:bCs/>
                <w:sz w:val="24"/>
                <w:szCs w:val="24"/>
              </w:rPr>
              <w:t xml:space="preserve">Pomponius Mela, </w:t>
            </w:r>
            <w:r w:rsidRPr="005B4FE0">
              <w:rPr>
                <w:b/>
                <w:bCs/>
                <w:i/>
                <w:iCs/>
                <w:sz w:val="24"/>
                <w:szCs w:val="24"/>
              </w:rPr>
              <w:t>De Situ Orbis</w:t>
            </w:r>
            <w:r w:rsidRPr="005B4FE0">
              <w:rPr>
                <w:b/>
                <w:bCs/>
                <w:sz w:val="24"/>
                <w:szCs w:val="24"/>
              </w:rPr>
              <w:t xml:space="preserve"> (c. 40 CE) – </w:t>
            </w:r>
            <w:r w:rsidRPr="005B4FE0">
              <w:rPr>
                <w:sz w:val="24"/>
                <w:szCs w:val="24"/>
              </w:rPr>
              <w:t>economic benefits of Britain</w:t>
            </w:r>
          </w:p>
        </w:tc>
      </w:tr>
      <w:tr w:rsidR="008A0C18" w:rsidRPr="005B4FE0" w14:paraId="4E50D15D" w14:textId="77777777">
        <w:trPr>
          <w:trHeight w:val="713"/>
        </w:trPr>
        <w:tc>
          <w:tcPr>
            <w:tcW w:w="3114" w:type="dxa"/>
          </w:tcPr>
          <w:p w14:paraId="22778D07" w14:textId="77777777" w:rsidR="008A0C18" w:rsidRPr="005B4FE0" w:rsidRDefault="008A0C18" w:rsidP="005B4FE0">
            <w:pPr>
              <w:spacing w:after="0"/>
              <w:jc w:val="center"/>
              <w:rPr>
                <w:b/>
                <w:bCs/>
                <w:sz w:val="24"/>
                <w:szCs w:val="24"/>
              </w:rPr>
            </w:pPr>
            <w:r w:rsidRPr="005B4FE0">
              <w:rPr>
                <w:b/>
                <w:bCs/>
                <w:sz w:val="24"/>
                <w:szCs w:val="24"/>
              </w:rPr>
              <w:t xml:space="preserve">Invasion and </w:t>
            </w:r>
            <w:proofErr w:type="spellStart"/>
            <w:r w:rsidRPr="005B4FE0">
              <w:rPr>
                <w:b/>
                <w:bCs/>
                <w:sz w:val="24"/>
                <w:szCs w:val="24"/>
              </w:rPr>
              <w:t>Plautius</w:t>
            </w:r>
            <w:proofErr w:type="spellEnd"/>
            <w:r w:rsidRPr="005B4FE0">
              <w:rPr>
                <w:b/>
                <w:bCs/>
                <w:sz w:val="24"/>
                <w:szCs w:val="24"/>
              </w:rPr>
              <w:t xml:space="preserve"> 43-47 CE</w:t>
            </w:r>
          </w:p>
        </w:tc>
        <w:tc>
          <w:tcPr>
            <w:tcW w:w="13188" w:type="dxa"/>
          </w:tcPr>
          <w:p w14:paraId="5F6A1BDC" w14:textId="77777777" w:rsidR="008A0C18" w:rsidRPr="005B4FE0" w:rsidRDefault="008A0C18" w:rsidP="005B4FE0">
            <w:pPr>
              <w:pStyle w:val="ListParagraph"/>
              <w:numPr>
                <w:ilvl w:val="0"/>
                <w:numId w:val="17"/>
              </w:numPr>
              <w:spacing w:after="0"/>
              <w:rPr>
                <w:sz w:val="24"/>
                <w:szCs w:val="24"/>
              </w:rPr>
            </w:pPr>
            <w:proofErr w:type="spellStart"/>
            <w:r w:rsidRPr="005B4FE0">
              <w:rPr>
                <w:b/>
                <w:bCs/>
                <w:sz w:val="24"/>
                <w:szCs w:val="24"/>
              </w:rPr>
              <w:t>Dio</w:t>
            </w:r>
            <w:proofErr w:type="spellEnd"/>
            <w:r w:rsidRPr="005B4FE0">
              <w:rPr>
                <w:b/>
                <w:bCs/>
                <w:sz w:val="24"/>
                <w:szCs w:val="24"/>
              </w:rPr>
              <w:t xml:space="preserve"> – </w:t>
            </w:r>
            <w:r w:rsidRPr="005B4FE0">
              <w:rPr>
                <w:sz w:val="24"/>
                <w:szCs w:val="24"/>
              </w:rPr>
              <w:t>account of invasion, Medway and Thames, Captures Colchester, submission of tribes, Claudius’s triumph</w:t>
            </w:r>
          </w:p>
          <w:p w14:paraId="04BBAA5B" w14:textId="77777777" w:rsidR="008A0C18" w:rsidRPr="005B4FE0" w:rsidRDefault="008A0C18" w:rsidP="005B4FE0">
            <w:pPr>
              <w:pStyle w:val="ListParagraph"/>
              <w:numPr>
                <w:ilvl w:val="0"/>
                <w:numId w:val="17"/>
              </w:numPr>
              <w:spacing w:after="0"/>
              <w:rPr>
                <w:sz w:val="24"/>
                <w:szCs w:val="24"/>
              </w:rPr>
            </w:pPr>
            <w:r w:rsidRPr="005B4FE0">
              <w:rPr>
                <w:b/>
                <w:bCs/>
                <w:sz w:val="24"/>
                <w:szCs w:val="24"/>
              </w:rPr>
              <w:t>Arch of Claudius (51 CE)</w:t>
            </w:r>
            <w:r w:rsidRPr="005B4FE0">
              <w:rPr>
                <w:sz w:val="24"/>
                <w:szCs w:val="24"/>
              </w:rPr>
              <w:t xml:space="preserve"> – submission of ’11 British Kings’. </w:t>
            </w:r>
          </w:p>
          <w:p w14:paraId="2E8319F6"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Suetonius – </w:t>
            </w:r>
            <w:r w:rsidRPr="005B4FE0">
              <w:rPr>
                <w:sz w:val="24"/>
                <w:szCs w:val="24"/>
              </w:rPr>
              <w:t>expansion with Vespasian campaigning South</w:t>
            </w:r>
          </w:p>
          <w:p w14:paraId="7687AEFB"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Tombstones of </w:t>
            </w:r>
            <w:proofErr w:type="spellStart"/>
            <w:r w:rsidRPr="005B4FE0">
              <w:rPr>
                <w:b/>
                <w:bCs/>
                <w:sz w:val="24"/>
                <w:szCs w:val="24"/>
              </w:rPr>
              <w:t>Saufeius</w:t>
            </w:r>
            <w:proofErr w:type="spellEnd"/>
            <w:r w:rsidRPr="005B4FE0">
              <w:rPr>
                <w:b/>
                <w:bCs/>
                <w:sz w:val="24"/>
                <w:szCs w:val="24"/>
              </w:rPr>
              <w:t xml:space="preserve">, Petronius, </w:t>
            </w:r>
            <w:proofErr w:type="spellStart"/>
            <w:r w:rsidRPr="005B4FE0">
              <w:rPr>
                <w:b/>
                <w:bCs/>
                <w:sz w:val="24"/>
                <w:szCs w:val="24"/>
              </w:rPr>
              <w:t>Dannicus</w:t>
            </w:r>
            <w:proofErr w:type="spellEnd"/>
            <w:r w:rsidRPr="005B4FE0">
              <w:rPr>
                <w:b/>
                <w:bCs/>
                <w:sz w:val="24"/>
                <w:szCs w:val="24"/>
              </w:rPr>
              <w:t xml:space="preserve">, </w:t>
            </w:r>
            <w:proofErr w:type="spellStart"/>
            <w:r w:rsidRPr="005B4FE0">
              <w:rPr>
                <w:b/>
                <w:bCs/>
                <w:sz w:val="24"/>
                <w:szCs w:val="24"/>
              </w:rPr>
              <w:t>Genialis</w:t>
            </w:r>
            <w:proofErr w:type="spellEnd"/>
            <w:r w:rsidRPr="005B4FE0">
              <w:rPr>
                <w:b/>
                <w:bCs/>
                <w:sz w:val="24"/>
                <w:szCs w:val="24"/>
              </w:rPr>
              <w:t xml:space="preserve"> and Sita –</w:t>
            </w:r>
            <w:r w:rsidRPr="005B4FE0">
              <w:rPr>
                <w:sz w:val="24"/>
                <w:szCs w:val="24"/>
              </w:rPr>
              <w:t xml:space="preserve"> </w:t>
            </w:r>
            <w:proofErr w:type="gramStart"/>
            <w:r w:rsidRPr="005B4FE0">
              <w:rPr>
                <w:sz w:val="24"/>
                <w:szCs w:val="24"/>
              </w:rPr>
              <w:t>3 pronged</w:t>
            </w:r>
            <w:proofErr w:type="gramEnd"/>
            <w:r w:rsidRPr="005B4FE0">
              <w:rPr>
                <w:sz w:val="24"/>
                <w:szCs w:val="24"/>
              </w:rPr>
              <w:t xml:space="preserve"> expansion to Fosse Way. </w:t>
            </w:r>
          </w:p>
        </w:tc>
      </w:tr>
      <w:tr w:rsidR="008A0C18" w:rsidRPr="005B4FE0" w14:paraId="651B3617" w14:textId="77777777">
        <w:trPr>
          <w:trHeight w:val="713"/>
        </w:trPr>
        <w:tc>
          <w:tcPr>
            <w:tcW w:w="3114" w:type="dxa"/>
          </w:tcPr>
          <w:p w14:paraId="0D7CB222" w14:textId="77777777" w:rsidR="008A0C18" w:rsidRPr="005B4FE0" w:rsidRDefault="008A0C18" w:rsidP="005B4FE0">
            <w:pPr>
              <w:spacing w:after="0"/>
              <w:jc w:val="center"/>
              <w:rPr>
                <w:b/>
                <w:bCs/>
                <w:sz w:val="24"/>
                <w:szCs w:val="24"/>
              </w:rPr>
            </w:pPr>
          </w:p>
          <w:p w14:paraId="08733F10" w14:textId="77777777" w:rsidR="008A0C18" w:rsidRPr="005B4FE0" w:rsidRDefault="008A0C18" w:rsidP="005B4FE0">
            <w:pPr>
              <w:spacing w:after="0"/>
              <w:jc w:val="center"/>
              <w:rPr>
                <w:b/>
                <w:bCs/>
                <w:sz w:val="24"/>
                <w:szCs w:val="24"/>
              </w:rPr>
            </w:pPr>
            <w:r w:rsidRPr="005B4FE0">
              <w:rPr>
                <w:b/>
                <w:bCs/>
                <w:sz w:val="24"/>
                <w:szCs w:val="24"/>
              </w:rPr>
              <w:t>Successive Governors 47-77 CE</w:t>
            </w:r>
          </w:p>
          <w:p w14:paraId="4847008F" w14:textId="77777777" w:rsidR="008A0C18" w:rsidRPr="005B4FE0" w:rsidRDefault="008A0C18" w:rsidP="005B4FE0">
            <w:pPr>
              <w:spacing w:after="0"/>
              <w:jc w:val="center"/>
              <w:rPr>
                <w:b/>
                <w:bCs/>
                <w:sz w:val="24"/>
                <w:szCs w:val="24"/>
              </w:rPr>
            </w:pPr>
          </w:p>
        </w:tc>
        <w:tc>
          <w:tcPr>
            <w:tcW w:w="13188" w:type="dxa"/>
          </w:tcPr>
          <w:p w14:paraId="66ED4D2E"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Annals</w:t>
            </w:r>
            <w:r w:rsidRPr="005B4FE0">
              <w:rPr>
                <w:b/>
                <w:bCs/>
                <w:sz w:val="24"/>
                <w:szCs w:val="24"/>
              </w:rPr>
              <w:t xml:space="preserve"> – </w:t>
            </w:r>
            <w:proofErr w:type="spellStart"/>
            <w:r w:rsidRPr="005B4FE0">
              <w:rPr>
                <w:sz w:val="24"/>
                <w:szCs w:val="24"/>
              </w:rPr>
              <w:t>Caratacus</w:t>
            </w:r>
            <w:proofErr w:type="spellEnd"/>
            <w:r w:rsidRPr="005B4FE0">
              <w:rPr>
                <w:sz w:val="24"/>
                <w:szCs w:val="24"/>
              </w:rPr>
              <w:t xml:space="preserve"> and Silures, Scapula’s campaign &amp; death, </w:t>
            </w:r>
            <w:proofErr w:type="spellStart"/>
            <w:r w:rsidRPr="005B4FE0">
              <w:rPr>
                <w:sz w:val="24"/>
                <w:szCs w:val="24"/>
              </w:rPr>
              <w:t>Verianus</w:t>
            </w:r>
            <w:proofErr w:type="spellEnd"/>
            <w:r w:rsidRPr="005B4FE0">
              <w:rPr>
                <w:sz w:val="24"/>
                <w:szCs w:val="24"/>
              </w:rPr>
              <w:t xml:space="preserve"> campaigns against Silures, Suetonius in Mona, Boudiccan Revolt (and </w:t>
            </w:r>
            <w:proofErr w:type="spellStart"/>
            <w:r w:rsidRPr="005B4FE0">
              <w:rPr>
                <w:b/>
                <w:bCs/>
                <w:sz w:val="24"/>
                <w:szCs w:val="24"/>
              </w:rPr>
              <w:t>Dio</w:t>
            </w:r>
            <w:proofErr w:type="spellEnd"/>
            <w:r w:rsidRPr="005B4FE0">
              <w:rPr>
                <w:sz w:val="24"/>
                <w:szCs w:val="24"/>
              </w:rPr>
              <w:t xml:space="preserve">), </w:t>
            </w:r>
            <w:proofErr w:type="spellStart"/>
            <w:r w:rsidRPr="005B4FE0">
              <w:rPr>
                <w:sz w:val="24"/>
                <w:szCs w:val="24"/>
              </w:rPr>
              <w:t>Turpilianus</w:t>
            </w:r>
            <w:proofErr w:type="spellEnd"/>
            <w:r w:rsidRPr="005B4FE0">
              <w:rPr>
                <w:sz w:val="24"/>
                <w:szCs w:val="24"/>
              </w:rPr>
              <w:t xml:space="preserve"> consolidation, </w:t>
            </w:r>
          </w:p>
          <w:p w14:paraId="38B6D8BE"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 </w:t>
            </w:r>
            <w:r w:rsidRPr="005B4FE0">
              <w:rPr>
                <w:sz w:val="24"/>
                <w:szCs w:val="24"/>
              </w:rPr>
              <w:t xml:space="preserve">Mutiny of </w:t>
            </w:r>
            <w:proofErr w:type="spellStart"/>
            <w:r w:rsidRPr="005B4FE0">
              <w:rPr>
                <w:sz w:val="24"/>
                <w:szCs w:val="24"/>
              </w:rPr>
              <w:t>Caelius</w:t>
            </w:r>
            <w:proofErr w:type="spellEnd"/>
            <w:r w:rsidRPr="005B4FE0">
              <w:rPr>
                <w:sz w:val="24"/>
                <w:szCs w:val="24"/>
              </w:rPr>
              <w:t xml:space="preserve">, </w:t>
            </w:r>
            <w:proofErr w:type="spellStart"/>
            <w:r w:rsidRPr="005B4FE0">
              <w:rPr>
                <w:sz w:val="24"/>
                <w:szCs w:val="24"/>
              </w:rPr>
              <w:t>Bolanus</w:t>
            </w:r>
            <w:proofErr w:type="spellEnd"/>
            <w:r w:rsidRPr="005B4FE0">
              <w:rPr>
                <w:sz w:val="24"/>
                <w:szCs w:val="24"/>
              </w:rPr>
              <w:t xml:space="preserve">’ consolidation, </w:t>
            </w:r>
            <w:proofErr w:type="spellStart"/>
            <w:r w:rsidRPr="005B4FE0">
              <w:rPr>
                <w:sz w:val="24"/>
                <w:szCs w:val="24"/>
              </w:rPr>
              <w:t>Cerialis</w:t>
            </w:r>
            <w:proofErr w:type="spellEnd"/>
            <w:r w:rsidRPr="005B4FE0">
              <w:rPr>
                <w:sz w:val="24"/>
                <w:szCs w:val="24"/>
              </w:rPr>
              <w:t xml:space="preserve"> in </w:t>
            </w:r>
            <w:proofErr w:type="spellStart"/>
            <w:r w:rsidRPr="005B4FE0">
              <w:rPr>
                <w:sz w:val="24"/>
                <w:szCs w:val="24"/>
              </w:rPr>
              <w:t>Brigantia</w:t>
            </w:r>
            <w:proofErr w:type="spellEnd"/>
            <w:r w:rsidRPr="005B4FE0">
              <w:rPr>
                <w:sz w:val="24"/>
                <w:szCs w:val="24"/>
              </w:rPr>
              <w:t xml:space="preserve">, </w:t>
            </w:r>
            <w:proofErr w:type="spellStart"/>
            <w:r w:rsidRPr="005B4FE0">
              <w:rPr>
                <w:sz w:val="24"/>
                <w:szCs w:val="24"/>
              </w:rPr>
              <w:t>Frontinus</w:t>
            </w:r>
            <w:proofErr w:type="spellEnd"/>
            <w:r w:rsidRPr="005B4FE0">
              <w:rPr>
                <w:sz w:val="24"/>
                <w:szCs w:val="24"/>
              </w:rPr>
              <w:t xml:space="preserve"> subdues Silures</w:t>
            </w:r>
          </w:p>
          <w:p w14:paraId="59A5D49A"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 xml:space="preserve">Histories – </w:t>
            </w:r>
            <w:r w:rsidRPr="005B4FE0">
              <w:rPr>
                <w:sz w:val="24"/>
                <w:szCs w:val="24"/>
              </w:rPr>
              <w:t xml:space="preserve">Mutiny of </w:t>
            </w:r>
            <w:proofErr w:type="spellStart"/>
            <w:r w:rsidRPr="005B4FE0">
              <w:rPr>
                <w:sz w:val="24"/>
                <w:szCs w:val="24"/>
              </w:rPr>
              <w:t>Caelius</w:t>
            </w:r>
            <w:proofErr w:type="spellEnd"/>
            <w:r w:rsidRPr="005B4FE0">
              <w:rPr>
                <w:sz w:val="24"/>
                <w:szCs w:val="24"/>
              </w:rPr>
              <w:t>, loss of 14</w:t>
            </w:r>
            <w:r w:rsidRPr="005B4FE0">
              <w:rPr>
                <w:sz w:val="24"/>
                <w:szCs w:val="24"/>
                <w:vertAlign w:val="superscript"/>
              </w:rPr>
              <w:t>th</w:t>
            </w:r>
            <w:r w:rsidRPr="005B4FE0">
              <w:rPr>
                <w:sz w:val="24"/>
                <w:szCs w:val="24"/>
              </w:rPr>
              <w:t xml:space="preserve"> Legion, </w:t>
            </w:r>
            <w:proofErr w:type="spellStart"/>
            <w:r w:rsidRPr="005B4FE0">
              <w:rPr>
                <w:sz w:val="24"/>
                <w:szCs w:val="24"/>
              </w:rPr>
              <w:t>Cartimandua</w:t>
            </w:r>
            <w:proofErr w:type="spellEnd"/>
            <w:r w:rsidRPr="005B4FE0">
              <w:rPr>
                <w:sz w:val="24"/>
                <w:szCs w:val="24"/>
              </w:rPr>
              <w:t xml:space="preserve"> and </w:t>
            </w:r>
            <w:proofErr w:type="spellStart"/>
            <w:r w:rsidRPr="005B4FE0">
              <w:rPr>
                <w:sz w:val="24"/>
                <w:szCs w:val="24"/>
              </w:rPr>
              <w:t>Venutius</w:t>
            </w:r>
            <w:proofErr w:type="spellEnd"/>
            <w:r w:rsidRPr="005B4FE0">
              <w:rPr>
                <w:sz w:val="24"/>
                <w:szCs w:val="24"/>
              </w:rPr>
              <w:t xml:space="preserve">, </w:t>
            </w:r>
          </w:p>
          <w:p w14:paraId="49DA0125" w14:textId="77777777" w:rsidR="008A0C18" w:rsidRPr="005B4FE0" w:rsidRDefault="008A0C18" w:rsidP="005B4FE0">
            <w:pPr>
              <w:pStyle w:val="ListParagraph"/>
              <w:numPr>
                <w:ilvl w:val="0"/>
                <w:numId w:val="17"/>
              </w:numPr>
              <w:spacing w:after="0"/>
              <w:rPr>
                <w:sz w:val="24"/>
                <w:szCs w:val="24"/>
              </w:rPr>
            </w:pPr>
            <w:r w:rsidRPr="005B4FE0">
              <w:rPr>
                <w:b/>
                <w:bCs/>
                <w:sz w:val="24"/>
                <w:szCs w:val="24"/>
              </w:rPr>
              <w:t>Josephus –</w:t>
            </w:r>
            <w:r w:rsidRPr="005B4FE0">
              <w:rPr>
                <w:sz w:val="24"/>
                <w:szCs w:val="24"/>
              </w:rPr>
              <w:t xml:space="preserve"> increase to 4 legions again</w:t>
            </w:r>
          </w:p>
          <w:p w14:paraId="4B6AC32E"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Tombstone of </w:t>
            </w:r>
            <w:proofErr w:type="spellStart"/>
            <w:r w:rsidRPr="005B4FE0">
              <w:rPr>
                <w:b/>
                <w:bCs/>
                <w:sz w:val="24"/>
                <w:szCs w:val="24"/>
              </w:rPr>
              <w:t>Pudens</w:t>
            </w:r>
            <w:proofErr w:type="spellEnd"/>
            <w:r w:rsidRPr="005B4FE0">
              <w:rPr>
                <w:b/>
                <w:bCs/>
                <w:sz w:val="24"/>
                <w:szCs w:val="24"/>
              </w:rPr>
              <w:t xml:space="preserve"> (71-74 CE) –</w:t>
            </w:r>
            <w:r w:rsidRPr="005B4FE0">
              <w:rPr>
                <w:sz w:val="24"/>
                <w:szCs w:val="24"/>
              </w:rPr>
              <w:t xml:space="preserve"> Second Legion in Lincoln (so Ninth in </w:t>
            </w:r>
            <w:proofErr w:type="spellStart"/>
            <w:r w:rsidRPr="005B4FE0">
              <w:rPr>
                <w:sz w:val="24"/>
                <w:szCs w:val="24"/>
              </w:rPr>
              <w:t>Brigantia</w:t>
            </w:r>
            <w:proofErr w:type="spellEnd"/>
            <w:r w:rsidRPr="005B4FE0">
              <w:rPr>
                <w:sz w:val="24"/>
                <w:szCs w:val="24"/>
              </w:rPr>
              <w:t xml:space="preserve">). </w:t>
            </w:r>
          </w:p>
          <w:p w14:paraId="59CE9446" w14:textId="77777777" w:rsidR="008A0C18" w:rsidRPr="005B4FE0" w:rsidRDefault="008A0C18" w:rsidP="005B4FE0">
            <w:pPr>
              <w:pStyle w:val="ListParagraph"/>
              <w:numPr>
                <w:ilvl w:val="0"/>
                <w:numId w:val="17"/>
              </w:numPr>
              <w:spacing w:after="0"/>
              <w:rPr>
                <w:sz w:val="24"/>
                <w:szCs w:val="24"/>
              </w:rPr>
            </w:pPr>
            <w:r w:rsidRPr="005B4FE0">
              <w:rPr>
                <w:b/>
                <w:bCs/>
                <w:sz w:val="24"/>
                <w:szCs w:val="24"/>
              </w:rPr>
              <w:t xml:space="preserve">Tombstone of </w:t>
            </w:r>
            <w:proofErr w:type="spellStart"/>
            <w:r w:rsidRPr="005B4FE0">
              <w:rPr>
                <w:b/>
                <w:bCs/>
                <w:sz w:val="24"/>
                <w:szCs w:val="24"/>
              </w:rPr>
              <w:t>Celer</w:t>
            </w:r>
            <w:proofErr w:type="spellEnd"/>
            <w:r w:rsidRPr="005B4FE0">
              <w:rPr>
                <w:b/>
                <w:bCs/>
                <w:sz w:val="24"/>
                <w:szCs w:val="24"/>
              </w:rPr>
              <w:t xml:space="preserve"> (78-87 CE) – </w:t>
            </w:r>
            <w:r w:rsidRPr="005B4FE0">
              <w:rPr>
                <w:sz w:val="24"/>
                <w:szCs w:val="24"/>
              </w:rPr>
              <w:t xml:space="preserve">re-organisation to Chester and York for campaigns. </w:t>
            </w:r>
          </w:p>
        </w:tc>
      </w:tr>
      <w:tr w:rsidR="008A0C18" w:rsidRPr="005B4FE0" w14:paraId="29FF878A" w14:textId="77777777">
        <w:trPr>
          <w:trHeight w:val="713"/>
        </w:trPr>
        <w:tc>
          <w:tcPr>
            <w:tcW w:w="3114" w:type="dxa"/>
          </w:tcPr>
          <w:p w14:paraId="5FF70970" w14:textId="77777777" w:rsidR="008A0C18" w:rsidRPr="005B4FE0" w:rsidRDefault="008A0C18" w:rsidP="005B4FE0">
            <w:pPr>
              <w:spacing w:after="0"/>
              <w:jc w:val="center"/>
              <w:rPr>
                <w:b/>
                <w:bCs/>
                <w:sz w:val="24"/>
                <w:szCs w:val="24"/>
              </w:rPr>
            </w:pPr>
          </w:p>
          <w:p w14:paraId="2331FBE9" w14:textId="77777777" w:rsidR="008A0C18" w:rsidRPr="005B4FE0" w:rsidRDefault="008A0C18" w:rsidP="005B4FE0">
            <w:pPr>
              <w:spacing w:after="0"/>
              <w:jc w:val="center"/>
              <w:rPr>
                <w:b/>
                <w:bCs/>
                <w:sz w:val="24"/>
                <w:szCs w:val="24"/>
              </w:rPr>
            </w:pPr>
            <w:r w:rsidRPr="005B4FE0">
              <w:rPr>
                <w:b/>
                <w:bCs/>
                <w:sz w:val="24"/>
                <w:szCs w:val="24"/>
              </w:rPr>
              <w:t>Agricola 77-84 CE</w:t>
            </w:r>
          </w:p>
          <w:p w14:paraId="4F99D48A" w14:textId="77777777" w:rsidR="008A0C18" w:rsidRPr="005B4FE0" w:rsidRDefault="008A0C18" w:rsidP="005B4FE0">
            <w:pPr>
              <w:spacing w:after="0"/>
              <w:jc w:val="center"/>
              <w:rPr>
                <w:b/>
                <w:bCs/>
                <w:sz w:val="24"/>
                <w:szCs w:val="24"/>
              </w:rPr>
            </w:pPr>
          </w:p>
        </w:tc>
        <w:tc>
          <w:tcPr>
            <w:tcW w:w="13188" w:type="dxa"/>
          </w:tcPr>
          <w:p w14:paraId="5B7B8321" w14:textId="77777777" w:rsidR="008A0C18" w:rsidRPr="005B4FE0" w:rsidRDefault="008A0C18" w:rsidP="005B4FE0">
            <w:pPr>
              <w:pStyle w:val="ListParagraph"/>
              <w:numPr>
                <w:ilvl w:val="0"/>
                <w:numId w:val="18"/>
              </w:numPr>
              <w:spacing w:after="0"/>
              <w:rPr>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 </w:t>
            </w:r>
            <w:r w:rsidRPr="005B4FE0">
              <w:rPr>
                <w:sz w:val="24"/>
                <w:szCs w:val="24"/>
              </w:rPr>
              <w:t>Situation/actions on arrival, conquest of Wales, Campaign in Caledonia – use of Navy, Briton counter/attack on 9</w:t>
            </w:r>
            <w:r w:rsidRPr="005B4FE0">
              <w:rPr>
                <w:sz w:val="24"/>
                <w:szCs w:val="24"/>
                <w:vertAlign w:val="superscript"/>
              </w:rPr>
              <w:t>th</w:t>
            </w:r>
            <w:r w:rsidRPr="005B4FE0">
              <w:rPr>
                <w:sz w:val="24"/>
                <w:szCs w:val="24"/>
              </w:rPr>
              <w:t xml:space="preserve"> Legion, Mons </w:t>
            </w:r>
            <w:proofErr w:type="spellStart"/>
            <w:r w:rsidRPr="005B4FE0">
              <w:rPr>
                <w:sz w:val="24"/>
                <w:szCs w:val="24"/>
              </w:rPr>
              <w:t>Graupius</w:t>
            </w:r>
            <w:proofErr w:type="spellEnd"/>
            <w:r w:rsidRPr="005B4FE0">
              <w:rPr>
                <w:sz w:val="24"/>
                <w:szCs w:val="24"/>
              </w:rPr>
              <w:t xml:space="preserve">, left province secure. </w:t>
            </w:r>
          </w:p>
          <w:p w14:paraId="2C627064" w14:textId="77777777" w:rsidR="008A0C18" w:rsidRPr="005B4FE0" w:rsidRDefault="008A0C18" w:rsidP="005B4FE0">
            <w:pPr>
              <w:pStyle w:val="ListParagraph"/>
              <w:numPr>
                <w:ilvl w:val="0"/>
                <w:numId w:val="18"/>
              </w:numPr>
              <w:spacing w:after="0"/>
              <w:rPr>
                <w:sz w:val="24"/>
                <w:szCs w:val="24"/>
              </w:rPr>
            </w:pPr>
            <w:r w:rsidRPr="005B4FE0">
              <w:rPr>
                <w:b/>
                <w:bCs/>
                <w:sz w:val="24"/>
                <w:szCs w:val="24"/>
              </w:rPr>
              <w:t xml:space="preserve">Chester </w:t>
            </w:r>
            <w:proofErr w:type="gramStart"/>
            <w:r w:rsidRPr="005B4FE0">
              <w:rPr>
                <w:b/>
                <w:bCs/>
                <w:sz w:val="24"/>
                <w:szCs w:val="24"/>
              </w:rPr>
              <w:t>Lead</w:t>
            </w:r>
            <w:proofErr w:type="gramEnd"/>
            <w:r w:rsidRPr="005B4FE0">
              <w:rPr>
                <w:b/>
                <w:bCs/>
                <w:sz w:val="24"/>
                <w:szCs w:val="24"/>
              </w:rPr>
              <w:t xml:space="preserve"> Pipe (XX CE) </w:t>
            </w:r>
            <w:r w:rsidRPr="005B4FE0">
              <w:rPr>
                <w:sz w:val="24"/>
                <w:szCs w:val="24"/>
              </w:rPr>
              <w:t xml:space="preserve">– Fortress built in Chester to hold Wales. </w:t>
            </w:r>
          </w:p>
          <w:p w14:paraId="577E7947" w14:textId="77777777" w:rsidR="008A0C18" w:rsidRPr="005B4FE0" w:rsidRDefault="008A0C18" w:rsidP="005B4FE0">
            <w:pPr>
              <w:pStyle w:val="ListParagraph"/>
              <w:numPr>
                <w:ilvl w:val="0"/>
                <w:numId w:val="18"/>
              </w:numPr>
              <w:spacing w:after="0" w:line="240" w:lineRule="auto"/>
              <w:rPr>
                <w:sz w:val="24"/>
                <w:szCs w:val="24"/>
              </w:rPr>
            </w:pPr>
            <w:proofErr w:type="spellStart"/>
            <w:r w:rsidRPr="005B4FE0">
              <w:rPr>
                <w:b/>
                <w:bCs/>
                <w:sz w:val="24"/>
                <w:szCs w:val="24"/>
              </w:rPr>
              <w:t>Inchtuthil</w:t>
            </w:r>
            <w:proofErr w:type="spellEnd"/>
            <w:r w:rsidRPr="005B4FE0">
              <w:rPr>
                <w:b/>
                <w:bCs/>
                <w:sz w:val="24"/>
                <w:szCs w:val="24"/>
              </w:rPr>
              <w:t xml:space="preserve"> Fort </w:t>
            </w:r>
            <w:r w:rsidRPr="005B4FE0">
              <w:rPr>
                <w:sz w:val="24"/>
                <w:szCs w:val="24"/>
              </w:rPr>
              <w:t>– fortress built to hold the area.</w:t>
            </w:r>
            <w:r w:rsidRPr="005B4FE0">
              <w:rPr>
                <w:b/>
                <w:bCs/>
                <w:sz w:val="24"/>
                <w:szCs w:val="24"/>
              </w:rPr>
              <w:t xml:space="preserve"> </w:t>
            </w:r>
          </w:p>
        </w:tc>
      </w:tr>
    </w:tbl>
    <w:p w14:paraId="77EE9010" w14:textId="77777777" w:rsidR="008A0C18" w:rsidRPr="005B4FE0" w:rsidRDefault="008A0C18" w:rsidP="005B4FE0">
      <w:pPr>
        <w:spacing w:after="0"/>
        <w:jc w:val="center"/>
        <w:rPr>
          <w:b/>
          <w:bCs/>
          <w:sz w:val="24"/>
          <w:szCs w:val="24"/>
          <w:u w:val="single"/>
        </w:rPr>
      </w:pPr>
    </w:p>
    <w:p w14:paraId="06A21CFE" w14:textId="77777777" w:rsidR="005B4FE0" w:rsidRDefault="005B4FE0" w:rsidP="005B4FE0">
      <w:pPr>
        <w:spacing w:after="0"/>
        <w:jc w:val="center"/>
        <w:rPr>
          <w:b/>
          <w:bCs/>
          <w:sz w:val="24"/>
          <w:szCs w:val="24"/>
          <w:u w:val="single"/>
        </w:rPr>
      </w:pPr>
    </w:p>
    <w:p w14:paraId="4D862A2A" w14:textId="77777777" w:rsidR="005B4FE0" w:rsidRDefault="005B4FE0" w:rsidP="005B4FE0">
      <w:pPr>
        <w:spacing w:after="0"/>
        <w:jc w:val="center"/>
        <w:rPr>
          <w:b/>
          <w:bCs/>
          <w:sz w:val="24"/>
          <w:szCs w:val="24"/>
          <w:u w:val="single"/>
        </w:rPr>
      </w:pPr>
    </w:p>
    <w:p w14:paraId="63088DD5" w14:textId="143EEFE7" w:rsidR="00295EA9" w:rsidRPr="005B4FE0" w:rsidRDefault="00295EA9" w:rsidP="005B4FE0">
      <w:pPr>
        <w:spacing w:after="0"/>
        <w:jc w:val="center"/>
        <w:rPr>
          <w:b/>
          <w:bCs/>
          <w:sz w:val="24"/>
          <w:szCs w:val="24"/>
          <w:u w:val="single"/>
        </w:rPr>
      </w:pPr>
      <w:r w:rsidRPr="005B4FE0">
        <w:rPr>
          <w:b/>
          <w:bCs/>
          <w:sz w:val="24"/>
          <w:szCs w:val="24"/>
          <w:u w:val="single"/>
        </w:rPr>
        <w:lastRenderedPageBreak/>
        <w:t>Sources – Topic 2: Roman Military Policy: Consolidation and Retrenchment 84-130 CE</w:t>
      </w:r>
    </w:p>
    <w:tbl>
      <w:tblPr>
        <w:tblStyle w:val="TableGrid"/>
        <w:tblpPr w:leftFromText="180" w:rightFromText="180" w:vertAnchor="text" w:horzAnchor="margin" w:tblpXSpec="center" w:tblpY="143"/>
        <w:tblW w:w="16302" w:type="dxa"/>
        <w:tblLook w:val="04A0" w:firstRow="1" w:lastRow="0" w:firstColumn="1" w:lastColumn="0" w:noHBand="0" w:noVBand="1"/>
      </w:tblPr>
      <w:tblGrid>
        <w:gridCol w:w="3114"/>
        <w:gridCol w:w="13188"/>
      </w:tblGrid>
      <w:tr w:rsidR="00295EA9" w:rsidRPr="005B4FE0" w14:paraId="26A1C117" w14:textId="77777777">
        <w:tc>
          <w:tcPr>
            <w:tcW w:w="3114" w:type="dxa"/>
            <w:shd w:val="clear" w:color="auto" w:fill="BFBFBF" w:themeFill="background1" w:themeFillShade="BF"/>
          </w:tcPr>
          <w:p w14:paraId="5A3616B8" w14:textId="77777777" w:rsidR="00295EA9" w:rsidRPr="005B4FE0" w:rsidRDefault="00295EA9" w:rsidP="005B4FE0">
            <w:pPr>
              <w:spacing w:after="0"/>
              <w:jc w:val="center"/>
              <w:rPr>
                <w:b/>
                <w:bCs/>
                <w:sz w:val="24"/>
                <w:szCs w:val="24"/>
              </w:rPr>
            </w:pPr>
            <w:r w:rsidRPr="005B4FE0">
              <w:rPr>
                <w:b/>
                <w:bCs/>
                <w:sz w:val="24"/>
                <w:szCs w:val="24"/>
              </w:rPr>
              <w:t>Topic</w:t>
            </w:r>
          </w:p>
        </w:tc>
        <w:tc>
          <w:tcPr>
            <w:tcW w:w="13188" w:type="dxa"/>
            <w:shd w:val="clear" w:color="auto" w:fill="BFBFBF" w:themeFill="background1" w:themeFillShade="BF"/>
          </w:tcPr>
          <w:p w14:paraId="681271B9" w14:textId="77777777" w:rsidR="00295EA9" w:rsidRPr="005B4FE0" w:rsidRDefault="00295EA9" w:rsidP="005B4FE0">
            <w:pPr>
              <w:spacing w:after="0"/>
              <w:jc w:val="center"/>
              <w:rPr>
                <w:b/>
                <w:bCs/>
                <w:sz w:val="24"/>
                <w:szCs w:val="24"/>
              </w:rPr>
            </w:pPr>
            <w:r w:rsidRPr="005B4FE0">
              <w:rPr>
                <w:b/>
                <w:bCs/>
                <w:sz w:val="24"/>
                <w:szCs w:val="24"/>
              </w:rPr>
              <w:t>Sources and content</w:t>
            </w:r>
          </w:p>
        </w:tc>
      </w:tr>
      <w:tr w:rsidR="00295EA9" w:rsidRPr="005B4FE0" w14:paraId="2596E57B" w14:textId="77777777">
        <w:trPr>
          <w:trHeight w:val="714"/>
        </w:trPr>
        <w:tc>
          <w:tcPr>
            <w:tcW w:w="3114" w:type="dxa"/>
          </w:tcPr>
          <w:p w14:paraId="26796500" w14:textId="77777777" w:rsidR="00295EA9" w:rsidRPr="005B4FE0" w:rsidRDefault="00295EA9" w:rsidP="005B4FE0">
            <w:pPr>
              <w:spacing w:after="0"/>
              <w:jc w:val="center"/>
              <w:rPr>
                <w:b/>
                <w:bCs/>
                <w:sz w:val="24"/>
                <w:szCs w:val="24"/>
              </w:rPr>
            </w:pPr>
          </w:p>
          <w:p w14:paraId="1A247C15" w14:textId="77777777" w:rsidR="00295EA9" w:rsidRPr="005B4FE0" w:rsidRDefault="00295EA9" w:rsidP="005B4FE0">
            <w:pPr>
              <w:spacing w:after="0"/>
              <w:jc w:val="center"/>
              <w:rPr>
                <w:b/>
                <w:bCs/>
                <w:sz w:val="24"/>
                <w:szCs w:val="24"/>
              </w:rPr>
            </w:pPr>
            <w:r w:rsidRPr="005B4FE0">
              <w:rPr>
                <w:b/>
                <w:bCs/>
                <w:sz w:val="24"/>
                <w:szCs w:val="24"/>
              </w:rPr>
              <w:t xml:space="preserve">Retrenchment - Changes to Frontier policy </w:t>
            </w:r>
          </w:p>
        </w:tc>
        <w:tc>
          <w:tcPr>
            <w:tcW w:w="13188" w:type="dxa"/>
          </w:tcPr>
          <w:p w14:paraId="04B8E542" w14:textId="77777777" w:rsidR="00295EA9" w:rsidRPr="005B4FE0" w:rsidRDefault="00295EA9" w:rsidP="005B4FE0">
            <w:pPr>
              <w:pStyle w:val="ListParagraph"/>
              <w:numPr>
                <w:ilvl w:val="0"/>
                <w:numId w:val="15"/>
              </w:numPr>
              <w:spacing w:after="0"/>
              <w:rPr>
                <w:sz w:val="24"/>
                <w:szCs w:val="24"/>
              </w:rPr>
            </w:pPr>
            <w:proofErr w:type="spellStart"/>
            <w:r w:rsidRPr="005B4FE0">
              <w:rPr>
                <w:b/>
                <w:bCs/>
                <w:sz w:val="24"/>
                <w:szCs w:val="24"/>
              </w:rPr>
              <w:t>Inchtuthil</w:t>
            </w:r>
            <w:proofErr w:type="spellEnd"/>
            <w:r w:rsidRPr="005B4FE0">
              <w:rPr>
                <w:b/>
                <w:bCs/>
                <w:sz w:val="24"/>
                <w:szCs w:val="24"/>
              </w:rPr>
              <w:t xml:space="preserve"> Fort – </w:t>
            </w:r>
            <w:r w:rsidRPr="005B4FE0">
              <w:rPr>
                <w:sz w:val="24"/>
                <w:szCs w:val="24"/>
              </w:rPr>
              <w:t xml:space="preserve">Occupation of Forth-Tay Frontier, </w:t>
            </w:r>
          </w:p>
          <w:p w14:paraId="443FCE39"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Tacitus, </w:t>
            </w:r>
            <w:r w:rsidRPr="005B4FE0">
              <w:rPr>
                <w:b/>
                <w:bCs/>
                <w:i/>
                <w:iCs/>
                <w:sz w:val="24"/>
                <w:szCs w:val="24"/>
              </w:rPr>
              <w:t>Histories</w:t>
            </w:r>
            <w:r w:rsidRPr="005B4FE0">
              <w:rPr>
                <w:i/>
                <w:iCs/>
                <w:sz w:val="24"/>
                <w:szCs w:val="24"/>
              </w:rPr>
              <w:t xml:space="preserve"> – </w:t>
            </w:r>
            <w:r w:rsidRPr="005B4FE0">
              <w:rPr>
                <w:sz w:val="24"/>
                <w:szCs w:val="24"/>
              </w:rPr>
              <w:t xml:space="preserve">Britannia conquered and let go, Dacian War. </w:t>
            </w:r>
          </w:p>
          <w:p w14:paraId="5ED731DA"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Suetonius – </w:t>
            </w:r>
            <w:r w:rsidRPr="005B4FE0">
              <w:rPr>
                <w:sz w:val="24"/>
                <w:szCs w:val="24"/>
              </w:rPr>
              <w:t xml:space="preserve">retreat because of economic reasons with Domitian’s building and pay increases &amp; Dacian War. </w:t>
            </w:r>
          </w:p>
          <w:p w14:paraId="00A06D8A" w14:textId="77777777" w:rsidR="00295EA9" w:rsidRPr="005B4FE0" w:rsidRDefault="00295EA9" w:rsidP="005B4FE0">
            <w:pPr>
              <w:pStyle w:val="ListParagraph"/>
              <w:numPr>
                <w:ilvl w:val="0"/>
                <w:numId w:val="15"/>
              </w:numPr>
              <w:spacing w:after="0"/>
              <w:rPr>
                <w:sz w:val="24"/>
                <w:szCs w:val="24"/>
              </w:rPr>
            </w:pPr>
            <w:r w:rsidRPr="005B4FE0">
              <w:rPr>
                <w:b/>
                <w:bCs/>
                <w:sz w:val="24"/>
                <w:szCs w:val="24"/>
              </w:rPr>
              <w:t>Caerleon Stone (100 CE) –</w:t>
            </w:r>
            <w:r w:rsidRPr="005B4FE0">
              <w:rPr>
                <w:sz w:val="24"/>
                <w:szCs w:val="24"/>
              </w:rPr>
              <w:t xml:space="preserve"> shows retreat to </w:t>
            </w:r>
            <w:proofErr w:type="spellStart"/>
            <w:r w:rsidRPr="005B4FE0">
              <w:rPr>
                <w:sz w:val="24"/>
                <w:szCs w:val="24"/>
              </w:rPr>
              <w:t>Stanegate</w:t>
            </w:r>
            <w:proofErr w:type="spellEnd"/>
            <w:r w:rsidRPr="005B4FE0">
              <w:rPr>
                <w:sz w:val="24"/>
                <w:szCs w:val="24"/>
              </w:rPr>
              <w:t xml:space="preserve"> with fortress built in stone in York. </w:t>
            </w:r>
          </w:p>
        </w:tc>
      </w:tr>
      <w:tr w:rsidR="00295EA9" w:rsidRPr="000048E4" w14:paraId="33AE841F" w14:textId="77777777">
        <w:trPr>
          <w:trHeight w:val="713"/>
        </w:trPr>
        <w:tc>
          <w:tcPr>
            <w:tcW w:w="3114" w:type="dxa"/>
          </w:tcPr>
          <w:p w14:paraId="28EE68D1" w14:textId="77777777" w:rsidR="00295EA9" w:rsidRPr="005B4FE0" w:rsidRDefault="00295EA9" w:rsidP="005B4FE0">
            <w:pPr>
              <w:spacing w:after="0"/>
              <w:jc w:val="center"/>
              <w:rPr>
                <w:b/>
                <w:bCs/>
                <w:sz w:val="24"/>
                <w:szCs w:val="24"/>
              </w:rPr>
            </w:pPr>
          </w:p>
          <w:p w14:paraId="5D37E3B1" w14:textId="77777777" w:rsidR="00295EA9" w:rsidRPr="005B4FE0" w:rsidRDefault="00295EA9" w:rsidP="005B4FE0">
            <w:pPr>
              <w:spacing w:after="0"/>
              <w:jc w:val="center"/>
              <w:rPr>
                <w:b/>
                <w:bCs/>
                <w:sz w:val="24"/>
                <w:szCs w:val="24"/>
              </w:rPr>
            </w:pPr>
            <w:r w:rsidRPr="005B4FE0">
              <w:rPr>
                <w:b/>
                <w:bCs/>
                <w:sz w:val="24"/>
                <w:szCs w:val="24"/>
              </w:rPr>
              <w:t xml:space="preserve">The </w:t>
            </w:r>
            <w:proofErr w:type="spellStart"/>
            <w:r w:rsidRPr="005B4FE0">
              <w:rPr>
                <w:b/>
                <w:bCs/>
                <w:sz w:val="24"/>
                <w:szCs w:val="24"/>
              </w:rPr>
              <w:t>Stanegate</w:t>
            </w:r>
            <w:proofErr w:type="spellEnd"/>
            <w:r w:rsidRPr="005B4FE0">
              <w:rPr>
                <w:b/>
                <w:bCs/>
                <w:sz w:val="24"/>
                <w:szCs w:val="24"/>
              </w:rPr>
              <w:t xml:space="preserve"> Road System</w:t>
            </w:r>
          </w:p>
        </w:tc>
        <w:tc>
          <w:tcPr>
            <w:tcW w:w="13188" w:type="dxa"/>
          </w:tcPr>
          <w:p w14:paraId="4426E39E" w14:textId="77777777" w:rsidR="00295EA9" w:rsidRPr="005B4FE0" w:rsidRDefault="00295EA9" w:rsidP="005B4FE0">
            <w:pPr>
              <w:pStyle w:val="ListParagraph"/>
              <w:numPr>
                <w:ilvl w:val="0"/>
                <w:numId w:val="16"/>
              </w:numPr>
              <w:spacing w:after="0"/>
              <w:rPr>
                <w:sz w:val="24"/>
                <w:szCs w:val="24"/>
              </w:rPr>
            </w:pPr>
            <w:proofErr w:type="spellStart"/>
            <w:r w:rsidRPr="005B4FE0">
              <w:rPr>
                <w:b/>
                <w:bCs/>
                <w:sz w:val="24"/>
                <w:szCs w:val="24"/>
              </w:rPr>
              <w:t>Vindolanda</w:t>
            </w:r>
            <w:proofErr w:type="spellEnd"/>
            <w:r w:rsidRPr="005B4FE0">
              <w:rPr>
                <w:b/>
                <w:bCs/>
                <w:sz w:val="24"/>
                <w:szCs w:val="24"/>
              </w:rPr>
              <w:t xml:space="preserve"> Tablet 2.291 (c.100 </w:t>
            </w:r>
            <w:proofErr w:type="gramStart"/>
            <w:r w:rsidRPr="005B4FE0">
              <w:rPr>
                <w:b/>
                <w:bCs/>
                <w:sz w:val="24"/>
                <w:szCs w:val="24"/>
              </w:rPr>
              <w:t xml:space="preserve">CE) </w:t>
            </w:r>
            <w:r w:rsidRPr="005B4FE0">
              <w:rPr>
                <w:sz w:val="24"/>
                <w:szCs w:val="24"/>
              </w:rPr>
              <w:t xml:space="preserve"> -</w:t>
            </w:r>
            <w:proofErr w:type="gramEnd"/>
            <w:r w:rsidRPr="005B4FE0">
              <w:rPr>
                <w:sz w:val="24"/>
                <w:szCs w:val="24"/>
              </w:rPr>
              <w:t xml:space="preserve"> birthday invitation of </w:t>
            </w:r>
            <w:proofErr w:type="spellStart"/>
            <w:r w:rsidRPr="005B4FE0">
              <w:rPr>
                <w:sz w:val="24"/>
                <w:szCs w:val="24"/>
              </w:rPr>
              <w:t>Severa</w:t>
            </w:r>
            <w:proofErr w:type="spellEnd"/>
            <w:r w:rsidRPr="005B4FE0">
              <w:rPr>
                <w:sz w:val="24"/>
                <w:szCs w:val="24"/>
              </w:rPr>
              <w:t xml:space="preserve"> shows stability. </w:t>
            </w:r>
          </w:p>
          <w:p w14:paraId="22F6EC2F" w14:textId="77777777" w:rsidR="00295EA9" w:rsidRPr="005B4FE0" w:rsidRDefault="00295EA9" w:rsidP="005B4FE0">
            <w:pPr>
              <w:pStyle w:val="ListParagraph"/>
              <w:numPr>
                <w:ilvl w:val="0"/>
                <w:numId w:val="16"/>
              </w:numPr>
              <w:spacing w:after="0"/>
              <w:rPr>
                <w:sz w:val="24"/>
                <w:szCs w:val="24"/>
              </w:rPr>
            </w:pPr>
            <w:proofErr w:type="spellStart"/>
            <w:r w:rsidRPr="005B4FE0">
              <w:rPr>
                <w:b/>
                <w:bCs/>
                <w:sz w:val="24"/>
                <w:szCs w:val="24"/>
              </w:rPr>
              <w:t>Vindolanda</w:t>
            </w:r>
            <w:proofErr w:type="spellEnd"/>
            <w:r w:rsidRPr="005B4FE0">
              <w:rPr>
                <w:b/>
                <w:bCs/>
                <w:sz w:val="24"/>
                <w:szCs w:val="24"/>
              </w:rPr>
              <w:t xml:space="preserve"> Tablet 2.154 (c. 90s CE) – </w:t>
            </w:r>
            <w:r w:rsidRPr="005B4FE0">
              <w:rPr>
                <w:sz w:val="24"/>
                <w:szCs w:val="24"/>
              </w:rPr>
              <w:t xml:space="preserve">military strength report </w:t>
            </w:r>
            <w:proofErr w:type="gramStart"/>
            <w:r w:rsidRPr="005B4FE0">
              <w:rPr>
                <w:sz w:val="24"/>
                <w:szCs w:val="24"/>
              </w:rPr>
              <w:t>show</w:t>
            </w:r>
            <w:proofErr w:type="gramEnd"/>
            <w:r w:rsidRPr="005B4FE0">
              <w:rPr>
                <w:sz w:val="24"/>
                <w:szCs w:val="24"/>
              </w:rPr>
              <w:t xml:space="preserve"> stability as not full strength. </w:t>
            </w:r>
          </w:p>
          <w:p w14:paraId="75CF7AFF" w14:textId="77777777" w:rsidR="00295EA9" w:rsidRPr="000048E4" w:rsidRDefault="00295EA9" w:rsidP="005B4FE0">
            <w:pPr>
              <w:pStyle w:val="ListParagraph"/>
              <w:numPr>
                <w:ilvl w:val="0"/>
                <w:numId w:val="16"/>
              </w:numPr>
              <w:spacing w:after="0"/>
              <w:rPr>
                <w:sz w:val="24"/>
                <w:szCs w:val="24"/>
                <w:lang w:val="fr-FR"/>
              </w:rPr>
            </w:pPr>
            <w:r w:rsidRPr="000048E4">
              <w:rPr>
                <w:b/>
                <w:bCs/>
                <w:sz w:val="24"/>
                <w:szCs w:val="24"/>
                <w:lang w:val="fr-FR"/>
              </w:rPr>
              <w:t>Vindolanda Fort –</w:t>
            </w:r>
            <w:r w:rsidRPr="000048E4">
              <w:rPr>
                <w:sz w:val="24"/>
                <w:szCs w:val="24"/>
                <w:lang w:val="fr-FR"/>
              </w:rPr>
              <w:t xml:space="preserve"> Auxiliary fort on new frontier.</w:t>
            </w:r>
            <w:r w:rsidRPr="000048E4">
              <w:rPr>
                <w:b/>
                <w:bCs/>
                <w:sz w:val="24"/>
                <w:szCs w:val="24"/>
                <w:lang w:val="fr-FR"/>
              </w:rPr>
              <w:t xml:space="preserve"> </w:t>
            </w:r>
          </w:p>
        </w:tc>
      </w:tr>
      <w:tr w:rsidR="00295EA9" w:rsidRPr="005B4FE0" w14:paraId="364AEFFE" w14:textId="77777777">
        <w:trPr>
          <w:trHeight w:val="713"/>
        </w:trPr>
        <w:tc>
          <w:tcPr>
            <w:tcW w:w="3114" w:type="dxa"/>
          </w:tcPr>
          <w:p w14:paraId="490F59ED" w14:textId="77777777" w:rsidR="00295EA9" w:rsidRPr="000048E4" w:rsidRDefault="00295EA9" w:rsidP="005B4FE0">
            <w:pPr>
              <w:spacing w:after="0"/>
              <w:jc w:val="center"/>
              <w:rPr>
                <w:b/>
                <w:bCs/>
                <w:sz w:val="24"/>
                <w:szCs w:val="24"/>
                <w:lang w:val="fr-FR"/>
              </w:rPr>
            </w:pPr>
          </w:p>
          <w:p w14:paraId="6CF9A991" w14:textId="77777777" w:rsidR="00295EA9" w:rsidRPr="000048E4" w:rsidRDefault="00295EA9" w:rsidP="005B4FE0">
            <w:pPr>
              <w:spacing w:after="0"/>
              <w:jc w:val="center"/>
              <w:rPr>
                <w:b/>
                <w:bCs/>
                <w:sz w:val="24"/>
                <w:szCs w:val="24"/>
                <w:lang w:val="fr-FR"/>
              </w:rPr>
            </w:pPr>
          </w:p>
          <w:p w14:paraId="40EB2306" w14:textId="77777777" w:rsidR="00295EA9" w:rsidRPr="000048E4" w:rsidRDefault="00295EA9" w:rsidP="005B4FE0">
            <w:pPr>
              <w:spacing w:after="0"/>
              <w:jc w:val="center"/>
              <w:rPr>
                <w:b/>
                <w:bCs/>
                <w:sz w:val="24"/>
                <w:szCs w:val="24"/>
                <w:lang w:val="fr-FR"/>
              </w:rPr>
            </w:pPr>
          </w:p>
          <w:p w14:paraId="17AB870E" w14:textId="77777777" w:rsidR="00295EA9" w:rsidRPr="000048E4" w:rsidRDefault="00295EA9" w:rsidP="005B4FE0">
            <w:pPr>
              <w:spacing w:after="0"/>
              <w:jc w:val="center"/>
              <w:rPr>
                <w:b/>
                <w:bCs/>
                <w:sz w:val="24"/>
                <w:szCs w:val="24"/>
                <w:lang w:val="fr-FR"/>
              </w:rPr>
            </w:pPr>
          </w:p>
          <w:p w14:paraId="2A68F0D0" w14:textId="77777777" w:rsidR="00295EA9" w:rsidRPr="000048E4" w:rsidRDefault="00295EA9" w:rsidP="005B4FE0">
            <w:pPr>
              <w:spacing w:after="0"/>
              <w:jc w:val="center"/>
              <w:rPr>
                <w:b/>
                <w:bCs/>
                <w:sz w:val="24"/>
                <w:szCs w:val="24"/>
                <w:lang w:val="fr-FR"/>
              </w:rPr>
            </w:pPr>
          </w:p>
          <w:p w14:paraId="16EB3568" w14:textId="77777777" w:rsidR="00295EA9" w:rsidRPr="005B4FE0" w:rsidRDefault="00295EA9" w:rsidP="005B4FE0">
            <w:pPr>
              <w:spacing w:after="0"/>
              <w:jc w:val="center"/>
              <w:rPr>
                <w:b/>
                <w:bCs/>
                <w:sz w:val="24"/>
                <w:szCs w:val="24"/>
              </w:rPr>
            </w:pPr>
            <w:r w:rsidRPr="005B4FE0">
              <w:rPr>
                <w:b/>
                <w:bCs/>
                <w:sz w:val="24"/>
                <w:szCs w:val="24"/>
              </w:rPr>
              <w:t>Hadrian’s Wall</w:t>
            </w:r>
          </w:p>
        </w:tc>
        <w:tc>
          <w:tcPr>
            <w:tcW w:w="13188" w:type="dxa"/>
          </w:tcPr>
          <w:p w14:paraId="586C8217"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SHA – </w:t>
            </w:r>
            <w:r w:rsidRPr="005B4FE0">
              <w:rPr>
                <w:sz w:val="24"/>
                <w:szCs w:val="24"/>
              </w:rPr>
              <w:t xml:space="preserve">unrest on Hadrian’s accession, Hadrian’s building of wall, military/defensive purpose, features of wall. </w:t>
            </w:r>
          </w:p>
          <w:p w14:paraId="55C785BE"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Tombstone on </w:t>
            </w:r>
            <w:proofErr w:type="spellStart"/>
            <w:r w:rsidRPr="005B4FE0">
              <w:rPr>
                <w:b/>
                <w:bCs/>
                <w:sz w:val="24"/>
                <w:szCs w:val="24"/>
              </w:rPr>
              <w:t>Sabinus</w:t>
            </w:r>
            <w:proofErr w:type="spellEnd"/>
            <w:r w:rsidRPr="005B4FE0">
              <w:rPr>
                <w:b/>
                <w:bCs/>
                <w:sz w:val="24"/>
                <w:szCs w:val="24"/>
              </w:rPr>
              <w:t xml:space="preserve"> (119 CE) </w:t>
            </w:r>
            <w:r w:rsidRPr="005B4FE0">
              <w:rPr>
                <w:sz w:val="24"/>
                <w:szCs w:val="24"/>
              </w:rPr>
              <w:t xml:space="preserve">– shows increased military numbers </w:t>
            </w:r>
            <w:proofErr w:type="gramStart"/>
            <w:r w:rsidRPr="005B4FE0">
              <w:rPr>
                <w:sz w:val="24"/>
                <w:szCs w:val="24"/>
              </w:rPr>
              <w:t>at this time</w:t>
            </w:r>
            <w:proofErr w:type="gramEnd"/>
            <w:r w:rsidRPr="005B4FE0">
              <w:rPr>
                <w:sz w:val="24"/>
                <w:szCs w:val="24"/>
              </w:rPr>
              <w:t xml:space="preserve">. </w:t>
            </w:r>
          </w:p>
          <w:p w14:paraId="6262BE9C"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As of Hadrian (119 CE), Sestertius (134 CE) </w:t>
            </w:r>
            <w:r w:rsidRPr="005B4FE0">
              <w:rPr>
                <w:sz w:val="24"/>
                <w:szCs w:val="24"/>
              </w:rPr>
              <w:t xml:space="preserve">– both celebrate Hadrian’s British campaign on accession. </w:t>
            </w:r>
          </w:p>
          <w:p w14:paraId="013758CB"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Altars to Neptune and Oceanus (early 120s </w:t>
            </w:r>
            <w:proofErr w:type="gramStart"/>
            <w:r w:rsidRPr="005B4FE0">
              <w:rPr>
                <w:b/>
                <w:bCs/>
                <w:sz w:val="24"/>
                <w:szCs w:val="24"/>
              </w:rPr>
              <w:t xml:space="preserve">CE) </w:t>
            </w:r>
            <w:r w:rsidRPr="005B4FE0">
              <w:rPr>
                <w:sz w:val="24"/>
                <w:szCs w:val="24"/>
              </w:rPr>
              <w:t xml:space="preserve"> -</w:t>
            </w:r>
            <w:proofErr w:type="gramEnd"/>
            <w:r w:rsidRPr="005B4FE0">
              <w:rPr>
                <w:sz w:val="24"/>
                <w:szCs w:val="24"/>
              </w:rPr>
              <w:t xml:space="preserve"> XII legion’s role in building the wall.</w:t>
            </w:r>
          </w:p>
          <w:p w14:paraId="4356095C" w14:textId="77777777" w:rsidR="00295EA9" w:rsidRPr="005B4FE0" w:rsidRDefault="00295EA9" w:rsidP="005B4FE0">
            <w:pPr>
              <w:pStyle w:val="ListParagraph"/>
              <w:numPr>
                <w:ilvl w:val="0"/>
                <w:numId w:val="17"/>
              </w:numPr>
              <w:spacing w:after="0"/>
              <w:rPr>
                <w:sz w:val="24"/>
                <w:szCs w:val="24"/>
              </w:rPr>
            </w:pPr>
            <w:r w:rsidRPr="005B4FE0">
              <w:rPr>
                <w:b/>
                <w:bCs/>
                <w:sz w:val="24"/>
                <w:szCs w:val="24"/>
              </w:rPr>
              <w:t>Milecastle 38 inscription (122</w:t>
            </w:r>
            <w:r w:rsidRPr="005B4FE0">
              <w:rPr>
                <w:sz w:val="24"/>
                <w:szCs w:val="24"/>
              </w:rPr>
              <w:t>-</w:t>
            </w:r>
            <w:r w:rsidRPr="005B4FE0">
              <w:rPr>
                <w:b/>
                <w:bCs/>
                <w:sz w:val="24"/>
                <w:szCs w:val="24"/>
              </w:rPr>
              <w:t xml:space="preserve">6 CE) – </w:t>
            </w:r>
            <w:r w:rsidRPr="005B4FE0">
              <w:rPr>
                <w:sz w:val="24"/>
                <w:szCs w:val="24"/>
              </w:rPr>
              <w:t xml:space="preserve">evidence of fortifications and </w:t>
            </w:r>
            <w:proofErr w:type="gramStart"/>
            <w:r w:rsidRPr="005B4FE0">
              <w:rPr>
                <w:sz w:val="24"/>
                <w:szCs w:val="24"/>
              </w:rPr>
              <w:t>legions</w:t>
            </w:r>
            <w:proofErr w:type="gramEnd"/>
            <w:r w:rsidRPr="005B4FE0">
              <w:rPr>
                <w:sz w:val="24"/>
                <w:szCs w:val="24"/>
              </w:rPr>
              <w:t xml:space="preserve"> role in building. </w:t>
            </w:r>
          </w:p>
          <w:p w14:paraId="56B1EF4E"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Vindolanda</w:t>
            </w:r>
            <w:proofErr w:type="spellEnd"/>
            <w:r w:rsidRPr="005B4FE0">
              <w:rPr>
                <w:b/>
                <w:bCs/>
                <w:sz w:val="24"/>
                <w:szCs w:val="24"/>
              </w:rPr>
              <w:t xml:space="preserve"> </w:t>
            </w:r>
            <w:r w:rsidRPr="005B4FE0">
              <w:rPr>
                <w:sz w:val="24"/>
                <w:szCs w:val="24"/>
              </w:rPr>
              <w:t xml:space="preserve">– no initial need for forts as on </w:t>
            </w:r>
            <w:proofErr w:type="spellStart"/>
            <w:r w:rsidRPr="005B4FE0">
              <w:rPr>
                <w:sz w:val="24"/>
                <w:szCs w:val="24"/>
              </w:rPr>
              <w:t>Stanegate</w:t>
            </w:r>
            <w:proofErr w:type="spellEnd"/>
            <w:r w:rsidRPr="005B4FE0">
              <w:rPr>
                <w:sz w:val="24"/>
                <w:szCs w:val="24"/>
              </w:rPr>
              <w:t xml:space="preserve">, auxiliaries manning the frontier. </w:t>
            </w:r>
          </w:p>
          <w:p w14:paraId="03366353"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Hadrian’s Wall </w:t>
            </w:r>
            <w:r w:rsidRPr="005B4FE0">
              <w:rPr>
                <w:sz w:val="24"/>
                <w:szCs w:val="24"/>
              </w:rPr>
              <w:t>– features of the wall: broad/narrow gauge, vallum, milecastles/turrets.</w:t>
            </w:r>
          </w:p>
          <w:p w14:paraId="588D0E6A"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Halton </w:t>
            </w:r>
            <w:proofErr w:type="spellStart"/>
            <w:r w:rsidRPr="005B4FE0">
              <w:rPr>
                <w:b/>
                <w:bCs/>
                <w:sz w:val="24"/>
                <w:szCs w:val="24"/>
              </w:rPr>
              <w:t>Chesters</w:t>
            </w:r>
            <w:proofErr w:type="spellEnd"/>
            <w:r w:rsidRPr="005B4FE0">
              <w:rPr>
                <w:b/>
                <w:bCs/>
                <w:sz w:val="24"/>
                <w:szCs w:val="24"/>
              </w:rPr>
              <w:t xml:space="preserve"> dedication slab (122-5 CE) – </w:t>
            </w:r>
            <w:r w:rsidRPr="005B4FE0">
              <w:rPr>
                <w:sz w:val="24"/>
                <w:szCs w:val="24"/>
              </w:rPr>
              <w:t>fortifications built into the wall in early 120s.</w:t>
            </w:r>
          </w:p>
          <w:p w14:paraId="366ED93E"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Great </w:t>
            </w:r>
            <w:proofErr w:type="spellStart"/>
            <w:r w:rsidRPr="005B4FE0">
              <w:rPr>
                <w:b/>
                <w:bCs/>
                <w:sz w:val="24"/>
                <w:szCs w:val="24"/>
              </w:rPr>
              <w:t>Chesters</w:t>
            </w:r>
            <w:proofErr w:type="spellEnd"/>
            <w:r w:rsidRPr="005B4FE0">
              <w:rPr>
                <w:b/>
                <w:bCs/>
                <w:sz w:val="24"/>
                <w:szCs w:val="24"/>
              </w:rPr>
              <w:t xml:space="preserve"> inscription (128 CE) – </w:t>
            </w:r>
            <w:r w:rsidRPr="005B4FE0">
              <w:rPr>
                <w:sz w:val="24"/>
                <w:szCs w:val="24"/>
              </w:rPr>
              <w:t>forts built less ‘</w:t>
            </w:r>
            <w:proofErr w:type="gramStart"/>
            <w:r w:rsidRPr="005B4FE0">
              <w:rPr>
                <w:sz w:val="24"/>
                <w:szCs w:val="24"/>
              </w:rPr>
              <w:t>offensively;.</w:t>
            </w:r>
            <w:proofErr w:type="gramEnd"/>
            <w:r w:rsidRPr="005B4FE0">
              <w:rPr>
                <w:sz w:val="24"/>
                <w:szCs w:val="24"/>
              </w:rPr>
              <w:t xml:space="preserve"> </w:t>
            </w:r>
          </w:p>
          <w:p w14:paraId="5590FD1C" w14:textId="77777777" w:rsidR="00295EA9" w:rsidRPr="005B4FE0" w:rsidRDefault="00295EA9" w:rsidP="005B4FE0">
            <w:pPr>
              <w:pStyle w:val="ListParagraph"/>
              <w:numPr>
                <w:ilvl w:val="0"/>
                <w:numId w:val="17"/>
              </w:numPr>
              <w:spacing w:after="0"/>
              <w:rPr>
                <w:sz w:val="24"/>
                <w:szCs w:val="24"/>
              </w:rPr>
            </w:pPr>
            <w:r w:rsidRPr="005B4FE0">
              <w:rPr>
                <w:b/>
                <w:bCs/>
                <w:sz w:val="24"/>
                <w:szCs w:val="24"/>
              </w:rPr>
              <w:t>Jarrow Fragment</w:t>
            </w:r>
          </w:p>
        </w:tc>
      </w:tr>
    </w:tbl>
    <w:p w14:paraId="6B236442" w14:textId="77777777" w:rsidR="008A0C18" w:rsidRPr="005B4FE0" w:rsidRDefault="008A0C18" w:rsidP="005B4FE0">
      <w:pPr>
        <w:spacing w:after="0"/>
        <w:jc w:val="center"/>
        <w:rPr>
          <w:b/>
          <w:bCs/>
          <w:sz w:val="24"/>
          <w:szCs w:val="24"/>
          <w:u w:val="single"/>
        </w:rPr>
      </w:pPr>
    </w:p>
    <w:p w14:paraId="088E8AC2" w14:textId="77777777" w:rsidR="005B4FE0" w:rsidRDefault="005B4FE0" w:rsidP="005B4FE0">
      <w:pPr>
        <w:spacing w:after="0"/>
        <w:jc w:val="center"/>
        <w:rPr>
          <w:b/>
          <w:bCs/>
          <w:sz w:val="24"/>
          <w:szCs w:val="24"/>
          <w:u w:val="single"/>
        </w:rPr>
      </w:pPr>
    </w:p>
    <w:p w14:paraId="18FD6F92" w14:textId="77777777" w:rsidR="005B4FE0" w:rsidRDefault="005B4FE0" w:rsidP="005B4FE0">
      <w:pPr>
        <w:spacing w:after="0"/>
        <w:jc w:val="center"/>
        <w:rPr>
          <w:b/>
          <w:bCs/>
          <w:sz w:val="24"/>
          <w:szCs w:val="24"/>
          <w:u w:val="single"/>
        </w:rPr>
      </w:pPr>
    </w:p>
    <w:p w14:paraId="25357201" w14:textId="77777777" w:rsidR="005B4FE0" w:rsidRDefault="005B4FE0" w:rsidP="005B4FE0">
      <w:pPr>
        <w:spacing w:after="0"/>
        <w:jc w:val="center"/>
        <w:rPr>
          <w:b/>
          <w:bCs/>
          <w:sz w:val="24"/>
          <w:szCs w:val="24"/>
          <w:u w:val="single"/>
        </w:rPr>
      </w:pPr>
    </w:p>
    <w:p w14:paraId="142AFE61" w14:textId="77777777" w:rsidR="005B4FE0" w:rsidRDefault="005B4FE0" w:rsidP="005B4FE0">
      <w:pPr>
        <w:spacing w:after="0"/>
        <w:jc w:val="center"/>
        <w:rPr>
          <w:b/>
          <w:bCs/>
          <w:sz w:val="24"/>
          <w:szCs w:val="24"/>
          <w:u w:val="single"/>
        </w:rPr>
      </w:pPr>
    </w:p>
    <w:p w14:paraId="169DDCBD" w14:textId="77777777" w:rsidR="005B4FE0" w:rsidRDefault="005B4FE0" w:rsidP="005B4FE0">
      <w:pPr>
        <w:spacing w:after="0"/>
        <w:jc w:val="center"/>
        <w:rPr>
          <w:b/>
          <w:bCs/>
          <w:sz w:val="24"/>
          <w:szCs w:val="24"/>
          <w:u w:val="single"/>
        </w:rPr>
      </w:pPr>
    </w:p>
    <w:p w14:paraId="02772C2A" w14:textId="77777777" w:rsidR="005B4FE0" w:rsidRDefault="005B4FE0" w:rsidP="005B4FE0">
      <w:pPr>
        <w:spacing w:after="0"/>
        <w:jc w:val="center"/>
        <w:rPr>
          <w:b/>
          <w:bCs/>
          <w:sz w:val="24"/>
          <w:szCs w:val="24"/>
          <w:u w:val="single"/>
        </w:rPr>
      </w:pPr>
    </w:p>
    <w:p w14:paraId="02CDC498" w14:textId="77777777" w:rsidR="005B4FE0" w:rsidRDefault="005B4FE0" w:rsidP="005B4FE0">
      <w:pPr>
        <w:spacing w:after="0"/>
        <w:jc w:val="center"/>
        <w:rPr>
          <w:b/>
          <w:bCs/>
          <w:sz w:val="24"/>
          <w:szCs w:val="24"/>
          <w:u w:val="single"/>
        </w:rPr>
      </w:pPr>
    </w:p>
    <w:p w14:paraId="15300B6B" w14:textId="77777777" w:rsidR="005B4FE0" w:rsidRDefault="005B4FE0" w:rsidP="005B4FE0">
      <w:pPr>
        <w:spacing w:after="0"/>
        <w:jc w:val="center"/>
        <w:rPr>
          <w:b/>
          <w:bCs/>
          <w:sz w:val="24"/>
          <w:szCs w:val="24"/>
          <w:u w:val="single"/>
        </w:rPr>
      </w:pPr>
    </w:p>
    <w:p w14:paraId="094CCB5E" w14:textId="77777777" w:rsidR="005B4FE0" w:rsidRDefault="005B4FE0" w:rsidP="005B4FE0">
      <w:pPr>
        <w:spacing w:after="0"/>
        <w:jc w:val="center"/>
        <w:rPr>
          <w:b/>
          <w:bCs/>
          <w:sz w:val="24"/>
          <w:szCs w:val="24"/>
          <w:u w:val="single"/>
        </w:rPr>
      </w:pPr>
    </w:p>
    <w:p w14:paraId="63B79E96" w14:textId="77777777" w:rsidR="005B4FE0" w:rsidRDefault="005B4FE0" w:rsidP="005B4FE0">
      <w:pPr>
        <w:spacing w:after="0"/>
        <w:jc w:val="center"/>
        <w:rPr>
          <w:b/>
          <w:bCs/>
          <w:sz w:val="24"/>
          <w:szCs w:val="24"/>
          <w:u w:val="single"/>
        </w:rPr>
      </w:pPr>
    </w:p>
    <w:p w14:paraId="745A47FA" w14:textId="77777777" w:rsidR="005B4FE0" w:rsidRDefault="005B4FE0" w:rsidP="005B4FE0">
      <w:pPr>
        <w:spacing w:after="0"/>
        <w:jc w:val="center"/>
        <w:rPr>
          <w:b/>
          <w:bCs/>
          <w:sz w:val="24"/>
          <w:szCs w:val="24"/>
          <w:u w:val="single"/>
        </w:rPr>
      </w:pPr>
    </w:p>
    <w:p w14:paraId="73E5AE6C" w14:textId="164BC892" w:rsidR="00295EA9" w:rsidRPr="005B4FE0" w:rsidRDefault="00295EA9" w:rsidP="005B4FE0">
      <w:pPr>
        <w:spacing w:after="0"/>
        <w:jc w:val="center"/>
        <w:rPr>
          <w:b/>
          <w:bCs/>
          <w:sz w:val="24"/>
          <w:szCs w:val="24"/>
          <w:u w:val="single"/>
        </w:rPr>
      </w:pPr>
      <w:r w:rsidRPr="005B4FE0">
        <w:rPr>
          <w:b/>
          <w:bCs/>
          <w:sz w:val="24"/>
          <w:szCs w:val="24"/>
          <w:u w:val="single"/>
        </w:rPr>
        <w:lastRenderedPageBreak/>
        <w:t>Sources – Topic 3: Resistance to Roman Rule</w:t>
      </w:r>
    </w:p>
    <w:tbl>
      <w:tblPr>
        <w:tblStyle w:val="TableGrid"/>
        <w:tblpPr w:leftFromText="180" w:rightFromText="180" w:vertAnchor="text" w:horzAnchor="margin" w:tblpXSpec="center" w:tblpY="571"/>
        <w:tblW w:w="16302" w:type="dxa"/>
        <w:tblLook w:val="04A0" w:firstRow="1" w:lastRow="0" w:firstColumn="1" w:lastColumn="0" w:noHBand="0" w:noVBand="1"/>
      </w:tblPr>
      <w:tblGrid>
        <w:gridCol w:w="2547"/>
        <w:gridCol w:w="13755"/>
      </w:tblGrid>
      <w:tr w:rsidR="00295EA9" w:rsidRPr="005B4FE0" w14:paraId="49E7ED2A" w14:textId="77777777">
        <w:tc>
          <w:tcPr>
            <w:tcW w:w="2547" w:type="dxa"/>
            <w:shd w:val="clear" w:color="auto" w:fill="BFBFBF" w:themeFill="background1" w:themeFillShade="BF"/>
          </w:tcPr>
          <w:p w14:paraId="4D616C8E" w14:textId="77777777" w:rsidR="00295EA9" w:rsidRPr="005B4FE0" w:rsidRDefault="00295EA9" w:rsidP="005B4FE0">
            <w:pPr>
              <w:spacing w:after="0"/>
              <w:jc w:val="center"/>
              <w:rPr>
                <w:b/>
                <w:bCs/>
                <w:sz w:val="24"/>
                <w:szCs w:val="24"/>
              </w:rPr>
            </w:pPr>
            <w:r w:rsidRPr="005B4FE0">
              <w:rPr>
                <w:b/>
                <w:bCs/>
                <w:sz w:val="24"/>
                <w:szCs w:val="24"/>
              </w:rPr>
              <w:t>Topic</w:t>
            </w:r>
          </w:p>
        </w:tc>
        <w:tc>
          <w:tcPr>
            <w:tcW w:w="13755" w:type="dxa"/>
            <w:shd w:val="clear" w:color="auto" w:fill="BFBFBF" w:themeFill="background1" w:themeFillShade="BF"/>
          </w:tcPr>
          <w:p w14:paraId="2D8E5F3A" w14:textId="77777777" w:rsidR="00295EA9" w:rsidRPr="005B4FE0" w:rsidRDefault="00295EA9" w:rsidP="005B4FE0">
            <w:pPr>
              <w:spacing w:after="0"/>
              <w:jc w:val="center"/>
              <w:rPr>
                <w:b/>
                <w:bCs/>
                <w:sz w:val="24"/>
                <w:szCs w:val="24"/>
              </w:rPr>
            </w:pPr>
            <w:r w:rsidRPr="005B4FE0">
              <w:rPr>
                <w:b/>
                <w:bCs/>
                <w:sz w:val="24"/>
                <w:szCs w:val="24"/>
              </w:rPr>
              <w:t>Sources and content</w:t>
            </w:r>
          </w:p>
        </w:tc>
      </w:tr>
      <w:tr w:rsidR="00295EA9" w:rsidRPr="005B4FE0" w14:paraId="2B24D64F" w14:textId="77777777">
        <w:trPr>
          <w:trHeight w:val="714"/>
        </w:trPr>
        <w:tc>
          <w:tcPr>
            <w:tcW w:w="2547" w:type="dxa"/>
          </w:tcPr>
          <w:p w14:paraId="61824DD4" w14:textId="77777777" w:rsidR="00295EA9" w:rsidRPr="005B4FE0" w:rsidRDefault="00295EA9" w:rsidP="005B4FE0">
            <w:pPr>
              <w:spacing w:after="0"/>
              <w:jc w:val="center"/>
              <w:rPr>
                <w:b/>
                <w:bCs/>
                <w:sz w:val="24"/>
                <w:szCs w:val="24"/>
              </w:rPr>
            </w:pPr>
          </w:p>
          <w:p w14:paraId="5EF0BB98" w14:textId="77777777" w:rsidR="00295EA9" w:rsidRPr="005B4FE0" w:rsidRDefault="00295EA9" w:rsidP="005B4FE0">
            <w:pPr>
              <w:spacing w:after="0"/>
              <w:jc w:val="center"/>
              <w:rPr>
                <w:b/>
                <w:bCs/>
                <w:sz w:val="24"/>
                <w:szCs w:val="24"/>
              </w:rPr>
            </w:pPr>
            <w:r w:rsidRPr="005B4FE0">
              <w:rPr>
                <w:b/>
                <w:bCs/>
                <w:sz w:val="24"/>
                <w:szCs w:val="24"/>
              </w:rPr>
              <w:t>Nature and effectiveness, and early resistance</w:t>
            </w:r>
          </w:p>
        </w:tc>
        <w:tc>
          <w:tcPr>
            <w:tcW w:w="13755" w:type="dxa"/>
          </w:tcPr>
          <w:p w14:paraId="5459A08B" w14:textId="77777777" w:rsidR="00295EA9" w:rsidRPr="005B4FE0" w:rsidRDefault="00295EA9" w:rsidP="005B4FE0">
            <w:pPr>
              <w:pStyle w:val="ListParagraph"/>
              <w:numPr>
                <w:ilvl w:val="0"/>
                <w:numId w:val="15"/>
              </w:numPr>
              <w:spacing w:after="0"/>
              <w:rPr>
                <w:sz w:val="24"/>
                <w:szCs w:val="24"/>
              </w:rPr>
            </w:pPr>
            <w:proofErr w:type="spellStart"/>
            <w:r w:rsidRPr="005B4FE0">
              <w:rPr>
                <w:b/>
                <w:bCs/>
                <w:sz w:val="24"/>
                <w:szCs w:val="24"/>
              </w:rPr>
              <w:t>Dio</w:t>
            </w:r>
            <w:proofErr w:type="spellEnd"/>
            <w:r w:rsidRPr="005B4FE0">
              <w:rPr>
                <w:b/>
                <w:bCs/>
                <w:sz w:val="24"/>
                <w:szCs w:val="24"/>
              </w:rPr>
              <w:t xml:space="preserve"> – </w:t>
            </w:r>
            <w:r w:rsidRPr="005B4FE0">
              <w:rPr>
                <w:sz w:val="24"/>
                <w:szCs w:val="24"/>
              </w:rPr>
              <w:t xml:space="preserve">Claudian invasion, Medway and Thames, </w:t>
            </w:r>
            <w:proofErr w:type="spellStart"/>
            <w:r w:rsidRPr="005B4FE0">
              <w:rPr>
                <w:sz w:val="24"/>
                <w:szCs w:val="24"/>
              </w:rPr>
              <w:t>Togodubnus</w:t>
            </w:r>
            <w:proofErr w:type="spellEnd"/>
            <w:r w:rsidRPr="005B4FE0">
              <w:rPr>
                <w:sz w:val="24"/>
                <w:szCs w:val="24"/>
              </w:rPr>
              <w:t xml:space="preserve">’ death, further expansion to Fosse Way, chariots. </w:t>
            </w:r>
          </w:p>
          <w:p w14:paraId="0D70C4AC"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Suetonius – </w:t>
            </w:r>
            <w:r w:rsidRPr="005B4FE0">
              <w:rPr>
                <w:sz w:val="24"/>
                <w:szCs w:val="24"/>
              </w:rPr>
              <w:t xml:space="preserve">evidence of successful campaigning in the South (Vespasian). </w:t>
            </w:r>
          </w:p>
          <w:p w14:paraId="3A35BB99" w14:textId="77777777" w:rsidR="00295EA9" w:rsidRPr="005B4FE0" w:rsidRDefault="00295EA9" w:rsidP="005B4FE0">
            <w:pPr>
              <w:pStyle w:val="ListParagraph"/>
              <w:numPr>
                <w:ilvl w:val="0"/>
                <w:numId w:val="15"/>
              </w:numPr>
              <w:spacing w:after="0"/>
              <w:rPr>
                <w:sz w:val="24"/>
                <w:szCs w:val="24"/>
              </w:rPr>
            </w:pPr>
            <w:r w:rsidRPr="005B4FE0">
              <w:rPr>
                <w:b/>
                <w:bCs/>
                <w:sz w:val="24"/>
                <w:szCs w:val="24"/>
              </w:rPr>
              <w:t>Gold stater of Verica (15-40 CE)</w:t>
            </w:r>
            <w:r w:rsidRPr="005B4FE0">
              <w:rPr>
                <w:sz w:val="24"/>
                <w:szCs w:val="24"/>
              </w:rPr>
              <w:t xml:space="preserve"> – lack of unity </w:t>
            </w:r>
            <w:proofErr w:type="gramStart"/>
            <w:r w:rsidRPr="005B4FE0">
              <w:rPr>
                <w:sz w:val="24"/>
                <w:szCs w:val="24"/>
              </w:rPr>
              <w:t>e.g.</w:t>
            </w:r>
            <w:proofErr w:type="gramEnd"/>
            <w:r w:rsidRPr="005B4FE0">
              <w:rPr>
                <w:sz w:val="24"/>
                <w:szCs w:val="24"/>
              </w:rPr>
              <w:t xml:space="preserve"> those allied to Rome. </w:t>
            </w:r>
          </w:p>
          <w:p w14:paraId="3A6AB081"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Gallic Wars – </w:t>
            </w:r>
            <w:r w:rsidRPr="005B4FE0">
              <w:rPr>
                <w:sz w:val="24"/>
                <w:szCs w:val="24"/>
              </w:rPr>
              <w:t xml:space="preserve">military description of Britons </w:t>
            </w:r>
            <w:proofErr w:type="gramStart"/>
            <w:r w:rsidRPr="005B4FE0">
              <w:rPr>
                <w:sz w:val="24"/>
                <w:szCs w:val="24"/>
              </w:rPr>
              <w:t>e.g.</w:t>
            </w:r>
            <w:proofErr w:type="gramEnd"/>
            <w:r w:rsidRPr="005B4FE0">
              <w:rPr>
                <w:sz w:val="24"/>
                <w:szCs w:val="24"/>
              </w:rPr>
              <w:t xml:space="preserve"> chariots. </w:t>
            </w:r>
          </w:p>
          <w:p w14:paraId="2A020920"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Tacitus, </w:t>
            </w:r>
            <w:r w:rsidRPr="005B4FE0">
              <w:rPr>
                <w:b/>
                <w:bCs/>
                <w:i/>
                <w:iCs/>
                <w:sz w:val="24"/>
                <w:szCs w:val="24"/>
              </w:rPr>
              <w:t>Annals</w:t>
            </w:r>
            <w:r w:rsidRPr="005B4FE0">
              <w:rPr>
                <w:b/>
                <w:bCs/>
                <w:sz w:val="24"/>
                <w:szCs w:val="24"/>
              </w:rPr>
              <w:t xml:space="preserve"> – </w:t>
            </w:r>
            <w:r w:rsidRPr="005B4FE0">
              <w:rPr>
                <w:sz w:val="24"/>
                <w:szCs w:val="24"/>
              </w:rPr>
              <w:t xml:space="preserve">military differences </w:t>
            </w:r>
            <w:proofErr w:type="gramStart"/>
            <w:r w:rsidRPr="005B4FE0">
              <w:rPr>
                <w:sz w:val="24"/>
                <w:szCs w:val="24"/>
              </w:rPr>
              <w:t>e.g.</w:t>
            </w:r>
            <w:proofErr w:type="gramEnd"/>
            <w:r w:rsidRPr="005B4FE0">
              <w:rPr>
                <w:sz w:val="24"/>
                <w:szCs w:val="24"/>
              </w:rPr>
              <w:t xml:space="preserve"> Watling Street, Guerrilla tactics e.g. Silures, First Iceni revolt 47 CE</w:t>
            </w:r>
          </w:p>
        </w:tc>
      </w:tr>
      <w:tr w:rsidR="00295EA9" w:rsidRPr="005B4FE0" w14:paraId="2FF3B465" w14:textId="77777777">
        <w:trPr>
          <w:trHeight w:val="713"/>
        </w:trPr>
        <w:tc>
          <w:tcPr>
            <w:tcW w:w="2547" w:type="dxa"/>
          </w:tcPr>
          <w:p w14:paraId="3F3E6BB1" w14:textId="77777777" w:rsidR="00295EA9" w:rsidRPr="005B4FE0" w:rsidRDefault="00295EA9" w:rsidP="005B4FE0">
            <w:pPr>
              <w:spacing w:after="0"/>
              <w:jc w:val="center"/>
              <w:rPr>
                <w:b/>
                <w:bCs/>
                <w:sz w:val="24"/>
                <w:szCs w:val="24"/>
              </w:rPr>
            </w:pPr>
          </w:p>
          <w:p w14:paraId="58B63AB8" w14:textId="77777777" w:rsidR="00295EA9" w:rsidRPr="005B4FE0" w:rsidRDefault="00295EA9" w:rsidP="005B4FE0">
            <w:pPr>
              <w:spacing w:after="0"/>
              <w:jc w:val="center"/>
              <w:rPr>
                <w:b/>
                <w:bCs/>
                <w:sz w:val="24"/>
                <w:szCs w:val="24"/>
              </w:rPr>
            </w:pPr>
            <w:proofErr w:type="spellStart"/>
            <w:r w:rsidRPr="005B4FE0">
              <w:rPr>
                <w:b/>
                <w:bCs/>
                <w:sz w:val="24"/>
                <w:szCs w:val="24"/>
              </w:rPr>
              <w:t>Caratacus</w:t>
            </w:r>
            <w:proofErr w:type="spellEnd"/>
          </w:p>
          <w:p w14:paraId="61F78161" w14:textId="77777777" w:rsidR="00295EA9" w:rsidRPr="005B4FE0" w:rsidRDefault="00295EA9" w:rsidP="005B4FE0">
            <w:pPr>
              <w:spacing w:after="0"/>
              <w:jc w:val="center"/>
              <w:rPr>
                <w:b/>
                <w:bCs/>
                <w:sz w:val="24"/>
                <w:szCs w:val="24"/>
              </w:rPr>
            </w:pPr>
          </w:p>
        </w:tc>
        <w:tc>
          <w:tcPr>
            <w:tcW w:w="13755" w:type="dxa"/>
          </w:tcPr>
          <w:p w14:paraId="6F2B4C96" w14:textId="77777777" w:rsidR="00295EA9" w:rsidRPr="005B4FE0" w:rsidRDefault="00295EA9" w:rsidP="005B4FE0">
            <w:pPr>
              <w:pStyle w:val="ListParagraph"/>
              <w:numPr>
                <w:ilvl w:val="0"/>
                <w:numId w:val="16"/>
              </w:numPr>
              <w:spacing w:after="0"/>
              <w:rPr>
                <w:sz w:val="24"/>
                <w:szCs w:val="24"/>
              </w:rPr>
            </w:pPr>
            <w:proofErr w:type="spellStart"/>
            <w:r w:rsidRPr="005B4FE0">
              <w:rPr>
                <w:b/>
                <w:bCs/>
                <w:sz w:val="24"/>
                <w:szCs w:val="24"/>
              </w:rPr>
              <w:t>Dio</w:t>
            </w:r>
            <w:proofErr w:type="spellEnd"/>
            <w:r w:rsidRPr="005B4FE0">
              <w:rPr>
                <w:b/>
                <w:bCs/>
                <w:sz w:val="24"/>
                <w:szCs w:val="24"/>
              </w:rPr>
              <w:t xml:space="preserve"> – </w:t>
            </w:r>
            <w:proofErr w:type="spellStart"/>
            <w:r w:rsidRPr="005B4FE0">
              <w:rPr>
                <w:sz w:val="24"/>
                <w:szCs w:val="24"/>
              </w:rPr>
              <w:t>Caratacus</w:t>
            </w:r>
            <w:proofErr w:type="spellEnd"/>
            <w:r w:rsidRPr="005B4FE0">
              <w:rPr>
                <w:sz w:val="24"/>
                <w:szCs w:val="24"/>
              </w:rPr>
              <w:t xml:space="preserve"> and </w:t>
            </w:r>
            <w:proofErr w:type="spellStart"/>
            <w:r w:rsidRPr="005B4FE0">
              <w:rPr>
                <w:sz w:val="24"/>
                <w:szCs w:val="24"/>
              </w:rPr>
              <w:t>Catavellauni</w:t>
            </w:r>
            <w:proofErr w:type="spellEnd"/>
            <w:r w:rsidRPr="005B4FE0">
              <w:rPr>
                <w:sz w:val="24"/>
                <w:szCs w:val="24"/>
              </w:rPr>
              <w:t xml:space="preserve"> at Medway and Thames.</w:t>
            </w:r>
            <w:r w:rsidRPr="005B4FE0">
              <w:rPr>
                <w:b/>
                <w:bCs/>
                <w:sz w:val="24"/>
                <w:szCs w:val="24"/>
              </w:rPr>
              <w:t xml:space="preserve"> </w:t>
            </w:r>
          </w:p>
          <w:p w14:paraId="6B261B56"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Tacitus, </w:t>
            </w:r>
            <w:r w:rsidRPr="005B4FE0">
              <w:rPr>
                <w:b/>
                <w:bCs/>
                <w:i/>
                <w:iCs/>
                <w:sz w:val="24"/>
                <w:szCs w:val="24"/>
              </w:rPr>
              <w:t xml:space="preserve">Annals – </w:t>
            </w:r>
            <w:proofErr w:type="spellStart"/>
            <w:r w:rsidRPr="005B4FE0">
              <w:rPr>
                <w:sz w:val="24"/>
                <w:szCs w:val="24"/>
              </w:rPr>
              <w:t>Caratacus</w:t>
            </w:r>
            <w:proofErr w:type="spellEnd"/>
            <w:r w:rsidRPr="005B4FE0">
              <w:rPr>
                <w:sz w:val="24"/>
                <w:szCs w:val="24"/>
              </w:rPr>
              <w:t xml:space="preserve"> flees to </w:t>
            </w:r>
            <w:proofErr w:type="spellStart"/>
            <w:r w:rsidRPr="005B4FE0">
              <w:rPr>
                <w:sz w:val="24"/>
                <w:szCs w:val="24"/>
              </w:rPr>
              <w:t>Siluria</w:t>
            </w:r>
            <w:proofErr w:type="spellEnd"/>
            <w:r w:rsidRPr="005B4FE0">
              <w:rPr>
                <w:sz w:val="24"/>
                <w:szCs w:val="24"/>
              </w:rPr>
              <w:t xml:space="preserve">, leadership of confederacy, last stand – speech, topography and battle, Escape to </w:t>
            </w:r>
            <w:proofErr w:type="spellStart"/>
            <w:r w:rsidRPr="005B4FE0">
              <w:rPr>
                <w:sz w:val="24"/>
                <w:szCs w:val="24"/>
              </w:rPr>
              <w:t>Brigantia</w:t>
            </w:r>
            <w:proofErr w:type="spellEnd"/>
            <w:r w:rsidRPr="005B4FE0">
              <w:rPr>
                <w:sz w:val="24"/>
                <w:szCs w:val="24"/>
              </w:rPr>
              <w:t xml:space="preserve"> and capture, speech to Claudius in Rome, Silures continue without </w:t>
            </w:r>
            <w:proofErr w:type="spellStart"/>
            <w:r w:rsidRPr="005B4FE0">
              <w:rPr>
                <w:sz w:val="24"/>
                <w:szCs w:val="24"/>
              </w:rPr>
              <w:t>Caratacus</w:t>
            </w:r>
            <w:proofErr w:type="spellEnd"/>
            <w:r w:rsidRPr="005B4FE0">
              <w:rPr>
                <w:sz w:val="24"/>
                <w:szCs w:val="24"/>
              </w:rPr>
              <w:t xml:space="preserve">, Guerrilla tactics, subdued by Scapula and Gallus, First dispute between </w:t>
            </w:r>
            <w:proofErr w:type="spellStart"/>
            <w:r w:rsidRPr="005B4FE0">
              <w:rPr>
                <w:sz w:val="24"/>
                <w:szCs w:val="24"/>
              </w:rPr>
              <w:t>Cartimandua</w:t>
            </w:r>
            <w:proofErr w:type="spellEnd"/>
            <w:r w:rsidRPr="005B4FE0">
              <w:rPr>
                <w:sz w:val="24"/>
                <w:szCs w:val="24"/>
              </w:rPr>
              <w:t xml:space="preserve"> and </w:t>
            </w:r>
            <w:proofErr w:type="spellStart"/>
            <w:r w:rsidRPr="005B4FE0">
              <w:rPr>
                <w:sz w:val="24"/>
                <w:szCs w:val="24"/>
              </w:rPr>
              <w:t>Venutius</w:t>
            </w:r>
            <w:proofErr w:type="spellEnd"/>
            <w:r w:rsidRPr="005B4FE0">
              <w:rPr>
                <w:sz w:val="24"/>
                <w:szCs w:val="24"/>
              </w:rPr>
              <w:t xml:space="preserve">. </w:t>
            </w:r>
          </w:p>
        </w:tc>
      </w:tr>
      <w:tr w:rsidR="00295EA9" w:rsidRPr="005B4FE0" w14:paraId="1F9E4632" w14:textId="77777777">
        <w:trPr>
          <w:trHeight w:val="713"/>
        </w:trPr>
        <w:tc>
          <w:tcPr>
            <w:tcW w:w="2547" w:type="dxa"/>
          </w:tcPr>
          <w:p w14:paraId="335C4DCD" w14:textId="77777777" w:rsidR="00295EA9" w:rsidRPr="005B4FE0" w:rsidRDefault="00295EA9" w:rsidP="005B4FE0">
            <w:pPr>
              <w:spacing w:after="0"/>
              <w:jc w:val="center"/>
              <w:rPr>
                <w:b/>
                <w:bCs/>
                <w:sz w:val="24"/>
                <w:szCs w:val="24"/>
              </w:rPr>
            </w:pPr>
          </w:p>
          <w:p w14:paraId="77217368" w14:textId="77777777" w:rsidR="00295EA9" w:rsidRPr="005B4FE0" w:rsidRDefault="00295EA9" w:rsidP="005B4FE0">
            <w:pPr>
              <w:spacing w:after="0"/>
              <w:jc w:val="center"/>
              <w:rPr>
                <w:b/>
                <w:bCs/>
                <w:sz w:val="24"/>
                <w:szCs w:val="24"/>
              </w:rPr>
            </w:pPr>
            <w:r w:rsidRPr="005B4FE0">
              <w:rPr>
                <w:b/>
                <w:bCs/>
                <w:sz w:val="24"/>
                <w:szCs w:val="24"/>
              </w:rPr>
              <w:t>Boudiccan Revolt 61 CE</w:t>
            </w:r>
          </w:p>
        </w:tc>
        <w:tc>
          <w:tcPr>
            <w:tcW w:w="13755" w:type="dxa"/>
          </w:tcPr>
          <w:p w14:paraId="595556FD"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Dio</w:t>
            </w:r>
            <w:proofErr w:type="spellEnd"/>
            <w:r w:rsidRPr="005B4FE0">
              <w:rPr>
                <w:b/>
                <w:bCs/>
                <w:sz w:val="24"/>
                <w:szCs w:val="24"/>
              </w:rPr>
              <w:t xml:space="preserve"> – </w:t>
            </w:r>
            <w:r w:rsidRPr="005B4FE0">
              <w:rPr>
                <w:sz w:val="24"/>
                <w:szCs w:val="24"/>
              </w:rPr>
              <w:t xml:space="preserve">Economic causes, Boudicca as leader of confederacy, sacking of Colchester and atrocities, speech before battle, Boudicca dies of an illness. </w:t>
            </w:r>
          </w:p>
          <w:p w14:paraId="39F70BA4"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Annals</w:t>
            </w:r>
            <w:r w:rsidRPr="005B4FE0">
              <w:rPr>
                <w:i/>
                <w:iCs/>
                <w:sz w:val="24"/>
                <w:szCs w:val="24"/>
              </w:rPr>
              <w:t xml:space="preserve"> </w:t>
            </w:r>
            <w:r w:rsidRPr="005B4FE0">
              <w:rPr>
                <w:sz w:val="24"/>
                <w:szCs w:val="24"/>
              </w:rPr>
              <w:t xml:space="preserve">– Suetonius campaigns in Wales, causes – Iceni and </w:t>
            </w:r>
            <w:proofErr w:type="spellStart"/>
            <w:r w:rsidRPr="005B4FE0">
              <w:rPr>
                <w:sz w:val="24"/>
                <w:szCs w:val="24"/>
              </w:rPr>
              <w:t>Trinovates</w:t>
            </w:r>
            <w:proofErr w:type="spellEnd"/>
            <w:r w:rsidRPr="005B4FE0">
              <w:rPr>
                <w:sz w:val="24"/>
                <w:szCs w:val="24"/>
              </w:rPr>
              <w:t>, sacking of Colchester, defeats 9</w:t>
            </w:r>
            <w:r w:rsidRPr="005B4FE0">
              <w:rPr>
                <w:sz w:val="24"/>
                <w:szCs w:val="24"/>
                <w:vertAlign w:val="superscript"/>
              </w:rPr>
              <w:t>th</w:t>
            </w:r>
            <w:r w:rsidRPr="005B4FE0">
              <w:rPr>
                <w:sz w:val="24"/>
                <w:szCs w:val="24"/>
              </w:rPr>
              <w:t xml:space="preserve"> legion and sack of London/St. Albans, Speech before battle, Watling Street and defeat, Boudicca poisons herself, Suetonius’ reaction to revolt, </w:t>
            </w:r>
            <w:proofErr w:type="spellStart"/>
            <w:r w:rsidRPr="005B4FE0">
              <w:rPr>
                <w:sz w:val="24"/>
                <w:szCs w:val="24"/>
              </w:rPr>
              <w:t>Classicianus</w:t>
            </w:r>
            <w:proofErr w:type="spellEnd"/>
            <w:r w:rsidRPr="005B4FE0">
              <w:rPr>
                <w:sz w:val="24"/>
                <w:szCs w:val="24"/>
              </w:rPr>
              <w:t xml:space="preserve"> arrives and has Suetonius Paulinus removed. </w:t>
            </w:r>
          </w:p>
          <w:p w14:paraId="5586635A"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Suetonius </w:t>
            </w:r>
            <w:r w:rsidRPr="005B4FE0">
              <w:rPr>
                <w:sz w:val="24"/>
                <w:szCs w:val="24"/>
              </w:rPr>
              <w:t xml:space="preserve">– damage to cities. </w:t>
            </w:r>
          </w:p>
        </w:tc>
      </w:tr>
      <w:tr w:rsidR="00295EA9" w:rsidRPr="005B4FE0" w14:paraId="28D2BC02" w14:textId="77777777">
        <w:trPr>
          <w:trHeight w:val="713"/>
        </w:trPr>
        <w:tc>
          <w:tcPr>
            <w:tcW w:w="2547" w:type="dxa"/>
          </w:tcPr>
          <w:p w14:paraId="15F79F1E" w14:textId="77777777" w:rsidR="00295EA9" w:rsidRPr="005B4FE0" w:rsidRDefault="00295EA9" w:rsidP="005B4FE0">
            <w:pPr>
              <w:spacing w:after="0"/>
              <w:jc w:val="center"/>
              <w:rPr>
                <w:b/>
                <w:bCs/>
                <w:sz w:val="24"/>
                <w:szCs w:val="24"/>
              </w:rPr>
            </w:pPr>
            <w:proofErr w:type="spellStart"/>
            <w:r w:rsidRPr="005B4FE0">
              <w:rPr>
                <w:b/>
                <w:bCs/>
                <w:sz w:val="24"/>
                <w:szCs w:val="24"/>
              </w:rPr>
              <w:t>Cartimandua</w:t>
            </w:r>
            <w:proofErr w:type="spellEnd"/>
            <w:r w:rsidRPr="005B4FE0">
              <w:rPr>
                <w:b/>
                <w:bCs/>
                <w:sz w:val="24"/>
                <w:szCs w:val="24"/>
              </w:rPr>
              <w:t xml:space="preserve"> and </w:t>
            </w:r>
            <w:proofErr w:type="spellStart"/>
            <w:r w:rsidRPr="005B4FE0">
              <w:rPr>
                <w:b/>
                <w:bCs/>
                <w:sz w:val="24"/>
                <w:szCs w:val="24"/>
              </w:rPr>
              <w:t>Venutius</w:t>
            </w:r>
            <w:proofErr w:type="spellEnd"/>
          </w:p>
        </w:tc>
        <w:tc>
          <w:tcPr>
            <w:tcW w:w="13755" w:type="dxa"/>
          </w:tcPr>
          <w:p w14:paraId="57A00927"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Histories</w:t>
            </w:r>
            <w:r w:rsidRPr="005B4FE0">
              <w:rPr>
                <w:b/>
                <w:bCs/>
                <w:sz w:val="24"/>
                <w:szCs w:val="24"/>
              </w:rPr>
              <w:t xml:space="preserve"> – </w:t>
            </w:r>
            <w:r w:rsidRPr="005B4FE0">
              <w:rPr>
                <w:sz w:val="24"/>
                <w:szCs w:val="24"/>
              </w:rPr>
              <w:t xml:space="preserve">Divide and factions in </w:t>
            </w:r>
            <w:proofErr w:type="spellStart"/>
            <w:r w:rsidRPr="005B4FE0">
              <w:rPr>
                <w:sz w:val="24"/>
                <w:szCs w:val="24"/>
              </w:rPr>
              <w:t>Brigantes</w:t>
            </w:r>
            <w:proofErr w:type="spellEnd"/>
            <w:r w:rsidRPr="005B4FE0">
              <w:rPr>
                <w:sz w:val="24"/>
                <w:szCs w:val="24"/>
              </w:rPr>
              <w:t xml:space="preserve">, dispute with </w:t>
            </w:r>
            <w:proofErr w:type="spellStart"/>
            <w:r w:rsidRPr="005B4FE0">
              <w:rPr>
                <w:sz w:val="24"/>
                <w:szCs w:val="24"/>
              </w:rPr>
              <w:t>Venutius</w:t>
            </w:r>
            <w:proofErr w:type="spellEnd"/>
            <w:r w:rsidRPr="005B4FE0">
              <w:rPr>
                <w:sz w:val="24"/>
                <w:szCs w:val="24"/>
              </w:rPr>
              <w:t xml:space="preserve">, expulsion of </w:t>
            </w:r>
            <w:proofErr w:type="spellStart"/>
            <w:r w:rsidRPr="005B4FE0">
              <w:rPr>
                <w:sz w:val="24"/>
                <w:szCs w:val="24"/>
              </w:rPr>
              <w:t>Cartimandua</w:t>
            </w:r>
            <w:proofErr w:type="spellEnd"/>
            <w:r w:rsidRPr="005B4FE0">
              <w:rPr>
                <w:sz w:val="24"/>
                <w:szCs w:val="24"/>
              </w:rPr>
              <w:t xml:space="preserve"> and Roman support. </w:t>
            </w:r>
          </w:p>
          <w:p w14:paraId="318C1368"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 </w:t>
            </w:r>
            <w:proofErr w:type="spellStart"/>
            <w:r w:rsidRPr="005B4FE0">
              <w:rPr>
                <w:sz w:val="24"/>
                <w:szCs w:val="24"/>
              </w:rPr>
              <w:t>Cerialis</w:t>
            </w:r>
            <w:proofErr w:type="spellEnd"/>
            <w:r w:rsidRPr="005B4FE0">
              <w:rPr>
                <w:sz w:val="24"/>
                <w:szCs w:val="24"/>
              </w:rPr>
              <w:t xml:space="preserve"> and resumption of expansion with </w:t>
            </w:r>
            <w:proofErr w:type="spellStart"/>
            <w:r w:rsidRPr="005B4FE0">
              <w:rPr>
                <w:sz w:val="24"/>
                <w:szCs w:val="24"/>
              </w:rPr>
              <w:t>Brigantia</w:t>
            </w:r>
            <w:proofErr w:type="spellEnd"/>
            <w:r w:rsidRPr="005B4FE0">
              <w:rPr>
                <w:sz w:val="24"/>
                <w:szCs w:val="24"/>
              </w:rPr>
              <w:t xml:space="preserve"> campaign. </w:t>
            </w:r>
          </w:p>
          <w:p w14:paraId="65D14862"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Tombstone of </w:t>
            </w:r>
            <w:proofErr w:type="spellStart"/>
            <w:r w:rsidRPr="005B4FE0">
              <w:rPr>
                <w:b/>
                <w:bCs/>
                <w:sz w:val="24"/>
                <w:szCs w:val="24"/>
              </w:rPr>
              <w:t>Pudens</w:t>
            </w:r>
            <w:proofErr w:type="spellEnd"/>
            <w:r w:rsidRPr="005B4FE0">
              <w:rPr>
                <w:b/>
                <w:bCs/>
                <w:sz w:val="24"/>
                <w:szCs w:val="24"/>
              </w:rPr>
              <w:t xml:space="preserve"> –</w:t>
            </w:r>
            <w:r w:rsidRPr="005B4FE0">
              <w:rPr>
                <w:sz w:val="24"/>
                <w:szCs w:val="24"/>
              </w:rPr>
              <w:t xml:space="preserve"> resumption of expansion IX Legion in York. </w:t>
            </w:r>
          </w:p>
        </w:tc>
      </w:tr>
      <w:tr w:rsidR="00295EA9" w:rsidRPr="005B4FE0" w14:paraId="0EDA106E" w14:textId="77777777">
        <w:trPr>
          <w:trHeight w:val="713"/>
        </w:trPr>
        <w:tc>
          <w:tcPr>
            <w:tcW w:w="2547" w:type="dxa"/>
          </w:tcPr>
          <w:p w14:paraId="37835B7D" w14:textId="77777777" w:rsidR="00295EA9" w:rsidRPr="005B4FE0" w:rsidRDefault="00295EA9" w:rsidP="005B4FE0">
            <w:pPr>
              <w:spacing w:after="0"/>
              <w:jc w:val="center"/>
              <w:rPr>
                <w:b/>
                <w:bCs/>
                <w:sz w:val="24"/>
                <w:szCs w:val="24"/>
              </w:rPr>
            </w:pPr>
          </w:p>
          <w:p w14:paraId="45599E2E" w14:textId="77777777" w:rsidR="00295EA9" w:rsidRPr="005B4FE0" w:rsidRDefault="00295EA9" w:rsidP="005B4FE0">
            <w:pPr>
              <w:spacing w:after="0"/>
              <w:jc w:val="center"/>
              <w:rPr>
                <w:b/>
                <w:bCs/>
                <w:sz w:val="24"/>
                <w:szCs w:val="24"/>
              </w:rPr>
            </w:pPr>
            <w:proofErr w:type="spellStart"/>
            <w:r w:rsidRPr="005B4FE0">
              <w:rPr>
                <w:b/>
                <w:bCs/>
                <w:sz w:val="24"/>
                <w:szCs w:val="24"/>
              </w:rPr>
              <w:t>Calgacus</w:t>
            </w:r>
            <w:proofErr w:type="spellEnd"/>
          </w:p>
        </w:tc>
        <w:tc>
          <w:tcPr>
            <w:tcW w:w="13755" w:type="dxa"/>
          </w:tcPr>
          <w:p w14:paraId="1A162766" w14:textId="77777777" w:rsidR="00295EA9" w:rsidRPr="005B4FE0" w:rsidRDefault="00295EA9" w:rsidP="005B4FE0">
            <w:pPr>
              <w:pStyle w:val="ListParagraph"/>
              <w:numPr>
                <w:ilvl w:val="0"/>
                <w:numId w:val="18"/>
              </w:numPr>
              <w:spacing w:after="0"/>
              <w:rPr>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 </w:t>
            </w:r>
            <w:r w:rsidRPr="005B4FE0">
              <w:rPr>
                <w:sz w:val="24"/>
                <w:szCs w:val="24"/>
              </w:rPr>
              <w:t xml:space="preserve">speeches before battle from both, battle deployments, Battle of Mons </w:t>
            </w:r>
            <w:proofErr w:type="spellStart"/>
            <w:r w:rsidRPr="005B4FE0">
              <w:rPr>
                <w:sz w:val="24"/>
                <w:szCs w:val="24"/>
              </w:rPr>
              <w:t>Graupius</w:t>
            </w:r>
            <w:proofErr w:type="spellEnd"/>
            <w:r w:rsidRPr="005B4FE0">
              <w:rPr>
                <w:sz w:val="24"/>
                <w:szCs w:val="24"/>
              </w:rPr>
              <w:t xml:space="preserve"> – differing tactics, roman discipline and use of auxiliaries.</w:t>
            </w:r>
          </w:p>
          <w:p w14:paraId="5EF241FB" w14:textId="77777777" w:rsidR="00295EA9" w:rsidRPr="005B4FE0" w:rsidRDefault="00295EA9" w:rsidP="005B4FE0">
            <w:pPr>
              <w:pStyle w:val="ListParagraph"/>
              <w:numPr>
                <w:ilvl w:val="0"/>
                <w:numId w:val="18"/>
              </w:numPr>
              <w:spacing w:after="0"/>
              <w:rPr>
                <w:sz w:val="24"/>
                <w:szCs w:val="24"/>
              </w:rPr>
            </w:pPr>
            <w:proofErr w:type="spellStart"/>
            <w:r w:rsidRPr="005B4FE0">
              <w:rPr>
                <w:b/>
                <w:bCs/>
                <w:sz w:val="24"/>
                <w:szCs w:val="24"/>
              </w:rPr>
              <w:t>Inchtuthil</w:t>
            </w:r>
            <w:proofErr w:type="spellEnd"/>
            <w:r w:rsidRPr="005B4FE0">
              <w:rPr>
                <w:b/>
                <w:bCs/>
                <w:sz w:val="24"/>
                <w:szCs w:val="24"/>
              </w:rPr>
              <w:t xml:space="preserve"> Fort –</w:t>
            </w:r>
            <w:r w:rsidRPr="005B4FE0">
              <w:rPr>
                <w:sz w:val="24"/>
                <w:szCs w:val="24"/>
              </w:rPr>
              <w:t xml:space="preserve"> possibly shows want to hold area/campaign further. </w:t>
            </w:r>
            <w:r w:rsidRPr="005B4FE0">
              <w:rPr>
                <w:b/>
                <w:bCs/>
                <w:sz w:val="24"/>
                <w:szCs w:val="24"/>
              </w:rPr>
              <w:t xml:space="preserve"> </w:t>
            </w:r>
          </w:p>
        </w:tc>
      </w:tr>
    </w:tbl>
    <w:p w14:paraId="5EB5020F" w14:textId="77777777" w:rsidR="00295EA9" w:rsidRPr="005B4FE0" w:rsidRDefault="00295EA9" w:rsidP="005B4FE0">
      <w:pPr>
        <w:spacing w:after="0"/>
        <w:rPr>
          <w:b/>
          <w:bCs/>
          <w:sz w:val="24"/>
          <w:szCs w:val="24"/>
          <w:u w:val="single"/>
        </w:rPr>
      </w:pPr>
    </w:p>
    <w:p w14:paraId="71ECCDDC" w14:textId="77777777" w:rsidR="005B4FE0" w:rsidRDefault="005B4FE0" w:rsidP="005B4FE0">
      <w:pPr>
        <w:spacing w:after="0"/>
        <w:jc w:val="center"/>
        <w:rPr>
          <w:b/>
          <w:bCs/>
          <w:sz w:val="24"/>
          <w:szCs w:val="24"/>
          <w:u w:val="single"/>
        </w:rPr>
      </w:pPr>
    </w:p>
    <w:p w14:paraId="033FF3F7" w14:textId="77777777" w:rsidR="005B4FE0" w:rsidRDefault="005B4FE0" w:rsidP="005B4FE0">
      <w:pPr>
        <w:spacing w:after="0"/>
        <w:jc w:val="center"/>
        <w:rPr>
          <w:b/>
          <w:bCs/>
          <w:sz w:val="24"/>
          <w:szCs w:val="24"/>
          <w:u w:val="single"/>
        </w:rPr>
      </w:pPr>
    </w:p>
    <w:p w14:paraId="6CF6B3EB" w14:textId="77777777" w:rsidR="005B4FE0" w:rsidRDefault="005B4FE0" w:rsidP="005B4FE0">
      <w:pPr>
        <w:spacing w:after="0"/>
        <w:jc w:val="center"/>
        <w:rPr>
          <w:b/>
          <w:bCs/>
          <w:sz w:val="24"/>
          <w:szCs w:val="24"/>
          <w:u w:val="single"/>
        </w:rPr>
      </w:pPr>
    </w:p>
    <w:p w14:paraId="5F0C71C5" w14:textId="77777777" w:rsidR="005B4FE0" w:rsidRDefault="005B4FE0" w:rsidP="005B4FE0">
      <w:pPr>
        <w:spacing w:after="0"/>
        <w:jc w:val="center"/>
        <w:rPr>
          <w:b/>
          <w:bCs/>
          <w:sz w:val="24"/>
          <w:szCs w:val="24"/>
          <w:u w:val="single"/>
        </w:rPr>
      </w:pPr>
    </w:p>
    <w:p w14:paraId="66789929" w14:textId="77777777" w:rsidR="005B4FE0" w:rsidRDefault="005B4FE0" w:rsidP="005B4FE0">
      <w:pPr>
        <w:spacing w:after="0"/>
        <w:jc w:val="center"/>
        <w:rPr>
          <w:b/>
          <w:bCs/>
          <w:sz w:val="24"/>
          <w:szCs w:val="24"/>
          <w:u w:val="single"/>
        </w:rPr>
      </w:pPr>
    </w:p>
    <w:p w14:paraId="6C5EEBCE" w14:textId="77777777" w:rsidR="005B4FE0" w:rsidRDefault="005B4FE0" w:rsidP="005B4FE0">
      <w:pPr>
        <w:spacing w:after="0"/>
        <w:jc w:val="center"/>
        <w:rPr>
          <w:b/>
          <w:bCs/>
          <w:sz w:val="24"/>
          <w:szCs w:val="24"/>
          <w:u w:val="single"/>
        </w:rPr>
      </w:pPr>
    </w:p>
    <w:p w14:paraId="794977F7" w14:textId="77777777" w:rsidR="005B4FE0" w:rsidRDefault="005B4FE0" w:rsidP="005B4FE0">
      <w:pPr>
        <w:spacing w:after="0"/>
        <w:jc w:val="center"/>
        <w:rPr>
          <w:b/>
          <w:bCs/>
          <w:sz w:val="24"/>
          <w:szCs w:val="24"/>
          <w:u w:val="single"/>
        </w:rPr>
      </w:pPr>
    </w:p>
    <w:p w14:paraId="611CD8D5" w14:textId="10892B29" w:rsidR="00295EA9" w:rsidRPr="005B4FE0" w:rsidRDefault="00295EA9" w:rsidP="005B4FE0">
      <w:pPr>
        <w:spacing w:after="0"/>
        <w:jc w:val="center"/>
        <w:rPr>
          <w:b/>
          <w:bCs/>
          <w:sz w:val="24"/>
          <w:szCs w:val="24"/>
          <w:u w:val="single"/>
        </w:rPr>
      </w:pPr>
      <w:r w:rsidRPr="005B4FE0">
        <w:rPr>
          <w:b/>
          <w:bCs/>
          <w:sz w:val="24"/>
          <w:szCs w:val="24"/>
          <w:u w:val="single"/>
        </w:rPr>
        <w:lastRenderedPageBreak/>
        <w:t>Sources – Topic 4: Roman Control</w:t>
      </w:r>
    </w:p>
    <w:tbl>
      <w:tblPr>
        <w:tblStyle w:val="TableGrid"/>
        <w:tblpPr w:leftFromText="180" w:rightFromText="180" w:vertAnchor="text" w:horzAnchor="margin" w:tblpXSpec="center" w:tblpY="68"/>
        <w:tblW w:w="16302" w:type="dxa"/>
        <w:tblLook w:val="04A0" w:firstRow="1" w:lastRow="0" w:firstColumn="1" w:lastColumn="0" w:noHBand="0" w:noVBand="1"/>
      </w:tblPr>
      <w:tblGrid>
        <w:gridCol w:w="2547"/>
        <w:gridCol w:w="13755"/>
      </w:tblGrid>
      <w:tr w:rsidR="00295EA9" w:rsidRPr="005B4FE0" w14:paraId="52DC5B0D" w14:textId="77777777">
        <w:tc>
          <w:tcPr>
            <w:tcW w:w="2547" w:type="dxa"/>
            <w:shd w:val="clear" w:color="auto" w:fill="BFBFBF" w:themeFill="background1" w:themeFillShade="BF"/>
          </w:tcPr>
          <w:p w14:paraId="2AB745FC" w14:textId="77777777" w:rsidR="00295EA9" w:rsidRPr="005B4FE0" w:rsidRDefault="00295EA9" w:rsidP="005B4FE0">
            <w:pPr>
              <w:spacing w:after="0"/>
              <w:jc w:val="center"/>
              <w:rPr>
                <w:b/>
                <w:bCs/>
                <w:sz w:val="24"/>
                <w:szCs w:val="24"/>
              </w:rPr>
            </w:pPr>
            <w:r w:rsidRPr="005B4FE0">
              <w:rPr>
                <w:b/>
                <w:bCs/>
                <w:sz w:val="24"/>
                <w:szCs w:val="24"/>
              </w:rPr>
              <w:t>Topic</w:t>
            </w:r>
          </w:p>
        </w:tc>
        <w:tc>
          <w:tcPr>
            <w:tcW w:w="13755" w:type="dxa"/>
            <w:shd w:val="clear" w:color="auto" w:fill="BFBFBF" w:themeFill="background1" w:themeFillShade="BF"/>
          </w:tcPr>
          <w:p w14:paraId="5404AFE2" w14:textId="77777777" w:rsidR="00295EA9" w:rsidRPr="005B4FE0" w:rsidRDefault="00295EA9" w:rsidP="005B4FE0">
            <w:pPr>
              <w:spacing w:after="0"/>
              <w:jc w:val="center"/>
              <w:rPr>
                <w:b/>
                <w:bCs/>
                <w:sz w:val="24"/>
                <w:szCs w:val="24"/>
              </w:rPr>
            </w:pPr>
            <w:r w:rsidRPr="005B4FE0">
              <w:rPr>
                <w:b/>
                <w:bCs/>
                <w:sz w:val="24"/>
                <w:szCs w:val="24"/>
              </w:rPr>
              <w:t>Sources and content</w:t>
            </w:r>
          </w:p>
        </w:tc>
      </w:tr>
      <w:tr w:rsidR="00295EA9" w:rsidRPr="005B4FE0" w14:paraId="2DD98666" w14:textId="77777777">
        <w:trPr>
          <w:trHeight w:val="714"/>
        </w:trPr>
        <w:tc>
          <w:tcPr>
            <w:tcW w:w="2547" w:type="dxa"/>
          </w:tcPr>
          <w:p w14:paraId="6A9DD56A" w14:textId="77777777" w:rsidR="00295EA9" w:rsidRPr="005B4FE0" w:rsidRDefault="00295EA9" w:rsidP="005B4FE0">
            <w:pPr>
              <w:spacing w:after="0"/>
              <w:jc w:val="center"/>
              <w:rPr>
                <w:b/>
                <w:bCs/>
                <w:sz w:val="24"/>
                <w:szCs w:val="24"/>
              </w:rPr>
            </w:pPr>
          </w:p>
          <w:p w14:paraId="44113F97" w14:textId="77777777" w:rsidR="00295EA9" w:rsidRPr="005B4FE0" w:rsidRDefault="00295EA9" w:rsidP="005B4FE0">
            <w:pPr>
              <w:spacing w:after="0"/>
              <w:jc w:val="center"/>
              <w:rPr>
                <w:b/>
                <w:bCs/>
                <w:sz w:val="24"/>
                <w:szCs w:val="24"/>
              </w:rPr>
            </w:pPr>
          </w:p>
          <w:p w14:paraId="64C155E6" w14:textId="77777777" w:rsidR="00295EA9" w:rsidRPr="005B4FE0" w:rsidRDefault="00295EA9" w:rsidP="005B4FE0">
            <w:pPr>
              <w:spacing w:after="0"/>
              <w:jc w:val="center"/>
              <w:rPr>
                <w:b/>
                <w:bCs/>
                <w:sz w:val="24"/>
                <w:szCs w:val="24"/>
              </w:rPr>
            </w:pPr>
            <w:r w:rsidRPr="005B4FE0">
              <w:rPr>
                <w:b/>
                <w:bCs/>
                <w:sz w:val="24"/>
                <w:szCs w:val="24"/>
              </w:rPr>
              <w:t>Role of Governor and Procurator</w:t>
            </w:r>
          </w:p>
        </w:tc>
        <w:tc>
          <w:tcPr>
            <w:tcW w:w="13755" w:type="dxa"/>
          </w:tcPr>
          <w:p w14:paraId="680954C9"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Inscription from state of Nepos (125 CE) – </w:t>
            </w:r>
            <w:r w:rsidRPr="005B4FE0">
              <w:rPr>
                <w:sz w:val="24"/>
                <w:szCs w:val="24"/>
              </w:rPr>
              <w:t xml:space="preserve">career and background of a governor. </w:t>
            </w:r>
          </w:p>
          <w:p w14:paraId="49068301"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Tacitus, </w:t>
            </w:r>
            <w:r w:rsidRPr="005B4FE0">
              <w:rPr>
                <w:b/>
                <w:bCs/>
                <w:i/>
                <w:iCs/>
                <w:sz w:val="24"/>
                <w:szCs w:val="24"/>
              </w:rPr>
              <w:t>Agricola</w:t>
            </w:r>
            <w:r w:rsidRPr="005B4FE0">
              <w:rPr>
                <w:sz w:val="24"/>
                <w:szCs w:val="24"/>
              </w:rPr>
              <w:t xml:space="preserve"> – his views on the role: positive about conquest and expansion, critical of consolidation, background of Agricola, problems on arrival: army and administration, initial raiding, </w:t>
            </w:r>
          </w:p>
          <w:p w14:paraId="19DC8AFE"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Tacitus, </w:t>
            </w:r>
            <w:r w:rsidRPr="005B4FE0">
              <w:rPr>
                <w:b/>
                <w:bCs/>
                <w:i/>
                <w:iCs/>
                <w:sz w:val="24"/>
                <w:szCs w:val="24"/>
              </w:rPr>
              <w:t>Annals –</w:t>
            </w:r>
            <w:r w:rsidRPr="005B4FE0">
              <w:rPr>
                <w:sz w:val="24"/>
                <w:szCs w:val="24"/>
              </w:rPr>
              <w:t xml:space="preserve"> influence of Procurator (</w:t>
            </w:r>
            <w:proofErr w:type="spellStart"/>
            <w:r w:rsidRPr="005B4FE0">
              <w:rPr>
                <w:sz w:val="24"/>
                <w:szCs w:val="24"/>
              </w:rPr>
              <w:t>Classicianus</w:t>
            </w:r>
            <w:proofErr w:type="spellEnd"/>
            <w:r w:rsidRPr="005B4FE0">
              <w:rPr>
                <w:sz w:val="24"/>
                <w:szCs w:val="24"/>
              </w:rPr>
              <w:t xml:space="preserve">). </w:t>
            </w:r>
          </w:p>
          <w:p w14:paraId="3CCCECA5" w14:textId="77777777" w:rsidR="00295EA9" w:rsidRPr="005B4FE0" w:rsidRDefault="00295EA9" w:rsidP="005B4FE0">
            <w:pPr>
              <w:pStyle w:val="ListParagraph"/>
              <w:numPr>
                <w:ilvl w:val="0"/>
                <w:numId w:val="15"/>
              </w:numPr>
              <w:spacing w:after="0"/>
              <w:rPr>
                <w:sz w:val="24"/>
                <w:szCs w:val="24"/>
              </w:rPr>
            </w:pPr>
            <w:proofErr w:type="spellStart"/>
            <w:r w:rsidRPr="005B4FE0">
              <w:rPr>
                <w:b/>
                <w:bCs/>
                <w:sz w:val="24"/>
                <w:szCs w:val="24"/>
              </w:rPr>
              <w:t>Dio</w:t>
            </w:r>
            <w:proofErr w:type="spellEnd"/>
            <w:r w:rsidRPr="005B4FE0">
              <w:rPr>
                <w:b/>
                <w:bCs/>
                <w:sz w:val="24"/>
                <w:szCs w:val="24"/>
              </w:rPr>
              <w:t xml:space="preserve"> – </w:t>
            </w:r>
            <w:r w:rsidRPr="005B4FE0">
              <w:rPr>
                <w:sz w:val="24"/>
                <w:szCs w:val="24"/>
              </w:rPr>
              <w:t>role with taxation and some military (</w:t>
            </w:r>
            <w:proofErr w:type="spellStart"/>
            <w:r w:rsidRPr="005B4FE0">
              <w:rPr>
                <w:sz w:val="24"/>
                <w:szCs w:val="24"/>
              </w:rPr>
              <w:t>Catus</w:t>
            </w:r>
            <w:proofErr w:type="spellEnd"/>
            <w:r w:rsidRPr="005B4FE0">
              <w:rPr>
                <w:sz w:val="24"/>
                <w:szCs w:val="24"/>
              </w:rPr>
              <w:t xml:space="preserve"> and Boudican revolt). </w:t>
            </w:r>
          </w:p>
          <w:p w14:paraId="1C9F3C87"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Tombstone of </w:t>
            </w:r>
            <w:proofErr w:type="spellStart"/>
            <w:r w:rsidRPr="005B4FE0">
              <w:rPr>
                <w:b/>
                <w:bCs/>
                <w:sz w:val="24"/>
                <w:szCs w:val="24"/>
              </w:rPr>
              <w:t>Classicianus</w:t>
            </w:r>
            <w:proofErr w:type="spellEnd"/>
            <w:r w:rsidRPr="005B4FE0">
              <w:rPr>
                <w:b/>
                <w:bCs/>
                <w:sz w:val="24"/>
                <w:szCs w:val="24"/>
              </w:rPr>
              <w:t xml:space="preserve"> (60-61 CE) – </w:t>
            </w:r>
            <w:r w:rsidRPr="005B4FE0">
              <w:rPr>
                <w:sz w:val="24"/>
                <w:szCs w:val="24"/>
              </w:rPr>
              <w:t xml:space="preserve">proof of identity and existence of procurator. </w:t>
            </w:r>
          </w:p>
          <w:p w14:paraId="23E1BE91"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Tombstone of </w:t>
            </w:r>
            <w:proofErr w:type="spellStart"/>
            <w:r w:rsidRPr="005B4FE0">
              <w:rPr>
                <w:b/>
                <w:bCs/>
                <w:sz w:val="24"/>
                <w:szCs w:val="24"/>
              </w:rPr>
              <w:t>Celsus</w:t>
            </w:r>
            <w:proofErr w:type="spellEnd"/>
            <w:r w:rsidRPr="005B4FE0">
              <w:rPr>
                <w:b/>
                <w:bCs/>
                <w:sz w:val="24"/>
                <w:szCs w:val="24"/>
              </w:rPr>
              <w:t xml:space="preserve"> (1</w:t>
            </w:r>
            <w:r w:rsidRPr="005B4FE0">
              <w:rPr>
                <w:b/>
                <w:bCs/>
                <w:sz w:val="24"/>
                <w:szCs w:val="24"/>
                <w:vertAlign w:val="superscript"/>
              </w:rPr>
              <w:t>st</w:t>
            </w:r>
            <w:r w:rsidRPr="005B4FE0">
              <w:rPr>
                <w:b/>
                <w:bCs/>
                <w:sz w:val="24"/>
                <w:szCs w:val="24"/>
              </w:rPr>
              <w:t xml:space="preserve"> C CE) –</w:t>
            </w:r>
            <w:r w:rsidRPr="005B4FE0">
              <w:rPr>
                <w:sz w:val="24"/>
                <w:szCs w:val="24"/>
              </w:rPr>
              <w:t xml:space="preserve"> existence and location of </w:t>
            </w:r>
            <w:proofErr w:type="spellStart"/>
            <w:r w:rsidRPr="005B4FE0">
              <w:rPr>
                <w:i/>
                <w:iCs/>
                <w:sz w:val="24"/>
                <w:szCs w:val="24"/>
              </w:rPr>
              <w:t>speculatos</w:t>
            </w:r>
            <w:proofErr w:type="spellEnd"/>
            <w:r w:rsidRPr="005B4FE0">
              <w:rPr>
                <w:i/>
                <w:iCs/>
                <w:sz w:val="24"/>
                <w:szCs w:val="24"/>
              </w:rPr>
              <w:t>.</w:t>
            </w:r>
          </w:p>
          <w:p w14:paraId="26588B02"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Tombstone of </w:t>
            </w:r>
            <w:proofErr w:type="spellStart"/>
            <w:r w:rsidRPr="005B4FE0">
              <w:rPr>
                <w:b/>
                <w:bCs/>
                <w:sz w:val="24"/>
                <w:szCs w:val="24"/>
              </w:rPr>
              <w:t>Secundus</w:t>
            </w:r>
            <w:proofErr w:type="spellEnd"/>
            <w:r w:rsidRPr="005B4FE0">
              <w:rPr>
                <w:b/>
                <w:bCs/>
                <w:sz w:val="24"/>
                <w:szCs w:val="24"/>
              </w:rPr>
              <w:t xml:space="preserve"> (61 CE) – </w:t>
            </w:r>
            <w:r w:rsidRPr="005B4FE0">
              <w:rPr>
                <w:sz w:val="24"/>
                <w:szCs w:val="24"/>
              </w:rPr>
              <w:t xml:space="preserve">existence and location of </w:t>
            </w:r>
            <w:r w:rsidRPr="005B4FE0">
              <w:rPr>
                <w:i/>
                <w:iCs/>
                <w:sz w:val="24"/>
                <w:szCs w:val="24"/>
              </w:rPr>
              <w:t>beneficiaries</w:t>
            </w:r>
            <w:r w:rsidRPr="005B4FE0">
              <w:rPr>
                <w:sz w:val="24"/>
                <w:szCs w:val="24"/>
              </w:rPr>
              <w:t>.</w:t>
            </w:r>
          </w:p>
        </w:tc>
      </w:tr>
      <w:tr w:rsidR="00295EA9" w:rsidRPr="005B4FE0" w14:paraId="11F9E27F" w14:textId="77777777">
        <w:trPr>
          <w:trHeight w:val="713"/>
        </w:trPr>
        <w:tc>
          <w:tcPr>
            <w:tcW w:w="2547" w:type="dxa"/>
          </w:tcPr>
          <w:p w14:paraId="0D05B327" w14:textId="77777777" w:rsidR="00295EA9" w:rsidRPr="005B4FE0" w:rsidRDefault="00295EA9" w:rsidP="005B4FE0">
            <w:pPr>
              <w:spacing w:after="0"/>
              <w:jc w:val="center"/>
              <w:rPr>
                <w:b/>
                <w:bCs/>
                <w:sz w:val="24"/>
                <w:szCs w:val="24"/>
              </w:rPr>
            </w:pPr>
          </w:p>
          <w:p w14:paraId="2EB68635" w14:textId="77777777" w:rsidR="00295EA9" w:rsidRPr="005B4FE0" w:rsidRDefault="00295EA9" w:rsidP="005B4FE0">
            <w:pPr>
              <w:spacing w:after="0"/>
              <w:jc w:val="center"/>
              <w:rPr>
                <w:b/>
                <w:bCs/>
                <w:sz w:val="24"/>
                <w:szCs w:val="24"/>
              </w:rPr>
            </w:pPr>
          </w:p>
          <w:p w14:paraId="2B476B15" w14:textId="77777777" w:rsidR="00295EA9" w:rsidRPr="005B4FE0" w:rsidRDefault="00295EA9" w:rsidP="005B4FE0">
            <w:pPr>
              <w:spacing w:after="0"/>
              <w:jc w:val="center"/>
              <w:rPr>
                <w:b/>
                <w:bCs/>
                <w:sz w:val="24"/>
                <w:szCs w:val="24"/>
              </w:rPr>
            </w:pPr>
            <w:r w:rsidRPr="005B4FE0">
              <w:rPr>
                <w:b/>
                <w:bCs/>
                <w:sz w:val="24"/>
                <w:szCs w:val="24"/>
              </w:rPr>
              <w:t>Role of the Army</w:t>
            </w:r>
          </w:p>
          <w:p w14:paraId="6DE3D792" w14:textId="77777777" w:rsidR="00295EA9" w:rsidRPr="005B4FE0" w:rsidRDefault="00295EA9" w:rsidP="005B4FE0">
            <w:pPr>
              <w:spacing w:after="0"/>
              <w:jc w:val="center"/>
              <w:rPr>
                <w:b/>
                <w:bCs/>
                <w:sz w:val="24"/>
                <w:szCs w:val="24"/>
              </w:rPr>
            </w:pPr>
          </w:p>
        </w:tc>
        <w:tc>
          <w:tcPr>
            <w:tcW w:w="13755" w:type="dxa"/>
          </w:tcPr>
          <w:p w14:paraId="58D1FF2A"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Tombstone of </w:t>
            </w:r>
            <w:proofErr w:type="spellStart"/>
            <w:r w:rsidRPr="005B4FE0">
              <w:rPr>
                <w:b/>
                <w:bCs/>
                <w:sz w:val="24"/>
                <w:szCs w:val="24"/>
              </w:rPr>
              <w:t>Facilius</w:t>
            </w:r>
            <w:proofErr w:type="spellEnd"/>
            <w:r w:rsidRPr="005B4FE0">
              <w:rPr>
                <w:b/>
                <w:bCs/>
                <w:sz w:val="24"/>
                <w:szCs w:val="24"/>
              </w:rPr>
              <w:t xml:space="preserve"> (43-9 CE) – </w:t>
            </w:r>
            <w:r w:rsidRPr="005B4FE0">
              <w:rPr>
                <w:sz w:val="24"/>
                <w:szCs w:val="24"/>
              </w:rPr>
              <w:t xml:space="preserve">existence and location of legionary. </w:t>
            </w:r>
          </w:p>
          <w:p w14:paraId="0B36C34E"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Tacitus, </w:t>
            </w:r>
            <w:r w:rsidRPr="005B4FE0">
              <w:rPr>
                <w:b/>
                <w:bCs/>
                <w:i/>
                <w:iCs/>
                <w:sz w:val="24"/>
                <w:szCs w:val="24"/>
              </w:rPr>
              <w:t>Annals</w:t>
            </w:r>
            <w:r w:rsidRPr="005B4FE0">
              <w:rPr>
                <w:sz w:val="24"/>
                <w:szCs w:val="24"/>
              </w:rPr>
              <w:t xml:space="preserve"> – role in Romanisation as veterans at </w:t>
            </w:r>
            <w:r w:rsidRPr="005B4FE0">
              <w:rPr>
                <w:i/>
                <w:iCs/>
                <w:sz w:val="24"/>
                <w:szCs w:val="24"/>
              </w:rPr>
              <w:t>colonia</w:t>
            </w:r>
            <w:r w:rsidRPr="005B4FE0">
              <w:rPr>
                <w:sz w:val="24"/>
                <w:szCs w:val="24"/>
              </w:rPr>
              <w:t xml:space="preserve"> </w:t>
            </w:r>
          </w:p>
          <w:p w14:paraId="4EEF4108"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Milecastle 38, Halton </w:t>
            </w:r>
            <w:proofErr w:type="spellStart"/>
            <w:r w:rsidRPr="005B4FE0">
              <w:rPr>
                <w:b/>
                <w:bCs/>
                <w:sz w:val="24"/>
                <w:szCs w:val="24"/>
              </w:rPr>
              <w:t>Chesters</w:t>
            </w:r>
            <w:proofErr w:type="spellEnd"/>
            <w:r w:rsidRPr="005B4FE0">
              <w:rPr>
                <w:b/>
                <w:bCs/>
                <w:sz w:val="24"/>
                <w:szCs w:val="24"/>
              </w:rPr>
              <w:t xml:space="preserve"> </w:t>
            </w:r>
            <w:r w:rsidRPr="005B4FE0">
              <w:rPr>
                <w:sz w:val="24"/>
                <w:szCs w:val="24"/>
              </w:rPr>
              <w:t xml:space="preserve">and </w:t>
            </w:r>
            <w:r w:rsidRPr="005B4FE0">
              <w:rPr>
                <w:b/>
                <w:bCs/>
                <w:sz w:val="24"/>
                <w:szCs w:val="24"/>
              </w:rPr>
              <w:t>Altars of Neptune &amp; Oceanus</w:t>
            </w:r>
            <w:r w:rsidRPr="005B4FE0">
              <w:rPr>
                <w:sz w:val="24"/>
                <w:szCs w:val="24"/>
              </w:rPr>
              <w:t xml:space="preserve"> – role in construction and infrastructure. </w:t>
            </w:r>
          </w:p>
          <w:p w14:paraId="4B9EA480"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Tombstone of </w:t>
            </w:r>
            <w:proofErr w:type="spellStart"/>
            <w:r w:rsidRPr="005B4FE0">
              <w:rPr>
                <w:b/>
                <w:bCs/>
                <w:sz w:val="24"/>
                <w:szCs w:val="24"/>
              </w:rPr>
              <w:t>Sdapeze</w:t>
            </w:r>
            <w:proofErr w:type="spellEnd"/>
            <w:r w:rsidRPr="005B4FE0">
              <w:rPr>
                <w:b/>
                <w:bCs/>
                <w:sz w:val="24"/>
                <w:szCs w:val="24"/>
              </w:rPr>
              <w:t xml:space="preserve"> (1</w:t>
            </w:r>
            <w:r w:rsidRPr="005B4FE0">
              <w:rPr>
                <w:b/>
                <w:bCs/>
                <w:sz w:val="24"/>
                <w:szCs w:val="24"/>
                <w:vertAlign w:val="superscript"/>
              </w:rPr>
              <w:t>st</w:t>
            </w:r>
            <w:r w:rsidRPr="005B4FE0">
              <w:rPr>
                <w:b/>
                <w:bCs/>
                <w:sz w:val="24"/>
                <w:szCs w:val="24"/>
              </w:rPr>
              <w:t xml:space="preserve"> C CE) </w:t>
            </w:r>
            <w:r w:rsidRPr="005B4FE0">
              <w:rPr>
                <w:sz w:val="24"/>
                <w:szCs w:val="24"/>
              </w:rPr>
              <w:t xml:space="preserve">and </w:t>
            </w:r>
            <w:proofErr w:type="spellStart"/>
            <w:r w:rsidRPr="005B4FE0">
              <w:rPr>
                <w:b/>
                <w:bCs/>
                <w:sz w:val="24"/>
                <w:szCs w:val="24"/>
              </w:rPr>
              <w:t>Vindolanda</w:t>
            </w:r>
            <w:proofErr w:type="spellEnd"/>
            <w:r w:rsidRPr="005B4FE0">
              <w:rPr>
                <w:b/>
                <w:bCs/>
                <w:sz w:val="24"/>
                <w:szCs w:val="24"/>
              </w:rPr>
              <w:t xml:space="preserve"> tablet</w:t>
            </w:r>
            <w:r w:rsidRPr="005B4FE0">
              <w:rPr>
                <w:sz w:val="24"/>
                <w:szCs w:val="24"/>
              </w:rPr>
              <w:t xml:space="preserve"> on </w:t>
            </w:r>
            <w:r w:rsidRPr="005B4FE0">
              <w:rPr>
                <w:b/>
                <w:bCs/>
                <w:sz w:val="24"/>
                <w:szCs w:val="24"/>
              </w:rPr>
              <w:t xml:space="preserve">cavalry (97-102/3 CE), Fort of </w:t>
            </w:r>
            <w:proofErr w:type="spellStart"/>
            <w:r w:rsidRPr="005B4FE0">
              <w:rPr>
                <w:b/>
                <w:bCs/>
                <w:sz w:val="24"/>
                <w:szCs w:val="24"/>
              </w:rPr>
              <w:t>Vindolanda</w:t>
            </w:r>
            <w:proofErr w:type="spellEnd"/>
            <w:r w:rsidRPr="005B4FE0">
              <w:rPr>
                <w:b/>
                <w:bCs/>
                <w:sz w:val="24"/>
                <w:szCs w:val="24"/>
              </w:rPr>
              <w:t xml:space="preserve"> – </w:t>
            </w:r>
            <w:r w:rsidRPr="005B4FE0">
              <w:rPr>
                <w:sz w:val="24"/>
                <w:szCs w:val="24"/>
              </w:rPr>
              <w:t xml:space="preserve">use of auxiliaries see also battles from </w:t>
            </w:r>
            <w:proofErr w:type="spellStart"/>
            <w:r w:rsidRPr="005B4FE0">
              <w:rPr>
                <w:sz w:val="24"/>
                <w:szCs w:val="24"/>
              </w:rPr>
              <w:t>Dio</w:t>
            </w:r>
            <w:proofErr w:type="spellEnd"/>
            <w:r w:rsidRPr="005B4FE0">
              <w:rPr>
                <w:sz w:val="24"/>
                <w:szCs w:val="24"/>
              </w:rPr>
              <w:t xml:space="preserve">, </w:t>
            </w:r>
            <w:r w:rsidRPr="005B4FE0">
              <w:rPr>
                <w:i/>
                <w:iCs/>
                <w:sz w:val="24"/>
                <w:szCs w:val="24"/>
              </w:rPr>
              <w:t>Annals</w:t>
            </w:r>
            <w:r w:rsidRPr="005B4FE0">
              <w:rPr>
                <w:sz w:val="24"/>
                <w:szCs w:val="24"/>
              </w:rPr>
              <w:t xml:space="preserve"> and </w:t>
            </w:r>
            <w:r w:rsidRPr="005B4FE0">
              <w:rPr>
                <w:i/>
                <w:iCs/>
                <w:sz w:val="24"/>
                <w:szCs w:val="24"/>
              </w:rPr>
              <w:t>Agricola</w:t>
            </w:r>
            <w:r w:rsidRPr="005B4FE0">
              <w:rPr>
                <w:sz w:val="24"/>
                <w:szCs w:val="24"/>
              </w:rPr>
              <w:t xml:space="preserve">. </w:t>
            </w:r>
          </w:p>
          <w:p w14:paraId="20199F1D" w14:textId="77777777" w:rsidR="00295EA9" w:rsidRPr="005B4FE0" w:rsidRDefault="00295EA9" w:rsidP="005B4FE0">
            <w:pPr>
              <w:pStyle w:val="ListParagraph"/>
              <w:numPr>
                <w:ilvl w:val="0"/>
                <w:numId w:val="16"/>
              </w:numPr>
              <w:spacing w:after="0"/>
              <w:rPr>
                <w:sz w:val="24"/>
                <w:szCs w:val="24"/>
              </w:rPr>
            </w:pPr>
            <w:proofErr w:type="spellStart"/>
            <w:r w:rsidRPr="005B4FE0">
              <w:rPr>
                <w:b/>
                <w:bCs/>
                <w:sz w:val="24"/>
                <w:szCs w:val="24"/>
              </w:rPr>
              <w:t>Benwell</w:t>
            </w:r>
            <w:proofErr w:type="spellEnd"/>
            <w:r w:rsidRPr="005B4FE0">
              <w:rPr>
                <w:b/>
                <w:bCs/>
                <w:sz w:val="24"/>
                <w:szCs w:val="24"/>
              </w:rPr>
              <w:t xml:space="preserve"> </w:t>
            </w:r>
            <w:r w:rsidRPr="005B4FE0">
              <w:rPr>
                <w:b/>
                <w:bCs/>
                <w:i/>
                <w:iCs/>
                <w:sz w:val="24"/>
                <w:szCs w:val="24"/>
              </w:rPr>
              <w:t xml:space="preserve">classis Britannica </w:t>
            </w:r>
            <w:r w:rsidRPr="005B4FE0">
              <w:rPr>
                <w:b/>
                <w:bCs/>
                <w:sz w:val="24"/>
                <w:szCs w:val="24"/>
              </w:rPr>
              <w:t>inscription</w:t>
            </w:r>
            <w:r w:rsidRPr="005B4FE0">
              <w:rPr>
                <w:b/>
                <w:bCs/>
                <w:i/>
                <w:iCs/>
                <w:sz w:val="24"/>
                <w:szCs w:val="24"/>
              </w:rPr>
              <w:t xml:space="preserve"> </w:t>
            </w:r>
            <w:r w:rsidRPr="005B4FE0">
              <w:rPr>
                <w:b/>
                <w:bCs/>
                <w:sz w:val="24"/>
                <w:szCs w:val="24"/>
              </w:rPr>
              <w:t xml:space="preserve">(122-5 CE) </w:t>
            </w:r>
            <w:r w:rsidRPr="005B4FE0">
              <w:rPr>
                <w:sz w:val="24"/>
                <w:szCs w:val="24"/>
              </w:rPr>
              <w:t xml:space="preserve">– Prescence of fleet in Britain ‘British fleet’ (see also Agricola) and role in building Hadrian’s Wall.   </w:t>
            </w:r>
          </w:p>
        </w:tc>
      </w:tr>
      <w:tr w:rsidR="00295EA9" w:rsidRPr="005B4FE0" w14:paraId="098654FB" w14:textId="77777777">
        <w:trPr>
          <w:trHeight w:val="713"/>
        </w:trPr>
        <w:tc>
          <w:tcPr>
            <w:tcW w:w="2547" w:type="dxa"/>
          </w:tcPr>
          <w:p w14:paraId="3A72D623" w14:textId="77777777" w:rsidR="00295EA9" w:rsidRPr="005B4FE0" w:rsidRDefault="00295EA9" w:rsidP="005B4FE0">
            <w:pPr>
              <w:spacing w:after="0"/>
              <w:jc w:val="center"/>
              <w:rPr>
                <w:b/>
                <w:bCs/>
                <w:sz w:val="24"/>
                <w:szCs w:val="24"/>
              </w:rPr>
            </w:pPr>
          </w:p>
          <w:p w14:paraId="628DD8CD" w14:textId="77777777" w:rsidR="00295EA9" w:rsidRPr="005B4FE0" w:rsidRDefault="00295EA9" w:rsidP="005B4FE0">
            <w:pPr>
              <w:spacing w:after="0"/>
              <w:jc w:val="center"/>
              <w:rPr>
                <w:b/>
                <w:bCs/>
                <w:sz w:val="24"/>
                <w:szCs w:val="24"/>
              </w:rPr>
            </w:pPr>
            <w:r w:rsidRPr="005B4FE0">
              <w:rPr>
                <w:b/>
                <w:bCs/>
                <w:sz w:val="24"/>
                <w:szCs w:val="24"/>
              </w:rPr>
              <w:t>Co-Operation and Client Kingdoms</w:t>
            </w:r>
          </w:p>
          <w:p w14:paraId="76C31360" w14:textId="77777777" w:rsidR="00295EA9" w:rsidRPr="005B4FE0" w:rsidRDefault="00295EA9" w:rsidP="005B4FE0">
            <w:pPr>
              <w:spacing w:after="0"/>
              <w:jc w:val="center"/>
              <w:rPr>
                <w:b/>
                <w:bCs/>
                <w:sz w:val="24"/>
                <w:szCs w:val="24"/>
              </w:rPr>
            </w:pPr>
          </w:p>
        </w:tc>
        <w:tc>
          <w:tcPr>
            <w:tcW w:w="13755" w:type="dxa"/>
          </w:tcPr>
          <w:p w14:paraId="34CB4116"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Annals</w:t>
            </w:r>
            <w:r w:rsidRPr="005B4FE0">
              <w:rPr>
                <w:b/>
                <w:bCs/>
                <w:sz w:val="24"/>
                <w:szCs w:val="24"/>
              </w:rPr>
              <w:t xml:space="preserve"> – </w:t>
            </w:r>
            <w:r w:rsidRPr="005B4FE0">
              <w:rPr>
                <w:sz w:val="24"/>
                <w:szCs w:val="24"/>
              </w:rPr>
              <w:t>Iceni as allies</w:t>
            </w:r>
          </w:p>
          <w:p w14:paraId="748CC287"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Dio</w:t>
            </w:r>
            <w:proofErr w:type="spellEnd"/>
            <w:r w:rsidRPr="005B4FE0">
              <w:rPr>
                <w:b/>
                <w:bCs/>
                <w:sz w:val="24"/>
                <w:szCs w:val="24"/>
              </w:rPr>
              <w:t xml:space="preserve">, stater of Verica and Arch of Claudius – </w:t>
            </w:r>
            <w:r w:rsidRPr="005B4FE0">
              <w:rPr>
                <w:sz w:val="24"/>
                <w:szCs w:val="24"/>
              </w:rPr>
              <w:t xml:space="preserve">submission of tribes diplomatically. </w:t>
            </w:r>
          </w:p>
          <w:p w14:paraId="570FB791"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Agricola</w:t>
            </w:r>
            <w:r w:rsidRPr="005B4FE0">
              <w:rPr>
                <w:i/>
                <w:iCs/>
                <w:sz w:val="24"/>
                <w:szCs w:val="24"/>
              </w:rPr>
              <w:t xml:space="preserve"> – </w:t>
            </w:r>
            <w:r w:rsidRPr="005B4FE0">
              <w:rPr>
                <w:sz w:val="24"/>
                <w:szCs w:val="24"/>
              </w:rPr>
              <w:t xml:space="preserve">Regni as allies and use in Romanisation. </w:t>
            </w:r>
          </w:p>
          <w:p w14:paraId="11021FB4"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Chichester Dedication Slab (50-100 CE) </w:t>
            </w:r>
            <w:r w:rsidRPr="005B4FE0">
              <w:rPr>
                <w:sz w:val="24"/>
                <w:szCs w:val="24"/>
              </w:rPr>
              <w:t xml:space="preserve">– </w:t>
            </w:r>
            <w:proofErr w:type="spellStart"/>
            <w:r w:rsidRPr="005B4FE0">
              <w:rPr>
                <w:sz w:val="24"/>
                <w:szCs w:val="24"/>
              </w:rPr>
              <w:t>Cogidubnus</w:t>
            </w:r>
            <w:proofErr w:type="spellEnd"/>
            <w:r w:rsidRPr="005B4FE0">
              <w:rPr>
                <w:sz w:val="24"/>
                <w:szCs w:val="24"/>
              </w:rPr>
              <w:t xml:space="preserve"> of Regni as ally (</w:t>
            </w:r>
            <w:r w:rsidRPr="005B4FE0">
              <w:rPr>
                <w:i/>
                <w:iCs/>
                <w:sz w:val="24"/>
                <w:szCs w:val="24"/>
              </w:rPr>
              <w:t>Rex</w:t>
            </w:r>
            <w:r w:rsidRPr="005B4FE0">
              <w:rPr>
                <w:sz w:val="24"/>
                <w:szCs w:val="24"/>
              </w:rPr>
              <w:t>)</w:t>
            </w:r>
            <w:r w:rsidRPr="005B4FE0">
              <w:rPr>
                <w:i/>
                <w:iCs/>
                <w:sz w:val="24"/>
                <w:szCs w:val="24"/>
              </w:rPr>
              <w:t xml:space="preserve"> </w:t>
            </w:r>
            <w:r w:rsidRPr="005B4FE0">
              <w:rPr>
                <w:sz w:val="24"/>
                <w:szCs w:val="24"/>
              </w:rPr>
              <w:t xml:space="preserve">and role in Romanisation. </w:t>
            </w:r>
          </w:p>
          <w:p w14:paraId="1986F0B1"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Histories</w:t>
            </w:r>
            <w:r w:rsidRPr="005B4FE0">
              <w:rPr>
                <w:b/>
                <w:bCs/>
                <w:sz w:val="24"/>
                <w:szCs w:val="24"/>
              </w:rPr>
              <w:t xml:space="preserve"> – </w:t>
            </w:r>
            <w:proofErr w:type="spellStart"/>
            <w:r w:rsidRPr="005B4FE0">
              <w:rPr>
                <w:sz w:val="24"/>
                <w:szCs w:val="24"/>
              </w:rPr>
              <w:t>Cartimandua</w:t>
            </w:r>
            <w:proofErr w:type="spellEnd"/>
            <w:r w:rsidRPr="005B4FE0">
              <w:rPr>
                <w:sz w:val="24"/>
                <w:szCs w:val="24"/>
              </w:rPr>
              <w:t xml:space="preserve"> as ally and mutual benefit </w:t>
            </w:r>
            <w:proofErr w:type="gramStart"/>
            <w:r w:rsidRPr="005B4FE0">
              <w:rPr>
                <w:sz w:val="24"/>
                <w:szCs w:val="24"/>
              </w:rPr>
              <w:t>e.g.</w:t>
            </w:r>
            <w:proofErr w:type="gramEnd"/>
            <w:r w:rsidRPr="005B4FE0">
              <w:rPr>
                <w:sz w:val="24"/>
                <w:szCs w:val="24"/>
              </w:rPr>
              <w:t xml:space="preserve"> Roman aid in dispute. </w:t>
            </w:r>
          </w:p>
          <w:p w14:paraId="68CC87E5"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Silchester</w:t>
            </w:r>
            <w:proofErr w:type="spellEnd"/>
            <w:r w:rsidRPr="005B4FE0">
              <w:rPr>
                <w:b/>
                <w:bCs/>
                <w:sz w:val="24"/>
                <w:szCs w:val="24"/>
              </w:rPr>
              <w:t xml:space="preserve"> Baths (1</w:t>
            </w:r>
            <w:r w:rsidRPr="005B4FE0">
              <w:rPr>
                <w:b/>
                <w:bCs/>
                <w:sz w:val="24"/>
                <w:szCs w:val="24"/>
                <w:vertAlign w:val="superscript"/>
              </w:rPr>
              <w:t>st</w:t>
            </w:r>
            <w:r w:rsidRPr="005B4FE0">
              <w:rPr>
                <w:b/>
                <w:bCs/>
                <w:sz w:val="24"/>
                <w:szCs w:val="24"/>
              </w:rPr>
              <w:t xml:space="preserve"> C CE)</w:t>
            </w:r>
            <w:r w:rsidRPr="005B4FE0">
              <w:rPr>
                <w:sz w:val="24"/>
                <w:szCs w:val="24"/>
              </w:rPr>
              <w:t xml:space="preserve"> – early Roman support and benefits of Romanisation. </w:t>
            </w:r>
          </w:p>
        </w:tc>
      </w:tr>
    </w:tbl>
    <w:p w14:paraId="31D1C5F1" w14:textId="77777777" w:rsidR="008A0C18" w:rsidRPr="005B4FE0" w:rsidRDefault="008A0C18" w:rsidP="005B4FE0">
      <w:pPr>
        <w:spacing w:after="0"/>
        <w:jc w:val="center"/>
        <w:rPr>
          <w:b/>
          <w:bCs/>
          <w:sz w:val="24"/>
          <w:szCs w:val="24"/>
          <w:u w:val="single"/>
        </w:rPr>
      </w:pPr>
    </w:p>
    <w:p w14:paraId="486E42F1" w14:textId="77777777" w:rsidR="005B4FE0" w:rsidRPr="005B4FE0" w:rsidRDefault="005B4FE0" w:rsidP="005B4FE0">
      <w:pPr>
        <w:spacing w:after="0"/>
        <w:jc w:val="center"/>
        <w:rPr>
          <w:b/>
          <w:bCs/>
          <w:sz w:val="24"/>
          <w:szCs w:val="24"/>
          <w:u w:val="single"/>
        </w:rPr>
      </w:pPr>
    </w:p>
    <w:p w14:paraId="2AB8B8BE" w14:textId="77777777" w:rsidR="005B4FE0" w:rsidRDefault="005B4FE0" w:rsidP="005B4FE0">
      <w:pPr>
        <w:spacing w:after="0"/>
        <w:jc w:val="center"/>
        <w:rPr>
          <w:b/>
          <w:bCs/>
          <w:sz w:val="24"/>
          <w:szCs w:val="24"/>
          <w:u w:val="single"/>
        </w:rPr>
      </w:pPr>
    </w:p>
    <w:p w14:paraId="49498AFD" w14:textId="77777777" w:rsidR="005B4FE0" w:rsidRDefault="005B4FE0" w:rsidP="005B4FE0">
      <w:pPr>
        <w:spacing w:after="0"/>
        <w:jc w:val="center"/>
        <w:rPr>
          <w:b/>
          <w:bCs/>
          <w:sz w:val="24"/>
          <w:szCs w:val="24"/>
          <w:u w:val="single"/>
        </w:rPr>
      </w:pPr>
    </w:p>
    <w:p w14:paraId="533F907F" w14:textId="77777777" w:rsidR="005B4FE0" w:rsidRDefault="005B4FE0" w:rsidP="005B4FE0">
      <w:pPr>
        <w:spacing w:after="0"/>
        <w:jc w:val="center"/>
        <w:rPr>
          <w:b/>
          <w:bCs/>
          <w:sz w:val="24"/>
          <w:szCs w:val="24"/>
          <w:u w:val="single"/>
        </w:rPr>
      </w:pPr>
    </w:p>
    <w:p w14:paraId="6C0EADDC" w14:textId="77777777" w:rsidR="005B4FE0" w:rsidRDefault="005B4FE0" w:rsidP="005B4FE0">
      <w:pPr>
        <w:spacing w:after="0"/>
        <w:jc w:val="center"/>
        <w:rPr>
          <w:b/>
          <w:bCs/>
          <w:sz w:val="24"/>
          <w:szCs w:val="24"/>
          <w:u w:val="single"/>
        </w:rPr>
      </w:pPr>
    </w:p>
    <w:p w14:paraId="0BD10173" w14:textId="77777777" w:rsidR="005B4FE0" w:rsidRDefault="005B4FE0" w:rsidP="005B4FE0">
      <w:pPr>
        <w:spacing w:after="0"/>
        <w:jc w:val="center"/>
        <w:rPr>
          <w:b/>
          <w:bCs/>
          <w:sz w:val="24"/>
          <w:szCs w:val="24"/>
          <w:u w:val="single"/>
        </w:rPr>
      </w:pPr>
    </w:p>
    <w:p w14:paraId="3B863CEE" w14:textId="77777777" w:rsidR="005B4FE0" w:rsidRDefault="005B4FE0" w:rsidP="005B4FE0">
      <w:pPr>
        <w:spacing w:after="0"/>
        <w:jc w:val="center"/>
        <w:rPr>
          <w:b/>
          <w:bCs/>
          <w:sz w:val="24"/>
          <w:szCs w:val="24"/>
          <w:u w:val="single"/>
        </w:rPr>
      </w:pPr>
    </w:p>
    <w:p w14:paraId="4A63273F" w14:textId="77777777" w:rsidR="005B4FE0" w:rsidRDefault="005B4FE0" w:rsidP="005B4FE0">
      <w:pPr>
        <w:spacing w:after="0"/>
        <w:jc w:val="center"/>
        <w:rPr>
          <w:b/>
          <w:bCs/>
          <w:sz w:val="24"/>
          <w:szCs w:val="24"/>
          <w:u w:val="single"/>
        </w:rPr>
      </w:pPr>
    </w:p>
    <w:p w14:paraId="0176CD2C" w14:textId="58E5829D" w:rsidR="00295EA9" w:rsidRPr="005B4FE0" w:rsidRDefault="00295EA9" w:rsidP="005B4FE0">
      <w:pPr>
        <w:spacing w:after="0"/>
        <w:jc w:val="center"/>
        <w:rPr>
          <w:b/>
          <w:bCs/>
          <w:sz w:val="24"/>
          <w:szCs w:val="24"/>
          <w:u w:val="single"/>
        </w:rPr>
      </w:pPr>
      <w:r w:rsidRPr="005B4FE0">
        <w:rPr>
          <w:b/>
          <w:bCs/>
          <w:sz w:val="24"/>
          <w:szCs w:val="24"/>
          <w:u w:val="single"/>
        </w:rPr>
        <w:lastRenderedPageBreak/>
        <w:t>Sources – Topic 5: Effects of Roman Rule and Romanisation</w:t>
      </w:r>
    </w:p>
    <w:tbl>
      <w:tblPr>
        <w:tblStyle w:val="TableGrid"/>
        <w:tblpPr w:leftFromText="180" w:rightFromText="180" w:vertAnchor="text" w:horzAnchor="margin" w:tblpXSpec="center" w:tblpY="31"/>
        <w:tblW w:w="16302" w:type="dxa"/>
        <w:tblLook w:val="04A0" w:firstRow="1" w:lastRow="0" w:firstColumn="1" w:lastColumn="0" w:noHBand="0" w:noVBand="1"/>
      </w:tblPr>
      <w:tblGrid>
        <w:gridCol w:w="3114"/>
        <w:gridCol w:w="13188"/>
      </w:tblGrid>
      <w:tr w:rsidR="00295EA9" w:rsidRPr="005B4FE0" w14:paraId="1D1F2217" w14:textId="77777777">
        <w:tc>
          <w:tcPr>
            <w:tcW w:w="3114" w:type="dxa"/>
            <w:shd w:val="clear" w:color="auto" w:fill="BFBFBF" w:themeFill="background1" w:themeFillShade="BF"/>
          </w:tcPr>
          <w:p w14:paraId="45A9B600" w14:textId="77777777" w:rsidR="00295EA9" w:rsidRPr="005B4FE0" w:rsidRDefault="00295EA9" w:rsidP="005B4FE0">
            <w:pPr>
              <w:spacing w:after="0"/>
              <w:jc w:val="center"/>
              <w:rPr>
                <w:b/>
                <w:bCs/>
                <w:sz w:val="24"/>
                <w:szCs w:val="24"/>
              </w:rPr>
            </w:pPr>
            <w:r w:rsidRPr="005B4FE0">
              <w:rPr>
                <w:b/>
                <w:bCs/>
                <w:sz w:val="24"/>
                <w:szCs w:val="24"/>
              </w:rPr>
              <w:t>Topic</w:t>
            </w:r>
          </w:p>
        </w:tc>
        <w:tc>
          <w:tcPr>
            <w:tcW w:w="13188" w:type="dxa"/>
            <w:shd w:val="clear" w:color="auto" w:fill="BFBFBF" w:themeFill="background1" w:themeFillShade="BF"/>
          </w:tcPr>
          <w:p w14:paraId="1AB7ED81" w14:textId="77777777" w:rsidR="00295EA9" w:rsidRPr="005B4FE0" w:rsidRDefault="00295EA9" w:rsidP="005B4FE0">
            <w:pPr>
              <w:spacing w:after="0"/>
              <w:jc w:val="center"/>
              <w:rPr>
                <w:b/>
                <w:bCs/>
                <w:sz w:val="24"/>
                <w:szCs w:val="24"/>
              </w:rPr>
            </w:pPr>
            <w:r w:rsidRPr="005B4FE0">
              <w:rPr>
                <w:b/>
                <w:bCs/>
                <w:sz w:val="24"/>
                <w:szCs w:val="24"/>
              </w:rPr>
              <w:t>Sources and content</w:t>
            </w:r>
          </w:p>
        </w:tc>
      </w:tr>
      <w:tr w:rsidR="00295EA9" w:rsidRPr="005B4FE0" w14:paraId="0B84571A" w14:textId="77777777">
        <w:trPr>
          <w:trHeight w:val="714"/>
        </w:trPr>
        <w:tc>
          <w:tcPr>
            <w:tcW w:w="3114" w:type="dxa"/>
          </w:tcPr>
          <w:p w14:paraId="4E6B96FC" w14:textId="77777777" w:rsidR="00295EA9" w:rsidRPr="005B4FE0" w:rsidRDefault="00295EA9" w:rsidP="005B4FE0">
            <w:pPr>
              <w:spacing w:after="0"/>
              <w:jc w:val="center"/>
              <w:rPr>
                <w:b/>
                <w:bCs/>
                <w:sz w:val="24"/>
                <w:szCs w:val="24"/>
              </w:rPr>
            </w:pPr>
          </w:p>
          <w:p w14:paraId="108C1818" w14:textId="77777777" w:rsidR="00295EA9" w:rsidRPr="005B4FE0" w:rsidRDefault="00295EA9" w:rsidP="005B4FE0">
            <w:pPr>
              <w:spacing w:after="0"/>
              <w:jc w:val="center"/>
              <w:rPr>
                <w:b/>
                <w:bCs/>
                <w:sz w:val="24"/>
                <w:szCs w:val="24"/>
              </w:rPr>
            </w:pPr>
          </w:p>
          <w:p w14:paraId="6984FC53" w14:textId="77777777" w:rsidR="00295EA9" w:rsidRPr="005B4FE0" w:rsidRDefault="00295EA9" w:rsidP="005B4FE0">
            <w:pPr>
              <w:spacing w:after="0"/>
              <w:jc w:val="center"/>
              <w:rPr>
                <w:b/>
                <w:bCs/>
                <w:sz w:val="24"/>
                <w:szCs w:val="24"/>
              </w:rPr>
            </w:pPr>
            <w:r w:rsidRPr="005B4FE0">
              <w:rPr>
                <w:b/>
                <w:bCs/>
                <w:sz w:val="24"/>
                <w:szCs w:val="24"/>
              </w:rPr>
              <w:t>Economic Value of Britannia</w:t>
            </w:r>
          </w:p>
          <w:p w14:paraId="2DD0F16B" w14:textId="77777777" w:rsidR="00295EA9" w:rsidRPr="005B4FE0" w:rsidRDefault="00295EA9" w:rsidP="005B4FE0">
            <w:pPr>
              <w:spacing w:after="0"/>
              <w:jc w:val="center"/>
              <w:rPr>
                <w:b/>
                <w:bCs/>
                <w:sz w:val="24"/>
                <w:szCs w:val="24"/>
              </w:rPr>
            </w:pPr>
          </w:p>
        </w:tc>
        <w:tc>
          <w:tcPr>
            <w:tcW w:w="13188" w:type="dxa"/>
          </w:tcPr>
          <w:p w14:paraId="43CA539D"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Pomponius Mela – </w:t>
            </w:r>
            <w:r w:rsidRPr="005B4FE0">
              <w:rPr>
                <w:sz w:val="24"/>
                <w:szCs w:val="24"/>
              </w:rPr>
              <w:t xml:space="preserve">Economic value and resources, also social assessment of Britons. </w:t>
            </w:r>
          </w:p>
          <w:p w14:paraId="43F67B49"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Caesar, </w:t>
            </w:r>
            <w:r w:rsidRPr="005B4FE0">
              <w:rPr>
                <w:b/>
                <w:bCs/>
                <w:i/>
                <w:iCs/>
                <w:sz w:val="24"/>
                <w:szCs w:val="24"/>
              </w:rPr>
              <w:t>Gallic Wars</w:t>
            </w:r>
            <w:r w:rsidRPr="005B4FE0">
              <w:rPr>
                <w:sz w:val="24"/>
                <w:szCs w:val="24"/>
              </w:rPr>
              <w:t xml:space="preserve"> – agriculture and mineral resources. </w:t>
            </w:r>
          </w:p>
          <w:p w14:paraId="61E483C6"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Strabo, </w:t>
            </w:r>
            <w:proofErr w:type="spellStart"/>
            <w:r w:rsidRPr="005B4FE0">
              <w:rPr>
                <w:b/>
                <w:bCs/>
                <w:i/>
                <w:iCs/>
                <w:sz w:val="24"/>
                <w:szCs w:val="24"/>
              </w:rPr>
              <w:t>Geographica</w:t>
            </w:r>
            <w:proofErr w:type="spellEnd"/>
            <w:r w:rsidRPr="005B4FE0">
              <w:rPr>
                <w:sz w:val="24"/>
                <w:szCs w:val="24"/>
              </w:rPr>
              <w:t xml:space="preserve"> – lack of economic value, discusses economic produce</w:t>
            </w:r>
          </w:p>
          <w:p w14:paraId="16A01E1F"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 </w:t>
            </w:r>
            <w:r w:rsidRPr="005B4FE0">
              <w:rPr>
                <w:sz w:val="24"/>
                <w:szCs w:val="24"/>
              </w:rPr>
              <w:t xml:space="preserve">agriculture and different crops, minerals and pearls. </w:t>
            </w:r>
          </w:p>
          <w:p w14:paraId="17B040EA"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Stater of </w:t>
            </w:r>
            <w:proofErr w:type="spellStart"/>
            <w:r w:rsidRPr="005B4FE0">
              <w:rPr>
                <w:b/>
                <w:bCs/>
                <w:sz w:val="24"/>
                <w:szCs w:val="24"/>
              </w:rPr>
              <w:t>Cunobelinus</w:t>
            </w:r>
            <w:proofErr w:type="spellEnd"/>
            <w:r w:rsidRPr="005B4FE0">
              <w:rPr>
                <w:b/>
                <w:bCs/>
                <w:sz w:val="24"/>
                <w:szCs w:val="24"/>
              </w:rPr>
              <w:t xml:space="preserve"> (20-40 CE) – </w:t>
            </w:r>
            <w:r w:rsidRPr="005B4FE0">
              <w:rPr>
                <w:sz w:val="24"/>
                <w:szCs w:val="24"/>
              </w:rPr>
              <w:t xml:space="preserve">possible indication of wheat as important crop. </w:t>
            </w:r>
          </w:p>
          <w:p w14:paraId="5FB70694" w14:textId="77777777" w:rsidR="00295EA9" w:rsidRPr="005B4FE0" w:rsidRDefault="00295EA9" w:rsidP="005B4FE0">
            <w:pPr>
              <w:pStyle w:val="ListParagraph"/>
              <w:numPr>
                <w:ilvl w:val="0"/>
                <w:numId w:val="15"/>
              </w:numPr>
              <w:spacing w:after="0"/>
              <w:rPr>
                <w:sz w:val="24"/>
                <w:szCs w:val="24"/>
              </w:rPr>
            </w:pPr>
            <w:r w:rsidRPr="005B4FE0">
              <w:rPr>
                <w:b/>
                <w:bCs/>
                <w:sz w:val="24"/>
                <w:szCs w:val="24"/>
              </w:rPr>
              <w:t xml:space="preserve">Mendip </w:t>
            </w:r>
            <w:proofErr w:type="gramStart"/>
            <w:r w:rsidRPr="005B4FE0">
              <w:rPr>
                <w:b/>
                <w:bCs/>
                <w:sz w:val="24"/>
                <w:szCs w:val="24"/>
              </w:rPr>
              <w:t>Lead</w:t>
            </w:r>
            <w:proofErr w:type="gramEnd"/>
            <w:r w:rsidRPr="005B4FE0">
              <w:rPr>
                <w:b/>
                <w:bCs/>
                <w:sz w:val="24"/>
                <w:szCs w:val="24"/>
              </w:rPr>
              <w:t xml:space="preserve"> Pig (c.</w:t>
            </w:r>
            <w:r w:rsidRPr="005B4FE0">
              <w:rPr>
                <w:sz w:val="24"/>
                <w:szCs w:val="24"/>
              </w:rPr>
              <w:t xml:space="preserve"> </w:t>
            </w:r>
            <w:r w:rsidRPr="005B4FE0">
              <w:rPr>
                <w:b/>
                <w:bCs/>
                <w:sz w:val="24"/>
                <w:szCs w:val="24"/>
              </w:rPr>
              <w:t xml:space="preserve">49 CE) – </w:t>
            </w:r>
            <w:r w:rsidRPr="005B4FE0">
              <w:rPr>
                <w:sz w:val="24"/>
                <w:szCs w:val="24"/>
              </w:rPr>
              <w:t xml:space="preserve">mineral wealth of Britain. </w:t>
            </w:r>
          </w:p>
        </w:tc>
      </w:tr>
      <w:tr w:rsidR="00295EA9" w:rsidRPr="005B4FE0" w14:paraId="493258BF" w14:textId="77777777">
        <w:trPr>
          <w:trHeight w:val="713"/>
        </w:trPr>
        <w:tc>
          <w:tcPr>
            <w:tcW w:w="3114" w:type="dxa"/>
          </w:tcPr>
          <w:p w14:paraId="6F0E332B" w14:textId="77777777" w:rsidR="00295EA9" w:rsidRPr="005B4FE0" w:rsidRDefault="00295EA9" w:rsidP="005B4FE0">
            <w:pPr>
              <w:spacing w:after="0"/>
              <w:jc w:val="center"/>
              <w:rPr>
                <w:b/>
                <w:bCs/>
                <w:sz w:val="24"/>
                <w:szCs w:val="24"/>
              </w:rPr>
            </w:pPr>
          </w:p>
          <w:p w14:paraId="0ECDF7B4" w14:textId="77777777" w:rsidR="00295EA9" w:rsidRPr="005B4FE0" w:rsidRDefault="00295EA9" w:rsidP="005B4FE0">
            <w:pPr>
              <w:spacing w:after="0"/>
              <w:jc w:val="center"/>
              <w:rPr>
                <w:b/>
                <w:bCs/>
                <w:sz w:val="24"/>
                <w:szCs w:val="24"/>
              </w:rPr>
            </w:pPr>
            <w:r w:rsidRPr="005B4FE0">
              <w:rPr>
                <w:b/>
                <w:bCs/>
                <w:sz w:val="24"/>
                <w:szCs w:val="24"/>
              </w:rPr>
              <w:t>Colchester and Romanisation</w:t>
            </w:r>
          </w:p>
        </w:tc>
        <w:tc>
          <w:tcPr>
            <w:tcW w:w="13188" w:type="dxa"/>
          </w:tcPr>
          <w:p w14:paraId="0EA46A44"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Stater of </w:t>
            </w:r>
            <w:proofErr w:type="spellStart"/>
            <w:r w:rsidRPr="005B4FE0">
              <w:rPr>
                <w:b/>
                <w:bCs/>
                <w:sz w:val="24"/>
                <w:szCs w:val="24"/>
              </w:rPr>
              <w:t>Cunobelinus</w:t>
            </w:r>
            <w:proofErr w:type="spellEnd"/>
            <w:r w:rsidRPr="005B4FE0">
              <w:rPr>
                <w:b/>
                <w:bCs/>
                <w:sz w:val="24"/>
                <w:szCs w:val="24"/>
              </w:rPr>
              <w:t xml:space="preserve"> (20-40 CE) – </w:t>
            </w:r>
            <w:r w:rsidRPr="005B4FE0">
              <w:rPr>
                <w:sz w:val="24"/>
                <w:szCs w:val="24"/>
              </w:rPr>
              <w:t>Colchester (</w:t>
            </w:r>
            <w:proofErr w:type="spellStart"/>
            <w:r w:rsidRPr="005B4FE0">
              <w:rPr>
                <w:i/>
                <w:iCs/>
                <w:sz w:val="24"/>
                <w:szCs w:val="24"/>
              </w:rPr>
              <w:t>Camulodunum</w:t>
            </w:r>
            <w:proofErr w:type="spellEnd"/>
            <w:r w:rsidRPr="005B4FE0">
              <w:rPr>
                <w:sz w:val="24"/>
                <w:szCs w:val="24"/>
              </w:rPr>
              <w:t xml:space="preserve">) as capital of </w:t>
            </w:r>
            <w:proofErr w:type="spellStart"/>
            <w:r w:rsidRPr="005B4FE0">
              <w:rPr>
                <w:sz w:val="24"/>
                <w:szCs w:val="24"/>
              </w:rPr>
              <w:t>Catavellauni</w:t>
            </w:r>
            <w:proofErr w:type="spellEnd"/>
            <w:r w:rsidRPr="005B4FE0">
              <w:rPr>
                <w:sz w:val="24"/>
                <w:szCs w:val="24"/>
              </w:rPr>
              <w:t xml:space="preserve">.  </w:t>
            </w:r>
          </w:p>
          <w:p w14:paraId="548D7D2E" w14:textId="77777777" w:rsidR="00295EA9" w:rsidRPr="005B4FE0" w:rsidRDefault="00295EA9" w:rsidP="005B4FE0">
            <w:pPr>
              <w:pStyle w:val="ListParagraph"/>
              <w:numPr>
                <w:ilvl w:val="0"/>
                <w:numId w:val="16"/>
              </w:numPr>
              <w:spacing w:after="0"/>
              <w:rPr>
                <w:sz w:val="24"/>
                <w:szCs w:val="24"/>
              </w:rPr>
            </w:pPr>
            <w:r w:rsidRPr="005B4FE0">
              <w:rPr>
                <w:b/>
                <w:bCs/>
                <w:sz w:val="24"/>
                <w:szCs w:val="24"/>
              </w:rPr>
              <w:t>Tacitus, Annals</w:t>
            </w:r>
            <w:r w:rsidRPr="005B4FE0">
              <w:rPr>
                <w:sz w:val="24"/>
                <w:szCs w:val="24"/>
              </w:rPr>
              <w:t xml:space="preserve"> – founding of </w:t>
            </w:r>
            <w:r w:rsidRPr="005B4FE0">
              <w:rPr>
                <w:i/>
                <w:iCs/>
                <w:sz w:val="24"/>
                <w:szCs w:val="24"/>
              </w:rPr>
              <w:t>colonia</w:t>
            </w:r>
            <w:r w:rsidRPr="005B4FE0">
              <w:rPr>
                <w:sz w:val="24"/>
                <w:szCs w:val="24"/>
              </w:rPr>
              <w:t xml:space="preserve"> at Colchester, destruction on Boudiccan revolt, use in romanisation. </w:t>
            </w:r>
          </w:p>
          <w:p w14:paraId="53083CAE" w14:textId="77777777" w:rsidR="00295EA9" w:rsidRPr="005B4FE0" w:rsidRDefault="00295EA9" w:rsidP="005B4FE0">
            <w:pPr>
              <w:pStyle w:val="ListParagraph"/>
              <w:numPr>
                <w:ilvl w:val="0"/>
                <w:numId w:val="16"/>
              </w:numPr>
              <w:spacing w:after="0"/>
              <w:rPr>
                <w:sz w:val="24"/>
                <w:szCs w:val="24"/>
              </w:rPr>
            </w:pPr>
            <w:r w:rsidRPr="005B4FE0">
              <w:rPr>
                <w:b/>
                <w:bCs/>
                <w:sz w:val="24"/>
                <w:szCs w:val="24"/>
              </w:rPr>
              <w:t xml:space="preserve">Site of Colchester – </w:t>
            </w:r>
            <w:r w:rsidRPr="005B4FE0">
              <w:rPr>
                <w:sz w:val="24"/>
                <w:szCs w:val="24"/>
              </w:rPr>
              <w:t xml:space="preserve">Temple of Claudius, Basilica and forum, baths, theatre, </w:t>
            </w:r>
          </w:p>
          <w:p w14:paraId="7E0CB96C" w14:textId="1F69B18F" w:rsidR="00295EA9" w:rsidRPr="005B4FE0" w:rsidRDefault="00295EA9" w:rsidP="005B4FE0">
            <w:pPr>
              <w:pStyle w:val="ListParagraph"/>
              <w:numPr>
                <w:ilvl w:val="0"/>
                <w:numId w:val="16"/>
              </w:numPr>
              <w:spacing w:after="0"/>
              <w:rPr>
                <w:sz w:val="24"/>
                <w:szCs w:val="24"/>
              </w:rPr>
            </w:pPr>
            <w:r w:rsidRPr="005B4FE0">
              <w:rPr>
                <w:b/>
                <w:bCs/>
                <w:sz w:val="24"/>
                <w:szCs w:val="24"/>
              </w:rPr>
              <w:t>Sam</w:t>
            </w:r>
            <w:r w:rsidR="00B5177A">
              <w:rPr>
                <w:b/>
                <w:bCs/>
                <w:sz w:val="24"/>
                <w:szCs w:val="24"/>
              </w:rPr>
              <w:t>ian</w:t>
            </w:r>
            <w:r w:rsidRPr="005B4FE0">
              <w:rPr>
                <w:b/>
                <w:bCs/>
                <w:sz w:val="24"/>
                <w:szCs w:val="24"/>
              </w:rPr>
              <w:t xml:space="preserve"> Ware –</w:t>
            </w:r>
            <w:r w:rsidRPr="005B4FE0">
              <w:rPr>
                <w:sz w:val="24"/>
                <w:szCs w:val="24"/>
              </w:rPr>
              <w:t xml:space="preserve"> indication of lifestyle of Romans. </w:t>
            </w:r>
          </w:p>
        </w:tc>
      </w:tr>
      <w:tr w:rsidR="00295EA9" w:rsidRPr="005B4FE0" w14:paraId="6B4D5602" w14:textId="77777777">
        <w:trPr>
          <w:trHeight w:val="713"/>
        </w:trPr>
        <w:tc>
          <w:tcPr>
            <w:tcW w:w="3114" w:type="dxa"/>
          </w:tcPr>
          <w:p w14:paraId="2B83829C" w14:textId="77777777" w:rsidR="00295EA9" w:rsidRPr="005B4FE0" w:rsidRDefault="00295EA9" w:rsidP="005B4FE0">
            <w:pPr>
              <w:spacing w:after="0"/>
              <w:jc w:val="center"/>
              <w:rPr>
                <w:b/>
                <w:bCs/>
                <w:sz w:val="24"/>
                <w:szCs w:val="24"/>
              </w:rPr>
            </w:pPr>
          </w:p>
          <w:p w14:paraId="6F3671BC" w14:textId="77777777" w:rsidR="00295EA9" w:rsidRPr="005B4FE0" w:rsidRDefault="00295EA9" w:rsidP="005B4FE0">
            <w:pPr>
              <w:spacing w:after="0"/>
              <w:jc w:val="center"/>
              <w:rPr>
                <w:b/>
                <w:bCs/>
                <w:sz w:val="24"/>
                <w:szCs w:val="24"/>
              </w:rPr>
            </w:pPr>
            <w:r w:rsidRPr="005B4FE0">
              <w:rPr>
                <w:b/>
                <w:bCs/>
                <w:sz w:val="24"/>
                <w:szCs w:val="24"/>
              </w:rPr>
              <w:t>Romanisation</w:t>
            </w:r>
          </w:p>
          <w:p w14:paraId="16B63C0D" w14:textId="77777777" w:rsidR="00295EA9" w:rsidRPr="005B4FE0" w:rsidRDefault="00295EA9" w:rsidP="005B4FE0">
            <w:pPr>
              <w:spacing w:after="0"/>
              <w:jc w:val="center"/>
              <w:rPr>
                <w:b/>
                <w:bCs/>
                <w:sz w:val="24"/>
                <w:szCs w:val="24"/>
              </w:rPr>
            </w:pPr>
          </w:p>
        </w:tc>
        <w:tc>
          <w:tcPr>
            <w:tcW w:w="13188" w:type="dxa"/>
          </w:tcPr>
          <w:p w14:paraId="682A70D9"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Annals</w:t>
            </w:r>
            <w:r w:rsidRPr="005B4FE0">
              <w:rPr>
                <w:b/>
                <w:bCs/>
                <w:sz w:val="24"/>
                <w:szCs w:val="24"/>
              </w:rPr>
              <w:t xml:space="preserve"> – </w:t>
            </w:r>
            <w:r w:rsidRPr="005B4FE0">
              <w:rPr>
                <w:sz w:val="24"/>
                <w:szCs w:val="24"/>
              </w:rPr>
              <w:t xml:space="preserve">limitations of Romanisation (veterans and Boudiccan revolt) – see other resistance to rule. </w:t>
            </w:r>
          </w:p>
          <w:p w14:paraId="3F382287" w14:textId="77777777" w:rsidR="00295EA9" w:rsidRPr="005B4FE0" w:rsidRDefault="00295EA9" w:rsidP="005B4FE0">
            <w:pPr>
              <w:pStyle w:val="ListParagraph"/>
              <w:numPr>
                <w:ilvl w:val="0"/>
                <w:numId w:val="17"/>
              </w:numPr>
              <w:spacing w:after="0"/>
              <w:rPr>
                <w:sz w:val="24"/>
                <w:szCs w:val="24"/>
              </w:rPr>
            </w:pPr>
            <w:r w:rsidRPr="005B4FE0">
              <w:rPr>
                <w:b/>
                <w:bCs/>
                <w:sz w:val="24"/>
                <w:szCs w:val="24"/>
              </w:rPr>
              <w:t>Suetonius –</w:t>
            </w:r>
            <w:r w:rsidRPr="005B4FE0">
              <w:rPr>
                <w:sz w:val="24"/>
                <w:szCs w:val="24"/>
              </w:rPr>
              <w:t xml:space="preserve"> suppression of British values abolition of Druidism. </w:t>
            </w:r>
          </w:p>
          <w:p w14:paraId="67916BE2"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 xml:space="preserve">Agricola </w:t>
            </w:r>
            <w:r w:rsidRPr="005B4FE0">
              <w:rPr>
                <w:b/>
                <w:bCs/>
                <w:sz w:val="24"/>
                <w:szCs w:val="24"/>
              </w:rPr>
              <w:t xml:space="preserve">21 – </w:t>
            </w:r>
            <w:r w:rsidRPr="005B4FE0">
              <w:rPr>
                <w:sz w:val="24"/>
                <w:szCs w:val="24"/>
              </w:rPr>
              <w:t xml:space="preserve">Tacitus views on Romanisation: methods and purpose and benefits. </w:t>
            </w:r>
          </w:p>
          <w:p w14:paraId="50E4AAF2" w14:textId="77777777" w:rsidR="00295EA9" w:rsidRPr="005B4FE0" w:rsidRDefault="00295EA9" w:rsidP="005B4FE0">
            <w:pPr>
              <w:pStyle w:val="ListParagraph"/>
              <w:numPr>
                <w:ilvl w:val="0"/>
                <w:numId w:val="17"/>
              </w:numPr>
              <w:spacing w:after="0"/>
              <w:rPr>
                <w:sz w:val="24"/>
                <w:szCs w:val="24"/>
              </w:rPr>
            </w:pPr>
            <w:r w:rsidRPr="005B4FE0">
              <w:rPr>
                <w:b/>
                <w:bCs/>
                <w:sz w:val="24"/>
                <w:szCs w:val="24"/>
              </w:rPr>
              <w:t>Colchester –</w:t>
            </w:r>
            <w:r w:rsidRPr="005B4FE0">
              <w:rPr>
                <w:sz w:val="24"/>
                <w:szCs w:val="24"/>
              </w:rPr>
              <w:t xml:space="preserve"> </w:t>
            </w:r>
            <w:proofErr w:type="gramStart"/>
            <w:r w:rsidRPr="005B4FE0">
              <w:rPr>
                <w:sz w:val="24"/>
                <w:szCs w:val="24"/>
              </w:rPr>
              <w:t>e.g.</w:t>
            </w:r>
            <w:proofErr w:type="gramEnd"/>
            <w:r w:rsidRPr="005B4FE0">
              <w:rPr>
                <w:sz w:val="24"/>
                <w:szCs w:val="24"/>
              </w:rPr>
              <w:t xml:space="preserve"> of romanisation: religion (see also Bath and </w:t>
            </w:r>
            <w:proofErr w:type="spellStart"/>
            <w:r w:rsidRPr="005B4FE0">
              <w:rPr>
                <w:sz w:val="24"/>
                <w:szCs w:val="24"/>
              </w:rPr>
              <w:t>Carrawbugh</w:t>
            </w:r>
            <w:proofErr w:type="spellEnd"/>
            <w:r w:rsidRPr="005B4FE0">
              <w:rPr>
                <w:sz w:val="24"/>
                <w:szCs w:val="24"/>
              </w:rPr>
              <w:t xml:space="preserve">), civic buildings and entertainment. </w:t>
            </w:r>
          </w:p>
          <w:p w14:paraId="6F7EEAB1"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Verulamium Forum inscription (79/81 CE), </w:t>
            </w:r>
            <w:proofErr w:type="spellStart"/>
            <w:r w:rsidRPr="005B4FE0">
              <w:rPr>
                <w:b/>
                <w:bCs/>
                <w:sz w:val="24"/>
                <w:szCs w:val="24"/>
              </w:rPr>
              <w:t>Wroxeter</w:t>
            </w:r>
            <w:proofErr w:type="spellEnd"/>
            <w:r w:rsidRPr="005B4FE0">
              <w:rPr>
                <w:b/>
                <w:bCs/>
                <w:sz w:val="24"/>
                <w:szCs w:val="24"/>
              </w:rPr>
              <w:t xml:space="preserve"> Forum dedication (129-30 CE) – </w:t>
            </w:r>
            <w:r w:rsidRPr="005B4FE0">
              <w:rPr>
                <w:sz w:val="24"/>
                <w:szCs w:val="24"/>
              </w:rPr>
              <w:t xml:space="preserve">Civic buildings. </w:t>
            </w:r>
          </w:p>
          <w:p w14:paraId="72FE6DE7" w14:textId="77777777" w:rsidR="00295EA9" w:rsidRPr="005B4FE0" w:rsidRDefault="00295EA9" w:rsidP="005B4FE0">
            <w:pPr>
              <w:pStyle w:val="ListParagraph"/>
              <w:numPr>
                <w:ilvl w:val="0"/>
                <w:numId w:val="17"/>
              </w:numPr>
              <w:spacing w:after="0"/>
              <w:rPr>
                <w:sz w:val="24"/>
                <w:szCs w:val="24"/>
              </w:rPr>
            </w:pPr>
            <w:r w:rsidRPr="005B4FE0">
              <w:rPr>
                <w:b/>
                <w:bCs/>
                <w:sz w:val="24"/>
                <w:szCs w:val="24"/>
              </w:rPr>
              <w:t>Fishbourne Palace –</w:t>
            </w:r>
            <w:r w:rsidRPr="005B4FE0">
              <w:rPr>
                <w:sz w:val="24"/>
                <w:szCs w:val="24"/>
              </w:rPr>
              <w:t xml:space="preserve"> Romanisation of British Elite. </w:t>
            </w:r>
          </w:p>
          <w:p w14:paraId="25CB1C73"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Silchester</w:t>
            </w:r>
            <w:proofErr w:type="spellEnd"/>
            <w:r w:rsidRPr="005B4FE0">
              <w:rPr>
                <w:b/>
                <w:bCs/>
                <w:sz w:val="24"/>
                <w:szCs w:val="24"/>
              </w:rPr>
              <w:t xml:space="preserve"> Baths –</w:t>
            </w:r>
            <w:r w:rsidRPr="005B4FE0">
              <w:rPr>
                <w:sz w:val="24"/>
                <w:szCs w:val="24"/>
              </w:rPr>
              <w:t xml:space="preserve"> example of amenities of a Roman settlement. </w:t>
            </w:r>
          </w:p>
          <w:p w14:paraId="7C0F200C"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Vindolanda</w:t>
            </w:r>
            <w:proofErr w:type="spellEnd"/>
            <w:r w:rsidRPr="005B4FE0">
              <w:rPr>
                <w:b/>
                <w:bCs/>
                <w:sz w:val="24"/>
                <w:szCs w:val="24"/>
              </w:rPr>
              <w:t xml:space="preserve"> Tablet 185 –</w:t>
            </w:r>
            <w:r w:rsidRPr="005B4FE0">
              <w:rPr>
                <w:sz w:val="24"/>
                <w:szCs w:val="24"/>
              </w:rPr>
              <w:t xml:space="preserve"> use and role of road network (</w:t>
            </w:r>
            <w:proofErr w:type="spellStart"/>
            <w:r w:rsidRPr="005B4FE0">
              <w:rPr>
                <w:sz w:val="24"/>
                <w:szCs w:val="24"/>
              </w:rPr>
              <w:t>Dere</w:t>
            </w:r>
            <w:proofErr w:type="spellEnd"/>
            <w:r w:rsidRPr="005B4FE0">
              <w:rPr>
                <w:sz w:val="24"/>
                <w:szCs w:val="24"/>
              </w:rPr>
              <w:t xml:space="preserve"> St. and </w:t>
            </w:r>
            <w:proofErr w:type="spellStart"/>
            <w:r w:rsidRPr="005B4FE0">
              <w:rPr>
                <w:sz w:val="24"/>
                <w:szCs w:val="24"/>
              </w:rPr>
              <w:t>Stanegate</w:t>
            </w:r>
            <w:proofErr w:type="spellEnd"/>
            <w:r w:rsidRPr="005B4FE0">
              <w:rPr>
                <w:sz w:val="24"/>
                <w:szCs w:val="24"/>
              </w:rPr>
              <w:t xml:space="preserve">). </w:t>
            </w:r>
          </w:p>
        </w:tc>
      </w:tr>
      <w:tr w:rsidR="00295EA9" w:rsidRPr="005B4FE0" w14:paraId="60EBF694" w14:textId="77777777">
        <w:trPr>
          <w:trHeight w:val="713"/>
        </w:trPr>
        <w:tc>
          <w:tcPr>
            <w:tcW w:w="3114" w:type="dxa"/>
          </w:tcPr>
          <w:p w14:paraId="10E96911" w14:textId="77777777" w:rsidR="00295EA9" w:rsidRPr="005B4FE0" w:rsidRDefault="00295EA9" w:rsidP="005B4FE0">
            <w:pPr>
              <w:spacing w:after="0"/>
              <w:jc w:val="center"/>
              <w:rPr>
                <w:b/>
                <w:bCs/>
                <w:sz w:val="24"/>
                <w:szCs w:val="24"/>
              </w:rPr>
            </w:pPr>
          </w:p>
          <w:p w14:paraId="657058A9" w14:textId="77777777" w:rsidR="00295EA9" w:rsidRPr="005B4FE0" w:rsidRDefault="00295EA9" w:rsidP="005B4FE0">
            <w:pPr>
              <w:spacing w:after="0"/>
              <w:jc w:val="center"/>
              <w:rPr>
                <w:b/>
                <w:bCs/>
                <w:sz w:val="24"/>
                <w:szCs w:val="24"/>
              </w:rPr>
            </w:pPr>
            <w:r w:rsidRPr="005B4FE0">
              <w:rPr>
                <w:b/>
                <w:bCs/>
                <w:sz w:val="24"/>
                <w:szCs w:val="24"/>
              </w:rPr>
              <w:t>Impact on Agriculture</w:t>
            </w:r>
          </w:p>
        </w:tc>
        <w:tc>
          <w:tcPr>
            <w:tcW w:w="13188" w:type="dxa"/>
          </w:tcPr>
          <w:p w14:paraId="22064109"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Caesar, </w:t>
            </w:r>
            <w:r w:rsidRPr="005B4FE0">
              <w:rPr>
                <w:b/>
                <w:bCs/>
                <w:i/>
                <w:iCs/>
                <w:sz w:val="24"/>
                <w:szCs w:val="24"/>
              </w:rPr>
              <w:t>Gallic Wars</w:t>
            </w:r>
            <w:r w:rsidRPr="005B4FE0">
              <w:rPr>
                <w:b/>
                <w:bCs/>
                <w:sz w:val="24"/>
                <w:szCs w:val="24"/>
              </w:rPr>
              <w:t xml:space="preserve"> – </w:t>
            </w:r>
            <w:r w:rsidRPr="005B4FE0">
              <w:rPr>
                <w:sz w:val="24"/>
                <w:szCs w:val="24"/>
              </w:rPr>
              <w:t>Pre-Roman Agriculture</w:t>
            </w:r>
          </w:p>
          <w:p w14:paraId="64F9B07D"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Mela, Strabo, </w:t>
            </w:r>
            <w:r w:rsidRPr="005B4FE0">
              <w:rPr>
                <w:b/>
                <w:bCs/>
                <w:i/>
                <w:iCs/>
                <w:sz w:val="24"/>
                <w:szCs w:val="24"/>
              </w:rPr>
              <w:t>Agricola</w:t>
            </w:r>
            <w:r w:rsidRPr="005B4FE0">
              <w:rPr>
                <w:b/>
                <w:bCs/>
                <w:sz w:val="24"/>
                <w:szCs w:val="24"/>
              </w:rPr>
              <w:t xml:space="preserve"> and Stater of </w:t>
            </w:r>
            <w:proofErr w:type="spellStart"/>
            <w:r w:rsidRPr="005B4FE0">
              <w:rPr>
                <w:b/>
                <w:bCs/>
                <w:sz w:val="24"/>
                <w:szCs w:val="24"/>
              </w:rPr>
              <w:t>Cunobelinus</w:t>
            </w:r>
            <w:proofErr w:type="spellEnd"/>
            <w:r w:rsidRPr="005B4FE0">
              <w:rPr>
                <w:b/>
                <w:bCs/>
                <w:sz w:val="24"/>
                <w:szCs w:val="24"/>
              </w:rPr>
              <w:t xml:space="preserve"> – </w:t>
            </w:r>
            <w:r w:rsidRPr="005B4FE0">
              <w:rPr>
                <w:sz w:val="24"/>
                <w:szCs w:val="24"/>
              </w:rPr>
              <w:t xml:space="preserve">economic value of Britain for agriculture. </w:t>
            </w:r>
          </w:p>
          <w:p w14:paraId="59F48A6B" w14:textId="77777777" w:rsidR="00295EA9" w:rsidRPr="005B4FE0" w:rsidRDefault="00295EA9" w:rsidP="005B4FE0">
            <w:pPr>
              <w:pStyle w:val="ListParagraph"/>
              <w:numPr>
                <w:ilvl w:val="0"/>
                <w:numId w:val="17"/>
              </w:numPr>
              <w:spacing w:after="0"/>
              <w:rPr>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 </w:t>
            </w:r>
            <w:r w:rsidRPr="005B4FE0">
              <w:rPr>
                <w:sz w:val="24"/>
                <w:szCs w:val="24"/>
              </w:rPr>
              <w:t xml:space="preserve">demand and existence of grain levy. </w:t>
            </w:r>
          </w:p>
          <w:p w14:paraId="156F1100" w14:textId="77777777" w:rsidR="00295EA9" w:rsidRPr="005B4FE0" w:rsidRDefault="00295EA9" w:rsidP="005B4FE0">
            <w:pPr>
              <w:pStyle w:val="ListParagraph"/>
              <w:numPr>
                <w:ilvl w:val="0"/>
                <w:numId w:val="17"/>
              </w:numPr>
              <w:spacing w:after="0"/>
              <w:rPr>
                <w:sz w:val="24"/>
                <w:szCs w:val="24"/>
              </w:rPr>
            </w:pPr>
            <w:proofErr w:type="spellStart"/>
            <w:r w:rsidRPr="005B4FE0">
              <w:rPr>
                <w:b/>
                <w:bCs/>
                <w:sz w:val="24"/>
                <w:szCs w:val="24"/>
              </w:rPr>
              <w:t>Vindolanda</w:t>
            </w:r>
            <w:proofErr w:type="spellEnd"/>
            <w:r w:rsidRPr="005B4FE0">
              <w:rPr>
                <w:b/>
                <w:bCs/>
                <w:sz w:val="24"/>
                <w:szCs w:val="24"/>
              </w:rPr>
              <w:t xml:space="preserve"> Tablet 185 –</w:t>
            </w:r>
            <w:r w:rsidRPr="005B4FE0">
              <w:rPr>
                <w:sz w:val="24"/>
                <w:szCs w:val="24"/>
              </w:rPr>
              <w:t xml:space="preserve"> use of roads and increasing demand to forts/urban areas. </w:t>
            </w:r>
          </w:p>
        </w:tc>
      </w:tr>
      <w:tr w:rsidR="00295EA9" w:rsidRPr="005B4FE0" w14:paraId="758A81B9" w14:textId="77777777" w:rsidTr="005B4FE0">
        <w:trPr>
          <w:trHeight w:val="1427"/>
        </w:trPr>
        <w:tc>
          <w:tcPr>
            <w:tcW w:w="3114" w:type="dxa"/>
          </w:tcPr>
          <w:p w14:paraId="575F73D7" w14:textId="77777777" w:rsidR="00295EA9" w:rsidRPr="005B4FE0" w:rsidRDefault="00295EA9" w:rsidP="005B4FE0">
            <w:pPr>
              <w:spacing w:after="0"/>
              <w:jc w:val="center"/>
              <w:rPr>
                <w:b/>
                <w:bCs/>
                <w:sz w:val="24"/>
                <w:szCs w:val="24"/>
              </w:rPr>
            </w:pPr>
          </w:p>
          <w:p w14:paraId="03EBE46A" w14:textId="77777777" w:rsidR="00295EA9" w:rsidRPr="005B4FE0" w:rsidRDefault="00295EA9" w:rsidP="005B4FE0">
            <w:pPr>
              <w:spacing w:after="0"/>
              <w:jc w:val="center"/>
              <w:rPr>
                <w:b/>
                <w:bCs/>
                <w:sz w:val="24"/>
                <w:szCs w:val="24"/>
              </w:rPr>
            </w:pPr>
            <w:r w:rsidRPr="005B4FE0">
              <w:rPr>
                <w:b/>
                <w:bCs/>
                <w:sz w:val="24"/>
                <w:szCs w:val="24"/>
              </w:rPr>
              <w:t>Fishbourne Palace</w:t>
            </w:r>
          </w:p>
          <w:p w14:paraId="0BA659CD" w14:textId="77777777" w:rsidR="00295EA9" w:rsidRPr="005B4FE0" w:rsidRDefault="00295EA9" w:rsidP="005B4FE0">
            <w:pPr>
              <w:spacing w:after="0"/>
              <w:jc w:val="center"/>
              <w:rPr>
                <w:b/>
                <w:bCs/>
                <w:sz w:val="24"/>
                <w:szCs w:val="24"/>
              </w:rPr>
            </w:pPr>
          </w:p>
        </w:tc>
        <w:tc>
          <w:tcPr>
            <w:tcW w:w="13188" w:type="dxa"/>
          </w:tcPr>
          <w:p w14:paraId="07CFD628" w14:textId="77777777" w:rsidR="00295EA9" w:rsidRPr="005B4FE0" w:rsidRDefault="00295EA9" w:rsidP="005B4FE0">
            <w:pPr>
              <w:pStyle w:val="ListParagraph"/>
              <w:numPr>
                <w:ilvl w:val="0"/>
                <w:numId w:val="18"/>
              </w:numPr>
              <w:spacing w:after="0"/>
              <w:rPr>
                <w:b/>
                <w:bCs/>
                <w:sz w:val="24"/>
                <w:szCs w:val="24"/>
              </w:rPr>
            </w:pPr>
            <w:r w:rsidRPr="005B4FE0">
              <w:rPr>
                <w:b/>
                <w:bCs/>
                <w:sz w:val="24"/>
                <w:szCs w:val="24"/>
              </w:rPr>
              <w:t xml:space="preserve">Tacitus, </w:t>
            </w:r>
            <w:r w:rsidRPr="005B4FE0">
              <w:rPr>
                <w:b/>
                <w:bCs/>
                <w:i/>
                <w:iCs/>
                <w:sz w:val="24"/>
                <w:szCs w:val="24"/>
              </w:rPr>
              <w:t>Agricola</w:t>
            </w:r>
            <w:r w:rsidRPr="005B4FE0">
              <w:rPr>
                <w:b/>
                <w:bCs/>
                <w:sz w:val="24"/>
                <w:szCs w:val="24"/>
              </w:rPr>
              <w:t xml:space="preserve"> and Chichester dedication slab – </w:t>
            </w:r>
            <w:proofErr w:type="spellStart"/>
            <w:r w:rsidRPr="005B4FE0">
              <w:rPr>
                <w:sz w:val="24"/>
                <w:szCs w:val="24"/>
              </w:rPr>
              <w:t>Cogidumnus</w:t>
            </w:r>
            <w:proofErr w:type="spellEnd"/>
            <w:r w:rsidRPr="005B4FE0">
              <w:rPr>
                <w:sz w:val="24"/>
                <w:szCs w:val="24"/>
              </w:rPr>
              <w:t xml:space="preserve"> as ‘King’ and Roman ally, occupied under Nero</w:t>
            </w:r>
          </w:p>
          <w:p w14:paraId="4B577759" w14:textId="77777777" w:rsidR="00295EA9" w:rsidRPr="005B4FE0" w:rsidRDefault="00295EA9" w:rsidP="005B4FE0">
            <w:pPr>
              <w:pStyle w:val="ListParagraph"/>
              <w:numPr>
                <w:ilvl w:val="0"/>
                <w:numId w:val="18"/>
              </w:numPr>
              <w:spacing w:after="0"/>
              <w:rPr>
                <w:sz w:val="24"/>
                <w:szCs w:val="24"/>
              </w:rPr>
            </w:pPr>
            <w:r w:rsidRPr="005B4FE0">
              <w:rPr>
                <w:b/>
                <w:bCs/>
                <w:sz w:val="24"/>
                <w:szCs w:val="24"/>
              </w:rPr>
              <w:t xml:space="preserve">Fishbourne Place – </w:t>
            </w:r>
            <w:r w:rsidRPr="005B4FE0">
              <w:rPr>
                <w:sz w:val="24"/>
                <w:szCs w:val="24"/>
              </w:rPr>
              <w:t xml:space="preserve">example of Romanised elite, construction, gardens, baths, decorations and mosaics, use, hypocaust, </w:t>
            </w:r>
          </w:p>
        </w:tc>
      </w:tr>
    </w:tbl>
    <w:p w14:paraId="5E78380D" w14:textId="77777777" w:rsidR="00040AE5" w:rsidRDefault="00040AE5" w:rsidP="00BB5477">
      <w:pPr>
        <w:rPr>
          <w:b/>
          <w:bCs/>
          <w:sz w:val="28"/>
          <w:szCs w:val="28"/>
        </w:rPr>
      </w:pPr>
    </w:p>
    <w:p w14:paraId="095031B5" w14:textId="77777777" w:rsidR="00040AE5" w:rsidRDefault="00040AE5" w:rsidP="00BB5477">
      <w:pPr>
        <w:rPr>
          <w:b/>
          <w:bCs/>
          <w:sz w:val="28"/>
          <w:szCs w:val="28"/>
        </w:rPr>
      </w:pPr>
    </w:p>
    <w:p w14:paraId="3513666C" w14:textId="77777777" w:rsidR="00452D3C" w:rsidRPr="00C95DC7" w:rsidRDefault="00452D3C" w:rsidP="00452D3C">
      <w:pPr>
        <w:rPr>
          <w:b/>
          <w:bCs/>
          <w:sz w:val="24"/>
          <w:szCs w:val="24"/>
        </w:rPr>
      </w:pPr>
      <w:r w:rsidRPr="00C95DC7">
        <w:rPr>
          <w:b/>
          <w:bCs/>
          <w:sz w:val="24"/>
          <w:szCs w:val="24"/>
        </w:rPr>
        <w:lastRenderedPageBreak/>
        <w:t xml:space="preserve">Learners must be prepared to answer commentary questions on plans or reconstructions of the archaeological sites listed below. </w:t>
      </w:r>
    </w:p>
    <w:p w14:paraId="444D1E44" w14:textId="77777777" w:rsidR="00452D3C" w:rsidRPr="007A2B5D" w:rsidRDefault="00452D3C" w:rsidP="00452D3C">
      <w:pPr>
        <w:pStyle w:val="ListParagraph"/>
        <w:numPr>
          <w:ilvl w:val="0"/>
          <w:numId w:val="19"/>
        </w:numPr>
        <w:rPr>
          <w:sz w:val="24"/>
          <w:szCs w:val="24"/>
        </w:rPr>
      </w:pPr>
      <w:r w:rsidRPr="007A2B5D">
        <w:rPr>
          <w:sz w:val="24"/>
          <w:szCs w:val="24"/>
        </w:rPr>
        <w:t xml:space="preserve">Guy de la </w:t>
      </w:r>
      <w:proofErr w:type="spellStart"/>
      <w:r w:rsidRPr="007A2B5D">
        <w:rPr>
          <w:sz w:val="24"/>
          <w:szCs w:val="24"/>
        </w:rPr>
        <w:t>Bedoyere</w:t>
      </w:r>
      <w:proofErr w:type="spellEnd"/>
      <w:r w:rsidRPr="007A2B5D">
        <w:rPr>
          <w:sz w:val="24"/>
          <w:szCs w:val="24"/>
        </w:rPr>
        <w:t xml:space="preserve">, </w:t>
      </w:r>
      <w:r w:rsidRPr="007A2B5D">
        <w:rPr>
          <w:i/>
          <w:iCs/>
          <w:sz w:val="24"/>
          <w:szCs w:val="24"/>
        </w:rPr>
        <w:t>Roman Britain: A New History</w:t>
      </w:r>
      <w:r w:rsidRPr="007A2B5D">
        <w:rPr>
          <w:sz w:val="24"/>
          <w:szCs w:val="24"/>
        </w:rPr>
        <w:t xml:space="preserve">, (ISBN-13: 978-0500291146) </w:t>
      </w:r>
      <w:r w:rsidRPr="00E04468">
        <w:rPr>
          <w:b/>
          <w:bCs/>
          <w:sz w:val="24"/>
          <w:szCs w:val="24"/>
          <w:u w:val="single"/>
        </w:rPr>
        <w:t>Fishbourne Palace reconstruction</w:t>
      </w:r>
      <w:r w:rsidRPr="007A2B5D">
        <w:rPr>
          <w:sz w:val="24"/>
          <w:szCs w:val="24"/>
        </w:rPr>
        <w:t xml:space="preserve"> (p.200)</w:t>
      </w:r>
    </w:p>
    <w:p w14:paraId="0CC394C6" w14:textId="7CA29DC6" w:rsidR="00040AE5" w:rsidRDefault="00E04468" w:rsidP="00BB5477">
      <w:pPr>
        <w:rPr>
          <w:b/>
          <w:bCs/>
          <w:sz w:val="28"/>
          <w:szCs w:val="28"/>
        </w:rPr>
      </w:pPr>
      <w:r>
        <w:rPr>
          <w:b/>
          <w:bCs/>
          <w:noProof/>
          <w:sz w:val="24"/>
          <w:szCs w:val="24"/>
          <w:u w:val="single"/>
        </w:rPr>
        <w:drawing>
          <wp:inline distT="0" distB="0" distL="0" distR="0" wp14:anchorId="058BC08B" wp14:editId="3EDFDBCD">
            <wp:extent cx="9736898" cy="5849620"/>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9743909" cy="5853832"/>
                    </a:xfrm>
                    <a:prstGeom prst="rect">
                      <a:avLst/>
                    </a:prstGeom>
                  </pic:spPr>
                </pic:pic>
              </a:graphicData>
            </a:graphic>
          </wp:inline>
        </w:drawing>
      </w:r>
    </w:p>
    <w:p w14:paraId="5B3EFF0B" w14:textId="2E12B955" w:rsidR="00452D3C" w:rsidRDefault="00452D3C" w:rsidP="00452D3C">
      <w:pPr>
        <w:jc w:val="center"/>
        <w:rPr>
          <w:b/>
          <w:bCs/>
          <w:sz w:val="24"/>
          <w:szCs w:val="24"/>
          <w:u w:val="single"/>
        </w:rPr>
        <w:sectPr w:rsidR="00452D3C" w:rsidSect="00295EA9">
          <w:pgSz w:w="16838" w:h="11906" w:orient="landscape" w:code="9"/>
          <w:pgMar w:top="720" w:right="720" w:bottom="720" w:left="720" w:header="709" w:footer="709" w:gutter="0"/>
          <w:cols w:space="708"/>
          <w:docGrid w:linePitch="360"/>
        </w:sectPr>
      </w:pPr>
    </w:p>
    <w:p w14:paraId="7FC39D6E" w14:textId="6DBF5E71" w:rsidR="00AD179F" w:rsidRDefault="008A0C18">
      <w:pPr>
        <w:rPr>
          <w:sz w:val="24"/>
          <w:szCs w:val="24"/>
        </w:rPr>
      </w:pPr>
      <w:r>
        <w:rPr>
          <w:sz w:val="24"/>
          <w:szCs w:val="24"/>
        </w:rPr>
        <w:lastRenderedPageBreak/>
        <w:t xml:space="preserve">2. </w:t>
      </w:r>
      <w:r w:rsidR="00AD179F" w:rsidRPr="00AD179F">
        <w:rPr>
          <w:sz w:val="24"/>
          <w:szCs w:val="24"/>
        </w:rPr>
        <w:t xml:space="preserve">H.H. </w:t>
      </w:r>
      <w:proofErr w:type="spellStart"/>
      <w:r w:rsidR="00AD179F" w:rsidRPr="00AD179F">
        <w:rPr>
          <w:sz w:val="24"/>
          <w:szCs w:val="24"/>
        </w:rPr>
        <w:t>Scullard</w:t>
      </w:r>
      <w:proofErr w:type="spellEnd"/>
      <w:r w:rsidR="00AD179F" w:rsidRPr="00AD179F">
        <w:rPr>
          <w:sz w:val="24"/>
          <w:szCs w:val="24"/>
        </w:rPr>
        <w:t xml:space="preserve">, </w:t>
      </w:r>
      <w:r w:rsidR="00AD179F" w:rsidRPr="00AD179F">
        <w:rPr>
          <w:i/>
          <w:iCs/>
          <w:sz w:val="24"/>
          <w:szCs w:val="24"/>
        </w:rPr>
        <w:t>Roman Britain: Outpost of the Empire</w:t>
      </w:r>
      <w:r w:rsidR="00AD179F" w:rsidRPr="00AD179F">
        <w:rPr>
          <w:sz w:val="24"/>
          <w:szCs w:val="24"/>
        </w:rPr>
        <w:t xml:space="preserve">, (ISBN-13: 978-0500274057) Colchester (C1st town and temple to Claudius) (Plan of town and reconstruction of temple to Claudius </w:t>
      </w:r>
      <w:proofErr w:type="spellStart"/>
      <w:r w:rsidR="00AD179F" w:rsidRPr="00AD179F">
        <w:rPr>
          <w:sz w:val="24"/>
          <w:szCs w:val="24"/>
        </w:rPr>
        <w:t>Inchtuthil</w:t>
      </w:r>
      <w:proofErr w:type="spellEnd"/>
      <w:r w:rsidR="00AD179F" w:rsidRPr="00AD179F">
        <w:rPr>
          <w:sz w:val="24"/>
          <w:szCs w:val="24"/>
        </w:rPr>
        <w:t xml:space="preserve"> fort plan </w:t>
      </w:r>
      <w:proofErr w:type="spellStart"/>
      <w:r w:rsidR="00AD179F" w:rsidRPr="00AD179F">
        <w:rPr>
          <w:sz w:val="24"/>
          <w:szCs w:val="24"/>
        </w:rPr>
        <w:t>Silchester</w:t>
      </w:r>
      <w:proofErr w:type="spellEnd"/>
      <w:r w:rsidR="00AD179F" w:rsidRPr="00AD179F">
        <w:rPr>
          <w:sz w:val="24"/>
          <w:szCs w:val="24"/>
        </w:rPr>
        <w:t xml:space="preserve"> baths plan</w:t>
      </w:r>
    </w:p>
    <w:p w14:paraId="241CCEF0" w14:textId="2FC4FBDF" w:rsidR="00AD179F" w:rsidRDefault="00AD179F">
      <w:pPr>
        <w:rPr>
          <w:sz w:val="24"/>
          <w:szCs w:val="24"/>
        </w:rPr>
      </w:pPr>
    </w:p>
    <w:p w14:paraId="5D7812A7" w14:textId="62706C14" w:rsidR="007A2B5D" w:rsidRDefault="007A2B5D">
      <w:pPr>
        <w:rPr>
          <w:sz w:val="24"/>
          <w:szCs w:val="24"/>
        </w:rPr>
      </w:pPr>
    </w:p>
    <w:p w14:paraId="0DEF2C30" w14:textId="32FF5C2D" w:rsidR="007A2B5D" w:rsidRDefault="007A2B5D">
      <w:pPr>
        <w:rPr>
          <w:b/>
          <w:bCs/>
          <w:sz w:val="24"/>
          <w:szCs w:val="24"/>
          <w:u w:val="single"/>
        </w:rPr>
      </w:pPr>
      <w:r>
        <w:rPr>
          <w:b/>
          <w:bCs/>
          <w:noProof/>
          <w:sz w:val="24"/>
          <w:szCs w:val="24"/>
          <w:u w:val="single"/>
        </w:rPr>
        <w:drawing>
          <wp:inline distT="0" distB="0" distL="0" distR="0" wp14:anchorId="184F9349" wp14:editId="014D2776">
            <wp:extent cx="6645275" cy="599884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275" cy="5998845"/>
                    </a:xfrm>
                    <a:prstGeom prst="rect">
                      <a:avLst/>
                    </a:prstGeom>
                    <a:noFill/>
                  </pic:spPr>
                </pic:pic>
              </a:graphicData>
            </a:graphic>
          </wp:inline>
        </w:drawing>
      </w:r>
    </w:p>
    <w:p w14:paraId="097FECBD" w14:textId="0BA9BF98" w:rsidR="00452D3C" w:rsidRDefault="00452D3C">
      <w:pPr>
        <w:rPr>
          <w:b/>
          <w:bCs/>
          <w:sz w:val="24"/>
          <w:szCs w:val="24"/>
          <w:u w:val="single"/>
        </w:rPr>
      </w:pPr>
    </w:p>
    <w:p w14:paraId="0A27CECA" w14:textId="3434C113" w:rsidR="00452D3C" w:rsidRDefault="00452D3C">
      <w:pPr>
        <w:rPr>
          <w:b/>
          <w:bCs/>
          <w:sz w:val="24"/>
          <w:szCs w:val="24"/>
          <w:u w:val="single"/>
        </w:rPr>
      </w:pPr>
    </w:p>
    <w:p w14:paraId="66DFB763" w14:textId="2F8B47BA" w:rsidR="00452D3C" w:rsidRDefault="00452D3C">
      <w:pPr>
        <w:rPr>
          <w:b/>
          <w:bCs/>
          <w:sz w:val="24"/>
          <w:szCs w:val="24"/>
          <w:u w:val="single"/>
        </w:rPr>
      </w:pPr>
    </w:p>
    <w:p w14:paraId="0D4B8097" w14:textId="2490E86A" w:rsidR="00452D3C" w:rsidRDefault="00452D3C">
      <w:pPr>
        <w:rPr>
          <w:b/>
          <w:bCs/>
          <w:sz w:val="24"/>
          <w:szCs w:val="24"/>
          <w:u w:val="single"/>
        </w:rPr>
      </w:pPr>
    </w:p>
    <w:p w14:paraId="6630EFE4" w14:textId="1F5CBEFC" w:rsidR="00452D3C" w:rsidRDefault="00452D3C">
      <w:pPr>
        <w:rPr>
          <w:b/>
          <w:bCs/>
          <w:sz w:val="24"/>
          <w:szCs w:val="24"/>
          <w:u w:val="single"/>
        </w:rPr>
      </w:pPr>
    </w:p>
    <w:p w14:paraId="44177980" w14:textId="3D3EA330" w:rsidR="00E04468" w:rsidRDefault="00E04468">
      <w:pPr>
        <w:rPr>
          <w:b/>
          <w:bCs/>
          <w:sz w:val="24"/>
          <w:szCs w:val="24"/>
          <w:u w:val="single"/>
        </w:rPr>
      </w:pPr>
    </w:p>
    <w:p w14:paraId="27074041" w14:textId="5C38D2F5" w:rsidR="00E04468" w:rsidRDefault="00E04468">
      <w:pPr>
        <w:rPr>
          <w:b/>
          <w:bCs/>
          <w:sz w:val="24"/>
          <w:szCs w:val="24"/>
          <w:u w:val="single"/>
        </w:rPr>
      </w:pPr>
    </w:p>
    <w:p w14:paraId="4A5544B3" w14:textId="1AB8FEE1" w:rsidR="00E04468" w:rsidRDefault="00E04468">
      <w:pPr>
        <w:rPr>
          <w:b/>
          <w:bCs/>
          <w:sz w:val="24"/>
          <w:szCs w:val="24"/>
          <w:u w:val="single"/>
        </w:rPr>
      </w:pPr>
    </w:p>
    <w:p w14:paraId="5FAD9872" w14:textId="21BE2801" w:rsidR="00E4213E" w:rsidRPr="00E4213E" w:rsidRDefault="00E4213E" w:rsidP="00452D3C">
      <w:pPr>
        <w:rPr>
          <w:b/>
          <w:bCs/>
          <w:sz w:val="24"/>
          <w:szCs w:val="24"/>
          <w:u w:val="single"/>
        </w:rPr>
      </w:pPr>
      <w:bookmarkStart w:id="2" w:name="_Hlk126432245"/>
      <w:proofErr w:type="spellStart"/>
      <w:r w:rsidRPr="00E4213E">
        <w:rPr>
          <w:b/>
          <w:bCs/>
          <w:sz w:val="24"/>
          <w:szCs w:val="24"/>
          <w:u w:val="single"/>
        </w:rPr>
        <w:lastRenderedPageBreak/>
        <w:t>Inchtuthil</w:t>
      </w:r>
      <w:proofErr w:type="spellEnd"/>
      <w:r w:rsidRPr="00E4213E">
        <w:rPr>
          <w:b/>
          <w:bCs/>
          <w:sz w:val="24"/>
          <w:szCs w:val="24"/>
          <w:u w:val="single"/>
        </w:rPr>
        <w:t xml:space="preserve"> fort plan</w:t>
      </w:r>
    </w:p>
    <w:p w14:paraId="5E2A98BB" w14:textId="77777777" w:rsidR="00E4213E" w:rsidRDefault="00E4213E">
      <w:pPr>
        <w:rPr>
          <w:b/>
          <w:bCs/>
          <w:sz w:val="24"/>
          <w:szCs w:val="24"/>
          <w:u w:val="single"/>
        </w:rPr>
      </w:pPr>
    </w:p>
    <w:p w14:paraId="5D698997" w14:textId="23321E12" w:rsidR="00452D3C" w:rsidRDefault="00E04468">
      <w:pPr>
        <w:rPr>
          <w:b/>
          <w:bCs/>
          <w:sz w:val="24"/>
          <w:szCs w:val="24"/>
          <w:u w:val="single"/>
        </w:rPr>
      </w:pPr>
      <w:r>
        <w:rPr>
          <w:rFonts w:ascii="Arial" w:hAnsi="Arial" w:cs="Arial"/>
          <w:noProof/>
          <w:color w:val="1A0DAB"/>
          <w:sz w:val="20"/>
          <w:szCs w:val="20"/>
          <w:bdr w:val="none" w:sz="0" w:space="0" w:color="auto" w:frame="1"/>
          <w:lang w:eastAsia="en-GB"/>
        </w:rPr>
        <w:drawing>
          <wp:anchor distT="0" distB="0" distL="114300" distR="114300" simplePos="0" relativeHeight="251658248" behindDoc="1" locked="0" layoutInCell="1" allowOverlap="1" wp14:anchorId="18922643" wp14:editId="21F83F61">
            <wp:simplePos x="0" y="0"/>
            <wp:positionH relativeFrom="column">
              <wp:posOffset>465455</wp:posOffset>
            </wp:positionH>
            <wp:positionV relativeFrom="paragraph">
              <wp:posOffset>421640</wp:posOffset>
            </wp:positionV>
            <wp:extent cx="5356860" cy="5951855"/>
            <wp:effectExtent l="0" t="0" r="0" b="0"/>
            <wp:wrapTight wrapText="bothSides">
              <wp:wrapPolygon edited="0">
                <wp:start x="0" y="0"/>
                <wp:lineTo x="0" y="21501"/>
                <wp:lineTo x="21508" y="21501"/>
                <wp:lineTo x="21508" y="0"/>
                <wp:lineTo x="0" y="0"/>
              </wp:wrapPolygon>
            </wp:wrapTight>
            <wp:docPr id="9" name="Picture 9" descr="Image result for inchtuth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inchtuthil pl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6860" cy="595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84DBD" w14:textId="3D8B2427" w:rsidR="00E4213E" w:rsidRDefault="00E4213E">
      <w:pPr>
        <w:rPr>
          <w:b/>
          <w:bCs/>
          <w:sz w:val="24"/>
          <w:szCs w:val="24"/>
          <w:u w:val="single"/>
        </w:rPr>
      </w:pPr>
    </w:p>
    <w:p w14:paraId="1DF6B381" w14:textId="1C510C58" w:rsidR="00E4213E" w:rsidRDefault="00E4213E">
      <w:pPr>
        <w:rPr>
          <w:b/>
          <w:bCs/>
          <w:sz w:val="24"/>
          <w:szCs w:val="24"/>
          <w:u w:val="single"/>
        </w:rPr>
      </w:pPr>
    </w:p>
    <w:p w14:paraId="6C535373" w14:textId="53B5478E" w:rsidR="00E4213E" w:rsidRDefault="00E4213E">
      <w:pPr>
        <w:rPr>
          <w:b/>
          <w:bCs/>
          <w:sz w:val="24"/>
          <w:szCs w:val="24"/>
          <w:u w:val="single"/>
        </w:rPr>
      </w:pPr>
    </w:p>
    <w:p w14:paraId="6C86F843" w14:textId="10EF0ED7" w:rsidR="00E4213E" w:rsidRDefault="00E4213E">
      <w:pPr>
        <w:rPr>
          <w:b/>
          <w:bCs/>
          <w:sz w:val="24"/>
          <w:szCs w:val="24"/>
          <w:u w:val="single"/>
        </w:rPr>
      </w:pPr>
    </w:p>
    <w:p w14:paraId="3E19022E" w14:textId="607581C4" w:rsidR="00E4213E" w:rsidRDefault="00E4213E">
      <w:pPr>
        <w:rPr>
          <w:b/>
          <w:bCs/>
          <w:sz w:val="24"/>
          <w:szCs w:val="24"/>
          <w:u w:val="single"/>
        </w:rPr>
      </w:pPr>
    </w:p>
    <w:p w14:paraId="17001AFE" w14:textId="7A182D21" w:rsidR="00E4213E" w:rsidRDefault="00E4213E">
      <w:pPr>
        <w:rPr>
          <w:b/>
          <w:bCs/>
          <w:sz w:val="24"/>
          <w:szCs w:val="24"/>
          <w:u w:val="single"/>
        </w:rPr>
      </w:pPr>
    </w:p>
    <w:p w14:paraId="0C88474C" w14:textId="6323EF45" w:rsidR="00E4213E" w:rsidRDefault="00E4213E">
      <w:pPr>
        <w:rPr>
          <w:b/>
          <w:bCs/>
          <w:sz w:val="24"/>
          <w:szCs w:val="24"/>
          <w:u w:val="single"/>
        </w:rPr>
      </w:pPr>
    </w:p>
    <w:p w14:paraId="749F20E6" w14:textId="17BE1AE8" w:rsidR="00E4213E" w:rsidRDefault="00E4213E">
      <w:pPr>
        <w:rPr>
          <w:b/>
          <w:bCs/>
          <w:sz w:val="24"/>
          <w:szCs w:val="24"/>
          <w:u w:val="single"/>
        </w:rPr>
      </w:pPr>
    </w:p>
    <w:p w14:paraId="731AF9CA" w14:textId="6CEDAD78" w:rsidR="00E4213E" w:rsidRDefault="00E4213E">
      <w:pPr>
        <w:rPr>
          <w:b/>
          <w:bCs/>
          <w:sz w:val="24"/>
          <w:szCs w:val="24"/>
          <w:u w:val="single"/>
        </w:rPr>
      </w:pPr>
    </w:p>
    <w:p w14:paraId="7524D4CB" w14:textId="210467DC" w:rsidR="00E4213E" w:rsidRDefault="00E4213E">
      <w:pPr>
        <w:rPr>
          <w:b/>
          <w:bCs/>
          <w:sz w:val="24"/>
          <w:szCs w:val="24"/>
          <w:u w:val="single"/>
        </w:rPr>
      </w:pPr>
    </w:p>
    <w:p w14:paraId="41111CFE" w14:textId="48920D58" w:rsidR="00E4213E" w:rsidRDefault="00E4213E">
      <w:pPr>
        <w:rPr>
          <w:b/>
          <w:bCs/>
          <w:sz w:val="24"/>
          <w:szCs w:val="24"/>
          <w:u w:val="single"/>
        </w:rPr>
      </w:pPr>
    </w:p>
    <w:p w14:paraId="2616D757" w14:textId="554FED6F" w:rsidR="00E4213E" w:rsidRDefault="00E4213E">
      <w:pPr>
        <w:rPr>
          <w:b/>
          <w:bCs/>
          <w:sz w:val="24"/>
          <w:szCs w:val="24"/>
          <w:u w:val="single"/>
        </w:rPr>
      </w:pPr>
    </w:p>
    <w:p w14:paraId="7654AA71" w14:textId="291B9934" w:rsidR="00E4213E" w:rsidRDefault="00E4213E">
      <w:pPr>
        <w:rPr>
          <w:b/>
          <w:bCs/>
          <w:sz w:val="24"/>
          <w:szCs w:val="24"/>
          <w:u w:val="single"/>
        </w:rPr>
      </w:pPr>
    </w:p>
    <w:p w14:paraId="22D125F3" w14:textId="4CA9AEBF" w:rsidR="00E4213E" w:rsidRDefault="00E4213E">
      <w:pPr>
        <w:rPr>
          <w:b/>
          <w:bCs/>
          <w:sz w:val="24"/>
          <w:szCs w:val="24"/>
          <w:u w:val="single"/>
        </w:rPr>
      </w:pPr>
    </w:p>
    <w:p w14:paraId="24A1BC91" w14:textId="6BCBBEB8" w:rsidR="00E4213E" w:rsidRDefault="00E4213E">
      <w:pPr>
        <w:rPr>
          <w:b/>
          <w:bCs/>
          <w:sz w:val="24"/>
          <w:szCs w:val="24"/>
          <w:u w:val="single"/>
        </w:rPr>
      </w:pPr>
    </w:p>
    <w:p w14:paraId="026093F4" w14:textId="4E18BBE6" w:rsidR="00E4213E" w:rsidRDefault="00E4213E">
      <w:pPr>
        <w:rPr>
          <w:b/>
          <w:bCs/>
          <w:sz w:val="24"/>
          <w:szCs w:val="24"/>
          <w:u w:val="single"/>
        </w:rPr>
      </w:pPr>
    </w:p>
    <w:p w14:paraId="25ED529B" w14:textId="1C86CBF1" w:rsidR="00E4213E" w:rsidRDefault="00E4213E">
      <w:pPr>
        <w:rPr>
          <w:b/>
          <w:bCs/>
          <w:sz w:val="24"/>
          <w:szCs w:val="24"/>
          <w:u w:val="single"/>
        </w:rPr>
      </w:pPr>
    </w:p>
    <w:p w14:paraId="7A4AA8E6" w14:textId="1D3E8348" w:rsidR="00E4213E" w:rsidRDefault="00E4213E">
      <w:pPr>
        <w:rPr>
          <w:b/>
          <w:bCs/>
          <w:sz w:val="24"/>
          <w:szCs w:val="24"/>
          <w:u w:val="single"/>
        </w:rPr>
      </w:pPr>
    </w:p>
    <w:p w14:paraId="023F2139" w14:textId="4AEA46CC" w:rsidR="00E4213E" w:rsidRDefault="00E4213E">
      <w:pPr>
        <w:rPr>
          <w:b/>
          <w:bCs/>
          <w:sz w:val="24"/>
          <w:szCs w:val="24"/>
          <w:u w:val="single"/>
        </w:rPr>
      </w:pPr>
    </w:p>
    <w:p w14:paraId="18AAD7B5" w14:textId="6D21EBD4" w:rsidR="00E4213E" w:rsidRDefault="00E4213E">
      <w:pPr>
        <w:rPr>
          <w:b/>
          <w:bCs/>
          <w:sz w:val="24"/>
          <w:szCs w:val="24"/>
          <w:u w:val="single"/>
        </w:rPr>
      </w:pPr>
    </w:p>
    <w:p w14:paraId="4961233E" w14:textId="2E91EBD9" w:rsidR="00E4213E" w:rsidRDefault="00E4213E">
      <w:pPr>
        <w:rPr>
          <w:b/>
          <w:bCs/>
          <w:sz w:val="24"/>
          <w:szCs w:val="24"/>
          <w:u w:val="single"/>
        </w:rPr>
      </w:pPr>
    </w:p>
    <w:p w14:paraId="2F11B402" w14:textId="553371D7" w:rsidR="00E4213E" w:rsidRDefault="00E4213E">
      <w:pPr>
        <w:rPr>
          <w:b/>
          <w:bCs/>
          <w:sz w:val="24"/>
          <w:szCs w:val="24"/>
          <w:u w:val="single"/>
        </w:rPr>
      </w:pPr>
    </w:p>
    <w:p w14:paraId="31A31907" w14:textId="5903E5CD" w:rsidR="00E4213E" w:rsidRDefault="00E4213E">
      <w:pPr>
        <w:rPr>
          <w:b/>
          <w:bCs/>
          <w:sz w:val="24"/>
          <w:szCs w:val="24"/>
          <w:u w:val="single"/>
        </w:rPr>
      </w:pPr>
    </w:p>
    <w:p w14:paraId="0593D586" w14:textId="13732650" w:rsidR="00E4213E" w:rsidRDefault="00E4213E">
      <w:pPr>
        <w:rPr>
          <w:b/>
          <w:bCs/>
          <w:sz w:val="24"/>
          <w:szCs w:val="24"/>
          <w:u w:val="single"/>
        </w:rPr>
      </w:pPr>
    </w:p>
    <w:p w14:paraId="43917A1E" w14:textId="3F06AD6F" w:rsidR="00E4213E" w:rsidRDefault="00E4213E">
      <w:pPr>
        <w:rPr>
          <w:b/>
          <w:bCs/>
          <w:sz w:val="24"/>
          <w:szCs w:val="24"/>
          <w:u w:val="single"/>
        </w:rPr>
      </w:pPr>
    </w:p>
    <w:p w14:paraId="7E3861AC" w14:textId="54080855" w:rsidR="00E4213E" w:rsidRDefault="00E4213E">
      <w:pPr>
        <w:rPr>
          <w:b/>
          <w:bCs/>
          <w:sz w:val="24"/>
          <w:szCs w:val="24"/>
          <w:u w:val="single"/>
        </w:rPr>
      </w:pPr>
    </w:p>
    <w:p w14:paraId="533480AA" w14:textId="2038E728" w:rsidR="00E4213E" w:rsidRDefault="00E4213E">
      <w:pPr>
        <w:rPr>
          <w:b/>
          <w:bCs/>
          <w:sz w:val="24"/>
          <w:szCs w:val="24"/>
          <w:u w:val="single"/>
        </w:rPr>
      </w:pPr>
    </w:p>
    <w:p w14:paraId="4208A480" w14:textId="609B9A77" w:rsidR="00E4213E" w:rsidRDefault="00E4213E">
      <w:pPr>
        <w:rPr>
          <w:b/>
          <w:bCs/>
          <w:sz w:val="24"/>
          <w:szCs w:val="24"/>
          <w:u w:val="single"/>
        </w:rPr>
      </w:pPr>
    </w:p>
    <w:p w14:paraId="4C81AA83" w14:textId="59E08E28" w:rsidR="00E4213E" w:rsidRDefault="00E4213E">
      <w:pPr>
        <w:rPr>
          <w:b/>
          <w:bCs/>
          <w:sz w:val="24"/>
          <w:szCs w:val="24"/>
          <w:u w:val="single"/>
        </w:rPr>
      </w:pPr>
    </w:p>
    <w:p w14:paraId="16BA78DD" w14:textId="557BA544" w:rsidR="00BB71FF" w:rsidRDefault="00BB71FF">
      <w:pPr>
        <w:rPr>
          <w:b/>
          <w:bCs/>
          <w:sz w:val="24"/>
          <w:szCs w:val="24"/>
          <w:u w:val="single"/>
        </w:rPr>
      </w:pPr>
      <w:proofErr w:type="spellStart"/>
      <w:r>
        <w:rPr>
          <w:b/>
          <w:bCs/>
          <w:sz w:val="24"/>
          <w:szCs w:val="24"/>
          <w:u w:val="single"/>
        </w:rPr>
        <w:lastRenderedPageBreak/>
        <w:t>Silchester</w:t>
      </w:r>
      <w:proofErr w:type="spellEnd"/>
      <w:r>
        <w:rPr>
          <w:b/>
          <w:bCs/>
          <w:sz w:val="24"/>
          <w:szCs w:val="24"/>
          <w:u w:val="single"/>
        </w:rPr>
        <w:t xml:space="preserve"> Baths</w:t>
      </w:r>
    </w:p>
    <w:p w14:paraId="037FFACC" w14:textId="0BF2F1E4" w:rsidR="00BB71FF" w:rsidRDefault="00BB71FF">
      <w:pPr>
        <w:rPr>
          <w:b/>
          <w:bCs/>
          <w:sz w:val="24"/>
          <w:szCs w:val="24"/>
          <w:u w:val="single"/>
        </w:rPr>
      </w:pPr>
      <w:r>
        <w:rPr>
          <w:noProof/>
        </w:rPr>
        <w:drawing>
          <wp:inline distT="0" distB="0" distL="0" distR="0" wp14:anchorId="3BF2F394" wp14:editId="264C8B72">
            <wp:extent cx="6037580" cy="38874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7580" cy="3887470"/>
                    </a:xfrm>
                    <a:prstGeom prst="rect">
                      <a:avLst/>
                    </a:prstGeom>
                    <a:noFill/>
                    <a:ln>
                      <a:noFill/>
                    </a:ln>
                  </pic:spPr>
                </pic:pic>
              </a:graphicData>
            </a:graphic>
          </wp:inline>
        </w:drawing>
      </w:r>
    </w:p>
    <w:p w14:paraId="02366217" w14:textId="7B5DD0E9" w:rsidR="002F64D2" w:rsidRDefault="002F64D2">
      <w:pPr>
        <w:rPr>
          <w:b/>
          <w:bCs/>
          <w:sz w:val="24"/>
          <w:szCs w:val="24"/>
          <w:u w:val="single"/>
        </w:rPr>
      </w:pPr>
    </w:p>
    <w:p w14:paraId="59248291" w14:textId="50ED0033" w:rsidR="002F64D2" w:rsidRDefault="002F64D2">
      <w:pPr>
        <w:rPr>
          <w:b/>
          <w:bCs/>
          <w:sz w:val="24"/>
          <w:szCs w:val="24"/>
          <w:u w:val="single"/>
        </w:rPr>
      </w:pPr>
      <w:r>
        <w:rPr>
          <w:noProof/>
        </w:rPr>
        <w:drawing>
          <wp:inline distT="0" distB="0" distL="0" distR="0" wp14:anchorId="4665E9A9" wp14:editId="7DEEE5A6">
            <wp:extent cx="6037580" cy="425894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7580" cy="4258945"/>
                    </a:xfrm>
                    <a:prstGeom prst="rect">
                      <a:avLst/>
                    </a:prstGeom>
                    <a:noFill/>
                    <a:ln>
                      <a:noFill/>
                    </a:ln>
                  </pic:spPr>
                </pic:pic>
              </a:graphicData>
            </a:graphic>
          </wp:inline>
        </w:drawing>
      </w:r>
    </w:p>
    <w:p w14:paraId="689C6C3A" w14:textId="2F2D77C6" w:rsidR="00E4213E" w:rsidRDefault="00E4213E">
      <w:pPr>
        <w:rPr>
          <w:b/>
          <w:bCs/>
          <w:sz w:val="24"/>
          <w:szCs w:val="24"/>
          <w:u w:val="single"/>
        </w:rPr>
      </w:pPr>
    </w:p>
    <w:p w14:paraId="7E58B933" w14:textId="1781B597" w:rsidR="002F64D2" w:rsidRPr="000D6270" w:rsidRDefault="000D6270">
      <w:pPr>
        <w:rPr>
          <w:rFonts w:cstheme="minorHAnsi"/>
          <w:sz w:val="24"/>
          <w:szCs w:val="24"/>
          <w:u w:val="single"/>
        </w:rPr>
      </w:pPr>
      <w:r w:rsidRPr="000D6270">
        <w:rPr>
          <w:rFonts w:cstheme="minorHAnsi"/>
          <w:sz w:val="24"/>
          <w:szCs w:val="24"/>
        </w:rPr>
        <w:t>A natural spring there formed the focal point for the baths, which were often top of the agenda for builders when a new Roman settlement formed</w:t>
      </w:r>
    </w:p>
    <w:p w14:paraId="123838E2" w14:textId="38995041" w:rsidR="00E4213E" w:rsidRDefault="00E4213E" w:rsidP="00E4213E">
      <w:pPr>
        <w:rPr>
          <w:b/>
          <w:bCs/>
          <w:sz w:val="24"/>
          <w:szCs w:val="24"/>
        </w:rPr>
      </w:pPr>
      <w:proofErr w:type="spellStart"/>
      <w:r w:rsidRPr="00452D3C">
        <w:rPr>
          <w:b/>
          <w:bCs/>
          <w:sz w:val="24"/>
          <w:szCs w:val="24"/>
        </w:rPr>
        <w:lastRenderedPageBreak/>
        <w:t>Vindolanda</w:t>
      </w:r>
      <w:proofErr w:type="spellEnd"/>
      <w:r w:rsidRPr="00452D3C">
        <w:rPr>
          <w:b/>
          <w:bCs/>
          <w:sz w:val="24"/>
          <w:szCs w:val="24"/>
        </w:rPr>
        <w:t xml:space="preserve"> fort (Plan of fort available at </w:t>
      </w:r>
      <w:proofErr w:type="spellStart"/>
      <w:r w:rsidRPr="00452D3C">
        <w:rPr>
          <w:b/>
          <w:bCs/>
          <w:sz w:val="24"/>
          <w:szCs w:val="24"/>
        </w:rPr>
        <w:t>Vindolanda</w:t>
      </w:r>
      <w:proofErr w:type="spellEnd"/>
      <w:r w:rsidRPr="00452D3C">
        <w:rPr>
          <w:b/>
          <w:bCs/>
          <w:sz w:val="24"/>
          <w:szCs w:val="24"/>
        </w:rPr>
        <w:t xml:space="preserve"> Tablets Online website)</w:t>
      </w:r>
    </w:p>
    <w:bookmarkEnd w:id="2"/>
    <w:p w14:paraId="6CA8B28A" w14:textId="1ED64BAD" w:rsidR="000D6270" w:rsidRDefault="000D6270" w:rsidP="00E4213E">
      <w:pPr>
        <w:rPr>
          <w:b/>
          <w:bCs/>
          <w:sz w:val="24"/>
          <w:szCs w:val="24"/>
        </w:rPr>
      </w:pPr>
    </w:p>
    <w:p w14:paraId="1E21E2EC" w14:textId="150B3E9F" w:rsidR="000D6270" w:rsidRPr="00452D3C" w:rsidRDefault="000D6270" w:rsidP="000D6270">
      <w:pPr>
        <w:jc w:val="center"/>
        <w:rPr>
          <w:b/>
          <w:bCs/>
          <w:sz w:val="24"/>
          <w:szCs w:val="24"/>
        </w:rPr>
      </w:pPr>
      <w:r>
        <w:rPr>
          <w:noProof/>
        </w:rPr>
        <w:drawing>
          <wp:inline distT="0" distB="0" distL="0" distR="0" wp14:anchorId="6B6E06CB" wp14:editId="770779F3">
            <wp:extent cx="4094480" cy="4759960"/>
            <wp:effectExtent l="0" t="0" r="1270" b="2540"/>
            <wp:docPr id="12" name="Picture 12" descr="The view from Steel Rigg, onHadrian's Wall, to Barcombe Hill above Vindolanda. The fort lies just right of the picture, adjacent to the wood below the hill. In the far distance the Pennines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iew from Steel Rigg, onHadrian's Wall, to Barcombe Hill above Vindolanda. The fort lies just right of the picture, adjacent to the wood below the hill. In the far distance the Pennines contin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4480" cy="4759960"/>
                    </a:xfrm>
                    <a:prstGeom prst="rect">
                      <a:avLst/>
                    </a:prstGeom>
                    <a:noFill/>
                    <a:ln>
                      <a:noFill/>
                    </a:ln>
                  </pic:spPr>
                </pic:pic>
              </a:graphicData>
            </a:graphic>
          </wp:inline>
        </w:drawing>
      </w:r>
    </w:p>
    <w:p w14:paraId="5C610CE3" w14:textId="60907DA7" w:rsidR="00E4213E" w:rsidRPr="00AD179F" w:rsidRDefault="00181F7D">
      <w:pPr>
        <w:rPr>
          <w:b/>
          <w:bCs/>
          <w:sz w:val="24"/>
          <w:szCs w:val="24"/>
          <w:u w:val="single"/>
        </w:rPr>
      </w:pPr>
      <w:r>
        <w:rPr>
          <w:noProof/>
          <w:lang w:eastAsia="en-GB"/>
        </w:rPr>
        <w:drawing>
          <wp:anchor distT="0" distB="0" distL="114300" distR="114300" simplePos="0" relativeHeight="251658249" behindDoc="1" locked="0" layoutInCell="1" allowOverlap="1" wp14:anchorId="22314AC8" wp14:editId="580EAFB3">
            <wp:simplePos x="0" y="0"/>
            <wp:positionH relativeFrom="column">
              <wp:posOffset>0</wp:posOffset>
            </wp:positionH>
            <wp:positionV relativeFrom="paragraph">
              <wp:posOffset>323850</wp:posOffset>
            </wp:positionV>
            <wp:extent cx="6667500" cy="3028950"/>
            <wp:effectExtent l="19050" t="19050" r="19050" b="19050"/>
            <wp:wrapTight wrapText="bothSides">
              <wp:wrapPolygon edited="0">
                <wp:start x="-62" y="-136"/>
                <wp:lineTo x="-62" y="21600"/>
                <wp:lineTo x="21600" y="21600"/>
                <wp:lineTo x="21600" y="-136"/>
                <wp:lineTo x="-62" y="-136"/>
              </wp:wrapPolygon>
            </wp:wrapTight>
            <wp:docPr id="14" name="Picture 14" descr="vindolanda-former-roman-fort-on-hadrians-wal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dolanda-former-roman-fort-on-hadrians-wall-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3028950"/>
                    </a:xfrm>
                    <a:prstGeom prst="rect">
                      <a:avLst/>
                    </a:prstGeom>
                    <a:noFill/>
                    <a:ln>
                      <a:solidFill>
                        <a:schemeClr val="tx1"/>
                      </a:solidFill>
                    </a:ln>
                  </pic:spPr>
                </pic:pic>
              </a:graphicData>
            </a:graphic>
          </wp:anchor>
        </w:drawing>
      </w:r>
    </w:p>
    <w:sectPr w:rsidR="00E4213E" w:rsidRPr="00AD179F" w:rsidSect="007A2B5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5285"/>
    <w:multiLevelType w:val="hybridMultilevel"/>
    <w:tmpl w:val="FEE2F24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 w15:restartNumberingAfterBreak="0">
    <w:nsid w:val="09640040"/>
    <w:multiLevelType w:val="hybridMultilevel"/>
    <w:tmpl w:val="A8A8D264"/>
    <w:lvl w:ilvl="0" w:tplc="8C121B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F61496"/>
    <w:multiLevelType w:val="hybridMultilevel"/>
    <w:tmpl w:val="8188D2D8"/>
    <w:lvl w:ilvl="0" w:tplc="6F244F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2F507A"/>
    <w:multiLevelType w:val="hybridMultilevel"/>
    <w:tmpl w:val="45F42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0B366B"/>
    <w:multiLevelType w:val="hybridMultilevel"/>
    <w:tmpl w:val="B214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83802"/>
    <w:multiLevelType w:val="hybridMultilevel"/>
    <w:tmpl w:val="4F54DC26"/>
    <w:lvl w:ilvl="0" w:tplc="20C6C0F2">
      <w:start w:val="1"/>
      <w:numFmt w:val="decimal"/>
      <w:lvlText w:val="%1."/>
      <w:lvlJc w:val="left"/>
      <w:pPr>
        <w:ind w:left="717" w:hanging="360"/>
      </w:pPr>
      <w:rPr>
        <w:rFonts w:asciiTheme="minorHAnsi" w:eastAsiaTheme="minorHAnsi" w:hAnsiTheme="minorHAnsi" w:cstheme="minorBidi"/>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25BB1F8B"/>
    <w:multiLevelType w:val="hybridMultilevel"/>
    <w:tmpl w:val="E13E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8448E"/>
    <w:multiLevelType w:val="hybridMultilevel"/>
    <w:tmpl w:val="AACCE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A85480"/>
    <w:multiLevelType w:val="hybridMultilevel"/>
    <w:tmpl w:val="FD1C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D0346"/>
    <w:multiLevelType w:val="hybridMultilevel"/>
    <w:tmpl w:val="715E9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AD00AF"/>
    <w:multiLevelType w:val="hybridMultilevel"/>
    <w:tmpl w:val="C660C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57057F"/>
    <w:multiLevelType w:val="hybridMultilevel"/>
    <w:tmpl w:val="127EB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DB583F"/>
    <w:multiLevelType w:val="hybridMultilevel"/>
    <w:tmpl w:val="1840B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FA3CF8"/>
    <w:multiLevelType w:val="hybridMultilevel"/>
    <w:tmpl w:val="6DE20DCE"/>
    <w:lvl w:ilvl="0" w:tplc="F8661B88">
      <w:start w:val="1"/>
      <w:numFmt w:val="decimal"/>
      <w:lvlText w:val="%1."/>
      <w:lvlJc w:val="left"/>
      <w:pPr>
        <w:ind w:left="717" w:hanging="360"/>
      </w:pPr>
      <w:rPr>
        <w:rFonts w:asciiTheme="minorHAnsi" w:eastAsiaTheme="minorHAnsi" w:hAnsiTheme="minorHAnsi" w:cstheme="minorBidi"/>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15:restartNumberingAfterBreak="0">
    <w:nsid w:val="670D3B58"/>
    <w:multiLevelType w:val="hybridMultilevel"/>
    <w:tmpl w:val="49CED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CE7089"/>
    <w:multiLevelType w:val="hybridMultilevel"/>
    <w:tmpl w:val="F606F8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F76DC3"/>
    <w:multiLevelType w:val="hybridMultilevel"/>
    <w:tmpl w:val="B4663704"/>
    <w:lvl w:ilvl="0" w:tplc="42367130">
      <w:start w:val="1"/>
      <w:numFmt w:val="decimal"/>
      <w:lvlText w:val="%1."/>
      <w:lvlJc w:val="left"/>
      <w:pPr>
        <w:ind w:left="720" w:hanging="360"/>
      </w:pPr>
      <w:rPr>
        <w:rFonts w:eastAsia="Times New Roman" w:cs="Arial"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9E6515"/>
    <w:multiLevelType w:val="hybridMultilevel"/>
    <w:tmpl w:val="D1F438F2"/>
    <w:lvl w:ilvl="0" w:tplc="D01A179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16cid:durableId="946691656">
    <w:abstractNumId w:val="9"/>
  </w:num>
  <w:num w:numId="2" w16cid:durableId="1755199866">
    <w:abstractNumId w:val="10"/>
  </w:num>
  <w:num w:numId="3" w16cid:durableId="1837184193">
    <w:abstractNumId w:val="15"/>
  </w:num>
  <w:num w:numId="4" w16cid:durableId="2077891470">
    <w:abstractNumId w:val="14"/>
  </w:num>
  <w:num w:numId="5" w16cid:durableId="747264219">
    <w:abstractNumId w:val="5"/>
  </w:num>
  <w:num w:numId="6" w16cid:durableId="1195076107">
    <w:abstractNumId w:val="8"/>
  </w:num>
  <w:num w:numId="7" w16cid:durableId="799760010">
    <w:abstractNumId w:val="17"/>
  </w:num>
  <w:num w:numId="8" w16cid:durableId="593317648">
    <w:abstractNumId w:val="0"/>
  </w:num>
  <w:num w:numId="9" w16cid:durableId="1383208928">
    <w:abstractNumId w:val="6"/>
  </w:num>
  <w:num w:numId="10" w16cid:durableId="165025967">
    <w:abstractNumId w:val="3"/>
  </w:num>
  <w:num w:numId="11" w16cid:durableId="637103684">
    <w:abstractNumId w:val="13"/>
  </w:num>
  <w:num w:numId="12" w16cid:durableId="953251855">
    <w:abstractNumId w:val="21"/>
  </w:num>
  <w:num w:numId="13" w16cid:durableId="539628403">
    <w:abstractNumId w:val="4"/>
  </w:num>
  <w:num w:numId="14" w16cid:durableId="1272276311">
    <w:abstractNumId w:val="19"/>
  </w:num>
  <w:num w:numId="15" w16cid:durableId="563178043">
    <w:abstractNumId w:val="11"/>
  </w:num>
  <w:num w:numId="16" w16cid:durableId="738527423">
    <w:abstractNumId w:val="12"/>
  </w:num>
  <w:num w:numId="17" w16cid:durableId="1233078684">
    <w:abstractNumId w:val="16"/>
  </w:num>
  <w:num w:numId="18" w16cid:durableId="499273988">
    <w:abstractNumId w:val="7"/>
  </w:num>
  <w:num w:numId="19" w16cid:durableId="1894584528">
    <w:abstractNumId w:val="18"/>
  </w:num>
  <w:num w:numId="20" w16cid:durableId="267586964">
    <w:abstractNumId w:val="20"/>
  </w:num>
  <w:num w:numId="21" w16cid:durableId="68160837">
    <w:abstractNumId w:val="1"/>
  </w:num>
  <w:num w:numId="22" w16cid:durableId="1356153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953"/>
    <w:rsid w:val="000048E4"/>
    <w:rsid w:val="00017ADB"/>
    <w:rsid w:val="000246CF"/>
    <w:rsid w:val="00040AE5"/>
    <w:rsid w:val="000D6270"/>
    <w:rsid w:val="00181F7D"/>
    <w:rsid w:val="001B5AF5"/>
    <w:rsid w:val="001B73F2"/>
    <w:rsid w:val="002374BD"/>
    <w:rsid w:val="00295EA9"/>
    <w:rsid w:val="002B29C0"/>
    <w:rsid w:val="002D2C30"/>
    <w:rsid w:val="002F64D2"/>
    <w:rsid w:val="003D723F"/>
    <w:rsid w:val="00452D3C"/>
    <w:rsid w:val="00513AA2"/>
    <w:rsid w:val="005B4FE0"/>
    <w:rsid w:val="00616CE2"/>
    <w:rsid w:val="00682C47"/>
    <w:rsid w:val="006C079E"/>
    <w:rsid w:val="006D3F25"/>
    <w:rsid w:val="00780AEE"/>
    <w:rsid w:val="00795969"/>
    <w:rsid w:val="007A2B5D"/>
    <w:rsid w:val="007F078F"/>
    <w:rsid w:val="008770A4"/>
    <w:rsid w:val="008A0C18"/>
    <w:rsid w:val="008A1A8C"/>
    <w:rsid w:val="008A7724"/>
    <w:rsid w:val="0090253B"/>
    <w:rsid w:val="00A31E64"/>
    <w:rsid w:val="00A5443A"/>
    <w:rsid w:val="00AA16F0"/>
    <w:rsid w:val="00AA3195"/>
    <w:rsid w:val="00AB4CD6"/>
    <w:rsid w:val="00AD179F"/>
    <w:rsid w:val="00B03218"/>
    <w:rsid w:val="00B10712"/>
    <w:rsid w:val="00B274AB"/>
    <w:rsid w:val="00B5177A"/>
    <w:rsid w:val="00BB5477"/>
    <w:rsid w:val="00BB71FF"/>
    <w:rsid w:val="00C03911"/>
    <w:rsid w:val="00C06953"/>
    <w:rsid w:val="00C76381"/>
    <w:rsid w:val="00C95DC7"/>
    <w:rsid w:val="00CC3CB0"/>
    <w:rsid w:val="00CE460B"/>
    <w:rsid w:val="00D16096"/>
    <w:rsid w:val="00D2525C"/>
    <w:rsid w:val="00D2658C"/>
    <w:rsid w:val="00D8704B"/>
    <w:rsid w:val="00DE0F27"/>
    <w:rsid w:val="00E04468"/>
    <w:rsid w:val="00E0592F"/>
    <w:rsid w:val="00E20270"/>
    <w:rsid w:val="00E4213E"/>
    <w:rsid w:val="00E944CA"/>
    <w:rsid w:val="00ED0E6F"/>
    <w:rsid w:val="00F77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CA40C"/>
  <w15:chartTrackingRefBased/>
  <w15:docId w15:val="{86CDFB5A-C921-4757-B9E1-C1D70A28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AA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6953"/>
    <w:pPr>
      <w:ind w:left="720"/>
      <w:contextualSpacing/>
    </w:pPr>
  </w:style>
  <w:style w:type="paragraph" w:styleId="Caption">
    <w:name w:val="caption"/>
    <w:basedOn w:val="Normal"/>
    <w:next w:val="Normal"/>
    <w:uiPriority w:val="35"/>
    <w:unhideWhenUsed/>
    <w:qFormat/>
    <w:rsid w:val="00E20270"/>
    <w:pPr>
      <w:spacing w:after="200" w:line="240" w:lineRule="auto"/>
    </w:pPr>
    <w:rPr>
      <w:i/>
      <w:iCs/>
      <w:color w:val="1F497D" w:themeColor="text2"/>
      <w:sz w:val="18"/>
      <w:szCs w:val="18"/>
    </w:rPr>
  </w:style>
  <w:style w:type="paragraph" w:customStyle="1" w:styleId="Pa39">
    <w:name w:val="Pa39"/>
    <w:basedOn w:val="Normal"/>
    <w:next w:val="Normal"/>
    <w:uiPriority w:val="99"/>
    <w:rsid w:val="00BB5477"/>
    <w:pPr>
      <w:autoSpaceDE w:val="0"/>
      <w:autoSpaceDN w:val="0"/>
      <w:adjustRightInd w:val="0"/>
      <w:spacing w:after="0" w:line="221" w:lineRule="atLeast"/>
    </w:pPr>
    <w:rPr>
      <w:rFonts w:ascii="Calibri" w:hAnsi="Calibri"/>
      <w:sz w:val="24"/>
      <w:szCs w:val="24"/>
    </w:rPr>
  </w:style>
  <w:style w:type="paragraph" w:customStyle="1" w:styleId="paragraph">
    <w:name w:val="paragraph"/>
    <w:basedOn w:val="Normal"/>
    <w:rsid w:val="00040A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40AE5"/>
  </w:style>
  <w:style w:type="character" w:customStyle="1" w:styleId="eop">
    <w:name w:val="eop"/>
    <w:basedOn w:val="DefaultParagraphFont"/>
    <w:rsid w:val="00040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356123">
      <w:bodyDiv w:val="1"/>
      <w:marLeft w:val="0"/>
      <w:marRight w:val="0"/>
      <w:marTop w:val="0"/>
      <w:marBottom w:val="0"/>
      <w:divBdr>
        <w:top w:val="none" w:sz="0" w:space="0" w:color="auto"/>
        <w:left w:val="none" w:sz="0" w:space="0" w:color="auto"/>
        <w:bottom w:val="none" w:sz="0" w:space="0" w:color="auto"/>
        <w:right w:val="none" w:sz="0" w:space="0" w:color="auto"/>
      </w:divBdr>
      <w:divsChild>
        <w:div w:id="42796021">
          <w:marLeft w:val="0"/>
          <w:marRight w:val="0"/>
          <w:marTop w:val="0"/>
          <w:marBottom w:val="0"/>
          <w:divBdr>
            <w:top w:val="none" w:sz="0" w:space="0" w:color="auto"/>
            <w:left w:val="none" w:sz="0" w:space="0" w:color="auto"/>
            <w:bottom w:val="none" w:sz="0" w:space="0" w:color="auto"/>
            <w:right w:val="none" w:sz="0" w:space="0" w:color="auto"/>
          </w:divBdr>
        </w:div>
        <w:div w:id="142164158">
          <w:marLeft w:val="0"/>
          <w:marRight w:val="0"/>
          <w:marTop w:val="0"/>
          <w:marBottom w:val="0"/>
          <w:divBdr>
            <w:top w:val="none" w:sz="0" w:space="0" w:color="auto"/>
            <w:left w:val="none" w:sz="0" w:space="0" w:color="auto"/>
            <w:bottom w:val="none" w:sz="0" w:space="0" w:color="auto"/>
            <w:right w:val="none" w:sz="0" w:space="0" w:color="auto"/>
          </w:divBdr>
        </w:div>
        <w:div w:id="409927918">
          <w:marLeft w:val="0"/>
          <w:marRight w:val="0"/>
          <w:marTop w:val="0"/>
          <w:marBottom w:val="0"/>
          <w:divBdr>
            <w:top w:val="none" w:sz="0" w:space="0" w:color="auto"/>
            <w:left w:val="none" w:sz="0" w:space="0" w:color="auto"/>
            <w:bottom w:val="none" w:sz="0" w:space="0" w:color="auto"/>
            <w:right w:val="none" w:sz="0" w:space="0" w:color="auto"/>
          </w:divBdr>
        </w:div>
        <w:div w:id="818350714">
          <w:marLeft w:val="0"/>
          <w:marRight w:val="0"/>
          <w:marTop w:val="0"/>
          <w:marBottom w:val="0"/>
          <w:divBdr>
            <w:top w:val="none" w:sz="0" w:space="0" w:color="auto"/>
            <w:left w:val="none" w:sz="0" w:space="0" w:color="auto"/>
            <w:bottom w:val="none" w:sz="0" w:space="0" w:color="auto"/>
            <w:right w:val="none" w:sz="0" w:space="0" w:color="auto"/>
          </w:divBdr>
        </w:div>
        <w:div w:id="1046023354">
          <w:marLeft w:val="0"/>
          <w:marRight w:val="0"/>
          <w:marTop w:val="0"/>
          <w:marBottom w:val="0"/>
          <w:divBdr>
            <w:top w:val="none" w:sz="0" w:space="0" w:color="auto"/>
            <w:left w:val="none" w:sz="0" w:space="0" w:color="auto"/>
            <w:bottom w:val="none" w:sz="0" w:space="0" w:color="auto"/>
            <w:right w:val="none" w:sz="0" w:space="0" w:color="auto"/>
          </w:divBdr>
        </w:div>
        <w:div w:id="1078134344">
          <w:marLeft w:val="0"/>
          <w:marRight w:val="0"/>
          <w:marTop w:val="0"/>
          <w:marBottom w:val="0"/>
          <w:divBdr>
            <w:top w:val="none" w:sz="0" w:space="0" w:color="auto"/>
            <w:left w:val="none" w:sz="0" w:space="0" w:color="auto"/>
            <w:bottom w:val="none" w:sz="0" w:space="0" w:color="auto"/>
            <w:right w:val="none" w:sz="0" w:space="0" w:color="auto"/>
          </w:divBdr>
        </w:div>
        <w:div w:id="1173960649">
          <w:marLeft w:val="0"/>
          <w:marRight w:val="0"/>
          <w:marTop w:val="0"/>
          <w:marBottom w:val="0"/>
          <w:divBdr>
            <w:top w:val="none" w:sz="0" w:space="0" w:color="auto"/>
            <w:left w:val="none" w:sz="0" w:space="0" w:color="auto"/>
            <w:bottom w:val="none" w:sz="0" w:space="0" w:color="auto"/>
            <w:right w:val="none" w:sz="0" w:space="0" w:color="auto"/>
          </w:divBdr>
        </w:div>
        <w:div w:id="1365256336">
          <w:marLeft w:val="0"/>
          <w:marRight w:val="0"/>
          <w:marTop w:val="0"/>
          <w:marBottom w:val="0"/>
          <w:divBdr>
            <w:top w:val="none" w:sz="0" w:space="0" w:color="auto"/>
            <w:left w:val="none" w:sz="0" w:space="0" w:color="auto"/>
            <w:bottom w:val="none" w:sz="0" w:space="0" w:color="auto"/>
            <w:right w:val="none" w:sz="0" w:space="0" w:color="auto"/>
          </w:divBdr>
        </w:div>
        <w:div w:id="1389256658">
          <w:marLeft w:val="0"/>
          <w:marRight w:val="0"/>
          <w:marTop w:val="0"/>
          <w:marBottom w:val="0"/>
          <w:divBdr>
            <w:top w:val="none" w:sz="0" w:space="0" w:color="auto"/>
            <w:left w:val="none" w:sz="0" w:space="0" w:color="auto"/>
            <w:bottom w:val="none" w:sz="0" w:space="0" w:color="auto"/>
            <w:right w:val="none" w:sz="0" w:space="0" w:color="auto"/>
          </w:divBdr>
        </w:div>
        <w:div w:id="1397702904">
          <w:marLeft w:val="0"/>
          <w:marRight w:val="0"/>
          <w:marTop w:val="0"/>
          <w:marBottom w:val="0"/>
          <w:divBdr>
            <w:top w:val="none" w:sz="0" w:space="0" w:color="auto"/>
            <w:left w:val="none" w:sz="0" w:space="0" w:color="auto"/>
            <w:bottom w:val="none" w:sz="0" w:space="0" w:color="auto"/>
            <w:right w:val="none" w:sz="0" w:space="0" w:color="auto"/>
          </w:divBdr>
        </w:div>
        <w:div w:id="1531576825">
          <w:marLeft w:val="0"/>
          <w:marRight w:val="0"/>
          <w:marTop w:val="0"/>
          <w:marBottom w:val="0"/>
          <w:divBdr>
            <w:top w:val="none" w:sz="0" w:space="0" w:color="auto"/>
            <w:left w:val="none" w:sz="0" w:space="0" w:color="auto"/>
            <w:bottom w:val="none" w:sz="0" w:space="0" w:color="auto"/>
            <w:right w:val="none" w:sz="0" w:space="0" w:color="auto"/>
          </w:divBdr>
        </w:div>
        <w:div w:id="1862160913">
          <w:marLeft w:val="0"/>
          <w:marRight w:val="0"/>
          <w:marTop w:val="0"/>
          <w:marBottom w:val="0"/>
          <w:divBdr>
            <w:top w:val="none" w:sz="0" w:space="0" w:color="auto"/>
            <w:left w:val="none" w:sz="0" w:space="0" w:color="auto"/>
            <w:bottom w:val="none" w:sz="0" w:space="0" w:color="auto"/>
            <w:right w:val="none" w:sz="0" w:space="0" w:color="auto"/>
          </w:divBdr>
        </w:div>
        <w:div w:id="1863472476">
          <w:marLeft w:val="0"/>
          <w:marRight w:val="0"/>
          <w:marTop w:val="0"/>
          <w:marBottom w:val="0"/>
          <w:divBdr>
            <w:top w:val="none" w:sz="0" w:space="0" w:color="auto"/>
            <w:left w:val="none" w:sz="0" w:space="0" w:color="auto"/>
            <w:bottom w:val="none" w:sz="0" w:space="0" w:color="auto"/>
            <w:right w:val="none" w:sz="0" w:space="0" w:color="auto"/>
          </w:divBdr>
        </w:div>
        <w:div w:id="20390390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gi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D0E7095DE12E43909F812060F11118" ma:contentTypeVersion="5" ma:contentTypeDescription="Create a new document." ma:contentTypeScope="" ma:versionID="1213452939c8e41015796ed34b093a84">
  <xsd:schema xmlns:xsd="http://www.w3.org/2001/XMLSchema" xmlns:xs="http://www.w3.org/2001/XMLSchema" xmlns:p="http://schemas.microsoft.com/office/2006/metadata/properties" xmlns:ns2="a4159550-1971-4765-845c-97b942a55bfa" xmlns:ns3="ce389119-e5ba-477a-8169-2d9d4e3d274e" targetNamespace="http://schemas.microsoft.com/office/2006/metadata/properties" ma:root="true" ma:fieldsID="6b9b6143179fd094542e2422705c3c67" ns2:_="" ns3:_="">
    <xsd:import namespace="a4159550-1971-4765-845c-97b942a55bfa"/>
    <xsd:import namespace="ce389119-e5ba-477a-8169-2d9d4e3d274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59550-1971-4765-845c-97b942a55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389119-e5ba-477a-8169-2d9d4e3d274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B9143D-4EB1-4385-8EEA-63BC48624AEF}">
  <ds:schemaRefs>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ce389119-e5ba-477a-8169-2d9d4e3d274e"/>
    <ds:schemaRef ds:uri="a4159550-1971-4765-845c-97b942a55bfa"/>
    <ds:schemaRef ds:uri="http://purl.org/dc/terms/"/>
    <ds:schemaRef ds:uri="http://purl.org/dc/elements/1.1/"/>
  </ds:schemaRefs>
</ds:datastoreItem>
</file>

<file path=customXml/itemProps2.xml><?xml version="1.0" encoding="utf-8"?>
<ds:datastoreItem xmlns:ds="http://schemas.openxmlformats.org/officeDocument/2006/customXml" ds:itemID="{6784A231-C553-4B6A-A63B-7AC79A40E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59550-1971-4765-845c-97b942a55bfa"/>
    <ds:schemaRef ds:uri="ce389119-e5ba-477a-8169-2d9d4e3d2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59E7A-E949-4697-BCAB-7199851C3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8451</Words>
  <Characters>48172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 Nixon</dc:creator>
  <cp:keywords/>
  <dc:description/>
  <cp:lastModifiedBy>Jonathan Sparshott</cp:lastModifiedBy>
  <cp:revision>2</cp:revision>
  <dcterms:created xsi:type="dcterms:W3CDTF">2023-05-12T09:57:00Z</dcterms:created>
  <dcterms:modified xsi:type="dcterms:W3CDTF">2023-05-12T09:57:00Z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0x0101001BD0E7095DE12E43909F812060F11118</vt:lpwstr>
  </property>
</Properties>
</file>