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BA" w:rsidRDefault="006C035E">
      <w:r>
        <w:rPr>
          <w:noProof/>
          <w:lang w:eastAsia="en-GB"/>
        </w:rPr>
        <w:drawing>
          <wp:anchor distT="0" distB="0" distL="114300" distR="114300" simplePos="0" relativeHeight="251741184" behindDoc="1" locked="0" layoutInCell="1" allowOverlap="1" wp14:anchorId="224E46DC" wp14:editId="30012DA1">
            <wp:simplePos x="0" y="0"/>
            <wp:positionH relativeFrom="margin">
              <wp:posOffset>4893733</wp:posOffset>
            </wp:positionH>
            <wp:positionV relativeFrom="paragraph">
              <wp:posOffset>-451485</wp:posOffset>
            </wp:positionV>
            <wp:extent cx="1160966" cy="846666"/>
            <wp:effectExtent l="0" t="0" r="127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966" cy="84666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39136" behindDoc="1" locked="0" layoutInCell="1" allowOverlap="1">
            <wp:simplePos x="0" y="0"/>
            <wp:positionH relativeFrom="margin">
              <wp:align>center</wp:align>
            </wp:positionH>
            <wp:positionV relativeFrom="paragraph">
              <wp:posOffset>-457200</wp:posOffset>
            </wp:positionV>
            <wp:extent cx="2192655" cy="10858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92655" cy="1085850"/>
                    </a:xfrm>
                    <a:prstGeom prst="rect">
                      <a:avLst/>
                    </a:prstGeom>
                  </pic:spPr>
                </pic:pic>
              </a:graphicData>
            </a:graphic>
            <wp14:sizeRelH relativeFrom="margin">
              <wp14:pctWidth>0</wp14:pctWidth>
            </wp14:sizeRelH>
            <wp14:sizeRelV relativeFrom="margin">
              <wp14:pctHeight>0</wp14:pctHeight>
            </wp14:sizeRelV>
          </wp:anchor>
        </w:drawing>
      </w:r>
      <w:r w:rsidR="00C93EBA">
        <w:rPr>
          <w:noProof/>
          <w:lang w:eastAsia="en-GB"/>
        </w:rPr>
        <w:drawing>
          <wp:anchor distT="0" distB="0" distL="114300" distR="114300" simplePos="0" relativeHeight="251659264" behindDoc="1" locked="0" layoutInCell="1" allowOverlap="1" wp14:anchorId="0F9217D2" wp14:editId="72A888B6">
            <wp:simplePos x="0" y="0"/>
            <wp:positionH relativeFrom="margin">
              <wp:posOffset>-406400</wp:posOffset>
            </wp:positionH>
            <wp:positionV relativeFrom="paragraph">
              <wp:posOffset>-457200</wp:posOffset>
            </wp:positionV>
            <wp:extent cx="1124133" cy="79586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go.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33404" cy="802431"/>
                    </a:xfrm>
                    <a:prstGeom prst="rect">
                      <a:avLst/>
                    </a:prstGeom>
                  </pic:spPr>
                </pic:pic>
              </a:graphicData>
            </a:graphic>
            <wp14:sizeRelH relativeFrom="margin">
              <wp14:pctWidth>0</wp14:pctWidth>
            </wp14:sizeRelH>
            <wp14:sizeRelV relativeFrom="margin">
              <wp14:pctHeight>0</wp14:pctHeight>
            </wp14:sizeRelV>
          </wp:anchor>
        </w:drawing>
      </w:r>
    </w:p>
    <w:p w:rsidR="00C93EBA" w:rsidRDefault="00C93EBA"/>
    <w:p w:rsidR="00C93EBA" w:rsidRDefault="00C93EBA">
      <w:pPr>
        <w:rPr>
          <w:rFonts w:ascii="Arial Black" w:hAnsi="Arial Black"/>
          <w:sz w:val="44"/>
          <w:u w:val="single"/>
        </w:rPr>
      </w:pPr>
      <w:r w:rsidRPr="001C1E92">
        <w:rPr>
          <w:rFonts w:ascii="Arial Black" w:hAnsi="Arial Black"/>
          <w:sz w:val="44"/>
          <w:u w:val="single"/>
        </w:rPr>
        <w:t>Introduction</w:t>
      </w:r>
    </w:p>
    <w:p w:rsidR="00C93EBA" w:rsidRPr="00C93EBA" w:rsidRDefault="00C93EBA">
      <w:pPr>
        <w:rPr>
          <w:rFonts w:ascii="Arial Black" w:hAnsi="Arial Black"/>
        </w:rPr>
      </w:pPr>
      <w:r w:rsidRPr="00C93EBA">
        <w:rPr>
          <w:rFonts w:ascii="Arial Black" w:hAnsi="Arial Black"/>
        </w:rPr>
        <w:t>Ratios are a set of calculations that can be carried out on the financial accounts of a business to find out what is going on.  If you went to the doctor they would take your temperature and this would give them numerical information to find out what was happening with your health.  It is the same with business and we use ratios to help us do this.</w:t>
      </w:r>
    </w:p>
    <w:p w:rsidR="00C93EBA" w:rsidRPr="00C93EBA" w:rsidRDefault="00C93EBA">
      <w:pPr>
        <w:rPr>
          <w:rFonts w:ascii="Arial Black" w:hAnsi="Arial Black"/>
        </w:rPr>
      </w:pPr>
    </w:p>
    <w:p w:rsidR="00C93EBA" w:rsidRPr="00C93EBA" w:rsidRDefault="00C93EBA">
      <w:pPr>
        <w:rPr>
          <w:rFonts w:ascii="Arial Black" w:hAnsi="Arial Black"/>
          <w:u w:val="single"/>
        </w:rPr>
      </w:pPr>
      <w:r w:rsidRPr="00C93EBA">
        <w:rPr>
          <w:rFonts w:ascii="Arial Black" w:hAnsi="Arial Black"/>
          <w:u w:val="single"/>
        </w:rPr>
        <w:t>The accounting ratios you need to know for Edexcel A level business are:</w:t>
      </w:r>
    </w:p>
    <w:p w:rsidR="00C93EBA" w:rsidRPr="00C93EBA" w:rsidRDefault="00C93EBA" w:rsidP="00C93EBA">
      <w:pPr>
        <w:pStyle w:val="ListParagraph"/>
        <w:numPr>
          <w:ilvl w:val="0"/>
          <w:numId w:val="2"/>
        </w:numPr>
        <w:rPr>
          <w:rFonts w:ascii="Arial Black" w:hAnsi="Arial Black"/>
        </w:rPr>
      </w:pPr>
      <w:r w:rsidRPr="00CA6228">
        <w:rPr>
          <w:rFonts w:ascii="Arial Black" w:hAnsi="Arial Black"/>
          <w:shd w:val="clear" w:color="auto" w:fill="D9D9D9" w:themeFill="background1" w:themeFillShade="D9"/>
        </w:rPr>
        <w:t>Statement of comprehensive income</w:t>
      </w:r>
      <w:r w:rsidRPr="00C93EBA">
        <w:rPr>
          <w:rFonts w:ascii="Arial Black" w:hAnsi="Arial Black"/>
        </w:rPr>
        <w:t>, this shows the profit and loss of the business</w:t>
      </w:r>
      <w:r w:rsidR="00CA6228">
        <w:rPr>
          <w:rFonts w:ascii="Arial Black" w:hAnsi="Arial Black"/>
        </w:rPr>
        <w:t>. From it we can calculate:</w:t>
      </w:r>
    </w:p>
    <w:p w:rsidR="00C93EBA" w:rsidRPr="00C93EBA" w:rsidRDefault="00C93EBA" w:rsidP="00C93EBA">
      <w:pPr>
        <w:pStyle w:val="ListParagraph"/>
        <w:numPr>
          <w:ilvl w:val="0"/>
          <w:numId w:val="1"/>
        </w:numPr>
        <w:rPr>
          <w:rFonts w:ascii="Arial Black" w:hAnsi="Arial Black"/>
        </w:rPr>
      </w:pPr>
      <w:r w:rsidRPr="00C93EBA">
        <w:rPr>
          <w:rFonts w:ascii="Arial Black" w:hAnsi="Arial Black"/>
        </w:rPr>
        <w:t>Gross Profit Margin (GPM)</w:t>
      </w:r>
    </w:p>
    <w:p w:rsidR="00C93EBA" w:rsidRPr="00C93EBA" w:rsidRDefault="00C93EBA" w:rsidP="00C93EBA">
      <w:pPr>
        <w:pStyle w:val="ListParagraph"/>
        <w:numPr>
          <w:ilvl w:val="0"/>
          <w:numId w:val="1"/>
        </w:numPr>
        <w:rPr>
          <w:rFonts w:ascii="Arial Black" w:hAnsi="Arial Black"/>
        </w:rPr>
      </w:pPr>
      <w:r w:rsidRPr="00C93EBA">
        <w:rPr>
          <w:rFonts w:ascii="Arial Black" w:hAnsi="Arial Black"/>
        </w:rPr>
        <w:t>Operating Profit Margin (OPM)</w:t>
      </w:r>
    </w:p>
    <w:p w:rsidR="00C93EBA" w:rsidRPr="00C93EBA" w:rsidRDefault="00C93EBA" w:rsidP="00C93EBA">
      <w:pPr>
        <w:pStyle w:val="ListParagraph"/>
        <w:numPr>
          <w:ilvl w:val="0"/>
          <w:numId w:val="1"/>
        </w:numPr>
        <w:rPr>
          <w:rFonts w:ascii="Arial Black" w:hAnsi="Arial Black"/>
        </w:rPr>
      </w:pPr>
      <w:r w:rsidRPr="00C93EBA">
        <w:rPr>
          <w:rFonts w:ascii="Arial Black" w:hAnsi="Arial Black"/>
        </w:rPr>
        <w:t>Net Profit Margin (NPM)</w:t>
      </w:r>
    </w:p>
    <w:p w:rsidR="00C93EBA" w:rsidRPr="00C93EBA" w:rsidRDefault="00C93EBA">
      <w:pPr>
        <w:rPr>
          <w:rFonts w:ascii="Arial Black" w:hAnsi="Arial Black"/>
        </w:rPr>
      </w:pPr>
    </w:p>
    <w:p w:rsidR="00C93EBA" w:rsidRDefault="00C93EBA" w:rsidP="00C93EBA">
      <w:pPr>
        <w:pStyle w:val="ListParagraph"/>
        <w:numPr>
          <w:ilvl w:val="0"/>
          <w:numId w:val="2"/>
        </w:numPr>
        <w:rPr>
          <w:rFonts w:ascii="Arial Black" w:hAnsi="Arial Black"/>
        </w:rPr>
      </w:pPr>
      <w:r w:rsidRPr="00CA6228">
        <w:rPr>
          <w:rFonts w:ascii="Arial Black" w:hAnsi="Arial Black"/>
          <w:shd w:val="clear" w:color="auto" w:fill="D9D9D9" w:themeFill="background1" w:themeFillShade="D9"/>
        </w:rPr>
        <w:t>Statement of financial position,</w:t>
      </w:r>
      <w:r w:rsidRPr="00C93EBA">
        <w:rPr>
          <w:rFonts w:ascii="Arial Black" w:hAnsi="Arial Black"/>
        </w:rPr>
        <w:t xml:space="preserve"> this shows what the business owns and what it owes. It is </w:t>
      </w:r>
      <w:r w:rsidR="00CA6228">
        <w:rPr>
          <w:rFonts w:ascii="Arial Black" w:hAnsi="Arial Black"/>
        </w:rPr>
        <w:t>also</w:t>
      </w:r>
      <w:r w:rsidRPr="00C93EBA">
        <w:rPr>
          <w:rFonts w:ascii="Arial Black" w:hAnsi="Arial Black"/>
        </w:rPr>
        <w:t xml:space="preserve"> called the balance sheet and is a </w:t>
      </w:r>
      <w:r w:rsidR="00CA6228">
        <w:rPr>
          <w:rFonts w:ascii="Arial Black" w:hAnsi="Arial Black"/>
        </w:rPr>
        <w:t>picture</w:t>
      </w:r>
      <w:r w:rsidRPr="00C93EBA">
        <w:rPr>
          <w:rFonts w:ascii="Arial Black" w:hAnsi="Arial Black"/>
        </w:rPr>
        <w:t xml:space="preserve"> of </w:t>
      </w:r>
      <w:r w:rsidR="00CA6228">
        <w:rPr>
          <w:rFonts w:ascii="Arial Black" w:hAnsi="Arial Black"/>
        </w:rPr>
        <w:t xml:space="preserve">just </w:t>
      </w:r>
      <w:r w:rsidRPr="00C93EBA">
        <w:rPr>
          <w:rFonts w:ascii="Arial Black" w:hAnsi="Arial Black"/>
        </w:rPr>
        <w:t xml:space="preserve">one day in the business </w:t>
      </w:r>
      <w:r w:rsidR="00CA6228">
        <w:rPr>
          <w:rFonts w:ascii="Arial Black" w:hAnsi="Arial Black"/>
        </w:rPr>
        <w:t>showing all</w:t>
      </w:r>
      <w:r w:rsidRPr="00C93EBA">
        <w:rPr>
          <w:rFonts w:ascii="Arial Black" w:hAnsi="Arial Black"/>
        </w:rPr>
        <w:t xml:space="preserve"> the assets and labilities of the company</w:t>
      </w:r>
      <w:r w:rsidR="00CA6228">
        <w:rPr>
          <w:rFonts w:ascii="Arial Black" w:hAnsi="Arial Black"/>
        </w:rPr>
        <w:t xml:space="preserve"> on that day.  From it we can calculate:</w:t>
      </w:r>
    </w:p>
    <w:p w:rsidR="00C93EBA" w:rsidRDefault="00C93EBA" w:rsidP="00C93EBA">
      <w:pPr>
        <w:pStyle w:val="ListParagraph"/>
        <w:numPr>
          <w:ilvl w:val="1"/>
          <w:numId w:val="3"/>
        </w:numPr>
        <w:rPr>
          <w:rFonts w:ascii="Arial Black" w:hAnsi="Arial Black"/>
        </w:rPr>
      </w:pPr>
      <w:r>
        <w:rPr>
          <w:rFonts w:ascii="Arial Black" w:hAnsi="Arial Black"/>
        </w:rPr>
        <w:t>Current ratio</w:t>
      </w:r>
    </w:p>
    <w:p w:rsidR="00C93EBA" w:rsidRDefault="00C93EBA" w:rsidP="00C93EBA">
      <w:pPr>
        <w:pStyle w:val="ListParagraph"/>
        <w:numPr>
          <w:ilvl w:val="1"/>
          <w:numId w:val="3"/>
        </w:numPr>
        <w:rPr>
          <w:rFonts w:ascii="Arial Black" w:hAnsi="Arial Black"/>
        </w:rPr>
      </w:pPr>
      <w:r>
        <w:rPr>
          <w:rFonts w:ascii="Arial Black" w:hAnsi="Arial Black"/>
        </w:rPr>
        <w:t>Acid Test ratio (also called the Liquid Capital ratio)</w:t>
      </w:r>
    </w:p>
    <w:p w:rsidR="00C93EBA" w:rsidRDefault="00C93EBA" w:rsidP="00C93EBA">
      <w:pPr>
        <w:pStyle w:val="ListParagraph"/>
        <w:numPr>
          <w:ilvl w:val="1"/>
          <w:numId w:val="3"/>
        </w:numPr>
        <w:rPr>
          <w:rFonts w:ascii="Arial Black" w:hAnsi="Arial Black"/>
        </w:rPr>
      </w:pPr>
      <w:r>
        <w:rPr>
          <w:rFonts w:ascii="Arial Black" w:hAnsi="Arial Black"/>
        </w:rPr>
        <w:t>Gearing ratio</w:t>
      </w:r>
    </w:p>
    <w:p w:rsidR="00C93EBA" w:rsidRPr="00C93EBA" w:rsidRDefault="00C93EBA" w:rsidP="00C93EBA">
      <w:pPr>
        <w:pStyle w:val="ListParagraph"/>
        <w:numPr>
          <w:ilvl w:val="1"/>
          <w:numId w:val="3"/>
        </w:numPr>
        <w:rPr>
          <w:rFonts w:ascii="Arial Black" w:hAnsi="Arial Black"/>
        </w:rPr>
      </w:pPr>
      <w:r>
        <w:rPr>
          <w:rFonts w:ascii="Arial Black" w:hAnsi="Arial Black"/>
        </w:rPr>
        <w:t>Return on Capital Employed (ROCE)</w:t>
      </w:r>
    </w:p>
    <w:p w:rsidR="00C93EBA" w:rsidRDefault="00A0649D">
      <w:r>
        <w:rPr>
          <w:noProof/>
          <w:lang w:eastAsia="en-GB"/>
        </w:rPr>
        <mc:AlternateContent>
          <mc:Choice Requires="wps">
            <w:drawing>
              <wp:anchor distT="0" distB="0" distL="114300" distR="114300" simplePos="0" relativeHeight="251773952" behindDoc="1" locked="0" layoutInCell="1" allowOverlap="1">
                <wp:simplePos x="0" y="0"/>
                <wp:positionH relativeFrom="column">
                  <wp:posOffset>-321733</wp:posOffset>
                </wp:positionH>
                <wp:positionV relativeFrom="paragraph">
                  <wp:posOffset>245533</wp:posOffset>
                </wp:positionV>
                <wp:extent cx="6425776" cy="2404534"/>
                <wp:effectExtent l="0" t="0" r="13335" b="15240"/>
                <wp:wrapNone/>
                <wp:docPr id="67" name="Rounded Rectangle 67"/>
                <wp:cNvGraphicFramePr/>
                <a:graphic xmlns:a="http://schemas.openxmlformats.org/drawingml/2006/main">
                  <a:graphicData uri="http://schemas.microsoft.com/office/word/2010/wordprocessingShape">
                    <wps:wsp>
                      <wps:cNvSpPr/>
                      <wps:spPr>
                        <a:xfrm>
                          <a:off x="0" y="0"/>
                          <a:ext cx="6425776" cy="240453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6EB462" id="Rounded Rectangle 67" o:spid="_x0000_s1026" style="position:absolute;margin-left:-25.35pt;margin-top:19.35pt;width:505.95pt;height:189.3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" fillcolor="white [3201]" strokecolor="black [3200]" strokeweight="1pt">
                <v:stroke joinstyle="miter"/>
              </v:roundrect>
            </w:pict>
          </mc:Fallback>
        </mc:AlternateContent>
      </w:r>
    </w:p>
    <w:p w:rsidR="00C93EBA" w:rsidRDefault="00C93EBA">
      <w:r>
        <w:rPr>
          <w:noProof/>
          <w:lang w:eastAsia="en-GB"/>
        </w:rPr>
        <w:drawing>
          <wp:anchor distT="0" distB="0" distL="114300" distR="114300" simplePos="0" relativeHeight="251661312" behindDoc="1" locked="0" layoutInCell="1" allowOverlap="1" wp14:anchorId="337D7FF0" wp14:editId="70A1F945">
            <wp:simplePos x="0" y="0"/>
            <wp:positionH relativeFrom="margin">
              <wp:posOffset>-160866</wp:posOffset>
            </wp:positionH>
            <wp:positionV relativeFrom="paragraph">
              <wp:posOffset>191770</wp:posOffset>
            </wp:positionV>
            <wp:extent cx="1481455" cy="968375"/>
            <wp:effectExtent l="0" t="0" r="4445" b="3175"/>
            <wp:wrapTight wrapText="bothSides">
              <wp:wrapPolygon edited="0">
                <wp:start x="0" y="0"/>
                <wp:lineTo x="0" y="21246"/>
                <wp:lineTo x="21387" y="21246"/>
                <wp:lineTo x="21387"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81455" cy="968375"/>
                    </a:xfrm>
                    <a:prstGeom prst="rect">
                      <a:avLst/>
                    </a:prstGeom>
                  </pic:spPr>
                </pic:pic>
              </a:graphicData>
            </a:graphic>
            <wp14:sizeRelH relativeFrom="margin">
              <wp14:pctWidth>0</wp14:pctWidth>
            </wp14:sizeRelH>
            <wp14:sizeRelV relativeFrom="margin">
              <wp14:pctHeight>0</wp14:pctHeight>
            </wp14:sizeRelV>
          </wp:anchor>
        </w:drawing>
      </w:r>
    </w:p>
    <w:p w:rsidR="00C93EBA" w:rsidRDefault="00CA6228" w:rsidP="00CA6228">
      <w:pPr>
        <w:pStyle w:val="ListParagraph"/>
        <w:rPr>
          <w:rFonts w:ascii="Arial Black" w:hAnsi="Arial Black"/>
        </w:rPr>
      </w:pPr>
      <w:r>
        <w:rPr>
          <w:noProof/>
          <w:lang w:eastAsia="en-GB"/>
        </w:rPr>
        <w:drawing>
          <wp:anchor distT="0" distB="0" distL="114300" distR="114300" simplePos="0" relativeHeight="251662336" behindDoc="1" locked="0" layoutInCell="1" allowOverlap="1">
            <wp:simplePos x="0" y="0"/>
            <wp:positionH relativeFrom="column">
              <wp:posOffset>4562899</wp:posOffset>
            </wp:positionH>
            <wp:positionV relativeFrom="paragraph">
              <wp:posOffset>5927</wp:posOffset>
            </wp:positionV>
            <wp:extent cx="1390650" cy="1733550"/>
            <wp:effectExtent l="0" t="0" r="0" b="0"/>
            <wp:wrapTight wrapText="bothSides">
              <wp:wrapPolygon edited="0">
                <wp:start x="0" y="0"/>
                <wp:lineTo x="0" y="21363"/>
                <wp:lineTo x="21304" y="21363"/>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90650" cy="1733550"/>
                    </a:xfrm>
                    <a:prstGeom prst="rect">
                      <a:avLst/>
                    </a:prstGeom>
                  </pic:spPr>
                </pic:pic>
              </a:graphicData>
            </a:graphic>
          </wp:anchor>
        </w:drawing>
      </w:r>
      <w:r w:rsidR="00C93EBA" w:rsidRPr="00CA6228">
        <w:rPr>
          <w:rFonts w:ascii="Arial Black" w:hAnsi="Arial Black"/>
        </w:rPr>
        <w:t>Like shoes</w:t>
      </w:r>
      <w:r>
        <w:rPr>
          <w:rFonts w:ascii="Arial Black" w:hAnsi="Arial Black"/>
        </w:rPr>
        <w:t>,</w:t>
      </w:r>
      <w:r w:rsidR="00C93EBA" w:rsidRPr="00CA6228">
        <w:rPr>
          <w:rFonts w:ascii="Arial Black" w:hAnsi="Arial Black"/>
        </w:rPr>
        <w:t xml:space="preserve"> you need two</w:t>
      </w:r>
      <w:r>
        <w:rPr>
          <w:rFonts w:ascii="Arial Black" w:hAnsi="Arial Black"/>
        </w:rPr>
        <w:t xml:space="preserve"> </w:t>
      </w:r>
      <w:r w:rsidRPr="00CA6228">
        <w:rPr>
          <w:rFonts w:ascii="Arial Black" w:hAnsi="Arial Black"/>
        </w:rPr>
        <w:t>accounting</w:t>
      </w:r>
      <w:r w:rsidR="00C93EBA" w:rsidRPr="00CA6228">
        <w:rPr>
          <w:rFonts w:ascii="Arial Black" w:hAnsi="Arial Black"/>
        </w:rPr>
        <w:t xml:space="preserve"> ratios for comparison, it helps to find out if the financial health of the business is improving or getting worse.  This allows investors to work out if they should risk their capital (money) in the business. Usually </w:t>
      </w:r>
      <w:r w:rsidR="00A0649D" w:rsidRPr="00CA6228">
        <w:rPr>
          <w:rFonts w:ascii="Arial Black" w:hAnsi="Arial Black"/>
        </w:rPr>
        <w:t>it is</w:t>
      </w:r>
      <w:r w:rsidR="00C93EBA" w:rsidRPr="00CA6228">
        <w:rPr>
          <w:rFonts w:ascii="Arial Black" w:hAnsi="Arial Black"/>
        </w:rPr>
        <w:t xml:space="preserve"> from one year to another. </w:t>
      </w:r>
      <w:r w:rsidR="00A0649D">
        <w:rPr>
          <w:rFonts w:ascii="Arial Black" w:hAnsi="Arial Black"/>
        </w:rPr>
        <w:t xml:space="preserve">E.g. </w:t>
      </w:r>
      <w:r>
        <w:rPr>
          <w:rFonts w:ascii="Arial Black" w:hAnsi="Arial Black"/>
        </w:rPr>
        <w:t>T</w:t>
      </w:r>
      <w:r w:rsidR="00C93EBA" w:rsidRPr="00CA6228">
        <w:rPr>
          <w:rFonts w:ascii="Arial Black" w:hAnsi="Arial Black"/>
        </w:rPr>
        <w:t xml:space="preserve">he Gearing ratio </w:t>
      </w:r>
      <w:r>
        <w:rPr>
          <w:rFonts w:ascii="Arial Black" w:hAnsi="Arial Black"/>
        </w:rPr>
        <w:t>has increased from 27% to 67% over the last year.</w:t>
      </w:r>
      <w:r w:rsidRPr="00CA6228">
        <w:rPr>
          <w:noProof/>
          <w:lang w:eastAsia="en-GB"/>
        </w:rPr>
        <w:t xml:space="preserve"> </w:t>
      </w:r>
      <w:r w:rsidR="00C93EBA" w:rsidRPr="00CA6228">
        <w:rPr>
          <w:rFonts w:ascii="Arial Black" w:hAnsi="Arial Black"/>
        </w:rPr>
        <w:t xml:space="preserve"> </w:t>
      </w:r>
    </w:p>
    <w:p w:rsidR="00DF2F67" w:rsidRDefault="00DF2F67" w:rsidP="00DF2F67">
      <w:pPr>
        <w:rPr>
          <w:rFonts w:ascii="Arial Black" w:hAnsi="Arial Black"/>
          <w:sz w:val="44"/>
          <w:u w:val="single"/>
        </w:rPr>
      </w:pPr>
      <w:r>
        <w:rPr>
          <w:rFonts w:ascii="Arial Black" w:hAnsi="Arial Black"/>
          <w:sz w:val="44"/>
          <w:u w:val="single"/>
        </w:rPr>
        <w:lastRenderedPageBreak/>
        <w:t>Types of Ratios</w:t>
      </w:r>
    </w:p>
    <w:p w:rsidR="00DF2F67" w:rsidRDefault="00DF2F67">
      <w:pPr>
        <w:rPr>
          <w:rFonts w:ascii="Arial Black" w:hAnsi="Arial Black"/>
        </w:rPr>
      </w:pPr>
      <w:r>
        <w:rPr>
          <w:rFonts w:ascii="Arial Black" w:hAnsi="Arial Black"/>
        </w:rPr>
        <w:t>In a</w:t>
      </w:r>
      <w:r w:rsidR="000A3259">
        <w:rPr>
          <w:rFonts w:ascii="Arial Black" w:hAnsi="Arial Black"/>
        </w:rPr>
        <w:t>n exam</w:t>
      </w:r>
      <w:r>
        <w:rPr>
          <w:rFonts w:ascii="Arial Black" w:hAnsi="Arial Black"/>
        </w:rPr>
        <w:t xml:space="preserve"> question you may be just asked to calculate profitability ratios based on a table of figures. Ratios are grouped into three types and you will need to work out in a question which ones to use:</w:t>
      </w:r>
    </w:p>
    <w:p w:rsidR="00DF2F67" w:rsidRDefault="00DF2F67">
      <w:pPr>
        <w:rPr>
          <w:rFonts w:ascii="Arial Black" w:hAnsi="Arial Black"/>
        </w:rPr>
      </w:pPr>
    </w:p>
    <w:p w:rsidR="00DF2F67" w:rsidRPr="000A3259" w:rsidRDefault="00DF2F67">
      <w:pPr>
        <w:rPr>
          <w:rFonts w:ascii="Arial Black" w:hAnsi="Arial Black"/>
          <w:u w:val="single"/>
        </w:rPr>
      </w:pPr>
      <w:r w:rsidRPr="000A3259">
        <w:rPr>
          <w:rFonts w:ascii="Arial Black" w:hAnsi="Arial Black"/>
          <w:u w:val="single"/>
        </w:rPr>
        <w:t>Profitability ratios</w:t>
      </w:r>
    </w:p>
    <w:p w:rsidR="00DF2F67" w:rsidRPr="00DF2F67" w:rsidRDefault="00AC7B94" w:rsidP="00AC7B94">
      <w:pPr>
        <w:pStyle w:val="ListParagraph"/>
        <w:numPr>
          <w:ilvl w:val="0"/>
          <w:numId w:val="11"/>
        </w:numPr>
        <w:rPr>
          <w:rFonts w:ascii="Arial Black" w:hAnsi="Arial Black"/>
        </w:rPr>
      </w:pPr>
      <w:r>
        <w:rPr>
          <w:noProof/>
          <w:lang w:eastAsia="en-GB"/>
        </w:rPr>
        <w:drawing>
          <wp:anchor distT="0" distB="0" distL="114300" distR="114300" simplePos="0" relativeHeight="251719680" behindDoc="1" locked="0" layoutInCell="1" allowOverlap="1">
            <wp:simplePos x="0" y="0"/>
            <wp:positionH relativeFrom="column">
              <wp:posOffset>148590</wp:posOffset>
            </wp:positionH>
            <wp:positionV relativeFrom="paragraph">
              <wp:posOffset>10160</wp:posOffset>
            </wp:positionV>
            <wp:extent cx="764540" cy="678180"/>
            <wp:effectExtent l="0" t="0" r="0" b="7620"/>
            <wp:wrapTight wrapText="bothSides">
              <wp:wrapPolygon edited="0">
                <wp:start x="0" y="0"/>
                <wp:lineTo x="0" y="21236"/>
                <wp:lineTo x="20990" y="21236"/>
                <wp:lineTo x="2099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4540" cy="6781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rPr>
        <w:t xml:space="preserve">Return on Capital Employed </w:t>
      </w:r>
      <w:r w:rsidR="00DF2F67" w:rsidRPr="00DF2F67">
        <w:rPr>
          <w:rFonts w:ascii="Arial Black" w:hAnsi="Arial Black"/>
        </w:rPr>
        <w:t>ROCE</w:t>
      </w:r>
    </w:p>
    <w:p w:rsidR="00DF2F67" w:rsidRPr="00DF2F67" w:rsidRDefault="00DF2F67" w:rsidP="00AC7B94">
      <w:pPr>
        <w:pStyle w:val="ListParagraph"/>
        <w:numPr>
          <w:ilvl w:val="0"/>
          <w:numId w:val="11"/>
        </w:numPr>
        <w:rPr>
          <w:rFonts w:ascii="Arial Black" w:hAnsi="Arial Black"/>
        </w:rPr>
      </w:pPr>
      <w:r w:rsidRPr="00DF2F67">
        <w:rPr>
          <w:rFonts w:ascii="Arial Black" w:hAnsi="Arial Black"/>
        </w:rPr>
        <w:t>Gross Profit Margin</w:t>
      </w:r>
      <w:r w:rsidR="00AC7B94">
        <w:rPr>
          <w:rFonts w:ascii="Arial Black" w:hAnsi="Arial Black"/>
        </w:rPr>
        <w:t xml:space="preserve"> GPM</w:t>
      </w:r>
    </w:p>
    <w:p w:rsidR="00DF2F67" w:rsidRPr="00DF2F67" w:rsidRDefault="00DF2F67" w:rsidP="00AC7B94">
      <w:pPr>
        <w:pStyle w:val="ListParagraph"/>
        <w:numPr>
          <w:ilvl w:val="0"/>
          <w:numId w:val="11"/>
        </w:numPr>
        <w:rPr>
          <w:rFonts w:ascii="Arial Black" w:hAnsi="Arial Black"/>
        </w:rPr>
      </w:pPr>
      <w:r w:rsidRPr="00DF2F67">
        <w:rPr>
          <w:rFonts w:ascii="Arial Black" w:hAnsi="Arial Black"/>
        </w:rPr>
        <w:t>Operating Profit Margin</w:t>
      </w:r>
      <w:r w:rsidR="00AC7B94">
        <w:rPr>
          <w:rFonts w:ascii="Arial Black" w:hAnsi="Arial Black"/>
        </w:rPr>
        <w:t xml:space="preserve"> OPM</w:t>
      </w:r>
    </w:p>
    <w:p w:rsidR="00DF2F67" w:rsidRPr="00DF2F67" w:rsidRDefault="00AC7B94" w:rsidP="00AC7B94">
      <w:pPr>
        <w:pStyle w:val="ListParagraph"/>
        <w:numPr>
          <w:ilvl w:val="0"/>
          <w:numId w:val="11"/>
        </w:numPr>
        <w:rPr>
          <w:rFonts w:ascii="Arial Black" w:hAnsi="Arial Black"/>
        </w:rPr>
      </w:pPr>
      <w:r>
        <w:rPr>
          <w:rFonts w:ascii="Arial Black" w:hAnsi="Arial Black"/>
        </w:rPr>
        <w:t>Net P</w:t>
      </w:r>
      <w:r w:rsidR="00DF2F67" w:rsidRPr="00DF2F67">
        <w:rPr>
          <w:rFonts w:ascii="Arial Black" w:hAnsi="Arial Black"/>
        </w:rPr>
        <w:t>rofit Margin</w:t>
      </w:r>
      <w:r>
        <w:rPr>
          <w:rFonts w:ascii="Arial Black" w:hAnsi="Arial Black"/>
        </w:rPr>
        <w:t xml:space="preserve"> NPM</w:t>
      </w:r>
    </w:p>
    <w:p w:rsidR="000A3259" w:rsidRDefault="000A3259">
      <w:pPr>
        <w:rPr>
          <w:rFonts w:ascii="Arial Black" w:hAnsi="Arial Black"/>
        </w:rPr>
      </w:pPr>
    </w:p>
    <w:p w:rsidR="00AC7B94" w:rsidRDefault="00AC7B94">
      <w:pPr>
        <w:rPr>
          <w:rFonts w:ascii="Arial Black" w:hAnsi="Arial Black"/>
        </w:rPr>
      </w:pPr>
    </w:p>
    <w:p w:rsidR="00DF2F67" w:rsidRPr="000A3259" w:rsidRDefault="00F11903">
      <w:pPr>
        <w:rPr>
          <w:rFonts w:ascii="Arial Black" w:hAnsi="Arial Black"/>
          <w:u w:val="single"/>
        </w:rPr>
      </w:pPr>
      <w:r>
        <w:rPr>
          <w:noProof/>
          <w:lang w:eastAsia="en-GB"/>
        </w:rPr>
        <w:drawing>
          <wp:anchor distT="0" distB="0" distL="114300" distR="114300" simplePos="0" relativeHeight="251718656" behindDoc="1" locked="0" layoutInCell="1" allowOverlap="1" wp14:anchorId="573546C1" wp14:editId="31E83DEB">
            <wp:simplePos x="0" y="0"/>
            <wp:positionH relativeFrom="margin">
              <wp:align>left</wp:align>
            </wp:positionH>
            <wp:positionV relativeFrom="paragraph">
              <wp:posOffset>205105</wp:posOffset>
            </wp:positionV>
            <wp:extent cx="800100" cy="707122"/>
            <wp:effectExtent l="0" t="0" r="0" b="0"/>
            <wp:wrapTight wrapText="bothSides">
              <wp:wrapPolygon edited="0">
                <wp:start x="0" y="0"/>
                <wp:lineTo x="0" y="20960"/>
                <wp:lineTo x="21086" y="20960"/>
                <wp:lineTo x="21086"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0100" cy="707122"/>
                    </a:xfrm>
                    <a:prstGeom prst="rect">
                      <a:avLst/>
                    </a:prstGeom>
                  </pic:spPr>
                </pic:pic>
              </a:graphicData>
            </a:graphic>
          </wp:anchor>
        </w:drawing>
      </w:r>
      <w:r w:rsidR="00DF2F67" w:rsidRPr="000A3259">
        <w:rPr>
          <w:rFonts w:ascii="Arial Black" w:hAnsi="Arial Black"/>
          <w:u w:val="single"/>
        </w:rPr>
        <w:t>Liquidity Ratios</w:t>
      </w:r>
    </w:p>
    <w:p w:rsidR="00DF2F67" w:rsidRDefault="00DF2F67" w:rsidP="00AC7B94">
      <w:pPr>
        <w:pStyle w:val="ListParagraph"/>
        <w:numPr>
          <w:ilvl w:val="0"/>
          <w:numId w:val="12"/>
        </w:numPr>
        <w:rPr>
          <w:rFonts w:ascii="Arial Black" w:hAnsi="Arial Black"/>
        </w:rPr>
      </w:pPr>
      <w:r>
        <w:rPr>
          <w:rFonts w:ascii="Arial Black" w:hAnsi="Arial Black"/>
        </w:rPr>
        <w:t>Current ratio</w:t>
      </w:r>
    </w:p>
    <w:p w:rsidR="00DF2F67" w:rsidRDefault="00DF2F67" w:rsidP="00AC7B94">
      <w:pPr>
        <w:pStyle w:val="ListParagraph"/>
        <w:numPr>
          <w:ilvl w:val="0"/>
          <w:numId w:val="12"/>
        </w:numPr>
        <w:rPr>
          <w:rFonts w:ascii="Arial Black" w:hAnsi="Arial Black"/>
        </w:rPr>
      </w:pPr>
      <w:r>
        <w:rPr>
          <w:rFonts w:ascii="Arial Black" w:hAnsi="Arial Black"/>
        </w:rPr>
        <w:t>Acid Test ratio (also called the Liquid Capital ratio)</w:t>
      </w:r>
    </w:p>
    <w:p w:rsidR="000A3259" w:rsidRDefault="000A3259" w:rsidP="000A3259">
      <w:pPr>
        <w:rPr>
          <w:rFonts w:ascii="Arial Black" w:hAnsi="Arial Black"/>
        </w:rPr>
      </w:pPr>
    </w:p>
    <w:p w:rsidR="00AC7B94" w:rsidRDefault="00AC7B94" w:rsidP="000A3259">
      <w:pPr>
        <w:rPr>
          <w:rFonts w:ascii="Arial Black" w:hAnsi="Arial Black"/>
        </w:rPr>
      </w:pPr>
    </w:p>
    <w:p w:rsidR="000A3259" w:rsidRPr="000A3259" w:rsidRDefault="00AC7B94" w:rsidP="000A3259">
      <w:pPr>
        <w:rPr>
          <w:rFonts w:ascii="Arial Black" w:hAnsi="Arial Black"/>
          <w:u w:val="single"/>
        </w:rPr>
      </w:pPr>
      <w:r>
        <w:rPr>
          <w:noProof/>
          <w:lang w:eastAsia="en-GB"/>
        </w:rPr>
        <w:drawing>
          <wp:anchor distT="0" distB="0" distL="114300" distR="114300" simplePos="0" relativeHeight="251722752" behindDoc="1" locked="0" layoutInCell="1" allowOverlap="1">
            <wp:simplePos x="0" y="0"/>
            <wp:positionH relativeFrom="column">
              <wp:posOffset>137160</wp:posOffset>
            </wp:positionH>
            <wp:positionV relativeFrom="paragraph">
              <wp:posOffset>240665</wp:posOffset>
            </wp:positionV>
            <wp:extent cx="705037" cy="632460"/>
            <wp:effectExtent l="0" t="0" r="0" b="0"/>
            <wp:wrapTight wrapText="bothSides">
              <wp:wrapPolygon edited="0">
                <wp:start x="0" y="0"/>
                <wp:lineTo x="0" y="20819"/>
                <wp:lineTo x="21016" y="20819"/>
                <wp:lineTo x="2101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5037" cy="632460"/>
                    </a:xfrm>
                    <a:prstGeom prst="rect">
                      <a:avLst/>
                    </a:prstGeom>
                  </pic:spPr>
                </pic:pic>
              </a:graphicData>
            </a:graphic>
          </wp:anchor>
        </w:drawing>
      </w:r>
      <w:r w:rsidR="00DF2F67" w:rsidRPr="000A3259">
        <w:rPr>
          <w:rFonts w:ascii="Arial Black" w:hAnsi="Arial Black"/>
          <w:u w:val="single"/>
        </w:rPr>
        <w:t>Solvency ratios</w:t>
      </w:r>
    </w:p>
    <w:p w:rsidR="00DF2F67" w:rsidRPr="00AC7B94" w:rsidRDefault="00DF2F67" w:rsidP="00AC7B94">
      <w:pPr>
        <w:pStyle w:val="ListParagraph"/>
        <w:numPr>
          <w:ilvl w:val="0"/>
          <w:numId w:val="13"/>
        </w:numPr>
        <w:rPr>
          <w:rFonts w:ascii="Arial Black" w:hAnsi="Arial Black"/>
        </w:rPr>
      </w:pPr>
      <w:r w:rsidRPr="00AC7B94">
        <w:rPr>
          <w:rFonts w:ascii="Arial Black" w:hAnsi="Arial Black"/>
        </w:rPr>
        <w:t>Gearing ratio</w:t>
      </w:r>
    </w:p>
    <w:p w:rsidR="00607C0F" w:rsidRDefault="00607C0F">
      <w:pPr>
        <w:rPr>
          <w:rFonts w:ascii="Arial Black" w:hAnsi="Arial Black"/>
        </w:rPr>
      </w:pPr>
    </w:p>
    <w:p w:rsidR="00AC7B94" w:rsidRDefault="00AC7B94">
      <w:pPr>
        <w:rPr>
          <w:rFonts w:ascii="Arial Black" w:hAnsi="Arial Black"/>
        </w:rPr>
      </w:pPr>
    </w:p>
    <w:p w:rsidR="00AC7B94" w:rsidRDefault="00A0649D">
      <w:pPr>
        <w:rPr>
          <w:rFonts w:ascii="Arial Black" w:hAnsi="Arial Black"/>
        </w:rPr>
      </w:pPr>
      <w:r>
        <w:rPr>
          <w:rFonts w:ascii="Arial Black" w:hAnsi="Arial Black"/>
          <w:noProof/>
          <w:lang w:eastAsia="en-GB"/>
        </w:rPr>
        <mc:AlternateContent>
          <mc:Choice Requires="wps">
            <w:drawing>
              <wp:anchor distT="0" distB="0" distL="114300" distR="114300" simplePos="0" relativeHeight="251740159" behindDoc="1" locked="0" layoutInCell="1" allowOverlap="1">
                <wp:simplePos x="0" y="0"/>
                <wp:positionH relativeFrom="column">
                  <wp:posOffset>-347133</wp:posOffset>
                </wp:positionH>
                <wp:positionV relativeFrom="paragraph">
                  <wp:posOffset>284692</wp:posOffset>
                </wp:positionV>
                <wp:extent cx="6323753" cy="1871133"/>
                <wp:effectExtent l="0" t="0" r="20320" b="15240"/>
                <wp:wrapNone/>
                <wp:docPr id="49" name="Rounded Rectangle 49"/>
                <wp:cNvGraphicFramePr/>
                <a:graphic xmlns:a="http://schemas.openxmlformats.org/drawingml/2006/main">
                  <a:graphicData uri="http://schemas.microsoft.com/office/word/2010/wordprocessingShape">
                    <wps:wsp>
                      <wps:cNvSpPr/>
                      <wps:spPr>
                        <a:xfrm>
                          <a:off x="0" y="0"/>
                          <a:ext cx="6323753" cy="187113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04078" id="Rounded Rectangle 49" o:spid="_x0000_s1026" style="position:absolute;margin-left:-27.35pt;margin-top:22.4pt;width:497.95pt;height:147.35pt;z-index:-251576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" fillcolor="white [3201]" strokecolor="black [3200]" strokeweight="1pt">
                <v:stroke joinstyle="miter"/>
              </v:roundrect>
            </w:pict>
          </mc:Fallback>
        </mc:AlternateContent>
      </w:r>
    </w:p>
    <w:p w:rsidR="00607C0F" w:rsidRDefault="00607C0F">
      <w:pPr>
        <w:rPr>
          <w:rFonts w:ascii="Arial Black" w:hAnsi="Arial Black"/>
        </w:rPr>
      </w:pPr>
      <w:r>
        <w:rPr>
          <w:noProof/>
          <w:lang w:eastAsia="en-GB"/>
        </w:rPr>
        <w:drawing>
          <wp:anchor distT="0" distB="0" distL="114300" distR="114300" simplePos="0" relativeHeight="251677696" behindDoc="1" locked="0" layoutInCell="1" allowOverlap="1" wp14:anchorId="5D54B678" wp14:editId="15E9068B">
            <wp:simplePos x="0" y="0"/>
            <wp:positionH relativeFrom="margin">
              <wp:posOffset>-228600</wp:posOffset>
            </wp:positionH>
            <wp:positionV relativeFrom="paragraph">
              <wp:posOffset>320675</wp:posOffset>
            </wp:positionV>
            <wp:extent cx="1481455" cy="968375"/>
            <wp:effectExtent l="0" t="0" r="4445" b="3175"/>
            <wp:wrapTight wrapText="bothSides">
              <wp:wrapPolygon edited="0">
                <wp:start x="0" y="0"/>
                <wp:lineTo x="0" y="21246"/>
                <wp:lineTo x="21387" y="21246"/>
                <wp:lineTo x="2138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81455" cy="968375"/>
                    </a:xfrm>
                    <a:prstGeom prst="rect">
                      <a:avLst/>
                    </a:prstGeom>
                  </pic:spPr>
                </pic:pic>
              </a:graphicData>
            </a:graphic>
            <wp14:sizeRelH relativeFrom="margin">
              <wp14:pctWidth>0</wp14:pctWidth>
            </wp14:sizeRelH>
            <wp14:sizeRelV relativeFrom="margin">
              <wp14:pctHeight>0</wp14:pctHeight>
            </wp14:sizeRelV>
          </wp:anchor>
        </w:drawing>
      </w:r>
    </w:p>
    <w:p w:rsidR="00DF2F67" w:rsidRPr="00607C0F" w:rsidRDefault="00607C0F">
      <w:pPr>
        <w:rPr>
          <w:rFonts w:ascii="Arial Black" w:hAnsi="Arial Black" w:cs="Arial"/>
        </w:rPr>
      </w:pPr>
      <w:r w:rsidRPr="00607C0F">
        <w:rPr>
          <w:rFonts w:ascii="Arial Black" w:hAnsi="Arial Black" w:cs="Arial"/>
        </w:rPr>
        <w:t xml:space="preserve">In the exam you may be given financial data which is a mixture of information taken from the Statement of Comprehensive Income and </w:t>
      </w:r>
      <w:r>
        <w:rPr>
          <w:rFonts w:ascii="Arial Black" w:hAnsi="Arial Black" w:cs="Arial"/>
        </w:rPr>
        <w:t xml:space="preserve">the </w:t>
      </w:r>
      <w:r w:rsidRPr="00607C0F">
        <w:rPr>
          <w:rFonts w:ascii="Arial Black" w:hAnsi="Arial Black" w:cs="Arial"/>
        </w:rPr>
        <w:t>Statement of Financial Position.  You just need to focus on applying the formulas that you have learnt.</w:t>
      </w:r>
    </w:p>
    <w:p w:rsidR="00607C0F" w:rsidRDefault="00607C0F">
      <w:pPr>
        <w:rPr>
          <w:rFonts w:ascii="Arial" w:hAnsi="Arial" w:cs="Arial"/>
        </w:rPr>
      </w:pPr>
    </w:p>
    <w:p w:rsidR="00607C0F" w:rsidRDefault="00607C0F">
      <w:pPr>
        <w:rPr>
          <w:rFonts w:ascii="Arial" w:hAnsi="Arial" w:cs="Arial"/>
        </w:rPr>
      </w:pPr>
    </w:p>
    <w:p w:rsidR="00607C0F" w:rsidRDefault="00607C0F">
      <w:pPr>
        <w:rPr>
          <w:rFonts w:ascii="Arial" w:hAnsi="Arial" w:cs="Arial"/>
        </w:rPr>
      </w:pPr>
    </w:p>
    <w:p w:rsidR="00E00799" w:rsidRPr="007E2FDA" w:rsidRDefault="007E2FDA" w:rsidP="007E2FDA">
      <w:pPr>
        <w:pStyle w:val="Title"/>
        <w:jc w:val="center"/>
      </w:pPr>
      <w:r w:rsidRPr="007E2FDA">
        <w:drawing>
          <wp:anchor distT="0" distB="0" distL="114300" distR="114300" simplePos="0" relativeHeight="251729920" behindDoc="1" locked="0" layoutInCell="1" allowOverlap="1" wp14:anchorId="098C1DCD" wp14:editId="5F5FF074">
            <wp:simplePos x="0" y="0"/>
            <wp:positionH relativeFrom="margin">
              <wp:posOffset>47625</wp:posOffset>
            </wp:positionH>
            <wp:positionV relativeFrom="paragraph">
              <wp:posOffset>438785</wp:posOffset>
            </wp:positionV>
            <wp:extent cx="764540" cy="678180"/>
            <wp:effectExtent l="0" t="0" r="0" b="7620"/>
            <wp:wrapTight wrapText="bothSides">
              <wp:wrapPolygon edited="0">
                <wp:start x="0" y="0"/>
                <wp:lineTo x="0" y="21236"/>
                <wp:lineTo x="20990" y="21236"/>
                <wp:lineTo x="2099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4540" cy="678180"/>
                    </a:xfrm>
                    <a:prstGeom prst="rect">
                      <a:avLst/>
                    </a:prstGeom>
                  </pic:spPr>
                </pic:pic>
              </a:graphicData>
            </a:graphic>
            <wp14:sizeRelH relativeFrom="margin">
              <wp14:pctWidth>0</wp14:pctWidth>
            </wp14:sizeRelH>
            <wp14:sizeRelV relativeFrom="margin">
              <wp14:pctHeight>0</wp14:pctHeight>
            </wp14:sizeRelV>
          </wp:anchor>
        </w:drawing>
      </w:r>
      <w:r w:rsidR="00E00799" w:rsidRPr="007E2FDA">
        <w:t>Gross Profit Margin</w:t>
      </w:r>
      <w:r>
        <w:t xml:space="preserve"> (GPM)</w:t>
      </w:r>
      <w:r w:rsidR="00E00799" w:rsidRPr="007E2FDA">
        <w:t xml:space="preserve"> explained</w:t>
      </w:r>
    </w:p>
    <w:p w:rsidR="007E2FDA" w:rsidRDefault="007E2FDA" w:rsidP="00EA6CD7">
      <w:pPr>
        <w:rPr>
          <w:rFonts w:ascii="Arial Black" w:hAnsi="Arial Black" w:cs="Arial"/>
        </w:rPr>
      </w:pPr>
    </w:p>
    <w:p w:rsidR="007E2FDA" w:rsidRDefault="007E2FDA" w:rsidP="00EA6CD7">
      <w:pPr>
        <w:rPr>
          <w:rFonts w:ascii="Arial Black" w:hAnsi="Arial Black" w:cs="Arial"/>
        </w:rPr>
      </w:pPr>
      <w:r>
        <w:rPr>
          <w:rFonts w:ascii="Arial Black" w:hAnsi="Arial Black" w:cs="Arial"/>
        </w:rPr>
        <w:t>Gross Profit Margin is a profitability ratio</w:t>
      </w:r>
    </w:p>
    <w:p w:rsidR="007E2FDA" w:rsidRDefault="007E2FDA" w:rsidP="00EA6CD7">
      <w:pPr>
        <w:rPr>
          <w:rFonts w:ascii="Arial Black" w:hAnsi="Arial Black" w:cs="Arial"/>
        </w:rPr>
      </w:pPr>
    </w:p>
    <w:p w:rsidR="00EA6CD7" w:rsidRDefault="00EA6CD7" w:rsidP="00EA6CD7">
      <w:pPr>
        <w:rPr>
          <w:rFonts w:ascii="Arial Black" w:hAnsi="Arial Black" w:cs="Arial"/>
        </w:rPr>
      </w:pPr>
      <w:r>
        <w:rPr>
          <w:rFonts w:ascii="Arial Black" w:hAnsi="Arial Black" w:cs="Arial"/>
        </w:rPr>
        <w:t>The Gross P</w:t>
      </w:r>
      <w:r w:rsidRPr="00EA6CD7">
        <w:rPr>
          <w:rFonts w:ascii="Arial Black" w:hAnsi="Arial Black" w:cs="Arial"/>
        </w:rPr>
        <w:t xml:space="preserve">rofit </w:t>
      </w:r>
      <w:r>
        <w:rPr>
          <w:rFonts w:ascii="Arial Black" w:hAnsi="Arial Black" w:cs="Arial"/>
        </w:rPr>
        <w:t>M</w:t>
      </w:r>
      <w:r w:rsidRPr="00EA6CD7">
        <w:rPr>
          <w:rFonts w:ascii="Arial Black" w:hAnsi="Arial Black" w:cs="Arial"/>
        </w:rPr>
        <w:t>argin</w:t>
      </w:r>
      <w:r>
        <w:rPr>
          <w:rFonts w:ascii="Arial Black" w:hAnsi="Arial Black" w:cs="Arial"/>
        </w:rPr>
        <w:t xml:space="preserve"> (GPM)</w:t>
      </w:r>
      <w:r w:rsidRPr="00EA6CD7">
        <w:rPr>
          <w:rFonts w:ascii="Arial Black" w:hAnsi="Arial Black" w:cs="Arial"/>
        </w:rPr>
        <w:t xml:space="preserve"> shows a business how many pence (p) in every £1 of sales is gross profit.  As there are 100 pence in a £ this is quite simple. So a GPM of 30% would mean</w:t>
      </w:r>
      <w:r w:rsidR="00BA134A">
        <w:rPr>
          <w:rFonts w:ascii="Arial Black" w:hAnsi="Arial Black" w:cs="Arial"/>
        </w:rPr>
        <w:t xml:space="preserve"> 30p in every £ made is profit. </w:t>
      </w:r>
      <w:r w:rsidRPr="00EA6CD7">
        <w:rPr>
          <w:rFonts w:ascii="Arial Black" w:hAnsi="Arial Black" w:cs="Arial"/>
        </w:rPr>
        <w:t xml:space="preserve">Increasing GPM would mean that the business has reduced its </w:t>
      </w:r>
      <w:r w:rsidR="00BA134A">
        <w:rPr>
          <w:rFonts w:ascii="Arial Black" w:hAnsi="Arial Black" w:cs="Arial"/>
        </w:rPr>
        <w:t xml:space="preserve">direct </w:t>
      </w:r>
      <w:r w:rsidRPr="00EA6CD7">
        <w:rPr>
          <w:rFonts w:ascii="Arial Black" w:hAnsi="Arial Black" w:cs="Arial"/>
        </w:rPr>
        <w:t>costs or raised its prices, possibly due to an incr</w:t>
      </w:r>
      <w:r w:rsidR="00BA134A">
        <w:rPr>
          <w:rFonts w:ascii="Arial Black" w:hAnsi="Arial Black" w:cs="Arial"/>
        </w:rPr>
        <w:t xml:space="preserve">ease in demand for the product. </w:t>
      </w:r>
      <w:r w:rsidRPr="00EA6CD7">
        <w:rPr>
          <w:rFonts w:ascii="Arial Black" w:hAnsi="Arial Black" w:cs="Arial"/>
        </w:rPr>
        <w:t xml:space="preserve">Decreasing GPM would mean that the business has lowered the selling price or that raw materials have become more expensive. </w:t>
      </w:r>
    </w:p>
    <w:p w:rsidR="00EA6CD7" w:rsidRPr="00BA134A" w:rsidRDefault="00EA6CD7" w:rsidP="00EA6CD7">
      <w:pPr>
        <w:rPr>
          <w:rFonts w:ascii="Arial Black" w:hAnsi="Arial Black" w:cs="Arial"/>
          <w:u w:val="single"/>
        </w:rPr>
      </w:pPr>
      <w:r w:rsidRPr="00BA134A">
        <w:rPr>
          <w:noProof/>
          <w:u w:val="single"/>
          <w:lang w:eastAsia="en-GB"/>
        </w:rPr>
        <w:drawing>
          <wp:anchor distT="0" distB="0" distL="114300" distR="114300" simplePos="0" relativeHeight="251705344" behindDoc="1" locked="0" layoutInCell="1" allowOverlap="1">
            <wp:simplePos x="0" y="0"/>
            <wp:positionH relativeFrom="margin">
              <wp:align>left</wp:align>
            </wp:positionH>
            <wp:positionV relativeFrom="paragraph">
              <wp:posOffset>316865</wp:posOffset>
            </wp:positionV>
            <wp:extent cx="1912620" cy="1203325"/>
            <wp:effectExtent l="76200" t="76200" r="125730" b="130175"/>
            <wp:wrapTight wrapText="bothSides">
              <wp:wrapPolygon edited="0">
                <wp:start x="-430" y="-1368"/>
                <wp:lineTo x="-861" y="-1026"/>
                <wp:lineTo x="-861" y="22227"/>
                <wp:lineTo x="-430" y="23595"/>
                <wp:lineTo x="22375" y="23595"/>
                <wp:lineTo x="22805" y="21201"/>
                <wp:lineTo x="22805" y="4445"/>
                <wp:lineTo x="22375" y="-684"/>
                <wp:lineTo x="22375" y="-1368"/>
                <wp:lineTo x="-430" y="-1368"/>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2620" cy="1203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A134A">
        <w:rPr>
          <w:rFonts w:ascii="Arial Black" w:hAnsi="Arial Black" w:cs="Arial"/>
          <w:u w:val="single"/>
        </w:rPr>
        <w:t>Let’s look at an example</w:t>
      </w:r>
      <w:r w:rsidR="00BA134A">
        <w:rPr>
          <w:rFonts w:ascii="Arial Black" w:hAnsi="Arial Black" w:cs="Arial"/>
          <w:u w:val="single"/>
        </w:rPr>
        <w:t>:</w:t>
      </w:r>
    </w:p>
    <w:p w:rsidR="00EA6CD7" w:rsidRPr="00EA6CD7" w:rsidRDefault="00EA6CD7" w:rsidP="00EA6CD7">
      <w:pPr>
        <w:rPr>
          <w:rFonts w:ascii="Arial Black" w:hAnsi="Arial Black" w:cs="Arial"/>
        </w:rPr>
      </w:pPr>
      <w:r>
        <w:rPr>
          <w:rFonts w:ascii="Arial Black" w:hAnsi="Arial Black" w:cs="Arial"/>
        </w:rPr>
        <w:t>ABC Ltd makes chocolate products. I</w:t>
      </w:r>
      <w:r w:rsidRPr="00EA6CD7">
        <w:rPr>
          <w:rFonts w:ascii="Arial Black" w:hAnsi="Arial Black" w:cs="Arial"/>
        </w:rPr>
        <w:t xml:space="preserve">f the GPM of chocolate </w:t>
      </w:r>
      <w:r>
        <w:rPr>
          <w:rFonts w:ascii="Arial Black" w:hAnsi="Arial Black" w:cs="Arial"/>
        </w:rPr>
        <w:t xml:space="preserve">products </w:t>
      </w:r>
      <w:r w:rsidRPr="00EA6CD7">
        <w:rPr>
          <w:rFonts w:ascii="Arial Black" w:hAnsi="Arial Black" w:cs="Arial"/>
        </w:rPr>
        <w:t xml:space="preserve">decreases then this may show that the price of cocoa has increased. </w:t>
      </w:r>
    </w:p>
    <w:p w:rsidR="00EA6CD7" w:rsidRPr="00EA6CD7" w:rsidRDefault="00EA6CD7" w:rsidP="00EA6CD7">
      <w:pPr>
        <w:rPr>
          <w:rFonts w:ascii="Arial Black" w:hAnsi="Arial Black" w:cs="Arial"/>
        </w:rPr>
      </w:pPr>
      <w:r w:rsidRPr="00EA6CD7">
        <w:rPr>
          <w:rFonts w:ascii="Arial Black" w:hAnsi="Arial Black" w:cs="Arial"/>
        </w:rPr>
        <w:t xml:space="preserve">GPM does not allow for overheads such as advertising.  You also need to consider the industry, food carries very low gross profit margins, but </w:t>
      </w:r>
      <w:r>
        <w:rPr>
          <w:rFonts w:ascii="Arial Black" w:hAnsi="Arial Black" w:cs="Arial"/>
        </w:rPr>
        <w:t>in comparison the</w:t>
      </w:r>
      <w:r w:rsidR="00400479">
        <w:rPr>
          <w:rFonts w:ascii="Arial Black" w:hAnsi="Arial Black" w:cs="Arial"/>
        </w:rPr>
        <w:t xml:space="preserve"> gross profit margins in</w:t>
      </w:r>
      <w:r>
        <w:rPr>
          <w:rFonts w:ascii="Arial Black" w:hAnsi="Arial Black" w:cs="Arial"/>
        </w:rPr>
        <w:t xml:space="preserve"> </w:t>
      </w:r>
      <w:r w:rsidR="00400479">
        <w:rPr>
          <w:rFonts w:ascii="Arial Black" w:hAnsi="Arial Black" w:cs="Arial"/>
        </w:rPr>
        <w:t xml:space="preserve">the </w:t>
      </w:r>
      <w:r w:rsidRPr="00EA6CD7">
        <w:rPr>
          <w:rFonts w:ascii="Arial Black" w:hAnsi="Arial Black" w:cs="Arial"/>
        </w:rPr>
        <w:t>jewellery</w:t>
      </w:r>
      <w:r w:rsidR="00400479">
        <w:rPr>
          <w:rFonts w:ascii="Arial Black" w:hAnsi="Arial Black" w:cs="Arial"/>
        </w:rPr>
        <w:t xml:space="preserve"> industry</w:t>
      </w:r>
      <w:r w:rsidRPr="00EA6CD7">
        <w:rPr>
          <w:rFonts w:ascii="Arial Black" w:hAnsi="Arial Black" w:cs="Arial"/>
        </w:rPr>
        <w:t xml:space="preserve"> can be very high. </w:t>
      </w:r>
    </w:p>
    <w:p w:rsidR="00400479" w:rsidRDefault="00EA6CD7" w:rsidP="00EA6CD7">
      <w:pPr>
        <w:rPr>
          <w:rFonts w:ascii="Arial Black" w:hAnsi="Arial Black" w:cs="Arial"/>
        </w:rPr>
      </w:pPr>
      <w:r w:rsidRPr="00EA6CD7">
        <w:rPr>
          <w:rFonts w:ascii="Arial Black" w:hAnsi="Arial Black" w:cs="Arial"/>
        </w:rPr>
        <w:t xml:space="preserve">You are looking for the highest figure possible, and like shoes, there needs to be two for comparison. </w:t>
      </w:r>
      <w:r w:rsidR="00400479">
        <w:rPr>
          <w:rFonts w:ascii="Arial Black" w:hAnsi="Arial Black" w:cs="Arial"/>
        </w:rPr>
        <w:t xml:space="preserve">This could be two years figures for the same company. </w:t>
      </w:r>
    </w:p>
    <w:p w:rsidR="00BA134A" w:rsidRPr="007E2FDA" w:rsidRDefault="00BA134A" w:rsidP="007E2FDA">
      <w:pPr>
        <w:pStyle w:val="Heading1"/>
      </w:pPr>
      <w:r w:rsidRPr="007E2FDA">
        <w:t>Example: GPM of ABC Chocolate Ltd rises from 30% to 40%</w:t>
      </w:r>
    </w:p>
    <w:p w:rsidR="00400479" w:rsidRDefault="00400479" w:rsidP="00EA6CD7">
      <w:pPr>
        <w:rPr>
          <w:rFonts w:ascii="Arial Black" w:hAnsi="Arial Black" w:cs="Arial"/>
        </w:rPr>
      </w:pPr>
      <w:r>
        <w:rPr>
          <w:rFonts w:ascii="Arial Black" w:hAnsi="Arial Black" w:cs="Arial"/>
        </w:rPr>
        <w:t>If the GPM is rising over the two years, you could conclude that the business is doing well and managers are wo</w:t>
      </w:r>
      <w:r w:rsidR="007E2FDA">
        <w:rPr>
          <w:rFonts w:ascii="Arial Black" w:hAnsi="Arial Black" w:cs="Arial"/>
        </w:rPr>
        <w:t xml:space="preserve">rking hard to keep costs down. Profitability has increased. </w:t>
      </w:r>
    </w:p>
    <w:p w:rsidR="007E2FDA" w:rsidRDefault="007E2FDA" w:rsidP="00EA6CD7">
      <w:pPr>
        <w:rPr>
          <w:rFonts w:ascii="Arial Black" w:hAnsi="Arial Black" w:cs="Arial"/>
        </w:rPr>
      </w:pPr>
    </w:p>
    <w:p w:rsidR="00BA134A" w:rsidRPr="00BA134A" w:rsidRDefault="00BA134A" w:rsidP="007E2FDA">
      <w:pPr>
        <w:pStyle w:val="Heading1"/>
      </w:pPr>
      <w:r w:rsidRPr="00BA134A">
        <w:t xml:space="preserve">Example: GPM of ABC Chocolate Ltd </w:t>
      </w:r>
      <w:r>
        <w:t>falls from 40% to 3</w:t>
      </w:r>
      <w:r w:rsidRPr="00BA134A">
        <w:t>0%</w:t>
      </w:r>
    </w:p>
    <w:p w:rsidR="00BA134A" w:rsidRDefault="00400479" w:rsidP="00EA6CD7">
      <w:pPr>
        <w:rPr>
          <w:rFonts w:ascii="Arial Black" w:hAnsi="Arial Black" w:cs="Arial"/>
        </w:rPr>
      </w:pPr>
      <w:r>
        <w:rPr>
          <w:rFonts w:ascii="Arial Black" w:hAnsi="Arial Black" w:cs="Arial"/>
        </w:rPr>
        <w:t>If the GPM is falling over the two years then this may be a management issue and you could conclude that the business needs to urgently look at</w:t>
      </w:r>
      <w:r w:rsidR="00BA134A">
        <w:rPr>
          <w:rFonts w:ascii="Arial Black" w:hAnsi="Arial Black" w:cs="Arial"/>
        </w:rPr>
        <w:t xml:space="preserve"> cutting direct costs, for example raw materials.</w:t>
      </w:r>
      <w:r w:rsidR="007E2FDA">
        <w:rPr>
          <w:rFonts w:ascii="Arial Black" w:hAnsi="Arial Black" w:cs="Arial"/>
        </w:rPr>
        <w:t xml:space="preserve"> Profitability has decreased. </w:t>
      </w:r>
    </w:p>
    <w:p w:rsidR="00BA134A" w:rsidRDefault="00BA134A" w:rsidP="00EA6CD7">
      <w:pPr>
        <w:rPr>
          <w:rFonts w:ascii="Arial Black" w:hAnsi="Arial Black" w:cs="Arial"/>
        </w:rPr>
      </w:pPr>
    </w:p>
    <w:p w:rsidR="00985C4B" w:rsidRDefault="00985C4B" w:rsidP="00985C4B">
      <w:pPr>
        <w:rPr>
          <w:rFonts w:ascii="Arial Black" w:hAnsi="Arial Black"/>
          <w:sz w:val="36"/>
          <w:szCs w:val="32"/>
          <w:u w:val="single"/>
        </w:rPr>
      </w:pPr>
      <w:r w:rsidRPr="00DC7024">
        <w:rPr>
          <w:rFonts w:ascii="Arial Black" w:hAnsi="Arial Black"/>
          <w:sz w:val="36"/>
          <w:szCs w:val="32"/>
          <w:u w:val="single"/>
        </w:rPr>
        <w:t>Gross Profit Margin</w:t>
      </w:r>
      <w:r w:rsidR="00DC7024" w:rsidRPr="00DC7024">
        <w:rPr>
          <w:rFonts w:ascii="Arial Black" w:hAnsi="Arial Black"/>
          <w:sz w:val="36"/>
          <w:szCs w:val="32"/>
          <w:u w:val="single"/>
        </w:rPr>
        <w:t xml:space="preserve"> (GPM)</w:t>
      </w:r>
      <w:r w:rsidR="00E00799" w:rsidRPr="00DC7024">
        <w:rPr>
          <w:rFonts w:ascii="Arial Black" w:hAnsi="Arial Black"/>
          <w:sz w:val="36"/>
          <w:szCs w:val="32"/>
          <w:u w:val="single"/>
        </w:rPr>
        <w:t xml:space="preserve"> calculation</w:t>
      </w:r>
      <w:r w:rsidR="005B5A65">
        <w:rPr>
          <w:rFonts w:ascii="Arial Black" w:hAnsi="Arial Black"/>
          <w:sz w:val="36"/>
          <w:szCs w:val="32"/>
          <w:u w:val="single"/>
        </w:rPr>
        <w:t>s</w:t>
      </w:r>
    </w:p>
    <w:p w:rsidR="007E2FDA" w:rsidRPr="007E2FDA" w:rsidRDefault="007E2FDA" w:rsidP="00985C4B">
      <w:pPr>
        <w:rPr>
          <w:rFonts w:ascii="Arial Black" w:hAnsi="Arial Black"/>
          <w:szCs w:val="32"/>
        </w:rPr>
      </w:pPr>
      <w:r w:rsidRPr="007E2FDA">
        <w:rPr>
          <w:rFonts w:ascii="Arial Black" w:hAnsi="Arial Black"/>
          <w:szCs w:val="32"/>
        </w:rPr>
        <w:t>This is the formula we use to calculate the Gross Profit Margin (GPM)</w:t>
      </w:r>
      <w:r>
        <w:rPr>
          <w:rFonts w:ascii="Arial Black" w:hAnsi="Arial Black"/>
          <w:szCs w:val="32"/>
        </w:rPr>
        <w:t>:</w:t>
      </w:r>
    </w:p>
    <w:p w:rsidR="00985C4B" w:rsidRDefault="000A3259" w:rsidP="00CA6228">
      <w:pPr>
        <w:pStyle w:val="ListParagraph"/>
        <w:rPr>
          <w:rFonts w:ascii="Arial Black" w:hAnsi="Arial Black"/>
        </w:rPr>
      </w:pPr>
      <w:r>
        <w:rPr>
          <w:noProof/>
          <w:lang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82338</wp:posOffset>
            </wp:positionV>
            <wp:extent cx="3175000" cy="1565275"/>
            <wp:effectExtent l="76200" t="76200" r="139700" b="130175"/>
            <wp:wrapTight wrapText="bothSides">
              <wp:wrapPolygon edited="0">
                <wp:start x="-259" y="-1052"/>
                <wp:lineTo x="-518" y="-789"/>
                <wp:lineTo x="-518" y="22082"/>
                <wp:lineTo x="-259" y="23133"/>
                <wp:lineTo x="22162" y="23133"/>
                <wp:lineTo x="22421" y="20505"/>
                <wp:lineTo x="22421" y="3417"/>
                <wp:lineTo x="22162" y="-526"/>
                <wp:lineTo x="22162" y="-1052"/>
                <wp:lineTo x="-259" y="-105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175000" cy="1565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A32D37" w:rsidRDefault="00A32D37" w:rsidP="00A32D37">
      <w:pPr>
        <w:pStyle w:val="ListParagraph"/>
        <w:ind w:left="0"/>
        <w:rPr>
          <w:rFonts w:ascii="Arial Black" w:hAnsi="Arial Black"/>
        </w:rPr>
      </w:pPr>
    </w:p>
    <w:p w:rsidR="00985C4B" w:rsidRDefault="00A32D37" w:rsidP="00A32D37">
      <w:pPr>
        <w:pStyle w:val="ListParagraph"/>
        <w:ind w:left="0"/>
        <w:jc w:val="center"/>
        <w:rPr>
          <w:rFonts w:ascii="Arial Black" w:hAnsi="Arial Black"/>
        </w:rPr>
      </w:pPr>
      <w:r>
        <w:rPr>
          <w:rFonts w:ascii="Arial Black" w:hAnsi="Arial Black"/>
        </w:rPr>
        <w:t>Remember to express your answers as a %</w:t>
      </w:r>
    </w:p>
    <w:p w:rsidR="00A32D37" w:rsidRDefault="00A32D37" w:rsidP="00CA6228">
      <w:pPr>
        <w:pStyle w:val="ListParagraph"/>
        <w:rPr>
          <w:rFonts w:ascii="Arial Black" w:hAnsi="Arial Black"/>
        </w:rPr>
      </w:pPr>
    </w:p>
    <w:p w:rsidR="00985C4B" w:rsidRPr="002D1592" w:rsidRDefault="00607C0F" w:rsidP="007E2FDA">
      <w:pPr>
        <w:pStyle w:val="Heading1"/>
      </w:pPr>
      <w:r w:rsidRPr="002D1592">
        <w:t xml:space="preserve">Example </w:t>
      </w:r>
      <w:r w:rsidR="007E2FDA">
        <w:t xml:space="preserve">GPM </w:t>
      </w:r>
      <w:r w:rsidRPr="002D1592">
        <w:t>calculation</w:t>
      </w:r>
      <w:r w:rsidR="002D1592" w:rsidRPr="002D1592">
        <w:t xml:space="preserve"> 1</w:t>
      </w:r>
    </w:p>
    <w:tbl>
      <w:tblPr>
        <w:tblStyle w:val="TableGrid"/>
        <w:tblW w:w="0" w:type="auto"/>
        <w:tblLook w:val="04A0" w:firstRow="1" w:lastRow="0" w:firstColumn="1" w:lastColumn="0" w:noHBand="0" w:noVBand="1"/>
      </w:tblPr>
      <w:tblGrid>
        <w:gridCol w:w="3005"/>
        <w:gridCol w:w="3005"/>
        <w:gridCol w:w="3006"/>
      </w:tblGrid>
      <w:tr w:rsidR="00607C0F" w:rsidTr="002D1592">
        <w:tc>
          <w:tcPr>
            <w:tcW w:w="3005" w:type="dxa"/>
          </w:tcPr>
          <w:p w:rsidR="00607C0F" w:rsidRDefault="00607C0F" w:rsidP="000A3259">
            <w:pPr>
              <w:pStyle w:val="ListParagraph"/>
              <w:ind w:left="0"/>
              <w:rPr>
                <w:rFonts w:ascii="Arial Black" w:hAnsi="Arial Black"/>
              </w:rPr>
            </w:pPr>
          </w:p>
        </w:tc>
        <w:tc>
          <w:tcPr>
            <w:tcW w:w="3005" w:type="dxa"/>
            <w:shd w:val="clear" w:color="auto" w:fill="000000" w:themeFill="text1"/>
          </w:tcPr>
          <w:p w:rsidR="00607C0F" w:rsidRDefault="00607C0F" w:rsidP="000A3259">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607C0F" w:rsidRDefault="00607C0F" w:rsidP="000A3259">
            <w:pPr>
              <w:pStyle w:val="ListParagraph"/>
              <w:ind w:left="0"/>
              <w:rPr>
                <w:rFonts w:ascii="Arial Black" w:hAnsi="Arial Black"/>
              </w:rPr>
            </w:pPr>
            <w:r>
              <w:rPr>
                <w:rFonts w:ascii="Arial Black" w:hAnsi="Arial Black"/>
              </w:rPr>
              <w:t>2023</w:t>
            </w:r>
          </w:p>
        </w:tc>
      </w:tr>
      <w:tr w:rsidR="00607C0F" w:rsidTr="00607C0F">
        <w:tc>
          <w:tcPr>
            <w:tcW w:w="3005" w:type="dxa"/>
          </w:tcPr>
          <w:p w:rsidR="00607C0F" w:rsidRDefault="00607C0F" w:rsidP="000A3259">
            <w:pPr>
              <w:pStyle w:val="ListParagraph"/>
              <w:ind w:left="0"/>
              <w:rPr>
                <w:rFonts w:ascii="Arial Black" w:hAnsi="Arial Black"/>
              </w:rPr>
            </w:pPr>
            <w:r>
              <w:rPr>
                <w:rFonts w:ascii="Arial Black" w:hAnsi="Arial Black"/>
              </w:rPr>
              <w:t>Gross Profit</w:t>
            </w:r>
          </w:p>
        </w:tc>
        <w:tc>
          <w:tcPr>
            <w:tcW w:w="3005" w:type="dxa"/>
          </w:tcPr>
          <w:p w:rsidR="00607C0F" w:rsidRDefault="002D1592" w:rsidP="000A3259">
            <w:pPr>
              <w:pStyle w:val="ListParagraph"/>
              <w:ind w:left="0"/>
              <w:rPr>
                <w:rFonts w:ascii="Arial Black" w:hAnsi="Arial Black"/>
              </w:rPr>
            </w:pPr>
            <w:r>
              <w:rPr>
                <w:rFonts w:ascii="Arial Black" w:hAnsi="Arial Black"/>
              </w:rPr>
              <w:t>£40,213</w:t>
            </w:r>
          </w:p>
        </w:tc>
        <w:tc>
          <w:tcPr>
            <w:tcW w:w="3006" w:type="dxa"/>
          </w:tcPr>
          <w:p w:rsidR="00607C0F" w:rsidRDefault="002D1592" w:rsidP="000A3259">
            <w:pPr>
              <w:pStyle w:val="ListParagraph"/>
              <w:ind w:left="0"/>
              <w:rPr>
                <w:rFonts w:ascii="Arial Black" w:hAnsi="Arial Black"/>
              </w:rPr>
            </w:pPr>
            <w:r>
              <w:rPr>
                <w:rFonts w:ascii="Arial Black" w:hAnsi="Arial Black"/>
              </w:rPr>
              <w:t>£46,321</w:t>
            </w:r>
          </w:p>
        </w:tc>
      </w:tr>
      <w:tr w:rsidR="00607C0F" w:rsidTr="00607C0F">
        <w:tc>
          <w:tcPr>
            <w:tcW w:w="3005" w:type="dxa"/>
          </w:tcPr>
          <w:p w:rsidR="00607C0F" w:rsidRDefault="00607C0F" w:rsidP="00607C0F">
            <w:pPr>
              <w:pStyle w:val="ListParagraph"/>
              <w:ind w:left="0"/>
              <w:rPr>
                <w:rFonts w:ascii="Arial Black" w:hAnsi="Arial Black"/>
              </w:rPr>
            </w:pPr>
            <w:r>
              <w:rPr>
                <w:rFonts w:ascii="Arial Black" w:hAnsi="Arial Black"/>
              </w:rPr>
              <w:t>Sales Revenue</w:t>
            </w:r>
          </w:p>
        </w:tc>
        <w:tc>
          <w:tcPr>
            <w:tcW w:w="3005" w:type="dxa"/>
          </w:tcPr>
          <w:p w:rsidR="00607C0F" w:rsidRDefault="00607C0F" w:rsidP="00607C0F">
            <w:pPr>
              <w:pStyle w:val="ListParagraph"/>
              <w:ind w:left="0"/>
              <w:rPr>
                <w:rFonts w:ascii="Arial Black" w:hAnsi="Arial Black"/>
              </w:rPr>
            </w:pPr>
            <w:r>
              <w:rPr>
                <w:rFonts w:ascii="Arial Black" w:hAnsi="Arial Black"/>
              </w:rPr>
              <w:t>£73,</w:t>
            </w:r>
            <w:r w:rsidR="002D1592">
              <w:rPr>
                <w:rFonts w:ascii="Arial Black" w:hAnsi="Arial Black"/>
              </w:rPr>
              <w:t>314</w:t>
            </w:r>
          </w:p>
        </w:tc>
        <w:tc>
          <w:tcPr>
            <w:tcW w:w="3006" w:type="dxa"/>
          </w:tcPr>
          <w:p w:rsidR="00607C0F" w:rsidRDefault="00607C0F" w:rsidP="00607C0F">
            <w:pPr>
              <w:pStyle w:val="ListParagraph"/>
              <w:ind w:left="0"/>
              <w:rPr>
                <w:rFonts w:ascii="Arial Black" w:hAnsi="Arial Black"/>
              </w:rPr>
            </w:pPr>
            <w:r>
              <w:rPr>
                <w:rFonts w:ascii="Arial Black" w:hAnsi="Arial Black"/>
              </w:rPr>
              <w:t>£85,760</w:t>
            </w:r>
          </w:p>
        </w:tc>
      </w:tr>
      <w:tr w:rsidR="00607C0F" w:rsidTr="00607C0F">
        <w:tc>
          <w:tcPr>
            <w:tcW w:w="3005" w:type="dxa"/>
          </w:tcPr>
          <w:p w:rsidR="00607C0F" w:rsidRDefault="00607C0F" w:rsidP="00607C0F">
            <w:pPr>
              <w:pStyle w:val="ListParagraph"/>
              <w:ind w:left="0"/>
              <w:rPr>
                <w:rFonts w:ascii="Arial Black" w:hAnsi="Arial Black"/>
              </w:rPr>
            </w:pPr>
            <w:r>
              <w:rPr>
                <w:rFonts w:ascii="Arial Black" w:hAnsi="Arial Black"/>
              </w:rPr>
              <w:t>Gross Profit Margin</w:t>
            </w:r>
          </w:p>
        </w:tc>
        <w:tc>
          <w:tcPr>
            <w:tcW w:w="3005" w:type="dxa"/>
          </w:tcPr>
          <w:p w:rsidR="00607C0F" w:rsidRDefault="00607C0F" w:rsidP="00607C0F">
            <w:pPr>
              <w:pStyle w:val="ListParagraph"/>
              <w:ind w:left="0"/>
              <w:rPr>
                <w:rFonts w:ascii="Arial Black" w:hAnsi="Arial Black"/>
              </w:rPr>
            </w:pPr>
          </w:p>
          <w:p w:rsidR="005C0CD4" w:rsidRDefault="005C0CD4" w:rsidP="00607C0F">
            <w:pPr>
              <w:pStyle w:val="ListParagraph"/>
              <w:ind w:left="0"/>
              <w:rPr>
                <w:rFonts w:ascii="Arial Black" w:hAnsi="Arial Black"/>
              </w:rPr>
            </w:pPr>
          </w:p>
        </w:tc>
        <w:tc>
          <w:tcPr>
            <w:tcW w:w="3006" w:type="dxa"/>
          </w:tcPr>
          <w:p w:rsidR="00607C0F" w:rsidRDefault="00607C0F" w:rsidP="00607C0F">
            <w:pPr>
              <w:pStyle w:val="ListParagraph"/>
              <w:ind w:left="0"/>
              <w:rPr>
                <w:rFonts w:ascii="Arial Black" w:hAnsi="Arial Black"/>
              </w:rPr>
            </w:pPr>
          </w:p>
        </w:tc>
      </w:tr>
    </w:tbl>
    <w:p w:rsidR="00607C0F" w:rsidRDefault="00607C0F" w:rsidP="000A3259">
      <w:pPr>
        <w:pStyle w:val="ListParagraph"/>
        <w:ind w:left="0"/>
        <w:rPr>
          <w:rFonts w:ascii="Arial Black" w:hAnsi="Arial Black"/>
        </w:rPr>
      </w:pPr>
    </w:p>
    <w:p w:rsidR="002D1592" w:rsidRPr="002D1592" w:rsidRDefault="002D1592" w:rsidP="007E2FDA">
      <w:pPr>
        <w:pStyle w:val="Heading1"/>
      </w:pPr>
      <w:r w:rsidRPr="002D1592">
        <w:t>Example</w:t>
      </w:r>
      <w:r w:rsidR="007E2FDA">
        <w:t xml:space="preserve"> GPM</w:t>
      </w:r>
      <w:r w:rsidRPr="002D1592">
        <w:t xml:space="preserve"> calculation 2</w:t>
      </w:r>
    </w:p>
    <w:tbl>
      <w:tblPr>
        <w:tblStyle w:val="TableGrid"/>
        <w:tblW w:w="0" w:type="auto"/>
        <w:tblLook w:val="04A0" w:firstRow="1" w:lastRow="0" w:firstColumn="1" w:lastColumn="0" w:noHBand="0" w:noVBand="1"/>
      </w:tblPr>
      <w:tblGrid>
        <w:gridCol w:w="3005"/>
        <w:gridCol w:w="3005"/>
        <w:gridCol w:w="3006"/>
      </w:tblGrid>
      <w:tr w:rsidR="002D1592" w:rsidTr="008B3ACF">
        <w:tc>
          <w:tcPr>
            <w:tcW w:w="3005" w:type="dxa"/>
          </w:tcPr>
          <w:p w:rsidR="002D1592" w:rsidRDefault="002D1592" w:rsidP="008B3ACF">
            <w:pPr>
              <w:pStyle w:val="ListParagraph"/>
              <w:ind w:left="0"/>
              <w:rPr>
                <w:rFonts w:ascii="Arial Black" w:hAnsi="Arial Black"/>
              </w:rPr>
            </w:pPr>
          </w:p>
        </w:tc>
        <w:tc>
          <w:tcPr>
            <w:tcW w:w="3005" w:type="dxa"/>
            <w:shd w:val="clear" w:color="auto" w:fill="000000" w:themeFill="text1"/>
          </w:tcPr>
          <w:p w:rsidR="002D1592" w:rsidRDefault="002D1592"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2D1592" w:rsidRDefault="002D1592" w:rsidP="008B3ACF">
            <w:pPr>
              <w:pStyle w:val="ListParagraph"/>
              <w:ind w:left="0"/>
              <w:rPr>
                <w:rFonts w:ascii="Arial Black" w:hAnsi="Arial Black"/>
              </w:rPr>
            </w:pPr>
            <w:r>
              <w:rPr>
                <w:rFonts w:ascii="Arial Black" w:hAnsi="Arial Black"/>
              </w:rPr>
              <w:t>2023</w:t>
            </w:r>
          </w:p>
        </w:tc>
      </w:tr>
      <w:tr w:rsidR="002D1592" w:rsidTr="008B3ACF">
        <w:tc>
          <w:tcPr>
            <w:tcW w:w="3005" w:type="dxa"/>
          </w:tcPr>
          <w:p w:rsidR="002D1592" w:rsidRDefault="002D1592" w:rsidP="008B3ACF">
            <w:pPr>
              <w:pStyle w:val="ListParagraph"/>
              <w:ind w:left="0"/>
              <w:rPr>
                <w:rFonts w:ascii="Arial Black" w:hAnsi="Arial Black"/>
              </w:rPr>
            </w:pPr>
            <w:r>
              <w:rPr>
                <w:rFonts w:ascii="Arial Black" w:hAnsi="Arial Black"/>
              </w:rPr>
              <w:t>Gross Profit</w:t>
            </w:r>
          </w:p>
        </w:tc>
        <w:tc>
          <w:tcPr>
            <w:tcW w:w="3005" w:type="dxa"/>
          </w:tcPr>
          <w:p w:rsidR="002D1592" w:rsidRDefault="002D1592" w:rsidP="008B3ACF">
            <w:pPr>
              <w:pStyle w:val="ListParagraph"/>
              <w:ind w:left="0"/>
              <w:rPr>
                <w:rFonts w:ascii="Arial Black" w:hAnsi="Arial Black"/>
              </w:rPr>
            </w:pPr>
            <w:r>
              <w:rPr>
                <w:rFonts w:ascii="Arial Black" w:hAnsi="Arial Black"/>
              </w:rPr>
              <w:t>£1.1m</w:t>
            </w:r>
          </w:p>
        </w:tc>
        <w:tc>
          <w:tcPr>
            <w:tcW w:w="3006" w:type="dxa"/>
          </w:tcPr>
          <w:p w:rsidR="002D1592" w:rsidRDefault="002D1592" w:rsidP="008B3ACF">
            <w:pPr>
              <w:pStyle w:val="ListParagraph"/>
              <w:ind w:left="0"/>
              <w:rPr>
                <w:rFonts w:ascii="Arial Black" w:hAnsi="Arial Black"/>
              </w:rPr>
            </w:pPr>
            <w:r>
              <w:rPr>
                <w:rFonts w:ascii="Arial Black" w:hAnsi="Arial Black"/>
              </w:rPr>
              <w:t>£1.2m</w:t>
            </w:r>
          </w:p>
        </w:tc>
      </w:tr>
      <w:tr w:rsidR="002D1592" w:rsidTr="008B3ACF">
        <w:tc>
          <w:tcPr>
            <w:tcW w:w="3005" w:type="dxa"/>
          </w:tcPr>
          <w:p w:rsidR="002D1592" w:rsidRDefault="002D1592" w:rsidP="008B3ACF">
            <w:pPr>
              <w:pStyle w:val="ListParagraph"/>
              <w:ind w:left="0"/>
              <w:rPr>
                <w:rFonts w:ascii="Arial Black" w:hAnsi="Arial Black"/>
              </w:rPr>
            </w:pPr>
            <w:r>
              <w:rPr>
                <w:rFonts w:ascii="Arial Black" w:hAnsi="Arial Black"/>
              </w:rPr>
              <w:t>Sales Revenue</w:t>
            </w:r>
          </w:p>
        </w:tc>
        <w:tc>
          <w:tcPr>
            <w:tcW w:w="3005" w:type="dxa"/>
          </w:tcPr>
          <w:p w:rsidR="002D1592" w:rsidRDefault="002D1592" w:rsidP="008B3ACF">
            <w:pPr>
              <w:pStyle w:val="ListParagraph"/>
              <w:ind w:left="0"/>
              <w:rPr>
                <w:rFonts w:ascii="Arial Black" w:hAnsi="Arial Black"/>
              </w:rPr>
            </w:pPr>
            <w:r>
              <w:rPr>
                <w:rFonts w:ascii="Arial Black" w:hAnsi="Arial Black"/>
              </w:rPr>
              <w:t>£3.6m</w:t>
            </w:r>
          </w:p>
        </w:tc>
        <w:tc>
          <w:tcPr>
            <w:tcW w:w="3006" w:type="dxa"/>
          </w:tcPr>
          <w:p w:rsidR="002D1592" w:rsidRDefault="002D1592" w:rsidP="008B3ACF">
            <w:pPr>
              <w:pStyle w:val="ListParagraph"/>
              <w:ind w:left="0"/>
              <w:rPr>
                <w:rFonts w:ascii="Arial Black" w:hAnsi="Arial Black"/>
              </w:rPr>
            </w:pPr>
            <w:r>
              <w:rPr>
                <w:rFonts w:ascii="Arial Black" w:hAnsi="Arial Black"/>
              </w:rPr>
              <w:t>£3.4m</w:t>
            </w:r>
          </w:p>
        </w:tc>
      </w:tr>
      <w:tr w:rsidR="002D1592" w:rsidTr="008B3ACF">
        <w:tc>
          <w:tcPr>
            <w:tcW w:w="3005" w:type="dxa"/>
          </w:tcPr>
          <w:p w:rsidR="002D1592" w:rsidRDefault="002D1592" w:rsidP="008B3ACF">
            <w:pPr>
              <w:pStyle w:val="ListParagraph"/>
              <w:ind w:left="0"/>
              <w:rPr>
                <w:rFonts w:ascii="Arial Black" w:hAnsi="Arial Black"/>
              </w:rPr>
            </w:pPr>
            <w:r>
              <w:rPr>
                <w:rFonts w:ascii="Arial Black" w:hAnsi="Arial Black"/>
              </w:rPr>
              <w:t>Gross Profit Margin</w:t>
            </w:r>
          </w:p>
        </w:tc>
        <w:tc>
          <w:tcPr>
            <w:tcW w:w="3005" w:type="dxa"/>
          </w:tcPr>
          <w:p w:rsidR="002D1592" w:rsidRDefault="002D1592"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2D1592" w:rsidRDefault="002D1592" w:rsidP="008B3ACF">
            <w:pPr>
              <w:pStyle w:val="ListParagraph"/>
              <w:ind w:left="0"/>
              <w:rPr>
                <w:rFonts w:ascii="Arial Black" w:hAnsi="Arial Black"/>
              </w:rPr>
            </w:pPr>
          </w:p>
        </w:tc>
      </w:tr>
    </w:tbl>
    <w:p w:rsidR="002D1592" w:rsidRDefault="002D1592" w:rsidP="002D1592">
      <w:pPr>
        <w:pStyle w:val="ListParagraph"/>
        <w:ind w:left="0"/>
        <w:rPr>
          <w:rFonts w:ascii="Arial Black" w:hAnsi="Arial Black"/>
        </w:rPr>
      </w:pPr>
    </w:p>
    <w:p w:rsidR="002D1592" w:rsidRPr="002D1592" w:rsidRDefault="002D1592" w:rsidP="007E2FDA">
      <w:pPr>
        <w:pStyle w:val="Heading1"/>
      </w:pPr>
      <w:r w:rsidRPr="002D1592">
        <w:t>E</w:t>
      </w:r>
      <w:r>
        <w:t>xample</w:t>
      </w:r>
      <w:r w:rsidR="007E2FDA">
        <w:t xml:space="preserve"> GPM</w:t>
      </w:r>
      <w:r>
        <w:t xml:space="preserve"> calculation 3</w:t>
      </w:r>
    </w:p>
    <w:tbl>
      <w:tblPr>
        <w:tblStyle w:val="TableGrid"/>
        <w:tblW w:w="0" w:type="auto"/>
        <w:tblLook w:val="04A0" w:firstRow="1" w:lastRow="0" w:firstColumn="1" w:lastColumn="0" w:noHBand="0" w:noVBand="1"/>
      </w:tblPr>
      <w:tblGrid>
        <w:gridCol w:w="3005"/>
        <w:gridCol w:w="3005"/>
        <w:gridCol w:w="3006"/>
      </w:tblGrid>
      <w:tr w:rsidR="002D1592" w:rsidTr="008B3ACF">
        <w:tc>
          <w:tcPr>
            <w:tcW w:w="3005" w:type="dxa"/>
          </w:tcPr>
          <w:p w:rsidR="002D1592" w:rsidRDefault="002D1592" w:rsidP="008B3ACF">
            <w:pPr>
              <w:pStyle w:val="ListParagraph"/>
              <w:ind w:left="0"/>
              <w:rPr>
                <w:rFonts w:ascii="Arial Black" w:hAnsi="Arial Black"/>
              </w:rPr>
            </w:pPr>
          </w:p>
        </w:tc>
        <w:tc>
          <w:tcPr>
            <w:tcW w:w="3005" w:type="dxa"/>
            <w:shd w:val="clear" w:color="auto" w:fill="000000" w:themeFill="text1"/>
          </w:tcPr>
          <w:p w:rsidR="002D1592" w:rsidRDefault="002D1592"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2D1592" w:rsidRDefault="002D1592" w:rsidP="008B3ACF">
            <w:pPr>
              <w:pStyle w:val="ListParagraph"/>
              <w:ind w:left="0"/>
              <w:rPr>
                <w:rFonts w:ascii="Arial Black" w:hAnsi="Arial Black"/>
              </w:rPr>
            </w:pPr>
            <w:r>
              <w:rPr>
                <w:rFonts w:ascii="Arial Black" w:hAnsi="Arial Black"/>
              </w:rPr>
              <w:t>2023</w:t>
            </w:r>
          </w:p>
        </w:tc>
      </w:tr>
      <w:tr w:rsidR="002D1592" w:rsidTr="008B3ACF">
        <w:tc>
          <w:tcPr>
            <w:tcW w:w="3005" w:type="dxa"/>
          </w:tcPr>
          <w:p w:rsidR="002D1592" w:rsidRDefault="002D1592" w:rsidP="008B3ACF">
            <w:pPr>
              <w:pStyle w:val="ListParagraph"/>
              <w:ind w:left="0"/>
              <w:rPr>
                <w:rFonts w:ascii="Arial Black" w:hAnsi="Arial Black"/>
              </w:rPr>
            </w:pPr>
            <w:r>
              <w:rPr>
                <w:rFonts w:ascii="Arial Black" w:hAnsi="Arial Black"/>
              </w:rPr>
              <w:t>Gross Profit</w:t>
            </w:r>
          </w:p>
        </w:tc>
        <w:tc>
          <w:tcPr>
            <w:tcW w:w="3005" w:type="dxa"/>
          </w:tcPr>
          <w:p w:rsidR="002D1592" w:rsidRDefault="002D1592" w:rsidP="008B3ACF">
            <w:pPr>
              <w:pStyle w:val="ListParagraph"/>
              <w:ind w:left="0"/>
              <w:rPr>
                <w:rFonts w:ascii="Arial Black" w:hAnsi="Arial Black"/>
              </w:rPr>
            </w:pPr>
            <w:r>
              <w:rPr>
                <w:rFonts w:ascii="Arial Black" w:hAnsi="Arial Black"/>
              </w:rPr>
              <w:t>£124,000</w:t>
            </w:r>
          </w:p>
        </w:tc>
        <w:tc>
          <w:tcPr>
            <w:tcW w:w="3006" w:type="dxa"/>
          </w:tcPr>
          <w:p w:rsidR="002D1592" w:rsidRDefault="002D1592" w:rsidP="008B3ACF">
            <w:pPr>
              <w:pStyle w:val="ListParagraph"/>
              <w:ind w:left="0"/>
              <w:rPr>
                <w:rFonts w:ascii="Arial Black" w:hAnsi="Arial Black"/>
              </w:rPr>
            </w:pPr>
            <w:r>
              <w:rPr>
                <w:rFonts w:ascii="Arial Black" w:hAnsi="Arial Black"/>
              </w:rPr>
              <w:t>£134,000</w:t>
            </w:r>
          </w:p>
        </w:tc>
      </w:tr>
      <w:tr w:rsidR="002D1592" w:rsidTr="008B3ACF">
        <w:tc>
          <w:tcPr>
            <w:tcW w:w="3005" w:type="dxa"/>
          </w:tcPr>
          <w:p w:rsidR="002D1592" w:rsidRDefault="002D1592" w:rsidP="008B3ACF">
            <w:pPr>
              <w:pStyle w:val="ListParagraph"/>
              <w:ind w:left="0"/>
              <w:rPr>
                <w:rFonts w:ascii="Arial Black" w:hAnsi="Arial Black"/>
              </w:rPr>
            </w:pPr>
            <w:r>
              <w:rPr>
                <w:rFonts w:ascii="Arial Black" w:hAnsi="Arial Black"/>
              </w:rPr>
              <w:t>Sales Revenue</w:t>
            </w:r>
          </w:p>
        </w:tc>
        <w:tc>
          <w:tcPr>
            <w:tcW w:w="3005" w:type="dxa"/>
          </w:tcPr>
          <w:p w:rsidR="002D1592" w:rsidRDefault="002D1592" w:rsidP="008B3ACF">
            <w:pPr>
              <w:pStyle w:val="ListParagraph"/>
              <w:ind w:left="0"/>
              <w:rPr>
                <w:rFonts w:ascii="Arial Black" w:hAnsi="Arial Black"/>
              </w:rPr>
            </w:pPr>
            <w:r>
              <w:rPr>
                <w:rFonts w:ascii="Arial Black" w:hAnsi="Arial Black"/>
              </w:rPr>
              <w:t>£325,000</w:t>
            </w:r>
          </w:p>
        </w:tc>
        <w:tc>
          <w:tcPr>
            <w:tcW w:w="3006" w:type="dxa"/>
          </w:tcPr>
          <w:p w:rsidR="002D1592" w:rsidRDefault="002D1592" w:rsidP="008B3ACF">
            <w:pPr>
              <w:pStyle w:val="ListParagraph"/>
              <w:ind w:left="0"/>
              <w:rPr>
                <w:rFonts w:ascii="Arial Black" w:hAnsi="Arial Black"/>
              </w:rPr>
            </w:pPr>
            <w:r>
              <w:rPr>
                <w:rFonts w:ascii="Arial Black" w:hAnsi="Arial Black"/>
              </w:rPr>
              <w:t>£415,000</w:t>
            </w:r>
          </w:p>
        </w:tc>
      </w:tr>
      <w:tr w:rsidR="002D1592" w:rsidTr="008B3ACF">
        <w:tc>
          <w:tcPr>
            <w:tcW w:w="3005" w:type="dxa"/>
          </w:tcPr>
          <w:p w:rsidR="002D1592" w:rsidRDefault="002D1592" w:rsidP="008B3ACF">
            <w:pPr>
              <w:pStyle w:val="ListParagraph"/>
              <w:ind w:left="0"/>
              <w:rPr>
                <w:rFonts w:ascii="Arial Black" w:hAnsi="Arial Black"/>
              </w:rPr>
            </w:pPr>
            <w:r>
              <w:rPr>
                <w:rFonts w:ascii="Arial Black" w:hAnsi="Arial Black"/>
              </w:rPr>
              <w:t>Gross Profit Margin</w:t>
            </w:r>
          </w:p>
        </w:tc>
        <w:tc>
          <w:tcPr>
            <w:tcW w:w="3005" w:type="dxa"/>
          </w:tcPr>
          <w:p w:rsidR="002D1592" w:rsidRDefault="002D1592"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2D1592" w:rsidRDefault="002D1592" w:rsidP="008B3ACF">
            <w:pPr>
              <w:pStyle w:val="ListParagraph"/>
              <w:ind w:left="0"/>
              <w:rPr>
                <w:rFonts w:ascii="Arial Black" w:hAnsi="Arial Black"/>
              </w:rPr>
            </w:pPr>
          </w:p>
        </w:tc>
      </w:tr>
    </w:tbl>
    <w:p w:rsidR="00985C4B" w:rsidRDefault="00985C4B" w:rsidP="002D1592">
      <w:pPr>
        <w:pStyle w:val="ListParagraph"/>
        <w:ind w:left="0"/>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E00799" w:rsidRDefault="00E33D63" w:rsidP="00E00799">
      <w:pPr>
        <w:rPr>
          <w:rFonts w:ascii="Arial Black" w:hAnsi="Arial Black"/>
          <w:sz w:val="44"/>
          <w:u w:val="single"/>
        </w:rPr>
      </w:pPr>
      <w:r>
        <w:rPr>
          <w:noProof/>
          <w:lang w:eastAsia="en-GB"/>
        </w:rPr>
        <w:drawing>
          <wp:anchor distT="0" distB="0" distL="114300" distR="114300" simplePos="0" relativeHeight="251777024" behindDoc="1" locked="0" layoutInCell="1" allowOverlap="1" wp14:anchorId="159C7941" wp14:editId="2EE47CB8">
            <wp:simplePos x="0" y="0"/>
            <wp:positionH relativeFrom="margin">
              <wp:posOffset>0</wp:posOffset>
            </wp:positionH>
            <wp:positionV relativeFrom="paragraph">
              <wp:posOffset>516890</wp:posOffset>
            </wp:positionV>
            <wp:extent cx="764540" cy="678180"/>
            <wp:effectExtent l="0" t="0" r="0" b="7620"/>
            <wp:wrapTight wrapText="bothSides">
              <wp:wrapPolygon edited="0">
                <wp:start x="0" y="0"/>
                <wp:lineTo x="0" y="21236"/>
                <wp:lineTo x="20990" y="21236"/>
                <wp:lineTo x="20990"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4540" cy="678180"/>
                    </a:xfrm>
                    <a:prstGeom prst="rect">
                      <a:avLst/>
                    </a:prstGeom>
                  </pic:spPr>
                </pic:pic>
              </a:graphicData>
            </a:graphic>
            <wp14:sizeRelH relativeFrom="margin">
              <wp14:pctWidth>0</wp14:pctWidth>
            </wp14:sizeRelH>
            <wp14:sizeRelV relativeFrom="margin">
              <wp14:pctHeight>0</wp14:pctHeight>
            </wp14:sizeRelV>
          </wp:anchor>
        </w:drawing>
      </w:r>
      <w:r w:rsidR="00E00799">
        <w:rPr>
          <w:rFonts w:ascii="Arial Black" w:hAnsi="Arial Black"/>
          <w:sz w:val="44"/>
          <w:u w:val="single"/>
        </w:rPr>
        <w:t>Operating Profit Margin explained</w:t>
      </w:r>
    </w:p>
    <w:p w:rsidR="00E33D63" w:rsidRPr="00E33D63" w:rsidRDefault="00E33D63">
      <w:pPr>
        <w:rPr>
          <w:rFonts w:ascii="Arial Black" w:hAnsi="Arial Black"/>
        </w:rPr>
      </w:pPr>
    </w:p>
    <w:p w:rsidR="00E33D63" w:rsidRPr="00E33D63" w:rsidRDefault="00E33D63" w:rsidP="00E33D63">
      <w:pPr>
        <w:rPr>
          <w:rFonts w:ascii="Arial Black" w:hAnsi="Arial Black" w:cs="Arial"/>
        </w:rPr>
      </w:pPr>
      <w:r w:rsidRPr="00E33D63">
        <w:rPr>
          <w:rFonts w:ascii="Arial Black" w:hAnsi="Arial Black" w:cs="Arial"/>
        </w:rPr>
        <w:t>Operating Profit Margin is a Profitability Ratio</w:t>
      </w:r>
    </w:p>
    <w:p w:rsidR="00E33D63" w:rsidRDefault="00E33D63">
      <w:pPr>
        <w:rPr>
          <w:rFonts w:ascii="Arial Black" w:hAnsi="Arial Black"/>
        </w:rPr>
      </w:pPr>
    </w:p>
    <w:p w:rsidR="00780881" w:rsidRDefault="00780881">
      <w:pPr>
        <w:rPr>
          <w:rFonts w:ascii="Arial Black" w:hAnsi="Arial Black"/>
        </w:rPr>
      </w:pPr>
      <w:r w:rsidRPr="00780881">
        <w:rPr>
          <w:rFonts w:ascii="Arial Black" w:hAnsi="Arial Black"/>
        </w:rPr>
        <w:t>O</w:t>
      </w:r>
      <w:r w:rsidR="00886307">
        <w:rPr>
          <w:rFonts w:ascii="Arial Black" w:hAnsi="Arial Black"/>
        </w:rPr>
        <w:t>perating Profit is Gross P</w:t>
      </w:r>
      <w:r>
        <w:rPr>
          <w:rFonts w:ascii="Arial Black" w:hAnsi="Arial Black"/>
        </w:rPr>
        <w:t>rofit minus expens</w:t>
      </w:r>
      <w:r w:rsidR="00886307">
        <w:rPr>
          <w:rFonts w:ascii="Arial Black" w:hAnsi="Arial Black"/>
        </w:rPr>
        <w:t>es.  Examples of expenses include:</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Overheads and all indirect costs</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Administration costs</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Rental costs</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Utilities (gas, water, electric)</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Payroll costs</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Insurance</w:t>
      </w:r>
    </w:p>
    <w:p w:rsidR="00780881" w:rsidRPr="00780881" w:rsidRDefault="00780881" w:rsidP="00780881">
      <w:pPr>
        <w:pStyle w:val="ListParagraph"/>
        <w:numPr>
          <w:ilvl w:val="0"/>
          <w:numId w:val="13"/>
        </w:numPr>
        <w:rPr>
          <w:rFonts w:ascii="Arial Black" w:hAnsi="Arial Black"/>
        </w:rPr>
      </w:pPr>
      <w:r w:rsidRPr="00780881">
        <w:rPr>
          <w:rFonts w:ascii="Arial Black" w:hAnsi="Arial Black"/>
        </w:rPr>
        <w:t>Advertising</w:t>
      </w:r>
    </w:p>
    <w:p w:rsidR="00780881" w:rsidRDefault="00780881">
      <w:pPr>
        <w:rPr>
          <w:rFonts w:ascii="Arial Black" w:hAnsi="Arial Black"/>
        </w:rPr>
      </w:pPr>
      <w:r>
        <w:rPr>
          <w:rFonts w:ascii="Arial Black" w:hAnsi="Arial Black"/>
        </w:rPr>
        <w:t xml:space="preserve">The </w:t>
      </w:r>
      <w:r w:rsidR="00F31780">
        <w:rPr>
          <w:rFonts w:ascii="Arial Black" w:hAnsi="Arial Black"/>
        </w:rPr>
        <w:t>Operating Profit Margin (OPM)</w:t>
      </w:r>
      <w:r>
        <w:rPr>
          <w:rFonts w:ascii="Arial Black" w:hAnsi="Arial Black"/>
        </w:rPr>
        <w:t xml:space="preserve"> </w:t>
      </w:r>
      <w:r w:rsidR="00F31780">
        <w:rPr>
          <w:rFonts w:ascii="Arial Black" w:hAnsi="Arial Black"/>
        </w:rPr>
        <w:t xml:space="preserve">ratio </w:t>
      </w:r>
      <w:r>
        <w:rPr>
          <w:rFonts w:ascii="Arial Black" w:hAnsi="Arial Black"/>
        </w:rPr>
        <w:t xml:space="preserve">gives the investor a better idea of how well the management are controlling indirect costs. For example some companies show a healthy gross profit of £2billion but the operating profit is just £3million.  This means that the overheads and expenses are out of control. </w:t>
      </w:r>
    </w:p>
    <w:p w:rsidR="00BA134A" w:rsidRDefault="00BA134A">
      <w:pPr>
        <w:rPr>
          <w:rFonts w:ascii="Arial Black" w:hAnsi="Arial Black"/>
        </w:rPr>
      </w:pPr>
      <w:r>
        <w:rPr>
          <w:rFonts w:ascii="Arial Black" w:hAnsi="Arial Black"/>
        </w:rPr>
        <w:t xml:space="preserve">Investors would be looking for a high </w:t>
      </w:r>
      <w:r w:rsidR="00F31780">
        <w:rPr>
          <w:rFonts w:ascii="Arial Black" w:hAnsi="Arial Black"/>
        </w:rPr>
        <w:t>Operating P</w:t>
      </w:r>
      <w:r>
        <w:rPr>
          <w:rFonts w:ascii="Arial Black" w:hAnsi="Arial Black"/>
        </w:rPr>
        <w:t xml:space="preserve">rofit </w:t>
      </w:r>
      <w:r w:rsidR="00F31780">
        <w:rPr>
          <w:rFonts w:ascii="Arial Black" w:hAnsi="Arial Black"/>
        </w:rPr>
        <w:t>M</w:t>
      </w:r>
      <w:r>
        <w:rPr>
          <w:rFonts w:ascii="Arial Black" w:hAnsi="Arial Black"/>
        </w:rPr>
        <w:t>argin</w:t>
      </w:r>
      <w:r w:rsidR="00F31780">
        <w:rPr>
          <w:rFonts w:ascii="Arial Black" w:hAnsi="Arial Black"/>
        </w:rPr>
        <w:t xml:space="preserve"> (OPM)</w:t>
      </w:r>
      <w:r>
        <w:rPr>
          <w:rFonts w:ascii="Arial Black" w:hAnsi="Arial Black"/>
        </w:rPr>
        <w:t xml:space="preserve">.  This means the business is in control of indirect costs, and investing in the business would be less risky than a company with a lower </w:t>
      </w:r>
      <w:r w:rsidR="00F31780">
        <w:rPr>
          <w:rFonts w:ascii="Arial Black" w:hAnsi="Arial Black"/>
        </w:rPr>
        <w:t>Operating P</w:t>
      </w:r>
      <w:r>
        <w:rPr>
          <w:rFonts w:ascii="Arial Black" w:hAnsi="Arial Black"/>
        </w:rPr>
        <w:t xml:space="preserve">rofit </w:t>
      </w:r>
      <w:r w:rsidR="00F31780">
        <w:rPr>
          <w:rFonts w:ascii="Arial Black" w:hAnsi="Arial Black"/>
        </w:rPr>
        <w:t>M</w:t>
      </w:r>
      <w:r>
        <w:rPr>
          <w:rFonts w:ascii="Arial Black" w:hAnsi="Arial Black"/>
        </w:rPr>
        <w:t>argin</w:t>
      </w:r>
      <w:r w:rsidR="00F31780">
        <w:rPr>
          <w:rFonts w:ascii="Arial Black" w:hAnsi="Arial Black"/>
        </w:rPr>
        <w:t xml:space="preserve"> (OPM)</w:t>
      </w:r>
      <w:r>
        <w:rPr>
          <w:rFonts w:ascii="Arial Black" w:hAnsi="Arial Black"/>
        </w:rPr>
        <w:t xml:space="preserve">. </w:t>
      </w:r>
    </w:p>
    <w:p w:rsidR="00BA134A" w:rsidRPr="00BA134A" w:rsidRDefault="00886307">
      <w:pPr>
        <w:rPr>
          <w:rFonts w:ascii="Arial Black" w:hAnsi="Arial Black"/>
          <w:u w:val="single"/>
        </w:rPr>
      </w:pPr>
      <w:r>
        <w:rPr>
          <w:noProof/>
          <w:lang w:eastAsia="en-GB"/>
        </w:rPr>
        <w:drawing>
          <wp:anchor distT="0" distB="0" distL="114300" distR="114300" simplePos="0" relativeHeight="251727872" behindDoc="1" locked="0" layoutInCell="1" allowOverlap="1">
            <wp:simplePos x="0" y="0"/>
            <wp:positionH relativeFrom="column">
              <wp:posOffset>-4445</wp:posOffset>
            </wp:positionH>
            <wp:positionV relativeFrom="paragraph">
              <wp:posOffset>281940</wp:posOffset>
            </wp:positionV>
            <wp:extent cx="1275394" cy="944880"/>
            <wp:effectExtent l="76200" t="76200" r="134620" b="140970"/>
            <wp:wrapTight wrapText="bothSides">
              <wp:wrapPolygon edited="0">
                <wp:start x="-645" y="-1742"/>
                <wp:lineTo x="-1291" y="-1306"/>
                <wp:lineTo x="-1291" y="22645"/>
                <wp:lineTo x="-645" y="24387"/>
                <wp:lineTo x="22912" y="24387"/>
                <wp:lineTo x="23558" y="20032"/>
                <wp:lineTo x="23558" y="5661"/>
                <wp:lineTo x="22912" y="-871"/>
                <wp:lineTo x="22912" y="-1742"/>
                <wp:lineTo x="-645" y="-1742"/>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5394" cy="944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A134A" w:rsidRPr="00BA134A">
        <w:rPr>
          <w:rFonts w:ascii="Arial Black" w:hAnsi="Arial Black"/>
          <w:u w:val="single"/>
        </w:rPr>
        <w:t>Let’s look at an example</w:t>
      </w:r>
    </w:p>
    <w:p w:rsidR="00BA134A" w:rsidRDefault="00886307">
      <w:pPr>
        <w:rPr>
          <w:rFonts w:ascii="Arial Black" w:hAnsi="Arial Black"/>
        </w:rPr>
      </w:pPr>
      <w:r>
        <w:rPr>
          <w:rFonts w:ascii="Arial Black" w:hAnsi="Arial Black"/>
          <w:noProof/>
          <w:lang w:eastAsia="en-GB"/>
        </w:rPr>
        <mc:AlternateContent>
          <mc:Choice Requires="wps">
            <w:drawing>
              <wp:anchor distT="0" distB="0" distL="114300" distR="114300" simplePos="0" relativeHeight="251774976" behindDoc="1" locked="0" layoutInCell="1" allowOverlap="1">
                <wp:simplePos x="0" y="0"/>
                <wp:positionH relativeFrom="column">
                  <wp:posOffset>-375285</wp:posOffset>
                </wp:positionH>
                <wp:positionV relativeFrom="paragraph">
                  <wp:posOffset>1779270</wp:posOffset>
                </wp:positionV>
                <wp:extent cx="6485467" cy="905934"/>
                <wp:effectExtent l="0" t="0" r="10795" b="27940"/>
                <wp:wrapNone/>
                <wp:docPr id="68" name="Rounded Rectangle 68"/>
                <wp:cNvGraphicFramePr/>
                <a:graphic xmlns:a="http://schemas.openxmlformats.org/drawingml/2006/main">
                  <a:graphicData uri="http://schemas.microsoft.com/office/word/2010/wordprocessingShape">
                    <wps:wsp>
                      <wps:cNvSpPr/>
                      <wps:spPr>
                        <a:xfrm>
                          <a:off x="0" y="0"/>
                          <a:ext cx="6485467" cy="90593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0CCB41" id="Rounded Rectangle 68" o:spid="_x0000_s1026" style="position:absolute;margin-left:-29.55pt;margin-top:140.1pt;width:510.65pt;height:71.35pt;z-index:-251541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" fillcolor="white [3201]" strokecolor="black [3200]" strokeweight="1pt">
                <v:stroke joinstyle="miter"/>
              </v:roundrect>
            </w:pict>
          </mc:Fallback>
        </mc:AlternateContent>
      </w:r>
      <w:r w:rsidR="00BA134A">
        <w:rPr>
          <w:rFonts w:ascii="Arial Black" w:hAnsi="Arial Black"/>
        </w:rPr>
        <w:t xml:space="preserve">ABC Ltd is a technology company specialising in AI and online games.  Their Operating Profit Margin has fallen from 22% to just 12% since the launch of their latest AI console. You could conclude that management have lost control of indirect costs or conclude that </w:t>
      </w:r>
      <w:r w:rsidR="00F31780">
        <w:rPr>
          <w:rFonts w:ascii="Arial Black" w:hAnsi="Arial Black"/>
        </w:rPr>
        <w:t>ABC Ltd</w:t>
      </w:r>
      <w:r w:rsidR="00BA134A">
        <w:rPr>
          <w:rFonts w:ascii="Arial Black" w:hAnsi="Arial Black"/>
        </w:rPr>
        <w:t xml:space="preserve"> might have high R&amp;D costs plus costs of advertising the</w:t>
      </w:r>
      <w:r w:rsidR="00F31780">
        <w:rPr>
          <w:rFonts w:ascii="Arial Black" w:hAnsi="Arial Black"/>
        </w:rPr>
        <w:t xml:space="preserve"> launch of the new AI console may have contributed to high indirect costs which had a negative impact on the OPM ratio.</w:t>
      </w:r>
    </w:p>
    <w:p w:rsidR="00BA134A" w:rsidRDefault="00F31780">
      <w:pPr>
        <w:rPr>
          <w:rFonts w:ascii="Arial Black" w:hAnsi="Arial Black"/>
        </w:rPr>
      </w:pPr>
      <w:r>
        <w:rPr>
          <w:noProof/>
          <w:lang w:eastAsia="en-GB"/>
        </w:rPr>
        <w:drawing>
          <wp:anchor distT="0" distB="0" distL="114300" distR="114300" simplePos="0" relativeHeight="251726848" behindDoc="1" locked="0" layoutInCell="1" allowOverlap="1" wp14:anchorId="3DCE3898" wp14:editId="2B5DEC52">
            <wp:simplePos x="0" y="0"/>
            <wp:positionH relativeFrom="margin">
              <wp:posOffset>-281940</wp:posOffset>
            </wp:positionH>
            <wp:positionV relativeFrom="paragraph">
              <wp:posOffset>9525</wp:posOffset>
            </wp:positionV>
            <wp:extent cx="1005840" cy="657225"/>
            <wp:effectExtent l="0" t="0" r="3810" b="9525"/>
            <wp:wrapTight wrapText="bothSides">
              <wp:wrapPolygon edited="0">
                <wp:start x="0" y="0"/>
                <wp:lineTo x="0" y="21287"/>
                <wp:lineTo x="21273" y="21287"/>
                <wp:lineTo x="2127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5840" cy="657225"/>
                    </a:xfrm>
                    <a:prstGeom prst="rect">
                      <a:avLst/>
                    </a:prstGeom>
                  </pic:spPr>
                </pic:pic>
              </a:graphicData>
            </a:graphic>
            <wp14:sizeRelH relativeFrom="margin">
              <wp14:pctWidth>0</wp14:pctWidth>
            </wp14:sizeRelH>
            <wp14:sizeRelV relativeFrom="margin">
              <wp14:pctHeight>0</wp14:pctHeight>
            </wp14:sizeRelV>
          </wp:anchor>
        </w:drawing>
      </w:r>
      <w:r w:rsidR="00BA134A" w:rsidRPr="00BA134A">
        <w:rPr>
          <w:rFonts w:ascii="Arial Black" w:hAnsi="Arial Black"/>
        </w:rPr>
        <w:t xml:space="preserve">Always take the industry context into account and bring in </w:t>
      </w:r>
      <w:r w:rsidRPr="00BA134A">
        <w:rPr>
          <w:rFonts w:ascii="Arial Black" w:hAnsi="Arial Black"/>
        </w:rPr>
        <w:t>other</w:t>
      </w:r>
      <w:r w:rsidR="00BA134A" w:rsidRPr="00BA134A">
        <w:rPr>
          <w:rFonts w:ascii="Arial Black" w:hAnsi="Arial Black"/>
        </w:rPr>
        <w:t xml:space="preserve"> theories such as product lifecycle and Ansoff’s </w:t>
      </w:r>
      <w:r w:rsidR="009628A0">
        <w:rPr>
          <w:rFonts w:ascii="Arial Black" w:hAnsi="Arial Black"/>
        </w:rPr>
        <w:t xml:space="preserve">Matrix </w:t>
      </w:r>
      <w:r w:rsidR="00BA134A" w:rsidRPr="00BA134A">
        <w:rPr>
          <w:rFonts w:ascii="Arial Black" w:hAnsi="Arial Black"/>
        </w:rPr>
        <w:t>where possible</w:t>
      </w:r>
      <w:r w:rsidR="00BA134A">
        <w:rPr>
          <w:rFonts w:ascii="Arial Black" w:hAnsi="Arial Black"/>
        </w:rPr>
        <w:t>.</w:t>
      </w:r>
    </w:p>
    <w:p w:rsidR="00F31780" w:rsidRDefault="00F31780">
      <w:pPr>
        <w:rPr>
          <w:rFonts w:ascii="Arial Black" w:hAnsi="Arial Black"/>
        </w:rPr>
      </w:pPr>
    </w:p>
    <w:p w:rsidR="0019001F" w:rsidRDefault="0019001F" w:rsidP="0019001F">
      <w:pPr>
        <w:rPr>
          <w:rFonts w:ascii="Arial Black" w:hAnsi="Arial Black"/>
          <w:sz w:val="36"/>
          <w:u w:val="single"/>
        </w:rPr>
      </w:pPr>
      <w:r w:rsidRPr="00B9155C">
        <w:rPr>
          <w:rFonts w:ascii="Arial Black" w:hAnsi="Arial Black"/>
          <w:sz w:val="36"/>
          <w:u w:val="single"/>
        </w:rPr>
        <w:t>Operating Profit Margin</w:t>
      </w:r>
      <w:r w:rsidR="00B9155C" w:rsidRPr="00B9155C">
        <w:rPr>
          <w:rFonts w:ascii="Arial Black" w:hAnsi="Arial Black"/>
          <w:sz w:val="36"/>
          <w:u w:val="single"/>
        </w:rPr>
        <w:t xml:space="preserve"> (OPM)</w:t>
      </w:r>
      <w:r w:rsidR="00E00799" w:rsidRPr="00B9155C">
        <w:rPr>
          <w:rFonts w:ascii="Arial Black" w:hAnsi="Arial Black"/>
          <w:sz w:val="36"/>
          <w:u w:val="single"/>
        </w:rPr>
        <w:t xml:space="preserve"> calculation</w:t>
      </w:r>
      <w:r w:rsidR="005B5A65">
        <w:rPr>
          <w:rFonts w:ascii="Arial Black" w:hAnsi="Arial Black"/>
          <w:sz w:val="36"/>
          <w:u w:val="single"/>
        </w:rPr>
        <w:t>s</w:t>
      </w:r>
    </w:p>
    <w:p w:rsidR="00C31A26" w:rsidRPr="007E2FDA" w:rsidRDefault="00C31A26" w:rsidP="00C31A26">
      <w:pPr>
        <w:rPr>
          <w:rFonts w:ascii="Arial Black" w:hAnsi="Arial Black"/>
          <w:szCs w:val="32"/>
        </w:rPr>
      </w:pPr>
      <w:r w:rsidRPr="007E2FDA">
        <w:rPr>
          <w:rFonts w:ascii="Arial Black" w:hAnsi="Arial Black"/>
          <w:szCs w:val="32"/>
        </w:rPr>
        <w:t xml:space="preserve">This is the formula we use to calculate the </w:t>
      </w:r>
      <w:r>
        <w:rPr>
          <w:rFonts w:ascii="Arial Black" w:hAnsi="Arial Black"/>
          <w:szCs w:val="32"/>
        </w:rPr>
        <w:t>Operating Profit Margin (O</w:t>
      </w:r>
      <w:r w:rsidRPr="007E2FDA">
        <w:rPr>
          <w:rFonts w:ascii="Arial Black" w:hAnsi="Arial Black"/>
          <w:szCs w:val="32"/>
        </w:rPr>
        <w:t>PM)</w:t>
      </w:r>
      <w:r>
        <w:rPr>
          <w:rFonts w:ascii="Arial Black" w:hAnsi="Arial Black"/>
          <w:szCs w:val="32"/>
        </w:rPr>
        <w:t>:</w:t>
      </w:r>
    </w:p>
    <w:p w:rsidR="00985C4B" w:rsidRDefault="000A3259" w:rsidP="00CA6228">
      <w:pPr>
        <w:pStyle w:val="ListParagraph"/>
        <w:rPr>
          <w:rFonts w:ascii="Arial Black" w:hAnsi="Arial Black"/>
        </w:rPr>
      </w:pPr>
      <w:r>
        <w:rPr>
          <w:noProof/>
          <w:lang w:eastAsia="en-GB"/>
        </w:rPr>
        <w:drawing>
          <wp:anchor distT="0" distB="0" distL="114300" distR="114300" simplePos="0" relativeHeight="251664384" behindDoc="1" locked="0" layoutInCell="1" allowOverlap="1">
            <wp:simplePos x="0" y="0"/>
            <wp:positionH relativeFrom="margin">
              <wp:align>center</wp:align>
            </wp:positionH>
            <wp:positionV relativeFrom="paragraph">
              <wp:posOffset>82127</wp:posOffset>
            </wp:positionV>
            <wp:extent cx="3623310" cy="1851660"/>
            <wp:effectExtent l="76200" t="76200" r="129540" b="129540"/>
            <wp:wrapTight wrapText="bothSides">
              <wp:wrapPolygon edited="0">
                <wp:start x="-227" y="-889"/>
                <wp:lineTo x="-454" y="-667"/>
                <wp:lineTo x="-454" y="22000"/>
                <wp:lineTo x="-227" y="22889"/>
                <wp:lineTo x="22032" y="22889"/>
                <wp:lineTo x="22259" y="20889"/>
                <wp:lineTo x="22259" y="2889"/>
                <wp:lineTo x="22032" y="-444"/>
                <wp:lineTo x="22032" y="-889"/>
                <wp:lineTo x="-227" y="-88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23310" cy="1851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2404AB" w:rsidRDefault="002404AB" w:rsidP="002404AB">
      <w:pPr>
        <w:pStyle w:val="ListParagraph"/>
        <w:ind w:left="0"/>
        <w:jc w:val="center"/>
        <w:rPr>
          <w:rFonts w:ascii="Arial Black" w:hAnsi="Arial Black"/>
        </w:rPr>
      </w:pPr>
      <w:r>
        <w:rPr>
          <w:rFonts w:ascii="Arial Black" w:hAnsi="Arial Black"/>
        </w:rPr>
        <w:t>Remember to express your answers as a %</w:t>
      </w: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ED6245" w:rsidRPr="002D1592" w:rsidRDefault="00ED6245" w:rsidP="00CA1148">
      <w:pPr>
        <w:pStyle w:val="Heading1"/>
      </w:pPr>
      <w:r w:rsidRPr="002D1592">
        <w:t xml:space="preserve">Example </w:t>
      </w:r>
      <w:r w:rsidR="005C0CD4">
        <w:t xml:space="preserve">OPM </w:t>
      </w:r>
      <w:r w:rsidRPr="002D1592">
        <w:t>calculation 1</w:t>
      </w:r>
    </w:p>
    <w:tbl>
      <w:tblPr>
        <w:tblStyle w:val="TableGrid"/>
        <w:tblW w:w="0" w:type="auto"/>
        <w:tblLook w:val="04A0" w:firstRow="1" w:lastRow="0" w:firstColumn="1" w:lastColumn="0" w:noHBand="0" w:noVBand="1"/>
      </w:tblPr>
      <w:tblGrid>
        <w:gridCol w:w="3397"/>
        <w:gridCol w:w="2613"/>
        <w:gridCol w:w="3006"/>
      </w:tblGrid>
      <w:tr w:rsidR="00ED6245" w:rsidTr="00ED6245">
        <w:tc>
          <w:tcPr>
            <w:tcW w:w="3397" w:type="dxa"/>
          </w:tcPr>
          <w:p w:rsidR="00ED6245" w:rsidRDefault="00ED6245" w:rsidP="008B3ACF">
            <w:pPr>
              <w:pStyle w:val="ListParagraph"/>
              <w:ind w:left="0"/>
              <w:rPr>
                <w:rFonts w:ascii="Arial Black" w:hAnsi="Arial Black"/>
              </w:rPr>
            </w:pPr>
          </w:p>
        </w:tc>
        <w:tc>
          <w:tcPr>
            <w:tcW w:w="2613"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2023</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Operating Profit</w:t>
            </w:r>
          </w:p>
        </w:tc>
        <w:tc>
          <w:tcPr>
            <w:tcW w:w="2613" w:type="dxa"/>
          </w:tcPr>
          <w:p w:rsidR="00ED6245" w:rsidRDefault="00ED6245" w:rsidP="008B3ACF">
            <w:pPr>
              <w:pStyle w:val="ListParagraph"/>
              <w:ind w:left="0"/>
              <w:rPr>
                <w:rFonts w:ascii="Arial Black" w:hAnsi="Arial Black"/>
              </w:rPr>
            </w:pPr>
            <w:r>
              <w:rPr>
                <w:rFonts w:ascii="Arial Black" w:hAnsi="Arial Black"/>
              </w:rPr>
              <w:t>£36,521</w:t>
            </w:r>
          </w:p>
        </w:tc>
        <w:tc>
          <w:tcPr>
            <w:tcW w:w="3006" w:type="dxa"/>
          </w:tcPr>
          <w:p w:rsidR="00ED6245" w:rsidRDefault="00ED6245" w:rsidP="008B3ACF">
            <w:pPr>
              <w:pStyle w:val="ListParagraph"/>
              <w:ind w:left="0"/>
              <w:rPr>
                <w:rFonts w:ascii="Arial Black" w:hAnsi="Arial Black"/>
              </w:rPr>
            </w:pPr>
            <w:r>
              <w:rPr>
                <w:rFonts w:ascii="Arial Black" w:hAnsi="Arial Black"/>
              </w:rPr>
              <w:t>£38,789</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Sales Revenue</w:t>
            </w:r>
          </w:p>
        </w:tc>
        <w:tc>
          <w:tcPr>
            <w:tcW w:w="2613" w:type="dxa"/>
          </w:tcPr>
          <w:p w:rsidR="00ED6245" w:rsidRDefault="00ED6245" w:rsidP="008B3ACF">
            <w:pPr>
              <w:pStyle w:val="ListParagraph"/>
              <w:ind w:left="0"/>
              <w:rPr>
                <w:rFonts w:ascii="Arial Black" w:hAnsi="Arial Black"/>
              </w:rPr>
            </w:pPr>
            <w:r>
              <w:rPr>
                <w:rFonts w:ascii="Arial Black" w:hAnsi="Arial Black"/>
              </w:rPr>
              <w:t>£73,314</w:t>
            </w:r>
          </w:p>
        </w:tc>
        <w:tc>
          <w:tcPr>
            <w:tcW w:w="3006" w:type="dxa"/>
          </w:tcPr>
          <w:p w:rsidR="00ED6245" w:rsidRDefault="00ED6245" w:rsidP="008B3ACF">
            <w:pPr>
              <w:pStyle w:val="ListParagraph"/>
              <w:ind w:left="0"/>
              <w:rPr>
                <w:rFonts w:ascii="Arial Black" w:hAnsi="Arial Black"/>
              </w:rPr>
            </w:pPr>
            <w:r>
              <w:rPr>
                <w:rFonts w:ascii="Arial Black" w:hAnsi="Arial Black"/>
              </w:rPr>
              <w:t>£85,760</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Operating Profit Margin</w:t>
            </w:r>
          </w:p>
        </w:tc>
        <w:tc>
          <w:tcPr>
            <w:tcW w:w="2613" w:type="dxa"/>
          </w:tcPr>
          <w:p w:rsidR="00ED6245" w:rsidRDefault="00ED6245"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ED6245" w:rsidRDefault="00ED6245" w:rsidP="008B3ACF">
            <w:pPr>
              <w:pStyle w:val="ListParagraph"/>
              <w:ind w:left="0"/>
              <w:rPr>
                <w:rFonts w:ascii="Arial Black" w:hAnsi="Arial Black"/>
              </w:rPr>
            </w:pPr>
          </w:p>
        </w:tc>
      </w:tr>
    </w:tbl>
    <w:p w:rsidR="00ED6245" w:rsidRDefault="00ED6245" w:rsidP="00ED6245">
      <w:pPr>
        <w:pStyle w:val="ListParagraph"/>
        <w:rPr>
          <w:rFonts w:ascii="Arial Black" w:hAnsi="Arial Black"/>
        </w:rPr>
      </w:pPr>
    </w:p>
    <w:p w:rsidR="00ED6245" w:rsidRPr="002D1592" w:rsidRDefault="00ED6245" w:rsidP="00CA1148">
      <w:pPr>
        <w:pStyle w:val="Heading1"/>
      </w:pPr>
      <w:r w:rsidRPr="002D1592">
        <w:t xml:space="preserve">Example </w:t>
      </w:r>
      <w:r w:rsidR="005C0CD4">
        <w:t xml:space="preserve">OPM </w:t>
      </w:r>
      <w:r w:rsidRPr="002D1592">
        <w:t>calculation 2</w:t>
      </w:r>
    </w:p>
    <w:tbl>
      <w:tblPr>
        <w:tblStyle w:val="TableGrid"/>
        <w:tblW w:w="0" w:type="auto"/>
        <w:tblLook w:val="04A0" w:firstRow="1" w:lastRow="0" w:firstColumn="1" w:lastColumn="0" w:noHBand="0" w:noVBand="1"/>
      </w:tblPr>
      <w:tblGrid>
        <w:gridCol w:w="3397"/>
        <w:gridCol w:w="2613"/>
        <w:gridCol w:w="3006"/>
      </w:tblGrid>
      <w:tr w:rsidR="00ED6245" w:rsidTr="00ED6245">
        <w:tc>
          <w:tcPr>
            <w:tcW w:w="3397" w:type="dxa"/>
          </w:tcPr>
          <w:p w:rsidR="00ED6245" w:rsidRDefault="00ED6245" w:rsidP="008B3ACF">
            <w:pPr>
              <w:pStyle w:val="ListParagraph"/>
              <w:ind w:left="0"/>
              <w:rPr>
                <w:rFonts w:ascii="Arial Black" w:hAnsi="Arial Black"/>
              </w:rPr>
            </w:pPr>
          </w:p>
        </w:tc>
        <w:tc>
          <w:tcPr>
            <w:tcW w:w="2613"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2023</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Operating Profit</w:t>
            </w:r>
          </w:p>
        </w:tc>
        <w:tc>
          <w:tcPr>
            <w:tcW w:w="2613" w:type="dxa"/>
          </w:tcPr>
          <w:p w:rsidR="00ED6245" w:rsidRDefault="00ED6245" w:rsidP="008B3ACF">
            <w:pPr>
              <w:pStyle w:val="ListParagraph"/>
              <w:ind w:left="0"/>
              <w:rPr>
                <w:rFonts w:ascii="Arial Black" w:hAnsi="Arial Black"/>
              </w:rPr>
            </w:pPr>
            <w:r>
              <w:rPr>
                <w:rFonts w:ascii="Arial Black" w:hAnsi="Arial Black"/>
              </w:rPr>
              <w:t>£0.7m</w:t>
            </w:r>
          </w:p>
        </w:tc>
        <w:tc>
          <w:tcPr>
            <w:tcW w:w="3006" w:type="dxa"/>
          </w:tcPr>
          <w:p w:rsidR="00ED6245" w:rsidRDefault="00ED6245" w:rsidP="008B3ACF">
            <w:pPr>
              <w:pStyle w:val="ListParagraph"/>
              <w:ind w:left="0"/>
              <w:rPr>
                <w:rFonts w:ascii="Arial Black" w:hAnsi="Arial Black"/>
              </w:rPr>
            </w:pPr>
            <w:r>
              <w:rPr>
                <w:rFonts w:ascii="Arial Black" w:hAnsi="Arial Black"/>
              </w:rPr>
              <w:t>£0.8m</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Sales Revenue</w:t>
            </w:r>
          </w:p>
        </w:tc>
        <w:tc>
          <w:tcPr>
            <w:tcW w:w="2613" w:type="dxa"/>
          </w:tcPr>
          <w:p w:rsidR="00ED6245" w:rsidRDefault="00ED6245" w:rsidP="008B3ACF">
            <w:pPr>
              <w:pStyle w:val="ListParagraph"/>
              <w:ind w:left="0"/>
              <w:rPr>
                <w:rFonts w:ascii="Arial Black" w:hAnsi="Arial Black"/>
              </w:rPr>
            </w:pPr>
            <w:r>
              <w:rPr>
                <w:rFonts w:ascii="Arial Black" w:hAnsi="Arial Black"/>
              </w:rPr>
              <w:t>£3.6m</w:t>
            </w:r>
          </w:p>
        </w:tc>
        <w:tc>
          <w:tcPr>
            <w:tcW w:w="3006" w:type="dxa"/>
          </w:tcPr>
          <w:p w:rsidR="00ED6245" w:rsidRDefault="00ED6245" w:rsidP="008B3ACF">
            <w:pPr>
              <w:pStyle w:val="ListParagraph"/>
              <w:ind w:left="0"/>
              <w:rPr>
                <w:rFonts w:ascii="Arial Black" w:hAnsi="Arial Black"/>
              </w:rPr>
            </w:pPr>
            <w:r>
              <w:rPr>
                <w:rFonts w:ascii="Arial Black" w:hAnsi="Arial Black"/>
              </w:rPr>
              <w:t>£3.4m</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Operating Profit Margin</w:t>
            </w:r>
          </w:p>
        </w:tc>
        <w:tc>
          <w:tcPr>
            <w:tcW w:w="2613" w:type="dxa"/>
          </w:tcPr>
          <w:p w:rsidR="00ED6245" w:rsidRDefault="00ED6245"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ED6245" w:rsidRDefault="00ED6245" w:rsidP="008B3ACF">
            <w:pPr>
              <w:pStyle w:val="ListParagraph"/>
              <w:ind w:left="0"/>
              <w:rPr>
                <w:rFonts w:ascii="Arial Black" w:hAnsi="Arial Black"/>
              </w:rPr>
            </w:pPr>
          </w:p>
        </w:tc>
      </w:tr>
    </w:tbl>
    <w:p w:rsidR="00ED6245" w:rsidRDefault="00ED6245" w:rsidP="00ED6245">
      <w:pPr>
        <w:pStyle w:val="ListParagraph"/>
        <w:ind w:left="0"/>
        <w:rPr>
          <w:rFonts w:ascii="Arial Black" w:hAnsi="Arial Black"/>
        </w:rPr>
      </w:pPr>
    </w:p>
    <w:p w:rsidR="00ED6245" w:rsidRPr="002D1592" w:rsidRDefault="00ED6245" w:rsidP="00CA1148">
      <w:pPr>
        <w:pStyle w:val="Heading1"/>
      </w:pPr>
      <w:r w:rsidRPr="002D1592">
        <w:t>E</w:t>
      </w:r>
      <w:r>
        <w:t xml:space="preserve">xample </w:t>
      </w:r>
      <w:r w:rsidR="005C0CD4">
        <w:t xml:space="preserve">OPM </w:t>
      </w:r>
      <w:r>
        <w:t>calculation 3</w:t>
      </w:r>
    </w:p>
    <w:tbl>
      <w:tblPr>
        <w:tblStyle w:val="TableGrid"/>
        <w:tblW w:w="0" w:type="auto"/>
        <w:tblLook w:val="04A0" w:firstRow="1" w:lastRow="0" w:firstColumn="1" w:lastColumn="0" w:noHBand="0" w:noVBand="1"/>
      </w:tblPr>
      <w:tblGrid>
        <w:gridCol w:w="3397"/>
        <w:gridCol w:w="2613"/>
        <w:gridCol w:w="3006"/>
      </w:tblGrid>
      <w:tr w:rsidR="00ED6245" w:rsidTr="00ED6245">
        <w:tc>
          <w:tcPr>
            <w:tcW w:w="3397" w:type="dxa"/>
          </w:tcPr>
          <w:p w:rsidR="00ED6245" w:rsidRDefault="00ED6245" w:rsidP="008B3ACF">
            <w:pPr>
              <w:pStyle w:val="ListParagraph"/>
              <w:ind w:left="0"/>
              <w:rPr>
                <w:rFonts w:ascii="Arial Black" w:hAnsi="Arial Black"/>
              </w:rPr>
            </w:pPr>
          </w:p>
        </w:tc>
        <w:tc>
          <w:tcPr>
            <w:tcW w:w="2613"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2023</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Operating Profit</w:t>
            </w:r>
          </w:p>
        </w:tc>
        <w:tc>
          <w:tcPr>
            <w:tcW w:w="2613" w:type="dxa"/>
          </w:tcPr>
          <w:p w:rsidR="00ED6245" w:rsidRDefault="00ED6245" w:rsidP="008B3ACF">
            <w:pPr>
              <w:pStyle w:val="ListParagraph"/>
              <w:ind w:left="0"/>
              <w:rPr>
                <w:rFonts w:ascii="Arial Black" w:hAnsi="Arial Black"/>
              </w:rPr>
            </w:pPr>
            <w:r>
              <w:rPr>
                <w:rFonts w:ascii="Arial Black" w:hAnsi="Arial Black"/>
              </w:rPr>
              <w:t>£111,000</w:t>
            </w:r>
          </w:p>
        </w:tc>
        <w:tc>
          <w:tcPr>
            <w:tcW w:w="3006" w:type="dxa"/>
          </w:tcPr>
          <w:p w:rsidR="00ED6245" w:rsidRDefault="00ED6245" w:rsidP="008B3ACF">
            <w:pPr>
              <w:pStyle w:val="ListParagraph"/>
              <w:ind w:left="0"/>
              <w:rPr>
                <w:rFonts w:ascii="Arial Black" w:hAnsi="Arial Black"/>
              </w:rPr>
            </w:pPr>
            <w:r>
              <w:rPr>
                <w:rFonts w:ascii="Arial Black" w:hAnsi="Arial Black"/>
              </w:rPr>
              <w:t>£99,000</w:t>
            </w:r>
          </w:p>
        </w:tc>
      </w:tr>
      <w:tr w:rsidR="00ED6245" w:rsidTr="00ED6245">
        <w:tc>
          <w:tcPr>
            <w:tcW w:w="3397" w:type="dxa"/>
          </w:tcPr>
          <w:p w:rsidR="00ED6245" w:rsidRDefault="00ED6245" w:rsidP="008B3ACF">
            <w:pPr>
              <w:pStyle w:val="ListParagraph"/>
              <w:ind w:left="0"/>
              <w:rPr>
                <w:rFonts w:ascii="Arial Black" w:hAnsi="Arial Black"/>
              </w:rPr>
            </w:pPr>
            <w:r>
              <w:rPr>
                <w:rFonts w:ascii="Arial Black" w:hAnsi="Arial Black"/>
              </w:rPr>
              <w:t>Sales Revenue</w:t>
            </w:r>
          </w:p>
        </w:tc>
        <w:tc>
          <w:tcPr>
            <w:tcW w:w="2613" w:type="dxa"/>
          </w:tcPr>
          <w:p w:rsidR="00ED6245" w:rsidRDefault="00ED6245" w:rsidP="008B3ACF">
            <w:pPr>
              <w:pStyle w:val="ListParagraph"/>
              <w:ind w:left="0"/>
              <w:rPr>
                <w:rFonts w:ascii="Arial Black" w:hAnsi="Arial Black"/>
              </w:rPr>
            </w:pPr>
            <w:r>
              <w:rPr>
                <w:rFonts w:ascii="Arial Black" w:hAnsi="Arial Black"/>
              </w:rPr>
              <w:t>£325,000</w:t>
            </w:r>
          </w:p>
        </w:tc>
        <w:tc>
          <w:tcPr>
            <w:tcW w:w="3006" w:type="dxa"/>
          </w:tcPr>
          <w:p w:rsidR="00ED6245" w:rsidRDefault="00ED6245" w:rsidP="008B3ACF">
            <w:pPr>
              <w:pStyle w:val="ListParagraph"/>
              <w:ind w:left="0"/>
              <w:rPr>
                <w:rFonts w:ascii="Arial Black" w:hAnsi="Arial Black"/>
              </w:rPr>
            </w:pPr>
            <w:r>
              <w:rPr>
                <w:rFonts w:ascii="Arial Black" w:hAnsi="Arial Black"/>
              </w:rPr>
              <w:t>£415,000</w:t>
            </w:r>
          </w:p>
        </w:tc>
      </w:tr>
      <w:tr w:rsidR="00ED6245" w:rsidTr="00ED6245">
        <w:tc>
          <w:tcPr>
            <w:tcW w:w="3397" w:type="dxa"/>
          </w:tcPr>
          <w:p w:rsidR="00ED6245" w:rsidRDefault="00ED6245" w:rsidP="00ED6245">
            <w:pPr>
              <w:pStyle w:val="ListParagraph"/>
              <w:ind w:left="0"/>
              <w:rPr>
                <w:rFonts w:ascii="Arial Black" w:hAnsi="Arial Black"/>
              </w:rPr>
            </w:pPr>
            <w:r>
              <w:rPr>
                <w:rFonts w:ascii="Arial Black" w:hAnsi="Arial Black"/>
              </w:rPr>
              <w:t>Operating Profit Margin</w:t>
            </w:r>
          </w:p>
        </w:tc>
        <w:tc>
          <w:tcPr>
            <w:tcW w:w="2613" w:type="dxa"/>
          </w:tcPr>
          <w:p w:rsidR="00ED6245" w:rsidRDefault="00ED6245"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ED6245" w:rsidRDefault="00ED6245" w:rsidP="008B3ACF">
            <w:pPr>
              <w:pStyle w:val="ListParagraph"/>
              <w:ind w:left="0"/>
              <w:rPr>
                <w:rFonts w:ascii="Arial Black" w:hAnsi="Arial Black"/>
              </w:rPr>
            </w:pPr>
          </w:p>
        </w:tc>
      </w:tr>
    </w:tbl>
    <w:p w:rsidR="00985C4B" w:rsidRDefault="00985C4B" w:rsidP="00ED6245">
      <w:pPr>
        <w:pStyle w:val="ListParagraph"/>
        <w:ind w:left="0"/>
        <w:rPr>
          <w:rFonts w:ascii="Arial Black" w:hAnsi="Arial Black"/>
        </w:rPr>
      </w:pPr>
    </w:p>
    <w:p w:rsidR="00985C4B" w:rsidRDefault="00985C4B" w:rsidP="00CA6228">
      <w:pPr>
        <w:pStyle w:val="ListParagraph"/>
        <w:rPr>
          <w:rFonts w:ascii="Arial Black" w:hAnsi="Arial Black"/>
        </w:rPr>
      </w:pPr>
    </w:p>
    <w:p w:rsidR="00E00799" w:rsidRDefault="00CA1148" w:rsidP="00E00799">
      <w:pPr>
        <w:rPr>
          <w:rFonts w:ascii="Arial Black" w:hAnsi="Arial Black"/>
          <w:sz w:val="44"/>
          <w:u w:val="single"/>
        </w:rPr>
      </w:pPr>
      <w:r>
        <w:rPr>
          <w:noProof/>
          <w:lang w:eastAsia="en-GB"/>
        </w:rPr>
        <w:drawing>
          <wp:anchor distT="0" distB="0" distL="114300" distR="114300" simplePos="0" relativeHeight="251779072" behindDoc="1" locked="0" layoutInCell="1" allowOverlap="1" wp14:anchorId="5FAA0B7F" wp14:editId="1987DE22">
            <wp:simplePos x="0" y="0"/>
            <wp:positionH relativeFrom="margin">
              <wp:posOffset>0</wp:posOffset>
            </wp:positionH>
            <wp:positionV relativeFrom="paragraph">
              <wp:posOffset>497840</wp:posOffset>
            </wp:positionV>
            <wp:extent cx="764540" cy="678180"/>
            <wp:effectExtent l="0" t="0" r="0" b="7620"/>
            <wp:wrapTight wrapText="bothSides">
              <wp:wrapPolygon edited="0">
                <wp:start x="0" y="0"/>
                <wp:lineTo x="0" y="21236"/>
                <wp:lineTo x="20990" y="21236"/>
                <wp:lineTo x="2099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64540" cy="678180"/>
                    </a:xfrm>
                    <a:prstGeom prst="rect">
                      <a:avLst/>
                    </a:prstGeom>
                  </pic:spPr>
                </pic:pic>
              </a:graphicData>
            </a:graphic>
            <wp14:sizeRelH relativeFrom="margin">
              <wp14:pctWidth>0</wp14:pctWidth>
            </wp14:sizeRelH>
            <wp14:sizeRelV relativeFrom="margin">
              <wp14:pctHeight>0</wp14:pctHeight>
            </wp14:sizeRelV>
          </wp:anchor>
        </w:drawing>
      </w:r>
      <w:r w:rsidR="00E00799">
        <w:rPr>
          <w:rFonts w:ascii="Arial Black" w:hAnsi="Arial Black"/>
          <w:sz w:val="44"/>
          <w:u w:val="single"/>
        </w:rPr>
        <w:t>Net Profit Margin explained</w:t>
      </w:r>
    </w:p>
    <w:p w:rsidR="00CA1148" w:rsidRPr="00CA1148" w:rsidRDefault="00CA1148" w:rsidP="00CA1148">
      <w:pPr>
        <w:rPr>
          <w:rFonts w:ascii="Arial Black" w:hAnsi="Arial Black" w:cs="Arial"/>
        </w:rPr>
      </w:pPr>
      <w:r w:rsidRPr="00CA1148">
        <w:rPr>
          <w:rFonts w:ascii="Arial Black" w:hAnsi="Arial Black" w:cs="Arial"/>
        </w:rPr>
        <w:t>Net Profit Margin is a Profitability Ratio</w:t>
      </w:r>
    </w:p>
    <w:p w:rsidR="00CA1148" w:rsidRDefault="00CA1148" w:rsidP="00400479">
      <w:pPr>
        <w:rPr>
          <w:rFonts w:ascii="Arial Black" w:hAnsi="Arial Black" w:cs="Arial"/>
        </w:rPr>
      </w:pPr>
    </w:p>
    <w:p w:rsidR="00CA1148" w:rsidRDefault="00CA1148" w:rsidP="00400479">
      <w:pPr>
        <w:rPr>
          <w:rFonts w:ascii="Arial Black" w:hAnsi="Arial Black" w:cs="Arial"/>
        </w:rPr>
      </w:pPr>
    </w:p>
    <w:p w:rsidR="00400479" w:rsidRDefault="00F31780" w:rsidP="00400479">
      <w:pPr>
        <w:rPr>
          <w:rFonts w:ascii="Arial Black" w:hAnsi="Arial Black" w:cs="Arial"/>
        </w:rPr>
      </w:pPr>
      <w:r>
        <w:rPr>
          <w:rFonts w:ascii="Arial Black" w:hAnsi="Arial Black" w:cs="Arial"/>
        </w:rPr>
        <w:t xml:space="preserve">Net Profit figure is obtained by taking the Operating Profit figure and then subtracting all interest on debt and taxes.  These are kept separate because they are out of the control of the management of the business. </w:t>
      </w:r>
    </w:p>
    <w:p w:rsidR="00F31780" w:rsidRDefault="00F31780" w:rsidP="00400479">
      <w:pPr>
        <w:rPr>
          <w:rFonts w:ascii="Arial Black" w:hAnsi="Arial Black" w:cs="Arial"/>
        </w:rPr>
      </w:pPr>
      <w:r>
        <w:rPr>
          <w:rFonts w:ascii="Arial Black" w:hAnsi="Arial Black" w:cs="Arial"/>
        </w:rPr>
        <w:t>Having three types of profit margins helps the investors to understand the health of the business and how well the managers contr</w:t>
      </w:r>
      <w:r w:rsidR="0033784A">
        <w:rPr>
          <w:rFonts w:ascii="Arial Black" w:hAnsi="Arial Black" w:cs="Arial"/>
        </w:rPr>
        <w:t>ol the costs:</w:t>
      </w:r>
    </w:p>
    <w:p w:rsidR="0033784A" w:rsidRDefault="0033784A" w:rsidP="00400479">
      <w:pPr>
        <w:rPr>
          <w:rFonts w:ascii="Arial Black" w:hAnsi="Arial Black" w:cs="Arial"/>
        </w:rPr>
      </w:pPr>
    </w:p>
    <w:p w:rsidR="00F31780" w:rsidRPr="00A0649D" w:rsidRDefault="00F31780" w:rsidP="007E2FDA">
      <w:pPr>
        <w:pStyle w:val="Heading1"/>
      </w:pPr>
      <w:r w:rsidRPr="00A0649D">
        <w:t>Gross Profit Margin (GPM)</w:t>
      </w:r>
    </w:p>
    <w:p w:rsidR="0033784A" w:rsidRPr="0033784A" w:rsidRDefault="0033784A" w:rsidP="00400479">
      <w:pPr>
        <w:rPr>
          <w:rFonts w:ascii="Arial Black" w:hAnsi="Arial Black" w:cs="Arial"/>
        </w:rPr>
      </w:pPr>
      <w:r w:rsidRPr="0033784A">
        <w:rPr>
          <w:rFonts w:ascii="Arial Black" w:hAnsi="Arial Black" w:cs="Arial"/>
        </w:rPr>
        <w:t>GP / SR x100</w:t>
      </w:r>
    </w:p>
    <w:p w:rsidR="00F31780" w:rsidRDefault="00F31780" w:rsidP="00400479">
      <w:pPr>
        <w:rPr>
          <w:rFonts w:ascii="Arial Black" w:hAnsi="Arial Black" w:cs="Arial"/>
        </w:rPr>
      </w:pPr>
      <w:r>
        <w:rPr>
          <w:rFonts w:ascii="Arial Black" w:hAnsi="Arial Black" w:cs="Arial"/>
        </w:rPr>
        <w:t>This just calculates the profit made from just the Sales Revenue and the cost of the goods (COGS) that have been sold. No other costs are taken into account. It is useful for shareholders to know if goods make a sound profit</w:t>
      </w:r>
      <w:r w:rsidR="0033784A">
        <w:rPr>
          <w:rFonts w:ascii="Arial Black" w:hAnsi="Arial Black" w:cs="Arial"/>
        </w:rPr>
        <w:t xml:space="preserve">.  Removing all direct costs helps investors to see how hard the management of the business works to make products or services that customers will demand, and make a healthy profit. </w:t>
      </w:r>
    </w:p>
    <w:p w:rsidR="00F31780" w:rsidRDefault="00F31780" w:rsidP="007E2FDA">
      <w:pPr>
        <w:pStyle w:val="Heading1"/>
      </w:pPr>
      <w:r w:rsidRPr="0033784A">
        <w:t>Operating Profit Margin (OPM)</w:t>
      </w:r>
    </w:p>
    <w:p w:rsidR="0033784A" w:rsidRPr="0033784A" w:rsidRDefault="0033784A" w:rsidP="00400479">
      <w:pPr>
        <w:rPr>
          <w:rFonts w:ascii="Arial Black" w:hAnsi="Arial Black" w:cs="Arial"/>
        </w:rPr>
      </w:pPr>
      <w:r w:rsidRPr="0033784A">
        <w:rPr>
          <w:rFonts w:ascii="Arial Black" w:hAnsi="Arial Black" w:cs="Arial"/>
        </w:rPr>
        <w:t>OP / SR x100</w:t>
      </w:r>
    </w:p>
    <w:p w:rsidR="00F31780" w:rsidRDefault="00F31780" w:rsidP="00400479">
      <w:pPr>
        <w:rPr>
          <w:rFonts w:ascii="Arial Black" w:hAnsi="Arial Black" w:cs="Arial"/>
        </w:rPr>
      </w:pPr>
      <w:r>
        <w:rPr>
          <w:rFonts w:ascii="Arial Black" w:hAnsi="Arial Black" w:cs="Arial"/>
        </w:rPr>
        <w:t>This takes the gross profit figure and removes the indirect costs of making the sales, for example advertising costs.</w:t>
      </w:r>
      <w:r w:rsidR="0033784A">
        <w:rPr>
          <w:rFonts w:ascii="Arial Black" w:hAnsi="Arial Black" w:cs="Arial"/>
        </w:rPr>
        <w:t xml:space="preserve">  This is the most useful profit margin ratio as it removes all costs and gives investors a good idea of how well indirect costs are managed. </w:t>
      </w:r>
    </w:p>
    <w:p w:rsidR="00F31780" w:rsidRDefault="00F31780" w:rsidP="007E2FDA">
      <w:pPr>
        <w:pStyle w:val="Heading1"/>
      </w:pPr>
      <w:r w:rsidRPr="0033784A">
        <w:t>Net Profit Margin (NPM)</w:t>
      </w:r>
    </w:p>
    <w:p w:rsidR="0033784A" w:rsidRPr="0033784A" w:rsidRDefault="0033784A" w:rsidP="00400479">
      <w:pPr>
        <w:rPr>
          <w:rFonts w:ascii="Arial Black" w:hAnsi="Arial Black" w:cs="Arial"/>
        </w:rPr>
      </w:pPr>
      <w:r w:rsidRPr="0033784A">
        <w:rPr>
          <w:rFonts w:ascii="Arial Black" w:hAnsi="Arial Black" w:cs="Arial"/>
        </w:rPr>
        <w:t>NP / SR x 100</w:t>
      </w:r>
    </w:p>
    <w:p w:rsidR="00F31780" w:rsidRDefault="00F31780" w:rsidP="00400479">
      <w:pPr>
        <w:rPr>
          <w:rFonts w:ascii="Arial Black" w:hAnsi="Arial Black" w:cs="Arial"/>
        </w:rPr>
      </w:pPr>
      <w:r>
        <w:rPr>
          <w:rFonts w:ascii="Arial Black" w:hAnsi="Arial Black" w:cs="Arial"/>
        </w:rPr>
        <w:t xml:space="preserve">This takes the Operating Profit </w:t>
      </w:r>
      <w:r w:rsidR="0033784A">
        <w:rPr>
          <w:rFonts w:ascii="Arial Black" w:hAnsi="Arial Black" w:cs="Arial"/>
        </w:rPr>
        <w:t>f</w:t>
      </w:r>
      <w:r>
        <w:rPr>
          <w:rFonts w:ascii="Arial Black" w:hAnsi="Arial Black" w:cs="Arial"/>
        </w:rPr>
        <w:t xml:space="preserve">igure and removes all the interest on debt, for example interest that must be paid back to the bank for loans. It also takes off all taxes. Interest and taxes are not able to be controlled by the management so is the least useful of the three profit margins. </w:t>
      </w:r>
    </w:p>
    <w:p w:rsidR="00E00799" w:rsidRPr="00400479" w:rsidRDefault="00E00799" w:rsidP="0033784A">
      <w:pPr>
        <w:rPr>
          <w:rFonts w:ascii="Arial Black" w:hAnsi="Arial Black"/>
          <w:sz w:val="44"/>
          <w:u w:val="single"/>
        </w:rPr>
      </w:pPr>
      <w:r w:rsidRPr="00400479">
        <w:rPr>
          <w:rFonts w:ascii="Arial Black" w:hAnsi="Arial Black"/>
          <w:sz w:val="44"/>
          <w:u w:val="single"/>
        </w:rPr>
        <w:br w:type="page"/>
      </w:r>
    </w:p>
    <w:p w:rsidR="0019001F" w:rsidRDefault="0019001F" w:rsidP="0019001F">
      <w:pPr>
        <w:rPr>
          <w:rFonts w:ascii="Arial Black" w:hAnsi="Arial Black"/>
          <w:sz w:val="44"/>
          <w:u w:val="single"/>
        </w:rPr>
      </w:pPr>
      <w:r>
        <w:rPr>
          <w:rFonts w:ascii="Arial Black" w:hAnsi="Arial Black"/>
          <w:sz w:val="44"/>
          <w:u w:val="single"/>
        </w:rPr>
        <w:t xml:space="preserve">Net </w:t>
      </w:r>
      <w:r w:rsidR="004C5033">
        <w:rPr>
          <w:rFonts w:ascii="Arial Black" w:hAnsi="Arial Black"/>
          <w:sz w:val="44"/>
          <w:u w:val="single"/>
        </w:rPr>
        <w:t>P</w:t>
      </w:r>
      <w:r>
        <w:rPr>
          <w:rFonts w:ascii="Arial Black" w:hAnsi="Arial Black"/>
          <w:sz w:val="44"/>
          <w:u w:val="single"/>
        </w:rPr>
        <w:t>rofit Margin</w:t>
      </w:r>
      <w:r w:rsidR="00B9155C">
        <w:rPr>
          <w:rFonts w:ascii="Arial Black" w:hAnsi="Arial Black"/>
          <w:sz w:val="44"/>
          <w:u w:val="single"/>
        </w:rPr>
        <w:t xml:space="preserve"> (NPM)</w:t>
      </w:r>
      <w:r w:rsidR="00E00799">
        <w:rPr>
          <w:rFonts w:ascii="Arial Black" w:hAnsi="Arial Black"/>
          <w:sz w:val="44"/>
          <w:u w:val="single"/>
        </w:rPr>
        <w:t xml:space="preserve"> calculation</w:t>
      </w:r>
      <w:r w:rsidR="005B5A65">
        <w:rPr>
          <w:rFonts w:ascii="Arial Black" w:hAnsi="Arial Black"/>
          <w:sz w:val="44"/>
          <w:u w:val="single"/>
        </w:rPr>
        <w:t>s</w:t>
      </w:r>
    </w:p>
    <w:p w:rsidR="002404AB" w:rsidRPr="007E2FDA" w:rsidRDefault="002404AB" w:rsidP="002404AB">
      <w:pPr>
        <w:rPr>
          <w:rFonts w:ascii="Arial Black" w:hAnsi="Arial Black"/>
          <w:szCs w:val="32"/>
        </w:rPr>
      </w:pPr>
      <w:r w:rsidRPr="007E2FDA">
        <w:rPr>
          <w:rFonts w:ascii="Arial Black" w:hAnsi="Arial Black"/>
          <w:szCs w:val="32"/>
        </w:rPr>
        <w:t xml:space="preserve">This is the formula we use to calculate the </w:t>
      </w:r>
      <w:r>
        <w:rPr>
          <w:rFonts w:ascii="Arial Black" w:hAnsi="Arial Black"/>
          <w:szCs w:val="32"/>
        </w:rPr>
        <w:t>Net Profit Margin (N</w:t>
      </w:r>
      <w:r w:rsidRPr="007E2FDA">
        <w:rPr>
          <w:rFonts w:ascii="Arial Black" w:hAnsi="Arial Black"/>
          <w:szCs w:val="32"/>
        </w:rPr>
        <w:t>PM)</w:t>
      </w:r>
      <w:r>
        <w:rPr>
          <w:rFonts w:ascii="Arial Black" w:hAnsi="Arial Black"/>
          <w:szCs w:val="32"/>
        </w:rPr>
        <w:t>:</w:t>
      </w:r>
    </w:p>
    <w:p w:rsidR="00985C4B" w:rsidRDefault="00E00799" w:rsidP="00CA6228">
      <w:pPr>
        <w:pStyle w:val="ListParagraph"/>
        <w:rPr>
          <w:rFonts w:ascii="Arial Black" w:hAnsi="Arial Black"/>
        </w:rPr>
      </w:pPr>
      <w:r>
        <w:rPr>
          <w:noProof/>
          <w:lang w:eastAsia="en-GB"/>
        </w:rPr>
        <w:drawing>
          <wp:anchor distT="0" distB="0" distL="114300" distR="114300" simplePos="0" relativeHeight="251665408" behindDoc="1" locked="0" layoutInCell="1" allowOverlap="1">
            <wp:simplePos x="0" y="0"/>
            <wp:positionH relativeFrom="margin">
              <wp:align>center</wp:align>
            </wp:positionH>
            <wp:positionV relativeFrom="paragraph">
              <wp:posOffset>15875</wp:posOffset>
            </wp:positionV>
            <wp:extent cx="3683000" cy="2145665"/>
            <wp:effectExtent l="76200" t="76200" r="127000" b="140335"/>
            <wp:wrapTight wrapText="bothSides">
              <wp:wrapPolygon edited="0">
                <wp:start x="-223" y="-767"/>
                <wp:lineTo x="-447" y="-575"/>
                <wp:lineTo x="-447" y="22054"/>
                <wp:lineTo x="-223" y="22821"/>
                <wp:lineTo x="22010" y="22821"/>
                <wp:lineTo x="22233" y="21095"/>
                <wp:lineTo x="22233" y="2493"/>
                <wp:lineTo x="22010" y="-384"/>
                <wp:lineTo x="22010" y="-767"/>
                <wp:lineTo x="-223" y="-76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83000" cy="2145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2404AB" w:rsidRDefault="002404AB" w:rsidP="002404AB">
      <w:pPr>
        <w:pStyle w:val="ListParagraph"/>
        <w:ind w:left="0"/>
        <w:jc w:val="center"/>
        <w:rPr>
          <w:rFonts w:ascii="Arial Black" w:hAnsi="Arial Black"/>
        </w:rPr>
      </w:pPr>
      <w:r>
        <w:rPr>
          <w:rFonts w:ascii="Arial Black" w:hAnsi="Arial Black"/>
        </w:rPr>
        <w:t>Remember to express your answers as a %</w:t>
      </w: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ED6245" w:rsidRPr="002D1592" w:rsidRDefault="00ED6245" w:rsidP="00526E5D">
      <w:pPr>
        <w:pStyle w:val="Heading1"/>
      </w:pPr>
      <w:r w:rsidRPr="002D1592">
        <w:t xml:space="preserve">Example </w:t>
      </w:r>
      <w:r w:rsidR="005C0CD4">
        <w:t xml:space="preserve">NPM </w:t>
      </w:r>
      <w:r w:rsidRPr="002D1592">
        <w:t>calculation 1</w:t>
      </w:r>
    </w:p>
    <w:tbl>
      <w:tblPr>
        <w:tblStyle w:val="TableGrid"/>
        <w:tblW w:w="0" w:type="auto"/>
        <w:tblLook w:val="04A0" w:firstRow="1" w:lastRow="0" w:firstColumn="1" w:lastColumn="0" w:noHBand="0" w:noVBand="1"/>
      </w:tblPr>
      <w:tblGrid>
        <w:gridCol w:w="3397"/>
        <w:gridCol w:w="2613"/>
        <w:gridCol w:w="3006"/>
      </w:tblGrid>
      <w:tr w:rsidR="00ED6245" w:rsidTr="008B3ACF">
        <w:tc>
          <w:tcPr>
            <w:tcW w:w="3397" w:type="dxa"/>
          </w:tcPr>
          <w:p w:rsidR="00ED6245" w:rsidRDefault="00ED6245" w:rsidP="008B3ACF">
            <w:pPr>
              <w:pStyle w:val="ListParagraph"/>
              <w:ind w:left="0"/>
              <w:rPr>
                <w:rFonts w:ascii="Arial Black" w:hAnsi="Arial Black"/>
              </w:rPr>
            </w:pPr>
          </w:p>
        </w:tc>
        <w:tc>
          <w:tcPr>
            <w:tcW w:w="2613"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2023</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Net Profit</w:t>
            </w:r>
          </w:p>
        </w:tc>
        <w:tc>
          <w:tcPr>
            <w:tcW w:w="2613" w:type="dxa"/>
          </w:tcPr>
          <w:p w:rsidR="00ED6245" w:rsidRDefault="00ED6245" w:rsidP="00ED6245">
            <w:pPr>
              <w:pStyle w:val="ListParagraph"/>
              <w:ind w:left="0"/>
              <w:rPr>
                <w:rFonts w:ascii="Arial Black" w:hAnsi="Arial Black"/>
              </w:rPr>
            </w:pPr>
            <w:r>
              <w:rPr>
                <w:rFonts w:ascii="Arial Black" w:hAnsi="Arial Black"/>
              </w:rPr>
              <w:t>£31,501</w:t>
            </w:r>
          </w:p>
        </w:tc>
        <w:tc>
          <w:tcPr>
            <w:tcW w:w="3006" w:type="dxa"/>
          </w:tcPr>
          <w:p w:rsidR="00ED6245" w:rsidRDefault="00ED6245" w:rsidP="00ED6245">
            <w:pPr>
              <w:pStyle w:val="ListParagraph"/>
              <w:ind w:left="0"/>
              <w:rPr>
                <w:rFonts w:ascii="Arial Black" w:hAnsi="Arial Black"/>
              </w:rPr>
            </w:pPr>
            <w:r>
              <w:rPr>
                <w:rFonts w:ascii="Arial Black" w:hAnsi="Arial Black"/>
              </w:rPr>
              <w:t>£32,719</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Sales Revenue</w:t>
            </w:r>
          </w:p>
        </w:tc>
        <w:tc>
          <w:tcPr>
            <w:tcW w:w="2613" w:type="dxa"/>
          </w:tcPr>
          <w:p w:rsidR="00ED6245" w:rsidRDefault="00ED6245" w:rsidP="008B3ACF">
            <w:pPr>
              <w:pStyle w:val="ListParagraph"/>
              <w:ind w:left="0"/>
              <w:rPr>
                <w:rFonts w:ascii="Arial Black" w:hAnsi="Arial Black"/>
              </w:rPr>
            </w:pPr>
            <w:r>
              <w:rPr>
                <w:rFonts w:ascii="Arial Black" w:hAnsi="Arial Black"/>
              </w:rPr>
              <w:t>£73,314</w:t>
            </w:r>
          </w:p>
        </w:tc>
        <w:tc>
          <w:tcPr>
            <w:tcW w:w="3006" w:type="dxa"/>
          </w:tcPr>
          <w:p w:rsidR="00ED6245" w:rsidRDefault="00ED6245" w:rsidP="008B3ACF">
            <w:pPr>
              <w:pStyle w:val="ListParagraph"/>
              <w:ind w:left="0"/>
              <w:rPr>
                <w:rFonts w:ascii="Arial Black" w:hAnsi="Arial Black"/>
              </w:rPr>
            </w:pPr>
            <w:r>
              <w:rPr>
                <w:rFonts w:ascii="Arial Black" w:hAnsi="Arial Black"/>
              </w:rPr>
              <w:t>£85,760</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Net Profit Margin</w:t>
            </w:r>
          </w:p>
        </w:tc>
        <w:tc>
          <w:tcPr>
            <w:tcW w:w="2613" w:type="dxa"/>
          </w:tcPr>
          <w:p w:rsidR="00ED6245" w:rsidRDefault="00ED6245"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ED6245" w:rsidRDefault="00ED6245" w:rsidP="008B3ACF">
            <w:pPr>
              <w:pStyle w:val="ListParagraph"/>
              <w:ind w:left="0"/>
              <w:rPr>
                <w:rFonts w:ascii="Arial Black" w:hAnsi="Arial Black"/>
              </w:rPr>
            </w:pPr>
          </w:p>
        </w:tc>
      </w:tr>
    </w:tbl>
    <w:p w:rsidR="00ED6245" w:rsidRDefault="00ED6245" w:rsidP="00ED6245">
      <w:pPr>
        <w:pStyle w:val="ListParagraph"/>
        <w:rPr>
          <w:rFonts w:ascii="Arial Black" w:hAnsi="Arial Black"/>
        </w:rPr>
      </w:pPr>
    </w:p>
    <w:p w:rsidR="00ED6245" w:rsidRPr="002D1592" w:rsidRDefault="00ED6245" w:rsidP="00526E5D">
      <w:pPr>
        <w:pStyle w:val="Heading1"/>
      </w:pPr>
      <w:r w:rsidRPr="002D1592">
        <w:t xml:space="preserve">Example </w:t>
      </w:r>
      <w:r w:rsidR="005C0CD4">
        <w:t xml:space="preserve">NPM </w:t>
      </w:r>
      <w:r w:rsidRPr="002D1592">
        <w:t>calculation 2</w:t>
      </w:r>
    </w:p>
    <w:tbl>
      <w:tblPr>
        <w:tblStyle w:val="TableGrid"/>
        <w:tblW w:w="0" w:type="auto"/>
        <w:tblLook w:val="04A0" w:firstRow="1" w:lastRow="0" w:firstColumn="1" w:lastColumn="0" w:noHBand="0" w:noVBand="1"/>
      </w:tblPr>
      <w:tblGrid>
        <w:gridCol w:w="3397"/>
        <w:gridCol w:w="2613"/>
        <w:gridCol w:w="3006"/>
      </w:tblGrid>
      <w:tr w:rsidR="00ED6245" w:rsidTr="008B3ACF">
        <w:tc>
          <w:tcPr>
            <w:tcW w:w="3397" w:type="dxa"/>
          </w:tcPr>
          <w:p w:rsidR="00ED6245" w:rsidRDefault="00ED6245" w:rsidP="008B3ACF">
            <w:pPr>
              <w:pStyle w:val="ListParagraph"/>
              <w:ind w:left="0"/>
              <w:rPr>
                <w:rFonts w:ascii="Arial Black" w:hAnsi="Arial Black"/>
              </w:rPr>
            </w:pPr>
          </w:p>
        </w:tc>
        <w:tc>
          <w:tcPr>
            <w:tcW w:w="2613"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2023</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Net Profit</w:t>
            </w:r>
          </w:p>
        </w:tc>
        <w:tc>
          <w:tcPr>
            <w:tcW w:w="2613" w:type="dxa"/>
          </w:tcPr>
          <w:p w:rsidR="00ED6245" w:rsidRDefault="00ED6245" w:rsidP="008B3ACF">
            <w:pPr>
              <w:pStyle w:val="ListParagraph"/>
              <w:ind w:left="0"/>
              <w:rPr>
                <w:rFonts w:ascii="Arial Black" w:hAnsi="Arial Black"/>
              </w:rPr>
            </w:pPr>
            <w:r>
              <w:rPr>
                <w:rFonts w:ascii="Arial Black" w:hAnsi="Arial Black"/>
              </w:rPr>
              <w:t>£0.5m</w:t>
            </w:r>
          </w:p>
        </w:tc>
        <w:tc>
          <w:tcPr>
            <w:tcW w:w="3006" w:type="dxa"/>
          </w:tcPr>
          <w:p w:rsidR="00ED6245" w:rsidRDefault="00ED6245" w:rsidP="008B3ACF">
            <w:pPr>
              <w:pStyle w:val="ListParagraph"/>
              <w:ind w:left="0"/>
              <w:rPr>
                <w:rFonts w:ascii="Arial Black" w:hAnsi="Arial Black"/>
              </w:rPr>
            </w:pPr>
            <w:r>
              <w:rPr>
                <w:rFonts w:ascii="Arial Black" w:hAnsi="Arial Black"/>
              </w:rPr>
              <w:t>£0.6m</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Sales Revenue</w:t>
            </w:r>
          </w:p>
        </w:tc>
        <w:tc>
          <w:tcPr>
            <w:tcW w:w="2613" w:type="dxa"/>
          </w:tcPr>
          <w:p w:rsidR="00ED6245" w:rsidRDefault="00ED6245" w:rsidP="008B3ACF">
            <w:pPr>
              <w:pStyle w:val="ListParagraph"/>
              <w:ind w:left="0"/>
              <w:rPr>
                <w:rFonts w:ascii="Arial Black" w:hAnsi="Arial Black"/>
              </w:rPr>
            </w:pPr>
            <w:r>
              <w:rPr>
                <w:rFonts w:ascii="Arial Black" w:hAnsi="Arial Black"/>
              </w:rPr>
              <w:t>£3.6m</w:t>
            </w:r>
          </w:p>
        </w:tc>
        <w:tc>
          <w:tcPr>
            <w:tcW w:w="3006" w:type="dxa"/>
          </w:tcPr>
          <w:p w:rsidR="00ED6245" w:rsidRDefault="00ED6245" w:rsidP="008B3ACF">
            <w:pPr>
              <w:pStyle w:val="ListParagraph"/>
              <w:ind w:left="0"/>
              <w:rPr>
                <w:rFonts w:ascii="Arial Black" w:hAnsi="Arial Black"/>
              </w:rPr>
            </w:pPr>
            <w:r>
              <w:rPr>
                <w:rFonts w:ascii="Arial Black" w:hAnsi="Arial Black"/>
              </w:rPr>
              <w:t>£3.4m</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Net Profit Margin</w:t>
            </w:r>
          </w:p>
        </w:tc>
        <w:tc>
          <w:tcPr>
            <w:tcW w:w="2613" w:type="dxa"/>
          </w:tcPr>
          <w:p w:rsidR="00ED6245" w:rsidRDefault="00ED6245"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ED6245" w:rsidRDefault="00ED6245" w:rsidP="008B3ACF">
            <w:pPr>
              <w:pStyle w:val="ListParagraph"/>
              <w:ind w:left="0"/>
              <w:rPr>
                <w:rFonts w:ascii="Arial Black" w:hAnsi="Arial Black"/>
              </w:rPr>
            </w:pPr>
          </w:p>
        </w:tc>
      </w:tr>
    </w:tbl>
    <w:p w:rsidR="00ED6245" w:rsidRDefault="00ED6245" w:rsidP="00ED6245">
      <w:pPr>
        <w:pStyle w:val="ListParagraph"/>
        <w:ind w:left="0"/>
        <w:rPr>
          <w:rFonts w:ascii="Arial Black" w:hAnsi="Arial Black"/>
        </w:rPr>
      </w:pPr>
    </w:p>
    <w:p w:rsidR="00ED6245" w:rsidRPr="002D1592" w:rsidRDefault="00ED6245" w:rsidP="00526E5D">
      <w:pPr>
        <w:pStyle w:val="Heading1"/>
      </w:pPr>
      <w:r w:rsidRPr="002D1592">
        <w:t>E</w:t>
      </w:r>
      <w:r>
        <w:t xml:space="preserve">xample </w:t>
      </w:r>
      <w:r w:rsidR="005C0CD4">
        <w:t xml:space="preserve">NPM </w:t>
      </w:r>
      <w:r>
        <w:t>calculation 3</w:t>
      </w:r>
    </w:p>
    <w:tbl>
      <w:tblPr>
        <w:tblStyle w:val="TableGrid"/>
        <w:tblW w:w="0" w:type="auto"/>
        <w:tblLook w:val="04A0" w:firstRow="1" w:lastRow="0" w:firstColumn="1" w:lastColumn="0" w:noHBand="0" w:noVBand="1"/>
      </w:tblPr>
      <w:tblGrid>
        <w:gridCol w:w="3397"/>
        <w:gridCol w:w="2613"/>
        <w:gridCol w:w="3006"/>
      </w:tblGrid>
      <w:tr w:rsidR="00ED6245" w:rsidTr="008B3ACF">
        <w:tc>
          <w:tcPr>
            <w:tcW w:w="3397" w:type="dxa"/>
          </w:tcPr>
          <w:p w:rsidR="00ED6245" w:rsidRDefault="00ED6245" w:rsidP="008B3ACF">
            <w:pPr>
              <w:pStyle w:val="ListParagraph"/>
              <w:ind w:left="0"/>
              <w:rPr>
                <w:rFonts w:ascii="Arial Black" w:hAnsi="Arial Black"/>
              </w:rPr>
            </w:pPr>
          </w:p>
        </w:tc>
        <w:tc>
          <w:tcPr>
            <w:tcW w:w="2613"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ED6245" w:rsidRDefault="00ED6245" w:rsidP="008B3ACF">
            <w:pPr>
              <w:pStyle w:val="ListParagraph"/>
              <w:ind w:left="0"/>
              <w:rPr>
                <w:rFonts w:ascii="Arial Black" w:hAnsi="Arial Black"/>
              </w:rPr>
            </w:pPr>
            <w:r>
              <w:rPr>
                <w:rFonts w:ascii="Arial Black" w:hAnsi="Arial Black"/>
              </w:rPr>
              <w:t>2023</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Net Profit</w:t>
            </w:r>
          </w:p>
        </w:tc>
        <w:tc>
          <w:tcPr>
            <w:tcW w:w="2613" w:type="dxa"/>
          </w:tcPr>
          <w:p w:rsidR="00ED6245" w:rsidRDefault="00ED6245" w:rsidP="008B3ACF">
            <w:pPr>
              <w:pStyle w:val="ListParagraph"/>
              <w:ind w:left="0"/>
              <w:rPr>
                <w:rFonts w:ascii="Arial Black" w:hAnsi="Arial Black"/>
              </w:rPr>
            </w:pPr>
            <w:r>
              <w:rPr>
                <w:rFonts w:ascii="Arial Black" w:hAnsi="Arial Black"/>
              </w:rPr>
              <w:t>£101,000</w:t>
            </w:r>
          </w:p>
        </w:tc>
        <w:tc>
          <w:tcPr>
            <w:tcW w:w="3006" w:type="dxa"/>
          </w:tcPr>
          <w:p w:rsidR="00ED6245" w:rsidRDefault="00ED6245" w:rsidP="008B3ACF">
            <w:pPr>
              <w:pStyle w:val="ListParagraph"/>
              <w:ind w:left="0"/>
              <w:rPr>
                <w:rFonts w:ascii="Arial Black" w:hAnsi="Arial Black"/>
              </w:rPr>
            </w:pPr>
            <w:r>
              <w:rPr>
                <w:rFonts w:ascii="Arial Black" w:hAnsi="Arial Black"/>
              </w:rPr>
              <w:t>£93,000</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Sales Revenue</w:t>
            </w:r>
          </w:p>
        </w:tc>
        <w:tc>
          <w:tcPr>
            <w:tcW w:w="2613" w:type="dxa"/>
          </w:tcPr>
          <w:p w:rsidR="00ED6245" w:rsidRDefault="00ED6245" w:rsidP="008B3ACF">
            <w:pPr>
              <w:pStyle w:val="ListParagraph"/>
              <w:ind w:left="0"/>
              <w:rPr>
                <w:rFonts w:ascii="Arial Black" w:hAnsi="Arial Black"/>
              </w:rPr>
            </w:pPr>
            <w:r>
              <w:rPr>
                <w:rFonts w:ascii="Arial Black" w:hAnsi="Arial Black"/>
              </w:rPr>
              <w:t>£325,000</w:t>
            </w:r>
          </w:p>
        </w:tc>
        <w:tc>
          <w:tcPr>
            <w:tcW w:w="3006" w:type="dxa"/>
          </w:tcPr>
          <w:p w:rsidR="00ED6245" w:rsidRDefault="00ED6245" w:rsidP="008B3ACF">
            <w:pPr>
              <w:pStyle w:val="ListParagraph"/>
              <w:ind w:left="0"/>
              <w:rPr>
                <w:rFonts w:ascii="Arial Black" w:hAnsi="Arial Black"/>
              </w:rPr>
            </w:pPr>
            <w:r>
              <w:rPr>
                <w:rFonts w:ascii="Arial Black" w:hAnsi="Arial Black"/>
              </w:rPr>
              <w:t>£415,000</w:t>
            </w:r>
          </w:p>
        </w:tc>
      </w:tr>
      <w:tr w:rsidR="00ED6245" w:rsidTr="008B3ACF">
        <w:tc>
          <w:tcPr>
            <w:tcW w:w="3397" w:type="dxa"/>
          </w:tcPr>
          <w:p w:rsidR="00ED6245" w:rsidRDefault="00ED6245" w:rsidP="008B3ACF">
            <w:pPr>
              <w:pStyle w:val="ListParagraph"/>
              <w:ind w:left="0"/>
              <w:rPr>
                <w:rFonts w:ascii="Arial Black" w:hAnsi="Arial Black"/>
              </w:rPr>
            </w:pPr>
            <w:r>
              <w:rPr>
                <w:rFonts w:ascii="Arial Black" w:hAnsi="Arial Black"/>
              </w:rPr>
              <w:t>Net Profit Margin</w:t>
            </w:r>
          </w:p>
        </w:tc>
        <w:tc>
          <w:tcPr>
            <w:tcW w:w="2613" w:type="dxa"/>
          </w:tcPr>
          <w:p w:rsidR="00ED6245" w:rsidRDefault="00ED6245"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ED6245" w:rsidRDefault="00ED6245" w:rsidP="008B3ACF">
            <w:pPr>
              <w:pStyle w:val="ListParagraph"/>
              <w:ind w:left="0"/>
              <w:rPr>
                <w:rFonts w:ascii="Arial Black" w:hAnsi="Arial Black"/>
              </w:rPr>
            </w:pPr>
          </w:p>
        </w:tc>
      </w:tr>
    </w:tbl>
    <w:p w:rsidR="00ED6245" w:rsidRDefault="00ED6245" w:rsidP="00ED6245">
      <w:pPr>
        <w:pStyle w:val="ListParagraph"/>
        <w:ind w:left="0"/>
        <w:rPr>
          <w:rFonts w:ascii="Arial Black" w:hAnsi="Arial Black"/>
        </w:rPr>
      </w:pPr>
    </w:p>
    <w:p w:rsidR="00E00799" w:rsidRDefault="00526E5D" w:rsidP="00E00799">
      <w:pPr>
        <w:rPr>
          <w:rFonts w:ascii="Arial Black" w:hAnsi="Arial Black"/>
          <w:sz w:val="44"/>
          <w:u w:val="single"/>
        </w:rPr>
      </w:pPr>
      <w:r>
        <w:rPr>
          <w:noProof/>
          <w:lang w:eastAsia="en-GB"/>
        </w:rPr>
        <w:drawing>
          <wp:anchor distT="0" distB="0" distL="114300" distR="114300" simplePos="0" relativeHeight="251781120" behindDoc="1" locked="0" layoutInCell="1" allowOverlap="1" wp14:anchorId="1E5E286E" wp14:editId="1D41D928">
            <wp:simplePos x="0" y="0"/>
            <wp:positionH relativeFrom="column">
              <wp:posOffset>57150</wp:posOffset>
            </wp:positionH>
            <wp:positionV relativeFrom="paragraph">
              <wp:posOffset>497840</wp:posOffset>
            </wp:positionV>
            <wp:extent cx="800100" cy="707122"/>
            <wp:effectExtent l="0" t="0" r="0" b="0"/>
            <wp:wrapTight wrapText="bothSides">
              <wp:wrapPolygon edited="0">
                <wp:start x="0" y="0"/>
                <wp:lineTo x="0" y="20960"/>
                <wp:lineTo x="21086" y="20960"/>
                <wp:lineTo x="21086"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0100" cy="707122"/>
                    </a:xfrm>
                    <a:prstGeom prst="rect">
                      <a:avLst/>
                    </a:prstGeom>
                  </pic:spPr>
                </pic:pic>
              </a:graphicData>
            </a:graphic>
          </wp:anchor>
        </w:drawing>
      </w:r>
      <w:r w:rsidR="00E00799">
        <w:rPr>
          <w:rFonts w:ascii="Arial Black" w:hAnsi="Arial Black"/>
          <w:sz w:val="44"/>
          <w:u w:val="single"/>
        </w:rPr>
        <w:t>Current Ratio explained</w:t>
      </w:r>
    </w:p>
    <w:p w:rsidR="00371824" w:rsidRDefault="00371824" w:rsidP="00371824">
      <w:pPr>
        <w:rPr>
          <w:rFonts w:ascii="Arial" w:hAnsi="Arial" w:cs="Arial"/>
        </w:rPr>
      </w:pPr>
    </w:p>
    <w:p w:rsidR="00526E5D" w:rsidRPr="002404AB" w:rsidRDefault="00526E5D" w:rsidP="00526E5D">
      <w:pPr>
        <w:rPr>
          <w:rFonts w:ascii="Arial Black" w:hAnsi="Arial Black" w:cs="Arial"/>
          <w:sz w:val="28"/>
        </w:rPr>
      </w:pPr>
      <w:r w:rsidRPr="002404AB">
        <w:rPr>
          <w:rFonts w:ascii="Arial Black" w:hAnsi="Arial Black" w:cs="Arial"/>
          <w:sz w:val="28"/>
        </w:rPr>
        <w:t>The current ratio is a liquidity ratio</w:t>
      </w:r>
    </w:p>
    <w:p w:rsidR="00526E5D" w:rsidRDefault="00526E5D" w:rsidP="00371824">
      <w:pPr>
        <w:rPr>
          <w:rFonts w:ascii="Arial" w:hAnsi="Arial" w:cs="Arial"/>
        </w:rPr>
      </w:pPr>
    </w:p>
    <w:p w:rsidR="00371824" w:rsidRPr="00371824" w:rsidRDefault="00526E5D" w:rsidP="00371824">
      <w:pPr>
        <w:rPr>
          <w:rFonts w:ascii="Arial Black" w:hAnsi="Arial Black" w:cs="Arial"/>
        </w:rPr>
      </w:pPr>
      <w:r w:rsidRPr="00371824">
        <w:rPr>
          <w:rFonts w:ascii="Arial Black" w:hAnsi="Arial Black"/>
          <w:noProof/>
          <w:lang w:eastAsia="en-GB"/>
        </w:rPr>
        <w:drawing>
          <wp:anchor distT="0" distB="0" distL="114300" distR="114300" simplePos="0" relativeHeight="251708416" behindDoc="1" locked="0" layoutInCell="1" allowOverlap="1" wp14:anchorId="63FF85EF" wp14:editId="5CC201CE">
            <wp:simplePos x="0" y="0"/>
            <wp:positionH relativeFrom="margin">
              <wp:posOffset>2343150</wp:posOffset>
            </wp:positionH>
            <wp:positionV relativeFrom="paragraph">
              <wp:posOffset>38100</wp:posOffset>
            </wp:positionV>
            <wp:extent cx="3124200" cy="824865"/>
            <wp:effectExtent l="76200" t="76200" r="133350" b="127635"/>
            <wp:wrapTight wrapText="bothSides">
              <wp:wrapPolygon edited="0">
                <wp:start x="-263" y="-1995"/>
                <wp:lineTo x="-527" y="-1497"/>
                <wp:lineTo x="-527" y="22448"/>
                <wp:lineTo x="-263" y="24443"/>
                <wp:lineTo x="22127" y="24443"/>
                <wp:lineTo x="22390" y="22448"/>
                <wp:lineTo x="22390" y="6485"/>
                <wp:lineTo x="22127" y="-998"/>
                <wp:lineTo x="22127" y="-1995"/>
                <wp:lineTo x="-263" y="-1995"/>
              </wp:wrapPolygon>
            </wp:wrapTight>
            <wp:docPr id="81" name="Picture 81" descr="Image result for cash conver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ash converters logo"/>
                    <pic:cNvPicPr>
                      <a:picLocks noChangeAspect="1" noChangeArrowheads="1"/>
                    </pic:cNvPicPr>
                  </pic:nvPicPr>
                  <pic:blipFill>
                    <a:blip r:embed="rId32">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24200" cy="8248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71824" w:rsidRPr="00371824">
        <w:rPr>
          <w:rFonts w:ascii="Arial Black" w:hAnsi="Arial Black" w:cs="Arial"/>
        </w:rPr>
        <w:t xml:space="preserve">Just think for a moment about all the possessions that you have.  Which item that you own do you think would sell the fastest?  Your phone, bike, </w:t>
      </w:r>
      <w:r w:rsidR="007A03DE" w:rsidRPr="00371824">
        <w:rPr>
          <w:rFonts w:ascii="Arial Black" w:hAnsi="Arial Black" w:cs="Arial"/>
        </w:rPr>
        <w:t>Xbox</w:t>
      </w:r>
      <w:r w:rsidR="00371824" w:rsidRPr="00371824">
        <w:rPr>
          <w:rFonts w:ascii="Arial Black" w:hAnsi="Arial Black" w:cs="Arial"/>
        </w:rPr>
        <w:t xml:space="preserve"> games at Cash converters or on eBay perhaps?  This is the most </w:t>
      </w:r>
      <w:r w:rsidR="00371824" w:rsidRPr="003A4F92">
        <w:rPr>
          <w:rFonts w:ascii="Arial Black" w:hAnsi="Arial Black" w:cs="Arial"/>
          <w:u w:val="single"/>
        </w:rPr>
        <w:t>liquid</w:t>
      </w:r>
      <w:r w:rsidR="00371824" w:rsidRPr="00371824">
        <w:rPr>
          <w:rFonts w:ascii="Arial Black" w:hAnsi="Arial Black" w:cs="Arial"/>
        </w:rPr>
        <w:t xml:space="preserve"> of your possessions, the one which can be converted quickest into cash.</w:t>
      </w:r>
    </w:p>
    <w:p w:rsidR="00371824" w:rsidRPr="00371824" w:rsidRDefault="00371824" w:rsidP="00371824">
      <w:pPr>
        <w:rPr>
          <w:rFonts w:ascii="Arial Black" w:hAnsi="Arial Black" w:cs="Arial"/>
        </w:rPr>
      </w:pPr>
      <w:r w:rsidRPr="00371824">
        <w:rPr>
          <w:rFonts w:ascii="Arial Black" w:hAnsi="Arial Black" w:cs="Arial"/>
        </w:rPr>
        <w:t>Potential investors would be interested in knowing if the business can meet its short-term debts from its short term assets, and so it looks at item</w:t>
      </w:r>
      <w:r w:rsidR="004A031B">
        <w:rPr>
          <w:rFonts w:ascii="Arial Black" w:hAnsi="Arial Black" w:cs="Arial"/>
        </w:rPr>
        <w:t xml:space="preserve">s that it owns which are liquid, </w:t>
      </w:r>
      <w:r w:rsidRPr="00371824">
        <w:rPr>
          <w:rFonts w:ascii="Arial Black" w:hAnsi="Arial Black" w:cs="Arial"/>
        </w:rPr>
        <w:t>that means they can be turned into cash very quickly.</w:t>
      </w:r>
    </w:p>
    <w:p w:rsidR="00371824" w:rsidRDefault="00371824" w:rsidP="00371824">
      <w:pPr>
        <w:rPr>
          <w:rFonts w:ascii="Arial Black" w:hAnsi="Arial Black" w:cs="Arial"/>
        </w:rPr>
      </w:pPr>
      <w:r w:rsidRPr="00371824">
        <w:rPr>
          <w:rFonts w:ascii="Arial Black" w:hAnsi="Arial Black" w:cs="Arial"/>
        </w:rPr>
        <w:t xml:space="preserve">The short-term financial health of the business is important, without cash to pay suppliers they may be refused credit and so run low on stock.  This ratio shows the ability of a business to pay its short-term (less than one year) debts.  </w:t>
      </w:r>
    </w:p>
    <w:p w:rsidR="004A031B" w:rsidRDefault="004A031B" w:rsidP="00371824">
      <w:pPr>
        <w:rPr>
          <w:rFonts w:ascii="Arial Black" w:hAnsi="Arial Black" w:cs="Arial"/>
          <w:u w:val="single"/>
        </w:rPr>
      </w:pPr>
    </w:p>
    <w:p w:rsidR="00371824" w:rsidRPr="00371824" w:rsidRDefault="002404AB" w:rsidP="00371824">
      <w:pPr>
        <w:rPr>
          <w:rFonts w:ascii="Arial Black" w:hAnsi="Arial Black" w:cs="Arial"/>
          <w:u w:val="single"/>
        </w:rPr>
      </w:pPr>
      <w:r>
        <w:rPr>
          <w:noProof/>
          <w:lang w:eastAsia="en-GB"/>
        </w:rPr>
        <w:drawing>
          <wp:anchor distT="0" distB="0" distL="114300" distR="114300" simplePos="0" relativeHeight="251784192" behindDoc="1" locked="0" layoutInCell="1" allowOverlap="1">
            <wp:simplePos x="0" y="0"/>
            <wp:positionH relativeFrom="column">
              <wp:posOffset>4067175</wp:posOffset>
            </wp:positionH>
            <wp:positionV relativeFrom="paragraph">
              <wp:posOffset>198120</wp:posOffset>
            </wp:positionV>
            <wp:extent cx="1590675" cy="1579245"/>
            <wp:effectExtent l="0" t="0" r="9525" b="1905"/>
            <wp:wrapTight wrapText="bothSides">
              <wp:wrapPolygon edited="0">
                <wp:start x="0" y="0"/>
                <wp:lineTo x="0" y="21366"/>
                <wp:lineTo x="21471" y="21366"/>
                <wp:lineTo x="2147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90675" cy="1579245"/>
                    </a:xfrm>
                    <a:prstGeom prst="rect">
                      <a:avLst/>
                    </a:prstGeom>
                  </pic:spPr>
                </pic:pic>
              </a:graphicData>
            </a:graphic>
            <wp14:sizeRelH relativeFrom="margin">
              <wp14:pctWidth>0</wp14:pctWidth>
            </wp14:sizeRelH>
            <wp14:sizeRelV relativeFrom="margin">
              <wp14:pctHeight>0</wp14:pctHeight>
            </wp14:sizeRelV>
          </wp:anchor>
        </w:drawing>
      </w:r>
      <w:r w:rsidR="00371824" w:rsidRPr="00371824">
        <w:rPr>
          <w:rFonts w:ascii="Arial Black" w:hAnsi="Arial Black" w:cs="Arial"/>
          <w:u w:val="single"/>
        </w:rPr>
        <w:t>Let’s look at an example</w:t>
      </w:r>
    </w:p>
    <w:p w:rsidR="00371824" w:rsidRPr="00371824" w:rsidRDefault="00371824" w:rsidP="00371824">
      <w:pPr>
        <w:rPr>
          <w:rFonts w:ascii="Arial Black" w:hAnsi="Arial Black" w:cs="Arial"/>
        </w:rPr>
      </w:pPr>
      <w:r>
        <w:rPr>
          <w:rFonts w:ascii="Arial Black" w:hAnsi="Arial Black" w:cs="Arial"/>
        </w:rPr>
        <w:t xml:space="preserve">If a business has </w:t>
      </w:r>
      <w:r w:rsidRPr="00371824">
        <w:rPr>
          <w:rFonts w:ascii="Arial Black" w:hAnsi="Arial Black" w:cs="Arial"/>
        </w:rPr>
        <w:t xml:space="preserve">a current ratio of 4:1 </w:t>
      </w:r>
      <w:r>
        <w:rPr>
          <w:rFonts w:ascii="Arial Black" w:hAnsi="Arial Black" w:cs="Arial"/>
        </w:rPr>
        <w:t xml:space="preserve">this </w:t>
      </w:r>
      <w:r w:rsidRPr="00371824">
        <w:rPr>
          <w:rFonts w:ascii="Arial Black" w:hAnsi="Arial Black" w:cs="Arial"/>
        </w:rPr>
        <w:t>would mean that for every £1 of debt the business has £4</w:t>
      </w:r>
      <w:r>
        <w:rPr>
          <w:rFonts w:ascii="Arial Black" w:hAnsi="Arial Black" w:cs="Arial"/>
        </w:rPr>
        <w:t xml:space="preserve"> available</w:t>
      </w:r>
      <w:r w:rsidRPr="00371824">
        <w:rPr>
          <w:rFonts w:ascii="Arial Black" w:hAnsi="Arial Black" w:cs="Arial"/>
        </w:rPr>
        <w:t xml:space="preserve"> to pay it. </w:t>
      </w:r>
    </w:p>
    <w:p w:rsidR="00371824" w:rsidRPr="00371824" w:rsidRDefault="004A031B" w:rsidP="00371824">
      <w:pPr>
        <w:rPr>
          <w:rFonts w:ascii="Arial Black" w:hAnsi="Arial Black" w:cs="Arial"/>
        </w:rPr>
      </w:pPr>
      <w:r>
        <w:rPr>
          <w:rFonts w:ascii="Arial Black" w:hAnsi="Arial Black" w:cs="Arial"/>
        </w:rPr>
        <w:t>T</w:t>
      </w:r>
      <w:r w:rsidR="00371824" w:rsidRPr="00371824">
        <w:rPr>
          <w:rFonts w:ascii="Arial Black" w:hAnsi="Arial Black" w:cs="Arial"/>
        </w:rPr>
        <w:t xml:space="preserve">he ideal current ratio is 1.5:1.  For every £1 of debt there is £1.50 to pay for it.  Higher than this then the money in the business is unproductive and could be working harder elsewhere.  Lower than this and the business does not have enough cash to meet its short-term debts.  </w:t>
      </w:r>
    </w:p>
    <w:p w:rsidR="00371824" w:rsidRDefault="00371824" w:rsidP="00371824">
      <w:pPr>
        <w:rPr>
          <w:rFonts w:ascii="Arial Black" w:hAnsi="Arial Black" w:cs="Arial"/>
        </w:rPr>
      </w:pPr>
      <w:r w:rsidRPr="00371824">
        <w:rPr>
          <w:rFonts w:ascii="Arial Black" w:hAnsi="Arial Black" w:cs="Arial"/>
        </w:rPr>
        <w:t xml:space="preserve">Having a current ratio less that one e.g. 0.75:1 is not always a concern, it depends on the business and the average liquidity ratio for it.  Supermarkets often run at lower than </w:t>
      </w:r>
      <w:r w:rsidR="004A031B">
        <w:rPr>
          <w:rFonts w:ascii="Arial Black" w:hAnsi="Arial Black" w:cs="Arial"/>
        </w:rPr>
        <w:t>1:</w:t>
      </w:r>
      <w:r w:rsidRPr="00371824">
        <w:rPr>
          <w:rFonts w:ascii="Arial Black" w:hAnsi="Arial Black" w:cs="Arial"/>
        </w:rPr>
        <w:t xml:space="preserve">1 liquidity levels. </w:t>
      </w:r>
    </w:p>
    <w:p w:rsidR="004C5033" w:rsidRDefault="004C5033" w:rsidP="00A0649D">
      <w:pPr>
        <w:jc w:val="center"/>
        <w:rPr>
          <w:rFonts w:ascii="Arial Black" w:hAnsi="Arial Black"/>
          <w:sz w:val="44"/>
          <w:u w:val="single"/>
        </w:rPr>
      </w:pPr>
      <w:r>
        <w:rPr>
          <w:rFonts w:ascii="Arial Black" w:hAnsi="Arial Black"/>
          <w:sz w:val="44"/>
          <w:u w:val="single"/>
        </w:rPr>
        <w:t>Current Ratio</w:t>
      </w:r>
      <w:r w:rsidR="00E00799">
        <w:rPr>
          <w:rFonts w:ascii="Arial Black" w:hAnsi="Arial Black"/>
          <w:sz w:val="44"/>
          <w:u w:val="single"/>
        </w:rPr>
        <w:t xml:space="preserve"> calculation</w:t>
      </w:r>
      <w:r w:rsidR="005B5A65">
        <w:rPr>
          <w:rFonts w:ascii="Arial Black" w:hAnsi="Arial Black"/>
          <w:sz w:val="44"/>
          <w:u w:val="single"/>
        </w:rPr>
        <w:t>s</w:t>
      </w:r>
    </w:p>
    <w:p w:rsidR="002404AB" w:rsidRPr="007E2FDA" w:rsidRDefault="002404AB" w:rsidP="002404AB">
      <w:pPr>
        <w:rPr>
          <w:rFonts w:ascii="Arial Black" w:hAnsi="Arial Black"/>
          <w:szCs w:val="32"/>
        </w:rPr>
      </w:pPr>
      <w:r w:rsidRPr="007E2FDA">
        <w:rPr>
          <w:rFonts w:ascii="Arial Black" w:hAnsi="Arial Black"/>
          <w:szCs w:val="32"/>
        </w:rPr>
        <w:t xml:space="preserve">This is the formula we use to calculate the </w:t>
      </w:r>
      <w:r w:rsidR="00821A19">
        <w:rPr>
          <w:rFonts w:ascii="Arial Black" w:hAnsi="Arial Black"/>
          <w:szCs w:val="32"/>
        </w:rPr>
        <w:t>Current Ratio:</w:t>
      </w:r>
    </w:p>
    <w:p w:rsidR="00985C4B" w:rsidRDefault="00607C0F" w:rsidP="00CA6228">
      <w:pPr>
        <w:pStyle w:val="ListParagraph"/>
        <w:rPr>
          <w:rFonts w:ascii="Arial Black" w:hAnsi="Arial Black"/>
        </w:rPr>
      </w:pPr>
      <w:r>
        <w:rPr>
          <w:noProof/>
          <w:lang w:eastAsia="en-GB"/>
        </w:rPr>
        <w:drawing>
          <wp:anchor distT="0" distB="0" distL="114300" distR="114300" simplePos="0" relativeHeight="251674624" behindDoc="1" locked="0" layoutInCell="1" allowOverlap="1">
            <wp:simplePos x="0" y="0"/>
            <wp:positionH relativeFrom="margin">
              <wp:align>center</wp:align>
            </wp:positionH>
            <wp:positionV relativeFrom="paragraph">
              <wp:posOffset>82550</wp:posOffset>
            </wp:positionV>
            <wp:extent cx="3200400" cy="1746858"/>
            <wp:effectExtent l="76200" t="76200" r="133350" b="139700"/>
            <wp:wrapTight wrapText="bothSides">
              <wp:wrapPolygon edited="0">
                <wp:start x="-257" y="-943"/>
                <wp:lineTo x="-514" y="-707"/>
                <wp:lineTo x="-514" y="21914"/>
                <wp:lineTo x="-257" y="23092"/>
                <wp:lineTo x="22114" y="23092"/>
                <wp:lineTo x="22371" y="21914"/>
                <wp:lineTo x="22371" y="3063"/>
                <wp:lineTo x="22114" y="-471"/>
                <wp:lineTo x="22114" y="-943"/>
                <wp:lineTo x="-257" y="-94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200400" cy="17468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4C5033" w:rsidRDefault="004C5033" w:rsidP="00CA6228">
      <w:pPr>
        <w:pStyle w:val="ListParagraph"/>
        <w:rPr>
          <w:rFonts w:ascii="Arial Black" w:hAnsi="Arial Black"/>
        </w:rPr>
      </w:pPr>
    </w:p>
    <w:p w:rsidR="00985C4B" w:rsidRDefault="00985C4B" w:rsidP="00CA6228">
      <w:pPr>
        <w:pStyle w:val="ListParagraph"/>
        <w:rPr>
          <w:rFonts w:ascii="Arial Black" w:hAnsi="Arial Black"/>
        </w:rPr>
      </w:pPr>
    </w:p>
    <w:p w:rsidR="00985C4B" w:rsidRDefault="00985C4B"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2404AB" w:rsidRDefault="002404AB" w:rsidP="002404AB">
      <w:pPr>
        <w:pStyle w:val="ListParagraph"/>
        <w:ind w:left="0"/>
        <w:jc w:val="center"/>
        <w:rPr>
          <w:rFonts w:ascii="Arial Black" w:hAnsi="Arial Black"/>
        </w:rPr>
      </w:pPr>
      <w:r>
        <w:rPr>
          <w:rFonts w:ascii="Arial Black" w:hAnsi="Arial Black"/>
        </w:rPr>
        <w:t>Remembe</w:t>
      </w:r>
      <w:r>
        <w:rPr>
          <w:rFonts w:ascii="Arial Black" w:hAnsi="Arial Black"/>
        </w:rPr>
        <w:t>r to express your answers as a ratio :1</w:t>
      </w:r>
    </w:p>
    <w:p w:rsidR="004C5033" w:rsidRDefault="004C5033" w:rsidP="00CA6228">
      <w:pPr>
        <w:pStyle w:val="ListParagraph"/>
        <w:rPr>
          <w:rFonts w:ascii="Arial Black" w:hAnsi="Arial Black"/>
        </w:rPr>
      </w:pPr>
    </w:p>
    <w:p w:rsidR="008B3ACF" w:rsidRPr="002D1592" w:rsidRDefault="008B3ACF" w:rsidP="00526E5D">
      <w:pPr>
        <w:pStyle w:val="Heading1"/>
      </w:pPr>
      <w:r w:rsidRPr="002D1592">
        <w:t xml:space="preserve">Example </w:t>
      </w:r>
      <w:r w:rsidR="00821A19">
        <w:t xml:space="preserve">Current Ratio </w:t>
      </w:r>
      <w:r w:rsidRPr="002D1592">
        <w:t>calculation 1</w:t>
      </w:r>
    </w:p>
    <w:tbl>
      <w:tblPr>
        <w:tblStyle w:val="TableGrid"/>
        <w:tblW w:w="0" w:type="auto"/>
        <w:tblLook w:val="04A0" w:firstRow="1" w:lastRow="0" w:firstColumn="1" w:lastColumn="0" w:noHBand="0" w:noVBand="1"/>
      </w:tblPr>
      <w:tblGrid>
        <w:gridCol w:w="3397"/>
        <w:gridCol w:w="2613"/>
        <w:gridCol w:w="3006"/>
      </w:tblGrid>
      <w:tr w:rsidR="008B3ACF" w:rsidTr="008B3ACF">
        <w:tc>
          <w:tcPr>
            <w:tcW w:w="3397" w:type="dxa"/>
          </w:tcPr>
          <w:p w:rsidR="008B3ACF" w:rsidRDefault="008B3ACF" w:rsidP="008B3ACF">
            <w:pPr>
              <w:pStyle w:val="ListParagraph"/>
              <w:ind w:left="0"/>
              <w:rPr>
                <w:rFonts w:ascii="Arial Black" w:hAnsi="Arial Black"/>
              </w:rPr>
            </w:pPr>
          </w:p>
        </w:tc>
        <w:tc>
          <w:tcPr>
            <w:tcW w:w="2613"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2023</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Assets</w:t>
            </w:r>
          </w:p>
        </w:tc>
        <w:tc>
          <w:tcPr>
            <w:tcW w:w="2613" w:type="dxa"/>
          </w:tcPr>
          <w:p w:rsidR="008B3ACF" w:rsidRDefault="005420BB" w:rsidP="008B3ACF">
            <w:pPr>
              <w:pStyle w:val="ListParagraph"/>
              <w:ind w:left="0"/>
              <w:rPr>
                <w:rFonts w:ascii="Arial Black" w:hAnsi="Arial Black"/>
              </w:rPr>
            </w:pPr>
            <w:r>
              <w:rPr>
                <w:rFonts w:ascii="Arial Black" w:hAnsi="Arial Black"/>
              </w:rPr>
              <w:t>279.6</w:t>
            </w:r>
          </w:p>
        </w:tc>
        <w:tc>
          <w:tcPr>
            <w:tcW w:w="3006" w:type="dxa"/>
          </w:tcPr>
          <w:p w:rsidR="008B3ACF" w:rsidRDefault="005420BB" w:rsidP="008B3ACF">
            <w:pPr>
              <w:pStyle w:val="ListParagraph"/>
              <w:ind w:left="0"/>
              <w:rPr>
                <w:rFonts w:ascii="Arial Black" w:hAnsi="Arial Black"/>
              </w:rPr>
            </w:pPr>
            <w:r>
              <w:rPr>
                <w:rFonts w:ascii="Arial Black" w:hAnsi="Arial Black"/>
              </w:rPr>
              <w:t>295.9</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Liabilities</w:t>
            </w:r>
          </w:p>
        </w:tc>
        <w:tc>
          <w:tcPr>
            <w:tcW w:w="2613" w:type="dxa"/>
          </w:tcPr>
          <w:p w:rsidR="008B3ACF" w:rsidRDefault="005420BB" w:rsidP="008B3ACF">
            <w:pPr>
              <w:pStyle w:val="ListParagraph"/>
              <w:ind w:left="0"/>
              <w:rPr>
                <w:rFonts w:ascii="Arial Black" w:hAnsi="Arial Black"/>
              </w:rPr>
            </w:pPr>
            <w:r>
              <w:rPr>
                <w:rFonts w:ascii="Arial Black" w:hAnsi="Arial Black"/>
              </w:rPr>
              <w:t>226.0</w:t>
            </w:r>
          </w:p>
        </w:tc>
        <w:tc>
          <w:tcPr>
            <w:tcW w:w="3006" w:type="dxa"/>
          </w:tcPr>
          <w:p w:rsidR="008B3ACF" w:rsidRDefault="005420BB" w:rsidP="008B3ACF">
            <w:pPr>
              <w:pStyle w:val="ListParagraph"/>
              <w:ind w:left="0"/>
              <w:rPr>
                <w:rFonts w:ascii="Arial Black" w:hAnsi="Arial Black"/>
              </w:rPr>
            </w:pPr>
            <w:r>
              <w:rPr>
                <w:rFonts w:ascii="Arial Black" w:hAnsi="Arial Black"/>
              </w:rPr>
              <w:t>232.5</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ratio</w:t>
            </w:r>
          </w:p>
        </w:tc>
        <w:tc>
          <w:tcPr>
            <w:tcW w:w="2613" w:type="dxa"/>
          </w:tcPr>
          <w:p w:rsidR="008B3ACF" w:rsidRDefault="008B3ACF"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8B3ACF" w:rsidRDefault="008B3ACF" w:rsidP="008B3ACF">
            <w:pPr>
              <w:pStyle w:val="ListParagraph"/>
              <w:ind w:left="0"/>
              <w:rPr>
                <w:rFonts w:ascii="Arial Black" w:hAnsi="Arial Black"/>
              </w:rPr>
            </w:pPr>
          </w:p>
        </w:tc>
      </w:tr>
    </w:tbl>
    <w:p w:rsidR="008B3ACF" w:rsidRDefault="008B3ACF" w:rsidP="008B3ACF">
      <w:pPr>
        <w:pStyle w:val="ListParagraph"/>
        <w:rPr>
          <w:rFonts w:ascii="Arial Black" w:hAnsi="Arial Black"/>
        </w:rPr>
      </w:pPr>
    </w:p>
    <w:p w:rsidR="008B3ACF" w:rsidRPr="002D1592" w:rsidRDefault="008B3ACF" w:rsidP="00526E5D">
      <w:pPr>
        <w:pStyle w:val="Heading1"/>
      </w:pPr>
      <w:r w:rsidRPr="002D1592">
        <w:t xml:space="preserve">Example </w:t>
      </w:r>
      <w:r w:rsidR="00821A19">
        <w:t xml:space="preserve">Current Ratio </w:t>
      </w:r>
      <w:r w:rsidRPr="002D1592">
        <w:t>calculation 2</w:t>
      </w:r>
    </w:p>
    <w:tbl>
      <w:tblPr>
        <w:tblStyle w:val="TableGrid"/>
        <w:tblW w:w="0" w:type="auto"/>
        <w:tblLook w:val="04A0" w:firstRow="1" w:lastRow="0" w:firstColumn="1" w:lastColumn="0" w:noHBand="0" w:noVBand="1"/>
      </w:tblPr>
      <w:tblGrid>
        <w:gridCol w:w="3397"/>
        <w:gridCol w:w="2613"/>
        <w:gridCol w:w="3006"/>
      </w:tblGrid>
      <w:tr w:rsidR="008B3ACF" w:rsidTr="008B3ACF">
        <w:tc>
          <w:tcPr>
            <w:tcW w:w="3397" w:type="dxa"/>
          </w:tcPr>
          <w:p w:rsidR="008B3ACF" w:rsidRDefault="008B3ACF" w:rsidP="008B3ACF">
            <w:pPr>
              <w:pStyle w:val="ListParagraph"/>
              <w:ind w:left="0"/>
              <w:rPr>
                <w:rFonts w:ascii="Arial Black" w:hAnsi="Arial Black"/>
              </w:rPr>
            </w:pPr>
          </w:p>
        </w:tc>
        <w:tc>
          <w:tcPr>
            <w:tcW w:w="2613"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2023</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Assets</w:t>
            </w:r>
          </w:p>
        </w:tc>
        <w:tc>
          <w:tcPr>
            <w:tcW w:w="2613" w:type="dxa"/>
          </w:tcPr>
          <w:p w:rsidR="008B3ACF" w:rsidRDefault="005420BB" w:rsidP="008B3ACF">
            <w:pPr>
              <w:pStyle w:val="ListParagraph"/>
              <w:ind w:left="0"/>
              <w:rPr>
                <w:rFonts w:ascii="Arial Black" w:hAnsi="Arial Black"/>
              </w:rPr>
            </w:pPr>
            <w:r>
              <w:rPr>
                <w:rFonts w:ascii="Arial Black" w:hAnsi="Arial Black"/>
              </w:rPr>
              <w:t>206.1</w:t>
            </w:r>
          </w:p>
        </w:tc>
        <w:tc>
          <w:tcPr>
            <w:tcW w:w="3006" w:type="dxa"/>
          </w:tcPr>
          <w:p w:rsidR="008B3ACF" w:rsidRDefault="005420BB" w:rsidP="008B3ACF">
            <w:pPr>
              <w:pStyle w:val="ListParagraph"/>
              <w:ind w:left="0"/>
              <w:rPr>
                <w:rFonts w:ascii="Arial Black" w:hAnsi="Arial Black"/>
              </w:rPr>
            </w:pPr>
            <w:r>
              <w:rPr>
                <w:rFonts w:ascii="Arial Black" w:hAnsi="Arial Black"/>
              </w:rPr>
              <w:t>213.1</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Liabilities</w:t>
            </w:r>
          </w:p>
        </w:tc>
        <w:tc>
          <w:tcPr>
            <w:tcW w:w="2613" w:type="dxa"/>
          </w:tcPr>
          <w:p w:rsidR="008B3ACF" w:rsidRDefault="005420BB" w:rsidP="008B3ACF">
            <w:pPr>
              <w:pStyle w:val="ListParagraph"/>
              <w:ind w:left="0"/>
              <w:rPr>
                <w:rFonts w:ascii="Arial Black" w:hAnsi="Arial Black"/>
              </w:rPr>
            </w:pPr>
            <w:r>
              <w:rPr>
                <w:rFonts w:ascii="Arial Black" w:hAnsi="Arial Black"/>
              </w:rPr>
              <w:t>207.7</w:t>
            </w:r>
          </w:p>
        </w:tc>
        <w:tc>
          <w:tcPr>
            <w:tcW w:w="3006" w:type="dxa"/>
          </w:tcPr>
          <w:p w:rsidR="008B3ACF" w:rsidRDefault="005420BB" w:rsidP="008B3ACF">
            <w:pPr>
              <w:pStyle w:val="ListParagraph"/>
              <w:ind w:left="0"/>
              <w:rPr>
                <w:rFonts w:ascii="Arial Black" w:hAnsi="Arial Black"/>
              </w:rPr>
            </w:pPr>
            <w:r>
              <w:rPr>
                <w:rFonts w:ascii="Arial Black" w:hAnsi="Arial Black"/>
              </w:rPr>
              <w:t>276.9</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ratio</w:t>
            </w:r>
          </w:p>
        </w:tc>
        <w:tc>
          <w:tcPr>
            <w:tcW w:w="2613" w:type="dxa"/>
          </w:tcPr>
          <w:p w:rsidR="008B3ACF" w:rsidRDefault="008B3ACF"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8B3ACF" w:rsidRDefault="008B3ACF" w:rsidP="008B3ACF">
            <w:pPr>
              <w:pStyle w:val="ListParagraph"/>
              <w:ind w:left="0"/>
              <w:rPr>
                <w:rFonts w:ascii="Arial Black" w:hAnsi="Arial Black"/>
              </w:rPr>
            </w:pPr>
          </w:p>
        </w:tc>
      </w:tr>
    </w:tbl>
    <w:p w:rsidR="008B3ACF" w:rsidRDefault="008B3ACF" w:rsidP="008B3ACF">
      <w:pPr>
        <w:pStyle w:val="ListParagraph"/>
        <w:ind w:left="0"/>
        <w:rPr>
          <w:rFonts w:ascii="Arial Black" w:hAnsi="Arial Black"/>
        </w:rPr>
      </w:pPr>
    </w:p>
    <w:p w:rsidR="008B3ACF" w:rsidRPr="002D1592" w:rsidRDefault="008B3ACF" w:rsidP="00526E5D">
      <w:pPr>
        <w:pStyle w:val="Heading1"/>
      </w:pPr>
      <w:r w:rsidRPr="002D1592">
        <w:t>E</w:t>
      </w:r>
      <w:r>
        <w:t xml:space="preserve">xample </w:t>
      </w:r>
      <w:r w:rsidR="00821A19">
        <w:t xml:space="preserve">Current Ratio </w:t>
      </w:r>
      <w:r>
        <w:t>calculation 3</w:t>
      </w:r>
    </w:p>
    <w:tbl>
      <w:tblPr>
        <w:tblStyle w:val="TableGrid"/>
        <w:tblW w:w="0" w:type="auto"/>
        <w:tblLook w:val="04A0" w:firstRow="1" w:lastRow="0" w:firstColumn="1" w:lastColumn="0" w:noHBand="0" w:noVBand="1"/>
      </w:tblPr>
      <w:tblGrid>
        <w:gridCol w:w="3397"/>
        <w:gridCol w:w="2613"/>
        <w:gridCol w:w="3006"/>
      </w:tblGrid>
      <w:tr w:rsidR="008B3ACF" w:rsidTr="008B3ACF">
        <w:tc>
          <w:tcPr>
            <w:tcW w:w="3397" w:type="dxa"/>
          </w:tcPr>
          <w:p w:rsidR="008B3ACF" w:rsidRDefault="008B3ACF" w:rsidP="008B3ACF">
            <w:pPr>
              <w:pStyle w:val="ListParagraph"/>
              <w:ind w:left="0"/>
              <w:rPr>
                <w:rFonts w:ascii="Arial Black" w:hAnsi="Arial Black"/>
              </w:rPr>
            </w:pPr>
          </w:p>
        </w:tc>
        <w:tc>
          <w:tcPr>
            <w:tcW w:w="2613"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2023</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Assets</w:t>
            </w:r>
          </w:p>
        </w:tc>
        <w:tc>
          <w:tcPr>
            <w:tcW w:w="2613" w:type="dxa"/>
          </w:tcPr>
          <w:p w:rsidR="008B3ACF" w:rsidRDefault="005420BB" w:rsidP="008B3ACF">
            <w:pPr>
              <w:pStyle w:val="ListParagraph"/>
              <w:ind w:left="0"/>
              <w:rPr>
                <w:rFonts w:ascii="Arial Black" w:hAnsi="Arial Black"/>
              </w:rPr>
            </w:pPr>
            <w:r>
              <w:rPr>
                <w:rFonts w:ascii="Arial Black" w:hAnsi="Arial Black"/>
              </w:rPr>
              <w:t>251.9</w:t>
            </w:r>
          </w:p>
        </w:tc>
        <w:tc>
          <w:tcPr>
            <w:tcW w:w="3006" w:type="dxa"/>
          </w:tcPr>
          <w:p w:rsidR="008B3ACF" w:rsidRDefault="005420BB" w:rsidP="008B3ACF">
            <w:pPr>
              <w:pStyle w:val="ListParagraph"/>
              <w:ind w:left="0"/>
              <w:rPr>
                <w:rFonts w:ascii="Arial Black" w:hAnsi="Arial Black"/>
              </w:rPr>
            </w:pPr>
            <w:r>
              <w:rPr>
                <w:rFonts w:ascii="Arial Black" w:hAnsi="Arial Black"/>
              </w:rPr>
              <w:t>189.0</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Liabilities</w:t>
            </w:r>
          </w:p>
        </w:tc>
        <w:tc>
          <w:tcPr>
            <w:tcW w:w="2613" w:type="dxa"/>
          </w:tcPr>
          <w:p w:rsidR="008B3ACF" w:rsidRDefault="005420BB" w:rsidP="008B3ACF">
            <w:pPr>
              <w:pStyle w:val="ListParagraph"/>
              <w:ind w:left="0"/>
              <w:rPr>
                <w:rFonts w:ascii="Arial Black" w:hAnsi="Arial Black"/>
              </w:rPr>
            </w:pPr>
            <w:r>
              <w:rPr>
                <w:rFonts w:ascii="Arial Black" w:hAnsi="Arial Black"/>
              </w:rPr>
              <w:t>147.2</w:t>
            </w:r>
          </w:p>
        </w:tc>
        <w:tc>
          <w:tcPr>
            <w:tcW w:w="3006" w:type="dxa"/>
          </w:tcPr>
          <w:p w:rsidR="008B3ACF" w:rsidRDefault="005420BB" w:rsidP="008B3ACF">
            <w:pPr>
              <w:pStyle w:val="ListParagraph"/>
              <w:ind w:left="0"/>
              <w:rPr>
                <w:rFonts w:ascii="Arial Black" w:hAnsi="Arial Black"/>
              </w:rPr>
            </w:pPr>
            <w:r>
              <w:rPr>
                <w:rFonts w:ascii="Arial Black" w:hAnsi="Arial Black"/>
              </w:rPr>
              <w:t>249.4</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Current ratio</w:t>
            </w:r>
          </w:p>
        </w:tc>
        <w:tc>
          <w:tcPr>
            <w:tcW w:w="2613" w:type="dxa"/>
          </w:tcPr>
          <w:p w:rsidR="008B3ACF" w:rsidRDefault="008B3ACF" w:rsidP="008B3ACF">
            <w:pPr>
              <w:pStyle w:val="ListParagraph"/>
              <w:ind w:left="0"/>
              <w:rPr>
                <w:rFonts w:ascii="Arial Black" w:hAnsi="Arial Black"/>
              </w:rPr>
            </w:pPr>
          </w:p>
          <w:p w:rsidR="005C0CD4" w:rsidRDefault="005C0CD4" w:rsidP="008B3ACF">
            <w:pPr>
              <w:pStyle w:val="ListParagraph"/>
              <w:ind w:left="0"/>
              <w:rPr>
                <w:rFonts w:ascii="Arial Black" w:hAnsi="Arial Black"/>
              </w:rPr>
            </w:pPr>
          </w:p>
        </w:tc>
        <w:tc>
          <w:tcPr>
            <w:tcW w:w="3006" w:type="dxa"/>
          </w:tcPr>
          <w:p w:rsidR="008B3ACF" w:rsidRDefault="008B3ACF" w:rsidP="008B3ACF">
            <w:pPr>
              <w:pStyle w:val="ListParagraph"/>
              <w:ind w:left="0"/>
              <w:rPr>
                <w:rFonts w:ascii="Arial Black" w:hAnsi="Arial Black"/>
              </w:rPr>
            </w:pPr>
          </w:p>
        </w:tc>
      </w:tr>
    </w:tbl>
    <w:p w:rsidR="004C5033" w:rsidRPr="008B3ACF" w:rsidRDefault="004C5033" w:rsidP="008B3ACF">
      <w:pPr>
        <w:rPr>
          <w:rFonts w:ascii="Arial Black" w:hAnsi="Arial Black"/>
        </w:rPr>
      </w:pPr>
    </w:p>
    <w:p w:rsidR="004C5033" w:rsidRDefault="004C5033" w:rsidP="00CA6228">
      <w:pPr>
        <w:pStyle w:val="ListParagraph"/>
        <w:rPr>
          <w:rFonts w:ascii="Arial Black" w:hAnsi="Arial Black"/>
        </w:rPr>
      </w:pPr>
    </w:p>
    <w:p w:rsidR="00E00799" w:rsidRDefault="00526E5D" w:rsidP="00E00799">
      <w:pPr>
        <w:rPr>
          <w:rFonts w:ascii="Arial Black" w:hAnsi="Arial Black"/>
          <w:sz w:val="44"/>
          <w:u w:val="single"/>
        </w:rPr>
      </w:pPr>
      <w:r>
        <w:rPr>
          <w:noProof/>
          <w:lang w:eastAsia="en-GB"/>
        </w:rPr>
        <w:drawing>
          <wp:anchor distT="0" distB="0" distL="114300" distR="114300" simplePos="0" relativeHeight="251783168" behindDoc="1" locked="0" layoutInCell="1" allowOverlap="1" wp14:anchorId="109FE6E0" wp14:editId="6168EC53">
            <wp:simplePos x="0" y="0"/>
            <wp:positionH relativeFrom="column">
              <wp:posOffset>415</wp:posOffset>
            </wp:positionH>
            <wp:positionV relativeFrom="paragraph">
              <wp:posOffset>478790</wp:posOffset>
            </wp:positionV>
            <wp:extent cx="800100" cy="707122"/>
            <wp:effectExtent l="0" t="0" r="0" b="0"/>
            <wp:wrapTight wrapText="bothSides">
              <wp:wrapPolygon edited="0">
                <wp:start x="0" y="0"/>
                <wp:lineTo x="0" y="20960"/>
                <wp:lineTo x="21086" y="20960"/>
                <wp:lineTo x="2108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0100" cy="707122"/>
                    </a:xfrm>
                    <a:prstGeom prst="rect">
                      <a:avLst/>
                    </a:prstGeom>
                  </pic:spPr>
                </pic:pic>
              </a:graphicData>
            </a:graphic>
          </wp:anchor>
        </w:drawing>
      </w:r>
      <w:r w:rsidR="00E00799">
        <w:rPr>
          <w:rFonts w:ascii="Arial Black" w:hAnsi="Arial Black"/>
          <w:sz w:val="44"/>
          <w:u w:val="single"/>
        </w:rPr>
        <w:t>Acid Test Ratio explained</w:t>
      </w:r>
    </w:p>
    <w:p w:rsidR="00526E5D" w:rsidRDefault="00526E5D" w:rsidP="00F11903">
      <w:pPr>
        <w:rPr>
          <w:rFonts w:ascii="Arial Black" w:hAnsi="Arial Black" w:cs="Arial"/>
        </w:rPr>
      </w:pPr>
    </w:p>
    <w:p w:rsidR="00526E5D" w:rsidRPr="00526E5D" w:rsidRDefault="00821A19" w:rsidP="00526E5D">
      <w:pPr>
        <w:rPr>
          <w:rFonts w:ascii="Arial Black" w:hAnsi="Arial Black" w:cs="Arial"/>
        </w:rPr>
      </w:pPr>
      <w:r>
        <w:rPr>
          <w:rFonts w:ascii="Arial Black" w:hAnsi="Arial Black" w:cs="Arial"/>
        </w:rPr>
        <w:t>The Acid T</w:t>
      </w:r>
      <w:r w:rsidR="00526E5D" w:rsidRPr="00526E5D">
        <w:rPr>
          <w:rFonts w:ascii="Arial Black" w:hAnsi="Arial Black" w:cs="Arial"/>
        </w:rPr>
        <w:t>est is a liquidity ratio</w:t>
      </w:r>
    </w:p>
    <w:p w:rsidR="00526E5D" w:rsidRDefault="00526E5D" w:rsidP="00F11903">
      <w:pPr>
        <w:rPr>
          <w:rFonts w:ascii="Arial Black" w:hAnsi="Arial Black" w:cs="Arial"/>
        </w:rPr>
      </w:pPr>
    </w:p>
    <w:p w:rsidR="00F11903" w:rsidRPr="00F11903" w:rsidRDefault="00F11903" w:rsidP="00F11903">
      <w:pPr>
        <w:rPr>
          <w:rFonts w:ascii="Arial Black" w:hAnsi="Arial Black" w:cs="Arial"/>
        </w:rPr>
      </w:pPr>
      <w:r w:rsidRPr="00F11903">
        <w:rPr>
          <w:rFonts w:ascii="Arial Black" w:hAnsi="Arial Black" w:cs="Arial"/>
        </w:rPr>
        <w:t>The Acid Test ratio is also known as the quick test.  Stock can take a long time to sell and turn into cash, it may be obsolete or out-of-date making it unsellable.  So the Acid Test was introduced to enable a business to check their ability to pay their short-term debts without selling having to sell off stock.</w:t>
      </w:r>
    </w:p>
    <w:p w:rsidR="00F11903" w:rsidRDefault="00F11903" w:rsidP="00F11903">
      <w:pPr>
        <w:rPr>
          <w:rFonts w:ascii="Arial Black" w:hAnsi="Arial Black" w:cs="Arial"/>
        </w:rPr>
      </w:pPr>
      <w:r w:rsidRPr="00F11903">
        <w:rPr>
          <w:rFonts w:ascii="Arial Black" w:hAnsi="Arial Black" w:cs="Arial"/>
        </w:rPr>
        <w:t xml:space="preserve">In the accounts the stock figure may also be called inventory or inventories. </w:t>
      </w:r>
    </w:p>
    <w:p w:rsidR="00F11903" w:rsidRDefault="00821A19" w:rsidP="00F11903">
      <w:pPr>
        <w:rPr>
          <w:rFonts w:ascii="Arial Black" w:hAnsi="Arial Black" w:cs="Arial"/>
        </w:rPr>
      </w:pPr>
      <w:r>
        <w:rPr>
          <w:noProof/>
          <w:lang w:eastAsia="en-GB"/>
        </w:rPr>
        <w:drawing>
          <wp:anchor distT="0" distB="0" distL="114300" distR="114300" simplePos="0" relativeHeight="251785216" behindDoc="1" locked="0" layoutInCell="1" allowOverlap="1">
            <wp:simplePos x="0" y="0"/>
            <wp:positionH relativeFrom="column">
              <wp:posOffset>4343400</wp:posOffset>
            </wp:positionH>
            <wp:positionV relativeFrom="paragraph">
              <wp:posOffset>239395</wp:posOffset>
            </wp:positionV>
            <wp:extent cx="1466850" cy="1501775"/>
            <wp:effectExtent l="0" t="0" r="0" b="3175"/>
            <wp:wrapTight wrapText="bothSides">
              <wp:wrapPolygon edited="0">
                <wp:start x="0" y="0"/>
                <wp:lineTo x="0" y="21372"/>
                <wp:lineTo x="21319" y="21372"/>
                <wp:lineTo x="21319"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466850" cy="1501775"/>
                    </a:xfrm>
                    <a:prstGeom prst="rect">
                      <a:avLst/>
                    </a:prstGeom>
                  </pic:spPr>
                </pic:pic>
              </a:graphicData>
            </a:graphic>
            <wp14:sizeRelH relativeFrom="margin">
              <wp14:pctWidth>0</wp14:pctWidth>
            </wp14:sizeRelH>
            <wp14:sizeRelV relativeFrom="margin">
              <wp14:pctHeight>0</wp14:pctHeight>
            </wp14:sizeRelV>
          </wp:anchor>
        </w:drawing>
      </w:r>
    </w:p>
    <w:p w:rsidR="00F11903" w:rsidRPr="00F11903" w:rsidRDefault="00F11903" w:rsidP="00526E5D">
      <w:pPr>
        <w:pStyle w:val="Heading1"/>
      </w:pPr>
      <w:r w:rsidRPr="00F11903">
        <w:t>Let’s look at an example:</w:t>
      </w:r>
      <w:r w:rsidR="00821A19" w:rsidRPr="00821A19">
        <w:rPr>
          <w:noProof/>
          <w:lang w:eastAsia="en-GB"/>
        </w:rPr>
        <w:t xml:space="preserve"> </w:t>
      </w:r>
    </w:p>
    <w:p w:rsidR="00F11903" w:rsidRPr="00F11903" w:rsidRDefault="00F11903" w:rsidP="00F11903">
      <w:pPr>
        <w:rPr>
          <w:rFonts w:ascii="Arial Black" w:hAnsi="Arial Black" w:cs="Arial"/>
        </w:rPr>
      </w:pPr>
      <w:r w:rsidRPr="00F11903">
        <w:rPr>
          <w:rFonts w:ascii="Arial Black" w:hAnsi="Arial Black" w:cs="Arial"/>
        </w:rPr>
        <w:t xml:space="preserve">A ratio of 1:1 would indicate a business which for every £1 of short-term debt had £1 to pay the debts off.  Below this, 0.7:1 for example and the business may have trouble paying those short term debts as they only have 70p for every £1.00 of debt. </w:t>
      </w:r>
    </w:p>
    <w:p w:rsidR="00F11903" w:rsidRDefault="00F11903" w:rsidP="00F11903">
      <w:pPr>
        <w:rPr>
          <w:rFonts w:ascii="Arial Black" w:hAnsi="Arial Black" w:cs="Arial"/>
        </w:rPr>
      </w:pPr>
      <w:r w:rsidRPr="00F11903">
        <w:rPr>
          <w:rFonts w:ascii="Arial Black" w:hAnsi="Arial Black" w:cs="Arial"/>
        </w:rPr>
        <w:t>In this example they still have the stock, but for some reason is it unsellable, so it is not counted in the ratio.  For this reason, the ideal is considered to be 1:1</w:t>
      </w:r>
    </w:p>
    <w:p w:rsidR="00821A19" w:rsidRDefault="00821A19" w:rsidP="00F11903">
      <w:pPr>
        <w:rPr>
          <w:rFonts w:ascii="Arial Black" w:hAnsi="Arial Black" w:cs="Arial"/>
        </w:rPr>
      </w:pPr>
    </w:p>
    <w:p w:rsidR="00F11903" w:rsidRPr="00821A19" w:rsidRDefault="00F11903" w:rsidP="00821A19">
      <w:pPr>
        <w:pStyle w:val="Heading1"/>
      </w:pPr>
      <w:r w:rsidRPr="00821A19">
        <w:drawing>
          <wp:anchor distT="0" distB="0" distL="114300" distR="114300" simplePos="0" relativeHeight="251713536" behindDoc="1" locked="0" layoutInCell="1" allowOverlap="1">
            <wp:simplePos x="0" y="0"/>
            <wp:positionH relativeFrom="margin">
              <wp:posOffset>4145280</wp:posOffset>
            </wp:positionH>
            <wp:positionV relativeFrom="paragraph">
              <wp:posOffset>304165</wp:posOffset>
            </wp:positionV>
            <wp:extent cx="1831340" cy="807720"/>
            <wp:effectExtent l="76200" t="76200" r="130810" b="125730"/>
            <wp:wrapTight wrapText="bothSides">
              <wp:wrapPolygon edited="0">
                <wp:start x="-449" y="-2038"/>
                <wp:lineTo x="-899" y="-1528"/>
                <wp:lineTo x="-899" y="22415"/>
                <wp:lineTo x="-449" y="24453"/>
                <wp:lineTo x="22469" y="24453"/>
                <wp:lineTo x="22918" y="22925"/>
                <wp:lineTo x="22918" y="6623"/>
                <wp:lineTo x="22469" y="-1019"/>
                <wp:lineTo x="22469" y="-2038"/>
                <wp:lineTo x="-449" y="-2038"/>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31340" cy="807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821A19">
        <w:t>Reasons why stock might be unsellable:</w:t>
      </w:r>
    </w:p>
    <w:p w:rsidR="00F11903" w:rsidRPr="00F11903" w:rsidRDefault="00F11903" w:rsidP="00F11903">
      <w:pPr>
        <w:pStyle w:val="ListParagraph"/>
        <w:numPr>
          <w:ilvl w:val="0"/>
          <w:numId w:val="9"/>
        </w:numPr>
        <w:rPr>
          <w:rFonts w:ascii="Arial Black" w:hAnsi="Arial Black" w:cs="Arial"/>
        </w:rPr>
      </w:pPr>
      <w:r w:rsidRPr="00F11903">
        <w:rPr>
          <w:rFonts w:ascii="Arial Black" w:hAnsi="Arial Black" w:cs="Arial"/>
        </w:rPr>
        <w:t>Stock has gone out-of-date e.g. yoghurts</w:t>
      </w:r>
    </w:p>
    <w:p w:rsidR="00F11903" w:rsidRPr="00F11903" w:rsidRDefault="00F11903" w:rsidP="00F11903">
      <w:pPr>
        <w:pStyle w:val="ListParagraph"/>
        <w:numPr>
          <w:ilvl w:val="0"/>
          <w:numId w:val="9"/>
        </w:numPr>
        <w:rPr>
          <w:rFonts w:ascii="Arial Black" w:hAnsi="Arial Black" w:cs="Arial"/>
        </w:rPr>
      </w:pPr>
      <w:r w:rsidRPr="00F11903">
        <w:rPr>
          <w:rFonts w:ascii="Arial Black" w:hAnsi="Arial Black" w:cs="Arial"/>
        </w:rPr>
        <w:t>Stock has become obsolete e.g. video tapes</w:t>
      </w:r>
    </w:p>
    <w:p w:rsidR="00F11903" w:rsidRPr="00F11903" w:rsidRDefault="00F11903" w:rsidP="00F11903">
      <w:pPr>
        <w:pStyle w:val="ListParagraph"/>
        <w:numPr>
          <w:ilvl w:val="0"/>
          <w:numId w:val="9"/>
        </w:numPr>
        <w:rPr>
          <w:rFonts w:ascii="Arial Black" w:hAnsi="Arial Black" w:cs="Arial"/>
        </w:rPr>
      </w:pPr>
      <w:r w:rsidRPr="00F11903">
        <w:rPr>
          <w:rFonts w:ascii="Arial Black" w:hAnsi="Arial Black" w:cs="Arial"/>
        </w:rPr>
        <w:t>Stock has gone out of fashion e.g. leg warmers</w:t>
      </w:r>
    </w:p>
    <w:p w:rsidR="00F11903" w:rsidRDefault="00F11903" w:rsidP="00F11903">
      <w:pPr>
        <w:pStyle w:val="ListParagraph"/>
        <w:numPr>
          <w:ilvl w:val="0"/>
          <w:numId w:val="9"/>
        </w:numPr>
        <w:rPr>
          <w:rFonts w:ascii="Arial Black" w:hAnsi="Arial Black" w:cs="Arial"/>
        </w:rPr>
      </w:pPr>
      <w:r w:rsidRPr="00F11903">
        <w:rPr>
          <w:rFonts w:ascii="Arial Black" w:hAnsi="Arial Black" w:cs="Arial"/>
        </w:rPr>
        <w:t>Stock is no longer demanded by customers e.g. fidget spinners</w:t>
      </w:r>
    </w:p>
    <w:p w:rsidR="00F11903" w:rsidRDefault="00F11903" w:rsidP="00F11903">
      <w:pPr>
        <w:rPr>
          <w:rFonts w:ascii="Arial Black" w:hAnsi="Arial Black" w:cs="Arial"/>
        </w:rPr>
      </w:pPr>
    </w:p>
    <w:p w:rsidR="00E00799" w:rsidRDefault="00E00799">
      <w:pPr>
        <w:rPr>
          <w:rFonts w:ascii="Arial Black" w:hAnsi="Arial Black"/>
          <w:sz w:val="44"/>
          <w:u w:val="single"/>
        </w:rPr>
      </w:pPr>
      <w:r>
        <w:rPr>
          <w:rFonts w:ascii="Arial Black" w:hAnsi="Arial Black"/>
          <w:sz w:val="44"/>
          <w:u w:val="single"/>
        </w:rPr>
        <w:br w:type="page"/>
      </w:r>
    </w:p>
    <w:p w:rsidR="004C5033" w:rsidRDefault="008B3ACF" w:rsidP="00821A19">
      <w:pPr>
        <w:jc w:val="center"/>
        <w:rPr>
          <w:rFonts w:ascii="Arial Black" w:hAnsi="Arial Black"/>
          <w:sz w:val="44"/>
          <w:u w:val="single"/>
        </w:rPr>
      </w:pPr>
      <w:r>
        <w:rPr>
          <w:rFonts w:ascii="Arial Black" w:hAnsi="Arial Black"/>
          <w:sz w:val="44"/>
          <w:u w:val="single"/>
        </w:rPr>
        <w:t>A</w:t>
      </w:r>
      <w:r w:rsidR="004C5033">
        <w:rPr>
          <w:rFonts w:ascii="Arial Black" w:hAnsi="Arial Black"/>
          <w:sz w:val="44"/>
          <w:u w:val="single"/>
        </w:rPr>
        <w:t>cid Test Ratio</w:t>
      </w:r>
      <w:r w:rsidR="00E00799">
        <w:rPr>
          <w:rFonts w:ascii="Arial Black" w:hAnsi="Arial Black"/>
          <w:sz w:val="44"/>
          <w:u w:val="single"/>
        </w:rPr>
        <w:t xml:space="preserve"> calculation</w:t>
      </w:r>
      <w:r w:rsidR="005B5A65">
        <w:rPr>
          <w:rFonts w:ascii="Arial Black" w:hAnsi="Arial Black"/>
          <w:sz w:val="44"/>
          <w:u w:val="single"/>
        </w:rPr>
        <w:t>s</w:t>
      </w:r>
    </w:p>
    <w:p w:rsidR="00821A19" w:rsidRPr="007E2FDA" w:rsidRDefault="00821A19" w:rsidP="00821A19">
      <w:pPr>
        <w:rPr>
          <w:rFonts w:ascii="Arial Black" w:hAnsi="Arial Black"/>
          <w:szCs w:val="32"/>
        </w:rPr>
      </w:pPr>
      <w:r w:rsidRPr="007E2FDA">
        <w:rPr>
          <w:rFonts w:ascii="Arial Black" w:hAnsi="Arial Black"/>
          <w:szCs w:val="32"/>
        </w:rPr>
        <w:t xml:space="preserve">This is the formula we use to calculate the </w:t>
      </w:r>
      <w:r>
        <w:rPr>
          <w:rFonts w:ascii="Arial Black" w:hAnsi="Arial Black"/>
          <w:szCs w:val="32"/>
        </w:rPr>
        <w:t>Acid Test</w:t>
      </w:r>
      <w:r>
        <w:rPr>
          <w:rFonts w:ascii="Arial Black" w:hAnsi="Arial Black"/>
          <w:szCs w:val="32"/>
        </w:rPr>
        <w:t xml:space="preserve"> Ratio:</w:t>
      </w:r>
    </w:p>
    <w:p w:rsidR="004C5033" w:rsidRDefault="00607C0F" w:rsidP="00CA6228">
      <w:pPr>
        <w:pStyle w:val="ListParagraph"/>
        <w:rPr>
          <w:rFonts w:ascii="Arial Black" w:hAnsi="Arial Black"/>
        </w:rPr>
      </w:pPr>
      <w:r>
        <w:rPr>
          <w:noProof/>
          <w:lang w:eastAsia="en-GB"/>
        </w:rPr>
        <w:drawing>
          <wp:anchor distT="0" distB="0" distL="114300" distR="114300" simplePos="0" relativeHeight="251675648" behindDoc="1" locked="0" layoutInCell="1" allowOverlap="1">
            <wp:simplePos x="0" y="0"/>
            <wp:positionH relativeFrom="margin">
              <wp:align>center</wp:align>
            </wp:positionH>
            <wp:positionV relativeFrom="paragraph">
              <wp:posOffset>82550</wp:posOffset>
            </wp:positionV>
            <wp:extent cx="2857500" cy="1624330"/>
            <wp:effectExtent l="76200" t="76200" r="133350" b="128270"/>
            <wp:wrapTight wrapText="bothSides">
              <wp:wrapPolygon edited="0">
                <wp:start x="-288" y="-1013"/>
                <wp:lineTo x="-576" y="-760"/>
                <wp:lineTo x="-576" y="22039"/>
                <wp:lineTo x="-288" y="23052"/>
                <wp:lineTo x="22176" y="23052"/>
                <wp:lineTo x="22464" y="19759"/>
                <wp:lineTo x="22464" y="3293"/>
                <wp:lineTo x="22176" y="-507"/>
                <wp:lineTo x="22176" y="-1013"/>
                <wp:lineTo x="-288" y="-101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857500" cy="1624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4C5033" w:rsidRDefault="004C5033" w:rsidP="00CA6228">
      <w:pPr>
        <w:pStyle w:val="ListParagraph"/>
        <w:rPr>
          <w:rFonts w:ascii="Arial Black" w:hAnsi="Arial Black"/>
        </w:rPr>
      </w:pPr>
    </w:p>
    <w:p w:rsidR="00821A19" w:rsidRDefault="00821A19" w:rsidP="00821A19">
      <w:pPr>
        <w:pStyle w:val="ListParagraph"/>
        <w:ind w:left="0"/>
        <w:jc w:val="center"/>
        <w:rPr>
          <w:rFonts w:ascii="Arial Black" w:hAnsi="Arial Black"/>
        </w:rPr>
      </w:pPr>
      <w:r>
        <w:rPr>
          <w:rFonts w:ascii="Arial Black" w:hAnsi="Arial Black"/>
        </w:rPr>
        <w:t>Remember to express your answers as a ratio :1</w:t>
      </w:r>
    </w:p>
    <w:p w:rsidR="004C5033" w:rsidRDefault="004C5033" w:rsidP="00CA6228">
      <w:pPr>
        <w:pStyle w:val="ListParagraph"/>
        <w:rPr>
          <w:rFonts w:ascii="Arial Black" w:hAnsi="Arial Black"/>
        </w:rPr>
      </w:pPr>
    </w:p>
    <w:p w:rsidR="008B3ACF" w:rsidRPr="002D1592" w:rsidRDefault="008B3ACF" w:rsidP="00821A19">
      <w:pPr>
        <w:pStyle w:val="Heading1"/>
      </w:pPr>
      <w:r w:rsidRPr="002D1592">
        <w:t>Example</w:t>
      </w:r>
      <w:r w:rsidR="00821A19">
        <w:t xml:space="preserve"> Acid Test</w:t>
      </w:r>
      <w:r w:rsidRPr="002D1592">
        <w:t xml:space="preserve"> calculation 1</w:t>
      </w:r>
    </w:p>
    <w:tbl>
      <w:tblPr>
        <w:tblStyle w:val="TableGrid"/>
        <w:tblW w:w="0" w:type="auto"/>
        <w:tblLook w:val="04A0" w:firstRow="1" w:lastRow="0" w:firstColumn="1" w:lastColumn="0" w:noHBand="0" w:noVBand="1"/>
      </w:tblPr>
      <w:tblGrid>
        <w:gridCol w:w="3397"/>
        <w:gridCol w:w="2613"/>
        <w:gridCol w:w="3006"/>
      </w:tblGrid>
      <w:tr w:rsidR="008B3ACF" w:rsidTr="008B3ACF">
        <w:tc>
          <w:tcPr>
            <w:tcW w:w="3397" w:type="dxa"/>
          </w:tcPr>
          <w:p w:rsidR="008B3ACF" w:rsidRDefault="008B3ACF" w:rsidP="008B3ACF">
            <w:pPr>
              <w:pStyle w:val="ListParagraph"/>
              <w:ind w:left="0"/>
              <w:rPr>
                <w:rFonts w:ascii="Arial Black" w:hAnsi="Arial Black"/>
              </w:rPr>
            </w:pPr>
          </w:p>
        </w:tc>
        <w:tc>
          <w:tcPr>
            <w:tcW w:w="2613"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2023</w:t>
            </w:r>
          </w:p>
        </w:tc>
      </w:tr>
      <w:tr w:rsidR="00FB18F6" w:rsidTr="008B3ACF">
        <w:tc>
          <w:tcPr>
            <w:tcW w:w="3397" w:type="dxa"/>
          </w:tcPr>
          <w:p w:rsidR="00FB18F6" w:rsidRDefault="00FB18F6" w:rsidP="00FB18F6">
            <w:pPr>
              <w:pStyle w:val="ListParagraph"/>
              <w:ind w:left="0"/>
              <w:rPr>
                <w:rFonts w:ascii="Arial Black" w:hAnsi="Arial Black"/>
              </w:rPr>
            </w:pPr>
            <w:r>
              <w:rPr>
                <w:rFonts w:ascii="Arial Black" w:hAnsi="Arial Black"/>
              </w:rPr>
              <w:t>Current Assets</w:t>
            </w:r>
          </w:p>
        </w:tc>
        <w:tc>
          <w:tcPr>
            <w:tcW w:w="2613" w:type="dxa"/>
          </w:tcPr>
          <w:p w:rsidR="00FB18F6" w:rsidRDefault="00FB18F6" w:rsidP="00FB18F6">
            <w:pPr>
              <w:pStyle w:val="ListParagraph"/>
              <w:ind w:left="0"/>
              <w:rPr>
                <w:rFonts w:ascii="Arial Black" w:hAnsi="Arial Black"/>
              </w:rPr>
            </w:pPr>
            <w:r>
              <w:rPr>
                <w:rFonts w:ascii="Arial Black" w:hAnsi="Arial Black"/>
              </w:rPr>
              <w:t>279.6</w:t>
            </w:r>
          </w:p>
        </w:tc>
        <w:tc>
          <w:tcPr>
            <w:tcW w:w="3006" w:type="dxa"/>
          </w:tcPr>
          <w:p w:rsidR="00FB18F6" w:rsidRDefault="00FB18F6" w:rsidP="00FB18F6">
            <w:pPr>
              <w:pStyle w:val="ListParagraph"/>
              <w:ind w:left="0"/>
              <w:rPr>
                <w:rFonts w:ascii="Arial Black" w:hAnsi="Arial Black"/>
              </w:rPr>
            </w:pPr>
            <w:r>
              <w:rPr>
                <w:rFonts w:ascii="Arial Black" w:hAnsi="Arial Black"/>
              </w:rPr>
              <w:t>295.9</w:t>
            </w:r>
          </w:p>
        </w:tc>
      </w:tr>
      <w:tr w:rsidR="00FB18F6" w:rsidTr="008B3ACF">
        <w:tc>
          <w:tcPr>
            <w:tcW w:w="3397" w:type="dxa"/>
          </w:tcPr>
          <w:p w:rsidR="00FB18F6" w:rsidRDefault="00FB18F6" w:rsidP="00FB18F6">
            <w:pPr>
              <w:pStyle w:val="ListParagraph"/>
              <w:ind w:left="0"/>
              <w:rPr>
                <w:rFonts w:ascii="Arial Black" w:hAnsi="Arial Black"/>
              </w:rPr>
            </w:pPr>
            <w:r>
              <w:rPr>
                <w:rFonts w:ascii="Arial Black" w:hAnsi="Arial Black"/>
              </w:rPr>
              <w:t>Current Liabilities</w:t>
            </w:r>
          </w:p>
        </w:tc>
        <w:tc>
          <w:tcPr>
            <w:tcW w:w="2613" w:type="dxa"/>
          </w:tcPr>
          <w:p w:rsidR="00FB18F6" w:rsidRDefault="00FB18F6" w:rsidP="00FB18F6">
            <w:pPr>
              <w:pStyle w:val="ListParagraph"/>
              <w:ind w:left="0"/>
              <w:rPr>
                <w:rFonts w:ascii="Arial Black" w:hAnsi="Arial Black"/>
              </w:rPr>
            </w:pPr>
            <w:r>
              <w:rPr>
                <w:rFonts w:ascii="Arial Black" w:hAnsi="Arial Black"/>
              </w:rPr>
              <w:t>226.0</w:t>
            </w:r>
          </w:p>
        </w:tc>
        <w:tc>
          <w:tcPr>
            <w:tcW w:w="3006" w:type="dxa"/>
          </w:tcPr>
          <w:p w:rsidR="00FB18F6" w:rsidRDefault="00FB18F6" w:rsidP="00FB18F6">
            <w:pPr>
              <w:pStyle w:val="ListParagraph"/>
              <w:ind w:left="0"/>
              <w:rPr>
                <w:rFonts w:ascii="Arial Black" w:hAnsi="Arial Black"/>
              </w:rPr>
            </w:pPr>
            <w:r>
              <w:rPr>
                <w:rFonts w:ascii="Arial Black" w:hAnsi="Arial Black"/>
              </w:rPr>
              <w:t>232.5</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Inventory</w:t>
            </w:r>
          </w:p>
        </w:tc>
        <w:tc>
          <w:tcPr>
            <w:tcW w:w="2613" w:type="dxa"/>
          </w:tcPr>
          <w:p w:rsidR="008B3ACF" w:rsidRDefault="00634076" w:rsidP="008B3ACF">
            <w:pPr>
              <w:pStyle w:val="ListParagraph"/>
              <w:ind w:left="0"/>
              <w:rPr>
                <w:rFonts w:ascii="Arial Black" w:hAnsi="Arial Black"/>
              </w:rPr>
            </w:pPr>
            <w:r>
              <w:rPr>
                <w:rFonts w:ascii="Arial Black" w:hAnsi="Arial Black"/>
              </w:rPr>
              <w:t>76</w:t>
            </w:r>
          </w:p>
        </w:tc>
        <w:tc>
          <w:tcPr>
            <w:tcW w:w="3006" w:type="dxa"/>
          </w:tcPr>
          <w:p w:rsidR="008B3ACF" w:rsidRDefault="00634076" w:rsidP="008B3ACF">
            <w:pPr>
              <w:pStyle w:val="ListParagraph"/>
              <w:ind w:left="0"/>
              <w:rPr>
                <w:rFonts w:ascii="Arial Black" w:hAnsi="Arial Black"/>
              </w:rPr>
            </w:pPr>
            <w:r>
              <w:rPr>
                <w:rFonts w:ascii="Arial Black" w:hAnsi="Arial Black"/>
              </w:rPr>
              <w:t>70</w:t>
            </w:r>
          </w:p>
        </w:tc>
      </w:tr>
      <w:tr w:rsidR="008B3ACF" w:rsidTr="008B3ACF">
        <w:tc>
          <w:tcPr>
            <w:tcW w:w="3397" w:type="dxa"/>
          </w:tcPr>
          <w:p w:rsidR="008B3ACF" w:rsidRDefault="00634076" w:rsidP="00634076">
            <w:pPr>
              <w:pStyle w:val="ListParagraph"/>
              <w:ind w:left="0"/>
              <w:rPr>
                <w:rFonts w:ascii="Arial Black" w:hAnsi="Arial Black"/>
              </w:rPr>
            </w:pPr>
            <w:r>
              <w:rPr>
                <w:rFonts w:ascii="Arial Black" w:hAnsi="Arial Black"/>
              </w:rPr>
              <w:t>Acid Test</w:t>
            </w:r>
            <w:r w:rsidR="008B3ACF">
              <w:rPr>
                <w:rFonts w:ascii="Arial Black" w:hAnsi="Arial Black"/>
              </w:rPr>
              <w:t xml:space="preserve"> </w:t>
            </w:r>
            <w:r>
              <w:rPr>
                <w:rFonts w:ascii="Arial Black" w:hAnsi="Arial Black"/>
              </w:rPr>
              <w:t>R</w:t>
            </w:r>
            <w:r w:rsidR="008B3ACF">
              <w:rPr>
                <w:rFonts w:ascii="Arial Black" w:hAnsi="Arial Black"/>
              </w:rPr>
              <w:t>atio</w:t>
            </w:r>
          </w:p>
        </w:tc>
        <w:tc>
          <w:tcPr>
            <w:tcW w:w="2613" w:type="dxa"/>
          </w:tcPr>
          <w:p w:rsidR="008B3ACF" w:rsidRDefault="008B3ACF" w:rsidP="008B3ACF">
            <w:pPr>
              <w:pStyle w:val="ListParagraph"/>
              <w:ind w:left="0"/>
              <w:rPr>
                <w:rFonts w:ascii="Arial Black" w:hAnsi="Arial Black"/>
              </w:rPr>
            </w:pPr>
          </w:p>
          <w:p w:rsidR="00821A19" w:rsidRDefault="00821A19" w:rsidP="008B3ACF">
            <w:pPr>
              <w:pStyle w:val="ListParagraph"/>
              <w:ind w:left="0"/>
              <w:rPr>
                <w:rFonts w:ascii="Arial Black" w:hAnsi="Arial Black"/>
              </w:rPr>
            </w:pPr>
          </w:p>
        </w:tc>
        <w:tc>
          <w:tcPr>
            <w:tcW w:w="3006" w:type="dxa"/>
          </w:tcPr>
          <w:p w:rsidR="008B3ACF" w:rsidRDefault="008B3ACF" w:rsidP="008B3ACF">
            <w:pPr>
              <w:pStyle w:val="ListParagraph"/>
              <w:ind w:left="0"/>
              <w:rPr>
                <w:rFonts w:ascii="Arial Black" w:hAnsi="Arial Black"/>
              </w:rPr>
            </w:pPr>
          </w:p>
        </w:tc>
      </w:tr>
    </w:tbl>
    <w:p w:rsidR="008B3ACF" w:rsidRDefault="008B3ACF" w:rsidP="008B3ACF">
      <w:pPr>
        <w:pStyle w:val="ListParagraph"/>
        <w:rPr>
          <w:rFonts w:ascii="Arial Black" w:hAnsi="Arial Black"/>
        </w:rPr>
      </w:pPr>
    </w:p>
    <w:p w:rsidR="008B3ACF" w:rsidRPr="002D1592" w:rsidRDefault="008B3ACF" w:rsidP="00821A19">
      <w:pPr>
        <w:pStyle w:val="Heading1"/>
      </w:pPr>
      <w:r w:rsidRPr="002D1592">
        <w:t xml:space="preserve">Example </w:t>
      </w:r>
      <w:r w:rsidR="00821A19">
        <w:t>Acid Test</w:t>
      </w:r>
      <w:r w:rsidR="00821A19" w:rsidRPr="002D1592">
        <w:t xml:space="preserve"> </w:t>
      </w:r>
      <w:r w:rsidRPr="002D1592">
        <w:t>calculation 2</w:t>
      </w:r>
    </w:p>
    <w:tbl>
      <w:tblPr>
        <w:tblStyle w:val="TableGrid"/>
        <w:tblW w:w="0" w:type="auto"/>
        <w:tblLook w:val="04A0" w:firstRow="1" w:lastRow="0" w:firstColumn="1" w:lastColumn="0" w:noHBand="0" w:noVBand="1"/>
      </w:tblPr>
      <w:tblGrid>
        <w:gridCol w:w="3397"/>
        <w:gridCol w:w="2613"/>
        <w:gridCol w:w="3006"/>
      </w:tblGrid>
      <w:tr w:rsidR="008B3ACF" w:rsidTr="008B3ACF">
        <w:tc>
          <w:tcPr>
            <w:tcW w:w="3397" w:type="dxa"/>
          </w:tcPr>
          <w:p w:rsidR="008B3ACF" w:rsidRDefault="008B3ACF" w:rsidP="008B3ACF">
            <w:pPr>
              <w:pStyle w:val="ListParagraph"/>
              <w:ind w:left="0"/>
              <w:rPr>
                <w:rFonts w:ascii="Arial Black" w:hAnsi="Arial Black"/>
              </w:rPr>
            </w:pPr>
          </w:p>
        </w:tc>
        <w:tc>
          <w:tcPr>
            <w:tcW w:w="2613"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2023</w:t>
            </w:r>
          </w:p>
        </w:tc>
      </w:tr>
      <w:tr w:rsidR="00FB18F6" w:rsidTr="008B3ACF">
        <w:tc>
          <w:tcPr>
            <w:tcW w:w="3397" w:type="dxa"/>
          </w:tcPr>
          <w:p w:rsidR="00FB18F6" w:rsidRDefault="00FB18F6" w:rsidP="00FB18F6">
            <w:pPr>
              <w:pStyle w:val="ListParagraph"/>
              <w:ind w:left="0"/>
              <w:rPr>
                <w:rFonts w:ascii="Arial Black" w:hAnsi="Arial Black"/>
              </w:rPr>
            </w:pPr>
            <w:r>
              <w:rPr>
                <w:rFonts w:ascii="Arial Black" w:hAnsi="Arial Black"/>
              </w:rPr>
              <w:t>Current Assets</w:t>
            </w:r>
          </w:p>
        </w:tc>
        <w:tc>
          <w:tcPr>
            <w:tcW w:w="2613" w:type="dxa"/>
          </w:tcPr>
          <w:p w:rsidR="00FB18F6" w:rsidRDefault="00FB18F6" w:rsidP="00FB18F6">
            <w:pPr>
              <w:pStyle w:val="ListParagraph"/>
              <w:ind w:left="0"/>
              <w:rPr>
                <w:rFonts w:ascii="Arial Black" w:hAnsi="Arial Black"/>
              </w:rPr>
            </w:pPr>
            <w:r>
              <w:rPr>
                <w:rFonts w:ascii="Arial Black" w:hAnsi="Arial Black"/>
              </w:rPr>
              <w:t>206.1</w:t>
            </w:r>
          </w:p>
        </w:tc>
        <w:tc>
          <w:tcPr>
            <w:tcW w:w="3006" w:type="dxa"/>
          </w:tcPr>
          <w:p w:rsidR="00FB18F6" w:rsidRDefault="00FB18F6" w:rsidP="00FB18F6">
            <w:pPr>
              <w:pStyle w:val="ListParagraph"/>
              <w:ind w:left="0"/>
              <w:rPr>
                <w:rFonts w:ascii="Arial Black" w:hAnsi="Arial Black"/>
              </w:rPr>
            </w:pPr>
            <w:r>
              <w:rPr>
                <w:rFonts w:ascii="Arial Black" w:hAnsi="Arial Black"/>
              </w:rPr>
              <w:t>213.1</w:t>
            </w:r>
          </w:p>
        </w:tc>
      </w:tr>
      <w:tr w:rsidR="00FB18F6" w:rsidTr="008B3ACF">
        <w:tc>
          <w:tcPr>
            <w:tcW w:w="3397" w:type="dxa"/>
          </w:tcPr>
          <w:p w:rsidR="00FB18F6" w:rsidRDefault="00FB18F6" w:rsidP="00FB18F6">
            <w:pPr>
              <w:pStyle w:val="ListParagraph"/>
              <w:ind w:left="0"/>
              <w:rPr>
                <w:rFonts w:ascii="Arial Black" w:hAnsi="Arial Black"/>
              </w:rPr>
            </w:pPr>
            <w:r>
              <w:rPr>
                <w:rFonts w:ascii="Arial Black" w:hAnsi="Arial Black"/>
              </w:rPr>
              <w:t>Current Liabilities</w:t>
            </w:r>
          </w:p>
        </w:tc>
        <w:tc>
          <w:tcPr>
            <w:tcW w:w="2613" w:type="dxa"/>
          </w:tcPr>
          <w:p w:rsidR="00FB18F6" w:rsidRDefault="00FB18F6" w:rsidP="00FB18F6">
            <w:pPr>
              <w:pStyle w:val="ListParagraph"/>
              <w:ind w:left="0"/>
              <w:rPr>
                <w:rFonts w:ascii="Arial Black" w:hAnsi="Arial Black"/>
              </w:rPr>
            </w:pPr>
            <w:r>
              <w:rPr>
                <w:rFonts w:ascii="Arial Black" w:hAnsi="Arial Black"/>
              </w:rPr>
              <w:t>207.7</w:t>
            </w:r>
          </w:p>
        </w:tc>
        <w:tc>
          <w:tcPr>
            <w:tcW w:w="3006" w:type="dxa"/>
          </w:tcPr>
          <w:p w:rsidR="00FB18F6" w:rsidRDefault="00FB18F6" w:rsidP="00FB18F6">
            <w:pPr>
              <w:pStyle w:val="ListParagraph"/>
              <w:ind w:left="0"/>
              <w:rPr>
                <w:rFonts w:ascii="Arial Black" w:hAnsi="Arial Black"/>
              </w:rPr>
            </w:pPr>
            <w:r>
              <w:rPr>
                <w:rFonts w:ascii="Arial Black" w:hAnsi="Arial Black"/>
              </w:rPr>
              <w:t>276.9</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Inventory</w:t>
            </w:r>
          </w:p>
        </w:tc>
        <w:tc>
          <w:tcPr>
            <w:tcW w:w="2613" w:type="dxa"/>
          </w:tcPr>
          <w:p w:rsidR="008B3ACF" w:rsidRDefault="00634076" w:rsidP="008B3ACF">
            <w:pPr>
              <w:pStyle w:val="ListParagraph"/>
              <w:ind w:left="0"/>
              <w:rPr>
                <w:rFonts w:ascii="Arial Black" w:hAnsi="Arial Black"/>
              </w:rPr>
            </w:pPr>
            <w:r>
              <w:rPr>
                <w:rFonts w:ascii="Arial Black" w:hAnsi="Arial Black"/>
              </w:rPr>
              <w:t>45</w:t>
            </w:r>
          </w:p>
        </w:tc>
        <w:tc>
          <w:tcPr>
            <w:tcW w:w="3006" w:type="dxa"/>
          </w:tcPr>
          <w:p w:rsidR="008B3ACF" w:rsidRDefault="00634076" w:rsidP="008B3ACF">
            <w:pPr>
              <w:pStyle w:val="ListParagraph"/>
              <w:ind w:left="0"/>
              <w:rPr>
                <w:rFonts w:ascii="Arial Black" w:hAnsi="Arial Black"/>
              </w:rPr>
            </w:pPr>
            <w:r>
              <w:rPr>
                <w:rFonts w:ascii="Arial Black" w:hAnsi="Arial Black"/>
              </w:rPr>
              <w:t>49</w:t>
            </w:r>
          </w:p>
        </w:tc>
      </w:tr>
      <w:tr w:rsidR="008B3ACF" w:rsidTr="008B3ACF">
        <w:tc>
          <w:tcPr>
            <w:tcW w:w="3397" w:type="dxa"/>
          </w:tcPr>
          <w:p w:rsidR="008B3ACF" w:rsidRDefault="00634076" w:rsidP="008B3ACF">
            <w:pPr>
              <w:pStyle w:val="ListParagraph"/>
              <w:ind w:left="0"/>
              <w:rPr>
                <w:rFonts w:ascii="Arial Black" w:hAnsi="Arial Black"/>
              </w:rPr>
            </w:pPr>
            <w:r>
              <w:rPr>
                <w:rFonts w:ascii="Arial Black" w:hAnsi="Arial Black"/>
              </w:rPr>
              <w:t>Acid Test Ratio</w:t>
            </w:r>
          </w:p>
        </w:tc>
        <w:tc>
          <w:tcPr>
            <w:tcW w:w="2613" w:type="dxa"/>
          </w:tcPr>
          <w:p w:rsidR="008B3ACF" w:rsidRDefault="008B3ACF" w:rsidP="008B3ACF">
            <w:pPr>
              <w:pStyle w:val="ListParagraph"/>
              <w:ind w:left="0"/>
              <w:rPr>
                <w:rFonts w:ascii="Arial Black" w:hAnsi="Arial Black"/>
              </w:rPr>
            </w:pPr>
          </w:p>
          <w:p w:rsidR="00821A19" w:rsidRDefault="00821A19" w:rsidP="008B3ACF">
            <w:pPr>
              <w:pStyle w:val="ListParagraph"/>
              <w:ind w:left="0"/>
              <w:rPr>
                <w:rFonts w:ascii="Arial Black" w:hAnsi="Arial Black"/>
              </w:rPr>
            </w:pPr>
          </w:p>
        </w:tc>
        <w:tc>
          <w:tcPr>
            <w:tcW w:w="3006" w:type="dxa"/>
          </w:tcPr>
          <w:p w:rsidR="008B3ACF" w:rsidRDefault="008B3ACF" w:rsidP="008B3ACF">
            <w:pPr>
              <w:pStyle w:val="ListParagraph"/>
              <w:ind w:left="0"/>
              <w:rPr>
                <w:rFonts w:ascii="Arial Black" w:hAnsi="Arial Black"/>
              </w:rPr>
            </w:pPr>
          </w:p>
        </w:tc>
      </w:tr>
    </w:tbl>
    <w:p w:rsidR="008B3ACF" w:rsidRDefault="008B3ACF" w:rsidP="008B3ACF">
      <w:pPr>
        <w:pStyle w:val="ListParagraph"/>
        <w:ind w:left="0"/>
        <w:rPr>
          <w:rFonts w:ascii="Arial Black" w:hAnsi="Arial Black"/>
        </w:rPr>
      </w:pPr>
    </w:p>
    <w:p w:rsidR="008B3ACF" w:rsidRPr="002D1592" w:rsidRDefault="008B3ACF" w:rsidP="00821A19">
      <w:pPr>
        <w:pStyle w:val="Heading1"/>
      </w:pPr>
      <w:r w:rsidRPr="002D1592">
        <w:t>E</w:t>
      </w:r>
      <w:r>
        <w:t>xample</w:t>
      </w:r>
      <w:r w:rsidR="00821A19">
        <w:t xml:space="preserve"> </w:t>
      </w:r>
      <w:r w:rsidR="00821A19">
        <w:t>Acid Test</w:t>
      </w:r>
      <w:r>
        <w:t xml:space="preserve"> </w:t>
      </w:r>
      <w:r>
        <w:t>calculation 3</w:t>
      </w:r>
    </w:p>
    <w:tbl>
      <w:tblPr>
        <w:tblStyle w:val="TableGrid"/>
        <w:tblW w:w="0" w:type="auto"/>
        <w:tblLook w:val="04A0" w:firstRow="1" w:lastRow="0" w:firstColumn="1" w:lastColumn="0" w:noHBand="0" w:noVBand="1"/>
      </w:tblPr>
      <w:tblGrid>
        <w:gridCol w:w="3397"/>
        <w:gridCol w:w="2613"/>
        <w:gridCol w:w="3006"/>
      </w:tblGrid>
      <w:tr w:rsidR="008B3ACF" w:rsidTr="008B3ACF">
        <w:tc>
          <w:tcPr>
            <w:tcW w:w="3397" w:type="dxa"/>
          </w:tcPr>
          <w:p w:rsidR="008B3ACF" w:rsidRDefault="008B3ACF" w:rsidP="008B3ACF">
            <w:pPr>
              <w:pStyle w:val="ListParagraph"/>
              <w:ind w:left="0"/>
              <w:rPr>
                <w:rFonts w:ascii="Arial Black" w:hAnsi="Arial Black"/>
              </w:rPr>
            </w:pPr>
          </w:p>
        </w:tc>
        <w:tc>
          <w:tcPr>
            <w:tcW w:w="2613"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8B3ACF" w:rsidRDefault="008B3ACF" w:rsidP="008B3ACF">
            <w:pPr>
              <w:pStyle w:val="ListParagraph"/>
              <w:ind w:left="0"/>
              <w:rPr>
                <w:rFonts w:ascii="Arial Black" w:hAnsi="Arial Black"/>
              </w:rPr>
            </w:pPr>
            <w:r>
              <w:rPr>
                <w:rFonts w:ascii="Arial Black" w:hAnsi="Arial Black"/>
              </w:rPr>
              <w:t>2023</w:t>
            </w:r>
          </w:p>
        </w:tc>
      </w:tr>
      <w:tr w:rsidR="00FB18F6" w:rsidTr="008B3ACF">
        <w:tc>
          <w:tcPr>
            <w:tcW w:w="3397" w:type="dxa"/>
          </w:tcPr>
          <w:p w:rsidR="00FB18F6" w:rsidRDefault="00FB18F6" w:rsidP="00FB18F6">
            <w:pPr>
              <w:pStyle w:val="ListParagraph"/>
              <w:ind w:left="0"/>
              <w:rPr>
                <w:rFonts w:ascii="Arial Black" w:hAnsi="Arial Black"/>
              </w:rPr>
            </w:pPr>
            <w:r>
              <w:rPr>
                <w:rFonts w:ascii="Arial Black" w:hAnsi="Arial Black"/>
              </w:rPr>
              <w:t>Current Assets</w:t>
            </w:r>
          </w:p>
        </w:tc>
        <w:tc>
          <w:tcPr>
            <w:tcW w:w="2613" w:type="dxa"/>
          </w:tcPr>
          <w:p w:rsidR="00FB18F6" w:rsidRDefault="00FB18F6" w:rsidP="00FB18F6">
            <w:pPr>
              <w:pStyle w:val="ListParagraph"/>
              <w:ind w:left="0"/>
              <w:rPr>
                <w:rFonts w:ascii="Arial Black" w:hAnsi="Arial Black"/>
              </w:rPr>
            </w:pPr>
            <w:r>
              <w:rPr>
                <w:rFonts w:ascii="Arial Black" w:hAnsi="Arial Black"/>
              </w:rPr>
              <w:t>251.9</w:t>
            </w:r>
          </w:p>
        </w:tc>
        <w:tc>
          <w:tcPr>
            <w:tcW w:w="3006" w:type="dxa"/>
          </w:tcPr>
          <w:p w:rsidR="00FB18F6" w:rsidRDefault="00FB18F6" w:rsidP="00FB18F6">
            <w:pPr>
              <w:pStyle w:val="ListParagraph"/>
              <w:ind w:left="0"/>
              <w:rPr>
                <w:rFonts w:ascii="Arial Black" w:hAnsi="Arial Black"/>
              </w:rPr>
            </w:pPr>
            <w:r>
              <w:rPr>
                <w:rFonts w:ascii="Arial Black" w:hAnsi="Arial Black"/>
              </w:rPr>
              <w:t>189.0</w:t>
            </w:r>
          </w:p>
        </w:tc>
      </w:tr>
      <w:tr w:rsidR="00FB18F6" w:rsidTr="008B3ACF">
        <w:tc>
          <w:tcPr>
            <w:tcW w:w="3397" w:type="dxa"/>
          </w:tcPr>
          <w:p w:rsidR="00FB18F6" w:rsidRDefault="00FB18F6" w:rsidP="00FB18F6">
            <w:pPr>
              <w:pStyle w:val="ListParagraph"/>
              <w:ind w:left="0"/>
              <w:rPr>
                <w:rFonts w:ascii="Arial Black" w:hAnsi="Arial Black"/>
              </w:rPr>
            </w:pPr>
            <w:r>
              <w:rPr>
                <w:rFonts w:ascii="Arial Black" w:hAnsi="Arial Black"/>
              </w:rPr>
              <w:t>Current Liabilities</w:t>
            </w:r>
          </w:p>
        </w:tc>
        <w:tc>
          <w:tcPr>
            <w:tcW w:w="2613" w:type="dxa"/>
          </w:tcPr>
          <w:p w:rsidR="00FB18F6" w:rsidRDefault="00FB18F6" w:rsidP="00FB18F6">
            <w:pPr>
              <w:pStyle w:val="ListParagraph"/>
              <w:ind w:left="0"/>
              <w:rPr>
                <w:rFonts w:ascii="Arial Black" w:hAnsi="Arial Black"/>
              </w:rPr>
            </w:pPr>
            <w:r>
              <w:rPr>
                <w:rFonts w:ascii="Arial Black" w:hAnsi="Arial Black"/>
              </w:rPr>
              <w:t>147.2</w:t>
            </w:r>
          </w:p>
        </w:tc>
        <w:tc>
          <w:tcPr>
            <w:tcW w:w="3006" w:type="dxa"/>
          </w:tcPr>
          <w:p w:rsidR="00FB18F6" w:rsidRDefault="00FB18F6" w:rsidP="00FB18F6">
            <w:pPr>
              <w:pStyle w:val="ListParagraph"/>
              <w:ind w:left="0"/>
              <w:rPr>
                <w:rFonts w:ascii="Arial Black" w:hAnsi="Arial Black"/>
              </w:rPr>
            </w:pPr>
            <w:r>
              <w:rPr>
                <w:rFonts w:ascii="Arial Black" w:hAnsi="Arial Black"/>
              </w:rPr>
              <w:t>249.4</w:t>
            </w:r>
          </w:p>
        </w:tc>
      </w:tr>
      <w:tr w:rsidR="008B3ACF" w:rsidTr="008B3ACF">
        <w:tc>
          <w:tcPr>
            <w:tcW w:w="3397" w:type="dxa"/>
          </w:tcPr>
          <w:p w:rsidR="008B3ACF" w:rsidRDefault="008B3ACF" w:rsidP="008B3ACF">
            <w:pPr>
              <w:pStyle w:val="ListParagraph"/>
              <w:ind w:left="0"/>
              <w:rPr>
                <w:rFonts w:ascii="Arial Black" w:hAnsi="Arial Black"/>
              </w:rPr>
            </w:pPr>
            <w:r>
              <w:rPr>
                <w:rFonts w:ascii="Arial Black" w:hAnsi="Arial Black"/>
              </w:rPr>
              <w:t>Inventory</w:t>
            </w:r>
          </w:p>
        </w:tc>
        <w:tc>
          <w:tcPr>
            <w:tcW w:w="2613" w:type="dxa"/>
          </w:tcPr>
          <w:p w:rsidR="008B3ACF" w:rsidRDefault="00634076" w:rsidP="008B3ACF">
            <w:pPr>
              <w:pStyle w:val="ListParagraph"/>
              <w:ind w:left="0"/>
              <w:rPr>
                <w:rFonts w:ascii="Arial Black" w:hAnsi="Arial Black"/>
              </w:rPr>
            </w:pPr>
            <w:r>
              <w:rPr>
                <w:rFonts w:ascii="Arial Black" w:hAnsi="Arial Black"/>
              </w:rPr>
              <w:t>101</w:t>
            </w:r>
          </w:p>
        </w:tc>
        <w:tc>
          <w:tcPr>
            <w:tcW w:w="3006" w:type="dxa"/>
          </w:tcPr>
          <w:p w:rsidR="008B3ACF" w:rsidRDefault="00634076" w:rsidP="008B3ACF">
            <w:pPr>
              <w:pStyle w:val="ListParagraph"/>
              <w:ind w:left="0"/>
              <w:rPr>
                <w:rFonts w:ascii="Arial Black" w:hAnsi="Arial Black"/>
              </w:rPr>
            </w:pPr>
            <w:r>
              <w:rPr>
                <w:rFonts w:ascii="Arial Black" w:hAnsi="Arial Black"/>
              </w:rPr>
              <w:t>99</w:t>
            </w:r>
          </w:p>
        </w:tc>
      </w:tr>
      <w:tr w:rsidR="008B3ACF" w:rsidTr="008B3ACF">
        <w:tc>
          <w:tcPr>
            <w:tcW w:w="3397" w:type="dxa"/>
          </w:tcPr>
          <w:p w:rsidR="008B3ACF" w:rsidRDefault="00634076" w:rsidP="008B3ACF">
            <w:pPr>
              <w:pStyle w:val="ListParagraph"/>
              <w:ind w:left="0"/>
              <w:rPr>
                <w:rFonts w:ascii="Arial Black" w:hAnsi="Arial Black"/>
              </w:rPr>
            </w:pPr>
            <w:r>
              <w:rPr>
                <w:rFonts w:ascii="Arial Black" w:hAnsi="Arial Black"/>
              </w:rPr>
              <w:t>Acid Test Ratio</w:t>
            </w:r>
          </w:p>
        </w:tc>
        <w:tc>
          <w:tcPr>
            <w:tcW w:w="2613" w:type="dxa"/>
          </w:tcPr>
          <w:p w:rsidR="008B3ACF" w:rsidRDefault="008B3ACF" w:rsidP="008B3ACF">
            <w:pPr>
              <w:pStyle w:val="ListParagraph"/>
              <w:ind w:left="0"/>
              <w:rPr>
                <w:rFonts w:ascii="Arial Black" w:hAnsi="Arial Black"/>
              </w:rPr>
            </w:pPr>
          </w:p>
          <w:p w:rsidR="00821A19" w:rsidRDefault="00821A19" w:rsidP="008B3ACF">
            <w:pPr>
              <w:pStyle w:val="ListParagraph"/>
              <w:ind w:left="0"/>
              <w:rPr>
                <w:rFonts w:ascii="Arial Black" w:hAnsi="Arial Black"/>
              </w:rPr>
            </w:pPr>
          </w:p>
        </w:tc>
        <w:tc>
          <w:tcPr>
            <w:tcW w:w="3006" w:type="dxa"/>
          </w:tcPr>
          <w:p w:rsidR="008B3ACF" w:rsidRDefault="008B3ACF" w:rsidP="008B3ACF">
            <w:pPr>
              <w:pStyle w:val="ListParagraph"/>
              <w:ind w:left="0"/>
              <w:rPr>
                <w:rFonts w:ascii="Arial Black" w:hAnsi="Arial Black"/>
              </w:rPr>
            </w:pPr>
          </w:p>
        </w:tc>
      </w:tr>
    </w:tbl>
    <w:p w:rsidR="008B3ACF" w:rsidRPr="008B3ACF" w:rsidRDefault="008B3ACF" w:rsidP="008B3ACF">
      <w:pPr>
        <w:rPr>
          <w:rFonts w:ascii="Arial Black" w:hAnsi="Arial Black"/>
        </w:rPr>
      </w:pPr>
    </w:p>
    <w:p w:rsidR="00E00799" w:rsidRDefault="00E00799" w:rsidP="00E00799">
      <w:pPr>
        <w:rPr>
          <w:rFonts w:ascii="Arial Black" w:hAnsi="Arial Black"/>
          <w:sz w:val="44"/>
          <w:u w:val="single"/>
        </w:rPr>
      </w:pPr>
      <w:r>
        <w:rPr>
          <w:rFonts w:ascii="Arial Black" w:hAnsi="Arial Black"/>
          <w:sz w:val="44"/>
          <w:u w:val="single"/>
        </w:rPr>
        <w:t>Gearing Ratio explained</w:t>
      </w:r>
    </w:p>
    <w:p w:rsidR="009D1B6F" w:rsidRPr="009D1B6F" w:rsidRDefault="009D1B6F" w:rsidP="00EC1B65">
      <w:pPr>
        <w:rPr>
          <w:rFonts w:ascii="Arial Black" w:hAnsi="Arial Black" w:cs="Arial"/>
        </w:rPr>
      </w:pPr>
      <w:r w:rsidRPr="007376CC">
        <w:rPr>
          <w:noProof/>
          <w:sz w:val="16"/>
          <w:lang w:eastAsia="en-GB"/>
        </w:rPr>
        <w:drawing>
          <wp:anchor distT="0" distB="0" distL="114300" distR="114300" simplePos="0" relativeHeight="251787264" behindDoc="1" locked="0" layoutInCell="1" allowOverlap="1" wp14:anchorId="02A07524" wp14:editId="60BA9D99">
            <wp:simplePos x="0" y="0"/>
            <wp:positionH relativeFrom="margin">
              <wp:posOffset>121920</wp:posOffset>
            </wp:positionH>
            <wp:positionV relativeFrom="paragraph">
              <wp:posOffset>-15875</wp:posOffset>
            </wp:positionV>
            <wp:extent cx="704850" cy="632460"/>
            <wp:effectExtent l="0" t="0" r="0" b="0"/>
            <wp:wrapTight wrapText="bothSides">
              <wp:wrapPolygon edited="0">
                <wp:start x="0" y="0"/>
                <wp:lineTo x="0" y="20819"/>
                <wp:lineTo x="21016" y="20819"/>
                <wp:lineTo x="21016"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4850" cy="632460"/>
                    </a:xfrm>
                    <a:prstGeom prst="rect">
                      <a:avLst/>
                    </a:prstGeom>
                  </pic:spPr>
                </pic:pic>
              </a:graphicData>
            </a:graphic>
          </wp:anchor>
        </w:drawing>
      </w:r>
      <w:r w:rsidRPr="009D1B6F">
        <w:rPr>
          <w:rFonts w:ascii="Arial Black" w:hAnsi="Arial Black"/>
        </w:rPr>
        <w:t xml:space="preserve"> </w:t>
      </w:r>
      <w:r w:rsidRPr="009D1B6F">
        <w:rPr>
          <w:rFonts w:ascii="Arial Black" w:hAnsi="Arial Black"/>
        </w:rPr>
        <w:t>The gearing ratio is a solvency ratio</w:t>
      </w:r>
    </w:p>
    <w:p w:rsidR="009D1B6F" w:rsidRDefault="009D1B6F" w:rsidP="00EC1B65">
      <w:pPr>
        <w:rPr>
          <w:rFonts w:ascii="Arial Black" w:hAnsi="Arial Black" w:cs="Arial"/>
        </w:rPr>
      </w:pPr>
    </w:p>
    <w:p w:rsidR="009D1B6F" w:rsidRDefault="009D1B6F" w:rsidP="00EC1B65">
      <w:pPr>
        <w:rPr>
          <w:rFonts w:ascii="Arial Black" w:hAnsi="Arial Black" w:cs="Arial"/>
        </w:rPr>
      </w:pPr>
    </w:p>
    <w:p w:rsidR="00EC1B65" w:rsidRPr="00EC1B65" w:rsidRDefault="004B3ABB" w:rsidP="00EC1B65">
      <w:pPr>
        <w:rPr>
          <w:rFonts w:ascii="Arial Black" w:hAnsi="Arial Black" w:cs="Arial"/>
        </w:rPr>
      </w:pPr>
      <w:r>
        <w:rPr>
          <w:rFonts w:ascii="Arial Black" w:hAnsi="Arial Black" w:cs="Arial"/>
        </w:rPr>
        <w:t>The gearing ratio</w:t>
      </w:r>
      <w:r w:rsidR="00EC1B65" w:rsidRPr="00EC1B65">
        <w:rPr>
          <w:rFonts w:ascii="Arial Black" w:hAnsi="Arial Black" w:cs="Arial"/>
        </w:rPr>
        <w:t xml:space="preserve"> look</w:t>
      </w:r>
      <w:r>
        <w:rPr>
          <w:rFonts w:ascii="Arial Black" w:hAnsi="Arial Black" w:cs="Arial"/>
        </w:rPr>
        <w:t>s</w:t>
      </w:r>
      <w:r w:rsidR="00EC1B65" w:rsidRPr="00EC1B65">
        <w:rPr>
          <w:rFonts w:ascii="Arial Black" w:hAnsi="Arial Black" w:cs="Arial"/>
        </w:rPr>
        <w:t xml:space="preserve"> at the long term stability of the business and its ability to pay its loans and debts.  It also shows how reliant the business is on borrowed money.  </w:t>
      </w:r>
    </w:p>
    <w:p w:rsidR="00EC1B65" w:rsidRPr="00EC1B65" w:rsidRDefault="00EC1B65" w:rsidP="00EC1B65">
      <w:pPr>
        <w:rPr>
          <w:rFonts w:ascii="Arial Black" w:hAnsi="Arial Black" w:cs="Arial"/>
        </w:rPr>
      </w:pPr>
      <w:r w:rsidRPr="00EC1B65">
        <w:rPr>
          <w:rFonts w:ascii="Arial Black" w:hAnsi="Arial Black" w:cs="Arial"/>
        </w:rPr>
        <w:t xml:space="preserve">If the gearing ratio is above 50% then you can </w:t>
      </w:r>
      <w:r w:rsidR="004B3ABB">
        <w:rPr>
          <w:rFonts w:ascii="Arial Black" w:hAnsi="Arial Black" w:cs="Arial"/>
        </w:rPr>
        <w:t>conclude</w:t>
      </w:r>
      <w:r w:rsidRPr="00EC1B65">
        <w:rPr>
          <w:rFonts w:ascii="Arial Black" w:hAnsi="Arial Black" w:cs="Arial"/>
        </w:rPr>
        <w:t xml:space="preserve"> that the business is highly geared. Any interest on loans needs to be paid before dividends to shareholders can be paid out. This makes a highly geared company a high risk. They are also less likely to be approved for further borrowing from the banks, because of the risk.</w:t>
      </w:r>
    </w:p>
    <w:p w:rsidR="004B3ABB" w:rsidRPr="004B3ABB" w:rsidRDefault="004B3ABB" w:rsidP="00EC1B65">
      <w:pPr>
        <w:rPr>
          <w:rFonts w:ascii="Arial Black" w:hAnsi="Arial Black" w:cs="Arial"/>
          <w:u w:val="single"/>
        </w:rPr>
      </w:pPr>
      <w:r w:rsidRPr="004B3ABB">
        <w:rPr>
          <w:rFonts w:ascii="Arial Black" w:hAnsi="Arial Black" w:cs="Arial"/>
          <w:u w:val="single"/>
        </w:rPr>
        <w:t>Let’s look at an example:</w:t>
      </w:r>
    </w:p>
    <w:p w:rsidR="00EC1B65" w:rsidRPr="00EC1B65" w:rsidRDefault="00EC1B65" w:rsidP="00EC1B65">
      <w:pPr>
        <w:rPr>
          <w:rFonts w:ascii="Arial Black" w:hAnsi="Arial Black" w:cs="Arial"/>
        </w:rPr>
      </w:pPr>
      <w:r w:rsidRPr="00EC1B65">
        <w:rPr>
          <w:rFonts w:ascii="Arial Black" w:hAnsi="Arial Black" w:cs="Arial"/>
        </w:rPr>
        <w:t>Sometimes a business needs to have a higher gearing ratio in order to make the most of opportunities.  For example, a business may miss out on being able to buy another business and grow because of its reluctance to increase borrowing.</w:t>
      </w:r>
    </w:p>
    <w:p w:rsidR="00EC1B65" w:rsidRPr="00EC1B65" w:rsidRDefault="00EC1B65" w:rsidP="00EC1B65">
      <w:pPr>
        <w:rPr>
          <w:rFonts w:ascii="Arial Black" w:hAnsi="Arial Black" w:cs="Arial"/>
        </w:rPr>
      </w:pPr>
      <w:r w:rsidRPr="00EC1B65">
        <w:rPr>
          <w:rFonts w:ascii="Arial Black" w:hAnsi="Arial Black" w:cs="Arial"/>
        </w:rPr>
        <w:t xml:space="preserve">A highly geared business is an investment risk, if interest rates rise or there is a recession they will have to pay back higher amounts.  If the business experiences hard times they will still need to pay their loans. </w:t>
      </w:r>
    </w:p>
    <w:p w:rsidR="00EC1B65" w:rsidRPr="00EC1B65" w:rsidRDefault="009D1B6F" w:rsidP="00EC1B65">
      <w:pPr>
        <w:rPr>
          <w:rFonts w:ascii="Arial Black" w:hAnsi="Arial Black" w:cs="Arial"/>
        </w:rPr>
      </w:pPr>
      <w:r>
        <w:rPr>
          <w:noProof/>
          <w:lang w:eastAsia="en-GB"/>
        </w:rPr>
        <w:drawing>
          <wp:anchor distT="0" distB="0" distL="114300" distR="114300" simplePos="0" relativeHeight="251788288" behindDoc="1" locked="0" layoutInCell="1" allowOverlap="1">
            <wp:simplePos x="0" y="0"/>
            <wp:positionH relativeFrom="column">
              <wp:posOffset>2895600</wp:posOffset>
            </wp:positionH>
            <wp:positionV relativeFrom="paragraph">
              <wp:posOffset>297815</wp:posOffset>
            </wp:positionV>
            <wp:extent cx="2719705" cy="1685925"/>
            <wp:effectExtent l="76200" t="76200" r="137795" b="142875"/>
            <wp:wrapTight wrapText="bothSides">
              <wp:wrapPolygon edited="0">
                <wp:start x="-303" y="-976"/>
                <wp:lineTo x="-605" y="-732"/>
                <wp:lineTo x="-605" y="22210"/>
                <wp:lineTo x="-303" y="23186"/>
                <wp:lineTo x="22240" y="23186"/>
                <wp:lineTo x="22543" y="22698"/>
                <wp:lineTo x="22543" y="3173"/>
                <wp:lineTo x="22240" y="-488"/>
                <wp:lineTo x="22240" y="-976"/>
                <wp:lineTo x="-303" y="-976"/>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19705" cy="1685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C1B65" w:rsidRPr="00EC1B65">
        <w:rPr>
          <w:rFonts w:ascii="Arial Black" w:hAnsi="Arial Black" w:cs="Arial"/>
        </w:rPr>
        <w:t xml:space="preserve">Loan payments and interest payments can eat away at the profits of a business.  </w:t>
      </w:r>
      <w:r>
        <w:rPr>
          <w:rFonts w:ascii="Arial Black" w:hAnsi="Arial Black" w:cs="Arial"/>
        </w:rPr>
        <w:t>This means</w:t>
      </w:r>
      <w:r w:rsidR="00EC1B65" w:rsidRPr="00EC1B65">
        <w:rPr>
          <w:rFonts w:ascii="Arial Black" w:hAnsi="Arial Black" w:cs="Arial"/>
        </w:rPr>
        <w:t xml:space="preserve"> you are looking for </w:t>
      </w:r>
      <w:r w:rsidR="00EC1B65" w:rsidRPr="00EC1B65">
        <w:rPr>
          <w:rFonts w:ascii="Arial Black" w:hAnsi="Arial Black" w:cs="Arial"/>
          <w:u w:val="single"/>
        </w:rPr>
        <w:t>low</w:t>
      </w:r>
      <w:r w:rsidR="00EC1B65" w:rsidRPr="00EC1B65">
        <w:rPr>
          <w:rFonts w:ascii="Arial Black" w:hAnsi="Arial Black" w:cs="Arial"/>
        </w:rPr>
        <w:t xml:space="preserve"> gearing ratios, the lower the better.  It depends what </w:t>
      </w:r>
      <w:r w:rsidR="004B3ABB">
        <w:rPr>
          <w:rFonts w:ascii="Arial Black" w:hAnsi="Arial Black" w:cs="Arial"/>
        </w:rPr>
        <w:t xml:space="preserve">the </w:t>
      </w:r>
      <w:r w:rsidR="00EC1B65" w:rsidRPr="00EC1B65">
        <w:rPr>
          <w:rFonts w:ascii="Arial Black" w:hAnsi="Arial Black" w:cs="Arial"/>
        </w:rPr>
        <w:t xml:space="preserve">business has been </w:t>
      </w:r>
      <w:r w:rsidR="004B3ABB">
        <w:rPr>
          <w:rFonts w:ascii="Arial Black" w:hAnsi="Arial Black" w:cs="Arial"/>
        </w:rPr>
        <w:t>doing</w:t>
      </w:r>
      <w:r w:rsidR="00EC1B65" w:rsidRPr="00EC1B65">
        <w:rPr>
          <w:rFonts w:ascii="Arial Black" w:hAnsi="Arial Black" w:cs="Arial"/>
        </w:rPr>
        <w:t xml:space="preserve">, perhaps they have been merging or acquiring other businesses for which they needed to borrow heavily.  This would be fine as the investors </w:t>
      </w:r>
      <w:r w:rsidR="004B3ABB">
        <w:rPr>
          <w:rFonts w:ascii="Arial Black" w:hAnsi="Arial Black" w:cs="Arial"/>
        </w:rPr>
        <w:t xml:space="preserve">who </w:t>
      </w:r>
      <w:r w:rsidR="00EC1B65" w:rsidRPr="00EC1B65">
        <w:rPr>
          <w:rFonts w:ascii="Arial Black" w:hAnsi="Arial Black" w:cs="Arial"/>
        </w:rPr>
        <w:t xml:space="preserve">would be pleased that the business is growing. </w:t>
      </w:r>
    </w:p>
    <w:p w:rsidR="007376CC" w:rsidRDefault="007376CC">
      <w:pPr>
        <w:rPr>
          <w:rFonts w:ascii="Arial Black" w:hAnsi="Arial Black"/>
          <w:sz w:val="44"/>
          <w:u w:val="single"/>
        </w:rPr>
      </w:pPr>
    </w:p>
    <w:p w:rsidR="007376CC" w:rsidRDefault="007376CC">
      <w:pPr>
        <w:rPr>
          <w:rFonts w:ascii="Arial Black" w:hAnsi="Arial Black"/>
          <w:sz w:val="44"/>
          <w:u w:val="single"/>
        </w:rPr>
      </w:pPr>
    </w:p>
    <w:p w:rsidR="0042319E" w:rsidRDefault="0042319E" w:rsidP="008B267C">
      <w:pPr>
        <w:jc w:val="center"/>
        <w:rPr>
          <w:rFonts w:ascii="Arial Black" w:hAnsi="Arial Black"/>
          <w:sz w:val="44"/>
          <w:u w:val="single"/>
        </w:rPr>
      </w:pPr>
      <w:r>
        <w:rPr>
          <w:rFonts w:ascii="Arial Black" w:hAnsi="Arial Black"/>
          <w:sz w:val="44"/>
          <w:u w:val="single"/>
        </w:rPr>
        <w:t>Gearing Ratio</w:t>
      </w:r>
      <w:r w:rsidR="00E00799">
        <w:rPr>
          <w:rFonts w:ascii="Arial Black" w:hAnsi="Arial Black"/>
          <w:sz w:val="44"/>
          <w:u w:val="single"/>
        </w:rPr>
        <w:t xml:space="preserve"> calculation</w:t>
      </w:r>
      <w:r w:rsidR="005B5A65">
        <w:rPr>
          <w:rFonts w:ascii="Arial Black" w:hAnsi="Arial Black"/>
          <w:sz w:val="44"/>
          <w:u w:val="single"/>
        </w:rPr>
        <w:t>s</w:t>
      </w:r>
    </w:p>
    <w:p w:rsidR="0042319E" w:rsidRPr="00B02795" w:rsidRDefault="002917C5" w:rsidP="00B02795">
      <w:pPr>
        <w:rPr>
          <w:rFonts w:ascii="Arial Black" w:hAnsi="Arial Black"/>
        </w:rPr>
      </w:pPr>
      <w:r w:rsidRPr="002917C5">
        <w:rPr>
          <w:noProof/>
          <w:lang w:eastAsia="en-GB"/>
        </w:rPr>
        <w:drawing>
          <wp:anchor distT="0" distB="0" distL="114300" distR="114300" simplePos="0" relativeHeight="251666432" behindDoc="1" locked="0" layoutInCell="1" allowOverlap="1">
            <wp:simplePos x="0" y="0"/>
            <wp:positionH relativeFrom="margin">
              <wp:posOffset>118110</wp:posOffset>
            </wp:positionH>
            <wp:positionV relativeFrom="paragraph">
              <wp:posOffset>1043940</wp:posOffset>
            </wp:positionV>
            <wp:extent cx="5362575" cy="2809875"/>
            <wp:effectExtent l="76200" t="76200" r="142875" b="142875"/>
            <wp:wrapTight wrapText="bothSides">
              <wp:wrapPolygon edited="0">
                <wp:start x="-153" y="-586"/>
                <wp:lineTo x="-307" y="-439"/>
                <wp:lineTo x="-307" y="21966"/>
                <wp:lineTo x="-153" y="22552"/>
                <wp:lineTo x="21945" y="22552"/>
                <wp:lineTo x="22099" y="20795"/>
                <wp:lineTo x="22099" y="1904"/>
                <wp:lineTo x="21945" y="-293"/>
                <wp:lineTo x="21945" y="-586"/>
                <wp:lineTo x="-153" y="-58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362575" cy="2809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lang w:eastAsia="en-GB"/>
        </w:rPr>
        <w:drawing>
          <wp:anchor distT="0" distB="0" distL="114300" distR="114300" simplePos="0" relativeHeight="251668480" behindDoc="1" locked="0" layoutInCell="1" allowOverlap="1">
            <wp:simplePos x="0" y="0"/>
            <wp:positionH relativeFrom="margin">
              <wp:posOffset>109855</wp:posOffset>
            </wp:positionH>
            <wp:positionV relativeFrom="paragraph">
              <wp:posOffset>4249420</wp:posOffset>
            </wp:positionV>
            <wp:extent cx="5469255" cy="1795780"/>
            <wp:effectExtent l="76200" t="76200" r="131445" b="128270"/>
            <wp:wrapTight wrapText="bothSides">
              <wp:wrapPolygon edited="0">
                <wp:start x="-150" y="-917"/>
                <wp:lineTo x="-301" y="-687"/>
                <wp:lineTo x="-301" y="21997"/>
                <wp:lineTo x="-150" y="22914"/>
                <wp:lineTo x="21893" y="22914"/>
                <wp:lineTo x="22044" y="21539"/>
                <wp:lineTo x="22044" y="2979"/>
                <wp:lineTo x="21893" y="-458"/>
                <wp:lineTo x="21893" y="-917"/>
                <wp:lineTo x="-150" y="-91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69255" cy="1795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Pr>
          <w:noProof/>
          <w:lang w:eastAsia="en-GB"/>
        </w:rPr>
        <w:drawing>
          <wp:anchor distT="0" distB="0" distL="114300" distR="114300" simplePos="0" relativeHeight="251671552" behindDoc="1" locked="0" layoutInCell="1" allowOverlap="1">
            <wp:simplePos x="0" y="0"/>
            <wp:positionH relativeFrom="column">
              <wp:posOffset>109855</wp:posOffset>
            </wp:positionH>
            <wp:positionV relativeFrom="paragraph">
              <wp:posOffset>6281420</wp:posOffset>
            </wp:positionV>
            <wp:extent cx="5486400" cy="1751330"/>
            <wp:effectExtent l="76200" t="76200" r="133350" b="134620"/>
            <wp:wrapTight wrapText="bothSides">
              <wp:wrapPolygon edited="0">
                <wp:start x="-150" y="-940"/>
                <wp:lineTo x="-300" y="-705"/>
                <wp:lineTo x="-300" y="21851"/>
                <wp:lineTo x="-150" y="23025"/>
                <wp:lineTo x="21900" y="23025"/>
                <wp:lineTo x="22050" y="21851"/>
                <wp:lineTo x="22050" y="3054"/>
                <wp:lineTo x="21900" y="-470"/>
                <wp:lineTo x="21900" y="-940"/>
                <wp:lineTo x="-150" y="-94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86400" cy="1751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42319E" w:rsidRPr="002917C5">
        <w:rPr>
          <w:rFonts w:ascii="Arial Black" w:hAnsi="Arial Black"/>
        </w:rPr>
        <w:t xml:space="preserve">You need </w:t>
      </w:r>
      <w:r w:rsidRPr="002917C5">
        <w:rPr>
          <w:rFonts w:ascii="Arial Black" w:hAnsi="Arial Black"/>
        </w:rPr>
        <w:t>two</w:t>
      </w:r>
      <w:r w:rsidR="0042319E" w:rsidRPr="002917C5">
        <w:rPr>
          <w:rFonts w:ascii="Arial Black" w:hAnsi="Arial Black"/>
        </w:rPr>
        <w:t xml:space="preserve"> formulae to calculate gearing</w:t>
      </w:r>
      <w:r>
        <w:rPr>
          <w:rFonts w:ascii="Arial Black" w:hAnsi="Arial Black"/>
        </w:rPr>
        <w:t xml:space="preserve">, the gearing ratio formula and one to help you calculate the Capital Employed. </w:t>
      </w:r>
      <w:r w:rsidR="00B02795" w:rsidRPr="00B02795">
        <w:rPr>
          <w:rFonts w:ascii="Arial Black" w:hAnsi="Arial Black"/>
        </w:rPr>
        <w:t xml:space="preserve">There are two </w:t>
      </w:r>
      <w:r w:rsidR="00B02795">
        <w:rPr>
          <w:rFonts w:ascii="Arial Black" w:hAnsi="Arial Black"/>
        </w:rPr>
        <w:t xml:space="preserve">alternative </w:t>
      </w:r>
      <w:r w:rsidR="00B02795" w:rsidRPr="00B02795">
        <w:rPr>
          <w:rFonts w:ascii="Arial Black" w:hAnsi="Arial Black"/>
        </w:rPr>
        <w:t>capital employed formulae depending on what information you are given in the question</w:t>
      </w:r>
      <w:r w:rsidR="00B02795">
        <w:rPr>
          <w:rFonts w:ascii="Arial Black" w:hAnsi="Arial Black"/>
        </w:rPr>
        <w:t>.</w:t>
      </w:r>
    </w:p>
    <w:p w:rsidR="00080A44" w:rsidRDefault="00080A44" w:rsidP="00503A48">
      <w:pPr>
        <w:jc w:val="center"/>
        <w:rPr>
          <w:rFonts w:ascii="Arial Black" w:hAnsi="Arial Black"/>
          <w:sz w:val="44"/>
          <w:u w:val="single"/>
        </w:rPr>
      </w:pPr>
      <w:r>
        <w:rPr>
          <w:rFonts w:ascii="Arial Black" w:hAnsi="Arial Black"/>
          <w:sz w:val="44"/>
          <w:u w:val="single"/>
        </w:rPr>
        <w:t>Gearing Ratio example</w:t>
      </w:r>
      <w:r w:rsidR="00E00799">
        <w:rPr>
          <w:rFonts w:ascii="Arial Black" w:hAnsi="Arial Black"/>
          <w:sz w:val="44"/>
          <w:u w:val="single"/>
        </w:rPr>
        <w:t xml:space="preserve"> calculations</w:t>
      </w:r>
    </w:p>
    <w:p w:rsidR="00080A44" w:rsidRDefault="00080A44" w:rsidP="007E2FDA">
      <w:pPr>
        <w:pStyle w:val="Heading1"/>
      </w:pPr>
      <w:r w:rsidRPr="00080A44">
        <w:t>Example calculation</w:t>
      </w:r>
      <w:r w:rsidR="00F34ED5">
        <w:t xml:space="preserve"> 1</w:t>
      </w:r>
      <w:r w:rsidRPr="00080A44">
        <w:t xml:space="preserve">  (using method 1)</w:t>
      </w:r>
    </w:p>
    <w:p w:rsidR="00503A48" w:rsidRPr="00503A48" w:rsidRDefault="00503A48" w:rsidP="00503A48">
      <w:pPr>
        <w:rPr>
          <w:rFonts w:ascii="Arial Black" w:hAnsi="Arial Black"/>
        </w:rPr>
      </w:pPr>
      <w:r w:rsidRPr="00503A48">
        <w:rPr>
          <w:rFonts w:ascii="Arial Black" w:hAnsi="Arial Black"/>
          <w:noProof/>
          <w:lang w:eastAsia="en-GB"/>
        </w:rPr>
        <w:drawing>
          <wp:anchor distT="0" distB="0" distL="114300" distR="114300" simplePos="0" relativeHeight="251691008" behindDoc="1" locked="0" layoutInCell="1" allowOverlap="1" wp14:anchorId="591E066B" wp14:editId="6FE9131B">
            <wp:simplePos x="0" y="0"/>
            <wp:positionH relativeFrom="margin">
              <wp:posOffset>3535045</wp:posOffset>
            </wp:positionH>
            <wp:positionV relativeFrom="paragraph">
              <wp:posOffset>367838</wp:posOffset>
            </wp:positionV>
            <wp:extent cx="2150110" cy="1125855"/>
            <wp:effectExtent l="76200" t="76200" r="135890" b="131445"/>
            <wp:wrapTight wrapText="bothSides">
              <wp:wrapPolygon edited="0">
                <wp:start x="-383" y="-1462"/>
                <wp:lineTo x="-766" y="-1096"/>
                <wp:lineTo x="-766" y="22294"/>
                <wp:lineTo x="-383" y="23756"/>
                <wp:lineTo x="22391" y="23756"/>
                <wp:lineTo x="22774" y="22294"/>
                <wp:lineTo x="22774" y="4751"/>
                <wp:lineTo x="22391" y="-731"/>
                <wp:lineTo x="22391" y="-1462"/>
                <wp:lineTo x="-383" y="-1462"/>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BEBA8EAE-BF5A-486C-A8C5-ECC9F3942E4B}">
                          <a14:imgProps xmlns:a14="http://schemas.microsoft.com/office/drawing/2010/main">
                            <a14:imgLayer r:embed="rId4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50110" cy="1125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03A48">
        <w:rPr>
          <w:rFonts w:ascii="Arial Black" w:hAnsi="Arial Black"/>
        </w:rPr>
        <w:t>Use both formulae to help you complete the table</w:t>
      </w:r>
    </w:p>
    <w:p w:rsidR="00FB58AD" w:rsidRPr="00080A44" w:rsidRDefault="00503A48" w:rsidP="00080A44">
      <w:pPr>
        <w:rPr>
          <w:rFonts w:ascii="Arial Black" w:hAnsi="Arial Black"/>
          <w:u w:val="single"/>
        </w:rPr>
      </w:pPr>
      <w:r>
        <w:rPr>
          <w:noProof/>
          <w:lang w:eastAsia="en-GB"/>
        </w:rPr>
        <w:drawing>
          <wp:anchor distT="0" distB="0" distL="114300" distR="114300" simplePos="0" relativeHeight="251684864" behindDoc="1" locked="0" layoutInCell="1" allowOverlap="1" wp14:anchorId="1E278E7E" wp14:editId="6E923057">
            <wp:simplePos x="0" y="0"/>
            <wp:positionH relativeFrom="margin">
              <wp:posOffset>45489</wp:posOffset>
            </wp:positionH>
            <wp:positionV relativeFrom="paragraph">
              <wp:posOffset>85725</wp:posOffset>
            </wp:positionV>
            <wp:extent cx="3343910" cy="1097915"/>
            <wp:effectExtent l="76200" t="76200" r="142240" b="140335"/>
            <wp:wrapTight wrapText="bothSides">
              <wp:wrapPolygon edited="0">
                <wp:start x="-246" y="-1499"/>
                <wp:lineTo x="-492" y="-1124"/>
                <wp:lineTo x="-492" y="22487"/>
                <wp:lineTo x="-246" y="23986"/>
                <wp:lineTo x="22150" y="23986"/>
                <wp:lineTo x="22396" y="22862"/>
                <wp:lineTo x="22396" y="4872"/>
                <wp:lineTo x="22150" y="-750"/>
                <wp:lineTo x="22150" y="-1499"/>
                <wp:lineTo x="-246" y="-1499"/>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43910" cy="1097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2613"/>
        <w:gridCol w:w="3006"/>
      </w:tblGrid>
      <w:tr w:rsidR="00080A44" w:rsidTr="008B3ACF">
        <w:tc>
          <w:tcPr>
            <w:tcW w:w="3397" w:type="dxa"/>
          </w:tcPr>
          <w:p w:rsidR="00080A44" w:rsidRDefault="00080A44" w:rsidP="008B3ACF">
            <w:pPr>
              <w:pStyle w:val="ListParagraph"/>
              <w:ind w:left="0"/>
              <w:rPr>
                <w:rFonts w:ascii="Arial Black" w:hAnsi="Arial Black"/>
              </w:rPr>
            </w:pPr>
          </w:p>
        </w:tc>
        <w:tc>
          <w:tcPr>
            <w:tcW w:w="2613" w:type="dxa"/>
            <w:shd w:val="clear" w:color="auto" w:fill="000000" w:themeFill="text1"/>
          </w:tcPr>
          <w:p w:rsidR="00080A44" w:rsidRDefault="00080A44"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080A44" w:rsidRDefault="00080A44" w:rsidP="008B3ACF">
            <w:pPr>
              <w:pStyle w:val="ListParagraph"/>
              <w:ind w:left="0"/>
              <w:rPr>
                <w:rFonts w:ascii="Arial Black" w:hAnsi="Arial Black"/>
              </w:rPr>
            </w:pPr>
            <w:r>
              <w:rPr>
                <w:rFonts w:ascii="Arial Black" w:hAnsi="Arial Black"/>
              </w:rPr>
              <w:t>2023</w:t>
            </w:r>
          </w:p>
        </w:tc>
      </w:tr>
      <w:tr w:rsidR="00080A44" w:rsidTr="008B3ACF">
        <w:tc>
          <w:tcPr>
            <w:tcW w:w="3397" w:type="dxa"/>
          </w:tcPr>
          <w:p w:rsidR="00080A44" w:rsidRDefault="00080A44" w:rsidP="008B3ACF">
            <w:pPr>
              <w:pStyle w:val="ListParagraph"/>
              <w:ind w:left="0"/>
              <w:rPr>
                <w:rFonts w:ascii="Arial Black" w:hAnsi="Arial Black"/>
              </w:rPr>
            </w:pPr>
            <w:r>
              <w:rPr>
                <w:rFonts w:ascii="Arial Black" w:hAnsi="Arial Black"/>
              </w:rPr>
              <w:t>Non-current Liabilities</w:t>
            </w:r>
          </w:p>
        </w:tc>
        <w:tc>
          <w:tcPr>
            <w:tcW w:w="2613" w:type="dxa"/>
          </w:tcPr>
          <w:p w:rsidR="00080A44" w:rsidRDefault="00F34ED5" w:rsidP="008B3ACF">
            <w:pPr>
              <w:pStyle w:val="ListParagraph"/>
              <w:ind w:left="0"/>
              <w:rPr>
                <w:rFonts w:ascii="Arial Black" w:hAnsi="Arial Black"/>
              </w:rPr>
            </w:pPr>
            <w:r>
              <w:rPr>
                <w:rFonts w:ascii="Arial Black" w:hAnsi="Arial Black"/>
              </w:rPr>
              <w:t>£2748m</w:t>
            </w:r>
          </w:p>
        </w:tc>
        <w:tc>
          <w:tcPr>
            <w:tcW w:w="3006" w:type="dxa"/>
          </w:tcPr>
          <w:p w:rsidR="00080A44" w:rsidRDefault="00F34ED5" w:rsidP="008B3ACF">
            <w:pPr>
              <w:pStyle w:val="ListParagraph"/>
              <w:ind w:left="0"/>
              <w:rPr>
                <w:rFonts w:ascii="Arial Black" w:hAnsi="Arial Black"/>
              </w:rPr>
            </w:pPr>
            <w:r>
              <w:rPr>
                <w:rFonts w:ascii="Arial Black" w:hAnsi="Arial Black"/>
              </w:rPr>
              <w:t>£2654m</w:t>
            </w:r>
          </w:p>
        </w:tc>
      </w:tr>
      <w:tr w:rsidR="00080A44" w:rsidTr="008B3ACF">
        <w:tc>
          <w:tcPr>
            <w:tcW w:w="3397" w:type="dxa"/>
          </w:tcPr>
          <w:p w:rsidR="00080A44" w:rsidRDefault="00080A44" w:rsidP="008B3ACF">
            <w:pPr>
              <w:pStyle w:val="ListParagraph"/>
              <w:ind w:left="0"/>
              <w:rPr>
                <w:rFonts w:ascii="Arial Black" w:hAnsi="Arial Black"/>
              </w:rPr>
            </w:pPr>
            <w:r>
              <w:rPr>
                <w:rFonts w:ascii="Arial Black" w:hAnsi="Arial Black"/>
              </w:rPr>
              <w:t>Total Equity</w:t>
            </w:r>
          </w:p>
        </w:tc>
        <w:tc>
          <w:tcPr>
            <w:tcW w:w="2613" w:type="dxa"/>
          </w:tcPr>
          <w:p w:rsidR="00080A44" w:rsidRDefault="00F34ED5" w:rsidP="008B3ACF">
            <w:pPr>
              <w:pStyle w:val="ListParagraph"/>
              <w:ind w:left="0"/>
              <w:rPr>
                <w:rFonts w:ascii="Arial Black" w:hAnsi="Arial Black"/>
              </w:rPr>
            </w:pPr>
            <w:r>
              <w:rPr>
                <w:rFonts w:ascii="Arial Black" w:hAnsi="Arial Black"/>
              </w:rPr>
              <w:t>£1899m</w:t>
            </w:r>
          </w:p>
        </w:tc>
        <w:tc>
          <w:tcPr>
            <w:tcW w:w="3006" w:type="dxa"/>
          </w:tcPr>
          <w:p w:rsidR="00080A44" w:rsidRDefault="00F34ED5" w:rsidP="008B3ACF">
            <w:pPr>
              <w:pStyle w:val="ListParagraph"/>
              <w:ind w:left="0"/>
              <w:rPr>
                <w:rFonts w:ascii="Arial Black" w:hAnsi="Arial Black"/>
              </w:rPr>
            </w:pPr>
            <w:r>
              <w:rPr>
                <w:rFonts w:ascii="Arial Black" w:hAnsi="Arial Black"/>
              </w:rPr>
              <w:t>£1765m</w:t>
            </w:r>
          </w:p>
        </w:tc>
      </w:tr>
      <w:tr w:rsidR="00080A44" w:rsidTr="00F34ED5">
        <w:tc>
          <w:tcPr>
            <w:tcW w:w="3397" w:type="dxa"/>
            <w:shd w:val="clear" w:color="auto" w:fill="FFFFFF" w:themeFill="background1"/>
          </w:tcPr>
          <w:p w:rsidR="00080A44" w:rsidRDefault="00080A44" w:rsidP="008B3ACF">
            <w:pPr>
              <w:pStyle w:val="ListParagraph"/>
              <w:ind w:left="0"/>
              <w:rPr>
                <w:rFonts w:ascii="Arial Black" w:hAnsi="Arial Black"/>
              </w:rPr>
            </w:pPr>
            <w:r>
              <w:rPr>
                <w:rFonts w:ascii="Arial Black" w:hAnsi="Arial Black"/>
              </w:rPr>
              <w:t>Capital Employed</w:t>
            </w:r>
          </w:p>
        </w:tc>
        <w:tc>
          <w:tcPr>
            <w:tcW w:w="2613" w:type="dxa"/>
            <w:shd w:val="clear" w:color="auto" w:fill="FFFFFF" w:themeFill="background1"/>
          </w:tcPr>
          <w:p w:rsidR="00080A44" w:rsidRDefault="00080A44" w:rsidP="008B3ACF">
            <w:pPr>
              <w:pStyle w:val="ListParagraph"/>
              <w:ind w:left="0"/>
              <w:rPr>
                <w:rFonts w:ascii="Arial Black" w:hAnsi="Arial Black"/>
              </w:rPr>
            </w:pPr>
          </w:p>
          <w:p w:rsidR="00503A48" w:rsidRDefault="00503A48" w:rsidP="008B3ACF">
            <w:pPr>
              <w:pStyle w:val="ListParagraph"/>
              <w:ind w:left="0"/>
              <w:rPr>
                <w:rFonts w:ascii="Arial Black" w:hAnsi="Arial Black"/>
              </w:rPr>
            </w:pPr>
          </w:p>
        </w:tc>
        <w:tc>
          <w:tcPr>
            <w:tcW w:w="3006" w:type="dxa"/>
            <w:shd w:val="clear" w:color="auto" w:fill="FFFFFF" w:themeFill="background1"/>
          </w:tcPr>
          <w:p w:rsidR="00080A44" w:rsidRDefault="00080A44" w:rsidP="008B3ACF">
            <w:pPr>
              <w:pStyle w:val="ListParagraph"/>
              <w:ind w:left="0"/>
              <w:rPr>
                <w:rFonts w:ascii="Arial Black" w:hAnsi="Arial Black"/>
              </w:rPr>
            </w:pPr>
          </w:p>
        </w:tc>
      </w:tr>
      <w:tr w:rsidR="00080A44" w:rsidTr="00503A48">
        <w:tc>
          <w:tcPr>
            <w:tcW w:w="3397" w:type="dxa"/>
            <w:shd w:val="clear" w:color="auto" w:fill="FFFFFF" w:themeFill="background1"/>
          </w:tcPr>
          <w:p w:rsidR="00080A44" w:rsidRDefault="00080A44" w:rsidP="00080A44">
            <w:pPr>
              <w:pStyle w:val="ListParagraph"/>
              <w:ind w:left="0"/>
              <w:rPr>
                <w:rFonts w:ascii="Arial Black" w:hAnsi="Arial Black"/>
              </w:rPr>
            </w:pPr>
            <w:r>
              <w:rPr>
                <w:rFonts w:ascii="Arial Black" w:hAnsi="Arial Black"/>
              </w:rPr>
              <w:t>Gearing Ratio</w:t>
            </w:r>
          </w:p>
        </w:tc>
        <w:tc>
          <w:tcPr>
            <w:tcW w:w="2613" w:type="dxa"/>
            <w:shd w:val="clear" w:color="auto" w:fill="FFFFFF" w:themeFill="background1"/>
          </w:tcPr>
          <w:p w:rsidR="00080A44" w:rsidRDefault="00080A44" w:rsidP="00080A44">
            <w:pPr>
              <w:pStyle w:val="ListParagraph"/>
              <w:ind w:left="0"/>
              <w:rPr>
                <w:rFonts w:ascii="Arial Black" w:hAnsi="Arial Black"/>
              </w:rPr>
            </w:pPr>
          </w:p>
          <w:p w:rsidR="00503A48" w:rsidRDefault="00503A48" w:rsidP="00080A44">
            <w:pPr>
              <w:pStyle w:val="ListParagraph"/>
              <w:ind w:left="0"/>
              <w:rPr>
                <w:rFonts w:ascii="Arial Black" w:hAnsi="Arial Black"/>
              </w:rPr>
            </w:pPr>
          </w:p>
        </w:tc>
        <w:tc>
          <w:tcPr>
            <w:tcW w:w="3006" w:type="dxa"/>
            <w:shd w:val="clear" w:color="auto" w:fill="FFFFFF" w:themeFill="background1"/>
          </w:tcPr>
          <w:p w:rsidR="00080A44" w:rsidRDefault="00080A44" w:rsidP="00080A44">
            <w:pPr>
              <w:pStyle w:val="ListParagraph"/>
              <w:ind w:left="0"/>
              <w:rPr>
                <w:rFonts w:ascii="Arial Black" w:hAnsi="Arial Black"/>
              </w:rPr>
            </w:pPr>
          </w:p>
        </w:tc>
      </w:tr>
    </w:tbl>
    <w:p w:rsidR="00080A44" w:rsidRPr="00080A44" w:rsidRDefault="00080A44" w:rsidP="00080A44">
      <w:pPr>
        <w:rPr>
          <w:rFonts w:ascii="Arial Black" w:hAnsi="Arial Black"/>
        </w:rPr>
      </w:pPr>
    </w:p>
    <w:p w:rsidR="00080A44" w:rsidRDefault="00503A48" w:rsidP="007E2FDA">
      <w:pPr>
        <w:pStyle w:val="Heading1"/>
      </w:pPr>
      <w:r>
        <w:rPr>
          <w:noProof/>
          <w:lang w:eastAsia="en-GB"/>
        </w:rPr>
        <w:drawing>
          <wp:anchor distT="0" distB="0" distL="114300" distR="114300" simplePos="0" relativeHeight="251693056" behindDoc="1" locked="0" layoutInCell="1" allowOverlap="1" wp14:anchorId="6908DAB7" wp14:editId="13BB8E0D">
            <wp:simplePos x="0" y="0"/>
            <wp:positionH relativeFrom="margin">
              <wp:posOffset>3703955</wp:posOffset>
            </wp:positionH>
            <wp:positionV relativeFrom="paragraph">
              <wp:posOffset>392719</wp:posOffset>
            </wp:positionV>
            <wp:extent cx="1981200" cy="1037590"/>
            <wp:effectExtent l="76200" t="76200" r="133350" b="124460"/>
            <wp:wrapTight wrapText="bothSides">
              <wp:wrapPolygon edited="0">
                <wp:start x="-415" y="-1586"/>
                <wp:lineTo x="-831" y="-1190"/>
                <wp:lineTo x="-831" y="22208"/>
                <wp:lineTo x="-415" y="23794"/>
                <wp:lineTo x="22431" y="23794"/>
                <wp:lineTo x="22846" y="18242"/>
                <wp:lineTo x="22846" y="5155"/>
                <wp:lineTo x="22431" y="-793"/>
                <wp:lineTo x="22431" y="-1586"/>
                <wp:lineTo x="-415" y="-1586"/>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981200" cy="1037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80A44" w:rsidRPr="00080A44">
        <w:t>Example calculation</w:t>
      </w:r>
      <w:r w:rsidR="00F34ED5">
        <w:t xml:space="preserve"> 2</w:t>
      </w:r>
      <w:r w:rsidR="00080A44" w:rsidRPr="00080A44">
        <w:t xml:space="preserve">  (using method 2)</w:t>
      </w:r>
    </w:p>
    <w:p w:rsidR="00FB58AD" w:rsidRPr="00503A48" w:rsidRDefault="00503A48" w:rsidP="00080A44">
      <w:pPr>
        <w:rPr>
          <w:rFonts w:ascii="Arial Black" w:hAnsi="Arial Black"/>
        </w:rPr>
      </w:pPr>
      <w:r w:rsidRPr="00503A48">
        <w:rPr>
          <w:noProof/>
          <w:lang w:eastAsia="en-GB"/>
        </w:rPr>
        <w:drawing>
          <wp:anchor distT="0" distB="0" distL="114300" distR="114300" simplePos="0" relativeHeight="251686912" behindDoc="1" locked="0" layoutInCell="1" allowOverlap="1" wp14:anchorId="79898E0B" wp14:editId="2D1B2EA3">
            <wp:simplePos x="0" y="0"/>
            <wp:positionH relativeFrom="column">
              <wp:posOffset>108585</wp:posOffset>
            </wp:positionH>
            <wp:positionV relativeFrom="paragraph">
              <wp:posOffset>69215</wp:posOffset>
            </wp:positionV>
            <wp:extent cx="3422015" cy="1092200"/>
            <wp:effectExtent l="76200" t="76200" r="140335" b="127000"/>
            <wp:wrapTight wrapText="bothSides">
              <wp:wrapPolygon edited="0">
                <wp:start x="-240" y="-1507"/>
                <wp:lineTo x="-481" y="-1130"/>
                <wp:lineTo x="-481" y="22228"/>
                <wp:lineTo x="-240" y="23735"/>
                <wp:lineTo x="22125" y="23735"/>
                <wp:lineTo x="22366" y="22981"/>
                <wp:lineTo x="22366" y="4898"/>
                <wp:lineTo x="22125" y="-753"/>
                <wp:lineTo x="22125" y="-1507"/>
                <wp:lineTo x="-240" y="-1507"/>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3422015" cy="109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03A48">
        <w:rPr>
          <w:rFonts w:ascii="Arial Black" w:hAnsi="Arial Black"/>
        </w:rPr>
        <w:t>Use both formulae to help you complete the table</w:t>
      </w:r>
    </w:p>
    <w:tbl>
      <w:tblPr>
        <w:tblStyle w:val="TableGrid"/>
        <w:tblW w:w="0" w:type="auto"/>
        <w:tblLook w:val="04A0" w:firstRow="1" w:lastRow="0" w:firstColumn="1" w:lastColumn="0" w:noHBand="0" w:noVBand="1"/>
      </w:tblPr>
      <w:tblGrid>
        <w:gridCol w:w="3397"/>
        <w:gridCol w:w="2613"/>
        <w:gridCol w:w="3006"/>
      </w:tblGrid>
      <w:tr w:rsidR="00080A44" w:rsidTr="008B3ACF">
        <w:tc>
          <w:tcPr>
            <w:tcW w:w="3397" w:type="dxa"/>
          </w:tcPr>
          <w:p w:rsidR="00080A44" w:rsidRDefault="00080A44" w:rsidP="008B3ACF">
            <w:pPr>
              <w:pStyle w:val="ListParagraph"/>
              <w:ind w:left="0"/>
              <w:rPr>
                <w:rFonts w:ascii="Arial Black" w:hAnsi="Arial Black"/>
              </w:rPr>
            </w:pPr>
          </w:p>
        </w:tc>
        <w:tc>
          <w:tcPr>
            <w:tcW w:w="2613" w:type="dxa"/>
            <w:shd w:val="clear" w:color="auto" w:fill="000000" w:themeFill="text1"/>
          </w:tcPr>
          <w:p w:rsidR="00080A44" w:rsidRDefault="00080A44" w:rsidP="008B3ACF">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080A44" w:rsidRDefault="00080A44" w:rsidP="008B3ACF">
            <w:pPr>
              <w:pStyle w:val="ListParagraph"/>
              <w:ind w:left="0"/>
              <w:rPr>
                <w:rFonts w:ascii="Arial Black" w:hAnsi="Arial Black"/>
              </w:rPr>
            </w:pPr>
            <w:r>
              <w:rPr>
                <w:rFonts w:ascii="Arial Black" w:hAnsi="Arial Black"/>
              </w:rPr>
              <w:t>2023</w:t>
            </w:r>
          </w:p>
        </w:tc>
      </w:tr>
      <w:tr w:rsidR="00080A44" w:rsidTr="008B3ACF">
        <w:tc>
          <w:tcPr>
            <w:tcW w:w="3397" w:type="dxa"/>
          </w:tcPr>
          <w:p w:rsidR="00080A44" w:rsidRDefault="00080A44" w:rsidP="008B3ACF">
            <w:pPr>
              <w:pStyle w:val="ListParagraph"/>
              <w:ind w:left="0"/>
              <w:rPr>
                <w:rFonts w:ascii="Arial Black" w:hAnsi="Arial Black"/>
              </w:rPr>
            </w:pPr>
            <w:r>
              <w:rPr>
                <w:rFonts w:ascii="Arial Black" w:hAnsi="Arial Black"/>
              </w:rPr>
              <w:t>Non-current Liabilities</w:t>
            </w:r>
          </w:p>
        </w:tc>
        <w:tc>
          <w:tcPr>
            <w:tcW w:w="2613" w:type="dxa"/>
          </w:tcPr>
          <w:p w:rsidR="00080A44" w:rsidRDefault="00446A8F" w:rsidP="008B3ACF">
            <w:pPr>
              <w:pStyle w:val="ListParagraph"/>
              <w:ind w:left="0"/>
              <w:rPr>
                <w:rFonts w:ascii="Arial Black" w:hAnsi="Arial Black"/>
              </w:rPr>
            </w:pPr>
            <w:r>
              <w:rPr>
                <w:rFonts w:ascii="Arial Black" w:hAnsi="Arial Black"/>
              </w:rPr>
              <w:t>£121.5m</w:t>
            </w:r>
          </w:p>
        </w:tc>
        <w:tc>
          <w:tcPr>
            <w:tcW w:w="3006" w:type="dxa"/>
          </w:tcPr>
          <w:p w:rsidR="00080A44" w:rsidRDefault="00446A8F" w:rsidP="008B3ACF">
            <w:pPr>
              <w:pStyle w:val="ListParagraph"/>
              <w:ind w:left="0"/>
              <w:rPr>
                <w:rFonts w:ascii="Arial Black" w:hAnsi="Arial Black"/>
              </w:rPr>
            </w:pPr>
            <w:r>
              <w:rPr>
                <w:rFonts w:ascii="Arial Black" w:hAnsi="Arial Black"/>
              </w:rPr>
              <w:t>£76.6m</w:t>
            </w:r>
          </w:p>
        </w:tc>
      </w:tr>
      <w:tr w:rsidR="00080A44" w:rsidTr="008B3ACF">
        <w:tc>
          <w:tcPr>
            <w:tcW w:w="3397" w:type="dxa"/>
          </w:tcPr>
          <w:p w:rsidR="00080A44" w:rsidRDefault="00080A44" w:rsidP="008B3ACF">
            <w:pPr>
              <w:pStyle w:val="ListParagraph"/>
              <w:ind w:left="0"/>
              <w:rPr>
                <w:rFonts w:ascii="Arial Black" w:hAnsi="Arial Black"/>
              </w:rPr>
            </w:pPr>
            <w:r>
              <w:rPr>
                <w:rFonts w:ascii="Arial Black" w:hAnsi="Arial Black"/>
              </w:rPr>
              <w:t>Non-current Assets</w:t>
            </w:r>
          </w:p>
        </w:tc>
        <w:tc>
          <w:tcPr>
            <w:tcW w:w="2613" w:type="dxa"/>
          </w:tcPr>
          <w:p w:rsidR="00080A44" w:rsidRDefault="00446A8F" w:rsidP="008B3ACF">
            <w:pPr>
              <w:pStyle w:val="ListParagraph"/>
              <w:ind w:left="0"/>
              <w:rPr>
                <w:rFonts w:ascii="Arial Black" w:hAnsi="Arial Black"/>
              </w:rPr>
            </w:pPr>
            <w:r>
              <w:rPr>
                <w:rFonts w:ascii="Arial Black" w:hAnsi="Arial Black"/>
              </w:rPr>
              <w:t>£505.0m</w:t>
            </w:r>
          </w:p>
        </w:tc>
        <w:tc>
          <w:tcPr>
            <w:tcW w:w="3006" w:type="dxa"/>
          </w:tcPr>
          <w:p w:rsidR="00080A44" w:rsidRDefault="00446A8F" w:rsidP="008B3ACF">
            <w:pPr>
              <w:pStyle w:val="ListParagraph"/>
              <w:ind w:left="0"/>
              <w:rPr>
                <w:rFonts w:ascii="Arial Black" w:hAnsi="Arial Black"/>
              </w:rPr>
            </w:pPr>
            <w:r>
              <w:rPr>
                <w:rFonts w:ascii="Arial Black" w:hAnsi="Arial Black"/>
              </w:rPr>
              <w:t>£470.</w:t>
            </w:r>
            <w:r w:rsidR="00FB58AD">
              <w:rPr>
                <w:rFonts w:ascii="Arial Black" w:hAnsi="Arial Black"/>
              </w:rPr>
              <w:t>2m</w:t>
            </w:r>
          </w:p>
        </w:tc>
      </w:tr>
      <w:tr w:rsidR="00080A44" w:rsidTr="008B3ACF">
        <w:tc>
          <w:tcPr>
            <w:tcW w:w="3397" w:type="dxa"/>
          </w:tcPr>
          <w:p w:rsidR="00080A44" w:rsidRDefault="00080A44" w:rsidP="008B3ACF">
            <w:pPr>
              <w:pStyle w:val="ListParagraph"/>
              <w:ind w:left="0"/>
              <w:rPr>
                <w:rFonts w:ascii="Arial Black" w:hAnsi="Arial Black"/>
              </w:rPr>
            </w:pPr>
            <w:r>
              <w:rPr>
                <w:rFonts w:ascii="Arial Black" w:hAnsi="Arial Black"/>
              </w:rPr>
              <w:t>Current Assets</w:t>
            </w:r>
          </w:p>
        </w:tc>
        <w:tc>
          <w:tcPr>
            <w:tcW w:w="2613" w:type="dxa"/>
          </w:tcPr>
          <w:p w:rsidR="00080A44" w:rsidRDefault="00FB58AD" w:rsidP="008B3ACF">
            <w:pPr>
              <w:pStyle w:val="ListParagraph"/>
              <w:ind w:left="0"/>
              <w:rPr>
                <w:rFonts w:ascii="Arial Black" w:hAnsi="Arial Black"/>
              </w:rPr>
            </w:pPr>
            <w:r>
              <w:rPr>
                <w:rFonts w:ascii="Arial Black" w:hAnsi="Arial Black"/>
              </w:rPr>
              <w:t>£271.2m</w:t>
            </w:r>
          </w:p>
        </w:tc>
        <w:tc>
          <w:tcPr>
            <w:tcW w:w="3006" w:type="dxa"/>
          </w:tcPr>
          <w:p w:rsidR="00080A44" w:rsidRDefault="00FB58AD" w:rsidP="008B3ACF">
            <w:pPr>
              <w:pStyle w:val="ListParagraph"/>
              <w:ind w:left="0"/>
              <w:rPr>
                <w:rFonts w:ascii="Arial Black" w:hAnsi="Arial Black"/>
              </w:rPr>
            </w:pPr>
            <w:r>
              <w:rPr>
                <w:rFonts w:ascii="Arial Black" w:hAnsi="Arial Black"/>
              </w:rPr>
              <w:t>£234.7m</w:t>
            </w:r>
          </w:p>
        </w:tc>
      </w:tr>
      <w:tr w:rsidR="00080A44" w:rsidTr="008B3ACF">
        <w:tc>
          <w:tcPr>
            <w:tcW w:w="3397" w:type="dxa"/>
          </w:tcPr>
          <w:p w:rsidR="00080A44" w:rsidRDefault="00080A44" w:rsidP="008B3ACF">
            <w:pPr>
              <w:pStyle w:val="ListParagraph"/>
              <w:ind w:left="0"/>
              <w:rPr>
                <w:rFonts w:ascii="Arial Black" w:hAnsi="Arial Black"/>
              </w:rPr>
            </w:pPr>
            <w:r>
              <w:rPr>
                <w:rFonts w:ascii="Arial Black" w:hAnsi="Arial Black"/>
              </w:rPr>
              <w:t>Current Liabilities</w:t>
            </w:r>
          </w:p>
        </w:tc>
        <w:tc>
          <w:tcPr>
            <w:tcW w:w="2613" w:type="dxa"/>
          </w:tcPr>
          <w:p w:rsidR="00080A44" w:rsidRDefault="00FB58AD" w:rsidP="008B3ACF">
            <w:pPr>
              <w:pStyle w:val="ListParagraph"/>
              <w:ind w:left="0"/>
              <w:rPr>
                <w:rFonts w:ascii="Arial Black" w:hAnsi="Arial Black"/>
              </w:rPr>
            </w:pPr>
            <w:r>
              <w:rPr>
                <w:rFonts w:ascii="Arial Black" w:hAnsi="Arial Black"/>
              </w:rPr>
              <w:t>£247.2m</w:t>
            </w:r>
          </w:p>
        </w:tc>
        <w:tc>
          <w:tcPr>
            <w:tcW w:w="3006" w:type="dxa"/>
          </w:tcPr>
          <w:p w:rsidR="00080A44" w:rsidRDefault="00FB58AD" w:rsidP="008B3ACF">
            <w:pPr>
              <w:pStyle w:val="ListParagraph"/>
              <w:ind w:left="0"/>
              <w:rPr>
                <w:rFonts w:ascii="Arial Black" w:hAnsi="Arial Black"/>
              </w:rPr>
            </w:pPr>
            <w:r>
              <w:rPr>
                <w:rFonts w:ascii="Arial Black" w:hAnsi="Arial Black"/>
              </w:rPr>
              <w:t>£222.9m</w:t>
            </w:r>
          </w:p>
        </w:tc>
      </w:tr>
      <w:tr w:rsidR="00080A44" w:rsidTr="00F34ED5">
        <w:tc>
          <w:tcPr>
            <w:tcW w:w="3397" w:type="dxa"/>
            <w:shd w:val="clear" w:color="auto" w:fill="FFFFFF" w:themeFill="background1"/>
          </w:tcPr>
          <w:p w:rsidR="00080A44" w:rsidRDefault="00080A44" w:rsidP="008B3ACF">
            <w:pPr>
              <w:pStyle w:val="ListParagraph"/>
              <w:ind w:left="0"/>
              <w:rPr>
                <w:rFonts w:ascii="Arial Black" w:hAnsi="Arial Black"/>
              </w:rPr>
            </w:pPr>
            <w:r>
              <w:rPr>
                <w:rFonts w:ascii="Arial Black" w:hAnsi="Arial Black"/>
              </w:rPr>
              <w:t>Capital Employed</w:t>
            </w:r>
          </w:p>
        </w:tc>
        <w:tc>
          <w:tcPr>
            <w:tcW w:w="2613" w:type="dxa"/>
            <w:shd w:val="clear" w:color="auto" w:fill="FFFFFF" w:themeFill="background1"/>
          </w:tcPr>
          <w:p w:rsidR="00080A44" w:rsidRDefault="00080A44" w:rsidP="008B3ACF">
            <w:pPr>
              <w:pStyle w:val="ListParagraph"/>
              <w:ind w:left="0"/>
              <w:rPr>
                <w:rFonts w:ascii="Arial Black" w:hAnsi="Arial Black"/>
              </w:rPr>
            </w:pPr>
          </w:p>
          <w:p w:rsidR="00503A48" w:rsidRDefault="00503A48" w:rsidP="008B3ACF">
            <w:pPr>
              <w:pStyle w:val="ListParagraph"/>
              <w:ind w:left="0"/>
              <w:rPr>
                <w:rFonts w:ascii="Arial Black" w:hAnsi="Arial Black"/>
              </w:rPr>
            </w:pPr>
          </w:p>
        </w:tc>
        <w:tc>
          <w:tcPr>
            <w:tcW w:w="3006" w:type="dxa"/>
            <w:shd w:val="clear" w:color="auto" w:fill="FFFFFF" w:themeFill="background1"/>
          </w:tcPr>
          <w:p w:rsidR="00080A44" w:rsidRDefault="00080A44" w:rsidP="008B3ACF">
            <w:pPr>
              <w:pStyle w:val="ListParagraph"/>
              <w:ind w:left="0"/>
              <w:rPr>
                <w:rFonts w:ascii="Arial Black" w:hAnsi="Arial Black"/>
              </w:rPr>
            </w:pPr>
          </w:p>
        </w:tc>
      </w:tr>
      <w:tr w:rsidR="00080A44" w:rsidTr="00503A48">
        <w:tc>
          <w:tcPr>
            <w:tcW w:w="3397" w:type="dxa"/>
            <w:shd w:val="clear" w:color="auto" w:fill="FFFFFF" w:themeFill="background1"/>
          </w:tcPr>
          <w:p w:rsidR="00080A44" w:rsidRDefault="00080A44" w:rsidP="008B3ACF">
            <w:pPr>
              <w:pStyle w:val="ListParagraph"/>
              <w:ind w:left="0"/>
              <w:rPr>
                <w:rFonts w:ascii="Arial Black" w:hAnsi="Arial Black"/>
              </w:rPr>
            </w:pPr>
            <w:r>
              <w:rPr>
                <w:rFonts w:ascii="Arial Black" w:hAnsi="Arial Black"/>
              </w:rPr>
              <w:t>Gearing Ratio</w:t>
            </w:r>
          </w:p>
        </w:tc>
        <w:tc>
          <w:tcPr>
            <w:tcW w:w="2613" w:type="dxa"/>
            <w:shd w:val="clear" w:color="auto" w:fill="FFFFFF" w:themeFill="background1"/>
          </w:tcPr>
          <w:p w:rsidR="00080A44" w:rsidRDefault="00080A44" w:rsidP="008B3ACF">
            <w:pPr>
              <w:pStyle w:val="ListParagraph"/>
              <w:ind w:left="0"/>
              <w:rPr>
                <w:rFonts w:ascii="Arial Black" w:hAnsi="Arial Black"/>
              </w:rPr>
            </w:pPr>
          </w:p>
          <w:p w:rsidR="00503A48" w:rsidRDefault="00503A48" w:rsidP="008B3ACF">
            <w:pPr>
              <w:pStyle w:val="ListParagraph"/>
              <w:ind w:left="0"/>
              <w:rPr>
                <w:rFonts w:ascii="Arial Black" w:hAnsi="Arial Black"/>
              </w:rPr>
            </w:pPr>
          </w:p>
        </w:tc>
        <w:tc>
          <w:tcPr>
            <w:tcW w:w="3006" w:type="dxa"/>
            <w:shd w:val="clear" w:color="auto" w:fill="FFFFFF" w:themeFill="background1"/>
          </w:tcPr>
          <w:p w:rsidR="00080A44" w:rsidRDefault="00080A44" w:rsidP="008B3ACF">
            <w:pPr>
              <w:pStyle w:val="ListParagraph"/>
              <w:ind w:left="0"/>
              <w:rPr>
                <w:rFonts w:ascii="Arial Black" w:hAnsi="Arial Black"/>
              </w:rPr>
            </w:pPr>
          </w:p>
        </w:tc>
      </w:tr>
    </w:tbl>
    <w:p w:rsidR="00080A44" w:rsidRDefault="00080A44">
      <w:pPr>
        <w:rPr>
          <w:rFonts w:ascii="Arial Black" w:hAnsi="Arial Black"/>
          <w:sz w:val="44"/>
          <w:u w:val="single"/>
        </w:rPr>
      </w:pPr>
    </w:p>
    <w:p w:rsidR="00E00799" w:rsidRPr="00E00799" w:rsidRDefault="001833B0" w:rsidP="00E00799">
      <w:pPr>
        <w:rPr>
          <w:rFonts w:ascii="Arial Black" w:hAnsi="Arial Black"/>
          <w:sz w:val="32"/>
          <w:u w:val="single"/>
        </w:rPr>
      </w:pPr>
      <w:r>
        <w:rPr>
          <w:noProof/>
          <w:lang w:eastAsia="en-GB"/>
        </w:rPr>
        <w:drawing>
          <wp:anchor distT="0" distB="0" distL="114300" distR="114300" simplePos="0" relativeHeight="251792384" behindDoc="1" locked="0" layoutInCell="1" allowOverlap="1" wp14:anchorId="588E8CAD" wp14:editId="6FB7B57E">
            <wp:simplePos x="0" y="0"/>
            <wp:positionH relativeFrom="column">
              <wp:posOffset>147320</wp:posOffset>
            </wp:positionH>
            <wp:positionV relativeFrom="paragraph">
              <wp:posOffset>413808</wp:posOffset>
            </wp:positionV>
            <wp:extent cx="764540" cy="678180"/>
            <wp:effectExtent l="0" t="0" r="0" b="7620"/>
            <wp:wrapTight wrapText="bothSides">
              <wp:wrapPolygon edited="0">
                <wp:start x="0" y="0"/>
                <wp:lineTo x="0" y="21236"/>
                <wp:lineTo x="20990" y="21236"/>
                <wp:lineTo x="2099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4540" cy="678180"/>
                    </a:xfrm>
                    <a:prstGeom prst="rect">
                      <a:avLst/>
                    </a:prstGeom>
                  </pic:spPr>
                </pic:pic>
              </a:graphicData>
            </a:graphic>
            <wp14:sizeRelH relativeFrom="margin">
              <wp14:pctWidth>0</wp14:pctWidth>
            </wp14:sizeRelH>
            <wp14:sizeRelV relativeFrom="margin">
              <wp14:pctHeight>0</wp14:pctHeight>
            </wp14:sizeRelV>
          </wp:anchor>
        </w:drawing>
      </w:r>
      <w:r w:rsidR="00E00799" w:rsidRPr="00E00799">
        <w:rPr>
          <w:rFonts w:ascii="Arial Black" w:hAnsi="Arial Black"/>
          <w:sz w:val="32"/>
          <w:u w:val="single"/>
        </w:rPr>
        <w:t>Return on Capital Employed (ROCE) explained</w:t>
      </w:r>
    </w:p>
    <w:p w:rsidR="001833B0" w:rsidRDefault="001833B0" w:rsidP="001833B0">
      <w:pPr>
        <w:jc w:val="center"/>
        <w:rPr>
          <w:rFonts w:ascii="Arial Black" w:hAnsi="Arial Black"/>
          <w:sz w:val="28"/>
          <w:u w:val="single"/>
        </w:rPr>
      </w:pPr>
    </w:p>
    <w:p w:rsidR="001833B0" w:rsidRDefault="001833B0" w:rsidP="001833B0">
      <w:pPr>
        <w:rPr>
          <w:rFonts w:ascii="Arial Black" w:hAnsi="Arial Black" w:cs="Arial"/>
        </w:rPr>
      </w:pPr>
      <w:r w:rsidRPr="001833B0">
        <w:rPr>
          <w:rFonts w:ascii="Arial Black" w:hAnsi="Arial Black"/>
        </w:rPr>
        <w:t>ROCE is a profitability ratio</w:t>
      </w:r>
      <w:r w:rsidRPr="001833B0">
        <w:rPr>
          <w:rFonts w:ascii="Arial Black" w:hAnsi="Arial Black" w:cs="Arial"/>
        </w:rPr>
        <w:t xml:space="preserve"> </w:t>
      </w:r>
    </w:p>
    <w:p w:rsidR="001833B0" w:rsidRPr="001833B0" w:rsidRDefault="001833B0" w:rsidP="001833B0">
      <w:pPr>
        <w:rPr>
          <w:rFonts w:ascii="Arial Black" w:hAnsi="Arial Black" w:cs="Arial"/>
        </w:rPr>
      </w:pPr>
    </w:p>
    <w:p w:rsidR="006B19B1" w:rsidRDefault="006B19B1" w:rsidP="001833B0">
      <w:pPr>
        <w:rPr>
          <w:rFonts w:ascii="Arial Black" w:hAnsi="Arial Black" w:cs="Arial"/>
        </w:rPr>
      </w:pPr>
      <w:r>
        <w:rPr>
          <w:rFonts w:ascii="Arial Black" w:hAnsi="Arial Black" w:cs="Arial"/>
        </w:rPr>
        <w:t>Return on Capital Employed</w:t>
      </w:r>
      <w:r w:rsidR="001833B0">
        <w:rPr>
          <w:rFonts w:ascii="Arial Black" w:hAnsi="Arial Black" w:cs="Arial"/>
        </w:rPr>
        <w:t xml:space="preserve"> (ROCE)</w:t>
      </w:r>
      <w:r>
        <w:rPr>
          <w:rFonts w:ascii="Arial Black" w:hAnsi="Arial Black" w:cs="Arial"/>
        </w:rPr>
        <w:t xml:space="preserve"> means how hard money invested in a business will work for the investor. A return is what the investor can expect to get back as a reward for keeping their money invested in the business. </w:t>
      </w:r>
    </w:p>
    <w:p w:rsidR="006B19B1" w:rsidRPr="00075BB2" w:rsidRDefault="00075BB2" w:rsidP="006B19B1">
      <w:pPr>
        <w:rPr>
          <w:rFonts w:ascii="Arial Black" w:hAnsi="Arial Black" w:cs="Arial"/>
          <w:u w:val="single"/>
        </w:rPr>
      </w:pPr>
      <w:r>
        <w:rPr>
          <w:noProof/>
          <w:lang w:eastAsia="en-GB"/>
        </w:rPr>
        <w:drawing>
          <wp:anchor distT="0" distB="0" distL="114300" distR="114300" simplePos="0" relativeHeight="251696128" behindDoc="1" locked="0" layoutInCell="1" allowOverlap="1">
            <wp:simplePos x="0" y="0"/>
            <wp:positionH relativeFrom="column">
              <wp:posOffset>3535680</wp:posOffset>
            </wp:positionH>
            <wp:positionV relativeFrom="paragraph">
              <wp:posOffset>199390</wp:posOffset>
            </wp:positionV>
            <wp:extent cx="2095500" cy="1607820"/>
            <wp:effectExtent l="76200" t="76200" r="133350" b="125730"/>
            <wp:wrapTight wrapText="bothSides">
              <wp:wrapPolygon edited="0">
                <wp:start x="-393" y="-1024"/>
                <wp:lineTo x="-785" y="-768"/>
                <wp:lineTo x="-785" y="22009"/>
                <wp:lineTo x="-393" y="23033"/>
                <wp:lineTo x="22385" y="23033"/>
                <wp:lineTo x="22778" y="19962"/>
                <wp:lineTo x="22778" y="3327"/>
                <wp:lineTo x="22385" y="-512"/>
                <wp:lineTo x="22385" y="-1024"/>
                <wp:lineTo x="-393" y="-1024"/>
              </wp:wrapPolygon>
            </wp:wrapTight>
            <wp:docPr id="25" name="Picture 25" descr="https://upload.wikimedia.org/wikipedia/commons/thumb/4/45/2010_01_wk3_DSC08927.jpg/220px-2010_01_wk3_DSC0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5/2010_01_wk3_DSC08927.jpg/220px-2010_01_wk3_DSC08927.jpg"/>
                    <pic:cNvPicPr>
                      <a:picLocks noChangeAspect="1" noChangeArrowheads="1"/>
                    </pic:cNvPicPr>
                  </pic:nvPicPr>
                  <pic:blipFill>
                    <a:blip r:embed="rId52">
                      <a:extLst>
                        <a:ext uri="{BEBA8EAE-BF5A-486C-A8C5-ECC9F3942E4B}">
                          <a14:imgProps xmlns:a14="http://schemas.microsoft.com/office/drawing/2010/main">
                            <a14:imgLayer r:embed="rId5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95500" cy="1607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6B19B1" w:rsidRPr="00075BB2">
        <w:rPr>
          <w:rFonts w:ascii="Arial Black" w:hAnsi="Arial Black" w:cs="Arial"/>
          <w:u w:val="single"/>
        </w:rPr>
        <w:t>Let’s look at a</w:t>
      </w:r>
      <w:r>
        <w:rPr>
          <w:rFonts w:ascii="Arial Black" w:hAnsi="Arial Black" w:cs="Arial"/>
          <w:u w:val="single"/>
        </w:rPr>
        <w:t xml:space="preserve"> simple</w:t>
      </w:r>
      <w:r w:rsidR="006B19B1" w:rsidRPr="00075BB2">
        <w:rPr>
          <w:rFonts w:ascii="Arial Black" w:hAnsi="Arial Black" w:cs="Arial"/>
          <w:u w:val="single"/>
        </w:rPr>
        <w:t xml:space="preserve"> example:</w:t>
      </w:r>
    </w:p>
    <w:p w:rsidR="006B19B1" w:rsidRPr="006B19B1" w:rsidRDefault="006B19B1" w:rsidP="006B19B1">
      <w:pPr>
        <w:rPr>
          <w:rFonts w:ascii="Arial Black" w:hAnsi="Arial Black" w:cs="Arial"/>
        </w:rPr>
      </w:pPr>
      <w:r>
        <w:rPr>
          <w:rFonts w:ascii="Arial Black" w:hAnsi="Arial Black" w:cs="Arial"/>
        </w:rPr>
        <w:t>Santander Bank</w:t>
      </w:r>
      <w:r w:rsidRPr="006B19B1">
        <w:rPr>
          <w:rFonts w:ascii="Arial Black" w:hAnsi="Arial Black" w:cs="Arial"/>
        </w:rPr>
        <w:t xml:space="preserve"> offer 2%</w:t>
      </w:r>
      <w:r>
        <w:rPr>
          <w:rFonts w:ascii="Arial Black" w:hAnsi="Arial Black" w:cs="Arial"/>
        </w:rPr>
        <w:t xml:space="preserve"> interest</w:t>
      </w:r>
      <w:r w:rsidRPr="006B19B1">
        <w:rPr>
          <w:rFonts w:ascii="Arial Black" w:hAnsi="Arial Black" w:cs="Arial"/>
        </w:rPr>
        <w:t xml:space="preserve"> on a savings </w:t>
      </w:r>
      <w:r>
        <w:rPr>
          <w:rFonts w:ascii="Arial Black" w:hAnsi="Arial Black" w:cs="Arial"/>
        </w:rPr>
        <w:t>account</w:t>
      </w:r>
      <w:r w:rsidR="00075BB2">
        <w:rPr>
          <w:rFonts w:ascii="Arial Black" w:hAnsi="Arial Black" w:cs="Arial"/>
        </w:rPr>
        <w:t xml:space="preserve"> (ROCE)</w:t>
      </w:r>
      <w:r w:rsidRPr="006B19B1">
        <w:rPr>
          <w:rFonts w:ascii="Arial Black" w:hAnsi="Arial Black" w:cs="Arial"/>
        </w:rPr>
        <w:t>. With £100,000 invested at 2%</w:t>
      </w:r>
      <w:r w:rsidR="00075BB2">
        <w:rPr>
          <w:rFonts w:ascii="Arial Black" w:hAnsi="Arial Black" w:cs="Arial"/>
        </w:rPr>
        <w:t xml:space="preserve"> you could expect to get £2,000</w:t>
      </w:r>
      <w:r w:rsidRPr="006B19B1">
        <w:rPr>
          <w:rFonts w:ascii="Arial Black" w:hAnsi="Arial Black" w:cs="Arial"/>
        </w:rPr>
        <w:t xml:space="preserve"> return on your investment.  This is very nice indeed, but could your money work a little harder for you?  Have a look at the alternative below:</w:t>
      </w:r>
    </w:p>
    <w:p w:rsidR="006B19B1" w:rsidRPr="006B19B1" w:rsidRDefault="006B19B1" w:rsidP="006B19B1">
      <w:pPr>
        <w:rPr>
          <w:rFonts w:ascii="Arial Black" w:hAnsi="Arial Black" w:cs="Arial"/>
        </w:rPr>
      </w:pPr>
      <w:r w:rsidRPr="006B19B1">
        <w:rPr>
          <w:rFonts w:ascii="Arial Black" w:hAnsi="Arial Black" w:cs="Arial"/>
          <w:noProof/>
          <w:lang w:eastAsia="en-GB"/>
        </w:rPr>
        <w:drawing>
          <wp:anchor distT="0" distB="0" distL="114300" distR="114300" simplePos="0" relativeHeight="251695104" behindDoc="1" locked="0" layoutInCell="1" allowOverlap="1" wp14:anchorId="60D92B94" wp14:editId="0669A45C">
            <wp:simplePos x="0" y="0"/>
            <wp:positionH relativeFrom="margin">
              <wp:align>left</wp:align>
            </wp:positionH>
            <wp:positionV relativeFrom="paragraph">
              <wp:posOffset>314325</wp:posOffset>
            </wp:positionV>
            <wp:extent cx="1238885" cy="1424940"/>
            <wp:effectExtent l="76200" t="76200" r="132715" b="137160"/>
            <wp:wrapTight wrapText="bothSides">
              <wp:wrapPolygon edited="0">
                <wp:start x="-664" y="-1155"/>
                <wp:lineTo x="-1329" y="-866"/>
                <wp:lineTo x="-1329" y="22235"/>
                <wp:lineTo x="-664" y="23390"/>
                <wp:lineTo x="22917" y="23390"/>
                <wp:lineTo x="23582" y="22235"/>
                <wp:lineTo x="23582" y="3754"/>
                <wp:lineTo x="22917" y="-578"/>
                <wp:lineTo x="22917" y="-1155"/>
                <wp:lineTo x="-664" y="-1155"/>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BEBA8EAE-BF5A-486C-A8C5-ECC9F3942E4B}">
                          <a14:imgProps xmlns:a14="http://schemas.microsoft.com/office/drawing/2010/main">
                            <a14:imgLayer r:embed="rId5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38885" cy="1424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B19B1" w:rsidRDefault="006B19B1" w:rsidP="006B19B1">
      <w:pPr>
        <w:rPr>
          <w:rFonts w:ascii="Arial Black" w:hAnsi="Arial Black" w:cs="Arial"/>
        </w:rPr>
      </w:pPr>
      <w:r w:rsidRPr="006B19B1">
        <w:rPr>
          <w:rFonts w:ascii="Arial Black" w:hAnsi="Arial Black" w:cs="Arial"/>
        </w:rPr>
        <w:t>Example: XYZ Ltd have a track record of get</w:t>
      </w:r>
      <w:r w:rsidR="00075BB2">
        <w:rPr>
          <w:rFonts w:ascii="Arial Black" w:hAnsi="Arial Black" w:cs="Arial"/>
        </w:rPr>
        <w:t>ting 15</w:t>
      </w:r>
      <w:r>
        <w:rPr>
          <w:rFonts w:ascii="Arial Black" w:hAnsi="Arial Black" w:cs="Arial"/>
        </w:rPr>
        <w:t>% ROCE</w:t>
      </w:r>
      <w:r w:rsidR="00075BB2">
        <w:rPr>
          <w:rFonts w:ascii="Arial Black" w:hAnsi="Arial Black" w:cs="Arial"/>
        </w:rPr>
        <w:t xml:space="preserve">, shown in their financial accounts. </w:t>
      </w:r>
    </w:p>
    <w:p w:rsidR="006B19B1" w:rsidRDefault="006B19B1" w:rsidP="006B19B1">
      <w:pPr>
        <w:rPr>
          <w:rFonts w:ascii="Arial Black" w:hAnsi="Arial Black" w:cs="Arial"/>
        </w:rPr>
      </w:pPr>
      <w:r w:rsidRPr="006B19B1">
        <w:rPr>
          <w:rFonts w:ascii="Arial Black" w:hAnsi="Arial Black" w:cs="Arial"/>
        </w:rPr>
        <w:t xml:space="preserve">This is amazing, but carries huge risks, if the business makes a loss </w:t>
      </w:r>
      <w:r w:rsidR="001833B0">
        <w:rPr>
          <w:rFonts w:ascii="Arial Black" w:hAnsi="Arial Black" w:cs="Arial"/>
        </w:rPr>
        <w:t>invetors</w:t>
      </w:r>
      <w:r w:rsidRPr="006B19B1">
        <w:rPr>
          <w:rFonts w:ascii="Arial Black" w:hAnsi="Arial Black" w:cs="Arial"/>
        </w:rPr>
        <w:t xml:space="preserve"> get nothing. So as an investor you are really interested to see if the bu</w:t>
      </w:r>
      <w:r w:rsidR="00075BB2">
        <w:rPr>
          <w:rFonts w:ascii="Arial Black" w:hAnsi="Arial Black" w:cs="Arial"/>
        </w:rPr>
        <w:t>siness will continue to yield 15</w:t>
      </w:r>
      <w:r w:rsidRPr="006B19B1">
        <w:rPr>
          <w:rFonts w:ascii="Arial Black" w:hAnsi="Arial Black" w:cs="Arial"/>
        </w:rPr>
        <w:t xml:space="preserve">% in the next 5 years. </w:t>
      </w:r>
    </w:p>
    <w:p w:rsidR="00075BB2" w:rsidRDefault="00075BB2" w:rsidP="006B19B1">
      <w:pPr>
        <w:rPr>
          <w:rFonts w:ascii="Arial Black" w:hAnsi="Arial Black" w:cs="Arial"/>
        </w:rPr>
      </w:pPr>
      <w:r>
        <w:rPr>
          <w:rFonts w:ascii="Arial Black" w:hAnsi="Arial Black" w:cs="Arial"/>
        </w:rPr>
        <w:t xml:space="preserve">An investment of £100,000 with a ROCE of 15% would be a return of £15,000 which could be invested in another project and continue to make more money. </w:t>
      </w:r>
    </w:p>
    <w:p w:rsidR="00075BB2" w:rsidRDefault="00075BB2" w:rsidP="006B19B1">
      <w:pPr>
        <w:rPr>
          <w:rFonts w:ascii="Arial Black" w:hAnsi="Arial Black" w:cs="Arial"/>
        </w:rPr>
      </w:pPr>
    </w:p>
    <w:p w:rsidR="00075BB2" w:rsidRDefault="00075BB2" w:rsidP="006B19B1">
      <w:pPr>
        <w:rPr>
          <w:rFonts w:ascii="Arial Black" w:hAnsi="Arial Black" w:cs="Arial"/>
        </w:rPr>
      </w:pPr>
      <w:r>
        <w:rPr>
          <w:rFonts w:ascii="Arial Black" w:hAnsi="Arial Black" w:cs="Arial"/>
        </w:rPr>
        <w:t xml:space="preserve">Generally you are looking for a ROCE of around 20% or more to be a good investment. If you get a question and the ROCE is higher than 20% you would conclude that the business would be a good investment as long as it could sustain those levels of profit. </w:t>
      </w:r>
    </w:p>
    <w:p w:rsidR="00E00799" w:rsidRPr="00075BB2" w:rsidRDefault="00075BB2" w:rsidP="001833B0">
      <w:pPr>
        <w:rPr>
          <w:rFonts w:ascii="Arial Black" w:hAnsi="Arial Black"/>
          <w:sz w:val="28"/>
          <w:u w:val="single"/>
        </w:rPr>
      </w:pPr>
      <w:r>
        <w:rPr>
          <w:rFonts w:ascii="Arial Black" w:hAnsi="Arial Black" w:cs="Arial"/>
        </w:rPr>
        <w:t xml:space="preserve">If the ROCE is well below 20% then you could conclude that the investor would be better off putting their money into a savings account where there is no risk of losing their investment. </w:t>
      </w:r>
      <w:r w:rsidR="00E00799" w:rsidRPr="00075BB2">
        <w:rPr>
          <w:rFonts w:ascii="Arial Black" w:hAnsi="Arial Black"/>
          <w:sz w:val="28"/>
          <w:u w:val="single"/>
        </w:rPr>
        <w:br w:type="page"/>
      </w:r>
    </w:p>
    <w:p w:rsidR="0042319E" w:rsidRPr="00E00799" w:rsidRDefault="0042319E" w:rsidP="001833B0">
      <w:pPr>
        <w:jc w:val="center"/>
        <w:rPr>
          <w:rFonts w:ascii="Arial Black" w:hAnsi="Arial Black"/>
          <w:sz w:val="32"/>
          <w:u w:val="single"/>
        </w:rPr>
      </w:pPr>
      <w:r w:rsidRPr="00E00799">
        <w:rPr>
          <w:rFonts w:ascii="Arial Black" w:hAnsi="Arial Black"/>
          <w:sz w:val="32"/>
          <w:u w:val="single"/>
        </w:rPr>
        <w:t>Return on Capital Employed (ROCE)</w:t>
      </w:r>
      <w:r w:rsidR="00E00799" w:rsidRPr="00E00799">
        <w:rPr>
          <w:rFonts w:ascii="Arial Black" w:hAnsi="Arial Black"/>
          <w:sz w:val="32"/>
          <w:u w:val="single"/>
        </w:rPr>
        <w:t xml:space="preserve"> calculations</w:t>
      </w:r>
    </w:p>
    <w:p w:rsidR="004C5033" w:rsidRDefault="001833B0" w:rsidP="001833B0">
      <w:pPr>
        <w:rPr>
          <w:rFonts w:ascii="Arial Black" w:hAnsi="Arial Black"/>
        </w:rPr>
      </w:pPr>
      <w:r w:rsidRPr="0068064B">
        <w:rPr>
          <w:noProof/>
          <w:lang w:eastAsia="en-GB"/>
        </w:rPr>
        <w:drawing>
          <wp:anchor distT="0" distB="0" distL="114300" distR="114300" simplePos="0" relativeHeight="251667456" behindDoc="1" locked="0" layoutInCell="1" allowOverlap="1">
            <wp:simplePos x="0" y="0"/>
            <wp:positionH relativeFrom="margin">
              <wp:posOffset>114300</wp:posOffset>
            </wp:positionH>
            <wp:positionV relativeFrom="paragraph">
              <wp:posOffset>741680</wp:posOffset>
            </wp:positionV>
            <wp:extent cx="5316855" cy="2600325"/>
            <wp:effectExtent l="76200" t="76200" r="131445" b="142875"/>
            <wp:wrapTight wrapText="bothSides">
              <wp:wrapPolygon edited="0">
                <wp:start x="-155" y="-633"/>
                <wp:lineTo x="-310" y="-475"/>
                <wp:lineTo x="-310" y="21996"/>
                <wp:lineTo x="-155" y="22629"/>
                <wp:lineTo x="21902" y="22629"/>
                <wp:lineTo x="22057" y="22312"/>
                <wp:lineTo x="22057" y="2057"/>
                <wp:lineTo x="21902" y="-316"/>
                <wp:lineTo x="21902" y="-633"/>
                <wp:lineTo x="-155" y="-63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BEBA8EAE-BF5A-486C-A8C5-ECC9F3942E4B}">
                          <a14:imgProps xmlns:a14="http://schemas.microsoft.com/office/drawing/2010/main">
                            <a14:imgLayer r:embed="rId5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316855" cy="2600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42319E" w:rsidRPr="0068064B">
        <w:rPr>
          <w:rFonts w:ascii="Arial Black" w:hAnsi="Arial Black"/>
        </w:rPr>
        <w:t xml:space="preserve">You need both formulae to calculate </w:t>
      </w:r>
      <w:r w:rsidR="00936BB3" w:rsidRPr="0068064B">
        <w:rPr>
          <w:rFonts w:ascii="Arial Black" w:hAnsi="Arial Black"/>
        </w:rPr>
        <w:t>ROCE</w:t>
      </w:r>
      <w:r>
        <w:rPr>
          <w:rFonts w:ascii="Arial Black" w:hAnsi="Arial Black"/>
        </w:rPr>
        <w:t xml:space="preserve">. </w:t>
      </w:r>
      <w:r w:rsidR="00B02795" w:rsidRPr="00B02795">
        <w:rPr>
          <w:rFonts w:ascii="Arial Black" w:hAnsi="Arial Black"/>
        </w:rPr>
        <w:t xml:space="preserve">There are two </w:t>
      </w:r>
      <w:r w:rsidR="00B02795">
        <w:rPr>
          <w:rFonts w:ascii="Arial Black" w:hAnsi="Arial Black"/>
        </w:rPr>
        <w:t xml:space="preserve">alternative </w:t>
      </w:r>
      <w:r w:rsidR="00B02795" w:rsidRPr="00B02795">
        <w:rPr>
          <w:rFonts w:ascii="Arial Black" w:hAnsi="Arial Black"/>
        </w:rPr>
        <w:t>capital employed formulae depending on what information you are given in the questi</w:t>
      </w:r>
      <w:r w:rsidR="00B02795">
        <w:rPr>
          <w:rFonts w:ascii="Arial Black" w:hAnsi="Arial Black"/>
        </w:rPr>
        <w:t>on.</w:t>
      </w:r>
    </w:p>
    <w:p w:rsidR="004C5033" w:rsidRDefault="001833B0" w:rsidP="00CA6228">
      <w:pPr>
        <w:pStyle w:val="ListParagraph"/>
        <w:rPr>
          <w:rFonts w:ascii="Arial Black" w:hAnsi="Arial Black"/>
        </w:rPr>
      </w:pPr>
      <w:r>
        <w:rPr>
          <w:noProof/>
          <w:lang w:eastAsia="en-GB"/>
        </w:rPr>
        <w:drawing>
          <wp:anchor distT="0" distB="0" distL="114300" distR="114300" simplePos="0" relativeHeight="251673600" behindDoc="1" locked="0" layoutInCell="1" allowOverlap="1" wp14:anchorId="06BCA20A" wp14:editId="0DA11ECC">
            <wp:simplePos x="0" y="0"/>
            <wp:positionH relativeFrom="margin">
              <wp:posOffset>113665</wp:posOffset>
            </wp:positionH>
            <wp:positionV relativeFrom="paragraph">
              <wp:posOffset>5168265</wp:posOffset>
            </wp:positionV>
            <wp:extent cx="5266055" cy="1751330"/>
            <wp:effectExtent l="76200" t="76200" r="125095" b="134620"/>
            <wp:wrapTight wrapText="bothSides">
              <wp:wrapPolygon edited="0">
                <wp:start x="-156" y="-940"/>
                <wp:lineTo x="-313" y="-705"/>
                <wp:lineTo x="-313" y="21851"/>
                <wp:lineTo x="-156" y="23025"/>
                <wp:lineTo x="21879" y="23025"/>
                <wp:lineTo x="22035" y="21851"/>
                <wp:lineTo x="22035" y="3054"/>
                <wp:lineTo x="21879" y="-470"/>
                <wp:lineTo x="21879" y="-940"/>
                <wp:lineTo x="-156" y="-94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66055" cy="17513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Pr>
          <w:noProof/>
          <w:lang w:eastAsia="en-GB"/>
        </w:rPr>
        <w:drawing>
          <wp:anchor distT="0" distB="0" distL="114300" distR="114300" simplePos="0" relativeHeight="251670528" behindDoc="1" locked="0" layoutInCell="1" allowOverlap="1" wp14:anchorId="0C0978E5" wp14:editId="626F9A31">
            <wp:simplePos x="0" y="0"/>
            <wp:positionH relativeFrom="margin">
              <wp:posOffset>71120</wp:posOffset>
            </wp:positionH>
            <wp:positionV relativeFrom="paragraph">
              <wp:posOffset>3102610</wp:posOffset>
            </wp:positionV>
            <wp:extent cx="5359400" cy="1795780"/>
            <wp:effectExtent l="76200" t="76200" r="127000" b="128270"/>
            <wp:wrapTight wrapText="bothSides">
              <wp:wrapPolygon edited="0">
                <wp:start x="-154" y="-917"/>
                <wp:lineTo x="-307" y="-687"/>
                <wp:lineTo x="-307" y="21997"/>
                <wp:lineTo x="-154" y="22914"/>
                <wp:lineTo x="21882" y="22914"/>
                <wp:lineTo x="22035" y="21539"/>
                <wp:lineTo x="22035" y="2979"/>
                <wp:lineTo x="21882" y="-458"/>
                <wp:lineTo x="21882" y="-917"/>
                <wp:lineTo x="-154" y="-91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359400" cy="1795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p>
    <w:p w:rsidR="004C5033" w:rsidRDefault="004C5033" w:rsidP="00CA6228">
      <w:pPr>
        <w:pStyle w:val="ListParagraph"/>
        <w:rPr>
          <w:rFonts w:ascii="Arial Black" w:hAnsi="Arial Black"/>
        </w:rPr>
      </w:pPr>
    </w:p>
    <w:p w:rsidR="00075BB2" w:rsidRDefault="00075BB2" w:rsidP="00075BB2">
      <w:pPr>
        <w:rPr>
          <w:rFonts w:ascii="Arial Black" w:hAnsi="Arial Black"/>
          <w:sz w:val="44"/>
          <w:u w:val="single"/>
        </w:rPr>
      </w:pPr>
      <w:r>
        <w:rPr>
          <w:rFonts w:ascii="Arial Black" w:hAnsi="Arial Black"/>
          <w:sz w:val="44"/>
          <w:u w:val="single"/>
        </w:rPr>
        <w:t>ROCE example calculations</w:t>
      </w:r>
    </w:p>
    <w:p w:rsidR="00075BB2" w:rsidRDefault="0068064B" w:rsidP="001833B0">
      <w:pPr>
        <w:pStyle w:val="Heading1"/>
      </w:pPr>
      <w:r>
        <w:rPr>
          <w:noProof/>
          <w:lang w:eastAsia="en-GB"/>
        </w:rPr>
        <w:drawing>
          <wp:anchor distT="0" distB="0" distL="114300" distR="114300" simplePos="0" relativeHeight="251702272" behindDoc="1" locked="0" layoutInCell="1" allowOverlap="1" wp14:anchorId="2619DFA6" wp14:editId="49A5A22B">
            <wp:simplePos x="0" y="0"/>
            <wp:positionH relativeFrom="margin">
              <wp:posOffset>3367405</wp:posOffset>
            </wp:positionH>
            <wp:positionV relativeFrom="paragraph">
              <wp:posOffset>427528</wp:posOffset>
            </wp:positionV>
            <wp:extent cx="2289810" cy="1120140"/>
            <wp:effectExtent l="76200" t="76200" r="129540" b="137160"/>
            <wp:wrapTight wrapText="bothSides">
              <wp:wrapPolygon edited="0">
                <wp:start x="-359" y="-1469"/>
                <wp:lineTo x="-719" y="-1102"/>
                <wp:lineTo x="-719" y="22408"/>
                <wp:lineTo x="-359" y="23878"/>
                <wp:lineTo x="22283" y="23878"/>
                <wp:lineTo x="22642" y="22408"/>
                <wp:lineTo x="22642" y="4776"/>
                <wp:lineTo x="22283" y="-735"/>
                <wp:lineTo x="22283" y="-1469"/>
                <wp:lineTo x="-359" y="-1469"/>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289810" cy="1120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75BB2" w:rsidRPr="00080A44">
        <w:t xml:space="preserve">Example </w:t>
      </w:r>
      <w:r w:rsidR="00F50BB8">
        <w:t xml:space="preserve">ROCE </w:t>
      </w:r>
      <w:r w:rsidR="00075BB2" w:rsidRPr="00080A44">
        <w:t>calculation</w:t>
      </w:r>
      <w:r w:rsidR="00075BB2">
        <w:t xml:space="preserve"> 1</w:t>
      </w:r>
      <w:r w:rsidR="00075BB2" w:rsidRPr="00080A44">
        <w:t xml:space="preserve">  (using method 1)</w:t>
      </w:r>
      <w:bookmarkStart w:id="0" w:name="_GoBack"/>
      <w:bookmarkEnd w:id="0"/>
    </w:p>
    <w:p w:rsidR="00075BB2" w:rsidRPr="00080A44" w:rsidRDefault="0068064B" w:rsidP="00075BB2">
      <w:pPr>
        <w:rPr>
          <w:rFonts w:ascii="Arial Black" w:hAnsi="Arial Black"/>
          <w:u w:val="single"/>
        </w:rPr>
      </w:pPr>
      <w:r>
        <w:rPr>
          <w:noProof/>
          <w:lang w:eastAsia="en-GB"/>
        </w:rPr>
        <w:drawing>
          <wp:anchor distT="0" distB="0" distL="114300" distR="114300" simplePos="0" relativeHeight="251698176" behindDoc="1" locked="0" layoutInCell="1" allowOverlap="1" wp14:anchorId="670C8801" wp14:editId="66CA8725">
            <wp:simplePos x="0" y="0"/>
            <wp:positionH relativeFrom="margin">
              <wp:posOffset>77585</wp:posOffset>
            </wp:positionH>
            <wp:positionV relativeFrom="paragraph">
              <wp:posOffset>136121</wp:posOffset>
            </wp:positionV>
            <wp:extent cx="3070860" cy="1097915"/>
            <wp:effectExtent l="76200" t="76200" r="129540" b="140335"/>
            <wp:wrapTight wrapText="bothSides">
              <wp:wrapPolygon edited="0">
                <wp:start x="-268" y="-1499"/>
                <wp:lineTo x="-536" y="-1124"/>
                <wp:lineTo x="-536" y="22487"/>
                <wp:lineTo x="-268" y="23986"/>
                <wp:lineTo x="22109" y="23986"/>
                <wp:lineTo x="22377" y="22862"/>
                <wp:lineTo x="22377" y="4872"/>
                <wp:lineTo x="22109" y="-750"/>
                <wp:lineTo x="22109" y="-1499"/>
                <wp:lineTo x="-268" y="-1499"/>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3070860" cy="1097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2613"/>
        <w:gridCol w:w="3006"/>
      </w:tblGrid>
      <w:tr w:rsidR="00075BB2" w:rsidTr="006620F4">
        <w:tc>
          <w:tcPr>
            <w:tcW w:w="3397" w:type="dxa"/>
          </w:tcPr>
          <w:p w:rsidR="00075BB2" w:rsidRDefault="00075BB2" w:rsidP="006620F4">
            <w:pPr>
              <w:pStyle w:val="ListParagraph"/>
              <w:ind w:left="0"/>
              <w:rPr>
                <w:rFonts w:ascii="Arial Black" w:hAnsi="Arial Black"/>
              </w:rPr>
            </w:pPr>
          </w:p>
        </w:tc>
        <w:tc>
          <w:tcPr>
            <w:tcW w:w="2613" w:type="dxa"/>
            <w:shd w:val="clear" w:color="auto" w:fill="000000" w:themeFill="text1"/>
          </w:tcPr>
          <w:p w:rsidR="00075BB2" w:rsidRDefault="00075BB2" w:rsidP="006620F4">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075BB2" w:rsidRDefault="00075BB2" w:rsidP="006620F4">
            <w:pPr>
              <w:pStyle w:val="ListParagraph"/>
              <w:ind w:left="0"/>
              <w:rPr>
                <w:rFonts w:ascii="Arial Black" w:hAnsi="Arial Black"/>
              </w:rPr>
            </w:pPr>
            <w:r>
              <w:rPr>
                <w:rFonts w:ascii="Arial Black" w:hAnsi="Arial Black"/>
              </w:rPr>
              <w:t>2023</w:t>
            </w:r>
          </w:p>
        </w:tc>
      </w:tr>
      <w:tr w:rsidR="00075BB2" w:rsidTr="006620F4">
        <w:tc>
          <w:tcPr>
            <w:tcW w:w="3397" w:type="dxa"/>
          </w:tcPr>
          <w:p w:rsidR="00075BB2" w:rsidRDefault="00075BB2" w:rsidP="006620F4">
            <w:pPr>
              <w:pStyle w:val="ListParagraph"/>
              <w:ind w:left="0"/>
              <w:rPr>
                <w:rFonts w:ascii="Arial Black" w:hAnsi="Arial Black"/>
              </w:rPr>
            </w:pPr>
            <w:r>
              <w:rPr>
                <w:rFonts w:ascii="Arial Black" w:hAnsi="Arial Black"/>
              </w:rPr>
              <w:t>Non-current Liabilities</w:t>
            </w:r>
          </w:p>
        </w:tc>
        <w:tc>
          <w:tcPr>
            <w:tcW w:w="2613" w:type="dxa"/>
          </w:tcPr>
          <w:p w:rsidR="00075BB2" w:rsidRDefault="00075BB2" w:rsidP="006620F4">
            <w:pPr>
              <w:pStyle w:val="ListParagraph"/>
              <w:ind w:left="0"/>
              <w:rPr>
                <w:rFonts w:ascii="Arial Black" w:hAnsi="Arial Black"/>
              </w:rPr>
            </w:pPr>
            <w:r>
              <w:rPr>
                <w:rFonts w:ascii="Arial Black" w:hAnsi="Arial Black"/>
              </w:rPr>
              <w:t>£2748m</w:t>
            </w:r>
          </w:p>
        </w:tc>
        <w:tc>
          <w:tcPr>
            <w:tcW w:w="3006" w:type="dxa"/>
          </w:tcPr>
          <w:p w:rsidR="00075BB2" w:rsidRDefault="00075BB2" w:rsidP="006620F4">
            <w:pPr>
              <w:pStyle w:val="ListParagraph"/>
              <w:ind w:left="0"/>
              <w:rPr>
                <w:rFonts w:ascii="Arial Black" w:hAnsi="Arial Black"/>
              </w:rPr>
            </w:pPr>
            <w:r>
              <w:rPr>
                <w:rFonts w:ascii="Arial Black" w:hAnsi="Arial Black"/>
              </w:rPr>
              <w:t>£2654m</w:t>
            </w:r>
          </w:p>
        </w:tc>
      </w:tr>
      <w:tr w:rsidR="00075BB2" w:rsidTr="006620F4">
        <w:tc>
          <w:tcPr>
            <w:tcW w:w="3397" w:type="dxa"/>
          </w:tcPr>
          <w:p w:rsidR="00075BB2" w:rsidRDefault="00075BB2" w:rsidP="006620F4">
            <w:pPr>
              <w:pStyle w:val="ListParagraph"/>
              <w:ind w:left="0"/>
              <w:rPr>
                <w:rFonts w:ascii="Arial Black" w:hAnsi="Arial Black"/>
              </w:rPr>
            </w:pPr>
            <w:r>
              <w:rPr>
                <w:rFonts w:ascii="Arial Black" w:hAnsi="Arial Black"/>
              </w:rPr>
              <w:t>Total Equity</w:t>
            </w:r>
          </w:p>
        </w:tc>
        <w:tc>
          <w:tcPr>
            <w:tcW w:w="2613" w:type="dxa"/>
          </w:tcPr>
          <w:p w:rsidR="00075BB2" w:rsidRDefault="00075BB2" w:rsidP="006620F4">
            <w:pPr>
              <w:pStyle w:val="ListParagraph"/>
              <w:ind w:left="0"/>
              <w:rPr>
                <w:rFonts w:ascii="Arial Black" w:hAnsi="Arial Black"/>
              </w:rPr>
            </w:pPr>
            <w:r>
              <w:rPr>
                <w:rFonts w:ascii="Arial Black" w:hAnsi="Arial Black"/>
              </w:rPr>
              <w:t>£1899m</w:t>
            </w:r>
          </w:p>
        </w:tc>
        <w:tc>
          <w:tcPr>
            <w:tcW w:w="3006" w:type="dxa"/>
          </w:tcPr>
          <w:p w:rsidR="00075BB2" w:rsidRDefault="00075BB2" w:rsidP="006620F4">
            <w:pPr>
              <w:pStyle w:val="ListParagraph"/>
              <w:ind w:left="0"/>
              <w:rPr>
                <w:rFonts w:ascii="Arial Black" w:hAnsi="Arial Black"/>
              </w:rPr>
            </w:pPr>
            <w:r>
              <w:rPr>
                <w:rFonts w:ascii="Arial Black" w:hAnsi="Arial Black"/>
              </w:rPr>
              <w:t>£1765m</w:t>
            </w:r>
          </w:p>
        </w:tc>
      </w:tr>
      <w:tr w:rsidR="00075BB2" w:rsidTr="006620F4">
        <w:tc>
          <w:tcPr>
            <w:tcW w:w="3397" w:type="dxa"/>
            <w:shd w:val="clear" w:color="auto" w:fill="FFFFFF" w:themeFill="background1"/>
          </w:tcPr>
          <w:p w:rsidR="00075BB2" w:rsidRDefault="006620F4" w:rsidP="006620F4">
            <w:pPr>
              <w:pStyle w:val="ListParagraph"/>
              <w:ind w:left="0"/>
              <w:rPr>
                <w:rFonts w:ascii="Arial Black" w:hAnsi="Arial Black"/>
              </w:rPr>
            </w:pPr>
            <w:r>
              <w:rPr>
                <w:rFonts w:ascii="Arial Black" w:hAnsi="Arial Black"/>
              </w:rPr>
              <w:t>Operating Profit</w:t>
            </w:r>
          </w:p>
        </w:tc>
        <w:tc>
          <w:tcPr>
            <w:tcW w:w="2613" w:type="dxa"/>
            <w:shd w:val="clear" w:color="auto" w:fill="FFFFFF" w:themeFill="background1"/>
          </w:tcPr>
          <w:p w:rsidR="00075BB2" w:rsidRDefault="006620F4" w:rsidP="006620F4">
            <w:pPr>
              <w:pStyle w:val="ListParagraph"/>
              <w:ind w:left="0"/>
              <w:rPr>
                <w:rFonts w:ascii="Arial Black" w:hAnsi="Arial Black"/>
              </w:rPr>
            </w:pPr>
            <w:r>
              <w:rPr>
                <w:rFonts w:ascii="Arial Black" w:hAnsi="Arial Black"/>
              </w:rPr>
              <w:t>£42m</w:t>
            </w:r>
          </w:p>
        </w:tc>
        <w:tc>
          <w:tcPr>
            <w:tcW w:w="3006" w:type="dxa"/>
            <w:shd w:val="clear" w:color="auto" w:fill="FFFFFF" w:themeFill="background1"/>
          </w:tcPr>
          <w:p w:rsidR="00075BB2" w:rsidRDefault="006620F4" w:rsidP="006620F4">
            <w:pPr>
              <w:pStyle w:val="ListParagraph"/>
              <w:ind w:left="0"/>
              <w:rPr>
                <w:rFonts w:ascii="Arial Black" w:hAnsi="Arial Black"/>
              </w:rPr>
            </w:pPr>
            <w:r>
              <w:rPr>
                <w:rFonts w:ascii="Arial Black" w:hAnsi="Arial Black"/>
              </w:rPr>
              <w:t>£49m</w:t>
            </w:r>
          </w:p>
        </w:tc>
      </w:tr>
      <w:tr w:rsidR="006620F4" w:rsidTr="006620F4">
        <w:tc>
          <w:tcPr>
            <w:tcW w:w="3397" w:type="dxa"/>
            <w:shd w:val="clear" w:color="auto" w:fill="FFFFFF" w:themeFill="background1"/>
          </w:tcPr>
          <w:p w:rsidR="006620F4" w:rsidRDefault="006620F4" w:rsidP="006620F4">
            <w:pPr>
              <w:pStyle w:val="ListParagraph"/>
              <w:ind w:left="0"/>
              <w:rPr>
                <w:rFonts w:ascii="Arial Black" w:hAnsi="Arial Black"/>
              </w:rPr>
            </w:pPr>
            <w:r>
              <w:rPr>
                <w:rFonts w:ascii="Arial Black" w:hAnsi="Arial Black"/>
              </w:rPr>
              <w:t>Capital Employed</w:t>
            </w:r>
          </w:p>
        </w:tc>
        <w:tc>
          <w:tcPr>
            <w:tcW w:w="2613" w:type="dxa"/>
            <w:shd w:val="clear" w:color="auto" w:fill="FFFFFF" w:themeFill="background1"/>
          </w:tcPr>
          <w:p w:rsidR="006620F4" w:rsidRDefault="006620F4" w:rsidP="006620F4">
            <w:pPr>
              <w:pStyle w:val="ListParagraph"/>
              <w:ind w:left="0"/>
              <w:rPr>
                <w:rFonts w:ascii="Arial Black" w:hAnsi="Arial Black"/>
              </w:rPr>
            </w:pPr>
          </w:p>
          <w:p w:rsidR="0068064B" w:rsidRDefault="0068064B" w:rsidP="006620F4">
            <w:pPr>
              <w:pStyle w:val="ListParagraph"/>
              <w:ind w:left="0"/>
              <w:rPr>
                <w:rFonts w:ascii="Arial Black" w:hAnsi="Arial Black"/>
              </w:rPr>
            </w:pPr>
          </w:p>
        </w:tc>
        <w:tc>
          <w:tcPr>
            <w:tcW w:w="3006" w:type="dxa"/>
            <w:shd w:val="clear" w:color="auto" w:fill="FFFFFF" w:themeFill="background1"/>
          </w:tcPr>
          <w:p w:rsidR="006620F4" w:rsidRDefault="006620F4" w:rsidP="006620F4">
            <w:pPr>
              <w:pStyle w:val="ListParagraph"/>
              <w:ind w:left="0"/>
              <w:rPr>
                <w:rFonts w:ascii="Arial Black" w:hAnsi="Arial Black"/>
              </w:rPr>
            </w:pPr>
          </w:p>
        </w:tc>
      </w:tr>
      <w:tr w:rsidR="00075BB2" w:rsidTr="0068064B">
        <w:tc>
          <w:tcPr>
            <w:tcW w:w="3397" w:type="dxa"/>
            <w:shd w:val="clear" w:color="auto" w:fill="FFFFFF" w:themeFill="background1"/>
          </w:tcPr>
          <w:p w:rsidR="00075BB2" w:rsidRDefault="006620F4" w:rsidP="006620F4">
            <w:pPr>
              <w:pStyle w:val="ListParagraph"/>
              <w:ind w:left="0"/>
              <w:rPr>
                <w:rFonts w:ascii="Arial Black" w:hAnsi="Arial Black"/>
              </w:rPr>
            </w:pPr>
            <w:r>
              <w:rPr>
                <w:rFonts w:ascii="Arial Black" w:hAnsi="Arial Black"/>
              </w:rPr>
              <w:t>ROCE</w:t>
            </w:r>
          </w:p>
        </w:tc>
        <w:tc>
          <w:tcPr>
            <w:tcW w:w="2613" w:type="dxa"/>
            <w:shd w:val="clear" w:color="auto" w:fill="FFFFFF" w:themeFill="background1"/>
          </w:tcPr>
          <w:p w:rsidR="00075BB2" w:rsidRDefault="00075BB2" w:rsidP="006620F4">
            <w:pPr>
              <w:pStyle w:val="ListParagraph"/>
              <w:ind w:left="0"/>
              <w:rPr>
                <w:rFonts w:ascii="Arial Black" w:hAnsi="Arial Black"/>
              </w:rPr>
            </w:pPr>
          </w:p>
          <w:p w:rsidR="0068064B" w:rsidRDefault="0068064B" w:rsidP="006620F4">
            <w:pPr>
              <w:pStyle w:val="ListParagraph"/>
              <w:ind w:left="0"/>
              <w:rPr>
                <w:rFonts w:ascii="Arial Black" w:hAnsi="Arial Black"/>
              </w:rPr>
            </w:pPr>
          </w:p>
        </w:tc>
        <w:tc>
          <w:tcPr>
            <w:tcW w:w="3006" w:type="dxa"/>
            <w:shd w:val="clear" w:color="auto" w:fill="FFFFFF" w:themeFill="background1"/>
          </w:tcPr>
          <w:p w:rsidR="00075BB2" w:rsidRDefault="00075BB2" w:rsidP="006620F4">
            <w:pPr>
              <w:pStyle w:val="ListParagraph"/>
              <w:ind w:left="0"/>
              <w:rPr>
                <w:rFonts w:ascii="Arial Black" w:hAnsi="Arial Black"/>
              </w:rPr>
            </w:pPr>
          </w:p>
        </w:tc>
      </w:tr>
    </w:tbl>
    <w:p w:rsidR="00075BB2" w:rsidRPr="00080A44" w:rsidRDefault="00075BB2" w:rsidP="00075BB2">
      <w:pPr>
        <w:rPr>
          <w:rFonts w:ascii="Arial Black" w:hAnsi="Arial Black"/>
        </w:rPr>
      </w:pPr>
    </w:p>
    <w:p w:rsidR="00075BB2" w:rsidRDefault="0068064B" w:rsidP="001833B0">
      <w:pPr>
        <w:pStyle w:val="Heading1"/>
      </w:pPr>
      <w:r>
        <w:rPr>
          <w:noProof/>
          <w:lang w:eastAsia="en-GB"/>
        </w:rPr>
        <w:drawing>
          <wp:anchor distT="0" distB="0" distL="114300" distR="114300" simplePos="0" relativeHeight="251704320" behindDoc="1" locked="0" layoutInCell="1" allowOverlap="1" wp14:anchorId="5B9B9C93" wp14:editId="7BD2A3B7">
            <wp:simplePos x="0" y="0"/>
            <wp:positionH relativeFrom="margin">
              <wp:posOffset>3408160</wp:posOffset>
            </wp:positionH>
            <wp:positionV relativeFrom="paragraph">
              <wp:posOffset>386311</wp:posOffset>
            </wp:positionV>
            <wp:extent cx="2289810" cy="1092200"/>
            <wp:effectExtent l="76200" t="76200" r="129540" b="127000"/>
            <wp:wrapTight wrapText="bothSides">
              <wp:wrapPolygon edited="0">
                <wp:start x="-359" y="-1507"/>
                <wp:lineTo x="-719" y="-1130"/>
                <wp:lineTo x="-719" y="22228"/>
                <wp:lineTo x="-359" y="23735"/>
                <wp:lineTo x="22283" y="23735"/>
                <wp:lineTo x="22642" y="22981"/>
                <wp:lineTo x="22642" y="4898"/>
                <wp:lineTo x="22283" y="-753"/>
                <wp:lineTo x="22283" y="-1507"/>
                <wp:lineTo x="-359" y="-1507"/>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289810" cy="109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75BB2" w:rsidRPr="00080A44">
        <w:t xml:space="preserve">Example </w:t>
      </w:r>
      <w:r w:rsidR="00F50BB8">
        <w:t xml:space="preserve">ROCE </w:t>
      </w:r>
      <w:r w:rsidR="00075BB2" w:rsidRPr="00080A44">
        <w:t>calculation</w:t>
      </w:r>
      <w:r w:rsidR="00075BB2">
        <w:t xml:space="preserve"> 2</w:t>
      </w:r>
      <w:r w:rsidR="00075BB2" w:rsidRPr="00080A44">
        <w:t xml:space="preserve">  (using method 2)</w:t>
      </w:r>
    </w:p>
    <w:p w:rsidR="00075BB2" w:rsidRPr="00080A44" w:rsidRDefault="0068064B" w:rsidP="00075BB2">
      <w:pPr>
        <w:rPr>
          <w:rFonts w:ascii="Arial Black" w:hAnsi="Arial Black"/>
          <w:u w:val="single"/>
        </w:rPr>
      </w:pPr>
      <w:r>
        <w:rPr>
          <w:noProof/>
          <w:lang w:eastAsia="en-GB"/>
        </w:rPr>
        <w:drawing>
          <wp:anchor distT="0" distB="0" distL="114300" distR="114300" simplePos="0" relativeHeight="251699200" behindDoc="1" locked="0" layoutInCell="1" allowOverlap="1" wp14:anchorId="1E83485D" wp14:editId="2D7BD78D">
            <wp:simplePos x="0" y="0"/>
            <wp:positionH relativeFrom="column">
              <wp:posOffset>78971</wp:posOffset>
            </wp:positionH>
            <wp:positionV relativeFrom="paragraph">
              <wp:posOffset>74295</wp:posOffset>
            </wp:positionV>
            <wp:extent cx="3192780" cy="1092200"/>
            <wp:effectExtent l="76200" t="76200" r="140970" b="127000"/>
            <wp:wrapTight wrapText="bothSides">
              <wp:wrapPolygon edited="0">
                <wp:start x="-258" y="-1507"/>
                <wp:lineTo x="-516" y="-1130"/>
                <wp:lineTo x="-516" y="22228"/>
                <wp:lineTo x="-258" y="23735"/>
                <wp:lineTo x="22167" y="23735"/>
                <wp:lineTo x="22425" y="22981"/>
                <wp:lineTo x="22425" y="4898"/>
                <wp:lineTo x="22167" y="-753"/>
                <wp:lineTo x="22167" y="-1507"/>
                <wp:lineTo x="-258" y="-1507"/>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3192780" cy="109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2613"/>
        <w:gridCol w:w="3006"/>
      </w:tblGrid>
      <w:tr w:rsidR="00075BB2" w:rsidTr="006620F4">
        <w:tc>
          <w:tcPr>
            <w:tcW w:w="3397" w:type="dxa"/>
          </w:tcPr>
          <w:p w:rsidR="00075BB2" w:rsidRDefault="00075BB2" w:rsidP="006620F4">
            <w:pPr>
              <w:pStyle w:val="ListParagraph"/>
              <w:ind w:left="0"/>
              <w:rPr>
                <w:rFonts w:ascii="Arial Black" w:hAnsi="Arial Black"/>
              </w:rPr>
            </w:pPr>
          </w:p>
        </w:tc>
        <w:tc>
          <w:tcPr>
            <w:tcW w:w="2613" w:type="dxa"/>
            <w:shd w:val="clear" w:color="auto" w:fill="000000" w:themeFill="text1"/>
          </w:tcPr>
          <w:p w:rsidR="00075BB2" w:rsidRDefault="00075BB2" w:rsidP="006620F4">
            <w:pPr>
              <w:pStyle w:val="ListParagraph"/>
              <w:ind w:left="0"/>
              <w:rPr>
                <w:rFonts w:ascii="Arial Black" w:hAnsi="Arial Black"/>
              </w:rPr>
            </w:pPr>
            <w:r>
              <w:rPr>
                <w:rFonts w:ascii="Arial Black" w:hAnsi="Arial Black"/>
              </w:rPr>
              <w:t>2022</w:t>
            </w:r>
          </w:p>
        </w:tc>
        <w:tc>
          <w:tcPr>
            <w:tcW w:w="3006" w:type="dxa"/>
            <w:shd w:val="clear" w:color="auto" w:fill="000000" w:themeFill="text1"/>
          </w:tcPr>
          <w:p w:rsidR="00075BB2" w:rsidRDefault="00075BB2" w:rsidP="006620F4">
            <w:pPr>
              <w:pStyle w:val="ListParagraph"/>
              <w:ind w:left="0"/>
              <w:rPr>
                <w:rFonts w:ascii="Arial Black" w:hAnsi="Arial Black"/>
              </w:rPr>
            </w:pPr>
            <w:r>
              <w:rPr>
                <w:rFonts w:ascii="Arial Black" w:hAnsi="Arial Black"/>
              </w:rPr>
              <w:t>2023</w:t>
            </w:r>
          </w:p>
        </w:tc>
      </w:tr>
      <w:tr w:rsidR="00075BB2" w:rsidTr="006620F4">
        <w:tc>
          <w:tcPr>
            <w:tcW w:w="3397" w:type="dxa"/>
          </w:tcPr>
          <w:p w:rsidR="00075BB2" w:rsidRDefault="006620F4" w:rsidP="006620F4">
            <w:pPr>
              <w:pStyle w:val="ListParagraph"/>
              <w:ind w:left="0"/>
              <w:rPr>
                <w:rFonts w:ascii="Arial Black" w:hAnsi="Arial Black"/>
              </w:rPr>
            </w:pPr>
            <w:r>
              <w:rPr>
                <w:rFonts w:ascii="Arial Black" w:hAnsi="Arial Black"/>
              </w:rPr>
              <w:t>Operating Profit</w:t>
            </w:r>
          </w:p>
        </w:tc>
        <w:tc>
          <w:tcPr>
            <w:tcW w:w="2613" w:type="dxa"/>
          </w:tcPr>
          <w:p w:rsidR="00075BB2" w:rsidRDefault="006620F4" w:rsidP="006620F4">
            <w:pPr>
              <w:pStyle w:val="ListParagraph"/>
              <w:ind w:left="0"/>
              <w:rPr>
                <w:rFonts w:ascii="Arial Black" w:hAnsi="Arial Black"/>
              </w:rPr>
            </w:pPr>
            <w:r>
              <w:rPr>
                <w:rFonts w:ascii="Arial Black" w:hAnsi="Arial Black"/>
              </w:rPr>
              <w:t>£</w:t>
            </w:r>
            <w:r w:rsidR="00EA6CD7">
              <w:rPr>
                <w:rFonts w:ascii="Arial Black" w:hAnsi="Arial Black"/>
              </w:rPr>
              <w:t>76m</w:t>
            </w:r>
          </w:p>
        </w:tc>
        <w:tc>
          <w:tcPr>
            <w:tcW w:w="3006" w:type="dxa"/>
          </w:tcPr>
          <w:p w:rsidR="00075BB2" w:rsidRDefault="006620F4" w:rsidP="006620F4">
            <w:pPr>
              <w:pStyle w:val="ListParagraph"/>
              <w:ind w:left="0"/>
              <w:rPr>
                <w:rFonts w:ascii="Arial Black" w:hAnsi="Arial Black"/>
              </w:rPr>
            </w:pPr>
            <w:r>
              <w:rPr>
                <w:rFonts w:ascii="Arial Black" w:hAnsi="Arial Black"/>
              </w:rPr>
              <w:t>£</w:t>
            </w:r>
            <w:r w:rsidR="00EA6CD7">
              <w:rPr>
                <w:rFonts w:ascii="Arial Black" w:hAnsi="Arial Black"/>
              </w:rPr>
              <w:t>103m</w:t>
            </w:r>
          </w:p>
        </w:tc>
      </w:tr>
      <w:tr w:rsidR="00075BB2" w:rsidTr="006620F4">
        <w:tc>
          <w:tcPr>
            <w:tcW w:w="3397" w:type="dxa"/>
          </w:tcPr>
          <w:p w:rsidR="00075BB2" w:rsidRDefault="00075BB2" w:rsidP="006620F4">
            <w:pPr>
              <w:pStyle w:val="ListParagraph"/>
              <w:ind w:left="0"/>
              <w:rPr>
                <w:rFonts w:ascii="Arial Black" w:hAnsi="Arial Black"/>
              </w:rPr>
            </w:pPr>
            <w:r>
              <w:rPr>
                <w:rFonts w:ascii="Arial Black" w:hAnsi="Arial Black"/>
              </w:rPr>
              <w:t>Non-current Assets</w:t>
            </w:r>
          </w:p>
        </w:tc>
        <w:tc>
          <w:tcPr>
            <w:tcW w:w="2613" w:type="dxa"/>
          </w:tcPr>
          <w:p w:rsidR="00075BB2" w:rsidRDefault="00075BB2" w:rsidP="006620F4">
            <w:pPr>
              <w:pStyle w:val="ListParagraph"/>
              <w:ind w:left="0"/>
              <w:rPr>
                <w:rFonts w:ascii="Arial Black" w:hAnsi="Arial Black"/>
              </w:rPr>
            </w:pPr>
            <w:r>
              <w:rPr>
                <w:rFonts w:ascii="Arial Black" w:hAnsi="Arial Black"/>
              </w:rPr>
              <w:t>£505.0m</w:t>
            </w:r>
          </w:p>
        </w:tc>
        <w:tc>
          <w:tcPr>
            <w:tcW w:w="3006" w:type="dxa"/>
          </w:tcPr>
          <w:p w:rsidR="00075BB2" w:rsidRDefault="00075BB2" w:rsidP="006620F4">
            <w:pPr>
              <w:pStyle w:val="ListParagraph"/>
              <w:ind w:left="0"/>
              <w:rPr>
                <w:rFonts w:ascii="Arial Black" w:hAnsi="Arial Black"/>
              </w:rPr>
            </w:pPr>
            <w:r>
              <w:rPr>
                <w:rFonts w:ascii="Arial Black" w:hAnsi="Arial Black"/>
              </w:rPr>
              <w:t>£470.2m</w:t>
            </w:r>
          </w:p>
        </w:tc>
      </w:tr>
      <w:tr w:rsidR="00075BB2" w:rsidTr="006620F4">
        <w:tc>
          <w:tcPr>
            <w:tcW w:w="3397" w:type="dxa"/>
          </w:tcPr>
          <w:p w:rsidR="00075BB2" w:rsidRDefault="00075BB2" w:rsidP="006620F4">
            <w:pPr>
              <w:pStyle w:val="ListParagraph"/>
              <w:ind w:left="0"/>
              <w:rPr>
                <w:rFonts w:ascii="Arial Black" w:hAnsi="Arial Black"/>
              </w:rPr>
            </w:pPr>
            <w:r>
              <w:rPr>
                <w:rFonts w:ascii="Arial Black" w:hAnsi="Arial Black"/>
              </w:rPr>
              <w:t>Current Assets</w:t>
            </w:r>
          </w:p>
        </w:tc>
        <w:tc>
          <w:tcPr>
            <w:tcW w:w="2613" w:type="dxa"/>
          </w:tcPr>
          <w:p w:rsidR="00075BB2" w:rsidRDefault="00075BB2" w:rsidP="006620F4">
            <w:pPr>
              <w:pStyle w:val="ListParagraph"/>
              <w:ind w:left="0"/>
              <w:rPr>
                <w:rFonts w:ascii="Arial Black" w:hAnsi="Arial Black"/>
              </w:rPr>
            </w:pPr>
            <w:r>
              <w:rPr>
                <w:rFonts w:ascii="Arial Black" w:hAnsi="Arial Black"/>
              </w:rPr>
              <w:t>£271.2m</w:t>
            </w:r>
          </w:p>
        </w:tc>
        <w:tc>
          <w:tcPr>
            <w:tcW w:w="3006" w:type="dxa"/>
          </w:tcPr>
          <w:p w:rsidR="00075BB2" w:rsidRDefault="00075BB2" w:rsidP="006620F4">
            <w:pPr>
              <w:pStyle w:val="ListParagraph"/>
              <w:ind w:left="0"/>
              <w:rPr>
                <w:rFonts w:ascii="Arial Black" w:hAnsi="Arial Black"/>
              </w:rPr>
            </w:pPr>
            <w:r>
              <w:rPr>
                <w:rFonts w:ascii="Arial Black" w:hAnsi="Arial Black"/>
              </w:rPr>
              <w:t>£234.7m</w:t>
            </w:r>
          </w:p>
        </w:tc>
      </w:tr>
      <w:tr w:rsidR="00075BB2" w:rsidTr="006620F4">
        <w:tc>
          <w:tcPr>
            <w:tcW w:w="3397" w:type="dxa"/>
          </w:tcPr>
          <w:p w:rsidR="00075BB2" w:rsidRDefault="00075BB2" w:rsidP="006620F4">
            <w:pPr>
              <w:pStyle w:val="ListParagraph"/>
              <w:ind w:left="0"/>
              <w:rPr>
                <w:rFonts w:ascii="Arial Black" w:hAnsi="Arial Black"/>
              </w:rPr>
            </w:pPr>
            <w:r>
              <w:rPr>
                <w:rFonts w:ascii="Arial Black" w:hAnsi="Arial Black"/>
              </w:rPr>
              <w:t>Current Liabilities</w:t>
            </w:r>
          </w:p>
        </w:tc>
        <w:tc>
          <w:tcPr>
            <w:tcW w:w="2613" w:type="dxa"/>
          </w:tcPr>
          <w:p w:rsidR="00075BB2" w:rsidRDefault="00075BB2" w:rsidP="006620F4">
            <w:pPr>
              <w:pStyle w:val="ListParagraph"/>
              <w:ind w:left="0"/>
              <w:rPr>
                <w:rFonts w:ascii="Arial Black" w:hAnsi="Arial Black"/>
              </w:rPr>
            </w:pPr>
            <w:r>
              <w:rPr>
                <w:rFonts w:ascii="Arial Black" w:hAnsi="Arial Black"/>
              </w:rPr>
              <w:t>£247.2m</w:t>
            </w:r>
          </w:p>
        </w:tc>
        <w:tc>
          <w:tcPr>
            <w:tcW w:w="3006" w:type="dxa"/>
          </w:tcPr>
          <w:p w:rsidR="00075BB2" w:rsidRDefault="00075BB2" w:rsidP="006620F4">
            <w:pPr>
              <w:pStyle w:val="ListParagraph"/>
              <w:ind w:left="0"/>
              <w:rPr>
                <w:rFonts w:ascii="Arial Black" w:hAnsi="Arial Black"/>
              </w:rPr>
            </w:pPr>
            <w:r>
              <w:rPr>
                <w:rFonts w:ascii="Arial Black" w:hAnsi="Arial Black"/>
              </w:rPr>
              <w:t>£222.9m</w:t>
            </w:r>
          </w:p>
        </w:tc>
      </w:tr>
      <w:tr w:rsidR="00075BB2" w:rsidTr="006620F4">
        <w:tc>
          <w:tcPr>
            <w:tcW w:w="3397" w:type="dxa"/>
            <w:shd w:val="clear" w:color="auto" w:fill="FFFFFF" w:themeFill="background1"/>
          </w:tcPr>
          <w:p w:rsidR="00075BB2" w:rsidRDefault="00075BB2" w:rsidP="006620F4">
            <w:pPr>
              <w:pStyle w:val="ListParagraph"/>
              <w:ind w:left="0"/>
              <w:rPr>
                <w:rFonts w:ascii="Arial Black" w:hAnsi="Arial Black"/>
              </w:rPr>
            </w:pPr>
            <w:r>
              <w:rPr>
                <w:rFonts w:ascii="Arial Black" w:hAnsi="Arial Black"/>
              </w:rPr>
              <w:t>Capital Employed</w:t>
            </w:r>
          </w:p>
        </w:tc>
        <w:tc>
          <w:tcPr>
            <w:tcW w:w="2613" w:type="dxa"/>
            <w:shd w:val="clear" w:color="auto" w:fill="FFFFFF" w:themeFill="background1"/>
          </w:tcPr>
          <w:p w:rsidR="00075BB2" w:rsidRDefault="00075BB2" w:rsidP="006620F4">
            <w:pPr>
              <w:pStyle w:val="ListParagraph"/>
              <w:ind w:left="0"/>
              <w:rPr>
                <w:rFonts w:ascii="Arial Black" w:hAnsi="Arial Black"/>
              </w:rPr>
            </w:pPr>
          </w:p>
          <w:p w:rsidR="0068064B" w:rsidRDefault="0068064B" w:rsidP="006620F4">
            <w:pPr>
              <w:pStyle w:val="ListParagraph"/>
              <w:ind w:left="0"/>
              <w:rPr>
                <w:rFonts w:ascii="Arial Black" w:hAnsi="Arial Black"/>
              </w:rPr>
            </w:pPr>
          </w:p>
        </w:tc>
        <w:tc>
          <w:tcPr>
            <w:tcW w:w="3006" w:type="dxa"/>
            <w:shd w:val="clear" w:color="auto" w:fill="FFFFFF" w:themeFill="background1"/>
          </w:tcPr>
          <w:p w:rsidR="00075BB2" w:rsidRDefault="00075BB2" w:rsidP="006620F4">
            <w:pPr>
              <w:pStyle w:val="ListParagraph"/>
              <w:ind w:left="0"/>
              <w:rPr>
                <w:rFonts w:ascii="Arial Black" w:hAnsi="Arial Black"/>
              </w:rPr>
            </w:pPr>
          </w:p>
        </w:tc>
      </w:tr>
      <w:tr w:rsidR="00075BB2" w:rsidTr="0068064B">
        <w:tc>
          <w:tcPr>
            <w:tcW w:w="3397" w:type="dxa"/>
            <w:shd w:val="clear" w:color="auto" w:fill="FFFFFF" w:themeFill="background1"/>
          </w:tcPr>
          <w:p w:rsidR="00075BB2" w:rsidRDefault="006620F4" w:rsidP="006620F4">
            <w:pPr>
              <w:pStyle w:val="ListParagraph"/>
              <w:ind w:left="0"/>
              <w:rPr>
                <w:rFonts w:ascii="Arial Black" w:hAnsi="Arial Black"/>
              </w:rPr>
            </w:pPr>
            <w:r>
              <w:rPr>
                <w:rFonts w:ascii="Arial Black" w:hAnsi="Arial Black"/>
              </w:rPr>
              <w:t>ROCE</w:t>
            </w:r>
          </w:p>
        </w:tc>
        <w:tc>
          <w:tcPr>
            <w:tcW w:w="2613" w:type="dxa"/>
            <w:shd w:val="clear" w:color="auto" w:fill="FFFFFF" w:themeFill="background1"/>
          </w:tcPr>
          <w:p w:rsidR="00075BB2" w:rsidRDefault="00075BB2" w:rsidP="006620F4">
            <w:pPr>
              <w:pStyle w:val="ListParagraph"/>
              <w:ind w:left="0"/>
              <w:rPr>
                <w:rFonts w:ascii="Arial Black" w:hAnsi="Arial Black"/>
              </w:rPr>
            </w:pPr>
          </w:p>
          <w:p w:rsidR="0068064B" w:rsidRDefault="0068064B" w:rsidP="006620F4">
            <w:pPr>
              <w:pStyle w:val="ListParagraph"/>
              <w:ind w:left="0"/>
              <w:rPr>
                <w:rFonts w:ascii="Arial Black" w:hAnsi="Arial Black"/>
              </w:rPr>
            </w:pPr>
          </w:p>
        </w:tc>
        <w:tc>
          <w:tcPr>
            <w:tcW w:w="3006" w:type="dxa"/>
            <w:shd w:val="clear" w:color="auto" w:fill="FFFFFF" w:themeFill="background1"/>
          </w:tcPr>
          <w:p w:rsidR="00075BB2" w:rsidRDefault="00075BB2" w:rsidP="006620F4">
            <w:pPr>
              <w:pStyle w:val="ListParagraph"/>
              <w:ind w:left="0"/>
              <w:rPr>
                <w:rFonts w:ascii="Arial Black" w:hAnsi="Arial Black"/>
              </w:rPr>
            </w:pPr>
          </w:p>
        </w:tc>
      </w:tr>
    </w:tbl>
    <w:p w:rsidR="00075BB2" w:rsidRDefault="00075BB2" w:rsidP="00075BB2">
      <w:pPr>
        <w:rPr>
          <w:rFonts w:ascii="Arial Black" w:hAnsi="Arial Black"/>
          <w:sz w:val="44"/>
          <w:u w:val="single"/>
        </w:rPr>
      </w:pPr>
    </w:p>
    <w:p w:rsidR="005B5A65" w:rsidRDefault="005B5A65" w:rsidP="0068064B">
      <w:pPr>
        <w:jc w:val="center"/>
        <w:rPr>
          <w:rFonts w:ascii="Arial Black" w:hAnsi="Arial Black"/>
          <w:sz w:val="32"/>
          <w:u w:val="single"/>
        </w:rPr>
      </w:pPr>
      <w:r>
        <w:rPr>
          <w:rFonts w:ascii="Arial Black" w:hAnsi="Arial Black"/>
        </w:rPr>
        <w:br w:type="page"/>
      </w:r>
      <w:r w:rsidRPr="005B5A65">
        <w:rPr>
          <w:rFonts w:ascii="Arial Black" w:hAnsi="Arial Black"/>
          <w:sz w:val="32"/>
          <w:u w:val="single"/>
        </w:rPr>
        <w:t>Example exam questio</w:t>
      </w:r>
      <w:r w:rsidR="00F71729">
        <w:rPr>
          <w:rFonts w:ascii="Arial Black" w:hAnsi="Arial Black"/>
          <w:sz w:val="32"/>
          <w:u w:val="single"/>
        </w:rPr>
        <w:t>n</w:t>
      </w:r>
      <w:r w:rsidRPr="005B5A65">
        <w:rPr>
          <w:rFonts w:ascii="Arial Black" w:hAnsi="Arial Black"/>
          <w:sz w:val="32"/>
          <w:u w:val="single"/>
        </w:rPr>
        <w:t xml:space="preserve"> using ratios</w:t>
      </w:r>
    </w:p>
    <w:p w:rsidR="001063D0" w:rsidRDefault="001063D0" w:rsidP="00075BB2">
      <w:pPr>
        <w:rPr>
          <w:rFonts w:ascii="Arial Black" w:hAnsi="Arial Black"/>
          <w:sz w:val="32"/>
          <w:u w:val="single"/>
        </w:rPr>
      </w:pPr>
      <w:r>
        <w:rPr>
          <w:rFonts w:ascii="Arial Black" w:hAnsi="Arial Black"/>
          <w:sz w:val="32"/>
          <w:u w:val="single"/>
        </w:rPr>
        <w:t>Extract A</w:t>
      </w:r>
    </w:p>
    <w:p w:rsidR="001063D0" w:rsidRPr="009269FD" w:rsidRDefault="001063D0" w:rsidP="009269FD">
      <w:pPr>
        <w:pStyle w:val="Heading1"/>
        <w:rPr>
          <w:u w:val="none"/>
        </w:rPr>
      </w:pPr>
      <w:r w:rsidRPr="009269FD">
        <w:rPr>
          <w:u w:val="none"/>
        </w:rPr>
        <w:t xml:space="preserve">Information from </w:t>
      </w:r>
      <w:r w:rsidR="00F71729" w:rsidRPr="009269FD">
        <w:rPr>
          <w:u w:val="none"/>
        </w:rPr>
        <w:t>JKL</w:t>
      </w:r>
      <w:r w:rsidRPr="009269FD">
        <w:rPr>
          <w:u w:val="none"/>
        </w:rPr>
        <w:t xml:space="preserve"> Ltd’s Statement of Comprehensive Income</w:t>
      </w:r>
    </w:p>
    <w:tbl>
      <w:tblPr>
        <w:tblStyle w:val="TableGrid"/>
        <w:tblW w:w="0" w:type="auto"/>
        <w:tblLook w:val="04A0" w:firstRow="1" w:lastRow="0" w:firstColumn="1" w:lastColumn="0" w:noHBand="0" w:noVBand="1"/>
      </w:tblPr>
      <w:tblGrid>
        <w:gridCol w:w="3539"/>
        <w:gridCol w:w="2693"/>
        <w:gridCol w:w="2784"/>
      </w:tblGrid>
      <w:tr w:rsidR="00F71729" w:rsidTr="00F71729">
        <w:tc>
          <w:tcPr>
            <w:tcW w:w="3539" w:type="dxa"/>
            <w:shd w:val="clear" w:color="auto" w:fill="000000" w:themeFill="text1"/>
          </w:tcPr>
          <w:p w:rsidR="00F71729" w:rsidRPr="00F71729" w:rsidRDefault="00F71729" w:rsidP="00075BB2">
            <w:pPr>
              <w:rPr>
                <w:rFonts w:ascii="Arial Black" w:hAnsi="Arial Black"/>
                <w:u w:val="single"/>
              </w:rPr>
            </w:pPr>
          </w:p>
        </w:tc>
        <w:tc>
          <w:tcPr>
            <w:tcW w:w="2693" w:type="dxa"/>
            <w:shd w:val="clear" w:color="auto" w:fill="000000" w:themeFill="text1"/>
          </w:tcPr>
          <w:p w:rsidR="00F71729" w:rsidRPr="00F71729" w:rsidRDefault="00F71729" w:rsidP="00075BB2">
            <w:pPr>
              <w:rPr>
                <w:rFonts w:ascii="Arial Black" w:hAnsi="Arial Black"/>
              </w:rPr>
            </w:pPr>
            <w:r w:rsidRPr="00F71729">
              <w:rPr>
                <w:rFonts w:ascii="Arial Black" w:hAnsi="Arial Black"/>
              </w:rPr>
              <w:t>31 December 2022 (£’000)</w:t>
            </w:r>
          </w:p>
        </w:tc>
        <w:tc>
          <w:tcPr>
            <w:tcW w:w="2784" w:type="dxa"/>
            <w:shd w:val="clear" w:color="auto" w:fill="000000" w:themeFill="text1"/>
          </w:tcPr>
          <w:p w:rsidR="00F71729" w:rsidRPr="00F71729" w:rsidRDefault="00F71729" w:rsidP="00075BB2">
            <w:pPr>
              <w:rPr>
                <w:rFonts w:ascii="Arial Black" w:hAnsi="Arial Black"/>
              </w:rPr>
            </w:pPr>
            <w:r w:rsidRPr="00F71729">
              <w:rPr>
                <w:rFonts w:ascii="Arial Black" w:hAnsi="Arial Black"/>
              </w:rPr>
              <w:t>31</w:t>
            </w:r>
            <w:r w:rsidRPr="00F71729">
              <w:rPr>
                <w:rFonts w:ascii="Arial Black" w:hAnsi="Arial Black"/>
                <w:vertAlign w:val="superscript"/>
              </w:rPr>
              <w:t>st</w:t>
            </w:r>
            <w:r w:rsidRPr="00F71729">
              <w:rPr>
                <w:rFonts w:ascii="Arial Black" w:hAnsi="Arial Black"/>
              </w:rPr>
              <w:t xml:space="preserve"> December 2021 (£’000)</w:t>
            </w:r>
          </w:p>
        </w:tc>
      </w:tr>
      <w:tr w:rsidR="00F71729" w:rsidTr="00F71729">
        <w:tc>
          <w:tcPr>
            <w:tcW w:w="3539" w:type="dxa"/>
          </w:tcPr>
          <w:p w:rsidR="00F71729" w:rsidRPr="00F71729" w:rsidRDefault="00F71729" w:rsidP="00DE6D24">
            <w:pPr>
              <w:rPr>
                <w:rFonts w:ascii="Arial Black" w:hAnsi="Arial Black"/>
                <w:sz w:val="24"/>
              </w:rPr>
            </w:pPr>
            <w:r w:rsidRPr="00F71729">
              <w:rPr>
                <w:rFonts w:ascii="Arial Black" w:hAnsi="Arial Black"/>
                <w:sz w:val="24"/>
              </w:rPr>
              <w:t>Revenue</w:t>
            </w:r>
          </w:p>
        </w:tc>
        <w:tc>
          <w:tcPr>
            <w:tcW w:w="2693" w:type="dxa"/>
          </w:tcPr>
          <w:p w:rsidR="00F71729" w:rsidRPr="0064703E" w:rsidRDefault="0064703E" w:rsidP="0064703E">
            <w:pPr>
              <w:jc w:val="right"/>
              <w:rPr>
                <w:rFonts w:ascii="Arial Black" w:hAnsi="Arial Black"/>
                <w:sz w:val="32"/>
              </w:rPr>
            </w:pPr>
            <w:r w:rsidRPr="0064703E">
              <w:rPr>
                <w:rFonts w:ascii="Arial Black" w:hAnsi="Arial Black"/>
                <w:sz w:val="32"/>
              </w:rPr>
              <w:t>33495</w:t>
            </w:r>
          </w:p>
        </w:tc>
        <w:tc>
          <w:tcPr>
            <w:tcW w:w="2784" w:type="dxa"/>
          </w:tcPr>
          <w:p w:rsidR="00F71729" w:rsidRPr="0064703E" w:rsidRDefault="0064703E" w:rsidP="0064703E">
            <w:pPr>
              <w:jc w:val="right"/>
              <w:rPr>
                <w:rFonts w:ascii="Arial Black" w:hAnsi="Arial Black"/>
                <w:sz w:val="32"/>
              </w:rPr>
            </w:pPr>
            <w:r>
              <w:rPr>
                <w:rFonts w:ascii="Arial Black" w:hAnsi="Arial Black"/>
                <w:sz w:val="32"/>
              </w:rPr>
              <w:t>59730</w:t>
            </w:r>
          </w:p>
        </w:tc>
      </w:tr>
      <w:tr w:rsidR="00F71729" w:rsidTr="00F71729">
        <w:tc>
          <w:tcPr>
            <w:tcW w:w="3539" w:type="dxa"/>
          </w:tcPr>
          <w:p w:rsidR="00F71729" w:rsidRPr="00F71729" w:rsidRDefault="00F71729" w:rsidP="00F71729">
            <w:pPr>
              <w:rPr>
                <w:rFonts w:ascii="Arial Black" w:hAnsi="Arial Black"/>
                <w:sz w:val="24"/>
              </w:rPr>
            </w:pPr>
            <w:r w:rsidRPr="00F71729">
              <w:rPr>
                <w:rFonts w:ascii="Arial Black" w:hAnsi="Arial Black"/>
                <w:sz w:val="24"/>
              </w:rPr>
              <w:t>Cost of Sales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(3688)</w:t>
            </w:r>
          </w:p>
        </w:tc>
        <w:tc>
          <w:tcPr>
            <w:tcW w:w="2784" w:type="dxa"/>
          </w:tcPr>
          <w:p w:rsidR="00F71729" w:rsidRPr="0064703E" w:rsidRDefault="0064703E" w:rsidP="0064703E">
            <w:pPr>
              <w:jc w:val="right"/>
              <w:rPr>
                <w:rFonts w:ascii="Arial Black" w:hAnsi="Arial Black"/>
                <w:sz w:val="32"/>
              </w:rPr>
            </w:pPr>
            <w:r>
              <w:rPr>
                <w:rFonts w:ascii="Arial Black" w:hAnsi="Arial Black"/>
                <w:sz w:val="32"/>
              </w:rPr>
              <w:t>(1652)</w:t>
            </w:r>
          </w:p>
        </w:tc>
      </w:tr>
      <w:tr w:rsidR="00F71729" w:rsidTr="00F71729">
        <w:tc>
          <w:tcPr>
            <w:tcW w:w="3539" w:type="dxa"/>
          </w:tcPr>
          <w:p w:rsidR="00F71729" w:rsidRPr="00F71729" w:rsidRDefault="00F71729" w:rsidP="00F71729">
            <w:pPr>
              <w:rPr>
                <w:rFonts w:ascii="Arial Black" w:hAnsi="Arial Black"/>
                <w:sz w:val="24"/>
              </w:rPr>
            </w:pPr>
            <w:r w:rsidRPr="00F71729">
              <w:rPr>
                <w:rFonts w:ascii="Arial Black" w:hAnsi="Arial Black"/>
                <w:sz w:val="24"/>
              </w:rPr>
              <w:t>Gross Profit</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29807</w:t>
            </w:r>
          </w:p>
        </w:tc>
        <w:tc>
          <w:tcPr>
            <w:tcW w:w="2784" w:type="dxa"/>
          </w:tcPr>
          <w:p w:rsidR="00F71729" w:rsidRPr="0064703E" w:rsidRDefault="0064703E" w:rsidP="0064703E">
            <w:pPr>
              <w:jc w:val="right"/>
              <w:rPr>
                <w:rFonts w:ascii="Arial Black" w:hAnsi="Arial Black"/>
                <w:sz w:val="32"/>
              </w:rPr>
            </w:pPr>
            <w:r>
              <w:rPr>
                <w:rFonts w:ascii="Arial Black" w:hAnsi="Arial Black"/>
                <w:sz w:val="32"/>
              </w:rPr>
              <w:t>58078</w:t>
            </w:r>
          </w:p>
        </w:tc>
      </w:tr>
      <w:tr w:rsidR="00F71729" w:rsidTr="00F71729">
        <w:tc>
          <w:tcPr>
            <w:tcW w:w="3539" w:type="dxa"/>
          </w:tcPr>
          <w:p w:rsidR="00F71729" w:rsidRPr="00F71729" w:rsidRDefault="00F71729" w:rsidP="00F71729">
            <w:pPr>
              <w:rPr>
                <w:rFonts w:ascii="Arial Black" w:hAnsi="Arial Black"/>
                <w:sz w:val="24"/>
              </w:rPr>
            </w:pPr>
            <w:r w:rsidRPr="00F71729">
              <w:rPr>
                <w:rFonts w:ascii="Arial Black" w:hAnsi="Arial Black"/>
                <w:sz w:val="24"/>
              </w:rPr>
              <w:t>Admin Expenses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31485</w:t>
            </w:r>
          </w:p>
        </w:tc>
        <w:tc>
          <w:tcPr>
            <w:tcW w:w="2784" w:type="dxa"/>
          </w:tcPr>
          <w:p w:rsidR="00F71729" w:rsidRPr="0064703E" w:rsidRDefault="0064703E" w:rsidP="0064703E">
            <w:pPr>
              <w:jc w:val="right"/>
              <w:rPr>
                <w:rFonts w:ascii="Arial Black" w:hAnsi="Arial Black"/>
                <w:sz w:val="32"/>
              </w:rPr>
            </w:pPr>
            <w:r>
              <w:rPr>
                <w:rFonts w:ascii="Arial Black" w:hAnsi="Arial Black"/>
                <w:sz w:val="32"/>
              </w:rPr>
              <w:t>57260</w:t>
            </w:r>
          </w:p>
        </w:tc>
      </w:tr>
      <w:tr w:rsidR="00F71729" w:rsidTr="00F71729">
        <w:tc>
          <w:tcPr>
            <w:tcW w:w="3539" w:type="dxa"/>
          </w:tcPr>
          <w:p w:rsidR="00F71729" w:rsidRPr="00F71729" w:rsidRDefault="00F71729" w:rsidP="00DE6D24">
            <w:pPr>
              <w:rPr>
                <w:rFonts w:ascii="Arial Black" w:hAnsi="Arial Black"/>
                <w:sz w:val="24"/>
              </w:rPr>
            </w:pPr>
            <w:r w:rsidRPr="00F71729">
              <w:rPr>
                <w:rFonts w:ascii="Arial Black" w:hAnsi="Arial Black"/>
                <w:sz w:val="24"/>
              </w:rPr>
              <w:t xml:space="preserve">Operating Profit </w:t>
            </w:r>
            <w:r w:rsidR="00DE6D24">
              <w:rPr>
                <w:rFonts w:ascii="Arial Black" w:hAnsi="Arial Black"/>
                <w:sz w:val="24"/>
              </w:rPr>
              <w:t>or</w:t>
            </w:r>
            <w:r w:rsidRPr="00F71729">
              <w:rPr>
                <w:rFonts w:ascii="Arial Black" w:hAnsi="Arial Black"/>
                <w:sz w:val="24"/>
              </w:rPr>
              <w:t xml:space="preserve"> Loss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1678</w:t>
            </w:r>
          </w:p>
        </w:tc>
        <w:tc>
          <w:tcPr>
            <w:tcW w:w="2784" w:type="dxa"/>
          </w:tcPr>
          <w:p w:rsidR="00F71729" w:rsidRPr="0064703E" w:rsidRDefault="0064703E" w:rsidP="0064703E">
            <w:pPr>
              <w:jc w:val="right"/>
              <w:rPr>
                <w:rFonts w:ascii="Arial Black" w:hAnsi="Arial Black"/>
                <w:sz w:val="32"/>
              </w:rPr>
            </w:pPr>
            <w:r>
              <w:rPr>
                <w:rFonts w:ascii="Arial Black" w:hAnsi="Arial Black"/>
                <w:sz w:val="32"/>
              </w:rPr>
              <w:t>818</w:t>
            </w:r>
          </w:p>
        </w:tc>
      </w:tr>
    </w:tbl>
    <w:p w:rsidR="001063D0" w:rsidRDefault="001063D0" w:rsidP="00075BB2">
      <w:pPr>
        <w:rPr>
          <w:rFonts w:ascii="Arial Black" w:hAnsi="Arial Black"/>
          <w:sz w:val="32"/>
          <w:u w:val="single"/>
        </w:rPr>
      </w:pPr>
    </w:p>
    <w:p w:rsidR="001063D0" w:rsidRDefault="001063D0" w:rsidP="00075BB2">
      <w:pPr>
        <w:rPr>
          <w:rFonts w:ascii="Arial Black" w:hAnsi="Arial Black"/>
          <w:sz w:val="32"/>
          <w:u w:val="single"/>
        </w:rPr>
      </w:pPr>
      <w:r>
        <w:rPr>
          <w:rFonts w:ascii="Arial Black" w:hAnsi="Arial Black"/>
          <w:sz w:val="32"/>
          <w:u w:val="single"/>
        </w:rPr>
        <w:t>Extract B</w:t>
      </w:r>
    </w:p>
    <w:p w:rsidR="001063D0" w:rsidRPr="009269FD" w:rsidRDefault="001063D0" w:rsidP="009269FD">
      <w:pPr>
        <w:pStyle w:val="Heading1"/>
        <w:rPr>
          <w:u w:val="none"/>
        </w:rPr>
      </w:pPr>
      <w:r w:rsidRPr="009269FD">
        <w:rPr>
          <w:u w:val="none"/>
        </w:rPr>
        <w:t xml:space="preserve">Information from </w:t>
      </w:r>
      <w:r w:rsidR="009269FD">
        <w:rPr>
          <w:u w:val="none"/>
        </w:rPr>
        <w:t>JKL</w:t>
      </w:r>
      <w:r w:rsidRPr="009269FD">
        <w:rPr>
          <w:u w:val="none"/>
        </w:rPr>
        <w:t xml:space="preserve"> Ltd’s Statement of </w:t>
      </w:r>
      <w:r w:rsidR="009269FD" w:rsidRPr="009269FD">
        <w:rPr>
          <w:u w:val="none"/>
        </w:rPr>
        <w:t>Financial Position</w:t>
      </w:r>
    </w:p>
    <w:tbl>
      <w:tblPr>
        <w:tblStyle w:val="TableGrid"/>
        <w:tblW w:w="0" w:type="auto"/>
        <w:tblLook w:val="04A0" w:firstRow="1" w:lastRow="0" w:firstColumn="1" w:lastColumn="0" w:noHBand="0" w:noVBand="1"/>
      </w:tblPr>
      <w:tblGrid>
        <w:gridCol w:w="3823"/>
        <w:gridCol w:w="2693"/>
        <w:gridCol w:w="2500"/>
      </w:tblGrid>
      <w:tr w:rsidR="00F71729" w:rsidTr="00F71729">
        <w:tc>
          <w:tcPr>
            <w:tcW w:w="3823" w:type="dxa"/>
            <w:shd w:val="clear" w:color="auto" w:fill="000000" w:themeFill="text1"/>
          </w:tcPr>
          <w:p w:rsidR="00F71729" w:rsidRPr="00F71729" w:rsidRDefault="00F71729" w:rsidP="0064703E">
            <w:pPr>
              <w:rPr>
                <w:rFonts w:ascii="Arial Black" w:hAnsi="Arial Black"/>
                <w:u w:val="single"/>
              </w:rPr>
            </w:pPr>
          </w:p>
        </w:tc>
        <w:tc>
          <w:tcPr>
            <w:tcW w:w="2693" w:type="dxa"/>
            <w:shd w:val="clear" w:color="auto" w:fill="000000" w:themeFill="text1"/>
          </w:tcPr>
          <w:p w:rsidR="00F71729" w:rsidRPr="00F71729" w:rsidRDefault="00F71729" w:rsidP="0064703E">
            <w:pPr>
              <w:rPr>
                <w:rFonts w:ascii="Arial Black" w:hAnsi="Arial Black"/>
              </w:rPr>
            </w:pPr>
            <w:r w:rsidRPr="00F71729">
              <w:rPr>
                <w:rFonts w:ascii="Arial Black" w:hAnsi="Arial Black"/>
              </w:rPr>
              <w:t>31 December 2022 (£’000)</w:t>
            </w:r>
          </w:p>
        </w:tc>
        <w:tc>
          <w:tcPr>
            <w:tcW w:w="2500" w:type="dxa"/>
            <w:shd w:val="clear" w:color="auto" w:fill="000000" w:themeFill="text1"/>
          </w:tcPr>
          <w:p w:rsidR="00F71729" w:rsidRPr="00F71729" w:rsidRDefault="00F71729" w:rsidP="0064703E">
            <w:pPr>
              <w:rPr>
                <w:rFonts w:ascii="Arial Black" w:hAnsi="Arial Black"/>
              </w:rPr>
            </w:pPr>
            <w:r w:rsidRPr="00F71729">
              <w:rPr>
                <w:rFonts w:ascii="Arial Black" w:hAnsi="Arial Black"/>
              </w:rPr>
              <w:t>31</w:t>
            </w:r>
            <w:r w:rsidRPr="00F71729">
              <w:rPr>
                <w:rFonts w:ascii="Arial Black" w:hAnsi="Arial Black"/>
                <w:vertAlign w:val="superscript"/>
              </w:rPr>
              <w:t>st</w:t>
            </w:r>
            <w:r w:rsidRPr="00F71729">
              <w:rPr>
                <w:rFonts w:ascii="Arial Black" w:hAnsi="Arial Black"/>
              </w:rPr>
              <w:t xml:space="preserve"> December 2021 (£’000)</w:t>
            </w:r>
          </w:p>
        </w:tc>
      </w:tr>
      <w:tr w:rsidR="00F71729" w:rsidTr="00F71729">
        <w:tc>
          <w:tcPr>
            <w:tcW w:w="3823" w:type="dxa"/>
          </w:tcPr>
          <w:p w:rsidR="00F71729" w:rsidRPr="00F71729" w:rsidRDefault="00F71729" w:rsidP="0064703E">
            <w:pPr>
              <w:rPr>
                <w:rFonts w:ascii="Arial Black" w:hAnsi="Arial Black"/>
                <w:sz w:val="24"/>
              </w:rPr>
            </w:pPr>
            <w:r>
              <w:rPr>
                <w:rFonts w:ascii="Arial Black" w:hAnsi="Arial Black"/>
                <w:sz w:val="24"/>
              </w:rPr>
              <w:t>Non-current assets</w:t>
            </w:r>
          </w:p>
        </w:tc>
        <w:tc>
          <w:tcPr>
            <w:tcW w:w="2693" w:type="dxa"/>
          </w:tcPr>
          <w:p w:rsidR="00F71729" w:rsidRPr="0064703E" w:rsidRDefault="0064703E" w:rsidP="0064703E">
            <w:pPr>
              <w:jc w:val="right"/>
              <w:rPr>
                <w:rFonts w:ascii="Arial Black" w:hAnsi="Arial Black"/>
                <w:sz w:val="32"/>
              </w:rPr>
            </w:pPr>
            <w:r w:rsidRPr="0064703E">
              <w:rPr>
                <w:rFonts w:ascii="Arial Black" w:hAnsi="Arial Black"/>
                <w:sz w:val="32"/>
              </w:rPr>
              <w:t>263801</w:t>
            </w:r>
          </w:p>
        </w:tc>
        <w:tc>
          <w:tcPr>
            <w:tcW w:w="2500" w:type="dxa"/>
          </w:tcPr>
          <w:p w:rsidR="00F71729" w:rsidRPr="0064703E" w:rsidRDefault="0064703E" w:rsidP="0064703E">
            <w:pPr>
              <w:jc w:val="right"/>
              <w:rPr>
                <w:rFonts w:ascii="Arial Black" w:hAnsi="Arial Black"/>
                <w:sz w:val="32"/>
              </w:rPr>
            </w:pPr>
            <w:r>
              <w:rPr>
                <w:rFonts w:ascii="Arial Black" w:hAnsi="Arial Black"/>
                <w:sz w:val="32"/>
              </w:rPr>
              <w:t>315228</w:t>
            </w:r>
          </w:p>
        </w:tc>
      </w:tr>
      <w:tr w:rsidR="00F71729" w:rsidTr="00F71729">
        <w:tc>
          <w:tcPr>
            <w:tcW w:w="3823" w:type="dxa"/>
          </w:tcPr>
          <w:p w:rsidR="00F71729" w:rsidRPr="00F71729" w:rsidRDefault="00F71729" w:rsidP="0064703E">
            <w:pPr>
              <w:rPr>
                <w:rFonts w:ascii="Arial Black" w:hAnsi="Arial Black"/>
                <w:sz w:val="24"/>
              </w:rPr>
            </w:pPr>
            <w:r>
              <w:rPr>
                <w:rFonts w:ascii="Arial Black" w:hAnsi="Arial Black"/>
                <w:sz w:val="24"/>
              </w:rPr>
              <w:t>Current assets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4215</w:t>
            </w:r>
          </w:p>
        </w:tc>
        <w:tc>
          <w:tcPr>
            <w:tcW w:w="2500" w:type="dxa"/>
          </w:tcPr>
          <w:p w:rsidR="00F71729" w:rsidRPr="0064703E" w:rsidRDefault="0064703E" w:rsidP="0064703E">
            <w:pPr>
              <w:jc w:val="right"/>
              <w:rPr>
                <w:rFonts w:ascii="Arial Black" w:hAnsi="Arial Black"/>
                <w:sz w:val="32"/>
              </w:rPr>
            </w:pPr>
            <w:r>
              <w:rPr>
                <w:rFonts w:ascii="Arial Black" w:hAnsi="Arial Black"/>
                <w:sz w:val="32"/>
              </w:rPr>
              <w:t>5855</w:t>
            </w:r>
          </w:p>
        </w:tc>
      </w:tr>
      <w:tr w:rsidR="00F71729" w:rsidTr="00F71729">
        <w:tc>
          <w:tcPr>
            <w:tcW w:w="3823" w:type="dxa"/>
          </w:tcPr>
          <w:p w:rsidR="00F71729" w:rsidRPr="00F71729" w:rsidRDefault="00F71729" w:rsidP="0064703E">
            <w:pPr>
              <w:rPr>
                <w:rFonts w:ascii="Arial Black" w:hAnsi="Arial Black"/>
                <w:sz w:val="24"/>
              </w:rPr>
            </w:pPr>
            <w:r>
              <w:rPr>
                <w:rFonts w:ascii="Arial Black" w:hAnsi="Arial Black"/>
                <w:sz w:val="24"/>
              </w:rPr>
              <w:t>Current Liabilities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16582</w:t>
            </w:r>
          </w:p>
        </w:tc>
        <w:tc>
          <w:tcPr>
            <w:tcW w:w="2500" w:type="dxa"/>
          </w:tcPr>
          <w:p w:rsidR="00F71729" w:rsidRPr="0064703E" w:rsidRDefault="0064703E" w:rsidP="0064703E">
            <w:pPr>
              <w:jc w:val="right"/>
              <w:rPr>
                <w:rFonts w:ascii="Arial Black" w:hAnsi="Arial Black"/>
                <w:sz w:val="32"/>
              </w:rPr>
            </w:pPr>
            <w:r>
              <w:rPr>
                <w:rFonts w:ascii="Arial Black" w:hAnsi="Arial Black"/>
                <w:sz w:val="32"/>
              </w:rPr>
              <w:t>12389</w:t>
            </w:r>
          </w:p>
        </w:tc>
      </w:tr>
      <w:tr w:rsidR="00F71729" w:rsidTr="00F71729">
        <w:tc>
          <w:tcPr>
            <w:tcW w:w="3823" w:type="dxa"/>
          </w:tcPr>
          <w:p w:rsidR="00F71729" w:rsidRPr="00F71729" w:rsidRDefault="00F71729" w:rsidP="0064703E">
            <w:pPr>
              <w:rPr>
                <w:rFonts w:ascii="Arial Black" w:hAnsi="Arial Black"/>
                <w:sz w:val="24"/>
              </w:rPr>
            </w:pPr>
            <w:r>
              <w:rPr>
                <w:rFonts w:ascii="Arial Black" w:hAnsi="Arial Black"/>
                <w:sz w:val="24"/>
              </w:rPr>
              <w:t>Non-current liabilities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5520</w:t>
            </w:r>
          </w:p>
        </w:tc>
        <w:tc>
          <w:tcPr>
            <w:tcW w:w="2500" w:type="dxa"/>
          </w:tcPr>
          <w:p w:rsidR="00F71729" w:rsidRPr="0064703E" w:rsidRDefault="0064703E" w:rsidP="0064703E">
            <w:pPr>
              <w:jc w:val="right"/>
              <w:rPr>
                <w:rFonts w:ascii="Arial Black" w:hAnsi="Arial Black"/>
                <w:sz w:val="32"/>
              </w:rPr>
            </w:pPr>
            <w:r>
              <w:rPr>
                <w:rFonts w:ascii="Arial Black" w:hAnsi="Arial Black"/>
                <w:sz w:val="32"/>
              </w:rPr>
              <w:t>2799</w:t>
            </w:r>
          </w:p>
        </w:tc>
      </w:tr>
      <w:tr w:rsidR="00F71729" w:rsidTr="00F71729">
        <w:tc>
          <w:tcPr>
            <w:tcW w:w="3823" w:type="dxa"/>
          </w:tcPr>
          <w:p w:rsidR="00F71729" w:rsidRPr="00F71729" w:rsidRDefault="00DE6D24" w:rsidP="0064703E">
            <w:pPr>
              <w:rPr>
                <w:rFonts w:ascii="Arial Black" w:hAnsi="Arial Black"/>
                <w:sz w:val="24"/>
              </w:rPr>
            </w:pPr>
            <w:r>
              <w:rPr>
                <w:rFonts w:ascii="Arial Black" w:hAnsi="Arial Black"/>
                <w:sz w:val="24"/>
              </w:rPr>
              <w:t>Equity,</w:t>
            </w:r>
            <w:r w:rsidR="00F71729">
              <w:rPr>
                <w:rFonts w:ascii="Arial Black" w:hAnsi="Arial Black"/>
                <w:sz w:val="24"/>
              </w:rPr>
              <w:t xml:space="preserve"> Shareholder funds</w:t>
            </w:r>
          </w:p>
        </w:tc>
        <w:tc>
          <w:tcPr>
            <w:tcW w:w="2693" w:type="dxa"/>
          </w:tcPr>
          <w:p w:rsidR="00F71729" w:rsidRPr="0064703E" w:rsidRDefault="0064703E" w:rsidP="0064703E">
            <w:pPr>
              <w:jc w:val="right"/>
              <w:rPr>
                <w:rFonts w:ascii="Arial Black" w:hAnsi="Arial Black"/>
                <w:sz w:val="32"/>
              </w:rPr>
            </w:pPr>
            <w:r>
              <w:rPr>
                <w:rFonts w:ascii="Arial Black" w:hAnsi="Arial Black"/>
                <w:sz w:val="32"/>
              </w:rPr>
              <w:t>153945</w:t>
            </w:r>
          </w:p>
        </w:tc>
        <w:tc>
          <w:tcPr>
            <w:tcW w:w="2500" w:type="dxa"/>
          </w:tcPr>
          <w:p w:rsidR="00F71729" w:rsidRPr="0064703E" w:rsidRDefault="0064703E" w:rsidP="0064703E">
            <w:pPr>
              <w:jc w:val="right"/>
              <w:rPr>
                <w:rFonts w:ascii="Arial Black" w:hAnsi="Arial Black"/>
                <w:sz w:val="32"/>
              </w:rPr>
            </w:pPr>
            <w:r>
              <w:rPr>
                <w:rFonts w:ascii="Arial Black" w:hAnsi="Arial Black"/>
                <w:sz w:val="32"/>
              </w:rPr>
              <w:t>267807</w:t>
            </w:r>
          </w:p>
        </w:tc>
      </w:tr>
    </w:tbl>
    <w:p w:rsidR="001063D0" w:rsidRDefault="001063D0" w:rsidP="00075BB2">
      <w:pPr>
        <w:rPr>
          <w:rFonts w:ascii="Arial Black" w:hAnsi="Arial Black"/>
          <w:sz w:val="32"/>
          <w:u w:val="single"/>
        </w:rPr>
      </w:pPr>
    </w:p>
    <w:p w:rsidR="009269FD" w:rsidRDefault="009269FD" w:rsidP="009269FD">
      <w:pPr>
        <w:rPr>
          <w:rFonts w:ascii="Arial Black" w:hAnsi="Arial Black"/>
          <w:i/>
          <w:sz w:val="24"/>
        </w:rPr>
      </w:pPr>
      <w:r>
        <w:rPr>
          <w:rFonts w:ascii="Arial Black" w:hAnsi="Arial Black"/>
          <w:i/>
          <w:sz w:val="24"/>
        </w:rPr>
        <w:t xml:space="preserve">Using the information in Extract A and B calculate appropriate accounting ratios for JKL Ltd. </w:t>
      </w:r>
    </w:p>
    <w:p w:rsidR="009269FD" w:rsidRPr="009269FD" w:rsidRDefault="009269FD" w:rsidP="00075BB2">
      <w:pPr>
        <w:rPr>
          <w:rFonts w:ascii="Arial Black" w:hAnsi="Arial Black"/>
        </w:rPr>
      </w:pPr>
      <w:r w:rsidRPr="009269FD">
        <w:rPr>
          <w:rFonts w:ascii="Arial Black" w:hAnsi="Arial Black"/>
        </w:rPr>
        <w:t>There is space for your answer on the next page. Show all of your workings, express to two d</w:t>
      </w:r>
      <w:r>
        <w:rPr>
          <w:rFonts w:ascii="Arial Black" w:hAnsi="Arial Black"/>
        </w:rPr>
        <w:t xml:space="preserve">ecimal </w:t>
      </w:r>
      <w:r w:rsidRPr="009269FD">
        <w:rPr>
          <w:rFonts w:ascii="Arial Black" w:hAnsi="Arial Black"/>
        </w:rPr>
        <w:t>p</w:t>
      </w:r>
      <w:r>
        <w:rPr>
          <w:rFonts w:ascii="Arial Black" w:hAnsi="Arial Black"/>
        </w:rPr>
        <w:t>laced</w:t>
      </w:r>
      <w:r w:rsidRPr="009269FD">
        <w:rPr>
          <w:rFonts w:ascii="Arial Black" w:hAnsi="Arial Black"/>
        </w:rPr>
        <w:t xml:space="preserve"> and round up as appropriate. </w:t>
      </w:r>
    </w:p>
    <w:p w:rsidR="009269FD" w:rsidRDefault="009269FD">
      <w:pPr>
        <w:rPr>
          <w:rFonts w:ascii="Arial Black" w:hAnsi="Arial Black"/>
          <w:i/>
          <w:sz w:val="24"/>
        </w:rPr>
      </w:pPr>
      <w:r>
        <w:rPr>
          <w:rFonts w:ascii="Arial Black" w:hAnsi="Arial Black"/>
          <w:i/>
          <w:sz w:val="24"/>
        </w:rPr>
        <w:br w:type="page"/>
      </w:r>
    </w:p>
    <w:p w:rsidR="009269FD" w:rsidRDefault="009269FD" w:rsidP="009269FD">
      <w:pPr>
        <w:rPr>
          <w:rFonts w:ascii="Arial Black" w:hAnsi="Arial Black"/>
          <w:i/>
          <w:sz w:val="24"/>
        </w:rPr>
      </w:pPr>
      <w:r>
        <w:rPr>
          <w:rFonts w:ascii="Arial Black" w:hAnsi="Arial Black"/>
          <w:i/>
          <w:noProof/>
          <w:sz w:val="24"/>
          <w:lang w:eastAsia="en-GB"/>
        </w:rPr>
        <mc:AlternateContent>
          <mc:Choice Requires="wps">
            <w:drawing>
              <wp:anchor distT="0" distB="0" distL="114300" distR="114300" simplePos="0" relativeHeight="251790336" behindDoc="0" locked="0" layoutInCell="1" allowOverlap="1" wp14:anchorId="6E4E5D5F" wp14:editId="4F60F920">
                <wp:simplePos x="0" y="0"/>
                <wp:positionH relativeFrom="column">
                  <wp:posOffset>-40640</wp:posOffset>
                </wp:positionH>
                <wp:positionV relativeFrom="paragraph">
                  <wp:posOffset>503786</wp:posOffset>
                </wp:positionV>
                <wp:extent cx="5799667" cy="5230091"/>
                <wp:effectExtent l="0" t="0" r="10795" b="27940"/>
                <wp:wrapNone/>
                <wp:docPr id="60" name="Text Box 60"/>
                <wp:cNvGraphicFramePr/>
                <a:graphic xmlns:a="http://schemas.openxmlformats.org/drawingml/2006/main">
                  <a:graphicData uri="http://schemas.microsoft.com/office/word/2010/wordprocessingShape">
                    <wps:wsp>
                      <wps:cNvSpPr txBox="1"/>
                      <wps:spPr>
                        <a:xfrm>
                          <a:off x="0" y="0"/>
                          <a:ext cx="5799667" cy="5230091"/>
                        </a:xfrm>
                        <a:prstGeom prst="rect">
                          <a:avLst/>
                        </a:prstGeom>
                        <a:solidFill>
                          <a:schemeClr val="lt1"/>
                        </a:solidFill>
                        <a:ln w="6350">
                          <a:solidFill>
                            <a:prstClr val="black"/>
                          </a:solidFill>
                        </a:ln>
                      </wps:spPr>
                      <wps:txbx>
                        <w:txbxContent>
                          <w:p w:rsidR="009269FD" w:rsidRDefault="009269FD" w:rsidP="00926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4E5D5F" id="_x0000_t202" coordsize="21600,21600" o:spt="202" path="m,l,21600r21600,l21600,xe">
                <v:stroke joinstyle="miter"/>
                <v:path gradientshapeok="t" o:connecttype="rect"/>
              </v:shapetype>
              <v:shape id="Text Box 60" o:spid="_x0000_s1026" type="#_x0000_t202" style="position:absolute;margin-left:-3.2pt;margin-top:39.65pt;width:456.65pt;height:411.8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" fillcolor="white [3201]" strokeweight=".5pt">
                <v:textbox>
                  <w:txbxContent>
                    <w:p w:rsidR="009269FD" w:rsidRDefault="009269FD" w:rsidP="009269FD"/>
                  </w:txbxContent>
                </v:textbox>
              </v:shape>
            </w:pict>
          </mc:Fallback>
        </mc:AlternateContent>
      </w:r>
      <w:r>
        <w:rPr>
          <w:rFonts w:ascii="Arial Black" w:hAnsi="Arial Black"/>
          <w:i/>
          <w:sz w:val="24"/>
        </w:rPr>
        <w:t xml:space="preserve">Using the information in Extract A and B calculate appropriate accounting ratios for JKL Ltd. </w:t>
      </w:r>
    </w:p>
    <w:p w:rsidR="009269FD" w:rsidRPr="001063D0" w:rsidRDefault="009269FD" w:rsidP="00F71729">
      <w:pPr>
        <w:rPr>
          <w:rFonts w:ascii="Arial Black" w:hAnsi="Arial Black"/>
          <w:i/>
          <w:sz w:val="24"/>
        </w:rPr>
      </w:pPr>
    </w:p>
    <w:p w:rsidR="001063D0" w:rsidRDefault="001063D0" w:rsidP="00075BB2">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p w:rsidR="009269FD" w:rsidRDefault="009269FD" w:rsidP="00A0649D">
      <w:pPr>
        <w:rPr>
          <w:rFonts w:ascii="Arial Black" w:hAnsi="Arial Black"/>
          <w:sz w:val="32"/>
          <w:u w:val="single"/>
        </w:rPr>
      </w:pPr>
    </w:p>
    <w:tbl>
      <w:tblPr>
        <w:tblStyle w:val="TableGrid"/>
        <w:tblpPr w:leftFromText="180" w:rightFromText="180" w:vertAnchor="text" w:horzAnchor="margin" w:tblpY="280"/>
        <w:tblW w:w="5000" w:type="pct"/>
        <w:tblLook w:val="04A0" w:firstRow="1" w:lastRow="0" w:firstColumn="1" w:lastColumn="0" w:noHBand="0" w:noVBand="1"/>
      </w:tblPr>
      <w:tblGrid>
        <w:gridCol w:w="4814"/>
        <w:gridCol w:w="2128"/>
        <w:gridCol w:w="2074"/>
      </w:tblGrid>
      <w:tr w:rsidR="009269FD" w:rsidTr="009269FD">
        <w:tc>
          <w:tcPr>
            <w:tcW w:w="2670" w:type="pct"/>
            <w:shd w:val="clear" w:color="auto" w:fill="000000" w:themeFill="text1"/>
          </w:tcPr>
          <w:p w:rsidR="009269FD" w:rsidRPr="00C146C4" w:rsidRDefault="009269FD" w:rsidP="009269FD">
            <w:pPr>
              <w:rPr>
                <w:rFonts w:ascii="Arial Black" w:hAnsi="Arial Black"/>
                <w:sz w:val="28"/>
              </w:rPr>
            </w:pPr>
          </w:p>
        </w:tc>
        <w:tc>
          <w:tcPr>
            <w:tcW w:w="1180" w:type="pct"/>
            <w:shd w:val="clear" w:color="auto" w:fill="000000" w:themeFill="text1"/>
          </w:tcPr>
          <w:p w:rsidR="009269FD" w:rsidRPr="00C146C4" w:rsidRDefault="009269FD" w:rsidP="009269FD">
            <w:pPr>
              <w:jc w:val="center"/>
              <w:rPr>
                <w:rFonts w:ascii="Arial Black" w:hAnsi="Arial Black"/>
                <w:sz w:val="28"/>
              </w:rPr>
            </w:pPr>
            <w:r w:rsidRPr="00C146C4">
              <w:rPr>
                <w:rFonts w:ascii="Arial Black" w:hAnsi="Arial Black"/>
                <w:sz w:val="28"/>
              </w:rPr>
              <w:t>2022</w:t>
            </w:r>
          </w:p>
        </w:tc>
        <w:tc>
          <w:tcPr>
            <w:tcW w:w="1151" w:type="pct"/>
            <w:shd w:val="clear" w:color="auto" w:fill="000000" w:themeFill="text1"/>
          </w:tcPr>
          <w:p w:rsidR="009269FD" w:rsidRPr="00C146C4" w:rsidRDefault="009269FD" w:rsidP="009269FD">
            <w:pPr>
              <w:jc w:val="center"/>
              <w:rPr>
                <w:rFonts w:ascii="Arial Black" w:hAnsi="Arial Black"/>
                <w:sz w:val="28"/>
              </w:rPr>
            </w:pPr>
            <w:r>
              <w:rPr>
                <w:rFonts w:ascii="Arial Black" w:hAnsi="Arial Black"/>
                <w:sz w:val="28"/>
              </w:rPr>
              <w:t>2021</w:t>
            </w:r>
          </w:p>
        </w:tc>
      </w:tr>
      <w:tr w:rsidR="009269FD" w:rsidTr="009269FD">
        <w:tc>
          <w:tcPr>
            <w:tcW w:w="2670" w:type="pct"/>
          </w:tcPr>
          <w:p w:rsidR="009269FD" w:rsidRPr="00C146C4" w:rsidRDefault="009269FD" w:rsidP="009269FD">
            <w:pPr>
              <w:rPr>
                <w:rFonts w:ascii="Arial Black" w:hAnsi="Arial Black"/>
                <w:sz w:val="28"/>
              </w:rPr>
            </w:pPr>
            <w:r>
              <w:rPr>
                <w:rFonts w:ascii="Arial Black" w:hAnsi="Arial Black"/>
                <w:sz w:val="28"/>
              </w:rPr>
              <w:t>Gross Profit Margin</w:t>
            </w:r>
          </w:p>
        </w:tc>
        <w:tc>
          <w:tcPr>
            <w:tcW w:w="1180" w:type="pct"/>
          </w:tcPr>
          <w:p w:rsidR="009269FD" w:rsidRDefault="009269FD" w:rsidP="009269FD">
            <w:pPr>
              <w:rPr>
                <w:rFonts w:ascii="Arial Black" w:hAnsi="Arial Black"/>
                <w:sz w:val="28"/>
              </w:rPr>
            </w:pPr>
          </w:p>
          <w:p w:rsidR="009269FD" w:rsidRPr="00C146C4" w:rsidRDefault="009269FD" w:rsidP="009269FD">
            <w:pPr>
              <w:rPr>
                <w:rFonts w:ascii="Arial Black" w:hAnsi="Arial Black"/>
                <w:sz w:val="28"/>
              </w:rPr>
            </w:pPr>
          </w:p>
        </w:tc>
        <w:tc>
          <w:tcPr>
            <w:tcW w:w="1151" w:type="pct"/>
          </w:tcPr>
          <w:p w:rsidR="009269FD" w:rsidRPr="00C146C4" w:rsidRDefault="009269FD" w:rsidP="009269FD">
            <w:pPr>
              <w:rPr>
                <w:rFonts w:ascii="Arial Black" w:hAnsi="Arial Black"/>
                <w:sz w:val="28"/>
              </w:rPr>
            </w:pPr>
          </w:p>
        </w:tc>
      </w:tr>
      <w:tr w:rsidR="009269FD" w:rsidTr="009269FD">
        <w:tc>
          <w:tcPr>
            <w:tcW w:w="2670" w:type="pct"/>
          </w:tcPr>
          <w:p w:rsidR="009269FD" w:rsidRPr="00C146C4" w:rsidRDefault="009269FD" w:rsidP="009269FD">
            <w:pPr>
              <w:rPr>
                <w:rFonts w:ascii="Arial Black" w:hAnsi="Arial Black"/>
                <w:sz w:val="28"/>
              </w:rPr>
            </w:pPr>
            <w:r>
              <w:rPr>
                <w:rFonts w:ascii="Arial Black" w:hAnsi="Arial Black"/>
                <w:sz w:val="28"/>
              </w:rPr>
              <w:t>Operating Profit Margin</w:t>
            </w:r>
          </w:p>
        </w:tc>
        <w:tc>
          <w:tcPr>
            <w:tcW w:w="1180" w:type="pct"/>
          </w:tcPr>
          <w:p w:rsidR="009269FD" w:rsidRDefault="009269FD" w:rsidP="009269FD">
            <w:pPr>
              <w:rPr>
                <w:rFonts w:ascii="Arial Black" w:hAnsi="Arial Black"/>
                <w:sz w:val="28"/>
              </w:rPr>
            </w:pPr>
          </w:p>
          <w:p w:rsidR="009269FD" w:rsidRPr="00C146C4" w:rsidRDefault="009269FD" w:rsidP="009269FD">
            <w:pPr>
              <w:rPr>
                <w:rFonts w:ascii="Arial Black" w:hAnsi="Arial Black"/>
                <w:sz w:val="28"/>
              </w:rPr>
            </w:pPr>
          </w:p>
        </w:tc>
        <w:tc>
          <w:tcPr>
            <w:tcW w:w="1151" w:type="pct"/>
          </w:tcPr>
          <w:p w:rsidR="009269FD" w:rsidRPr="00C146C4" w:rsidRDefault="009269FD" w:rsidP="009269FD">
            <w:pPr>
              <w:rPr>
                <w:rFonts w:ascii="Arial Black" w:hAnsi="Arial Black"/>
                <w:sz w:val="28"/>
              </w:rPr>
            </w:pPr>
          </w:p>
        </w:tc>
      </w:tr>
      <w:tr w:rsidR="009269FD" w:rsidTr="009269FD">
        <w:tc>
          <w:tcPr>
            <w:tcW w:w="2670" w:type="pct"/>
          </w:tcPr>
          <w:p w:rsidR="009269FD" w:rsidRDefault="009269FD" w:rsidP="009269FD">
            <w:pPr>
              <w:rPr>
                <w:rFonts w:ascii="Arial Black" w:hAnsi="Arial Black"/>
                <w:sz w:val="28"/>
              </w:rPr>
            </w:pPr>
            <w:r>
              <w:rPr>
                <w:rFonts w:ascii="Arial Black" w:hAnsi="Arial Black"/>
                <w:sz w:val="28"/>
              </w:rPr>
              <w:t>ROCE</w:t>
            </w:r>
          </w:p>
        </w:tc>
        <w:tc>
          <w:tcPr>
            <w:tcW w:w="1180" w:type="pct"/>
          </w:tcPr>
          <w:p w:rsidR="009269FD" w:rsidRDefault="009269FD" w:rsidP="009269FD">
            <w:pPr>
              <w:rPr>
                <w:rFonts w:ascii="Arial Black" w:hAnsi="Arial Black"/>
                <w:sz w:val="28"/>
              </w:rPr>
            </w:pPr>
          </w:p>
          <w:p w:rsidR="009269FD" w:rsidRPr="00C146C4" w:rsidRDefault="009269FD" w:rsidP="009269FD">
            <w:pPr>
              <w:rPr>
                <w:rFonts w:ascii="Arial Black" w:hAnsi="Arial Black"/>
                <w:sz w:val="28"/>
              </w:rPr>
            </w:pPr>
          </w:p>
        </w:tc>
        <w:tc>
          <w:tcPr>
            <w:tcW w:w="1151" w:type="pct"/>
          </w:tcPr>
          <w:p w:rsidR="009269FD" w:rsidRPr="00C146C4" w:rsidRDefault="009269FD" w:rsidP="009269FD">
            <w:pPr>
              <w:rPr>
                <w:rFonts w:ascii="Arial Black" w:hAnsi="Arial Black"/>
                <w:sz w:val="28"/>
              </w:rPr>
            </w:pPr>
          </w:p>
        </w:tc>
      </w:tr>
      <w:tr w:rsidR="009269FD" w:rsidTr="009269FD">
        <w:tc>
          <w:tcPr>
            <w:tcW w:w="2670" w:type="pct"/>
          </w:tcPr>
          <w:p w:rsidR="009269FD" w:rsidRDefault="009269FD" w:rsidP="009269FD">
            <w:pPr>
              <w:rPr>
                <w:rFonts w:ascii="Arial Black" w:hAnsi="Arial Black"/>
                <w:sz w:val="28"/>
              </w:rPr>
            </w:pPr>
            <w:r>
              <w:rPr>
                <w:rFonts w:ascii="Arial Black" w:hAnsi="Arial Black"/>
                <w:sz w:val="28"/>
              </w:rPr>
              <w:t>Gearing</w:t>
            </w:r>
          </w:p>
        </w:tc>
        <w:tc>
          <w:tcPr>
            <w:tcW w:w="1180" w:type="pct"/>
          </w:tcPr>
          <w:p w:rsidR="009269FD" w:rsidRDefault="009269FD" w:rsidP="009269FD">
            <w:pPr>
              <w:rPr>
                <w:rFonts w:ascii="Arial Black" w:hAnsi="Arial Black"/>
                <w:sz w:val="28"/>
              </w:rPr>
            </w:pPr>
          </w:p>
          <w:p w:rsidR="009269FD" w:rsidRPr="00C146C4" w:rsidRDefault="009269FD" w:rsidP="009269FD">
            <w:pPr>
              <w:rPr>
                <w:rFonts w:ascii="Arial Black" w:hAnsi="Arial Black"/>
                <w:sz w:val="28"/>
              </w:rPr>
            </w:pPr>
          </w:p>
        </w:tc>
        <w:tc>
          <w:tcPr>
            <w:tcW w:w="1151" w:type="pct"/>
          </w:tcPr>
          <w:p w:rsidR="009269FD" w:rsidRPr="00C146C4" w:rsidRDefault="009269FD" w:rsidP="009269FD">
            <w:pPr>
              <w:rPr>
                <w:rFonts w:ascii="Arial Black" w:hAnsi="Arial Black"/>
                <w:sz w:val="28"/>
              </w:rPr>
            </w:pPr>
          </w:p>
        </w:tc>
      </w:tr>
      <w:tr w:rsidR="009269FD" w:rsidTr="009269FD">
        <w:tc>
          <w:tcPr>
            <w:tcW w:w="2670" w:type="pct"/>
          </w:tcPr>
          <w:p w:rsidR="009269FD" w:rsidRDefault="009269FD" w:rsidP="009269FD">
            <w:pPr>
              <w:rPr>
                <w:rFonts w:ascii="Arial Black" w:hAnsi="Arial Black"/>
                <w:sz w:val="28"/>
              </w:rPr>
            </w:pPr>
            <w:r>
              <w:rPr>
                <w:rFonts w:ascii="Arial Black" w:hAnsi="Arial Black"/>
                <w:sz w:val="28"/>
              </w:rPr>
              <w:t>Current Ratio</w:t>
            </w:r>
          </w:p>
        </w:tc>
        <w:tc>
          <w:tcPr>
            <w:tcW w:w="1180" w:type="pct"/>
          </w:tcPr>
          <w:p w:rsidR="009269FD" w:rsidRDefault="009269FD" w:rsidP="009269FD">
            <w:pPr>
              <w:rPr>
                <w:rFonts w:ascii="Arial Black" w:hAnsi="Arial Black"/>
                <w:sz w:val="28"/>
              </w:rPr>
            </w:pPr>
          </w:p>
          <w:p w:rsidR="009269FD" w:rsidRPr="00C146C4" w:rsidRDefault="009269FD" w:rsidP="009269FD">
            <w:pPr>
              <w:rPr>
                <w:rFonts w:ascii="Arial Black" w:hAnsi="Arial Black"/>
                <w:sz w:val="28"/>
              </w:rPr>
            </w:pPr>
          </w:p>
        </w:tc>
        <w:tc>
          <w:tcPr>
            <w:tcW w:w="1151" w:type="pct"/>
          </w:tcPr>
          <w:p w:rsidR="009269FD" w:rsidRPr="00C146C4" w:rsidRDefault="009269FD" w:rsidP="009269FD">
            <w:pPr>
              <w:rPr>
                <w:rFonts w:ascii="Arial Black" w:hAnsi="Arial Black"/>
                <w:sz w:val="28"/>
              </w:rPr>
            </w:pPr>
          </w:p>
        </w:tc>
      </w:tr>
    </w:tbl>
    <w:p w:rsidR="00C83021" w:rsidRDefault="00C83021" w:rsidP="00B9155C">
      <w:pPr>
        <w:spacing w:after="0" w:line="240" w:lineRule="auto"/>
        <w:rPr>
          <w:rFonts w:ascii="Arial Black" w:hAnsi="Arial Black"/>
          <w:sz w:val="44"/>
          <w:u w:val="single"/>
        </w:rPr>
      </w:pPr>
      <w:r w:rsidRPr="00C83021">
        <w:rPr>
          <w:rFonts w:ascii="Arial Black" w:hAnsi="Arial Black"/>
          <w:sz w:val="44"/>
          <w:u w:val="single"/>
        </w:rPr>
        <w:t>Summary of Ratio Analysis Formulae</w:t>
      </w:r>
    </w:p>
    <w:p w:rsidR="00C83021" w:rsidRDefault="00C83021" w:rsidP="00C83021">
      <w:r>
        <w:rPr>
          <w:noProof/>
          <w:lang w:eastAsia="en-GB"/>
        </w:rPr>
        <w:drawing>
          <wp:anchor distT="0" distB="0" distL="114300" distR="114300" simplePos="0" relativeHeight="251764736" behindDoc="1" locked="0" layoutInCell="1" allowOverlap="1" wp14:anchorId="1CC0799F" wp14:editId="1F0686E1">
            <wp:simplePos x="0" y="0"/>
            <wp:positionH relativeFrom="margin">
              <wp:align>center</wp:align>
            </wp:positionH>
            <wp:positionV relativeFrom="paragraph">
              <wp:posOffset>165735</wp:posOffset>
            </wp:positionV>
            <wp:extent cx="3175000" cy="1565275"/>
            <wp:effectExtent l="76200" t="76200" r="139700" b="130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175000" cy="1565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83021" w:rsidRDefault="00C83021" w:rsidP="00C83021"/>
    <w:p w:rsidR="00C83021" w:rsidRDefault="00C83021" w:rsidP="00C83021"/>
    <w:p w:rsidR="00C83021" w:rsidRDefault="00C83021" w:rsidP="00C83021"/>
    <w:p w:rsidR="00C83021" w:rsidRDefault="00C83021" w:rsidP="00C83021"/>
    <w:p w:rsidR="00C83021" w:rsidRDefault="00F10EE2" w:rsidP="00C83021">
      <w:r>
        <w:rPr>
          <w:noProof/>
          <w:lang w:eastAsia="en-GB"/>
        </w:rPr>
        <w:drawing>
          <wp:anchor distT="0" distB="0" distL="114300" distR="114300" simplePos="0" relativeHeight="251766784" behindDoc="1" locked="0" layoutInCell="1" allowOverlap="1" wp14:anchorId="58712F77" wp14:editId="0936DE3F">
            <wp:simplePos x="0" y="0"/>
            <wp:positionH relativeFrom="margin">
              <wp:posOffset>-13335</wp:posOffset>
            </wp:positionH>
            <wp:positionV relativeFrom="paragraph">
              <wp:posOffset>512445</wp:posOffset>
            </wp:positionV>
            <wp:extent cx="2543175" cy="1481455"/>
            <wp:effectExtent l="76200" t="76200" r="142875" b="137795"/>
            <wp:wrapTight wrapText="bothSides">
              <wp:wrapPolygon edited="0">
                <wp:start x="-324" y="-1111"/>
                <wp:lineTo x="-647" y="-833"/>
                <wp:lineTo x="-647" y="22220"/>
                <wp:lineTo x="-324" y="23331"/>
                <wp:lineTo x="22328" y="23331"/>
                <wp:lineTo x="22652" y="21665"/>
                <wp:lineTo x="22652" y="3611"/>
                <wp:lineTo x="22328" y="-556"/>
                <wp:lineTo x="22328" y="-1111"/>
                <wp:lineTo x="-324" y="-111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2543175" cy="1481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67808" behindDoc="1" locked="0" layoutInCell="1" allowOverlap="1" wp14:anchorId="6C011C90" wp14:editId="01B1B5F4">
            <wp:simplePos x="0" y="0"/>
            <wp:positionH relativeFrom="margin">
              <wp:posOffset>-32385</wp:posOffset>
            </wp:positionH>
            <wp:positionV relativeFrom="paragraph">
              <wp:posOffset>2138045</wp:posOffset>
            </wp:positionV>
            <wp:extent cx="2562225" cy="1398270"/>
            <wp:effectExtent l="76200" t="76200" r="142875" b="125730"/>
            <wp:wrapTight wrapText="bothSides">
              <wp:wrapPolygon edited="0">
                <wp:start x="-321" y="-1177"/>
                <wp:lineTo x="-642" y="-883"/>
                <wp:lineTo x="-642" y="22071"/>
                <wp:lineTo x="-321" y="23248"/>
                <wp:lineTo x="22323" y="23248"/>
                <wp:lineTo x="22644" y="22659"/>
                <wp:lineTo x="22644" y="3826"/>
                <wp:lineTo x="22323" y="-589"/>
                <wp:lineTo x="22323" y="-1177"/>
                <wp:lineTo x="-321" y="-1177"/>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2562225" cy="1398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9740F">
        <w:rPr>
          <w:noProof/>
          <w:lang w:eastAsia="en-GB"/>
        </w:rPr>
        <w:drawing>
          <wp:anchor distT="0" distB="0" distL="114300" distR="114300" simplePos="0" relativeHeight="251768832" behindDoc="1" locked="0" layoutInCell="1" allowOverlap="1" wp14:anchorId="70C8E230" wp14:editId="659A5022">
            <wp:simplePos x="0" y="0"/>
            <wp:positionH relativeFrom="margin">
              <wp:posOffset>2950210</wp:posOffset>
            </wp:positionH>
            <wp:positionV relativeFrom="paragraph">
              <wp:posOffset>2126615</wp:posOffset>
            </wp:positionV>
            <wp:extent cx="2848610" cy="1409700"/>
            <wp:effectExtent l="76200" t="76200" r="142240" b="133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848610" cy="1409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83021">
        <w:rPr>
          <w:noProof/>
          <w:lang w:eastAsia="en-GB"/>
        </w:rPr>
        <w:drawing>
          <wp:anchor distT="0" distB="0" distL="114300" distR="114300" simplePos="0" relativeHeight="251765760" behindDoc="1" locked="0" layoutInCell="1" allowOverlap="1" wp14:anchorId="18F8CD96" wp14:editId="1BF3BDE6">
            <wp:simplePos x="0" y="0"/>
            <wp:positionH relativeFrom="margin">
              <wp:posOffset>2950210</wp:posOffset>
            </wp:positionH>
            <wp:positionV relativeFrom="paragraph">
              <wp:posOffset>500380</wp:posOffset>
            </wp:positionV>
            <wp:extent cx="2886075" cy="1474470"/>
            <wp:effectExtent l="76200" t="76200" r="142875" b="125730"/>
            <wp:wrapTight wrapText="bothSides">
              <wp:wrapPolygon edited="0">
                <wp:start x="-285" y="-1116"/>
                <wp:lineTo x="-570" y="-837"/>
                <wp:lineTo x="-570" y="22047"/>
                <wp:lineTo x="-285" y="23163"/>
                <wp:lineTo x="22242" y="23163"/>
                <wp:lineTo x="22527" y="21767"/>
                <wp:lineTo x="22527" y="3628"/>
                <wp:lineTo x="22242" y="-558"/>
                <wp:lineTo x="22242" y="-1116"/>
                <wp:lineTo x="-285" y="-111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2886075" cy="14744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Default="00FD64CC" w:rsidP="00C83021">
      <w:r w:rsidRPr="00761F87">
        <w:rPr>
          <w:noProof/>
          <w:lang w:eastAsia="en-GB"/>
        </w:rPr>
        <w:drawing>
          <wp:anchor distT="0" distB="0" distL="114300" distR="114300" simplePos="0" relativeHeight="251770880" behindDoc="1" locked="0" layoutInCell="1" allowOverlap="1" wp14:anchorId="255DDC60" wp14:editId="1CDC1024">
            <wp:simplePos x="0" y="0"/>
            <wp:positionH relativeFrom="margin">
              <wp:posOffset>-88900</wp:posOffset>
            </wp:positionH>
            <wp:positionV relativeFrom="paragraph">
              <wp:posOffset>213995</wp:posOffset>
            </wp:positionV>
            <wp:extent cx="2607310" cy="884555"/>
            <wp:effectExtent l="76200" t="76200" r="135890" b="12509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2607310" cy="8845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61F87">
        <w:rPr>
          <w:noProof/>
          <w:lang w:eastAsia="en-GB"/>
        </w:rPr>
        <w:drawing>
          <wp:anchor distT="0" distB="0" distL="114300" distR="114300" simplePos="0" relativeHeight="251771904" behindDoc="1" locked="0" layoutInCell="1" allowOverlap="1" wp14:anchorId="199E0C03" wp14:editId="5F3F95AC">
            <wp:simplePos x="0" y="0"/>
            <wp:positionH relativeFrom="column">
              <wp:posOffset>2946400</wp:posOffset>
            </wp:positionH>
            <wp:positionV relativeFrom="paragraph">
              <wp:posOffset>226695</wp:posOffset>
            </wp:positionV>
            <wp:extent cx="2886075" cy="876300"/>
            <wp:effectExtent l="76200" t="76200" r="142875" b="133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2886075" cy="876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83021" w:rsidRDefault="00C83021" w:rsidP="00C83021"/>
    <w:p w:rsidR="00C83021" w:rsidRDefault="00C83021" w:rsidP="00C83021"/>
    <w:p w:rsidR="00C83021" w:rsidRDefault="00C83021" w:rsidP="00C83021"/>
    <w:p w:rsidR="00C83021" w:rsidRDefault="00F10EE2" w:rsidP="00C83021">
      <w:r>
        <w:rPr>
          <w:noProof/>
          <w:lang w:eastAsia="en-GB"/>
        </w:rPr>
        <w:drawing>
          <wp:anchor distT="0" distB="0" distL="114300" distR="114300" simplePos="0" relativeHeight="251769856" behindDoc="1" locked="0" layoutInCell="1" allowOverlap="1" wp14:anchorId="4F573CAB" wp14:editId="60BF3C11">
            <wp:simplePos x="0" y="0"/>
            <wp:positionH relativeFrom="margin">
              <wp:posOffset>2946400</wp:posOffset>
            </wp:positionH>
            <wp:positionV relativeFrom="paragraph">
              <wp:posOffset>290830</wp:posOffset>
            </wp:positionV>
            <wp:extent cx="2848610" cy="1352550"/>
            <wp:effectExtent l="76200" t="76200" r="142240" b="133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848610" cy="1352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269FD">
        <w:rPr>
          <w:noProof/>
          <w:lang w:eastAsia="en-GB"/>
        </w:rPr>
        <w:drawing>
          <wp:anchor distT="0" distB="0" distL="114300" distR="114300" simplePos="0" relativeHeight="251772928" behindDoc="1" locked="0" layoutInCell="1" allowOverlap="1" wp14:anchorId="4163F092" wp14:editId="3210F36C">
            <wp:simplePos x="0" y="0"/>
            <wp:positionH relativeFrom="page">
              <wp:posOffset>777240</wp:posOffset>
            </wp:positionH>
            <wp:positionV relativeFrom="paragraph">
              <wp:posOffset>293370</wp:posOffset>
            </wp:positionV>
            <wp:extent cx="2667000" cy="1378585"/>
            <wp:effectExtent l="76200" t="76200" r="133350" b="12636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2667000" cy="1378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83021" w:rsidRDefault="00C83021" w:rsidP="00C83021"/>
    <w:p w:rsidR="00C83021" w:rsidRDefault="00C83021" w:rsidP="00C83021"/>
    <w:p w:rsidR="00C83021" w:rsidRDefault="00C83021" w:rsidP="00C83021"/>
    <w:p w:rsidR="00C83021" w:rsidRDefault="00C83021" w:rsidP="00C83021"/>
    <w:p w:rsidR="00C83021" w:rsidRDefault="00C83021" w:rsidP="00C83021"/>
    <w:p w:rsidR="00C83021" w:rsidRPr="00C83021" w:rsidRDefault="00C83021" w:rsidP="00B9155C">
      <w:pPr>
        <w:spacing w:after="0" w:line="240" w:lineRule="auto"/>
        <w:rPr>
          <w:rFonts w:ascii="Arial Black" w:hAnsi="Arial Black"/>
          <w:sz w:val="44"/>
          <w:u w:val="single"/>
        </w:rPr>
      </w:pPr>
    </w:p>
    <w:sectPr w:rsidR="00C83021" w:rsidRPr="00C83021" w:rsidSect="00C93EBA">
      <w:footerReference w:type="default" r:id="rId63"/>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18" w:rsidRDefault="00A00E18" w:rsidP="00CA6228">
      <w:pPr>
        <w:spacing w:after="0" w:line="240" w:lineRule="auto"/>
      </w:pPr>
      <w:r>
        <w:separator/>
      </w:r>
    </w:p>
  </w:endnote>
  <w:endnote w:type="continuationSeparator" w:id="0">
    <w:p w:rsidR="00A00E18" w:rsidRDefault="00A00E18" w:rsidP="00C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702293"/>
      <w:docPartObj>
        <w:docPartGallery w:val="Page Numbers (Bottom of Page)"/>
        <w:docPartUnique/>
      </w:docPartObj>
    </w:sdtPr>
    <w:sdtEndPr>
      <w:rPr>
        <w:noProof/>
      </w:rPr>
    </w:sdtEndPr>
    <w:sdtContent>
      <w:p w:rsidR="00C31A26" w:rsidRDefault="00C31A26">
        <w:pPr>
          <w:pStyle w:val="Footer"/>
        </w:pPr>
        <w:r>
          <w:fldChar w:fldCharType="begin"/>
        </w:r>
        <w:r>
          <w:instrText xml:space="preserve"> PAGE   \* MERGEFORMAT </w:instrText>
        </w:r>
        <w:r>
          <w:fldChar w:fldCharType="separate"/>
        </w:r>
        <w:r w:rsidR="00A00E18">
          <w:rPr>
            <w:noProof/>
          </w:rPr>
          <w:t>1</w:t>
        </w:r>
        <w:r>
          <w:rPr>
            <w:noProof/>
          </w:rPr>
          <w:fldChar w:fldCharType="end"/>
        </w:r>
        <w:r>
          <w:rPr>
            <w:noProof/>
          </w:rPr>
          <w:t xml:space="preserve">  Revisionstation: Tricky Topics – Ratio Analysis</w:t>
        </w:r>
      </w:p>
    </w:sdtContent>
  </w:sdt>
  <w:p w:rsidR="00C31A26" w:rsidRDefault="00C31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18" w:rsidRDefault="00A00E18" w:rsidP="00CA6228">
      <w:pPr>
        <w:spacing w:after="0" w:line="240" w:lineRule="auto"/>
      </w:pPr>
      <w:r>
        <w:separator/>
      </w:r>
    </w:p>
  </w:footnote>
  <w:footnote w:type="continuationSeparator" w:id="0">
    <w:p w:rsidR="00A00E18" w:rsidRDefault="00A00E18" w:rsidP="00C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B18"/>
    <w:multiLevelType w:val="hybridMultilevel"/>
    <w:tmpl w:val="705274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FF7610"/>
    <w:multiLevelType w:val="hybridMultilevel"/>
    <w:tmpl w:val="326A69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F4C9F"/>
    <w:multiLevelType w:val="hybridMultilevel"/>
    <w:tmpl w:val="48C661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28B144E"/>
    <w:multiLevelType w:val="hybridMultilevel"/>
    <w:tmpl w:val="3D8A4A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285342"/>
    <w:multiLevelType w:val="hybridMultilevel"/>
    <w:tmpl w:val="C39496E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F92840"/>
    <w:multiLevelType w:val="hybridMultilevel"/>
    <w:tmpl w:val="BD08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26C2C"/>
    <w:multiLevelType w:val="hybridMultilevel"/>
    <w:tmpl w:val="268A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B0394"/>
    <w:multiLevelType w:val="hybridMultilevel"/>
    <w:tmpl w:val="0CB86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E41311"/>
    <w:multiLevelType w:val="hybridMultilevel"/>
    <w:tmpl w:val="5EDE00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9A5E39"/>
    <w:multiLevelType w:val="hybridMultilevel"/>
    <w:tmpl w:val="693E0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560484"/>
    <w:multiLevelType w:val="hybridMultilevel"/>
    <w:tmpl w:val="F84C01A8"/>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C20E5"/>
    <w:multiLevelType w:val="hybridMultilevel"/>
    <w:tmpl w:val="5E02E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8B3A7E"/>
    <w:multiLevelType w:val="hybridMultilevel"/>
    <w:tmpl w:val="58B21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11"/>
  </w:num>
  <w:num w:numId="6">
    <w:abstractNumId w:val="6"/>
  </w:num>
  <w:num w:numId="7">
    <w:abstractNumId w:val="3"/>
  </w:num>
  <w:num w:numId="8">
    <w:abstractNumId w:val="9"/>
  </w:num>
  <w:num w:numId="9">
    <w:abstractNumId w:val="5"/>
  </w:num>
  <w:num w:numId="10">
    <w:abstractNumId w:val="0"/>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BA"/>
    <w:rsid w:val="00054B8F"/>
    <w:rsid w:val="00075BB2"/>
    <w:rsid w:val="00080A44"/>
    <w:rsid w:val="000A3259"/>
    <w:rsid w:val="001063D0"/>
    <w:rsid w:val="001521BE"/>
    <w:rsid w:val="00164624"/>
    <w:rsid w:val="00173219"/>
    <w:rsid w:val="001833B0"/>
    <w:rsid w:val="0019001F"/>
    <w:rsid w:val="001C76B6"/>
    <w:rsid w:val="002404AB"/>
    <w:rsid w:val="002917C5"/>
    <w:rsid w:val="002A6C08"/>
    <w:rsid w:val="002C173B"/>
    <w:rsid w:val="002D1592"/>
    <w:rsid w:val="002E429B"/>
    <w:rsid w:val="0033784A"/>
    <w:rsid w:val="00371824"/>
    <w:rsid w:val="003A4F92"/>
    <w:rsid w:val="003D397E"/>
    <w:rsid w:val="00400479"/>
    <w:rsid w:val="0041406C"/>
    <w:rsid w:val="0042319E"/>
    <w:rsid w:val="004246A0"/>
    <w:rsid w:val="00446A8F"/>
    <w:rsid w:val="00476868"/>
    <w:rsid w:val="004A031B"/>
    <w:rsid w:val="004B3ABB"/>
    <w:rsid w:val="004C5033"/>
    <w:rsid w:val="00503A48"/>
    <w:rsid w:val="00526E5D"/>
    <w:rsid w:val="0053143F"/>
    <w:rsid w:val="005420BB"/>
    <w:rsid w:val="00594E37"/>
    <w:rsid w:val="005B5A65"/>
    <w:rsid w:val="005C0CD4"/>
    <w:rsid w:val="005C288A"/>
    <w:rsid w:val="005E452E"/>
    <w:rsid w:val="00607C0F"/>
    <w:rsid w:val="00634076"/>
    <w:rsid w:val="00643760"/>
    <w:rsid w:val="0064703E"/>
    <w:rsid w:val="006620F4"/>
    <w:rsid w:val="0068064B"/>
    <w:rsid w:val="006B19B1"/>
    <w:rsid w:val="006C035E"/>
    <w:rsid w:val="006F3ADB"/>
    <w:rsid w:val="00736ECA"/>
    <w:rsid w:val="007376CC"/>
    <w:rsid w:val="00750A43"/>
    <w:rsid w:val="00780881"/>
    <w:rsid w:val="007A03DE"/>
    <w:rsid w:val="007E11D3"/>
    <w:rsid w:val="007E2FDA"/>
    <w:rsid w:val="007F59D5"/>
    <w:rsid w:val="00821A19"/>
    <w:rsid w:val="00873964"/>
    <w:rsid w:val="00886307"/>
    <w:rsid w:val="008918A0"/>
    <w:rsid w:val="00896967"/>
    <w:rsid w:val="008B267C"/>
    <w:rsid w:val="008B3ACF"/>
    <w:rsid w:val="009269FD"/>
    <w:rsid w:val="00936BB3"/>
    <w:rsid w:val="009628A0"/>
    <w:rsid w:val="00985C4B"/>
    <w:rsid w:val="009D1B6F"/>
    <w:rsid w:val="009E3D4A"/>
    <w:rsid w:val="00A00E18"/>
    <w:rsid w:val="00A0649D"/>
    <w:rsid w:val="00A21EC8"/>
    <w:rsid w:val="00A32D37"/>
    <w:rsid w:val="00A772E9"/>
    <w:rsid w:val="00AC0C83"/>
    <w:rsid w:val="00AC242C"/>
    <w:rsid w:val="00AC7B94"/>
    <w:rsid w:val="00B02795"/>
    <w:rsid w:val="00B9155C"/>
    <w:rsid w:val="00BA134A"/>
    <w:rsid w:val="00C146C4"/>
    <w:rsid w:val="00C31A26"/>
    <w:rsid w:val="00C83021"/>
    <w:rsid w:val="00C86097"/>
    <w:rsid w:val="00C93EBA"/>
    <w:rsid w:val="00C9740F"/>
    <w:rsid w:val="00CA1148"/>
    <w:rsid w:val="00CA6228"/>
    <w:rsid w:val="00DC7024"/>
    <w:rsid w:val="00DD0DBE"/>
    <w:rsid w:val="00DE1F04"/>
    <w:rsid w:val="00DE6D24"/>
    <w:rsid w:val="00DF0B12"/>
    <w:rsid w:val="00DF2F67"/>
    <w:rsid w:val="00E00799"/>
    <w:rsid w:val="00E00EF6"/>
    <w:rsid w:val="00E33D63"/>
    <w:rsid w:val="00E73114"/>
    <w:rsid w:val="00EA6CD7"/>
    <w:rsid w:val="00EC1B65"/>
    <w:rsid w:val="00ED6245"/>
    <w:rsid w:val="00F10EE2"/>
    <w:rsid w:val="00F11903"/>
    <w:rsid w:val="00F248EC"/>
    <w:rsid w:val="00F31780"/>
    <w:rsid w:val="00F34ED5"/>
    <w:rsid w:val="00F50BB8"/>
    <w:rsid w:val="00F71729"/>
    <w:rsid w:val="00FA177C"/>
    <w:rsid w:val="00FA3E90"/>
    <w:rsid w:val="00FB18F6"/>
    <w:rsid w:val="00FB58AD"/>
    <w:rsid w:val="00FD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2090"/>
  <w15:chartTrackingRefBased/>
  <w15:docId w15:val="{64F3E3C2-5660-48D2-957A-C7336225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9FD"/>
  </w:style>
  <w:style w:type="paragraph" w:styleId="Heading1">
    <w:name w:val="heading 1"/>
    <w:basedOn w:val="Normal"/>
    <w:next w:val="Normal"/>
    <w:link w:val="Heading1Char"/>
    <w:uiPriority w:val="9"/>
    <w:qFormat/>
    <w:rsid w:val="007E2FDA"/>
    <w:pPr>
      <w:outlineLvl w:val="0"/>
    </w:pPr>
    <w:rPr>
      <w:rFonts w:ascii="Arial Rounded MT Bold" w:hAnsi="Arial Rounded MT Bold"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BA"/>
    <w:pPr>
      <w:ind w:left="720"/>
      <w:contextualSpacing/>
    </w:pPr>
  </w:style>
  <w:style w:type="paragraph" w:styleId="Header">
    <w:name w:val="header"/>
    <w:basedOn w:val="Normal"/>
    <w:link w:val="HeaderChar"/>
    <w:uiPriority w:val="99"/>
    <w:unhideWhenUsed/>
    <w:rsid w:val="00CA6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28"/>
  </w:style>
  <w:style w:type="paragraph" w:styleId="Footer">
    <w:name w:val="footer"/>
    <w:basedOn w:val="Normal"/>
    <w:link w:val="FooterChar"/>
    <w:uiPriority w:val="99"/>
    <w:unhideWhenUsed/>
    <w:rsid w:val="00CA6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28"/>
  </w:style>
  <w:style w:type="table" w:styleId="TableGrid">
    <w:name w:val="Table Grid"/>
    <w:basedOn w:val="TableNormal"/>
    <w:uiPriority w:val="39"/>
    <w:rsid w:val="0060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9D"/>
    <w:rPr>
      <w:rFonts w:ascii="Segoe UI" w:hAnsi="Segoe UI" w:cs="Segoe UI"/>
      <w:sz w:val="18"/>
      <w:szCs w:val="18"/>
    </w:rPr>
  </w:style>
  <w:style w:type="character" w:customStyle="1" w:styleId="Heading1Char">
    <w:name w:val="Heading 1 Char"/>
    <w:basedOn w:val="DefaultParagraphFont"/>
    <w:link w:val="Heading1"/>
    <w:uiPriority w:val="9"/>
    <w:rsid w:val="007E2FDA"/>
    <w:rPr>
      <w:rFonts w:ascii="Arial Rounded MT Bold" w:hAnsi="Arial Rounded MT Bold" w:cs="Arial"/>
      <w:sz w:val="28"/>
      <w:u w:val="single"/>
    </w:rPr>
  </w:style>
  <w:style w:type="paragraph" w:styleId="Title">
    <w:name w:val="Title"/>
    <w:basedOn w:val="Normal"/>
    <w:next w:val="Normal"/>
    <w:link w:val="TitleChar"/>
    <w:uiPriority w:val="10"/>
    <w:qFormat/>
    <w:rsid w:val="007E2FDA"/>
    <w:rPr>
      <w:rFonts w:ascii="Arial Black" w:hAnsi="Arial Black"/>
      <w:noProof/>
      <w:sz w:val="40"/>
      <w:u w:val="single"/>
      <w:lang w:eastAsia="en-GB"/>
    </w:rPr>
  </w:style>
  <w:style w:type="character" w:customStyle="1" w:styleId="TitleChar">
    <w:name w:val="Title Char"/>
    <w:basedOn w:val="DefaultParagraphFont"/>
    <w:link w:val="Title"/>
    <w:uiPriority w:val="10"/>
    <w:rsid w:val="007E2FDA"/>
    <w:rPr>
      <w:rFonts w:ascii="Arial Black" w:hAnsi="Arial Black"/>
      <w:noProof/>
      <w:sz w:val="4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microsoft.com/office/2007/relationships/hdphoto" Target="media/hdphoto8.wdp"/><Relationship Id="rId39" Type="http://schemas.openxmlformats.org/officeDocument/2006/relationships/image" Target="media/image20.png"/><Relationship Id="rId21" Type="http://schemas.microsoft.com/office/2007/relationships/hdphoto" Target="media/hdphoto6.wdp"/><Relationship Id="rId34" Type="http://schemas.openxmlformats.org/officeDocument/2006/relationships/image" Target="media/image17.png"/><Relationship Id="rId42" Type="http://schemas.openxmlformats.org/officeDocument/2006/relationships/image" Target="media/image22.png"/><Relationship Id="rId47" Type="http://schemas.microsoft.com/office/2007/relationships/hdphoto" Target="media/hdphoto17.wdp"/><Relationship Id="rId50" Type="http://schemas.openxmlformats.org/officeDocument/2006/relationships/image" Target="media/image26.png"/><Relationship Id="rId55" Type="http://schemas.microsoft.com/office/2007/relationships/hdphoto" Target="media/hdphoto20.wdp"/><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image" Target="media/image21.png"/><Relationship Id="rId54" Type="http://schemas.openxmlformats.org/officeDocument/2006/relationships/image" Target="media/image29.png"/><Relationship Id="rId62"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1.png"/><Relationship Id="rId32" Type="http://schemas.openxmlformats.org/officeDocument/2006/relationships/image" Target="media/image16.png"/><Relationship Id="rId37" Type="http://schemas.microsoft.com/office/2007/relationships/hdphoto" Target="media/hdphoto13.wdp"/><Relationship Id="rId40" Type="http://schemas.microsoft.com/office/2007/relationships/hdphoto" Target="media/hdphoto14.wdp"/><Relationship Id="rId45" Type="http://schemas.microsoft.com/office/2007/relationships/hdphoto" Target="media/hdphoto16.wdp"/><Relationship Id="rId53" Type="http://schemas.microsoft.com/office/2007/relationships/hdphoto" Target="media/hdphoto19.wdp"/><Relationship Id="rId58" Type="http://schemas.openxmlformats.org/officeDocument/2006/relationships/image" Target="media/image31.png"/><Relationship Id="rId5" Type="http://schemas.openxmlformats.org/officeDocument/2006/relationships/footnotes" Target="footnotes.xml"/><Relationship Id="rId15" Type="http://schemas.microsoft.com/office/2007/relationships/hdphoto" Target="media/hdphoto3.wdp"/><Relationship Id="rId23" Type="http://schemas.microsoft.com/office/2007/relationships/hdphoto" Target="media/hdphoto7.wdp"/><Relationship Id="rId28" Type="http://schemas.microsoft.com/office/2007/relationships/hdphoto" Target="media/hdphoto9.wdp"/><Relationship Id="rId36" Type="http://schemas.openxmlformats.org/officeDocument/2006/relationships/image" Target="media/image18.png"/><Relationship Id="rId49" Type="http://schemas.microsoft.com/office/2007/relationships/hdphoto" Target="media/hdphoto18.wdp"/><Relationship Id="rId57" Type="http://schemas.microsoft.com/office/2007/relationships/hdphoto" Target="media/hdphoto21.wdp"/><Relationship Id="rId61" Type="http://schemas.openxmlformats.org/officeDocument/2006/relationships/image" Target="media/image34.png"/><Relationship Id="rId10" Type="http://schemas.openxmlformats.org/officeDocument/2006/relationships/image" Target="media/image3.png"/><Relationship Id="rId19" Type="http://schemas.microsoft.com/office/2007/relationships/hdphoto" Target="media/hdphoto5.wdp"/><Relationship Id="rId31" Type="http://schemas.microsoft.com/office/2007/relationships/hdphoto" Target="media/hdphoto10.wdp"/><Relationship Id="rId44" Type="http://schemas.openxmlformats.org/officeDocument/2006/relationships/image" Target="media/image23.png"/><Relationship Id="rId52" Type="http://schemas.openxmlformats.org/officeDocument/2006/relationships/image" Target="media/image28.png"/><Relationship Id="rId60" Type="http://schemas.openxmlformats.org/officeDocument/2006/relationships/image" Target="media/image33.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5.png"/><Relationship Id="rId35" Type="http://schemas.microsoft.com/office/2007/relationships/hdphoto" Target="media/hdphoto12.wdp"/><Relationship Id="rId43" Type="http://schemas.microsoft.com/office/2007/relationships/hdphoto" Target="media/hdphoto15.wdp"/><Relationship Id="rId48" Type="http://schemas.openxmlformats.org/officeDocument/2006/relationships/image" Target="media/image25.png"/><Relationship Id="rId56" Type="http://schemas.openxmlformats.org/officeDocument/2006/relationships/image" Target="media/image30.png"/><Relationship Id="rId64" Type="http://schemas.openxmlformats.org/officeDocument/2006/relationships/fontTable" Target="fontTable.xml"/><Relationship Id="rId8" Type="http://schemas.microsoft.com/office/2007/relationships/hdphoto" Target="media/hdphoto1.wdp"/><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image" Target="media/image12.png"/><Relationship Id="rId33" Type="http://schemas.microsoft.com/office/2007/relationships/hdphoto" Target="media/hdphoto11.wdp"/><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21</Pages>
  <Words>2616</Words>
  <Characters>14913</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Example: GPM of ABC Chocolate Ltd rises from 30% to 40%</vt:lpstr>
      <vt:lpstr>Example: GPM of ABC Chocolate Ltd falls from 40% to 30%</vt:lpstr>
      <vt:lpstr>Example GPM calculation 1</vt:lpstr>
      <vt:lpstr>Example GPM calculation 2</vt:lpstr>
      <vt:lpstr>Example GPM calculation 3</vt:lpstr>
      <vt:lpstr>Example OPM calculation 1</vt:lpstr>
      <vt:lpstr>Example OPM calculation 2</vt:lpstr>
      <vt:lpstr>Example OPM calculation 3</vt:lpstr>
      <vt:lpstr>Gross Profit Margin (GPM)</vt:lpstr>
      <vt:lpstr>Operating Profit Margin (OPM)</vt:lpstr>
      <vt:lpstr>Net Profit Margin (NPM)</vt:lpstr>
      <vt:lpstr>Example NPM calculation 1</vt:lpstr>
      <vt:lpstr>Example NPM calculation 2</vt:lpstr>
      <vt:lpstr>Example NPM calculation 3</vt:lpstr>
      <vt:lpstr>Example Current Ratio calculation 1</vt:lpstr>
      <vt:lpstr>Example Current Ratio calculation 2</vt:lpstr>
      <vt:lpstr>Example Current Ratio calculation 3</vt:lpstr>
      <vt:lpstr>Let’s look at an example: </vt:lpstr>
      <vt:lpstr>/Reasons why stock might be unsellable:</vt:lpstr>
      <vt:lpstr>Example Acid Test calculation 1</vt:lpstr>
      <vt:lpstr>Example Acid Test calculation 2</vt:lpstr>
      <vt:lpstr>Example Acid Test calculation 3</vt:lpstr>
      <vt:lpstr>Example calculation 1  (using method 1)</vt:lpstr>
      <vt:lpstr>/Example calculation 2  (using method 2)</vt:lpstr>
      <vt:lpstr>/Example ROCE calculation 1  (using method 1)</vt:lpstr>
      <vt:lpstr>/Example ROCE calculation 2  (using method 2)</vt:lpstr>
      <vt:lpstr>Information from JKL Ltd’s Statement of Comprehensive Income</vt:lpstr>
      <vt:lpstr>Information from JKL Ltd’s Statement of Financial Position</vt:lpstr>
    </vt:vector>
  </TitlesOfParts>
  <Company>Derby High School</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 for Revisionstation</dc:creator>
  <cp:keywords/>
  <dc:description/>
  <cp:lastModifiedBy>Sarah Hilton for Revisionstation</cp:lastModifiedBy>
  <cp:revision>63</cp:revision>
  <cp:lastPrinted>2023-04-07T13:29:00Z</cp:lastPrinted>
  <dcterms:created xsi:type="dcterms:W3CDTF">2023-02-24T09:34:00Z</dcterms:created>
  <dcterms:modified xsi:type="dcterms:W3CDTF">2023-04-08T12:27:00Z</dcterms:modified>
</cp:coreProperties>
</file>