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7A9" w:rsidRDefault="00E177A9">
      <w:r w:rsidRPr="00E177A9">
        <w:rPr>
          <w:noProof/>
          <w:lang w:eastAsia="en-GB"/>
        </w:rPr>
        <w:drawing>
          <wp:anchor distT="0" distB="0" distL="114300" distR="114300" simplePos="0" relativeHeight="251660288" behindDoc="1" locked="0" layoutInCell="1" allowOverlap="1" wp14:anchorId="4260F989" wp14:editId="1D51C228">
            <wp:simplePos x="0" y="0"/>
            <wp:positionH relativeFrom="column">
              <wp:posOffset>4960620</wp:posOffset>
            </wp:positionH>
            <wp:positionV relativeFrom="paragraph">
              <wp:posOffset>-278130</wp:posOffset>
            </wp:positionV>
            <wp:extent cx="1160780" cy="846455"/>
            <wp:effectExtent l="0" t="0" r="1270" b="0"/>
            <wp:wrapNone/>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4" cstate="print">
                      <a:extLst>
                        <a:ext uri="{BEBA8EAE-BF5A-486C-A8C5-ECC9F3942E4B}">
                          <a14:imgProps xmlns:a14="http://schemas.microsoft.com/office/drawing/2010/main">
                            <a14:imgLayer r:embed="rId5">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1160780" cy="846455"/>
                    </a:xfrm>
                    <a:prstGeom prst="rect">
                      <a:avLst/>
                    </a:prstGeom>
                  </pic:spPr>
                </pic:pic>
              </a:graphicData>
            </a:graphic>
          </wp:anchor>
        </w:drawing>
      </w:r>
      <w:r w:rsidRPr="00E177A9">
        <w:rPr>
          <w:noProof/>
          <w:lang w:eastAsia="en-GB"/>
        </w:rPr>
        <w:drawing>
          <wp:anchor distT="0" distB="0" distL="114300" distR="114300" simplePos="0" relativeHeight="251659264" behindDoc="0" locked="0" layoutInCell="1" allowOverlap="1" wp14:anchorId="10782938" wp14:editId="6CD1F360">
            <wp:simplePos x="0" y="0"/>
            <wp:positionH relativeFrom="column">
              <wp:posOffset>-482600</wp:posOffset>
            </wp:positionH>
            <wp:positionV relativeFrom="paragraph">
              <wp:posOffset>-320040</wp:posOffset>
            </wp:positionV>
            <wp:extent cx="1032510" cy="79375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for Linkedi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32510" cy="7937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1" locked="0" layoutInCell="1" allowOverlap="1">
            <wp:simplePos x="0" y="0"/>
            <wp:positionH relativeFrom="column">
              <wp:posOffset>871220</wp:posOffset>
            </wp:positionH>
            <wp:positionV relativeFrom="paragraph">
              <wp:posOffset>-320040</wp:posOffset>
            </wp:positionV>
            <wp:extent cx="3762375" cy="15525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762375" cy="1552575"/>
                    </a:xfrm>
                    <a:prstGeom prst="rect">
                      <a:avLst/>
                    </a:prstGeom>
                  </pic:spPr>
                </pic:pic>
              </a:graphicData>
            </a:graphic>
          </wp:anchor>
        </w:drawing>
      </w:r>
    </w:p>
    <w:p w:rsidR="00E177A9" w:rsidRDefault="00E177A9"/>
    <w:p w:rsidR="00E177A9" w:rsidRDefault="00E177A9"/>
    <w:p w:rsidR="0069635F" w:rsidRDefault="0069635F"/>
    <w:p w:rsidR="00E177A9" w:rsidRDefault="00E177A9"/>
    <w:p w:rsidR="00E177A9" w:rsidRPr="00155B1E" w:rsidRDefault="00E177A9">
      <w:pPr>
        <w:rPr>
          <w:b/>
        </w:rPr>
      </w:pPr>
      <w:r w:rsidRPr="00155B1E">
        <w:rPr>
          <w:b/>
        </w:rPr>
        <w:t>Thank you</w:t>
      </w:r>
    </w:p>
    <w:p w:rsidR="00E177A9" w:rsidRDefault="00E177A9">
      <w:r>
        <w:t xml:space="preserve">Firstly thank you for buying this pack. I am a sole trader business and I appreciate </w:t>
      </w:r>
      <w:proofErr w:type="gramStart"/>
      <w:r>
        <w:t>each and every</w:t>
      </w:r>
      <w:proofErr w:type="gramEnd"/>
      <w:r>
        <w:t xml:space="preserve"> customer. If you have any feedback on these resources please email Sarah Hilton on </w:t>
      </w:r>
      <w:hyperlink r:id="rId8" w:history="1">
        <w:r w:rsidRPr="009157D3">
          <w:rPr>
            <w:rStyle w:val="Hyperlink"/>
          </w:rPr>
          <w:t>revisionstation@hotmail.co.uk</w:t>
        </w:r>
      </w:hyperlink>
      <w:r>
        <w:t>. Together we make these resources better for everyone.</w:t>
      </w:r>
    </w:p>
    <w:p w:rsidR="00E177A9" w:rsidRPr="00155B1E" w:rsidRDefault="00E177A9">
      <w:pPr>
        <w:rPr>
          <w:b/>
        </w:rPr>
      </w:pPr>
      <w:r w:rsidRPr="00155B1E">
        <w:rPr>
          <w:b/>
        </w:rPr>
        <w:t>Time</w:t>
      </w:r>
    </w:p>
    <w:p w:rsidR="00E177A9" w:rsidRDefault="00E177A9">
      <w:r>
        <w:t>Each worksheet</w:t>
      </w:r>
      <w:r w:rsidR="00155B1E">
        <w:t xml:space="preserve"> take</w:t>
      </w:r>
      <w:r w:rsidR="00B61292">
        <w:t>s</w:t>
      </w:r>
      <w:r w:rsidR="00155B1E">
        <w:t xml:space="preserve"> several days to write and</w:t>
      </w:r>
      <w:r>
        <w:t xml:space="preserve"> to create the graphics.  </w:t>
      </w:r>
      <w:r w:rsidR="00155B1E">
        <w:t xml:space="preserve">These </w:t>
      </w:r>
      <w:proofErr w:type="gramStart"/>
      <w:r w:rsidR="00155B1E">
        <w:t>have been rewritten</w:t>
      </w:r>
      <w:proofErr w:type="gramEnd"/>
      <w:r w:rsidR="00155B1E">
        <w:t xml:space="preserve"> with the help of over 30 reviewers who are all business teachers. </w:t>
      </w:r>
    </w:p>
    <w:p w:rsidR="00E177A9" w:rsidRDefault="00E177A9">
      <w:pPr>
        <w:rPr>
          <w:b/>
        </w:rPr>
      </w:pPr>
      <w:r w:rsidRPr="00155B1E">
        <w:rPr>
          <w:b/>
        </w:rPr>
        <w:t>Uses</w:t>
      </w:r>
    </w:p>
    <w:p w:rsidR="00B61292" w:rsidRPr="00B61292" w:rsidRDefault="00B61292">
      <w:bookmarkStart w:id="0" w:name="_GoBack"/>
      <w:r w:rsidRPr="00B61292">
        <w:t xml:space="preserve">These </w:t>
      </w:r>
      <w:proofErr w:type="gramStart"/>
      <w:r w:rsidRPr="00B61292">
        <w:t>are designed to be used</w:t>
      </w:r>
      <w:proofErr w:type="gramEnd"/>
      <w:r w:rsidRPr="00B61292">
        <w:t xml:space="preserve"> </w:t>
      </w:r>
      <w:proofErr w:type="spellStart"/>
      <w:r w:rsidRPr="00B61292">
        <w:t>along side</w:t>
      </w:r>
      <w:proofErr w:type="spellEnd"/>
      <w:r w:rsidRPr="00B61292">
        <w:t xml:space="preserve"> the past papers questions not instead of.  They are for students to practice the skills and to learn the formulae. </w:t>
      </w:r>
    </w:p>
    <w:bookmarkEnd w:id="0"/>
    <w:p w:rsidR="00E177A9" w:rsidRDefault="00E177A9">
      <w:r>
        <w:t>Upload to Teams</w:t>
      </w:r>
      <w:r w:rsidR="00155B1E">
        <w:t xml:space="preserve"> (</w:t>
      </w:r>
      <w:proofErr w:type="spellStart"/>
      <w:r w:rsidR="00155B1E">
        <w:t>VLE</w:t>
      </w:r>
      <w:proofErr w:type="spellEnd"/>
      <w:r w:rsidR="00155B1E">
        <w:t xml:space="preserve">, </w:t>
      </w:r>
      <w:proofErr w:type="spellStart"/>
      <w:r w:rsidR="00155B1E">
        <w:t>moodle</w:t>
      </w:r>
      <w:proofErr w:type="spellEnd"/>
      <w:r w:rsidR="00155B1E">
        <w:t>, Google Classrooms, Frog etc.)</w:t>
      </w:r>
      <w:r>
        <w:t xml:space="preserve"> and allow students to pick the topics that they know they need to revise or improve on.  This might have been after a RAG rating session (red, amber, green) with the specification.  In my experience of teaching business and this </w:t>
      </w:r>
      <w:r w:rsidR="00155B1E">
        <w:t>particular qualification,</w:t>
      </w:r>
      <w:r>
        <w:t xml:space="preserve"> I usually find that most of unit 33 is red for students.</w:t>
      </w:r>
    </w:p>
    <w:p w:rsidR="00E177A9" w:rsidRDefault="00E177A9">
      <w:r>
        <w:t xml:space="preserve">Use as whole class teaching </w:t>
      </w:r>
      <w:r w:rsidR="00155B1E">
        <w:t>tool</w:t>
      </w:r>
      <w:r>
        <w:t xml:space="preserve"> for structured revision sessions.  If your students would benefit from some targeted work</w:t>
      </w:r>
      <w:r w:rsidR="00155B1E">
        <w:t xml:space="preserve"> then</w:t>
      </w:r>
      <w:r>
        <w:t xml:space="preserve"> give them the student copy, you have the teacher </w:t>
      </w:r>
      <w:proofErr w:type="gramStart"/>
      <w:r>
        <w:t>copy which</w:t>
      </w:r>
      <w:proofErr w:type="gramEnd"/>
      <w:r>
        <w:t xml:space="preserve"> includes the answers.  They have been designed so you can print out the answer booklet separately. Perhaps have one available on your desk if they need a hint.</w:t>
      </w:r>
    </w:p>
    <w:p w:rsidR="00155B1E" w:rsidRDefault="00155B1E">
      <w:r>
        <w:t xml:space="preserve">Send to students who have missed a session as a catch up activity that they can self-mark, putting the responsibility of checking their work on them. </w:t>
      </w:r>
    </w:p>
    <w:p w:rsidR="00155B1E" w:rsidRDefault="00155B1E">
      <w:r>
        <w:t xml:space="preserve">Use for interleaving, retrieval or revision. </w:t>
      </w:r>
    </w:p>
    <w:p w:rsidR="00155B1E" w:rsidRDefault="00155B1E"/>
    <w:p w:rsidR="00E177A9" w:rsidRPr="00155B1E" w:rsidRDefault="00E177A9">
      <w:pPr>
        <w:rPr>
          <w:b/>
        </w:rPr>
      </w:pPr>
      <w:r w:rsidRPr="00155B1E">
        <w:rPr>
          <w:b/>
        </w:rPr>
        <w:t>No grades</w:t>
      </w:r>
    </w:p>
    <w:p w:rsidR="00E177A9" w:rsidRDefault="00E177A9">
      <w:r>
        <w:t>To enable students to master the skills there are no grades, no mark schemes and no marks. This frees them up from worrying about how many marks they would get.  Feedback from our reviewers is that was something that was important.  There are already so many past paper questions that you can use to consolidate that have marks, these are just open practice</w:t>
      </w:r>
      <w:r w:rsidR="00155B1E">
        <w:t>. No marks will encourage even the most reluctant student to have a go.</w:t>
      </w:r>
    </w:p>
    <w:p w:rsidR="00155B1E" w:rsidRPr="00155B1E" w:rsidRDefault="00155B1E">
      <w:pPr>
        <w:rPr>
          <w:rFonts w:ascii="Brush Script MT" w:hAnsi="Brush Script MT"/>
          <w:sz w:val="32"/>
        </w:rPr>
      </w:pPr>
      <w:r w:rsidRPr="00155B1E">
        <w:rPr>
          <w:rFonts w:ascii="Brush Script MT" w:hAnsi="Brush Script MT"/>
          <w:sz w:val="32"/>
        </w:rPr>
        <w:t>Sarah Hilton</w:t>
      </w:r>
    </w:p>
    <w:p w:rsidR="00155B1E" w:rsidRDefault="00155B1E">
      <w:r>
        <w:t>Revisionstation</w:t>
      </w:r>
    </w:p>
    <w:sectPr w:rsidR="00155B1E" w:rsidSect="00E177A9">
      <w:pgSz w:w="11906" w:h="16838"/>
      <w:pgMar w:top="1440" w:right="1440" w:bottom="1440" w:left="1440" w:header="708" w:footer="708" w:gutter="0"/>
      <w:pgBorders w:offsetFrom="page">
        <w:top w:val="tornPaperBlack" w:sz="31" w:space="24" w:color="auto"/>
        <w:left w:val="tornPaperBlack" w:sz="31" w:space="24" w:color="auto"/>
        <w:bottom w:val="tornPaperBlack" w:sz="31" w:space="24" w:color="auto"/>
        <w:right w:val="tornPaperBlack"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14F"/>
    <w:rsid w:val="0012314F"/>
    <w:rsid w:val="00155B1E"/>
    <w:rsid w:val="0069635F"/>
    <w:rsid w:val="00B61292"/>
    <w:rsid w:val="00E17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C4ED0"/>
  <w15:chartTrackingRefBased/>
  <w15:docId w15:val="{3CBD0C64-2F56-49E9-AD82-12F62A506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77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visionstation@hotmail.co.uk" TargetMode="Externa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microsoft.com/office/2007/relationships/hdphoto" Target="media/hdphoto1.wdp"/><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Derby High School</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Hilton for Revisionstation</dc:creator>
  <cp:keywords/>
  <dc:description/>
  <cp:lastModifiedBy>Sarah Hilton for Revisionstation</cp:lastModifiedBy>
  <cp:revision>3</cp:revision>
  <dcterms:created xsi:type="dcterms:W3CDTF">2023-04-03T15:22:00Z</dcterms:created>
  <dcterms:modified xsi:type="dcterms:W3CDTF">2023-04-08T12:29:00Z</dcterms:modified>
</cp:coreProperties>
</file>