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E6" w:rsidRDefault="00C15C0A">
      <w:r>
        <w:rPr>
          <w:rFonts w:ascii="Arial Black" w:hAnsi="Arial Black"/>
          <w:noProof/>
          <w:lang w:eastAsia="en-GB"/>
        </w:rPr>
        <w:drawing>
          <wp:anchor distT="0" distB="0" distL="114300" distR="114300" simplePos="0" relativeHeight="251662336" behindDoc="0" locked="0" layoutInCell="1" allowOverlap="1" wp14:anchorId="26F1DCC8" wp14:editId="27AFAA7E">
            <wp:simplePos x="0" y="0"/>
            <wp:positionH relativeFrom="column">
              <wp:posOffset>-431589</wp:posOffset>
            </wp:positionH>
            <wp:positionV relativeFrom="paragraph">
              <wp:posOffset>-464720</wp:posOffset>
            </wp:positionV>
            <wp:extent cx="1100667" cy="845883"/>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r Linkedin.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00667" cy="84588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8656" behindDoc="1" locked="0" layoutInCell="1" allowOverlap="1">
            <wp:simplePos x="0" y="0"/>
            <wp:positionH relativeFrom="margin">
              <wp:align>center</wp:align>
            </wp:positionH>
            <wp:positionV relativeFrom="paragraph">
              <wp:posOffset>-490644</wp:posOffset>
            </wp:positionV>
            <wp:extent cx="3318933" cy="10172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18933" cy="1017212"/>
                    </a:xfrm>
                    <a:prstGeom prst="rect">
                      <a:avLst/>
                    </a:prstGeom>
                  </pic:spPr>
                </pic:pic>
              </a:graphicData>
            </a:graphic>
            <wp14:sizeRelH relativeFrom="margin">
              <wp14:pctWidth>0</wp14:pctWidth>
            </wp14:sizeRelH>
            <wp14:sizeRelV relativeFrom="margin">
              <wp14:pctHeight>0</wp14:pctHeight>
            </wp14:sizeRelV>
          </wp:anchor>
        </w:drawing>
      </w:r>
      <w:r w:rsidR="00361527">
        <w:rPr>
          <w:noProof/>
          <w:lang w:eastAsia="en-GB"/>
        </w:rPr>
        <w:drawing>
          <wp:anchor distT="0" distB="0" distL="114300" distR="114300" simplePos="0" relativeHeight="251721728" behindDoc="1" locked="0" layoutInCell="1" allowOverlap="1" wp14:anchorId="568ADFDA" wp14:editId="28BA99CC">
            <wp:simplePos x="0" y="0"/>
            <wp:positionH relativeFrom="column">
              <wp:posOffset>4920343</wp:posOffset>
            </wp:positionH>
            <wp:positionV relativeFrom="paragraph">
              <wp:posOffset>-468086</wp:posOffset>
            </wp:positionV>
            <wp:extent cx="1160780" cy="846455"/>
            <wp:effectExtent l="0" t="0" r="1270" b="0"/>
            <wp:wrapNone/>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0780" cy="846455"/>
                    </a:xfrm>
                    <a:prstGeom prst="rect">
                      <a:avLst/>
                    </a:prstGeom>
                  </pic:spPr>
                </pic:pic>
              </a:graphicData>
            </a:graphic>
          </wp:anchor>
        </w:drawing>
      </w:r>
    </w:p>
    <w:p w:rsidR="00710F6D" w:rsidRDefault="00710F6D"/>
    <w:p w:rsidR="00710F6D" w:rsidRDefault="00710F6D"/>
    <w:p w:rsidR="006857CD" w:rsidRDefault="006857CD" w:rsidP="006857CD">
      <w:pPr>
        <w:rPr>
          <w:rFonts w:ascii="Arial Black" w:hAnsi="Arial Black"/>
          <w:sz w:val="44"/>
          <w:u w:val="single"/>
        </w:rPr>
      </w:pPr>
      <w:r w:rsidRPr="001C1E92">
        <w:rPr>
          <w:rFonts w:ascii="Arial Black" w:hAnsi="Arial Black"/>
          <w:sz w:val="44"/>
          <w:u w:val="single"/>
        </w:rPr>
        <w:t>Introduction</w:t>
      </w:r>
    </w:p>
    <w:p w:rsidR="00BF7F37" w:rsidRDefault="00B609DD">
      <w:pPr>
        <w:rPr>
          <w:rFonts w:ascii="Arial Black" w:hAnsi="Arial Black"/>
        </w:rPr>
      </w:pPr>
      <w:r>
        <w:rPr>
          <w:rFonts w:ascii="Arial Black" w:hAnsi="Arial Black"/>
        </w:rPr>
        <w:t>YED</w:t>
      </w:r>
      <w:r w:rsidR="00BF7F37">
        <w:rPr>
          <w:rFonts w:ascii="Arial Black" w:hAnsi="Arial Black"/>
        </w:rPr>
        <w:t xml:space="preserve"> stands for Income Elasticity of Demand</w:t>
      </w:r>
      <w:r w:rsidR="00575E48">
        <w:rPr>
          <w:rFonts w:ascii="Arial Black" w:hAnsi="Arial Black"/>
        </w:rPr>
        <w:t>, the word income is indicated with a Y because the letter I is reserved for Investments.</w:t>
      </w:r>
    </w:p>
    <w:p w:rsidR="006857CD" w:rsidRDefault="006857CD">
      <w:pPr>
        <w:rPr>
          <w:rFonts w:ascii="Arial Black" w:hAnsi="Arial Black"/>
        </w:rPr>
      </w:pPr>
      <w:r>
        <w:rPr>
          <w:rFonts w:ascii="Arial Black" w:hAnsi="Arial Black"/>
        </w:rPr>
        <w:t>To understand YED you first need to know that there are three types of goods:</w:t>
      </w:r>
    </w:p>
    <w:p w:rsidR="006857CD" w:rsidRDefault="006857CD">
      <w:pPr>
        <w:rPr>
          <w:rFonts w:ascii="Arial Black" w:hAnsi="Arial Black"/>
        </w:rPr>
      </w:pPr>
      <w:r>
        <w:rPr>
          <w:noProof/>
          <w:lang w:eastAsia="en-GB"/>
        </w:rPr>
        <w:drawing>
          <wp:anchor distT="0" distB="0" distL="114300" distR="114300" simplePos="0" relativeHeight="251667456" behindDoc="1" locked="0" layoutInCell="1" allowOverlap="1" wp14:anchorId="161338EE" wp14:editId="7A7BCE23">
            <wp:simplePos x="0" y="0"/>
            <wp:positionH relativeFrom="margin">
              <wp:align>right</wp:align>
            </wp:positionH>
            <wp:positionV relativeFrom="paragraph">
              <wp:posOffset>54066</wp:posOffset>
            </wp:positionV>
            <wp:extent cx="1276985" cy="1905000"/>
            <wp:effectExtent l="0" t="0" r="0" b="0"/>
            <wp:wrapTight wrapText="bothSides">
              <wp:wrapPolygon edited="0">
                <wp:start x="0" y="0"/>
                <wp:lineTo x="0" y="21384"/>
                <wp:lineTo x="21267" y="21384"/>
                <wp:lineTo x="212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76985" cy="1905000"/>
                    </a:xfrm>
                    <a:prstGeom prst="rect">
                      <a:avLst/>
                    </a:prstGeom>
                  </pic:spPr>
                </pic:pic>
              </a:graphicData>
            </a:graphic>
            <wp14:sizeRelH relativeFrom="margin">
              <wp14:pctWidth>0</wp14:pctWidth>
            </wp14:sizeRelH>
            <wp14:sizeRelV relativeFrom="margin">
              <wp14:pctHeight>0</wp14:pctHeight>
            </wp14:sizeRelV>
          </wp:anchor>
        </w:drawing>
      </w:r>
    </w:p>
    <w:p w:rsidR="006857CD" w:rsidRDefault="006857CD" w:rsidP="006857CD">
      <w:pPr>
        <w:pStyle w:val="ListParagraph"/>
        <w:numPr>
          <w:ilvl w:val="0"/>
          <w:numId w:val="8"/>
        </w:numPr>
        <w:rPr>
          <w:rFonts w:ascii="Arial Black" w:hAnsi="Arial Black"/>
        </w:rPr>
      </w:pPr>
      <w:r>
        <w:rPr>
          <w:rFonts w:ascii="Arial Black" w:hAnsi="Arial Black"/>
        </w:rPr>
        <w:t>INFERIOR GOODS</w:t>
      </w:r>
    </w:p>
    <w:p w:rsidR="006857CD" w:rsidRDefault="006857CD" w:rsidP="006857CD">
      <w:pPr>
        <w:rPr>
          <w:rFonts w:ascii="Arial Black" w:hAnsi="Arial Black"/>
        </w:rPr>
      </w:pPr>
      <w:r>
        <w:rPr>
          <w:rFonts w:ascii="Arial Black" w:hAnsi="Arial Black"/>
        </w:rPr>
        <w:t>These are basic goods, and</w:t>
      </w:r>
      <w:r w:rsidR="0022472E">
        <w:rPr>
          <w:rFonts w:ascii="Arial Black" w:hAnsi="Arial Black"/>
        </w:rPr>
        <w:t xml:space="preserve"> as</w:t>
      </w:r>
      <w:r>
        <w:rPr>
          <w:rFonts w:ascii="Arial Black" w:hAnsi="Arial Black"/>
        </w:rPr>
        <w:t xml:space="preserve"> the income of the consumer rises, the demand for these goods fall. So if an individual gets a better job or a pay rise, they will buy less basic items.  Products in this category include Supermarket own label goods and canned goods. They are the cheapest version available. </w:t>
      </w:r>
    </w:p>
    <w:p w:rsidR="006857CD" w:rsidRDefault="006857CD" w:rsidP="006857CD">
      <w:pPr>
        <w:rPr>
          <w:rFonts w:ascii="Arial Black" w:hAnsi="Arial Black"/>
        </w:rPr>
      </w:pPr>
    </w:p>
    <w:p w:rsidR="006857CD" w:rsidRDefault="0022472E" w:rsidP="006857CD">
      <w:pPr>
        <w:pStyle w:val="ListParagraph"/>
        <w:numPr>
          <w:ilvl w:val="0"/>
          <w:numId w:val="8"/>
        </w:numPr>
        <w:rPr>
          <w:rFonts w:ascii="Arial Black" w:hAnsi="Arial Black"/>
        </w:rPr>
      </w:pPr>
      <w:r>
        <w:rPr>
          <w:noProof/>
          <w:lang w:eastAsia="en-GB"/>
        </w:rPr>
        <w:drawing>
          <wp:anchor distT="0" distB="0" distL="114300" distR="114300" simplePos="0" relativeHeight="251700224" behindDoc="1" locked="0" layoutInCell="1" allowOverlap="1">
            <wp:simplePos x="0" y="0"/>
            <wp:positionH relativeFrom="column">
              <wp:posOffset>4734742</wp:posOffset>
            </wp:positionH>
            <wp:positionV relativeFrom="paragraph">
              <wp:posOffset>10886</wp:posOffset>
            </wp:positionV>
            <wp:extent cx="670560" cy="1219200"/>
            <wp:effectExtent l="0" t="0" r="0" b="0"/>
            <wp:wrapTight wrapText="bothSides">
              <wp:wrapPolygon edited="0">
                <wp:start x="0" y="0"/>
                <wp:lineTo x="0" y="21263"/>
                <wp:lineTo x="20864" y="21263"/>
                <wp:lineTo x="208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flipH="1">
                      <a:off x="0" y="0"/>
                      <a:ext cx="670560" cy="1219200"/>
                    </a:xfrm>
                    <a:prstGeom prst="rect">
                      <a:avLst/>
                    </a:prstGeom>
                  </pic:spPr>
                </pic:pic>
              </a:graphicData>
            </a:graphic>
          </wp:anchor>
        </w:drawing>
      </w:r>
      <w:r w:rsidR="006857CD">
        <w:rPr>
          <w:rFonts w:ascii="Arial Black" w:hAnsi="Arial Black"/>
        </w:rPr>
        <w:t>NORMAL GOODS</w:t>
      </w:r>
    </w:p>
    <w:p w:rsidR="006857CD" w:rsidRPr="006857CD" w:rsidRDefault="006857CD" w:rsidP="006857CD">
      <w:pPr>
        <w:rPr>
          <w:rFonts w:ascii="Arial Black" w:hAnsi="Arial Black"/>
        </w:rPr>
      </w:pPr>
      <w:r>
        <w:rPr>
          <w:rFonts w:ascii="Arial Black" w:hAnsi="Arial Black"/>
        </w:rPr>
        <w:t xml:space="preserve">These are products that as the income of the consumer rises they demand slightly more of these goods. They are normal because they are standard products with lots of substitutes. </w:t>
      </w:r>
      <w:r w:rsidR="0022472E">
        <w:rPr>
          <w:rFonts w:ascii="Arial Black" w:hAnsi="Arial Black"/>
        </w:rPr>
        <w:t>Products in this category</w:t>
      </w:r>
      <w:r>
        <w:rPr>
          <w:rFonts w:ascii="Arial Black" w:hAnsi="Arial Black"/>
        </w:rPr>
        <w:t xml:space="preserve"> might </w:t>
      </w:r>
      <w:r w:rsidR="0022472E">
        <w:rPr>
          <w:rFonts w:ascii="Arial Black" w:hAnsi="Arial Black"/>
        </w:rPr>
        <w:t xml:space="preserve">included branded goods such as </w:t>
      </w:r>
      <w:r>
        <w:rPr>
          <w:rFonts w:ascii="Arial Black" w:hAnsi="Arial Black"/>
        </w:rPr>
        <w:t xml:space="preserve">Heinz Ketchup or Kellogg’s cornflakes. </w:t>
      </w:r>
    </w:p>
    <w:p w:rsidR="006857CD" w:rsidRDefault="006857CD" w:rsidP="006857CD">
      <w:pPr>
        <w:rPr>
          <w:rFonts w:ascii="Arial Black" w:hAnsi="Arial Black"/>
        </w:rPr>
      </w:pPr>
    </w:p>
    <w:p w:rsidR="006857CD" w:rsidRPr="006857CD" w:rsidRDefault="0022472E" w:rsidP="006857CD">
      <w:pPr>
        <w:pStyle w:val="ListParagraph"/>
        <w:numPr>
          <w:ilvl w:val="0"/>
          <w:numId w:val="8"/>
        </w:numPr>
        <w:rPr>
          <w:rFonts w:ascii="Arial Black" w:hAnsi="Arial Black"/>
        </w:rPr>
      </w:pPr>
      <w:r>
        <w:rPr>
          <w:noProof/>
          <w:lang w:eastAsia="en-GB"/>
        </w:rPr>
        <w:drawing>
          <wp:anchor distT="0" distB="0" distL="114300" distR="114300" simplePos="0" relativeHeight="251701248" behindDoc="1" locked="0" layoutInCell="1" allowOverlap="1">
            <wp:simplePos x="0" y="0"/>
            <wp:positionH relativeFrom="column">
              <wp:posOffset>4244794</wp:posOffset>
            </wp:positionH>
            <wp:positionV relativeFrom="paragraph">
              <wp:posOffset>13698</wp:posOffset>
            </wp:positionV>
            <wp:extent cx="1447800" cy="1796415"/>
            <wp:effectExtent l="0" t="0" r="0" b="0"/>
            <wp:wrapTight wrapText="bothSides">
              <wp:wrapPolygon edited="0">
                <wp:start x="0" y="0"/>
                <wp:lineTo x="0" y="21302"/>
                <wp:lineTo x="21316" y="21302"/>
                <wp:lineTo x="2131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47800" cy="1796415"/>
                    </a:xfrm>
                    <a:prstGeom prst="rect">
                      <a:avLst/>
                    </a:prstGeom>
                  </pic:spPr>
                </pic:pic>
              </a:graphicData>
            </a:graphic>
          </wp:anchor>
        </w:drawing>
      </w:r>
      <w:r w:rsidR="006857CD">
        <w:rPr>
          <w:rFonts w:ascii="Arial Black" w:hAnsi="Arial Black"/>
        </w:rPr>
        <w:t>LUXURY GOODS</w:t>
      </w:r>
    </w:p>
    <w:p w:rsidR="006857CD" w:rsidRDefault="006857CD">
      <w:pPr>
        <w:rPr>
          <w:rFonts w:ascii="Arial Black" w:hAnsi="Arial Black"/>
        </w:rPr>
      </w:pPr>
      <w:r>
        <w:rPr>
          <w:rFonts w:ascii="Arial Black" w:hAnsi="Arial Black"/>
        </w:rPr>
        <w:t>These are goods</w:t>
      </w:r>
      <w:r w:rsidR="00EA6AED">
        <w:rPr>
          <w:rFonts w:ascii="Arial Black" w:hAnsi="Arial Black"/>
        </w:rPr>
        <w:t>,</w:t>
      </w:r>
      <w:r>
        <w:rPr>
          <w:rFonts w:ascii="Arial Black" w:hAnsi="Arial Black"/>
        </w:rPr>
        <w:t xml:space="preserve"> that as the income of the consumer rises</w:t>
      </w:r>
      <w:r w:rsidR="00EA6AED">
        <w:rPr>
          <w:rFonts w:ascii="Arial Black" w:hAnsi="Arial Black"/>
        </w:rPr>
        <w:t>,</w:t>
      </w:r>
      <w:r>
        <w:rPr>
          <w:rFonts w:ascii="Arial Black" w:hAnsi="Arial Black"/>
        </w:rPr>
        <w:t xml:space="preserve"> the demand increases larger</w:t>
      </w:r>
      <w:r w:rsidR="005C0A14">
        <w:rPr>
          <w:rFonts w:ascii="Arial Black" w:hAnsi="Arial Black"/>
        </w:rPr>
        <w:t xml:space="preserve"> than is proportional to the rise. So</w:t>
      </w:r>
      <w:r w:rsidR="00EA6AED">
        <w:rPr>
          <w:rFonts w:ascii="Arial Black" w:hAnsi="Arial Black"/>
        </w:rPr>
        <w:t>,</w:t>
      </w:r>
      <w:r w:rsidR="005C0A14">
        <w:rPr>
          <w:rFonts w:ascii="Arial Black" w:hAnsi="Arial Black"/>
        </w:rPr>
        <w:t xml:space="preserve"> the goods become a greater amount of overall spending of that consumer. </w:t>
      </w:r>
      <w:r w:rsidR="0022472E">
        <w:rPr>
          <w:rFonts w:ascii="Arial Black" w:hAnsi="Arial Black"/>
        </w:rPr>
        <w:t>Products</w:t>
      </w:r>
      <w:r w:rsidR="005C0A14">
        <w:rPr>
          <w:rFonts w:ascii="Arial Black" w:hAnsi="Arial Black"/>
        </w:rPr>
        <w:t xml:space="preserve"> in this category include designer clothes, </w:t>
      </w:r>
      <w:r w:rsidR="0022472E">
        <w:rPr>
          <w:rFonts w:ascii="Arial Black" w:hAnsi="Arial Black"/>
        </w:rPr>
        <w:t>high-end</w:t>
      </w:r>
      <w:r w:rsidR="005C0A14">
        <w:rPr>
          <w:rFonts w:ascii="Arial Black" w:hAnsi="Arial Black"/>
        </w:rPr>
        <w:t xml:space="preserve"> watches and jewellery. </w:t>
      </w:r>
    </w:p>
    <w:p w:rsidR="006857CD" w:rsidRDefault="006857CD">
      <w:pPr>
        <w:rPr>
          <w:rFonts w:ascii="Arial Black" w:hAnsi="Arial Black"/>
        </w:rPr>
      </w:pPr>
    </w:p>
    <w:p w:rsidR="0022472E" w:rsidRDefault="0022472E" w:rsidP="0022472E">
      <w:pPr>
        <w:rPr>
          <w:rFonts w:ascii="Arial Black" w:hAnsi="Arial Black"/>
          <w:sz w:val="44"/>
          <w:u w:val="single"/>
        </w:rPr>
      </w:pPr>
      <w:r>
        <w:rPr>
          <w:rFonts w:ascii="Arial Black" w:hAnsi="Arial Black"/>
          <w:sz w:val="44"/>
          <w:u w:val="single"/>
        </w:rPr>
        <w:lastRenderedPageBreak/>
        <w:t>YED explained</w:t>
      </w:r>
    </w:p>
    <w:p w:rsidR="006857CD" w:rsidRDefault="006857CD" w:rsidP="006857CD">
      <w:pPr>
        <w:rPr>
          <w:rFonts w:ascii="Arial Black" w:hAnsi="Arial Black"/>
        </w:rPr>
      </w:pPr>
      <w:r>
        <w:rPr>
          <w:rFonts w:ascii="Arial Black" w:hAnsi="Arial Black"/>
        </w:rPr>
        <w:t>YED is the effect on demand of a change in consumers’ income.  Imagine  you have left school, university or college and got a job.  You get promoted and you also get a pay rise</w:t>
      </w:r>
      <w:r w:rsidR="0022472E">
        <w:rPr>
          <w:rFonts w:ascii="Arial Black" w:hAnsi="Arial Black"/>
        </w:rPr>
        <w:t>, so your income has risen</w:t>
      </w:r>
      <w:r>
        <w:rPr>
          <w:rFonts w:ascii="Arial Black" w:hAnsi="Arial Black"/>
        </w:rPr>
        <w:t>.  You are now in a position to buy different</w:t>
      </w:r>
      <w:r w:rsidR="0022472E">
        <w:rPr>
          <w:rFonts w:ascii="Arial Black" w:hAnsi="Arial Black"/>
        </w:rPr>
        <w:t xml:space="preserve"> products.</w:t>
      </w:r>
    </w:p>
    <w:p w:rsidR="00B609DD" w:rsidRDefault="00B609DD">
      <w:pPr>
        <w:rPr>
          <w:rFonts w:ascii="Arial Black" w:hAnsi="Arial Black"/>
        </w:rPr>
      </w:pPr>
      <w:r>
        <w:rPr>
          <w:rFonts w:ascii="Arial Black" w:hAnsi="Arial Black"/>
        </w:rPr>
        <w:t>Three things happen</w:t>
      </w:r>
      <w:r w:rsidR="00E07985">
        <w:rPr>
          <w:rFonts w:ascii="Arial Black" w:hAnsi="Arial Black"/>
        </w:rPr>
        <w:t>:</w:t>
      </w:r>
    </w:p>
    <w:p w:rsidR="00B609DD" w:rsidRPr="00B609DD" w:rsidRDefault="00B609DD" w:rsidP="00B609DD">
      <w:pPr>
        <w:pStyle w:val="ListParagraph"/>
        <w:numPr>
          <w:ilvl w:val="0"/>
          <w:numId w:val="1"/>
        </w:numPr>
        <w:rPr>
          <w:rFonts w:ascii="Arial Black" w:hAnsi="Arial Black"/>
          <w:u w:val="single"/>
        </w:rPr>
      </w:pPr>
      <w:r w:rsidRPr="00B609DD">
        <w:rPr>
          <w:rFonts w:ascii="Arial Black" w:hAnsi="Arial Black"/>
          <w:u w:val="single"/>
        </w:rPr>
        <w:t>Your demand for normal goods increases slightly</w:t>
      </w:r>
    </w:p>
    <w:p w:rsidR="00B609DD" w:rsidRDefault="00B609DD" w:rsidP="00B609DD">
      <w:pPr>
        <w:pStyle w:val="ListParagraph"/>
        <w:rPr>
          <w:rFonts w:ascii="Arial Black" w:hAnsi="Arial Black"/>
        </w:rPr>
      </w:pPr>
      <w:r>
        <w:rPr>
          <w:rFonts w:ascii="Arial Black" w:hAnsi="Arial Black"/>
        </w:rPr>
        <w:t>You can now afford more of the day-to-day good</w:t>
      </w:r>
      <w:r w:rsidR="00E07985">
        <w:rPr>
          <w:rFonts w:ascii="Arial Black" w:hAnsi="Arial Black"/>
        </w:rPr>
        <w:t>s</w:t>
      </w:r>
      <w:r>
        <w:rPr>
          <w:rFonts w:ascii="Arial Black" w:hAnsi="Arial Black"/>
        </w:rPr>
        <w:t xml:space="preserve"> than you could before. </w:t>
      </w:r>
      <w:r w:rsidR="00361527">
        <w:rPr>
          <w:rFonts w:ascii="Arial Black" w:hAnsi="Arial Black"/>
        </w:rPr>
        <w:t>Therefore,</w:t>
      </w:r>
      <w:r>
        <w:rPr>
          <w:rFonts w:ascii="Arial Black" w:hAnsi="Arial Black"/>
        </w:rPr>
        <w:t xml:space="preserve"> you might buy more chocolate or </w:t>
      </w:r>
      <w:r w:rsidR="00361527">
        <w:rPr>
          <w:rFonts w:ascii="Arial Black" w:hAnsi="Arial Black"/>
        </w:rPr>
        <w:t>multipacks of your favourite items.</w:t>
      </w:r>
    </w:p>
    <w:p w:rsidR="00361527" w:rsidRDefault="00361527" w:rsidP="00B609DD">
      <w:pPr>
        <w:pStyle w:val="ListParagraph"/>
        <w:rPr>
          <w:rFonts w:ascii="Arial Black" w:hAnsi="Arial Black"/>
        </w:rPr>
      </w:pPr>
    </w:p>
    <w:p w:rsidR="00B609DD" w:rsidRPr="00B609DD" w:rsidRDefault="00B609DD" w:rsidP="00B609DD">
      <w:pPr>
        <w:pStyle w:val="ListParagraph"/>
        <w:numPr>
          <w:ilvl w:val="0"/>
          <w:numId w:val="1"/>
        </w:numPr>
        <w:rPr>
          <w:rFonts w:ascii="Arial Black" w:hAnsi="Arial Black"/>
          <w:u w:val="single"/>
        </w:rPr>
      </w:pPr>
      <w:r w:rsidRPr="00B609DD">
        <w:rPr>
          <w:rFonts w:ascii="Arial Black" w:hAnsi="Arial Black"/>
          <w:u w:val="single"/>
        </w:rPr>
        <w:t>Your demand for luxury goods increases sharply</w:t>
      </w:r>
    </w:p>
    <w:p w:rsidR="00B609DD" w:rsidRDefault="00B609DD" w:rsidP="00B609DD">
      <w:pPr>
        <w:pStyle w:val="ListParagraph"/>
        <w:rPr>
          <w:rFonts w:ascii="Arial Black" w:hAnsi="Arial Black"/>
        </w:rPr>
      </w:pPr>
      <w:r>
        <w:rPr>
          <w:rFonts w:ascii="Arial Black" w:hAnsi="Arial Black"/>
        </w:rPr>
        <w:t>You can now afford a holiday, a better car and some nicer clothes.   In a recession your demand for these goods would fall sharply too.</w:t>
      </w:r>
    </w:p>
    <w:p w:rsidR="00361527" w:rsidRDefault="00361527" w:rsidP="00B609DD">
      <w:pPr>
        <w:pStyle w:val="ListParagraph"/>
        <w:rPr>
          <w:rFonts w:ascii="Arial Black" w:hAnsi="Arial Black"/>
        </w:rPr>
      </w:pPr>
    </w:p>
    <w:p w:rsidR="00B609DD" w:rsidRPr="00B609DD" w:rsidRDefault="00B609DD" w:rsidP="00B609DD">
      <w:pPr>
        <w:pStyle w:val="ListParagraph"/>
        <w:numPr>
          <w:ilvl w:val="0"/>
          <w:numId w:val="1"/>
        </w:numPr>
        <w:rPr>
          <w:rFonts w:ascii="Arial Black" w:hAnsi="Arial Black"/>
          <w:u w:val="single"/>
        </w:rPr>
      </w:pPr>
      <w:r w:rsidRPr="00B609DD">
        <w:rPr>
          <w:rFonts w:ascii="Arial Black" w:hAnsi="Arial Black"/>
          <w:u w:val="single"/>
        </w:rPr>
        <w:t>Your demand for inferior goods decreases</w:t>
      </w:r>
    </w:p>
    <w:p w:rsidR="00B609DD" w:rsidRPr="00B609DD" w:rsidRDefault="00B609DD" w:rsidP="00B609DD">
      <w:pPr>
        <w:pStyle w:val="ListParagraph"/>
        <w:rPr>
          <w:rFonts w:ascii="Arial Black" w:hAnsi="Arial Black"/>
        </w:rPr>
      </w:pPr>
      <w:r>
        <w:rPr>
          <w:rFonts w:ascii="Arial Black" w:hAnsi="Arial Black"/>
        </w:rPr>
        <w:t xml:space="preserve">Now that you have had your pay rise you no longer want to buy ASDA smart-price beans or </w:t>
      </w:r>
      <w:r w:rsidR="00E07985">
        <w:rPr>
          <w:rFonts w:ascii="Arial Black" w:hAnsi="Arial Black"/>
        </w:rPr>
        <w:t>ready meals</w:t>
      </w:r>
      <w:r>
        <w:rPr>
          <w:rFonts w:ascii="Arial Black" w:hAnsi="Arial Black"/>
        </w:rPr>
        <w:t xml:space="preserve">.  </w:t>
      </w:r>
      <w:r w:rsidR="00361527">
        <w:rPr>
          <w:rFonts w:ascii="Arial Black" w:hAnsi="Arial Black"/>
        </w:rPr>
        <w:t>Instead, you might choose to eat out or have a take-away delivered.</w:t>
      </w:r>
    </w:p>
    <w:p w:rsidR="0022472E" w:rsidRDefault="00361527">
      <w:pPr>
        <w:rPr>
          <w:rFonts w:ascii="Arial Black" w:hAnsi="Arial Black"/>
        </w:rPr>
      </w:pPr>
      <w:r>
        <w:rPr>
          <w:rFonts w:ascii="Arial Black" w:hAnsi="Arial Black"/>
          <w:noProof/>
          <w:lang w:eastAsia="en-GB"/>
        </w:rPr>
        <mc:AlternateContent>
          <mc:Choice Requires="wps">
            <w:drawing>
              <wp:anchor distT="0" distB="0" distL="114300" distR="114300" simplePos="0" relativeHeight="251719680" behindDoc="1" locked="0" layoutInCell="1" allowOverlap="1">
                <wp:simplePos x="0" y="0"/>
                <wp:positionH relativeFrom="column">
                  <wp:posOffset>-348343</wp:posOffset>
                </wp:positionH>
                <wp:positionV relativeFrom="paragraph">
                  <wp:posOffset>268151</wp:posOffset>
                </wp:positionV>
                <wp:extent cx="6335486" cy="3385458"/>
                <wp:effectExtent l="0" t="0" r="27305" b="24765"/>
                <wp:wrapNone/>
                <wp:docPr id="11" name="Rounded Rectangle 11"/>
                <wp:cNvGraphicFramePr/>
                <a:graphic xmlns:a="http://schemas.openxmlformats.org/drawingml/2006/main">
                  <a:graphicData uri="http://schemas.microsoft.com/office/word/2010/wordprocessingShape">
                    <wps:wsp>
                      <wps:cNvSpPr/>
                      <wps:spPr>
                        <a:xfrm>
                          <a:off x="0" y="0"/>
                          <a:ext cx="6335486" cy="338545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A7F242" id="Rounded Rectangle 11" o:spid="_x0000_s1026" style="position:absolute;margin-left:-27.45pt;margin-top:21.1pt;width:498.85pt;height:266.55pt;z-index:-251596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" fillcolor="white [3201]" strokecolor="black [3200]" strokeweight="1pt">
                <v:stroke joinstyle="miter"/>
              </v:roundrect>
            </w:pict>
          </mc:Fallback>
        </mc:AlternateContent>
      </w:r>
    </w:p>
    <w:p w:rsidR="0022472E" w:rsidRDefault="0022472E">
      <w:pPr>
        <w:rPr>
          <w:rFonts w:ascii="Arial Black" w:hAnsi="Arial Black"/>
        </w:rPr>
      </w:pPr>
      <w:r>
        <w:rPr>
          <w:noProof/>
          <w:lang w:eastAsia="en-GB"/>
        </w:rPr>
        <w:drawing>
          <wp:anchor distT="0" distB="0" distL="114300" distR="114300" simplePos="0" relativeHeight="251705344" behindDoc="1" locked="0" layoutInCell="1" allowOverlap="1">
            <wp:simplePos x="0" y="0"/>
            <wp:positionH relativeFrom="margin">
              <wp:align>left</wp:align>
            </wp:positionH>
            <wp:positionV relativeFrom="paragraph">
              <wp:posOffset>244512</wp:posOffset>
            </wp:positionV>
            <wp:extent cx="1481455" cy="968375"/>
            <wp:effectExtent l="0" t="0" r="4445" b="3175"/>
            <wp:wrapTight wrapText="bothSides">
              <wp:wrapPolygon edited="0">
                <wp:start x="0" y="0"/>
                <wp:lineTo x="0" y="21246"/>
                <wp:lineTo x="21387" y="21246"/>
                <wp:lineTo x="21387"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1455" cy="968375"/>
                    </a:xfrm>
                    <a:prstGeom prst="rect">
                      <a:avLst/>
                    </a:prstGeom>
                  </pic:spPr>
                </pic:pic>
              </a:graphicData>
            </a:graphic>
            <wp14:sizeRelH relativeFrom="margin">
              <wp14:pctWidth>0</wp14:pctWidth>
            </wp14:sizeRelH>
            <wp14:sizeRelV relativeFrom="margin">
              <wp14:pctHeight>0</wp14:pctHeight>
            </wp14:sizeRelV>
          </wp:anchor>
        </w:drawing>
      </w:r>
    </w:p>
    <w:p w:rsidR="00DC6EA5" w:rsidRDefault="00DC6EA5">
      <w:pPr>
        <w:rPr>
          <w:rFonts w:ascii="Arial Black" w:hAnsi="Arial Black"/>
        </w:rPr>
      </w:pPr>
    </w:p>
    <w:p w:rsidR="0022472E" w:rsidRPr="00DC6EA5" w:rsidRDefault="0022472E">
      <w:pPr>
        <w:rPr>
          <w:rFonts w:ascii="Arial Black" w:hAnsi="Arial Black"/>
        </w:rPr>
      </w:pPr>
      <w:r w:rsidRPr="00DC6EA5">
        <w:rPr>
          <w:rFonts w:ascii="Arial Black" w:hAnsi="Arial Black"/>
        </w:rPr>
        <w:t>You are required to know this about YED for the exams:</w:t>
      </w:r>
    </w:p>
    <w:p w:rsidR="00DC6EA5" w:rsidRPr="00DC6EA5" w:rsidRDefault="00DC6EA5">
      <w:pPr>
        <w:rPr>
          <w:rFonts w:ascii="Arial Black" w:hAnsi="Arial Black"/>
        </w:rPr>
      </w:pPr>
    </w:p>
    <w:p w:rsidR="0022472E" w:rsidRPr="00DC6EA5" w:rsidRDefault="0022472E" w:rsidP="0022472E">
      <w:pPr>
        <w:autoSpaceDE w:val="0"/>
        <w:autoSpaceDN w:val="0"/>
        <w:adjustRightInd w:val="0"/>
        <w:rPr>
          <w:rFonts w:ascii="Arial Black" w:hAnsi="Arial Black" w:cs="Arial"/>
        </w:rPr>
      </w:pPr>
      <w:r w:rsidRPr="00DC6EA5">
        <w:rPr>
          <w:rFonts w:ascii="Arial Black" w:hAnsi="Arial Black" w:cs="Arial"/>
        </w:rPr>
        <w:t xml:space="preserve">a) </w:t>
      </w:r>
      <w:r w:rsidR="004D5A60" w:rsidRPr="00DC6EA5">
        <w:rPr>
          <w:rFonts w:ascii="Arial Black" w:hAnsi="Arial Black" w:cs="Arial"/>
        </w:rPr>
        <w:t xml:space="preserve">How to calculate </w:t>
      </w:r>
      <w:r w:rsidRPr="00DC6EA5">
        <w:rPr>
          <w:rFonts w:ascii="Arial Black" w:hAnsi="Arial Black" w:cs="Arial"/>
        </w:rPr>
        <w:t>income elasticity of demand</w:t>
      </w:r>
      <w:r w:rsidR="004D5A60" w:rsidRPr="00DC6EA5">
        <w:rPr>
          <w:rFonts w:ascii="Arial Black" w:hAnsi="Arial Black" w:cs="Arial"/>
        </w:rPr>
        <w:t xml:space="preserve"> (YED)</w:t>
      </w:r>
    </w:p>
    <w:p w:rsidR="0022472E" w:rsidRPr="00DC6EA5" w:rsidRDefault="0022472E" w:rsidP="0022472E">
      <w:pPr>
        <w:autoSpaceDE w:val="0"/>
        <w:autoSpaceDN w:val="0"/>
        <w:adjustRightInd w:val="0"/>
        <w:rPr>
          <w:rFonts w:ascii="Arial Black" w:hAnsi="Arial Black" w:cs="Arial"/>
        </w:rPr>
      </w:pPr>
      <w:r w:rsidRPr="00DC6EA5">
        <w:rPr>
          <w:rFonts w:ascii="Arial Black" w:hAnsi="Arial Black" w:cs="Arial"/>
        </w:rPr>
        <w:t>b) Interpretation of numerical values of income elasticity of demand</w:t>
      </w:r>
      <w:r w:rsidR="004C1C53" w:rsidRPr="00DC6EA5">
        <w:rPr>
          <w:rFonts w:ascii="Arial Black" w:hAnsi="Arial Black" w:cs="Arial"/>
        </w:rPr>
        <w:t xml:space="preserve"> (YED)</w:t>
      </w:r>
    </w:p>
    <w:p w:rsidR="0022472E" w:rsidRPr="00DC6EA5" w:rsidRDefault="0022472E" w:rsidP="0022472E">
      <w:pPr>
        <w:autoSpaceDE w:val="0"/>
        <w:autoSpaceDN w:val="0"/>
        <w:adjustRightInd w:val="0"/>
        <w:rPr>
          <w:rFonts w:ascii="Arial Black" w:hAnsi="Arial Black" w:cs="Arial"/>
        </w:rPr>
      </w:pPr>
      <w:r w:rsidRPr="00DC6EA5">
        <w:rPr>
          <w:rFonts w:ascii="Arial Black" w:hAnsi="Arial Black" w:cs="Arial"/>
        </w:rPr>
        <w:t>c) The factors influencing income elasticity of demand</w:t>
      </w:r>
      <w:r w:rsidR="004C1C53" w:rsidRPr="00DC6EA5">
        <w:rPr>
          <w:rFonts w:ascii="Arial Black" w:hAnsi="Arial Black" w:cs="Arial"/>
        </w:rPr>
        <w:t xml:space="preserve"> (YED)</w:t>
      </w:r>
    </w:p>
    <w:p w:rsidR="004C1C53" w:rsidRPr="00DC6EA5" w:rsidRDefault="0022472E" w:rsidP="0022472E">
      <w:pPr>
        <w:rPr>
          <w:rFonts w:ascii="Arial Black" w:hAnsi="Arial Black" w:cs="Arial"/>
        </w:rPr>
      </w:pPr>
      <w:r w:rsidRPr="00DC6EA5">
        <w:rPr>
          <w:rFonts w:ascii="Arial Black" w:hAnsi="Arial Black" w:cs="Arial"/>
        </w:rPr>
        <w:t>d) The significance of income elasticity of demand</w:t>
      </w:r>
      <w:r w:rsidR="004C1C53" w:rsidRPr="00DC6EA5">
        <w:rPr>
          <w:rFonts w:ascii="Arial Black" w:hAnsi="Arial Black" w:cs="Arial"/>
        </w:rPr>
        <w:t xml:space="preserve"> (YED)</w:t>
      </w:r>
      <w:r w:rsidRPr="00DC6EA5">
        <w:rPr>
          <w:rFonts w:ascii="Arial Black" w:hAnsi="Arial Black" w:cs="Arial"/>
        </w:rPr>
        <w:t xml:space="preserve"> to businesses</w:t>
      </w:r>
    </w:p>
    <w:p w:rsidR="004C1C53" w:rsidRDefault="004C1C53">
      <w:pPr>
        <w:rPr>
          <w:rFonts w:ascii="Arial Black" w:hAnsi="Arial Black" w:cs="Arial"/>
          <w:sz w:val="20"/>
          <w:szCs w:val="20"/>
        </w:rPr>
      </w:pPr>
      <w:r>
        <w:rPr>
          <w:rFonts w:ascii="Arial Black" w:hAnsi="Arial Black" w:cs="Arial"/>
          <w:sz w:val="20"/>
          <w:szCs w:val="20"/>
        </w:rPr>
        <w:br w:type="page"/>
      </w:r>
    </w:p>
    <w:p w:rsidR="004C1C53" w:rsidRDefault="004C1C53" w:rsidP="004C1C53">
      <w:pPr>
        <w:rPr>
          <w:rFonts w:ascii="Arial Black" w:hAnsi="Arial Black"/>
          <w:sz w:val="44"/>
          <w:u w:val="single"/>
        </w:rPr>
      </w:pPr>
      <w:r>
        <w:rPr>
          <w:rFonts w:ascii="Arial Black" w:hAnsi="Arial Black"/>
          <w:sz w:val="44"/>
          <w:u w:val="single"/>
        </w:rPr>
        <w:t>Factors influencing YED</w:t>
      </w:r>
    </w:p>
    <w:p w:rsidR="0022472E" w:rsidRPr="004D5A60" w:rsidRDefault="0022472E" w:rsidP="0022472E">
      <w:pPr>
        <w:rPr>
          <w:rFonts w:ascii="Arial Black" w:hAnsi="Arial Black"/>
          <w:sz w:val="20"/>
          <w:szCs w:val="20"/>
        </w:rPr>
      </w:pPr>
    </w:p>
    <w:p w:rsidR="004C1C53" w:rsidRPr="00402F83" w:rsidRDefault="004C1C53" w:rsidP="004C1C53">
      <w:pPr>
        <w:rPr>
          <w:rFonts w:ascii="Arial Black" w:hAnsi="Arial Black"/>
          <w:u w:val="single"/>
        </w:rPr>
      </w:pPr>
      <w:r>
        <w:rPr>
          <w:rFonts w:ascii="Arial Black" w:hAnsi="Arial Black"/>
        </w:rPr>
        <w:t xml:space="preserve">There are some factors which will influence the YED values of products and services. </w:t>
      </w:r>
    </w:p>
    <w:p w:rsidR="004C1C53" w:rsidRPr="00402F83" w:rsidRDefault="004C1C53" w:rsidP="004C1C53">
      <w:pPr>
        <w:pStyle w:val="ListParagraph"/>
        <w:numPr>
          <w:ilvl w:val="0"/>
          <w:numId w:val="5"/>
        </w:numPr>
        <w:rPr>
          <w:rFonts w:ascii="Arial Black" w:hAnsi="Arial Black"/>
          <w:u w:val="single"/>
        </w:rPr>
      </w:pPr>
      <w:r w:rsidRPr="00402F83">
        <w:rPr>
          <w:rFonts w:ascii="Arial Black" w:hAnsi="Arial Black"/>
          <w:u w:val="single"/>
        </w:rPr>
        <w:t xml:space="preserve">The type of product </w:t>
      </w:r>
    </w:p>
    <w:p w:rsidR="004C1C53" w:rsidRDefault="004C1C53" w:rsidP="004C1C53">
      <w:pPr>
        <w:pStyle w:val="ListParagraph"/>
        <w:rPr>
          <w:rFonts w:ascii="Arial Black" w:hAnsi="Arial Black"/>
        </w:rPr>
      </w:pPr>
      <w:r>
        <w:rPr>
          <w:noProof/>
          <w:lang w:eastAsia="en-GB"/>
        </w:rPr>
        <w:drawing>
          <wp:anchor distT="0" distB="0" distL="114300" distR="114300" simplePos="0" relativeHeight="251711488" behindDoc="1" locked="0" layoutInCell="1" allowOverlap="1" wp14:anchorId="289C61C1" wp14:editId="125EEB5A">
            <wp:simplePos x="0" y="0"/>
            <wp:positionH relativeFrom="column">
              <wp:posOffset>3374390</wp:posOffset>
            </wp:positionH>
            <wp:positionV relativeFrom="paragraph">
              <wp:posOffset>71573</wp:posOffset>
            </wp:positionV>
            <wp:extent cx="2555875" cy="1093470"/>
            <wp:effectExtent l="0" t="0" r="0" b="0"/>
            <wp:wrapTight wrapText="bothSides">
              <wp:wrapPolygon edited="0">
                <wp:start x="0" y="0"/>
                <wp:lineTo x="0" y="21073"/>
                <wp:lineTo x="21412" y="21073"/>
                <wp:lineTo x="2141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555875" cy="109347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rPr>
        <w:t xml:space="preserve">Some products have a high YED value like luxury cars, as consumers we just don’t buy them unless we have incomes high enough. </w:t>
      </w:r>
      <w:r w:rsidR="00575E48">
        <w:rPr>
          <w:rFonts w:ascii="Arial Black" w:hAnsi="Arial Black"/>
        </w:rPr>
        <w:t>Customers</w:t>
      </w:r>
      <w:r>
        <w:rPr>
          <w:rFonts w:ascii="Arial Black" w:hAnsi="Arial Black"/>
        </w:rPr>
        <w:t xml:space="preserve"> would not be able to </w:t>
      </w:r>
      <w:r w:rsidR="00575E48">
        <w:rPr>
          <w:rFonts w:ascii="Arial Black" w:hAnsi="Arial Black"/>
        </w:rPr>
        <w:t>take out</w:t>
      </w:r>
      <w:r>
        <w:rPr>
          <w:rFonts w:ascii="Arial Black" w:hAnsi="Arial Black"/>
        </w:rPr>
        <w:t xml:space="preserve"> the finance to buy a car without enough income for a deposit and a salary to afford the monthly payments</w:t>
      </w:r>
      <w:r w:rsidR="00575E48">
        <w:rPr>
          <w:rFonts w:ascii="Arial Black" w:hAnsi="Arial Black"/>
        </w:rPr>
        <w:t>.</w:t>
      </w:r>
    </w:p>
    <w:p w:rsidR="004C1C53" w:rsidRDefault="004C1C53" w:rsidP="004C1C53">
      <w:pPr>
        <w:pStyle w:val="ListParagraph"/>
        <w:rPr>
          <w:rFonts w:ascii="Arial Black" w:hAnsi="Arial Black"/>
        </w:rPr>
      </w:pPr>
    </w:p>
    <w:p w:rsidR="004C1C53" w:rsidRPr="00402F83" w:rsidRDefault="004C1C53" w:rsidP="004C1C53">
      <w:pPr>
        <w:pStyle w:val="ListParagraph"/>
        <w:numPr>
          <w:ilvl w:val="0"/>
          <w:numId w:val="5"/>
        </w:numPr>
        <w:rPr>
          <w:rFonts w:ascii="Arial Black" w:hAnsi="Arial Black"/>
          <w:u w:val="single"/>
        </w:rPr>
      </w:pPr>
      <w:r w:rsidRPr="00402F83">
        <w:rPr>
          <w:rFonts w:ascii="Arial Black" w:hAnsi="Arial Black"/>
          <w:u w:val="single"/>
        </w:rPr>
        <w:t>Time factor</w:t>
      </w:r>
    </w:p>
    <w:p w:rsidR="004C1C53" w:rsidRDefault="004C1C53" w:rsidP="004C1C53">
      <w:pPr>
        <w:pStyle w:val="ListParagraph"/>
        <w:rPr>
          <w:rFonts w:ascii="Arial Black" w:hAnsi="Arial Black"/>
        </w:rPr>
      </w:pPr>
      <w:r w:rsidRPr="00B4376F">
        <w:rPr>
          <w:rFonts w:ascii="Arial Black" w:hAnsi="Arial Black"/>
        </w:rPr>
        <w:t xml:space="preserve">Some goods take time to gain popularity or the trust of the consumers. </w:t>
      </w:r>
      <w:r>
        <w:rPr>
          <w:rFonts w:ascii="Arial Black" w:hAnsi="Arial Black"/>
        </w:rPr>
        <w:t xml:space="preserve">Products that are in the introductory phase of their product lifecycles will not be demanded as much as those products that are in the growth or maturity phases. </w:t>
      </w:r>
    </w:p>
    <w:p w:rsidR="004C1C53" w:rsidRDefault="004C1C53" w:rsidP="004C1C53">
      <w:pPr>
        <w:pStyle w:val="ListParagraph"/>
        <w:rPr>
          <w:rFonts w:ascii="Arial Black" w:hAnsi="Arial Black"/>
        </w:rPr>
      </w:pPr>
    </w:p>
    <w:p w:rsidR="004C1C53" w:rsidRPr="00402F83" w:rsidRDefault="004C1C53" w:rsidP="004C1C53">
      <w:pPr>
        <w:pStyle w:val="ListParagraph"/>
        <w:numPr>
          <w:ilvl w:val="0"/>
          <w:numId w:val="5"/>
        </w:numPr>
        <w:rPr>
          <w:rFonts w:ascii="Arial Black" w:hAnsi="Arial Black"/>
          <w:u w:val="single"/>
        </w:rPr>
      </w:pPr>
      <w:r w:rsidRPr="00402F83">
        <w:rPr>
          <w:rFonts w:ascii="Arial Black" w:hAnsi="Arial Black"/>
          <w:u w:val="single"/>
        </w:rPr>
        <w:t>Expectations of income</w:t>
      </w:r>
    </w:p>
    <w:p w:rsidR="004C1C53" w:rsidRPr="00B4376F" w:rsidRDefault="004C1C53" w:rsidP="004C1C53">
      <w:pPr>
        <w:pStyle w:val="ListParagraph"/>
        <w:rPr>
          <w:rFonts w:ascii="Arial Black" w:hAnsi="Arial Black"/>
        </w:rPr>
      </w:pPr>
      <w:r>
        <w:rPr>
          <w:rFonts w:ascii="Arial Black" w:hAnsi="Arial Black"/>
        </w:rPr>
        <w:t xml:space="preserve">In times of economic recession consumers will expect their incomes to drop and so may demand inferior goods ahead of that time. </w:t>
      </w:r>
      <w:r w:rsidR="00402F83">
        <w:rPr>
          <w:rFonts w:ascii="Arial Black" w:hAnsi="Arial Black"/>
        </w:rPr>
        <w:t xml:space="preserve">It is logical to think that if a recession is announced by the Bank of England that customers will save their money instead of spending just in case their wages fall or they lose their job. </w:t>
      </w:r>
    </w:p>
    <w:p w:rsidR="00402F83" w:rsidRDefault="00402F83">
      <w:pPr>
        <w:rPr>
          <w:rFonts w:ascii="Arial Black" w:hAnsi="Arial Black"/>
          <w:sz w:val="40"/>
          <w:u w:val="single"/>
        </w:rPr>
      </w:pPr>
    </w:p>
    <w:p w:rsidR="00402F83" w:rsidRPr="00402F83" w:rsidRDefault="00402F83">
      <w:pPr>
        <w:rPr>
          <w:rFonts w:ascii="Arial Black" w:hAnsi="Arial Black"/>
          <w:sz w:val="40"/>
          <w:u w:val="single"/>
        </w:rPr>
      </w:pPr>
      <w:r w:rsidRPr="00402F83">
        <w:rPr>
          <w:rFonts w:ascii="Arial Black" w:hAnsi="Arial Black"/>
          <w:sz w:val="40"/>
          <w:u w:val="single"/>
        </w:rPr>
        <w:t>The significance of YED to a business</w:t>
      </w:r>
    </w:p>
    <w:p w:rsidR="00402F83" w:rsidRDefault="00402F83" w:rsidP="00402F83">
      <w:pPr>
        <w:rPr>
          <w:rFonts w:ascii="Arial Black" w:hAnsi="Arial Black"/>
        </w:rPr>
      </w:pPr>
      <w:r>
        <w:rPr>
          <w:rFonts w:ascii="Arial Black" w:hAnsi="Arial Black"/>
        </w:rPr>
        <w:t>A business might use YED values to estimate how demand will change given changes in consumer income levels. This will help the business to forecast what goods to produce.  For example; when incomes rise we all demand less inferior goods (e.g. Sainsbury’s basics), so producers or sellers of those goods may start to diversify into normal goods. E.g. Sainsbury’s taste the difference range.</w:t>
      </w:r>
    </w:p>
    <w:p w:rsidR="0022472E" w:rsidRDefault="0022472E">
      <w:pPr>
        <w:rPr>
          <w:rFonts w:ascii="Arial Black" w:hAnsi="Arial Black"/>
        </w:rPr>
      </w:pPr>
      <w:r>
        <w:rPr>
          <w:rFonts w:ascii="Arial Black" w:hAnsi="Arial Black"/>
        </w:rPr>
        <w:br w:type="page"/>
      </w:r>
    </w:p>
    <w:p w:rsidR="0022472E" w:rsidRDefault="0022472E" w:rsidP="0022472E">
      <w:pPr>
        <w:rPr>
          <w:rFonts w:ascii="Arial Black" w:hAnsi="Arial Black"/>
          <w:sz w:val="44"/>
          <w:u w:val="single"/>
        </w:rPr>
      </w:pPr>
      <w:r>
        <w:rPr>
          <w:rFonts w:ascii="Arial Black" w:hAnsi="Arial Black"/>
          <w:sz w:val="44"/>
          <w:u w:val="single"/>
        </w:rPr>
        <w:t xml:space="preserve">YED </w:t>
      </w:r>
      <w:r w:rsidR="005904F1">
        <w:rPr>
          <w:rFonts w:ascii="Arial Black" w:hAnsi="Arial Black"/>
          <w:sz w:val="44"/>
          <w:u w:val="single"/>
        </w:rPr>
        <w:t>identify normal, inferior and luxury goods</w:t>
      </w:r>
    </w:p>
    <w:p w:rsidR="00710F6D" w:rsidRPr="008F3CB2" w:rsidRDefault="00857F08">
      <w:pPr>
        <w:rPr>
          <w:rFonts w:ascii="Arial Black" w:hAnsi="Arial Black"/>
          <w:i/>
        </w:rPr>
      </w:pPr>
      <w:r w:rsidRPr="008F3CB2">
        <w:rPr>
          <w:rFonts w:ascii="Arial Black" w:hAnsi="Arial Black"/>
          <w:i/>
        </w:rPr>
        <w:t>P</w:t>
      </w:r>
      <w:r w:rsidR="00B609DD" w:rsidRPr="008F3CB2">
        <w:rPr>
          <w:rFonts w:ascii="Arial Black" w:hAnsi="Arial Black"/>
          <w:i/>
        </w:rPr>
        <w:t>ut these products int</w:t>
      </w:r>
      <w:r w:rsidR="0022472E">
        <w:rPr>
          <w:rFonts w:ascii="Arial Black" w:hAnsi="Arial Black"/>
          <w:i/>
        </w:rPr>
        <w:t>o the correct part of the table, answers are at the end of the worksheet</w:t>
      </w:r>
    </w:p>
    <w:p w:rsidR="00515E88" w:rsidRPr="008F3CB2" w:rsidRDefault="00710944" w:rsidP="00575E48">
      <w:pPr>
        <w:pStyle w:val="ListParagraph"/>
        <w:numPr>
          <w:ilvl w:val="0"/>
          <w:numId w:val="15"/>
        </w:numPr>
        <w:rPr>
          <w:rFonts w:ascii="Arial Black" w:hAnsi="Arial Black"/>
        </w:rPr>
      </w:pPr>
      <w:r>
        <w:rPr>
          <w:rFonts w:ascii="Arial Black" w:hAnsi="Arial Black"/>
          <w:noProof/>
          <w:lang w:eastAsia="en-GB"/>
        </w:rPr>
        <mc:AlternateContent>
          <mc:Choice Requires="wps">
            <w:drawing>
              <wp:anchor distT="0" distB="0" distL="114300" distR="114300" simplePos="0" relativeHeight="251681792" behindDoc="0" locked="0" layoutInCell="1" allowOverlap="1">
                <wp:simplePos x="0" y="0"/>
                <wp:positionH relativeFrom="column">
                  <wp:posOffset>3162300</wp:posOffset>
                </wp:positionH>
                <wp:positionV relativeFrom="paragraph">
                  <wp:posOffset>48260</wp:posOffset>
                </wp:positionV>
                <wp:extent cx="2463800" cy="2463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463800" cy="2463800"/>
                        </a:xfrm>
                        <a:prstGeom prst="rect">
                          <a:avLst/>
                        </a:prstGeom>
                        <a:solidFill>
                          <a:schemeClr val="lt1"/>
                        </a:solidFill>
                        <a:ln w="6350">
                          <a:noFill/>
                        </a:ln>
                      </wps:spPr>
                      <wps:txbx>
                        <w:txbxContent>
                          <w:p w:rsidR="00EC60F4" w:rsidRPr="00575E48" w:rsidRDefault="00575E48" w:rsidP="00575E48">
                            <w:pPr>
                              <w:spacing w:after="0" w:line="240" w:lineRule="auto"/>
                              <w:rPr>
                                <w:rFonts w:ascii="Arial Black" w:hAnsi="Arial Black"/>
                              </w:rPr>
                            </w:pPr>
                            <w:r w:rsidRPr="00575E48">
                              <w:rPr>
                                <w:rFonts w:ascii="Arial Black" w:hAnsi="Arial Black"/>
                              </w:rPr>
                              <w:t>11.</w:t>
                            </w:r>
                            <w:r w:rsidR="00EC60F4" w:rsidRPr="00575E48">
                              <w:rPr>
                                <w:rFonts w:ascii="Arial Black" w:hAnsi="Arial Black"/>
                              </w:rPr>
                              <w:t>China plates</w:t>
                            </w:r>
                          </w:p>
                          <w:p w:rsidR="00EC60F4" w:rsidRPr="00575E48" w:rsidRDefault="00575E48" w:rsidP="00575E48">
                            <w:pPr>
                              <w:spacing w:after="0" w:line="240" w:lineRule="auto"/>
                              <w:rPr>
                                <w:rFonts w:ascii="Arial Black" w:hAnsi="Arial Black"/>
                              </w:rPr>
                            </w:pPr>
                            <w:r>
                              <w:rPr>
                                <w:rFonts w:ascii="Arial Black" w:hAnsi="Arial Black"/>
                              </w:rPr>
                              <w:t>12.</w:t>
                            </w:r>
                            <w:r w:rsidR="00EC60F4" w:rsidRPr="00575E48">
                              <w:rPr>
                                <w:rFonts w:ascii="Arial Black" w:hAnsi="Arial Black"/>
                              </w:rPr>
                              <w:t>Microwave pizza</w:t>
                            </w:r>
                          </w:p>
                          <w:p w:rsidR="00EC60F4" w:rsidRPr="00575E48" w:rsidRDefault="00575E48" w:rsidP="00575E48">
                            <w:pPr>
                              <w:spacing w:after="0" w:line="240" w:lineRule="auto"/>
                              <w:rPr>
                                <w:rFonts w:ascii="Arial Black" w:hAnsi="Arial Black"/>
                              </w:rPr>
                            </w:pPr>
                            <w:r>
                              <w:rPr>
                                <w:rFonts w:ascii="Arial Black" w:hAnsi="Arial Black"/>
                              </w:rPr>
                              <w:t>13.</w:t>
                            </w:r>
                            <w:r w:rsidR="00EC60F4" w:rsidRPr="00575E48">
                              <w:rPr>
                                <w:rFonts w:ascii="Arial Black" w:hAnsi="Arial Black"/>
                              </w:rPr>
                              <w:t>Domino’s pizza</w:t>
                            </w:r>
                          </w:p>
                          <w:p w:rsidR="00EC60F4" w:rsidRPr="00575E48" w:rsidRDefault="00575E48" w:rsidP="00575E48">
                            <w:pPr>
                              <w:spacing w:after="0" w:line="240" w:lineRule="auto"/>
                              <w:rPr>
                                <w:rFonts w:ascii="Arial Black" w:hAnsi="Arial Black"/>
                              </w:rPr>
                            </w:pPr>
                            <w:r>
                              <w:rPr>
                                <w:rFonts w:ascii="Arial Black" w:hAnsi="Arial Black"/>
                              </w:rPr>
                              <w:t>14.</w:t>
                            </w:r>
                            <w:r w:rsidR="00EC60F4" w:rsidRPr="00575E48">
                              <w:rPr>
                                <w:rFonts w:ascii="Arial Black" w:hAnsi="Arial Black"/>
                              </w:rPr>
                              <w:t>Cheap cuts of meat</w:t>
                            </w:r>
                          </w:p>
                          <w:p w:rsidR="00EC60F4" w:rsidRPr="00575E48" w:rsidRDefault="00575E48" w:rsidP="00575E48">
                            <w:pPr>
                              <w:spacing w:after="0" w:line="240" w:lineRule="auto"/>
                              <w:rPr>
                                <w:rFonts w:ascii="Arial Black" w:hAnsi="Arial Black"/>
                              </w:rPr>
                            </w:pPr>
                            <w:r>
                              <w:rPr>
                                <w:rFonts w:ascii="Arial Black" w:hAnsi="Arial Black"/>
                              </w:rPr>
                              <w:t>15.</w:t>
                            </w:r>
                            <w:r w:rsidR="00EC60F4" w:rsidRPr="00575E48">
                              <w:rPr>
                                <w:rFonts w:ascii="Arial Black" w:hAnsi="Arial Black"/>
                              </w:rPr>
                              <w:t>Steak</w:t>
                            </w:r>
                          </w:p>
                          <w:p w:rsidR="00EC60F4" w:rsidRPr="00575E48" w:rsidRDefault="00575E48" w:rsidP="00575E48">
                            <w:pPr>
                              <w:spacing w:after="0" w:line="240" w:lineRule="auto"/>
                              <w:rPr>
                                <w:rFonts w:ascii="Arial Black" w:hAnsi="Arial Black"/>
                              </w:rPr>
                            </w:pPr>
                            <w:r>
                              <w:rPr>
                                <w:rFonts w:ascii="Arial Black" w:hAnsi="Arial Black"/>
                              </w:rPr>
                              <w:t>16.</w:t>
                            </w:r>
                            <w:r w:rsidR="00EC60F4" w:rsidRPr="00575E48">
                              <w:rPr>
                                <w:rFonts w:ascii="Arial Black" w:hAnsi="Arial Black"/>
                              </w:rPr>
                              <w:t>Bus tickets</w:t>
                            </w:r>
                          </w:p>
                          <w:p w:rsidR="00EC60F4" w:rsidRDefault="00575E48" w:rsidP="00575E48">
                            <w:pPr>
                              <w:spacing w:after="0" w:line="240" w:lineRule="auto"/>
                            </w:pPr>
                            <w:r>
                              <w:rPr>
                                <w:rFonts w:ascii="Arial Black" w:hAnsi="Arial Black"/>
                              </w:rPr>
                              <w:t>17.</w:t>
                            </w:r>
                            <w:r w:rsidR="00EC60F4" w:rsidRPr="00575E48">
                              <w:rPr>
                                <w:rFonts w:ascii="Arial Black" w:hAnsi="Arial Black"/>
                              </w:rPr>
                              <w:t>Taxi fare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9pt;margin-top:3.8pt;width:194pt;height:19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" fillcolor="white [3201]" stroked="f" strokeweight=".5pt">
                <v:textbox>
                  <w:txbxContent>
                    <w:p w:rsidR="00EC60F4" w:rsidRPr="00575E48" w:rsidRDefault="00575E48" w:rsidP="00575E48">
                      <w:pPr>
                        <w:spacing w:after="0" w:line="240" w:lineRule="auto"/>
                        <w:rPr>
                          <w:rFonts w:ascii="Arial Black" w:hAnsi="Arial Black"/>
                        </w:rPr>
                      </w:pPr>
                      <w:r w:rsidRPr="00575E48">
                        <w:rPr>
                          <w:rFonts w:ascii="Arial Black" w:hAnsi="Arial Black"/>
                        </w:rPr>
                        <w:t>11.</w:t>
                      </w:r>
                      <w:r w:rsidR="00EC60F4" w:rsidRPr="00575E48">
                        <w:rPr>
                          <w:rFonts w:ascii="Arial Black" w:hAnsi="Arial Black"/>
                        </w:rPr>
                        <w:t>China plates</w:t>
                      </w:r>
                    </w:p>
                    <w:p w:rsidR="00EC60F4" w:rsidRPr="00575E48" w:rsidRDefault="00575E48" w:rsidP="00575E48">
                      <w:pPr>
                        <w:spacing w:after="0" w:line="240" w:lineRule="auto"/>
                        <w:rPr>
                          <w:rFonts w:ascii="Arial Black" w:hAnsi="Arial Black"/>
                        </w:rPr>
                      </w:pPr>
                      <w:r>
                        <w:rPr>
                          <w:rFonts w:ascii="Arial Black" w:hAnsi="Arial Black"/>
                        </w:rPr>
                        <w:t>12.</w:t>
                      </w:r>
                      <w:r w:rsidR="00EC60F4" w:rsidRPr="00575E48">
                        <w:rPr>
                          <w:rFonts w:ascii="Arial Black" w:hAnsi="Arial Black"/>
                        </w:rPr>
                        <w:t>Microwave pizza</w:t>
                      </w:r>
                    </w:p>
                    <w:p w:rsidR="00EC60F4" w:rsidRPr="00575E48" w:rsidRDefault="00575E48" w:rsidP="00575E48">
                      <w:pPr>
                        <w:spacing w:after="0" w:line="240" w:lineRule="auto"/>
                        <w:rPr>
                          <w:rFonts w:ascii="Arial Black" w:hAnsi="Arial Black"/>
                        </w:rPr>
                      </w:pPr>
                      <w:r>
                        <w:rPr>
                          <w:rFonts w:ascii="Arial Black" w:hAnsi="Arial Black"/>
                        </w:rPr>
                        <w:t>13.</w:t>
                      </w:r>
                      <w:r w:rsidR="00EC60F4" w:rsidRPr="00575E48">
                        <w:rPr>
                          <w:rFonts w:ascii="Arial Black" w:hAnsi="Arial Black"/>
                        </w:rPr>
                        <w:t>Domino’s pizza</w:t>
                      </w:r>
                    </w:p>
                    <w:p w:rsidR="00EC60F4" w:rsidRPr="00575E48" w:rsidRDefault="00575E48" w:rsidP="00575E48">
                      <w:pPr>
                        <w:spacing w:after="0" w:line="240" w:lineRule="auto"/>
                        <w:rPr>
                          <w:rFonts w:ascii="Arial Black" w:hAnsi="Arial Black"/>
                        </w:rPr>
                      </w:pPr>
                      <w:r>
                        <w:rPr>
                          <w:rFonts w:ascii="Arial Black" w:hAnsi="Arial Black"/>
                        </w:rPr>
                        <w:t>14.</w:t>
                      </w:r>
                      <w:r w:rsidR="00EC60F4" w:rsidRPr="00575E48">
                        <w:rPr>
                          <w:rFonts w:ascii="Arial Black" w:hAnsi="Arial Black"/>
                        </w:rPr>
                        <w:t>Cheap cuts of meat</w:t>
                      </w:r>
                    </w:p>
                    <w:p w:rsidR="00EC60F4" w:rsidRPr="00575E48" w:rsidRDefault="00575E48" w:rsidP="00575E48">
                      <w:pPr>
                        <w:spacing w:after="0" w:line="240" w:lineRule="auto"/>
                        <w:rPr>
                          <w:rFonts w:ascii="Arial Black" w:hAnsi="Arial Black"/>
                        </w:rPr>
                      </w:pPr>
                      <w:r>
                        <w:rPr>
                          <w:rFonts w:ascii="Arial Black" w:hAnsi="Arial Black"/>
                        </w:rPr>
                        <w:t>15.</w:t>
                      </w:r>
                      <w:r w:rsidR="00EC60F4" w:rsidRPr="00575E48">
                        <w:rPr>
                          <w:rFonts w:ascii="Arial Black" w:hAnsi="Arial Black"/>
                        </w:rPr>
                        <w:t>Steak</w:t>
                      </w:r>
                    </w:p>
                    <w:p w:rsidR="00EC60F4" w:rsidRPr="00575E48" w:rsidRDefault="00575E48" w:rsidP="00575E48">
                      <w:pPr>
                        <w:spacing w:after="0" w:line="240" w:lineRule="auto"/>
                        <w:rPr>
                          <w:rFonts w:ascii="Arial Black" w:hAnsi="Arial Black"/>
                        </w:rPr>
                      </w:pPr>
                      <w:r>
                        <w:rPr>
                          <w:rFonts w:ascii="Arial Black" w:hAnsi="Arial Black"/>
                        </w:rPr>
                        <w:t>16.</w:t>
                      </w:r>
                      <w:r w:rsidR="00EC60F4" w:rsidRPr="00575E48">
                        <w:rPr>
                          <w:rFonts w:ascii="Arial Black" w:hAnsi="Arial Black"/>
                        </w:rPr>
                        <w:t>Bus tickets</w:t>
                      </w:r>
                    </w:p>
                    <w:p w:rsidR="00EC60F4" w:rsidRDefault="00575E48" w:rsidP="00575E48">
                      <w:pPr>
                        <w:spacing w:after="0" w:line="240" w:lineRule="auto"/>
                      </w:pPr>
                      <w:r>
                        <w:rPr>
                          <w:rFonts w:ascii="Arial Black" w:hAnsi="Arial Black"/>
                        </w:rPr>
                        <w:t>17.</w:t>
                      </w:r>
                      <w:r w:rsidR="00EC60F4" w:rsidRPr="00575E48">
                        <w:rPr>
                          <w:rFonts w:ascii="Arial Black" w:hAnsi="Arial Black"/>
                        </w:rPr>
                        <w:t>Taxi fare</w:t>
                      </w:r>
                    </w:p>
                  </w:txbxContent>
                </v:textbox>
              </v:shape>
            </w:pict>
          </mc:Fallback>
        </mc:AlternateContent>
      </w:r>
      <w:r w:rsidR="00515E88" w:rsidRPr="008F3CB2">
        <w:rPr>
          <w:rFonts w:ascii="Arial Black" w:hAnsi="Arial Black"/>
        </w:rPr>
        <w:t>Sainsbury’s Own Brand Cola</w:t>
      </w:r>
    </w:p>
    <w:p w:rsidR="00515E88" w:rsidRPr="008F3CB2" w:rsidRDefault="00515E88" w:rsidP="00575E48">
      <w:pPr>
        <w:pStyle w:val="ListParagraph"/>
        <w:numPr>
          <w:ilvl w:val="0"/>
          <w:numId w:val="15"/>
        </w:numPr>
        <w:rPr>
          <w:rFonts w:ascii="Arial Black" w:hAnsi="Arial Black"/>
        </w:rPr>
      </w:pPr>
      <w:r w:rsidRPr="008F3CB2">
        <w:rPr>
          <w:rFonts w:ascii="Arial Black" w:hAnsi="Arial Black"/>
        </w:rPr>
        <w:t>Coca Cola</w:t>
      </w:r>
    </w:p>
    <w:p w:rsidR="00515E88" w:rsidRPr="008F3CB2" w:rsidRDefault="00515E88" w:rsidP="00575E48">
      <w:pPr>
        <w:pStyle w:val="ListParagraph"/>
        <w:numPr>
          <w:ilvl w:val="0"/>
          <w:numId w:val="15"/>
        </w:numPr>
        <w:rPr>
          <w:rFonts w:ascii="Arial Black" w:hAnsi="Arial Black"/>
        </w:rPr>
      </w:pPr>
      <w:r w:rsidRPr="008F3CB2">
        <w:rPr>
          <w:rFonts w:ascii="Arial Black" w:hAnsi="Arial Black"/>
        </w:rPr>
        <w:t>Sports car</w:t>
      </w:r>
    </w:p>
    <w:p w:rsidR="00515E88" w:rsidRPr="008F3CB2" w:rsidRDefault="00515E88" w:rsidP="00575E48">
      <w:pPr>
        <w:pStyle w:val="ListParagraph"/>
        <w:numPr>
          <w:ilvl w:val="0"/>
          <w:numId w:val="15"/>
        </w:numPr>
        <w:rPr>
          <w:rFonts w:ascii="Arial Black" w:hAnsi="Arial Black"/>
        </w:rPr>
      </w:pPr>
      <w:r w:rsidRPr="008F3CB2">
        <w:rPr>
          <w:rFonts w:ascii="Arial Black" w:hAnsi="Arial Black"/>
        </w:rPr>
        <w:t>Holiday</w:t>
      </w:r>
    </w:p>
    <w:p w:rsidR="00515E88" w:rsidRPr="008F3CB2" w:rsidRDefault="00515E88" w:rsidP="00575E48">
      <w:pPr>
        <w:pStyle w:val="ListParagraph"/>
        <w:numPr>
          <w:ilvl w:val="0"/>
          <w:numId w:val="15"/>
        </w:numPr>
        <w:rPr>
          <w:rFonts w:ascii="Arial Black" w:hAnsi="Arial Black"/>
        </w:rPr>
      </w:pPr>
      <w:r w:rsidRPr="008F3CB2">
        <w:rPr>
          <w:rFonts w:ascii="Arial Black" w:hAnsi="Arial Black"/>
        </w:rPr>
        <w:t>Diamond ring</w:t>
      </w:r>
    </w:p>
    <w:p w:rsidR="00515E88" w:rsidRPr="008F3CB2" w:rsidRDefault="00515E88" w:rsidP="00575E48">
      <w:pPr>
        <w:pStyle w:val="ListParagraph"/>
        <w:numPr>
          <w:ilvl w:val="0"/>
          <w:numId w:val="15"/>
        </w:numPr>
        <w:rPr>
          <w:rFonts w:ascii="Arial Black" w:hAnsi="Arial Black"/>
        </w:rPr>
      </w:pPr>
      <w:r w:rsidRPr="008F3CB2">
        <w:rPr>
          <w:rFonts w:ascii="Arial Black" w:hAnsi="Arial Black"/>
        </w:rPr>
        <w:t>Rolex watch</w:t>
      </w:r>
    </w:p>
    <w:p w:rsidR="00515E88" w:rsidRPr="008F3CB2" w:rsidRDefault="00515E88" w:rsidP="00575E48">
      <w:pPr>
        <w:pStyle w:val="ListParagraph"/>
        <w:numPr>
          <w:ilvl w:val="0"/>
          <w:numId w:val="15"/>
        </w:numPr>
        <w:rPr>
          <w:rFonts w:ascii="Arial Black" w:hAnsi="Arial Black"/>
        </w:rPr>
      </w:pPr>
      <w:r w:rsidRPr="008F3CB2">
        <w:rPr>
          <w:rFonts w:ascii="Arial Black" w:hAnsi="Arial Black"/>
        </w:rPr>
        <w:t>Pot noodle</w:t>
      </w:r>
    </w:p>
    <w:p w:rsidR="00515E88" w:rsidRPr="008F3CB2" w:rsidRDefault="00515E88" w:rsidP="00575E48">
      <w:pPr>
        <w:pStyle w:val="ListParagraph"/>
        <w:numPr>
          <w:ilvl w:val="0"/>
          <w:numId w:val="15"/>
        </w:numPr>
        <w:rPr>
          <w:rFonts w:ascii="Arial Black" w:hAnsi="Arial Black"/>
        </w:rPr>
      </w:pPr>
      <w:r w:rsidRPr="008F3CB2">
        <w:rPr>
          <w:rFonts w:ascii="Arial Black" w:hAnsi="Arial Black"/>
        </w:rPr>
        <w:t>Galaxy chocolate bar</w:t>
      </w:r>
    </w:p>
    <w:p w:rsidR="00515E88" w:rsidRPr="008F3CB2" w:rsidRDefault="00515E88" w:rsidP="00575E48">
      <w:pPr>
        <w:pStyle w:val="ListParagraph"/>
        <w:numPr>
          <w:ilvl w:val="0"/>
          <w:numId w:val="15"/>
        </w:numPr>
        <w:rPr>
          <w:rFonts w:ascii="Arial Black" w:hAnsi="Arial Black"/>
        </w:rPr>
      </w:pPr>
      <w:r w:rsidRPr="008F3CB2">
        <w:rPr>
          <w:rFonts w:ascii="Arial Black" w:hAnsi="Arial Black"/>
        </w:rPr>
        <w:t>ASDA Smart price chocolate bar</w:t>
      </w:r>
    </w:p>
    <w:p w:rsidR="00515E88" w:rsidRPr="008F3CB2" w:rsidRDefault="00515E88" w:rsidP="00575E48">
      <w:pPr>
        <w:pStyle w:val="ListParagraph"/>
        <w:numPr>
          <w:ilvl w:val="0"/>
          <w:numId w:val="15"/>
        </w:numPr>
        <w:rPr>
          <w:rFonts w:ascii="Arial Black" w:hAnsi="Arial Black"/>
        </w:rPr>
      </w:pPr>
      <w:r w:rsidRPr="008F3CB2">
        <w:rPr>
          <w:rFonts w:ascii="Arial Black" w:hAnsi="Arial Black"/>
        </w:rPr>
        <w:t>Paper plates</w:t>
      </w:r>
    </w:p>
    <w:p w:rsidR="00710944" w:rsidRPr="00710944" w:rsidRDefault="00710944" w:rsidP="00710944">
      <w:pPr>
        <w:rPr>
          <w:rFonts w:ascii="Arial Black" w:hAnsi="Arial Black"/>
        </w:rPr>
      </w:pPr>
    </w:p>
    <w:tbl>
      <w:tblPr>
        <w:tblStyle w:val="TableGrid"/>
        <w:tblpPr w:leftFromText="180" w:rightFromText="180" w:vertAnchor="text" w:horzAnchor="margin" w:tblpY="-50"/>
        <w:tblW w:w="0" w:type="auto"/>
        <w:tblLook w:val="04A0" w:firstRow="1" w:lastRow="0" w:firstColumn="1" w:lastColumn="0" w:noHBand="0" w:noVBand="1"/>
      </w:tblPr>
      <w:tblGrid>
        <w:gridCol w:w="3005"/>
        <w:gridCol w:w="3005"/>
        <w:gridCol w:w="3006"/>
      </w:tblGrid>
      <w:tr w:rsidR="00C5462C" w:rsidTr="00EC60F4">
        <w:tc>
          <w:tcPr>
            <w:tcW w:w="3005" w:type="dxa"/>
          </w:tcPr>
          <w:p w:rsidR="00C5462C" w:rsidRDefault="00C5462C" w:rsidP="00EC60F4">
            <w:pPr>
              <w:jc w:val="center"/>
              <w:rPr>
                <w:rFonts w:ascii="Arial Black" w:hAnsi="Arial Black"/>
              </w:rPr>
            </w:pPr>
            <w:r>
              <w:rPr>
                <w:noProof/>
                <w:lang w:eastAsia="en-GB"/>
              </w:rPr>
              <w:drawing>
                <wp:inline distT="0" distB="0" distL="0" distR="0" wp14:anchorId="2EB32D0D" wp14:editId="2AD4165A">
                  <wp:extent cx="1656860" cy="1009650"/>
                  <wp:effectExtent l="0" t="0" r="635" b="0"/>
                  <wp:docPr id="15" name="Picture 15" descr="Image result for bread in wr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in wrapper"/>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t="10938" b="28125"/>
                          <a:stretch/>
                        </pic:blipFill>
                        <pic:spPr bwMode="auto">
                          <a:xfrm>
                            <a:off x="0" y="0"/>
                            <a:ext cx="1670938" cy="10182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rsidR="00C5462C" w:rsidRDefault="00C5462C" w:rsidP="00EC60F4">
            <w:pPr>
              <w:rPr>
                <w:rFonts w:ascii="Arial Black" w:hAnsi="Arial Black"/>
              </w:rPr>
            </w:pPr>
            <w:r>
              <w:rPr>
                <w:noProof/>
                <w:lang w:eastAsia="en-GB"/>
              </w:rPr>
              <w:drawing>
                <wp:anchor distT="0" distB="0" distL="114300" distR="114300" simplePos="0" relativeHeight="251679744" behindDoc="0" locked="0" layoutInCell="1" allowOverlap="1" wp14:anchorId="256A513D" wp14:editId="7ABB6321">
                  <wp:simplePos x="0" y="0"/>
                  <wp:positionH relativeFrom="column">
                    <wp:posOffset>96520</wp:posOffset>
                  </wp:positionH>
                  <wp:positionV relativeFrom="paragraph">
                    <wp:posOffset>44450</wp:posOffset>
                  </wp:positionV>
                  <wp:extent cx="1435736" cy="922655"/>
                  <wp:effectExtent l="0" t="0" r="0" b="0"/>
                  <wp:wrapThrough wrapText="bothSides">
                    <wp:wrapPolygon edited="0">
                      <wp:start x="0" y="0"/>
                      <wp:lineTo x="0" y="20961"/>
                      <wp:lineTo x="21208" y="20961"/>
                      <wp:lineTo x="2120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35736" cy="922655"/>
                          </a:xfrm>
                          <a:prstGeom prst="rect">
                            <a:avLst/>
                          </a:prstGeom>
                        </pic:spPr>
                      </pic:pic>
                    </a:graphicData>
                  </a:graphic>
                </wp:anchor>
              </w:drawing>
            </w:r>
          </w:p>
        </w:tc>
        <w:tc>
          <w:tcPr>
            <w:tcW w:w="3006" w:type="dxa"/>
          </w:tcPr>
          <w:p w:rsidR="00C5462C" w:rsidRDefault="00C5462C" w:rsidP="00EC60F4">
            <w:pPr>
              <w:rPr>
                <w:rFonts w:ascii="Arial Black" w:hAnsi="Arial Black"/>
              </w:rPr>
            </w:pPr>
            <w:r>
              <w:rPr>
                <w:noProof/>
                <w:lang w:eastAsia="en-GB"/>
              </w:rPr>
              <w:drawing>
                <wp:anchor distT="0" distB="0" distL="114300" distR="114300" simplePos="0" relativeHeight="251680768" behindDoc="1" locked="0" layoutInCell="1" allowOverlap="1" wp14:anchorId="01D6DE41" wp14:editId="2B19216E">
                  <wp:simplePos x="0" y="0"/>
                  <wp:positionH relativeFrom="column">
                    <wp:posOffset>423545</wp:posOffset>
                  </wp:positionH>
                  <wp:positionV relativeFrom="paragraph">
                    <wp:posOffset>6350</wp:posOffset>
                  </wp:positionV>
                  <wp:extent cx="787400" cy="904848"/>
                  <wp:effectExtent l="0" t="0" r="0" b="0"/>
                  <wp:wrapTight wrapText="bothSides">
                    <wp:wrapPolygon edited="0">
                      <wp:start x="0" y="0"/>
                      <wp:lineTo x="0" y="20933"/>
                      <wp:lineTo x="20903" y="20933"/>
                      <wp:lineTo x="2090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7400" cy="904848"/>
                          </a:xfrm>
                          <a:prstGeom prst="rect">
                            <a:avLst/>
                          </a:prstGeom>
                        </pic:spPr>
                      </pic:pic>
                    </a:graphicData>
                  </a:graphic>
                </wp:anchor>
              </w:drawing>
            </w:r>
          </w:p>
        </w:tc>
      </w:tr>
      <w:tr w:rsidR="00C5462C" w:rsidTr="00EC60F4">
        <w:tc>
          <w:tcPr>
            <w:tcW w:w="3005" w:type="dxa"/>
          </w:tcPr>
          <w:p w:rsidR="00C5462C" w:rsidRDefault="00C5462C" w:rsidP="00EC60F4">
            <w:pPr>
              <w:rPr>
                <w:rFonts w:ascii="Arial Black" w:hAnsi="Arial Black"/>
              </w:rPr>
            </w:pPr>
            <w:r>
              <w:rPr>
                <w:rFonts w:ascii="Arial Black" w:hAnsi="Arial Black"/>
              </w:rPr>
              <w:t>Normal goods:</w:t>
            </w:r>
          </w:p>
          <w:p w:rsidR="00C5462C" w:rsidRDefault="00C5462C" w:rsidP="00EC60F4">
            <w:pPr>
              <w:rPr>
                <w:rFonts w:ascii="Arial Black" w:hAnsi="Arial Black"/>
              </w:rPr>
            </w:pPr>
            <w:r>
              <w:rPr>
                <w:rFonts w:ascii="Arial Black" w:hAnsi="Arial Black"/>
              </w:rPr>
              <w:t>As incomes rise the demand for these goods rises slightly</w:t>
            </w:r>
          </w:p>
          <w:p w:rsidR="00C5462C" w:rsidRDefault="00C5462C" w:rsidP="00EC60F4">
            <w:pPr>
              <w:rPr>
                <w:rFonts w:ascii="Arial Black" w:hAnsi="Arial Black"/>
              </w:rPr>
            </w:pPr>
            <w:r>
              <w:rPr>
                <w:rFonts w:ascii="Arial Black" w:hAnsi="Arial Black"/>
              </w:rPr>
              <w:t>Positive YED &lt;1</w:t>
            </w:r>
          </w:p>
        </w:tc>
        <w:tc>
          <w:tcPr>
            <w:tcW w:w="3005" w:type="dxa"/>
          </w:tcPr>
          <w:p w:rsidR="00C5462C" w:rsidRDefault="00C5462C" w:rsidP="00EC60F4">
            <w:pPr>
              <w:rPr>
                <w:rFonts w:ascii="Arial Black" w:hAnsi="Arial Black"/>
              </w:rPr>
            </w:pPr>
            <w:r>
              <w:rPr>
                <w:rFonts w:ascii="Arial Black" w:hAnsi="Arial Black"/>
              </w:rPr>
              <w:t>Luxury goods:</w:t>
            </w:r>
          </w:p>
          <w:p w:rsidR="00C5462C" w:rsidRDefault="00C5462C" w:rsidP="00EC60F4">
            <w:pPr>
              <w:rPr>
                <w:rFonts w:ascii="Arial Black" w:hAnsi="Arial Black"/>
              </w:rPr>
            </w:pPr>
            <w:r>
              <w:rPr>
                <w:rFonts w:ascii="Arial Black" w:hAnsi="Arial Black"/>
              </w:rPr>
              <w:t>As incomes rise the demand for these goods rises sharply</w:t>
            </w:r>
          </w:p>
          <w:p w:rsidR="00C5462C" w:rsidRDefault="00C5462C" w:rsidP="00EC60F4">
            <w:pPr>
              <w:rPr>
                <w:rFonts w:ascii="Arial Black" w:hAnsi="Arial Black"/>
              </w:rPr>
            </w:pPr>
            <w:r>
              <w:rPr>
                <w:rFonts w:ascii="Arial Black" w:hAnsi="Arial Black"/>
              </w:rPr>
              <w:t>Positive YED &gt;1</w:t>
            </w:r>
          </w:p>
        </w:tc>
        <w:tc>
          <w:tcPr>
            <w:tcW w:w="3006" w:type="dxa"/>
          </w:tcPr>
          <w:p w:rsidR="00C5462C" w:rsidRDefault="00C5462C" w:rsidP="00EC60F4">
            <w:pPr>
              <w:rPr>
                <w:rFonts w:ascii="Arial Black" w:hAnsi="Arial Black"/>
              </w:rPr>
            </w:pPr>
            <w:r>
              <w:rPr>
                <w:rFonts w:ascii="Arial Black" w:hAnsi="Arial Black"/>
              </w:rPr>
              <w:t>Inferior goods:</w:t>
            </w:r>
          </w:p>
          <w:p w:rsidR="00C5462C" w:rsidRDefault="00C5462C" w:rsidP="00EC60F4">
            <w:pPr>
              <w:rPr>
                <w:rFonts w:ascii="Arial Black" w:hAnsi="Arial Black"/>
              </w:rPr>
            </w:pPr>
            <w:r>
              <w:rPr>
                <w:rFonts w:ascii="Arial Black" w:hAnsi="Arial Black"/>
              </w:rPr>
              <w:t>As incomes rise the demand for these goods falls</w:t>
            </w:r>
          </w:p>
          <w:p w:rsidR="00C5462C" w:rsidRDefault="00C5462C" w:rsidP="00EC60F4">
            <w:pPr>
              <w:rPr>
                <w:rFonts w:ascii="Arial Black" w:hAnsi="Arial Black"/>
              </w:rPr>
            </w:pPr>
            <w:r>
              <w:rPr>
                <w:rFonts w:ascii="Arial Black" w:hAnsi="Arial Black"/>
              </w:rPr>
              <w:t>Negative YED</w:t>
            </w:r>
          </w:p>
        </w:tc>
      </w:tr>
      <w:tr w:rsidR="00C5462C" w:rsidTr="00EC60F4">
        <w:trPr>
          <w:trHeight w:val="523"/>
        </w:trPr>
        <w:tc>
          <w:tcPr>
            <w:tcW w:w="3005" w:type="dxa"/>
          </w:tcPr>
          <w:p w:rsidR="00C5462C" w:rsidRPr="00C5462C" w:rsidRDefault="00C5462C" w:rsidP="00EC60F4">
            <w:pPr>
              <w:rPr>
                <w:rFonts w:ascii="Arial Black" w:hAnsi="Arial Black"/>
                <w:sz w:val="20"/>
              </w:rPr>
            </w:pPr>
          </w:p>
        </w:tc>
        <w:tc>
          <w:tcPr>
            <w:tcW w:w="3005" w:type="dxa"/>
          </w:tcPr>
          <w:p w:rsidR="00C5462C" w:rsidRPr="00C5462C" w:rsidRDefault="00C5462C" w:rsidP="00EC60F4">
            <w:pPr>
              <w:rPr>
                <w:rFonts w:ascii="Arial Black" w:hAnsi="Arial Black"/>
                <w:sz w:val="20"/>
              </w:rPr>
            </w:pPr>
          </w:p>
        </w:tc>
        <w:tc>
          <w:tcPr>
            <w:tcW w:w="3006" w:type="dxa"/>
          </w:tcPr>
          <w:p w:rsidR="00C5462C" w:rsidRPr="00C5462C" w:rsidRDefault="00C5462C" w:rsidP="00EC60F4">
            <w:pPr>
              <w:rPr>
                <w:rFonts w:ascii="Arial Black" w:hAnsi="Arial Black"/>
                <w:sz w:val="20"/>
              </w:rPr>
            </w:pPr>
          </w:p>
        </w:tc>
      </w:tr>
      <w:tr w:rsidR="00C5462C" w:rsidTr="00EC60F4">
        <w:trPr>
          <w:trHeight w:val="522"/>
        </w:trPr>
        <w:tc>
          <w:tcPr>
            <w:tcW w:w="3005" w:type="dxa"/>
          </w:tcPr>
          <w:p w:rsidR="00C5462C" w:rsidRPr="00C5462C" w:rsidRDefault="00C5462C" w:rsidP="00EC60F4">
            <w:pPr>
              <w:rPr>
                <w:rFonts w:ascii="Arial Black" w:hAnsi="Arial Black"/>
                <w:sz w:val="20"/>
              </w:rPr>
            </w:pPr>
          </w:p>
        </w:tc>
        <w:tc>
          <w:tcPr>
            <w:tcW w:w="3005" w:type="dxa"/>
          </w:tcPr>
          <w:p w:rsidR="00C5462C" w:rsidRPr="00C5462C" w:rsidRDefault="00C5462C" w:rsidP="00EC60F4">
            <w:pPr>
              <w:rPr>
                <w:rFonts w:ascii="Arial Black" w:hAnsi="Arial Black"/>
                <w:sz w:val="20"/>
              </w:rPr>
            </w:pPr>
          </w:p>
        </w:tc>
        <w:tc>
          <w:tcPr>
            <w:tcW w:w="3006" w:type="dxa"/>
          </w:tcPr>
          <w:p w:rsidR="00C5462C" w:rsidRPr="00C5462C" w:rsidRDefault="00C5462C" w:rsidP="00EC60F4">
            <w:pPr>
              <w:rPr>
                <w:rFonts w:ascii="Arial Black" w:hAnsi="Arial Black"/>
                <w:sz w:val="20"/>
              </w:rPr>
            </w:pPr>
          </w:p>
        </w:tc>
      </w:tr>
      <w:tr w:rsidR="00C5462C" w:rsidTr="00EC60F4">
        <w:tc>
          <w:tcPr>
            <w:tcW w:w="3005" w:type="dxa"/>
          </w:tcPr>
          <w:p w:rsidR="00C5462C" w:rsidRPr="00C5462C" w:rsidRDefault="00C5462C" w:rsidP="00EC60F4">
            <w:pPr>
              <w:rPr>
                <w:rFonts w:ascii="Arial Black" w:hAnsi="Arial Black"/>
                <w:sz w:val="20"/>
              </w:rPr>
            </w:pPr>
          </w:p>
        </w:tc>
        <w:tc>
          <w:tcPr>
            <w:tcW w:w="3005" w:type="dxa"/>
          </w:tcPr>
          <w:p w:rsidR="00C5462C" w:rsidRPr="00C5462C" w:rsidRDefault="00C5462C" w:rsidP="00EC60F4">
            <w:pPr>
              <w:rPr>
                <w:rFonts w:ascii="Arial Black" w:hAnsi="Arial Black"/>
                <w:sz w:val="20"/>
              </w:rPr>
            </w:pPr>
          </w:p>
        </w:tc>
        <w:tc>
          <w:tcPr>
            <w:tcW w:w="3006" w:type="dxa"/>
          </w:tcPr>
          <w:p w:rsidR="00C5462C" w:rsidRDefault="00C5462C" w:rsidP="00EC60F4">
            <w:pPr>
              <w:rPr>
                <w:rFonts w:ascii="Arial Black" w:hAnsi="Arial Black"/>
                <w:sz w:val="20"/>
              </w:rPr>
            </w:pPr>
          </w:p>
          <w:p w:rsidR="00710944" w:rsidRPr="00C5462C" w:rsidRDefault="00710944" w:rsidP="00EC60F4">
            <w:pPr>
              <w:rPr>
                <w:rFonts w:ascii="Arial Black" w:hAnsi="Arial Black"/>
                <w:sz w:val="20"/>
              </w:rPr>
            </w:pPr>
          </w:p>
        </w:tc>
      </w:tr>
      <w:tr w:rsidR="00C5462C" w:rsidTr="00EC60F4">
        <w:tc>
          <w:tcPr>
            <w:tcW w:w="3005" w:type="dxa"/>
          </w:tcPr>
          <w:p w:rsidR="00C5462C" w:rsidRPr="00C5462C" w:rsidRDefault="00C5462C" w:rsidP="00EC60F4">
            <w:pPr>
              <w:rPr>
                <w:rFonts w:ascii="Arial Black" w:hAnsi="Arial Black"/>
                <w:sz w:val="20"/>
              </w:rPr>
            </w:pPr>
          </w:p>
        </w:tc>
        <w:tc>
          <w:tcPr>
            <w:tcW w:w="3005" w:type="dxa"/>
          </w:tcPr>
          <w:p w:rsidR="00C5462C" w:rsidRPr="00C5462C" w:rsidRDefault="00C5462C" w:rsidP="00EC60F4">
            <w:pPr>
              <w:rPr>
                <w:rFonts w:ascii="Arial Black" w:hAnsi="Arial Black"/>
                <w:sz w:val="20"/>
              </w:rPr>
            </w:pPr>
          </w:p>
        </w:tc>
        <w:tc>
          <w:tcPr>
            <w:tcW w:w="3006" w:type="dxa"/>
          </w:tcPr>
          <w:p w:rsidR="00C5462C" w:rsidRDefault="00C5462C" w:rsidP="00EC60F4">
            <w:pPr>
              <w:rPr>
                <w:rFonts w:ascii="Arial Black" w:hAnsi="Arial Black"/>
                <w:sz w:val="20"/>
              </w:rPr>
            </w:pPr>
          </w:p>
          <w:p w:rsidR="00710944" w:rsidRPr="00C5462C" w:rsidRDefault="00710944" w:rsidP="00EC60F4">
            <w:pPr>
              <w:rPr>
                <w:rFonts w:ascii="Arial Black" w:hAnsi="Arial Black"/>
                <w:sz w:val="20"/>
              </w:rPr>
            </w:pPr>
          </w:p>
        </w:tc>
      </w:tr>
      <w:tr w:rsidR="00C5462C" w:rsidTr="00EC60F4">
        <w:tc>
          <w:tcPr>
            <w:tcW w:w="3005" w:type="dxa"/>
          </w:tcPr>
          <w:p w:rsidR="00C5462C" w:rsidRPr="00C5462C" w:rsidRDefault="00C5462C" w:rsidP="00EC60F4">
            <w:pPr>
              <w:rPr>
                <w:rFonts w:ascii="Arial Black" w:hAnsi="Arial Black"/>
                <w:sz w:val="20"/>
              </w:rPr>
            </w:pPr>
          </w:p>
        </w:tc>
        <w:tc>
          <w:tcPr>
            <w:tcW w:w="3005" w:type="dxa"/>
          </w:tcPr>
          <w:p w:rsidR="00C5462C" w:rsidRPr="00C5462C" w:rsidRDefault="00C5462C" w:rsidP="00EC60F4">
            <w:pPr>
              <w:rPr>
                <w:rFonts w:ascii="Arial Black" w:hAnsi="Arial Black"/>
                <w:sz w:val="20"/>
              </w:rPr>
            </w:pPr>
          </w:p>
        </w:tc>
        <w:tc>
          <w:tcPr>
            <w:tcW w:w="3006" w:type="dxa"/>
          </w:tcPr>
          <w:p w:rsidR="00C5462C" w:rsidRDefault="00C5462C" w:rsidP="00EC60F4">
            <w:pPr>
              <w:rPr>
                <w:rFonts w:ascii="Arial Black" w:hAnsi="Arial Black"/>
                <w:sz w:val="20"/>
              </w:rPr>
            </w:pPr>
          </w:p>
          <w:p w:rsidR="00710944" w:rsidRPr="00C5462C" w:rsidRDefault="00710944" w:rsidP="00EC60F4">
            <w:pPr>
              <w:rPr>
                <w:rFonts w:ascii="Arial Black" w:hAnsi="Arial Black"/>
                <w:sz w:val="20"/>
              </w:rPr>
            </w:pPr>
          </w:p>
        </w:tc>
      </w:tr>
      <w:tr w:rsidR="00C5462C" w:rsidTr="00EC60F4">
        <w:tc>
          <w:tcPr>
            <w:tcW w:w="3005" w:type="dxa"/>
          </w:tcPr>
          <w:p w:rsidR="00C5462C" w:rsidRPr="00C5462C" w:rsidRDefault="00C5462C" w:rsidP="00EC60F4">
            <w:pPr>
              <w:rPr>
                <w:rFonts w:ascii="Arial Black" w:hAnsi="Arial Black"/>
                <w:sz w:val="20"/>
              </w:rPr>
            </w:pPr>
          </w:p>
        </w:tc>
        <w:tc>
          <w:tcPr>
            <w:tcW w:w="3005" w:type="dxa"/>
          </w:tcPr>
          <w:p w:rsidR="00C5462C" w:rsidRPr="00C5462C" w:rsidRDefault="00C5462C" w:rsidP="00EC60F4">
            <w:pPr>
              <w:rPr>
                <w:rFonts w:ascii="Arial Black" w:hAnsi="Arial Black"/>
                <w:sz w:val="20"/>
              </w:rPr>
            </w:pPr>
          </w:p>
        </w:tc>
        <w:tc>
          <w:tcPr>
            <w:tcW w:w="3006" w:type="dxa"/>
          </w:tcPr>
          <w:p w:rsidR="00C5462C" w:rsidRDefault="00C5462C" w:rsidP="00EC60F4">
            <w:pPr>
              <w:rPr>
                <w:rFonts w:ascii="Arial Black" w:hAnsi="Arial Black"/>
                <w:sz w:val="20"/>
              </w:rPr>
            </w:pPr>
          </w:p>
          <w:p w:rsidR="00710944" w:rsidRPr="00C5462C" w:rsidRDefault="00710944" w:rsidP="00EC60F4">
            <w:pPr>
              <w:rPr>
                <w:rFonts w:ascii="Arial Black" w:hAnsi="Arial Black"/>
                <w:sz w:val="20"/>
              </w:rPr>
            </w:pPr>
          </w:p>
        </w:tc>
      </w:tr>
      <w:tr w:rsidR="00C5462C" w:rsidTr="00EC60F4">
        <w:tc>
          <w:tcPr>
            <w:tcW w:w="3005" w:type="dxa"/>
          </w:tcPr>
          <w:p w:rsidR="00C5462C" w:rsidRPr="00C5462C" w:rsidRDefault="00C5462C" w:rsidP="00EC60F4">
            <w:pPr>
              <w:rPr>
                <w:rFonts w:ascii="Arial Black" w:hAnsi="Arial Black"/>
                <w:sz w:val="20"/>
              </w:rPr>
            </w:pPr>
          </w:p>
        </w:tc>
        <w:tc>
          <w:tcPr>
            <w:tcW w:w="3005" w:type="dxa"/>
          </w:tcPr>
          <w:p w:rsidR="00C5462C" w:rsidRPr="00C5462C" w:rsidRDefault="00C5462C" w:rsidP="00EC60F4">
            <w:pPr>
              <w:rPr>
                <w:rFonts w:ascii="Arial Black" w:hAnsi="Arial Black"/>
                <w:sz w:val="20"/>
              </w:rPr>
            </w:pPr>
          </w:p>
        </w:tc>
        <w:tc>
          <w:tcPr>
            <w:tcW w:w="3006" w:type="dxa"/>
          </w:tcPr>
          <w:p w:rsidR="00C5462C" w:rsidRDefault="00C5462C" w:rsidP="00EC60F4">
            <w:pPr>
              <w:rPr>
                <w:rFonts w:ascii="Arial Black" w:hAnsi="Arial Black"/>
                <w:sz w:val="20"/>
              </w:rPr>
            </w:pPr>
          </w:p>
          <w:p w:rsidR="00710944" w:rsidRPr="00C5462C" w:rsidRDefault="00710944" w:rsidP="00EC60F4">
            <w:pPr>
              <w:rPr>
                <w:rFonts w:ascii="Arial Black" w:hAnsi="Arial Black"/>
                <w:sz w:val="20"/>
              </w:rPr>
            </w:pPr>
          </w:p>
        </w:tc>
      </w:tr>
    </w:tbl>
    <w:p w:rsidR="004D5A60" w:rsidRDefault="004D5A60" w:rsidP="001F6BF0">
      <w:pPr>
        <w:jc w:val="center"/>
        <w:rPr>
          <w:rFonts w:ascii="Arial Black" w:hAnsi="Arial Black"/>
          <w:sz w:val="44"/>
          <w:u w:val="single"/>
        </w:rPr>
      </w:pPr>
      <w:r>
        <w:rPr>
          <w:rFonts w:ascii="Arial Black" w:hAnsi="Arial Black"/>
          <w:sz w:val="44"/>
          <w:u w:val="single"/>
        </w:rPr>
        <w:t>YED formulae (you need both)</w:t>
      </w:r>
    </w:p>
    <w:p w:rsidR="006C299C" w:rsidRDefault="006C299C">
      <w:pPr>
        <w:rPr>
          <w:rFonts w:ascii="Arial Black" w:hAnsi="Arial Black"/>
        </w:rPr>
      </w:pPr>
    </w:p>
    <w:p w:rsidR="006C299C" w:rsidRDefault="0078743C">
      <w:pPr>
        <w:rPr>
          <w:rFonts w:ascii="Arial Black" w:hAnsi="Arial Black"/>
        </w:rPr>
      </w:pPr>
      <w:r>
        <w:rPr>
          <w:noProof/>
          <w:lang w:eastAsia="en-GB"/>
        </w:rPr>
        <w:drawing>
          <wp:anchor distT="0" distB="0" distL="114300" distR="114300" simplePos="0" relativeHeight="251706368" behindDoc="1" locked="0" layoutInCell="1" allowOverlap="1">
            <wp:simplePos x="0" y="0"/>
            <wp:positionH relativeFrom="margin">
              <wp:align>left</wp:align>
            </wp:positionH>
            <wp:positionV relativeFrom="paragraph">
              <wp:posOffset>3045460</wp:posOffset>
            </wp:positionV>
            <wp:extent cx="5731510" cy="2334895"/>
            <wp:effectExtent l="76200" t="76200" r="135890" b="141605"/>
            <wp:wrapTight wrapText="bothSides">
              <wp:wrapPolygon edited="0">
                <wp:start x="-144" y="-705"/>
                <wp:lineTo x="-287" y="-529"/>
                <wp:lineTo x="-287" y="22029"/>
                <wp:lineTo x="-144" y="22734"/>
                <wp:lineTo x="21897" y="22734"/>
                <wp:lineTo x="22040" y="22029"/>
                <wp:lineTo x="22040" y="2291"/>
                <wp:lineTo x="21897" y="-352"/>
                <wp:lineTo x="21897" y="-705"/>
                <wp:lineTo x="-144" y="-705"/>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31510" cy="2334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41AA3">
        <w:rPr>
          <w:noProof/>
          <w:lang w:eastAsia="en-GB"/>
        </w:rPr>
        <w:drawing>
          <wp:inline distT="0" distB="0" distL="0" distR="0" wp14:anchorId="0D5A7155" wp14:editId="155EAFAC">
            <wp:extent cx="5731510" cy="2660650"/>
            <wp:effectExtent l="76200" t="76200" r="135890" b="139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aturation sat="0"/>
                              </a14:imgEffect>
                            </a14:imgLayer>
                          </a14:imgProps>
                        </a:ext>
                      </a:extLst>
                    </a:blip>
                    <a:stretch>
                      <a:fillRect/>
                    </a:stretch>
                  </pic:blipFill>
                  <pic:spPr>
                    <a:xfrm>
                      <a:off x="0" y="0"/>
                      <a:ext cx="5731510" cy="2660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C1C53" w:rsidRDefault="004C1C53">
      <w:pPr>
        <w:rPr>
          <w:rFonts w:ascii="Arial Black" w:hAnsi="Arial Black"/>
        </w:rPr>
      </w:pPr>
    </w:p>
    <w:tbl>
      <w:tblPr>
        <w:tblStyle w:val="TableGrid"/>
        <w:tblpPr w:leftFromText="180" w:rightFromText="180" w:vertAnchor="text" w:horzAnchor="margin" w:tblpXSpec="center" w:tblpY="1945"/>
        <w:tblW w:w="0" w:type="auto"/>
        <w:tblLook w:val="04A0" w:firstRow="1" w:lastRow="0" w:firstColumn="1" w:lastColumn="0" w:noHBand="0" w:noVBand="1"/>
      </w:tblPr>
      <w:tblGrid>
        <w:gridCol w:w="1696"/>
        <w:gridCol w:w="5670"/>
      </w:tblGrid>
      <w:tr w:rsidR="004C1C53" w:rsidTr="000B2139">
        <w:tc>
          <w:tcPr>
            <w:tcW w:w="1696" w:type="dxa"/>
            <w:shd w:val="clear" w:color="auto" w:fill="D9D9D9" w:themeFill="background1" w:themeFillShade="D9"/>
          </w:tcPr>
          <w:p w:rsidR="004C1C53" w:rsidRPr="000B2139" w:rsidRDefault="004C1C53" w:rsidP="000B2139">
            <w:pPr>
              <w:rPr>
                <w:rFonts w:ascii="Arial Rounded MT Bold" w:hAnsi="Arial Rounded MT Bold"/>
                <w:sz w:val="28"/>
                <w:szCs w:val="20"/>
              </w:rPr>
            </w:pPr>
            <w:r w:rsidRPr="000B2139">
              <w:rPr>
                <w:rFonts w:ascii="Arial Rounded MT Bold" w:hAnsi="Arial Rounded MT Bold"/>
                <w:sz w:val="28"/>
                <w:szCs w:val="20"/>
              </w:rPr>
              <w:t>Inferior</w:t>
            </w:r>
          </w:p>
        </w:tc>
        <w:tc>
          <w:tcPr>
            <w:tcW w:w="5670" w:type="dxa"/>
            <w:shd w:val="clear" w:color="auto" w:fill="D9D9D9" w:themeFill="background1" w:themeFillShade="D9"/>
          </w:tcPr>
          <w:p w:rsidR="004C1C53" w:rsidRPr="000B2139" w:rsidRDefault="004C1C53" w:rsidP="000B2139">
            <w:pPr>
              <w:rPr>
                <w:rFonts w:ascii="Arial Rounded MT Bold" w:hAnsi="Arial Rounded MT Bold"/>
                <w:sz w:val="28"/>
                <w:szCs w:val="20"/>
              </w:rPr>
            </w:pPr>
            <w:r w:rsidRPr="000B2139">
              <w:rPr>
                <w:rFonts w:ascii="Arial Rounded MT Bold" w:hAnsi="Arial Rounded MT Bold"/>
                <w:sz w:val="28"/>
                <w:szCs w:val="20"/>
              </w:rPr>
              <w:t>Negative YED value</w:t>
            </w:r>
          </w:p>
        </w:tc>
      </w:tr>
      <w:tr w:rsidR="004C1C53" w:rsidTr="000B2139">
        <w:tc>
          <w:tcPr>
            <w:tcW w:w="1696" w:type="dxa"/>
            <w:shd w:val="clear" w:color="auto" w:fill="D9D9D9" w:themeFill="background1" w:themeFillShade="D9"/>
          </w:tcPr>
          <w:p w:rsidR="004C1C53" w:rsidRPr="000B2139" w:rsidRDefault="004C1C53" w:rsidP="000B2139">
            <w:pPr>
              <w:rPr>
                <w:rFonts w:ascii="Arial Rounded MT Bold" w:hAnsi="Arial Rounded MT Bold"/>
                <w:sz w:val="28"/>
                <w:szCs w:val="20"/>
              </w:rPr>
            </w:pPr>
            <w:r w:rsidRPr="000B2139">
              <w:rPr>
                <w:rFonts w:ascii="Arial Rounded MT Bold" w:hAnsi="Arial Rounded MT Bold"/>
                <w:sz w:val="28"/>
                <w:szCs w:val="20"/>
              </w:rPr>
              <w:t xml:space="preserve">Normal </w:t>
            </w:r>
          </w:p>
        </w:tc>
        <w:tc>
          <w:tcPr>
            <w:tcW w:w="5670" w:type="dxa"/>
            <w:shd w:val="clear" w:color="auto" w:fill="D9D9D9" w:themeFill="background1" w:themeFillShade="D9"/>
          </w:tcPr>
          <w:p w:rsidR="004C1C53" w:rsidRPr="000B2139" w:rsidRDefault="004C1C53" w:rsidP="000B2139">
            <w:pPr>
              <w:rPr>
                <w:rFonts w:ascii="Arial Rounded MT Bold" w:hAnsi="Arial Rounded MT Bold"/>
                <w:sz w:val="28"/>
                <w:szCs w:val="20"/>
              </w:rPr>
            </w:pPr>
            <w:r w:rsidRPr="000B2139">
              <w:rPr>
                <w:rFonts w:ascii="Arial Rounded MT Bold" w:hAnsi="Arial Rounded MT Bold"/>
                <w:sz w:val="28"/>
                <w:szCs w:val="20"/>
              </w:rPr>
              <w:t>YED value is Between 0 and 1 e.g. 0.56</w:t>
            </w:r>
          </w:p>
        </w:tc>
      </w:tr>
      <w:tr w:rsidR="004C1C53" w:rsidTr="000B2139">
        <w:tc>
          <w:tcPr>
            <w:tcW w:w="1696" w:type="dxa"/>
            <w:shd w:val="clear" w:color="auto" w:fill="D9D9D9" w:themeFill="background1" w:themeFillShade="D9"/>
          </w:tcPr>
          <w:p w:rsidR="004C1C53" w:rsidRPr="000B2139" w:rsidRDefault="004C1C53" w:rsidP="000B2139">
            <w:pPr>
              <w:rPr>
                <w:rFonts w:ascii="Arial Rounded MT Bold" w:hAnsi="Arial Rounded MT Bold"/>
                <w:sz w:val="28"/>
                <w:szCs w:val="20"/>
              </w:rPr>
            </w:pPr>
            <w:r w:rsidRPr="000B2139">
              <w:rPr>
                <w:rFonts w:ascii="Arial Rounded MT Bold" w:hAnsi="Arial Rounded MT Bold"/>
                <w:sz w:val="28"/>
                <w:szCs w:val="20"/>
              </w:rPr>
              <w:t>Luxury</w:t>
            </w:r>
          </w:p>
        </w:tc>
        <w:tc>
          <w:tcPr>
            <w:tcW w:w="5670" w:type="dxa"/>
            <w:shd w:val="clear" w:color="auto" w:fill="D9D9D9" w:themeFill="background1" w:themeFillShade="D9"/>
          </w:tcPr>
          <w:p w:rsidR="004C1C53" w:rsidRPr="000B2139" w:rsidRDefault="004C1C53" w:rsidP="000B2139">
            <w:pPr>
              <w:rPr>
                <w:rFonts w:ascii="Arial Rounded MT Bold" w:hAnsi="Arial Rounded MT Bold"/>
                <w:sz w:val="28"/>
                <w:szCs w:val="20"/>
              </w:rPr>
            </w:pPr>
            <w:r w:rsidRPr="000B2139">
              <w:rPr>
                <w:rFonts w:ascii="Arial Rounded MT Bold" w:hAnsi="Arial Rounded MT Bold"/>
                <w:sz w:val="28"/>
                <w:szCs w:val="20"/>
              </w:rPr>
              <w:t>YED value is larger than 1 e.g. 7.8</w:t>
            </w:r>
          </w:p>
        </w:tc>
      </w:tr>
    </w:tbl>
    <w:p w:rsidR="004C1C53" w:rsidRDefault="004C1C53" w:rsidP="004D5A60">
      <w:pPr>
        <w:rPr>
          <w:rFonts w:ascii="Arial Black" w:hAnsi="Arial Black"/>
          <w:sz w:val="44"/>
          <w:u w:val="single"/>
        </w:rPr>
      </w:pPr>
      <w:r>
        <w:rPr>
          <w:rFonts w:ascii="Arial Black" w:hAnsi="Arial Black"/>
          <w:noProof/>
          <w:sz w:val="44"/>
          <w:u w:val="single"/>
          <w:lang w:eastAsia="en-GB"/>
        </w:rPr>
        <mc:AlternateContent>
          <mc:Choice Requires="wps">
            <w:drawing>
              <wp:anchor distT="0" distB="0" distL="114300" distR="114300" simplePos="0" relativeHeight="251709440" behindDoc="0" locked="0" layoutInCell="1" allowOverlap="1">
                <wp:simplePos x="0" y="0"/>
                <wp:positionH relativeFrom="column">
                  <wp:posOffset>-97971</wp:posOffset>
                </wp:positionH>
                <wp:positionV relativeFrom="paragraph">
                  <wp:posOffset>274320</wp:posOffset>
                </wp:positionV>
                <wp:extent cx="5769428" cy="751114"/>
                <wp:effectExtent l="0" t="0" r="22225" b="11430"/>
                <wp:wrapNone/>
                <wp:docPr id="41" name="Text Box 41"/>
                <wp:cNvGraphicFramePr/>
                <a:graphic xmlns:a="http://schemas.openxmlformats.org/drawingml/2006/main">
                  <a:graphicData uri="http://schemas.microsoft.com/office/word/2010/wordprocessingShape">
                    <wps:wsp>
                      <wps:cNvSpPr txBox="1"/>
                      <wps:spPr>
                        <a:xfrm>
                          <a:off x="0" y="0"/>
                          <a:ext cx="5769428" cy="751114"/>
                        </a:xfrm>
                        <a:prstGeom prst="rect">
                          <a:avLst/>
                        </a:prstGeom>
                        <a:solidFill>
                          <a:schemeClr val="lt1"/>
                        </a:solidFill>
                        <a:ln w="6350">
                          <a:solidFill>
                            <a:prstClr val="black"/>
                          </a:solidFill>
                        </a:ln>
                      </wps:spPr>
                      <wps:txbx>
                        <w:txbxContent>
                          <w:p w:rsidR="004C1C53" w:rsidRPr="004C1C53" w:rsidRDefault="004C1C53">
                            <w:pPr>
                              <w:rPr>
                                <w:rFonts w:ascii="Arial Black" w:hAnsi="Arial Black"/>
                              </w:rPr>
                            </w:pPr>
                            <w:r w:rsidRPr="004C1C53">
                              <w:rPr>
                                <w:rFonts w:ascii="Arial Black" w:hAnsi="Arial Black"/>
                              </w:rPr>
                              <w:t xml:space="preserve">When you have calculated </w:t>
                            </w:r>
                            <w:r>
                              <w:rPr>
                                <w:rFonts w:ascii="Arial Black" w:hAnsi="Arial Black"/>
                              </w:rPr>
                              <w:t>your</w:t>
                            </w:r>
                            <w:r w:rsidRPr="004C1C53">
                              <w:rPr>
                                <w:rFonts w:ascii="Arial Black" w:hAnsi="Arial Black"/>
                              </w:rPr>
                              <w:t xml:space="preserve"> YED values you will then need to be able to interpret the results and draw some conclusions.  So you will also need the table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27" type="#_x0000_t202" style="position:absolute;margin-left:-7.7pt;margin-top:21.6pt;width:454.3pt;height:59.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" fillcolor="white [3201]" strokeweight=".5pt">
                <v:textbox>
                  <w:txbxContent>
                    <w:p w:rsidR="004C1C53" w:rsidRPr="004C1C53" w:rsidRDefault="004C1C53">
                      <w:pPr>
                        <w:rPr>
                          <w:rFonts w:ascii="Arial Black" w:hAnsi="Arial Black"/>
                        </w:rPr>
                      </w:pPr>
                      <w:r w:rsidRPr="004C1C53">
                        <w:rPr>
                          <w:rFonts w:ascii="Arial Black" w:hAnsi="Arial Black"/>
                        </w:rPr>
                        <w:t xml:space="preserve">When you have calculated </w:t>
                      </w:r>
                      <w:r>
                        <w:rPr>
                          <w:rFonts w:ascii="Arial Black" w:hAnsi="Arial Black"/>
                        </w:rPr>
                        <w:t>your</w:t>
                      </w:r>
                      <w:r w:rsidRPr="004C1C53">
                        <w:rPr>
                          <w:rFonts w:ascii="Arial Black" w:hAnsi="Arial Black"/>
                        </w:rPr>
                        <w:t xml:space="preserve"> YED values you will then need to be able to interpret the results and draw some conclusions.  So you will also need the table below. </w:t>
                      </w:r>
                    </w:p>
                  </w:txbxContent>
                </v:textbox>
              </v:shape>
            </w:pict>
          </mc:Fallback>
        </mc:AlternateContent>
      </w:r>
    </w:p>
    <w:p w:rsidR="004C1C53" w:rsidRDefault="004C1C53" w:rsidP="004C1C53">
      <w:pPr>
        <w:tabs>
          <w:tab w:val="left" w:pos="1440"/>
        </w:tabs>
        <w:rPr>
          <w:rFonts w:ascii="Arial Black" w:hAnsi="Arial Black"/>
          <w:sz w:val="44"/>
        </w:rPr>
      </w:pPr>
      <w:r>
        <w:rPr>
          <w:rFonts w:ascii="Arial Black" w:hAnsi="Arial Black"/>
          <w:sz w:val="44"/>
        </w:rPr>
        <w:tab/>
      </w:r>
    </w:p>
    <w:p w:rsidR="004D5A60" w:rsidRDefault="004D5A60" w:rsidP="004D5A60">
      <w:pPr>
        <w:rPr>
          <w:rFonts w:ascii="Arial Black" w:hAnsi="Arial Black"/>
          <w:sz w:val="44"/>
          <w:u w:val="single"/>
        </w:rPr>
      </w:pPr>
      <w:r w:rsidRPr="004C1C53">
        <w:rPr>
          <w:rFonts w:ascii="Arial Black" w:hAnsi="Arial Black"/>
          <w:sz w:val="44"/>
        </w:rPr>
        <w:br w:type="page"/>
      </w:r>
      <w:r>
        <w:rPr>
          <w:rFonts w:ascii="Arial Black" w:hAnsi="Arial Black"/>
          <w:sz w:val="44"/>
          <w:u w:val="single"/>
        </w:rPr>
        <w:t xml:space="preserve">YED calculation Walkthrough </w:t>
      </w:r>
    </w:p>
    <w:p w:rsidR="009175C9" w:rsidRDefault="009175C9" w:rsidP="009175C9">
      <w:pPr>
        <w:rPr>
          <w:rFonts w:ascii="Arial Black" w:hAnsi="Arial Black"/>
        </w:rPr>
      </w:pPr>
      <w:r w:rsidRPr="004D5A60">
        <w:rPr>
          <w:rFonts w:ascii="Arial Black" w:hAnsi="Arial Black"/>
        </w:rPr>
        <w:t>There</w:t>
      </w:r>
      <w:r w:rsidR="004D5A60">
        <w:rPr>
          <w:rFonts w:ascii="Arial Black" w:hAnsi="Arial Black"/>
        </w:rPr>
        <w:t xml:space="preserve"> is a recession in the UK a</w:t>
      </w:r>
      <w:r w:rsidRPr="004D5A60">
        <w:rPr>
          <w:rFonts w:ascii="Arial Black" w:hAnsi="Arial Black"/>
        </w:rPr>
        <w:t xml:space="preserve">nd customers are experiencing </w:t>
      </w:r>
      <w:r w:rsidR="009C2626" w:rsidRPr="004D5A60">
        <w:rPr>
          <w:rFonts w:ascii="Arial Black" w:hAnsi="Arial Black"/>
        </w:rPr>
        <w:t>a 3</w:t>
      </w:r>
      <w:r w:rsidRPr="004D5A60">
        <w:rPr>
          <w:rFonts w:ascii="Arial Black" w:hAnsi="Arial Black"/>
        </w:rPr>
        <w:t>% reduction in their incomes. This has caused sales to fall from</w:t>
      </w:r>
      <w:r w:rsidR="00AC7E8F">
        <w:rPr>
          <w:rFonts w:ascii="Arial Black" w:hAnsi="Arial Black"/>
        </w:rPr>
        <w:t xml:space="preserve"> 52,5</w:t>
      </w:r>
      <w:r w:rsidR="001F6BF0">
        <w:rPr>
          <w:rFonts w:ascii="Arial Black" w:hAnsi="Arial Black"/>
        </w:rPr>
        <w:t>00 down to 50,000 units. C</w:t>
      </w:r>
      <w:r w:rsidR="009C2626" w:rsidRPr="004D5A60">
        <w:rPr>
          <w:rFonts w:ascii="Arial Black" w:hAnsi="Arial Black"/>
        </w:rPr>
        <w:t>alculate</w:t>
      </w:r>
      <w:r w:rsidRPr="004D5A60">
        <w:rPr>
          <w:rFonts w:ascii="Arial Black" w:hAnsi="Arial Black"/>
        </w:rPr>
        <w:t xml:space="preserve"> the YED value and co</w:t>
      </w:r>
      <w:r w:rsidR="00C53334">
        <w:rPr>
          <w:rFonts w:ascii="Arial Black" w:hAnsi="Arial Black"/>
        </w:rPr>
        <w:t xml:space="preserve">mment on what </w:t>
      </w:r>
      <w:r w:rsidR="00C53334" w:rsidRPr="00C53334">
        <w:rPr>
          <w:rFonts w:ascii="Arial Black" w:hAnsi="Arial Black"/>
          <w:u w:val="single"/>
        </w:rPr>
        <w:t>type</w:t>
      </w:r>
      <w:r w:rsidR="00C53334">
        <w:rPr>
          <w:rFonts w:ascii="Arial Black" w:hAnsi="Arial Black"/>
        </w:rPr>
        <w:t xml:space="preserve"> of good this might be e.g. inferior, luxury or normal. </w:t>
      </w:r>
    </w:p>
    <w:p w:rsidR="004D5A60" w:rsidRPr="004D5A60" w:rsidRDefault="004D5A60" w:rsidP="009175C9">
      <w:pPr>
        <w:rPr>
          <w:rFonts w:ascii="Arial Black" w:hAnsi="Arial Black"/>
        </w:rPr>
      </w:pPr>
    </w:p>
    <w:p w:rsidR="009175C9" w:rsidRPr="0078743C" w:rsidRDefault="009175C9" w:rsidP="0078743C">
      <w:pPr>
        <w:pStyle w:val="Heading3"/>
      </w:pPr>
      <w:r w:rsidRPr="0078743C">
        <w:t xml:space="preserve">Step 1 calculate the % change in quantity demand – </w:t>
      </w:r>
      <w:r w:rsidR="004D5A60" w:rsidRPr="0078743C">
        <w:t>use</w:t>
      </w:r>
      <w:r w:rsidRPr="0078743C">
        <w:t xml:space="preserve"> the </w:t>
      </w:r>
      <w:r w:rsidR="00597F36" w:rsidRPr="0078743C">
        <w:t>formula below</w:t>
      </w:r>
    </w:p>
    <w:p w:rsidR="001F6BF0" w:rsidRDefault="001F6BF0">
      <w:pPr>
        <w:rPr>
          <w:rFonts w:ascii="Arial Black" w:hAnsi="Arial Black"/>
        </w:rPr>
      </w:pPr>
      <w:r w:rsidRPr="004D5A60">
        <w:rPr>
          <w:rFonts w:ascii="Arial Black" w:hAnsi="Arial Black"/>
          <w:noProof/>
          <w:lang w:eastAsia="en-GB"/>
        </w:rPr>
        <w:drawing>
          <wp:anchor distT="0" distB="0" distL="114300" distR="114300" simplePos="0" relativeHeight="251708416" behindDoc="1" locked="0" layoutInCell="1" allowOverlap="1" wp14:anchorId="7B05A874" wp14:editId="231C6014">
            <wp:simplePos x="0" y="0"/>
            <wp:positionH relativeFrom="margin">
              <wp:posOffset>1549400</wp:posOffset>
            </wp:positionH>
            <wp:positionV relativeFrom="paragraph">
              <wp:posOffset>6350</wp:posOffset>
            </wp:positionV>
            <wp:extent cx="2497455" cy="1017270"/>
            <wp:effectExtent l="76200" t="76200" r="131445" b="125730"/>
            <wp:wrapTight wrapText="bothSides">
              <wp:wrapPolygon edited="0">
                <wp:start x="-330" y="-1618"/>
                <wp:lineTo x="-659" y="-1213"/>
                <wp:lineTo x="-659" y="22247"/>
                <wp:lineTo x="-330" y="23865"/>
                <wp:lineTo x="22243" y="23865"/>
                <wp:lineTo x="22572" y="18607"/>
                <wp:lineTo x="22572" y="5258"/>
                <wp:lineTo x="22243" y="-809"/>
                <wp:lineTo x="22243" y="-1618"/>
                <wp:lineTo x="-330" y="-1618"/>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97455" cy="1017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1F6BF0" w:rsidRDefault="001F6BF0">
      <w:pPr>
        <w:rPr>
          <w:rFonts w:ascii="Arial Black" w:hAnsi="Arial Black"/>
        </w:rPr>
      </w:pPr>
    </w:p>
    <w:p w:rsidR="001F6BF0" w:rsidRDefault="001F6BF0">
      <w:pPr>
        <w:rPr>
          <w:rFonts w:ascii="Arial Black" w:hAnsi="Arial Black"/>
        </w:rPr>
      </w:pPr>
    </w:p>
    <w:p w:rsidR="001F6BF0" w:rsidRDefault="001F6BF0">
      <w:pPr>
        <w:rPr>
          <w:rFonts w:ascii="Arial Black" w:hAnsi="Arial Black"/>
        </w:rPr>
      </w:pPr>
    </w:p>
    <w:p w:rsidR="00597F36" w:rsidRPr="004D5A60" w:rsidRDefault="001F6BF0">
      <w:pPr>
        <w:rPr>
          <w:rFonts w:ascii="Arial Black" w:hAnsi="Arial Black"/>
        </w:rPr>
      </w:pPr>
      <w:r>
        <w:rPr>
          <w:rFonts w:ascii="Arial Black" w:hAnsi="Arial Black"/>
        </w:rPr>
        <w:t>Use the formula to calculate the percentage change in quantity demanded</w:t>
      </w:r>
      <w:r w:rsidR="00597F36" w:rsidRPr="004D5A60">
        <w:rPr>
          <w:rFonts w:ascii="Arial Black" w:hAnsi="Arial Black"/>
        </w:rPr>
        <w:t xml:space="preserve"> </w:t>
      </w:r>
    </w:p>
    <w:p w:rsidR="001F6BF0" w:rsidRPr="0036279B" w:rsidRDefault="001F6BF0" w:rsidP="0036279B">
      <w:pPr>
        <w:pStyle w:val="ListParagraph"/>
        <w:numPr>
          <w:ilvl w:val="0"/>
          <w:numId w:val="13"/>
        </w:numPr>
        <w:rPr>
          <w:rFonts w:ascii="Arial Black" w:hAnsi="Arial Black"/>
        </w:rPr>
      </w:pPr>
      <w:r w:rsidRPr="0036279B">
        <w:rPr>
          <w:rFonts w:ascii="Arial Black" w:hAnsi="Arial Black"/>
        </w:rPr>
        <w:t>New = 50,000</w:t>
      </w:r>
    </w:p>
    <w:p w:rsidR="001F6BF0" w:rsidRPr="0036279B" w:rsidRDefault="001F6BF0" w:rsidP="0036279B">
      <w:pPr>
        <w:pStyle w:val="ListParagraph"/>
        <w:numPr>
          <w:ilvl w:val="0"/>
          <w:numId w:val="13"/>
        </w:numPr>
        <w:rPr>
          <w:rFonts w:ascii="Arial Black" w:hAnsi="Arial Black"/>
        </w:rPr>
      </w:pPr>
      <w:r w:rsidRPr="0036279B">
        <w:rPr>
          <w:rFonts w:ascii="Arial Black" w:hAnsi="Arial Black"/>
        </w:rPr>
        <w:t>Old = 52,500</w:t>
      </w:r>
    </w:p>
    <w:p w:rsidR="001F6BF0" w:rsidRPr="0036279B" w:rsidRDefault="001F6BF0" w:rsidP="0036279B">
      <w:pPr>
        <w:pStyle w:val="ListParagraph"/>
        <w:numPr>
          <w:ilvl w:val="0"/>
          <w:numId w:val="13"/>
        </w:numPr>
        <w:rPr>
          <w:rFonts w:ascii="Arial Black" w:hAnsi="Arial Black"/>
        </w:rPr>
      </w:pPr>
      <w:r w:rsidRPr="0036279B">
        <w:rPr>
          <w:rFonts w:ascii="Arial Black" w:hAnsi="Arial Black"/>
        </w:rPr>
        <w:t>50,000 – 52,500 ÷ 52,500  = 0.0476</w:t>
      </w:r>
    </w:p>
    <w:p w:rsidR="00597F36" w:rsidRDefault="00597F36" w:rsidP="0036279B">
      <w:pPr>
        <w:pStyle w:val="ListParagraph"/>
        <w:numPr>
          <w:ilvl w:val="0"/>
          <w:numId w:val="13"/>
        </w:numPr>
        <w:rPr>
          <w:rFonts w:ascii="Arial Black" w:hAnsi="Arial Black"/>
        </w:rPr>
      </w:pPr>
      <w:r w:rsidRPr="0036279B">
        <w:rPr>
          <w:rFonts w:ascii="Arial Black" w:hAnsi="Arial Black"/>
        </w:rPr>
        <w:t xml:space="preserve">Multiply this figure by 100 to get a percentage change = </w:t>
      </w:r>
      <w:r w:rsidR="001F6BF0" w:rsidRPr="0036279B">
        <w:rPr>
          <w:rFonts w:ascii="Arial Black" w:hAnsi="Arial Black"/>
        </w:rPr>
        <w:t>4.76%</w:t>
      </w:r>
    </w:p>
    <w:p w:rsidR="0036279B" w:rsidRPr="0036279B" w:rsidRDefault="0036279B" w:rsidP="0036279B">
      <w:pPr>
        <w:pStyle w:val="ListParagraph"/>
        <w:numPr>
          <w:ilvl w:val="0"/>
          <w:numId w:val="13"/>
        </w:numPr>
        <w:rPr>
          <w:rFonts w:ascii="Arial Black" w:hAnsi="Arial Black"/>
        </w:rPr>
      </w:pPr>
      <w:r>
        <w:rPr>
          <w:rFonts w:ascii="Arial Black" w:hAnsi="Arial Black"/>
        </w:rPr>
        <w:t xml:space="preserve">% change in quantity demanded = </w:t>
      </w:r>
      <w:r w:rsidR="00AC7E8F">
        <w:rPr>
          <w:rFonts w:ascii="Arial Black" w:hAnsi="Arial Black"/>
        </w:rPr>
        <w:t>-</w:t>
      </w:r>
      <w:r>
        <w:rPr>
          <w:rFonts w:ascii="Arial Black" w:hAnsi="Arial Black"/>
        </w:rPr>
        <w:t>4.76%</w:t>
      </w:r>
    </w:p>
    <w:p w:rsidR="00597F36" w:rsidRPr="004D5A60" w:rsidRDefault="00597F36" w:rsidP="0078743C">
      <w:pPr>
        <w:pStyle w:val="Heading3"/>
      </w:pPr>
      <w:r w:rsidRPr="004D5A60">
        <w:t>Step 2 calculate YED using the YED formula:</w:t>
      </w:r>
    </w:p>
    <w:p w:rsidR="00AC7E8F" w:rsidRDefault="00AC7E8F">
      <w:pPr>
        <w:rPr>
          <w:rFonts w:ascii="Arial Black" w:hAnsi="Arial Black" w:cs="Arial"/>
        </w:rPr>
      </w:pPr>
      <w:r>
        <w:rPr>
          <w:noProof/>
          <w:lang w:eastAsia="en-GB"/>
        </w:rPr>
        <w:drawing>
          <wp:anchor distT="0" distB="0" distL="114300" distR="114300" simplePos="0" relativeHeight="251742208" behindDoc="1" locked="0" layoutInCell="1" allowOverlap="1">
            <wp:simplePos x="0" y="0"/>
            <wp:positionH relativeFrom="column">
              <wp:posOffset>76458</wp:posOffset>
            </wp:positionH>
            <wp:positionV relativeFrom="paragraph">
              <wp:posOffset>20532</wp:posOffset>
            </wp:positionV>
            <wp:extent cx="1473200" cy="1362314"/>
            <wp:effectExtent l="0" t="0" r="0" b="9525"/>
            <wp:wrapTight wrapText="bothSides">
              <wp:wrapPolygon edited="0">
                <wp:start x="0" y="0"/>
                <wp:lineTo x="0" y="21449"/>
                <wp:lineTo x="21228" y="21449"/>
                <wp:lineTo x="2122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473200" cy="1362314"/>
                    </a:xfrm>
                    <a:prstGeom prst="rect">
                      <a:avLst/>
                    </a:prstGeom>
                  </pic:spPr>
                </pic:pic>
              </a:graphicData>
            </a:graphic>
          </wp:anchor>
        </w:drawing>
      </w:r>
      <w:r>
        <w:rPr>
          <w:noProof/>
          <w:lang w:eastAsia="en-GB"/>
        </w:rPr>
        <w:drawing>
          <wp:anchor distT="0" distB="0" distL="114300" distR="114300" simplePos="0" relativeHeight="251741184" behindDoc="1" locked="0" layoutInCell="1" allowOverlap="1">
            <wp:simplePos x="0" y="0"/>
            <wp:positionH relativeFrom="column">
              <wp:posOffset>1921933</wp:posOffset>
            </wp:positionH>
            <wp:positionV relativeFrom="paragraph">
              <wp:posOffset>106045</wp:posOffset>
            </wp:positionV>
            <wp:extent cx="2607310" cy="1210310"/>
            <wp:effectExtent l="76200" t="76200" r="135890" b="142240"/>
            <wp:wrapTight wrapText="bothSides">
              <wp:wrapPolygon edited="0">
                <wp:start x="-316" y="-1360"/>
                <wp:lineTo x="-631" y="-1020"/>
                <wp:lineTo x="-631" y="22439"/>
                <wp:lineTo x="-316" y="23799"/>
                <wp:lineTo x="22252" y="23799"/>
                <wp:lineTo x="22568" y="21079"/>
                <wp:lineTo x="22568" y="4420"/>
                <wp:lineTo x="22252" y="-680"/>
                <wp:lineTo x="22252" y="-1360"/>
                <wp:lineTo x="-316" y="-136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07310" cy="12103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36279B" w:rsidRDefault="0036279B">
      <w:pPr>
        <w:rPr>
          <w:rFonts w:ascii="Arial Black" w:hAnsi="Arial Black" w:cs="Arial"/>
        </w:rPr>
      </w:pPr>
    </w:p>
    <w:p w:rsidR="0036279B" w:rsidRDefault="0036279B">
      <w:pPr>
        <w:rPr>
          <w:rFonts w:ascii="Arial Black" w:hAnsi="Arial Black" w:cs="Arial"/>
        </w:rPr>
      </w:pPr>
    </w:p>
    <w:p w:rsidR="0036279B" w:rsidRDefault="0036279B">
      <w:pPr>
        <w:rPr>
          <w:rFonts w:ascii="Arial Black" w:hAnsi="Arial Black" w:cs="Arial"/>
        </w:rPr>
      </w:pPr>
    </w:p>
    <w:p w:rsidR="0036279B" w:rsidRDefault="0036279B">
      <w:pPr>
        <w:rPr>
          <w:rFonts w:ascii="Arial Black" w:hAnsi="Arial Black" w:cs="Arial"/>
        </w:rPr>
      </w:pPr>
    </w:p>
    <w:p w:rsidR="0036279B" w:rsidRDefault="00AC7E8F" w:rsidP="00AC7E8F">
      <w:pPr>
        <w:pStyle w:val="ListParagraph"/>
        <w:numPr>
          <w:ilvl w:val="0"/>
          <w:numId w:val="14"/>
        </w:numPr>
        <w:rPr>
          <w:rFonts w:ascii="Arial Black" w:hAnsi="Arial Black" w:cs="Arial"/>
        </w:rPr>
      </w:pPr>
      <w:r w:rsidRPr="00AC7E8F">
        <w:rPr>
          <w:rFonts w:ascii="Arial Black" w:hAnsi="Arial Black" w:cs="Arial"/>
        </w:rPr>
        <w:t>Use the YED formula:</w:t>
      </w:r>
    </w:p>
    <w:p w:rsidR="00AC7E8F" w:rsidRDefault="00AC7E8F" w:rsidP="00AC7E8F">
      <w:pPr>
        <w:pStyle w:val="ListParagraph"/>
        <w:numPr>
          <w:ilvl w:val="0"/>
          <w:numId w:val="14"/>
        </w:numPr>
        <w:rPr>
          <w:rFonts w:ascii="Arial Black" w:hAnsi="Arial Black" w:cs="Arial"/>
        </w:rPr>
      </w:pPr>
      <w:r>
        <w:rPr>
          <w:rFonts w:ascii="Arial Black" w:hAnsi="Arial Black" w:cs="Arial"/>
        </w:rPr>
        <w:t xml:space="preserve">% change in quantity demanded -4.76% </w:t>
      </w:r>
    </w:p>
    <w:p w:rsidR="00AC7E8F" w:rsidRPr="00AC7E8F" w:rsidRDefault="00AC7E8F" w:rsidP="00AC7E8F">
      <w:pPr>
        <w:pStyle w:val="ListParagraph"/>
        <w:numPr>
          <w:ilvl w:val="0"/>
          <w:numId w:val="14"/>
        </w:numPr>
        <w:rPr>
          <w:rFonts w:ascii="Arial Black" w:hAnsi="Arial Black" w:cs="Arial"/>
        </w:rPr>
      </w:pPr>
      <w:r>
        <w:rPr>
          <w:rFonts w:ascii="Arial Black" w:hAnsi="Arial Black" w:cs="Arial"/>
        </w:rPr>
        <w:t>% change in consumer income (given in the question) -3%</w:t>
      </w:r>
    </w:p>
    <w:p w:rsidR="00AC7E8F" w:rsidRDefault="00AC7E8F" w:rsidP="00AC7E8F">
      <w:pPr>
        <w:pStyle w:val="ListParagraph"/>
        <w:numPr>
          <w:ilvl w:val="0"/>
          <w:numId w:val="14"/>
        </w:numPr>
        <w:rPr>
          <w:rFonts w:ascii="Arial Black" w:hAnsi="Arial Black" w:cs="Arial"/>
        </w:rPr>
      </w:pPr>
      <w:r>
        <w:rPr>
          <w:rFonts w:ascii="Arial Black" w:hAnsi="Arial Black" w:cs="Arial"/>
        </w:rPr>
        <w:t>-</w:t>
      </w:r>
      <w:r w:rsidRPr="00AC7E8F">
        <w:rPr>
          <w:rFonts w:ascii="Arial Black" w:hAnsi="Arial Black" w:cs="Arial"/>
        </w:rPr>
        <w:t xml:space="preserve">4.76%  ÷ </w:t>
      </w:r>
      <w:r>
        <w:rPr>
          <w:rFonts w:ascii="Arial Black" w:hAnsi="Arial Black" w:cs="Arial"/>
        </w:rPr>
        <w:t>-</w:t>
      </w:r>
      <w:r w:rsidRPr="00AC7E8F">
        <w:rPr>
          <w:rFonts w:ascii="Arial Black" w:hAnsi="Arial Black" w:cs="Arial"/>
        </w:rPr>
        <w:t>3% = 1.59 (round up to two decimal places)</w:t>
      </w:r>
      <w:r w:rsidR="00C53334">
        <w:rPr>
          <w:rFonts w:ascii="Arial Black" w:hAnsi="Arial Black" w:cs="Arial"/>
        </w:rPr>
        <w:t xml:space="preserve"> Note dividing one minus number by another will always give a positive.</w:t>
      </w:r>
    </w:p>
    <w:p w:rsidR="00AC7E8F" w:rsidRPr="00AC7E8F" w:rsidRDefault="00AC7E8F" w:rsidP="00AC7E8F">
      <w:pPr>
        <w:pStyle w:val="ListParagraph"/>
        <w:numPr>
          <w:ilvl w:val="0"/>
          <w:numId w:val="14"/>
        </w:numPr>
        <w:rPr>
          <w:rFonts w:ascii="Arial Black" w:hAnsi="Arial Black" w:cs="Arial"/>
        </w:rPr>
      </w:pPr>
      <w:r>
        <w:rPr>
          <w:rFonts w:ascii="Arial Black" w:hAnsi="Arial Black" w:cs="Arial"/>
        </w:rPr>
        <w:t xml:space="preserve">YED is </w:t>
      </w:r>
      <w:r w:rsidR="00C53334">
        <w:rPr>
          <w:rFonts w:ascii="Arial Black" w:hAnsi="Arial Black" w:cs="Arial"/>
        </w:rPr>
        <w:t xml:space="preserve">therefore </w:t>
      </w:r>
      <w:r>
        <w:rPr>
          <w:rFonts w:ascii="Arial Black" w:hAnsi="Arial Black" w:cs="Arial"/>
        </w:rPr>
        <w:t>1.59</w:t>
      </w:r>
    </w:p>
    <w:p w:rsidR="00AC7E8F" w:rsidRDefault="00AC7E8F">
      <w:pPr>
        <w:rPr>
          <w:rFonts w:ascii="Arial Black" w:hAnsi="Arial Black" w:cs="Arial"/>
        </w:rPr>
      </w:pPr>
    </w:p>
    <w:p w:rsidR="00AC7E8F" w:rsidRDefault="00AC7E8F">
      <w:pPr>
        <w:rPr>
          <w:rFonts w:ascii="Arial Black" w:hAnsi="Arial Black" w:cs="Arial"/>
        </w:rPr>
      </w:pPr>
    </w:p>
    <w:p w:rsidR="00950BC5" w:rsidRPr="004D5A60" w:rsidRDefault="00950BC5" w:rsidP="0078743C">
      <w:pPr>
        <w:pStyle w:val="Heading3"/>
      </w:pPr>
      <w:r w:rsidRPr="004D5A60">
        <w:t>Step 3 identify what type of good it might be:</w:t>
      </w:r>
    </w:p>
    <w:tbl>
      <w:tblPr>
        <w:tblStyle w:val="TableGrid"/>
        <w:tblpPr w:leftFromText="180" w:rightFromText="180" w:vertAnchor="text" w:horzAnchor="margin" w:tblpXSpec="center" w:tblpY="-55"/>
        <w:tblW w:w="0" w:type="auto"/>
        <w:tblLook w:val="04A0" w:firstRow="1" w:lastRow="0" w:firstColumn="1" w:lastColumn="0" w:noHBand="0" w:noVBand="1"/>
      </w:tblPr>
      <w:tblGrid>
        <w:gridCol w:w="1696"/>
        <w:gridCol w:w="5670"/>
      </w:tblGrid>
      <w:tr w:rsidR="00C53334" w:rsidTr="00C53334">
        <w:tc>
          <w:tcPr>
            <w:tcW w:w="1696" w:type="dxa"/>
            <w:shd w:val="clear" w:color="auto" w:fill="D9D9D9" w:themeFill="background1" w:themeFillShade="D9"/>
          </w:tcPr>
          <w:p w:rsidR="00C53334" w:rsidRPr="000B2139" w:rsidRDefault="00C53334" w:rsidP="00C53334">
            <w:pPr>
              <w:rPr>
                <w:rFonts w:ascii="Arial Rounded MT Bold" w:hAnsi="Arial Rounded MT Bold"/>
                <w:sz w:val="28"/>
                <w:szCs w:val="20"/>
              </w:rPr>
            </w:pPr>
            <w:r w:rsidRPr="000B2139">
              <w:rPr>
                <w:rFonts w:ascii="Arial Rounded MT Bold" w:hAnsi="Arial Rounded MT Bold"/>
                <w:sz w:val="28"/>
                <w:szCs w:val="20"/>
              </w:rPr>
              <w:t>Inferior</w:t>
            </w:r>
          </w:p>
        </w:tc>
        <w:tc>
          <w:tcPr>
            <w:tcW w:w="5670" w:type="dxa"/>
            <w:shd w:val="clear" w:color="auto" w:fill="D9D9D9" w:themeFill="background1" w:themeFillShade="D9"/>
          </w:tcPr>
          <w:p w:rsidR="00C53334" w:rsidRPr="000B2139" w:rsidRDefault="00C53334" w:rsidP="00C53334">
            <w:pPr>
              <w:rPr>
                <w:rFonts w:ascii="Arial Rounded MT Bold" w:hAnsi="Arial Rounded MT Bold"/>
                <w:sz w:val="28"/>
                <w:szCs w:val="20"/>
              </w:rPr>
            </w:pPr>
            <w:r w:rsidRPr="000B2139">
              <w:rPr>
                <w:rFonts w:ascii="Arial Rounded MT Bold" w:hAnsi="Arial Rounded MT Bold"/>
                <w:sz w:val="28"/>
                <w:szCs w:val="20"/>
              </w:rPr>
              <w:t>Negative YED value</w:t>
            </w:r>
          </w:p>
        </w:tc>
      </w:tr>
      <w:tr w:rsidR="00C53334" w:rsidTr="00C53334">
        <w:tc>
          <w:tcPr>
            <w:tcW w:w="1696" w:type="dxa"/>
            <w:shd w:val="clear" w:color="auto" w:fill="D9D9D9" w:themeFill="background1" w:themeFillShade="D9"/>
          </w:tcPr>
          <w:p w:rsidR="00C53334" w:rsidRPr="000B2139" w:rsidRDefault="00C53334" w:rsidP="00C53334">
            <w:pPr>
              <w:rPr>
                <w:rFonts w:ascii="Arial Rounded MT Bold" w:hAnsi="Arial Rounded MT Bold"/>
                <w:sz w:val="28"/>
                <w:szCs w:val="20"/>
              </w:rPr>
            </w:pPr>
            <w:r w:rsidRPr="000B2139">
              <w:rPr>
                <w:rFonts w:ascii="Arial Rounded MT Bold" w:hAnsi="Arial Rounded MT Bold"/>
                <w:sz w:val="28"/>
                <w:szCs w:val="20"/>
              </w:rPr>
              <w:t xml:space="preserve">Normal </w:t>
            </w:r>
          </w:p>
        </w:tc>
        <w:tc>
          <w:tcPr>
            <w:tcW w:w="5670" w:type="dxa"/>
            <w:shd w:val="clear" w:color="auto" w:fill="D9D9D9" w:themeFill="background1" w:themeFillShade="D9"/>
          </w:tcPr>
          <w:p w:rsidR="00C53334" w:rsidRPr="000B2139" w:rsidRDefault="00C53334" w:rsidP="00C53334">
            <w:pPr>
              <w:rPr>
                <w:rFonts w:ascii="Arial Rounded MT Bold" w:hAnsi="Arial Rounded MT Bold"/>
                <w:sz w:val="28"/>
                <w:szCs w:val="20"/>
              </w:rPr>
            </w:pPr>
            <w:r w:rsidRPr="000B2139">
              <w:rPr>
                <w:rFonts w:ascii="Arial Rounded MT Bold" w:hAnsi="Arial Rounded MT Bold"/>
                <w:sz w:val="28"/>
                <w:szCs w:val="20"/>
              </w:rPr>
              <w:t>YED value is Between 0 and 1 e.g. 0.56</w:t>
            </w:r>
          </w:p>
        </w:tc>
      </w:tr>
      <w:tr w:rsidR="00C53334" w:rsidTr="00C53334">
        <w:tc>
          <w:tcPr>
            <w:tcW w:w="1696" w:type="dxa"/>
            <w:shd w:val="clear" w:color="auto" w:fill="D9D9D9" w:themeFill="background1" w:themeFillShade="D9"/>
          </w:tcPr>
          <w:p w:rsidR="00C53334" w:rsidRPr="000B2139" w:rsidRDefault="00C53334" w:rsidP="00C53334">
            <w:pPr>
              <w:rPr>
                <w:rFonts w:ascii="Arial Rounded MT Bold" w:hAnsi="Arial Rounded MT Bold"/>
                <w:sz w:val="28"/>
                <w:szCs w:val="20"/>
              </w:rPr>
            </w:pPr>
            <w:r w:rsidRPr="000B2139">
              <w:rPr>
                <w:rFonts w:ascii="Arial Rounded MT Bold" w:hAnsi="Arial Rounded MT Bold"/>
                <w:sz w:val="28"/>
                <w:szCs w:val="20"/>
              </w:rPr>
              <w:t>Luxury</w:t>
            </w:r>
          </w:p>
        </w:tc>
        <w:tc>
          <w:tcPr>
            <w:tcW w:w="5670" w:type="dxa"/>
            <w:shd w:val="clear" w:color="auto" w:fill="D9D9D9" w:themeFill="background1" w:themeFillShade="D9"/>
          </w:tcPr>
          <w:p w:rsidR="00C53334" w:rsidRPr="000B2139" w:rsidRDefault="00C53334" w:rsidP="00C53334">
            <w:pPr>
              <w:rPr>
                <w:rFonts w:ascii="Arial Rounded MT Bold" w:hAnsi="Arial Rounded MT Bold"/>
                <w:sz w:val="28"/>
                <w:szCs w:val="20"/>
              </w:rPr>
            </w:pPr>
            <w:r w:rsidRPr="000B2139">
              <w:rPr>
                <w:rFonts w:ascii="Arial Rounded MT Bold" w:hAnsi="Arial Rounded MT Bold"/>
                <w:sz w:val="28"/>
                <w:szCs w:val="20"/>
              </w:rPr>
              <w:t>YED value is larger than 1 e.g. 7.8</w:t>
            </w:r>
          </w:p>
        </w:tc>
      </w:tr>
    </w:tbl>
    <w:p w:rsidR="00597F36" w:rsidRPr="004D5A60" w:rsidRDefault="00950BC5">
      <w:pPr>
        <w:rPr>
          <w:rFonts w:ascii="Arial Black" w:hAnsi="Arial Black" w:cs="Arial"/>
        </w:rPr>
      </w:pPr>
      <w:r w:rsidRPr="004D5A60">
        <w:rPr>
          <w:rFonts w:ascii="Arial Black" w:hAnsi="Arial Black" w:cs="Arial"/>
        </w:rPr>
        <w:t xml:space="preserve"> </w:t>
      </w:r>
    </w:p>
    <w:p w:rsidR="00597F36" w:rsidRDefault="00597F36">
      <w:pPr>
        <w:rPr>
          <w:rFonts w:ascii="Arial Black" w:hAnsi="Arial Black"/>
        </w:rPr>
      </w:pPr>
    </w:p>
    <w:p w:rsidR="00C53334" w:rsidRDefault="00C53334">
      <w:pPr>
        <w:rPr>
          <w:rFonts w:ascii="Arial Black" w:hAnsi="Arial Black"/>
        </w:rPr>
      </w:pPr>
    </w:p>
    <w:p w:rsidR="00C53334" w:rsidRDefault="00C53334">
      <w:pPr>
        <w:rPr>
          <w:rFonts w:ascii="Arial Black" w:hAnsi="Arial Black"/>
        </w:rPr>
      </w:pPr>
      <w:r>
        <w:rPr>
          <w:rFonts w:ascii="Arial Black" w:hAnsi="Arial Black"/>
        </w:rPr>
        <w:t>If YED is 1.59 then the goods are luxury.</w:t>
      </w:r>
    </w:p>
    <w:p w:rsidR="00C53334" w:rsidRDefault="00C53334">
      <w:pPr>
        <w:rPr>
          <w:rFonts w:ascii="Arial Black" w:hAnsi="Arial Black"/>
        </w:rPr>
      </w:pPr>
    </w:p>
    <w:p w:rsidR="00950BC5" w:rsidRDefault="004C1C53" w:rsidP="00C53334">
      <w:pPr>
        <w:jc w:val="center"/>
        <w:rPr>
          <w:rFonts w:ascii="Arial Black" w:hAnsi="Arial Black"/>
        </w:rPr>
      </w:pPr>
      <w:r>
        <w:rPr>
          <w:rFonts w:ascii="Arial Black" w:hAnsi="Arial Black"/>
          <w:sz w:val="44"/>
          <w:u w:val="single"/>
        </w:rPr>
        <w:t>YED example calculations</w:t>
      </w:r>
    </w:p>
    <w:p w:rsidR="004C1C53" w:rsidRDefault="004C1C53">
      <w:pPr>
        <w:rPr>
          <w:rFonts w:ascii="Arial Black" w:hAnsi="Arial Black"/>
        </w:rPr>
      </w:pPr>
    </w:p>
    <w:tbl>
      <w:tblPr>
        <w:tblStyle w:val="TableGrid"/>
        <w:tblW w:w="0" w:type="auto"/>
        <w:tblLook w:val="04A0" w:firstRow="1" w:lastRow="0" w:firstColumn="1" w:lastColumn="0" w:noHBand="0" w:noVBand="1"/>
      </w:tblPr>
      <w:tblGrid>
        <w:gridCol w:w="1696"/>
        <w:gridCol w:w="1843"/>
        <w:gridCol w:w="2552"/>
        <w:gridCol w:w="2925"/>
      </w:tblGrid>
      <w:tr w:rsidR="00950BC5" w:rsidTr="00DC6EA5">
        <w:trPr>
          <w:trHeight w:val="931"/>
        </w:trPr>
        <w:tc>
          <w:tcPr>
            <w:tcW w:w="1696" w:type="dxa"/>
            <w:shd w:val="clear" w:color="auto" w:fill="000000" w:themeFill="text1"/>
          </w:tcPr>
          <w:p w:rsidR="00950BC5" w:rsidRDefault="00950BC5">
            <w:pPr>
              <w:rPr>
                <w:rFonts w:ascii="Arial Black" w:hAnsi="Arial Black"/>
              </w:rPr>
            </w:pPr>
            <w:r>
              <w:rPr>
                <w:rFonts w:ascii="Arial Black" w:hAnsi="Arial Black"/>
              </w:rPr>
              <w:t>%Change in Quantity demanded</w:t>
            </w:r>
          </w:p>
        </w:tc>
        <w:tc>
          <w:tcPr>
            <w:tcW w:w="1843" w:type="dxa"/>
            <w:shd w:val="clear" w:color="auto" w:fill="000000" w:themeFill="text1"/>
          </w:tcPr>
          <w:p w:rsidR="00950BC5" w:rsidRDefault="00950BC5">
            <w:pPr>
              <w:rPr>
                <w:rFonts w:ascii="Arial Black" w:hAnsi="Arial Black"/>
              </w:rPr>
            </w:pPr>
            <w:r>
              <w:rPr>
                <w:rFonts w:ascii="Arial Black" w:hAnsi="Arial Black"/>
              </w:rPr>
              <w:t>% Change in income</w:t>
            </w:r>
          </w:p>
        </w:tc>
        <w:tc>
          <w:tcPr>
            <w:tcW w:w="2552" w:type="dxa"/>
            <w:shd w:val="clear" w:color="auto" w:fill="000000" w:themeFill="text1"/>
          </w:tcPr>
          <w:p w:rsidR="00950BC5" w:rsidRDefault="00950BC5">
            <w:pPr>
              <w:rPr>
                <w:rFonts w:ascii="Arial Black" w:hAnsi="Arial Black"/>
              </w:rPr>
            </w:pPr>
            <w:r>
              <w:rPr>
                <w:rFonts w:ascii="Arial Black" w:hAnsi="Arial Black"/>
              </w:rPr>
              <w:t>YED calculation</w:t>
            </w:r>
          </w:p>
        </w:tc>
        <w:tc>
          <w:tcPr>
            <w:tcW w:w="2925" w:type="dxa"/>
            <w:shd w:val="clear" w:color="auto" w:fill="000000" w:themeFill="text1"/>
          </w:tcPr>
          <w:p w:rsidR="00950BC5" w:rsidRDefault="00DC6EA5">
            <w:pPr>
              <w:rPr>
                <w:rFonts w:ascii="Arial Black" w:hAnsi="Arial Black"/>
              </w:rPr>
            </w:pPr>
            <w:r>
              <w:rPr>
                <w:rFonts w:ascii="Arial Black" w:hAnsi="Arial Black"/>
              </w:rPr>
              <w:t>Inferior, normal or luxury goods?</w:t>
            </w:r>
          </w:p>
        </w:tc>
      </w:tr>
      <w:tr w:rsidR="00950BC5" w:rsidTr="00DC6EA5">
        <w:trPr>
          <w:trHeight w:val="931"/>
        </w:trPr>
        <w:tc>
          <w:tcPr>
            <w:tcW w:w="1696" w:type="dxa"/>
          </w:tcPr>
          <w:p w:rsidR="00950BC5" w:rsidRDefault="00950BC5" w:rsidP="007C6150">
            <w:pPr>
              <w:jc w:val="right"/>
              <w:rPr>
                <w:rFonts w:ascii="Arial Black" w:hAnsi="Arial Black"/>
              </w:rPr>
            </w:pPr>
            <w:r>
              <w:rPr>
                <w:rFonts w:ascii="Arial Black" w:hAnsi="Arial Black"/>
              </w:rPr>
              <w:t>+40%</w:t>
            </w:r>
          </w:p>
        </w:tc>
        <w:tc>
          <w:tcPr>
            <w:tcW w:w="1843" w:type="dxa"/>
          </w:tcPr>
          <w:p w:rsidR="00950BC5" w:rsidRDefault="00950BC5" w:rsidP="007C6150">
            <w:pPr>
              <w:jc w:val="right"/>
              <w:rPr>
                <w:rFonts w:ascii="Arial Black" w:hAnsi="Arial Black"/>
              </w:rPr>
            </w:pPr>
            <w:r>
              <w:rPr>
                <w:rFonts w:ascii="Arial Black" w:hAnsi="Arial Black"/>
              </w:rPr>
              <w:t>-6%</w:t>
            </w:r>
          </w:p>
        </w:tc>
        <w:tc>
          <w:tcPr>
            <w:tcW w:w="2552" w:type="dxa"/>
          </w:tcPr>
          <w:p w:rsidR="00950BC5" w:rsidRDefault="00950BC5" w:rsidP="007C6150">
            <w:pPr>
              <w:jc w:val="right"/>
              <w:rPr>
                <w:rFonts w:ascii="Arial Black" w:hAnsi="Arial Black"/>
              </w:rPr>
            </w:pPr>
          </w:p>
          <w:p w:rsidR="00950BC5" w:rsidRDefault="00950BC5" w:rsidP="007C6150">
            <w:pPr>
              <w:jc w:val="right"/>
              <w:rPr>
                <w:rFonts w:ascii="Arial Black" w:hAnsi="Arial Black"/>
              </w:rPr>
            </w:pPr>
          </w:p>
          <w:p w:rsidR="00950BC5" w:rsidRDefault="00950BC5" w:rsidP="007C6150">
            <w:pPr>
              <w:jc w:val="right"/>
              <w:rPr>
                <w:rFonts w:ascii="Arial Black" w:hAnsi="Arial Black"/>
              </w:rPr>
            </w:pPr>
          </w:p>
        </w:tc>
        <w:tc>
          <w:tcPr>
            <w:tcW w:w="2925" w:type="dxa"/>
          </w:tcPr>
          <w:p w:rsidR="00950BC5" w:rsidRDefault="00950BC5" w:rsidP="007C6150">
            <w:pPr>
              <w:jc w:val="right"/>
              <w:rPr>
                <w:rFonts w:ascii="Arial Black" w:hAnsi="Arial Black"/>
              </w:rPr>
            </w:pPr>
          </w:p>
        </w:tc>
      </w:tr>
      <w:tr w:rsidR="00950BC5" w:rsidTr="00DC6EA5">
        <w:trPr>
          <w:trHeight w:val="931"/>
        </w:trPr>
        <w:tc>
          <w:tcPr>
            <w:tcW w:w="1696" w:type="dxa"/>
          </w:tcPr>
          <w:p w:rsidR="00950BC5" w:rsidRDefault="00950BC5" w:rsidP="007C6150">
            <w:pPr>
              <w:jc w:val="right"/>
              <w:rPr>
                <w:rFonts w:ascii="Arial Black" w:hAnsi="Arial Black"/>
              </w:rPr>
            </w:pPr>
            <w:r>
              <w:rPr>
                <w:rFonts w:ascii="Arial Black" w:hAnsi="Arial Black"/>
              </w:rPr>
              <w:t>-25%</w:t>
            </w:r>
          </w:p>
        </w:tc>
        <w:tc>
          <w:tcPr>
            <w:tcW w:w="1843" w:type="dxa"/>
          </w:tcPr>
          <w:p w:rsidR="00950BC5" w:rsidRDefault="00950BC5" w:rsidP="007C6150">
            <w:pPr>
              <w:jc w:val="right"/>
              <w:rPr>
                <w:rFonts w:ascii="Arial Black" w:hAnsi="Arial Black"/>
              </w:rPr>
            </w:pPr>
            <w:r>
              <w:rPr>
                <w:rFonts w:ascii="Arial Black" w:hAnsi="Arial Black"/>
              </w:rPr>
              <w:t>+7%</w:t>
            </w:r>
          </w:p>
        </w:tc>
        <w:tc>
          <w:tcPr>
            <w:tcW w:w="2552" w:type="dxa"/>
          </w:tcPr>
          <w:p w:rsidR="00950BC5" w:rsidRDefault="00950BC5" w:rsidP="007C6150">
            <w:pPr>
              <w:jc w:val="right"/>
              <w:rPr>
                <w:rFonts w:ascii="Arial Black" w:hAnsi="Arial Black"/>
              </w:rPr>
            </w:pPr>
          </w:p>
          <w:p w:rsidR="00950BC5" w:rsidRDefault="00950BC5" w:rsidP="007C6150">
            <w:pPr>
              <w:jc w:val="right"/>
              <w:rPr>
                <w:rFonts w:ascii="Arial Black" w:hAnsi="Arial Black"/>
              </w:rPr>
            </w:pPr>
          </w:p>
          <w:p w:rsidR="00950BC5" w:rsidRDefault="00950BC5" w:rsidP="007C6150">
            <w:pPr>
              <w:jc w:val="right"/>
              <w:rPr>
                <w:rFonts w:ascii="Arial Black" w:hAnsi="Arial Black"/>
              </w:rPr>
            </w:pPr>
          </w:p>
        </w:tc>
        <w:tc>
          <w:tcPr>
            <w:tcW w:w="2925" w:type="dxa"/>
          </w:tcPr>
          <w:p w:rsidR="00950BC5" w:rsidRDefault="00950BC5" w:rsidP="007C6150">
            <w:pPr>
              <w:jc w:val="right"/>
              <w:rPr>
                <w:rFonts w:ascii="Arial Black" w:hAnsi="Arial Black"/>
              </w:rPr>
            </w:pPr>
          </w:p>
        </w:tc>
      </w:tr>
      <w:tr w:rsidR="00950BC5" w:rsidTr="00DC6EA5">
        <w:trPr>
          <w:trHeight w:val="931"/>
        </w:trPr>
        <w:tc>
          <w:tcPr>
            <w:tcW w:w="1696" w:type="dxa"/>
          </w:tcPr>
          <w:p w:rsidR="00950BC5" w:rsidRDefault="00950BC5" w:rsidP="007C6150">
            <w:pPr>
              <w:jc w:val="right"/>
              <w:rPr>
                <w:rFonts w:ascii="Arial Black" w:hAnsi="Arial Black"/>
              </w:rPr>
            </w:pPr>
            <w:r>
              <w:rPr>
                <w:rFonts w:ascii="Arial Black" w:hAnsi="Arial Black"/>
              </w:rPr>
              <w:t>+35%</w:t>
            </w:r>
          </w:p>
        </w:tc>
        <w:tc>
          <w:tcPr>
            <w:tcW w:w="1843" w:type="dxa"/>
          </w:tcPr>
          <w:p w:rsidR="00950BC5" w:rsidRDefault="00950BC5" w:rsidP="007C6150">
            <w:pPr>
              <w:jc w:val="right"/>
              <w:rPr>
                <w:rFonts w:ascii="Arial Black" w:hAnsi="Arial Black"/>
              </w:rPr>
            </w:pPr>
            <w:r>
              <w:rPr>
                <w:rFonts w:ascii="Arial Black" w:hAnsi="Arial Black"/>
              </w:rPr>
              <w:t>-4%</w:t>
            </w:r>
          </w:p>
        </w:tc>
        <w:tc>
          <w:tcPr>
            <w:tcW w:w="2552" w:type="dxa"/>
          </w:tcPr>
          <w:p w:rsidR="00950BC5" w:rsidRDefault="00950BC5" w:rsidP="007C6150">
            <w:pPr>
              <w:jc w:val="right"/>
              <w:rPr>
                <w:rFonts w:ascii="Arial Black" w:hAnsi="Arial Black"/>
              </w:rPr>
            </w:pPr>
          </w:p>
          <w:p w:rsidR="00950BC5" w:rsidRDefault="00950BC5" w:rsidP="007C6150">
            <w:pPr>
              <w:jc w:val="right"/>
              <w:rPr>
                <w:rFonts w:ascii="Arial Black" w:hAnsi="Arial Black"/>
              </w:rPr>
            </w:pPr>
          </w:p>
          <w:p w:rsidR="00950BC5" w:rsidRDefault="00950BC5" w:rsidP="007C6150">
            <w:pPr>
              <w:jc w:val="right"/>
              <w:rPr>
                <w:rFonts w:ascii="Arial Black" w:hAnsi="Arial Black"/>
              </w:rPr>
            </w:pPr>
          </w:p>
        </w:tc>
        <w:tc>
          <w:tcPr>
            <w:tcW w:w="2925" w:type="dxa"/>
          </w:tcPr>
          <w:p w:rsidR="00950BC5" w:rsidRDefault="00950BC5" w:rsidP="007C6150">
            <w:pPr>
              <w:jc w:val="right"/>
              <w:rPr>
                <w:rFonts w:ascii="Arial Black" w:hAnsi="Arial Black"/>
              </w:rPr>
            </w:pPr>
          </w:p>
        </w:tc>
      </w:tr>
      <w:tr w:rsidR="00950BC5" w:rsidTr="00DC6EA5">
        <w:trPr>
          <w:trHeight w:val="931"/>
        </w:trPr>
        <w:tc>
          <w:tcPr>
            <w:tcW w:w="1696" w:type="dxa"/>
          </w:tcPr>
          <w:p w:rsidR="00950BC5" w:rsidRDefault="00950BC5" w:rsidP="007C6150">
            <w:pPr>
              <w:jc w:val="right"/>
              <w:rPr>
                <w:rFonts w:ascii="Arial Black" w:hAnsi="Arial Black"/>
              </w:rPr>
            </w:pPr>
            <w:r>
              <w:rPr>
                <w:rFonts w:ascii="Arial Black" w:hAnsi="Arial Black"/>
              </w:rPr>
              <w:t>-80%</w:t>
            </w:r>
          </w:p>
        </w:tc>
        <w:tc>
          <w:tcPr>
            <w:tcW w:w="1843" w:type="dxa"/>
          </w:tcPr>
          <w:p w:rsidR="00950BC5" w:rsidRDefault="00950BC5" w:rsidP="007C6150">
            <w:pPr>
              <w:jc w:val="right"/>
              <w:rPr>
                <w:rFonts w:ascii="Arial Black" w:hAnsi="Arial Black"/>
              </w:rPr>
            </w:pPr>
            <w:r>
              <w:rPr>
                <w:rFonts w:ascii="Arial Black" w:hAnsi="Arial Black"/>
              </w:rPr>
              <w:t>-2%</w:t>
            </w:r>
          </w:p>
        </w:tc>
        <w:tc>
          <w:tcPr>
            <w:tcW w:w="2552" w:type="dxa"/>
          </w:tcPr>
          <w:p w:rsidR="00950BC5" w:rsidRDefault="00950BC5" w:rsidP="007C6150">
            <w:pPr>
              <w:jc w:val="right"/>
              <w:rPr>
                <w:rFonts w:ascii="Arial Black" w:hAnsi="Arial Black"/>
              </w:rPr>
            </w:pPr>
          </w:p>
          <w:p w:rsidR="00950BC5" w:rsidRDefault="00950BC5" w:rsidP="007C6150">
            <w:pPr>
              <w:jc w:val="right"/>
              <w:rPr>
                <w:rFonts w:ascii="Arial Black" w:hAnsi="Arial Black"/>
              </w:rPr>
            </w:pPr>
          </w:p>
          <w:p w:rsidR="00950BC5" w:rsidRDefault="00950BC5" w:rsidP="007C6150">
            <w:pPr>
              <w:jc w:val="right"/>
              <w:rPr>
                <w:rFonts w:ascii="Arial Black" w:hAnsi="Arial Black"/>
              </w:rPr>
            </w:pPr>
          </w:p>
        </w:tc>
        <w:tc>
          <w:tcPr>
            <w:tcW w:w="2925" w:type="dxa"/>
          </w:tcPr>
          <w:p w:rsidR="00950BC5" w:rsidRDefault="00950BC5" w:rsidP="007C6150">
            <w:pPr>
              <w:jc w:val="right"/>
              <w:rPr>
                <w:rFonts w:ascii="Arial Black" w:hAnsi="Arial Black"/>
              </w:rPr>
            </w:pPr>
          </w:p>
        </w:tc>
      </w:tr>
      <w:tr w:rsidR="00950BC5" w:rsidTr="00DC6EA5">
        <w:trPr>
          <w:trHeight w:val="931"/>
        </w:trPr>
        <w:tc>
          <w:tcPr>
            <w:tcW w:w="1696" w:type="dxa"/>
          </w:tcPr>
          <w:p w:rsidR="00950BC5" w:rsidRDefault="00950BC5" w:rsidP="007C6150">
            <w:pPr>
              <w:jc w:val="right"/>
              <w:rPr>
                <w:rFonts w:ascii="Arial Black" w:hAnsi="Arial Black"/>
              </w:rPr>
            </w:pPr>
            <w:r>
              <w:rPr>
                <w:rFonts w:ascii="Arial Black" w:hAnsi="Arial Black"/>
              </w:rPr>
              <w:t>+3%</w:t>
            </w:r>
          </w:p>
          <w:p w:rsidR="00950BC5" w:rsidRDefault="00950BC5" w:rsidP="007C6150">
            <w:pPr>
              <w:jc w:val="right"/>
              <w:rPr>
                <w:rFonts w:ascii="Arial Black" w:hAnsi="Arial Black"/>
              </w:rPr>
            </w:pPr>
          </w:p>
          <w:p w:rsidR="00950BC5" w:rsidRDefault="00950BC5" w:rsidP="007C6150">
            <w:pPr>
              <w:jc w:val="right"/>
              <w:rPr>
                <w:rFonts w:ascii="Arial Black" w:hAnsi="Arial Black"/>
              </w:rPr>
            </w:pPr>
          </w:p>
        </w:tc>
        <w:tc>
          <w:tcPr>
            <w:tcW w:w="1843" w:type="dxa"/>
          </w:tcPr>
          <w:p w:rsidR="00950BC5" w:rsidRDefault="00950BC5" w:rsidP="007C6150">
            <w:pPr>
              <w:jc w:val="right"/>
              <w:rPr>
                <w:rFonts w:ascii="Arial Black" w:hAnsi="Arial Black"/>
              </w:rPr>
            </w:pPr>
            <w:r>
              <w:rPr>
                <w:rFonts w:ascii="Arial Black" w:hAnsi="Arial Black"/>
              </w:rPr>
              <w:t>+15%</w:t>
            </w:r>
          </w:p>
        </w:tc>
        <w:tc>
          <w:tcPr>
            <w:tcW w:w="2552" w:type="dxa"/>
          </w:tcPr>
          <w:p w:rsidR="00950BC5" w:rsidRDefault="00950BC5" w:rsidP="007C6150">
            <w:pPr>
              <w:jc w:val="right"/>
              <w:rPr>
                <w:rFonts w:ascii="Arial Black" w:hAnsi="Arial Black"/>
              </w:rPr>
            </w:pPr>
          </w:p>
        </w:tc>
        <w:tc>
          <w:tcPr>
            <w:tcW w:w="2925" w:type="dxa"/>
          </w:tcPr>
          <w:p w:rsidR="00950BC5" w:rsidRDefault="00950BC5" w:rsidP="007C6150">
            <w:pPr>
              <w:jc w:val="right"/>
              <w:rPr>
                <w:rFonts w:ascii="Arial Black" w:hAnsi="Arial Black"/>
              </w:rPr>
            </w:pPr>
          </w:p>
        </w:tc>
      </w:tr>
      <w:tr w:rsidR="00E07985" w:rsidTr="00DC6EA5">
        <w:trPr>
          <w:trHeight w:val="931"/>
        </w:trPr>
        <w:tc>
          <w:tcPr>
            <w:tcW w:w="1696" w:type="dxa"/>
          </w:tcPr>
          <w:p w:rsidR="00E07985" w:rsidRDefault="0057451A" w:rsidP="007C6150">
            <w:pPr>
              <w:jc w:val="right"/>
              <w:rPr>
                <w:rFonts w:ascii="Arial Black" w:hAnsi="Arial Black"/>
              </w:rPr>
            </w:pPr>
            <w:r>
              <w:rPr>
                <w:rFonts w:ascii="Arial Black" w:hAnsi="Arial Black"/>
              </w:rPr>
              <w:t>+13%</w:t>
            </w:r>
          </w:p>
          <w:p w:rsidR="00E07985" w:rsidRDefault="00E07985" w:rsidP="007C6150">
            <w:pPr>
              <w:jc w:val="right"/>
              <w:rPr>
                <w:rFonts w:ascii="Arial Black" w:hAnsi="Arial Black"/>
              </w:rPr>
            </w:pPr>
          </w:p>
          <w:p w:rsidR="00E07985" w:rsidRDefault="00E07985" w:rsidP="007C6150">
            <w:pPr>
              <w:jc w:val="right"/>
              <w:rPr>
                <w:rFonts w:ascii="Arial Black" w:hAnsi="Arial Black"/>
              </w:rPr>
            </w:pPr>
          </w:p>
        </w:tc>
        <w:tc>
          <w:tcPr>
            <w:tcW w:w="1843" w:type="dxa"/>
          </w:tcPr>
          <w:p w:rsidR="00E07985" w:rsidRDefault="0057451A" w:rsidP="007C6150">
            <w:pPr>
              <w:jc w:val="right"/>
              <w:rPr>
                <w:rFonts w:ascii="Arial Black" w:hAnsi="Arial Black"/>
              </w:rPr>
            </w:pPr>
            <w:r>
              <w:rPr>
                <w:rFonts w:ascii="Arial Black" w:hAnsi="Arial Black"/>
              </w:rPr>
              <w:t>+3%</w:t>
            </w:r>
          </w:p>
        </w:tc>
        <w:tc>
          <w:tcPr>
            <w:tcW w:w="2552" w:type="dxa"/>
          </w:tcPr>
          <w:p w:rsidR="00E07985" w:rsidRDefault="00E07985" w:rsidP="007C6150">
            <w:pPr>
              <w:jc w:val="right"/>
              <w:rPr>
                <w:rFonts w:ascii="Arial Black" w:hAnsi="Arial Black"/>
              </w:rPr>
            </w:pPr>
          </w:p>
        </w:tc>
        <w:tc>
          <w:tcPr>
            <w:tcW w:w="2925" w:type="dxa"/>
          </w:tcPr>
          <w:p w:rsidR="00E07985" w:rsidRDefault="00E07985" w:rsidP="007C6150">
            <w:pPr>
              <w:jc w:val="right"/>
              <w:rPr>
                <w:rFonts w:ascii="Arial Black" w:hAnsi="Arial Black"/>
              </w:rPr>
            </w:pPr>
            <w:bookmarkStart w:id="0" w:name="_GoBack"/>
            <w:bookmarkEnd w:id="0"/>
          </w:p>
        </w:tc>
      </w:tr>
      <w:tr w:rsidR="00E07985" w:rsidTr="00DC6EA5">
        <w:trPr>
          <w:trHeight w:val="931"/>
        </w:trPr>
        <w:tc>
          <w:tcPr>
            <w:tcW w:w="1696" w:type="dxa"/>
          </w:tcPr>
          <w:p w:rsidR="00E07985" w:rsidRDefault="0057451A" w:rsidP="007C6150">
            <w:pPr>
              <w:jc w:val="right"/>
              <w:rPr>
                <w:rFonts w:ascii="Arial Black" w:hAnsi="Arial Black"/>
              </w:rPr>
            </w:pPr>
            <w:r>
              <w:rPr>
                <w:rFonts w:ascii="Arial Black" w:hAnsi="Arial Black"/>
              </w:rPr>
              <w:t>+22%</w:t>
            </w:r>
          </w:p>
        </w:tc>
        <w:tc>
          <w:tcPr>
            <w:tcW w:w="1843" w:type="dxa"/>
          </w:tcPr>
          <w:p w:rsidR="00E07985" w:rsidRDefault="0057451A" w:rsidP="007C6150">
            <w:pPr>
              <w:jc w:val="right"/>
              <w:rPr>
                <w:rFonts w:ascii="Arial Black" w:hAnsi="Arial Black"/>
              </w:rPr>
            </w:pPr>
            <w:r>
              <w:rPr>
                <w:rFonts w:ascii="Arial Black" w:hAnsi="Arial Black"/>
              </w:rPr>
              <w:t>+24%</w:t>
            </w:r>
          </w:p>
        </w:tc>
        <w:tc>
          <w:tcPr>
            <w:tcW w:w="2552" w:type="dxa"/>
          </w:tcPr>
          <w:p w:rsidR="00E07985" w:rsidRDefault="00E07985" w:rsidP="007C6150">
            <w:pPr>
              <w:jc w:val="right"/>
              <w:rPr>
                <w:rFonts w:ascii="Arial Black" w:hAnsi="Arial Black"/>
              </w:rPr>
            </w:pPr>
          </w:p>
        </w:tc>
        <w:tc>
          <w:tcPr>
            <w:tcW w:w="2925" w:type="dxa"/>
          </w:tcPr>
          <w:p w:rsidR="00E07985" w:rsidRDefault="00E07985" w:rsidP="007C6150">
            <w:pPr>
              <w:jc w:val="right"/>
              <w:rPr>
                <w:rFonts w:ascii="Arial Black" w:hAnsi="Arial Black"/>
              </w:rPr>
            </w:pPr>
          </w:p>
        </w:tc>
      </w:tr>
      <w:tr w:rsidR="00E07985" w:rsidTr="00DC6EA5">
        <w:trPr>
          <w:trHeight w:val="931"/>
        </w:trPr>
        <w:tc>
          <w:tcPr>
            <w:tcW w:w="1696" w:type="dxa"/>
          </w:tcPr>
          <w:p w:rsidR="00E07985" w:rsidRDefault="0057451A" w:rsidP="007C6150">
            <w:pPr>
              <w:jc w:val="right"/>
              <w:rPr>
                <w:rFonts w:ascii="Arial Black" w:hAnsi="Arial Black"/>
              </w:rPr>
            </w:pPr>
            <w:r>
              <w:rPr>
                <w:rFonts w:ascii="Arial Black" w:hAnsi="Arial Black"/>
              </w:rPr>
              <w:t>+21%</w:t>
            </w:r>
          </w:p>
        </w:tc>
        <w:tc>
          <w:tcPr>
            <w:tcW w:w="1843" w:type="dxa"/>
          </w:tcPr>
          <w:p w:rsidR="00E07985" w:rsidRDefault="0057451A" w:rsidP="007C6150">
            <w:pPr>
              <w:jc w:val="right"/>
              <w:rPr>
                <w:rFonts w:ascii="Arial Black" w:hAnsi="Arial Black"/>
              </w:rPr>
            </w:pPr>
            <w:r>
              <w:rPr>
                <w:rFonts w:ascii="Arial Black" w:hAnsi="Arial Black"/>
              </w:rPr>
              <w:t>+7%</w:t>
            </w:r>
          </w:p>
        </w:tc>
        <w:tc>
          <w:tcPr>
            <w:tcW w:w="2552" w:type="dxa"/>
          </w:tcPr>
          <w:p w:rsidR="00E07985" w:rsidRDefault="00E07985" w:rsidP="007C6150">
            <w:pPr>
              <w:jc w:val="right"/>
              <w:rPr>
                <w:rFonts w:ascii="Arial Black" w:hAnsi="Arial Black"/>
              </w:rPr>
            </w:pPr>
          </w:p>
        </w:tc>
        <w:tc>
          <w:tcPr>
            <w:tcW w:w="2925" w:type="dxa"/>
          </w:tcPr>
          <w:p w:rsidR="00E07985" w:rsidRDefault="00E07985" w:rsidP="007C6150">
            <w:pPr>
              <w:jc w:val="right"/>
              <w:rPr>
                <w:rFonts w:ascii="Arial Black" w:hAnsi="Arial Black"/>
              </w:rPr>
            </w:pPr>
          </w:p>
        </w:tc>
      </w:tr>
      <w:tr w:rsidR="00E07985" w:rsidTr="00DC6EA5">
        <w:trPr>
          <w:trHeight w:val="931"/>
        </w:trPr>
        <w:tc>
          <w:tcPr>
            <w:tcW w:w="1696" w:type="dxa"/>
          </w:tcPr>
          <w:p w:rsidR="00E07985" w:rsidRDefault="0057451A" w:rsidP="007C6150">
            <w:pPr>
              <w:jc w:val="right"/>
              <w:rPr>
                <w:rFonts w:ascii="Arial Black" w:hAnsi="Arial Black"/>
              </w:rPr>
            </w:pPr>
            <w:r>
              <w:rPr>
                <w:rFonts w:ascii="Arial Black" w:hAnsi="Arial Black"/>
              </w:rPr>
              <w:t>-30%</w:t>
            </w:r>
          </w:p>
        </w:tc>
        <w:tc>
          <w:tcPr>
            <w:tcW w:w="1843" w:type="dxa"/>
          </w:tcPr>
          <w:p w:rsidR="00E07985" w:rsidRDefault="0057451A" w:rsidP="007C6150">
            <w:pPr>
              <w:jc w:val="right"/>
              <w:rPr>
                <w:rFonts w:ascii="Arial Black" w:hAnsi="Arial Black"/>
              </w:rPr>
            </w:pPr>
            <w:r>
              <w:rPr>
                <w:rFonts w:ascii="Arial Black" w:hAnsi="Arial Black"/>
              </w:rPr>
              <w:t>4%</w:t>
            </w:r>
          </w:p>
        </w:tc>
        <w:tc>
          <w:tcPr>
            <w:tcW w:w="2552" w:type="dxa"/>
          </w:tcPr>
          <w:p w:rsidR="00E07985" w:rsidRDefault="00E07985" w:rsidP="007C6150">
            <w:pPr>
              <w:jc w:val="right"/>
              <w:rPr>
                <w:rFonts w:ascii="Arial Black" w:hAnsi="Arial Black"/>
              </w:rPr>
            </w:pPr>
          </w:p>
        </w:tc>
        <w:tc>
          <w:tcPr>
            <w:tcW w:w="2925" w:type="dxa"/>
          </w:tcPr>
          <w:p w:rsidR="00E07985" w:rsidRDefault="00E07985" w:rsidP="007C6150">
            <w:pPr>
              <w:jc w:val="right"/>
              <w:rPr>
                <w:rFonts w:ascii="Arial Black" w:hAnsi="Arial Black"/>
              </w:rPr>
            </w:pPr>
          </w:p>
        </w:tc>
      </w:tr>
    </w:tbl>
    <w:p w:rsidR="00E07985" w:rsidRDefault="00E07985">
      <w:pPr>
        <w:rPr>
          <w:rFonts w:ascii="Arial Black" w:hAnsi="Arial Black"/>
        </w:rPr>
      </w:pPr>
    </w:p>
    <w:p w:rsidR="000C7AA5" w:rsidRDefault="00402F83" w:rsidP="00C53334">
      <w:pPr>
        <w:jc w:val="center"/>
        <w:rPr>
          <w:rFonts w:ascii="Arial Black" w:hAnsi="Arial Black"/>
          <w:sz w:val="44"/>
          <w:u w:val="single"/>
        </w:rPr>
      </w:pPr>
      <w:r>
        <w:rPr>
          <w:rFonts w:ascii="Arial Black" w:hAnsi="Arial Black"/>
          <w:sz w:val="44"/>
          <w:u w:val="single"/>
        </w:rPr>
        <w:t>YED practice questions</w:t>
      </w:r>
    </w:p>
    <w:p w:rsidR="000B2139" w:rsidRDefault="000B2139">
      <w:pPr>
        <w:rPr>
          <w:rFonts w:ascii="Arial Black" w:hAnsi="Arial Black"/>
        </w:rPr>
      </w:pPr>
    </w:p>
    <w:p w:rsidR="00E07985" w:rsidRPr="002216E3" w:rsidRDefault="00DE2459" w:rsidP="002216E3">
      <w:pPr>
        <w:pStyle w:val="Heading2"/>
      </w:pPr>
      <w:r w:rsidRPr="002216E3">
        <w:t>Practice question 1</w:t>
      </w:r>
      <w:r w:rsidR="00EC75FA" w:rsidRPr="002216E3">
        <w:t>:</w:t>
      </w:r>
    </w:p>
    <w:p w:rsidR="002216E3" w:rsidRDefault="00C53334">
      <w:pPr>
        <w:rPr>
          <w:rFonts w:ascii="Arial Black" w:hAnsi="Arial Black"/>
        </w:rPr>
      </w:pPr>
      <w:r w:rsidRPr="002216E3">
        <w:rPr>
          <w:noProof/>
          <w:lang w:eastAsia="en-GB"/>
        </w:rPr>
        <w:drawing>
          <wp:anchor distT="0" distB="0" distL="114300" distR="114300" simplePos="0" relativeHeight="251737088" behindDoc="1" locked="0" layoutInCell="1" allowOverlap="1">
            <wp:simplePos x="0" y="0"/>
            <wp:positionH relativeFrom="column">
              <wp:posOffset>3145367</wp:posOffset>
            </wp:positionH>
            <wp:positionV relativeFrom="paragraph">
              <wp:posOffset>182669</wp:posOffset>
            </wp:positionV>
            <wp:extent cx="2418080" cy="1202055"/>
            <wp:effectExtent l="76200" t="76200" r="134620" b="131445"/>
            <wp:wrapTight wrapText="bothSides">
              <wp:wrapPolygon edited="0">
                <wp:start x="-340" y="-1369"/>
                <wp:lineTo x="-681" y="-1027"/>
                <wp:lineTo x="-681" y="22250"/>
                <wp:lineTo x="-340" y="23620"/>
                <wp:lineTo x="22292" y="23620"/>
                <wp:lineTo x="22632" y="21223"/>
                <wp:lineTo x="22632" y="4450"/>
                <wp:lineTo x="22292" y="-685"/>
                <wp:lineTo x="22292" y="-1369"/>
                <wp:lineTo x="-340" y="-1369"/>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18080" cy="12020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216E3">
        <w:rPr>
          <w:rFonts w:ascii="Arial Black" w:hAnsi="Arial Black"/>
        </w:rPr>
        <w:t xml:space="preserve">The manager of the Dottingham branch of </w:t>
      </w:r>
      <w:r w:rsidR="000B2139">
        <w:rPr>
          <w:rFonts w:ascii="Arial Black" w:hAnsi="Arial Black"/>
        </w:rPr>
        <w:t>Bob’s pizza estimates that a 10</w:t>
      </w:r>
      <w:r w:rsidR="00DE2459">
        <w:rPr>
          <w:rFonts w:ascii="Arial Black" w:hAnsi="Arial Black"/>
        </w:rPr>
        <w:t xml:space="preserve">% reduction in consumer incomes will mean a 15% increase in sales of their “cheap and </w:t>
      </w:r>
      <w:r w:rsidR="009A2B96">
        <w:rPr>
          <w:rFonts w:ascii="Arial Black" w:hAnsi="Arial Black"/>
        </w:rPr>
        <w:t>cheesy</w:t>
      </w:r>
      <w:r w:rsidR="00DE2459">
        <w:rPr>
          <w:rFonts w:ascii="Arial Black" w:hAnsi="Arial Black"/>
        </w:rPr>
        <w:t>” range of pizzas.  Calculate the YED value and comment on the results.</w:t>
      </w:r>
    </w:p>
    <w:p w:rsidR="002216E3" w:rsidRDefault="002216E3">
      <w:pPr>
        <w:rPr>
          <w:rFonts w:ascii="Arial Black" w:hAnsi="Arial Black"/>
        </w:rPr>
      </w:pPr>
      <w:r>
        <w:rPr>
          <w:rFonts w:ascii="Arial Black" w:hAnsi="Arial Black"/>
          <w:noProof/>
          <w:lang w:eastAsia="en-GB"/>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201929</wp:posOffset>
                </wp:positionV>
                <wp:extent cx="5562600" cy="5223933"/>
                <wp:effectExtent l="0" t="0" r="19050" b="15240"/>
                <wp:wrapNone/>
                <wp:docPr id="29" name="Text Box 29"/>
                <wp:cNvGraphicFramePr/>
                <a:graphic xmlns:a="http://schemas.openxmlformats.org/drawingml/2006/main">
                  <a:graphicData uri="http://schemas.microsoft.com/office/word/2010/wordprocessingShape">
                    <wps:wsp>
                      <wps:cNvSpPr txBox="1"/>
                      <wps:spPr>
                        <a:xfrm>
                          <a:off x="0" y="0"/>
                          <a:ext cx="5562600" cy="5223933"/>
                        </a:xfrm>
                        <a:prstGeom prst="rect">
                          <a:avLst/>
                        </a:prstGeom>
                        <a:solidFill>
                          <a:schemeClr val="lt1"/>
                        </a:solidFill>
                        <a:ln w="6350">
                          <a:solidFill>
                            <a:prstClr val="black"/>
                          </a:solidFill>
                        </a:ln>
                      </wps:spPr>
                      <wps:txbx>
                        <w:txbxContent>
                          <w:p w:rsidR="00EC60F4" w:rsidRDefault="00EC6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28" type="#_x0000_t202" style="position:absolute;margin-left:0;margin-top:15.9pt;width:438pt;height:411.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" fillcolor="white [3201]" strokeweight=".5pt">
                <v:textbox>
                  <w:txbxContent>
                    <w:p w:rsidR="00EC60F4" w:rsidRDefault="00EC60F4"/>
                  </w:txbxContent>
                </v:textbox>
              </v:shape>
            </w:pict>
          </mc:Fallback>
        </mc:AlternateContent>
      </w:r>
      <w:r>
        <w:rPr>
          <w:rFonts w:ascii="Arial Black" w:hAnsi="Arial Black"/>
        </w:rPr>
        <w:br w:type="page"/>
      </w:r>
    </w:p>
    <w:p w:rsidR="00DE2459" w:rsidRPr="00EE160E" w:rsidRDefault="002216E3" w:rsidP="002216E3">
      <w:pPr>
        <w:pStyle w:val="Heading2"/>
      </w:pPr>
      <w:r>
        <w:drawing>
          <wp:anchor distT="0" distB="0" distL="114300" distR="114300" simplePos="0" relativeHeight="251738112" behindDoc="1" locked="0" layoutInCell="1" allowOverlap="1">
            <wp:simplePos x="0" y="0"/>
            <wp:positionH relativeFrom="column">
              <wp:posOffset>3640455</wp:posOffset>
            </wp:positionH>
            <wp:positionV relativeFrom="paragraph">
              <wp:posOffset>295910</wp:posOffset>
            </wp:positionV>
            <wp:extent cx="2106930" cy="2028825"/>
            <wp:effectExtent l="76200" t="76200" r="140970" b="142875"/>
            <wp:wrapTight wrapText="bothSides">
              <wp:wrapPolygon edited="0">
                <wp:start x="-391" y="-811"/>
                <wp:lineTo x="-781" y="-608"/>
                <wp:lineTo x="-781" y="22107"/>
                <wp:lineTo x="-391" y="22918"/>
                <wp:lineTo x="22459" y="22918"/>
                <wp:lineTo x="22850" y="22107"/>
                <wp:lineTo x="22850" y="2637"/>
                <wp:lineTo x="22459" y="-406"/>
                <wp:lineTo x="22459" y="-811"/>
                <wp:lineTo x="-391" y="-811"/>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106930" cy="2028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C7AA5" w:rsidRPr="00EE160E">
        <w:t xml:space="preserve">Practice question </w:t>
      </w:r>
      <w:r w:rsidR="00EE160E">
        <w:t>2</w:t>
      </w:r>
      <w:r w:rsidR="00EC75FA" w:rsidRPr="00EE160E">
        <w:t>:</w:t>
      </w:r>
    </w:p>
    <w:p w:rsidR="000C7AA5" w:rsidRDefault="00150FD3">
      <w:pPr>
        <w:rPr>
          <w:rFonts w:ascii="Arial Black" w:hAnsi="Arial Black"/>
        </w:rPr>
      </w:pPr>
      <w:r>
        <w:rPr>
          <w:rFonts w:ascii="Arial Black" w:hAnsi="Arial Black"/>
        </w:rPr>
        <w:t xml:space="preserve">A government report says that UK consumer incomes have risen </w:t>
      </w:r>
      <w:r w:rsidR="000B2139">
        <w:rPr>
          <w:rFonts w:ascii="Arial Black" w:hAnsi="Arial Black"/>
        </w:rPr>
        <w:t>by 1.6% for the year</w:t>
      </w:r>
      <w:r>
        <w:rPr>
          <w:rFonts w:ascii="Arial Black" w:hAnsi="Arial Black"/>
        </w:rPr>
        <w:t xml:space="preserve">.  </w:t>
      </w:r>
      <w:r w:rsidR="002216E3">
        <w:rPr>
          <w:rFonts w:ascii="Arial Black" w:hAnsi="Arial Black"/>
        </w:rPr>
        <w:t>Gamasnore is a bed company based in Dottingham.  Gamasnore</w:t>
      </w:r>
      <w:r>
        <w:rPr>
          <w:rFonts w:ascii="Arial Black" w:hAnsi="Arial Black"/>
        </w:rPr>
        <w:t xml:space="preserve"> produces memory foam mattresses</w:t>
      </w:r>
      <w:r w:rsidR="002216E3">
        <w:rPr>
          <w:rFonts w:ascii="Arial Black" w:hAnsi="Arial Black"/>
        </w:rPr>
        <w:t xml:space="preserve"> and pillows</w:t>
      </w:r>
      <w:r>
        <w:rPr>
          <w:rFonts w:ascii="Arial Black" w:hAnsi="Arial Black"/>
        </w:rPr>
        <w:t xml:space="preserve"> and has seen their demand</w:t>
      </w:r>
      <w:r w:rsidR="000B2139">
        <w:rPr>
          <w:rFonts w:ascii="Arial Black" w:hAnsi="Arial Black"/>
        </w:rPr>
        <w:t xml:space="preserve"> increase by 1.2% over the </w:t>
      </w:r>
      <w:r w:rsidR="00C53334">
        <w:rPr>
          <w:rFonts w:ascii="Arial Black" w:hAnsi="Arial Black"/>
        </w:rPr>
        <w:t xml:space="preserve">past </w:t>
      </w:r>
      <w:r w:rsidR="000B2139">
        <w:rPr>
          <w:rFonts w:ascii="Arial Black" w:hAnsi="Arial Black"/>
        </w:rPr>
        <w:t>year</w:t>
      </w:r>
      <w:r>
        <w:rPr>
          <w:rFonts w:ascii="Arial Black" w:hAnsi="Arial Black"/>
        </w:rPr>
        <w:t>. Calculate their YED.</w:t>
      </w:r>
    </w:p>
    <w:p w:rsidR="000C7AA5" w:rsidRDefault="002216E3">
      <w:pPr>
        <w:rPr>
          <w:rFonts w:ascii="Arial Black" w:hAnsi="Arial Black"/>
        </w:rPr>
      </w:pPr>
      <w:r>
        <w:rPr>
          <w:rFonts w:ascii="Arial Black" w:hAnsi="Arial Black"/>
          <w:noProof/>
          <w:lang w:eastAsia="en-GB"/>
        </w:rPr>
        <mc:AlternateContent>
          <mc:Choice Requires="wps">
            <w:drawing>
              <wp:anchor distT="0" distB="0" distL="114300" distR="114300" simplePos="0" relativeHeight="251697152" behindDoc="0" locked="0" layoutInCell="1" allowOverlap="1">
                <wp:simplePos x="0" y="0"/>
                <wp:positionH relativeFrom="column">
                  <wp:posOffset>93133</wp:posOffset>
                </wp:positionH>
                <wp:positionV relativeFrom="paragraph">
                  <wp:posOffset>772794</wp:posOffset>
                </wp:positionV>
                <wp:extent cx="5534891" cy="5554133"/>
                <wp:effectExtent l="0" t="0" r="27940" b="27940"/>
                <wp:wrapNone/>
                <wp:docPr id="32" name="Text Box 32"/>
                <wp:cNvGraphicFramePr/>
                <a:graphic xmlns:a="http://schemas.openxmlformats.org/drawingml/2006/main">
                  <a:graphicData uri="http://schemas.microsoft.com/office/word/2010/wordprocessingShape">
                    <wps:wsp>
                      <wps:cNvSpPr txBox="1"/>
                      <wps:spPr>
                        <a:xfrm>
                          <a:off x="0" y="0"/>
                          <a:ext cx="5534891" cy="5554133"/>
                        </a:xfrm>
                        <a:prstGeom prst="rect">
                          <a:avLst/>
                        </a:prstGeom>
                        <a:solidFill>
                          <a:schemeClr val="lt1"/>
                        </a:solidFill>
                        <a:ln w="6350">
                          <a:solidFill>
                            <a:prstClr val="black"/>
                          </a:solidFill>
                        </a:ln>
                      </wps:spPr>
                      <wps:txbx>
                        <w:txbxContent>
                          <w:p w:rsidR="00EC60F4" w:rsidRDefault="00EC6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29" type="#_x0000_t202" style="position:absolute;margin-left:7.35pt;margin-top:60.85pt;width:435.8pt;height:437.3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" fillcolor="white [3201]" strokeweight=".5pt">
                <v:textbox>
                  <w:txbxContent>
                    <w:p w:rsidR="00EC60F4" w:rsidRDefault="00EC60F4"/>
                  </w:txbxContent>
                </v:textbox>
              </v:shape>
            </w:pict>
          </mc:Fallback>
        </mc:AlternateContent>
      </w:r>
      <w:r w:rsidR="000C7AA5">
        <w:rPr>
          <w:rFonts w:ascii="Arial Black" w:hAnsi="Arial Black"/>
        </w:rPr>
        <w:br w:type="page"/>
      </w:r>
    </w:p>
    <w:p w:rsidR="003A15B6" w:rsidRPr="00EE160E" w:rsidRDefault="00D147C9" w:rsidP="002216E3">
      <w:pPr>
        <w:pStyle w:val="Heading2"/>
      </w:pPr>
      <w:r>
        <w:drawing>
          <wp:anchor distT="0" distB="0" distL="114300" distR="114300" simplePos="0" relativeHeight="251739136" behindDoc="1" locked="0" layoutInCell="1" allowOverlap="1">
            <wp:simplePos x="0" y="0"/>
            <wp:positionH relativeFrom="column">
              <wp:posOffset>4368800</wp:posOffset>
            </wp:positionH>
            <wp:positionV relativeFrom="paragraph">
              <wp:posOffset>346710</wp:posOffset>
            </wp:positionV>
            <wp:extent cx="1414780" cy="1550035"/>
            <wp:effectExtent l="76200" t="76200" r="128270" b="126365"/>
            <wp:wrapTight wrapText="bothSides">
              <wp:wrapPolygon edited="0">
                <wp:start x="-582" y="-1062"/>
                <wp:lineTo x="-1163" y="-796"/>
                <wp:lineTo x="-1163" y="22034"/>
                <wp:lineTo x="-582" y="23095"/>
                <wp:lineTo x="22686" y="23095"/>
                <wp:lineTo x="23268" y="20706"/>
                <wp:lineTo x="23268" y="3451"/>
                <wp:lineTo x="22686" y="-531"/>
                <wp:lineTo x="22686" y="-1062"/>
                <wp:lineTo x="-582" y="-1062"/>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4780" cy="15500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A15B6" w:rsidRPr="00EE160E">
        <w:t xml:space="preserve">Practice question </w:t>
      </w:r>
      <w:r w:rsidR="00EE160E">
        <w:t>3</w:t>
      </w:r>
      <w:r w:rsidR="00EC75FA" w:rsidRPr="00EE160E">
        <w:t>:</w:t>
      </w:r>
    </w:p>
    <w:p w:rsidR="003A15B6" w:rsidRDefault="00EE160E">
      <w:pPr>
        <w:rPr>
          <w:rFonts w:ascii="Arial Black" w:hAnsi="Arial Black"/>
        </w:rPr>
      </w:pPr>
      <w:r>
        <w:rPr>
          <w:rFonts w:ascii="Arial Black" w:hAnsi="Arial Black"/>
        </w:rPr>
        <w:t>Amin buys a meal deal only a Friday from</w:t>
      </w:r>
      <w:r w:rsidR="00D147C9">
        <w:rPr>
          <w:rFonts w:ascii="Arial Black" w:hAnsi="Arial Black"/>
        </w:rPr>
        <w:t xml:space="preserve"> </w:t>
      </w:r>
      <w:r>
        <w:rPr>
          <w:rFonts w:ascii="Arial Black" w:hAnsi="Arial Black"/>
        </w:rPr>
        <w:t>his local supermarket</w:t>
      </w:r>
      <w:r w:rsidR="00D147C9">
        <w:rPr>
          <w:rFonts w:ascii="Arial Black" w:hAnsi="Arial Black"/>
        </w:rPr>
        <w:t xml:space="preserve">, Bubblemall, </w:t>
      </w:r>
      <w:r>
        <w:rPr>
          <w:rFonts w:ascii="Arial Black" w:hAnsi="Arial Black"/>
        </w:rPr>
        <w:t xml:space="preserve">for £3.75. The rest of the week he makes his own sandwiches. </w:t>
      </w:r>
      <w:r w:rsidR="003A15B6">
        <w:rPr>
          <w:rFonts w:ascii="Arial Black" w:hAnsi="Arial Black"/>
        </w:rPr>
        <w:t>He has been promoted in his part-time job as a gardener and</w:t>
      </w:r>
      <w:r w:rsidR="002403FC">
        <w:rPr>
          <w:rFonts w:ascii="Arial Black" w:hAnsi="Arial Black"/>
        </w:rPr>
        <w:t xml:space="preserve"> now his income has risen by 8.5%.  The quantity of meal deals that he wants to buy have risen by 4%.  Calculate the YED of the meal deals.</w:t>
      </w:r>
      <w:r>
        <w:rPr>
          <w:rFonts w:ascii="Arial Black" w:hAnsi="Arial Black"/>
        </w:rPr>
        <w:t xml:space="preserve"> </w:t>
      </w:r>
    </w:p>
    <w:p w:rsidR="003A15B6" w:rsidRDefault="00EC75FA">
      <w:pPr>
        <w:rPr>
          <w:rFonts w:ascii="Arial Black" w:hAnsi="Arial Black"/>
        </w:rPr>
      </w:pPr>
      <w:r>
        <w:rPr>
          <w:rFonts w:ascii="Arial Black" w:hAnsi="Arial Black"/>
          <w:noProof/>
          <w:lang w:eastAsia="en-GB"/>
        </w:rPr>
        <mc:AlternateContent>
          <mc:Choice Requires="wps">
            <w:drawing>
              <wp:anchor distT="0" distB="0" distL="114300" distR="114300" simplePos="0" relativeHeight="251698176" behindDoc="0" locked="0" layoutInCell="1" allowOverlap="1">
                <wp:simplePos x="0" y="0"/>
                <wp:positionH relativeFrom="column">
                  <wp:posOffset>25400</wp:posOffset>
                </wp:positionH>
                <wp:positionV relativeFrom="paragraph">
                  <wp:posOffset>53127</wp:posOffset>
                </wp:positionV>
                <wp:extent cx="5576455" cy="6333067"/>
                <wp:effectExtent l="0" t="0" r="24765" b="10795"/>
                <wp:wrapNone/>
                <wp:docPr id="34" name="Text Box 34"/>
                <wp:cNvGraphicFramePr/>
                <a:graphic xmlns:a="http://schemas.openxmlformats.org/drawingml/2006/main">
                  <a:graphicData uri="http://schemas.microsoft.com/office/word/2010/wordprocessingShape">
                    <wps:wsp>
                      <wps:cNvSpPr txBox="1"/>
                      <wps:spPr>
                        <a:xfrm>
                          <a:off x="0" y="0"/>
                          <a:ext cx="5576455" cy="6333067"/>
                        </a:xfrm>
                        <a:prstGeom prst="rect">
                          <a:avLst/>
                        </a:prstGeom>
                        <a:solidFill>
                          <a:schemeClr val="lt1"/>
                        </a:solidFill>
                        <a:ln w="6350">
                          <a:solidFill>
                            <a:prstClr val="black"/>
                          </a:solidFill>
                        </a:ln>
                      </wps:spPr>
                      <wps:txbx>
                        <w:txbxContent>
                          <w:p w:rsidR="00EC75FA" w:rsidRDefault="00EC7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0" type="#_x0000_t202" style="position:absolute;margin-left:2pt;margin-top:4.2pt;width:439.1pt;height:498.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" fillcolor="white [3201]" strokeweight=".5pt">
                <v:textbox>
                  <w:txbxContent>
                    <w:p w:rsidR="00EC75FA" w:rsidRDefault="00EC75FA"/>
                  </w:txbxContent>
                </v:textbox>
              </v:shape>
            </w:pict>
          </mc:Fallback>
        </mc:AlternateContent>
      </w:r>
    </w:p>
    <w:p w:rsidR="00EC75FA" w:rsidRDefault="00EC75FA">
      <w:pPr>
        <w:rPr>
          <w:rFonts w:ascii="Arial Black" w:hAnsi="Arial Black"/>
        </w:rPr>
      </w:pPr>
    </w:p>
    <w:p w:rsidR="00EC75FA" w:rsidRDefault="00EC75FA">
      <w:pPr>
        <w:rPr>
          <w:rFonts w:ascii="Arial Black" w:hAnsi="Arial Black"/>
        </w:rPr>
      </w:pPr>
    </w:p>
    <w:p w:rsidR="00EC75FA" w:rsidRDefault="00EC75FA">
      <w:pPr>
        <w:rPr>
          <w:rFonts w:ascii="Arial Black" w:hAnsi="Arial Black"/>
        </w:rPr>
      </w:pPr>
    </w:p>
    <w:p w:rsidR="00EC75FA" w:rsidRDefault="00EC75FA">
      <w:pPr>
        <w:rPr>
          <w:rFonts w:ascii="Arial Black" w:hAnsi="Arial Black"/>
        </w:rPr>
      </w:pPr>
    </w:p>
    <w:p w:rsidR="00EC75FA" w:rsidRDefault="00EC75FA">
      <w:pPr>
        <w:rPr>
          <w:rFonts w:ascii="Arial Black" w:hAnsi="Arial Black"/>
        </w:rPr>
      </w:pPr>
    </w:p>
    <w:p w:rsidR="00EC75FA" w:rsidRDefault="00EC75FA">
      <w:pPr>
        <w:rPr>
          <w:rFonts w:ascii="Arial Black" w:hAnsi="Arial Black"/>
        </w:rPr>
      </w:pPr>
    </w:p>
    <w:p w:rsidR="00D147C9" w:rsidRDefault="00D147C9">
      <w:pPr>
        <w:rPr>
          <w:rFonts w:ascii="Arial Rounded MT Bold" w:hAnsi="Arial Rounded MT Bold"/>
          <w:noProof/>
          <w:sz w:val="32"/>
          <w:szCs w:val="24"/>
          <w:u w:val="single"/>
          <w:lang w:eastAsia="en-GB"/>
        </w:rPr>
      </w:pPr>
      <w:r>
        <w:br w:type="page"/>
      </w:r>
    </w:p>
    <w:p w:rsidR="003A15B6" w:rsidRPr="00EE160E" w:rsidRDefault="00D147C9" w:rsidP="002216E3">
      <w:pPr>
        <w:pStyle w:val="Heading2"/>
      </w:pPr>
      <w:r>
        <w:drawing>
          <wp:anchor distT="0" distB="0" distL="114300" distR="114300" simplePos="0" relativeHeight="251740160" behindDoc="1" locked="0" layoutInCell="1" allowOverlap="1">
            <wp:simplePos x="0" y="0"/>
            <wp:positionH relativeFrom="column">
              <wp:posOffset>4394200</wp:posOffset>
            </wp:positionH>
            <wp:positionV relativeFrom="paragraph">
              <wp:posOffset>211455</wp:posOffset>
            </wp:positionV>
            <wp:extent cx="1482725" cy="1577975"/>
            <wp:effectExtent l="76200" t="76200" r="136525" b="136525"/>
            <wp:wrapTight wrapText="bothSides">
              <wp:wrapPolygon edited="0">
                <wp:start x="-555" y="-1043"/>
                <wp:lineTo x="-1110" y="-782"/>
                <wp:lineTo x="-1110" y="22165"/>
                <wp:lineTo x="-555" y="23208"/>
                <wp:lineTo x="22756" y="23208"/>
                <wp:lineTo x="23311" y="20340"/>
                <wp:lineTo x="23311" y="3390"/>
                <wp:lineTo x="22756" y="-522"/>
                <wp:lineTo x="22756" y="-1043"/>
                <wp:lineTo x="-555" y="-1043"/>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82725" cy="1577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A15B6" w:rsidRPr="00EE160E">
        <w:t>Practice question</w:t>
      </w:r>
      <w:r w:rsidR="00EC75FA" w:rsidRPr="00EE160E">
        <w:t xml:space="preserve"> </w:t>
      </w:r>
      <w:r w:rsidR="00EE160E">
        <w:t>4</w:t>
      </w:r>
      <w:r w:rsidR="00EC75FA" w:rsidRPr="00EE160E">
        <w:t>:</w:t>
      </w:r>
    </w:p>
    <w:p w:rsidR="003A15B6" w:rsidRDefault="00EC75FA">
      <w:pPr>
        <w:rPr>
          <w:rFonts w:ascii="Arial Black" w:hAnsi="Arial Black"/>
        </w:rPr>
      </w:pPr>
      <w:r>
        <w:rPr>
          <w:rFonts w:ascii="Arial Black" w:hAnsi="Arial Black"/>
        </w:rPr>
        <w:t xml:space="preserve">The BBC </w:t>
      </w:r>
      <w:r w:rsidR="00472FA2">
        <w:rPr>
          <w:rFonts w:ascii="Arial Black" w:hAnsi="Arial Black"/>
        </w:rPr>
        <w:t>has</w:t>
      </w:r>
      <w:r>
        <w:rPr>
          <w:rFonts w:ascii="Arial Black" w:hAnsi="Arial Black"/>
        </w:rPr>
        <w:t xml:space="preserve"> run a news story</w:t>
      </w:r>
      <w:r w:rsidR="00472FA2">
        <w:rPr>
          <w:rFonts w:ascii="Arial Black" w:hAnsi="Arial Black"/>
        </w:rPr>
        <w:t xml:space="preserve"> explaining</w:t>
      </w:r>
      <w:r>
        <w:rPr>
          <w:rFonts w:ascii="Arial Black" w:hAnsi="Arial Black"/>
        </w:rPr>
        <w:t xml:space="preserve"> </w:t>
      </w:r>
      <w:r w:rsidR="002403FC">
        <w:rPr>
          <w:rFonts w:ascii="Arial Black" w:hAnsi="Arial Black"/>
        </w:rPr>
        <w:t xml:space="preserve">that </w:t>
      </w:r>
      <w:r w:rsidR="00472FA2">
        <w:rPr>
          <w:rFonts w:ascii="Arial Black" w:hAnsi="Arial Black"/>
        </w:rPr>
        <w:t xml:space="preserve">UK </w:t>
      </w:r>
      <w:r w:rsidR="002403FC">
        <w:rPr>
          <w:rFonts w:ascii="Arial Black" w:hAnsi="Arial Black"/>
        </w:rPr>
        <w:t>incomes have risen by 2.2%</w:t>
      </w:r>
      <w:r>
        <w:rPr>
          <w:rFonts w:ascii="Arial Black" w:hAnsi="Arial Black"/>
        </w:rPr>
        <w:t>. This is possibly good news for Veronica who runs a pet shop</w:t>
      </w:r>
      <w:r w:rsidR="007E7F1A">
        <w:rPr>
          <w:rFonts w:ascii="Arial Black" w:hAnsi="Arial Black"/>
        </w:rPr>
        <w:t xml:space="preserve"> called C</w:t>
      </w:r>
      <w:r w:rsidR="00D147C9">
        <w:rPr>
          <w:rFonts w:ascii="Arial Black" w:hAnsi="Arial Black"/>
        </w:rPr>
        <w:t>uteline</w:t>
      </w:r>
      <w:r w:rsidR="007E7F1A">
        <w:rPr>
          <w:rFonts w:ascii="Arial Black" w:hAnsi="Arial Black"/>
        </w:rPr>
        <w:t>s</w:t>
      </w:r>
      <w:r>
        <w:rPr>
          <w:rFonts w:ascii="Arial Black" w:hAnsi="Arial Black"/>
        </w:rPr>
        <w:t xml:space="preserve">.  She has noticed that the sales of </w:t>
      </w:r>
      <w:r w:rsidR="002403FC">
        <w:rPr>
          <w:rFonts w:ascii="Arial Black" w:hAnsi="Arial Black"/>
        </w:rPr>
        <w:t>dog</w:t>
      </w:r>
      <w:r>
        <w:rPr>
          <w:rFonts w:ascii="Arial Black" w:hAnsi="Arial Black"/>
        </w:rPr>
        <w:t xml:space="preserve"> beds went from 700</w:t>
      </w:r>
      <w:r w:rsidR="001732D2">
        <w:rPr>
          <w:rFonts w:ascii="Arial Black" w:hAnsi="Arial Black"/>
        </w:rPr>
        <w:t xml:space="preserve"> units sold</w:t>
      </w:r>
      <w:r>
        <w:rPr>
          <w:rFonts w:ascii="Arial Black" w:hAnsi="Arial Black"/>
        </w:rPr>
        <w:t xml:space="preserve"> to 800</w:t>
      </w:r>
      <w:r w:rsidR="002403FC">
        <w:rPr>
          <w:rFonts w:ascii="Arial Black" w:hAnsi="Arial Black"/>
        </w:rPr>
        <w:t xml:space="preserve"> over the </w:t>
      </w:r>
      <w:r w:rsidR="00472FA2">
        <w:rPr>
          <w:rFonts w:ascii="Arial Black" w:hAnsi="Arial Black"/>
        </w:rPr>
        <w:t xml:space="preserve">past </w:t>
      </w:r>
      <w:r w:rsidR="002403FC">
        <w:rPr>
          <w:rFonts w:ascii="Arial Black" w:hAnsi="Arial Black"/>
        </w:rPr>
        <w:t>year</w:t>
      </w:r>
      <w:r>
        <w:rPr>
          <w:rFonts w:ascii="Arial Black" w:hAnsi="Arial Black"/>
        </w:rPr>
        <w:t xml:space="preserve">.  Calculate the income elasticity of demand for the </w:t>
      </w:r>
      <w:r w:rsidR="002403FC">
        <w:rPr>
          <w:rFonts w:ascii="Arial Black" w:hAnsi="Arial Black"/>
        </w:rPr>
        <w:t>dog</w:t>
      </w:r>
      <w:r>
        <w:rPr>
          <w:rFonts w:ascii="Arial Black" w:hAnsi="Arial Black"/>
        </w:rPr>
        <w:t xml:space="preserve"> </w:t>
      </w:r>
      <w:r w:rsidR="002403FC">
        <w:rPr>
          <w:rFonts w:ascii="Arial Black" w:hAnsi="Arial Black"/>
        </w:rPr>
        <w:t>beds</w:t>
      </w:r>
      <w:r>
        <w:rPr>
          <w:rFonts w:ascii="Arial Black" w:hAnsi="Arial Black"/>
        </w:rPr>
        <w:t>.  You are advised to show your working.</w:t>
      </w:r>
    </w:p>
    <w:p w:rsidR="003A15B6" w:rsidRDefault="00EC75FA">
      <w:pPr>
        <w:rPr>
          <w:rFonts w:ascii="Arial Black" w:hAnsi="Arial Black"/>
        </w:rPr>
      </w:pPr>
      <w:r>
        <w:rPr>
          <w:rFonts w:ascii="Arial Black" w:hAnsi="Arial Black"/>
          <w:noProof/>
          <w:lang w:eastAsia="en-GB"/>
        </w:rPr>
        <mc:AlternateContent>
          <mc:Choice Requires="wps">
            <w:drawing>
              <wp:anchor distT="0" distB="0" distL="114300" distR="114300" simplePos="0" relativeHeight="251699200" behindDoc="0" locked="0" layoutInCell="1" allowOverlap="1">
                <wp:simplePos x="0" y="0"/>
                <wp:positionH relativeFrom="column">
                  <wp:posOffset>25400</wp:posOffset>
                </wp:positionH>
                <wp:positionV relativeFrom="paragraph">
                  <wp:posOffset>19262</wp:posOffset>
                </wp:positionV>
                <wp:extent cx="5798127" cy="6561666"/>
                <wp:effectExtent l="0" t="0" r="12700" b="10795"/>
                <wp:wrapNone/>
                <wp:docPr id="35" name="Text Box 35"/>
                <wp:cNvGraphicFramePr/>
                <a:graphic xmlns:a="http://schemas.openxmlformats.org/drawingml/2006/main">
                  <a:graphicData uri="http://schemas.microsoft.com/office/word/2010/wordprocessingShape">
                    <wps:wsp>
                      <wps:cNvSpPr txBox="1"/>
                      <wps:spPr>
                        <a:xfrm>
                          <a:off x="0" y="0"/>
                          <a:ext cx="5798127" cy="6561666"/>
                        </a:xfrm>
                        <a:prstGeom prst="rect">
                          <a:avLst/>
                        </a:prstGeom>
                        <a:solidFill>
                          <a:schemeClr val="lt1"/>
                        </a:solidFill>
                        <a:ln w="6350">
                          <a:solidFill>
                            <a:prstClr val="black"/>
                          </a:solidFill>
                        </a:ln>
                      </wps:spPr>
                      <wps:txbx>
                        <w:txbxContent>
                          <w:p w:rsidR="00EC75FA" w:rsidRDefault="00EC7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31" type="#_x0000_t202" style="position:absolute;margin-left:2pt;margin-top:1.5pt;width:456.55pt;height:516.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" fillcolor="white [3201]" strokeweight=".5pt">
                <v:textbox>
                  <w:txbxContent>
                    <w:p w:rsidR="00EC75FA" w:rsidRDefault="00EC75FA"/>
                  </w:txbxContent>
                </v:textbox>
              </v:shape>
            </w:pict>
          </mc:Fallback>
        </mc:AlternateContent>
      </w:r>
    </w:p>
    <w:p w:rsidR="00EC75FA" w:rsidRDefault="00EC75FA">
      <w:pPr>
        <w:rPr>
          <w:rFonts w:ascii="Arial Black" w:hAnsi="Arial Black"/>
        </w:rPr>
      </w:pPr>
    </w:p>
    <w:p w:rsidR="00EC75FA" w:rsidRDefault="00EC75FA">
      <w:pPr>
        <w:rPr>
          <w:rFonts w:ascii="Arial Black" w:hAnsi="Arial Black"/>
        </w:rPr>
      </w:pPr>
    </w:p>
    <w:p w:rsidR="00EC75FA" w:rsidRDefault="00EC75FA">
      <w:pPr>
        <w:rPr>
          <w:rFonts w:ascii="Arial Black" w:hAnsi="Arial Black"/>
        </w:rPr>
      </w:pPr>
    </w:p>
    <w:p w:rsidR="003A15B6" w:rsidRDefault="003A15B6">
      <w:pPr>
        <w:rPr>
          <w:rFonts w:ascii="Arial Black" w:hAnsi="Arial Black"/>
        </w:rPr>
      </w:pPr>
    </w:p>
    <w:p w:rsidR="003A15B6" w:rsidRDefault="003A15B6">
      <w:pPr>
        <w:rPr>
          <w:rFonts w:ascii="Arial Black" w:hAnsi="Arial Black"/>
        </w:rPr>
      </w:pPr>
    </w:p>
    <w:p w:rsidR="003A15B6" w:rsidRDefault="003A15B6">
      <w:pPr>
        <w:rPr>
          <w:rFonts w:ascii="Arial Black" w:hAnsi="Arial Black"/>
        </w:rPr>
      </w:pPr>
      <w:r>
        <w:rPr>
          <w:rFonts w:ascii="Arial Black" w:hAnsi="Arial Black"/>
        </w:rPr>
        <w:br w:type="page"/>
      </w:r>
    </w:p>
    <w:p w:rsidR="0078743C" w:rsidRPr="0078743C" w:rsidRDefault="0078743C" w:rsidP="0078743C">
      <w:pPr>
        <w:pStyle w:val="Heading1"/>
      </w:pPr>
      <w:r w:rsidRPr="0078743C">
        <w:t>Summary of YED formulae</w:t>
      </w:r>
    </w:p>
    <w:p w:rsidR="0078743C" w:rsidRDefault="0078743C">
      <w:pPr>
        <w:rPr>
          <w:rFonts w:ascii="Arial Black" w:hAnsi="Arial Black"/>
        </w:rPr>
      </w:pPr>
    </w:p>
    <w:p w:rsidR="0078743C" w:rsidRDefault="0078743C">
      <w:pPr>
        <w:rPr>
          <w:rFonts w:ascii="Arial Black" w:hAnsi="Arial Black"/>
        </w:rPr>
      </w:pPr>
    </w:p>
    <w:p w:rsidR="0078743C" w:rsidRDefault="0078743C">
      <w:pPr>
        <w:rPr>
          <w:rFonts w:ascii="Arial Black" w:hAnsi="Arial Black"/>
        </w:rPr>
      </w:pPr>
      <w:r>
        <w:rPr>
          <w:noProof/>
          <w:lang w:eastAsia="en-GB"/>
        </w:rPr>
        <w:drawing>
          <wp:anchor distT="0" distB="0" distL="114300" distR="114300" simplePos="0" relativeHeight="251731968" behindDoc="1" locked="0" layoutInCell="1" allowOverlap="1" wp14:anchorId="3A560D4A" wp14:editId="1248A0F5">
            <wp:simplePos x="0" y="0"/>
            <wp:positionH relativeFrom="margin">
              <wp:posOffset>0</wp:posOffset>
            </wp:positionH>
            <wp:positionV relativeFrom="paragraph">
              <wp:posOffset>389890</wp:posOffset>
            </wp:positionV>
            <wp:extent cx="5731510" cy="2334895"/>
            <wp:effectExtent l="76200" t="76200" r="135890" b="141605"/>
            <wp:wrapTight wrapText="bothSides">
              <wp:wrapPolygon edited="0">
                <wp:start x="-144" y="-705"/>
                <wp:lineTo x="-287" y="-529"/>
                <wp:lineTo x="-287" y="22029"/>
                <wp:lineTo x="-144" y="22734"/>
                <wp:lineTo x="21897" y="22734"/>
                <wp:lineTo x="22040" y="22029"/>
                <wp:lineTo x="22040" y="2291"/>
                <wp:lineTo x="21897" y="-352"/>
                <wp:lineTo x="21897" y="-705"/>
                <wp:lineTo x="-144" y="-705"/>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31510" cy="2334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78743C" w:rsidRDefault="0078743C">
      <w:pPr>
        <w:rPr>
          <w:rFonts w:ascii="Arial Black" w:hAnsi="Arial Black"/>
        </w:rPr>
      </w:pPr>
    </w:p>
    <w:p w:rsidR="00EE160E" w:rsidRDefault="0078743C">
      <w:pPr>
        <w:rPr>
          <w:rFonts w:ascii="Arial Black" w:hAnsi="Arial Black"/>
        </w:rPr>
      </w:pPr>
      <w:r>
        <w:rPr>
          <w:noProof/>
          <w:lang w:eastAsia="en-GB"/>
        </w:rPr>
        <w:drawing>
          <wp:inline distT="0" distB="0" distL="0" distR="0" wp14:anchorId="03CB6C7E" wp14:editId="2E0DDF90">
            <wp:extent cx="5731510" cy="2660650"/>
            <wp:effectExtent l="76200" t="76200" r="135890" b="139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aturation sat="0"/>
                              </a14:imgEffect>
                            </a14:imgLayer>
                          </a14:imgProps>
                        </a:ext>
                      </a:extLst>
                    </a:blip>
                    <a:stretch>
                      <a:fillRect/>
                    </a:stretch>
                  </pic:blipFill>
                  <pic:spPr>
                    <a:xfrm>
                      <a:off x="0" y="0"/>
                      <a:ext cx="5731510" cy="2660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EE160E" w:rsidSect="00710F6D">
      <w:footerReference w:type="default" r:id="rId39"/>
      <w:pgSz w:w="11906" w:h="16838"/>
      <w:pgMar w:top="1440" w:right="1440" w:bottom="1440" w:left="1440" w:header="708" w:footer="708" w:gutter="0"/>
      <w:pgBorders w:offsetFrom="page">
        <w:top w:val="double" w:sz="18" w:space="24" w:color="auto"/>
        <w:left w:val="double" w:sz="18" w:space="24" w:color="auto"/>
        <w:bottom w:val="double" w:sz="18" w:space="24" w:color="auto"/>
        <w:right w:val="doub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CB1" w:rsidRDefault="00E26CB1" w:rsidP="00857F08">
      <w:pPr>
        <w:spacing w:after="0" w:line="240" w:lineRule="auto"/>
      </w:pPr>
      <w:r>
        <w:separator/>
      </w:r>
    </w:p>
  </w:endnote>
  <w:endnote w:type="continuationSeparator" w:id="0">
    <w:p w:rsidR="00E26CB1" w:rsidRDefault="00E26CB1" w:rsidP="0085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236475"/>
      <w:docPartObj>
        <w:docPartGallery w:val="Page Numbers (Bottom of Page)"/>
        <w:docPartUnique/>
      </w:docPartObj>
    </w:sdtPr>
    <w:sdtEndPr>
      <w:rPr>
        <w:noProof/>
      </w:rPr>
    </w:sdtEndPr>
    <w:sdtContent>
      <w:p w:rsidR="00A11F71" w:rsidRDefault="00A11F71">
        <w:pPr>
          <w:pStyle w:val="Footer"/>
        </w:pPr>
        <w:r>
          <w:fldChar w:fldCharType="begin"/>
        </w:r>
        <w:r>
          <w:instrText xml:space="preserve"> PAGE   \* MERGEFORMAT </w:instrText>
        </w:r>
        <w:r>
          <w:fldChar w:fldCharType="separate"/>
        </w:r>
        <w:r w:rsidR="00E26CB1">
          <w:rPr>
            <w:noProof/>
          </w:rPr>
          <w:t>1</w:t>
        </w:r>
        <w:r>
          <w:rPr>
            <w:noProof/>
          </w:rPr>
          <w:fldChar w:fldCharType="end"/>
        </w:r>
        <w:r>
          <w:rPr>
            <w:noProof/>
          </w:rPr>
          <w:t xml:space="preserve">  Revisionstation: Tricky Topics – Income Elasticity of Deamnd (YED)</w:t>
        </w:r>
      </w:p>
    </w:sdtContent>
  </w:sdt>
  <w:p w:rsidR="00EC60F4" w:rsidRDefault="00EC6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CB1" w:rsidRDefault="00E26CB1" w:rsidP="00857F08">
      <w:pPr>
        <w:spacing w:after="0" w:line="240" w:lineRule="auto"/>
      </w:pPr>
      <w:r>
        <w:separator/>
      </w:r>
    </w:p>
  </w:footnote>
  <w:footnote w:type="continuationSeparator" w:id="0">
    <w:p w:rsidR="00E26CB1" w:rsidRDefault="00E26CB1" w:rsidP="00857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DDB"/>
    <w:multiLevelType w:val="hybridMultilevel"/>
    <w:tmpl w:val="70D4E8E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A92EC8"/>
    <w:multiLevelType w:val="hybridMultilevel"/>
    <w:tmpl w:val="B622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E68F1"/>
    <w:multiLevelType w:val="hybridMultilevel"/>
    <w:tmpl w:val="D68AFD2C"/>
    <w:lvl w:ilvl="0" w:tplc="E2E8950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02815"/>
    <w:multiLevelType w:val="hybridMultilevel"/>
    <w:tmpl w:val="D2D6F81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45284"/>
    <w:multiLevelType w:val="hybridMultilevel"/>
    <w:tmpl w:val="B552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70BAB"/>
    <w:multiLevelType w:val="hybridMultilevel"/>
    <w:tmpl w:val="002E4E10"/>
    <w:lvl w:ilvl="0" w:tplc="51D488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2C724D"/>
    <w:multiLevelType w:val="hybridMultilevel"/>
    <w:tmpl w:val="DC5154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5A20E5"/>
    <w:multiLevelType w:val="hybridMultilevel"/>
    <w:tmpl w:val="5378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8507B"/>
    <w:multiLevelType w:val="hybridMultilevel"/>
    <w:tmpl w:val="8B14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A6C8A"/>
    <w:multiLevelType w:val="hybridMultilevel"/>
    <w:tmpl w:val="5052F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08232A"/>
    <w:multiLevelType w:val="hybridMultilevel"/>
    <w:tmpl w:val="4EEAC9C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BB6A2E"/>
    <w:multiLevelType w:val="hybridMultilevel"/>
    <w:tmpl w:val="A5F050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5D3489"/>
    <w:multiLevelType w:val="hybridMultilevel"/>
    <w:tmpl w:val="98D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445A7"/>
    <w:multiLevelType w:val="hybridMultilevel"/>
    <w:tmpl w:val="9A82E91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1905E1"/>
    <w:multiLevelType w:val="hybridMultilevel"/>
    <w:tmpl w:val="655E58F2"/>
    <w:lvl w:ilvl="0" w:tplc="333273D2">
      <w:start w:val="1"/>
      <w:numFmt w:val="decimal"/>
      <w:suff w:val="spac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E150C5"/>
    <w:multiLevelType w:val="hybridMultilevel"/>
    <w:tmpl w:val="EFAC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467CB"/>
    <w:multiLevelType w:val="hybridMultilevel"/>
    <w:tmpl w:val="9CE6C2AC"/>
    <w:lvl w:ilvl="0" w:tplc="333273D2">
      <w:start w:val="1"/>
      <w:numFmt w:val="decimal"/>
      <w:suff w:val="space"/>
      <w:lvlText w:val="%1."/>
      <w:lvlJc w:val="left"/>
      <w:pPr>
        <w:ind w:left="680" w:hanging="3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5"/>
  </w:num>
  <w:num w:numId="5">
    <w:abstractNumId w:val="10"/>
  </w:num>
  <w:num w:numId="6">
    <w:abstractNumId w:val="3"/>
  </w:num>
  <w:num w:numId="7">
    <w:abstractNumId w:val="13"/>
  </w:num>
  <w:num w:numId="8">
    <w:abstractNumId w:val="9"/>
  </w:num>
  <w:num w:numId="9">
    <w:abstractNumId w:val="5"/>
  </w:num>
  <w:num w:numId="10">
    <w:abstractNumId w:val="12"/>
  </w:num>
  <w:num w:numId="11">
    <w:abstractNumId w:val="8"/>
  </w:num>
  <w:num w:numId="12">
    <w:abstractNumId w:val="7"/>
  </w:num>
  <w:num w:numId="13">
    <w:abstractNumId w:val="4"/>
  </w:num>
  <w:num w:numId="14">
    <w:abstractNumId w:val="1"/>
  </w:num>
  <w:num w:numId="15">
    <w:abstractNumId w:val="16"/>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6D"/>
    <w:rsid w:val="000B2139"/>
    <w:rsid w:val="000C7AA5"/>
    <w:rsid w:val="00150FD3"/>
    <w:rsid w:val="00165494"/>
    <w:rsid w:val="001732D2"/>
    <w:rsid w:val="001B3532"/>
    <w:rsid w:val="001D7BDE"/>
    <w:rsid w:val="001F6BF0"/>
    <w:rsid w:val="002216E3"/>
    <w:rsid w:val="0022472E"/>
    <w:rsid w:val="002403FC"/>
    <w:rsid w:val="00285BD4"/>
    <w:rsid w:val="002C6BE9"/>
    <w:rsid w:val="002D55E5"/>
    <w:rsid w:val="00307BB6"/>
    <w:rsid w:val="003570E6"/>
    <w:rsid w:val="00360D6A"/>
    <w:rsid w:val="00361527"/>
    <w:rsid w:val="0036279B"/>
    <w:rsid w:val="003A15B6"/>
    <w:rsid w:val="003E606C"/>
    <w:rsid w:val="00402F83"/>
    <w:rsid w:val="00441AA3"/>
    <w:rsid w:val="00455772"/>
    <w:rsid w:val="00472FA2"/>
    <w:rsid w:val="00480AEF"/>
    <w:rsid w:val="004B2F85"/>
    <w:rsid w:val="004C1C53"/>
    <w:rsid w:val="004D5A60"/>
    <w:rsid w:val="004E4527"/>
    <w:rsid w:val="0050278A"/>
    <w:rsid w:val="00515E88"/>
    <w:rsid w:val="0057451A"/>
    <w:rsid w:val="00575E48"/>
    <w:rsid w:val="005904F1"/>
    <w:rsid w:val="00592F65"/>
    <w:rsid w:val="00597F36"/>
    <w:rsid w:val="005C0A14"/>
    <w:rsid w:val="00647E53"/>
    <w:rsid w:val="00653890"/>
    <w:rsid w:val="006857CD"/>
    <w:rsid w:val="006C299C"/>
    <w:rsid w:val="006F3816"/>
    <w:rsid w:val="00710944"/>
    <w:rsid w:val="00710F6D"/>
    <w:rsid w:val="00770009"/>
    <w:rsid w:val="0078743C"/>
    <w:rsid w:val="007C6150"/>
    <w:rsid w:val="007E1389"/>
    <w:rsid w:val="007E7F1A"/>
    <w:rsid w:val="0081096D"/>
    <w:rsid w:val="0082772B"/>
    <w:rsid w:val="00842259"/>
    <w:rsid w:val="00857F08"/>
    <w:rsid w:val="00874E0E"/>
    <w:rsid w:val="0089255F"/>
    <w:rsid w:val="008B7414"/>
    <w:rsid w:val="008F3802"/>
    <w:rsid w:val="008F3CB2"/>
    <w:rsid w:val="009175C9"/>
    <w:rsid w:val="00936F9A"/>
    <w:rsid w:val="00950BC5"/>
    <w:rsid w:val="009637A7"/>
    <w:rsid w:val="0099516B"/>
    <w:rsid w:val="009A2B96"/>
    <w:rsid w:val="009C2626"/>
    <w:rsid w:val="00A11F71"/>
    <w:rsid w:val="00A24D6F"/>
    <w:rsid w:val="00A51C03"/>
    <w:rsid w:val="00A545A1"/>
    <w:rsid w:val="00A656F2"/>
    <w:rsid w:val="00AC7E8F"/>
    <w:rsid w:val="00B253BD"/>
    <w:rsid w:val="00B4376F"/>
    <w:rsid w:val="00B609DD"/>
    <w:rsid w:val="00BF5B2C"/>
    <w:rsid w:val="00BF7F37"/>
    <w:rsid w:val="00C01443"/>
    <w:rsid w:val="00C15C0A"/>
    <w:rsid w:val="00C358C3"/>
    <w:rsid w:val="00C47C16"/>
    <w:rsid w:val="00C53334"/>
    <w:rsid w:val="00C5462C"/>
    <w:rsid w:val="00CF5B62"/>
    <w:rsid w:val="00D147C9"/>
    <w:rsid w:val="00D710D8"/>
    <w:rsid w:val="00DC6EA5"/>
    <w:rsid w:val="00DE2459"/>
    <w:rsid w:val="00E07985"/>
    <w:rsid w:val="00E13349"/>
    <w:rsid w:val="00E26CB1"/>
    <w:rsid w:val="00EA6AED"/>
    <w:rsid w:val="00EC60F4"/>
    <w:rsid w:val="00EC75FA"/>
    <w:rsid w:val="00ED09D9"/>
    <w:rsid w:val="00EE160E"/>
    <w:rsid w:val="00F51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001F"/>
  <w15:chartTrackingRefBased/>
  <w15:docId w15:val="{AB43487C-541E-4106-BBA3-B459DA10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334"/>
  </w:style>
  <w:style w:type="paragraph" w:styleId="Heading1">
    <w:name w:val="heading 1"/>
    <w:basedOn w:val="Normal"/>
    <w:next w:val="Normal"/>
    <w:link w:val="Heading1Char"/>
    <w:uiPriority w:val="9"/>
    <w:qFormat/>
    <w:rsid w:val="0078743C"/>
    <w:pPr>
      <w:jc w:val="center"/>
      <w:outlineLvl w:val="0"/>
    </w:pPr>
    <w:rPr>
      <w:rFonts w:ascii="Arial Black" w:hAnsi="Arial Black"/>
      <w:sz w:val="44"/>
      <w:u w:val="single"/>
    </w:rPr>
  </w:style>
  <w:style w:type="paragraph" w:styleId="Heading2">
    <w:name w:val="heading 2"/>
    <w:basedOn w:val="Normal"/>
    <w:next w:val="Normal"/>
    <w:link w:val="Heading2Char"/>
    <w:uiPriority w:val="9"/>
    <w:unhideWhenUsed/>
    <w:qFormat/>
    <w:rsid w:val="002216E3"/>
    <w:pPr>
      <w:outlineLvl w:val="1"/>
    </w:pPr>
    <w:rPr>
      <w:rFonts w:ascii="Arial Rounded MT Bold" w:hAnsi="Arial Rounded MT Bold"/>
      <w:noProof/>
      <w:sz w:val="32"/>
      <w:szCs w:val="24"/>
      <w:u w:val="single"/>
      <w:lang w:eastAsia="en-GB"/>
    </w:rPr>
  </w:style>
  <w:style w:type="paragraph" w:styleId="Heading3">
    <w:name w:val="heading 3"/>
    <w:basedOn w:val="Normal"/>
    <w:next w:val="Normal"/>
    <w:link w:val="Heading3Char"/>
    <w:uiPriority w:val="9"/>
    <w:unhideWhenUsed/>
    <w:qFormat/>
    <w:rsid w:val="0078743C"/>
    <w:pPr>
      <w:shd w:val="clear" w:color="auto" w:fill="D9D9D9" w:themeFill="background1" w:themeFillShade="D9"/>
      <w:outlineLvl w:val="2"/>
    </w:pPr>
    <w:rPr>
      <w:rFonts w:ascii="Arial Rounded MT Bold" w:hAnsi="Arial Rounded MT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53"/>
    <w:rPr>
      <w:rFonts w:ascii="Segoe UI" w:hAnsi="Segoe UI" w:cs="Segoe UI"/>
      <w:sz w:val="18"/>
      <w:szCs w:val="18"/>
    </w:rPr>
  </w:style>
  <w:style w:type="paragraph" w:styleId="ListParagraph">
    <w:name w:val="List Paragraph"/>
    <w:basedOn w:val="Normal"/>
    <w:uiPriority w:val="34"/>
    <w:qFormat/>
    <w:rsid w:val="00B609DD"/>
    <w:pPr>
      <w:ind w:left="720"/>
      <w:contextualSpacing/>
    </w:pPr>
  </w:style>
  <w:style w:type="paragraph" w:styleId="Header">
    <w:name w:val="header"/>
    <w:basedOn w:val="Normal"/>
    <w:link w:val="HeaderChar"/>
    <w:uiPriority w:val="99"/>
    <w:unhideWhenUsed/>
    <w:rsid w:val="00857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F08"/>
  </w:style>
  <w:style w:type="paragraph" w:styleId="Footer">
    <w:name w:val="footer"/>
    <w:basedOn w:val="Normal"/>
    <w:link w:val="FooterChar"/>
    <w:uiPriority w:val="99"/>
    <w:unhideWhenUsed/>
    <w:rsid w:val="00857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F08"/>
  </w:style>
  <w:style w:type="table" w:styleId="TableGrid">
    <w:name w:val="Table Grid"/>
    <w:basedOn w:val="TableNormal"/>
    <w:uiPriority w:val="39"/>
    <w:rsid w:val="00857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216E3"/>
    <w:rPr>
      <w:rFonts w:ascii="Arial Rounded MT Bold" w:hAnsi="Arial Rounded MT Bold"/>
      <w:noProof/>
      <w:sz w:val="32"/>
      <w:szCs w:val="24"/>
      <w:u w:val="single"/>
      <w:lang w:eastAsia="en-GB"/>
    </w:rPr>
  </w:style>
  <w:style w:type="paragraph" w:customStyle="1" w:styleId="Default">
    <w:name w:val="Default"/>
    <w:rsid w:val="00307BB6"/>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78743C"/>
    <w:rPr>
      <w:rFonts w:ascii="Arial Rounded MT Bold" w:hAnsi="Arial Rounded MT Bold"/>
      <w:sz w:val="28"/>
      <w:shd w:val="clear" w:color="auto" w:fill="D9D9D9" w:themeFill="background1" w:themeFillShade="D9"/>
    </w:rPr>
  </w:style>
  <w:style w:type="character" w:customStyle="1" w:styleId="Heading1Char">
    <w:name w:val="Heading 1 Char"/>
    <w:basedOn w:val="DefaultParagraphFont"/>
    <w:link w:val="Heading1"/>
    <w:uiPriority w:val="9"/>
    <w:rsid w:val="0078743C"/>
    <w:rPr>
      <w:rFonts w:ascii="Arial Black" w:hAnsi="Arial Black"/>
      <w:sz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microsoft.com/office/2007/relationships/hdphoto" Target="media/hdphoto8.wdp"/><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6.png"/><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5" Type="http://schemas.openxmlformats.org/officeDocument/2006/relationships/image" Target="media/image11.png"/><Relationship Id="rId33" Type="http://schemas.microsoft.com/office/2007/relationships/hdphoto" Target="media/hdphoto11.wdp"/><Relationship Id="rId38" Type="http://schemas.microsoft.com/office/2007/relationships/hdphoto" Target="media/hdphoto13.wdp"/><Relationship Id="rId2" Type="http://schemas.openxmlformats.org/officeDocument/2006/relationships/numbering" Target="numbering.xml"/><Relationship Id="rId16" Type="http://schemas.microsoft.com/office/2007/relationships/hdphoto" Target="media/hdphoto4.wdp"/><Relationship Id="rId20" Type="http://schemas.microsoft.com/office/2007/relationships/hdphoto" Target="media/hdphoto5.wdp"/><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hdphoto" Target="media/hdphoto7.wdp"/><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microsoft.com/office/2007/relationships/hdphoto" Target="media/hdphoto9.wdp"/><Relationship Id="rId36" Type="http://schemas.microsoft.com/office/2007/relationships/hdphoto" Target="media/hdphoto12.wdp"/><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microsoft.com/office/2007/relationships/hdphoto" Target="media/hdphoto6.wdp"/><Relationship Id="rId27" Type="http://schemas.openxmlformats.org/officeDocument/2006/relationships/image" Target="media/image12.png"/><Relationship Id="rId30" Type="http://schemas.microsoft.com/office/2007/relationships/hdphoto" Target="media/hdphoto10.wdp"/><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ED55C-0CB0-4C49-85E6-BEEE2A2F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1087</Words>
  <Characters>6196</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Step 1 calculate the % change in quantity demand – use the formula below</vt:lpstr>
      <vt:lpstr>        Step 2 calculate YED using the YED formula:</vt:lpstr>
      <vt:lpstr>        Step 3 identify what type of good it might be:</vt:lpstr>
      <vt:lpstr>    Practice question 1:</vt:lpstr>
      <vt:lpstr>    /Practice question 2:</vt:lpstr>
      <vt:lpstr>    /Practice question 3:</vt:lpstr>
      <vt:lpstr>    /Practice question 4:</vt:lpstr>
      <vt:lpstr>Summary of YED formulae</vt:lpstr>
    </vt:vector>
  </TitlesOfParts>
  <Company>Derby High School</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Hilton</dc:creator>
  <cp:keywords/>
  <dc:description/>
  <cp:lastModifiedBy>Sarah Hilton for Revisionstation</cp:lastModifiedBy>
  <cp:revision>21</cp:revision>
  <cp:lastPrinted>2018-04-12T08:10:00Z</cp:lastPrinted>
  <dcterms:created xsi:type="dcterms:W3CDTF">2023-02-21T10:35:00Z</dcterms:created>
  <dcterms:modified xsi:type="dcterms:W3CDTF">2023-04-07T13:36:00Z</dcterms:modified>
</cp:coreProperties>
</file>