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A1" w:rsidRPr="00E42DEA" w:rsidRDefault="006F5493" w:rsidP="00E42DEA">
      <w:pPr>
        <w:spacing w:after="0"/>
        <w:jc w:val="center"/>
        <w:rPr>
          <w:b/>
          <w:caps/>
          <w:color w:val="C00000"/>
          <w:sz w:val="32"/>
          <w:u w:val="single"/>
        </w:rPr>
      </w:pPr>
      <w:r>
        <w:rPr>
          <w:noProof/>
          <w:lang w:eastAsia="en-GB"/>
        </w:rPr>
        <w:drawing>
          <wp:anchor distT="0" distB="0" distL="114300" distR="114300" simplePos="0" relativeHeight="251657215" behindDoc="0" locked="0" layoutInCell="1" allowOverlap="1">
            <wp:simplePos x="0" y="0"/>
            <wp:positionH relativeFrom="column">
              <wp:posOffset>5972175</wp:posOffset>
            </wp:positionH>
            <wp:positionV relativeFrom="paragraph">
              <wp:posOffset>-209550</wp:posOffset>
            </wp:positionV>
            <wp:extent cx="1033145" cy="666750"/>
            <wp:effectExtent l="0" t="0" r="0" b="0"/>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673" b="19791"/>
                    <a:stretch/>
                  </pic:blipFill>
                  <pic:spPr bwMode="auto">
                    <a:xfrm>
                      <a:off x="0" y="0"/>
                      <a:ext cx="1033153" cy="66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0E07">
        <w:rPr>
          <w:b/>
          <w:caps/>
          <w:color w:val="C00000"/>
          <w:sz w:val="32"/>
          <w:u w:val="single"/>
        </w:rPr>
        <w:t>The 30 &amp; 36</w:t>
      </w:r>
      <w:r w:rsidR="00AF39A1" w:rsidRPr="00E42DEA">
        <w:rPr>
          <w:b/>
          <w:caps/>
          <w:color w:val="C00000"/>
          <w:sz w:val="32"/>
          <w:u w:val="single"/>
        </w:rPr>
        <w:t xml:space="preserve"> mark </w:t>
      </w:r>
      <w:r w:rsidR="00270E07">
        <w:rPr>
          <w:b/>
          <w:caps/>
          <w:color w:val="C00000"/>
          <w:sz w:val="32"/>
          <w:u w:val="single"/>
        </w:rPr>
        <w:t>Essay Questions</w:t>
      </w:r>
      <w:r w:rsidR="00AF39A1" w:rsidRPr="00E42DEA">
        <w:rPr>
          <w:b/>
          <w:caps/>
          <w:color w:val="C00000"/>
          <w:sz w:val="32"/>
          <w:u w:val="single"/>
        </w:rPr>
        <w:t xml:space="preserve"> – A Guide</w:t>
      </w:r>
    </w:p>
    <w:p w:rsidR="00C149CA" w:rsidRPr="00C149CA" w:rsidRDefault="00C149CA" w:rsidP="00C149CA">
      <w:pPr>
        <w:rPr>
          <w:b/>
          <w:sz w:val="24"/>
          <w:u w:val="single"/>
        </w:rPr>
      </w:pPr>
      <w:r w:rsidRPr="00C149CA">
        <w:rPr>
          <w:b/>
          <w:sz w:val="24"/>
          <w:u w:val="single"/>
        </w:rPr>
        <w:t>General</w:t>
      </w:r>
    </w:p>
    <w:p w:rsidR="000E5EF9" w:rsidRDefault="009544BD" w:rsidP="009544BD">
      <w:pPr>
        <w:pStyle w:val="ListParagraph"/>
        <w:numPr>
          <w:ilvl w:val="0"/>
          <w:numId w:val="1"/>
        </w:numPr>
        <w:rPr>
          <w:sz w:val="24"/>
        </w:rPr>
      </w:pPr>
      <w:r>
        <w:rPr>
          <w:sz w:val="24"/>
        </w:rPr>
        <w:t>You will answer one 30 mark essay question from a choice of two in Section A and one 36 mark essay from a choice of two in Section B</w:t>
      </w:r>
    </w:p>
    <w:p w:rsidR="009544BD" w:rsidRDefault="00F57336" w:rsidP="009544BD">
      <w:pPr>
        <w:pStyle w:val="ListParagraph"/>
        <w:numPr>
          <w:ilvl w:val="0"/>
          <w:numId w:val="1"/>
        </w:numPr>
        <w:rPr>
          <w:sz w:val="24"/>
        </w:rPr>
      </w:pPr>
      <w:r>
        <w:rPr>
          <w:sz w:val="24"/>
        </w:rPr>
        <w:t>The essay technique for the 30 and the 36 mark questions is the same. A 36 mark essay will simply include more depth of knowledge, a wider range of sources and more developed evaluation of their views</w:t>
      </w:r>
    </w:p>
    <w:p w:rsidR="000E5EF9" w:rsidRDefault="00E54E67" w:rsidP="008B432E">
      <w:pPr>
        <w:rPr>
          <w:b/>
          <w:sz w:val="24"/>
        </w:rPr>
      </w:pPr>
      <w:r w:rsidRPr="00C149CA">
        <w:rPr>
          <w:noProof/>
          <w:sz w:val="24"/>
          <w:lang w:eastAsia="en-GB"/>
        </w:rPr>
        <mc:AlternateContent>
          <mc:Choice Requires="wps">
            <w:drawing>
              <wp:anchor distT="45720" distB="45720" distL="114300" distR="114300" simplePos="0" relativeHeight="251670528" behindDoc="1" locked="0" layoutInCell="1" allowOverlap="1" wp14:anchorId="519FF2F0" wp14:editId="0037BD21">
                <wp:simplePos x="0" y="0"/>
                <wp:positionH relativeFrom="column">
                  <wp:posOffset>-163195</wp:posOffset>
                </wp:positionH>
                <wp:positionV relativeFrom="paragraph">
                  <wp:posOffset>3582974</wp:posOffset>
                </wp:positionV>
                <wp:extent cx="6942455" cy="1899920"/>
                <wp:effectExtent l="0" t="0" r="10795" b="24130"/>
                <wp:wrapTight wrapText="bothSides">
                  <wp:wrapPolygon edited="0">
                    <wp:start x="0" y="0"/>
                    <wp:lineTo x="0" y="21658"/>
                    <wp:lineTo x="21574" y="21658"/>
                    <wp:lineTo x="215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899920"/>
                        </a:xfrm>
                        <a:prstGeom prst="rect">
                          <a:avLst/>
                        </a:prstGeom>
                        <a:solidFill>
                          <a:schemeClr val="accent4">
                            <a:lumMod val="20000"/>
                            <a:lumOff val="80000"/>
                          </a:schemeClr>
                        </a:solidFill>
                        <a:ln w="9525">
                          <a:solidFill>
                            <a:srgbClr val="000000"/>
                          </a:solidFill>
                          <a:miter lim="800000"/>
                          <a:headEnd/>
                          <a:tailEnd/>
                        </a:ln>
                      </wps:spPr>
                      <wps:txbx>
                        <w:txbxContent>
                          <w:p w:rsidR="008D4F13" w:rsidRDefault="008D4F13" w:rsidP="007B2C47">
                            <w:pPr>
                              <w:spacing w:after="0"/>
                              <w:rPr>
                                <w:sz w:val="24"/>
                              </w:rPr>
                            </w:pPr>
                            <w:r>
                              <w:rPr>
                                <w:b/>
                                <w:sz w:val="24"/>
                                <w:u w:val="single"/>
                              </w:rPr>
                              <w:t>AO3</w:t>
                            </w:r>
                            <w:r>
                              <w:rPr>
                                <w:sz w:val="24"/>
                                <w:u w:val="single"/>
                              </w:rPr>
                              <w:t xml:space="preserve"> </w:t>
                            </w:r>
                            <w:r>
                              <w:rPr>
                                <w:b/>
                                <w:color w:val="C00000"/>
                                <w:sz w:val="24"/>
                                <w:u w:val="single"/>
                              </w:rPr>
                              <w:t>[15/30</w:t>
                            </w:r>
                            <w:r w:rsidRPr="00520F18">
                              <w:rPr>
                                <w:b/>
                                <w:color w:val="C00000"/>
                                <w:sz w:val="24"/>
                                <w:u w:val="single"/>
                              </w:rPr>
                              <w:t>]</w:t>
                            </w:r>
                            <w:r>
                              <w:rPr>
                                <w:b/>
                                <w:color w:val="C00000"/>
                                <w:sz w:val="24"/>
                                <w:u w:val="single"/>
                              </w:rPr>
                              <w:t xml:space="preserve"> [18/36]</w:t>
                            </w:r>
                            <w:r w:rsidRPr="00520F18">
                              <w:rPr>
                                <w:color w:val="C00000"/>
                                <w:sz w:val="24"/>
                              </w:rPr>
                              <w:t xml:space="preserve"> </w:t>
                            </w:r>
                            <w:r>
                              <w:rPr>
                                <w:sz w:val="24"/>
                              </w:rPr>
                              <w:t xml:space="preserve">– </w:t>
                            </w:r>
                            <w:r>
                              <w:rPr>
                                <w:b/>
                                <w:i/>
                                <w:color w:val="002060"/>
                                <w:sz w:val="24"/>
                              </w:rPr>
                              <w:t>Use, analyse and evaluate ancient sources within their historical context to make judgements and reach conclusions about how the portrayal of events by ancient writers/sources relates to the historical context in which they were written/produced</w:t>
                            </w:r>
                            <w:r>
                              <w:rPr>
                                <w:color w:val="002060"/>
                                <w:sz w:val="24"/>
                              </w:rPr>
                              <w:t xml:space="preserve"> </w:t>
                            </w:r>
                          </w:p>
                          <w:p w:rsidR="008D4F13" w:rsidRDefault="008D4F13" w:rsidP="007B2C47">
                            <w:pPr>
                              <w:spacing w:after="0"/>
                              <w:rPr>
                                <w:sz w:val="24"/>
                              </w:rPr>
                            </w:pPr>
                            <w:r>
                              <w:rPr>
                                <w:sz w:val="24"/>
                              </w:rPr>
                              <w:t xml:space="preserve">This means: </w:t>
                            </w:r>
                          </w:p>
                          <w:p w:rsidR="008D4F13" w:rsidRPr="007C1C4B" w:rsidRDefault="008D4F13" w:rsidP="008D4F13">
                            <w:pPr>
                              <w:pStyle w:val="ListParagraph"/>
                              <w:numPr>
                                <w:ilvl w:val="0"/>
                                <w:numId w:val="2"/>
                              </w:numPr>
                              <w:rPr>
                                <w:sz w:val="24"/>
                                <w:szCs w:val="24"/>
                              </w:rPr>
                            </w:pPr>
                            <w:r w:rsidRPr="007C1C4B">
                              <w:rPr>
                                <w:sz w:val="24"/>
                                <w:szCs w:val="24"/>
                              </w:rPr>
                              <w:t>Showing an understanding of the contents and views of the source(s) given in relation to the issue in the question</w:t>
                            </w:r>
                          </w:p>
                          <w:p w:rsidR="008D4F13" w:rsidRPr="007C1C4B" w:rsidRDefault="008D4F13" w:rsidP="008D4F13">
                            <w:pPr>
                              <w:pStyle w:val="ListParagraph"/>
                              <w:numPr>
                                <w:ilvl w:val="0"/>
                                <w:numId w:val="2"/>
                              </w:numPr>
                              <w:rPr>
                                <w:sz w:val="24"/>
                                <w:szCs w:val="24"/>
                              </w:rPr>
                            </w:pPr>
                            <w:r w:rsidRPr="007C1C4B">
                              <w:rPr>
                                <w:sz w:val="24"/>
                                <w:szCs w:val="24"/>
                              </w:rPr>
                              <w:t>Using the sources given and others you have studied as evidence and examples</w:t>
                            </w:r>
                          </w:p>
                          <w:p w:rsidR="008D4F13" w:rsidRPr="007C1C4B" w:rsidRDefault="008D4F13" w:rsidP="008D4F13">
                            <w:pPr>
                              <w:pStyle w:val="ListParagraph"/>
                              <w:numPr>
                                <w:ilvl w:val="0"/>
                                <w:numId w:val="2"/>
                              </w:numPr>
                              <w:rPr>
                                <w:sz w:val="24"/>
                                <w:szCs w:val="24"/>
                              </w:rPr>
                            </w:pPr>
                            <w:r w:rsidRPr="007C1C4B">
                              <w:rPr>
                                <w:sz w:val="24"/>
                                <w:szCs w:val="24"/>
                              </w:rPr>
                              <w:t xml:space="preserve">Using your knowledge of the period, other sources and the provenance of the sources given to assess why they have </w:t>
                            </w:r>
                            <w:r>
                              <w:rPr>
                                <w:sz w:val="24"/>
                                <w:szCs w:val="24"/>
                              </w:rPr>
                              <w:t>the views they do and how reliable these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FF2F0" id="_x0000_t202" coordsize="21600,21600" o:spt="202" path="m,l,21600r21600,l21600,xe">
                <v:stroke joinstyle="miter"/>
                <v:path gradientshapeok="t" o:connecttype="rect"/>
              </v:shapetype>
              <v:shape id="Text Box 2" o:spid="_x0000_s1026" type="#_x0000_t202" style="position:absolute;margin-left:-12.85pt;margin-top:282.1pt;width:546.65pt;height:149.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" fillcolor="#fff2cc [663]">
                <v:textbox>
                  <w:txbxContent>
                    <w:p w:rsidR="008D4F13" w:rsidRDefault="008D4F13" w:rsidP="007B2C47">
                      <w:pPr>
                        <w:spacing w:after="0"/>
                        <w:rPr>
                          <w:sz w:val="24"/>
                        </w:rPr>
                      </w:pPr>
                      <w:r>
                        <w:rPr>
                          <w:b/>
                          <w:sz w:val="24"/>
                          <w:u w:val="single"/>
                        </w:rPr>
                        <w:t>AO3</w:t>
                      </w:r>
                      <w:r>
                        <w:rPr>
                          <w:sz w:val="24"/>
                          <w:u w:val="single"/>
                        </w:rPr>
                        <w:t xml:space="preserve"> </w:t>
                      </w:r>
                      <w:r>
                        <w:rPr>
                          <w:b/>
                          <w:color w:val="C00000"/>
                          <w:sz w:val="24"/>
                          <w:u w:val="single"/>
                        </w:rPr>
                        <w:t>[15/30</w:t>
                      </w:r>
                      <w:r w:rsidRPr="00520F18">
                        <w:rPr>
                          <w:b/>
                          <w:color w:val="C00000"/>
                          <w:sz w:val="24"/>
                          <w:u w:val="single"/>
                        </w:rPr>
                        <w:t>]</w:t>
                      </w:r>
                      <w:r>
                        <w:rPr>
                          <w:b/>
                          <w:color w:val="C00000"/>
                          <w:sz w:val="24"/>
                          <w:u w:val="single"/>
                        </w:rPr>
                        <w:t xml:space="preserve"> [18/36]</w:t>
                      </w:r>
                      <w:r w:rsidRPr="00520F18">
                        <w:rPr>
                          <w:color w:val="C00000"/>
                          <w:sz w:val="24"/>
                        </w:rPr>
                        <w:t xml:space="preserve"> </w:t>
                      </w:r>
                      <w:r>
                        <w:rPr>
                          <w:sz w:val="24"/>
                        </w:rPr>
                        <w:t xml:space="preserve">– </w:t>
                      </w:r>
                      <w:r>
                        <w:rPr>
                          <w:b/>
                          <w:i/>
                          <w:color w:val="002060"/>
                          <w:sz w:val="24"/>
                        </w:rPr>
                        <w:t>Use, analyse and evaluate ancient sources within their historical context to make judgements and reach conclusions about how the portrayal of events by ancient writers/sources relates to the historical context in which they were written/produced</w:t>
                      </w:r>
                      <w:r>
                        <w:rPr>
                          <w:color w:val="002060"/>
                          <w:sz w:val="24"/>
                        </w:rPr>
                        <w:t xml:space="preserve"> </w:t>
                      </w:r>
                    </w:p>
                    <w:p w:rsidR="008D4F13" w:rsidRDefault="008D4F13" w:rsidP="007B2C47">
                      <w:pPr>
                        <w:spacing w:after="0"/>
                        <w:rPr>
                          <w:sz w:val="24"/>
                        </w:rPr>
                      </w:pPr>
                      <w:r>
                        <w:rPr>
                          <w:sz w:val="24"/>
                        </w:rPr>
                        <w:t xml:space="preserve">This means: </w:t>
                      </w:r>
                    </w:p>
                    <w:p w:rsidR="008D4F13" w:rsidRPr="007C1C4B" w:rsidRDefault="008D4F13" w:rsidP="008D4F13">
                      <w:pPr>
                        <w:pStyle w:val="ListParagraph"/>
                        <w:numPr>
                          <w:ilvl w:val="0"/>
                          <w:numId w:val="2"/>
                        </w:numPr>
                        <w:rPr>
                          <w:sz w:val="24"/>
                          <w:szCs w:val="24"/>
                        </w:rPr>
                      </w:pPr>
                      <w:r w:rsidRPr="007C1C4B">
                        <w:rPr>
                          <w:sz w:val="24"/>
                          <w:szCs w:val="24"/>
                        </w:rPr>
                        <w:t>Showing an understanding of the contents and views of the source(s) given in relation to the issue in the question</w:t>
                      </w:r>
                    </w:p>
                    <w:p w:rsidR="008D4F13" w:rsidRPr="007C1C4B" w:rsidRDefault="008D4F13" w:rsidP="008D4F13">
                      <w:pPr>
                        <w:pStyle w:val="ListParagraph"/>
                        <w:numPr>
                          <w:ilvl w:val="0"/>
                          <w:numId w:val="2"/>
                        </w:numPr>
                        <w:rPr>
                          <w:sz w:val="24"/>
                          <w:szCs w:val="24"/>
                        </w:rPr>
                      </w:pPr>
                      <w:r w:rsidRPr="007C1C4B">
                        <w:rPr>
                          <w:sz w:val="24"/>
                          <w:szCs w:val="24"/>
                        </w:rPr>
                        <w:t>Using the sources given and others you have studied as evidence and examples</w:t>
                      </w:r>
                    </w:p>
                    <w:p w:rsidR="008D4F13" w:rsidRPr="007C1C4B" w:rsidRDefault="008D4F13" w:rsidP="008D4F13">
                      <w:pPr>
                        <w:pStyle w:val="ListParagraph"/>
                        <w:numPr>
                          <w:ilvl w:val="0"/>
                          <w:numId w:val="2"/>
                        </w:numPr>
                        <w:rPr>
                          <w:sz w:val="24"/>
                          <w:szCs w:val="24"/>
                        </w:rPr>
                      </w:pPr>
                      <w:r w:rsidRPr="007C1C4B">
                        <w:rPr>
                          <w:sz w:val="24"/>
                          <w:szCs w:val="24"/>
                        </w:rPr>
                        <w:t xml:space="preserve">Using your knowledge of the period, other sources and the provenance of the sources given to assess why they have </w:t>
                      </w:r>
                      <w:r>
                        <w:rPr>
                          <w:sz w:val="24"/>
                          <w:szCs w:val="24"/>
                        </w:rPr>
                        <w:t>the views they do and how reliable these are</w:t>
                      </w:r>
                    </w:p>
                  </w:txbxContent>
                </v:textbox>
                <w10:wrap type="tight"/>
              </v:shape>
            </w:pict>
          </mc:Fallback>
        </mc:AlternateContent>
      </w:r>
      <w:r w:rsidRPr="00C149CA">
        <w:rPr>
          <w:noProof/>
          <w:sz w:val="24"/>
          <w:lang w:eastAsia="en-GB"/>
        </w:rPr>
        <mc:AlternateContent>
          <mc:Choice Requires="wps">
            <w:drawing>
              <wp:anchor distT="45720" distB="45720" distL="114300" distR="114300" simplePos="0" relativeHeight="251672576" behindDoc="1" locked="0" layoutInCell="1" allowOverlap="1" wp14:anchorId="7D2E3466" wp14:editId="709D17D3">
                <wp:simplePos x="0" y="0"/>
                <wp:positionH relativeFrom="column">
                  <wp:posOffset>-163195</wp:posOffset>
                </wp:positionH>
                <wp:positionV relativeFrom="paragraph">
                  <wp:posOffset>1834515</wp:posOffset>
                </wp:positionV>
                <wp:extent cx="6942455" cy="1693545"/>
                <wp:effectExtent l="0" t="0" r="10795" b="20955"/>
                <wp:wrapTight wrapText="bothSides">
                  <wp:wrapPolygon edited="0">
                    <wp:start x="0" y="0"/>
                    <wp:lineTo x="0" y="21624"/>
                    <wp:lineTo x="21574" y="21624"/>
                    <wp:lineTo x="2157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693545"/>
                        </a:xfrm>
                        <a:prstGeom prst="rect">
                          <a:avLst/>
                        </a:prstGeom>
                        <a:solidFill>
                          <a:schemeClr val="accent4">
                            <a:lumMod val="20000"/>
                            <a:lumOff val="80000"/>
                          </a:schemeClr>
                        </a:solidFill>
                        <a:ln w="9525">
                          <a:solidFill>
                            <a:srgbClr val="000000"/>
                          </a:solidFill>
                          <a:miter lim="800000"/>
                          <a:headEnd/>
                          <a:tailEnd/>
                        </a:ln>
                      </wps:spPr>
                      <wps:txbx>
                        <w:txbxContent>
                          <w:p w:rsidR="008D4F13" w:rsidRDefault="008D4F13" w:rsidP="007B2C47">
                            <w:pPr>
                              <w:spacing w:after="0"/>
                              <w:rPr>
                                <w:sz w:val="24"/>
                              </w:rPr>
                            </w:pPr>
                            <w:r>
                              <w:rPr>
                                <w:b/>
                                <w:sz w:val="24"/>
                                <w:u w:val="single"/>
                              </w:rPr>
                              <w:t>AO2</w:t>
                            </w:r>
                            <w:r>
                              <w:rPr>
                                <w:sz w:val="24"/>
                                <w:u w:val="single"/>
                              </w:rPr>
                              <w:t xml:space="preserve"> </w:t>
                            </w:r>
                            <w:r w:rsidRPr="008D4F13">
                              <w:rPr>
                                <w:b/>
                                <w:color w:val="C00000"/>
                                <w:sz w:val="24"/>
                                <w:u w:val="single"/>
                              </w:rPr>
                              <w:t>[</w:t>
                            </w:r>
                            <w:r>
                              <w:rPr>
                                <w:b/>
                                <w:color w:val="C00000"/>
                                <w:sz w:val="24"/>
                                <w:u w:val="single"/>
                              </w:rPr>
                              <w:t>10</w:t>
                            </w:r>
                            <w:r w:rsidRPr="008D4F13">
                              <w:rPr>
                                <w:b/>
                                <w:color w:val="C00000"/>
                                <w:sz w:val="24"/>
                                <w:u w:val="single"/>
                              </w:rPr>
                              <w:t>/30]</w:t>
                            </w:r>
                            <w:r>
                              <w:rPr>
                                <w:b/>
                                <w:color w:val="C00000"/>
                                <w:sz w:val="24"/>
                                <w:u w:val="single"/>
                              </w:rPr>
                              <w:t xml:space="preserve"> [12/36]</w:t>
                            </w:r>
                            <w:r>
                              <w:rPr>
                                <w:sz w:val="24"/>
                              </w:rPr>
                              <w:t xml:space="preserve"> – </w:t>
                            </w:r>
                            <w:r w:rsidR="001868AF">
                              <w:rPr>
                                <w:b/>
                                <w:i/>
                                <w:color w:val="002060"/>
                                <w:sz w:val="24"/>
                              </w:rPr>
                              <w:t xml:space="preserve">Analyse and evaluate historical events and historical periods to arrive at substantiated judgements </w:t>
                            </w:r>
                            <w:r w:rsidRPr="00E42DEA">
                              <w:rPr>
                                <w:b/>
                                <w:color w:val="002060"/>
                                <w:sz w:val="24"/>
                              </w:rPr>
                              <w:t xml:space="preserve"> </w:t>
                            </w:r>
                          </w:p>
                          <w:p w:rsidR="008D4F13" w:rsidRDefault="008D4F13" w:rsidP="007B2C47">
                            <w:pPr>
                              <w:spacing w:after="0"/>
                              <w:rPr>
                                <w:sz w:val="24"/>
                              </w:rPr>
                            </w:pPr>
                            <w:r>
                              <w:rPr>
                                <w:sz w:val="24"/>
                              </w:rPr>
                              <w:t xml:space="preserve">This means: </w:t>
                            </w:r>
                          </w:p>
                          <w:p w:rsidR="008D4F13" w:rsidRPr="00E54E67" w:rsidRDefault="001868AF" w:rsidP="001868AF">
                            <w:pPr>
                              <w:pStyle w:val="ListParagraph"/>
                              <w:numPr>
                                <w:ilvl w:val="0"/>
                                <w:numId w:val="3"/>
                              </w:numPr>
                              <w:rPr>
                                <w:sz w:val="24"/>
                                <w:szCs w:val="24"/>
                              </w:rPr>
                            </w:pPr>
                            <w:r w:rsidRPr="00E54E67">
                              <w:rPr>
                                <w:sz w:val="24"/>
                                <w:szCs w:val="24"/>
                              </w:rPr>
                              <w:t>Looking at events in a balanced</w:t>
                            </w:r>
                            <w:r w:rsidR="00E54E67" w:rsidRPr="00E54E67">
                              <w:rPr>
                                <w:sz w:val="24"/>
                                <w:szCs w:val="24"/>
                              </w:rPr>
                              <w:t xml:space="preserve"> way</w:t>
                            </w:r>
                            <w:r w:rsidRPr="00E54E67">
                              <w:rPr>
                                <w:sz w:val="24"/>
                                <w:szCs w:val="24"/>
                              </w:rPr>
                              <w:t xml:space="preserve"> – producing arguments and counter-arguments around them; strengths and weaknesses</w:t>
                            </w:r>
                          </w:p>
                          <w:p w:rsidR="001868AF" w:rsidRPr="00E54E67" w:rsidRDefault="001868AF" w:rsidP="001868AF">
                            <w:pPr>
                              <w:pStyle w:val="ListParagraph"/>
                              <w:numPr>
                                <w:ilvl w:val="0"/>
                                <w:numId w:val="3"/>
                              </w:numPr>
                              <w:rPr>
                                <w:sz w:val="24"/>
                                <w:szCs w:val="24"/>
                              </w:rPr>
                            </w:pPr>
                            <w:r w:rsidRPr="00E54E67">
                              <w:rPr>
                                <w:sz w:val="24"/>
                                <w:szCs w:val="24"/>
                              </w:rPr>
                              <w:t>Weighing different arguments to find out which is stronger</w:t>
                            </w:r>
                          </w:p>
                          <w:p w:rsidR="001868AF" w:rsidRPr="00E54E67" w:rsidRDefault="001868AF" w:rsidP="001868AF">
                            <w:pPr>
                              <w:pStyle w:val="ListParagraph"/>
                              <w:numPr>
                                <w:ilvl w:val="0"/>
                                <w:numId w:val="3"/>
                              </w:numPr>
                              <w:rPr>
                                <w:sz w:val="24"/>
                                <w:szCs w:val="24"/>
                              </w:rPr>
                            </w:pPr>
                            <w:r w:rsidRPr="00E54E67">
                              <w:rPr>
                                <w:sz w:val="24"/>
                                <w:szCs w:val="24"/>
                              </w:rPr>
                              <w:t>Assessing the significance of events</w:t>
                            </w:r>
                          </w:p>
                          <w:p w:rsidR="001868AF" w:rsidRPr="00E54E67" w:rsidRDefault="001868AF" w:rsidP="001868AF">
                            <w:pPr>
                              <w:pStyle w:val="ListParagraph"/>
                              <w:numPr>
                                <w:ilvl w:val="0"/>
                                <w:numId w:val="3"/>
                              </w:numPr>
                              <w:rPr>
                                <w:sz w:val="24"/>
                                <w:szCs w:val="24"/>
                              </w:rPr>
                            </w:pPr>
                            <w:r w:rsidRPr="00E54E67">
                              <w:rPr>
                                <w:sz w:val="24"/>
                                <w:szCs w:val="24"/>
                              </w:rPr>
                              <w:t xml:space="preserve">Reaching developed judgements which link directly to the issue in the question are well </w:t>
                            </w:r>
                            <w:bookmarkStart w:id="0" w:name="_GoBack"/>
                            <w:bookmarkEnd w:id="0"/>
                            <w:r w:rsidRPr="00E54E67">
                              <w:rPr>
                                <w:sz w:val="24"/>
                                <w:szCs w:val="24"/>
                              </w:rPr>
                              <w:t>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E3466" id="_x0000_s1027" type="#_x0000_t202" style="position:absolute;margin-left:-12.85pt;margin-top:144.45pt;width:546.65pt;height:133.3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" fillcolor="#fff2cc [663]">
                <v:textbox>
                  <w:txbxContent>
                    <w:p w:rsidR="008D4F13" w:rsidRDefault="008D4F13" w:rsidP="007B2C47">
                      <w:pPr>
                        <w:spacing w:after="0"/>
                        <w:rPr>
                          <w:sz w:val="24"/>
                        </w:rPr>
                      </w:pPr>
                      <w:r>
                        <w:rPr>
                          <w:b/>
                          <w:sz w:val="24"/>
                          <w:u w:val="single"/>
                        </w:rPr>
                        <w:t>AO2</w:t>
                      </w:r>
                      <w:r>
                        <w:rPr>
                          <w:sz w:val="24"/>
                          <w:u w:val="single"/>
                        </w:rPr>
                        <w:t xml:space="preserve"> </w:t>
                      </w:r>
                      <w:r w:rsidRPr="008D4F13">
                        <w:rPr>
                          <w:b/>
                          <w:color w:val="C00000"/>
                          <w:sz w:val="24"/>
                          <w:u w:val="single"/>
                        </w:rPr>
                        <w:t>[</w:t>
                      </w:r>
                      <w:r>
                        <w:rPr>
                          <w:b/>
                          <w:color w:val="C00000"/>
                          <w:sz w:val="24"/>
                          <w:u w:val="single"/>
                        </w:rPr>
                        <w:t>10</w:t>
                      </w:r>
                      <w:r w:rsidRPr="008D4F13">
                        <w:rPr>
                          <w:b/>
                          <w:color w:val="C00000"/>
                          <w:sz w:val="24"/>
                          <w:u w:val="single"/>
                        </w:rPr>
                        <w:t>/30]</w:t>
                      </w:r>
                      <w:r>
                        <w:rPr>
                          <w:b/>
                          <w:color w:val="C00000"/>
                          <w:sz w:val="24"/>
                          <w:u w:val="single"/>
                        </w:rPr>
                        <w:t xml:space="preserve"> [12/36]</w:t>
                      </w:r>
                      <w:r>
                        <w:rPr>
                          <w:sz w:val="24"/>
                        </w:rPr>
                        <w:t xml:space="preserve"> – </w:t>
                      </w:r>
                      <w:r w:rsidR="001868AF">
                        <w:rPr>
                          <w:b/>
                          <w:i/>
                          <w:color w:val="002060"/>
                          <w:sz w:val="24"/>
                        </w:rPr>
                        <w:t xml:space="preserve">Analyse and evaluate historical events and historical periods to arrive at substantiated judgements </w:t>
                      </w:r>
                      <w:r w:rsidRPr="00E42DEA">
                        <w:rPr>
                          <w:b/>
                          <w:color w:val="002060"/>
                          <w:sz w:val="24"/>
                        </w:rPr>
                        <w:t xml:space="preserve"> </w:t>
                      </w:r>
                    </w:p>
                    <w:p w:rsidR="008D4F13" w:rsidRDefault="008D4F13" w:rsidP="007B2C47">
                      <w:pPr>
                        <w:spacing w:after="0"/>
                        <w:rPr>
                          <w:sz w:val="24"/>
                        </w:rPr>
                      </w:pPr>
                      <w:r>
                        <w:rPr>
                          <w:sz w:val="24"/>
                        </w:rPr>
                        <w:t xml:space="preserve">This means: </w:t>
                      </w:r>
                    </w:p>
                    <w:p w:rsidR="008D4F13" w:rsidRPr="00E54E67" w:rsidRDefault="001868AF" w:rsidP="001868AF">
                      <w:pPr>
                        <w:pStyle w:val="ListParagraph"/>
                        <w:numPr>
                          <w:ilvl w:val="0"/>
                          <w:numId w:val="3"/>
                        </w:numPr>
                        <w:rPr>
                          <w:sz w:val="24"/>
                          <w:szCs w:val="24"/>
                        </w:rPr>
                      </w:pPr>
                      <w:r w:rsidRPr="00E54E67">
                        <w:rPr>
                          <w:sz w:val="24"/>
                          <w:szCs w:val="24"/>
                        </w:rPr>
                        <w:t>Looking at events in a balanced</w:t>
                      </w:r>
                      <w:r w:rsidR="00E54E67" w:rsidRPr="00E54E67">
                        <w:rPr>
                          <w:sz w:val="24"/>
                          <w:szCs w:val="24"/>
                        </w:rPr>
                        <w:t xml:space="preserve"> way</w:t>
                      </w:r>
                      <w:r w:rsidRPr="00E54E67">
                        <w:rPr>
                          <w:sz w:val="24"/>
                          <w:szCs w:val="24"/>
                        </w:rPr>
                        <w:t xml:space="preserve"> – producing arguments and counter-arguments around them; strengths and weaknesses</w:t>
                      </w:r>
                    </w:p>
                    <w:p w:rsidR="001868AF" w:rsidRPr="00E54E67" w:rsidRDefault="001868AF" w:rsidP="001868AF">
                      <w:pPr>
                        <w:pStyle w:val="ListParagraph"/>
                        <w:numPr>
                          <w:ilvl w:val="0"/>
                          <w:numId w:val="3"/>
                        </w:numPr>
                        <w:rPr>
                          <w:sz w:val="24"/>
                          <w:szCs w:val="24"/>
                        </w:rPr>
                      </w:pPr>
                      <w:r w:rsidRPr="00E54E67">
                        <w:rPr>
                          <w:sz w:val="24"/>
                          <w:szCs w:val="24"/>
                        </w:rPr>
                        <w:t>Weighing different arguments to find out which is stronger</w:t>
                      </w:r>
                    </w:p>
                    <w:p w:rsidR="001868AF" w:rsidRPr="00E54E67" w:rsidRDefault="001868AF" w:rsidP="001868AF">
                      <w:pPr>
                        <w:pStyle w:val="ListParagraph"/>
                        <w:numPr>
                          <w:ilvl w:val="0"/>
                          <w:numId w:val="3"/>
                        </w:numPr>
                        <w:rPr>
                          <w:sz w:val="24"/>
                          <w:szCs w:val="24"/>
                        </w:rPr>
                      </w:pPr>
                      <w:r w:rsidRPr="00E54E67">
                        <w:rPr>
                          <w:sz w:val="24"/>
                          <w:szCs w:val="24"/>
                        </w:rPr>
                        <w:t>Assessing the significance of events</w:t>
                      </w:r>
                    </w:p>
                    <w:p w:rsidR="001868AF" w:rsidRPr="00E54E67" w:rsidRDefault="001868AF" w:rsidP="001868AF">
                      <w:pPr>
                        <w:pStyle w:val="ListParagraph"/>
                        <w:numPr>
                          <w:ilvl w:val="0"/>
                          <w:numId w:val="3"/>
                        </w:numPr>
                        <w:rPr>
                          <w:sz w:val="24"/>
                          <w:szCs w:val="24"/>
                        </w:rPr>
                      </w:pPr>
                      <w:r w:rsidRPr="00E54E67">
                        <w:rPr>
                          <w:sz w:val="24"/>
                          <w:szCs w:val="24"/>
                        </w:rPr>
                        <w:t xml:space="preserve">Reaching developed judgements which link directly to the issue in the question are well </w:t>
                      </w:r>
                      <w:bookmarkStart w:id="1" w:name="_GoBack"/>
                      <w:bookmarkEnd w:id="1"/>
                      <w:r w:rsidRPr="00E54E67">
                        <w:rPr>
                          <w:sz w:val="24"/>
                          <w:szCs w:val="24"/>
                        </w:rPr>
                        <w:t>supported</w:t>
                      </w:r>
                    </w:p>
                  </w:txbxContent>
                </v:textbox>
                <w10:wrap type="tight"/>
              </v:shape>
            </w:pict>
          </mc:Fallback>
        </mc:AlternateContent>
      </w:r>
      <w:r w:rsidR="007B2C47" w:rsidRPr="00C149CA">
        <w:rPr>
          <w:noProof/>
          <w:sz w:val="24"/>
          <w:lang w:eastAsia="en-GB"/>
        </w:rPr>
        <mc:AlternateContent>
          <mc:Choice Requires="wps">
            <w:drawing>
              <wp:anchor distT="45720" distB="45720" distL="114300" distR="114300" simplePos="0" relativeHeight="251660288" behindDoc="1" locked="0" layoutInCell="1" allowOverlap="1" wp14:anchorId="4AC8FB87" wp14:editId="1B663CFE">
                <wp:simplePos x="0" y="0"/>
                <wp:positionH relativeFrom="column">
                  <wp:posOffset>-163195</wp:posOffset>
                </wp:positionH>
                <wp:positionV relativeFrom="paragraph">
                  <wp:posOffset>292100</wp:posOffset>
                </wp:positionV>
                <wp:extent cx="6942455" cy="1486535"/>
                <wp:effectExtent l="0" t="0" r="10795" b="18415"/>
                <wp:wrapTight wrapText="bothSides">
                  <wp:wrapPolygon edited="0">
                    <wp:start x="0" y="0"/>
                    <wp:lineTo x="0" y="21591"/>
                    <wp:lineTo x="21574" y="21591"/>
                    <wp:lineTo x="2157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486535"/>
                        </a:xfrm>
                        <a:prstGeom prst="rect">
                          <a:avLst/>
                        </a:prstGeom>
                        <a:solidFill>
                          <a:schemeClr val="accent4">
                            <a:lumMod val="20000"/>
                            <a:lumOff val="80000"/>
                          </a:schemeClr>
                        </a:solidFill>
                        <a:ln w="9525">
                          <a:solidFill>
                            <a:srgbClr val="000000"/>
                          </a:solidFill>
                          <a:miter lim="800000"/>
                          <a:headEnd/>
                          <a:tailEnd/>
                        </a:ln>
                      </wps:spPr>
                      <wps:txbx>
                        <w:txbxContent>
                          <w:p w:rsidR="000931F5" w:rsidRDefault="000931F5" w:rsidP="007B2C47">
                            <w:pPr>
                              <w:spacing w:after="0"/>
                              <w:rPr>
                                <w:sz w:val="24"/>
                              </w:rPr>
                            </w:pPr>
                            <w:r>
                              <w:rPr>
                                <w:b/>
                                <w:sz w:val="24"/>
                                <w:u w:val="single"/>
                              </w:rPr>
                              <w:t>AO1</w:t>
                            </w:r>
                            <w:r>
                              <w:rPr>
                                <w:sz w:val="24"/>
                                <w:u w:val="single"/>
                              </w:rPr>
                              <w:t xml:space="preserve"> </w:t>
                            </w:r>
                            <w:r w:rsidRPr="008D4F13">
                              <w:rPr>
                                <w:b/>
                                <w:color w:val="C00000"/>
                                <w:sz w:val="24"/>
                                <w:u w:val="single"/>
                              </w:rPr>
                              <w:t>[</w:t>
                            </w:r>
                            <w:r w:rsidR="008D4F13" w:rsidRPr="008D4F13">
                              <w:rPr>
                                <w:b/>
                                <w:color w:val="C00000"/>
                                <w:sz w:val="24"/>
                                <w:u w:val="single"/>
                              </w:rPr>
                              <w:t>5/30</w:t>
                            </w:r>
                            <w:r w:rsidRPr="008D4F13">
                              <w:rPr>
                                <w:b/>
                                <w:color w:val="C00000"/>
                                <w:sz w:val="24"/>
                                <w:u w:val="single"/>
                              </w:rPr>
                              <w:t>]</w:t>
                            </w:r>
                            <w:r w:rsidR="008D4F13">
                              <w:rPr>
                                <w:b/>
                                <w:color w:val="C00000"/>
                                <w:sz w:val="24"/>
                                <w:u w:val="single"/>
                              </w:rPr>
                              <w:t xml:space="preserve"> [6/36]</w:t>
                            </w:r>
                            <w:r>
                              <w:rPr>
                                <w:sz w:val="24"/>
                              </w:rPr>
                              <w:t xml:space="preserve"> – </w:t>
                            </w:r>
                            <w:r w:rsidRPr="00E42DEA">
                              <w:rPr>
                                <w:b/>
                                <w:i/>
                                <w:color w:val="002060"/>
                                <w:sz w:val="24"/>
                              </w:rPr>
                              <w:t>Demonstrate knowledge and understanding of the features and characteristics of the period</w:t>
                            </w:r>
                            <w:r w:rsidRPr="00E42DEA">
                              <w:rPr>
                                <w:b/>
                                <w:color w:val="002060"/>
                                <w:sz w:val="24"/>
                              </w:rPr>
                              <w:t xml:space="preserve"> </w:t>
                            </w:r>
                          </w:p>
                          <w:p w:rsidR="000931F5" w:rsidRDefault="000931F5" w:rsidP="007B2C47">
                            <w:pPr>
                              <w:spacing w:after="0"/>
                              <w:rPr>
                                <w:sz w:val="24"/>
                              </w:rPr>
                            </w:pPr>
                            <w:r>
                              <w:rPr>
                                <w:sz w:val="24"/>
                              </w:rPr>
                              <w:t xml:space="preserve">This means: </w:t>
                            </w:r>
                          </w:p>
                          <w:p w:rsidR="000931F5" w:rsidRDefault="000931F5" w:rsidP="00C149CA">
                            <w:pPr>
                              <w:pStyle w:val="ListParagraph"/>
                              <w:numPr>
                                <w:ilvl w:val="0"/>
                                <w:numId w:val="3"/>
                              </w:numPr>
                              <w:rPr>
                                <w:sz w:val="24"/>
                              </w:rPr>
                            </w:pPr>
                            <w:r>
                              <w:rPr>
                                <w:sz w:val="24"/>
                              </w:rPr>
                              <w:t>providing specific and detailed own knowledge to explain what the interpretation is arguing</w:t>
                            </w:r>
                          </w:p>
                          <w:p w:rsidR="000931F5" w:rsidRDefault="000931F5" w:rsidP="00C149CA">
                            <w:pPr>
                              <w:pStyle w:val="ListParagraph"/>
                              <w:numPr>
                                <w:ilvl w:val="0"/>
                                <w:numId w:val="3"/>
                              </w:numPr>
                              <w:rPr>
                                <w:sz w:val="24"/>
                              </w:rPr>
                            </w:pPr>
                            <w:r>
                              <w:rPr>
                                <w:sz w:val="24"/>
                              </w:rPr>
                              <w:t>giving specific and detailed examples from your own knowledge to support judgements made about the interpretation</w:t>
                            </w:r>
                          </w:p>
                          <w:p w:rsidR="000931F5" w:rsidRPr="00C83583" w:rsidRDefault="000931F5" w:rsidP="00C149CA">
                            <w:pPr>
                              <w:pStyle w:val="ListParagraph"/>
                              <w:numPr>
                                <w:ilvl w:val="0"/>
                                <w:numId w:val="3"/>
                              </w:numPr>
                              <w:rPr>
                                <w:sz w:val="24"/>
                              </w:rPr>
                            </w:pPr>
                            <w:r>
                              <w:rPr>
                                <w:sz w:val="24"/>
                              </w:rPr>
                              <w:t xml:space="preserve">using your knowledge of the ancient sources to support judgements about the interpretation </w:t>
                            </w:r>
                          </w:p>
                          <w:p w:rsidR="000931F5" w:rsidRDefault="000931F5" w:rsidP="00C14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FB87" id="_x0000_s1028" type="#_x0000_t202" style="position:absolute;margin-left:-12.85pt;margin-top:23pt;width:546.65pt;height:117.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" fillcolor="#fff2cc [663]">
                <v:textbox>
                  <w:txbxContent>
                    <w:p w:rsidR="000931F5" w:rsidRDefault="000931F5" w:rsidP="007B2C47">
                      <w:pPr>
                        <w:spacing w:after="0"/>
                        <w:rPr>
                          <w:sz w:val="24"/>
                        </w:rPr>
                      </w:pPr>
                      <w:r>
                        <w:rPr>
                          <w:b/>
                          <w:sz w:val="24"/>
                          <w:u w:val="single"/>
                        </w:rPr>
                        <w:t>AO1</w:t>
                      </w:r>
                      <w:r>
                        <w:rPr>
                          <w:sz w:val="24"/>
                          <w:u w:val="single"/>
                        </w:rPr>
                        <w:t xml:space="preserve"> </w:t>
                      </w:r>
                      <w:r w:rsidRPr="008D4F13">
                        <w:rPr>
                          <w:b/>
                          <w:color w:val="C00000"/>
                          <w:sz w:val="24"/>
                          <w:u w:val="single"/>
                        </w:rPr>
                        <w:t>[</w:t>
                      </w:r>
                      <w:r w:rsidR="008D4F13" w:rsidRPr="008D4F13">
                        <w:rPr>
                          <w:b/>
                          <w:color w:val="C00000"/>
                          <w:sz w:val="24"/>
                          <w:u w:val="single"/>
                        </w:rPr>
                        <w:t>5/30</w:t>
                      </w:r>
                      <w:r w:rsidRPr="008D4F13">
                        <w:rPr>
                          <w:b/>
                          <w:color w:val="C00000"/>
                          <w:sz w:val="24"/>
                          <w:u w:val="single"/>
                        </w:rPr>
                        <w:t>]</w:t>
                      </w:r>
                      <w:r w:rsidR="008D4F13">
                        <w:rPr>
                          <w:b/>
                          <w:color w:val="C00000"/>
                          <w:sz w:val="24"/>
                          <w:u w:val="single"/>
                        </w:rPr>
                        <w:t xml:space="preserve"> [6/36]</w:t>
                      </w:r>
                      <w:r>
                        <w:rPr>
                          <w:sz w:val="24"/>
                        </w:rPr>
                        <w:t xml:space="preserve"> – </w:t>
                      </w:r>
                      <w:r w:rsidRPr="00E42DEA">
                        <w:rPr>
                          <w:b/>
                          <w:i/>
                          <w:color w:val="002060"/>
                          <w:sz w:val="24"/>
                        </w:rPr>
                        <w:t>Demonstrate knowledge and understanding of the features and characteristics of the period</w:t>
                      </w:r>
                      <w:r w:rsidRPr="00E42DEA">
                        <w:rPr>
                          <w:b/>
                          <w:color w:val="002060"/>
                          <w:sz w:val="24"/>
                        </w:rPr>
                        <w:t xml:space="preserve"> </w:t>
                      </w:r>
                    </w:p>
                    <w:p w:rsidR="000931F5" w:rsidRDefault="000931F5" w:rsidP="007B2C47">
                      <w:pPr>
                        <w:spacing w:after="0"/>
                        <w:rPr>
                          <w:sz w:val="24"/>
                        </w:rPr>
                      </w:pPr>
                      <w:r>
                        <w:rPr>
                          <w:sz w:val="24"/>
                        </w:rPr>
                        <w:t xml:space="preserve">This means: </w:t>
                      </w:r>
                    </w:p>
                    <w:p w:rsidR="000931F5" w:rsidRDefault="000931F5" w:rsidP="00C149CA">
                      <w:pPr>
                        <w:pStyle w:val="ListParagraph"/>
                        <w:numPr>
                          <w:ilvl w:val="0"/>
                          <w:numId w:val="3"/>
                        </w:numPr>
                        <w:rPr>
                          <w:sz w:val="24"/>
                        </w:rPr>
                      </w:pPr>
                      <w:r>
                        <w:rPr>
                          <w:sz w:val="24"/>
                        </w:rPr>
                        <w:t>providing specific and detailed own knowledge to explain what the interpretation is arguing</w:t>
                      </w:r>
                    </w:p>
                    <w:p w:rsidR="000931F5" w:rsidRDefault="000931F5" w:rsidP="00C149CA">
                      <w:pPr>
                        <w:pStyle w:val="ListParagraph"/>
                        <w:numPr>
                          <w:ilvl w:val="0"/>
                          <w:numId w:val="3"/>
                        </w:numPr>
                        <w:rPr>
                          <w:sz w:val="24"/>
                        </w:rPr>
                      </w:pPr>
                      <w:r>
                        <w:rPr>
                          <w:sz w:val="24"/>
                        </w:rPr>
                        <w:t>giving specific and detailed examples from your own knowledge to support judgements made about the interpretation</w:t>
                      </w:r>
                    </w:p>
                    <w:p w:rsidR="000931F5" w:rsidRPr="00C83583" w:rsidRDefault="000931F5" w:rsidP="00C149CA">
                      <w:pPr>
                        <w:pStyle w:val="ListParagraph"/>
                        <w:numPr>
                          <w:ilvl w:val="0"/>
                          <w:numId w:val="3"/>
                        </w:numPr>
                        <w:rPr>
                          <w:sz w:val="24"/>
                        </w:rPr>
                      </w:pPr>
                      <w:r>
                        <w:rPr>
                          <w:sz w:val="24"/>
                        </w:rPr>
                        <w:t xml:space="preserve">using your knowledge of the ancient sources to support judgements about the interpretation </w:t>
                      </w:r>
                    </w:p>
                    <w:p w:rsidR="000931F5" w:rsidRDefault="000931F5" w:rsidP="00C149CA"/>
                  </w:txbxContent>
                </v:textbox>
                <w10:wrap type="tight"/>
              </v:shape>
            </w:pict>
          </mc:Fallback>
        </mc:AlternateContent>
      </w:r>
      <w:r w:rsidR="00411C03">
        <w:rPr>
          <w:sz w:val="24"/>
        </w:rPr>
        <w:t>The marks for the question com</w:t>
      </w:r>
      <w:r w:rsidR="001868AF">
        <w:rPr>
          <w:sz w:val="24"/>
        </w:rPr>
        <w:t>e from three</w:t>
      </w:r>
      <w:r w:rsidR="00411C03">
        <w:rPr>
          <w:sz w:val="24"/>
        </w:rPr>
        <w:t xml:space="preserve"> assessment objectives: </w:t>
      </w:r>
      <w:r w:rsidR="00F47A0A">
        <w:rPr>
          <w:b/>
          <w:sz w:val="24"/>
        </w:rPr>
        <w:t>AO1, AO2</w:t>
      </w:r>
      <w:r w:rsidR="00411C03">
        <w:rPr>
          <w:b/>
          <w:sz w:val="24"/>
        </w:rPr>
        <w:t xml:space="preserve"> </w:t>
      </w:r>
      <w:r w:rsidR="00411C03">
        <w:rPr>
          <w:sz w:val="24"/>
        </w:rPr>
        <w:t xml:space="preserve">and </w:t>
      </w:r>
      <w:r w:rsidR="00F47A0A">
        <w:rPr>
          <w:b/>
          <w:sz w:val="24"/>
        </w:rPr>
        <w:t>AO3</w:t>
      </w:r>
    </w:p>
    <w:p w:rsidR="00411C03" w:rsidRDefault="00C149CA" w:rsidP="00411C03">
      <w:pPr>
        <w:rPr>
          <w:b/>
          <w:sz w:val="24"/>
          <w:u w:val="single"/>
        </w:rPr>
      </w:pPr>
      <w:r w:rsidRPr="00C149CA">
        <w:rPr>
          <w:b/>
          <w:sz w:val="24"/>
          <w:u w:val="single"/>
        </w:rPr>
        <w:t>Planning</w:t>
      </w:r>
    </w:p>
    <w:p w:rsidR="005060B9" w:rsidRDefault="00C149CA" w:rsidP="006F29B2">
      <w:pPr>
        <w:rPr>
          <w:sz w:val="24"/>
        </w:rPr>
      </w:pPr>
      <w:r>
        <w:rPr>
          <w:sz w:val="24"/>
        </w:rPr>
        <w:t xml:space="preserve">You should aim to spend a minimum of 5 minutes </w:t>
      </w:r>
      <w:r w:rsidR="001868AF">
        <w:rPr>
          <w:sz w:val="24"/>
        </w:rPr>
        <w:t xml:space="preserve">planning each of your essay answers. This should start </w:t>
      </w:r>
      <w:r w:rsidR="005060B9">
        <w:rPr>
          <w:sz w:val="24"/>
        </w:rPr>
        <w:t>with you carefully reading the question and highlighting any key terms. You should identify what the specific issue in the question is and any date range you are given to answer within. Then:</w:t>
      </w:r>
    </w:p>
    <w:p w:rsidR="005060B9" w:rsidRDefault="005060B9" w:rsidP="005060B9">
      <w:pPr>
        <w:pStyle w:val="ListParagraph"/>
        <w:numPr>
          <w:ilvl w:val="0"/>
          <w:numId w:val="7"/>
        </w:numPr>
        <w:rPr>
          <w:sz w:val="24"/>
        </w:rPr>
      </w:pPr>
      <w:r>
        <w:rPr>
          <w:sz w:val="24"/>
        </w:rPr>
        <w:t>Bullet-point the 3-5 main points you want to make in your essay (5 for a 36 mark essay) making sure that this would give you a balanced answer with arguments supporting and challenging the issue in the question</w:t>
      </w:r>
    </w:p>
    <w:p w:rsidR="005060B9" w:rsidRDefault="009B618C" w:rsidP="005060B9">
      <w:pPr>
        <w:pStyle w:val="ListParagraph"/>
        <w:numPr>
          <w:ilvl w:val="0"/>
          <w:numId w:val="7"/>
        </w:numPr>
        <w:rPr>
          <w:sz w:val="24"/>
        </w:rPr>
      </w:pPr>
      <w:r>
        <w:rPr>
          <w:sz w:val="24"/>
        </w:rPr>
        <w:t>List any important examples or pieces of evidence that will be crucial in answering the question (do this before writing as you are less likely to then forget to include them)</w:t>
      </w:r>
    </w:p>
    <w:p w:rsidR="005060B9" w:rsidRDefault="00E50346" w:rsidP="005060B9">
      <w:pPr>
        <w:pStyle w:val="ListParagraph"/>
        <w:numPr>
          <w:ilvl w:val="0"/>
          <w:numId w:val="7"/>
        </w:numPr>
        <w:rPr>
          <w:sz w:val="24"/>
        </w:rPr>
      </w:pPr>
      <w:r>
        <w:rPr>
          <w:sz w:val="24"/>
        </w:rPr>
        <w:lastRenderedPageBreak/>
        <w:t xml:space="preserve">List the range of sources you will use in the essay – essential to do this to make sure your answer includes a range and variety of sources. Plan this into your essay and don’t expect it to happen by chance </w:t>
      </w:r>
    </w:p>
    <w:p w:rsidR="00437D81" w:rsidRPr="00B57EBE" w:rsidRDefault="0006689A" w:rsidP="00B57EBE">
      <w:pPr>
        <w:spacing w:after="0"/>
        <w:rPr>
          <w:b/>
          <w:sz w:val="24"/>
          <w:u w:val="single"/>
        </w:rPr>
      </w:pPr>
      <w:r w:rsidRPr="00E54B7C">
        <w:rPr>
          <w:b/>
          <w:noProof/>
          <w:sz w:val="24"/>
          <w:lang w:eastAsia="en-GB"/>
        </w:rPr>
        <mc:AlternateContent>
          <mc:Choice Requires="wps">
            <w:drawing>
              <wp:anchor distT="45720" distB="45720" distL="114300" distR="114300" simplePos="0" relativeHeight="251668480" behindDoc="0" locked="0" layoutInCell="1" allowOverlap="1" wp14:anchorId="38CB9A5D" wp14:editId="75EDBFD1">
                <wp:simplePos x="0" y="0"/>
                <wp:positionH relativeFrom="margin">
                  <wp:posOffset>2627630</wp:posOffset>
                </wp:positionH>
                <wp:positionV relativeFrom="paragraph">
                  <wp:posOffset>3215640</wp:posOffset>
                </wp:positionV>
                <wp:extent cx="4382135" cy="9855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85520"/>
                        </a:xfrm>
                        <a:prstGeom prst="rect">
                          <a:avLst/>
                        </a:prstGeom>
                        <a:solidFill>
                          <a:srgbClr val="FFFFFF"/>
                        </a:solidFill>
                        <a:ln w="9525">
                          <a:noFill/>
                          <a:miter lim="800000"/>
                          <a:headEnd/>
                          <a:tailEnd/>
                        </a:ln>
                      </wps:spPr>
                      <wps:txbx>
                        <w:txbxContent>
                          <w:p w:rsidR="000931F5" w:rsidRPr="0006689A" w:rsidRDefault="000931F5" w:rsidP="00E57384">
                            <w:pPr>
                              <w:spacing w:after="0"/>
                              <w:rPr>
                                <w:b/>
                                <w:color w:val="002060"/>
                                <w:sz w:val="20"/>
                                <w:u w:val="single"/>
                              </w:rPr>
                            </w:pPr>
                            <w:r w:rsidRPr="0006689A">
                              <w:rPr>
                                <w:b/>
                                <w:color w:val="002060"/>
                                <w:sz w:val="20"/>
                                <w:u w:val="single"/>
                              </w:rPr>
                              <w:t>Conclusion:</w:t>
                            </w:r>
                          </w:p>
                          <w:p w:rsidR="000931F5" w:rsidRPr="0006689A" w:rsidRDefault="00AF471B" w:rsidP="00AF471B">
                            <w:pPr>
                              <w:pStyle w:val="ListParagraph"/>
                              <w:numPr>
                                <w:ilvl w:val="0"/>
                                <w:numId w:val="5"/>
                              </w:numPr>
                              <w:rPr>
                                <w:color w:val="002060"/>
                                <w:sz w:val="20"/>
                              </w:rPr>
                            </w:pPr>
                            <w:r w:rsidRPr="0006689A">
                              <w:rPr>
                                <w:color w:val="002060"/>
                                <w:sz w:val="20"/>
                              </w:rPr>
                              <w:t>Briefly re-read the question before writing then answer the question directly, providing a full explanation of your judgement</w:t>
                            </w:r>
                          </w:p>
                          <w:p w:rsidR="00AF471B" w:rsidRPr="0006689A" w:rsidRDefault="00AF471B" w:rsidP="00AF471B">
                            <w:pPr>
                              <w:pStyle w:val="ListParagraph"/>
                              <w:numPr>
                                <w:ilvl w:val="0"/>
                                <w:numId w:val="5"/>
                              </w:numPr>
                              <w:rPr>
                                <w:color w:val="002060"/>
                                <w:sz w:val="20"/>
                              </w:rPr>
                            </w:pPr>
                            <w:r w:rsidRPr="0006689A">
                              <w:rPr>
                                <w:color w:val="002060"/>
                                <w:sz w:val="20"/>
                              </w:rPr>
                              <w:t>Make sure there is balance in your conclusion – consider both sides of the argument and explain why one is stronger than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B9A5D" id="_x0000_s1029" type="#_x0000_t202" style="position:absolute;margin-left:206.9pt;margin-top:253.2pt;width:345.05pt;height:77.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" stroked="f">
                <v:textbox>
                  <w:txbxContent>
                    <w:p w:rsidR="000931F5" w:rsidRPr="0006689A" w:rsidRDefault="000931F5" w:rsidP="00E57384">
                      <w:pPr>
                        <w:spacing w:after="0"/>
                        <w:rPr>
                          <w:b/>
                          <w:color w:val="002060"/>
                          <w:sz w:val="20"/>
                          <w:u w:val="single"/>
                        </w:rPr>
                      </w:pPr>
                      <w:r w:rsidRPr="0006689A">
                        <w:rPr>
                          <w:b/>
                          <w:color w:val="002060"/>
                          <w:sz w:val="20"/>
                          <w:u w:val="single"/>
                        </w:rPr>
                        <w:t>Conclusion:</w:t>
                      </w:r>
                    </w:p>
                    <w:p w:rsidR="000931F5" w:rsidRPr="0006689A" w:rsidRDefault="00AF471B" w:rsidP="00AF471B">
                      <w:pPr>
                        <w:pStyle w:val="ListParagraph"/>
                        <w:numPr>
                          <w:ilvl w:val="0"/>
                          <w:numId w:val="5"/>
                        </w:numPr>
                        <w:rPr>
                          <w:color w:val="002060"/>
                          <w:sz w:val="20"/>
                        </w:rPr>
                      </w:pPr>
                      <w:r w:rsidRPr="0006689A">
                        <w:rPr>
                          <w:color w:val="002060"/>
                          <w:sz w:val="20"/>
                        </w:rPr>
                        <w:t>Briefly re-read the question before writing then answer the question directly, providing a full explanation of your judgement</w:t>
                      </w:r>
                    </w:p>
                    <w:p w:rsidR="00AF471B" w:rsidRPr="0006689A" w:rsidRDefault="00AF471B" w:rsidP="00AF471B">
                      <w:pPr>
                        <w:pStyle w:val="ListParagraph"/>
                        <w:numPr>
                          <w:ilvl w:val="0"/>
                          <w:numId w:val="5"/>
                        </w:numPr>
                        <w:rPr>
                          <w:color w:val="002060"/>
                          <w:sz w:val="20"/>
                        </w:rPr>
                      </w:pPr>
                      <w:r w:rsidRPr="0006689A">
                        <w:rPr>
                          <w:color w:val="002060"/>
                          <w:sz w:val="20"/>
                        </w:rPr>
                        <w:t>Make sure there is balance in your conclusion – consider both sides of the argument and explain why one is stronger than the other</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666432" behindDoc="0" locked="0" layoutInCell="1" allowOverlap="1" wp14:anchorId="76B86574" wp14:editId="1B190423">
                <wp:simplePos x="0" y="0"/>
                <wp:positionH relativeFrom="margin">
                  <wp:posOffset>2627630</wp:posOffset>
                </wp:positionH>
                <wp:positionV relativeFrom="paragraph">
                  <wp:posOffset>1217958</wp:posOffset>
                </wp:positionV>
                <wp:extent cx="4383405" cy="2448560"/>
                <wp:effectExtent l="0" t="0" r="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2448560"/>
                        </a:xfrm>
                        <a:prstGeom prst="rect">
                          <a:avLst/>
                        </a:prstGeom>
                        <a:solidFill>
                          <a:srgbClr val="FFFFFF"/>
                        </a:solidFill>
                        <a:ln w="9525">
                          <a:noFill/>
                          <a:miter lim="800000"/>
                          <a:headEnd/>
                          <a:tailEnd/>
                        </a:ln>
                      </wps:spPr>
                      <wps:txbx>
                        <w:txbxContent>
                          <w:p w:rsidR="000931F5" w:rsidRPr="0006689A" w:rsidRDefault="000931F5" w:rsidP="00E57384">
                            <w:pPr>
                              <w:spacing w:after="0"/>
                              <w:rPr>
                                <w:b/>
                                <w:color w:val="002060"/>
                                <w:sz w:val="20"/>
                                <w:u w:val="single"/>
                              </w:rPr>
                            </w:pPr>
                            <w:r w:rsidRPr="0006689A">
                              <w:rPr>
                                <w:b/>
                                <w:color w:val="002060"/>
                                <w:sz w:val="20"/>
                                <w:u w:val="single"/>
                              </w:rPr>
                              <w:t>Main Paragraphs:</w:t>
                            </w:r>
                          </w:p>
                          <w:p w:rsidR="0006689A" w:rsidRPr="0006689A" w:rsidRDefault="0006689A" w:rsidP="0006689A">
                            <w:pPr>
                              <w:pStyle w:val="ListParagraph"/>
                              <w:numPr>
                                <w:ilvl w:val="0"/>
                                <w:numId w:val="5"/>
                              </w:numPr>
                              <w:rPr>
                                <w:color w:val="002060"/>
                                <w:sz w:val="20"/>
                              </w:rPr>
                            </w:pPr>
                            <w:r w:rsidRPr="0006689A">
                              <w:rPr>
                                <w:color w:val="002060"/>
                                <w:sz w:val="20"/>
                              </w:rPr>
                              <w:t>Start each paragraph with a signpost sentence which introduces the point you are going to make and how it links to the question</w:t>
                            </w:r>
                          </w:p>
                          <w:p w:rsidR="000931F5" w:rsidRPr="0006689A" w:rsidRDefault="0006689A" w:rsidP="00E57384">
                            <w:pPr>
                              <w:pStyle w:val="ListParagraph"/>
                              <w:numPr>
                                <w:ilvl w:val="0"/>
                                <w:numId w:val="5"/>
                              </w:numPr>
                              <w:rPr>
                                <w:color w:val="002060"/>
                                <w:sz w:val="20"/>
                              </w:rPr>
                            </w:pPr>
                            <w:r w:rsidRPr="0006689A">
                              <w:rPr>
                                <w:color w:val="002060"/>
                                <w:sz w:val="20"/>
                              </w:rPr>
                              <w:t>Develop the point with a range of evidence from the sources and evaluate the reliability of their views (see below)</w:t>
                            </w:r>
                          </w:p>
                          <w:p w:rsidR="0006689A" w:rsidRPr="0006689A" w:rsidRDefault="0006689A" w:rsidP="00E57384">
                            <w:pPr>
                              <w:pStyle w:val="ListParagraph"/>
                              <w:numPr>
                                <w:ilvl w:val="0"/>
                                <w:numId w:val="5"/>
                              </w:numPr>
                              <w:rPr>
                                <w:color w:val="002060"/>
                                <w:sz w:val="20"/>
                              </w:rPr>
                            </w:pPr>
                            <w:r w:rsidRPr="0006689A">
                              <w:rPr>
                                <w:color w:val="002060"/>
                                <w:sz w:val="20"/>
                              </w:rPr>
                              <w:t>Develop the point and the sources with own knowledge – the two should be mixed together and not in separate sections</w:t>
                            </w:r>
                          </w:p>
                          <w:p w:rsidR="0006689A" w:rsidRPr="0006689A" w:rsidRDefault="0006689A" w:rsidP="00E57384">
                            <w:pPr>
                              <w:pStyle w:val="ListParagraph"/>
                              <w:numPr>
                                <w:ilvl w:val="0"/>
                                <w:numId w:val="5"/>
                              </w:numPr>
                              <w:rPr>
                                <w:color w:val="002060"/>
                                <w:sz w:val="20"/>
                              </w:rPr>
                            </w:pPr>
                            <w:r w:rsidRPr="0006689A">
                              <w:rPr>
                                <w:color w:val="002060"/>
                                <w:sz w:val="20"/>
                              </w:rPr>
                              <w:t xml:space="preserve">Provide developed analysis of the point – how is it a strong argument and does it have any limitations? </w:t>
                            </w:r>
                          </w:p>
                          <w:p w:rsidR="0006689A" w:rsidRPr="0006689A" w:rsidRDefault="0006689A" w:rsidP="00E57384">
                            <w:pPr>
                              <w:pStyle w:val="ListParagraph"/>
                              <w:numPr>
                                <w:ilvl w:val="0"/>
                                <w:numId w:val="5"/>
                              </w:numPr>
                              <w:rPr>
                                <w:color w:val="002060"/>
                                <w:sz w:val="20"/>
                              </w:rPr>
                            </w:pPr>
                            <w:r w:rsidRPr="0006689A">
                              <w:rPr>
                                <w:color w:val="002060"/>
                                <w:sz w:val="20"/>
                              </w:rPr>
                              <w:t>Sum up your overall judgement on the issue in the paragraph and link it directly to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6574" id="_x0000_s1030" type="#_x0000_t202" style="position:absolute;margin-left:206.9pt;margin-top:95.9pt;width:345.15pt;height:19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" stroked="f">
                <v:textbox>
                  <w:txbxContent>
                    <w:p w:rsidR="000931F5" w:rsidRPr="0006689A" w:rsidRDefault="000931F5" w:rsidP="00E57384">
                      <w:pPr>
                        <w:spacing w:after="0"/>
                        <w:rPr>
                          <w:b/>
                          <w:color w:val="002060"/>
                          <w:sz w:val="20"/>
                          <w:u w:val="single"/>
                        </w:rPr>
                      </w:pPr>
                      <w:r w:rsidRPr="0006689A">
                        <w:rPr>
                          <w:b/>
                          <w:color w:val="002060"/>
                          <w:sz w:val="20"/>
                          <w:u w:val="single"/>
                        </w:rPr>
                        <w:t>Main Paragraphs:</w:t>
                      </w:r>
                    </w:p>
                    <w:p w:rsidR="0006689A" w:rsidRPr="0006689A" w:rsidRDefault="0006689A" w:rsidP="0006689A">
                      <w:pPr>
                        <w:pStyle w:val="ListParagraph"/>
                        <w:numPr>
                          <w:ilvl w:val="0"/>
                          <w:numId w:val="5"/>
                        </w:numPr>
                        <w:rPr>
                          <w:color w:val="002060"/>
                          <w:sz w:val="20"/>
                        </w:rPr>
                      </w:pPr>
                      <w:r w:rsidRPr="0006689A">
                        <w:rPr>
                          <w:color w:val="002060"/>
                          <w:sz w:val="20"/>
                        </w:rPr>
                        <w:t>Start each paragraph with a signpost sentence which introduces the point you are going to make and how it links to the question</w:t>
                      </w:r>
                    </w:p>
                    <w:p w:rsidR="000931F5" w:rsidRPr="0006689A" w:rsidRDefault="0006689A" w:rsidP="00E57384">
                      <w:pPr>
                        <w:pStyle w:val="ListParagraph"/>
                        <w:numPr>
                          <w:ilvl w:val="0"/>
                          <w:numId w:val="5"/>
                        </w:numPr>
                        <w:rPr>
                          <w:color w:val="002060"/>
                          <w:sz w:val="20"/>
                        </w:rPr>
                      </w:pPr>
                      <w:r w:rsidRPr="0006689A">
                        <w:rPr>
                          <w:color w:val="002060"/>
                          <w:sz w:val="20"/>
                        </w:rPr>
                        <w:t>Develop the point with a range of evidence from the sources and evaluate the reliability of their views (see below)</w:t>
                      </w:r>
                    </w:p>
                    <w:p w:rsidR="0006689A" w:rsidRPr="0006689A" w:rsidRDefault="0006689A" w:rsidP="00E57384">
                      <w:pPr>
                        <w:pStyle w:val="ListParagraph"/>
                        <w:numPr>
                          <w:ilvl w:val="0"/>
                          <w:numId w:val="5"/>
                        </w:numPr>
                        <w:rPr>
                          <w:color w:val="002060"/>
                          <w:sz w:val="20"/>
                        </w:rPr>
                      </w:pPr>
                      <w:r w:rsidRPr="0006689A">
                        <w:rPr>
                          <w:color w:val="002060"/>
                          <w:sz w:val="20"/>
                        </w:rPr>
                        <w:t>Develop the point and the sources with own knowledge – the two should be mixed together and not in separate sections</w:t>
                      </w:r>
                    </w:p>
                    <w:p w:rsidR="0006689A" w:rsidRPr="0006689A" w:rsidRDefault="0006689A" w:rsidP="00E57384">
                      <w:pPr>
                        <w:pStyle w:val="ListParagraph"/>
                        <w:numPr>
                          <w:ilvl w:val="0"/>
                          <w:numId w:val="5"/>
                        </w:numPr>
                        <w:rPr>
                          <w:color w:val="002060"/>
                          <w:sz w:val="20"/>
                        </w:rPr>
                      </w:pPr>
                      <w:r w:rsidRPr="0006689A">
                        <w:rPr>
                          <w:color w:val="002060"/>
                          <w:sz w:val="20"/>
                        </w:rPr>
                        <w:t xml:space="preserve">Provide developed analysis of the point – how is it a strong argument and does it have any limitations? </w:t>
                      </w:r>
                    </w:p>
                    <w:p w:rsidR="0006689A" w:rsidRPr="0006689A" w:rsidRDefault="0006689A" w:rsidP="00E57384">
                      <w:pPr>
                        <w:pStyle w:val="ListParagraph"/>
                        <w:numPr>
                          <w:ilvl w:val="0"/>
                          <w:numId w:val="5"/>
                        </w:numPr>
                        <w:rPr>
                          <w:color w:val="002060"/>
                          <w:sz w:val="20"/>
                        </w:rPr>
                      </w:pPr>
                      <w:r w:rsidRPr="0006689A">
                        <w:rPr>
                          <w:color w:val="002060"/>
                          <w:sz w:val="20"/>
                        </w:rPr>
                        <w:t>Sum up your overall judgement on the issue in the paragraph and link it directly to the question</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664384" behindDoc="0" locked="0" layoutInCell="1" allowOverlap="1" wp14:anchorId="000F83BE" wp14:editId="6E3DC7FE">
                <wp:simplePos x="0" y="0"/>
                <wp:positionH relativeFrom="margin">
                  <wp:posOffset>2627630</wp:posOffset>
                </wp:positionH>
                <wp:positionV relativeFrom="paragraph">
                  <wp:posOffset>240030</wp:posOffset>
                </wp:positionV>
                <wp:extent cx="4383405" cy="977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7900"/>
                        </a:xfrm>
                        <a:prstGeom prst="rect">
                          <a:avLst/>
                        </a:prstGeom>
                        <a:solidFill>
                          <a:srgbClr val="FFFFFF"/>
                        </a:solidFill>
                        <a:ln w="9525">
                          <a:noFill/>
                          <a:miter lim="800000"/>
                          <a:headEnd/>
                          <a:tailEnd/>
                        </a:ln>
                      </wps:spPr>
                      <wps:txbx>
                        <w:txbxContent>
                          <w:p w:rsidR="000931F5" w:rsidRPr="0006689A" w:rsidRDefault="000931F5" w:rsidP="00E57384">
                            <w:pPr>
                              <w:spacing w:after="0"/>
                              <w:rPr>
                                <w:b/>
                                <w:color w:val="002060"/>
                                <w:sz w:val="20"/>
                                <w:u w:val="single"/>
                              </w:rPr>
                            </w:pPr>
                            <w:r w:rsidRPr="0006689A">
                              <w:rPr>
                                <w:b/>
                                <w:color w:val="002060"/>
                                <w:sz w:val="20"/>
                                <w:u w:val="single"/>
                              </w:rPr>
                              <w:t>Introduction:</w:t>
                            </w:r>
                          </w:p>
                          <w:p w:rsidR="00AF471B" w:rsidRPr="0006689A" w:rsidRDefault="00AF471B" w:rsidP="00AF471B">
                            <w:pPr>
                              <w:pStyle w:val="ListParagraph"/>
                              <w:numPr>
                                <w:ilvl w:val="0"/>
                                <w:numId w:val="5"/>
                              </w:numPr>
                              <w:rPr>
                                <w:color w:val="002060"/>
                                <w:sz w:val="20"/>
                              </w:rPr>
                            </w:pPr>
                            <w:r w:rsidRPr="0006689A">
                              <w:rPr>
                                <w:color w:val="002060"/>
                                <w:sz w:val="20"/>
                              </w:rPr>
                              <w:t>Reword the question to show an understanding of it and of the issue it is asking about</w:t>
                            </w:r>
                          </w:p>
                          <w:p w:rsidR="000931F5" w:rsidRPr="0006689A" w:rsidRDefault="00AF471B" w:rsidP="00E57384">
                            <w:pPr>
                              <w:pStyle w:val="ListParagraph"/>
                              <w:numPr>
                                <w:ilvl w:val="0"/>
                                <w:numId w:val="5"/>
                              </w:numPr>
                              <w:rPr>
                                <w:color w:val="002060"/>
                                <w:sz w:val="20"/>
                              </w:rPr>
                            </w:pPr>
                            <w:r w:rsidRPr="0006689A">
                              <w:rPr>
                                <w:color w:val="002060"/>
                                <w:sz w:val="20"/>
                              </w:rPr>
                              <w:t>Outline the point</w:t>
                            </w:r>
                            <w:r w:rsidR="00E54E67">
                              <w:rPr>
                                <w:color w:val="002060"/>
                                <w:sz w:val="20"/>
                              </w:rPr>
                              <w:t>s</w:t>
                            </w:r>
                            <w:r w:rsidRPr="0006689A">
                              <w:rPr>
                                <w:color w:val="002060"/>
                                <w:sz w:val="20"/>
                              </w:rPr>
                              <w:t>/arguments your essay will consider</w:t>
                            </w:r>
                          </w:p>
                          <w:p w:rsidR="00AF471B" w:rsidRPr="0006689A" w:rsidRDefault="00AF471B" w:rsidP="00E57384">
                            <w:pPr>
                              <w:pStyle w:val="ListParagraph"/>
                              <w:numPr>
                                <w:ilvl w:val="0"/>
                                <w:numId w:val="5"/>
                              </w:numPr>
                              <w:rPr>
                                <w:color w:val="002060"/>
                                <w:sz w:val="20"/>
                              </w:rPr>
                            </w:pPr>
                            <w:r w:rsidRPr="0006689A">
                              <w:rPr>
                                <w:color w:val="002060"/>
                                <w:sz w:val="20"/>
                              </w:rPr>
                              <w:t>Provide a brief overall judgement that your answer will be able to sustain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F83BE" id="_x0000_s1031" type="#_x0000_t202" style="position:absolute;margin-left:206.9pt;margin-top:18.9pt;width:345.15pt;height: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" stroked="f">
                <v:textbox>
                  <w:txbxContent>
                    <w:p w:rsidR="000931F5" w:rsidRPr="0006689A" w:rsidRDefault="000931F5" w:rsidP="00E57384">
                      <w:pPr>
                        <w:spacing w:after="0"/>
                        <w:rPr>
                          <w:b/>
                          <w:color w:val="002060"/>
                          <w:sz w:val="20"/>
                          <w:u w:val="single"/>
                        </w:rPr>
                      </w:pPr>
                      <w:r w:rsidRPr="0006689A">
                        <w:rPr>
                          <w:b/>
                          <w:color w:val="002060"/>
                          <w:sz w:val="20"/>
                          <w:u w:val="single"/>
                        </w:rPr>
                        <w:t>Introduction:</w:t>
                      </w:r>
                    </w:p>
                    <w:p w:rsidR="00AF471B" w:rsidRPr="0006689A" w:rsidRDefault="00AF471B" w:rsidP="00AF471B">
                      <w:pPr>
                        <w:pStyle w:val="ListParagraph"/>
                        <w:numPr>
                          <w:ilvl w:val="0"/>
                          <w:numId w:val="5"/>
                        </w:numPr>
                        <w:rPr>
                          <w:color w:val="002060"/>
                          <w:sz w:val="20"/>
                        </w:rPr>
                      </w:pPr>
                      <w:r w:rsidRPr="0006689A">
                        <w:rPr>
                          <w:color w:val="002060"/>
                          <w:sz w:val="20"/>
                        </w:rPr>
                        <w:t>Reword the question to show an understanding of it and of the issue it is asking about</w:t>
                      </w:r>
                    </w:p>
                    <w:p w:rsidR="000931F5" w:rsidRPr="0006689A" w:rsidRDefault="00AF471B" w:rsidP="00E57384">
                      <w:pPr>
                        <w:pStyle w:val="ListParagraph"/>
                        <w:numPr>
                          <w:ilvl w:val="0"/>
                          <w:numId w:val="5"/>
                        </w:numPr>
                        <w:rPr>
                          <w:color w:val="002060"/>
                          <w:sz w:val="20"/>
                        </w:rPr>
                      </w:pPr>
                      <w:r w:rsidRPr="0006689A">
                        <w:rPr>
                          <w:color w:val="002060"/>
                          <w:sz w:val="20"/>
                        </w:rPr>
                        <w:t>Outline the point</w:t>
                      </w:r>
                      <w:r w:rsidR="00E54E67">
                        <w:rPr>
                          <w:color w:val="002060"/>
                          <w:sz w:val="20"/>
                        </w:rPr>
                        <w:t>s</w:t>
                      </w:r>
                      <w:r w:rsidRPr="0006689A">
                        <w:rPr>
                          <w:color w:val="002060"/>
                          <w:sz w:val="20"/>
                        </w:rPr>
                        <w:t>/arguments your essay will consider</w:t>
                      </w:r>
                    </w:p>
                    <w:p w:rsidR="00AF471B" w:rsidRPr="0006689A" w:rsidRDefault="00AF471B" w:rsidP="00E57384">
                      <w:pPr>
                        <w:pStyle w:val="ListParagraph"/>
                        <w:numPr>
                          <w:ilvl w:val="0"/>
                          <w:numId w:val="5"/>
                        </w:numPr>
                        <w:rPr>
                          <w:color w:val="002060"/>
                          <w:sz w:val="20"/>
                        </w:rPr>
                      </w:pPr>
                      <w:r w:rsidRPr="0006689A">
                        <w:rPr>
                          <w:color w:val="002060"/>
                          <w:sz w:val="20"/>
                        </w:rPr>
                        <w:t>Provide a brief overall judgement that your answer will be able to sustain</w:t>
                      </w:r>
                    </w:p>
                  </w:txbxContent>
                </v:textbox>
                <w10:wrap type="square" anchorx="margin"/>
              </v:shape>
            </w:pict>
          </mc:Fallback>
        </mc:AlternateContent>
      </w:r>
      <w:r w:rsidR="00AF471B">
        <w:rPr>
          <w:b/>
          <w:noProof/>
          <w:sz w:val="24"/>
          <w:lang w:eastAsia="en-GB"/>
        </w:rPr>
        <mc:AlternateContent>
          <mc:Choice Requires="wpg">
            <w:drawing>
              <wp:anchor distT="0" distB="0" distL="114300" distR="114300" simplePos="0" relativeHeight="251679744" behindDoc="1" locked="0" layoutInCell="1" allowOverlap="1">
                <wp:simplePos x="0" y="0"/>
                <wp:positionH relativeFrom="column">
                  <wp:posOffset>-63662</wp:posOffset>
                </wp:positionH>
                <wp:positionV relativeFrom="paragraph">
                  <wp:posOffset>300355</wp:posOffset>
                </wp:positionV>
                <wp:extent cx="2582545" cy="3835591"/>
                <wp:effectExtent l="0" t="0" r="27305" b="12700"/>
                <wp:wrapTight wrapText="bothSides">
                  <wp:wrapPolygon edited="0">
                    <wp:start x="0" y="0"/>
                    <wp:lineTo x="0" y="21564"/>
                    <wp:lineTo x="21669" y="21564"/>
                    <wp:lineTo x="21669"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2582545" cy="3835591"/>
                          <a:chOff x="0" y="0"/>
                          <a:chExt cx="2582545" cy="3835591"/>
                        </a:xfrm>
                      </wpg:grpSpPr>
                      <wpg:grpSp>
                        <wpg:cNvPr id="14" name="Group 13"/>
                        <wpg:cNvGrpSpPr/>
                        <wpg:grpSpPr>
                          <a:xfrm>
                            <a:off x="0" y="0"/>
                            <a:ext cx="2582545" cy="3835591"/>
                            <a:chOff x="-16857" y="210065"/>
                            <a:chExt cx="3691942" cy="5867205"/>
                          </a:xfrm>
                          <a:solidFill>
                            <a:schemeClr val="tx2">
                              <a:lumMod val="40000"/>
                              <a:lumOff val="60000"/>
                            </a:schemeClr>
                          </a:solidFill>
                        </wpg:grpSpPr>
                        <wps:wsp>
                          <wps:cNvPr id="2"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931F5" w:rsidRPr="00437D81" w:rsidRDefault="000931F5"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3" name="TextBox 5"/>
                          <wps:cNvSpPr txBox="1"/>
                          <wps:spPr>
                            <a:xfrm>
                              <a:off x="555" y="979509"/>
                              <a:ext cx="3671571" cy="938167"/>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931F5" w:rsidRPr="00437D81" w:rsidRDefault="00B57EBE" w:rsidP="00437D81">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wps:txbx>
                          <wps:bodyPr wrap="square" rtlCol="0" anchor="ctr">
                            <a:noAutofit/>
                          </wps:bodyPr>
                        </wps:wsp>
                        <wps:wsp>
                          <wps:cNvPr id="7" name="TextBox 9"/>
                          <wps:cNvSpPr txBox="1"/>
                          <wps:spPr>
                            <a:xfrm>
                              <a:off x="-16857" y="5214217"/>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0931F5" w:rsidRPr="00437D81" w:rsidRDefault="000931F5"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9" name="TextBox 5"/>
                        <wps:cNvSpPr txBox="1"/>
                        <wps:spPr>
                          <a:xfrm>
                            <a:off x="10633" y="1190846"/>
                            <a:ext cx="2567940" cy="612775"/>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2</w:t>
                              </w:r>
                            </w:p>
                          </w:txbxContent>
                        </wps:txbx>
                        <wps:bodyPr wrap="square" rtlCol="0" anchor="ctr">
                          <a:noAutofit/>
                        </wps:bodyPr>
                      </wps:wsp>
                      <wps:wsp>
                        <wps:cNvPr id="10" name="TextBox 5"/>
                        <wps:cNvSpPr txBox="1"/>
                        <wps:spPr>
                          <a:xfrm>
                            <a:off x="10633" y="1892595"/>
                            <a:ext cx="2567966" cy="613318"/>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3</w:t>
                              </w:r>
                            </w:p>
                          </w:txbxContent>
                        </wps:txbx>
                        <wps:bodyPr wrap="square" rtlCol="0" anchor="ctr">
                          <a:noAutofit/>
                        </wps:bodyPr>
                      </wps:wsp>
                      <wps:wsp>
                        <wps:cNvPr id="13" name="TextBox 5"/>
                        <wps:cNvSpPr txBox="1"/>
                        <wps:spPr>
                          <a:xfrm>
                            <a:off x="10633" y="2583712"/>
                            <a:ext cx="2567966" cy="613318"/>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4-5 etc.</w:t>
                              </w:r>
                            </w:p>
                          </w:txbxContent>
                        </wps:txbx>
                        <wps:bodyPr wrap="square" rtlCol="0" anchor="ctr">
                          <a:noAutofit/>
                        </wps:bodyPr>
                      </wps:wsp>
                    </wpg:wgp>
                  </a:graphicData>
                </a:graphic>
              </wp:anchor>
            </w:drawing>
          </mc:Choice>
          <mc:Fallback>
            <w:pict>
              <v:group id="Group 15" o:spid="_x0000_s1032" style="position:absolute;margin-left:-5pt;margin-top:23.65pt;width:203.35pt;height:302pt;z-index:-251636736" coordsize="25825,3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">
                <v:group id="Group 13" o:spid="_x0000_s1033" style="position:absolute;width:25825;height:38355" coordorigin="-168,2100" coordsize="36919,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Box 4" o:spid="_x0000_s1034"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" filled="f" strokecolor="black [3213]" strokeweight=".5pt">
                    <v:textbox>
                      <w:txbxContent>
                        <w:p w:rsidR="000931F5" w:rsidRPr="00437D81" w:rsidRDefault="000931F5"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TextBox 5" o:spid="_x0000_s1035"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" fillcolor="#acb9ca [1311]" strokecolor="black [3213]" strokeweight=".5pt">
                    <v:textbox>
                      <w:txbxContent>
                        <w:p w:rsidR="000931F5" w:rsidRPr="00437D81" w:rsidRDefault="00B57EBE" w:rsidP="00437D81">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v:textbox>
                  </v:shape>
                  <v:shape id="TextBox 9" o:spid="_x0000_s1036" type="#_x0000_t202" style="position:absolute;left:-168;top:52142;width:36721;height: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" filled="f" strokecolor="black [3213]" strokeweight=".5pt">
                    <v:textbox>
                      <w:txbxContent>
                        <w:p w:rsidR="000931F5" w:rsidRPr="00437D81" w:rsidRDefault="000931F5"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TextBox 5" o:spid="_x0000_s1037"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" fillcolor="#acb9ca [1311]" strokecolor="black [3213]" strokeweight=".5pt">
                  <v:textbo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2</w:t>
                        </w:r>
                      </w:p>
                    </w:txbxContent>
                  </v:textbox>
                </v:shape>
                <v:shape id="TextBox 5" o:spid="_x0000_s1038" type="#_x0000_t202" style="position:absolute;left:106;top:18925;width:25679;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" fillcolor="#acb9ca [1311]" strokecolor="black [3213]" strokeweight=".5pt">
                  <v:textbo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3</w:t>
                        </w:r>
                      </w:p>
                    </w:txbxContent>
                  </v:textbox>
                </v:shape>
                <v:shape id="TextBox 5" o:spid="_x0000_s1039" type="#_x0000_t202" style="position:absolute;left:106;top:25837;width:25679;height:6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" fillcolor="#acb9ca [1311]" strokecolor="black [3213]" strokeweight=".5pt">
                  <v:textbox>
                    <w:txbxContent>
                      <w:p w:rsidR="00B57EBE" w:rsidRPr="00437D81" w:rsidRDefault="00B57EBE" w:rsidP="00B57EB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w:t>
                        </w:r>
                        <w:r>
                          <w:rPr>
                            <w:rFonts w:asciiTheme="minorHAnsi" w:hAnsi="Calibri" w:cstheme="minorBidi"/>
                            <w:b/>
                            <w:smallCaps/>
                            <w:color w:val="000000" w:themeColor="dark1"/>
                            <w:kern w:val="24"/>
                            <w:sz w:val="28"/>
                            <w:szCs w:val="28"/>
                          </w:rPr>
                          <w:t xml:space="preserve"> 4-5 etc.</w:t>
                        </w:r>
                      </w:p>
                    </w:txbxContent>
                  </v:textbox>
                </v:shape>
                <w10:wrap type="tight"/>
              </v:group>
            </w:pict>
          </mc:Fallback>
        </mc:AlternateContent>
      </w:r>
      <w:r w:rsidR="00437D81" w:rsidRPr="00437D81">
        <w:rPr>
          <w:b/>
          <w:sz w:val="24"/>
          <w:u w:val="single"/>
        </w:rPr>
        <w:t>Structure</w:t>
      </w:r>
    </w:p>
    <w:p w:rsidR="00E50346" w:rsidRPr="00B57EBE" w:rsidRDefault="00E50346" w:rsidP="00E50346">
      <w:pPr>
        <w:rPr>
          <w:b/>
          <w:sz w:val="24"/>
          <w:u w:val="single"/>
        </w:rPr>
      </w:pPr>
      <w:r w:rsidRPr="00B57EBE">
        <w:rPr>
          <w:b/>
          <w:sz w:val="24"/>
          <w:u w:val="single"/>
        </w:rPr>
        <w:t>How to evaluate the views of the sources in your essays</w:t>
      </w:r>
      <w:r w:rsidR="00B57EBE">
        <w:rPr>
          <w:b/>
          <w:sz w:val="24"/>
          <w:u w:val="single"/>
        </w:rPr>
        <w:t xml:space="preserve"> (AO3)</w:t>
      </w:r>
    </w:p>
    <w:p w:rsidR="00E50346" w:rsidRPr="00F77F32" w:rsidRDefault="00B14060" w:rsidP="00E50346">
      <w:pPr>
        <w:rPr>
          <w:sz w:val="24"/>
        </w:rPr>
      </w:pPr>
      <w:r>
        <w:rPr>
          <w:sz w:val="24"/>
        </w:rPr>
        <w:t xml:space="preserve">When including ancient sources make sure you reference who the author is or what the source is if it is archaeological. You are not expected to include lengthy quotes or the specific source number.  </w:t>
      </w:r>
      <w:r w:rsidR="00AC0B62">
        <w:rPr>
          <w:sz w:val="24"/>
        </w:rPr>
        <w:t>When using sources you will also need to evaluate</w:t>
      </w:r>
      <w:r w:rsidR="00E50346">
        <w:rPr>
          <w:sz w:val="24"/>
        </w:rPr>
        <w:t xml:space="preserve"> why an</w:t>
      </w:r>
      <w:r w:rsidR="00E50346" w:rsidRPr="00F77F32">
        <w:rPr>
          <w:sz w:val="24"/>
        </w:rPr>
        <w:t xml:space="preserve"> author or source has a part</w:t>
      </w:r>
      <w:r w:rsidR="00E50346">
        <w:rPr>
          <w:sz w:val="24"/>
        </w:rPr>
        <w:t>icular view, or how reliable th</w:t>
      </w:r>
      <w:r w:rsidR="00AC0B62">
        <w:rPr>
          <w:sz w:val="24"/>
        </w:rPr>
        <w:t>e view is.</w:t>
      </w:r>
      <w:r w:rsidR="00E50346" w:rsidRPr="00F77F32">
        <w:rPr>
          <w:sz w:val="24"/>
        </w:rPr>
        <w:t xml:space="preserve"> </w:t>
      </w:r>
      <w:r w:rsidR="00AC0B62">
        <w:rPr>
          <w:sz w:val="24"/>
        </w:rPr>
        <w:t>T</w:t>
      </w:r>
      <w:r w:rsidR="00E50346" w:rsidRPr="00F77F32">
        <w:rPr>
          <w:sz w:val="24"/>
        </w:rPr>
        <w:t>here are three</w:t>
      </w:r>
      <w:r w:rsidR="00AC0B62">
        <w:rPr>
          <w:sz w:val="24"/>
        </w:rPr>
        <w:t xml:space="preserve"> main</w:t>
      </w:r>
      <w:r w:rsidR="00E50346" w:rsidRPr="00F77F32">
        <w:rPr>
          <w:sz w:val="24"/>
        </w:rPr>
        <w:t xml:space="preserve"> ways of doing this:</w:t>
      </w:r>
    </w:p>
    <w:p w:rsidR="00E50346" w:rsidRPr="00F77F32" w:rsidRDefault="00E50346" w:rsidP="00AC0B62">
      <w:pPr>
        <w:pStyle w:val="ListParagraph"/>
        <w:numPr>
          <w:ilvl w:val="0"/>
          <w:numId w:val="8"/>
        </w:numPr>
        <w:spacing w:line="276" w:lineRule="auto"/>
        <w:rPr>
          <w:sz w:val="24"/>
        </w:rPr>
      </w:pPr>
      <w:r w:rsidRPr="00AC0B62">
        <w:rPr>
          <w:color w:val="002060"/>
          <w:sz w:val="24"/>
          <w:u w:val="single"/>
        </w:rPr>
        <w:t xml:space="preserve">Use your knowledge of the </w:t>
      </w:r>
      <w:r w:rsidRPr="00AC0B62">
        <w:rPr>
          <w:b/>
          <w:i/>
          <w:color w:val="002060"/>
          <w:sz w:val="24"/>
          <w:u w:val="single"/>
        </w:rPr>
        <w:t>period</w:t>
      </w:r>
      <w:r w:rsidRPr="00AC0B62">
        <w:rPr>
          <w:color w:val="002060"/>
          <w:sz w:val="24"/>
          <w:u w:val="single"/>
        </w:rPr>
        <w:t xml:space="preserve"> to support or challenge the views or claims in the source</w:t>
      </w:r>
      <w:r w:rsidR="00AC0B62">
        <w:rPr>
          <w:color w:val="002060"/>
          <w:sz w:val="24"/>
        </w:rPr>
        <w:t xml:space="preserve"> </w:t>
      </w:r>
      <w:r w:rsidR="00AC0B62" w:rsidRPr="00AC0B62">
        <w:rPr>
          <w:sz w:val="24"/>
        </w:rPr>
        <w:t xml:space="preserve">– </w:t>
      </w:r>
      <w:r w:rsidR="00AC0B62" w:rsidRPr="00AC0B62">
        <w:rPr>
          <w:i/>
          <w:sz w:val="24"/>
        </w:rPr>
        <w:t>does you</w:t>
      </w:r>
      <w:r w:rsidR="00E54E67">
        <w:rPr>
          <w:i/>
          <w:sz w:val="24"/>
        </w:rPr>
        <w:t>r</w:t>
      </w:r>
      <w:r w:rsidR="00AC0B62" w:rsidRPr="00AC0B62">
        <w:rPr>
          <w:i/>
          <w:sz w:val="24"/>
        </w:rPr>
        <w:t xml:space="preserve"> own knowledge of the period the source describes back up what it is saying or challenge it?</w:t>
      </w:r>
    </w:p>
    <w:p w:rsidR="00E50346" w:rsidRPr="00F77F32" w:rsidRDefault="007B2C47" w:rsidP="00AC0B62">
      <w:pPr>
        <w:pStyle w:val="ListParagraph"/>
        <w:numPr>
          <w:ilvl w:val="0"/>
          <w:numId w:val="8"/>
        </w:numPr>
        <w:spacing w:line="276" w:lineRule="auto"/>
        <w:rPr>
          <w:sz w:val="24"/>
        </w:rPr>
      </w:pPr>
      <w:r>
        <w:rPr>
          <w:noProof/>
          <w:lang w:eastAsia="en-GB"/>
        </w:rPr>
        <w:drawing>
          <wp:anchor distT="0" distB="0" distL="36195" distR="36195" simplePos="0" relativeHeight="251680768" behindDoc="1" locked="0" layoutInCell="1" allowOverlap="1">
            <wp:simplePos x="0" y="0"/>
            <wp:positionH relativeFrom="column">
              <wp:posOffset>5751913</wp:posOffset>
            </wp:positionH>
            <wp:positionV relativeFrom="paragraph">
              <wp:posOffset>531578</wp:posOffset>
            </wp:positionV>
            <wp:extent cx="1065600" cy="666000"/>
            <wp:effectExtent l="19050" t="19050" r="20320" b="20320"/>
            <wp:wrapTight wrapText="bothSides">
              <wp:wrapPolygon edited="0">
                <wp:start x="-386" y="-618"/>
                <wp:lineTo x="-386" y="21641"/>
                <wp:lineTo x="21626" y="21641"/>
                <wp:lineTo x="21626" y="-618"/>
                <wp:lineTo x="-386" y="-618"/>
              </wp:wrapPolygon>
            </wp:wrapTight>
            <wp:docPr id="16" name="Picture 16" descr="Image result for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600" cy="66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50346" w:rsidRPr="00AC0B62">
        <w:rPr>
          <w:color w:val="002060"/>
          <w:sz w:val="24"/>
          <w:u w:val="single"/>
        </w:rPr>
        <w:t xml:space="preserve">Use your knowledge of other </w:t>
      </w:r>
      <w:r w:rsidR="00E50346" w:rsidRPr="00AC0B62">
        <w:rPr>
          <w:b/>
          <w:i/>
          <w:color w:val="002060"/>
          <w:sz w:val="24"/>
          <w:u w:val="single"/>
        </w:rPr>
        <w:t>sources</w:t>
      </w:r>
      <w:r w:rsidR="00E50346" w:rsidRPr="00AC0B62">
        <w:rPr>
          <w:color w:val="002060"/>
          <w:sz w:val="24"/>
          <w:u w:val="single"/>
        </w:rPr>
        <w:t xml:space="preserve"> to support or challenge the views or claims in the source</w:t>
      </w:r>
      <w:r>
        <w:rPr>
          <w:color w:val="002060"/>
          <w:sz w:val="24"/>
          <w:u w:val="single"/>
        </w:rPr>
        <w:t xml:space="preserve"> </w:t>
      </w:r>
      <w:r w:rsidR="00AC0B62" w:rsidRPr="00AC0B62">
        <w:rPr>
          <w:sz w:val="24"/>
        </w:rPr>
        <w:t xml:space="preserve">– </w:t>
      </w:r>
      <w:r>
        <w:rPr>
          <w:i/>
          <w:sz w:val="24"/>
        </w:rPr>
        <w:t>always try to use the sources in combination and to mix up different types of sources e.g. does a written source say something that is supported or challenged by an archaeological source?</w:t>
      </w:r>
    </w:p>
    <w:p w:rsidR="00E50346" w:rsidRPr="00AC0B62" w:rsidRDefault="00E50346" w:rsidP="00AC0B62">
      <w:pPr>
        <w:pStyle w:val="ListParagraph"/>
        <w:numPr>
          <w:ilvl w:val="0"/>
          <w:numId w:val="8"/>
        </w:numPr>
        <w:spacing w:line="276" w:lineRule="auto"/>
        <w:rPr>
          <w:sz w:val="24"/>
          <w:u w:val="single"/>
        </w:rPr>
      </w:pPr>
      <w:r w:rsidRPr="00AC0B62">
        <w:rPr>
          <w:color w:val="002060"/>
          <w:sz w:val="24"/>
          <w:u w:val="single"/>
        </w:rPr>
        <w:t xml:space="preserve">Use your knowledge of the </w:t>
      </w:r>
      <w:r w:rsidRPr="00AC0B62">
        <w:rPr>
          <w:b/>
          <w:i/>
          <w:color w:val="002060"/>
          <w:sz w:val="24"/>
          <w:u w:val="single"/>
        </w:rPr>
        <w:t xml:space="preserve">provenance </w:t>
      </w:r>
      <w:r w:rsidRPr="00AC0B62">
        <w:rPr>
          <w:color w:val="002060"/>
          <w:sz w:val="24"/>
          <w:u w:val="single"/>
        </w:rPr>
        <w:t>of the source to support or challenge its views</w:t>
      </w:r>
      <w:r w:rsidR="007B2C47">
        <w:rPr>
          <w:color w:val="002060"/>
          <w:sz w:val="24"/>
          <w:u w:val="single"/>
        </w:rPr>
        <w:t xml:space="preserve"> </w:t>
      </w:r>
      <w:r w:rsidR="007B2C47" w:rsidRPr="00AC0B62">
        <w:rPr>
          <w:sz w:val="24"/>
        </w:rPr>
        <w:t xml:space="preserve">– </w:t>
      </w:r>
      <w:r w:rsidR="007B2C47">
        <w:rPr>
          <w:i/>
          <w:sz w:val="24"/>
        </w:rPr>
        <w:t xml:space="preserve">think </w:t>
      </w:r>
      <w:r w:rsidR="007B2C47" w:rsidRPr="007B2C47">
        <w:rPr>
          <w:b/>
          <w:i/>
          <w:sz w:val="24"/>
        </w:rPr>
        <w:t>P</w:t>
      </w:r>
      <w:r w:rsidR="007B2C47">
        <w:rPr>
          <w:i/>
          <w:sz w:val="24"/>
        </w:rPr>
        <w:t xml:space="preserve">urpose </w:t>
      </w:r>
      <w:r w:rsidR="007B2C47" w:rsidRPr="007B2C47">
        <w:rPr>
          <w:b/>
          <w:i/>
          <w:sz w:val="24"/>
        </w:rPr>
        <w:t>A</w:t>
      </w:r>
      <w:r w:rsidR="007B2C47">
        <w:rPr>
          <w:i/>
          <w:sz w:val="24"/>
        </w:rPr>
        <w:t xml:space="preserve">uthor </w:t>
      </w:r>
      <w:r w:rsidR="007B2C47" w:rsidRPr="007B2C47">
        <w:rPr>
          <w:b/>
          <w:i/>
          <w:sz w:val="24"/>
        </w:rPr>
        <w:t>N</w:t>
      </w:r>
      <w:r w:rsidR="007B2C47">
        <w:rPr>
          <w:i/>
          <w:sz w:val="24"/>
        </w:rPr>
        <w:t xml:space="preserve">ature </w:t>
      </w:r>
      <w:r w:rsidR="007B2C47" w:rsidRPr="007B2C47">
        <w:rPr>
          <w:b/>
          <w:i/>
          <w:sz w:val="24"/>
        </w:rPr>
        <w:t>D</w:t>
      </w:r>
      <w:r w:rsidR="007B2C47">
        <w:rPr>
          <w:i/>
          <w:sz w:val="24"/>
        </w:rPr>
        <w:t xml:space="preserve">ate </w:t>
      </w:r>
      <w:r w:rsidR="007B2C47" w:rsidRPr="007B2C47">
        <w:rPr>
          <w:b/>
          <w:i/>
          <w:sz w:val="24"/>
        </w:rPr>
        <w:t>A</w:t>
      </w:r>
      <w:r w:rsidR="007B2C47">
        <w:rPr>
          <w:i/>
          <w:sz w:val="24"/>
        </w:rPr>
        <w:t xml:space="preserve">udience </w:t>
      </w:r>
      <w:r w:rsidR="007B2C47" w:rsidRPr="007B2C47">
        <w:rPr>
          <w:b/>
          <w:i/>
          <w:sz w:val="24"/>
        </w:rPr>
        <w:t>T</w:t>
      </w:r>
      <w:r w:rsidR="007B2C47">
        <w:rPr>
          <w:i/>
          <w:sz w:val="24"/>
        </w:rPr>
        <w:t>one. Does this help to explain why a source has a particular view and does it make it more or less reliable?</w:t>
      </w:r>
    </w:p>
    <w:p w:rsidR="000931F5" w:rsidRDefault="000931F5" w:rsidP="000931F5">
      <w:pPr>
        <w:rPr>
          <w:b/>
          <w:sz w:val="24"/>
          <w:u w:val="single"/>
        </w:rPr>
      </w:pPr>
      <w:r w:rsidRPr="000931F5">
        <w:rPr>
          <w:b/>
          <w:sz w:val="24"/>
          <w:u w:val="single"/>
        </w:rPr>
        <w:t xml:space="preserve">Mistakes to avoid </w:t>
      </w:r>
    </w:p>
    <w:p w:rsidR="006F29B2" w:rsidRPr="007B2C47" w:rsidRDefault="007B2C47" w:rsidP="006F29B2">
      <w:pPr>
        <w:pStyle w:val="ListParagraph"/>
        <w:numPr>
          <w:ilvl w:val="0"/>
          <w:numId w:val="6"/>
        </w:numPr>
        <w:rPr>
          <w:sz w:val="24"/>
        </w:rPr>
      </w:pPr>
      <w:r w:rsidRPr="007B2C47">
        <w:rPr>
          <w:sz w:val="24"/>
        </w:rPr>
        <w:t xml:space="preserve">Don’t try to write this like a traditional own-knowledge essay </w:t>
      </w:r>
      <w:r>
        <w:rPr>
          <w:sz w:val="24"/>
        </w:rPr>
        <w:t>– most of the marks are for the use and evaluation for the sources so there should be lots of this in your answer</w:t>
      </w:r>
    </w:p>
    <w:p w:rsidR="00373611" w:rsidRPr="007B2C47" w:rsidRDefault="007B2C47" w:rsidP="000931F5">
      <w:pPr>
        <w:pStyle w:val="ListParagraph"/>
        <w:numPr>
          <w:ilvl w:val="0"/>
          <w:numId w:val="6"/>
        </w:numPr>
        <w:rPr>
          <w:b/>
          <w:sz w:val="24"/>
        </w:rPr>
      </w:pPr>
      <w:r>
        <w:rPr>
          <w:sz w:val="24"/>
        </w:rPr>
        <w:t>In 30 mark Period Study essays make sure you cover the date range being asked. This could be 492-404 BC or 31 BC – AD 68.</w:t>
      </w:r>
    </w:p>
    <w:p w:rsidR="007B2C47" w:rsidRPr="000931F5" w:rsidRDefault="007B2C47" w:rsidP="000931F5">
      <w:pPr>
        <w:pStyle w:val="ListParagraph"/>
        <w:numPr>
          <w:ilvl w:val="0"/>
          <w:numId w:val="6"/>
        </w:numPr>
        <w:rPr>
          <w:b/>
          <w:sz w:val="24"/>
        </w:rPr>
      </w:pPr>
      <w:r>
        <w:rPr>
          <w:sz w:val="24"/>
        </w:rPr>
        <w:t>Avoid overly-generalised evaluation of the sources (“Tacitus doesn’t like emperors…”). OCR refer to this as ‘pre-fabricated’ evaluation. Focus on evaluating the provenance of the author when it’s relevant to the point you are making and otherwise on the view from the source rather than the author.</w:t>
      </w:r>
    </w:p>
    <w:sectPr w:rsidR="007B2C47" w:rsidRPr="000931F5" w:rsidSect="00AF39A1">
      <w:headerReference w:type="default" r:id="rId10"/>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F5" w:rsidRDefault="000931F5" w:rsidP="00AF39A1">
      <w:pPr>
        <w:spacing w:after="0" w:line="240" w:lineRule="auto"/>
      </w:pPr>
      <w:r>
        <w:separator/>
      </w:r>
    </w:p>
  </w:endnote>
  <w:endnote w:type="continuationSeparator" w:id="0">
    <w:p w:rsidR="000931F5" w:rsidRDefault="000931F5" w:rsidP="00AF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F5" w:rsidRDefault="000931F5" w:rsidP="00AF39A1">
      <w:pPr>
        <w:spacing w:after="0" w:line="240" w:lineRule="auto"/>
      </w:pPr>
      <w:r>
        <w:separator/>
      </w:r>
    </w:p>
  </w:footnote>
  <w:footnote w:type="continuationSeparator" w:id="0">
    <w:p w:rsidR="000931F5" w:rsidRDefault="000931F5" w:rsidP="00AF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F5" w:rsidRDefault="000931F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AD7"/>
    <w:multiLevelType w:val="hybridMultilevel"/>
    <w:tmpl w:val="C1E03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857BB"/>
    <w:multiLevelType w:val="hybridMultilevel"/>
    <w:tmpl w:val="EDE28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153"/>
    <w:multiLevelType w:val="hybridMultilevel"/>
    <w:tmpl w:val="064CD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C92346"/>
    <w:multiLevelType w:val="hybridMultilevel"/>
    <w:tmpl w:val="F8E64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CD7017"/>
    <w:multiLevelType w:val="hybridMultilevel"/>
    <w:tmpl w:val="5D6C8E28"/>
    <w:lvl w:ilvl="0" w:tplc="7098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A1"/>
    <w:rsid w:val="0006689A"/>
    <w:rsid w:val="000931F5"/>
    <w:rsid w:val="000E5EF9"/>
    <w:rsid w:val="001868AF"/>
    <w:rsid w:val="00270E07"/>
    <w:rsid w:val="00373611"/>
    <w:rsid w:val="00411C03"/>
    <w:rsid w:val="00437D81"/>
    <w:rsid w:val="005060B9"/>
    <w:rsid w:val="0065231D"/>
    <w:rsid w:val="006F29B2"/>
    <w:rsid w:val="006F5493"/>
    <w:rsid w:val="00782072"/>
    <w:rsid w:val="007B2C47"/>
    <w:rsid w:val="007E0DE6"/>
    <w:rsid w:val="008B432E"/>
    <w:rsid w:val="008D4F13"/>
    <w:rsid w:val="00947B09"/>
    <w:rsid w:val="009544BD"/>
    <w:rsid w:val="009B618C"/>
    <w:rsid w:val="00AC0B62"/>
    <w:rsid w:val="00AF39A1"/>
    <w:rsid w:val="00AF471B"/>
    <w:rsid w:val="00B14060"/>
    <w:rsid w:val="00B57EBE"/>
    <w:rsid w:val="00B9674D"/>
    <w:rsid w:val="00C149CA"/>
    <w:rsid w:val="00C83583"/>
    <w:rsid w:val="00E42DEA"/>
    <w:rsid w:val="00E50346"/>
    <w:rsid w:val="00E54E67"/>
    <w:rsid w:val="00E57384"/>
    <w:rsid w:val="00E91F28"/>
    <w:rsid w:val="00EE77A7"/>
    <w:rsid w:val="00F47A0A"/>
    <w:rsid w:val="00F5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DF02"/>
  <w15:chartTrackingRefBased/>
  <w15:docId w15:val="{39253080-F62C-4029-94E0-372F759B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A1"/>
  </w:style>
  <w:style w:type="paragraph" w:styleId="Footer">
    <w:name w:val="footer"/>
    <w:basedOn w:val="Normal"/>
    <w:link w:val="FooterChar"/>
    <w:uiPriority w:val="99"/>
    <w:unhideWhenUsed/>
    <w:rsid w:val="00AF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A1"/>
  </w:style>
  <w:style w:type="paragraph" w:styleId="Subtitle">
    <w:name w:val="Subtitle"/>
    <w:basedOn w:val="Normal"/>
    <w:next w:val="Normal"/>
    <w:link w:val="SubtitleChar"/>
    <w:uiPriority w:val="11"/>
    <w:qFormat/>
    <w:rsid w:val="00AF39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9A1"/>
    <w:rPr>
      <w:rFonts w:eastAsiaTheme="minorEastAsia"/>
      <w:color w:val="5A5A5A" w:themeColor="text1" w:themeTint="A5"/>
      <w:spacing w:val="15"/>
    </w:rPr>
  </w:style>
  <w:style w:type="paragraph" w:styleId="ListParagraph">
    <w:name w:val="List Paragraph"/>
    <w:basedOn w:val="Normal"/>
    <w:uiPriority w:val="34"/>
    <w:qFormat/>
    <w:rsid w:val="00AF39A1"/>
    <w:pPr>
      <w:ind w:left="720"/>
      <w:contextualSpacing/>
    </w:pPr>
  </w:style>
  <w:style w:type="paragraph" w:styleId="NormalWeb">
    <w:name w:val="Normal (Web)"/>
    <w:basedOn w:val="Normal"/>
    <w:uiPriority w:val="99"/>
    <w:unhideWhenUsed/>
    <w:rsid w:val="00437D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9675">
      <w:bodyDiv w:val="1"/>
      <w:marLeft w:val="0"/>
      <w:marRight w:val="0"/>
      <w:marTop w:val="0"/>
      <w:marBottom w:val="0"/>
      <w:divBdr>
        <w:top w:val="none" w:sz="0" w:space="0" w:color="auto"/>
        <w:left w:val="none" w:sz="0" w:space="0" w:color="auto"/>
        <w:bottom w:val="none" w:sz="0" w:space="0" w:color="auto"/>
        <w:right w:val="none" w:sz="0" w:space="0" w:color="auto"/>
      </w:divBdr>
    </w:div>
    <w:div w:id="1144926961">
      <w:bodyDiv w:val="1"/>
      <w:marLeft w:val="0"/>
      <w:marRight w:val="0"/>
      <w:marTop w:val="0"/>
      <w:marBottom w:val="0"/>
      <w:divBdr>
        <w:top w:val="none" w:sz="0" w:space="0" w:color="auto"/>
        <w:left w:val="none" w:sz="0" w:space="0" w:color="auto"/>
        <w:bottom w:val="none" w:sz="0" w:space="0" w:color="auto"/>
        <w:right w:val="none" w:sz="0" w:space="0" w:color="auto"/>
      </w:divBdr>
    </w:div>
    <w:div w:id="15958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6C2A-8DD5-4D77-98E8-1DF288AB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E0B87D3B</Template>
  <TotalTime>56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20</cp:revision>
  <dcterms:created xsi:type="dcterms:W3CDTF">2019-07-03T11:02:00Z</dcterms:created>
  <dcterms:modified xsi:type="dcterms:W3CDTF">2019-07-08T11:44:00Z</dcterms:modified>
</cp:coreProperties>
</file>