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53180" w14:textId="77777777" w:rsidR="00DE7B66" w:rsidRPr="0023456C" w:rsidRDefault="00DE7B66" w:rsidP="001A4E27">
      <w:pPr>
        <w:pStyle w:val="NormalWeb"/>
        <w:shd w:val="clear" w:color="auto" w:fill="FFFFFF"/>
        <w:spacing w:line="288" w:lineRule="auto"/>
        <w:rPr>
          <w:rFonts w:asciiTheme="minorHAnsi" w:eastAsia="Times New Roman" w:hAnsiTheme="minorHAnsi"/>
          <w:color w:val="000000"/>
          <w:sz w:val="28"/>
          <w:szCs w:val="28"/>
        </w:rPr>
      </w:pPr>
      <w:r w:rsidRPr="0023456C">
        <w:rPr>
          <w:rFonts w:asciiTheme="minorHAnsi" w:eastAsia="Times New Roman" w:hAnsiTheme="minorHAnsi"/>
          <w:b/>
          <w:color w:val="000000"/>
          <w:sz w:val="28"/>
          <w:szCs w:val="28"/>
        </w:rPr>
        <w:t>SWOT Analysis of British Airways</w:t>
      </w:r>
      <w:r w:rsidRPr="0023456C">
        <w:rPr>
          <w:rFonts w:asciiTheme="minorHAnsi" w:eastAsia="Times New Roman" w:hAnsiTheme="minorHAnsi"/>
          <w:color w:val="000000"/>
          <w:sz w:val="28"/>
          <w:szCs w:val="28"/>
        </w:rPr>
        <w:t xml:space="preserve"> with USP, Competition, STP (Segmentation, Targeting, Positioning) - Marketing Analysis</w:t>
      </w:r>
      <w:bookmarkStart w:id="0" w:name="_GoBack"/>
      <w:bookmarkEnd w:id="0"/>
    </w:p>
    <w:p w14:paraId="63497998" w14:textId="77777777" w:rsidR="001A4E27" w:rsidRPr="0023456C" w:rsidRDefault="001A4E27" w:rsidP="001A4E27">
      <w:pPr>
        <w:pStyle w:val="NormalWeb"/>
        <w:shd w:val="clear" w:color="auto" w:fill="FFFFFF"/>
        <w:spacing w:line="288" w:lineRule="auto"/>
        <w:rPr>
          <w:rFonts w:asciiTheme="minorHAnsi" w:eastAsia="Times New Roman" w:hAnsiTheme="minorHAnsi"/>
          <w:color w:val="000000"/>
          <w:szCs w:val="20"/>
        </w:rPr>
      </w:pPr>
    </w:p>
    <w:tbl>
      <w:tblPr>
        <w:tblW w:w="5000" w:type="pct"/>
        <w:tblCellSpacing w:w="0" w:type="dxa"/>
        <w:tblBorders>
          <w:top w:val="single" w:sz="6" w:space="0" w:color="8BA8EC"/>
          <w:left w:val="single" w:sz="6" w:space="0" w:color="8BA8EC"/>
          <w:bottom w:val="single" w:sz="6" w:space="0" w:color="8BA8EC"/>
          <w:right w:val="single" w:sz="6" w:space="0" w:color="8BA8E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8"/>
        <w:gridCol w:w="6408"/>
      </w:tblGrid>
      <w:tr w:rsidR="00DE7B66" w:rsidRPr="0023456C" w14:paraId="38E53182" w14:textId="77777777" w:rsidTr="0023456C">
        <w:trPr>
          <w:tblCellSpacing w:w="0" w:type="dxa"/>
        </w:trPr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BA8EC"/>
            <w:vAlign w:val="bottom"/>
            <w:hideMark/>
          </w:tcPr>
          <w:p w14:paraId="38E53181" w14:textId="77777777" w:rsidR="00DE7B66" w:rsidRPr="0023456C" w:rsidRDefault="00DE7B66" w:rsidP="001A4E27">
            <w:pPr>
              <w:spacing w:before="100" w:beforeAutospacing="1" w:after="100" w:afterAutospacing="1"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b/>
                <w:bCs/>
                <w:color w:val="555555"/>
              </w:rPr>
              <w:t>British Airways</w:t>
            </w:r>
          </w:p>
        </w:tc>
      </w:tr>
      <w:tr w:rsidR="00DE7B66" w:rsidRPr="0023456C" w14:paraId="38E5318E" w14:textId="77777777" w:rsidTr="0023456C">
        <w:trPr>
          <w:tblCellSpacing w:w="0" w:type="dxa"/>
        </w:trPr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8C" w14:textId="77777777" w:rsidR="00DE7B66" w:rsidRPr="0023456C" w:rsidRDefault="00DE7B66" w:rsidP="001A4E27">
            <w:pPr>
              <w:spacing w:before="100" w:beforeAutospacing="1" w:after="100" w:afterAutospacing="1"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b/>
                <w:bCs/>
                <w:color w:val="555555"/>
              </w:rPr>
              <w:t>Tagline/ Slogan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8D" w14:textId="1EF2A792" w:rsidR="00DE7B66" w:rsidRPr="0023456C" w:rsidRDefault="00DE7B66" w:rsidP="0023456C">
            <w:pPr>
              <w:spacing w:before="100" w:beforeAutospacing="1" w:after="100" w:afterAutospacing="1"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color w:val="555555"/>
              </w:rPr>
              <w:t xml:space="preserve">To fly. To serve. </w:t>
            </w:r>
            <w:r w:rsidR="0023456C" w:rsidRPr="0023456C">
              <w:rPr>
                <w:rFonts w:asciiTheme="minorHAnsi" w:eastAsia="Times New Roman" w:hAnsiTheme="minorHAnsi" w:cs="Times New Roman"/>
                <w:color w:val="555555"/>
              </w:rPr>
              <w:t xml:space="preserve">         </w:t>
            </w:r>
            <w:r w:rsidRPr="0023456C">
              <w:rPr>
                <w:rFonts w:asciiTheme="minorHAnsi" w:eastAsia="Times New Roman" w:hAnsiTheme="minorHAnsi" w:cs="Times New Roman"/>
                <w:color w:val="555555"/>
              </w:rPr>
              <w:t>The world's favourite airline</w:t>
            </w:r>
          </w:p>
        </w:tc>
      </w:tr>
      <w:tr w:rsidR="00DE7B66" w:rsidRPr="0023456C" w14:paraId="38E53191" w14:textId="77777777" w:rsidTr="0023456C">
        <w:trPr>
          <w:tblCellSpacing w:w="0" w:type="dxa"/>
        </w:trPr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8F" w14:textId="77777777" w:rsidR="00DE7B66" w:rsidRPr="0023456C" w:rsidRDefault="00DE7B66" w:rsidP="001A4E27">
            <w:pPr>
              <w:spacing w:before="100" w:beforeAutospacing="1" w:after="100" w:afterAutospacing="1"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b/>
                <w:bCs/>
                <w:color w:val="555555"/>
              </w:rPr>
              <w:t>USP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90" w14:textId="77777777" w:rsidR="00DE7B66" w:rsidRPr="0023456C" w:rsidRDefault="00DE7B66" w:rsidP="001A4E27">
            <w:pPr>
              <w:spacing w:before="100" w:beforeAutospacing="1" w:after="100" w:afterAutospacing="1"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color w:val="555555"/>
              </w:rPr>
              <w:t>Premium Airline, Upper Middle Class, Middle Class</w:t>
            </w:r>
          </w:p>
        </w:tc>
      </w:tr>
      <w:tr w:rsidR="00DE7B66" w:rsidRPr="0023456C" w14:paraId="38E53193" w14:textId="77777777" w:rsidTr="0023456C">
        <w:trPr>
          <w:tblCellSpacing w:w="0" w:type="dxa"/>
        </w:trPr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BA8EC"/>
            <w:vAlign w:val="bottom"/>
            <w:hideMark/>
          </w:tcPr>
          <w:p w14:paraId="38E53192" w14:textId="77777777" w:rsidR="00DE7B66" w:rsidRPr="0023456C" w:rsidRDefault="00DE7B66" w:rsidP="001A4E27">
            <w:pPr>
              <w:spacing w:before="100" w:beforeAutospacing="1" w:after="100" w:afterAutospacing="1"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b/>
                <w:bCs/>
                <w:color w:val="555555"/>
              </w:rPr>
              <w:t>STP</w:t>
            </w:r>
          </w:p>
        </w:tc>
      </w:tr>
      <w:tr w:rsidR="00DE7B66" w:rsidRPr="0023456C" w14:paraId="38E53196" w14:textId="77777777" w:rsidTr="0023456C">
        <w:trPr>
          <w:tblCellSpacing w:w="0" w:type="dxa"/>
        </w:trPr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94" w14:textId="77777777" w:rsidR="00DE7B66" w:rsidRPr="0023456C" w:rsidRDefault="00DE7B66" w:rsidP="001A4E27">
            <w:pPr>
              <w:spacing w:before="100" w:beforeAutospacing="1" w:after="100" w:afterAutospacing="1"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b/>
                <w:bCs/>
                <w:color w:val="555555"/>
              </w:rPr>
              <w:t>Segment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95" w14:textId="77777777" w:rsidR="00DE7B66" w:rsidRPr="0023456C" w:rsidRDefault="00DE7B66" w:rsidP="001A4E27">
            <w:pPr>
              <w:spacing w:before="100" w:beforeAutospacing="1" w:after="100" w:afterAutospacing="1"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color w:val="555555"/>
              </w:rPr>
              <w:t>Passengers Preferring Comfort / reliability</w:t>
            </w:r>
          </w:p>
        </w:tc>
      </w:tr>
      <w:tr w:rsidR="00DE7B66" w:rsidRPr="0023456C" w14:paraId="38E53199" w14:textId="77777777" w:rsidTr="0023456C">
        <w:trPr>
          <w:tblCellSpacing w:w="0" w:type="dxa"/>
        </w:trPr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97" w14:textId="77777777" w:rsidR="00DE7B66" w:rsidRPr="0023456C" w:rsidRDefault="00DE7B66" w:rsidP="001A4E27">
            <w:pPr>
              <w:spacing w:before="100" w:beforeAutospacing="1" w:after="100" w:afterAutospacing="1"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b/>
                <w:bCs/>
                <w:color w:val="555555"/>
              </w:rPr>
              <w:t>Target Group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98" w14:textId="77777777" w:rsidR="00DE7B66" w:rsidRPr="0023456C" w:rsidRDefault="00DE7B66" w:rsidP="001A4E27">
            <w:pPr>
              <w:spacing w:before="100" w:beforeAutospacing="1" w:after="100" w:afterAutospacing="1"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color w:val="555555"/>
              </w:rPr>
              <w:t>Corporates / Upper Middle Class / Middle Class</w:t>
            </w:r>
          </w:p>
        </w:tc>
      </w:tr>
      <w:tr w:rsidR="00DE7B66" w:rsidRPr="0023456C" w14:paraId="38E5319C" w14:textId="77777777" w:rsidTr="0023456C">
        <w:trPr>
          <w:tblCellSpacing w:w="0" w:type="dxa"/>
        </w:trPr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9A" w14:textId="77777777" w:rsidR="00DE7B66" w:rsidRPr="0023456C" w:rsidRDefault="00DE7B66" w:rsidP="001A4E27">
            <w:pPr>
              <w:spacing w:before="100" w:beforeAutospacing="1" w:after="100" w:afterAutospacing="1"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b/>
                <w:bCs/>
                <w:color w:val="555555"/>
              </w:rPr>
              <w:t>Positioning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9B" w14:textId="77777777" w:rsidR="00DE7B66" w:rsidRPr="0023456C" w:rsidRDefault="00DE7B66" w:rsidP="001A4E27">
            <w:pPr>
              <w:spacing w:before="100" w:beforeAutospacing="1" w:after="100" w:afterAutospacing="1"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color w:val="555555"/>
              </w:rPr>
              <w:t>Premium</w:t>
            </w:r>
          </w:p>
        </w:tc>
      </w:tr>
      <w:tr w:rsidR="00DE7B66" w:rsidRPr="0023456C" w14:paraId="38E5319E" w14:textId="77777777" w:rsidTr="0023456C">
        <w:trPr>
          <w:tblCellSpacing w:w="0" w:type="dxa"/>
        </w:trPr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BA8EC"/>
            <w:vAlign w:val="bottom"/>
            <w:hideMark/>
          </w:tcPr>
          <w:p w14:paraId="38E5319D" w14:textId="77777777" w:rsidR="00DE7B66" w:rsidRPr="0023456C" w:rsidRDefault="00DE7B66" w:rsidP="001A4E27">
            <w:pPr>
              <w:spacing w:before="100" w:beforeAutospacing="1" w:after="100" w:afterAutospacing="1"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b/>
                <w:bCs/>
                <w:color w:val="555555"/>
              </w:rPr>
              <w:t>SWOT</w:t>
            </w:r>
          </w:p>
        </w:tc>
      </w:tr>
      <w:tr w:rsidR="00DE7B66" w:rsidRPr="0023456C" w14:paraId="38E531A4" w14:textId="77777777" w:rsidTr="0023456C">
        <w:trPr>
          <w:tblCellSpacing w:w="0" w:type="dxa"/>
        </w:trPr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9F" w14:textId="77777777" w:rsidR="00DE7B66" w:rsidRPr="0023456C" w:rsidRDefault="00DE7B66" w:rsidP="001A4E27">
            <w:pPr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b/>
                <w:bCs/>
                <w:color w:val="555555"/>
              </w:rPr>
              <w:t xml:space="preserve">Strengths 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A0" w14:textId="721F9A46" w:rsidR="00DE7B66" w:rsidRPr="0023456C" w:rsidRDefault="00DE7B66" w:rsidP="001A4E27">
            <w:pPr>
              <w:spacing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color w:val="555555"/>
              </w:rPr>
              <w:t>1. Strong Backing of UK Gov</w:t>
            </w:r>
            <w:r w:rsidR="001A4E27" w:rsidRPr="0023456C">
              <w:rPr>
                <w:rFonts w:asciiTheme="minorHAnsi" w:eastAsia="Times New Roman" w:hAnsiTheme="minorHAnsi" w:cs="Times New Roman"/>
                <w:color w:val="555555"/>
              </w:rPr>
              <w:t>ernmen</w:t>
            </w:r>
            <w:r w:rsidRPr="0023456C">
              <w:rPr>
                <w:rFonts w:asciiTheme="minorHAnsi" w:eastAsia="Times New Roman" w:hAnsiTheme="minorHAnsi" w:cs="Times New Roman"/>
                <w:color w:val="555555"/>
              </w:rPr>
              <w:t>t</w:t>
            </w:r>
            <w:r w:rsidRPr="0023456C">
              <w:rPr>
                <w:rFonts w:asciiTheme="minorHAnsi" w:eastAsia="Times New Roman" w:hAnsiTheme="minorHAnsi" w:cs="Times New Roman"/>
                <w:color w:val="555555"/>
              </w:rPr>
              <w:br/>
              <w:t>2. Strong Hub in UK</w:t>
            </w:r>
          </w:p>
          <w:p w14:paraId="38E531A1" w14:textId="77777777" w:rsidR="00DE7B66" w:rsidRPr="0023456C" w:rsidRDefault="00DE7B66" w:rsidP="001A4E27">
            <w:pPr>
              <w:spacing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color w:val="555555"/>
              </w:rPr>
              <w:t>3. Strong brand presence and excellent global presence</w:t>
            </w:r>
          </w:p>
          <w:p w14:paraId="38E531A2" w14:textId="77777777" w:rsidR="00DE7B66" w:rsidRPr="0023456C" w:rsidRDefault="00DE7B66" w:rsidP="001A4E27">
            <w:pPr>
              <w:spacing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color w:val="555555"/>
              </w:rPr>
              <w:t>4. It has a fleet size of over 260 aircrafts</w:t>
            </w:r>
          </w:p>
          <w:p w14:paraId="38E531A3" w14:textId="77777777" w:rsidR="00DE7B66" w:rsidRPr="0023456C" w:rsidRDefault="00DE7B66" w:rsidP="001A4E27">
            <w:pPr>
              <w:spacing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color w:val="555555"/>
              </w:rPr>
              <w:t>5. It has nearly 150 international destinations across 6 continents</w:t>
            </w:r>
          </w:p>
        </w:tc>
      </w:tr>
      <w:tr w:rsidR="00DE7B66" w:rsidRPr="0023456C" w14:paraId="38E531A8" w14:textId="77777777" w:rsidTr="0023456C">
        <w:trPr>
          <w:tblCellSpacing w:w="0" w:type="dxa"/>
        </w:trPr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A5" w14:textId="77777777" w:rsidR="00DE7B66" w:rsidRPr="0023456C" w:rsidRDefault="00DE7B66" w:rsidP="001A4E27">
            <w:pPr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b/>
                <w:bCs/>
                <w:color w:val="555555"/>
              </w:rPr>
              <w:t>Weaknesses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A6" w14:textId="77777777" w:rsidR="00DE7B66" w:rsidRPr="0023456C" w:rsidRDefault="00DE7B66" w:rsidP="001A4E27">
            <w:pPr>
              <w:spacing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color w:val="555555"/>
              </w:rPr>
              <w:t>1. Severe Competition from Cash Rich Middle Eastern Airlines</w:t>
            </w:r>
          </w:p>
          <w:p w14:paraId="38E531A7" w14:textId="77777777" w:rsidR="00DE7B66" w:rsidRPr="0023456C" w:rsidRDefault="00DE7B66" w:rsidP="001A4E27">
            <w:pPr>
              <w:spacing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color w:val="555555"/>
              </w:rPr>
              <w:t>2. Intense competition means limited market share</w:t>
            </w:r>
          </w:p>
        </w:tc>
      </w:tr>
      <w:tr w:rsidR="00DE7B66" w:rsidRPr="0023456C" w14:paraId="38E531AC" w14:textId="77777777" w:rsidTr="0023456C">
        <w:trPr>
          <w:tblCellSpacing w:w="0" w:type="dxa"/>
        </w:trPr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A9" w14:textId="77777777" w:rsidR="00DE7B66" w:rsidRPr="0023456C" w:rsidRDefault="00DE7B66" w:rsidP="001A4E27">
            <w:pPr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b/>
                <w:bCs/>
                <w:color w:val="555555"/>
              </w:rPr>
              <w:t>Opportunities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AA" w14:textId="77777777" w:rsidR="00DE7B66" w:rsidRPr="0023456C" w:rsidRDefault="00DE7B66" w:rsidP="001A4E27">
            <w:pPr>
              <w:spacing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color w:val="555555"/>
              </w:rPr>
              <w:t>1. The Heathrow Terminal is a major hub across the world and it has a major presence here</w:t>
            </w:r>
          </w:p>
          <w:p w14:paraId="38E531AB" w14:textId="77777777" w:rsidR="00DE7B66" w:rsidRPr="0023456C" w:rsidRDefault="00DE7B66" w:rsidP="001A4E27">
            <w:pPr>
              <w:spacing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color w:val="555555"/>
              </w:rPr>
              <w:t>2.Expanding its global operations</w:t>
            </w:r>
          </w:p>
        </w:tc>
      </w:tr>
      <w:tr w:rsidR="00DE7B66" w:rsidRPr="0023456C" w14:paraId="38E531AF" w14:textId="77777777" w:rsidTr="0023456C">
        <w:trPr>
          <w:tblCellSpacing w:w="0" w:type="dxa"/>
        </w:trPr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AD" w14:textId="77777777" w:rsidR="00DE7B66" w:rsidRPr="0023456C" w:rsidRDefault="00DE7B66" w:rsidP="001A4E2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b/>
                <w:bCs/>
                <w:color w:val="555555"/>
              </w:rPr>
              <w:t>Threats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AE" w14:textId="77777777" w:rsidR="00DE7B66" w:rsidRPr="0023456C" w:rsidRDefault="00DE7B66" w:rsidP="001A4E27">
            <w:pPr>
              <w:spacing w:before="100" w:beforeAutospacing="1" w:after="100" w:afterAutospacing="1"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color w:val="555555"/>
              </w:rPr>
              <w:t>1. Rising Fuel Costs</w:t>
            </w:r>
            <w:r w:rsidRPr="0023456C">
              <w:rPr>
                <w:rFonts w:asciiTheme="minorHAnsi" w:eastAsia="Times New Roman" w:hAnsiTheme="minorHAnsi" w:cs="Times New Roman"/>
                <w:color w:val="555555"/>
              </w:rPr>
              <w:br/>
              <w:t>2. Rising Labour Costs</w:t>
            </w:r>
            <w:r w:rsidRPr="0023456C">
              <w:rPr>
                <w:rFonts w:asciiTheme="minorHAnsi" w:eastAsia="Times New Roman" w:hAnsiTheme="minorHAnsi" w:cs="Times New Roman"/>
                <w:color w:val="555555"/>
              </w:rPr>
              <w:br/>
              <w:t>3. Increasing Competition in European Market</w:t>
            </w:r>
          </w:p>
        </w:tc>
      </w:tr>
      <w:tr w:rsidR="00DE7B66" w:rsidRPr="0023456C" w14:paraId="38E531B1" w14:textId="77777777" w:rsidTr="0023456C">
        <w:trPr>
          <w:tblCellSpacing w:w="0" w:type="dxa"/>
        </w:trPr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BA8EC"/>
            <w:vAlign w:val="bottom"/>
            <w:hideMark/>
          </w:tcPr>
          <w:p w14:paraId="38E531B0" w14:textId="77777777" w:rsidR="00DE7B66" w:rsidRPr="0023456C" w:rsidRDefault="00DE7B66" w:rsidP="001A4E27">
            <w:pPr>
              <w:spacing w:before="100" w:beforeAutospacing="1" w:after="100" w:afterAutospacing="1"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b/>
                <w:bCs/>
                <w:color w:val="555555"/>
              </w:rPr>
              <w:t>Competition</w:t>
            </w:r>
          </w:p>
        </w:tc>
      </w:tr>
      <w:tr w:rsidR="00DE7B66" w:rsidRPr="0023456C" w14:paraId="38E531B4" w14:textId="77777777" w:rsidTr="0023456C">
        <w:trPr>
          <w:tblCellSpacing w:w="0" w:type="dxa"/>
        </w:trPr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B2" w14:textId="77777777" w:rsidR="00DE7B66" w:rsidRPr="0023456C" w:rsidRDefault="00DE7B66" w:rsidP="001A4E27">
            <w:pPr>
              <w:spacing w:before="100" w:beforeAutospacing="1" w:after="100" w:afterAutospacing="1" w:line="288" w:lineRule="auto"/>
              <w:rPr>
                <w:rFonts w:asciiTheme="minorHAnsi" w:eastAsia="Times New Roman" w:hAnsiTheme="minorHAnsi" w:cs="Times New Roman"/>
                <w:b/>
                <w:color w:val="555555"/>
              </w:rPr>
            </w:pPr>
            <w:r w:rsidRPr="0023456C">
              <w:rPr>
                <w:rFonts w:asciiTheme="minorHAnsi" w:eastAsia="Times New Roman" w:hAnsiTheme="minorHAnsi" w:cs="Times New Roman"/>
                <w:b/>
                <w:bCs/>
                <w:color w:val="555555"/>
              </w:rPr>
              <w:t>Competitors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E531B3" w14:textId="5CDCC07E" w:rsidR="00DE7B66" w:rsidRPr="0023456C" w:rsidRDefault="0023456C" w:rsidP="0023456C">
            <w:pPr>
              <w:spacing w:before="100" w:beforeAutospacing="1" w:after="100" w:afterAutospacing="1" w:line="288" w:lineRule="auto"/>
              <w:rPr>
                <w:rFonts w:asciiTheme="minorHAnsi" w:eastAsia="Times New Roman" w:hAnsiTheme="minorHAnsi" w:cs="Times New Roman"/>
                <w:color w:val="555555"/>
              </w:rPr>
            </w:pPr>
            <w:hyperlink r:id="rId8" w:tgtFrame="_blank" w:history="1">
              <w:r w:rsidR="00DE7B66" w:rsidRPr="0023456C">
                <w:rPr>
                  <w:rFonts w:asciiTheme="minorHAnsi" w:eastAsia="Times New Roman" w:hAnsiTheme="minorHAnsi" w:cs="Times New Roman"/>
                  <w:bCs/>
                </w:rPr>
                <w:t xml:space="preserve">Virgin Airlines </w:t>
              </w:r>
            </w:hyperlink>
            <w:r w:rsidR="00DE7B66" w:rsidRPr="0023456C">
              <w:rPr>
                <w:rFonts w:asciiTheme="minorHAnsi" w:eastAsia="Times New Roman" w:hAnsiTheme="minorHAnsi" w:cs="Times New Roman"/>
                <w:bCs/>
              </w:rPr>
              <w:br/>
            </w:r>
            <w:r w:rsidRPr="0023456C">
              <w:rPr>
                <w:rFonts w:asciiTheme="minorHAnsi" w:eastAsia="Times New Roman" w:hAnsiTheme="minorHAnsi" w:cs="Times New Roman"/>
                <w:bCs/>
              </w:rPr>
              <w:t xml:space="preserve">British Midland </w:t>
            </w:r>
            <w:r w:rsidRPr="0023456C">
              <w:rPr>
                <w:rFonts w:asciiTheme="minorHAnsi" w:eastAsia="Times New Roman" w:hAnsiTheme="minorHAnsi" w:cs="Times New Roman"/>
                <w:bCs/>
              </w:rPr>
              <w:br/>
            </w:r>
            <w:hyperlink r:id="rId9" w:history="1">
              <w:r w:rsidR="00DE7B66" w:rsidRPr="0023456C">
                <w:rPr>
                  <w:rFonts w:asciiTheme="minorHAnsi" w:eastAsia="Times New Roman" w:hAnsiTheme="minorHAnsi" w:cs="Times New Roman"/>
                  <w:bCs/>
                  <w:u w:val="single"/>
                </w:rPr>
                <w:t>Lufthansa</w:t>
              </w:r>
            </w:hyperlink>
            <w:r w:rsidRPr="0023456C">
              <w:rPr>
                <w:rFonts w:asciiTheme="minorHAnsi" w:eastAsia="Times New Roman" w:hAnsiTheme="minorHAnsi" w:cs="Times New Roman"/>
                <w:bCs/>
                <w:u w:val="single"/>
              </w:rPr>
              <w:t xml:space="preserve"> </w:t>
            </w:r>
            <w:r w:rsidRPr="0023456C">
              <w:rPr>
                <w:rFonts w:asciiTheme="minorHAnsi" w:eastAsia="Times New Roman" w:hAnsiTheme="minorHAnsi" w:cs="Times New Roman"/>
                <w:bCs/>
              </w:rPr>
              <w:br/>
            </w:r>
            <w:hyperlink r:id="rId10" w:tgtFrame="_blank" w:history="1">
              <w:r w:rsidR="00DE7B66" w:rsidRPr="0023456C">
                <w:rPr>
                  <w:rFonts w:asciiTheme="minorHAnsi" w:eastAsia="Times New Roman" w:hAnsiTheme="minorHAnsi" w:cs="Times New Roman"/>
                  <w:bCs/>
                </w:rPr>
                <w:t xml:space="preserve">Emirates </w:t>
              </w:r>
            </w:hyperlink>
            <w:r w:rsidR="00DE7B66" w:rsidRPr="0023456C">
              <w:rPr>
                <w:rFonts w:asciiTheme="minorHAnsi" w:eastAsia="Times New Roman" w:hAnsiTheme="minorHAnsi" w:cs="Times New Roman"/>
                <w:bCs/>
              </w:rPr>
              <w:br/>
            </w:r>
            <w:hyperlink r:id="rId11" w:tgtFrame="_blank" w:history="1">
              <w:r w:rsidR="00DE7B66" w:rsidRPr="0023456C">
                <w:rPr>
                  <w:rFonts w:asciiTheme="minorHAnsi" w:eastAsia="Times New Roman" w:hAnsiTheme="minorHAnsi" w:cs="Times New Roman"/>
                  <w:bCs/>
                </w:rPr>
                <w:t>Jet Airways</w:t>
              </w:r>
            </w:hyperlink>
          </w:p>
        </w:tc>
      </w:tr>
    </w:tbl>
    <w:p w14:paraId="38E531B5" w14:textId="77777777" w:rsidR="00604641" w:rsidRPr="001A4E27" w:rsidRDefault="00604641" w:rsidP="0023456C">
      <w:pPr>
        <w:rPr>
          <w:rFonts w:asciiTheme="minorHAnsi" w:hAnsiTheme="minorHAnsi" w:cs="Arial"/>
        </w:rPr>
      </w:pPr>
    </w:p>
    <w:sectPr w:rsidR="00604641" w:rsidRPr="001A4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71A25"/>
    <w:multiLevelType w:val="multilevel"/>
    <w:tmpl w:val="6FEC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844F6"/>
    <w:multiLevelType w:val="multilevel"/>
    <w:tmpl w:val="8D4E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5D32CC"/>
    <w:multiLevelType w:val="multilevel"/>
    <w:tmpl w:val="1336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C65EC9"/>
    <w:multiLevelType w:val="multilevel"/>
    <w:tmpl w:val="020C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77AD5"/>
    <w:multiLevelType w:val="multilevel"/>
    <w:tmpl w:val="4684A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80022C"/>
    <w:multiLevelType w:val="multilevel"/>
    <w:tmpl w:val="E974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41"/>
    <w:rsid w:val="001A4E27"/>
    <w:rsid w:val="0023456C"/>
    <w:rsid w:val="00604641"/>
    <w:rsid w:val="00932B92"/>
    <w:rsid w:val="00B95622"/>
    <w:rsid w:val="00D8089D"/>
    <w:rsid w:val="00DE7B66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317E"/>
  <w15:docId w15:val="{DA827643-32E5-4931-A29F-C0331E9E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89D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89D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60464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7B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35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44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single" w:sz="6" w:space="0" w:color="DAD5D5"/>
                <w:bottom w:val="none" w:sz="0" w:space="0" w:color="auto"/>
                <w:right w:val="single" w:sz="6" w:space="0" w:color="DAD5D5"/>
              </w:divBdr>
              <w:divsChild>
                <w:div w:id="4248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9145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84938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84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15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430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0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6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askool.com/brandguide/airlines/533-virgin-atlantic.htm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baskool.com/brandguide/airlines/437-jet-airways.htm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baskool.com/brandguide/airlines/534-emirates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baskool.com/brandguide/airlines/4266-lufthans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33CB15-888D-48A6-8C11-C679BAA8C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B9D65-00A7-4351-81C5-C0358BD9D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8A428B-DE7B-4E35-B2D0-7E3444797D23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1D1EAF04</Template>
  <TotalTime>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</dc:creator>
  <cp:lastModifiedBy>Ailsa W Waters</cp:lastModifiedBy>
  <cp:revision>5</cp:revision>
  <dcterms:created xsi:type="dcterms:W3CDTF">2016-08-19T10:53:00Z</dcterms:created>
  <dcterms:modified xsi:type="dcterms:W3CDTF">2016-10-31T12:55:00Z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