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2E64B2" w14:textId="77777777" w:rsidR="0042478E" w:rsidRDefault="0097343A">
      <w:pPr>
        <w:pStyle w:val="Body"/>
        <w:jc w:val="center"/>
        <w:rPr>
          <w:rFonts w:ascii="Arial" w:eastAsia="Arial" w:hAnsi="Arial" w:cs="Arial"/>
          <w:b/>
          <w:bCs/>
          <w:sz w:val="24"/>
          <w:szCs w:val="24"/>
        </w:rPr>
      </w:pPr>
      <w:r>
        <w:rPr>
          <w:rFonts w:ascii="Arial"/>
          <w:b/>
          <w:bCs/>
          <w:sz w:val="24"/>
          <w:szCs w:val="24"/>
        </w:rPr>
        <w:t>3.1.8 Inorganic Ions</w:t>
      </w:r>
    </w:p>
    <w:p w14:paraId="0F2E64B3" w14:textId="77777777" w:rsidR="0042478E" w:rsidRDefault="0097343A">
      <w:pPr>
        <w:pStyle w:val="Body"/>
        <w:rPr>
          <w:rFonts w:ascii="Arial" w:eastAsia="Arial" w:hAnsi="Arial" w:cs="Arial"/>
          <w:b/>
          <w:bCs/>
          <w:sz w:val="24"/>
          <w:szCs w:val="24"/>
        </w:rPr>
      </w:pPr>
      <w:r>
        <w:rPr>
          <w:rFonts w:ascii="Arial"/>
          <w:b/>
          <w:bCs/>
          <w:sz w:val="24"/>
          <w:szCs w:val="24"/>
        </w:rPr>
        <w:t>Learning Objectives</w:t>
      </w:r>
    </w:p>
    <w:p w14:paraId="0F2E64B4" w14:textId="77777777" w:rsidR="0042478E" w:rsidRDefault="0042478E">
      <w:pPr>
        <w:pStyle w:val="Body"/>
        <w:rPr>
          <w:rFonts w:ascii="Arial" w:eastAsia="Arial" w:hAnsi="Arial" w:cs="Arial"/>
          <w:sz w:val="24"/>
          <w:szCs w:val="24"/>
        </w:rPr>
      </w:pPr>
    </w:p>
    <w:p w14:paraId="0F2E64B5" w14:textId="77777777" w:rsidR="0042478E" w:rsidRDefault="0097343A">
      <w:pPr>
        <w:pStyle w:val="Body"/>
        <w:numPr>
          <w:ilvl w:val="0"/>
          <w:numId w:val="3"/>
        </w:numPr>
        <w:rPr>
          <w:rFonts w:ascii="Arial" w:eastAsia="Arial" w:hAnsi="Arial" w:cs="Arial"/>
          <w:sz w:val="29"/>
          <w:szCs w:val="29"/>
        </w:rPr>
      </w:pPr>
      <w:r>
        <w:rPr>
          <w:rFonts w:ascii="Arial"/>
          <w:sz w:val="24"/>
          <w:szCs w:val="24"/>
        </w:rPr>
        <w:t>Know that inorganic ions occur in solution in the cytoplasm and body fluids of organisms, some in high concentrations and others in very low concentrations.</w:t>
      </w:r>
    </w:p>
    <w:p w14:paraId="0F2E64B6" w14:textId="77777777" w:rsidR="0042478E" w:rsidRDefault="0097343A">
      <w:pPr>
        <w:pStyle w:val="Body"/>
        <w:numPr>
          <w:ilvl w:val="0"/>
          <w:numId w:val="4"/>
        </w:numPr>
        <w:rPr>
          <w:rFonts w:ascii="Arial" w:eastAsia="Arial" w:hAnsi="Arial" w:cs="Arial"/>
          <w:sz w:val="29"/>
          <w:szCs w:val="29"/>
        </w:rPr>
      </w:pPr>
      <w:r>
        <w:rPr>
          <w:rFonts w:ascii="Arial"/>
          <w:sz w:val="24"/>
          <w:szCs w:val="24"/>
        </w:rPr>
        <w:t>Understand that each type of ion has a specific role, depending on its properties.</w:t>
      </w:r>
    </w:p>
    <w:p w14:paraId="0F2E64B7" w14:textId="77777777" w:rsidR="0042478E" w:rsidRDefault="0097343A">
      <w:pPr>
        <w:pStyle w:val="Body"/>
        <w:numPr>
          <w:ilvl w:val="0"/>
          <w:numId w:val="5"/>
        </w:numPr>
        <w:rPr>
          <w:rFonts w:ascii="Arial" w:eastAsia="Arial" w:hAnsi="Arial" w:cs="Arial"/>
          <w:sz w:val="29"/>
          <w:szCs w:val="29"/>
        </w:rPr>
      </w:pPr>
      <w:r>
        <w:rPr>
          <w:rFonts w:ascii="Arial"/>
          <w:sz w:val="24"/>
          <w:szCs w:val="24"/>
        </w:rPr>
        <w:t xml:space="preserve">Be able to </w:t>
      </w:r>
      <w:proofErr w:type="spellStart"/>
      <w:r>
        <w:rPr>
          <w:rFonts w:ascii="Arial"/>
          <w:sz w:val="24"/>
          <w:szCs w:val="24"/>
        </w:rPr>
        <w:t>recognise</w:t>
      </w:r>
      <w:proofErr w:type="spellEnd"/>
      <w:r>
        <w:rPr>
          <w:rFonts w:ascii="Arial"/>
          <w:sz w:val="24"/>
          <w:szCs w:val="24"/>
        </w:rPr>
        <w:t xml:space="preserve"> the role of ions in the following topics: iron as a component of </w:t>
      </w:r>
      <w:proofErr w:type="spellStart"/>
      <w:r>
        <w:rPr>
          <w:rFonts w:ascii="Arial"/>
          <w:sz w:val="24"/>
          <w:szCs w:val="24"/>
        </w:rPr>
        <w:t>haemoglobin</w:t>
      </w:r>
      <w:proofErr w:type="spellEnd"/>
      <w:r>
        <w:rPr>
          <w:rFonts w:ascii="Arial"/>
          <w:sz w:val="24"/>
          <w:szCs w:val="24"/>
        </w:rPr>
        <w:t>, hydrogen ions and pH, sodium ions in the co transport of glucose and amino acids, phosphate ions as components of DNA and ATP.</w:t>
      </w:r>
    </w:p>
    <w:p w14:paraId="0F2E64B8" w14:textId="77777777" w:rsidR="0042478E" w:rsidRDefault="0042478E">
      <w:pPr>
        <w:pStyle w:val="Body"/>
        <w:rPr>
          <w:rFonts w:ascii="Arial" w:eastAsia="Arial" w:hAnsi="Arial" w:cs="Arial"/>
          <w:sz w:val="24"/>
          <w:szCs w:val="24"/>
        </w:rPr>
      </w:pPr>
    </w:p>
    <w:p w14:paraId="0F2E64B9" w14:textId="77777777" w:rsidR="0042478E" w:rsidRDefault="0097343A">
      <w:pPr>
        <w:pStyle w:val="Body"/>
        <w:rPr>
          <w:rFonts w:ascii="Arial" w:eastAsia="Arial" w:hAnsi="Arial" w:cs="Arial"/>
          <w:b/>
          <w:bCs/>
          <w:sz w:val="24"/>
          <w:szCs w:val="24"/>
        </w:rPr>
      </w:pPr>
      <w:r>
        <w:rPr>
          <w:rFonts w:ascii="Arial"/>
          <w:b/>
          <w:bCs/>
          <w:sz w:val="24"/>
          <w:szCs w:val="24"/>
        </w:rPr>
        <w:t>What you should know from GCSE</w:t>
      </w:r>
    </w:p>
    <w:p w14:paraId="0F2E64BA" w14:textId="77777777" w:rsidR="0042478E" w:rsidRDefault="0042478E">
      <w:pPr>
        <w:pStyle w:val="Body"/>
        <w:rPr>
          <w:rFonts w:ascii="Arial" w:eastAsia="Arial" w:hAnsi="Arial" w:cs="Arial"/>
          <w:sz w:val="24"/>
          <w:szCs w:val="24"/>
        </w:rPr>
      </w:pPr>
    </w:p>
    <w:p w14:paraId="0F2E64BB" w14:textId="77777777" w:rsidR="0042478E" w:rsidRDefault="0097343A">
      <w:pPr>
        <w:pStyle w:val="Body"/>
        <w:numPr>
          <w:ilvl w:val="0"/>
          <w:numId w:val="6"/>
        </w:numPr>
        <w:rPr>
          <w:rFonts w:ascii="Arial" w:eastAsia="Arial" w:hAnsi="Arial" w:cs="Arial"/>
          <w:sz w:val="29"/>
          <w:szCs w:val="29"/>
        </w:rPr>
      </w:pPr>
      <w:r>
        <w:rPr>
          <w:rFonts w:ascii="Arial"/>
          <w:sz w:val="24"/>
          <w:szCs w:val="24"/>
        </w:rPr>
        <w:t xml:space="preserve">Metals lose electrons to form positive ions, whereas </w:t>
      </w:r>
      <w:proofErr w:type="spellStart"/>
      <w:r>
        <w:rPr>
          <w:rFonts w:ascii="Arial"/>
          <w:sz w:val="24"/>
          <w:szCs w:val="24"/>
        </w:rPr>
        <w:t>non</w:t>
      </w:r>
      <w:bookmarkStart w:id="0" w:name="_GoBack"/>
      <w:bookmarkEnd w:id="0"/>
      <w:r>
        <w:rPr>
          <w:rFonts w:ascii="Arial"/>
          <w:sz w:val="24"/>
          <w:szCs w:val="24"/>
        </w:rPr>
        <w:t xml:space="preserve"> metals</w:t>
      </w:r>
      <w:proofErr w:type="spellEnd"/>
      <w:r>
        <w:rPr>
          <w:rFonts w:ascii="Arial"/>
          <w:sz w:val="24"/>
          <w:szCs w:val="24"/>
        </w:rPr>
        <w:t xml:space="preserve"> gain electrons to form negative ions.</w:t>
      </w:r>
    </w:p>
    <w:p w14:paraId="0F2E64BC" w14:textId="77777777" w:rsidR="0042478E" w:rsidRDefault="0097343A">
      <w:pPr>
        <w:pStyle w:val="Body"/>
        <w:numPr>
          <w:ilvl w:val="0"/>
          <w:numId w:val="7"/>
        </w:numPr>
        <w:rPr>
          <w:rFonts w:ascii="Arial" w:eastAsia="Arial" w:hAnsi="Arial" w:cs="Arial"/>
          <w:sz w:val="29"/>
          <w:szCs w:val="29"/>
        </w:rPr>
      </w:pPr>
      <w:r>
        <w:rPr>
          <w:rFonts w:ascii="Arial"/>
          <w:sz w:val="24"/>
          <w:szCs w:val="24"/>
        </w:rPr>
        <w:t>Mineral ions and vitamins are needed in small amounts for healthy functioning of the body.</w:t>
      </w:r>
    </w:p>
    <w:p w14:paraId="0F2E64BD" w14:textId="77777777" w:rsidR="0042478E" w:rsidRDefault="0097343A">
      <w:pPr>
        <w:pStyle w:val="Body"/>
        <w:numPr>
          <w:ilvl w:val="0"/>
          <w:numId w:val="8"/>
        </w:numPr>
        <w:rPr>
          <w:rFonts w:ascii="Arial" w:eastAsia="Arial" w:hAnsi="Arial" w:cs="Arial"/>
          <w:sz w:val="29"/>
          <w:szCs w:val="29"/>
        </w:rPr>
      </w:pPr>
      <w:r>
        <w:rPr>
          <w:rFonts w:ascii="Arial"/>
          <w:sz w:val="24"/>
          <w:szCs w:val="24"/>
        </w:rPr>
        <w:t>Internal conditions that are controlled include the ion content of the body - ions are lost via the skin when we sweat and excess ions are lost via the kidneys in the urine.</w:t>
      </w:r>
    </w:p>
    <w:p w14:paraId="0F2E64BE" w14:textId="58CF8EB9" w:rsidR="0042478E" w:rsidRDefault="0097343A">
      <w:pPr>
        <w:pStyle w:val="Body"/>
        <w:numPr>
          <w:ilvl w:val="0"/>
          <w:numId w:val="9"/>
        </w:numPr>
        <w:rPr>
          <w:rFonts w:ascii="Arial" w:eastAsia="Arial" w:hAnsi="Arial" w:cs="Arial"/>
          <w:sz w:val="29"/>
          <w:szCs w:val="29"/>
        </w:rPr>
      </w:pPr>
      <w:r>
        <w:rPr>
          <w:rFonts w:ascii="Arial"/>
          <w:sz w:val="24"/>
          <w:szCs w:val="24"/>
        </w:rPr>
        <w:t xml:space="preserve">When atoms form chemical bonds by transferring electrons, they form ions.  Atoms that lose electrons become positively charged ions.  Atoms that gain electrons become negatively charged </w:t>
      </w:r>
      <w:r w:rsidR="00D919D0">
        <w:rPr>
          <w:rFonts w:ascii="Arial"/>
          <w:sz w:val="24"/>
          <w:szCs w:val="24"/>
        </w:rPr>
        <w:t>ions. Ions</w:t>
      </w:r>
      <w:r>
        <w:rPr>
          <w:rFonts w:ascii="Arial"/>
          <w:sz w:val="24"/>
          <w:szCs w:val="24"/>
        </w:rPr>
        <w:t xml:space="preserve"> have the electronic structure of a noble gas.</w:t>
      </w:r>
    </w:p>
    <w:p w14:paraId="0F2E64BF" w14:textId="77777777" w:rsidR="0042478E" w:rsidRDefault="0097343A">
      <w:pPr>
        <w:pStyle w:val="Body"/>
        <w:numPr>
          <w:ilvl w:val="0"/>
          <w:numId w:val="10"/>
        </w:numPr>
        <w:rPr>
          <w:rFonts w:ascii="Arial" w:eastAsia="Arial" w:hAnsi="Arial" w:cs="Arial"/>
          <w:sz w:val="29"/>
          <w:szCs w:val="29"/>
        </w:rPr>
      </w:pPr>
      <w:r>
        <w:rPr>
          <w:rFonts w:ascii="Arial"/>
          <w:sz w:val="24"/>
          <w:szCs w:val="24"/>
        </w:rPr>
        <w:t>Hydrogen ions make solutions acidic.</w:t>
      </w:r>
    </w:p>
    <w:p w14:paraId="0F2E64C0" w14:textId="77777777" w:rsidR="0042478E" w:rsidRDefault="0042478E">
      <w:pPr>
        <w:pStyle w:val="Body"/>
        <w:rPr>
          <w:rFonts w:ascii="Arial" w:eastAsia="Arial" w:hAnsi="Arial" w:cs="Arial"/>
          <w:sz w:val="24"/>
          <w:szCs w:val="24"/>
        </w:rPr>
      </w:pPr>
    </w:p>
    <w:p w14:paraId="0F2E64C1" w14:textId="77777777" w:rsidR="0042478E" w:rsidRDefault="0097343A">
      <w:pPr>
        <w:pStyle w:val="Body"/>
        <w:rPr>
          <w:rFonts w:ascii="Arial" w:eastAsia="Arial" w:hAnsi="Arial" w:cs="Arial"/>
          <w:b/>
          <w:bCs/>
          <w:sz w:val="24"/>
          <w:szCs w:val="24"/>
        </w:rPr>
      </w:pPr>
      <w:r>
        <w:rPr>
          <w:rFonts w:ascii="Arial"/>
          <w:b/>
          <w:bCs/>
          <w:sz w:val="24"/>
          <w:szCs w:val="24"/>
        </w:rPr>
        <w:t>Chemical Elements</w:t>
      </w:r>
    </w:p>
    <w:p w14:paraId="0F2E64C2" w14:textId="77777777" w:rsidR="0042478E" w:rsidRDefault="0042478E">
      <w:pPr>
        <w:pStyle w:val="Body"/>
        <w:rPr>
          <w:rFonts w:ascii="Arial" w:eastAsia="Arial" w:hAnsi="Arial" w:cs="Arial"/>
          <w:sz w:val="24"/>
          <w:szCs w:val="24"/>
        </w:rPr>
      </w:pPr>
    </w:p>
    <w:p w14:paraId="0F2E64C3" w14:textId="77777777" w:rsidR="0042478E" w:rsidRDefault="00D919D0">
      <w:pPr>
        <w:pStyle w:val="Default"/>
        <w:keepLines/>
        <w:tabs>
          <w:tab w:val="left" w:pos="1440"/>
          <w:tab w:val="left" w:pos="2880"/>
          <w:tab w:val="left" w:pos="4320"/>
          <w:tab w:val="left" w:pos="5760"/>
          <w:tab w:val="left" w:pos="7200"/>
          <w:tab w:val="left" w:pos="8640"/>
        </w:tabs>
        <w:spacing w:before="220"/>
        <w:rPr>
          <w:rFonts w:ascii="Arial" w:eastAsia="Arial" w:hAnsi="Arial" w:cs="Arial"/>
          <w:sz w:val="24"/>
          <w:szCs w:val="24"/>
          <w:u w:color="000000"/>
        </w:rPr>
      </w:pPr>
      <w:hyperlink r:id="rId11" w:history="1">
        <w:r w:rsidR="0097343A">
          <w:rPr>
            <w:rStyle w:val="Hyperlink0"/>
            <w:rFonts w:ascii="Arial"/>
            <w:sz w:val="24"/>
            <w:szCs w:val="24"/>
            <w:lang w:val="en-US"/>
          </w:rPr>
          <w:t>www.rsc.org/Education/Teachers/Resources/cfb/basicchemistry.htm</w:t>
        </w:r>
      </w:hyperlink>
      <w:r w:rsidR="0097343A">
        <w:rPr>
          <w:rFonts w:ascii="Arial"/>
          <w:sz w:val="24"/>
          <w:szCs w:val="24"/>
          <w:u w:color="000000"/>
        </w:rPr>
        <w:t>.</w:t>
      </w:r>
    </w:p>
    <w:p w14:paraId="0F2E64C4"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4C5" w14:textId="77777777" w:rsidR="0042478E" w:rsidRDefault="0097343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r>
        <w:rPr>
          <w:rFonts w:ascii="Arial"/>
          <w:sz w:val="24"/>
          <w:szCs w:val="24"/>
        </w:rPr>
        <w:t>What are the most common elements that are found in living organisms?</w:t>
      </w:r>
    </w:p>
    <w:p w14:paraId="0F2E64C6"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4C7" w14:textId="77777777" w:rsidR="0042478E" w:rsidRDefault="0097343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r>
        <w:rPr>
          <w:rFonts w:hAnsi="Arial"/>
          <w:sz w:val="24"/>
          <w:szCs w:val="24"/>
        </w:rPr>
        <w:t>————————————————————————————————————————</w:t>
      </w:r>
    </w:p>
    <w:p w14:paraId="0F2E64C8"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4C9" w14:textId="77777777" w:rsidR="0042478E" w:rsidRDefault="0097343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r>
        <w:rPr>
          <w:rFonts w:ascii="Arial" w:eastAsia="Arial" w:hAnsi="Arial" w:cs="Arial"/>
          <w:noProof/>
          <w:sz w:val="24"/>
          <w:szCs w:val="24"/>
          <w:lang w:val="en-GB"/>
        </w:rPr>
        <w:drawing>
          <wp:inline distT="0" distB="0" distL="0" distR="0" wp14:anchorId="0F2E6541" wp14:editId="0F2E6542">
            <wp:extent cx="6433826" cy="3428221"/>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jpg"/>
                    <pic:cNvPicPr/>
                  </pic:nvPicPr>
                  <pic:blipFill>
                    <a:blip r:embed="rId12">
                      <a:extLst/>
                    </a:blip>
                    <a:stretch>
                      <a:fillRect/>
                    </a:stretch>
                  </pic:blipFill>
                  <pic:spPr>
                    <a:xfrm>
                      <a:off x="0" y="0"/>
                      <a:ext cx="6433826" cy="3428221"/>
                    </a:xfrm>
                    <a:prstGeom prst="rect">
                      <a:avLst/>
                    </a:prstGeom>
                    <a:ln w="12700" cap="flat">
                      <a:noFill/>
                      <a:miter lim="400000"/>
                    </a:ln>
                    <a:effectLst/>
                  </pic:spPr>
                </pic:pic>
              </a:graphicData>
            </a:graphic>
          </wp:inline>
        </w:drawing>
      </w:r>
    </w:p>
    <w:p w14:paraId="0F2E64CA"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b/>
          <w:bCs/>
          <w:sz w:val="24"/>
          <w:szCs w:val="24"/>
        </w:rPr>
      </w:pPr>
    </w:p>
    <w:p w14:paraId="0F2E64CB"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b/>
          <w:bCs/>
          <w:sz w:val="24"/>
          <w:szCs w:val="24"/>
        </w:rPr>
      </w:pPr>
    </w:p>
    <w:p w14:paraId="0F2E64CC" w14:textId="77777777" w:rsidR="0042478E" w:rsidRDefault="0097343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b/>
          <w:bCs/>
          <w:sz w:val="24"/>
          <w:szCs w:val="24"/>
        </w:rPr>
      </w:pPr>
      <w:r>
        <w:rPr>
          <w:rFonts w:ascii="Arial"/>
          <w:b/>
          <w:bCs/>
          <w:sz w:val="24"/>
          <w:szCs w:val="24"/>
        </w:rPr>
        <w:t>Ions</w:t>
      </w:r>
    </w:p>
    <w:p w14:paraId="0F2E64CD"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b/>
          <w:bCs/>
          <w:sz w:val="24"/>
          <w:szCs w:val="24"/>
        </w:rPr>
      </w:pPr>
    </w:p>
    <w:p w14:paraId="0F2E64CE" w14:textId="77777777" w:rsidR="0042478E" w:rsidRDefault="0097343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r>
        <w:rPr>
          <w:rFonts w:ascii="Arial"/>
          <w:sz w:val="24"/>
          <w:szCs w:val="24"/>
        </w:rPr>
        <w:t xml:space="preserve">If you have forgotten what ions are then watch the following video: </w:t>
      </w:r>
    </w:p>
    <w:p w14:paraId="0F2E64CF"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4D0" w14:textId="77777777" w:rsidR="0042478E" w:rsidRDefault="0097343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r>
        <w:rPr>
          <w:rFonts w:ascii="Arial"/>
          <w:b/>
          <w:bCs/>
          <w:sz w:val="24"/>
          <w:szCs w:val="24"/>
        </w:rPr>
        <w:t>What</w:t>
      </w:r>
      <w:r>
        <w:rPr>
          <w:rFonts w:hAnsi="Arial"/>
          <w:b/>
          <w:bCs/>
          <w:sz w:val="24"/>
          <w:szCs w:val="24"/>
        </w:rPr>
        <w:t>’</w:t>
      </w:r>
      <w:r>
        <w:rPr>
          <w:rFonts w:ascii="Arial"/>
          <w:b/>
          <w:bCs/>
          <w:sz w:val="24"/>
          <w:szCs w:val="24"/>
        </w:rPr>
        <w:t xml:space="preserve">s an ion by Tyler DeWitt (7 </w:t>
      </w:r>
      <w:proofErr w:type="spellStart"/>
      <w:r>
        <w:rPr>
          <w:rFonts w:ascii="Arial"/>
          <w:b/>
          <w:bCs/>
          <w:sz w:val="24"/>
          <w:szCs w:val="24"/>
        </w:rPr>
        <w:t>mins</w:t>
      </w:r>
      <w:proofErr w:type="spellEnd"/>
      <w:r>
        <w:rPr>
          <w:rFonts w:ascii="Arial"/>
          <w:b/>
          <w:bCs/>
          <w:sz w:val="24"/>
          <w:szCs w:val="24"/>
        </w:rPr>
        <w:t xml:space="preserve">):  </w:t>
      </w:r>
      <w:hyperlink r:id="rId13" w:history="1">
        <w:r>
          <w:rPr>
            <w:rStyle w:val="Link"/>
            <w:rFonts w:ascii="Arial"/>
            <w:sz w:val="24"/>
            <w:szCs w:val="24"/>
          </w:rPr>
          <w:t>https://www.youtube.com/watch?v=WWc3k2723IM</w:t>
        </w:r>
      </w:hyperlink>
    </w:p>
    <w:p w14:paraId="0F2E64D1"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4D2" w14:textId="48ABED42" w:rsidR="0042478E" w:rsidRDefault="00733E5D">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roofErr w:type="gramStart"/>
      <w:r>
        <w:rPr>
          <w:rFonts w:ascii="Arial"/>
          <w:sz w:val="24"/>
          <w:szCs w:val="24"/>
        </w:rPr>
        <w:t>A</w:t>
      </w:r>
      <w:r w:rsidR="0097343A">
        <w:rPr>
          <w:rFonts w:ascii="Arial"/>
          <w:sz w:val="24"/>
          <w:szCs w:val="24"/>
        </w:rPr>
        <w:t>nd</w:t>
      </w:r>
      <w:r>
        <w:rPr>
          <w:rFonts w:ascii="Arial"/>
          <w:sz w:val="24"/>
          <w:szCs w:val="24"/>
        </w:rPr>
        <w:t xml:space="preserve"> </w:t>
      </w:r>
      <w:r w:rsidR="0097343A">
        <w:rPr>
          <w:rFonts w:ascii="Arial"/>
          <w:sz w:val="24"/>
          <w:szCs w:val="24"/>
        </w:rPr>
        <w:t xml:space="preserve"> then</w:t>
      </w:r>
      <w:proofErr w:type="gramEnd"/>
      <w:r w:rsidR="0097343A">
        <w:rPr>
          <w:rFonts w:ascii="Arial"/>
          <w:sz w:val="24"/>
          <w:szCs w:val="24"/>
        </w:rPr>
        <w:t xml:space="preserve"> watch </w:t>
      </w:r>
      <w:r w:rsidR="0097343A">
        <w:rPr>
          <w:rFonts w:ascii="Arial"/>
          <w:b/>
          <w:bCs/>
          <w:sz w:val="24"/>
          <w:szCs w:val="24"/>
        </w:rPr>
        <w:t>polyatomic ions</w:t>
      </w:r>
      <w:r w:rsidR="0097343A">
        <w:rPr>
          <w:rFonts w:ascii="Arial"/>
          <w:sz w:val="24"/>
          <w:szCs w:val="24"/>
        </w:rPr>
        <w:t xml:space="preserve">: </w:t>
      </w:r>
      <w:hyperlink r:id="rId14" w:history="1">
        <w:r w:rsidR="0097343A">
          <w:rPr>
            <w:rStyle w:val="Link"/>
            <w:rFonts w:ascii="Arial"/>
            <w:sz w:val="24"/>
            <w:szCs w:val="24"/>
          </w:rPr>
          <w:t>https://www.youtube.com/watch?v=MJZeZvDxcx8</w:t>
        </w:r>
      </w:hyperlink>
    </w:p>
    <w:p w14:paraId="0F2E64D3"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b/>
          <w:bCs/>
          <w:sz w:val="24"/>
          <w:szCs w:val="24"/>
        </w:rPr>
      </w:pPr>
    </w:p>
    <w:p w14:paraId="0F2E64D4" w14:textId="77777777" w:rsidR="0042478E" w:rsidRDefault="0097343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r>
        <w:rPr>
          <w:rFonts w:ascii="Arial"/>
          <w:sz w:val="24"/>
          <w:szCs w:val="24"/>
        </w:rPr>
        <w:t>Tyler has produced a number of videos that revise GCSE chemistry.</w:t>
      </w:r>
    </w:p>
    <w:p w14:paraId="0F2E64D5"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4D6" w14:textId="77777777" w:rsidR="0042478E" w:rsidRDefault="0097343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b/>
          <w:bCs/>
          <w:sz w:val="24"/>
          <w:szCs w:val="24"/>
        </w:rPr>
      </w:pPr>
      <w:r>
        <w:rPr>
          <w:rFonts w:ascii="Arial"/>
          <w:b/>
          <w:bCs/>
          <w:sz w:val="24"/>
          <w:szCs w:val="24"/>
        </w:rPr>
        <w:t>Answer the following to recap your knowledge (the videos contain all of the answers)</w:t>
      </w:r>
    </w:p>
    <w:p w14:paraId="0F2E64D7"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b/>
          <w:bCs/>
          <w:sz w:val="24"/>
          <w:szCs w:val="24"/>
        </w:rPr>
      </w:pPr>
    </w:p>
    <w:p w14:paraId="0F2E64D8" w14:textId="77777777" w:rsidR="0042478E" w:rsidRDefault="0097343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r>
        <w:rPr>
          <w:rFonts w:ascii="Arial"/>
          <w:sz w:val="24"/>
          <w:szCs w:val="24"/>
        </w:rPr>
        <w:t xml:space="preserve">What is an ion?  </w:t>
      </w:r>
      <w:r>
        <w:rPr>
          <w:rFonts w:hAnsi="Arial"/>
          <w:sz w:val="24"/>
          <w:szCs w:val="24"/>
        </w:rPr>
        <w:t>————————————————————————————————</w:t>
      </w:r>
      <w:r>
        <w:rPr>
          <w:rFonts w:ascii="Arial"/>
          <w:sz w:val="24"/>
          <w:szCs w:val="24"/>
        </w:rPr>
        <w:t>-</w:t>
      </w:r>
    </w:p>
    <w:p w14:paraId="0F2E64D9"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4DA" w14:textId="183F985A" w:rsidR="0042478E" w:rsidRDefault="0097343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r>
        <w:rPr>
          <w:rFonts w:ascii="Arial"/>
          <w:sz w:val="24"/>
          <w:szCs w:val="24"/>
        </w:rPr>
        <w:t xml:space="preserve">What is a </w:t>
      </w:r>
      <w:r w:rsidR="00D919D0">
        <w:rPr>
          <w:rFonts w:ascii="Arial"/>
          <w:sz w:val="24"/>
          <w:szCs w:val="24"/>
        </w:rPr>
        <w:t xml:space="preserve">cation </w:t>
      </w:r>
      <w:r w:rsidR="00D919D0">
        <w:rPr>
          <w:rFonts w:ascii="Arial"/>
          <w:sz w:val="24"/>
          <w:szCs w:val="24"/>
        </w:rPr>
        <w:t>—</w:t>
      </w:r>
      <w:r>
        <w:rPr>
          <w:rFonts w:hAnsi="Arial"/>
          <w:sz w:val="24"/>
          <w:szCs w:val="24"/>
        </w:rPr>
        <w:t>———————————————————————————————</w:t>
      </w:r>
    </w:p>
    <w:p w14:paraId="0F2E64DB"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4DC" w14:textId="77777777" w:rsidR="0042478E" w:rsidRDefault="0097343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r>
        <w:rPr>
          <w:rFonts w:ascii="Arial"/>
          <w:sz w:val="24"/>
          <w:szCs w:val="24"/>
        </w:rPr>
        <w:t xml:space="preserve">What is an anion? </w:t>
      </w:r>
      <w:r>
        <w:rPr>
          <w:rFonts w:hAnsi="Arial"/>
          <w:sz w:val="24"/>
          <w:szCs w:val="24"/>
        </w:rPr>
        <w:t>———————————————————————————————</w:t>
      </w:r>
      <w:r>
        <w:rPr>
          <w:rFonts w:ascii="Arial"/>
          <w:sz w:val="24"/>
          <w:szCs w:val="24"/>
        </w:rPr>
        <w:t>-</w:t>
      </w:r>
    </w:p>
    <w:p w14:paraId="0F2E64DD"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4DE" w14:textId="77777777" w:rsidR="0042478E" w:rsidRDefault="0097343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r>
        <w:rPr>
          <w:rFonts w:ascii="Arial"/>
          <w:sz w:val="24"/>
          <w:szCs w:val="24"/>
        </w:rPr>
        <w:t>Write the formula for the following ions:</w:t>
      </w:r>
    </w:p>
    <w:p w14:paraId="0F2E64DF"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4E0" w14:textId="77777777" w:rsidR="0042478E" w:rsidRDefault="0097343A">
      <w:pPr>
        <w:pStyle w:val="Body"/>
        <w:numPr>
          <w:ilvl w:val="0"/>
          <w:numId w:val="1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9"/>
          <w:szCs w:val="29"/>
        </w:rPr>
      </w:pPr>
      <w:r>
        <w:rPr>
          <w:rFonts w:ascii="Arial"/>
          <w:sz w:val="24"/>
          <w:szCs w:val="24"/>
        </w:rPr>
        <w:t xml:space="preserve">Sodium       </w:t>
      </w:r>
      <w:r>
        <w:rPr>
          <w:rFonts w:hAnsi="Arial"/>
          <w:sz w:val="24"/>
          <w:szCs w:val="24"/>
        </w:rPr>
        <w:t>——————</w:t>
      </w:r>
      <w:r>
        <w:rPr>
          <w:rFonts w:ascii="Arial"/>
          <w:sz w:val="24"/>
          <w:szCs w:val="24"/>
        </w:rPr>
        <w:t>-</w:t>
      </w:r>
    </w:p>
    <w:p w14:paraId="0F2E64E1" w14:textId="77777777" w:rsidR="0042478E" w:rsidRDefault="0097343A">
      <w:pPr>
        <w:pStyle w:val="Body"/>
        <w:numPr>
          <w:ilvl w:val="0"/>
          <w:numId w:val="1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9"/>
          <w:szCs w:val="29"/>
        </w:rPr>
      </w:pPr>
      <w:r>
        <w:rPr>
          <w:rFonts w:ascii="Arial"/>
          <w:sz w:val="24"/>
          <w:szCs w:val="24"/>
        </w:rPr>
        <w:t xml:space="preserve">Calcium      </w:t>
      </w:r>
      <w:r>
        <w:rPr>
          <w:rFonts w:hAnsi="Arial"/>
          <w:sz w:val="24"/>
          <w:szCs w:val="24"/>
        </w:rPr>
        <w:t>——————</w:t>
      </w:r>
      <w:r>
        <w:rPr>
          <w:rFonts w:ascii="Arial"/>
          <w:sz w:val="24"/>
          <w:szCs w:val="24"/>
        </w:rPr>
        <w:t>-</w:t>
      </w:r>
    </w:p>
    <w:p w14:paraId="0F2E64E2" w14:textId="77777777" w:rsidR="0042478E" w:rsidRDefault="0097343A">
      <w:pPr>
        <w:pStyle w:val="Body"/>
        <w:numPr>
          <w:ilvl w:val="0"/>
          <w:numId w:val="1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9"/>
          <w:szCs w:val="29"/>
        </w:rPr>
      </w:pPr>
      <w:r>
        <w:rPr>
          <w:rFonts w:ascii="Arial"/>
          <w:sz w:val="24"/>
          <w:szCs w:val="24"/>
        </w:rPr>
        <w:t xml:space="preserve">Chloride      </w:t>
      </w:r>
      <w:r>
        <w:rPr>
          <w:rFonts w:hAnsi="Arial"/>
          <w:sz w:val="24"/>
          <w:szCs w:val="24"/>
        </w:rPr>
        <w:t>——————</w:t>
      </w:r>
      <w:r>
        <w:rPr>
          <w:rFonts w:ascii="Arial"/>
          <w:sz w:val="24"/>
          <w:szCs w:val="24"/>
        </w:rPr>
        <w:t>-</w:t>
      </w:r>
    </w:p>
    <w:p w14:paraId="0F2E64E3" w14:textId="77777777" w:rsidR="0042478E" w:rsidRDefault="0097343A">
      <w:pPr>
        <w:pStyle w:val="Body"/>
        <w:numPr>
          <w:ilvl w:val="0"/>
          <w:numId w:val="14"/>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9"/>
          <w:szCs w:val="29"/>
        </w:rPr>
      </w:pPr>
      <w:r>
        <w:rPr>
          <w:rFonts w:ascii="Arial"/>
          <w:sz w:val="24"/>
          <w:szCs w:val="24"/>
        </w:rPr>
        <w:t xml:space="preserve">Iron             </w:t>
      </w:r>
      <w:r>
        <w:rPr>
          <w:rFonts w:hAnsi="Arial"/>
          <w:sz w:val="24"/>
          <w:szCs w:val="24"/>
        </w:rPr>
        <w:t>———————</w:t>
      </w:r>
    </w:p>
    <w:p w14:paraId="0F2E64E4" w14:textId="77777777" w:rsidR="0042478E" w:rsidRDefault="0097343A">
      <w:pPr>
        <w:pStyle w:val="Body"/>
        <w:numPr>
          <w:ilvl w:val="0"/>
          <w:numId w:val="1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9"/>
          <w:szCs w:val="29"/>
        </w:rPr>
      </w:pPr>
      <w:r>
        <w:rPr>
          <w:rFonts w:ascii="Arial"/>
          <w:sz w:val="24"/>
          <w:szCs w:val="24"/>
        </w:rPr>
        <w:t xml:space="preserve">Hydrogen    </w:t>
      </w:r>
      <w:r>
        <w:rPr>
          <w:rFonts w:hAnsi="Arial"/>
          <w:sz w:val="24"/>
          <w:szCs w:val="24"/>
        </w:rPr>
        <w:t>———————</w:t>
      </w:r>
    </w:p>
    <w:p w14:paraId="0F2E64E5"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4E6" w14:textId="77777777" w:rsidR="0042478E" w:rsidRDefault="0097343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r>
        <w:rPr>
          <w:rFonts w:ascii="Arial"/>
          <w:sz w:val="24"/>
          <w:szCs w:val="24"/>
        </w:rPr>
        <w:t xml:space="preserve">What is a polyatomic ion?  </w:t>
      </w:r>
      <w:r>
        <w:rPr>
          <w:rFonts w:hAnsi="Arial"/>
          <w:sz w:val="24"/>
          <w:szCs w:val="24"/>
        </w:rPr>
        <w:t>————————————————————————————</w:t>
      </w:r>
    </w:p>
    <w:p w14:paraId="0F2E64E7"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4E8" w14:textId="77777777" w:rsidR="0042478E" w:rsidRDefault="0097343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r>
        <w:rPr>
          <w:rFonts w:ascii="Arial"/>
          <w:sz w:val="24"/>
          <w:szCs w:val="24"/>
        </w:rPr>
        <w:t>Write the formula for the following polyatomic ions</w:t>
      </w:r>
    </w:p>
    <w:p w14:paraId="0F2E64E9"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4EA" w14:textId="77777777" w:rsidR="0042478E" w:rsidRDefault="0097343A">
      <w:pPr>
        <w:pStyle w:val="Body"/>
        <w:numPr>
          <w:ilvl w:val="0"/>
          <w:numId w:val="1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9"/>
          <w:szCs w:val="29"/>
        </w:rPr>
      </w:pPr>
      <w:r>
        <w:rPr>
          <w:rFonts w:ascii="Arial"/>
          <w:sz w:val="24"/>
          <w:szCs w:val="24"/>
        </w:rPr>
        <w:t xml:space="preserve">Ammonium     </w:t>
      </w:r>
      <w:r>
        <w:rPr>
          <w:rFonts w:hAnsi="Arial"/>
          <w:sz w:val="24"/>
          <w:szCs w:val="24"/>
        </w:rPr>
        <w:t>—————————</w:t>
      </w:r>
      <w:r>
        <w:rPr>
          <w:rFonts w:ascii="Arial"/>
          <w:sz w:val="24"/>
          <w:szCs w:val="24"/>
        </w:rPr>
        <w:t>-</w:t>
      </w:r>
    </w:p>
    <w:p w14:paraId="0F2E64EB" w14:textId="77777777" w:rsidR="0042478E" w:rsidRDefault="0097343A">
      <w:pPr>
        <w:pStyle w:val="Body"/>
        <w:numPr>
          <w:ilvl w:val="0"/>
          <w:numId w:val="1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9"/>
          <w:szCs w:val="29"/>
        </w:rPr>
      </w:pPr>
      <w:r>
        <w:rPr>
          <w:rFonts w:ascii="Arial"/>
          <w:sz w:val="24"/>
          <w:szCs w:val="24"/>
        </w:rPr>
        <w:t xml:space="preserve">Carbonate       </w:t>
      </w:r>
      <w:r>
        <w:rPr>
          <w:rFonts w:hAnsi="Arial"/>
          <w:sz w:val="24"/>
          <w:szCs w:val="24"/>
        </w:rPr>
        <w:t>—————————</w:t>
      </w:r>
    </w:p>
    <w:p w14:paraId="0F2E64EC" w14:textId="77777777" w:rsidR="0042478E" w:rsidRDefault="0097343A">
      <w:pPr>
        <w:pStyle w:val="Body"/>
        <w:numPr>
          <w:ilvl w:val="0"/>
          <w:numId w:val="1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9"/>
          <w:szCs w:val="29"/>
        </w:rPr>
      </w:pPr>
      <w:r>
        <w:rPr>
          <w:rFonts w:ascii="Arial"/>
          <w:sz w:val="24"/>
          <w:szCs w:val="24"/>
        </w:rPr>
        <w:t xml:space="preserve">Hydroxide       </w:t>
      </w:r>
      <w:r>
        <w:rPr>
          <w:rFonts w:hAnsi="Arial"/>
          <w:sz w:val="24"/>
          <w:szCs w:val="24"/>
        </w:rPr>
        <w:t>—————————</w:t>
      </w:r>
      <w:r>
        <w:rPr>
          <w:rFonts w:ascii="Arial"/>
          <w:sz w:val="24"/>
          <w:szCs w:val="24"/>
        </w:rPr>
        <w:t>-</w:t>
      </w:r>
    </w:p>
    <w:p w14:paraId="0F2E64ED" w14:textId="77777777" w:rsidR="0042478E" w:rsidRDefault="0097343A">
      <w:pPr>
        <w:pStyle w:val="Body"/>
        <w:numPr>
          <w:ilvl w:val="0"/>
          <w:numId w:val="1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9"/>
          <w:szCs w:val="29"/>
        </w:rPr>
      </w:pPr>
      <w:r>
        <w:rPr>
          <w:rFonts w:ascii="Arial"/>
          <w:sz w:val="24"/>
          <w:szCs w:val="24"/>
        </w:rPr>
        <w:t xml:space="preserve">Nitrate            </w:t>
      </w:r>
      <w:r>
        <w:rPr>
          <w:rFonts w:hAnsi="Arial"/>
          <w:sz w:val="24"/>
          <w:szCs w:val="24"/>
        </w:rPr>
        <w:t>——————————</w:t>
      </w:r>
    </w:p>
    <w:p w14:paraId="0F2E64EE" w14:textId="77777777" w:rsidR="0042478E" w:rsidRDefault="0097343A">
      <w:pPr>
        <w:pStyle w:val="Body"/>
        <w:numPr>
          <w:ilvl w:val="0"/>
          <w:numId w:val="20"/>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9"/>
          <w:szCs w:val="29"/>
        </w:rPr>
      </w:pPr>
      <w:r>
        <w:rPr>
          <w:rFonts w:ascii="Arial"/>
          <w:sz w:val="24"/>
          <w:szCs w:val="24"/>
        </w:rPr>
        <w:t xml:space="preserve">Nitrite             </w:t>
      </w:r>
      <w:r>
        <w:rPr>
          <w:rFonts w:hAnsi="Arial"/>
          <w:sz w:val="24"/>
          <w:szCs w:val="24"/>
        </w:rPr>
        <w:t>——————————</w:t>
      </w:r>
      <w:r>
        <w:rPr>
          <w:rFonts w:ascii="Arial"/>
          <w:sz w:val="24"/>
          <w:szCs w:val="24"/>
        </w:rPr>
        <w:t>-</w:t>
      </w:r>
    </w:p>
    <w:p w14:paraId="0F2E64EF" w14:textId="77777777" w:rsidR="0042478E" w:rsidRDefault="0097343A">
      <w:pPr>
        <w:pStyle w:val="Body"/>
        <w:numPr>
          <w:ilvl w:val="0"/>
          <w:numId w:val="2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9"/>
          <w:szCs w:val="29"/>
        </w:rPr>
      </w:pPr>
      <w:r>
        <w:rPr>
          <w:rFonts w:ascii="Arial"/>
          <w:sz w:val="24"/>
          <w:szCs w:val="24"/>
        </w:rPr>
        <w:t xml:space="preserve">Phosphate     </w:t>
      </w:r>
      <w:r>
        <w:rPr>
          <w:rFonts w:hAnsi="Arial"/>
          <w:sz w:val="24"/>
          <w:szCs w:val="24"/>
        </w:rPr>
        <w:t>——————————</w:t>
      </w:r>
      <w:r>
        <w:rPr>
          <w:rFonts w:ascii="Arial"/>
          <w:sz w:val="24"/>
          <w:szCs w:val="24"/>
        </w:rPr>
        <w:t>-</w:t>
      </w:r>
    </w:p>
    <w:p w14:paraId="0F2E64F0"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4F1"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4F2" w14:textId="77777777" w:rsidR="0042478E" w:rsidRDefault="0097343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b/>
          <w:bCs/>
          <w:sz w:val="24"/>
          <w:szCs w:val="24"/>
        </w:rPr>
      </w:pPr>
      <w:r>
        <w:rPr>
          <w:rFonts w:ascii="Arial"/>
          <w:b/>
          <w:bCs/>
          <w:sz w:val="24"/>
          <w:szCs w:val="24"/>
        </w:rPr>
        <w:t>Inorganic Ions</w:t>
      </w:r>
    </w:p>
    <w:p w14:paraId="0F2E64F3"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b/>
          <w:bCs/>
          <w:sz w:val="24"/>
          <w:szCs w:val="24"/>
        </w:rPr>
      </w:pPr>
    </w:p>
    <w:p w14:paraId="0F2E64F4" w14:textId="5B3C1CC1" w:rsidR="0042478E" w:rsidRDefault="0097343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r>
        <w:rPr>
          <w:rFonts w:ascii="Arial"/>
          <w:sz w:val="24"/>
          <w:szCs w:val="24"/>
        </w:rPr>
        <w:t>An inorganic ion is one that usually doesn</w:t>
      </w:r>
      <w:r>
        <w:rPr>
          <w:rFonts w:hAnsi="Arial"/>
          <w:sz w:val="24"/>
          <w:szCs w:val="24"/>
        </w:rPr>
        <w:t>’</w:t>
      </w:r>
      <w:r>
        <w:rPr>
          <w:rFonts w:ascii="Arial"/>
          <w:sz w:val="24"/>
          <w:szCs w:val="24"/>
        </w:rPr>
        <w:t xml:space="preserve">t contain </w:t>
      </w:r>
      <w:r>
        <w:rPr>
          <w:rFonts w:hAnsi="Arial"/>
          <w:sz w:val="24"/>
          <w:szCs w:val="24"/>
        </w:rPr>
        <w:t>—————————</w:t>
      </w:r>
      <w:r w:rsidR="00D919D0">
        <w:rPr>
          <w:rFonts w:ascii="Arial"/>
          <w:sz w:val="24"/>
          <w:szCs w:val="24"/>
        </w:rPr>
        <w:t>- and</w:t>
      </w:r>
      <w:r>
        <w:rPr>
          <w:rFonts w:ascii="Arial"/>
          <w:sz w:val="24"/>
          <w:szCs w:val="24"/>
        </w:rPr>
        <w:t xml:space="preserve"> if it does contain carbon then it is found in small proportions.  There are inorganic ions in solution, in the cytoplasm of cells and in the body fluids of organisms. </w:t>
      </w:r>
    </w:p>
    <w:p w14:paraId="0F2E64F5"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4F6"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b/>
          <w:bCs/>
          <w:sz w:val="24"/>
          <w:szCs w:val="24"/>
        </w:rPr>
      </w:pPr>
    </w:p>
    <w:p w14:paraId="0F2E64F7"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b/>
          <w:bCs/>
          <w:sz w:val="24"/>
          <w:szCs w:val="24"/>
        </w:rPr>
      </w:pPr>
    </w:p>
    <w:p w14:paraId="0F2E64F8" w14:textId="77777777" w:rsidR="0042478E" w:rsidRDefault="0097343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b/>
          <w:bCs/>
          <w:sz w:val="24"/>
          <w:szCs w:val="24"/>
        </w:rPr>
      </w:pPr>
      <w:r>
        <w:rPr>
          <w:rFonts w:ascii="Arial"/>
          <w:b/>
          <w:bCs/>
          <w:sz w:val="24"/>
          <w:szCs w:val="24"/>
        </w:rPr>
        <w:lastRenderedPageBreak/>
        <w:t>Macronutrients and Micronutrients</w:t>
      </w:r>
    </w:p>
    <w:p w14:paraId="0F2E64F9"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4FA" w14:textId="77777777" w:rsidR="0042478E" w:rsidRDefault="0097343A">
      <w:pPr>
        <w:pStyle w:val="Body"/>
        <w:numPr>
          <w:ilvl w:val="0"/>
          <w:numId w:val="2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9"/>
          <w:szCs w:val="29"/>
        </w:rPr>
      </w:pPr>
      <w:r>
        <w:rPr>
          <w:rFonts w:ascii="Arial"/>
          <w:sz w:val="24"/>
          <w:szCs w:val="24"/>
        </w:rPr>
        <w:t>These are inorganic ions that play important roles in cell metabolism. An ion</w:t>
      </w:r>
      <w:r>
        <w:rPr>
          <w:rFonts w:hAnsi="Arial"/>
          <w:sz w:val="24"/>
          <w:szCs w:val="24"/>
        </w:rPr>
        <w:t>’</w:t>
      </w:r>
      <w:r>
        <w:rPr>
          <w:rFonts w:ascii="Arial"/>
          <w:sz w:val="24"/>
          <w:szCs w:val="24"/>
        </w:rPr>
        <w:t>s role determines whether it is found in high or low concentrations.</w:t>
      </w:r>
    </w:p>
    <w:p w14:paraId="0F2E64FB"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7DC5E179" w14:textId="77777777" w:rsidR="00D919D0" w:rsidRPr="00D919D0" w:rsidRDefault="0097343A">
      <w:pPr>
        <w:pStyle w:val="Body"/>
        <w:numPr>
          <w:ilvl w:val="0"/>
          <w:numId w:val="2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9"/>
          <w:szCs w:val="29"/>
        </w:rPr>
      </w:pPr>
      <w:r>
        <w:rPr>
          <w:rFonts w:ascii="Arial"/>
          <w:sz w:val="24"/>
          <w:szCs w:val="24"/>
        </w:rPr>
        <w:t xml:space="preserve">Macronutrients are needed in SMALL amounts </w:t>
      </w:r>
      <w:r w:rsidR="00D919D0">
        <w:rPr>
          <w:rFonts w:ascii="Arial"/>
          <w:sz w:val="24"/>
          <w:szCs w:val="24"/>
        </w:rPr>
        <w:t>e.g.</w:t>
      </w:r>
      <w:r>
        <w:rPr>
          <w:rFonts w:ascii="Arial"/>
          <w:sz w:val="24"/>
          <w:szCs w:val="24"/>
        </w:rPr>
        <w:t xml:space="preserve"> </w:t>
      </w:r>
    </w:p>
    <w:p w14:paraId="0F2E64FC" w14:textId="4BFCED3A" w:rsidR="0042478E" w:rsidRDefault="0097343A" w:rsidP="00D919D0">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62"/>
        <w:rPr>
          <w:rFonts w:ascii="Arial" w:eastAsia="Arial" w:hAnsi="Arial" w:cs="Arial"/>
          <w:sz w:val="29"/>
          <w:szCs w:val="29"/>
        </w:rPr>
      </w:pPr>
      <w:r>
        <w:rPr>
          <w:rFonts w:ascii="Arial"/>
          <w:sz w:val="24"/>
          <w:szCs w:val="24"/>
        </w:rPr>
        <w:t>Mg</w:t>
      </w:r>
      <w:r w:rsidRPr="00D919D0">
        <w:rPr>
          <w:rFonts w:ascii="Arial" w:hAnsi="Arial"/>
          <w:sz w:val="24"/>
          <w:szCs w:val="24"/>
          <w:vertAlign w:val="superscript"/>
        </w:rPr>
        <w:t>2+</w:t>
      </w:r>
      <w:r>
        <w:rPr>
          <w:rFonts w:ascii="Arial"/>
          <w:sz w:val="24"/>
          <w:szCs w:val="24"/>
        </w:rPr>
        <w:t>, Fe</w:t>
      </w:r>
      <w:r w:rsidRPr="00D919D0">
        <w:rPr>
          <w:rFonts w:ascii="Arial" w:hAnsi="Arial"/>
          <w:sz w:val="24"/>
          <w:szCs w:val="24"/>
          <w:vertAlign w:val="superscript"/>
        </w:rPr>
        <w:t>2+</w:t>
      </w:r>
      <w:r>
        <w:rPr>
          <w:rFonts w:ascii="Arial"/>
          <w:sz w:val="24"/>
          <w:szCs w:val="24"/>
        </w:rPr>
        <w:t>, PO</w:t>
      </w:r>
      <w:r w:rsidRPr="00D919D0">
        <w:rPr>
          <w:rFonts w:ascii="Arial" w:hAnsi="Arial"/>
          <w:sz w:val="24"/>
          <w:szCs w:val="24"/>
          <w:vertAlign w:val="subscript"/>
        </w:rPr>
        <w:t>4</w:t>
      </w:r>
      <w:r w:rsidRPr="00D919D0">
        <w:rPr>
          <w:rFonts w:ascii="Arial" w:hAnsi="Arial"/>
          <w:sz w:val="24"/>
          <w:szCs w:val="24"/>
          <w:vertAlign w:val="superscript"/>
        </w:rPr>
        <w:t>3-</w:t>
      </w:r>
      <w:r>
        <w:rPr>
          <w:rFonts w:ascii="Arial"/>
          <w:sz w:val="24"/>
          <w:szCs w:val="24"/>
        </w:rPr>
        <w:t>, Ca</w:t>
      </w:r>
      <w:r w:rsidRPr="00D919D0">
        <w:rPr>
          <w:rFonts w:ascii="Arial" w:hAnsi="Arial"/>
          <w:sz w:val="24"/>
          <w:szCs w:val="24"/>
          <w:vertAlign w:val="superscript"/>
        </w:rPr>
        <w:t>2+</w:t>
      </w:r>
      <w:r>
        <w:rPr>
          <w:rFonts w:ascii="Arial"/>
          <w:sz w:val="24"/>
          <w:szCs w:val="24"/>
        </w:rPr>
        <w:t>, K</w:t>
      </w:r>
      <w:r w:rsidRPr="00D919D0">
        <w:rPr>
          <w:rFonts w:ascii="Arial" w:hAnsi="Arial"/>
          <w:sz w:val="24"/>
          <w:szCs w:val="24"/>
          <w:vertAlign w:val="superscript"/>
        </w:rPr>
        <w:t>+</w:t>
      </w:r>
      <w:r>
        <w:rPr>
          <w:rFonts w:ascii="Arial"/>
          <w:sz w:val="24"/>
          <w:szCs w:val="24"/>
        </w:rPr>
        <w:t>, Na</w:t>
      </w:r>
      <w:r w:rsidRPr="00D919D0">
        <w:rPr>
          <w:rFonts w:ascii="Arial" w:hAnsi="Arial"/>
          <w:sz w:val="24"/>
          <w:szCs w:val="24"/>
          <w:vertAlign w:val="superscript"/>
        </w:rPr>
        <w:t>+</w:t>
      </w:r>
      <w:r>
        <w:rPr>
          <w:rFonts w:ascii="Arial"/>
          <w:sz w:val="24"/>
          <w:szCs w:val="24"/>
        </w:rPr>
        <w:t>, Cl</w:t>
      </w:r>
      <w:r w:rsidR="00D919D0" w:rsidRPr="00D919D0">
        <w:rPr>
          <w:rFonts w:ascii="Arial" w:hAnsi="Arial"/>
          <w:sz w:val="24"/>
          <w:szCs w:val="24"/>
          <w:vertAlign w:val="superscript"/>
        </w:rPr>
        <w:t>-</w:t>
      </w:r>
      <w:r w:rsidR="00D919D0">
        <w:rPr>
          <w:rFonts w:ascii="Arial"/>
          <w:sz w:val="24"/>
          <w:szCs w:val="24"/>
        </w:rPr>
        <w:t xml:space="preserve"> </w:t>
      </w:r>
      <w:r>
        <w:rPr>
          <w:rFonts w:ascii="Arial"/>
          <w:sz w:val="24"/>
          <w:szCs w:val="24"/>
        </w:rPr>
        <w:t>, SO</w:t>
      </w:r>
      <w:r w:rsidRPr="00D919D0">
        <w:rPr>
          <w:rFonts w:ascii="Arial" w:hAnsi="Arial"/>
          <w:sz w:val="24"/>
          <w:szCs w:val="24"/>
          <w:vertAlign w:val="subscript"/>
        </w:rPr>
        <w:t>4</w:t>
      </w:r>
      <w:r w:rsidR="00D919D0">
        <w:rPr>
          <w:rFonts w:ascii="Arial" w:hAnsi="Arial"/>
          <w:sz w:val="24"/>
          <w:szCs w:val="24"/>
          <w:vertAlign w:val="subscript"/>
        </w:rPr>
        <w:t xml:space="preserve"> </w:t>
      </w:r>
      <w:r w:rsidRPr="00D919D0">
        <w:rPr>
          <w:rFonts w:ascii="Arial" w:hAnsi="Arial"/>
          <w:sz w:val="24"/>
          <w:szCs w:val="24"/>
          <w:vertAlign w:val="superscript"/>
        </w:rPr>
        <w:t>2-</w:t>
      </w:r>
    </w:p>
    <w:p w14:paraId="0F2E64FD"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4FE" w14:textId="2801DD3E" w:rsidR="0042478E" w:rsidRDefault="0097343A">
      <w:pPr>
        <w:pStyle w:val="Body"/>
        <w:numPr>
          <w:ilvl w:val="0"/>
          <w:numId w:val="24"/>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9"/>
          <w:szCs w:val="29"/>
        </w:rPr>
      </w:pPr>
      <w:r>
        <w:rPr>
          <w:rFonts w:ascii="Arial"/>
          <w:sz w:val="24"/>
          <w:szCs w:val="24"/>
        </w:rPr>
        <w:t xml:space="preserve">Micronutrients are needed in TINY (trace) amounts </w:t>
      </w:r>
      <w:r w:rsidR="00D919D0">
        <w:rPr>
          <w:rFonts w:ascii="Arial"/>
          <w:sz w:val="24"/>
          <w:szCs w:val="24"/>
        </w:rPr>
        <w:t>e.g.</w:t>
      </w:r>
      <w:r>
        <w:rPr>
          <w:rFonts w:ascii="Arial"/>
          <w:sz w:val="24"/>
          <w:szCs w:val="24"/>
        </w:rPr>
        <w:t xml:space="preserve"> Cu</w:t>
      </w:r>
      <w:r w:rsidRPr="00D919D0">
        <w:rPr>
          <w:rFonts w:ascii="Arial" w:hAnsi="Arial"/>
          <w:sz w:val="24"/>
          <w:szCs w:val="24"/>
          <w:vertAlign w:val="superscript"/>
        </w:rPr>
        <w:t>2+</w:t>
      </w:r>
      <w:r w:rsidR="00D919D0">
        <w:rPr>
          <w:rFonts w:ascii="Arial"/>
          <w:sz w:val="24"/>
          <w:szCs w:val="24"/>
        </w:rPr>
        <w:t xml:space="preserve"> ,</w:t>
      </w:r>
      <w:r>
        <w:rPr>
          <w:rFonts w:ascii="Arial"/>
          <w:sz w:val="24"/>
          <w:szCs w:val="24"/>
        </w:rPr>
        <w:t xml:space="preserve"> Zn</w:t>
      </w:r>
      <w:r w:rsidR="00D919D0">
        <w:rPr>
          <w:rFonts w:ascii="Arial"/>
          <w:sz w:val="24"/>
          <w:szCs w:val="24"/>
        </w:rPr>
        <w:t xml:space="preserve"> </w:t>
      </w:r>
      <w:r w:rsidRPr="00D919D0">
        <w:rPr>
          <w:rFonts w:ascii="Arial" w:hAnsi="Arial"/>
          <w:sz w:val="24"/>
          <w:szCs w:val="24"/>
          <w:vertAlign w:val="superscript"/>
        </w:rPr>
        <w:t>2+</w:t>
      </w:r>
    </w:p>
    <w:p w14:paraId="0F2E64FF"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500" w14:textId="77777777" w:rsidR="0042478E" w:rsidRDefault="0097343A">
      <w:pPr>
        <w:pStyle w:val="Body"/>
        <w:numPr>
          <w:ilvl w:val="0"/>
          <w:numId w:val="2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9"/>
          <w:szCs w:val="29"/>
        </w:rPr>
      </w:pPr>
      <w:r>
        <w:rPr>
          <w:rFonts w:ascii="Arial"/>
          <w:sz w:val="24"/>
          <w:szCs w:val="24"/>
        </w:rPr>
        <w:t>Cations</w:t>
      </w:r>
    </w:p>
    <w:p w14:paraId="0F2E6501"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502" w14:textId="19EC3670" w:rsidR="0042478E" w:rsidRDefault="0097343A">
      <w:pPr>
        <w:pStyle w:val="Body"/>
        <w:numPr>
          <w:ilvl w:val="0"/>
          <w:numId w:val="2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position w:val="4"/>
          <w:sz w:val="29"/>
          <w:szCs w:val="29"/>
        </w:rPr>
      </w:pPr>
      <w:r>
        <w:rPr>
          <w:rFonts w:ascii="Arial"/>
          <w:sz w:val="24"/>
          <w:szCs w:val="24"/>
        </w:rPr>
        <w:t>Calcium ions, Ca</w:t>
      </w:r>
      <w:r w:rsidR="00D919D0">
        <w:rPr>
          <w:rFonts w:ascii="Arial"/>
          <w:sz w:val="24"/>
          <w:szCs w:val="24"/>
        </w:rPr>
        <w:t xml:space="preserve"> </w:t>
      </w:r>
      <w:r w:rsidRPr="00D919D0">
        <w:rPr>
          <w:rFonts w:ascii="Arial" w:hAnsi="Arial"/>
          <w:sz w:val="24"/>
          <w:szCs w:val="24"/>
          <w:vertAlign w:val="superscript"/>
        </w:rPr>
        <w:t>2+</w:t>
      </w:r>
      <w:r>
        <w:rPr>
          <w:rFonts w:ascii="Arial"/>
          <w:sz w:val="24"/>
          <w:szCs w:val="24"/>
        </w:rPr>
        <w:t>, are the most abundant cations (positive ions) in the body, making up about 1.5% of total body weight. About 99% is found in bones and teeth, largely in combination. They combine with phosphate ions to form calcium phosphate which increases the rigidity and hardness of bones and the enamel in teeth. Calcium ions are also involved in blood clotting, normal muscle contraction and nerve activity.</w:t>
      </w:r>
    </w:p>
    <w:p w14:paraId="0F2E6503"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504" w14:textId="77777777" w:rsidR="0042478E" w:rsidRDefault="0097343A">
      <w:pPr>
        <w:pStyle w:val="Body"/>
        <w:numPr>
          <w:ilvl w:val="0"/>
          <w:numId w:val="2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position w:val="4"/>
          <w:sz w:val="29"/>
          <w:szCs w:val="29"/>
        </w:rPr>
      </w:pPr>
      <w:r>
        <w:rPr>
          <w:rFonts w:ascii="Arial"/>
          <w:sz w:val="24"/>
          <w:szCs w:val="24"/>
        </w:rPr>
        <w:t>Sodium ions, Na</w:t>
      </w:r>
      <w:r w:rsidRPr="00D919D0">
        <w:rPr>
          <w:rFonts w:ascii="Arial" w:hAnsi="Arial"/>
          <w:sz w:val="24"/>
          <w:szCs w:val="24"/>
          <w:vertAlign w:val="superscript"/>
        </w:rPr>
        <w:t>+</w:t>
      </w:r>
      <w:r>
        <w:rPr>
          <w:rFonts w:ascii="Arial"/>
          <w:sz w:val="24"/>
          <w:szCs w:val="24"/>
        </w:rPr>
        <w:t xml:space="preserve">, are the main cations in extracellular fluids. They affect the transport </w:t>
      </w:r>
      <w:proofErr w:type="gramStart"/>
      <w:r>
        <w:rPr>
          <w:rFonts w:ascii="Arial"/>
          <w:sz w:val="24"/>
          <w:szCs w:val="24"/>
        </w:rPr>
        <w:t>of</w:t>
      </w:r>
      <w:proofErr w:type="gramEnd"/>
      <w:r>
        <w:rPr>
          <w:rFonts w:ascii="Arial"/>
          <w:sz w:val="24"/>
          <w:szCs w:val="24"/>
        </w:rPr>
        <w:t xml:space="preserve"> water through cell membranes by osmosis. They are also part of the hydrogen carbonate buffer system.</w:t>
      </w:r>
    </w:p>
    <w:p w14:paraId="0F2E6505"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506" w14:textId="77777777" w:rsidR="0042478E" w:rsidRDefault="0097343A">
      <w:pPr>
        <w:pStyle w:val="Body"/>
        <w:numPr>
          <w:ilvl w:val="0"/>
          <w:numId w:val="2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position w:val="4"/>
          <w:sz w:val="29"/>
          <w:szCs w:val="29"/>
        </w:rPr>
      </w:pPr>
      <w:r>
        <w:rPr>
          <w:rFonts w:ascii="Arial"/>
          <w:sz w:val="24"/>
          <w:szCs w:val="24"/>
        </w:rPr>
        <w:t>Potassium ions, K</w:t>
      </w:r>
      <w:r w:rsidRPr="00D919D0">
        <w:rPr>
          <w:rFonts w:ascii="Arial" w:hAnsi="Arial"/>
          <w:sz w:val="24"/>
          <w:szCs w:val="24"/>
          <w:vertAlign w:val="superscript"/>
        </w:rPr>
        <w:t>+</w:t>
      </w:r>
      <w:r>
        <w:rPr>
          <w:rFonts w:ascii="Arial"/>
          <w:sz w:val="24"/>
          <w:szCs w:val="24"/>
        </w:rPr>
        <w:t>, are the main cations in intracellular fluids. They contribute to the transmission of nerve impulses and muscle contraction.</w:t>
      </w:r>
    </w:p>
    <w:p w14:paraId="0F2E6507"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508" w14:textId="77777777" w:rsidR="0042478E" w:rsidRDefault="0097343A">
      <w:pPr>
        <w:pStyle w:val="Body"/>
        <w:numPr>
          <w:ilvl w:val="0"/>
          <w:numId w:val="30"/>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position w:val="4"/>
          <w:sz w:val="29"/>
          <w:szCs w:val="29"/>
        </w:rPr>
      </w:pPr>
      <w:r>
        <w:rPr>
          <w:rFonts w:ascii="Arial"/>
          <w:sz w:val="24"/>
          <w:szCs w:val="24"/>
        </w:rPr>
        <w:t>Magnesium ions, Mg</w:t>
      </w:r>
      <w:r w:rsidRPr="00D919D0">
        <w:rPr>
          <w:rFonts w:ascii="Arial" w:hAnsi="Arial"/>
          <w:sz w:val="24"/>
          <w:szCs w:val="24"/>
          <w:vertAlign w:val="superscript"/>
        </w:rPr>
        <w:t>2+,</w:t>
      </w:r>
      <w:r>
        <w:rPr>
          <w:rFonts w:ascii="Arial"/>
          <w:sz w:val="24"/>
          <w:szCs w:val="24"/>
        </w:rPr>
        <w:t xml:space="preserve"> are important because of their role in the normal functioning of muscle and nerve tissue, bone formation and as a component of many coenzymes.</w:t>
      </w:r>
    </w:p>
    <w:p w14:paraId="0F2E6509"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62"/>
        <w:rPr>
          <w:rFonts w:ascii="Arial" w:eastAsia="Arial" w:hAnsi="Arial" w:cs="Arial"/>
          <w:sz w:val="24"/>
          <w:szCs w:val="24"/>
        </w:rPr>
      </w:pPr>
    </w:p>
    <w:p w14:paraId="0F2E650A" w14:textId="77777777" w:rsidR="0042478E" w:rsidRDefault="0097343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62"/>
        <w:rPr>
          <w:rFonts w:ascii="Arial" w:eastAsia="Arial" w:hAnsi="Arial" w:cs="Arial"/>
          <w:sz w:val="24"/>
          <w:szCs w:val="24"/>
        </w:rPr>
      </w:pPr>
      <w:r>
        <w:rPr>
          <w:rFonts w:ascii="Arial"/>
          <w:sz w:val="24"/>
          <w:szCs w:val="24"/>
        </w:rPr>
        <w:t>A normal diet provides sufficient quantities of calcium, sodium, potassium and magnesium ions.</w:t>
      </w:r>
    </w:p>
    <w:p w14:paraId="0F2E650B"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50C" w14:textId="77777777" w:rsidR="0042478E" w:rsidRDefault="0097343A">
      <w:pPr>
        <w:pStyle w:val="Body"/>
        <w:numPr>
          <w:ilvl w:val="0"/>
          <w:numId w:val="3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9"/>
          <w:szCs w:val="29"/>
        </w:rPr>
      </w:pPr>
      <w:r>
        <w:rPr>
          <w:rFonts w:ascii="Arial"/>
          <w:sz w:val="24"/>
          <w:szCs w:val="24"/>
        </w:rPr>
        <w:t>Anions</w:t>
      </w:r>
    </w:p>
    <w:p w14:paraId="0F2E650D"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50E" w14:textId="77777777" w:rsidR="0042478E" w:rsidRDefault="0097343A">
      <w:pPr>
        <w:pStyle w:val="Body"/>
        <w:numPr>
          <w:ilvl w:val="0"/>
          <w:numId w:val="3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position w:val="4"/>
          <w:sz w:val="29"/>
          <w:szCs w:val="29"/>
        </w:rPr>
      </w:pPr>
      <w:r>
        <w:rPr>
          <w:rFonts w:ascii="Arial"/>
          <w:sz w:val="24"/>
          <w:szCs w:val="24"/>
        </w:rPr>
        <w:t>Chloride ions, Cl</w:t>
      </w:r>
      <w:r w:rsidRPr="00D919D0">
        <w:rPr>
          <w:rFonts w:ascii="Arial" w:hAnsi="Arial"/>
          <w:sz w:val="24"/>
          <w:szCs w:val="24"/>
          <w:vertAlign w:val="superscript"/>
        </w:rPr>
        <w:t>-</w:t>
      </w:r>
      <w:r>
        <w:rPr>
          <w:rFonts w:ascii="Arial"/>
          <w:sz w:val="24"/>
          <w:szCs w:val="24"/>
        </w:rPr>
        <w:t>, are important in the acid-base balance of blood and the water balance of the body, and in the formation of hydrochloric acid in the stomach. They are found in intracellular and extracellular fluids.</w:t>
      </w:r>
    </w:p>
    <w:p w14:paraId="0F2E650F"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510" w14:textId="77777777" w:rsidR="0042478E" w:rsidRDefault="0097343A">
      <w:pPr>
        <w:pStyle w:val="Body"/>
        <w:numPr>
          <w:ilvl w:val="0"/>
          <w:numId w:val="3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position w:val="4"/>
          <w:sz w:val="29"/>
          <w:szCs w:val="29"/>
        </w:rPr>
      </w:pPr>
      <w:r>
        <w:rPr>
          <w:rFonts w:ascii="Arial"/>
          <w:sz w:val="24"/>
          <w:szCs w:val="24"/>
        </w:rPr>
        <w:t>Phosphate ions, PO</w:t>
      </w:r>
      <w:r w:rsidRPr="00D919D0">
        <w:rPr>
          <w:rFonts w:ascii="Arial" w:hAnsi="Arial"/>
          <w:sz w:val="24"/>
          <w:szCs w:val="24"/>
          <w:vertAlign w:val="subscript"/>
        </w:rPr>
        <w:t>4</w:t>
      </w:r>
      <w:r w:rsidRPr="00D919D0">
        <w:rPr>
          <w:rFonts w:ascii="Arial" w:hAnsi="Arial"/>
          <w:sz w:val="24"/>
          <w:szCs w:val="24"/>
          <w:vertAlign w:val="superscript"/>
        </w:rPr>
        <w:t>3-</w:t>
      </w:r>
      <w:r>
        <w:rPr>
          <w:rFonts w:ascii="Arial"/>
          <w:sz w:val="24"/>
          <w:szCs w:val="24"/>
        </w:rPr>
        <w:t>, have more roles than any other inorganic ions in mammals. They are important for the formation of bones and teeth, as a buffer in blood, their role in muscle contraction and nerve impulses, as a component of many coenzymes, for their role in transfer and storage of energy in ATP, and as a component of DNA and RNA.</w:t>
      </w:r>
    </w:p>
    <w:p w14:paraId="0F2E6511"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512"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513"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514"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b/>
          <w:bCs/>
          <w:sz w:val="24"/>
          <w:szCs w:val="24"/>
        </w:rPr>
      </w:pPr>
    </w:p>
    <w:p w14:paraId="0F2E6515"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b/>
          <w:bCs/>
          <w:sz w:val="24"/>
          <w:szCs w:val="24"/>
        </w:rPr>
      </w:pPr>
    </w:p>
    <w:p w14:paraId="0F2E6516"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b/>
          <w:bCs/>
          <w:sz w:val="24"/>
          <w:szCs w:val="24"/>
        </w:rPr>
      </w:pPr>
    </w:p>
    <w:p w14:paraId="0F2E6517"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b/>
          <w:bCs/>
          <w:sz w:val="24"/>
          <w:szCs w:val="24"/>
        </w:rPr>
      </w:pPr>
    </w:p>
    <w:p w14:paraId="0F2E6518"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b/>
          <w:bCs/>
          <w:sz w:val="24"/>
          <w:szCs w:val="24"/>
        </w:rPr>
      </w:pPr>
    </w:p>
    <w:p w14:paraId="0F2E6519"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b/>
          <w:bCs/>
          <w:sz w:val="24"/>
          <w:szCs w:val="24"/>
        </w:rPr>
      </w:pPr>
    </w:p>
    <w:p w14:paraId="0F2E651A" w14:textId="77777777" w:rsidR="0042478E" w:rsidRDefault="0097343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b/>
          <w:bCs/>
          <w:sz w:val="24"/>
          <w:szCs w:val="24"/>
        </w:rPr>
      </w:pPr>
      <w:r>
        <w:rPr>
          <w:rFonts w:ascii="Arial" w:eastAsia="Arial" w:hAnsi="Arial" w:cs="Arial"/>
          <w:b/>
          <w:bCs/>
          <w:noProof/>
          <w:sz w:val="24"/>
          <w:szCs w:val="24"/>
          <w:lang w:val="en-GB"/>
        </w:rPr>
        <w:drawing>
          <wp:anchor distT="152400" distB="152400" distL="152400" distR="152400" simplePos="0" relativeHeight="251661312" behindDoc="0" locked="0" layoutInCell="1" allowOverlap="1" wp14:anchorId="0F2E6543" wp14:editId="0F2E6544">
            <wp:simplePos x="0" y="0"/>
            <wp:positionH relativeFrom="margin">
              <wp:posOffset>-6350</wp:posOffset>
            </wp:positionH>
            <wp:positionV relativeFrom="page">
              <wp:posOffset>1035430</wp:posOffset>
            </wp:positionV>
            <wp:extent cx="6351185" cy="7664092"/>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15-08-17 at 14.54.22.png"/>
                    <pic:cNvPicPr/>
                  </pic:nvPicPr>
                  <pic:blipFill>
                    <a:blip r:embed="rId15">
                      <a:extLst/>
                    </a:blip>
                    <a:stretch>
                      <a:fillRect/>
                    </a:stretch>
                  </pic:blipFill>
                  <pic:spPr>
                    <a:xfrm>
                      <a:off x="0" y="0"/>
                      <a:ext cx="6351185" cy="7664092"/>
                    </a:xfrm>
                    <a:prstGeom prst="rect">
                      <a:avLst/>
                    </a:prstGeom>
                    <a:ln w="12700" cap="flat">
                      <a:noFill/>
                      <a:miter lim="400000"/>
                    </a:ln>
                    <a:effectLst/>
                  </pic:spPr>
                </pic:pic>
              </a:graphicData>
            </a:graphic>
          </wp:anchor>
        </w:drawing>
      </w:r>
    </w:p>
    <w:p w14:paraId="0F2E651B"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b/>
          <w:bCs/>
          <w:sz w:val="24"/>
          <w:szCs w:val="24"/>
        </w:rPr>
      </w:pPr>
    </w:p>
    <w:p w14:paraId="0F2E651C"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b/>
          <w:bCs/>
          <w:sz w:val="24"/>
          <w:szCs w:val="24"/>
        </w:rPr>
      </w:pPr>
    </w:p>
    <w:p w14:paraId="0F2E651D"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b/>
          <w:bCs/>
          <w:sz w:val="24"/>
          <w:szCs w:val="24"/>
        </w:rPr>
      </w:pPr>
    </w:p>
    <w:p w14:paraId="0F2E651E"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b/>
          <w:bCs/>
          <w:sz w:val="24"/>
          <w:szCs w:val="24"/>
        </w:rPr>
      </w:pPr>
    </w:p>
    <w:p w14:paraId="0F2E651F"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b/>
          <w:bCs/>
          <w:sz w:val="24"/>
          <w:szCs w:val="24"/>
        </w:rPr>
      </w:pPr>
    </w:p>
    <w:p w14:paraId="0F2E6520"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b/>
          <w:bCs/>
          <w:sz w:val="24"/>
          <w:szCs w:val="24"/>
        </w:rPr>
      </w:pPr>
    </w:p>
    <w:p w14:paraId="0F2E6521"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b/>
          <w:bCs/>
          <w:sz w:val="24"/>
          <w:szCs w:val="24"/>
        </w:rPr>
      </w:pPr>
    </w:p>
    <w:p w14:paraId="0F2E6522"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b/>
          <w:bCs/>
          <w:sz w:val="24"/>
          <w:szCs w:val="24"/>
        </w:rPr>
      </w:pPr>
    </w:p>
    <w:p w14:paraId="0F2E6523" w14:textId="77777777" w:rsidR="0042478E" w:rsidRDefault="0097343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b/>
          <w:bCs/>
          <w:sz w:val="24"/>
          <w:szCs w:val="24"/>
        </w:rPr>
      </w:pPr>
      <w:r>
        <w:rPr>
          <w:rFonts w:ascii="Arial"/>
          <w:b/>
          <w:bCs/>
          <w:sz w:val="24"/>
          <w:szCs w:val="24"/>
        </w:rPr>
        <w:t>Ions in the specification</w:t>
      </w:r>
    </w:p>
    <w:p w14:paraId="0F2E6524"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525"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tbl>
      <w:tblPr>
        <w:tblW w:w="999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Look w:val="04A0" w:firstRow="1" w:lastRow="0" w:firstColumn="1" w:lastColumn="0" w:noHBand="0" w:noVBand="1"/>
      </w:tblPr>
      <w:tblGrid>
        <w:gridCol w:w="2264"/>
        <w:gridCol w:w="7731"/>
      </w:tblGrid>
      <w:tr w:rsidR="0042478E" w14:paraId="0F2E6528" w14:textId="77777777">
        <w:trPr>
          <w:trHeight w:val="867"/>
          <w:tblHeader/>
        </w:trPr>
        <w:tc>
          <w:tcPr>
            <w:tcW w:w="2264"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0F2E6526" w14:textId="77777777" w:rsidR="0042478E" w:rsidRDefault="0097343A">
            <w:pPr>
              <w:pStyle w:val="TableStyle3"/>
              <w:jc w:val="center"/>
            </w:pPr>
            <w:r>
              <w:rPr>
                <w:color w:val="000000"/>
                <w:sz w:val="26"/>
                <w:szCs w:val="26"/>
              </w:rPr>
              <w:t>Inorganic Ion</w:t>
            </w:r>
          </w:p>
        </w:tc>
        <w:tc>
          <w:tcPr>
            <w:tcW w:w="7730"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0F2E6527" w14:textId="77777777" w:rsidR="0042478E" w:rsidRDefault="0097343A">
            <w:pPr>
              <w:pStyle w:val="TableStyle3"/>
              <w:jc w:val="center"/>
            </w:pPr>
            <w:r>
              <w:rPr>
                <w:color w:val="000000"/>
                <w:sz w:val="24"/>
                <w:szCs w:val="24"/>
              </w:rPr>
              <w:t>Role</w:t>
            </w:r>
          </w:p>
        </w:tc>
      </w:tr>
      <w:tr w:rsidR="0042478E" w14:paraId="0F2E652B" w14:textId="77777777">
        <w:tblPrEx>
          <w:shd w:val="clear" w:color="auto" w:fill="FFFFFF"/>
        </w:tblPrEx>
        <w:trPr>
          <w:trHeight w:val="867"/>
        </w:trPr>
        <w:tc>
          <w:tcPr>
            <w:tcW w:w="2264"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F2E6529" w14:textId="77777777" w:rsidR="0042478E" w:rsidRDefault="0097343A">
            <w:pPr>
              <w:pStyle w:val="TableStyle2"/>
            </w:pPr>
            <w:r>
              <w:rPr>
                <w:sz w:val="26"/>
                <w:szCs w:val="26"/>
              </w:rPr>
              <w:t>Iron</w:t>
            </w:r>
          </w:p>
        </w:tc>
        <w:tc>
          <w:tcPr>
            <w:tcW w:w="7730"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F2E652A" w14:textId="77777777" w:rsidR="0042478E" w:rsidRDefault="0042478E"/>
        </w:tc>
      </w:tr>
      <w:tr w:rsidR="0042478E" w14:paraId="0F2E652E" w14:textId="77777777">
        <w:tblPrEx>
          <w:shd w:val="clear" w:color="auto" w:fill="FFFFFF"/>
        </w:tblPrEx>
        <w:trPr>
          <w:trHeight w:val="867"/>
        </w:trPr>
        <w:tc>
          <w:tcPr>
            <w:tcW w:w="22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F2E652C" w14:textId="77777777" w:rsidR="0042478E" w:rsidRDefault="0097343A">
            <w:pPr>
              <w:pStyle w:val="TableStyle2"/>
            </w:pPr>
            <w:r>
              <w:rPr>
                <w:sz w:val="26"/>
                <w:szCs w:val="26"/>
              </w:rPr>
              <w:t>Phosphate</w:t>
            </w:r>
          </w:p>
        </w:tc>
        <w:tc>
          <w:tcPr>
            <w:tcW w:w="773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F2E652D" w14:textId="77777777" w:rsidR="0042478E" w:rsidRDefault="0042478E"/>
        </w:tc>
      </w:tr>
      <w:tr w:rsidR="0042478E" w14:paraId="0F2E6531" w14:textId="77777777">
        <w:tblPrEx>
          <w:shd w:val="clear" w:color="auto" w:fill="FFFFFF"/>
        </w:tblPrEx>
        <w:trPr>
          <w:trHeight w:val="867"/>
        </w:trPr>
        <w:tc>
          <w:tcPr>
            <w:tcW w:w="22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F2E652F" w14:textId="77777777" w:rsidR="0042478E" w:rsidRDefault="0097343A">
            <w:pPr>
              <w:pStyle w:val="TableStyle2"/>
            </w:pPr>
            <w:r>
              <w:rPr>
                <w:sz w:val="24"/>
                <w:szCs w:val="24"/>
              </w:rPr>
              <w:t>Hydrogen</w:t>
            </w:r>
          </w:p>
        </w:tc>
        <w:tc>
          <w:tcPr>
            <w:tcW w:w="773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F2E6530" w14:textId="77777777" w:rsidR="0042478E" w:rsidRDefault="0042478E"/>
        </w:tc>
      </w:tr>
      <w:tr w:rsidR="0042478E" w14:paraId="0F2E6534" w14:textId="77777777">
        <w:tblPrEx>
          <w:shd w:val="clear" w:color="auto" w:fill="FFFFFF"/>
        </w:tblPrEx>
        <w:trPr>
          <w:trHeight w:val="867"/>
        </w:trPr>
        <w:tc>
          <w:tcPr>
            <w:tcW w:w="22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F2E6532" w14:textId="77777777" w:rsidR="0042478E" w:rsidRDefault="0097343A">
            <w:pPr>
              <w:pStyle w:val="TableStyle2"/>
            </w:pPr>
            <w:r>
              <w:rPr>
                <w:sz w:val="24"/>
                <w:szCs w:val="24"/>
              </w:rPr>
              <w:t>Sodium</w:t>
            </w:r>
          </w:p>
        </w:tc>
        <w:tc>
          <w:tcPr>
            <w:tcW w:w="773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F2E6533" w14:textId="77777777" w:rsidR="0042478E" w:rsidRDefault="0042478E"/>
        </w:tc>
      </w:tr>
    </w:tbl>
    <w:p w14:paraId="0F2E6535"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536"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537"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538" w14:textId="77777777" w:rsidR="0042478E" w:rsidRDefault="0097343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r>
        <w:rPr>
          <w:rFonts w:ascii="Arial"/>
          <w:sz w:val="24"/>
          <w:szCs w:val="24"/>
        </w:rPr>
        <w:t>You will learn more about these ions as you move through the A level course.</w:t>
      </w:r>
    </w:p>
    <w:p w14:paraId="0F2E6539"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53A"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53B" w14:textId="77777777" w:rsidR="0042478E" w:rsidRDefault="0097343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b/>
          <w:bCs/>
          <w:sz w:val="24"/>
          <w:szCs w:val="24"/>
        </w:rPr>
      </w:pPr>
      <w:r>
        <w:rPr>
          <w:rFonts w:ascii="Arial"/>
          <w:b/>
          <w:bCs/>
          <w:sz w:val="24"/>
          <w:szCs w:val="24"/>
        </w:rPr>
        <w:t>Exam Questions</w:t>
      </w:r>
      <w:r>
        <w:rPr>
          <w:rFonts w:ascii="Arial" w:eastAsia="Arial" w:hAnsi="Arial" w:cs="Arial"/>
          <w:b/>
          <w:bCs/>
          <w:noProof/>
          <w:sz w:val="24"/>
          <w:szCs w:val="24"/>
          <w:lang w:val="en-GB"/>
        </w:rPr>
        <w:drawing>
          <wp:anchor distT="152400" distB="152400" distL="152400" distR="152400" simplePos="0" relativeHeight="251659264" behindDoc="0" locked="0" layoutInCell="1" allowOverlap="1" wp14:anchorId="0F2E6545" wp14:editId="0F2E6546">
            <wp:simplePos x="0" y="0"/>
            <wp:positionH relativeFrom="margin">
              <wp:posOffset>-280669</wp:posOffset>
            </wp:positionH>
            <wp:positionV relativeFrom="line">
              <wp:posOffset>227763</wp:posOffset>
            </wp:positionV>
            <wp:extent cx="6523009" cy="3318724"/>
            <wp:effectExtent l="0" t="0" r="0" b="0"/>
            <wp:wrapThrough wrapText="bothSides" distL="152400" distR="152400">
              <wp:wrapPolygon edited="1">
                <wp:start x="0" y="0"/>
                <wp:lineTo x="0" y="21601"/>
                <wp:lineTo x="21621" y="21601"/>
                <wp:lineTo x="21621"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 Shot 2015-08-17 at 15.35.15.png"/>
                    <pic:cNvPicPr/>
                  </pic:nvPicPr>
                  <pic:blipFill>
                    <a:blip r:embed="rId16">
                      <a:extLst/>
                    </a:blip>
                    <a:stretch>
                      <a:fillRect/>
                    </a:stretch>
                  </pic:blipFill>
                  <pic:spPr>
                    <a:xfrm>
                      <a:off x="0" y="0"/>
                      <a:ext cx="6523009" cy="3318724"/>
                    </a:xfrm>
                    <a:prstGeom prst="rect">
                      <a:avLst/>
                    </a:prstGeom>
                    <a:ln w="12700" cap="flat">
                      <a:noFill/>
                      <a:miter lim="400000"/>
                    </a:ln>
                    <a:effectLst/>
                  </pic:spPr>
                </pic:pic>
              </a:graphicData>
            </a:graphic>
          </wp:anchor>
        </w:drawing>
      </w:r>
    </w:p>
    <w:p w14:paraId="0F2E653C" w14:textId="77777777" w:rsidR="0042478E" w:rsidRDefault="0097343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r>
        <w:rPr>
          <w:rFonts w:ascii="Arial" w:eastAsia="Arial" w:hAnsi="Arial" w:cs="Arial"/>
          <w:noProof/>
          <w:sz w:val="24"/>
          <w:szCs w:val="24"/>
          <w:lang w:val="en-GB"/>
        </w:rPr>
        <w:lastRenderedPageBreak/>
        <w:drawing>
          <wp:anchor distT="152400" distB="152400" distL="152400" distR="152400" simplePos="0" relativeHeight="251660288" behindDoc="0" locked="0" layoutInCell="1" allowOverlap="1" wp14:anchorId="0F2E6547" wp14:editId="0F2E6548">
            <wp:simplePos x="0" y="0"/>
            <wp:positionH relativeFrom="margin">
              <wp:posOffset>-268211</wp:posOffset>
            </wp:positionH>
            <wp:positionV relativeFrom="page">
              <wp:posOffset>567600</wp:posOffset>
            </wp:positionV>
            <wp:extent cx="6859099" cy="5177151"/>
            <wp:effectExtent l="0" t="0" r="0" b="0"/>
            <wp:wrapThrough wrapText="bothSides" distL="152400" distR="152400">
              <wp:wrapPolygon edited="1">
                <wp:start x="0" y="0"/>
                <wp:lineTo x="0" y="21603"/>
                <wp:lineTo x="21600" y="21603"/>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 Shot 2015-08-17 at 15.35.48.png"/>
                    <pic:cNvPicPr/>
                  </pic:nvPicPr>
                  <pic:blipFill>
                    <a:blip r:embed="rId17">
                      <a:extLst/>
                    </a:blip>
                    <a:stretch>
                      <a:fillRect/>
                    </a:stretch>
                  </pic:blipFill>
                  <pic:spPr>
                    <a:xfrm>
                      <a:off x="0" y="0"/>
                      <a:ext cx="6859099" cy="5177151"/>
                    </a:xfrm>
                    <a:prstGeom prst="rect">
                      <a:avLst/>
                    </a:prstGeom>
                    <a:ln w="12700" cap="flat">
                      <a:noFill/>
                      <a:miter lim="400000"/>
                    </a:ln>
                    <a:effectLst/>
                  </pic:spPr>
                </pic:pic>
              </a:graphicData>
            </a:graphic>
          </wp:anchor>
        </w:drawing>
      </w:r>
    </w:p>
    <w:p w14:paraId="0F2E653D"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53E"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53F"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p w14:paraId="0F2E6540" w14:textId="77777777" w:rsidR="0042478E" w:rsidRDefault="0042478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eastAsia="Arial" w:hAnsi="Arial" w:cs="Arial"/>
          <w:sz w:val="24"/>
          <w:szCs w:val="24"/>
        </w:rPr>
      </w:pPr>
    </w:p>
    <w:sectPr w:rsidR="0042478E">
      <w:headerReference w:type="default" r:id="rId18"/>
      <w:footerReference w:type="default" r:id="rId1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2E654B" w14:textId="77777777" w:rsidR="0097343A" w:rsidRDefault="0097343A">
      <w:r>
        <w:separator/>
      </w:r>
    </w:p>
  </w:endnote>
  <w:endnote w:type="continuationSeparator" w:id="0">
    <w:p w14:paraId="0F2E654C" w14:textId="77777777" w:rsidR="0097343A" w:rsidRDefault="00973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modern"/>
    <w:notTrueType/>
    <w:pitch w:val="variable"/>
    <w:sig w:usb0="8000002F" w:usb1="40000048" w:usb2="00000000" w:usb3="00000000" w:csb0="00000111"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E654E" w14:textId="77777777" w:rsidR="0042478E" w:rsidRDefault="0097343A">
    <w:pPr>
      <w:pStyle w:val="HeaderFooter"/>
      <w:tabs>
        <w:tab w:val="clear" w:pos="9020"/>
        <w:tab w:val="center" w:pos="4819"/>
        <w:tab w:val="right" w:pos="9638"/>
      </w:tabs>
    </w:pPr>
    <w:r>
      <w:tab/>
    </w:r>
    <w:r>
      <w:rPr>
        <w:lang w:val="en-US"/>
      </w:rPr>
      <w:t xml:space="preserve">Page </w:t>
    </w:r>
    <w:r>
      <w:fldChar w:fldCharType="begin"/>
    </w:r>
    <w:r>
      <w:instrText xml:space="preserve"> PAGE </w:instrText>
    </w:r>
    <w:r>
      <w:fldChar w:fldCharType="separate"/>
    </w:r>
    <w:r w:rsidR="00D919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2E6549" w14:textId="77777777" w:rsidR="0097343A" w:rsidRDefault="0097343A">
      <w:r>
        <w:separator/>
      </w:r>
    </w:p>
  </w:footnote>
  <w:footnote w:type="continuationSeparator" w:id="0">
    <w:p w14:paraId="0F2E654A" w14:textId="77777777" w:rsidR="0097343A" w:rsidRDefault="009734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E654D" w14:textId="77777777" w:rsidR="0042478E" w:rsidRDefault="0042478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9088F"/>
    <w:multiLevelType w:val="multilevel"/>
    <w:tmpl w:val="32BA7346"/>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
    <w:nsid w:val="0BBC63C7"/>
    <w:multiLevelType w:val="multilevel"/>
    <w:tmpl w:val="0630A550"/>
    <w:lvl w:ilvl="0">
      <w:numFmt w:val="bullet"/>
      <w:lvlText w:val="-"/>
      <w:lvlJc w:val="left"/>
      <w:pPr>
        <w:tabs>
          <w:tab w:val="num" w:pos="262"/>
        </w:tabs>
        <w:ind w:left="262" w:hanging="262"/>
      </w:pPr>
      <w:rPr>
        <w:rFonts w:ascii="Arial" w:eastAsia="Arial" w:hAnsi="Arial" w:cs="Arial"/>
        <w:position w:val="4"/>
        <w:sz w:val="29"/>
        <w:szCs w:val="29"/>
      </w:rPr>
    </w:lvl>
    <w:lvl w:ilvl="1">
      <w:start w:val="1"/>
      <w:numFmt w:val="bullet"/>
      <w:lvlText w:val="-"/>
      <w:lvlJc w:val="left"/>
      <w:pPr>
        <w:tabs>
          <w:tab w:val="num" w:pos="502"/>
        </w:tabs>
        <w:ind w:left="502" w:hanging="262"/>
      </w:pPr>
      <w:rPr>
        <w:rFonts w:ascii="Arial" w:eastAsia="Arial" w:hAnsi="Arial" w:cs="Arial"/>
        <w:position w:val="4"/>
        <w:sz w:val="29"/>
        <w:szCs w:val="29"/>
      </w:rPr>
    </w:lvl>
    <w:lvl w:ilvl="2">
      <w:start w:val="1"/>
      <w:numFmt w:val="bullet"/>
      <w:lvlText w:val="-"/>
      <w:lvlJc w:val="left"/>
      <w:pPr>
        <w:tabs>
          <w:tab w:val="num" w:pos="742"/>
        </w:tabs>
        <w:ind w:left="742" w:hanging="262"/>
      </w:pPr>
      <w:rPr>
        <w:rFonts w:ascii="Arial" w:eastAsia="Arial" w:hAnsi="Arial" w:cs="Arial"/>
        <w:position w:val="4"/>
        <w:sz w:val="29"/>
        <w:szCs w:val="29"/>
      </w:rPr>
    </w:lvl>
    <w:lvl w:ilvl="3">
      <w:start w:val="1"/>
      <w:numFmt w:val="bullet"/>
      <w:lvlText w:val="-"/>
      <w:lvlJc w:val="left"/>
      <w:pPr>
        <w:tabs>
          <w:tab w:val="num" w:pos="982"/>
        </w:tabs>
        <w:ind w:left="982" w:hanging="262"/>
      </w:pPr>
      <w:rPr>
        <w:rFonts w:ascii="Arial" w:eastAsia="Arial" w:hAnsi="Arial" w:cs="Arial"/>
        <w:position w:val="4"/>
        <w:sz w:val="29"/>
        <w:szCs w:val="29"/>
      </w:rPr>
    </w:lvl>
    <w:lvl w:ilvl="4">
      <w:start w:val="1"/>
      <w:numFmt w:val="bullet"/>
      <w:lvlText w:val="-"/>
      <w:lvlJc w:val="left"/>
      <w:pPr>
        <w:tabs>
          <w:tab w:val="num" w:pos="1222"/>
        </w:tabs>
        <w:ind w:left="1222" w:hanging="262"/>
      </w:pPr>
      <w:rPr>
        <w:rFonts w:ascii="Arial" w:eastAsia="Arial" w:hAnsi="Arial" w:cs="Arial"/>
        <w:position w:val="4"/>
        <w:sz w:val="29"/>
        <w:szCs w:val="29"/>
      </w:rPr>
    </w:lvl>
    <w:lvl w:ilvl="5">
      <w:start w:val="1"/>
      <w:numFmt w:val="bullet"/>
      <w:lvlText w:val="-"/>
      <w:lvlJc w:val="left"/>
      <w:pPr>
        <w:tabs>
          <w:tab w:val="num" w:pos="1462"/>
        </w:tabs>
        <w:ind w:left="1462" w:hanging="262"/>
      </w:pPr>
      <w:rPr>
        <w:rFonts w:ascii="Arial" w:eastAsia="Arial" w:hAnsi="Arial" w:cs="Arial"/>
        <w:position w:val="4"/>
        <w:sz w:val="29"/>
        <w:szCs w:val="29"/>
      </w:rPr>
    </w:lvl>
    <w:lvl w:ilvl="6">
      <w:start w:val="1"/>
      <w:numFmt w:val="bullet"/>
      <w:lvlText w:val="-"/>
      <w:lvlJc w:val="left"/>
      <w:pPr>
        <w:tabs>
          <w:tab w:val="num" w:pos="1702"/>
        </w:tabs>
        <w:ind w:left="1702" w:hanging="262"/>
      </w:pPr>
      <w:rPr>
        <w:rFonts w:ascii="Arial" w:eastAsia="Arial" w:hAnsi="Arial" w:cs="Arial"/>
        <w:position w:val="4"/>
        <w:sz w:val="29"/>
        <w:szCs w:val="29"/>
      </w:rPr>
    </w:lvl>
    <w:lvl w:ilvl="7">
      <w:start w:val="1"/>
      <w:numFmt w:val="bullet"/>
      <w:lvlText w:val="-"/>
      <w:lvlJc w:val="left"/>
      <w:pPr>
        <w:tabs>
          <w:tab w:val="num" w:pos="1942"/>
        </w:tabs>
        <w:ind w:left="1942" w:hanging="262"/>
      </w:pPr>
      <w:rPr>
        <w:rFonts w:ascii="Arial" w:eastAsia="Arial" w:hAnsi="Arial" w:cs="Arial"/>
        <w:position w:val="4"/>
        <w:sz w:val="29"/>
        <w:szCs w:val="29"/>
      </w:rPr>
    </w:lvl>
    <w:lvl w:ilvl="8">
      <w:start w:val="1"/>
      <w:numFmt w:val="bullet"/>
      <w:lvlText w:val="-"/>
      <w:lvlJc w:val="left"/>
      <w:pPr>
        <w:tabs>
          <w:tab w:val="num" w:pos="2182"/>
        </w:tabs>
        <w:ind w:left="2182" w:hanging="262"/>
      </w:pPr>
      <w:rPr>
        <w:rFonts w:ascii="Arial" w:eastAsia="Arial" w:hAnsi="Arial" w:cs="Arial"/>
        <w:position w:val="4"/>
        <w:sz w:val="29"/>
        <w:szCs w:val="29"/>
      </w:rPr>
    </w:lvl>
  </w:abstractNum>
  <w:abstractNum w:abstractNumId="2">
    <w:nsid w:val="0F5F69D9"/>
    <w:multiLevelType w:val="multilevel"/>
    <w:tmpl w:val="D812E556"/>
    <w:lvl w:ilvl="0">
      <w:numFmt w:val="bullet"/>
      <w:lvlText w:val="•"/>
      <w:lvlJc w:val="left"/>
      <w:pPr>
        <w:tabs>
          <w:tab w:val="num" w:pos="240"/>
        </w:tabs>
        <w:ind w:left="240" w:hanging="240"/>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3">
    <w:nsid w:val="155921AC"/>
    <w:multiLevelType w:val="multilevel"/>
    <w:tmpl w:val="F84C2D34"/>
    <w:lvl w:ilvl="0">
      <w:start w:val="1"/>
      <w:numFmt w:val="bullet"/>
      <w:lvlText w:val="-"/>
      <w:lvlJc w:val="left"/>
      <w:pPr>
        <w:tabs>
          <w:tab w:val="num" w:pos="262"/>
        </w:tabs>
        <w:ind w:left="262" w:hanging="262"/>
      </w:pPr>
      <w:rPr>
        <w:rFonts w:ascii="Arial" w:eastAsia="Arial" w:hAnsi="Arial" w:cs="Arial"/>
        <w:position w:val="4"/>
        <w:sz w:val="29"/>
        <w:szCs w:val="29"/>
      </w:rPr>
    </w:lvl>
    <w:lvl w:ilvl="1">
      <w:start w:val="1"/>
      <w:numFmt w:val="bullet"/>
      <w:lvlText w:val="-"/>
      <w:lvlJc w:val="left"/>
      <w:pPr>
        <w:tabs>
          <w:tab w:val="num" w:pos="502"/>
        </w:tabs>
        <w:ind w:left="502" w:hanging="262"/>
      </w:pPr>
      <w:rPr>
        <w:rFonts w:ascii="Arial" w:eastAsia="Arial" w:hAnsi="Arial" w:cs="Arial"/>
        <w:position w:val="4"/>
        <w:sz w:val="29"/>
        <w:szCs w:val="29"/>
      </w:rPr>
    </w:lvl>
    <w:lvl w:ilvl="2">
      <w:start w:val="1"/>
      <w:numFmt w:val="bullet"/>
      <w:lvlText w:val="-"/>
      <w:lvlJc w:val="left"/>
      <w:pPr>
        <w:tabs>
          <w:tab w:val="num" w:pos="742"/>
        </w:tabs>
        <w:ind w:left="742" w:hanging="262"/>
      </w:pPr>
      <w:rPr>
        <w:rFonts w:ascii="Arial" w:eastAsia="Arial" w:hAnsi="Arial" w:cs="Arial"/>
        <w:position w:val="4"/>
        <w:sz w:val="29"/>
        <w:szCs w:val="29"/>
      </w:rPr>
    </w:lvl>
    <w:lvl w:ilvl="3">
      <w:start w:val="1"/>
      <w:numFmt w:val="bullet"/>
      <w:lvlText w:val="-"/>
      <w:lvlJc w:val="left"/>
      <w:pPr>
        <w:tabs>
          <w:tab w:val="num" w:pos="982"/>
        </w:tabs>
        <w:ind w:left="982" w:hanging="262"/>
      </w:pPr>
      <w:rPr>
        <w:rFonts w:ascii="Arial" w:eastAsia="Arial" w:hAnsi="Arial" w:cs="Arial"/>
        <w:position w:val="4"/>
        <w:sz w:val="29"/>
        <w:szCs w:val="29"/>
      </w:rPr>
    </w:lvl>
    <w:lvl w:ilvl="4">
      <w:start w:val="1"/>
      <w:numFmt w:val="bullet"/>
      <w:lvlText w:val="-"/>
      <w:lvlJc w:val="left"/>
      <w:pPr>
        <w:tabs>
          <w:tab w:val="num" w:pos="1222"/>
        </w:tabs>
        <w:ind w:left="1222" w:hanging="262"/>
      </w:pPr>
      <w:rPr>
        <w:rFonts w:ascii="Arial" w:eastAsia="Arial" w:hAnsi="Arial" w:cs="Arial"/>
        <w:position w:val="4"/>
        <w:sz w:val="29"/>
        <w:szCs w:val="29"/>
      </w:rPr>
    </w:lvl>
    <w:lvl w:ilvl="5">
      <w:start w:val="1"/>
      <w:numFmt w:val="bullet"/>
      <w:lvlText w:val="-"/>
      <w:lvlJc w:val="left"/>
      <w:pPr>
        <w:tabs>
          <w:tab w:val="num" w:pos="1462"/>
        </w:tabs>
        <w:ind w:left="1462" w:hanging="262"/>
      </w:pPr>
      <w:rPr>
        <w:rFonts w:ascii="Arial" w:eastAsia="Arial" w:hAnsi="Arial" w:cs="Arial"/>
        <w:position w:val="4"/>
        <w:sz w:val="29"/>
        <w:szCs w:val="29"/>
      </w:rPr>
    </w:lvl>
    <w:lvl w:ilvl="6">
      <w:start w:val="1"/>
      <w:numFmt w:val="bullet"/>
      <w:lvlText w:val="-"/>
      <w:lvlJc w:val="left"/>
      <w:pPr>
        <w:tabs>
          <w:tab w:val="num" w:pos="1702"/>
        </w:tabs>
        <w:ind w:left="1702" w:hanging="262"/>
      </w:pPr>
      <w:rPr>
        <w:rFonts w:ascii="Arial" w:eastAsia="Arial" w:hAnsi="Arial" w:cs="Arial"/>
        <w:position w:val="4"/>
        <w:sz w:val="29"/>
        <w:szCs w:val="29"/>
      </w:rPr>
    </w:lvl>
    <w:lvl w:ilvl="7">
      <w:start w:val="1"/>
      <w:numFmt w:val="bullet"/>
      <w:lvlText w:val="-"/>
      <w:lvlJc w:val="left"/>
      <w:pPr>
        <w:tabs>
          <w:tab w:val="num" w:pos="1942"/>
        </w:tabs>
        <w:ind w:left="1942" w:hanging="262"/>
      </w:pPr>
      <w:rPr>
        <w:rFonts w:ascii="Arial" w:eastAsia="Arial" w:hAnsi="Arial" w:cs="Arial"/>
        <w:position w:val="4"/>
        <w:sz w:val="29"/>
        <w:szCs w:val="29"/>
      </w:rPr>
    </w:lvl>
    <w:lvl w:ilvl="8">
      <w:start w:val="1"/>
      <w:numFmt w:val="bullet"/>
      <w:lvlText w:val="-"/>
      <w:lvlJc w:val="left"/>
      <w:pPr>
        <w:tabs>
          <w:tab w:val="num" w:pos="2182"/>
        </w:tabs>
        <w:ind w:left="2182" w:hanging="262"/>
      </w:pPr>
      <w:rPr>
        <w:rFonts w:ascii="Arial" w:eastAsia="Arial" w:hAnsi="Arial" w:cs="Arial"/>
        <w:position w:val="4"/>
        <w:sz w:val="29"/>
        <w:szCs w:val="29"/>
      </w:rPr>
    </w:lvl>
  </w:abstractNum>
  <w:abstractNum w:abstractNumId="4">
    <w:nsid w:val="16DE7DE2"/>
    <w:multiLevelType w:val="multilevel"/>
    <w:tmpl w:val="365E1FB0"/>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5">
    <w:nsid w:val="1A2E1FA2"/>
    <w:multiLevelType w:val="multilevel"/>
    <w:tmpl w:val="6570F328"/>
    <w:lvl w:ilvl="0">
      <w:numFmt w:val="bullet"/>
      <w:lvlText w:val="-"/>
      <w:lvlJc w:val="left"/>
      <w:pPr>
        <w:tabs>
          <w:tab w:val="num" w:pos="262"/>
        </w:tabs>
        <w:ind w:left="262" w:hanging="262"/>
      </w:pPr>
      <w:rPr>
        <w:rFonts w:ascii="Arial" w:eastAsia="Arial" w:hAnsi="Arial" w:cs="Arial"/>
        <w:position w:val="4"/>
        <w:sz w:val="29"/>
        <w:szCs w:val="29"/>
      </w:rPr>
    </w:lvl>
    <w:lvl w:ilvl="1">
      <w:start w:val="1"/>
      <w:numFmt w:val="bullet"/>
      <w:lvlText w:val="-"/>
      <w:lvlJc w:val="left"/>
      <w:pPr>
        <w:tabs>
          <w:tab w:val="num" w:pos="502"/>
        </w:tabs>
        <w:ind w:left="502" w:hanging="262"/>
      </w:pPr>
      <w:rPr>
        <w:rFonts w:ascii="Arial" w:eastAsia="Arial" w:hAnsi="Arial" w:cs="Arial"/>
        <w:position w:val="4"/>
        <w:sz w:val="29"/>
        <w:szCs w:val="29"/>
      </w:rPr>
    </w:lvl>
    <w:lvl w:ilvl="2">
      <w:start w:val="1"/>
      <w:numFmt w:val="bullet"/>
      <w:lvlText w:val="-"/>
      <w:lvlJc w:val="left"/>
      <w:pPr>
        <w:tabs>
          <w:tab w:val="num" w:pos="742"/>
        </w:tabs>
        <w:ind w:left="742" w:hanging="262"/>
      </w:pPr>
      <w:rPr>
        <w:rFonts w:ascii="Arial" w:eastAsia="Arial" w:hAnsi="Arial" w:cs="Arial"/>
        <w:position w:val="4"/>
        <w:sz w:val="29"/>
        <w:szCs w:val="29"/>
      </w:rPr>
    </w:lvl>
    <w:lvl w:ilvl="3">
      <w:start w:val="1"/>
      <w:numFmt w:val="bullet"/>
      <w:lvlText w:val="-"/>
      <w:lvlJc w:val="left"/>
      <w:pPr>
        <w:tabs>
          <w:tab w:val="num" w:pos="982"/>
        </w:tabs>
        <w:ind w:left="982" w:hanging="262"/>
      </w:pPr>
      <w:rPr>
        <w:rFonts w:ascii="Arial" w:eastAsia="Arial" w:hAnsi="Arial" w:cs="Arial"/>
        <w:position w:val="4"/>
        <w:sz w:val="29"/>
        <w:szCs w:val="29"/>
      </w:rPr>
    </w:lvl>
    <w:lvl w:ilvl="4">
      <w:start w:val="1"/>
      <w:numFmt w:val="bullet"/>
      <w:lvlText w:val="-"/>
      <w:lvlJc w:val="left"/>
      <w:pPr>
        <w:tabs>
          <w:tab w:val="num" w:pos="1222"/>
        </w:tabs>
        <w:ind w:left="1222" w:hanging="262"/>
      </w:pPr>
      <w:rPr>
        <w:rFonts w:ascii="Arial" w:eastAsia="Arial" w:hAnsi="Arial" w:cs="Arial"/>
        <w:position w:val="4"/>
        <w:sz w:val="29"/>
        <w:szCs w:val="29"/>
      </w:rPr>
    </w:lvl>
    <w:lvl w:ilvl="5">
      <w:start w:val="1"/>
      <w:numFmt w:val="bullet"/>
      <w:lvlText w:val="-"/>
      <w:lvlJc w:val="left"/>
      <w:pPr>
        <w:tabs>
          <w:tab w:val="num" w:pos="1462"/>
        </w:tabs>
        <w:ind w:left="1462" w:hanging="262"/>
      </w:pPr>
      <w:rPr>
        <w:rFonts w:ascii="Arial" w:eastAsia="Arial" w:hAnsi="Arial" w:cs="Arial"/>
        <w:position w:val="4"/>
        <w:sz w:val="29"/>
        <w:szCs w:val="29"/>
      </w:rPr>
    </w:lvl>
    <w:lvl w:ilvl="6">
      <w:start w:val="1"/>
      <w:numFmt w:val="bullet"/>
      <w:lvlText w:val="-"/>
      <w:lvlJc w:val="left"/>
      <w:pPr>
        <w:tabs>
          <w:tab w:val="num" w:pos="1702"/>
        </w:tabs>
        <w:ind w:left="1702" w:hanging="262"/>
      </w:pPr>
      <w:rPr>
        <w:rFonts w:ascii="Arial" w:eastAsia="Arial" w:hAnsi="Arial" w:cs="Arial"/>
        <w:position w:val="4"/>
        <w:sz w:val="29"/>
        <w:szCs w:val="29"/>
      </w:rPr>
    </w:lvl>
    <w:lvl w:ilvl="7">
      <w:start w:val="1"/>
      <w:numFmt w:val="bullet"/>
      <w:lvlText w:val="-"/>
      <w:lvlJc w:val="left"/>
      <w:pPr>
        <w:tabs>
          <w:tab w:val="num" w:pos="1942"/>
        </w:tabs>
        <w:ind w:left="1942" w:hanging="262"/>
      </w:pPr>
      <w:rPr>
        <w:rFonts w:ascii="Arial" w:eastAsia="Arial" w:hAnsi="Arial" w:cs="Arial"/>
        <w:position w:val="4"/>
        <w:sz w:val="29"/>
        <w:szCs w:val="29"/>
      </w:rPr>
    </w:lvl>
    <w:lvl w:ilvl="8">
      <w:start w:val="1"/>
      <w:numFmt w:val="bullet"/>
      <w:lvlText w:val="-"/>
      <w:lvlJc w:val="left"/>
      <w:pPr>
        <w:tabs>
          <w:tab w:val="num" w:pos="2182"/>
        </w:tabs>
        <w:ind w:left="2182" w:hanging="262"/>
      </w:pPr>
      <w:rPr>
        <w:rFonts w:ascii="Arial" w:eastAsia="Arial" w:hAnsi="Arial" w:cs="Arial"/>
        <w:position w:val="4"/>
        <w:sz w:val="29"/>
        <w:szCs w:val="29"/>
      </w:rPr>
    </w:lvl>
  </w:abstractNum>
  <w:abstractNum w:abstractNumId="6">
    <w:nsid w:val="1ACE0836"/>
    <w:multiLevelType w:val="multilevel"/>
    <w:tmpl w:val="4BF45EE2"/>
    <w:lvl w:ilvl="0">
      <w:numFmt w:val="bullet"/>
      <w:lvlText w:val="-"/>
      <w:lvlJc w:val="left"/>
      <w:pPr>
        <w:tabs>
          <w:tab w:val="num" w:pos="262"/>
        </w:tabs>
        <w:ind w:left="262" w:hanging="262"/>
      </w:pPr>
      <w:rPr>
        <w:rFonts w:ascii="Arial" w:eastAsia="Arial" w:hAnsi="Arial" w:cs="Arial"/>
        <w:position w:val="4"/>
        <w:sz w:val="29"/>
        <w:szCs w:val="29"/>
      </w:rPr>
    </w:lvl>
    <w:lvl w:ilvl="1">
      <w:start w:val="1"/>
      <w:numFmt w:val="bullet"/>
      <w:lvlText w:val="-"/>
      <w:lvlJc w:val="left"/>
      <w:pPr>
        <w:tabs>
          <w:tab w:val="num" w:pos="502"/>
        </w:tabs>
        <w:ind w:left="502" w:hanging="262"/>
      </w:pPr>
      <w:rPr>
        <w:rFonts w:ascii="Arial" w:eastAsia="Arial" w:hAnsi="Arial" w:cs="Arial"/>
        <w:position w:val="4"/>
        <w:sz w:val="29"/>
        <w:szCs w:val="29"/>
      </w:rPr>
    </w:lvl>
    <w:lvl w:ilvl="2">
      <w:start w:val="1"/>
      <w:numFmt w:val="bullet"/>
      <w:lvlText w:val="-"/>
      <w:lvlJc w:val="left"/>
      <w:pPr>
        <w:tabs>
          <w:tab w:val="num" w:pos="742"/>
        </w:tabs>
        <w:ind w:left="742" w:hanging="262"/>
      </w:pPr>
      <w:rPr>
        <w:rFonts w:ascii="Arial" w:eastAsia="Arial" w:hAnsi="Arial" w:cs="Arial"/>
        <w:position w:val="4"/>
        <w:sz w:val="29"/>
        <w:szCs w:val="29"/>
      </w:rPr>
    </w:lvl>
    <w:lvl w:ilvl="3">
      <w:start w:val="1"/>
      <w:numFmt w:val="bullet"/>
      <w:lvlText w:val="-"/>
      <w:lvlJc w:val="left"/>
      <w:pPr>
        <w:tabs>
          <w:tab w:val="num" w:pos="982"/>
        </w:tabs>
        <w:ind w:left="982" w:hanging="262"/>
      </w:pPr>
      <w:rPr>
        <w:rFonts w:ascii="Arial" w:eastAsia="Arial" w:hAnsi="Arial" w:cs="Arial"/>
        <w:position w:val="4"/>
        <w:sz w:val="29"/>
        <w:szCs w:val="29"/>
      </w:rPr>
    </w:lvl>
    <w:lvl w:ilvl="4">
      <w:start w:val="1"/>
      <w:numFmt w:val="bullet"/>
      <w:lvlText w:val="-"/>
      <w:lvlJc w:val="left"/>
      <w:pPr>
        <w:tabs>
          <w:tab w:val="num" w:pos="1222"/>
        </w:tabs>
        <w:ind w:left="1222" w:hanging="262"/>
      </w:pPr>
      <w:rPr>
        <w:rFonts w:ascii="Arial" w:eastAsia="Arial" w:hAnsi="Arial" w:cs="Arial"/>
        <w:position w:val="4"/>
        <w:sz w:val="29"/>
        <w:szCs w:val="29"/>
      </w:rPr>
    </w:lvl>
    <w:lvl w:ilvl="5">
      <w:start w:val="1"/>
      <w:numFmt w:val="bullet"/>
      <w:lvlText w:val="-"/>
      <w:lvlJc w:val="left"/>
      <w:pPr>
        <w:tabs>
          <w:tab w:val="num" w:pos="1462"/>
        </w:tabs>
        <w:ind w:left="1462" w:hanging="262"/>
      </w:pPr>
      <w:rPr>
        <w:rFonts w:ascii="Arial" w:eastAsia="Arial" w:hAnsi="Arial" w:cs="Arial"/>
        <w:position w:val="4"/>
        <w:sz w:val="29"/>
        <w:szCs w:val="29"/>
      </w:rPr>
    </w:lvl>
    <w:lvl w:ilvl="6">
      <w:start w:val="1"/>
      <w:numFmt w:val="bullet"/>
      <w:lvlText w:val="-"/>
      <w:lvlJc w:val="left"/>
      <w:pPr>
        <w:tabs>
          <w:tab w:val="num" w:pos="1702"/>
        </w:tabs>
        <w:ind w:left="1702" w:hanging="262"/>
      </w:pPr>
      <w:rPr>
        <w:rFonts w:ascii="Arial" w:eastAsia="Arial" w:hAnsi="Arial" w:cs="Arial"/>
        <w:position w:val="4"/>
        <w:sz w:val="29"/>
        <w:szCs w:val="29"/>
      </w:rPr>
    </w:lvl>
    <w:lvl w:ilvl="7">
      <w:start w:val="1"/>
      <w:numFmt w:val="bullet"/>
      <w:lvlText w:val="-"/>
      <w:lvlJc w:val="left"/>
      <w:pPr>
        <w:tabs>
          <w:tab w:val="num" w:pos="1942"/>
        </w:tabs>
        <w:ind w:left="1942" w:hanging="262"/>
      </w:pPr>
      <w:rPr>
        <w:rFonts w:ascii="Arial" w:eastAsia="Arial" w:hAnsi="Arial" w:cs="Arial"/>
        <w:position w:val="4"/>
        <w:sz w:val="29"/>
        <w:szCs w:val="29"/>
      </w:rPr>
    </w:lvl>
    <w:lvl w:ilvl="8">
      <w:start w:val="1"/>
      <w:numFmt w:val="bullet"/>
      <w:lvlText w:val="-"/>
      <w:lvlJc w:val="left"/>
      <w:pPr>
        <w:tabs>
          <w:tab w:val="num" w:pos="2182"/>
        </w:tabs>
        <w:ind w:left="2182" w:hanging="262"/>
      </w:pPr>
      <w:rPr>
        <w:rFonts w:ascii="Arial" w:eastAsia="Arial" w:hAnsi="Arial" w:cs="Arial"/>
        <w:position w:val="4"/>
        <w:sz w:val="29"/>
        <w:szCs w:val="29"/>
      </w:rPr>
    </w:lvl>
  </w:abstractNum>
  <w:abstractNum w:abstractNumId="7">
    <w:nsid w:val="1CF46437"/>
    <w:multiLevelType w:val="multilevel"/>
    <w:tmpl w:val="ACBE61BC"/>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8">
    <w:nsid w:val="214E597D"/>
    <w:multiLevelType w:val="multilevel"/>
    <w:tmpl w:val="A9A2192A"/>
    <w:lvl w:ilvl="0">
      <w:start w:val="1"/>
      <w:numFmt w:val="bullet"/>
      <w:lvlText w:val="•"/>
      <w:lvlJc w:val="left"/>
      <w:pPr>
        <w:tabs>
          <w:tab w:val="num" w:pos="240"/>
        </w:tabs>
        <w:ind w:left="240" w:hanging="240"/>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9">
    <w:nsid w:val="29137871"/>
    <w:multiLevelType w:val="multilevel"/>
    <w:tmpl w:val="97063A86"/>
    <w:lvl w:ilvl="0">
      <w:numFmt w:val="bullet"/>
      <w:lvlText w:val="•"/>
      <w:lvlJc w:val="left"/>
      <w:pPr>
        <w:tabs>
          <w:tab w:val="num" w:pos="240"/>
        </w:tabs>
        <w:ind w:left="240" w:hanging="240"/>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0">
    <w:nsid w:val="2EE42C59"/>
    <w:multiLevelType w:val="multilevel"/>
    <w:tmpl w:val="2AD0B9B2"/>
    <w:lvl w:ilvl="0">
      <w:numFmt w:val="bullet"/>
      <w:lvlText w:val="•"/>
      <w:lvlJc w:val="left"/>
      <w:pPr>
        <w:tabs>
          <w:tab w:val="num" w:pos="240"/>
        </w:tabs>
        <w:ind w:left="240" w:hanging="240"/>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1">
    <w:nsid w:val="37667337"/>
    <w:multiLevelType w:val="multilevel"/>
    <w:tmpl w:val="CF1AD294"/>
    <w:lvl w:ilvl="0">
      <w:numFmt w:val="bullet"/>
      <w:lvlText w:val="-"/>
      <w:lvlJc w:val="left"/>
      <w:pPr>
        <w:tabs>
          <w:tab w:val="num" w:pos="262"/>
        </w:tabs>
        <w:ind w:left="262" w:hanging="262"/>
      </w:pPr>
      <w:rPr>
        <w:rFonts w:ascii="Arial" w:eastAsia="Arial" w:hAnsi="Arial" w:cs="Arial"/>
        <w:position w:val="4"/>
        <w:sz w:val="29"/>
        <w:szCs w:val="29"/>
      </w:rPr>
    </w:lvl>
    <w:lvl w:ilvl="1">
      <w:start w:val="1"/>
      <w:numFmt w:val="bullet"/>
      <w:lvlText w:val="-"/>
      <w:lvlJc w:val="left"/>
      <w:pPr>
        <w:tabs>
          <w:tab w:val="num" w:pos="502"/>
        </w:tabs>
        <w:ind w:left="502" w:hanging="262"/>
      </w:pPr>
      <w:rPr>
        <w:rFonts w:ascii="Arial" w:eastAsia="Arial" w:hAnsi="Arial" w:cs="Arial"/>
        <w:position w:val="4"/>
        <w:sz w:val="29"/>
        <w:szCs w:val="29"/>
      </w:rPr>
    </w:lvl>
    <w:lvl w:ilvl="2">
      <w:start w:val="1"/>
      <w:numFmt w:val="bullet"/>
      <w:lvlText w:val="-"/>
      <w:lvlJc w:val="left"/>
      <w:pPr>
        <w:tabs>
          <w:tab w:val="num" w:pos="742"/>
        </w:tabs>
        <w:ind w:left="742" w:hanging="262"/>
      </w:pPr>
      <w:rPr>
        <w:rFonts w:ascii="Arial" w:eastAsia="Arial" w:hAnsi="Arial" w:cs="Arial"/>
        <w:position w:val="4"/>
        <w:sz w:val="29"/>
        <w:szCs w:val="29"/>
      </w:rPr>
    </w:lvl>
    <w:lvl w:ilvl="3">
      <w:start w:val="1"/>
      <w:numFmt w:val="bullet"/>
      <w:lvlText w:val="-"/>
      <w:lvlJc w:val="left"/>
      <w:pPr>
        <w:tabs>
          <w:tab w:val="num" w:pos="982"/>
        </w:tabs>
        <w:ind w:left="982" w:hanging="262"/>
      </w:pPr>
      <w:rPr>
        <w:rFonts w:ascii="Arial" w:eastAsia="Arial" w:hAnsi="Arial" w:cs="Arial"/>
        <w:position w:val="4"/>
        <w:sz w:val="29"/>
        <w:szCs w:val="29"/>
      </w:rPr>
    </w:lvl>
    <w:lvl w:ilvl="4">
      <w:start w:val="1"/>
      <w:numFmt w:val="bullet"/>
      <w:lvlText w:val="-"/>
      <w:lvlJc w:val="left"/>
      <w:pPr>
        <w:tabs>
          <w:tab w:val="num" w:pos="1222"/>
        </w:tabs>
        <w:ind w:left="1222" w:hanging="262"/>
      </w:pPr>
      <w:rPr>
        <w:rFonts w:ascii="Arial" w:eastAsia="Arial" w:hAnsi="Arial" w:cs="Arial"/>
        <w:position w:val="4"/>
        <w:sz w:val="29"/>
        <w:szCs w:val="29"/>
      </w:rPr>
    </w:lvl>
    <w:lvl w:ilvl="5">
      <w:start w:val="1"/>
      <w:numFmt w:val="bullet"/>
      <w:lvlText w:val="-"/>
      <w:lvlJc w:val="left"/>
      <w:pPr>
        <w:tabs>
          <w:tab w:val="num" w:pos="1462"/>
        </w:tabs>
        <w:ind w:left="1462" w:hanging="262"/>
      </w:pPr>
      <w:rPr>
        <w:rFonts w:ascii="Arial" w:eastAsia="Arial" w:hAnsi="Arial" w:cs="Arial"/>
        <w:position w:val="4"/>
        <w:sz w:val="29"/>
        <w:szCs w:val="29"/>
      </w:rPr>
    </w:lvl>
    <w:lvl w:ilvl="6">
      <w:start w:val="1"/>
      <w:numFmt w:val="bullet"/>
      <w:lvlText w:val="-"/>
      <w:lvlJc w:val="left"/>
      <w:pPr>
        <w:tabs>
          <w:tab w:val="num" w:pos="1702"/>
        </w:tabs>
        <w:ind w:left="1702" w:hanging="262"/>
      </w:pPr>
      <w:rPr>
        <w:rFonts w:ascii="Arial" w:eastAsia="Arial" w:hAnsi="Arial" w:cs="Arial"/>
        <w:position w:val="4"/>
        <w:sz w:val="29"/>
        <w:szCs w:val="29"/>
      </w:rPr>
    </w:lvl>
    <w:lvl w:ilvl="7">
      <w:start w:val="1"/>
      <w:numFmt w:val="bullet"/>
      <w:lvlText w:val="-"/>
      <w:lvlJc w:val="left"/>
      <w:pPr>
        <w:tabs>
          <w:tab w:val="num" w:pos="1942"/>
        </w:tabs>
        <w:ind w:left="1942" w:hanging="262"/>
      </w:pPr>
      <w:rPr>
        <w:rFonts w:ascii="Arial" w:eastAsia="Arial" w:hAnsi="Arial" w:cs="Arial"/>
        <w:position w:val="4"/>
        <w:sz w:val="29"/>
        <w:szCs w:val="29"/>
      </w:rPr>
    </w:lvl>
    <w:lvl w:ilvl="8">
      <w:start w:val="1"/>
      <w:numFmt w:val="bullet"/>
      <w:lvlText w:val="-"/>
      <w:lvlJc w:val="left"/>
      <w:pPr>
        <w:tabs>
          <w:tab w:val="num" w:pos="2182"/>
        </w:tabs>
        <w:ind w:left="2182" w:hanging="262"/>
      </w:pPr>
      <w:rPr>
        <w:rFonts w:ascii="Arial" w:eastAsia="Arial" w:hAnsi="Arial" w:cs="Arial"/>
        <w:position w:val="4"/>
        <w:sz w:val="29"/>
        <w:szCs w:val="29"/>
      </w:rPr>
    </w:lvl>
  </w:abstractNum>
  <w:abstractNum w:abstractNumId="12">
    <w:nsid w:val="38F42095"/>
    <w:multiLevelType w:val="multilevel"/>
    <w:tmpl w:val="4BBA9840"/>
    <w:styleLink w:val="BulletBig"/>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3">
    <w:nsid w:val="3AD25B7E"/>
    <w:multiLevelType w:val="multilevel"/>
    <w:tmpl w:val="98DCB170"/>
    <w:styleLink w:val="List0"/>
    <w:lvl w:ilvl="0">
      <w:numFmt w:val="bullet"/>
      <w:lvlText w:val="•"/>
      <w:lvlJc w:val="left"/>
      <w:pPr>
        <w:tabs>
          <w:tab w:val="num" w:pos="240"/>
        </w:tabs>
        <w:ind w:left="240" w:hanging="240"/>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4">
    <w:nsid w:val="3E7B459C"/>
    <w:multiLevelType w:val="multilevel"/>
    <w:tmpl w:val="5C4EB6A6"/>
    <w:lvl w:ilvl="0">
      <w:numFmt w:val="bullet"/>
      <w:lvlText w:val="•"/>
      <w:lvlJc w:val="left"/>
      <w:pPr>
        <w:tabs>
          <w:tab w:val="num" w:pos="240"/>
        </w:tabs>
        <w:ind w:left="240" w:hanging="240"/>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5">
    <w:nsid w:val="44BA4784"/>
    <w:multiLevelType w:val="multilevel"/>
    <w:tmpl w:val="9B6E6DD6"/>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6">
    <w:nsid w:val="4B3A3E6A"/>
    <w:multiLevelType w:val="multilevel"/>
    <w:tmpl w:val="6EB207D0"/>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7">
    <w:nsid w:val="4C703B69"/>
    <w:multiLevelType w:val="multilevel"/>
    <w:tmpl w:val="E55A34E6"/>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8">
    <w:nsid w:val="4D101F3B"/>
    <w:multiLevelType w:val="multilevel"/>
    <w:tmpl w:val="BE72CD50"/>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9">
    <w:nsid w:val="4E5A1E12"/>
    <w:multiLevelType w:val="multilevel"/>
    <w:tmpl w:val="882EC2AA"/>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20">
    <w:nsid w:val="52997D71"/>
    <w:multiLevelType w:val="multilevel"/>
    <w:tmpl w:val="7D86E5BA"/>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21">
    <w:nsid w:val="554B7259"/>
    <w:multiLevelType w:val="multilevel"/>
    <w:tmpl w:val="FCF278E4"/>
    <w:lvl w:ilvl="0">
      <w:numFmt w:val="bullet"/>
      <w:lvlText w:val="•"/>
      <w:lvlJc w:val="left"/>
      <w:pPr>
        <w:tabs>
          <w:tab w:val="num" w:pos="240"/>
        </w:tabs>
        <w:ind w:left="240" w:hanging="240"/>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22">
    <w:nsid w:val="55D10B1D"/>
    <w:multiLevelType w:val="multilevel"/>
    <w:tmpl w:val="1BBA2E28"/>
    <w:lvl w:ilvl="0">
      <w:numFmt w:val="bullet"/>
      <w:lvlText w:val="-"/>
      <w:lvlJc w:val="left"/>
      <w:pPr>
        <w:tabs>
          <w:tab w:val="num" w:pos="262"/>
        </w:tabs>
        <w:ind w:left="262" w:hanging="262"/>
      </w:pPr>
      <w:rPr>
        <w:rFonts w:ascii="Arial" w:eastAsia="Arial" w:hAnsi="Arial" w:cs="Arial"/>
        <w:position w:val="4"/>
        <w:sz w:val="29"/>
        <w:szCs w:val="29"/>
      </w:rPr>
    </w:lvl>
    <w:lvl w:ilvl="1">
      <w:start w:val="1"/>
      <w:numFmt w:val="bullet"/>
      <w:lvlText w:val="-"/>
      <w:lvlJc w:val="left"/>
      <w:pPr>
        <w:tabs>
          <w:tab w:val="num" w:pos="502"/>
        </w:tabs>
        <w:ind w:left="502" w:hanging="262"/>
      </w:pPr>
      <w:rPr>
        <w:rFonts w:ascii="Arial" w:eastAsia="Arial" w:hAnsi="Arial" w:cs="Arial"/>
        <w:position w:val="4"/>
        <w:sz w:val="29"/>
        <w:szCs w:val="29"/>
      </w:rPr>
    </w:lvl>
    <w:lvl w:ilvl="2">
      <w:start w:val="1"/>
      <w:numFmt w:val="bullet"/>
      <w:lvlText w:val="-"/>
      <w:lvlJc w:val="left"/>
      <w:pPr>
        <w:tabs>
          <w:tab w:val="num" w:pos="742"/>
        </w:tabs>
        <w:ind w:left="742" w:hanging="262"/>
      </w:pPr>
      <w:rPr>
        <w:rFonts w:ascii="Arial" w:eastAsia="Arial" w:hAnsi="Arial" w:cs="Arial"/>
        <w:position w:val="4"/>
        <w:sz w:val="29"/>
        <w:szCs w:val="29"/>
      </w:rPr>
    </w:lvl>
    <w:lvl w:ilvl="3">
      <w:start w:val="1"/>
      <w:numFmt w:val="bullet"/>
      <w:lvlText w:val="-"/>
      <w:lvlJc w:val="left"/>
      <w:pPr>
        <w:tabs>
          <w:tab w:val="num" w:pos="982"/>
        </w:tabs>
        <w:ind w:left="982" w:hanging="262"/>
      </w:pPr>
      <w:rPr>
        <w:rFonts w:ascii="Arial" w:eastAsia="Arial" w:hAnsi="Arial" w:cs="Arial"/>
        <w:position w:val="4"/>
        <w:sz w:val="29"/>
        <w:szCs w:val="29"/>
      </w:rPr>
    </w:lvl>
    <w:lvl w:ilvl="4">
      <w:start w:val="1"/>
      <w:numFmt w:val="bullet"/>
      <w:lvlText w:val="-"/>
      <w:lvlJc w:val="left"/>
      <w:pPr>
        <w:tabs>
          <w:tab w:val="num" w:pos="1222"/>
        </w:tabs>
        <w:ind w:left="1222" w:hanging="262"/>
      </w:pPr>
      <w:rPr>
        <w:rFonts w:ascii="Arial" w:eastAsia="Arial" w:hAnsi="Arial" w:cs="Arial"/>
        <w:position w:val="4"/>
        <w:sz w:val="29"/>
        <w:szCs w:val="29"/>
      </w:rPr>
    </w:lvl>
    <w:lvl w:ilvl="5">
      <w:start w:val="1"/>
      <w:numFmt w:val="bullet"/>
      <w:lvlText w:val="-"/>
      <w:lvlJc w:val="left"/>
      <w:pPr>
        <w:tabs>
          <w:tab w:val="num" w:pos="1462"/>
        </w:tabs>
        <w:ind w:left="1462" w:hanging="262"/>
      </w:pPr>
      <w:rPr>
        <w:rFonts w:ascii="Arial" w:eastAsia="Arial" w:hAnsi="Arial" w:cs="Arial"/>
        <w:position w:val="4"/>
        <w:sz w:val="29"/>
        <w:szCs w:val="29"/>
      </w:rPr>
    </w:lvl>
    <w:lvl w:ilvl="6">
      <w:start w:val="1"/>
      <w:numFmt w:val="bullet"/>
      <w:lvlText w:val="-"/>
      <w:lvlJc w:val="left"/>
      <w:pPr>
        <w:tabs>
          <w:tab w:val="num" w:pos="1702"/>
        </w:tabs>
        <w:ind w:left="1702" w:hanging="262"/>
      </w:pPr>
      <w:rPr>
        <w:rFonts w:ascii="Arial" w:eastAsia="Arial" w:hAnsi="Arial" w:cs="Arial"/>
        <w:position w:val="4"/>
        <w:sz w:val="29"/>
        <w:szCs w:val="29"/>
      </w:rPr>
    </w:lvl>
    <w:lvl w:ilvl="7">
      <w:start w:val="1"/>
      <w:numFmt w:val="bullet"/>
      <w:lvlText w:val="-"/>
      <w:lvlJc w:val="left"/>
      <w:pPr>
        <w:tabs>
          <w:tab w:val="num" w:pos="1942"/>
        </w:tabs>
        <w:ind w:left="1942" w:hanging="262"/>
      </w:pPr>
      <w:rPr>
        <w:rFonts w:ascii="Arial" w:eastAsia="Arial" w:hAnsi="Arial" w:cs="Arial"/>
        <w:position w:val="4"/>
        <w:sz w:val="29"/>
        <w:szCs w:val="29"/>
      </w:rPr>
    </w:lvl>
    <w:lvl w:ilvl="8">
      <w:start w:val="1"/>
      <w:numFmt w:val="bullet"/>
      <w:lvlText w:val="-"/>
      <w:lvlJc w:val="left"/>
      <w:pPr>
        <w:tabs>
          <w:tab w:val="num" w:pos="2182"/>
        </w:tabs>
        <w:ind w:left="2182" w:hanging="262"/>
      </w:pPr>
      <w:rPr>
        <w:rFonts w:ascii="Arial" w:eastAsia="Arial" w:hAnsi="Arial" w:cs="Arial"/>
        <w:position w:val="4"/>
        <w:sz w:val="29"/>
        <w:szCs w:val="29"/>
      </w:rPr>
    </w:lvl>
  </w:abstractNum>
  <w:abstractNum w:abstractNumId="23">
    <w:nsid w:val="5A6D4CB2"/>
    <w:multiLevelType w:val="multilevel"/>
    <w:tmpl w:val="0B423D66"/>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24">
    <w:nsid w:val="5DD03C18"/>
    <w:multiLevelType w:val="multilevel"/>
    <w:tmpl w:val="33B06C22"/>
    <w:lvl w:ilvl="0">
      <w:numFmt w:val="bullet"/>
      <w:lvlText w:val="•"/>
      <w:lvlJc w:val="left"/>
      <w:pPr>
        <w:tabs>
          <w:tab w:val="num" w:pos="240"/>
        </w:tabs>
        <w:ind w:left="240" w:hanging="240"/>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25">
    <w:nsid w:val="60B60029"/>
    <w:multiLevelType w:val="multilevel"/>
    <w:tmpl w:val="95BE2DC6"/>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26">
    <w:nsid w:val="68455993"/>
    <w:multiLevelType w:val="multilevel"/>
    <w:tmpl w:val="38962684"/>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abstractNum>
  <w:abstractNum w:abstractNumId="27">
    <w:nsid w:val="690A75C9"/>
    <w:multiLevelType w:val="multilevel"/>
    <w:tmpl w:val="F5F423FE"/>
    <w:styleLink w:val="Dash"/>
    <w:lvl w:ilvl="0">
      <w:numFmt w:val="bullet"/>
      <w:lvlText w:val="-"/>
      <w:lvlJc w:val="left"/>
      <w:pPr>
        <w:tabs>
          <w:tab w:val="num" w:pos="262"/>
        </w:tabs>
        <w:ind w:left="262" w:hanging="262"/>
      </w:pPr>
      <w:rPr>
        <w:rFonts w:ascii="Arial" w:eastAsia="Arial" w:hAnsi="Arial" w:cs="Arial"/>
        <w:position w:val="4"/>
        <w:sz w:val="29"/>
        <w:szCs w:val="29"/>
      </w:rPr>
    </w:lvl>
    <w:lvl w:ilvl="1">
      <w:start w:val="1"/>
      <w:numFmt w:val="bullet"/>
      <w:lvlText w:val="-"/>
      <w:lvlJc w:val="left"/>
      <w:pPr>
        <w:tabs>
          <w:tab w:val="num" w:pos="502"/>
        </w:tabs>
        <w:ind w:left="502" w:hanging="262"/>
      </w:pPr>
      <w:rPr>
        <w:rFonts w:ascii="Arial" w:eastAsia="Arial" w:hAnsi="Arial" w:cs="Arial"/>
        <w:position w:val="4"/>
        <w:sz w:val="29"/>
        <w:szCs w:val="29"/>
      </w:rPr>
    </w:lvl>
    <w:lvl w:ilvl="2">
      <w:start w:val="1"/>
      <w:numFmt w:val="bullet"/>
      <w:lvlText w:val="-"/>
      <w:lvlJc w:val="left"/>
      <w:pPr>
        <w:tabs>
          <w:tab w:val="num" w:pos="742"/>
        </w:tabs>
        <w:ind w:left="742" w:hanging="262"/>
      </w:pPr>
      <w:rPr>
        <w:rFonts w:ascii="Arial" w:eastAsia="Arial" w:hAnsi="Arial" w:cs="Arial"/>
        <w:position w:val="4"/>
        <w:sz w:val="29"/>
        <w:szCs w:val="29"/>
      </w:rPr>
    </w:lvl>
    <w:lvl w:ilvl="3">
      <w:start w:val="1"/>
      <w:numFmt w:val="bullet"/>
      <w:lvlText w:val="-"/>
      <w:lvlJc w:val="left"/>
      <w:pPr>
        <w:tabs>
          <w:tab w:val="num" w:pos="982"/>
        </w:tabs>
        <w:ind w:left="982" w:hanging="262"/>
      </w:pPr>
      <w:rPr>
        <w:rFonts w:ascii="Arial" w:eastAsia="Arial" w:hAnsi="Arial" w:cs="Arial"/>
        <w:position w:val="4"/>
        <w:sz w:val="29"/>
        <w:szCs w:val="29"/>
      </w:rPr>
    </w:lvl>
    <w:lvl w:ilvl="4">
      <w:start w:val="1"/>
      <w:numFmt w:val="bullet"/>
      <w:lvlText w:val="-"/>
      <w:lvlJc w:val="left"/>
      <w:pPr>
        <w:tabs>
          <w:tab w:val="num" w:pos="1222"/>
        </w:tabs>
        <w:ind w:left="1222" w:hanging="262"/>
      </w:pPr>
      <w:rPr>
        <w:rFonts w:ascii="Arial" w:eastAsia="Arial" w:hAnsi="Arial" w:cs="Arial"/>
        <w:position w:val="4"/>
        <w:sz w:val="29"/>
        <w:szCs w:val="29"/>
      </w:rPr>
    </w:lvl>
    <w:lvl w:ilvl="5">
      <w:start w:val="1"/>
      <w:numFmt w:val="bullet"/>
      <w:lvlText w:val="-"/>
      <w:lvlJc w:val="left"/>
      <w:pPr>
        <w:tabs>
          <w:tab w:val="num" w:pos="1462"/>
        </w:tabs>
        <w:ind w:left="1462" w:hanging="262"/>
      </w:pPr>
      <w:rPr>
        <w:rFonts w:ascii="Arial" w:eastAsia="Arial" w:hAnsi="Arial" w:cs="Arial"/>
        <w:position w:val="4"/>
        <w:sz w:val="29"/>
        <w:szCs w:val="29"/>
      </w:rPr>
    </w:lvl>
    <w:lvl w:ilvl="6">
      <w:start w:val="1"/>
      <w:numFmt w:val="bullet"/>
      <w:lvlText w:val="-"/>
      <w:lvlJc w:val="left"/>
      <w:pPr>
        <w:tabs>
          <w:tab w:val="num" w:pos="1702"/>
        </w:tabs>
        <w:ind w:left="1702" w:hanging="262"/>
      </w:pPr>
      <w:rPr>
        <w:rFonts w:ascii="Arial" w:eastAsia="Arial" w:hAnsi="Arial" w:cs="Arial"/>
        <w:position w:val="4"/>
        <w:sz w:val="29"/>
        <w:szCs w:val="29"/>
      </w:rPr>
    </w:lvl>
    <w:lvl w:ilvl="7">
      <w:start w:val="1"/>
      <w:numFmt w:val="bullet"/>
      <w:lvlText w:val="-"/>
      <w:lvlJc w:val="left"/>
      <w:pPr>
        <w:tabs>
          <w:tab w:val="num" w:pos="1942"/>
        </w:tabs>
        <w:ind w:left="1942" w:hanging="262"/>
      </w:pPr>
      <w:rPr>
        <w:rFonts w:ascii="Arial" w:eastAsia="Arial" w:hAnsi="Arial" w:cs="Arial"/>
        <w:position w:val="4"/>
        <w:sz w:val="29"/>
        <w:szCs w:val="29"/>
      </w:rPr>
    </w:lvl>
    <w:lvl w:ilvl="8">
      <w:start w:val="1"/>
      <w:numFmt w:val="bullet"/>
      <w:lvlText w:val="-"/>
      <w:lvlJc w:val="left"/>
      <w:pPr>
        <w:tabs>
          <w:tab w:val="num" w:pos="2182"/>
        </w:tabs>
        <w:ind w:left="2182" w:hanging="262"/>
      </w:pPr>
      <w:rPr>
        <w:rFonts w:ascii="Arial" w:eastAsia="Arial" w:hAnsi="Arial" w:cs="Arial"/>
        <w:position w:val="4"/>
        <w:sz w:val="29"/>
        <w:szCs w:val="29"/>
      </w:rPr>
    </w:lvl>
  </w:abstractNum>
  <w:abstractNum w:abstractNumId="28">
    <w:nsid w:val="69466DFA"/>
    <w:multiLevelType w:val="multilevel"/>
    <w:tmpl w:val="E1726782"/>
    <w:lvl w:ilvl="0">
      <w:numFmt w:val="bullet"/>
      <w:lvlText w:val="•"/>
      <w:lvlJc w:val="left"/>
      <w:pPr>
        <w:tabs>
          <w:tab w:val="num" w:pos="240"/>
        </w:tabs>
        <w:ind w:left="240" w:hanging="240"/>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29">
    <w:nsid w:val="717B49D0"/>
    <w:multiLevelType w:val="multilevel"/>
    <w:tmpl w:val="CB109AC2"/>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30">
    <w:nsid w:val="73705297"/>
    <w:multiLevelType w:val="multilevel"/>
    <w:tmpl w:val="645A4B38"/>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31">
    <w:nsid w:val="7A40389C"/>
    <w:multiLevelType w:val="multilevel"/>
    <w:tmpl w:val="125E0878"/>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32">
    <w:nsid w:val="7ADD3E87"/>
    <w:multiLevelType w:val="multilevel"/>
    <w:tmpl w:val="0194CDC6"/>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num w:numId="1">
    <w:abstractNumId w:val="8"/>
  </w:num>
  <w:num w:numId="2">
    <w:abstractNumId w:val="26"/>
  </w:num>
  <w:num w:numId="3">
    <w:abstractNumId w:val="2"/>
  </w:num>
  <w:num w:numId="4">
    <w:abstractNumId w:val="24"/>
  </w:num>
  <w:num w:numId="5">
    <w:abstractNumId w:val="28"/>
  </w:num>
  <w:num w:numId="6">
    <w:abstractNumId w:val="10"/>
  </w:num>
  <w:num w:numId="7">
    <w:abstractNumId w:val="14"/>
  </w:num>
  <w:num w:numId="8">
    <w:abstractNumId w:val="21"/>
  </w:num>
  <w:num w:numId="9">
    <w:abstractNumId w:val="9"/>
  </w:num>
  <w:num w:numId="10">
    <w:abstractNumId w:val="13"/>
  </w:num>
  <w:num w:numId="11">
    <w:abstractNumId w:val="19"/>
  </w:num>
  <w:num w:numId="12">
    <w:abstractNumId w:val="17"/>
  </w:num>
  <w:num w:numId="13">
    <w:abstractNumId w:val="20"/>
  </w:num>
  <w:num w:numId="14">
    <w:abstractNumId w:val="23"/>
  </w:num>
  <w:num w:numId="15">
    <w:abstractNumId w:val="25"/>
  </w:num>
  <w:num w:numId="16">
    <w:abstractNumId w:val="15"/>
  </w:num>
  <w:num w:numId="17">
    <w:abstractNumId w:val="7"/>
  </w:num>
  <w:num w:numId="18">
    <w:abstractNumId w:val="0"/>
  </w:num>
  <w:num w:numId="19">
    <w:abstractNumId w:val="30"/>
  </w:num>
  <w:num w:numId="20">
    <w:abstractNumId w:val="32"/>
  </w:num>
  <w:num w:numId="21">
    <w:abstractNumId w:val="18"/>
  </w:num>
  <w:num w:numId="22">
    <w:abstractNumId w:val="31"/>
  </w:num>
  <w:num w:numId="23">
    <w:abstractNumId w:val="4"/>
  </w:num>
  <w:num w:numId="24">
    <w:abstractNumId w:val="29"/>
  </w:num>
  <w:num w:numId="25">
    <w:abstractNumId w:val="16"/>
  </w:num>
  <w:num w:numId="26">
    <w:abstractNumId w:val="3"/>
  </w:num>
  <w:num w:numId="27">
    <w:abstractNumId w:val="22"/>
  </w:num>
  <w:num w:numId="28">
    <w:abstractNumId w:val="1"/>
  </w:num>
  <w:num w:numId="29">
    <w:abstractNumId w:val="11"/>
  </w:num>
  <w:num w:numId="30">
    <w:abstractNumId w:val="6"/>
  </w:num>
  <w:num w:numId="31">
    <w:abstractNumId w:val="12"/>
  </w:num>
  <w:num w:numId="32">
    <w:abstractNumId w:val="5"/>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42478E"/>
    <w:rsid w:val="0042478E"/>
    <w:rsid w:val="00733E5D"/>
    <w:rsid w:val="00802171"/>
    <w:rsid w:val="00892112"/>
    <w:rsid w:val="0097343A"/>
    <w:rsid w:val="00C72493"/>
    <w:rsid w:val="00D919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E6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2"/>
      <w:szCs w:val="22"/>
      <w:lang w:val="en-US"/>
    </w:rPr>
  </w:style>
  <w:style w:type="numbering" w:customStyle="1" w:styleId="List0">
    <w:name w:val="List 0"/>
    <w:basedOn w:val="BulletBig"/>
    <w:pPr>
      <w:numPr>
        <w:numId w:val="10"/>
      </w:numPr>
    </w:pPr>
  </w:style>
  <w:style w:type="numbering" w:customStyle="1" w:styleId="BulletBig">
    <w:name w:val="Bullet Big"/>
    <w:pPr>
      <w:numPr>
        <w:numId w:val="31"/>
      </w:numPr>
    </w:pPr>
  </w:style>
  <w:style w:type="character" w:customStyle="1" w:styleId="Link">
    <w:name w:val="Link"/>
    <w:rPr>
      <w:u w:val="single"/>
    </w:rPr>
  </w:style>
  <w:style w:type="character" w:customStyle="1" w:styleId="Hyperlink0">
    <w:name w:val="Hyperlink.0"/>
    <w:basedOn w:val="Link"/>
    <w:rPr>
      <w:color w:val="00A7A9"/>
      <w:u w:val="single" w:color="00A7A9"/>
    </w:rPr>
  </w:style>
  <w:style w:type="paragraph" w:customStyle="1" w:styleId="Default">
    <w:name w:val="Default"/>
    <w:rPr>
      <w:rFonts w:ascii="Helvetica" w:eastAsia="Helvetica" w:hAnsi="Helvetica" w:cs="Helvetica"/>
      <w:color w:val="000000"/>
      <w:sz w:val="22"/>
      <w:szCs w:val="22"/>
    </w:rPr>
  </w:style>
  <w:style w:type="numbering" w:customStyle="1" w:styleId="Dash">
    <w:name w:val="Dash"/>
    <w:pPr>
      <w:numPr>
        <w:numId w:val="33"/>
      </w:numPr>
    </w:pPr>
  </w:style>
  <w:style w:type="paragraph" w:customStyle="1" w:styleId="TableStyle3">
    <w:name w:val="Table Style 3"/>
    <w:rPr>
      <w:rFonts w:ascii="Helvetica" w:eastAsia="Helvetica" w:hAnsi="Helvetica" w:cs="Helvetica"/>
      <w:color w:val="FEFFFE"/>
    </w:rPr>
  </w:style>
  <w:style w:type="paragraph" w:customStyle="1" w:styleId="TableStyle2">
    <w:name w:val="Table Style 2"/>
    <w:rPr>
      <w:rFonts w:ascii="Helvetica" w:eastAsia="Helvetica" w:hAnsi="Helvetica" w:cs="Helvetica"/>
      <w:color w:val="000000"/>
    </w:rPr>
  </w:style>
  <w:style w:type="paragraph" w:styleId="BalloonText">
    <w:name w:val="Balloon Text"/>
    <w:basedOn w:val="Normal"/>
    <w:link w:val="BalloonTextChar"/>
    <w:uiPriority w:val="99"/>
    <w:semiHidden/>
    <w:unhideWhenUsed/>
    <w:rsid w:val="00892112"/>
    <w:rPr>
      <w:rFonts w:ascii="Tahoma" w:hAnsi="Tahoma" w:cs="Tahoma"/>
      <w:sz w:val="16"/>
      <w:szCs w:val="16"/>
    </w:rPr>
  </w:style>
  <w:style w:type="character" w:customStyle="1" w:styleId="BalloonTextChar">
    <w:name w:val="Balloon Text Char"/>
    <w:basedOn w:val="DefaultParagraphFont"/>
    <w:link w:val="BalloonText"/>
    <w:uiPriority w:val="99"/>
    <w:semiHidden/>
    <w:rsid w:val="00892112"/>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2"/>
      <w:szCs w:val="22"/>
      <w:lang w:val="en-US"/>
    </w:rPr>
  </w:style>
  <w:style w:type="numbering" w:customStyle="1" w:styleId="List0">
    <w:name w:val="List 0"/>
    <w:basedOn w:val="BulletBig"/>
    <w:pPr>
      <w:numPr>
        <w:numId w:val="10"/>
      </w:numPr>
    </w:pPr>
  </w:style>
  <w:style w:type="numbering" w:customStyle="1" w:styleId="BulletBig">
    <w:name w:val="Bullet Big"/>
    <w:pPr>
      <w:numPr>
        <w:numId w:val="31"/>
      </w:numPr>
    </w:pPr>
  </w:style>
  <w:style w:type="character" w:customStyle="1" w:styleId="Link">
    <w:name w:val="Link"/>
    <w:rPr>
      <w:u w:val="single"/>
    </w:rPr>
  </w:style>
  <w:style w:type="character" w:customStyle="1" w:styleId="Hyperlink0">
    <w:name w:val="Hyperlink.0"/>
    <w:basedOn w:val="Link"/>
    <w:rPr>
      <w:color w:val="00A7A9"/>
      <w:u w:val="single" w:color="00A7A9"/>
    </w:rPr>
  </w:style>
  <w:style w:type="paragraph" w:customStyle="1" w:styleId="Default">
    <w:name w:val="Default"/>
    <w:rPr>
      <w:rFonts w:ascii="Helvetica" w:eastAsia="Helvetica" w:hAnsi="Helvetica" w:cs="Helvetica"/>
      <w:color w:val="000000"/>
      <w:sz w:val="22"/>
      <w:szCs w:val="22"/>
    </w:rPr>
  </w:style>
  <w:style w:type="numbering" w:customStyle="1" w:styleId="Dash">
    <w:name w:val="Dash"/>
    <w:pPr>
      <w:numPr>
        <w:numId w:val="33"/>
      </w:numPr>
    </w:pPr>
  </w:style>
  <w:style w:type="paragraph" w:customStyle="1" w:styleId="TableStyle3">
    <w:name w:val="Table Style 3"/>
    <w:rPr>
      <w:rFonts w:ascii="Helvetica" w:eastAsia="Helvetica" w:hAnsi="Helvetica" w:cs="Helvetica"/>
      <w:color w:val="FEFFFE"/>
    </w:rPr>
  </w:style>
  <w:style w:type="paragraph" w:customStyle="1" w:styleId="TableStyle2">
    <w:name w:val="Table Style 2"/>
    <w:rPr>
      <w:rFonts w:ascii="Helvetica" w:eastAsia="Helvetica" w:hAnsi="Helvetica" w:cs="Helvetica"/>
      <w:color w:val="000000"/>
    </w:rPr>
  </w:style>
  <w:style w:type="paragraph" w:styleId="BalloonText">
    <w:name w:val="Balloon Text"/>
    <w:basedOn w:val="Normal"/>
    <w:link w:val="BalloonTextChar"/>
    <w:uiPriority w:val="99"/>
    <w:semiHidden/>
    <w:unhideWhenUsed/>
    <w:rsid w:val="00892112"/>
    <w:rPr>
      <w:rFonts w:ascii="Tahoma" w:hAnsi="Tahoma" w:cs="Tahoma"/>
      <w:sz w:val="16"/>
      <w:szCs w:val="16"/>
    </w:rPr>
  </w:style>
  <w:style w:type="character" w:customStyle="1" w:styleId="BalloonTextChar">
    <w:name w:val="Balloon Text Char"/>
    <w:basedOn w:val="DefaultParagraphFont"/>
    <w:link w:val="BalloonText"/>
    <w:uiPriority w:val="99"/>
    <w:semiHidden/>
    <w:rsid w:val="00892112"/>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WWc3k2723I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rsc.org/Education/Teachers/Resources/cfb/basicchemistry.htm" TargetMode="Externa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www.youtube.com/watch?v=MJZeZvDxcx8"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F1BA999DC5044AABA3F6C766A53CBA" ma:contentTypeVersion="1" ma:contentTypeDescription="Create a new document." ma:contentTypeScope="" ma:versionID="1a7056195e1fab4308c83d9ea1a6fbeb">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C7D3F45-B3FA-4C71-8320-F3D97CF898F9}">
  <ds:schemaRefs>
    <ds:schemaRef ds:uri="http://schemas.microsoft.com/sharepoint/v3/contenttype/forms"/>
  </ds:schemaRefs>
</ds:datastoreItem>
</file>

<file path=customXml/itemProps2.xml><?xml version="1.0" encoding="utf-8"?>
<ds:datastoreItem xmlns:ds="http://schemas.openxmlformats.org/officeDocument/2006/customXml" ds:itemID="{9C99DDA1-AC68-47A2-86B7-A62D1E410A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0EF3C9-7626-4332-912A-0518C152D1F3}">
  <ds:schemaRefs>
    <ds:schemaRef ds:uri="http://purl.org/dc/dcmitype/"/>
    <ds:schemaRef ds:uri="http://schemas.microsoft.com/office/2006/metadata/properties"/>
    <ds:schemaRef ds:uri="http://schemas.microsoft.com/office/infopath/2007/PartnerControls"/>
    <ds:schemaRef ds:uri="http://schemas.microsoft.com/office/2006/documentManagement/types"/>
    <ds:schemaRef ds:uri="http://www.w3.org/XML/1998/namespace"/>
    <ds:schemaRef ds:uri="http://schemas.microsoft.com/sharepoint/v3"/>
    <ds:schemaRef ds:uri="http://purl.org/dc/elements/1.1/"/>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7A65A8F7</Template>
  <TotalTime>0</TotalTime>
  <Pages>6</Pages>
  <Words>744</Words>
  <Characters>4242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4977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Debbie</dc:creator>
  <cp:lastModifiedBy>Ann Bullen</cp:lastModifiedBy>
  <cp:revision>2</cp:revision>
  <dcterms:created xsi:type="dcterms:W3CDTF">2015-08-27T08:17:00Z</dcterms:created>
  <dcterms:modified xsi:type="dcterms:W3CDTF">2015-08-27T08:17:00Z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0x0101000BF1BA999DC5044AABA3F6C766A53CBA</vt:lpwstr>
  </property>
</Properties>
</file>