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C563" w14:textId="77777777" w:rsidR="00834B6D" w:rsidRPr="00526BB7" w:rsidRDefault="00834B6D" w:rsidP="00834B6D">
      <w:pPr>
        <w:pStyle w:val="Heading2"/>
        <w:spacing w:after="120"/>
        <w:jc w:val="center"/>
        <w:rPr>
          <w:rFonts w:ascii="Calibri" w:hAnsi="Calibri" w:cs="Calibri"/>
          <w:sz w:val="28"/>
          <w:szCs w:val="28"/>
        </w:rPr>
      </w:pPr>
      <w:r w:rsidRPr="00526BB7">
        <w:rPr>
          <w:rFonts w:ascii="Calibri" w:hAnsi="Calibri" w:cs="Calibri"/>
          <w:sz w:val="28"/>
          <w:szCs w:val="28"/>
        </w:rPr>
        <w:t>Properties of Stationary Waves on a Taut String – Part 2</w:t>
      </w:r>
    </w:p>
    <w:p w14:paraId="1686F708" w14:textId="77777777" w:rsidR="00834B6D" w:rsidRPr="00526BB7" w:rsidRDefault="00834B6D" w:rsidP="00834B6D">
      <w:pPr>
        <w:pStyle w:val="Heading3"/>
        <w:shd w:val="clear" w:color="auto" w:fill="FFFF00"/>
        <w:spacing w:after="120"/>
        <w:rPr>
          <w:rFonts w:ascii="Calibri" w:hAnsi="Calibri" w:cs="Calibri"/>
        </w:rPr>
      </w:pPr>
      <w:bookmarkStart w:id="0" w:name="_GoBack"/>
      <w:bookmarkEnd w:id="0"/>
      <w:r w:rsidRPr="00526BB7">
        <w:rPr>
          <w:rFonts w:ascii="Calibri" w:hAnsi="Calibri" w:cs="Calibri"/>
        </w:rPr>
        <w:t>Apparatus</w:t>
      </w:r>
    </w:p>
    <w:p w14:paraId="52BFB78F" w14:textId="3BE2C5E8" w:rsidR="00834B6D" w:rsidRPr="00526BB7" w:rsidRDefault="00834B6D" w:rsidP="00834B6D">
      <w:pPr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>Signal generator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  <w:t>Mass h</w:t>
      </w:r>
      <w:r w:rsidR="00583493" w:rsidRPr="00526BB7">
        <w:rPr>
          <w:rFonts w:ascii="Calibri" w:hAnsi="Calibri" w:cs="Calibri"/>
          <w:sz w:val="24"/>
        </w:rPr>
        <w:t>anger and masses</w:t>
      </w:r>
      <w:r w:rsidR="00583493" w:rsidRPr="00526BB7">
        <w:rPr>
          <w:rFonts w:ascii="Calibri" w:hAnsi="Calibri" w:cs="Calibri"/>
          <w:sz w:val="24"/>
        </w:rPr>
        <w:tab/>
      </w:r>
      <w:r w:rsidR="00583493" w:rsidRPr="00526BB7">
        <w:rPr>
          <w:rFonts w:ascii="Calibri" w:hAnsi="Calibri" w:cs="Calibri"/>
          <w:sz w:val="24"/>
        </w:rPr>
        <w:tab/>
        <w:t xml:space="preserve">Metre rules </w:t>
      </w:r>
      <w:r w:rsidR="00583493" w:rsidRPr="00526BB7">
        <w:rPr>
          <w:rFonts w:ascii="Calibri" w:hAnsi="Calibri" w:cs="Calibri"/>
          <w:sz w:val="24"/>
        </w:rPr>
        <w:tab/>
      </w:r>
      <w:r w:rsidR="00583493" w:rsidRPr="00526BB7">
        <w:rPr>
          <w:rFonts w:ascii="Calibri" w:hAnsi="Calibri" w:cs="Calibri"/>
          <w:sz w:val="24"/>
        </w:rPr>
        <w:tab/>
        <w:t>wires</w:t>
      </w:r>
    </w:p>
    <w:p w14:paraId="1FF1D7FF" w14:textId="19852F90" w:rsidR="00834B6D" w:rsidRPr="00526BB7" w:rsidRDefault="00834B6D" w:rsidP="00834B6D">
      <w:pPr>
        <w:spacing w:after="120"/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>Vibration generator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</w:r>
      <w:proofErr w:type="gramStart"/>
      <w:r w:rsidRPr="00526BB7">
        <w:rPr>
          <w:rFonts w:ascii="Calibri" w:hAnsi="Calibri" w:cs="Calibri"/>
          <w:sz w:val="24"/>
        </w:rPr>
        <w:t>Large</w:t>
      </w:r>
      <w:proofErr w:type="gramEnd"/>
      <w:r w:rsidRPr="00526BB7">
        <w:rPr>
          <w:rFonts w:ascii="Calibri" w:hAnsi="Calibri" w:cs="Calibri"/>
          <w:sz w:val="24"/>
        </w:rPr>
        <w:t xml:space="preserve"> sheets of white paper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  <w:t xml:space="preserve">Pulley clamp 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</w:r>
    </w:p>
    <w:p w14:paraId="1BF80C75" w14:textId="77777777" w:rsidR="00834B6D" w:rsidRPr="00526BB7" w:rsidRDefault="00834B6D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Diagram</w:t>
      </w:r>
    </w:p>
    <w:p w14:paraId="15DF3498" w14:textId="03134B1D" w:rsidR="00834B6D" w:rsidRPr="00526BB7" w:rsidRDefault="00257A3A" w:rsidP="00886F6E">
      <w:pPr>
        <w:spacing w:before="120" w:after="120"/>
        <w:jc w:val="center"/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noProof/>
          <w:sz w:val="24"/>
          <w:lang w:eastAsia="en-GB"/>
        </w:rPr>
        <w:drawing>
          <wp:inline distT="0" distB="0" distL="0" distR="0" wp14:anchorId="718C742A" wp14:editId="1CA01B12">
            <wp:extent cx="6000750" cy="30469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26" cy="30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45E6" w14:textId="12A0E7A7" w:rsidR="0017779F" w:rsidRPr="00526BB7" w:rsidRDefault="00834B6D" w:rsidP="00D103E4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Method</w:t>
      </w:r>
    </w:p>
    <w:p w14:paraId="17F41317" w14:textId="2BC433E9" w:rsidR="00BB54BD" w:rsidRDefault="00BB54BD" w:rsidP="00BB54BD">
      <w:pPr>
        <w:pStyle w:val="ListParagraph"/>
        <w:ind w:left="0"/>
        <w:jc w:val="center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NB: Safety Goggle</w:t>
      </w:r>
      <w:r w:rsidR="004F5CEB" w:rsidRPr="00526BB7">
        <w:rPr>
          <w:rFonts w:ascii="Calibri" w:hAnsi="Calibri" w:cs="Calibri"/>
          <w:b/>
        </w:rPr>
        <w:t>s</w:t>
      </w:r>
      <w:r w:rsidRPr="00526BB7">
        <w:rPr>
          <w:rFonts w:ascii="Calibri" w:hAnsi="Calibri" w:cs="Calibri"/>
          <w:b/>
        </w:rPr>
        <w:t xml:space="preserve"> </w:t>
      </w:r>
      <w:proofErr w:type="gramStart"/>
      <w:r w:rsidRPr="00526BB7">
        <w:rPr>
          <w:rFonts w:ascii="Calibri" w:hAnsi="Calibri" w:cs="Calibri"/>
          <w:b/>
        </w:rPr>
        <w:t>must be worn</w:t>
      </w:r>
      <w:proofErr w:type="gramEnd"/>
    </w:p>
    <w:p w14:paraId="21083B9A" w14:textId="242A24A9" w:rsidR="00EA0B8B" w:rsidRPr="00EA0B8B" w:rsidRDefault="00EA0B8B" w:rsidP="00EA0B8B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b/>
          <w:color w:val="FF0000"/>
        </w:rPr>
      </w:pPr>
      <w:r w:rsidRPr="00EA0B8B">
        <w:rPr>
          <w:rFonts w:ascii="Calibri" w:hAnsi="Calibri" w:cs="Calibri"/>
          <w:b/>
          <w:color w:val="FF0000"/>
        </w:rPr>
        <w:t xml:space="preserve">REVIEW YOUR PLANNED METHOD AND EDIT IT USING THIS METHOD IF NECESSARY </w:t>
      </w:r>
    </w:p>
    <w:p w14:paraId="78EE6B41" w14:textId="329743A2" w:rsidR="00DC5F5B" w:rsidRPr="00526BB7" w:rsidRDefault="0017779F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Set up the apparatus as indicated in the diagram using the </w:t>
      </w:r>
      <w:r w:rsidR="008765D8">
        <w:rPr>
          <w:rFonts w:ascii="Calibri" w:hAnsi="Calibri" w:cs="Calibri"/>
        </w:rPr>
        <w:t>black</w:t>
      </w:r>
      <w:r w:rsidR="004501A5" w:rsidRPr="00526BB7">
        <w:rPr>
          <w:rFonts w:ascii="Calibri" w:hAnsi="Calibri" w:cs="Calibri"/>
        </w:rPr>
        <w:t xml:space="preserve"> fishing line</w:t>
      </w:r>
      <w:r w:rsidRPr="00526BB7">
        <w:rPr>
          <w:rFonts w:ascii="Calibri" w:hAnsi="Calibri" w:cs="Calibri"/>
        </w:rPr>
        <w:t xml:space="preserve">. </w:t>
      </w:r>
      <w:r w:rsidR="001F5884" w:rsidRPr="00526BB7">
        <w:rPr>
          <w:rFonts w:ascii="Calibri" w:hAnsi="Calibri" w:cs="Calibri"/>
        </w:rPr>
        <w:t xml:space="preserve"> </w:t>
      </w:r>
    </w:p>
    <w:p w14:paraId="68B083D4" w14:textId="5F5816E7" w:rsidR="001F5884" w:rsidRPr="00526BB7" w:rsidRDefault="001F5884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Set the length to be </w:t>
      </w:r>
      <w:r w:rsidR="00257A3A" w:rsidRPr="00526BB7">
        <w:rPr>
          <w:rFonts w:ascii="Calibri" w:hAnsi="Calibri" w:cs="Calibri"/>
        </w:rPr>
        <w:t>between 1.5m and 2.0m</w:t>
      </w:r>
    </w:p>
    <w:p w14:paraId="3265CE48" w14:textId="0C219CD3" w:rsidR="00DC5F5B" w:rsidRPr="00526BB7" w:rsidRDefault="001F5884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>You now n</w:t>
      </w:r>
      <w:r w:rsidR="008765D8">
        <w:rPr>
          <w:rFonts w:ascii="Calibri" w:hAnsi="Calibri" w:cs="Calibri"/>
        </w:rPr>
        <w:t>eed to decide the mass required.</w:t>
      </w:r>
      <w:r w:rsidRPr="00526BB7">
        <w:rPr>
          <w:rFonts w:ascii="Calibri" w:hAnsi="Calibri" w:cs="Calibri"/>
        </w:rPr>
        <w:t xml:space="preserve">  In order to collect a range of measurements you want a tension </w:t>
      </w:r>
      <w:r w:rsidR="00DC5F5B" w:rsidRPr="00526BB7">
        <w:rPr>
          <w:rFonts w:ascii="Calibri" w:hAnsi="Calibri" w:cs="Calibri"/>
        </w:rPr>
        <w:t xml:space="preserve">that will produce a clear </w:t>
      </w:r>
      <w:proofErr w:type="gramStart"/>
      <w:r w:rsidR="00DC5F5B" w:rsidRPr="00526BB7">
        <w:rPr>
          <w:rFonts w:ascii="Calibri" w:hAnsi="Calibri" w:cs="Calibri"/>
        </w:rPr>
        <w:t>2 loop</w:t>
      </w:r>
      <w:proofErr w:type="gramEnd"/>
      <w:r w:rsidR="00DC5F5B" w:rsidRPr="00526BB7">
        <w:rPr>
          <w:rFonts w:ascii="Calibri" w:hAnsi="Calibri" w:cs="Calibri"/>
        </w:rPr>
        <w:t xml:space="preserve"> pattern at </w:t>
      </w:r>
      <w:r w:rsidR="00444497" w:rsidRPr="00526BB7">
        <w:rPr>
          <w:rFonts w:ascii="Calibri" w:hAnsi="Calibri" w:cs="Calibri"/>
        </w:rPr>
        <w:t>about 20-30 Hz</w:t>
      </w:r>
      <w:r w:rsidR="00257A3A" w:rsidRPr="00526BB7">
        <w:rPr>
          <w:rFonts w:ascii="Calibri" w:hAnsi="Calibri" w:cs="Calibri"/>
        </w:rPr>
        <w:t>.</w:t>
      </w:r>
    </w:p>
    <w:p w14:paraId="34D85E4B" w14:textId="63922C70" w:rsidR="00D103E4" w:rsidRPr="00526BB7" w:rsidRDefault="00DC5F5B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(DO NOT GO ABOVE 500g)</w:t>
      </w:r>
      <w:r w:rsidR="004F5CEB" w:rsidRPr="00526BB7">
        <w:rPr>
          <w:rFonts w:ascii="Calibri" w:hAnsi="Calibri" w:cs="Calibri"/>
          <w:b/>
        </w:rPr>
        <w:t>.</w:t>
      </w:r>
      <w:r w:rsidRPr="00526BB7">
        <w:rPr>
          <w:rFonts w:ascii="Calibri" w:hAnsi="Calibri" w:cs="Calibri"/>
          <w:b/>
        </w:rPr>
        <w:t xml:space="preserve"> </w:t>
      </w:r>
      <w:r w:rsidR="004F5CEB" w:rsidRPr="00526BB7">
        <w:rPr>
          <w:rFonts w:ascii="Calibri" w:hAnsi="Calibri" w:cs="Calibri"/>
        </w:rPr>
        <w:t xml:space="preserve"> F</w:t>
      </w:r>
      <w:r w:rsidRPr="00526BB7">
        <w:rPr>
          <w:rFonts w:ascii="Calibri" w:hAnsi="Calibri" w:cs="Calibri"/>
        </w:rPr>
        <w:t>iddle with the mass and frequency to get a good pattern!</w:t>
      </w:r>
      <w:r w:rsidR="00BB54BD" w:rsidRPr="00526BB7">
        <w:rPr>
          <w:rFonts w:ascii="Calibri" w:hAnsi="Calibri" w:cs="Calibri"/>
        </w:rPr>
        <w:t xml:space="preserve"> </w:t>
      </w:r>
    </w:p>
    <w:p w14:paraId="7EB55B49" w14:textId="16238086" w:rsidR="00BB54BD" w:rsidRPr="00526BB7" w:rsidRDefault="00BB54BD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</w:rPr>
        <w:t>Record the mass and calculate the tension on the wire.</w:t>
      </w:r>
    </w:p>
    <w:p w14:paraId="6B064B86" w14:textId="77777777" w:rsidR="004501A5" w:rsidRPr="00526BB7" w:rsidRDefault="004501A5" w:rsidP="004501A5">
      <w:pPr>
        <w:pStyle w:val="ListParagraph"/>
        <w:ind w:left="0"/>
        <w:rPr>
          <w:rFonts w:ascii="Calibri" w:hAnsi="Calibri" w:cs="Calibri"/>
          <w:b/>
        </w:rPr>
      </w:pPr>
    </w:p>
    <w:p w14:paraId="0F5BECE4" w14:textId="3BB586B7" w:rsidR="00DC5F5B" w:rsidRPr="00526BB7" w:rsidRDefault="004501A5" w:rsidP="004501A5">
      <w:pPr>
        <w:pStyle w:val="ListParagraph"/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INVESTIGATION 1: Frequency v</w:t>
      </w:r>
      <w:r w:rsidR="00DC5F5B" w:rsidRPr="00526BB7">
        <w:rPr>
          <w:rFonts w:ascii="Calibri" w:hAnsi="Calibri" w:cs="Calibri"/>
          <w:b/>
        </w:rPr>
        <w:t xml:space="preserve">s </w:t>
      </w:r>
      <w:r w:rsidR="0002622B">
        <w:rPr>
          <w:rFonts w:ascii="Calibri" w:hAnsi="Calibri" w:cs="Calibri"/>
          <w:b/>
        </w:rPr>
        <w:t>mass</w:t>
      </w:r>
    </w:p>
    <w:p w14:paraId="54FD8BB2" w14:textId="37F6C87A" w:rsidR="0002622B" w:rsidRPr="00A372D9" w:rsidRDefault="0002622B" w:rsidP="0002622B">
      <w:pPr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Increase</w:t>
      </w:r>
      <w:r w:rsidRPr="00A372D9">
        <w:rPr>
          <w:rFonts w:asciiTheme="minorHAnsi" w:hAnsiTheme="minorHAnsi" w:cstheme="minorHAnsi"/>
          <w:sz w:val="24"/>
        </w:rPr>
        <w:t xml:space="preserve"> the tension (at fixed maximum length)</w:t>
      </w:r>
      <w:proofErr w:type="gramEnd"/>
      <w:r>
        <w:rPr>
          <w:rFonts w:asciiTheme="minorHAnsi" w:hAnsiTheme="minorHAnsi" w:cstheme="minorHAnsi"/>
          <w:sz w:val="24"/>
        </w:rPr>
        <w:t xml:space="preserve">, </w:t>
      </w:r>
      <w:proofErr w:type="gramStart"/>
      <w:r w:rsidRPr="00A372D9">
        <w:rPr>
          <w:rFonts w:asciiTheme="minorHAnsi" w:hAnsiTheme="minorHAnsi" w:cstheme="minorHAnsi"/>
          <w:sz w:val="24"/>
        </w:rPr>
        <w:t>record the corresponding frequencies</w:t>
      </w:r>
      <w:proofErr w:type="gramEnd"/>
      <w:r w:rsidRPr="00A372D9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Adjustment of the length is by moving the position of the bridge. </w:t>
      </w:r>
      <w:r w:rsidRPr="00A372D9">
        <w:rPr>
          <w:rFonts w:asciiTheme="minorHAnsi" w:hAnsiTheme="minorHAnsi" w:cstheme="minorHAnsi"/>
          <w:sz w:val="24"/>
        </w:rPr>
        <w:t xml:space="preserve">Use the balance to measure the mass of the string, so that </w:t>
      </w:r>
      <w:r w:rsidRPr="00A372D9">
        <w:rPr>
          <w:rFonts w:asciiTheme="minorHAnsi" w:hAnsiTheme="minorHAnsi" w:cstheme="minorHAnsi"/>
          <w:i/>
          <w:sz w:val="24"/>
        </w:rPr>
        <w:t>µ</w:t>
      </w:r>
      <w:r w:rsidRPr="00A372D9">
        <w:rPr>
          <w:rFonts w:asciiTheme="minorHAnsi" w:hAnsiTheme="minorHAnsi" w:cstheme="minorHAnsi"/>
          <w:sz w:val="24"/>
        </w:rPr>
        <w:t xml:space="preserve"> may be calculated.</w:t>
      </w:r>
    </w:p>
    <w:p w14:paraId="28E41AD4" w14:textId="77777777" w:rsidR="004501A5" w:rsidRPr="00526BB7" w:rsidRDefault="004501A5" w:rsidP="004501A5">
      <w:pPr>
        <w:pStyle w:val="ListBullet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0D51C54B" w14:textId="1D2A0B64" w:rsidR="00EC0F20" w:rsidRPr="00526BB7" w:rsidRDefault="00BB54BD" w:rsidP="004501A5">
      <w:pPr>
        <w:pStyle w:val="ListParagraph"/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  <w:caps/>
        </w:rPr>
        <w:t>Investigation</w:t>
      </w:r>
      <w:r w:rsidR="004501A5" w:rsidRPr="00526BB7">
        <w:rPr>
          <w:rFonts w:ascii="Calibri" w:hAnsi="Calibri" w:cs="Calibri"/>
          <w:b/>
        </w:rPr>
        <w:t xml:space="preserve"> 2: Frequency v</w:t>
      </w:r>
      <w:r w:rsidR="00A72847" w:rsidRPr="00526BB7">
        <w:rPr>
          <w:rFonts w:ascii="Calibri" w:hAnsi="Calibri" w:cs="Calibri"/>
          <w:b/>
        </w:rPr>
        <w:t>s Mass p</w:t>
      </w:r>
      <w:r w:rsidRPr="00526BB7">
        <w:rPr>
          <w:rFonts w:ascii="Calibri" w:hAnsi="Calibri" w:cs="Calibri"/>
          <w:b/>
        </w:rPr>
        <w:t>er Unit Length of Wire (µ)</w:t>
      </w:r>
    </w:p>
    <w:p w14:paraId="330DDCF8" w14:textId="0A953B06" w:rsidR="0017779F" w:rsidRPr="00EA0B8B" w:rsidRDefault="00BB54BD" w:rsidP="00EA0B8B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Keep </w:t>
      </w:r>
      <w:r w:rsidR="00EA0B8B">
        <w:rPr>
          <w:rFonts w:ascii="Calibri" w:hAnsi="Calibri" w:cs="Calibri"/>
        </w:rPr>
        <w:t xml:space="preserve">the tension and length constant. </w:t>
      </w:r>
      <w:r w:rsidRPr="00EA0B8B">
        <w:rPr>
          <w:rFonts w:ascii="Calibri" w:hAnsi="Calibri" w:cs="Calibri"/>
        </w:rPr>
        <w:t xml:space="preserve">Obtain a 2 loop pattern for at least 5 </w:t>
      </w:r>
      <w:r w:rsidR="004501A5" w:rsidRPr="00EA0B8B">
        <w:rPr>
          <w:rFonts w:ascii="Calibri" w:hAnsi="Calibri" w:cs="Calibri"/>
        </w:rPr>
        <w:t>lines</w:t>
      </w:r>
      <w:r w:rsidRPr="00EA0B8B">
        <w:rPr>
          <w:rFonts w:ascii="Calibri" w:hAnsi="Calibri" w:cs="Calibri"/>
        </w:rPr>
        <w:t xml:space="preserve"> of different </w:t>
      </w:r>
      <w:r w:rsidRPr="00EA0B8B">
        <w:rPr>
          <w:rFonts w:ascii="Calibri" w:hAnsi="Calibri" w:cs="Calibri"/>
          <w:b/>
        </w:rPr>
        <w:t>µ</w:t>
      </w:r>
    </w:p>
    <w:p w14:paraId="49AE38AB" w14:textId="7303FC7F" w:rsidR="004501A5" w:rsidRPr="00526BB7" w:rsidRDefault="004501A5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 xml:space="preserve">Be careful of the fishing hooks on the ends of the lines </w:t>
      </w:r>
      <w:r w:rsidR="00BE6CF3" w:rsidRPr="00526BB7">
        <w:rPr>
          <w:rFonts w:ascii="Calibri" w:hAnsi="Calibri" w:cs="Calibri"/>
          <w:b/>
        </w:rPr>
        <w:t>and do not detach them</w:t>
      </w:r>
    </w:p>
    <w:p w14:paraId="23FBF7C9" w14:textId="2DC069F9" w:rsidR="00BB54BD" w:rsidRPr="00526BB7" w:rsidRDefault="004F5CEB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>Be careful not to “kink” or</w:t>
      </w:r>
      <w:r w:rsidR="00BB54BD" w:rsidRPr="00526BB7">
        <w:rPr>
          <w:rFonts w:ascii="Calibri" w:hAnsi="Calibri" w:cs="Calibri"/>
          <w:b/>
        </w:rPr>
        <w:t xml:space="preserve"> tangle the </w:t>
      </w:r>
      <w:r w:rsidR="004501A5" w:rsidRPr="00526BB7">
        <w:rPr>
          <w:rFonts w:ascii="Calibri" w:hAnsi="Calibri" w:cs="Calibri"/>
          <w:b/>
        </w:rPr>
        <w:t>lines</w:t>
      </w:r>
    </w:p>
    <w:p w14:paraId="42F9EEE5" w14:textId="59FBF740" w:rsidR="00BB54BD" w:rsidRPr="00526BB7" w:rsidRDefault="00BB54BD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 xml:space="preserve">Return each </w:t>
      </w:r>
      <w:r w:rsidR="004501A5" w:rsidRPr="00526BB7">
        <w:rPr>
          <w:rFonts w:ascii="Calibri" w:hAnsi="Calibri" w:cs="Calibri"/>
          <w:b/>
        </w:rPr>
        <w:t>colour of line</w:t>
      </w:r>
      <w:r w:rsidRPr="00526BB7">
        <w:rPr>
          <w:rFonts w:ascii="Calibri" w:hAnsi="Calibri" w:cs="Calibri"/>
          <w:b/>
        </w:rPr>
        <w:t xml:space="preserve"> back to the </w:t>
      </w:r>
      <w:r w:rsidR="004501A5" w:rsidRPr="00526BB7">
        <w:rPr>
          <w:rFonts w:ascii="Calibri" w:hAnsi="Calibri" w:cs="Calibri"/>
          <w:b/>
        </w:rPr>
        <w:t>spool in the correct bag</w:t>
      </w:r>
    </w:p>
    <w:p w14:paraId="4E5A5FE5" w14:textId="173F9C6B" w:rsidR="009B0416" w:rsidRPr="0002622B" w:rsidRDefault="00BB54BD" w:rsidP="00257A3A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The </w:t>
      </w:r>
      <w:r w:rsidRPr="00526BB7">
        <w:rPr>
          <w:rFonts w:ascii="Calibri" w:hAnsi="Calibri" w:cs="Calibri"/>
          <w:b/>
        </w:rPr>
        <w:t xml:space="preserve">µ </w:t>
      </w:r>
      <w:r w:rsidR="00883067" w:rsidRPr="00526BB7">
        <w:rPr>
          <w:rFonts w:ascii="Calibri" w:hAnsi="Calibri" w:cs="Calibri"/>
        </w:rPr>
        <w:t>for</w:t>
      </w:r>
      <w:r w:rsidRPr="00526BB7">
        <w:rPr>
          <w:rFonts w:ascii="Calibri" w:hAnsi="Calibri" w:cs="Calibri"/>
        </w:rPr>
        <w:t xml:space="preserve"> each </w:t>
      </w:r>
      <w:r w:rsidR="004501A5" w:rsidRPr="00526BB7">
        <w:rPr>
          <w:rFonts w:ascii="Calibri" w:hAnsi="Calibri" w:cs="Calibri"/>
        </w:rPr>
        <w:t>line</w:t>
      </w:r>
      <w:r w:rsidRPr="00526BB7">
        <w:rPr>
          <w:rFonts w:ascii="Calibri" w:hAnsi="Calibri" w:cs="Calibri"/>
        </w:rPr>
        <w:t xml:space="preserve"> </w:t>
      </w:r>
      <w:proofErr w:type="gramStart"/>
      <w:r w:rsidRPr="00526BB7">
        <w:rPr>
          <w:rFonts w:ascii="Calibri" w:hAnsi="Calibri" w:cs="Calibri"/>
        </w:rPr>
        <w:t>is written</w:t>
      </w:r>
      <w:proofErr w:type="gramEnd"/>
      <w:r w:rsidRPr="00526BB7">
        <w:rPr>
          <w:rFonts w:ascii="Calibri" w:hAnsi="Calibri" w:cs="Calibri"/>
        </w:rPr>
        <w:t xml:space="preserve"> on </w:t>
      </w:r>
      <w:r w:rsidR="00883067" w:rsidRPr="00526BB7">
        <w:rPr>
          <w:rFonts w:ascii="Calibri" w:hAnsi="Calibri" w:cs="Calibri"/>
        </w:rPr>
        <w:t xml:space="preserve">each of </w:t>
      </w:r>
      <w:r w:rsidRPr="00526BB7">
        <w:rPr>
          <w:rFonts w:ascii="Calibri" w:hAnsi="Calibri" w:cs="Calibri"/>
        </w:rPr>
        <w:t>the</w:t>
      </w:r>
      <w:r w:rsidR="004501A5" w:rsidRPr="00526BB7">
        <w:rPr>
          <w:rFonts w:ascii="Calibri" w:hAnsi="Calibri" w:cs="Calibri"/>
        </w:rPr>
        <w:t xml:space="preserve"> bags</w:t>
      </w:r>
      <w:r w:rsidR="00883067" w:rsidRPr="00526BB7">
        <w:rPr>
          <w:rFonts w:ascii="Calibri" w:hAnsi="Calibri" w:cs="Calibri"/>
        </w:rPr>
        <w:t>.</w:t>
      </w:r>
      <w:r w:rsidR="0002622B">
        <w:rPr>
          <w:rFonts w:ascii="Calibri" w:hAnsi="Calibri" w:cs="Calibri"/>
        </w:rPr>
        <w:t xml:space="preserve"> </w:t>
      </w:r>
      <w:r w:rsidRPr="0002622B">
        <w:rPr>
          <w:rFonts w:ascii="Calibri" w:hAnsi="Calibri" w:cs="Calibri"/>
        </w:rPr>
        <w:t xml:space="preserve">Create a table to record frequency, µ and </w:t>
      </w:r>
      <m:oMath>
        <m:r>
          <w:rPr>
            <w:rFonts w:ascii="Cambria Math" w:hAnsi="Cambria Math" w:cs="Calibri"/>
          </w:rPr>
          <m:t>√μ</m:t>
        </m:r>
      </m:oMath>
      <w:r w:rsidR="009B0416" w:rsidRPr="0002622B">
        <w:rPr>
          <w:rFonts w:ascii="Calibri" w:hAnsi="Calibri" w:cs="Calibri"/>
        </w:rPr>
        <w:br w:type="page"/>
      </w:r>
    </w:p>
    <w:p w14:paraId="3762FD8A" w14:textId="61EA2212" w:rsidR="00834B6D" w:rsidRPr="00526BB7" w:rsidRDefault="004F5CEB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lastRenderedPageBreak/>
        <w:t xml:space="preserve">Analysis: </w:t>
      </w:r>
    </w:p>
    <w:p w14:paraId="09A521AB" w14:textId="77777777" w:rsidR="00463606" w:rsidRPr="00526BB7" w:rsidRDefault="00463606" w:rsidP="00463606">
      <w:pPr>
        <w:pStyle w:val="ListParagraph"/>
        <w:ind w:left="0"/>
        <w:rPr>
          <w:rFonts w:ascii="Calibri" w:hAnsi="Calibri" w:cs="Calibri"/>
          <w:sz w:val="28"/>
        </w:rPr>
      </w:pPr>
    </w:p>
    <w:p w14:paraId="3DED81C4" w14:textId="5AE39568" w:rsidR="0002622B" w:rsidRPr="0002622B" w:rsidRDefault="0002622B" w:rsidP="0002622B">
      <w:pPr>
        <w:rPr>
          <w:rFonts w:ascii="Calibri" w:hAnsi="Calibri" w:cs="Calibri"/>
          <w:b/>
          <w:sz w:val="24"/>
          <w:szCs w:val="24"/>
          <w:u w:val="single"/>
        </w:rPr>
      </w:pPr>
      <w:r w:rsidRPr="0002622B">
        <w:rPr>
          <w:rFonts w:ascii="Calibri" w:hAnsi="Calibri" w:cs="Calibri"/>
          <w:b/>
          <w:sz w:val="24"/>
          <w:szCs w:val="24"/>
          <w:u w:val="single"/>
        </w:rPr>
        <w:t>Frequency and tension</w:t>
      </w:r>
    </w:p>
    <w:p w14:paraId="5B980389" w14:textId="77777777" w:rsidR="0002622B" w:rsidRPr="0002622B" w:rsidRDefault="0002622B" w:rsidP="0002622B">
      <w:pPr>
        <w:rPr>
          <w:rFonts w:ascii="Calibri" w:hAnsi="Calibri" w:cs="Calibri"/>
          <w:sz w:val="24"/>
          <w:szCs w:val="24"/>
          <w:u w:val="single"/>
        </w:rPr>
      </w:pPr>
    </w:p>
    <w:p w14:paraId="71CC759C" w14:textId="77777777" w:rsidR="0002622B" w:rsidRPr="0002622B" w:rsidRDefault="0002622B" w:rsidP="0002622B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 xml:space="preserve">Plot a graph of frequency on the </w:t>
      </w:r>
      <w:proofErr w:type="gramStart"/>
      <w:r w:rsidRPr="0002622B">
        <w:rPr>
          <w:rFonts w:ascii="Calibri" w:hAnsi="Calibri" w:cs="Calibri"/>
          <w:sz w:val="24"/>
          <w:szCs w:val="24"/>
          <w:lang w:eastAsia="en-GB"/>
        </w:rPr>
        <w:t>y axis</w:t>
      </w:r>
      <w:proofErr w:type="gramEnd"/>
      <w:r w:rsidRPr="0002622B">
        <w:rPr>
          <w:rFonts w:ascii="Calibri" w:hAnsi="Calibri" w:cs="Calibri"/>
          <w:sz w:val="24"/>
          <w:szCs w:val="24"/>
          <w:lang w:eastAsia="en-GB"/>
        </w:rPr>
        <w:t xml:space="preserve"> against </w:t>
      </w:r>
      <w:r w:rsidRPr="0002622B">
        <w:rPr>
          <w:rFonts w:ascii="Calibri" w:hAnsi="Calibri" w:cs="Calibri"/>
          <w:i/>
          <w:sz w:val="24"/>
          <w:szCs w:val="24"/>
          <w:lang w:eastAsia="en-GB"/>
        </w:rPr>
        <w:t xml:space="preserve">T </w:t>
      </w:r>
      <w:r w:rsidRPr="0002622B">
        <w:rPr>
          <w:rFonts w:ascii="Calibri" w:hAnsi="Calibri" w:cs="Calibri"/>
          <w:sz w:val="24"/>
          <w:szCs w:val="24"/>
          <w:vertAlign w:val="superscript"/>
          <w:lang w:eastAsia="en-GB"/>
        </w:rPr>
        <w:t>½</w:t>
      </w:r>
      <w:r w:rsidRPr="0002622B">
        <w:rPr>
          <w:rFonts w:ascii="Calibri" w:hAnsi="Calibri" w:cs="Calibri"/>
          <w:sz w:val="24"/>
          <w:szCs w:val="24"/>
          <w:lang w:eastAsia="en-GB"/>
        </w:rPr>
        <w:t xml:space="preserve"> on the x axis.</w:t>
      </w:r>
    </w:p>
    <w:p w14:paraId="4BC8CF84" w14:textId="77777777" w:rsidR="0002622B" w:rsidRPr="0002622B" w:rsidRDefault="0002622B" w:rsidP="0002622B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>Determine the gradient of the graph.</w:t>
      </w:r>
    </w:p>
    <w:p w14:paraId="71CDDFE1" w14:textId="77777777" w:rsidR="0002622B" w:rsidRPr="0002622B" w:rsidRDefault="0002622B" w:rsidP="0002622B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>The gradient has units – what are they?</w:t>
      </w:r>
    </w:p>
    <w:p w14:paraId="0212AE48" w14:textId="77777777" w:rsidR="0002622B" w:rsidRPr="0002622B" w:rsidRDefault="0002622B" w:rsidP="0002622B">
      <w:pPr>
        <w:ind w:left="360"/>
        <w:rPr>
          <w:rFonts w:ascii="Calibri" w:hAnsi="Calibri" w:cs="Calibri"/>
        </w:rPr>
      </w:pPr>
    </w:p>
    <w:p w14:paraId="21B4B73B" w14:textId="77777777" w:rsidR="0002622B" w:rsidRPr="0002622B" w:rsidRDefault="0002622B" w:rsidP="0002622B">
      <w:pPr>
        <w:ind w:firstLine="720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 xml:space="preserve"> The equation is  </w:t>
      </w:r>
      <m:oMath>
        <m:r>
          <w:rPr>
            <w:rFonts w:ascii="Cambria Math" w:hAnsi="Cambria Math" w:cs="Calibri"/>
            <w:sz w:val="28"/>
          </w:rPr>
          <m:t xml:space="preserve">f=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n</m:t>
            </m:r>
          </m:num>
          <m:den>
            <m:r>
              <w:rPr>
                <w:rFonts w:ascii="Cambria Math" w:hAnsi="Cambria Math" w:cs="Calibr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Calibr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="Calibri"/>
                    <w:sz w:val="28"/>
                  </w:rPr>
                  <m:t>µ</m:t>
                </m:r>
              </m:den>
            </m:f>
          </m:e>
        </m:rad>
      </m:oMath>
      <w:r w:rsidRPr="0002622B">
        <w:rPr>
          <w:rFonts w:ascii="Calibri" w:hAnsi="Calibri" w:cs="Calibri"/>
          <w:sz w:val="24"/>
          <w:szCs w:val="24"/>
        </w:rPr>
        <w:t xml:space="preserve">   or </w:t>
      </w:r>
      <m:oMath>
        <m:r>
          <w:rPr>
            <w:rFonts w:ascii="Cambria Math" w:hAnsi="Cambria Math" w:cs="Calibri"/>
            <w:sz w:val="28"/>
          </w:rPr>
          <m:t xml:space="preserve">f=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 w:cs="Calibr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="Calibri"/>
                    <w:sz w:val="28"/>
                  </w:rPr>
                  <m:t>µ</m:t>
                </m:r>
              </m:den>
            </m:f>
          </m:e>
        </m:rad>
      </m:oMath>
      <w:r w:rsidRPr="0002622B">
        <w:rPr>
          <w:rFonts w:ascii="Calibri" w:hAnsi="Calibri" w:cs="Calibri"/>
          <w:sz w:val="28"/>
        </w:rPr>
        <w:t xml:space="preserve"> </w:t>
      </w:r>
      <w:r w:rsidRPr="0002622B">
        <w:rPr>
          <w:rFonts w:ascii="Calibri" w:hAnsi="Calibri" w:cs="Calibri"/>
          <w:sz w:val="24"/>
          <w:szCs w:val="24"/>
        </w:rPr>
        <w:t>for n = 2</w:t>
      </w:r>
    </w:p>
    <w:p w14:paraId="2CE61952" w14:textId="77777777" w:rsidR="0002622B" w:rsidRPr="0002622B" w:rsidRDefault="0002622B" w:rsidP="0002622B">
      <w:pPr>
        <w:rPr>
          <w:rFonts w:ascii="Calibri" w:hAnsi="Calibri" w:cs="Calibri"/>
          <w:sz w:val="24"/>
          <w:szCs w:val="24"/>
        </w:rPr>
      </w:pPr>
    </w:p>
    <w:p w14:paraId="126622D4" w14:textId="77777777" w:rsidR="0002622B" w:rsidRPr="0002622B" w:rsidRDefault="0002622B" w:rsidP="0002622B">
      <w:pPr>
        <w:ind w:firstLine="720"/>
        <w:rPr>
          <w:rFonts w:ascii="Calibri" w:hAnsi="Calibri" w:cs="Calibri"/>
          <w:sz w:val="28"/>
        </w:rPr>
      </w:pPr>
      <w:r w:rsidRPr="0002622B">
        <w:rPr>
          <w:rFonts w:ascii="Calibri" w:hAnsi="Calibri" w:cs="Calibri"/>
          <w:sz w:val="24"/>
          <w:szCs w:val="24"/>
        </w:rPr>
        <w:t xml:space="preserve">This </w:t>
      </w:r>
      <w:proofErr w:type="gramStart"/>
      <w:r w:rsidRPr="0002622B">
        <w:rPr>
          <w:rFonts w:ascii="Calibri" w:hAnsi="Calibri" w:cs="Calibri"/>
          <w:sz w:val="24"/>
          <w:szCs w:val="24"/>
        </w:rPr>
        <w:t>can be written as</w:t>
      </w:r>
      <w:proofErr w:type="gramEnd"/>
      <w:r w:rsidRPr="0002622B">
        <w:rPr>
          <w:rFonts w:ascii="Calibri" w:hAnsi="Calibri" w:cs="Calibri"/>
          <w:sz w:val="24"/>
          <w:szCs w:val="24"/>
        </w:rPr>
        <w:t xml:space="preserve">  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r>
          <w:rPr>
            <w:rFonts w:ascii="Cambria Math" w:hAnsi="Cambria Math" w:cs="Calibri"/>
            <w:sz w:val="28"/>
          </w:rPr>
          <m:t xml:space="preserve">f= 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</w:rPr>
              <m:t>l √µ</m:t>
            </m:r>
          </m:den>
        </m:f>
        <m:r>
          <w:rPr>
            <w:rFonts w:ascii="Cambria Math" w:hAnsi="Cambria Math" w:cs="Calibri"/>
            <w:sz w:val="28"/>
          </w:rPr>
          <m:t xml:space="preserve"> × √T</m:t>
        </m:r>
      </m:oMath>
    </w:p>
    <w:p w14:paraId="7352CFCB" w14:textId="77777777" w:rsidR="0002622B" w:rsidRPr="0002622B" w:rsidRDefault="0002622B" w:rsidP="0002622B">
      <w:pPr>
        <w:ind w:firstLine="720"/>
        <w:rPr>
          <w:rFonts w:ascii="Calibri" w:hAnsi="Calibri" w:cs="Calibri"/>
          <w:sz w:val="24"/>
        </w:rPr>
      </w:pPr>
    </w:p>
    <w:p w14:paraId="4AFA821A" w14:textId="77777777" w:rsidR="0002622B" w:rsidRPr="0002622B" w:rsidRDefault="0002622B" w:rsidP="0002622B">
      <w:pPr>
        <w:numPr>
          <w:ilvl w:val="0"/>
          <w:numId w:val="10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>Match this equation to that for a straight line (y = mx + c).</w:t>
      </w:r>
    </w:p>
    <w:p w14:paraId="075DF3E5" w14:textId="77777777" w:rsidR="0002622B" w:rsidRPr="0002622B" w:rsidRDefault="0002622B" w:rsidP="0002622B">
      <w:pPr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 xml:space="preserve">What is the gradient equal </w:t>
      </w:r>
      <w:proofErr w:type="gramStart"/>
      <w:r w:rsidRPr="0002622B">
        <w:rPr>
          <w:rFonts w:ascii="Calibri" w:hAnsi="Calibri" w:cs="Calibri"/>
          <w:sz w:val="24"/>
          <w:szCs w:val="24"/>
          <w:lang w:eastAsia="en-GB"/>
        </w:rPr>
        <w:t>to</w:t>
      </w:r>
      <w:proofErr w:type="gramEnd"/>
      <w:r w:rsidRPr="0002622B">
        <w:rPr>
          <w:rFonts w:ascii="Calibri" w:hAnsi="Calibri" w:cs="Calibri"/>
          <w:sz w:val="24"/>
          <w:szCs w:val="24"/>
          <w:lang w:eastAsia="en-GB"/>
        </w:rPr>
        <w:t>?</w:t>
      </w:r>
    </w:p>
    <w:p w14:paraId="3A624081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Is your graph the shape you expected?</w:t>
      </w:r>
    </w:p>
    <w:p w14:paraId="6651640F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Is the intercept the expected value?</w:t>
      </w:r>
    </w:p>
    <w:p w14:paraId="5B78936D" w14:textId="77777777" w:rsidR="0002622B" w:rsidRPr="0002622B" w:rsidRDefault="0002622B" w:rsidP="0002622B">
      <w:pPr>
        <w:ind w:left="720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If you used a false origin then calculate the intercept as follows:</w:t>
      </w:r>
    </w:p>
    <w:p w14:paraId="3BBC9FBA" w14:textId="77777777" w:rsidR="0002622B" w:rsidRPr="0002622B" w:rsidRDefault="0002622B" w:rsidP="0002622B">
      <w:pPr>
        <w:ind w:left="720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c = y – mx</w:t>
      </w:r>
    </w:p>
    <w:p w14:paraId="4E488853" w14:textId="77777777" w:rsidR="0002622B" w:rsidRPr="0002622B" w:rsidRDefault="0002622B" w:rsidP="0002622B">
      <w:pPr>
        <w:ind w:left="720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Select a point ON THE LINE NOT IN THE TABLE.</w:t>
      </w:r>
    </w:p>
    <w:p w14:paraId="4FA2A541" w14:textId="77777777" w:rsidR="0002622B" w:rsidRPr="0002622B" w:rsidRDefault="0002622B" w:rsidP="0002622B">
      <w:pPr>
        <w:ind w:left="720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Substitute in the values of y, m and x in the equation.</w:t>
      </w:r>
    </w:p>
    <w:p w14:paraId="2DAA84EF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If not can you suggest why?</w:t>
      </w:r>
    </w:p>
    <w:p w14:paraId="01BA81E5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02622B">
        <w:rPr>
          <w:rFonts w:ascii="Calibri" w:hAnsi="Calibri" w:cs="Calibri"/>
          <w:sz w:val="24"/>
          <w:szCs w:val="24"/>
        </w:rPr>
        <w:t>Is random error very evident in your table and on your graph?</w:t>
      </w:r>
    </w:p>
    <w:p w14:paraId="6B15E317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>Is a systematic error evident in your graph?</w:t>
      </w:r>
    </w:p>
    <w:p w14:paraId="41B5CC57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>Calculate the expected gradient, using n, l, μ and T, and the percentage difference between this and your measured value.</w:t>
      </w:r>
    </w:p>
    <w:p w14:paraId="766CEE0F" w14:textId="77777777" w:rsidR="0002622B" w:rsidRPr="0002622B" w:rsidRDefault="0002622B" w:rsidP="0002622B">
      <w:pPr>
        <w:numPr>
          <w:ilvl w:val="0"/>
          <w:numId w:val="8"/>
        </w:numPr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02622B">
        <w:rPr>
          <w:rFonts w:ascii="Calibri" w:hAnsi="Calibri" w:cs="Calibri"/>
          <w:sz w:val="24"/>
          <w:szCs w:val="24"/>
          <w:lang w:eastAsia="en-GB"/>
        </w:rPr>
        <w:t xml:space="preserve">Compare this with the percentage uncertainties in your readings of frequency and tension (mass). </w:t>
      </w:r>
    </w:p>
    <w:p w14:paraId="1AD3282F" w14:textId="77777777" w:rsidR="0002622B" w:rsidRDefault="0002622B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6D790184" w14:textId="3811B82B" w:rsidR="0002622B" w:rsidRDefault="0002622B" w:rsidP="00834B6D">
      <w:pPr>
        <w:rPr>
          <w:rFonts w:ascii="Calibri" w:hAnsi="Calibri" w:cs="Calibri"/>
          <w:b/>
          <w:sz w:val="24"/>
          <w:szCs w:val="24"/>
          <w:u w:val="single"/>
        </w:rPr>
      </w:pPr>
      <w:r w:rsidRPr="0002622B">
        <w:rPr>
          <w:rFonts w:ascii="Calibri" w:hAnsi="Calibri" w:cs="Calibri"/>
          <w:b/>
          <w:sz w:val="24"/>
          <w:szCs w:val="24"/>
          <w:u w:val="single"/>
        </w:rPr>
        <w:t>Frequency and mass per unit length of string</w:t>
      </w:r>
    </w:p>
    <w:p w14:paraId="78EDE62C" w14:textId="77777777" w:rsidR="0002622B" w:rsidRPr="0002622B" w:rsidRDefault="0002622B" w:rsidP="00834B6D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157F44B" w14:textId="47F79567" w:rsidR="0017779F" w:rsidRPr="00526BB7" w:rsidRDefault="0017779F" w:rsidP="0017779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Sketch what shape you expect th</w:t>
      </w:r>
      <w:r w:rsidR="004F5CEB" w:rsidRPr="00526BB7">
        <w:rPr>
          <w:rFonts w:ascii="Calibri" w:hAnsi="Calibri" w:cs="Calibri"/>
        </w:rPr>
        <w:t>e graph to be and label your axe</w:t>
      </w:r>
      <w:r w:rsidRPr="00526BB7">
        <w:rPr>
          <w:rFonts w:ascii="Calibri" w:hAnsi="Calibri" w:cs="Calibri"/>
        </w:rPr>
        <w:t>s. Think about what value you would expect the intercept to be</w:t>
      </w:r>
    </w:p>
    <w:p w14:paraId="6294C852" w14:textId="7C2DC6C7" w:rsidR="0017779F" w:rsidRPr="00526BB7" w:rsidRDefault="0017779F" w:rsidP="0017779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Plot a graph of frequency on the </w:t>
      </w:r>
      <w:proofErr w:type="gramStart"/>
      <w:r w:rsidRPr="00526BB7">
        <w:rPr>
          <w:rFonts w:ascii="Calibri" w:hAnsi="Calibri" w:cs="Calibri"/>
        </w:rPr>
        <w:t>y</w:t>
      </w:r>
      <w:r w:rsidR="004F5CEB" w:rsidRPr="00526BB7">
        <w:rPr>
          <w:rFonts w:ascii="Calibri" w:hAnsi="Calibri" w:cs="Calibri"/>
        </w:rPr>
        <w:t xml:space="preserve"> </w:t>
      </w:r>
      <w:r w:rsidRPr="00526BB7">
        <w:rPr>
          <w:rFonts w:ascii="Calibri" w:hAnsi="Calibri" w:cs="Calibri"/>
        </w:rPr>
        <w:t>axis</w:t>
      </w:r>
      <w:proofErr w:type="gramEnd"/>
      <w:r w:rsidRPr="00526BB7">
        <w:rPr>
          <w:rFonts w:ascii="Calibri" w:hAnsi="Calibri" w:cs="Calibri"/>
        </w:rPr>
        <w:t xml:space="preserve"> </w:t>
      </w:r>
      <w:r w:rsidRPr="00526BB7">
        <w:rPr>
          <w:rFonts w:ascii="Calibri" w:hAnsi="Calibri" w:cs="Calibri"/>
          <w:color w:val="000000" w:themeColor="text1"/>
        </w:rPr>
        <w:t xml:space="preserve">against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color w:val="000000" w:themeColor="text1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color w:val="000000" w:themeColor="text1"/>
                    <w:sz w:val="28"/>
                  </w:rPr>
                  <m:t>μ</m:t>
                </m:r>
              </m:e>
            </m:rad>
          </m:den>
        </m:f>
      </m:oMath>
      <w:r w:rsidRPr="00526BB7">
        <w:rPr>
          <w:rFonts w:ascii="Calibri" w:hAnsi="Calibri" w:cs="Calibri"/>
          <w:color w:val="FF0000"/>
        </w:rPr>
        <w:t xml:space="preserve"> </w:t>
      </w:r>
      <w:r w:rsidRPr="00526BB7">
        <w:rPr>
          <w:rFonts w:ascii="Calibri" w:hAnsi="Calibri" w:cs="Calibri"/>
        </w:rPr>
        <w:t>on the x axis.</w:t>
      </w:r>
    </w:p>
    <w:p w14:paraId="00D5EA6E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Determine the gradient of the graph.</w:t>
      </w:r>
    </w:p>
    <w:p w14:paraId="298F1C02" w14:textId="645C72B7" w:rsidR="0017779F" w:rsidRPr="00526BB7" w:rsidRDefault="0017779F" w:rsidP="0017779F">
      <w:pPr>
        <w:pStyle w:val="ListParagraph"/>
        <w:numPr>
          <w:ilvl w:val="1"/>
          <w:numId w:val="13"/>
        </w:numPr>
        <w:jc w:val="both"/>
        <w:rPr>
          <w:rFonts w:ascii="Calibri" w:hAnsi="Calibri" w:cs="Calibri"/>
        </w:rPr>
      </w:pPr>
      <w:r w:rsidRPr="00526BB7">
        <w:rPr>
          <w:rFonts w:ascii="Calibri" w:hAnsi="Calibri" w:cs="Calibri"/>
        </w:rPr>
        <w:t>The gradient has units – what are they?</w:t>
      </w:r>
    </w:p>
    <w:p w14:paraId="0EA7CC96" w14:textId="4BAE97C5" w:rsidR="0017779F" w:rsidRPr="00526BB7" w:rsidRDefault="0017779F" w:rsidP="0017779F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526BB7">
        <w:rPr>
          <w:rFonts w:ascii="Calibri" w:hAnsi="Calibri" w:cs="Calibri"/>
        </w:rPr>
        <w:t>Is the intercept the expected value?</w:t>
      </w:r>
    </w:p>
    <w:p w14:paraId="5660550E" w14:textId="77777777" w:rsidR="0017779F" w:rsidRPr="00526BB7" w:rsidRDefault="0017779F" w:rsidP="0017779F">
      <w:pPr>
        <w:ind w:left="108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>If you used a false origin then calculate the intercept as follows:</w:t>
      </w:r>
    </w:p>
    <w:p w14:paraId="48ABEDA0" w14:textId="1ADCB386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 = y – mx</w:t>
      </w:r>
    </w:p>
    <w:p w14:paraId="06C7F06A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Select a point ON THE LINE NOT IN THE TABLE.</w:t>
      </w:r>
    </w:p>
    <w:p w14:paraId="3F5ECB74" w14:textId="2785DBC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Substitute in the values of y, m and x in the equation).</w:t>
      </w:r>
    </w:p>
    <w:p w14:paraId="24813DC1" w14:textId="77777777" w:rsidR="0017779F" w:rsidRPr="00526BB7" w:rsidRDefault="0017779F" w:rsidP="0017779F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Is your graph the shape you expected?</w:t>
      </w:r>
      <w:r w:rsidRPr="00526BB7">
        <w:rPr>
          <w:rFonts w:ascii="Calibri" w:hAnsi="Calibri" w:cs="Calibri"/>
        </w:rPr>
        <w:t xml:space="preserve"> If </w:t>
      </w:r>
      <w:r w:rsidRPr="00526BB7">
        <w:rPr>
          <w:rFonts w:ascii="Calibri" w:hAnsi="Calibri" w:cs="Calibri"/>
          <w:sz w:val="24"/>
          <w:szCs w:val="24"/>
        </w:rPr>
        <w:t>not, can you suggest why?</w:t>
      </w:r>
    </w:p>
    <w:p w14:paraId="0D2AD854" w14:textId="77777777" w:rsidR="0017779F" w:rsidRPr="00526BB7" w:rsidRDefault="0017779F" w:rsidP="0017779F">
      <w:pPr>
        <w:numPr>
          <w:ilvl w:val="1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Is random error very evident in your table and on your graph?</w:t>
      </w:r>
    </w:p>
    <w:p w14:paraId="3FB9BF5F" w14:textId="77777777" w:rsidR="0017779F" w:rsidRPr="00526BB7" w:rsidRDefault="0017779F" w:rsidP="0017779F">
      <w:pPr>
        <w:ind w:left="1260" w:firstLine="72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 xml:space="preserve">Hint: </w:t>
      </w:r>
    </w:p>
    <w:p w14:paraId="53EF6379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Are the points very close to the line of best fit?</w:t>
      </w:r>
    </w:p>
    <w:p w14:paraId="21C7E922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If you </w:t>
      </w:r>
      <w:proofErr w:type="gramStart"/>
      <w:r w:rsidRPr="00526BB7">
        <w:rPr>
          <w:rFonts w:ascii="Calibri" w:hAnsi="Calibri" w:cs="Calibri"/>
        </w:rPr>
        <w:t>repeated</w:t>
      </w:r>
      <w:proofErr w:type="gramEnd"/>
      <w:r w:rsidRPr="00526BB7">
        <w:rPr>
          <w:rFonts w:ascii="Calibri" w:hAnsi="Calibri" w:cs="Calibri"/>
        </w:rPr>
        <w:t xml:space="preserve"> the readings are they identical?</w:t>
      </w:r>
    </w:p>
    <w:p w14:paraId="0D477E78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Is a systematic error evident in your graph?</w:t>
      </w:r>
    </w:p>
    <w:p w14:paraId="0ACB6F27" w14:textId="77777777" w:rsidR="0017779F" w:rsidRPr="00526BB7" w:rsidRDefault="0017779F" w:rsidP="0017779F">
      <w:pPr>
        <w:ind w:left="1260" w:firstLine="72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 xml:space="preserve">Hint: </w:t>
      </w:r>
    </w:p>
    <w:p w14:paraId="3973EF6E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Is the intercept the one expected?</w:t>
      </w:r>
    </w:p>
    <w:p w14:paraId="50E5D4EF" w14:textId="0E661969" w:rsidR="0017779F" w:rsidRPr="00526BB7" w:rsidRDefault="0017779F" w:rsidP="00886F6E">
      <w:pPr>
        <w:rPr>
          <w:rFonts w:ascii="Calibri" w:hAnsi="Calibri" w:cs="Calibri"/>
        </w:rPr>
      </w:pPr>
    </w:p>
    <w:p w14:paraId="125DE910" w14:textId="0E468243" w:rsidR="0017779F" w:rsidRPr="00526BB7" w:rsidRDefault="0017779F" w:rsidP="00886F6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Calculate the percentage difference between your measured gradient and the expected value</w:t>
      </w:r>
      <w:r w:rsidR="00BC18E9">
        <w:rPr>
          <w:rFonts w:ascii="Calibri" w:hAnsi="Calibri" w:cs="Calibri"/>
        </w:rPr>
        <w:t xml:space="preserve"> calculated </w:t>
      </w:r>
      <w:r w:rsidR="009F4DD7">
        <w:rPr>
          <w:rFonts w:ascii="Calibri" w:hAnsi="Calibri" w:cs="Calibri"/>
        </w:rPr>
        <w:t>using</w:t>
      </w:r>
      <w:r w:rsidR="00BC18E9">
        <w:rPr>
          <w:rFonts w:ascii="Calibri" w:hAnsi="Calibri" w:cs="Calibri"/>
        </w:rPr>
        <w:t xml:space="preserve"> n, T and l</w:t>
      </w:r>
      <w:r w:rsidRPr="00526BB7">
        <w:rPr>
          <w:rFonts w:ascii="Calibri" w:hAnsi="Calibri" w:cs="Calibri"/>
        </w:rPr>
        <w:t>.</w:t>
      </w:r>
    </w:p>
    <w:p w14:paraId="0D409806" w14:textId="77777777" w:rsidR="00DE2EA0" w:rsidRPr="00526BB7" w:rsidRDefault="00DE2EA0" w:rsidP="00DE2EA0">
      <w:pPr>
        <w:pStyle w:val="ListParagraph"/>
        <w:rPr>
          <w:rFonts w:ascii="Calibri" w:hAnsi="Calibri" w:cs="Calibri"/>
        </w:rPr>
      </w:pPr>
    </w:p>
    <w:p w14:paraId="37C2CACD" w14:textId="77777777" w:rsidR="0017779F" w:rsidRPr="00526BB7" w:rsidRDefault="0017779F" w:rsidP="00886F6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Compare this with the percentage uncertainties in your readings of frequency and length (use a middle value in the table).</w:t>
      </w:r>
    </w:p>
    <w:p w14:paraId="449B72DE" w14:textId="11AC8DFA" w:rsidR="00834B6D" w:rsidRPr="00526BB7" w:rsidRDefault="00834B6D" w:rsidP="00886F6E">
      <w:pPr>
        <w:rPr>
          <w:rFonts w:ascii="Calibri" w:hAnsi="Calibri" w:cs="Calibri"/>
        </w:rPr>
      </w:pPr>
    </w:p>
    <w:p w14:paraId="1A92753C" w14:textId="0D8ED9B0" w:rsidR="00834B6D" w:rsidRPr="00526BB7" w:rsidRDefault="00834B6D" w:rsidP="00834B6D">
      <w:pPr>
        <w:rPr>
          <w:rFonts w:ascii="Calibri" w:hAnsi="Calibri" w:cs="Calibri"/>
        </w:rPr>
      </w:pPr>
    </w:p>
    <w:p w14:paraId="7FA83651" w14:textId="77777777" w:rsidR="00834B6D" w:rsidRPr="00526BB7" w:rsidRDefault="00834B6D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Conclusion</w:t>
      </w:r>
    </w:p>
    <w:p w14:paraId="7338B21D" w14:textId="77777777" w:rsidR="00834B6D" w:rsidRPr="00526BB7" w:rsidRDefault="00834B6D" w:rsidP="00834B6D">
      <w:pPr>
        <w:rPr>
          <w:rFonts w:ascii="Calibri" w:hAnsi="Calibri" w:cs="Calibri"/>
          <w:sz w:val="24"/>
          <w:u w:val="single"/>
        </w:rPr>
      </w:pPr>
    </w:p>
    <w:p w14:paraId="668FD1A4" w14:textId="02EE752E" w:rsidR="00CE048B" w:rsidRPr="00526BB7" w:rsidRDefault="00834B6D">
      <w:pPr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 xml:space="preserve">State the relationships found between </w:t>
      </w:r>
      <w:r w:rsidR="00526BB7">
        <w:rPr>
          <w:rFonts w:ascii="Calibri" w:hAnsi="Calibri" w:cs="Calibri"/>
          <w:sz w:val="24"/>
        </w:rPr>
        <w:t>(</w:t>
      </w:r>
      <w:proofErr w:type="spellStart"/>
      <w:r w:rsidR="00526BB7">
        <w:rPr>
          <w:rFonts w:ascii="Calibri" w:hAnsi="Calibri" w:cs="Calibri"/>
          <w:sz w:val="24"/>
        </w:rPr>
        <w:t>i</w:t>
      </w:r>
      <w:proofErr w:type="spellEnd"/>
      <w:r w:rsidR="00526BB7">
        <w:rPr>
          <w:rFonts w:ascii="Calibri" w:hAnsi="Calibri" w:cs="Calibri"/>
          <w:sz w:val="24"/>
        </w:rPr>
        <w:t xml:space="preserve">) </w:t>
      </w:r>
      <w:r w:rsidRPr="00526BB7">
        <w:rPr>
          <w:rFonts w:ascii="Calibri" w:hAnsi="Calibri" w:cs="Calibri"/>
          <w:sz w:val="24"/>
        </w:rPr>
        <w:t xml:space="preserve">frequency and </w:t>
      </w:r>
      <w:r w:rsidR="00526BB7">
        <w:rPr>
          <w:rFonts w:ascii="Calibri" w:hAnsi="Calibri" w:cs="Calibri"/>
          <w:sz w:val="24"/>
        </w:rPr>
        <w:t xml:space="preserve">the number of loops and (ii) frequency and </w:t>
      </w:r>
      <w:r w:rsidRPr="00526BB7">
        <w:rPr>
          <w:rFonts w:ascii="Calibri" w:hAnsi="Calibri" w:cs="Calibri"/>
          <w:sz w:val="24"/>
        </w:rPr>
        <w:t>the mass per unit length.</w:t>
      </w:r>
    </w:p>
    <w:sectPr w:rsidR="00CE048B" w:rsidRPr="00526BB7" w:rsidSect="0017779F">
      <w:headerReference w:type="default" r:id="rId11"/>
      <w:footerReference w:type="default" r:id="rId12"/>
      <w:pgSz w:w="11906" w:h="16838"/>
      <w:pgMar w:top="851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D032" w14:textId="77777777" w:rsidR="0002622B" w:rsidRDefault="0002622B" w:rsidP="00834B6D">
      <w:r>
        <w:separator/>
      </w:r>
    </w:p>
  </w:endnote>
  <w:endnote w:type="continuationSeparator" w:id="0">
    <w:p w14:paraId="18DFD62F" w14:textId="77777777" w:rsidR="0002622B" w:rsidRDefault="0002622B" w:rsidP="0083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8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21AC1" w14:textId="229B24AF" w:rsidR="0002622B" w:rsidRDefault="000262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95A6B" w14:textId="77777777" w:rsidR="0002622B" w:rsidRDefault="0002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590C" w14:textId="77777777" w:rsidR="0002622B" w:rsidRDefault="0002622B" w:rsidP="00834B6D">
      <w:r>
        <w:separator/>
      </w:r>
    </w:p>
  </w:footnote>
  <w:footnote w:type="continuationSeparator" w:id="0">
    <w:p w14:paraId="3798E8A2" w14:textId="77777777" w:rsidR="0002622B" w:rsidRDefault="0002622B" w:rsidP="0083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2A76" w14:textId="77777777" w:rsidR="0002622B" w:rsidRPr="00834B6D" w:rsidRDefault="0002622B" w:rsidP="00834B6D">
    <w:pPr>
      <w:rPr>
        <w:i/>
        <w:sz w:val="24"/>
        <w:szCs w:val="24"/>
      </w:rPr>
    </w:pPr>
    <w:r w:rsidRPr="00834B6D">
      <w:rPr>
        <w:i/>
        <w:sz w:val="24"/>
        <w:szCs w:val="24"/>
      </w:rPr>
      <w:t>Godalming College</w:t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  <w:t xml:space="preserve">         Physics Department</w:t>
    </w:r>
  </w:p>
  <w:p w14:paraId="653ACB4E" w14:textId="77777777" w:rsidR="0002622B" w:rsidRDefault="0002622B">
    <w:pPr>
      <w:pStyle w:val="Header"/>
    </w:pPr>
  </w:p>
  <w:p w14:paraId="1B965265" w14:textId="77777777" w:rsidR="0002622B" w:rsidRDefault="0002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347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100521"/>
    <w:multiLevelType w:val="hybridMultilevel"/>
    <w:tmpl w:val="08DE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38A0"/>
    <w:multiLevelType w:val="hybridMultilevel"/>
    <w:tmpl w:val="E02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3C4"/>
    <w:multiLevelType w:val="hybridMultilevel"/>
    <w:tmpl w:val="96D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B5A7F"/>
    <w:multiLevelType w:val="hybridMultilevel"/>
    <w:tmpl w:val="FAF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5F2"/>
    <w:multiLevelType w:val="hybridMultilevel"/>
    <w:tmpl w:val="567E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175"/>
    <w:multiLevelType w:val="hybridMultilevel"/>
    <w:tmpl w:val="929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7371B"/>
    <w:multiLevelType w:val="hybridMultilevel"/>
    <w:tmpl w:val="9912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D"/>
    <w:rsid w:val="0002622B"/>
    <w:rsid w:val="00076322"/>
    <w:rsid w:val="00110A03"/>
    <w:rsid w:val="0017779F"/>
    <w:rsid w:val="001F038B"/>
    <w:rsid w:val="001F19C6"/>
    <w:rsid w:val="001F5884"/>
    <w:rsid w:val="00257A3A"/>
    <w:rsid w:val="00267182"/>
    <w:rsid w:val="00444497"/>
    <w:rsid w:val="004501A5"/>
    <w:rsid w:val="004534C0"/>
    <w:rsid w:val="00463606"/>
    <w:rsid w:val="004A50F5"/>
    <w:rsid w:val="004F5CEB"/>
    <w:rsid w:val="00526BB7"/>
    <w:rsid w:val="00535AA2"/>
    <w:rsid w:val="00561333"/>
    <w:rsid w:val="00583493"/>
    <w:rsid w:val="0060039A"/>
    <w:rsid w:val="00697024"/>
    <w:rsid w:val="007D4DD6"/>
    <w:rsid w:val="00834B6D"/>
    <w:rsid w:val="008765D8"/>
    <w:rsid w:val="00883067"/>
    <w:rsid w:val="00886F6E"/>
    <w:rsid w:val="009B0416"/>
    <w:rsid w:val="009F4DD7"/>
    <w:rsid w:val="00A72847"/>
    <w:rsid w:val="00AD2A6B"/>
    <w:rsid w:val="00BB54BD"/>
    <w:rsid w:val="00BC18E9"/>
    <w:rsid w:val="00BE6CF3"/>
    <w:rsid w:val="00CE048B"/>
    <w:rsid w:val="00D103E4"/>
    <w:rsid w:val="00DC5F5B"/>
    <w:rsid w:val="00DE2EA0"/>
    <w:rsid w:val="00EA0B8B"/>
    <w:rsid w:val="00EC0F20"/>
    <w:rsid w:val="00F03720"/>
    <w:rsid w:val="00F95B42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126A3"/>
  <w15:chartTrackingRefBased/>
  <w15:docId w15:val="{E58EA435-B89E-404F-A51E-132436B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4B6D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834B6D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rsid w:val="00834B6D"/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834B6D"/>
    <w:rPr>
      <w:rFonts w:ascii="Times New Roman" w:eastAsia="Times New Roman" w:hAnsi="Times New Roman" w:cs="Times New Roman"/>
      <w:szCs w:val="20"/>
      <w:shd w:val="pct25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834B6D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4534C0"/>
    <w:pPr>
      <w:numPr>
        <w:numId w:val="15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BB5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c54585cf92dd6982308d124fd5b9dee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714f961642457c784f84d90ad25ddd92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4F4E5-E897-4802-9283-5A919A953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48436-3BB1-42B3-941D-A7E0797360F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145B0-D0F5-4841-8513-4B64C6FDF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Josh Duddy</cp:lastModifiedBy>
  <cp:revision>8</cp:revision>
  <cp:lastPrinted>2020-02-10T12:45:00Z</cp:lastPrinted>
  <dcterms:created xsi:type="dcterms:W3CDTF">2021-10-12T16:40:00Z</dcterms:created>
  <dcterms:modified xsi:type="dcterms:W3CDTF">2022-05-20T14:35:00Z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