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89079" w14:textId="4AA295B7" w:rsidR="00B25DD0" w:rsidRDefault="002C1DFF" w:rsidP="009F73C5">
      <w:pPr>
        <w:pStyle w:val="Heading1"/>
      </w:pPr>
      <w:r>
        <w:t>Computing Theory Poster Revision</w:t>
      </w:r>
    </w:p>
    <w:p w14:paraId="4548907B" w14:textId="77777777" w:rsidR="009F73C5" w:rsidRDefault="009F73C5" w:rsidP="009F73C5">
      <w:r>
        <w:t>Produce a poster that is clear/bold and illuminating. About one of the following topics:</w:t>
      </w:r>
    </w:p>
    <w:p w14:paraId="4548907D" w14:textId="3F64CADC" w:rsidR="009F73C5" w:rsidRDefault="002C1DFF" w:rsidP="009F73C5">
      <w:pPr>
        <w:pStyle w:val="ListBullet"/>
      </w:pPr>
      <w:r>
        <w:t>Fetch-Decode-Execute Cycle</w:t>
      </w:r>
    </w:p>
    <w:p w14:paraId="45489083" w14:textId="799DE2B5" w:rsidR="009F73C5" w:rsidRDefault="002C1DFF" w:rsidP="002C1DFF">
      <w:pPr>
        <w:pStyle w:val="ListBullet"/>
      </w:pPr>
      <w:r>
        <w:t>Generations of Programming Languages (</w:t>
      </w:r>
      <w:proofErr w:type="spellStart"/>
      <w:r>
        <w:t>inc</w:t>
      </w:r>
      <w:proofErr w:type="gramStart"/>
      <w:r>
        <w:t>.</w:t>
      </w:r>
      <w:proofErr w:type="spellEnd"/>
      <w:r>
        <w:t>.</w:t>
      </w:r>
      <w:proofErr w:type="gramEnd"/>
      <w:r>
        <w:t xml:space="preserve"> Assembly)</w:t>
      </w:r>
    </w:p>
    <w:p w14:paraId="390F2F51" w14:textId="2A88F984" w:rsidR="002C1DFF" w:rsidRDefault="002C1DFF" w:rsidP="002C1DFF">
      <w:pPr>
        <w:pStyle w:val="ListBullet"/>
      </w:pPr>
      <w:r>
        <w:t>Encryption</w:t>
      </w:r>
    </w:p>
    <w:p w14:paraId="4A64FAF4" w14:textId="0E6C5364" w:rsidR="007B4080" w:rsidRDefault="007B4080" w:rsidP="002C1DFF">
      <w:pPr>
        <w:pStyle w:val="ListBullet"/>
      </w:pPr>
      <w:r>
        <w:t xml:space="preserve">Audio Data-Representation </w:t>
      </w:r>
      <w:proofErr w:type="spellStart"/>
      <w:r>
        <w:t>inc.</w:t>
      </w:r>
      <w:proofErr w:type="spellEnd"/>
      <w:r>
        <w:t xml:space="preserve"> Digital to analogue conversation </w:t>
      </w:r>
    </w:p>
    <w:p w14:paraId="6CC7EB1B" w14:textId="7185EA94" w:rsidR="007B4080" w:rsidRDefault="007B4080" w:rsidP="002C1DFF">
      <w:pPr>
        <w:pStyle w:val="ListBullet"/>
      </w:pPr>
      <w:r>
        <w:t xml:space="preserve">Compression Techniques Mainly Lossless (maybe add </w:t>
      </w:r>
      <w:proofErr w:type="spellStart"/>
      <w:r>
        <w:t>lossy</w:t>
      </w:r>
      <w:proofErr w:type="spellEnd"/>
      <w:r>
        <w:t xml:space="preserve"> examples)</w:t>
      </w:r>
    </w:p>
    <w:p w14:paraId="0F880DCB" w14:textId="4177BDEA" w:rsidR="007B4080" w:rsidRDefault="007B4080" w:rsidP="002C1DFF">
      <w:pPr>
        <w:pStyle w:val="ListBullet"/>
      </w:pPr>
      <w:r>
        <w:t>Any Hardware device from the list</w:t>
      </w:r>
    </w:p>
    <w:p w14:paraId="29BD9E43" w14:textId="499B3AB2" w:rsidR="007B4080" w:rsidRDefault="007B4080" w:rsidP="007B4080">
      <w:pPr>
        <w:pStyle w:val="ListBullet"/>
        <w:tabs>
          <w:tab w:val="clear" w:pos="360"/>
        </w:tabs>
      </w:pPr>
      <w:r>
        <w:t>Communication Methods</w:t>
      </w:r>
    </w:p>
    <w:p w14:paraId="10954596" w14:textId="039081D4" w:rsidR="007B4080" w:rsidRDefault="007B4080" w:rsidP="007B4080">
      <w:pPr>
        <w:pStyle w:val="ListBullet"/>
        <w:tabs>
          <w:tab w:val="clear" w:pos="360"/>
        </w:tabs>
      </w:pPr>
      <w:r>
        <w:t>Network topologies</w:t>
      </w:r>
    </w:p>
    <w:p w14:paraId="6327A923" w14:textId="71E2A9AC" w:rsidR="007B4080" w:rsidRDefault="007B4080" w:rsidP="007B4080">
      <w:pPr>
        <w:pStyle w:val="ListBullet"/>
        <w:tabs>
          <w:tab w:val="clear" w:pos="360"/>
        </w:tabs>
      </w:pPr>
      <w:proofErr w:type="spellStart"/>
      <w:r>
        <w:t>Wifi</w:t>
      </w:r>
      <w:proofErr w:type="spellEnd"/>
      <w:r>
        <w:t xml:space="preserve"> Theory (specifically CSMA/CA )(RTS/CTS</w:t>
      </w:r>
      <w:bookmarkStart w:id="0" w:name="_GoBack"/>
      <w:bookmarkEnd w:id="0"/>
      <w:r>
        <w:t>)</w:t>
      </w:r>
    </w:p>
    <w:p w14:paraId="45489084" w14:textId="77777777" w:rsidR="006364C6" w:rsidRDefault="006364C6" w:rsidP="006364C6">
      <w:pPr>
        <w:pStyle w:val="NormalWeb"/>
        <w:shd w:val="clear" w:color="auto" w:fill="FFFFFF"/>
        <w:rPr>
          <w:rFonts w:ascii="Verdana" w:hAnsi="Verdana"/>
          <w:color w:val="333333"/>
        </w:rPr>
      </w:pPr>
      <w:r>
        <w:rPr>
          <w:rFonts w:ascii="Verdana" w:hAnsi="Verdana"/>
          <w:color w:val="333333"/>
        </w:rPr>
        <w:t>A common misconception is that as posters are large, so a huge amount of information can be crammed onto them. This leads to confusing, busy and messy posters - this approach does not work.</w:t>
      </w:r>
    </w:p>
    <w:p w14:paraId="45489086" w14:textId="796F9B59" w:rsidR="006364C6" w:rsidRDefault="006364C6" w:rsidP="006364C6">
      <w:pPr>
        <w:pStyle w:val="NormalWeb"/>
        <w:shd w:val="clear" w:color="auto" w:fill="FFFFFF"/>
        <w:rPr>
          <w:rFonts w:ascii="Verdana" w:hAnsi="Verdana"/>
          <w:color w:val="333333"/>
        </w:rPr>
      </w:pPr>
      <w:r>
        <w:rPr>
          <w:rFonts w:ascii="Verdana" w:hAnsi="Verdana"/>
          <w:color w:val="333333"/>
        </w:rPr>
        <w:t>The larger the poster, the less information can fit on, as the poster needs to be legible from a distance to attract people to it. For example, the text content of each of the "How thermals work" posters would fit onto a sheet of A5 paper, however, the text is large and clear as are the photographs and diagrams.</w:t>
      </w:r>
      <w:r w:rsidR="002C1DFF">
        <w:rPr>
          <w:rFonts w:ascii="Verdana" w:hAnsi="Verdana"/>
          <w:color w:val="333333"/>
        </w:rPr>
        <w:t xml:space="preserve"> </w:t>
      </w:r>
      <w:r>
        <w:rPr>
          <w:rFonts w:ascii="Verdana" w:hAnsi="Verdana"/>
          <w:color w:val="333333"/>
        </w:rPr>
        <w:t>The dark matter poster is a bit too light</w:t>
      </w:r>
      <w:r w:rsidR="00CD7902">
        <w:rPr>
          <w:rFonts w:ascii="Verdana" w:hAnsi="Verdana"/>
          <w:color w:val="333333"/>
        </w:rPr>
        <w:t xml:space="preserve"> on content, but very striking.</w:t>
      </w:r>
    </w:p>
    <w:p w14:paraId="45489087" w14:textId="77777777" w:rsidR="006364C6" w:rsidRDefault="006364C6" w:rsidP="006364C6">
      <w:pPr>
        <w:pStyle w:val="NormalWeb"/>
        <w:shd w:val="clear" w:color="auto" w:fill="FFFFFF"/>
        <w:rPr>
          <w:rFonts w:ascii="Verdana" w:hAnsi="Verdana"/>
          <w:color w:val="333333"/>
        </w:rPr>
      </w:pPr>
      <w:r>
        <w:rPr>
          <w:rFonts w:ascii="Verdana" w:hAnsi="Verdana"/>
          <w:color w:val="333333"/>
        </w:rPr>
        <w:t>I want you to create something that can go on the classroom wall and be seen from anywhere in the room. You should create an A4 Handout on the same topic that summarises all you need in a little more detail.</w:t>
      </w:r>
    </w:p>
    <w:p w14:paraId="40D97B42" w14:textId="4B3BC995" w:rsidR="002C1DFF" w:rsidRDefault="002C1DFF" w:rsidP="006364C6">
      <w:pPr>
        <w:pStyle w:val="NormalWeb"/>
        <w:shd w:val="clear" w:color="auto" w:fill="FFFFFF"/>
        <w:rPr>
          <w:rFonts w:ascii="Verdana" w:hAnsi="Verdana"/>
          <w:color w:val="333333"/>
        </w:rPr>
      </w:pPr>
      <w:r>
        <w:rPr>
          <w:rFonts w:ascii="Verdana" w:hAnsi="Verdana"/>
          <w:color w:val="333333"/>
        </w:rPr>
        <w:t>Showing an example of the theory is often a good starting point.</w:t>
      </w:r>
    </w:p>
    <w:p w14:paraId="45489088" w14:textId="77777777" w:rsidR="006364C6" w:rsidRDefault="006364C6" w:rsidP="006364C6">
      <w:pPr>
        <w:pStyle w:val="NormalWeb"/>
        <w:shd w:val="clear" w:color="auto" w:fill="FFFFFF"/>
        <w:rPr>
          <w:rFonts w:ascii="Verdana" w:hAnsi="Verdana"/>
          <w:color w:val="333333"/>
        </w:rPr>
      </w:pPr>
      <w:r>
        <w:rPr>
          <w:rFonts w:ascii="Verdana" w:hAnsi="Verdana"/>
          <w:color w:val="333333"/>
        </w:rPr>
        <w:t xml:space="preserve">Here’s how the posters will be assessed. </w:t>
      </w:r>
    </w:p>
    <w:tbl>
      <w:tblPr>
        <w:tblStyle w:val="TableGrid"/>
        <w:tblW w:w="0" w:type="auto"/>
        <w:tblInd w:w="-459" w:type="dxa"/>
        <w:tblLook w:val="04A0" w:firstRow="1" w:lastRow="0" w:firstColumn="1" w:lastColumn="0" w:noHBand="0" w:noVBand="1"/>
      </w:tblPr>
      <w:tblGrid>
        <w:gridCol w:w="1418"/>
        <w:gridCol w:w="2551"/>
        <w:gridCol w:w="3594"/>
        <w:gridCol w:w="2369"/>
      </w:tblGrid>
      <w:tr w:rsidR="006364C6" w14:paraId="4548908D" w14:textId="77777777" w:rsidTr="00A56AE1">
        <w:tc>
          <w:tcPr>
            <w:tcW w:w="1418" w:type="dxa"/>
          </w:tcPr>
          <w:p w14:paraId="45489089" w14:textId="77777777" w:rsidR="006364C6" w:rsidRDefault="006364C6" w:rsidP="006364C6">
            <w:pPr>
              <w:pStyle w:val="NormalWeb"/>
              <w:rPr>
                <w:rFonts w:ascii="Verdana" w:hAnsi="Verdana"/>
                <w:color w:val="333333"/>
              </w:rPr>
            </w:pPr>
          </w:p>
        </w:tc>
        <w:tc>
          <w:tcPr>
            <w:tcW w:w="2551" w:type="dxa"/>
          </w:tcPr>
          <w:p w14:paraId="4548908A" w14:textId="77777777" w:rsidR="006364C6" w:rsidRDefault="006364C6" w:rsidP="006364C6">
            <w:pPr>
              <w:pStyle w:val="NormalWeb"/>
              <w:rPr>
                <w:rFonts w:ascii="Verdana" w:hAnsi="Verdana"/>
                <w:color w:val="333333"/>
              </w:rPr>
            </w:pPr>
            <w:r>
              <w:rPr>
                <w:rFonts w:ascii="Verdana" w:hAnsi="Verdana"/>
                <w:color w:val="333333"/>
              </w:rPr>
              <w:t>Pants</w:t>
            </w:r>
          </w:p>
        </w:tc>
        <w:tc>
          <w:tcPr>
            <w:tcW w:w="3594" w:type="dxa"/>
          </w:tcPr>
          <w:p w14:paraId="4548908B" w14:textId="77777777" w:rsidR="006364C6" w:rsidRDefault="006364C6" w:rsidP="006364C6">
            <w:pPr>
              <w:pStyle w:val="NormalWeb"/>
              <w:rPr>
                <w:rFonts w:ascii="Verdana" w:hAnsi="Verdana"/>
                <w:color w:val="333333"/>
              </w:rPr>
            </w:pPr>
            <w:r>
              <w:rPr>
                <w:rFonts w:ascii="Verdana" w:hAnsi="Verdana"/>
                <w:color w:val="333333"/>
              </w:rPr>
              <w:t>Good</w:t>
            </w:r>
          </w:p>
        </w:tc>
        <w:tc>
          <w:tcPr>
            <w:tcW w:w="2369" w:type="dxa"/>
          </w:tcPr>
          <w:p w14:paraId="4548908C" w14:textId="77777777" w:rsidR="006364C6" w:rsidRDefault="006364C6" w:rsidP="006364C6">
            <w:pPr>
              <w:pStyle w:val="NormalWeb"/>
              <w:rPr>
                <w:rFonts w:ascii="Verdana" w:hAnsi="Verdana"/>
                <w:color w:val="333333"/>
              </w:rPr>
            </w:pPr>
            <w:r>
              <w:rPr>
                <w:rFonts w:ascii="Verdana" w:hAnsi="Verdana"/>
                <w:color w:val="333333"/>
              </w:rPr>
              <w:t>Amazing</w:t>
            </w:r>
          </w:p>
        </w:tc>
      </w:tr>
      <w:tr w:rsidR="006364C6" w14:paraId="45489092" w14:textId="77777777" w:rsidTr="00A56AE1">
        <w:tc>
          <w:tcPr>
            <w:tcW w:w="1418" w:type="dxa"/>
          </w:tcPr>
          <w:p w14:paraId="4548908E" w14:textId="77777777" w:rsidR="006364C6" w:rsidRDefault="006364C6" w:rsidP="006364C6">
            <w:pPr>
              <w:pStyle w:val="NormalWeb"/>
              <w:rPr>
                <w:rFonts w:ascii="Verdana" w:hAnsi="Verdana"/>
                <w:color w:val="333333"/>
              </w:rPr>
            </w:pPr>
            <w:r>
              <w:rPr>
                <w:rFonts w:ascii="Verdana" w:hAnsi="Verdana"/>
                <w:color w:val="333333"/>
              </w:rPr>
              <w:t>Accuracy</w:t>
            </w:r>
          </w:p>
        </w:tc>
        <w:tc>
          <w:tcPr>
            <w:tcW w:w="2551" w:type="dxa"/>
          </w:tcPr>
          <w:p w14:paraId="4548908F" w14:textId="77777777" w:rsidR="006364C6" w:rsidRDefault="00A56AE1" w:rsidP="006364C6">
            <w:pPr>
              <w:pStyle w:val="NormalWeb"/>
              <w:rPr>
                <w:rFonts w:ascii="Verdana" w:hAnsi="Verdana"/>
                <w:color w:val="333333"/>
              </w:rPr>
            </w:pPr>
            <w:r>
              <w:rPr>
                <w:rFonts w:ascii="Verdana" w:hAnsi="Verdana"/>
                <w:color w:val="333333"/>
              </w:rPr>
              <w:t>Some</w:t>
            </w:r>
            <w:r w:rsidR="006364C6">
              <w:rPr>
                <w:rFonts w:ascii="Verdana" w:hAnsi="Verdana"/>
                <w:color w:val="333333"/>
              </w:rPr>
              <w:t xml:space="preserve"> factual errors, Spilling mistakes etc</w:t>
            </w:r>
            <w:proofErr w:type="gramStart"/>
            <w:r w:rsidR="006364C6">
              <w:rPr>
                <w:rFonts w:ascii="Verdana" w:hAnsi="Verdana"/>
                <w:color w:val="333333"/>
              </w:rPr>
              <w:t>..</w:t>
            </w:r>
            <w:proofErr w:type="gramEnd"/>
          </w:p>
        </w:tc>
        <w:tc>
          <w:tcPr>
            <w:tcW w:w="3594" w:type="dxa"/>
          </w:tcPr>
          <w:p w14:paraId="45489090" w14:textId="77777777" w:rsidR="006364C6" w:rsidRDefault="006364C6" w:rsidP="006364C6">
            <w:pPr>
              <w:pStyle w:val="NormalWeb"/>
              <w:rPr>
                <w:rFonts w:ascii="Verdana" w:hAnsi="Verdana"/>
                <w:color w:val="333333"/>
              </w:rPr>
            </w:pPr>
            <w:r>
              <w:rPr>
                <w:rFonts w:ascii="Verdana" w:hAnsi="Verdana"/>
                <w:color w:val="333333"/>
              </w:rPr>
              <w:t>No Factual errors. No spelling/typo</w:t>
            </w:r>
            <w:r w:rsidR="00A56AE1">
              <w:rPr>
                <w:rFonts w:ascii="Verdana" w:hAnsi="Verdana"/>
                <w:color w:val="333333"/>
              </w:rPr>
              <w:t xml:space="preserve"> errors.  But diagrams lack precision </w:t>
            </w:r>
          </w:p>
        </w:tc>
        <w:tc>
          <w:tcPr>
            <w:tcW w:w="2369" w:type="dxa"/>
          </w:tcPr>
          <w:p w14:paraId="45489091" w14:textId="77777777" w:rsidR="006364C6" w:rsidRDefault="00A56AE1" w:rsidP="00CD7902">
            <w:pPr>
              <w:pStyle w:val="NormalWeb"/>
              <w:rPr>
                <w:rFonts w:ascii="Verdana" w:hAnsi="Verdana"/>
                <w:color w:val="333333"/>
              </w:rPr>
            </w:pPr>
            <w:r>
              <w:rPr>
                <w:rFonts w:ascii="Verdana" w:hAnsi="Verdana"/>
                <w:color w:val="333333"/>
              </w:rPr>
              <w:t>Every</w:t>
            </w:r>
            <w:r w:rsidR="00CD7902">
              <w:rPr>
                <w:rFonts w:ascii="Verdana" w:hAnsi="Verdana"/>
                <w:color w:val="333333"/>
              </w:rPr>
              <w:t>thing is perfect, with no</w:t>
            </w:r>
            <w:r>
              <w:rPr>
                <w:rFonts w:ascii="Verdana" w:hAnsi="Verdana"/>
                <w:color w:val="333333"/>
              </w:rPr>
              <w:t xml:space="preserve"> ambiguity</w:t>
            </w:r>
          </w:p>
        </w:tc>
      </w:tr>
      <w:tr w:rsidR="006364C6" w14:paraId="45489097" w14:textId="77777777" w:rsidTr="00A56AE1">
        <w:tc>
          <w:tcPr>
            <w:tcW w:w="1418" w:type="dxa"/>
          </w:tcPr>
          <w:p w14:paraId="45489093" w14:textId="77777777" w:rsidR="006364C6" w:rsidRDefault="006364C6" w:rsidP="006364C6">
            <w:pPr>
              <w:pStyle w:val="NormalWeb"/>
              <w:rPr>
                <w:rFonts w:ascii="Verdana" w:hAnsi="Verdana"/>
                <w:color w:val="333333"/>
              </w:rPr>
            </w:pPr>
            <w:r>
              <w:rPr>
                <w:rFonts w:ascii="Verdana" w:hAnsi="Verdana"/>
                <w:color w:val="333333"/>
              </w:rPr>
              <w:t>Clarity</w:t>
            </w:r>
          </w:p>
        </w:tc>
        <w:tc>
          <w:tcPr>
            <w:tcW w:w="2551" w:type="dxa"/>
          </w:tcPr>
          <w:p w14:paraId="45489094" w14:textId="18277215" w:rsidR="006364C6" w:rsidRDefault="006364C6" w:rsidP="007B4080">
            <w:pPr>
              <w:pStyle w:val="NormalWeb"/>
              <w:rPr>
                <w:rFonts w:ascii="Verdana" w:hAnsi="Verdana"/>
                <w:color w:val="333333"/>
              </w:rPr>
            </w:pPr>
            <w:r>
              <w:rPr>
                <w:rFonts w:ascii="Verdana" w:hAnsi="Verdana"/>
                <w:color w:val="333333"/>
              </w:rPr>
              <w:t>Words cannot be read from more than 1m away.</w:t>
            </w:r>
            <w:r w:rsidR="00A56AE1">
              <w:rPr>
                <w:rFonts w:ascii="Verdana" w:hAnsi="Verdana"/>
                <w:color w:val="333333"/>
              </w:rPr>
              <w:t xml:space="preserve"> </w:t>
            </w:r>
            <w:proofErr w:type="gramStart"/>
            <w:r w:rsidR="00A56AE1">
              <w:rPr>
                <w:rFonts w:ascii="Verdana" w:hAnsi="Verdana"/>
                <w:color w:val="333333"/>
              </w:rPr>
              <w:t>confusing</w:t>
            </w:r>
            <w:proofErr w:type="gramEnd"/>
            <w:r w:rsidR="00A56AE1">
              <w:rPr>
                <w:rFonts w:ascii="Verdana" w:hAnsi="Verdana"/>
                <w:color w:val="333333"/>
              </w:rPr>
              <w:t>.</w:t>
            </w:r>
          </w:p>
        </w:tc>
        <w:tc>
          <w:tcPr>
            <w:tcW w:w="3594" w:type="dxa"/>
          </w:tcPr>
          <w:p w14:paraId="45489095" w14:textId="77777777" w:rsidR="006364C6" w:rsidRDefault="00A56AE1" w:rsidP="006364C6">
            <w:pPr>
              <w:pStyle w:val="NormalWeb"/>
              <w:rPr>
                <w:rFonts w:ascii="Verdana" w:hAnsi="Verdana"/>
                <w:color w:val="333333"/>
              </w:rPr>
            </w:pPr>
            <w:r>
              <w:rPr>
                <w:rFonts w:ascii="Verdana" w:hAnsi="Verdana"/>
                <w:color w:val="333333"/>
              </w:rPr>
              <w:t xml:space="preserve">Content well organised. </w:t>
            </w:r>
            <w:proofErr w:type="gramStart"/>
            <w:r>
              <w:rPr>
                <w:rFonts w:ascii="Verdana" w:hAnsi="Verdana"/>
                <w:color w:val="333333"/>
              </w:rPr>
              <w:t>large</w:t>
            </w:r>
            <w:proofErr w:type="gramEnd"/>
            <w:r>
              <w:rPr>
                <w:rFonts w:ascii="Verdana" w:hAnsi="Verdana"/>
                <w:color w:val="333333"/>
              </w:rPr>
              <w:t xml:space="preserve"> titles, clear text from 3m. Diagrams/images aid understanding of the topic.</w:t>
            </w:r>
          </w:p>
        </w:tc>
        <w:tc>
          <w:tcPr>
            <w:tcW w:w="2369" w:type="dxa"/>
          </w:tcPr>
          <w:p w14:paraId="45489096" w14:textId="34937620" w:rsidR="006364C6" w:rsidRDefault="00B60B37" w:rsidP="007B4080">
            <w:pPr>
              <w:pStyle w:val="NormalWeb"/>
              <w:rPr>
                <w:rFonts w:ascii="Verdana" w:hAnsi="Verdana"/>
                <w:color w:val="333333"/>
              </w:rPr>
            </w:pPr>
            <w:r>
              <w:rPr>
                <w:rFonts w:ascii="Verdana" w:hAnsi="Verdana"/>
                <w:color w:val="333333"/>
              </w:rPr>
              <w:t xml:space="preserve">Very clear diagrams all with a clear purpose. </w:t>
            </w:r>
            <w:proofErr w:type="gramStart"/>
            <w:r>
              <w:rPr>
                <w:rFonts w:ascii="Verdana" w:hAnsi="Verdana"/>
                <w:color w:val="333333"/>
              </w:rPr>
              <w:t>well</w:t>
            </w:r>
            <w:proofErr w:type="gramEnd"/>
            <w:r>
              <w:rPr>
                <w:rFonts w:ascii="Verdana" w:hAnsi="Verdana"/>
                <w:color w:val="333333"/>
              </w:rPr>
              <w:t xml:space="preserve"> edited text.</w:t>
            </w:r>
          </w:p>
        </w:tc>
      </w:tr>
      <w:tr w:rsidR="006364C6" w14:paraId="4548909C" w14:textId="77777777" w:rsidTr="00A56AE1">
        <w:tc>
          <w:tcPr>
            <w:tcW w:w="1418" w:type="dxa"/>
          </w:tcPr>
          <w:p w14:paraId="45489098" w14:textId="77777777" w:rsidR="006364C6" w:rsidRDefault="006364C6" w:rsidP="006364C6">
            <w:pPr>
              <w:pStyle w:val="NormalWeb"/>
              <w:rPr>
                <w:rFonts w:ascii="Verdana" w:hAnsi="Verdana"/>
                <w:color w:val="333333"/>
              </w:rPr>
            </w:pPr>
            <w:r>
              <w:rPr>
                <w:rFonts w:ascii="Verdana" w:hAnsi="Verdana"/>
                <w:color w:val="333333"/>
              </w:rPr>
              <w:t>Attraction</w:t>
            </w:r>
          </w:p>
        </w:tc>
        <w:tc>
          <w:tcPr>
            <w:tcW w:w="2551" w:type="dxa"/>
          </w:tcPr>
          <w:p w14:paraId="45489099" w14:textId="77777777" w:rsidR="006364C6" w:rsidRDefault="00CD7902" w:rsidP="006364C6">
            <w:pPr>
              <w:pStyle w:val="NormalWeb"/>
              <w:rPr>
                <w:rFonts w:ascii="Verdana" w:hAnsi="Verdana"/>
                <w:color w:val="333333"/>
              </w:rPr>
            </w:pPr>
            <w:r>
              <w:rPr>
                <w:rFonts w:ascii="Verdana" w:hAnsi="Verdana"/>
                <w:color w:val="333333"/>
              </w:rPr>
              <w:t>Little or no thought of how it will look!</w:t>
            </w:r>
          </w:p>
        </w:tc>
        <w:tc>
          <w:tcPr>
            <w:tcW w:w="3594" w:type="dxa"/>
          </w:tcPr>
          <w:p w14:paraId="4548909A" w14:textId="77777777" w:rsidR="006364C6" w:rsidRDefault="00CD7902" w:rsidP="006364C6">
            <w:pPr>
              <w:pStyle w:val="NormalWeb"/>
              <w:rPr>
                <w:rFonts w:ascii="Verdana" w:hAnsi="Verdana"/>
                <w:color w:val="333333"/>
              </w:rPr>
            </w:pPr>
            <w:r>
              <w:rPr>
                <w:rFonts w:ascii="Verdana" w:hAnsi="Verdana"/>
                <w:color w:val="333333"/>
              </w:rPr>
              <w:t>Presentation has been considered, with layout, text, images well placed</w:t>
            </w:r>
          </w:p>
        </w:tc>
        <w:tc>
          <w:tcPr>
            <w:tcW w:w="2369" w:type="dxa"/>
          </w:tcPr>
          <w:p w14:paraId="4548909B" w14:textId="7E6CF22C" w:rsidR="006364C6" w:rsidRDefault="00CD7902" w:rsidP="007B4080">
            <w:pPr>
              <w:pStyle w:val="NormalWeb"/>
              <w:rPr>
                <w:rFonts w:ascii="Verdana" w:hAnsi="Verdana"/>
                <w:color w:val="333333"/>
              </w:rPr>
            </w:pPr>
            <w:r>
              <w:rPr>
                <w:rFonts w:ascii="Verdana" w:hAnsi="Verdana"/>
                <w:color w:val="333333"/>
              </w:rPr>
              <w:t>The poster has a WOW factor</w:t>
            </w:r>
            <w:r w:rsidR="00B60B37">
              <w:rPr>
                <w:rFonts w:ascii="Verdana" w:hAnsi="Verdana"/>
                <w:color w:val="333333"/>
              </w:rPr>
              <w:t xml:space="preserve">.  </w:t>
            </w:r>
          </w:p>
        </w:tc>
      </w:tr>
      <w:tr w:rsidR="006364C6" w14:paraId="454890A1" w14:textId="77777777" w:rsidTr="00A56AE1">
        <w:tc>
          <w:tcPr>
            <w:tcW w:w="1418" w:type="dxa"/>
          </w:tcPr>
          <w:p w14:paraId="4548909D" w14:textId="77777777" w:rsidR="006364C6" w:rsidRDefault="00CD7902" w:rsidP="006364C6">
            <w:pPr>
              <w:pStyle w:val="NormalWeb"/>
              <w:rPr>
                <w:rFonts w:ascii="Verdana" w:hAnsi="Verdana"/>
                <w:color w:val="333333"/>
              </w:rPr>
            </w:pPr>
            <w:r>
              <w:rPr>
                <w:rFonts w:ascii="Verdana" w:hAnsi="Verdana"/>
                <w:color w:val="333333"/>
              </w:rPr>
              <w:t>Example</w:t>
            </w:r>
          </w:p>
        </w:tc>
        <w:tc>
          <w:tcPr>
            <w:tcW w:w="2551" w:type="dxa"/>
          </w:tcPr>
          <w:p w14:paraId="4548909E" w14:textId="77777777" w:rsidR="006364C6" w:rsidRDefault="00CD7902" w:rsidP="006364C6">
            <w:pPr>
              <w:pStyle w:val="NormalWeb"/>
              <w:rPr>
                <w:rFonts w:ascii="Verdana" w:hAnsi="Verdana"/>
                <w:color w:val="333333"/>
              </w:rPr>
            </w:pPr>
            <w:r>
              <w:rPr>
                <w:rFonts w:ascii="Verdana" w:hAnsi="Verdana"/>
                <w:color w:val="333333"/>
              </w:rPr>
              <w:t>Chunky pens scrawled onto poster paper. Copied from book</w:t>
            </w:r>
          </w:p>
        </w:tc>
        <w:tc>
          <w:tcPr>
            <w:tcW w:w="3594" w:type="dxa"/>
          </w:tcPr>
          <w:p w14:paraId="4548909F" w14:textId="77777777" w:rsidR="006364C6" w:rsidRDefault="00CD7902" w:rsidP="006364C6">
            <w:pPr>
              <w:pStyle w:val="NormalWeb"/>
              <w:rPr>
                <w:rFonts w:ascii="Verdana" w:hAnsi="Verdana"/>
                <w:color w:val="333333"/>
              </w:rPr>
            </w:pPr>
            <w:r>
              <w:rPr>
                <w:rFonts w:ascii="Verdana" w:hAnsi="Verdana"/>
                <w:color w:val="333333"/>
              </w:rPr>
              <w:t>Combination of computer produced and h</w:t>
            </w:r>
            <w:r w:rsidR="00B60B37">
              <w:rPr>
                <w:rFonts w:ascii="Verdana" w:hAnsi="Verdana"/>
                <w:color w:val="333333"/>
              </w:rPr>
              <w:t>and drawn work, from a number of</w:t>
            </w:r>
            <w:r>
              <w:rPr>
                <w:rFonts w:ascii="Verdana" w:hAnsi="Verdana"/>
                <w:color w:val="333333"/>
              </w:rPr>
              <w:t xml:space="preserve"> sources</w:t>
            </w:r>
          </w:p>
        </w:tc>
        <w:tc>
          <w:tcPr>
            <w:tcW w:w="2369" w:type="dxa"/>
          </w:tcPr>
          <w:p w14:paraId="454890A0" w14:textId="77777777" w:rsidR="006364C6" w:rsidRDefault="00B60B37" w:rsidP="006364C6">
            <w:pPr>
              <w:pStyle w:val="NormalWeb"/>
              <w:rPr>
                <w:rFonts w:ascii="Verdana" w:hAnsi="Verdana"/>
                <w:color w:val="333333"/>
              </w:rPr>
            </w:pPr>
            <w:r>
              <w:rPr>
                <w:rFonts w:ascii="Verdana" w:hAnsi="Verdana"/>
                <w:color w:val="333333"/>
              </w:rPr>
              <w:t xml:space="preserve">As for Good but done with greater flare </w:t>
            </w:r>
            <w:r w:rsidRPr="00B60B37">
              <w:rPr>
                <w:rFonts w:ascii="Verdana" w:hAnsi="Verdana"/>
                <w:color w:val="333333"/>
              </w:rPr>
              <w:sym w:font="Wingdings" w:char="F04A"/>
            </w:r>
          </w:p>
        </w:tc>
      </w:tr>
    </w:tbl>
    <w:p w14:paraId="3C5212A2" w14:textId="77777777" w:rsidR="002C1DFF" w:rsidRDefault="002C1DFF"/>
    <w:p w14:paraId="33A1B27C" w14:textId="76EAD8B8" w:rsidR="002C1DFF" w:rsidRDefault="002C1DFF">
      <w:r>
        <w:t>It rarely works to create the poster entirely on the computer… The best approach is to create elements digitally</w:t>
      </w:r>
      <w:proofErr w:type="gramStart"/>
      <w:r>
        <w:t>..</w:t>
      </w:r>
      <w:proofErr w:type="gramEnd"/>
      <w:r>
        <w:t xml:space="preserve"> </w:t>
      </w:r>
      <w:proofErr w:type="gramStart"/>
      <w:r>
        <w:t>print</w:t>
      </w:r>
      <w:proofErr w:type="gramEnd"/>
      <w:r>
        <w:t xml:space="preserve"> them off and mount on poster paper .. Although I won’t be dogmatic about how you create your posters.</w:t>
      </w:r>
    </w:p>
    <w:p w14:paraId="454890A2" w14:textId="77777777" w:rsidR="006364C6" w:rsidRDefault="006364C6">
      <w:r>
        <w:br w:type="page"/>
      </w:r>
    </w:p>
    <w:p w14:paraId="454890A3" w14:textId="364C5636" w:rsidR="009F73C5" w:rsidRDefault="009F73C5" w:rsidP="009F73C5">
      <w:pPr>
        <w:pStyle w:val="ListBullet"/>
        <w:numPr>
          <w:ilvl w:val="0"/>
          <w:numId w:val="0"/>
        </w:numPr>
        <w:ind w:left="360" w:hanging="360"/>
      </w:pPr>
      <w:r>
        <w:t>Here are some examples of Posters:</w:t>
      </w:r>
    </w:p>
    <w:p w14:paraId="454890A4" w14:textId="77777777" w:rsidR="00061870" w:rsidRDefault="00CD7902" w:rsidP="00061870">
      <w:r w:rsidRPr="00CD7902">
        <w:rPr>
          <w:noProof/>
        </w:rPr>
        <w:drawing>
          <wp:inline distT="0" distB="0" distL="0" distR="0" wp14:anchorId="454890A7" wp14:editId="454890A8">
            <wp:extent cx="3519797" cy="2466837"/>
            <wp:effectExtent l="19050" t="0" r="4453" b="0"/>
            <wp:docPr id="2" name="Picture 19" descr="http://hep.ph.liv.ac.uk/~tara/IoP/posters_hepp06/danielle_stewart_po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hep.ph.liv.ac.uk/~tara/IoP/posters_hepp06/danielle_stewart_poster.gif"/>
                    <pic:cNvPicPr>
                      <a:picLocks noChangeAspect="1" noChangeArrowheads="1"/>
                    </pic:cNvPicPr>
                  </pic:nvPicPr>
                  <pic:blipFill>
                    <a:blip r:embed="rId8" cstate="print"/>
                    <a:srcRect/>
                    <a:stretch>
                      <a:fillRect/>
                    </a:stretch>
                  </pic:blipFill>
                  <pic:spPr bwMode="auto">
                    <a:xfrm>
                      <a:off x="0" y="0"/>
                      <a:ext cx="3522899" cy="2469011"/>
                    </a:xfrm>
                    <a:prstGeom prst="rect">
                      <a:avLst/>
                    </a:prstGeom>
                    <a:noFill/>
                    <a:ln w="9525">
                      <a:noFill/>
                      <a:miter lim="800000"/>
                      <a:headEnd/>
                      <a:tailEnd/>
                    </a:ln>
                  </pic:spPr>
                </pic:pic>
              </a:graphicData>
            </a:graphic>
          </wp:inline>
        </w:drawing>
      </w:r>
      <w:r w:rsidR="00F90D27">
        <w:rPr>
          <w:noProof/>
        </w:rPr>
        <w:t xml:space="preserve"> </w:t>
      </w:r>
      <w:r w:rsidRPr="00CD7902">
        <w:rPr>
          <w:noProof/>
        </w:rPr>
        <w:drawing>
          <wp:inline distT="0" distB="0" distL="0" distR="0" wp14:anchorId="454890A9" wp14:editId="454890AA">
            <wp:extent cx="1978793" cy="2801213"/>
            <wp:effectExtent l="19050" t="0" r="2407" b="0"/>
            <wp:docPr id="3" name="Picture 7" descr="http://talklikeaphysicist.com/wp-content/uploads/2008/08/image-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alklikeaphysicist.com/wp-content/uploads/2008/08/image-332.jpg"/>
                    <pic:cNvPicPr>
                      <a:picLocks noChangeAspect="1" noChangeArrowheads="1"/>
                    </pic:cNvPicPr>
                  </pic:nvPicPr>
                  <pic:blipFill>
                    <a:blip r:embed="rId9" cstate="print"/>
                    <a:srcRect/>
                    <a:stretch>
                      <a:fillRect/>
                    </a:stretch>
                  </pic:blipFill>
                  <pic:spPr bwMode="auto">
                    <a:xfrm>
                      <a:off x="0" y="0"/>
                      <a:ext cx="1988537" cy="2815007"/>
                    </a:xfrm>
                    <a:prstGeom prst="rect">
                      <a:avLst/>
                    </a:prstGeom>
                    <a:noFill/>
                    <a:ln w="9525">
                      <a:noFill/>
                      <a:miter lim="800000"/>
                      <a:headEnd/>
                      <a:tailEnd/>
                    </a:ln>
                  </pic:spPr>
                </pic:pic>
              </a:graphicData>
            </a:graphic>
          </wp:inline>
        </w:drawing>
      </w:r>
      <w:r w:rsidR="00061870">
        <w:rPr>
          <w:noProof/>
        </w:rPr>
        <w:drawing>
          <wp:inline distT="0" distB="0" distL="0" distR="0" wp14:anchorId="454890AB" wp14:editId="454890AC">
            <wp:extent cx="3356452" cy="2325927"/>
            <wp:effectExtent l="0" t="514350" r="0" b="493473"/>
            <wp:docPr id="4" name="Picture 4" descr="http://www.entershop.co.uk/images/Everyday%20Sci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ntershop.co.uk/images/Everyday%20Science.JPG"/>
                    <pic:cNvPicPr>
                      <a:picLocks noChangeAspect="1" noChangeArrowheads="1"/>
                    </pic:cNvPicPr>
                  </pic:nvPicPr>
                  <pic:blipFill>
                    <a:blip r:embed="rId10" cstate="print"/>
                    <a:srcRect/>
                    <a:stretch>
                      <a:fillRect/>
                    </a:stretch>
                  </pic:blipFill>
                  <pic:spPr bwMode="auto">
                    <a:xfrm rot="5400000">
                      <a:off x="0" y="0"/>
                      <a:ext cx="3373196" cy="2337530"/>
                    </a:xfrm>
                    <a:prstGeom prst="rect">
                      <a:avLst/>
                    </a:prstGeom>
                    <a:noFill/>
                    <a:ln w="9525">
                      <a:noFill/>
                      <a:miter lim="800000"/>
                      <a:headEnd/>
                      <a:tailEnd/>
                    </a:ln>
                  </pic:spPr>
                </pic:pic>
              </a:graphicData>
            </a:graphic>
          </wp:inline>
        </w:drawing>
      </w:r>
      <w:r w:rsidR="00061870">
        <w:rPr>
          <w:noProof/>
        </w:rPr>
        <w:drawing>
          <wp:inline distT="0" distB="0" distL="0" distR="0" wp14:anchorId="454890AD" wp14:editId="454890AE">
            <wp:extent cx="2354568" cy="3368842"/>
            <wp:effectExtent l="19050" t="0" r="7632" b="0"/>
            <wp:docPr id="10" name="Picture 10" descr="http://www.sunilpatel.co.uk/images/Posters/Physics%20Poster%20-%20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unilpatel.co.uk/images/Posters/Physics%20Poster%20-%20Thumbnail.jpg"/>
                    <pic:cNvPicPr>
                      <a:picLocks noChangeAspect="1" noChangeArrowheads="1"/>
                    </pic:cNvPicPr>
                  </pic:nvPicPr>
                  <pic:blipFill>
                    <a:blip r:embed="rId11" cstate="print"/>
                    <a:srcRect/>
                    <a:stretch>
                      <a:fillRect/>
                    </a:stretch>
                  </pic:blipFill>
                  <pic:spPr bwMode="auto">
                    <a:xfrm>
                      <a:off x="0" y="0"/>
                      <a:ext cx="2359170" cy="3375426"/>
                    </a:xfrm>
                    <a:prstGeom prst="rect">
                      <a:avLst/>
                    </a:prstGeom>
                    <a:noFill/>
                    <a:ln w="9525">
                      <a:noFill/>
                      <a:miter lim="800000"/>
                      <a:headEnd/>
                      <a:tailEnd/>
                    </a:ln>
                  </pic:spPr>
                </pic:pic>
              </a:graphicData>
            </a:graphic>
          </wp:inline>
        </w:drawing>
      </w:r>
      <w:r w:rsidR="00061870">
        <w:t xml:space="preserve"> </w:t>
      </w:r>
      <w:r w:rsidR="00061870">
        <w:rPr>
          <w:rFonts w:ascii="Verdana" w:hAnsi="Verdana"/>
          <w:noProof/>
          <w:color w:val="0000FF"/>
        </w:rPr>
        <w:drawing>
          <wp:inline distT="0" distB="0" distL="0" distR="0" wp14:anchorId="454890AF" wp14:editId="454890B0">
            <wp:extent cx="2169565" cy="3104147"/>
            <wp:effectExtent l="19050" t="0" r="2135" b="0"/>
            <wp:docPr id="13" name="Picture 13" descr="How the Glider Flies Poster">
              <a:hlinkClick xmlns:a="http://schemas.openxmlformats.org/drawingml/2006/main" r:id="rId12" tooltip="&quot;Physics of Flight 1: How the Glider Fli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ow the Glider Flies Poster">
                      <a:hlinkClick r:id="rId12" tooltip="&quot;Physics of Flight 1: How the Glider Flies&quot;"/>
                    </pic:cNvPr>
                    <pic:cNvPicPr>
                      <a:picLocks noChangeAspect="1" noChangeArrowheads="1"/>
                    </pic:cNvPicPr>
                  </pic:nvPicPr>
                  <pic:blipFill>
                    <a:blip r:embed="rId13" cstate="print"/>
                    <a:srcRect/>
                    <a:stretch>
                      <a:fillRect/>
                    </a:stretch>
                  </pic:blipFill>
                  <pic:spPr bwMode="auto">
                    <a:xfrm>
                      <a:off x="0" y="0"/>
                      <a:ext cx="2170302" cy="3105201"/>
                    </a:xfrm>
                    <a:prstGeom prst="rect">
                      <a:avLst/>
                    </a:prstGeom>
                    <a:noFill/>
                    <a:ln w="9525">
                      <a:noFill/>
                      <a:miter lim="800000"/>
                      <a:headEnd/>
                      <a:tailEnd/>
                    </a:ln>
                  </pic:spPr>
                </pic:pic>
              </a:graphicData>
            </a:graphic>
          </wp:inline>
        </w:drawing>
      </w:r>
      <w:r w:rsidR="00B60B37">
        <w:t xml:space="preserve">              </w:t>
      </w:r>
      <w:r w:rsidR="00061870">
        <w:t xml:space="preserve"> </w:t>
      </w:r>
      <w:r w:rsidR="00061870">
        <w:rPr>
          <w:rFonts w:ascii="Verdana" w:hAnsi="Verdana"/>
          <w:noProof/>
          <w:color w:val="0000FF"/>
        </w:rPr>
        <w:drawing>
          <wp:inline distT="0" distB="0" distL="0" distR="0" wp14:anchorId="454890B1" wp14:editId="454890B2">
            <wp:extent cx="2174589" cy="3111335"/>
            <wp:effectExtent l="19050" t="0" r="0" b="0"/>
            <wp:docPr id="16" name="Picture 16" descr="How Thermals Work Poster">
              <a:hlinkClick xmlns:a="http://schemas.openxmlformats.org/drawingml/2006/main" r:id="rId14" tooltip="&quot;Physics of Flight 2: How Thermals Wor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ow Thermals Work Poster">
                      <a:hlinkClick r:id="rId14" tooltip="&quot;Physics of Flight 2: How Thermals Work&quot;"/>
                    </pic:cNvPr>
                    <pic:cNvPicPr>
                      <a:picLocks noChangeAspect="1" noChangeArrowheads="1"/>
                    </pic:cNvPicPr>
                  </pic:nvPicPr>
                  <pic:blipFill>
                    <a:blip r:embed="rId15" cstate="print"/>
                    <a:srcRect/>
                    <a:stretch>
                      <a:fillRect/>
                    </a:stretch>
                  </pic:blipFill>
                  <pic:spPr bwMode="auto">
                    <a:xfrm>
                      <a:off x="0" y="0"/>
                      <a:ext cx="2176692" cy="3114343"/>
                    </a:xfrm>
                    <a:prstGeom prst="rect">
                      <a:avLst/>
                    </a:prstGeom>
                    <a:noFill/>
                    <a:ln w="9525">
                      <a:noFill/>
                      <a:miter lim="800000"/>
                      <a:headEnd/>
                      <a:tailEnd/>
                    </a:ln>
                  </pic:spPr>
                </pic:pic>
              </a:graphicData>
            </a:graphic>
          </wp:inline>
        </w:drawing>
      </w:r>
    </w:p>
    <w:p w14:paraId="454890A5" w14:textId="77777777" w:rsidR="00061870" w:rsidRDefault="00061870" w:rsidP="00061870"/>
    <w:p w14:paraId="454890A6" w14:textId="77777777" w:rsidR="00061870" w:rsidRPr="009F73C5" w:rsidRDefault="00061870" w:rsidP="00061870"/>
    <w:sectPr w:rsidR="00061870" w:rsidRPr="009F73C5" w:rsidSect="007B4080">
      <w:pgSz w:w="11906" w:h="16838"/>
      <w:pgMar w:top="284" w:right="849"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68AABFA"/>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3C5"/>
    <w:rsid w:val="00011A5E"/>
    <w:rsid w:val="00061870"/>
    <w:rsid w:val="00100A3B"/>
    <w:rsid w:val="00135970"/>
    <w:rsid w:val="00183EF5"/>
    <w:rsid w:val="001D5CBB"/>
    <w:rsid w:val="002858BB"/>
    <w:rsid w:val="002C1DFF"/>
    <w:rsid w:val="002C6080"/>
    <w:rsid w:val="002E34A9"/>
    <w:rsid w:val="00485C33"/>
    <w:rsid w:val="0054359C"/>
    <w:rsid w:val="006364C6"/>
    <w:rsid w:val="00672D63"/>
    <w:rsid w:val="006A103C"/>
    <w:rsid w:val="007944F9"/>
    <w:rsid w:val="007A027E"/>
    <w:rsid w:val="007B4080"/>
    <w:rsid w:val="007F4F49"/>
    <w:rsid w:val="007F5EC6"/>
    <w:rsid w:val="00873F57"/>
    <w:rsid w:val="009029FC"/>
    <w:rsid w:val="00972B24"/>
    <w:rsid w:val="009F73C5"/>
    <w:rsid w:val="00A56AE1"/>
    <w:rsid w:val="00A73AF7"/>
    <w:rsid w:val="00AB7E0A"/>
    <w:rsid w:val="00AF1846"/>
    <w:rsid w:val="00B1587B"/>
    <w:rsid w:val="00B25DD0"/>
    <w:rsid w:val="00B60B37"/>
    <w:rsid w:val="00BC5620"/>
    <w:rsid w:val="00BE7A2C"/>
    <w:rsid w:val="00C161C1"/>
    <w:rsid w:val="00CD7902"/>
    <w:rsid w:val="00D14C6D"/>
    <w:rsid w:val="00D25A66"/>
    <w:rsid w:val="00F90D27"/>
    <w:rsid w:val="00FE7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489079"/>
  <w15:docId w15:val="{081DF112-ABDD-4057-B5C0-8AEB0D92C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DD0"/>
    <w:rPr>
      <w:rFonts w:ascii="Arial" w:hAnsi="Arial"/>
      <w:sz w:val="24"/>
      <w:szCs w:val="24"/>
    </w:rPr>
  </w:style>
  <w:style w:type="paragraph" w:styleId="Heading1">
    <w:name w:val="heading 1"/>
    <w:basedOn w:val="Normal"/>
    <w:next w:val="Normal"/>
    <w:link w:val="Heading1Char"/>
    <w:qFormat/>
    <w:rsid w:val="009F73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73C5"/>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rsid w:val="009F73C5"/>
    <w:pPr>
      <w:numPr>
        <w:numId w:val="1"/>
      </w:numPr>
      <w:contextualSpacing/>
    </w:pPr>
  </w:style>
  <w:style w:type="character" w:styleId="Hyperlink">
    <w:name w:val="Hyperlink"/>
    <w:basedOn w:val="DefaultParagraphFont"/>
    <w:rsid w:val="00061870"/>
    <w:rPr>
      <w:color w:val="0000FF" w:themeColor="hyperlink"/>
      <w:u w:val="single"/>
    </w:rPr>
  </w:style>
  <w:style w:type="paragraph" w:styleId="BalloonText">
    <w:name w:val="Balloon Text"/>
    <w:basedOn w:val="Normal"/>
    <w:link w:val="BalloonTextChar"/>
    <w:rsid w:val="00061870"/>
    <w:rPr>
      <w:rFonts w:ascii="Tahoma" w:hAnsi="Tahoma" w:cs="Tahoma"/>
      <w:sz w:val="16"/>
      <w:szCs w:val="16"/>
    </w:rPr>
  </w:style>
  <w:style w:type="character" w:customStyle="1" w:styleId="BalloonTextChar">
    <w:name w:val="Balloon Text Char"/>
    <w:basedOn w:val="DefaultParagraphFont"/>
    <w:link w:val="BalloonText"/>
    <w:rsid w:val="00061870"/>
    <w:rPr>
      <w:rFonts w:ascii="Tahoma" w:hAnsi="Tahoma" w:cs="Tahoma"/>
      <w:sz w:val="16"/>
      <w:szCs w:val="16"/>
    </w:rPr>
  </w:style>
  <w:style w:type="paragraph" w:styleId="NormalWeb">
    <w:name w:val="Normal (Web)"/>
    <w:basedOn w:val="Normal"/>
    <w:uiPriority w:val="99"/>
    <w:unhideWhenUsed/>
    <w:rsid w:val="00061870"/>
    <w:pPr>
      <w:spacing w:before="100" w:beforeAutospacing="1" w:after="100" w:afterAutospacing="1"/>
    </w:pPr>
    <w:rPr>
      <w:rFonts w:ascii="Times New Roman" w:hAnsi="Times New Roman"/>
    </w:rPr>
  </w:style>
  <w:style w:type="table" w:styleId="TableGrid">
    <w:name w:val="Table Grid"/>
    <w:basedOn w:val="TableNormal"/>
    <w:rsid w:val="006364C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299561">
      <w:bodyDiv w:val="1"/>
      <w:marLeft w:val="0"/>
      <w:marRight w:val="0"/>
      <w:marTop w:val="0"/>
      <w:marBottom w:val="0"/>
      <w:divBdr>
        <w:top w:val="none" w:sz="0" w:space="0" w:color="auto"/>
        <w:left w:val="none" w:sz="0" w:space="0" w:color="auto"/>
        <w:bottom w:val="none" w:sz="0" w:space="0" w:color="auto"/>
        <w:right w:val="none" w:sz="0" w:space="0" w:color="auto"/>
      </w:divBdr>
      <w:divsChild>
        <w:div w:id="511771665">
          <w:marLeft w:val="0"/>
          <w:marRight w:val="0"/>
          <w:marTop w:val="0"/>
          <w:marBottom w:val="0"/>
          <w:divBdr>
            <w:top w:val="single" w:sz="12" w:space="0" w:color="FFFFFF"/>
            <w:left w:val="single" w:sz="12" w:space="0" w:color="FFFFFF"/>
            <w:bottom w:val="single" w:sz="12" w:space="0" w:color="FFFFFF"/>
            <w:right w:val="single" w:sz="12" w:space="0" w:color="FFFFFF"/>
          </w:divBdr>
          <w:divsChild>
            <w:div w:id="38321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unilpatel.co.uk/images/Posters/Physics%20of%20Flight%201.jp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www.sunilpatel.co.uk/images/Posters/Physics%20of%20Flight%202.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376CDCCE977D42B8B6FAE51D7833B0" ma:contentTypeVersion="1" ma:contentTypeDescription="Create a new document." ma:contentTypeScope="" ma:versionID="81c6d7b0c7964bef6a19ae642482e2e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C6DBE1-F776-4F1B-87EB-28C674C8FBA3}">
  <ds:schemaRefs>
    <ds:schemaRef ds:uri="http://schemas.microsoft.com/sharepoint/v3/contenttype/forms"/>
  </ds:schemaRefs>
</ds:datastoreItem>
</file>

<file path=customXml/itemProps2.xml><?xml version="1.0" encoding="utf-8"?>
<ds:datastoreItem xmlns:ds="http://schemas.openxmlformats.org/officeDocument/2006/customXml" ds:itemID="{B55CF45D-0C86-487D-BF32-65C2D972566C}">
  <ds:schemaRefs>
    <ds:schemaRef ds:uri="http://schemas.openxmlformats.org/package/2006/metadata/core-properties"/>
    <ds:schemaRef ds:uri="http://schemas.microsoft.com/office/2006/documentManagement/types"/>
    <ds:schemaRef ds:uri="http://schemas.microsoft.com/sharepoint/v3"/>
    <ds:schemaRef ds:uri="http://www.w3.org/XML/1998/namespace"/>
    <ds:schemaRef ds:uri="http://purl.org/dc/dcmitype/"/>
    <ds:schemaRef ds:uri="http://purl.org/dc/terms/"/>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C0A6EB7C-EAFB-47B9-B938-5EC467DA2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JMH</dc:creator>
  <cp:keywords/>
  <dc:description/>
  <cp:lastModifiedBy>joe mccarthy</cp:lastModifiedBy>
  <cp:revision>2</cp:revision>
  <cp:lastPrinted>2010-03-30T08:01:00Z</cp:lastPrinted>
  <dcterms:created xsi:type="dcterms:W3CDTF">2016-05-05T09:19:00Z</dcterms:created>
  <dcterms:modified xsi:type="dcterms:W3CDTF">2016-05-05T09:19:00Z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0x01010035376CDCCE977D42B8B6FAE51D7833B0</vt:lpwstr>
  </property>
</Properties>
</file>