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6AEB" w14:textId="77777777" w:rsidR="002D2C9D" w:rsidRDefault="00413AEF">
      <w:pPr>
        <w:pStyle w:val="Title"/>
      </w:pPr>
      <w:r>
        <w:t>The “Gruffalo” – an inherited class in the Predator Prey Simulation</w:t>
      </w:r>
    </w:p>
    <w:p w14:paraId="750F971A" w14:textId="77777777" w:rsidR="00A01D20" w:rsidRDefault="00413AEF" w:rsidP="00A01D20">
      <w:pPr>
        <w:pStyle w:val="ListParagraph"/>
        <w:numPr>
          <w:ilvl w:val="0"/>
          <w:numId w:val="1"/>
        </w:numPr>
        <w:tabs>
          <w:tab w:val="left" w:pos="828"/>
          <w:tab w:val="left" w:pos="829"/>
        </w:tabs>
        <w:spacing w:before="183" w:line="259" w:lineRule="auto"/>
        <w:ind w:right="119"/>
      </w:pPr>
      <w:r>
        <w:t>Create a new class definition for the Gruffalo</w:t>
      </w:r>
      <w:r w:rsidR="00A01D20">
        <w:t xml:space="preserve"> that</w:t>
      </w:r>
      <w:r>
        <w:t xml:space="preserve"> inherits from the animal class. </w:t>
      </w:r>
    </w:p>
    <w:p w14:paraId="7224C990" w14:textId="77777777" w:rsidR="00A01D20" w:rsidRDefault="00413AEF" w:rsidP="00A01D20">
      <w:pPr>
        <w:pStyle w:val="ListParagraph"/>
        <w:numPr>
          <w:ilvl w:val="0"/>
          <w:numId w:val="1"/>
        </w:numPr>
        <w:tabs>
          <w:tab w:val="left" w:pos="828"/>
          <w:tab w:val="left" w:pos="829"/>
        </w:tabs>
        <w:spacing w:before="183" w:line="259" w:lineRule="auto"/>
        <w:ind w:right="119"/>
      </w:pPr>
      <w:r>
        <w:t xml:space="preserve">Create two Private Constants: </w:t>
      </w:r>
    </w:p>
    <w:p w14:paraId="085582BE" w14:textId="77777777" w:rsidR="00A01D20" w:rsidRDefault="00413AEF" w:rsidP="00A01D20">
      <w:pPr>
        <w:pStyle w:val="ListParagraph"/>
        <w:numPr>
          <w:ilvl w:val="1"/>
          <w:numId w:val="1"/>
        </w:numPr>
        <w:tabs>
          <w:tab w:val="left" w:pos="828"/>
          <w:tab w:val="left" w:pos="829"/>
        </w:tabs>
        <w:spacing w:before="183" w:line="259" w:lineRule="auto"/>
        <w:ind w:right="119"/>
      </w:pPr>
      <w:proofErr w:type="spellStart"/>
      <w:r>
        <w:t>DefaultLifeSpan</w:t>
      </w:r>
      <w:proofErr w:type="spellEnd"/>
      <w:r>
        <w:t xml:space="preserve">, which should be set to </w:t>
      </w:r>
      <w:proofErr w:type="gramStart"/>
      <w:r>
        <w:t>10</w:t>
      </w:r>
      <w:proofErr w:type="gramEnd"/>
    </w:p>
    <w:p w14:paraId="53855604" w14:textId="77777777" w:rsidR="002D2C9D" w:rsidRDefault="00413AEF" w:rsidP="00A01D20">
      <w:pPr>
        <w:pStyle w:val="ListParagraph"/>
        <w:numPr>
          <w:ilvl w:val="1"/>
          <w:numId w:val="1"/>
        </w:numPr>
        <w:tabs>
          <w:tab w:val="left" w:pos="828"/>
          <w:tab w:val="left" w:pos="829"/>
        </w:tabs>
        <w:spacing w:before="183" w:line="259" w:lineRule="auto"/>
        <w:ind w:right="119"/>
      </w:pPr>
      <w:proofErr w:type="spellStart"/>
      <w:r>
        <w:t>D</w:t>
      </w:r>
      <w:r>
        <w:t>efaultProbabilityDeathOtherCauses</w:t>
      </w:r>
      <w:proofErr w:type="spellEnd"/>
      <w:r>
        <w:t xml:space="preserve">, which should be set to 0.05. These properties are not actually used in the code – Gruffalos do not </w:t>
      </w:r>
      <w:proofErr w:type="gramStart"/>
      <w:r>
        <w:t>die, but</w:t>
      </w:r>
      <w:proofErr w:type="gramEnd"/>
      <w:r>
        <w:t xml:space="preserve"> are necessary to run the </w:t>
      </w:r>
      <w:r w:rsidR="00A01D20">
        <w:t>constructor</w:t>
      </w:r>
      <w:r>
        <w:t>.</w:t>
      </w:r>
    </w:p>
    <w:p w14:paraId="3D41AAA0" w14:textId="77777777" w:rsidR="002D2C9D" w:rsidRDefault="002D2C9D">
      <w:pPr>
        <w:pStyle w:val="BodyText"/>
        <w:spacing w:before="9"/>
        <w:rPr>
          <w:sz w:val="23"/>
        </w:rPr>
      </w:pPr>
    </w:p>
    <w:p w14:paraId="1B3B876E" w14:textId="77777777" w:rsidR="002D2C9D" w:rsidRDefault="00413AEF">
      <w:pPr>
        <w:pStyle w:val="ListParagraph"/>
        <w:numPr>
          <w:ilvl w:val="0"/>
          <w:numId w:val="1"/>
        </w:numPr>
        <w:tabs>
          <w:tab w:val="left" w:pos="828"/>
          <w:tab w:val="left" w:pos="829"/>
        </w:tabs>
        <w:spacing w:line="256" w:lineRule="auto"/>
        <w:ind w:right="114"/>
      </w:pPr>
      <w:r>
        <w:t xml:space="preserve">Create a </w:t>
      </w:r>
      <w:r w:rsidR="00A01D20">
        <w:t>constructor</w:t>
      </w:r>
      <w:r w:rsidR="00A01D20">
        <w:t xml:space="preserve"> </w:t>
      </w:r>
      <w:r>
        <w:t xml:space="preserve">in the Gruffalo class. </w:t>
      </w:r>
      <w:r w:rsidR="00A01D20">
        <w:br/>
      </w:r>
      <w:r>
        <w:t>This should run the method in the base class. If you are unsure about how to do either of these tasks, look at the Fox sub-class</w:t>
      </w:r>
      <w:r>
        <w:rPr>
          <w:spacing w:val="-12"/>
        </w:rPr>
        <w:t xml:space="preserve"> </w:t>
      </w:r>
      <w:r>
        <w:t>coding.</w:t>
      </w:r>
    </w:p>
    <w:p w14:paraId="55C74F7E" w14:textId="77777777" w:rsidR="002D2C9D" w:rsidRDefault="002D2C9D">
      <w:pPr>
        <w:pStyle w:val="BodyText"/>
        <w:spacing w:before="1"/>
        <w:rPr>
          <w:sz w:val="24"/>
        </w:rPr>
      </w:pPr>
    </w:p>
    <w:p w14:paraId="5A416804" w14:textId="77777777" w:rsidR="002D2C9D" w:rsidRDefault="00413AEF">
      <w:pPr>
        <w:pStyle w:val="ListParagraph"/>
        <w:numPr>
          <w:ilvl w:val="0"/>
          <w:numId w:val="1"/>
        </w:numPr>
        <w:tabs>
          <w:tab w:val="left" w:pos="828"/>
          <w:tab w:val="left" w:pos="829"/>
        </w:tabs>
        <w:spacing w:line="259" w:lineRule="auto"/>
        <w:ind w:right="593"/>
      </w:pPr>
      <w:r>
        <w:t>Modify the Location class to include the Gruffalo – just copy the format of the statements already present for Foxes and</w:t>
      </w:r>
      <w:r>
        <w:rPr>
          <w:spacing w:val="-2"/>
        </w:rPr>
        <w:t xml:space="preserve"> </w:t>
      </w:r>
      <w:r>
        <w:t>Warrens.</w:t>
      </w:r>
    </w:p>
    <w:p w14:paraId="1A405A17" w14:textId="77777777" w:rsidR="002D2C9D" w:rsidRDefault="002D2C9D">
      <w:pPr>
        <w:pStyle w:val="BodyText"/>
        <w:spacing w:before="9"/>
        <w:rPr>
          <w:sz w:val="23"/>
        </w:rPr>
      </w:pPr>
    </w:p>
    <w:p w14:paraId="31CCE8C4" w14:textId="77777777" w:rsidR="002D2C9D" w:rsidRDefault="00413AEF">
      <w:pPr>
        <w:pStyle w:val="ListParagraph"/>
        <w:numPr>
          <w:ilvl w:val="0"/>
          <w:numId w:val="1"/>
        </w:numPr>
        <w:tabs>
          <w:tab w:val="left" w:pos="828"/>
          <w:tab w:val="left" w:pos="829"/>
        </w:tabs>
        <w:spacing w:line="259" w:lineRule="auto"/>
        <w:ind w:right="229"/>
      </w:pPr>
      <w:r>
        <w:t xml:space="preserve">Create a </w:t>
      </w:r>
      <w:r w:rsidR="00A01D20">
        <w:t>method</w:t>
      </w:r>
      <w:r>
        <w:t xml:space="preserve"> in the Simulation class called </w:t>
      </w:r>
      <w:proofErr w:type="spellStart"/>
      <w:r>
        <w:t>CreateNewGruffalo</w:t>
      </w:r>
      <w:proofErr w:type="spellEnd"/>
      <w:r>
        <w:t xml:space="preserve">. </w:t>
      </w:r>
      <w:r w:rsidR="00A01D20">
        <w:br/>
      </w:r>
      <w:r>
        <w:t xml:space="preserve">Again, you can simply copy and modify the code for </w:t>
      </w:r>
      <w:proofErr w:type="spellStart"/>
      <w:r>
        <w:t>CreateNewFox</w:t>
      </w:r>
      <w:proofErr w:type="spellEnd"/>
      <w:r>
        <w:t xml:space="preserve"> and</w:t>
      </w:r>
      <w:r>
        <w:rPr>
          <w:spacing w:val="-3"/>
        </w:rPr>
        <w:t xml:space="preserve"> </w:t>
      </w:r>
      <w:proofErr w:type="spellStart"/>
      <w:r>
        <w:t>CreateNewWarren</w:t>
      </w:r>
      <w:proofErr w:type="spellEnd"/>
      <w:r>
        <w:t>.</w:t>
      </w:r>
    </w:p>
    <w:p w14:paraId="1D0A7AD3" w14:textId="77777777" w:rsidR="002D2C9D" w:rsidRDefault="002D2C9D">
      <w:pPr>
        <w:pStyle w:val="BodyText"/>
        <w:spacing w:before="8"/>
        <w:rPr>
          <w:sz w:val="23"/>
        </w:rPr>
      </w:pPr>
    </w:p>
    <w:p w14:paraId="3616BF67" w14:textId="77777777" w:rsidR="002D2C9D" w:rsidRDefault="00413AEF" w:rsidP="00A01D20">
      <w:pPr>
        <w:pStyle w:val="ListParagraph"/>
        <w:numPr>
          <w:ilvl w:val="0"/>
          <w:numId w:val="1"/>
        </w:numPr>
        <w:tabs>
          <w:tab w:val="left" w:pos="829"/>
        </w:tabs>
        <w:spacing w:line="259" w:lineRule="auto"/>
        <w:ind w:right="449"/>
      </w:pPr>
      <w:r>
        <w:t xml:space="preserve">Modify the </w:t>
      </w:r>
      <w:proofErr w:type="spellStart"/>
      <w:r>
        <w:t>CreateLandscapeAndAnimals</w:t>
      </w:r>
      <w:proofErr w:type="spellEnd"/>
      <w:r>
        <w:t xml:space="preserve"> </w:t>
      </w:r>
      <w:r w:rsidR="00A01D20">
        <w:t>method</w:t>
      </w:r>
      <w:r>
        <w:t xml:space="preserve"> to add one Gruffalo to the simulation. </w:t>
      </w:r>
      <w:r w:rsidR="00A01D20">
        <w:br/>
      </w:r>
      <w:r>
        <w:t xml:space="preserve">For the default simulation, create an instance of a new Gruffalo at location 7, 8. </w:t>
      </w:r>
      <w:r w:rsidR="00A01D20">
        <w:br/>
      </w:r>
      <w:r>
        <w:t xml:space="preserve">For the custom simulation, call the </w:t>
      </w:r>
      <w:proofErr w:type="spellStart"/>
      <w:r>
        <w:t>CreateNewGruffalo</w:t>
      </w:r>
      <w:proofErr w:type="spellEnd"/>
      <w:r>
        <w:rPr>
          <w:spacing w:val="1"/>
        </w:rPr>
        <w:t xml:space="preserve"> </w:t>
      </w:r>
      <w:r w:rsidR="00A01D20">
        <w:t>method</w:t>
      </w:r>
      <w:r>
        <w:t>.</w:t>
      </w:r>
    </w:p>
    <w:p w14:paraId="21B9A896" w14:textId="77777777" w:rsidR="002D2C9D" w:rsidRDefault="002D2C9D">
      <w:pPr>
        <w:pStyle w:val="BodyText"/>
        <w:spacing w:before="9"/>
        <w:rPr>
          <w:sz w:val="23"/>
        </w:rPr>
      </w:pPr>
    </w:p>
    <w:p w14:paraId="6A8557FC" w14:textId="77777777" w:rsidR="002D2C9D" w:rsidRDefault="00413AEF">
      <w:pPr>
        <w:pStyle w:val="ListParagraph"/>
        <w:numPr>
          <w:ilvl w:val="0"/>
          <w:numId w:val="1"/>
        </w:numPr>
        <w:tabs>
          <w:tab w:val="left" w:pos="828"/>
          <w:tab w:val="left" w:pos="829"/>
        </w:tabs>
      </w:pPr>
      <w:r>
        <w:t xml:space="preserve">Modify the </w:t>
      </w:r>
      <w:proofErr w:type="spellStart"/>
      <w:r>
        <w:t>DrawLandscape</w:t>
      </w:r>
      <w:proofErr w:type="spellEnd"/>
      <w:r>
        <w:t xml:space="preserve"> sub so that it displays the Gruffalo in the</w:t>
      </w:r>
      <w:r>
        <w:rPr>
          <w:spacing w:val="-12"/>
        </w:rPr>
        <w:t xml:space="preserve"> </w:t>
      </w:r>
      <w:r>
        <w:t>grid.</w:t>
      </w:r>
    </w:p>
    <w:p w14:paraId="188D420E" w14:textId="77777777" w:rsidR="002D2C9D" w:rsidRDefault="002D2C9D">
      <w:pPr>
        <w:pStyle w:val="BodyText"/>
        <w:spacing w:before="7"/>
        <w:rPr>
          <w:sz w:val="25"/>
        </w:rPr>
      </w:pPr>
    </w:p>
    <w:p w14:paraId="7E2BCEF3" w14:textId="77777777" w:rsidR="00A01D20" w:rsidRDefault="00413AEF">
      <w:pPr>
        <w:pStyle w:val="ListParagraph"/>
        <w:numPr>
          <w:ilvl w:val="0"/>
          <w:numId w:val="1"/>
        </w:numPr>
        <w:tabs>
          <w:tab w:val="left" w:pos="828"/>
          <w:tab w:val="left" w:pos="829"/>
        </w:tabs>
        <w:spacing w:before="1" w:line="259" w:lineRule="auto"/>
        <w:ind w:right="340"/>
      </w:pPr>
      <w:r>
        <w:t xml:space="preserve">Now the difficult bit: Create a new Boolean function in the Simulation class called </w:t>
      </w:r>
      <w:proofErr w:type="spellStart"/>
      <w:r>
        <w:t>GruffaloEatsFox</w:t>
      </w:r>
      <w:proofErr w:type="spellEnd"/>
      <w:r>
        <w:t xml:space="preserve">. </w:t>
      </w:r>
    </w:p>
    <w:p w14:paraId="71AF457F" w14:textId="77777777" w:rsidR="00A01D20" w:rsidRDefault="00A01D20" w:rsidP="00A01D20">
      <w:pPr>
        <w:pStyle w:val="ListParagraph"/>
      </w:pPr>
    </w:p>
    <w:p w14:paraId="6C0A17D7" w14:textId="77777777" w:rsidR="00A01D20" w:rsidRDefault="00413AEF" w:rsidP="00A01D20">
      <w:pPr>
        <w:pStyle w:val="ListParagraph"/>
        <w:numPr>
          <w:ilvl w:val="1"/>
          <w:numId w:val="1"/>
        </w:numPr>
        <w:tabs>
          <w:tab w:val="left" w:pos="828"/>
          <w:tab w:val="left" w:pos="829"/>
        </w:tabs>
        <w:spacing w:before="1" w:line="259" w:lineRule="auto"/>
        <w:ind w:right="340"/>
      </w:pPr>
      <w:r>
        <w:t>A</w:t>
      </w:r>
      <w:r>
        <w:t xml:space="preserve"> lot of the coding here will be </w:t>
      </w:r>
      <w:proofErr w:type="gramStart"/>
      <w:r>
        <w:t>similar to</w:t>
      </w:r>
      <w:proofErr w:type="gramEnd"/>
      <w:r>
        <w:t xml:space="preserve"> the </w:t>
      </w:r>
      <w:proofErr w:type="spellStart"/>
      <w:r>
        <w:t>FoxesEatRabbitsInWarren</w:t>
      </w:r>
      <w:proofErr w:type="spellEnd"/>
      <w:r>
        <w:t xml:space="preserve"> sub. </w:t>
      </w:r>
    </w:p>
    <w:p w14:paraId="5A4172F0" w14:textId="77777777" w:rsidR="00A01D20" w:rsidRDefault="00413AEF" w:rsidP="00A01D20">
      <w:pPr>
        <w:pStyle w:val="ListParagraph"/>
        <w:numPr>
          <w:ilvl w:val="1"/>
          <w:numId w:val="1"/>
        </w:numPr>
        <w:tabs>
          <w:tab w:val="left" w:pos="828"/>
          <w:tab w:val="left" w:pos="829"/>
        </w:tabs>
        <w:spacing w:before="1" w:line="259" w:lineRule="auto"/>
        <w:ind w:right="340"/>
      </w:pPr>
      <w:r>
        <w:t xml:space="preserve">For each Gruffalo in the landscape (yes, I know there is only one) use the </w:t>
      </w:r>
      <w:proofErr w:type="spellStart"/>
      <w:r>
        <w:t>DistanceBetween</w:t>
      </w:r>
      <w:proofErr w:type="spellEnd"/>
      <w:r>
        <w:t xml:space="preserve"> function to return the distance between the Gruffalo and the current fox, the location of which has been passed as parameters into the function. </w:t>
      </w:r>
    </w:p>
    <w:p w14:paraId="1BE34751" w14:textId="77777777" w:rsidR="002D2C9D" w:rsidRDefault="00413AEF" w:rsidP="00A01D20">
      <w:pPr>
        <w:pStyle w:val="ListParagraph"/>
        <w:numPr>
          <w:ilvl w:val="1"/>
          <w:numId w:val="1"/>
        </w:numPr>
        <w:tabs>
          <w:tab w:val="left" w:pos="828"/>
          <w:tab w:val="left" w:pos="829"/>
        </w:tabs>
        <w:spacing w:before="1" w:line="259" w:lineRule="auto"/>
        <w:ind w:right="340"/>
      </w:pPr>
      <w:r>
        <w:t>Use the following criteria to determine if the fox has been eaten (Return</w:t>
      </w:r>
      <w:r>
        <w:rPr>
          <w:spacing w:val="-18"/>
        </w:rPr>
        <w:t xml:space="preserve"> </w:t>
      </w:r>
      <w:r>
        <w:t>True):</w:t>
      </w:r>
    </w:p>
    <w:p w14:paraId="7933B801" w14:textId="77777777" w:rsidR="002D2C9D" w:rsidRDefault="00413AEF">
      <w:pPr>
        <w:pStyle w:val="BodyText"/>
        <w:tabs>
          <w:tab w:val="left" w:pos="5148"/>
        </w:tabs>
        <w:spacing w:before="117"/>
        <w:ind w:left="2988"/>
      </w:pPr>
      <w:proofErr w:type="spellStart"/>
      <w:r>
        <w:t>Dist</w:t>
      </w:r>
      <w:proofErr w:type="spellEnd"/>
      <w:r>
        <w:rPr>
          <w:spacing w:val="-2"/>
        </w:rPr>
        <w:t xml:space="preserve"> </w:t>
      </w:r>
      <w:r>
        <w:t>&lt; 2</w:t>
      </w:r>
      <w:r>
        <w:tab/>
        <w:t>Eaten</w:t>
      </w:r>
    </w:p>
    <w:p w14:paraId="5026E670" w14:textId="77777777" w:rsidR="002D2C9D" w:rsidRDefault="00413AEF">
      <w:pPr>
        <w:pStyle w:val="BodyText"/>
        <w:tabs>
          <w:tab w:val="left" w:pos="5148"/>
        </w:tabs>
        <w:spacing w:before="21" w:line="259" w:lineRule="auto"/>
        <w:ind w:left="2988" w:right="3114"/>
      </w:pPr>
      <w:proofErr w:type="spellStart"/>
      <w:r>
        <w:t>Dist</w:t>
      </w:r>
      <w:proofErr w:type="spellEnd"/>
      <w:r>
        <w:t xml:space="preserve"> &gt; 1 and </w:t>
      </w:r>
      <w:proofErr w:type="spellStart"/>
      <w:r>
        <w:t>Dist</w:t>
      </w:r>
      <w:proofErr w:type="spellEnd"/>
      <w:r>
        <w:rPr>
          <w:spacing w:val="-4"/>
        </w:rPr>
        <w:t xml:space="preserve"> </w:t>
      </w:r>
      <w:r>
        <w:t>&lt;</w:t>
      </w:r>
      <w:r>
        <w:rPr>
          <w:spacing w:val="-1"/>
        </w:rPr>
        <w:t xml:space="preserve"> </w:t>
      </w:r>
      <w:r>
        <w:t>5</w:t>
      </w:r>
      <w:r>
        <w:tab/>
        <w:t xml:space="preserve">50% Chance of </w:t>
      </w:r>
      <w:r>
        <w:rPr>
          <w:spacing w:val="-4"/>
        </w:rPr>
        <w:t xml:space="preserve">Eaten </w:t>
      </w:r>
      <w:r>
        <w:t>Else</w:t>
      </w:r>
      <w:r>
        <w:tab/>
        <w:t>Not</w:t>
      </w:r>
      <w:r>
        <w:rPr>
          <w:spacing w:val="-1"/>
        </w:rPr>
        <w:t xml:space="preserve"> </w:t>
      </w:r>
      <w:r>
        <w:t>Eaten</w:t>
      </w:r>
    </w:p>
    <w:p w14:paraId="7F633C10" w14:textId="77777777" w:rsidR="002D2C9D" w:rsidRDefault="00413AEF">
      <w:pPr>
        <w:pStyle w:val="ListParagraph"/>
        <w:numPr>
          <w:ilvl w:val="0"/>
          <w:numId w:val="1"/>
        </w:numPr>
        <w:tabs>
          <w:tab w:val="left" w:pos="828"/>
          <w:tab w:val="left" w:pos="829"/>
        </w:tabs>
        <w:spacing w:before="119" w:line="259" w:lineRule="auto"/>
        <w:ind w:right="162"/>
      </w:pPr>
      <w:r>
        <w:t xml:space="preserve">Finally modify the </w:t>
      </w:r>
      <w:proofErr w:type="spellStart"/>
      <w:r>
        <w:t>AdvanceTimePeriod</w:t>
      </w:r>
      <w:proofErr w:type="spellEnd"/>
      <w:r>
        <w:t xml:space="preserve"> </w:t>
      </w:r>
      <w:r w:rsidR="00A01D20">
        <w:t>method</w:t>
      </w:r>
      <w:r>
        <w:t xml:space="preserve"> to check if the Gruffalo has eaten any foxes in the </w:t>
      </w:r>
      <w:proofErr w:type="gramStart"/>
      <w:r>
        <w:t>time period</w:t>
      </w:r>
      <w:proofErr w:type="gramEnd"/>
      <w:r>
        <w:t xml:space="preserve"> (by calling the above function). </w:t>
      </w:r>
      <w:r w:rsidR="00A01D20">
        <w:br/>
      </w:r>
      <w:r>
        <w:t xml:space="preserve">If </w:t>
      </w:r>
      <w:proofErr w:type="spellStart"/>
      <w:r>
        <w:t>ShowDetail</w:t>
      </w:r>
      <w:proofErr w:type="spellEnd"/>
      <w:r>
        <w:t xml:space="preserve"> is set to True, then output a message to say that a fox has been</w:t>
      </w:r>
      <w:r>
        <w:rPr>
          <w:spacing w:val="-6"/>
        </w:rPr>
        <w:t xml:space="preserve"> </w:t>
      </w:r>
      <w:r>
        <w:t>eaten.</w:t>
      </w:r>
    </w:p>
    <w:p w14:paraId="1D0428CD" w14:textId="77777777" w:rsidR="002D2C9D" w:rsidRDefault="002D2C9D">
      <w:pPr>
        <w:pStyle w:val="BodyText"/>
      </w:pPr>
    </w:p>
    <w:p w14:paraId="439E0508" w14:textId="77777777" w:rsidR="002D2C9D" w:rsidRDefault="002D2C9D">
      <w:pPr>
        <w:pStyle w:val="BodyText"/>
        <w:spacing w:before="1"/>
        <w:rPr>
          <w:sz w:val="28"/>
        </w:rPr>
      </w:pPr>
    </w:p>
    <w:p w14:paraId="2033E577" w14:textId="77777777" w:rsidR="002D2C9D" w:rsidRDefault="00413AEF">
      <w:pPr>
        <w:pStyle w:val="BodyText"/>
        <w:spacing w:line="259" w:lineRule="auto"/>
        <w:ind w:left="107" w:right="230"/>
      </w:pPr>
      <w:r>
        <w:t xml:space="preserve">You should now be ready to test the revised simulation. If all </w:t>
      </w:r>
      <w:proofErr w:type="gramStart"/>
      <w:r>
        <w:t>works</w:t>
      </w:r>
      <w:proofErr w:type="gramEnd"/>
      <w:r>
        <w:t xml:space="preserve"> the Gruffalo should happily feed on foxes. For a small landscape it is therefore quite likely that all foxes will get eaten (or die for other reasons). In a larger landscape the Gruffalo will eat all nearby foxes, but then go hungry (fortunately, Gruffalos do not starve). </w:t>
      </w:r>
      <w:r w:rsidR="00A01D20">
        <w:br/>
      </w:r>
      <w:r>
        <w:t xml:space="preserve">Modify the simulation so that after each period the Gruffalo moves to another random part of the landscape. Note this will most easily be done by setting the current Gruffalo to </w:t>
      </w:r>
      <w:proofErr w:type="gramStart"/>
      <w:r>
        <w:t>nothing, and</w:t>
      </w:r>
      <w:proofErr w:type="gramEnd"/>
      <w:r>
        <w:t xml:space="preserve"> creating a new one.</w:t>
      </w:r>
    </w:p>
    <w:sectPr w:rsidR="002D2C9D">
      <w:type w:val="continuous"/>
      <w:pgSz w:w="11910" w:h="16840"/>
      <w:pgMar w:top="940" w:right="11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BF7"/>
    <w:multiLevelType w:val="hybridMultilevel"/>
    <w:tmpl w:val="C5362EB6"/>
    <w:lvl w:ilvl="0" w:tplc="57142244">
      <w:numFmt w:val="bullet"/>
      <w:lvlText w:val=""/>
      <w:lvlJc w:val="left"/>
      <w:pPr>
        <w:ind w:left="828" w:hanging="361"/>
      </w:pPr>
      <w:rPr>
        <w:rFonts w:ascii="Symbol" w:eastAsia="Symbol" w:hAnsi="Symbol" w:cs="Symbol" w:hint="default"/>
        <w:w w:val="100"/>
        <w:sz w:val="22"/>
        <w:szCs w:val="22"/>
        <w:lang w:val="en-US" w:eastAsia="en-US" w:bidi="ar-SA"/>
      </w:rPr>
    </w:lvl>
    <w:lvl w:ilvl="1" w:tplc="05D07BA8">
      <w:numFmt w:val="bullet"/>
      <w:lvlText w:val="•"/>
      <w:lvlJc w:val="left"/>
      <w:pPr>
        <w:ind w:left="1752" w:hanging="361"/>
      </w:pPr>
      <w:rPr>
        <w:rFonts w:hint="default"/>
        <w:lang w:val="en-US" w:eastAsia="en-US" w:bidi="ar-SA"/>
      </w:rPr>
    </w:lvl>
    <w:lvl w:ilvl="2" w:tplc="7BF0034C">
      <w:numFmt w:val="bullet"/>
      <w:lvlText w:val="•"/>
      <w:lvlJc w:val="left"/>
      <w:pPr>
        <w:ind w:left="2685" w:hanging="361"/>
      </w:pPr>
      <w:rPr>
        <w:rFonts w:hint="default"/>
        <w:lang w:val="en-US" w:eastAsia="en-US" w:bidi="ar-SA"/>
      </w:rPr>
    </w:lvl>
    <w:lvl w:ilvl="3" w:tplc="DA9067F2">
      <w:numFmt w:val="bullet"/>
      <w:lvlText w:val="•"/>
      <w:lvlJc w:val="left"/>
      <w:pPr>
        <w:ind w:left="3617" w:hanging="361"/>
      </w:pPr>
      <w:rPr>
        <w:rFonts w:hint="default"/>
        <w:lang w:val="en-US" w:eastAsia="en-US" w:bidi="ar-SA"/>
      </w:rPr>
    </w:lvl>
    <w:lvl w:ilvl="4" w:tplc="21623534">
      <w:numFmt w:val="bullet"/>
      <w:lvlText w:val="•"/>
      <w:lvlJc w:val="left"/>
      <w:pPr>
        <w:ind w:left="4550" w:hanging="361"/>
      </w:pPr>
      <w:rPr>
        <w:rFonts w:hint="default"/>
        <w:lang w:val="en-US" w:eastAsia="en-US" w:bidi="ar-SA"/>
      </w:rPr>
    </w:lvl>
    <w:lvl w:ilvl="5" w:tplc="547EC6EA">
      <w:numFmt w:val="bullet"/>
      <w:lvlText w:val="•"/>
      <w:lvlJc w:val="left"/>
      <w:pPr>
        <w:ind w:left="5483" w:hanging="361"/>
      </w:pPr>
      <w:rPr>
        <w:rFonts w:hint="default"/>
        <w:lang w:val="en-US" w:eastAsia="en-US" w:bidi="ar-SA"/>
      </w:rPr>
    </w:lvl>
    <w:lvl w:ilvl="6" w:tplc="A73C3810">
      <w:numFmt w:val="bullet"/>
      <w:lvlText w:val="•"/>
      <w:lvlJc w:val="left"/>
      <w:pPr>
        <w:ind w:left="6415" w:hanging="361"/>
      </w:pPr>
      <w:rPr>
        <w:rFonts w:hint="default"/>
        <w:lang w:val="en-US" w:eastAsia="en-US" w:bidi="ar-SA"/>
      </w:rPr>
    </w:lvl>
    <w:lvl w:ilvl="7" w:tplc="41F81F84">
      <w:numFmt w:val="bullet"/>
      <w:lvlText w:val="•"/>
      <w:lvlJc w:val="left"/>
      <w:pPr>
        <w:ind w:left="7348" w:hanging="361"/>
      </w:pPr>
      <w:rPr>
        <w:rFonts w:hint="default"/>
        <w:lang w:val="en-US" w:eastAsia="en-US" w:bidi="ar-SA"/>
      </w:rPr>
    </w:lvl>
    <w:lvl w:ilvl="8" w:tplc="87C04810">
      <w:numFmt w:val="bullet"/>
      <w:lvlText w:val="•"/>
      <w:lvlJc w:val="left"/>
      <w:pPr>
        <w:ind w:left="8281" w:hanging="361"/>
      </w:pPr>
      <w:rPr>
        <w:rFonts w:hint="default"/>
        <w:lang w:val="en-US" w:eastAsia="en-US" w:bidi="ar-SA"/>
      </w:rPr>
    </w:lvl>
  </w:abstractNum>
  <w:num w:numId="1" w16cid:durableId="171824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2D2C9D"/>
    <w:rsid w:val="002D2C9D"/>
    <w:rsid w:val="00413AEF"/>
    <w:rsid w:val="00A0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F406"/>
  <w15:docId w15:val="{DFC0E5BF-CA6F-4675-BF12-6FC01956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2022" w:right="2022"/>
      <w:jc w:val="center"/>
    </w:pPr>
    <w:rPr>
      <w:b/>
      <w:bCs/>
    </w:rPr>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7" ma:contentTypeDescription="Create a new document." ma:contentTypeScope="" ma:versionID="3da37747cb6a482c632f72592cc77b7b">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95c775442e0c95053cf96b9241a1ba23"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9dc24d-f3fe-46e4-aaea-1685f95ea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55939-b32e-4bb4-938e-37e949c5a9cb}" ma:internalName="TaxCatchAll" ma:showField="CatchAllData" ma:web="70888afb-978a-47fe-a38c-33c27362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ac514-9468-4ce6-abae-8e7a4c758df2">
      <Terms xmlns="http://schemas.microsoft.com/office/infopath/2007/PartnerControls"/>
    </lcf76f155ced4ddcb4097134ff3c332f>
    <TaxCatchAll xmlns="70888afb-978a-47fe-a38c-33c273623691"/>
  </documentManagement>
</p:properties>
</file>

<file path=customXml/itemProps1.xml><?xml version="1.0" encoding="utf-8"?>
<ds:datastoreItem xmlns:ds="http://schemas.openxmlformats.org/officeDocument/2006/customXml" ds:itemID="{3FAC0DD7-4BE4-40B9-8074-1982E33D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0F2E8-4E63-4827-A275-6388018FF99E}">
  <ds:schemaRefs>
    <ds:schemaRef ds:uri="http://schemas.microsoft.com/sharepoint/v3/contenttype/forms"/>
  </ds:schemaRefs>
</ds:datastoreItem>
</file>

<file path=customXml/itemProps3.xml><?xml version="1.0" encoding="utf-8"?>
<ds:datastoreItem xmlns:ds="http://schemas.openxmlformats.org/officeDocument/2006/customXml" ds:itemID="{6BEEE4C4-FF6A-4B98-9B1A-E1A49101FF2F}">
  <ds:schemaRefs>
    <ds:schemaRef ds:uri="http://purl.org/dc/terms/"/>
    <ds:schemaRef ds:uri="http://schemas.microsoft.com/office/infopath/2007/PartnerControls"/>
    <ds:schemaRef ds:uri="http://schemas.microsoft.com/office/2006/documentManagement/types"/>
    <ds:schemaRef ds:uri="506ac514-9468-4ce6-abae-8e7a4c758df2"/>
    <ds:schemaRef ds:uri="http://purl.org/dc/elements/1.1/"/>
    <ds:schemaRef ds:uri="http://schemas.microsoft.com/office/2006/metadata/properties"/>
    <ds:schemaRef ds:uri="http://www.w3.org/XML/1998/namespace"/>
    <ds:schemaRef ds:uri="70888afb-978a-47fe-a38c-33c27362369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Morgan</dc:creator>
  <cp:lastModifiedBy>Joe McCarthy-Holland</cp:lastModifiedBy>
  <cp:revision>2</cp:revision>
  <dcterms:created xsi:type="dcterms:W3CDTF">2023-09-20T10:41:00Z</dcterms:created>
  <dcterms:modified xsi:type="dcterms:W3CDTF">2023-09-20T10:41:00Z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2016</vt:lpwstr>
  </property>
  <property fmtid="{D5CDD505-2E9C-101B-9397-08002B2CF9AE}" pid="4" name="LastSaved">
    <vt:filetime>2023-09-20T00:00:00Z</vt:filetime>
  </property>
  <property fmtid="{D5CDD505-2E9C-101B-9397-08002B2CF9AE}" pid="5" name="ContentTypeId">
    <vt:lpwstr>0x01010087354FEFFF27DD4D8029A23C3811DAEC</vt:lpwstr>
  </property>
</Properties>
</file>