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49198" w14:textId="0ADE866B" w:rsidR="00061142" w:rsidRDefault="00061142" w:rsidP="00542793">
      <w:pPr>
        <w:jc w:val="center"/>
      </w:pPr>
      <w:r w:rsidRPr="00061142">
        <w:rPr>
          <w:noProof/>
          <w:lang w:eastAsia="en-GB"/>
        </w:rPr>
        <w:drawing>
          <wp:inline distT="0" distB="0" distL="0" distR="0" wp14:anchorId="6F653621" wp14:editId="17CE32A1">
            <wp:extent cx="6028713" cy="3199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96" t="12716" r="11755" b="16092"/>
                    <a:stretch/>
                  </pic:blipFill>
                  <pic:spPr bwMode="auto">
                    <a:xfrm>
                      <a:off x="0" y="0"/>
                      <a:ext cx="6041172" cy="3206378"/>
                    </a:xfrm>
                    <a:prstGeom prst="rect">
                      <a:avLst/>
                    </a:prstGeom>
                    <a:ln>
                      <a:noFill/>
                    </a:ln>
                    <a:extLst>
                      <a:ext uri="{53640926-AAD7-44D8-BBD7-CCE9431645EC}">
                        <a14:shadowObscured xmlns:a14="http://schemas.microsoft.com/office/drawing/2010/main"/>
                      </a:ext>
                    </a:extLst>
                  </pic:spPr>
                </pic:pic>
              </a:graphicData>
            </a:graphic>
          </wp:inline>
        </w:drawing>
      </w:r>
    </w:p>
    <w:p w14:paraId="15D773B8" w14:textId="63C083A9" w:rsidR="00061142" w:rsidRDefault="00061142"/>
    <w:p w14:paraId="6B87D697" w14:textId="554F9A65" w:rsidR="00061142" w:rsidRDefault="005D520D">
      <w:pPr>
        <w:rPr>
          <w:b/>
          <w:sz w:val="28"/>
          <w:szCs w:val="28"/>
        </w:rPr>
      </w:pPr>
      <w:r w:rsidRPr="005D520D">
        <w:rPr>
          <w:b/>
          <w:sz w:val="28"/>
          <w:szCs w:val="28"/>
        </w:rPr>
        <w:t>Definition of mitigation</w:t>
      </w:r>
      <w:r w:rsidR="00542793">
        <w:rPr>
          <w:b/>
          <w:sz w:val="28"/>
          <w:szCs w:val="28"/>
        </w:rPr>
        <w:t xml:space="preserve"> – </w:t>
      </w:r>
    </w:p>
    <w:p w14:paraId="0AA06C1D" w14:textId="69E30AB4" w:rsidR="00542793" w:rsidRDefault="00542793">
      <w:pPr>
        <w:rPr>
          <w:b/>
          <w:sz w:val="28"/>
          <w:szCs w:val="28"/>
        </w:rPr>
      </w:pPr>
    </w:p>
    <w:p w14:paraId="0ACEFB37" w14:textId="57C6D795" w:rsidR="005C1DD7" w:rsidRPr="008D5BCA" w:rsidRDefault="004A08A2" w:rsidP="005C1DD7">
      <w:pPr>
        <w:rPr>
          <w:b/>
          <w:sz w:val="24"/>
          <w:szCs w:val="24"/>
          <w:u w:val="single"/>
        </w:rPr>
      </w:pPr>
      <w:r>
        <w:rPr>
          <w:noProof/>
          <w:lang w:eastAsia="en-GB"/>
        </w:rPr>
        <w:drawing>
          <wp:inline distT="0" distB="0" distL="0" distR="0" wp14:anchorId="024944C7" wp14:editId="4FE02B02">
            <wp:extent cx="4523730" cy="5683641"/>
            <wp:effectExtent l="0" t="8572" r="2222" b="222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034" t="14950" r="45490" b="9709"/>
                    <a:stretch/>
                  </pic:blipFill>
                  <pic:spPr bwMode="auto">
                    <a:xfrm rot="5400000">
                      <a:off x="0" y="0"/>
                      <a:ext cx="4574879" cy="5747905"/>
                    </a:xfrm>
                    <a:prstGeom prst="rect">
                      <a:avLst/>
                    </a:prstGeom>
                    <a:ln>
                      <a:noFill/>
                    </a:ln>
                    <a:extLst>
                      <a:ext uri="{53640926-AAD7-44D8-BBD7-CCE9431645EC}">
                        <a14:shadowObscured xmlns:a14="http://schemas.microsoft.com/office/drawing/2010/main"/>
                      </a:ext>
                    </a:extLst>
                  </pic:spPr>
                </pic:pic>
              </a:graphicData>
            </a:graphic>
          </wp:inline>
        </w:drawing>
      </w:r>
      <w:r w:rsidR="005C1DD7">
        <w:rPr>
          <w:b/>
          <w:color w:val="FF0000"/>
          <w:sz w:val="28"/>
          <w:szCs w:val="28"/>
        </w:rPr>
        <w:br w:type="page"/>
      </w:r>
      <w:r w:rsidR="005C1DD7" w:rsidRPr="008D5BCA">
        <w:rPr>
          <w:b/>
          <w:sz w:val="24"/>
          <w:szCs w:val="24"/>
          <w:u w:val="single"/>
        </w:rPr>
        <w:lastRenderedPageBreak/>
        <w:t>Read the Geography Review article – How can we manage global warming?</w:t>
      </w:r>
    </w:p>
    <w:p w14:paraId="41881B5C" w14:textId="77777777" w:rsidR="005C1DD7" w:rsidRDefault="005C1DD7" w:rsidP="005C1DD7"/>
    <w:p w14:paraId="1D8E82F9" w14:textId="77777777" w:rsidR="005C1DD7" w:rsidRDefault="005C1DD7" w:rsidP="005C1DD7">
      <w:r>
        <w:t xml:space="preserve">Answer the following </w:t>
      </w:r>
      <w:proofErr w:type="gramStart"/>
      <w:r>
        <w:t>questions</w:t>
      </w:r>
      <w:proofErr w:type="gramEnd"/>
    </w:p>
    <w:p w14:paraId="7F43492B" w14:textId="77777777" w:rsidR="005C1DD7" w:rsidRDefault="005C1DD7" w:rsidP="005C1DD7"/>
    <w:p w14:paraId="535AF819" w14:textId="77777777" w:rsidR="005C1DD7" w:rsidRDefault="005C1DD7" w:rsidP="005C1DD7">
      <w:pPr>
        <w:pStyle w:val="ListParagraph"/>
        <w:numPr>
          <w:ilvl w:val="0"/>
          <w:numId w:val="4"/>
        </w:numPr>
      </w:pPr>
      <w:r>
        <w:t xml:space="preserve">What does the Intergovernmental Panel on Climate </w:t>
      </w:r>
      <w:proofErr w:type="gramStart"/>
      <w:r>
        <w:t>Change  (</w:t>
      </w:r>
      <w:proofErr w:type="gramEnd"/>
      <w:r>
        <w:t>IPCC) say may happen if the climate warms by 2</w:t>
      </w:r>
      <w:r>
        <w:rPr>
          <w:rFonts w:ascii="Times New Roman" w:hAnsi="Times New Roman" w:cs="Times New Roman"/>
        </w:rPr>
        <w:t>°</w:t>
      </w:r>
      <w:r>
        <w:t>C above  pre-industrial levels?</w:t>
      </w:r>
    </w:p>
    <w:p w14:paraId="63ECAC20" w14:textId="77777777" w:rsidR="005C1DD7" w:rsidRDefault="005C1DD7" w:rsidP="005C1DD7"/>
    <w:p w14:paraId="099427B0" w14:textId="77777777" w:rsidR="005C1DD7" w:rsidRDefault="005C1DD7" w:rsidP="005C1DD7"/>
    <w:p w14:paraId="13C3392C" w14:textId="77777777" w:rsidR="005C1DD7" w:rsidRDefault="005C1DD7" w:rsidP="005C1DD7">
      <w:pPr>
        <w:pStyle w:val="ListParagraph"/>
        <w:numPr>
          <w:ilvl w:val="0"/>
          <w:numId w:val="4"/>
        </w:numPr>
      </w:pPr>
      <w:r>
        <w:t xml:space="preserve">What does the 2015 Paris Agreement commit the world’s governments to do? </w:t>
      </w:r>
    </w:p>
    <w:p w14:paraId="4375033C" w14:textId="77777777" w:rsidR="005C1DD7" w:rsidRDefault="005C1DD7" w:rsidP="005C1DD7"/>
    <w:p w14:paraId="7B09DBC0" w14:textId="77777777" w:rsidR="005C1DD7" w:rsidRDefault="005C1DD7" w:rsidP="005C1DD7"/>
    <w:p w14:paraId="4440557A" w14:textId="77777777" w:rsidR="005C1DD7" w:rsidRDefault="005C1DD7" w:rsidP="005C1DD7">
      <w:pPr>
        <w:pStyle w:val="ListParagraph"/>
        <w:numPr>
          <w:ilvl w:val="0"/>
          <w:numId w:val="4"/>
        </w:numPr>
      </w:pPr>
      <w:r>
        <w:t>Why is ‘transnational governance’ required?</w:t>
      </w:r>
    </w:p>
    <w:p w14:paraId="731C058E" w14:textId="77777777" w:rsidR="005C1DD7" w:rsidRDefault="005C1DD7" w:rsidP="005C1DD7"/>
    <w:p w14:paraId="150E096E" w14:textId="77777777" w:rsidR="005C1DD7" w:rsidRDefault="005C1DD7" w:rsidP="005C1DD7"/>
    <w:p w14:paraId="568C89B7" w14:textId="77777777" w:rsidR="005C1DD7" w:rsidRDefault="005C1DD7" w:rsidP="005C1DD7">
      <w:pPr>
        <w:pStyle w:val="ListParagraph"/>
        <w:numPr>
          <w:ilvl w:val="0"/>
          <w:numId w:val="4"/>
        </w:numPr>
      </w:pPr>
      <w:r>
        <w:t xml:space="preserve">Do you think that the Paris Agreement will work? Why? </w:t>
      </w:r>
    </w:p>
    <w:p w14:paraId="688C19A1" w14:textId="77777777" w:rsidR="005C1DD7" w:rsidRDefault="005C1DD7" w:rsidP="005C1DD7"/>
    <w:p w14:paraId="61C021C2" w14:textId="77777777" w:rsidR="005C1DD7" w:rsidRDefault="005C1DD7" w:rsidP="005C1DD7"/>
    <w:p w14:paraId="22DBFB60" w14:textId="77777777" w:rsidR="005C1DD7" w:rsidRDefault="005C1DD7" w:rsidP="005C1DD7"/>
    <w:p w14:paraId="6C475AED" w14:textId="77777777" w:rsidR="005C1DD7" w:rsidRDefault="005C1DD7" w:rsidP="005C1DD7">
      <w:pPr>
        <w:pStyle w:val="ListParagraph"/>
        <w:numPr>
          <w:ilvl w:val="0"/>
          <w:numId w:val="4"/>
        </w:numPr>
      </w:pPr>
      <w:r>
        <w:t>How long does the IPPC think that we have in the ‘carbon budget’, after which time we will be experiencing warming over 1.5</w:t>
      </w:r>
      <w:r>
        <w:rPr>
          <w:rFonts w:ascii="Times New Roman" w:hAnsi="Times New Roman" w:cs="Times New Roman"/>
        </w:rPr>
        <w:t>°</w:t>
      </w:r>
      <w:r>
        <w:t>C?</w:t>
      </w:r>
    </w:p>
    <w:p w14:paraId="08783A20" w14:textId="77777777" w:rsidR="005C1DD7" w:rsidRDefault="005C1DD7" w:rsidP="005C1DD7"/>
    <w:p w14:paraId="075A9334" w14:textId="77777777" w:rsidR="005C1DD7" w:rsidRDefault="005C1DD7" w:rsidP="005C1DD7">
      <w:pPr>
        <w:pStyle w:val="ListParagraph"/>
        <w:numPr>
          <w:ilvl w:val="0"/>
          <w:numId w:val="4"/>
        </w:numPr>
      </w:pPr>
      <w:r>
        <w:t>What is the biggest problem that is making it hard to reduce emissions?</w:t>
      </w:r>
    </w:p>
    <w:p w14:paraId="38CDE07F" w14:textId="77777777" w:rsidR="005C1DD7" w:rsidRDefault="005C1DD7" w:rsidP="005C1DD7">
      <w:pPr>
        <w:pStyle w:val="ListParagraph"/>
      </w:pPr>
    </w:p>
    <w:p w14:paraId="4D2A413A" w14:textId="77777777" w:rsidR="005C1DD7" w:rsidRDefault="005C1DD7" w:rsidP="005C1DD7"/>
    <w:p w14:paraId="691526C9" w14:textId="77777777" w:rsidR="005C1DD7" w:rsidRDefault="005C1DD7" w:rsidP="005C1DD7">
      <w:pPr>
        <w:pStyle w:val="ListParagraph"/>
        <w:numPr>
          <w:ilvl w:val="0"/>
          <w:numId w:val="4"/>
        </w:numPr>
      </w:pPr>
      <w:r>
        <w:t xml:space="preserve">Why are some countries arguing that they should follow China and Brazil and base future economic growth on GHG – emitting fuel sources? </w:t>
      </w:r>
    </w:p>
    <w:p w14:paraId="6B7DC941" w14:textId="77777777" w:rsidR="005C1DD7" w:rsidRDefault="005C1DD7" w:rsidP="005C1DD7"/>
    <w:p w14:paraId="539EB374" w14:textId="77777777" w:rsidR="005C1DD7" w:rsidRDefault="005C1DD7" w:rsidP="005C1DD7"/>
    <w:p w14:paraId="0A575843" w14:textId="77777777" w:rsidR="005C1DD7" w:rsidRDefault="005C1DD7" w:rsidP="005C1DD7">
      <w:pPr>
        <w:pStyle w:val="ListParagraph"/>
        <w:numPr>
          <w:ilvl w:val="0"/>
          <w:numId w:val="4"/>
        </w:numPr>
      </w:pPr>
      <w:r>
        <w:t>What are NETs? Explain the different NETs summarised in Figure 1</w:t>
      </w:r>
    </w:p>
    <w:p w14:paraId="53E1C420" w14:textId="77777777" w:rsidR="005C1DD7" w:rsidRDefault="005C1DD7" w:rsidP="005C1DD7"/>
    <w:p w14:paraId="172DEBE6" w14:textId="77777777" w:rsidR="005C1DD7" w:rsidRDefault="005C1DD7" w:rsidP="005C1DD7"/>
    <w:p w14:paraId="57BF9C16" w14:textId="77777777" w:rsidR="005C1DD7" w:rsidRDefault="005C1DD7" w:rsidP="005C1DD7">
      <w:r>
        <w:br w:type="page"/>
      </w:r>
    </w:p>
    <w:p w14:paraId="6CD3E768" w14:textId="77777777" w:rsidR="005C1DD7" w:rsidRDefault="005C1DD7" w:rsidP="005C1DD7">
      <w:pPr>
        <w:pStyle w:val="ListParagraph"/>
        <w:numPr>
          <w:ilvl w:val="0"/>
          <w:numId w:val="4"/>
        </w:numPr>
      </w:pPr>
      <w:r>
        <w:lastRenderedPageBreak/>
        <w:t xml:space="preserve">What is SRM? How does it work? </w:t>
      </w:r>
    </w:p>
    <w:p w14:paraId="186184CF" w14:textId="77777777" w:rsidR="005C1DD7" w:rsidRDefault="005C1DD7" w:rsidP="005C1DD7"/>
    <w:p w14:paraId="7030AEC5" w14:textId="77777777" w:rsidR="005C1DD7" w:rsidRDefault="005C1DD7" w:rsidP="005C1DD7"/>
    <w:p w14:paraId="16ADB6E7" w14:textId="77777777" w:rsidR="005C1DD7" w:rsidRDefault="005C1DD7" w:rsidP="005C1DD7"/>
    <w:p w14:paraId="214E6ECC" w14:textId="77777777" w:rsidR="005C1DD7" w:rsidRDefault="005C1DD7" w:rsidP="005C1DD7"/>
    <w:p w14:paraId="58FD4866" w14:textId="77777777" w:rsidR="005C1DD7" w:rsidRDefault="005C1DD7" w:rsidP="005C1DD7">
      <w:pPr>
        <w:pStyle w:val="ListParagraph"/>
        <w:numPr>
          <w:ilvl w:val="0"/>
          <w:numId w:val="4"/>
        </w:numPr>
      </w:pPr>
      <w:r>
        <w:t>What are the difficulties of reforestation as a form of carbon capture and storage?</w:t>
      </w:r>
    </w:p>
    <w:p w14:paraId="07CF450E" w14:textId="77777777" w:rsidR="005C1DD7" w:rsidRDefault="005C1DD7" w:rsidP="005C1DD7">
      <w:pPr>
        <w:pStyle w:val="ListParagraph"/>
      </w:pPr>
    </w:p>
    <w:p w14:paraId="3598CEF4" w14:textId="77777777" w:rsidR="005C1DD7" w:rsidRDefault="005C1DD7" w:rsidP="005C1DD7"/>
    <w:p w14:paraId="42482834" w14:textId="77777777" w:rsidR="005C1DD7" w:rsidRDefault="005C1DD7" w:rsidP="005C1DD7"/>
    <w:p w14:paraId="653B2A41" w14:textId="77777777" w:rsidR="005C1DD7" w:rsidRDefault="005C1DD7" w:rsidP="005C1DD7"/>
    <w:p w14:paraId="29D0F7E0" w14:textId="77777777" w:rsidR="005C1DD7" w:rsidRDefault="005C1DD7" w:rsidP="005C1DD7">
      <w:pPr>
        <w:pStyle w:val="ListParagraph"/>
        <w:numPr>
          <w:ilvl w:val="0"/>
          <w:numId w:val="4"/>
        </w:numPr>
      </w:pPr>
      <w:r>
        <w:t xml:space="preserve">What are the difficulties with bioenergy with carbon capture and storage? </w:t>
      </w:r>
    </w:p>
    <w:p w14:paraId="50C2144E" w14:textId="77777777" w:rsidR="005C1DD7" w:rsidRDefault="005C1DD7" w:rsidP="005C1DD7"/>
    <w:p w14:paraId="4091DC90" w14:textId="77777777" w:rsidR="005C1DD7" w:rsidRDefault="005C1DD7" w:rsidP="005C1DD7"/>
    <w:p w14:paraId="36C74D31" w14:textId="77777777" w:rsidR="005C1DD7" w:rsidRDefault="005C1DD7" w:rsidP="005C1DD7"/>
    <w:p w14:paraId="16E91237" w14:textId="77777777" w:rsidR="005C1DD7" w:rsidRDefault="005C1DD7" w:rsidP="005C1DD7"/>
    <w:p w14:paraId="066C916A" w14:textId="77777777" w:rsidR="005C1DD7" w:rsidRDefault="005C1DD7" w:rsidP="005C1DD7">
      <w:pPr>
        <w:pStyle w:val="ListParagraph"/>
        <w:numPr>
          <w:ilvl w:val="0"/>
          <w:numId w:val="4"/>
        </w:numPr>
      </w:pPr>
      <w:r>
        <w:t>What are the issues with large scale SAI?</w:t>
      </w:r>
    </w:p>
    <w:p w14:paraId="0E134349" w14:textId="77777777" w:rsidR="005C1DD7" w:rsidRDefault="005C1DD7" w:rsidP="005C1DD7"/>
    <w:p w14:paraId="14090EB4" w14:textId="77777777" w:rsidR="005C1DD7" w:rsidRDefault="005C1DD7" w:rsidP="005C1DD7"/>
    <w:p w14:paraId="3A85D84C" w14:textId="77777777" w:rsidR="005C1DD7" w:rsidRDefault="005C1DD7" w:rsidP="005C1DD7"/>
    <w:p w14:paraId="3BC7AB55" w14:textId="77777777" w:rsidR="005C1DD7" w:rsidRDefault="005C1DD7" w:rsidP="005C1DD7">
      <w:pPr>
        <w:pStyle w:val="ListParagraph"/>
        <w:numPr>
          <w:ilvl w:val="0"/>
          <w:numId w:val="4"/>
        </w:numPr>
      </w:pPr>
      <w:r>
        <w:t>What is Plan A and why is it politically unpopular?</w:t>
      </w:r>
    </w:p>
    <w:p w14:paraId="7604BFE8" w14:textId="77777777" w:rsidR="005C1DD7" w:rsidRDefault="005C1DD7" w:rsidP="005C1DD7"/>
    <w:p w14:paraId="2F4313EE" w14:textId="77777777" w:rsidR="005C1DD7" w:rsidRDefault="005C1DD7" w:rsidP="005C1DD7"/>
    <w:p w14:paraId="3B6053A0" w14:textId="77777777" w:rsidR="005C1DD7" w:rsidRDefault="005C1DD7" w:rsidP="005C1DD7"/>
    <w:p w14:paraId="7974E382" w14:textId="77777777" w:rsidR="005C1DD7" w:rsidRDefault="005C1DD7" w:rsidP="005C1DD7"/>
    <w:p w14:paraId="1448EFE2" w14:textId="77777777" w:rsidR="005C1DD7" w:rsidRDefault="005C1DD7" w:rsidP="005C1DD7">
      <w:pPr>
        <w:pStyle w:val="ListParagraph"/>
        <w:numPr>
          <w:ilvl w:val="0"/>
          <w:numId w:val="4"/>
        </w:numPr>
      </w:pPr>
      <w:r>
        <w:t>What is Plan B and what are the problems with this plan?</w:t>
      </w:r>
    </w:p>
    <w:p w14:paraId="4D277C1B" w14:textId="77777777" w:rsidR="005C1DD7" w:rsidRDefault="005C1DD7" w:rsidP="005C1DD7"/>
    <w:p w14:paraId="7ED0EAD3" w14:textId="77777777" w:rsidR="005C1DD7" w:rsidRDefault="005C1DD7" w:rsidP="005C1DD7"/>
    <w:p w14:paraId="2FCDAABF" w14:textId="77777777" w:rsidR="005C1DD7" w:rsidRDefault="005C1DD7" w:rsidP="005C1DD7"/>
    <w:p w14:paraId="001C323D" w14:textId="77777777" w:rsidR="005C1DD7" w:rsidRDefault="005C1DD7" w:rsidP="005C1DD7"/>
    <w:p w14:paraId="54C00143" w14:textId="77777777" w:rsidR="005C1DD7" w:rsidRDefault="005C1DD7" w:rsidP="005C1DD7"/>
    <w:p w14:paraId="64FD3C88" w14:textId="3B7BF4EF" w:rsidR="005C1DD7" w:rsidRDefault="005C1DD7" w:rsidP="005C1DD7">
      <w:pPr>
        <w:pStyle w:val="ListParagraph"/>
        <w:numPr>
          <w:ilvl w:val="0"/>
          <w:numId w:val="4"/>
        </w:numPr>
      </w:pPr>
      <w:r>
        <w:t xml:space="preserve">Why might geopolitical tensions rise? </w:t>
      </w:r>
    </w:p>
    <w:p w14:paraId="1D704719" w14:textId="73B22CC3" w:rsidR="00DC1EDE" w:rsidRDefault="00DC1EDE" w:rsidP="00DC1EDE"/>
    <w:p w14:paraId="7366D6E0" w14:textId="77777777" w:rsidR="00DC1EDE" w:rsidRPr="00A132B0" w:rsidRDefault="00DC1EDE" w:rsidP="00DC1EDE">
      <w:pPr>
        <w:shd w:val="clear" w:color="auto" w:fill="FFFFFF"/>
        <w:spacing w:after="0" w:line="240" w:lineRule="auto"/>
        <w:textAlignment w:val="baseline"/>
        <w:outlineLvl w:val="0"/>
        <w:rPr>
          <w:rFonts w:ascii="Helvetica" w:eastAsia="Times New Roman" w:hAnsi="Helvetica" w:cs="Helvetica"/>
          <w:color w:val="141414"/>
          <w:kern w:val="36"/>
          <w:sz w:val="28"/>
          <w:szCs w:val="28"/>
          <w:lang w:eastAsia="en-GB"/>
        </w:rPr>
      </w:pPr>
      <w:r w:rsidRPr="00A132B0">
        <w:rPr>
          <w:rFonts w:ascii="Helvetica" w:eastAsia="Times New Roman" w:hAnsi="Helvetica" w:cs="Helvetica"/>
          <w:color w:val="141414"/>
          <w:kern w:val="36"/>
          <w:sz w:val="28"/>
          <w:szCs w:val="28"/>
          <w:u w:val="single"/>
          <w:lang w:eastAsia="en-GB"/>
        </w:rPr>
        <w:lastRenderedPageBreak/>
        <w:t>COP27: Key climate goal of 1.5C rise faces new challenge</w:t>
      </w:r>
      <w:r w:rsidRPr="00A132B0">
        <w:rPr>
          <w:rFonts w:ascii="Helvetica" w:eastAsia="Times New Roman" w:hAnsi="Helvetica" w:cs="Helvetica"/>
          <w:color w:val="141414"/>
          <w:kern w:val="36"/>
          <w:sz w:val="28"/>
          <w:szCs w:val="28"/>
          <w:lang w:eastAsia="en-GB"/>
        </w:rPr>
        <w:t xml:space="preserve">   BBC 11</w:t>
      </w:r>
      <w:r w:rsidRPr="00A132B0">
        <w:rPr>
          <w:rFonts w:ascii="Helvetica" w:eastAsia="Times New Roman" w:hAnsi="Helvetica" w:cs="Helvetica"/>
          <w:color w:val="141414"/>
          <w:kern w:val="36"/>
          <w:sz w:val="28"/>
          <w:szCs w:val="28"/>
          <w:vertAlign w:val="superscript"/>
          <w:lang w:eastAsia="en-GB"/>
        </w:rPr>
        <w:t>th</w:t>
      </w:r>
      <w:r w:rsidRPr="00A132B0">
        <w:rPr>
          <w:rFonts w:ascii="Helvetica" w:eastAsia="Times New Roman" w:hAnsi="Helvetica" w:cs="Helvetica"/>
          <w:color w:val="141414"/>
          <w:kern w:val="36"/>
          <w:sz w:val="28"/>
          <w:szCs w:val="28"/>
          <w:lang w:eastAsia="en-GB"/>
        </w:rPr>
        <w:t xml:space="preserve"> November 22 </w:t>
      </w:r>
    </w:p>
    <w:p w14:paraId="4B4E459D" w14:textId="77777777" w:rsidR="00DC1EDE" w:rsidRDefault="00DC1EDE" w:rsidP="00DC1EDE">
      <w:pPr>
        <w:rPr>
          <w:noProof/>
        </w:rPr>
      </w:pPr>
    </w:p>
    <w:p w14:paraId="14D163CA" w14:textId="77777777" w:rsidR="00DC1EDE" w:rsidRPr="00156E26" w:rsidRDefault="00DC1EDE" w:rsidP="00DC1EDE">
      <w:pPr>
        <w:pStyle w:val="ssrcss-1q0x1qg-paragraph"/>
        <w:shd w:val="clear" w:color="auto" w:fill="FFFFFF"/>
        <w:spacing w:before="0" w:beforeAutospacing="0" w:after="0" w:afterAutospacing="0"/>
        <w:textAlignment w:val="baseline"/>
        <w:rPr>
          <w:rFonts w:ascii="Helvetica" w:hAnsi="Helvetica" w:cs="Helvetica"/>
          <w:color w:val="141414"/>
        </w:rPr>
      </w:pPr>
      <w:r w:rsidRPr="00156E26">
        <w:rPr>
          <w:rFonts w:ascii="inherit" w:hAnsi="inherit" w:cs="Helvetica"/>
          <w:b/>
          <w:bCs/>
          <w:color w:val="141414"/>
          <w:bdr w:val="none" w:sz="0" w:space="0" w:color="auto" w:frame="1"/>
        </w:rPr>
        <w:t xml:space="preserve">Emissions of CO2 are rising so quickly there is now a 50% chance the world will cross a crucial climate change threshold </w:t>
      </w:r>
      <w:proofErr w:type="gramStart"/>
      <w:r w:rsidRPr="00156E26">
        <w:rPr>
          <w:rFonts w:ascii="inherit" w:hAnsi="inherit" w:cs="Helvetica"/>
          <w:b/>
          <w:bCs/>
          <w:color w:val="141414"/>
          <w:bdr w:val="none" w:sz="0" w:space="0" w:color="auto" w:frame="1"/>
        </w:rPr>
        <w:t>soon,</w:t>
      </w:r>
      <w:proofErr w:type="gramEnd"/>
      <w:r w:rsidRPr="00156E26">
        <w:rPr>
          <w:rFonts w:ascii="inherit" w:hAnsi="inherit" w:cs="Helvetica"/>
          <w:b/>
          <w:bCs/>
          <w:color w:val="141414"/>
          <w:bdr w:val="none" w:sz="0" w:space="0" w:color="auto" w:frame="1"/>
        </w:rPr>
        <w:t xml:space="preserve"> a new report suggests.</w:t>
      </w:r>
    </w:p>
    <w:p w14:paraId="3FEE085C"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Emissions for 2022 are expected to remain at record levels, lifted by people flying again after Covid.</w:t>
      </w:r>
    </w:p>
    <w:p w14:paraId="29C3924E"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The report said that if emissions stay so high, the world faces a 50% risk of breaching a key 1.5C temperature rise threshold in nine years.</w:t>
      </w:r>
    </w:p>
    <w:p w14:paraId="4ED08EDB"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This would have sweeping consequences for poorer and developing countries.</w:t>
      </w:r>
    </w:p>
    <w:p w14:paraId="32053D34"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Average temperatures are now 1.1C above pre-industrial levels, and that increase has already caused </w:t>
      </w:r>
      <w:hyperlink r:id="rId12" w:history="1">
        <w:r w:rsidRPr="00156E26">
          <w:rPr>
            <w:rFonts w:ascii="inherit" w:eastAsia="Times New Roman" w:hAnsi="inherit" w:cs="Helvetica"/>
            <w:b/>
            <w:bCs/>
            <w:color w:val="141414"/>
            <w:sz w:val="24"/>
            <w:szCs w:val="24"/>
            <w:u w:val="single"/>
            <w:bdr w:val="none" w:sz="0" w:space="0" w:color="auto" w:frame="1"/>
            <w:lang w:eastAsia="en-GB"/>
          </w:rPr>
          <w:t>major climate disasters</w:t>
        </w:r>
      </w:hyperlink>
      <w:r w:rsidRPr="00156E26">
        <w:rPr>
          <w:rFonts w:ascii="Helvetica" w:eastAsia="Times New Roman" w:hAnsi="Helvetica" w:cs="Helvetica"/>
          <w:color w:val="141414"/>
          <w:sz w:val="24"/>
          <w:szCs w:val="24"/>
          <w:lang w:eastAsia="en-GB"/>
        </w:rPr>
        <w:t> this year.</w:t>
      </w:r>
    </w:p>
    <w:p w14:paraId="0E09BEF9"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If global average temperatures were to rise to more than 1.5C, </w:t>
      </w:r>
      <w:hyperlink r:id="rId13" w:history="1">
        <w:r w:rsidRPr="00156E26">
          <w:rPr>
            <w:rFonts w:ascii="inherit" w:eastAsia="Times New Roman" w:hAnsi="inherit" w:cs="Helvetica"/>
            <w:b/>
            <w:bCs/>
            <w:color w:val="141414"/>
            <w:sz w:val="24"/>
            <w:szCs w:val="24"/>
            <w:u w:val="single"/>
            <w:bdr w:val="none" w:sz="0" w:space="0" w:color="auto" w:frame="1"/>
            <w:lang w:eastAsia="en-GB"/>
          </w:rPr>
          <w:t>the UN says</w:t>
        </w:r>
      </w:hyperlink>
      <w:r w:rsidRPr="00156E26">
        <w:rPr>
          <w:rFonts w:ascii="Helvetica" w:eastAsia="Times New Roman" w:hAnsi="Helvetica" w:cs="Helvetica"/>
          <w:color w:val="141414"/>
          <w:sz w:val="24"/>
          <w:szCs w:val="24"/>
          <w:lang w:eastAsia="en-GB"/>
        </w:rPr>
        <w:t> it would expose millions more people to potentially devastating climate impacts.</w:t>
      </w:r>
    </w:p>
    <w:p w14:paraId="26F00A16"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The researchers have said emissions were rising in 2022 because of an increase in flying and the use of coal.</w:t>
      </w:r>
    </w:p>
    <w:p w14:paraId="61BFA73C"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The report, published by the Global Carbon Project (GCP), used monthly energy data to estimate that global greenhouse gas emissions will rise by 1% this year.</w:t>
      </w:r>
    </w:p>
    <w:p w14:paraId="107FA050"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This is in stark contrast to a recent UN report that global emissions need to fall by 45% by 2030 to keep temperatures below 1.5C.</w:t>
      </w:r>
    </w:p>
    <w:p w14:paraId="0B35C5AD"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Nations agreed in 2015 to "pursue efforts" to limit global temperature rises to 1.5C above pre-industrial levels.</w:t>
      </w:r>
    </w:p>
    <w:p w14:paraId="28ED428F"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The UN climate body, the IPCC, has said keeping temperature rises below 1.5C, rather than 2C, would mean:</w:t>
      </w:r>
    </w:p>
    <w:p w14:paraId="311F3115" w14:textId="77777777" w:rsidR="00DC1EDE" w:rsidRPr="00156E26" w:rsidRDefault="00DC1EDE" w:rsidP="00DC1EDE">
      <w:pPr>
        <w:numPr>
          <w:ilvl w:val="0"/>
          <w:numId w:val="5"/>
        </w:num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 xml:space="preserve">10 million fewer people would lose their homes to rising sea </w:t>
      </w:r>
      <w:proofErr w:type="gramStart"/>
      <w:r w:rsidRPr="00156E26">
        <w:rPr>
          <w:rFonts w:ascii="Helvetica" w:eastAsia="Times New Roman" w:hAnsi="Helvetica" w:cs="Helvetica"/>
          <w:color w:val="141414"/>
          <w:sz w:val="24"/>
          <w:szCs w:val="24"/>
          <w:lang w:eastAsia="en-GB"/>
        </w:rPr>
        <w:t>levels</w:t>
      </w:r>
      <w:proofErr w:type="gramEnd"/>
    </w:p>
    <w:p w14:paraId="14AAB0E6" w14:textId="77777777" w:rsidR="00DC1EDE" w:rsidRPr="00156E26" w:rsidRDefault="00DC1EDE" w:rsidP="00DC1EDE">
      <w:pPr>
        <w:numPr>
          <w:ilvl w:val="0"/>
          <w:numId w:val="5"/>
        </w:numPr>
        <w:shd w:val="clear" w:color="auto" w:fill="FFFFFF"/>
        <w:spacing w:before="100" w:beforeAutospacing="1" w:after="100" w:afterAutospacing="1"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 xml:space="preserve">a 50% reduction in the number of people experiencing water </w:t>
      </w:r>
      <w:proofErr w:type="gramStart"/>
      <w:r w:rsidRPr="00156E26">
        <w:rPr>
          <w:rFonts w:ascii="Helvetica" w:eastAsia="Times New Roman" w:hAnsi="Helvetica" w:cs="Helvetica"/>
          <w:color w:val="141414"/>
          <w:sz w:val="24"/>
          <w:szCs w:val="24"/>
          <w:lang w:eastAsia="en-GB"/>
        </w:rPr>
        <w:t>insecurity</w:t>
      </w:r>
      <w:proofErr w:type="gramEnd"/>
    </w:p>
    <w:p w14:paraId="735118DB" w14:textId="77777777" w:rsidR="00DC1EDE" w:rsidRPr="00156E26" w:rsidRDefault="00DC1EDE" w:rsidP="00DC1EDE">
      <w:pPr>
        <w:numPr>
          <w:ilvl w:val="0"/>
          <w:numId w:val="5"/>
        </w:numPr>
        <w:shd w:val="clear" w:color="auto" w:fill="FFFFFF"/>
        <w:spacing w:before="100" w:beforeAutospacing="1" w:after="100" w:afterAutospacing="1"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a reduction in coral reef loss from 99% to 70%</w:t>
      </w:r>
    </w:p>
    <w:p w14:paraId="09337755" w14:textId="77777777" w:rsidR="00DC1EDE" w:rsidRPr="00156E26" w:rsidRDefault="003611A6"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hyperlink r:id="rId14" w:history="1">
        <w:r w:rsidR="00DC1EDE" w:rsidRPr="00156E26">
          <w:rPr>
            <w:rFonts w:ascii="inherit" w:eastAsia="Times New Roman" w:hAnsi="inherit" w:cs="Helvetica"/>
            <w:b/>
            <w:bCs/>
            <w:color w:val="141414"/>
            <w:sz w:val="24"/>
            <w:szCs w:val="24"/>
            <w:u w:val="single"/>
            <w:bdr w:val="none" w:sz="0" w:space="0" w:color="auto" w:frame="1"/>
            <w:lang w:eastAsia="en-GB"/>
          </w:rPr>
          <w:t>The GCP report</w:t>
        </w:r>
      </w:hyperlink>
      <w:r w:rsidR="00DC1EDE" w:rsidRPr="00156E26">
        <w:rPr>
          <w:rFonts w:ascii="Helvetica" w:eastAsia="Times New Roman" w:hAnsi="Helvetica" w:cs="Helvetica"/>
          <w:color w:val="141414"/>
          <w:sz w:val="24"/>
          <w:szCs w:val="24"/>
          <w:lang w:eastAsia="en-GB"/>
        </w:rPr>
        <w:t> - prepared by more than 70 scientists - is launched today at the UN climate summit COP27 in the Egyptian resort of Sharm el-Sheikh, where countries are in the middle of climate change negotiations.</w:t>
      </w:r>
    </w:p>
    <w:p w14:paraId="1675AF67"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 xml:space="preserve">Dr Robin </w:t>
      </w:r>
      <w:proofErr w:type="spellStart"/>
      <w:r w:rsidRPr="00156E26">
        <w:rPr>
          <w:rFonts w:ascii="Helvetica" w:eastAsia="Times New Roman" w:hAnsi="Helvetica" w:cs="Helvetica"/>
          <w:color w:val="141414"/>
          <w:sz w:val="24"/>
          <w:szCs w:val="24"/>
          <w:lang w:eastAsia="en-GB"/>
        </w:rPr>
        <w:t>Lamboll</w:t>
      </w:r>
      <w:proofErr w:type="spellEnd"/>
      <w:r w:rsidRPr="00156E26">
        <w:rPr>
          <w:rFonts w:ascii="Helvetica" w:eastAsia="Times New Roman" w:hAnsi="Helvetica" w:cs="Helvetica"/>
          <w:color w:val="141414"/>
          <w:sz w:val="24"/>
          <w:szCs w:val="24"/>
          <w:lang w:eastAsia="en-GB"/>
        </w:rPr>
        <w:t>, Research Associate in Climate Science and Policy at Imperial College London said: "The report should remind negotiators at COP27 that their actions so far have been inadequate."</w:t>
      </w:r>
    </w:p>
    <w:p w14:paraId="3BD6CCBF"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At last year's Glasgow climate summit, COP26, countries were asked to prepare more ambitious targets before coming to Egypt - but only 29 turned up with new plans.</w:t>
      </w:r>
    </w:p>
    <w:p w14:paraId="3A799C6B"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And on Thursday, another group of climate experts at Climate Action Tracker predicted that even with these new pledges, world temperatures would rise 2.7C above pre-industrial levels by 2100.</w:t>
      </w:r>
    </w:p>
    <w:p w14:paraId="66729753" w14:textId="77777777" w:rsidR="00DC1EDE" w:rsidRDefault="00DC1EDE" w:rsidP="00DC1EDE"/>
    <w:p w14:paraId="6A8E8932"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India is expected to be the largest contributor to the growth in emissions in 2022 as it continues to increase its use of coal - the most polluting of fossil fuels.</w:t>
      </w:r>
    </w:p>
    <w:p w14:paraId="79323C78"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 xml:space="preserve">But Dr </w:t>
      </w:r>
      <w:proofErr w:type="spellStart"/>
      <w:r w:rsidRPr="00156E26">
        <w:rPr>
          <w:rFonts w:ascii="Helvetica" w:eastAsia="Times New Roman" w:hAnsi="Helvetica" w:cs="Helvetica"/>
          <w:color w:val="141414"/>
          <w:sz w:val="24"/>
          <w:szCs w:val="24"/>
          <w:lang w:eastAsia="en-GB"/>
        </w:rPr>
        <w:t>Kamya</w:t>
      </w:r>
      <w:proofErr w:type="spellEnd"/>
      <w:r w:rsidRPr="00156E26">
        <w:rPr>
          <w:rFonts w:ascii="Helvetica" w:eastAsia="Times New Roman" w:hAnsi="Helvetica" w:cs="Helvetica"/>
          <w:color w:val="141414"/>
          <w:sz w:val="24"/>
          <w:szCs w:val="24"/>
          <w:lang w:eastAsia="en-GB"/>
        </w:rPr>
        <w:t xml:space="preserve"> Choudhary, India policy fellow at London School of Economics, thinks this is a short-term measure to cope with the ongoing energy crisis.</w:t>
      </w:r>
    </w:p>
    <w:p w14:paraId="1746CAB9"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One of the report's authors, Robbie Andrew, a senior researcher at CICERO, pointed out that even though developing countries like India are increasing their emissions quickly, they are still significantly lower per person than in Europe.</w:t>
      </w:r>
    </w:p>
    <w:p w14:paraId="11DBC9E4"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And European countries are also turning to dirtier fossil fuels to cope with energy shortages driven by the Russian invasion of Ukraine.</w:t>
      </w:r>
    </w:p>
    <w:p w14:paraId="37DCE986"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Germany is burning more coal this year than last, and the UK has asked energy firms to delay the closure of end-of-life coal plants.</w:t>
      </w:r>
    </w:p>
    <w:p w14:paraId="30F78E46" w14:textId="77777777" w:rsidR="00DC1EDE" w:rsidRDefault="00DC1EDE" w:rsidP="00DC1EDE"/>
    <w:p w14:paraId="2419F00B" w14:textId="77777777" w:rsidR="00DC1EDE" w:rsidRDefault="00DC1EDE" w:rsidP="00DC1EDE">
      <w:r>
        <w:rPr>
          <w:noProof/>
        </w:rPr>
        <w:lastRenderedPageBreak/>
        <w:drawing>
          <wp:inline distT="0" distB="0" distL="0" distR="0" wp14:anchorId="6523B4F5" wp14:editId="25E1F85E">
            <wp:extent cx="5731510" cy="4029710"/>
            <wp:effectExtent l="0" t="0" r="2540" b="8890"/>
            <wp:docPr id="3" name="Picture 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29710"/>
                    </a:xfrm>
                    <a:prstGeom prst="rect">
                      <a:avLst/>
                    </a:prstGeom>
                    <a:noFill/>
                    <a:ln>
                      <a:noFill/>
                    </a:ln>
                  </pic:spPr>
                </pic:pic>
              </a:graphicData>
            </a:graphic>
          </wp:inline>
        </w:drawing>
      </w:r>
    </w:p>
    <w:p w14:paraId="4054E7AF"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 xml:space="preserve">Although Professor Vanesa </w:t>
      </w:r>
      <w:proofErr w:type="spellStart"/>
      <w:r w:rsidRPr="00156E26">
        <w:rPr>
          <w:rFonts w:ascii="Helvetica" w:eastAsia="Times New Roman" w:hAnsi="Helvetica" w:cs="Helvetica"/>
          <w:color w:val="141414"/>
          <w:sz w:val="24"/>
          <w:szCs w:val="24"/>
          <w:lang w:eastAsia="en-GB"/>
        </w:rPr>
        <w:t>Castán</w:t>
      </w:r>
      <w:proofErr w:type="spellEnd"/>
      <w:r w:rsidRPr="00156E26">
        <w:rPr>
          <w:rFonts w:ascii="Helvetica" w:eastAsia="Times New Roman" w:hAnsi="Helvetica" w:cs="Helvetica"/>
          <w:color w:val="141414"/>
          <w:sz w:val="24"/>
          <w:szCs w:val="24"/>
          <w:lang w:eastAsia="en-GB"/>
        </w:rPr>
        <w:t xml:space="preserve"> </w:t>
      </w:r>
      <w:proofErr w:type="spellStart"/>
      <w:r w:rsidRPr="00156E26">
        <w:rPr>
          <w:rFonts w:ascii="Helvetica" w:eastAsia="Times New Roman" w:hAnsi="Helvetica" w:cs="Helvetica"/>
          <w:color w:val="141414"/>
          <w:sz w:val="24"/>
          <w:szCs w:val="24"/>
          <w:lang w:eastAsia="en-GB"/>
        </w:rPr>
        <w:t>Broto</w:t>
      </w:r>
      <w:proofErr w:type="spellEnd"/>
      <w:r w:rsidRPr="00156E26">
        <w:rPr>
          <w:rFonts w:ascii="Helvetica" w:eastAsia="Times New Roman" w:hAnsi="Helvetica" w:cs="Helvetica"/>
          <w:color w:val="141414"/>
          <w:sz w:val="24"/>
          <w:szCs w:val="24"/>
          <w:lang w:eastAsia="en-GB"/>
        </w:rPr>
        <w:t>, UN climate expert, acknowledges that the report is "bleak", she says there are reasons to be hopeful: "There is evidence of responses from the public and private sectors, and from NGOs, community organisations, and individuals."</w:t>
      </w:r>
    </w:p>
    <w:p w14:paraId="1448F56D"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"These voluntary efforts must be accompanied by agreements to regulate the use of fossil fuels," she added.</w:t>
      </w:r>
    </w:p>
    <w:p w14:paraId="4DFC09B3"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But there have been divisions emerging here in Egypt at the UN climate summit. Some developing nations such as Senegal and South Africa want to make use of their gas resources whilst they transition to fossil-free energy sources.</w:t>
      </w:r>
    </w:p>
    <w:p w14:paraId="590CED38" w14:textId="77777777" w:rsidR="00DC1EDE" w:rsidRPr="00156E26" w:rsidRDefault="00DC1EDE" w:rsidP="00DC1EDE">
      <w:pPr>
        <w:shd w:val="clear" w:color="auto" w:fill="FFFFFF"/>
        <w:spacing w:after="0" w:line="240" w:lineRule="auto"/>
        <w:textAlignment w:val="baseline"/>
        <w:rPr>
          <w:rFonts w:ascii="Helvetica" w:eastAsia="Times New Roman" w:hAnsi="Helvetica" w:cs="Helvetica"/>
          <w:color w:val="141414"/>
          <w:sz w:val="24"/>
          <w:szCs w:val="24"/>
          <w:lang w:eastAsia="en-GB"/>
        </w:rPr>
      </w:pPr>
      <w:r w:rsidRPr="00156E26">
        <w:rPr>
          <w:rFonts w:ascii="Helvetica" w:eastAsia="Times New Roman" w:hAnsi="Helvetica" w:cs="Helvetica"/>
          <w:color w:val="141414"/>
          <w:sz w:val="24"/>
          <w:szCs w:val="24"/>
          <w:lang w:eastAsia="en-GB"/>
        </w:rPr>
        <w:t xml:space="preserve">The </w:t>
      </w:r>
      <w:proofErr w:type="spellStart"/>
      <w:r w:rsidRPr="00156E26">
        <w:rPr>
          <w:rFonts w:ascii="Helvetica" w:eastAsia="Times New Roman" w:hAnsi="Helvetica" w:cs="Helvetica"/>
          <w:color w:val="141414"/>
          <w:sz w:val="24"/>
          <w:szCs w:val="24"/>
          <w:lang w:eastAsia="en-GB"/>
        </w:rPr>
        <w:t>Idy</w:t>
      </w:r>
      <w:proofErr w:type="spellEnd"/>
      <w:r w:rsidRPr="00156E26">
        <w:rPr>
          <w:rFonts w:ascii="Helvetica" w:eastAsia="Times New Roman" w:hAnsi="Helvetica" w:cs="Helvetica"/>
          <w:color w:val="141414"/>
          <w:sz w:val="24"/>
          <w:szCs w:val="24"/>
          <w:lang w:eastAsia="en-GB"/>
        </w:rPr>
        <w:t xml:space="preserve"> Niang, head of climate change programme, Department of the Environment, Senegal told the BBC at COP27: "We just discovered gas and petroleum, and we start exporting it, so we cannot abandon it as we are LDC and need to enforce our economy for development."</w:t>
      </w:r>
    </w:p>
    <w:p w14:paraId="5FF56B56" w14:textId="77777777" w:rsidR="00DC1EDE" w:rsidRDefault="00DC1EDE" w:rsidP="00DC1EDE"/>
    <w:p w14:paraId="043DBD5B" w14:textId="77777777" w:rsidR="00DC1EDE" w:rsidRPr="00A132B0" w:rsidRDefault="00DC1EDE" w:rsidP="00DC1EDE">
      <w:pPr>
        <w:rPr>
          <w:b/>
          <w:bCs/>
          <w:u w:val="single"/>
        </w:rPr>
      </w:pPr>
      <w:r w:rsidRPr="00A132B0">
        <w:rPr>
          <w:b/>
          <w:bCs/>
          <w:u w:val="single"/>
        </w:rPr>
        <w:t xml:space="preserve">TASK </w:t>
      </w:r>
    </w:p>
    <w:p w14:paraId="7503215D" w14:textId="00AA59B8" w:rsidR="001C3B03" w:rsidRPr="00A132B0" w:rsidRDefault="001C3B03" w:rsidP="00A132B0">
      <w:pPr>
        <w:pStyle w:val="ListParagraph"/>
        <w:numPr>
          <w:ilvl w:val="0"/>
          <w:numId w:val="6"/>
        </w:numPr>
        <w:rPr>
          <w:b/>
          <w:bCs/>
        </w:rPr>
      </w:pPr>
      <w:r w:rsidRPr="00A132B0">
        <w:rPr>
          <w:b/>
          <w:bCs/>
        </w:rPr>
        <w:t>Why is 1.5</w:t>
      </w:r>
      <w:r w:rsidRPr="00A132B0">
        <w:rPr>
          <w:rFonts w:cstheme="minorHAnsi"/>
          <w:b/>
          <w:bCs/>
        </w:rPr>
        <w:t>°</w:t>
      </w:r>
      <w:r w:rsidRPr="00A132B0">
        <w:rPr>
          <w:b/>
          <w:bCs/>
        </w:rPr>
        <w:t>C such a critical threshold?</w:t>
      </w:r>
    </w:p>
    <w:p w14:paraId="2236014C" w14:textId="11E33266" w:rsidR="00DC1EDE" w:rsidRDefault="00DC1EDE">
      <w:r>
        <w:t xml:space="preserve"> </w:t>
      </w:r>
      <w:r>
        <w:br w:type="page"/>
      </w:r>
    </w:p>
    <w:p w14:paraId="04576FDC" w14:textId="2209D9BB" w:rsidR="00DC1EDE" w:rsidRPr="00A132B0" w:rsidRDefault="001C3B03" w:rsidP="00A132B0">
      <w:pPr>
        <w:pStyle w:val="ListParagraph"/>
        <w:numPr>
          <w:ilvl w:val="0"/>
          <w:numId w:val="6"/>
        </w:numPr>
        <w:rPr>
          <w:b/>
          <w:bCs/>
        </w:rPr>
      </w:pPr>
      <w:r w:rsidRPr="00A132B0">
        <w:rPr>
          <w:b/>
          <w:bCs/>
        </w:rPr>
        <w:lastRenderedPageBreak/>
        <w:t>Identify all the challenges identified in this article in trying to limit global warming to 1.5</w:t>
      </w:r>
      <w:r w:rsidRPr="00A132B0">
        <w:rPr>
          <w:rFonts w:cstheme="minorHAnsi"/>
          <w:b/>
          <w:bCs/>
        </w:rPr>
        <w:t>°</w:t>
      </w:r>
      <w:r w:rsidRPr="00A132B0">
        <w:rPr>
          <w:b/>
          <w:bCs/>
        </w:rPr>
        <w:t>C.</w:t>
      </w:r>
    </w:p>
    <w:p w14:paraId="0A46EC82" w14:textId="6F797813" w:rsidR="00BE0322" w:rsidRDefault="00BE0322" w:rsidP="00DC1EDE"/>
    <w:p w14:paraId="12AF68CA" w14:textId="77777777" w:rsidR="003851C3" w:rsidRDefault="003851C3" w:rsidP="00DC1EDE"/>
    <w:p w14:paraId="3F72433C" w14:textId="64BB499A" w:rsidR="00BE0322" w:rsidRDefault="00BE0322" w:rsidP="00DC1EDE"/>
    <w:p w14:paraId="77E6AB7D" w14:textId="0192ACA2" w:rsidR="004056BA" w:rsidRPr="004056BA" w:rsidRDefault="004056BA" w:rsidP="00DC1EDE">
      <w:pPr>
        <w:rPr>
          <w:b/>
          <w:bCs/>
          <w:u w:val="single"/>
        </w:rPr>
      </w:pPr>
      <w:r w:rsidRPr="004056BA">
        <w:rPr>
          <w:b/>
          <w:bCs/>
          <w:u w:val="single"/>
        </w:rPr>
        <w:t>Negative Emission Schemes</w:t>
      </w:r>
    </w:p>
    <w:p w14:paraId="00039841" w14:textId="5EAEEDD3" w:rsidR="004056BA" w:rsidRDefault="003611A6" w:rsidP="00DC1EDE">
      <w:hyperlink r:id="rId16" w:history="1">
        <w:r w:rsidR="004056BA">
          <w:rPr>
            <w:rStyle w:val="Hyperlink"/>
          </w:rPr>
          <w:t>The carbon cycle is key to understanding climate change - YouTube</w:t>
        </w:r>
      </w:hyperlink>
    </w:p>
    <w:p w14:paraId="719F258B" w14:textId="394E4F9E" w:rsidR="004056BA" w:rsidRPr="009A2E76" w:rsidRDefault="004056BA" w:rsidP="00DC1EDE">
      <w:pPr>
        <w:rPr>
          <w:b/>
          <w:bCs/>
        </w:rPr>
      </w:pPr>
      <w:r>
        <w:t xml:space="preserve">Negative emission </w:t>
      </w:r>
      <w:r w:rsidR="009A2E76">
        <w:t>technologies</w:t>
      </w:r>
      <w:r>
        <w:t xml:space="preserve"> (NETs) focus on </w:t>
      </w:r>
      <w:r w:rsidR="009A2E76">
        <w:t xml:space="preserve">the </w:t>
      </w:r>
      <w:r>
        <w:t>remov</w:t>
      </w:r>
      <w:r w:rsidR="009A2E76">
        <w:t xml:space="preserve">al of </w:t>
      </w:r>
      <w:r>
        <w:t xml:space="preserve">carbon from the atmosphere. These can be either by creating a new sink or by amplifying the actions of an existing sink. </w:t>
      </w:r>
      <w:r w:rsidRPr="009A2E76">
        <w:rPr>
          <w:b/>
          <w:bCs/>
        </w:rPr>
        <w:t xml:space="preserve">Watch the clip above and give an example of </w:t>
      </w:r>
      <w:proofErr w:type="gramStart"/>
      <w:r w:rsidRPr="009A2E76">
        <w:rPr>
          <w:b/>
          <w:bCs/>
        </w:rPr>
        <w:t>each:-</w:t>
      </w:r>
      <w:proofErr w:type="gramEnd"/>
    </w:p>
    <w:p w14:paraId="303CAB74" w14:textId="5C10887F" w:rsidR="004056BA" w:rsidRPr="009A2E76" w:rsidRDefault="004056BA" w:rsidP="00DC1EDE">
      <w:pPr>
        <w:rPr>
          <w:b/>
          <w:bCs/>
        </w:rPr>
      </w:pPr>
      <w:r w:rsidRPr="009A2E76">
        <w:rPr>
          <w:b/>
          <w:bCs/>
        </w:rPr>
        <w:t xml:space="preserve">Creating a new </w:t>
      </w:r>
      <w:proofErr w:type="gramStart"/>
      <w:r w:rsidRPr="009A2E76">
        <w:rPr>
          <w:b/>
          <w:bCs/>
        </w:rPr>
        <w:t>sink:-</w:t>
      </w:r>
      <w:proofErr w:type="gramEnd"/>
    </w:p>
    <w:p w14:paraId="01515C1D" w14:textId="29476E32" w:rsidR="004056BA" w:rsidRPr="009A2E76" w:rsidRDefault="004056BA" w:rsidP="00DC1EDE">
      <w:pPr>
        <w:rPr>
          <w:b/>
          <w:bCs/>
        </w:rPr>
      </w:pPr>
    </w:p>
    <w:p w14:paraId="345B4DB5" w14:textId="0E1E23F9" w:rsidR="004056BA" w:rsidRPr="009A2E76" w:rsidRDefault="004056BA" w:rsidP="00DC1EDE">
      <w:pPr>
        <w:rPr>
          <w:b/>
          <w:bCs/>
        </w:rPr>
      </w:pPr>
      <w:r w:rsidRPr="009A2E76">
        <w:rPr>
          <w:b/>
          <w:bCs/>
        </w:rPr>
        <w:t xml:space="preserve">Amplifying and existing </w:t>
      </w:r>
      <w:proofErr w:type="gramStart"/>
      <w:r w:rsidRPr="009A2E76">
        <w:rPr>
          <w:b/>
          <w:bCs/>
        </w:rPr>
        <w:t>sink:-</w:t>
      </w:r>
      <w:proofErr w:type="gramEnd"/>
    </w:p>
    <w:p w14:paraId="3556CB1E" w14:textId="5DBB188F" w:rsidR="004056BA" w:rsidRDefault="004056BA" w:rsidP="00DC1EDE"/>
    <w:p w14:paraId="6DAA1DE8" w14:textId="324A4611" w:rsidR="004056BA" w:rsidRDefault="004056BA" w:rsidP="00DC1EDE"/>
    <w:p w14:paraId="666ECC85" w14:textId="2561FEE8" w:rsidR="004056BA" w:rsidRDefault="004056BA" w:rsidP="00DC1EDE">
      <w:pPr>
        <w:rPr>
          <w:b/>
          <w:bCs/>
        </w:rPr>
      </w:pPr>
      <w:r w:rsidRPr="009A2E76">
        <w:rPr>
          <w:b/>
          <w:bCs/>
        </w:rPr>
        <w:t>Why is it dangerous to focus on negative emissions schemes (NETs?</w:t>
      </w:r>
    </w:p>
    <w:p w14:paraId="3B7CC8FF" w14:textId="3D37B9C0" w:rsidR="009A2E76" w:rsidRDefault="009A2E76" w:rsidP="00DC1EDE">
      <w:pPr>
        <w:rPr>
          <w:b/>
          <w:bCs/>
        </w:rPr>
      </w:pPr>
    </w:p>
    <w:p w14:paraId="1DDDCFCC" w14:textId="3A88795E" w:rsidR="009A2E76" w:rsidRPr="009A2E76" w:rsidRDefault="009A2E76" w:rsidP="00DC1EDE">
      <w:pPr>
        <w:rPr>
          <w:b/>
          <w:bCs/>
          <w:u w:val="single"/>
        </w:rPr>
      </w:pPr>
      <w:r w:rsidRPr="009A2E76">
        <w:rPr>
          <w:b/>
          <w:bCs/>
          <w:u w:val="single"/>
        </w:rPr>
        <w:t>Direct Air Capture</w:t>
      </w:r>
    </w:p>
    <w:p w14:paraId="0D02796F" w14:textId="28A5FBE6" w:rsidR="009A2E76" w:rsidRDefault="003611A6" w:rsidP="00DC1EDE">
      <w:pPr>
        <w:rPr>
          <w:b/>
          <w:bCs/>
        </w:rPr>
      </w:pPr>
      <w:hyperlink r:id="rId17" w:history="1">
        <w:r w:rsidR="009A2E76" w:rsidRPr="003F1BEB">
          <w:rPr>
            <w:rStyle w:val="Hyperlink"/>
            <w:b/>
            <w:bCs/>
          </w:rPr>
          <w:t>https://www.youtube.com/watch?v=XxjNhLZCae0</w:t>
        </w:r>
      </w:hyperlink>
    </w:p>
    <w:p w14:paraId="3572AC0E" w14:textId="77777777" w:rsidR="009A2E76" w:rsidRDefault="009A2E76" w:rsidP="00DC1EDE">
      <w:pPr>
        <w:rPr>
          <w:b/>
          <w:bCs/>
        </w:rPr>
      </w:pPr>
    </w:p>
    <w:p w14:paraId="2121C75D" w14:textId="7855CCA0" w:rsidR="009A2E76" w:rsidRDefault="009A2E76" w:rsidP="00DC1EDE">
      <w:pPr>
        <w:rPr>
          <w:noProof/>
        </w:rPr>
      </w:pPr>
      <w:r w:rsidRPr="009A2E76">
        <w:rPr>
          <w:b/>
          <w:bCs/>
          <w:noProof/>
        </w:rPr>
        <w:drawing>
          <wp:inline distT="0" distB="0" distL="0" distR="0" wp14:anchorId="2EDE0A5E" wp14:editId="7EBAB8E7">
            <wp:extent cx="2558716" cy="1439278"/>
            <wp:effectExtent l="0" t="0" r="0" b="889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3815" cy="1459021"/>
                    </a:xfrm>
                    <a:prstGeom prst="rect">
                      <a:avLst/>
                    </a:prstGeom>
                  </pic:spPr>
                </pic:pic>
              </a:graphicData>
            </a:graphic>
          </wp:inline>
        </w:drawing>
      </w:r>
      <w:r w:rsidRPr="009A2E76">
        <w:t xml:space="preserve"> </w:t>
      </w:r>
      <w:r>
        <w:rPr>
          <w:noProof/>
        </w:rPr>
        <w:t xml:space="preserve">                              </w:t>
      </w:r>
      <w:r>
        <w:rPr>
          <w:noProof/>
        </w:rPr>
        <w:drawing>
          <wp:inline distT="0" distB="0" distL="0" distR="0" wp14:anchorId="6597E7DE" wp14:editId="219CC519">
            <wp:extent cx="1874259" cy="1299410"/>
            <wp:effectExtent l="0" t="0" r="0" b="0"/>
            <wp:docPr id="8" name="Picture 8" descr="Carbon Engineering unveils groundbreaking carbon capture project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bon Engineering unveils groundbreaking carbon capture project i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880" cy="1310240"/>
                    </a:xfrm>
                    <a:prstGeom prst="rect">
                      <a:avLst/>
                    </a:prstGeom>
                    <a:noFill/>
                    <a:ln>
                      <a:noFill/>
                    </a:ln>
                  </pic:spPr>
                </pic:pic>
              </a:graphicData>
            </a:graphic>
          </wp:inline>
        </w:drawing>
      </w:r>
    </w:p>
    <w:p w14:paraId="0E98028D" w14:textId="78A68867" w:rsidR="009A2E76" w:rsidRDefault="009A2E76" w:rsidP="00DC1EDE">
      <w:pPr>
        <w:rPr>
          <w:noProof/>
        </w:rPr>
      </w:pPr>
    </w:p>
    <w:p w14:paraId="27CBC590" w14:textId="086B7345" w:rsidR="009A2E76" w:rsidRDefault="009A2E76" w:rsidP="00DC1EDE">
      <w:pPr>
        <w:rPr>
          <w:noProof/>
        </w:rPr>
      </w:pPr>
      <w:r>
        <w:rPr>
          <w:noProof/>
        </w:rPr>
        <w:t>What is it?</w:t>
      </w:r>
    </w:p>
    <w:p w14:paraId="1D31DDFC" w14:textId="3BE267DB" w:rsidR="009A2E76" w:rsidRDefault="009A2E76" w:rsidP="00DC1EDE">
      <w:pPr>
        <w:rPr>
          <w:noProof/>
        </w:rPr>
      </w:pPr>
    </w:p>
    <w:p w14:paraId="77B71978" w14:textId="77777777" w:rsidR="006A702E" w:rsidRDefault="006A702E" w:rsidP="00DC1EDE">
      <w:pPr>
        <w:rPr>
          <w:noProof/>
        </w:rPr>
      </w:pPr>
    </w:p>
    <w:p w14:paraId="19035BDD" w14:textId="70207C5D" w:rsidR="009A2E76" w:rsidRDefault="009A2E76" w:rsidP="00DC1EDE">
      <w:pPr>
        <w:rPr>
          <w:noProof/>
        </w:rPr>
      </w:pPr>
      <w:r>
        <w:rPr>
          <w:noProof/>
        </w:rPr>
        <w:t>Where is it taking place?</w:t>
      </w:r>
    </w:p>
    <w:p w14:paraId="294FECB4" w14:textId="7A388509" w:rsidR="006A702E" w:rsidRDefault="006A702E" w:rsidP="00DC1EDE">
      <w:pPr>
        <w:rPr>
          <w:noProof/>
        </w:rPr>
      </w:pPr>
    </w:p>
    <w:p w14:paraId="6554ADB1" w14:textId="15F0E291" w:rsidR="006A702E" w:rsidRDefault="006A702E" w:rsidP="00DC1EDE">
      <w:pPr>
        <w:rPr>
          <w:noProof/>
        </w:rPr>
      </w:pPr>
      <w:r>
        <w:rPr>
          <w:noProof/>
        </w:rPr>
        <w:t>How does it work?</w:t>
      </w:r>
    </w:p>
    <w:p w14:paraId="446CCE68" w14:textId="46590110" w:rsidR="009A2E76" w:rsidRDefault="009A2E76" w:rsidP="00DC1EDE">
      <w:pPr>
        <w:rPr>
          <w:noProof/>
        </w:rPr>
      </w:pPr>
    </w:p>
    <w:p w14:paraId="5F8A8F03" w14:textId="77777777" w:rsidR="006A702E" w:rsidRDefault="006A702E" w:rsidP="00DC1EDE">
      <w:pPr>
        <w:rPr>
          <w:noProof/>
        </w:rPr>
      </w:pPr>
    </w:p>
    <w:p w14:paraId="6B93A0A6" w14:textId="13D372AC" w:rsidR="009A2E76" w:rsidRDefault="006A702E" w:rsidP="00DC1EDE">
      <w:pPr>
        <w:rPr>
          <w:noProof/>
        </w:rPr>
      </w:pPr>
      <w:r>
        <w:rPr>
          <w:noProof/>
        </w:rPr>
        <w:t>What will detremine its success?</w:t>
      </w:r>
    </w:p>
    <w:p w14:paraId="1D4DD605" w14:textId="619D5BE0" w:rsidR="009A2E76" w:rsidRDefault="009A2E76" w:rsidP="00DC1EDE">
      <w:pPr>
        <w:rPr>
          <w:noProof/>
        </w:rPr>
      </w:pPr>
    </w:p>
    <w:p w14:paraId="6CDA8EE4" w14:textId="77777777" w:rsidR="006A702E" w:rsidRDefault="006A702E" w:rsidP="00DC1EDE">
      <w:pPr>
        <w:rPr>
          <w:noProof/>
        </w:rPr>
      </w:pPr>
    </w:p>
    <w:p w14:paraId="15CB0682" w14:textId="3239B270" w:rsidR="009A2E76" w:rsidRPr="009A2E76" w:rsidRDefault="009A2E76" w:rsidP="00DC1EDE">
      <w:pPr>
        <w:rPr>
          <w:b/>
          <w:bCs/>
        </w:rPr>
      </w:pPr>
      <w:r>
        <w:rPr>
          <w:noProof/>
        </w:rPr>
        <w:t>How many direct air capture plants will we need worldwide</w:t>
      </w:r>
      <w:r w:rsidR="006A702E">
        <w:rPr>
          <w:noProof/>
        </w:rPr>
        <w:t xml:space="preserve"> to remove the carbon we emit into the atmosphere?</w:t>
      </w:r>
    </w:p>
    <w:p w14:paraId="7CA5D771" w14:textId="17A8BDF6" w:rsidR="004056BA" w:rsidRDefault="004056BA" w:rsidP="00DC1EDE"/>
    <w:p w14:paraId="3F8C4708" w14:textId="77777777" w:rsidR="006A702E" w:rsidRDefault="006A702E" w:rsidP="00DC1EDE"/>
    <w:p w14:paraId="676996A7" w14:textId="77777777" w:rsidR="004056BA" w:rsidRPr="005B12FC" w:rsidRDefault="004056BA" w:rsidP="004056BA">
      <w:r w:rsidRPr="005B12FC">
        <w:t>Carbon Capture and Sequestration</w:t>
      </w:r>
    </w:p>
    <w:p w14:paraId="58C57CC7" w14:textId="3172BCF5" w:rsidR="004056BA" w:rsidRDefault="00D27EB0" w:rsidP="004056BA">
      <w:r>
        <w:rPr>
          <w:noProof/>
        </w:rPr>
        <mc:AlternateContent>
          <mc:Choice Requires="wps">
            <w:drawing>
              <wp:anchor distT="0" distB="0" distL="114300" distR="114300" simplePos="0" relativeHeight="251664384" behindDoc="0" locked="0" layoutInCell="1" allowOverlap="1" wp14:anchorId="19C7D042" wp14:editId="77229478">
                <wp:simplePos x="0" y="0"/>
                <wp:positionH relativeFrom="column">
                  <wp:posOffset>3561347</wp:posOffset>
                </wp:positionH>
                <wp:positionV relativeFrom="paragraph">
                  <wp:posOffset>225726</wp:posOffset>
                </wp:positionV>
                <wp:extent cx="2654969" cy="1564105"/>
                <wp:effectExtent l="0" t="0" r="12065" b="17145"/>
                <wp:wrapNone/>
                <wp:docPr id="10" name="Text Box 10"/>
                <wp:cNvGraphicFramePr/>
                <a:graphic xmlns:a="http://schemas.openxmlformats.org/drawingml/2006/main">
                  <a:graphicData uri="http://schemas.microsoft.com/office/word/2010/wordprocessingShape">
                    <wps:wsp>
                      <wps:cNvSpPr txBox="1"/>
                      <wps:spPr>
                        <a:xfrm>
                          <a:off x="0" y="0"/>
                          <a:ext cx="2654969" cy="1564105"/>
                        </a:xfrm>
                        <a:prstGeom prst="rect">
                          <a:avLst/>
                        </a:prstGeom>
                        <a:solidFill>
                          <a:schemeClr val="lt1"/>
                        </a:solidFill>
                        <a:ln w="6350">
                          <a:solidFill>
                            <a:prstClr val="black"/>
                          </a:solidFill>
                        </a:ln>
                      </wps:spPr>
                      <wps:txbx>
                        <w:txbxContent>
                          <w:p w14:paraId="2E4DCD53" w14:textId="77777777" w:rsidR="00D27EB0" w:rsidRPr="00D27EB0" w:rsidRDefault="00D27EB0" w:rsidP="00D27EB0">
                            <w:pPr>
                              <w:shd w:val="clear" w:color="auto" w:fill="FFFFFF"/>
                              <w:spacing w:after="0" w:line="240" w:lineRule="auto"/>
                              <w:textAlignment w:val="baseline"/>
                              <w:rPr>
                                <w:rFonts w:ascii="Helvetica" w:eastAsia="Times New Roman" w:hAnsi="Helvetica" w:cs="Helvetica"/>
                                <w:color w:val="141414"/>
                                <w:lang w:eastAsia="en-GB"/>
                              </w:rPr>
                            </w:pPr>
                            <w:r w:rsidRPr="00D27EB0">
                              <w:rPr>
                                <w:rFonts w:ascii="Helvetica" w:eastAsia="Times New Roman" w:hAnsi="Helvetica" w:cs="Helvetica"/>
                                <w:color w:val="141414"/>
                                <w:lang w:eastAsia="en-GB"/>
                              </w:rPr>
                              <w:t>Burning fossil fuels like oil, gas and coal to generate electricity emits CO2, which is the main driver of climate change.</w:t>
                            </w:r>
                          </w:p>
                          <w:p w14:paraId="79CAB247" w14:textId="77777777" w:rsidR="00D27EB0" w:rsidRPr="00D27EB0" w:rsidRDefault="00D27EB0" w:rsidP="00D27EB0">
                            <w:pPr>
                              <w:shd w:val="clear" w:color="auto" w:fill="FFFFFF"/>
                              <w:spacing w:after="0" w:line="240" w:lineRule="auto"/>
                              <w:textAlignment w:val="baseline"/>
                              <w:rPr>
                                <w:rFonts w:ascii="Helvetica" w:eastAsia="Times New Roman" w:hAnsi="Helvetica" w:cs="Helvetica"/>
                                <w:color w:val="141414"/>
                                <w:lang w:eastAsia="en-GB"/>
                              </w:rPr>
                            </w:pPr>
                            <w:r w:rsidRPr="00D27EB0">
                              <w:rPr>
                                <w:rFonts w:ascii="Helvetica" w:eastAsia="Times New Roman" w:hAnsi="Helvetica" w:cs="Helvetica"/>
                                <w:color w:val="141414"/>
                                <w:lang w:eastAsia="en-GB"/>
                              </w:rPr>
                              <w:t>The carbon capture process stops most of the CO2 produced from being released, and either re-uses it or stores it underground.</w:t>
                            </w:r>
                          </w:p>
                          <w:p w14:paraId="7790A9C0" w14:textId="77777777" w:rsidR="00D27EB0" w:rsidRDefault="00D27E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C7D042" id="_x0000_t202" coordsize="21600,21600" o:spt="202" path="m,l,21600r21600,l21600,xe">
                <v:stroke joinstyle="miter"/>
                <v:path gradientshapeok="t" o:connecttype="rect"/>
              </v:shapetype>
              <v:shape id="Text Box 10" o:spid="_x0000_s1026" type="#_x0000_t202" style="position:absolute;margin-left:280.4pt;margin-top:17.75pt;width:209.05pt;height:123.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" fillcolor="white [3201]" strokeweight=".5pt">
                <v:textbox>
                  <w:txbxContent>
                    <w:p w14:paraId="2E4DCD53" w14:textId="77777777" w:rsidR="00D27EB0" w:rsidRPr="00D27EB0" w:rsidRDefault="00D27EB0" w:rsidP="00D27EB0">
                      <w:pPr>
                        <w:shd w:val="clear" w:color="auto" w:fill="FFFFFF"/>
                        <w:spacing w:after="0" w:line="240" w:lineRule="auto"/>
                        <w:textAlignment w:val="baseline"/>
                        <w:rPr>
                          <w:rFonts w:ascii="Helvetica" w:eastAsia="Times New Roman" w:hAnsi="Helvetica" w:cs="Helvetica"/>
                          <w:color w:val="141414"/>
                          <w:lang w:eastAsia="en-GB"/>
                        </w:rPr>
                      </w:pPr>
                      <w:r w:rsidRPr="00D27EB0">
                        <w:rPr>
                          <w:rFonts w:ascii="Helvetica" w:eastAsia="Times New Roman" w:hAnsi="Helvetica" w:cs="Helvetica"/>
                          <w:color w:val="141414"/>
                          <w:lang w:eastAsia="en-GB"/>
                        </w:rPr>
                        <w:t>Burning fossil fuels like oil, gas and coal to generate electricity emits CO2, which is the main driver of climate change.</w:t>
                      </w:r>
                    </w:p>
                    <w:p w14:paraId="79CAB247" w14:textId="77777777" w:rsidR="00D27EB0" w:rsidRPr="00D27EB0" w:rsidRDefault="00D27EB0" w:rsidP="00D27EB0">
                      <w:pPr>
                        <w:shd w:val="clear" w:color="auto" w:fill="FFFFFF"/>
                        <w:spacing w:after="0" w:line="240" w:lineRule="auto"/>
                        <w:textAlignment w:val="baseline"/>
                        <w:rPr>
                          <w:rFonts w:ascii="Helvetica" w:eastAsia="Times New Roman" w:hAnsi="Helvetica" w:cs="Helvetica"/>
                          <w:color w:val="141414"/>
                          <w:lang w:eastAsia="en-GB"/>
                        </w:rPr>
                      </w:pPr>
                      <w:r w:rsidRPr="00D27EB0">
                        <w:rPr>
                          <w:rFonts w:ascii="Helvetica" w:eastAsia="Times New Roman" w:hAnsi="Helvetica" w:cs="Helvetica"/>
                          <w:color w:val="141414"/>
                          <w:lang w:eastAsia="en-GB"/>
                        </w:rPr>
                        <w:t>The carbon capture process stops most of the CO2 produced from being released, and either re-uses it or stores it underground.</w:t>
                      </w:r>
                    </w:p>
                    <w:p w14:paraId="7790A9C0" w14:textId="77777777" w:rsidR="00D27EB0" w:rsidRDefault="00D27EB0"/>
                  </w:txbxContent>
                </v:textbox>
              </v:shape>
            </w:pict>
          </mc:Fallback>
        </mc:AlternateContent>
      </w:r>
      <w:r w:rsidR="006A702E">
        <w:rPr>
          <w:noProof/>
        </w:rPr>
        <w:drawing>
          <wp:inline distT="0" distB="0" distL="0" distR="0" wp14:anchorId="6237094C" wp14:editId="752D1659">
            <wp:extent cx="3021837" cy="2558716"/>
            <wp:effectExtent l="0" t="0" r="7620" b="0"/>
            <wp:docPr id="9" name="Picture 9" descr="Carbon capture g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bon capture gf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1123" cy="2566578"/>
                    </a:xfrm>
                    <a:prstGeom prst="rect">
                      <a:avLst/>
                    </a:prstGeom>
                    <a:noFill/>
                    <a:ln>
                      <a:noFill/>
                    </a:ln>
                  </pic:spPr>
                </pic:pic>
              </a:graphicData>
            </a:graphic>
          </wp:inline>
        </w:drawing>
      </w:r>
    </w:p>
    <w:p w14:paraId="43D983A9" w14:textId="0BFD331F" w:rsidR="006A702E" w:rsidRPr="00D27EB0" w:rsidRDefault="00D27EB0" w:rsidP="00DC1EDE">
      <w:pPr>
        <w:rPr>
          <w:b/>
          <w:bCs/>
        </w:rPr>
      </w:pPr>
      <w:r w:rsidRPr="00D27EB0">
        <w:rPr>
          <w:b/>
          <w:bCs/>
        </w:rPr>
        <w:t>Boundary Dam CCS Plant in Saskatchewan Canada</w:t>
      </w:r>
    </w:p>
    <w:p w14:paraId="0C8ED5DB" w14:textId="74F4689A" w:rsidR="004056BA" w:rsidRPr="00D27EB0" w:rsidRDefault="00D27EB0">
      <w:pPr>
        <w:rPr>
          <w:b/>
          <w:bCs/>
        </w:rPr>
      </w:pPr>
      <w:r w:rsidRPr="00D27EB0">
        <w:rPr>
          <w:b/>
          <w:bCs/>
        </w:rPr>
        <w:t xml:space="preserve">Make notes on the above case study using p43 of the Hodder textbook (New edition textbook – scanned page on </w:t>
      </w:r>
      <w:proofErr w:type="spellStart"/>
      <w:r w:rsidRPr="00D27EB0">
        <w:rPr>
          <w:b/>
          <w:bCs/>
        </w:rPr>
        <w:t>GoL</w:t>
      </w:r>
      <w:proofErr w:type="spellEnd"/>
      <w:r w:rsidRPr="00D27EB0">
        <w:rPr>
          <w:b/>
          <w:bCs/>
        </w:rPr>
        <w:t>)</w:t>
      </w:r>
      <w:r w:rsidR="004056BA" w:rsidRPr="00D27EB0">
        <w:rPr>
          <w:b/>
          <w:bCs/>
        </w:rPr>
        <w:br w:type="page"/>
      </w:r>
    </w:p>
    <w:p w14:paraId="586D63CF" w14:textId="779ADB21" w:rsidR="00BE0322" w:rsidRDefault="00BE0322" w:rsidP="00DC1EDE">
      <w:r>
        <w:lastRenderedPageBreak/>
        <w:t>Time for Geography Video clip on energy sustainability</w:t>
      </w:r>
    </w:p>
    <w:p w14:paraId="49D44A89" w14:textId="0AD58684" w:rsidR="00BE0322" w:rsidRDefault="003611A6" w:rsidP="00DC1EDE">
      <w:hyperlink r:id="rId21" w:history="1">
        <w:r w:rsidR="00BE0322">
          <w:rPr>
            <w:rStyle w:val="Hyperlink"/>
          </w:rPr>
          <w:t>Achieving energy sustainability: eco-homes, energy sources, efficiency adaptations and challenges (timeforgeography.co.uk)</w:t>
        </w:r>
      </w:hyperlink>
    </w:p>
    <w:p w14:paraId="67611BBC" w14:textId="55290B23" w:rsidR="00BE0322" w:rsidRPr="00A132B0" w:rsidRDefault="00BE0322" w:rsidP="00DC1EDE">
      <w:pPr>
        <w:rPr>
          <w:b/>
          <w:bCs/>
        </w:rPr>
      </w:pPr>
      <w:r w:rsidRPr="00A132B0">
        <w:rPr>
          <w:b/>
          <w:bCs/>
        </w:rPr>
        <w:t xml:space="preserve">List the different strategies </w:t>
      </w:r>
      <w:r w:rsidR="006328C9" w:rsidRPr="00A132B0">
        <w:rPr>
          <w:b/>
          <w:bCs/>
        </w:rPr>
        <w:t>include</w:t>
      </w:r>
      <w:r w:rsidR="00A132B0" w:rsidRPr="00A132B0">
        <w:rPr>
          <w:b/>
          <w:bCs/>
        </w:rPr>
        <w:t xml:space="preserve">d </w:t>
      </w:r>
      <w:r w:rsidR="006328C9" w:rsidRPr="00A132B0">
        <w:rPr>
          <w:b/>
          <w:bCs/>
        </w:rPr>
        <w:t xml:space="preserve">in the video clip </w:t>
      </w:r>
      <w:r w:rsidRPr="00A132B0">
        <w:rPr>
          <w:b/>
          <w:bCs/>
        </w:rPr>
        <w:t xml:space="preserve">that are regarded as </w:t>
      </w:r>
      <w:proofErr w:type="gramStart"/>
      <w:r w:rsidRPr="00A132B0">
        <w:rPr>
          <w:b/>
          <w:bCs/>
        </w:rPr>
        <w:t>sustainable</w:t>
      </w:r>
      <w:proofErr w:type="gramEnd"/>
    </w:p>
    <w:p w14:paraId="68048A3D" w14:textId="113837E8" w:rsidR="00BE0322" w:rsidRPr="00A132B0" w:rsidRDefault="00BE0322" w:rsidP="00DC1EDE">
      <w:pPr>
        <w:rPr>
          <w:b/>
          <w:bCs/>
        </w:rPr>
      </w:pPr>
    </w:p>
    <w:p w14:paraId="34C5686B" w14:textId="1443A000" w:rsidR="00BE0322" w:rsidRPr="00A132B0" w:rsidRDefault="00BE0322" w:rsidP="00DC1EDE">
      <w:pPr>
        <w:rPr>
          <w:b/>
          <w:bCs/>
        </w:rPr>
      </w:pPr>
    </w:p>
    <w:p w14:paraId="015DCC49" w14:textId="0672CD69" w:rsidR="00BE0322" w:rsidRPr="00A132B0" w:rsidRDefault="00BE0322" w:rsidP="00DC1EDE">
      <w:pPr>
        <w:rPr>
          <w:b/>
          <w:bCs/>
        </w:rPr>
      </w:pPr>
    </w:p>
    <w:p w14:paraId="7D3EF428" w14:textId="352BE90B" w:rsidR="00BE0322" w:rsidRDefault="00BE0322" w:rsidP="00DC1EDE">
      <w:pPr>
        <w:rPr>
          <w:b/>
          <w:bCs/>
        </w:rPr>
      </w:pPr>
      <w:r w:rsidRPr="00A132B0">
        <w:rPr>
          <w:b/>
          <w:bCs/>
        </w:rPr>
        <w:t>What are the challenges of energy sustainability</w:t>
      </w:r>
      <w:r w:rsidR="006328C9" w:rsidRPr="00A132B0">
        <w:rPr>
          <w:b/>
          <w:bCs/>
        </w:rPr>
        <w:t xml:space="preserve"> included in the video clip?</w:t>
      </w:r>
    </w:p>
    <w:p w14:paraId="7098177F" w14:textId="15CA4E70" w:rsidR="00AE0E3F" w:rsidRDefault="00AE0E3F" w:rsidP="00DC1EDE">
      <w:pPr>
        <w:rPr>
          <w:b/>
          <w:bCs/>
        </w:rPr>
      </w:pPr>
    </w:p>
    <w:p w14:paraId="0D2FD65D" w14:textId="7F3F5FAF" w:rsidR="00AE0E3F" w:rsidRDefault="00AE0E3F" w:rsidP="00DC1EDE">
      <w:pPr>
        <w:rPr>
          <w:b/>
          <w:bCs/>
        </w:rPr>
      </w:pPr>
    </w:p>
    <w:p w14:paraId="3D46BBBA" w14:textId="3A2C3946" w:rsidR="00AE0E3F" w:rsidRDefault="003851C3" w:rsidP="00DC1EDE">
      <w:pPr>
        <w:rPr>
          <w:b/>
          <w:bCs/>
        </w:rPr>
      </w:pPr>
      <w:r>
        <w:rPr>
          <w:noProof/>
        </w:rPr>
        <mc:AlternateContent>
          <mc:Choice Requires="wps">
            <w:drawing>
              <wp:anchor distT="0" distB="0" distL="114300" distR="114300" simplePos="0" relativeHeight="251665408" behindDoc="0" locked="0" layoutInCell="1" allowOverlap="1" wp14:anchorId="10E715EF" wp14:editId="2EE2A1DF">
                <wp:simplePos x="0" y="0"/>
                <wp:positionH relativeFrom="column">
                  <wp:posOffset>4195011</wp:posOffset>
                </wp:positionH>
                <wp:positionV relativeFrom="paragraph">
                  <wp:posOffset>176563</wp:posOffset>
                </wp:positionV>
                <wp:extent cx="2630805" cy="6376737"/>
                <wp:effectExtent l="0" t="0" r="17145" b="24130"/>
                <wp:wrapNone/>
                <wp:docPr id="14" name="Text Box 14"/>
                <wp:cNvGraphicFramePr/>
                <a:graphic xmlns:a="http://schemas.openxmlformats.org/drawingml/2006/main">
                  <a:graphicData uri="http://schemas.microsoft.com/office/word/2010/wordprocessingShape">
                    <wps:wsp>
                      <wps:cNvSpPr txBox="1"/>
                      <wps:spPr>
                        <a:xfrm>
                          <a:off x="0" y="0"/>
                          <a:ext cx="2630805" cy="6376737"/>
                        </a:xfrm>
                        <a:prstGeom prst="rect">
                          <a:avLst/>
                        </a:prstGeom>
                        <a:solidFill>
                          <a:schemeClr val="lt1"/>
                        </a:solidFill>
                        <a:ln w="6350">
                          <a:solidFill>
                            <a:prstClr val="black"/>
                          </a:solidFill>
                        </a:ln>
                      </wps:spPr>
                      <wps:txbx>
                        <w:txbxContent>
                          <w:p w14:paraId="3D5F64D6" w14:textId="697FC834" w:rsidR="00AE0E3F" w:rsidRDefault="00AE0E3F">
                            <w:pPr>
                              <w:rPr>
                                <w:b/>
                                <w:bCs/>
                                <w:u w:val="single"/>
                              </w:rPr>
                            </w:pPr>
                            <w:r w:rsidRPr="00AE0E3F">
                              <w:rPr>
                                <w:b/>
                                <w:bCs/>
                                <w:u w:val="single"/>
                              </w:rPr>
                              <w:t xml:space="preserve">UK National Grid </w:t>
                            </w:r>
                            <w:r>
                              <w:rPr>
                                <w:b/>
                                <w:bCs/>
                                <w:u w:val="single"/>
                              </w:rPr>
                              <w:t>Electricity Generation</w:t>
                            </w:r>
                          </w:p>
                          <w:p w14:paraId="34E8B048" w14:textId="27EC1341" w:rsidR="00AE0E3F" w:rsidRDefault="00AE0E3F">
                            <w:pPr>
                              <w:rPr>
                                <w:b/>
                                <w:bCs/>
                              </w:rPr>
                            </w:pPr>
                            <w:r>
                              <w:rPr>
                                <w:b/>
                                <w:bCs/>
                              </w:rPr>
                              <w:t>What evidence is there that the UK is making good progress with its transition from fossil fuels to renewable energy?</w:t>
                            </w:r>
                            <w:r w:rsidR="003851C3">
                              <w:rPr>
                                <w:b/>
                                <w:bCs/>
                              </w:rPr>
                              <w:t xml:space="preserve"> Quote data.</w:t>
                            </w:r>
                          </w:p>
                          <w:p w14:paraId="74855C8E" w14:textId="3B3C973E" w:rsidR="00AE0E3F" w:rsidRDefault="00AE0E3F">
                            <w:pPr>
                              <w:rPr>
                                <w:b/>
                                <w:bCs/>
                              </w:rPr>
                            </w:pPr>
                          </w:p>
                          <w:p w14:paraId="1E82EF7B" w14:textId="2029FFE0" w:rsidR="00AE0E3F" w:rsidRDefault="00AE0E3F">
                            <w:pPr>
                              <w:rPr>
                                <w:b/>
                                <w:bCs/>
                              </w:rPr>
                            </w:pPr>
                          </w:p>
                          <w:p w14:paraId="064A0514" w14:textId="60B1756E" w:rsidR="00AE0E3F" w:rsidRDefault="00AE0E3F">
                            <w:pPr>
                              <w:rPr>
                                <w:b/>
                                <w:bCs/>
                              </w:rPr>
                            </w:pPr>
                          </w:p>
                          <w:p w14:paraId="12F2DA66" w14:textId="09B141F1" w:rsidR="00AE0E3F" w:rsidRDefault="00AE0E3F">
                            <w:pPr>
                              <w:rPr>
                                <w:b/>
                                <w:bCs/>
                              </w:rPr>
                            </w:pPr>
                          </w:p>
                          <w:p w14:paraId="703B6794" w14:textId="4D9E187B" w:rsidR="00AE0E3F" w:rsidRDefault="00AE0E3F">
                            <w:pPr>
                              <w:rPr>
                                <w:b/>
                                <w:bCs/>
                              </w:rPr>
                            </w:pPr>
                          </w:p>
                          <w:p w14:paraId="451E0FA8" w14:textId="3EB296A2" w:rsidR="003851C3" w:rsidRDefault="003851C3">
                            <w:pPr>
                              <w:rPr>
                                <w:b/>
                                <w:bCs/>
                              </w:rPr>
                            </w:pPr>
                          </w:p>
                          <w:p w14:paraId="6449A43C" w14:textId="77777777" w:rsidR="003851C3" w:rsidRDefault="003851C3">
                            <w:pPr>
                              <w:rPr>
                                <w:b/>
                                <w:bCs/>
                              </w:rPr>
                            </w:pPr>
                          </w:p>
                          <w:p w14:paraId="034A88C7" w14:textId="5D6DE84C" w:rsidR="00AE0E3F" w:rsidRDefault="00AE0E3F">
                            <w:pPr>
                              <w:rPr>
                                <w:b/>
                                <w:bCs/>
                              </w:rPr>
                            </w:pPr>
                          </w:p>
                          <w:p w14:paraId="2008F35A" w14:textId="77777777" w:rsidR="003851C3" w:rsidRDefault="003851C3">
                            <w:pPr>
                              <w:rPr>
                                <w:b/>
                                <w:bCs/>
                              </w:rPr>
                            </w:pPr>
                          </w:p>
                          <w:p w14:paraId="691B8283" w14:textId="77777777" w:rsidR="003851C3" w:rsidRDefault="003851C3">
                            <w:pPr>
                              <w:rPr>
                                <w:b/>
                                <w:bCs/>
                              </w:rPr>
                            </w:pPr>
                          </w:p>
                          <w:p w14:paraId="1F5CA4FE" w14:textId="77777777" w:rsidR="003851C3" w:rsidRDefault="003851C3">
                            <w:pPr>
                              <w:rPr>
                                <w:b/>
                                <w:bCs/>
                              </w:rPr>
                            </w:pPr>
                          </w:p>
                          <w:p w14:paraId="5C7599AE" w14:textId="5F6ACD8E" w:rsidR="00AE0E3F" w:rsidRPr="00AE0E3F" w:rsidRDefault="00AE0E3F">
                            <w:pPr>
                              <w:rPr>
                                <w:b/>
                                <w:bCs/>
                              </w:rPr>
                            </w:pPr>
                            <w:r>
                              <w:rPr>
                                <w:b/>
                                <w:bCs/>
                              </w:rPr>
                              <w:t xml:space="preserve">What are the challenges it faces? </w:t>
                            </w:r>
                          </w:p>
                          <w:p w14:paraId="02953494" w14:textId="77777777" w:rsidR="00AE0E3F" w:rsidRPr="00AE0E3F" w:rsidRDefault="00AE0E3F">
                            <w:pPr>
                              <w:rPr>
                                <w:b/>
                                <w:bC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15EF" id="Text Box 14" o:spid="_x0000_s1027" type="#_x0000_t202" style="position:absolute;margin-left:330.3pt;margin-top:13.9pt;width:207.15pt;height:50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" fillcolor="white [3201]" strokeweight=".5pt">
                <v:textbox>
                  <w:txbxContent>
                    <w:p w14:paraId="3D5F64D6" w14:textId="697FC834" w:rsidR="00AE0E3F" w:rsidRDefault="00AE0E3F">
                      <w:pPr>
                        <w:rPr>
                          <w:b/>
                          <w:bCs/>
                          <w:u w:val="single"/>
                        </w:rPr>
                      </w:pPr>
                      <w:r w:rsidRPr="00AE0E3F">
                        <w:rPr>
                          <w:b/>
                          <w:bCs/>
                          <w:u w:val="single"/>
                        </w:rPr>
                        <w:t xml:space="preserve">UK National Grid </w:t>
                      </w:r>
                      <w:r>
                        <w:rPr>
                          <w:b/>
                          <w:bCs/>
                          <w:u w:val="single"/>
                        </w:rPr>
                        <w:t>Electricity Generation</w:t>
                      </w:r>
                    </w:p>
                    <w:p w14:paraId="34E8B048" w14:textId="27EC1341" w:rsidR="00AE0E3F" w:rsidRDefault="00AE0E3F">
                      <w:pPr>
                        <w:rPr>
                          <w:b/>
                          <w:bCs/>
                        </w:rPr>
                      </w:pPr>
                      <w:r>
                        <w:rPr>
                          <w:b/>
                          <w:bCs/>
                        </w:rPr>
                        <w:t>What evidence is there that the UK is making good progress with its transition from fossil fuels to renewable energy?</w:t>
                      </w:r>
                      <w:r w:rsidR="003851C3">
                        <w:rPr>
                          <w:b/>
                          <w:bCs/>
                        </w:rPr>
                        <w:t xml:space="preserve"> Quote data.</w:t>
                      </w:r>
                    </w:p>
                    <w:p w14:paraId="74855C8E" w14:textId="3B3C973E" w:rsidR="00AE0E3F" w:rsidRDefault="00AE0E3F">
                      <w:pPr>
                        <w:rPr>
                          <w:b/>
                          <w:bCs/>
                        </w:rPr>
                      </w:pPr>
                    </w:p>
                    <w:p w14:paraId="1E82EF7B" w14:textId="2029FFE0" w:rsidR="00AE0E3F" w:rsidRDefault="00AE0E3F">
                      <w:pPr>
                        <w:rPr>
                          <w:b/>
                          <w:bCs/>
                        </w:rPr>
                      </w:pPr>
                    </w:p>
                    <w:p w14:paraId="064A0514" w14:textId="60B1756E" w:rsidR="00AE0E3F" w:rsidRDefault="00AE0E3F">
                      <w:pPr>
                        <w:rPr>
                          <w:b/>
                          <w:bCs/>
                        </w:rPr>
                      </w:pPr>
                    </w:p>
                    <w:p w14:paraId="12F2DA66" w14:textId="09B141F1" w:rsidR="00AE0E3F" w:rsidRDefault="00AE0E3F">
                      <w:pPr>
                        <w:rPr>
                          <w:b/>
                          <w:bCs/>
                        </w:rPr>
                      </w:pPr>
                    </w:p>
                    <w:p w14:paraId="703B6794" w14:textId="4D9E187B" w:rsidR="00AE0E3F" w:rsidRDefault="00AE0E3F">
                      <w:pPr>
                        <w:rPr>
                          <w:b/>
                          <w:bCs/>
                        </w:rPr>
                      </w:pPr>
                    </w:p>
                    <w:p w14:paraId="451E0FA8" w14:textId="3EB296A2" w:rsidR="003851C3" w:rsidRDefault="003851C3">
                      <w:pPr>
                        <w:rPr>
                          <w:b/>
                          <w:bCs/>
                        </w:rPr>
                      </w:pPr>
                    </w:p>
                    <w:p w14:paraId="6449A43C" w14:textId="77777777" w:rsidR="003851C3" w:rsidRDefault="003851C3">
                      <w:pPr>
                        <w:rPr>
                          <w:b/>
                          <w:bCs/>
                        </w:rPr>
                      </w:pPr>
                    </w:p>
                    <w:p w14:paraId="034A88C7" w14:textId="5D6DE84C" w:rsidR="00AE0E3F" w:rsidRDefault="00AE0E3F">
                      <w:pPr>
                        <w:rPr>
                          <w:b/>
                          <w:bCs/>
                        </w:rPr>
                      </w:pPr>
                    </w:p>
                    <w:p w14:paraId="2008F35A" w14:textId="77777777" w:rsidR="003851C3" w:rsidRDefault="003851C3">
                      <w:pPr>
                        <w:rPr>
                          <w:b/>
                          <w:bCs/>
                        </w:rPr>
                      </w:pPr>
                    </w:p>
                    <w:p w14:paraId="691B8283" w14:textId="77777777" w:rsidR="003851C3" w:rsidRDefault="003851C3">
                      <w:pPr>
                        <w:rPr>
                          <w:b/>
                          <w:bCs/>
                        </w:rPr>
                      </w:pPr>
                    </w:p>
                    <w:p w14:paraId="1F5CA4FE" w14:textId="77777777" w:rsidR="003851C3" w:rsidRDefault="003851C3">
                      <w:pPr>
                        <w:rPr>
                          <w:b/>
                          <w:bCs/>
                        </w:rPr>
                      </w:pPr>
                    </w:p>
                    <w:p w14:paraId="5C7599AE" w14:textId="5F6ACD8E" w:rsidR="00AE0E3F" w:rsidRPr="00AE0E3F" w:rsidRDefault="00AE0E3F">
                      <w:pPr>
                        <w:rPr>
                          <w:b/>
                          <w:bCs/>
                        </w:rPr>
                      </w:pPr>
                      <w:r>
                        <w:rPr>
                          <w:b/>
                          <w:bCs/>
                        </w:rPr>
                        <w:t xml:space="preserve">What are the challenges it faces? </w:t>
                      </w:r>
                    </w:p>
                    <w:p w14:paraId="02953494" w14:textId="77777777" w:rsidR="00AE0E3F" w:rsidRPr="00AE0E3F" w:rsidRDefault="00AE0E3F">
                      <w:pPr>
                        <w:rPr>
                          <w:b/>
                          <w:bCs/>
                          <w:u w:val="single"/>
                        </w:rPr>
                      </w:pPr>
                    </w:p>
                  </w:txbxContent>
                </v:textbox>
              </v:shape>
            </w:pict>
          </mc:Fallback>
        </mc:AlternateContent>
      </w:r>
    </w:p>
    <w:p w14:paraId="5F5FC585" w14:textId="594CB7E2" w:rsidR="00AE0E3F" w:rsidRPr="003851C3" w:rsidRDefault="003851C3" w:rsidP="00DC1EDE">
      <w:pPr>
        <w:rPr>
          <w:b/>
          <w:bCs/>
          <w:u w:val="single"/>
        </w:rPr>
      </w:pPr>
      <w:r w:rsidRPr="003851C3">
        <w:rPr>
          <w:b/>
          <w:bCs/>
          <w:u w:val="single"/>
        </w:rPr>
        <w:t>Fossil Fuels V Renewable in the UK</w:t>
      </w:r>
    </w:p>
    <w:p w14:paraId="67E90733" w14:textId="18882626" w:rsidR="00AE0E3F" w:rsidRDefault="00AE0E3F" w:rsidP="00DC1EDE">
      <w:pPr>
        <w:rPr>
          <w:b/>
          <w:bCs/>
        </w:rPr>
      </w:pPr>
      <w:r>
        <w:rPr>
          <w:noProof/>
        </w:rPr>
        <w:drawing>
          <wp:inline distT="0" distB="0" distL="0" distR="0" wp14:anchorId="0F0F74BE" wp14:editId="1EB6FB0D">
            <wp:extent cx="3449441" cy="307961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334" t="14122" r="6201" b="8917"/>
                    <a:stretch/>
                  </pic:blipFill>
                  <pic:spPr bwMode="auto">
                    <a:xfrm>
                      <a:off x="0" y="0"/>
                      <a:ext cx="3470099" cy="3098059"/>
                    </a:xfrm>
                    <a:prstGeom prst="rect">
                      <a:avLst/>
                    </a:prstGeom>
                    <a:ln>
                      <a:noFill/>
                    </a:ln>
                    <a:extLst>
                      <a:ext uri="{53640926-AAD7-44D8-BBD7-CCE9431645EC}">
                        <a14:shadowObscured xmlns:a14="http://schemas.microsoft.com/office/drawing/2010/main"/>
                      </a:ext>
                    </a:extLst>
                  </pic:spPr>
                </pic:pic>
              </a:graphicData>
            </a:graphic>
          </wp:inline>
        </w:drawing>
      </w:r>
      <w:r w:rsidRPr="00AE0E3F">
        <w:rPr>
          <w:noProof/>
        </w:rPr>
        <w:t xml:space="preserve"> </w:t>
      </w:r>
      <w:r>
        <w:rPr>
          <w:noProof/>
        </w:rPr>
        <w:drawing>
          <wp:inline distT="0" distB="0" distL="0" distR="0" wp14:anchorId="189AAC28" wp14:editId="24330F53">
            <wp:extent cx="4044688" cy="762572"/>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3"/>
                    <a:srcRect r="44327"/>
                    <a:stretch/>
                  </pic:blipFill>
                  <pic:spPr>
                    <a:xfrm>
                      <a:off x="0" y="0"/>
                      <a:ext cx="4089387" cy="770999"/>
                    </a:xfrm>
                    <a:prstGeom prst="rect">
                      <a:avLst/>
                    </a:prstGeom>
                  </pic:spPr>
                </pic:pic>
              </a:graphicData>
            </a:graphic>
          </wp:inline>
        </w:drawing>
      </w:r>
      <w:r>
        <w:rPr>
          <w:noProof/>
        </w:rPr>
        <w:t xml:space="preserve">     </w:t>
      </w:r>
      <w:r>
        <w:rPr>
          <w:noProof/>
        </w:rPr>
        <w:drawing>
          <wp:inline distT="0" distB="0" distL="0" distR="0" wp14:anchorId="7746EC46" wp14:editId="07AC01F5">
            <wp:extent cx="3377732" cy="401053"/>
            <wp:effectExtent l="0" t="0" r="0" b="0"/>
            <wp:docPr id="12" name="Content Placeholder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pic:cNvPicPr>
                  </pic:nvPicPr>
                  <pic:blipFill rotWithShape="1">
                    <a:blip r:embed="rId24"/>
                    <a:srcRect l="54148" t="46499" r="7434" b="45222"/>
                    <a:stretch/>
                  </pic:blipFill>
                  <pic:spPr bwMode="auto">
                    <a:xfrm>
                      <a:off x="0" y="0"/>
                      <a:ext cx="3428733" cy="407109"/>
                    </a:xfrm>
                    <a:prstGeom prst="rect">
                      <a:avLst/>
                    </a:prstGeom>
                    <a:ln>
                      <a:noFill/>
                    </a:ln>
                    <a:extLst>
                      <a:ext uri="{53640926-AAD7-44D8-BBD7-CCE9431645EC}">
                        <a14:shadowObscured xmlns:a14="http://schemas.microsoft.com/office/drawing/2010/main"/>
                      </a:ext>
                    </a:extLst>
                  </pic:spPr>
                </pic:pic>
              </a:graphicData>
            </a:graphic>
          </wp:inline>
        </w:drawing>
      </w:r>
    </w:p>
    <w:p w14:paraId="55C9A82A" w14:textId="344531E5" w:rsidR="00AE0E3F" w:rsidRDefault="00AE0E3F" w:rsidP="00DC1EDE">
      <w:pPr>
        <w:rPr>
          <w:b/>
          <w:bCs/>
        </w:rPr>
      </w:pPr>
    </w:p>
    <w:p w14:paraId="5D97E17A" w14:textId="56E6930D" w:rsidR="00AE0E3F" w:rsidRPr="00A132B0" w:rsidRDefault="00AE0E3F" w:rsidP="00DC1EDE">
      <w:pPr>
        <w:rPr>
          <w:b/>
          <w:bCs/>
        </w:rPr>
      </w:pPr>
    </w:p>
    <w:p w14:paraId="2CE8EBAB" w14:textId="21B341C9" w:rsidR="00DC1EDE" w:rsidRDefault="00DC1EDE" w:rsidP="00DC1EDE"/>
    <w:p w14:paraId="74EF6EBE" w14:textId="20786E1B" w:rsidR="00FC1C05" w:rsidRDefault="00FC1C05" w:rsidP="00DC1EDE"/>
    <w:p w14:paraId="4724B7AF" w14:textId="66A77F0D" w:rsidR="00FC1C05" w:rsidRDefault="00FC1C05" w:rsidP="00DC1EDE"/>
    <w:p w14:paraId="42C204B1" w14:textId="1010C2F4" w:rsidR="00FC1C05" w:rsidRDefault="00AE0E3F" w:rsidP="00DC1EDE">
      <w:pPr>
        <w:rPr>
          <w:b/>
          <w:bCs/>
          <w:u w:val="single"/>
        </w:rPr>
      </w:pPr>
      <w:r w:rsidRPr="00AE0E3F">
        <w:rPr>
          <w:b/>
          <w:bCs/>
          <w:u w:val="single"/>
        </w:rPr>
        <w:lastRenderedPageBreak/>
        <w:t xml:space="preserve">Mitigation strategies – Changing rural land </w:t>
      </w:r>
      <w:proofErr w:type="gramStart"/>
      <w:r w:rsidRPr="00AE0E3F">
        <w:rPr>
          <w:b/>
          <w:bCs/>
          <w:u w:val="single"/>
        </w:rPr>
        <w:t>use</w:t>
      </w:r>
      <w:proofErr w:type="gramEnd"/>
      <w:r w:rsidRPr="00AE0E3F">
        <w:rPr>
          <w:b/>
          <w:bCs/>
          <w:u w:val="single"/>
        </w:rPr>
        <w:t xml:space="preserve"> </w:t>
      </w:r>
    </w:p>
    <w:p w14:paraId="6E13BBDE" w14:textId="33486622" w:rsidR="00AE0E3F" w:rsidRPr="00AE0E3F" w:rsidRDefault="00AE0E3F" w:rsidP="00DC1EDE">
      <w:pPr>
        <w:rPr>
          <w:b/>
          <w:bCs/>
        </w:rPr>
      </w:pPr>
      <w:r w:rsidRPr="00AE0E3F">
        <w:rPr>
          <w:b/>
          <w:bCs/>
        </w:rPr>
        <w:t>Make notes on the following</w:t>
      </w:r>
      <w:r w:rsidR="005E2CA8">
        <w:rPr>
          <w:b/>
          <w:bCs/>
        </w:rPr>
        <w:t xml:space="preserve"> using the Hodder </w:t>
      </w:r>
      <w:proofErr w:type="gramStart"/>
      <w:r w:rsidR="005E2CA8">
        <w:rPr>
          <w:b/>
          <w:bCs/>
        </w:rPr>
        <w:t>textbook</w:t>
      </w:r>
      <w:r w:rsidRPr="00AE0E3F">
        <w:rPr>
          <w:b/>
          <w:bCs/>
        </w:rPr>
        <w:t>:-</w:t>
      </w:r>
      <w:proofErr w:type="gramEnd"/>
    </w:p>
    <w:p w14:paraId="4A68FF99" w14:textId="47CB5386" w:rsidR="00AE0E3F" w:rsidRDefault="00AE0E3F" w:rsidP="00DC1EDE">
      <w:r>
        <w:t>Grasslands</w:t>
      </w:r>
    </w:p>
    <w:p w14:paraId="5E5013F2" w14:textId="411A03B4" w:rsidR="00AE0E3F" w:rsidRDefault="00AE0E3F" w:rsidP="00DC1EDE"/>
    <w:p w14:paraId="1E0CF399" w14:textId="71E9FAF0" w:rsidR="00AE0E3F" w:rsidRDefault="00AE0E3F" w:rsidP="00DC1EDE"/>
    <w:p w14:paraId="384CB888" w14:textId="7250103F" w:rsidR="00AE0E3F" w:rsidRDefault="00AE0E3F" w:rsidP="00DC1EDE"/>
    <w:p w14:paraId="048C2EBC" w14:textId="7FDC99F2" w:rsidR="00AE0E3F" w:rsidRDefault="00AE0E3F" w:rsidP="00DC1EDE"/>
    <w:p w14:paraId="4D0ADB83" w14:textId="77777777" w:rsidR="00AE0E3F" w:rsidRDefault="00AE0E3F" w:rsidP="00DC1EDE"/>
    <w:p w14:paraId="6DCD0B75" w14:textId="6E3D8B27" w:rsidR="00AE0E3F" w:rsidRDefault="00AE0E3F" w:rsidP="00DC1EDE"/>
    <w:p w14:paraId="4A10368D" w14:textId="6B09A1E7" w:rsidR="00AE0E3F" w:rsidRDefault="00AE0E3F" w:rsidP="00DC1EDE"/>
    <w:p w14:paraId="6B94FD39" w14:textId="4DC35989" w:rsidR="00AE0E3F" w:rsidRDefault="00AE0E3F" w:rsidP="00DC1EDE"/>
    <w:p w14:paraId="5A4EB0EA" w14:textId="727DF790" w:rsidR="00AE0E3F" w:rsidRDefault="00AE0E3F" w:rsidP="00DC1EDE">
      <w:r>
        <w:t>Croplands</w:t>
      </w:r>
    </w:p>
    <w:p w14:paraId="658F403A" w14:textId="439FE715" w:rsidR="00AE0E3F" w:rsidRDefault="00AE0E3F" w:rsidP="00DC1EDE"/>
    <w:p w14:paraId="6870EDB0" w14:textId="34942182" w:rsidR="00AE0E3F" w:rsidRDefault="00AE0E3F" w:rsidP="00DC1EDE"/>
    <w:p w14:paraId="31D647CD" w14:textId="77777777" w:rsidR="00AE0E3F" w:rsidRDefault="00AE0E3F" w:rsidP="00DC1EDE"/>
    <w:p w14:paraId="00F30665" w14:textId="064908AB" w:rsidR="00AE0E3F" w:rsidRDefault="00AE0E3F" w:rsidP="00DC1EDE"/>
    <w:p w14:paraId="3ADE2F89" w14:textId="78D26E92" w:rsidR="00AE0E3F" w:rsidRDefault="00AE0E3F" w:rsidP="00DC1EDE"/>
    <w:p w14:paraId="3BE8C2C9" w14:textId="6B857AA6" w:rsidR="00AE0E3F" w:rsidRDefault="00AE0E3F" w:rsidP="00DC1EDE"/>
    <w:p w14:paraId="7ABF2624" w14:textId="12272C64" w:rsidR="00AE0E3F" w:rsidRDefault="00AE0E3F" w:rsidP="00DC1EDE"/>
    <w:p w14:paraId="03DEAECE" w14:textId="10E4CA57" w:rsidR="00AE0E3F" w:rsidRDefault="00AE0E3F" w:rsidP="00DC1EDE"/>
    <w:p w14:paraId="3433133E" w14:textId="26760EBC" w:rsidR="00AE0E3F" w:rsidRDefault="00AE0E3F" w:rsidP="00DC1EDE"/>
    <w:p w14:paraId="1D6D358B" w14:textId="7242639E" w:rsidR="00AE0E3F" w:rsidRPr="00AE0E3F" w:rsidRDefault="00AE0E3F" w:rsidP="00DC1EDE">
      <w:r>
        <w:t>Forest and tree crops</w:t>
      </w:r>
    </w:p>
    <w:p w14:paraId="73F79A1A" w14:textId="7CDFC297" w:rsidR="00FC1C05" w:rsidRDefault="00FC1C05" w:rsidP="00DC1EDE"/>
    <w:p w14:paraId="2F391178" w14:textId="3B5FF0C0" w:rsidR="00FC1C05" w:rsidRDefault="00FC1C05" w:rsidP="00DC1EDE"/>
    <w:p w14:paraId="6AA3CC84" w14:textId="28E9CAD5" w:rsidR="00FC1C05" w:rsidRDefault="00FC1C05" w:rsidP="00DC1EDE"/>
    <w:p w14:paraId="2C170FEB" w14:textId="0BCA693D" w:rsidR="00FC1C05" w:rsidRDefault="00FC1C05" w:rsidP="00DC1EDE"/>
    <w:p w14:paraId="6F340BD8" w14:textId="048D5992" w:rsidR="00FC1C05" w:rsidRDefault="00FC1C05" w:rsidP="00DC1EDE"/>
    <w:p w14:paraId="3DB1DE33" w14:textId="77777777" w:rsidR="00AE0E3F" w:rsidRDefault="00AE0E3F" w:rsidP="00DC1EDE"/>
    <w:p w14:paraId="259D37BC" w14:textId="77F488F3" w:rsidR="00AE0E3F" w:rsidRDefault="00AE0E3F">
      <w:r>
        <w:br w:type="page"/>
      </w:r>
    </w:p>
    <w:p w14:paraId="7B36C97C" w14:textId="264E78E2" w:rsidR="00FC1C05" w:rsidRPr="004B40B2" w:rsidRDefault="004B40B2" w:rsidP="00DC1EDE">
      <w:pPr>
        <w:rPr>
          <w:b/>
          <w:bCs/>
          <w:u w:val="single"/>
        </w:rPr>
      </w:pPr>
      <w:r w:rsidRPr="004B40B2">
        <w:rPr>
          <w:b/>
          <w:bCs/>
          <w:u w:val="single"/>
        </w:rPr>
        <w:lastRenderedPageBreak/>
        <w:t>Mitigation strategies -</w:t>
      </w:r>
      <w:r>
        <w:rPr>
          <w:b/>
          <w:bCs/>
          <w:u w:val="single"/>
        </w:rPr>
        <w:t>Improved</w:t>
      </w:r>
      <w:r w:rsidRPr="004B40B2">
        <w:rPr>
          <w:b/>
          <w:bCs/>
          <w:u w:val="single"/>
        </w:rPr>
        <w:t xml:space="preserve"> </w:t>
      </w:r>
      <w:r>
        <w:rPr>
          <w:b/>
          <w:bCs/>
          <w:u w:val="single"/>
        </w:rPr>
        <w:t>aviation strategies</w:t>
      </w:r>
    </w:p>
    <w:p w14:paraId="321C5692" w14:textId="5A74BEE7" w:rsidR="00FC1C05" w:rsidRPr="004B40B2" w:rsidRDefault="004B40B2" w:rsidP="004B40B2">
      <w:pPr>
        <w:tabs>
          <w:tab w:val="left" w:pos="4244"/>
        </w:tabs>
        <w:rPr>
          <w:b/>
          <w:bCs/>
        </w:rPr>
      </w:pPr>
      <w:r w:rsidRPr="004B40B2">
        <w:rPr>
          <w:b/>
          <w:bCs/>
        </w:rPr>
        <w:t xml:space="preserve">Make notes on how the aviation industry could reduce </w:t>
      </w:r>
      <w:r w:rsidR="00B1778F">
        <w:rPr>
          <w:b/>
          <w:bCs/>
        </w:rPr>
        <w:t>its</w:t>
      </w:r>
      <w:r w:rsidRPr="004B40B2">
        <w:rPr>
          <w:b/>
          <w:bCs/>
        </w:rPr>
        <w:t xml:space="preserve"> emissions?</w:t>
      </w:r>
    </w:p>
    <w:p w14:paraId="03E930BE" w14:textId="23FF98C1" w:rsidR="004B40B2" w:rsidRPr="004B40B2" w:rsidRDefault="004B40B2" w:rsidP="004B40B2">
      <w:pPr>
        <w:tabs>
          <w:tab w:val="left" w:pos="4244"/>
        </w:tabs>
        <w:rPr>
          <w:b/>
          <w:bCs/>
        </w:rPr>
      </w:pPr>
    </w:p>
    <w:p w14:paraId="1F93F2A4" w14:textId="09D03ED8" w:rsidR="004B40B2" w:rsidRPr="004B40B2" w:rsidRDefault="004B40B2" w:rsidP="004B40B2">
      <w:pPr>
        <w:tabs>
          <w:tab w:val="left" w:pos="4244"/>
        </w:tabs>
        <w:rPr>
          <w:b/>
          <w:bCs/>
        </w:rPr>
      </w:pPr>
    </w:p>
    <w:p w14:paraId="15079FF7" w14:textId="609082BF" w:rsidR="004B40B2" w:rsidRPr="004B40B2" w:rsidRDefault="004B40B2" w:rsidP="004B40B2">
      <w:pPr>
        <w:tabs>
          <w:tab w:val="left" w:pos="4244"/>
        </w:tabs>
        <w:rPr>
          <w:b/>
          <w:bCs/>
        </w:rPr>
      </w:pPr>
    </w:p>
    <w:p w14:paraId="22F4C62F" w14:textId="1A1E5151" w:rsidR="004B40B2" w:rsidRDefault="004B40B2" w:rsidP="004B40B2">
      <w:pPr>
        <w:tabs>
          <w:tab w:val="left" w:pos="4244"/>
        </w:tabs>
        <w:rPr>
          <w:b/>
          <w:bCs/>
        </w:rPr>
      </w:pPr>
    </w:p>
    <w:p w14:paraId="18226253" w14:textId="7A22D215" w:rsidR="004B40B2" w:rsidRDefault="004B40B2" w:rsidP="004B40B2">
      <w:pPr>
        <w:tabs>
          <w:tab w:val="left" w:pos="4244"/>
        </w:tabs>
        <w:rPr>
          <w:b/>
          <w:bCs/>
        </w:rPr>
      </w:pPr>
    </w:p>
    <w:p w14:paraId="24E257DB" w14:textId="1A513983" w:rsidR="004B40B2" w:rsidRDefault="004B40B2" w:rsidP="004B40B2">
      <w:pPr>
        <w:tabs>
          <w:tab w:val="left" w:pos="4244"/>
        </w:tabs>
        <w:rPr>
          <w:b/>
          <w:bCs/>
        </w:rPr>
      </w:pPr>
    </w:p>
    <w:p w14:paraId="39181EF9" w14:textId="6D68FBC3" w:rsidR="004B40B2" w:rsidRDefault="004B40B2" w:rsidP="004B40B2">
      <w:pPr>
        <w:tabs>
          <w:tab w:val="left" w:pos="4244"/>
        </w:tabs>
        <w:rPr>
          <w:b/>
          <w:bCs/>
        </w:rPr>
      </w:pPr>
    </w:p>
    <w:p w14:paraId="6F8F68B7" w14:textId="6BB11E80" w:rsidR="004B40B2" w:rsidRDefault="004B40B2" w:rsidP="004B40B2">
      <w:pPr>
        <w:tabs>
          <w:tab w:val="left" w:pos="4244"/>
        </w:tabs>
        <w:rPr>
          <w:b/>
          <w:bCs/>
        </w:rPr>
      </w:pPr>
    </w:p>
    <w:p w14:paraId="04EC159B" w14:textId="77777777" w:rsidR="004B40B2" w:rsidRPr="004B40B2" w:rsidRDefault="004B40B2" w:rsidP="004B40B2">
      <w:pPr>
        <w:tabs>
          <w:tab w:val="left" w:pos="4244"/>
        </w:tabs>
        <w:rPr>
          <w:b/>
          <w:bCs/>
        </w:rPr>
      </w:pPr>
    </w:p>
    <w:p w14:paraId="4623BDC0" w14:textId="64334F08" w:rsidR="004B40B2" w:rsidRPr="004B40B2" w:rsidRDefault="004B40B2" w:rsidP="004B40B2">
      <w:pPr>
        <w:tabs>
          <w:tab w:val="left" w:pos="4244"/>
        </w:tabs>
        <w:rPr>
          <w:b/>
          <w:bCs/>
        </w:rPr>
      </w:pPr>
    </w:p>
    <w:p w14:paraId="2C0C57DD" w14:textId="6BEA56F6" w:rsidR="004B5E9B" w:rsidRDefault="004B40B2" w:rsidP="004B40B2">
      <w:pPr>
        <w:tabs>
          <w:tab w:val="left" w:pos="4244"/>
        </w:tabs>
        <w:rPr>
          <w:b/>
          <w:bCs/>
        </w:rPr>
      </w:pPr>
      <w:r w:rsidRPr="004B40B2">
        <w:t>Despite the aviation industry making major strides in reducing its production of CO2 in 2020 the global emissions of CO2 will be 70% more than in 2005 and could be 300% more by 2050.</w:t>
      </w:r>
      <w:r w:rsidRPr="004B40B2">
        <w:rPr>
          <w:b/>
          <w:bCs/>
        </w:rPr>
        <w:t xml:space="preserve"> Why do you think that this may be the cas</w:t>
      </w:r>
      <w:r w:rsidR="004B5E9B">
        <w:rPr>
          <w:b/>
          <w:bCs/>
        </w:rPr>
        <w:t>e?</w:t>
      </w:r>
    </w:p>
    <w:p w14:paraId="1BE7EC57" w14:textId="18170AB7" w:rsidR="004B5E9B" w:rsidRDefault="00B1778F">
      <w:pPr>
        <w:rPr>
          <w:b/>
          <w:bCs/>
        </w:rPr>
      </w:pPr>
      <w:r w:rsidRPr="00494F2F">
        <w:rPr>
          <w:b/>
          <w:noProof/>
          <w:color w:val="FF0000"/>
          <w:sz w:val="28"/>
          <w:szCs w:val="28"/>
          <w:lang w:eastAsia="en-GB"/>
        </w:rPr>
        <mc:AlternateContent>
          <mc:Choice Requires="wps">
            <w:drawing>
              <wp:anchor distT="45720" distB="45720" distL="114300" distR="114300" simplePos="0" relativeHeight="251663360" behindDoc="0" locked="0" layoutInCell="1" allowOverlap="1" wp14:anchorId="03B158FF" wp14:editId="2D4334C3">
                <wp:simplePos x="0" y="0"/>
                <wp:positionH relativeFrom="margin">
                  <wp:posOffset>-112395</wp:posOffset>
                </wp:positionH>
                <wp:positionV relativeFrom="paragraph">
                  <wp:posOffset>2322195</wp:posOffset>
                </wp:positionV>
                <wp:extent cx="6576695" cy="2654935"/>
                <wp:effectExtent l="0" t="0" r="14605"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695" cy="2654935"/>
                        </a:xfrm>
                        <a:prstGeom prst="rect">
                          <a:avLst/>
                        </a:prstGeom>
                        <a:solidFill>
                          <a:srgbClr val="FFFFFF"/>
                        </a:solidFill>
                        <a:ln w="9525">
                          <a:solidFill>
                            <a:srgbClr val="000000"/>
                          </a:solidFill>
                          <a:miter lim="800000"/>
                          <a:headEnd/>
                          <a:tailEnd/>
                        </a:ln>
                      </wps:spPr>
                      <wps:txbx>
                        <w:txbxContent>
                          <w:p w14:paraId="1D55BB7C" w14:textId="4702D5E3" w:rsidR="00472A4F" w:rsidRDefault="00472A4F" w:rsidP="005403F4">
                            <w:pPr>
                              <w:rPr>
                                <w:b/>
                                <w:bCs/>
                                <w:color w:val="FF0000"/>
                                <w:sz w:val="24"/>
                                <w:szCs w:val="24"/>
                              </w:rPr>
                            </w:pPr>
                            <w:r w:rsidRPr="00494F2F">
                              <w:rPr>
                                <w:b/>
                                <w:bCs/>
                                <w:color w:val="FF0000"/>
                                <w:sz w:val="24"/>
                                <w:szCs w:val="24"/>
                              </w:rPr>
                              <w:t>Critically evaluate the different mitigating strategies for reducing global CO2 levels (20 marks)</w:t>
                            </w:r>
                          </w:p>
                          <w:p w14:paraId="26FCC353" w14:textId="6BB00D1E" w:rsidR="00B1778F" w:rsidRDefault="00B1778F" w:rsidP="005403F4">
                            <w:pPr>
                              <w:rPr>
                                <w:b/>
                                <w:bCs/>
                                <w:color w:val="FF0000"/>
                                <w:sz w:val="24"/>
                                <w:szCs w:val="24"/>
                              </w:rPr>
                            </w:pPr>
                          </w:p>
                          <w:p w14:paraId="1610339B" w14:textId="1B251E65" w:rsidR="00B1778F" w:rsidRPr="00B1778F" w:rsidRDefault="00B1778F" w:rsidP="00B1778F">
                            <w:pPr>
                              <w:pStyle w:val="ListParagraph"/>
                              <w:numPr>
                                <w:ilvl w:val="0"/>
                                <w:numId w:val="7"/>
                              </w:numPr>
                              <w:rPr>
                                <w:b/>
                                <w:bCs/>
                                <w:sz w:val="24"/>
                                <w:szCs w:val="24"/>
                              </w:rPr>
                            </w:pPr>
                            <w:r w:rsidRPr="00B1778F">
                              <w:rPr>
                                <w:b/>
                                <w:bCs/>
                                <w:sz w:val="24"/>
                                <w:szCs w:val="24"/>
                              </w:rPr>
                              <w:t>Break down the Q</w:t>
                            </w:r>
                            <w:r>
                              <w:rPr>
                                <w:b/>
                                <w:bCs/>
                                <w:sz w:val="24"/>
                                <w:szCs w:val="24"/>
                              </w:rPr>
                              <w:t xml:space="preserve"> – identify the command word and the different mitigation </w:t>
                            </w:r>
                            <w:proofErr w:type="gramStart"/>
                            <w:r>
                              <w:rPr>
                                <w:b/>
                                <w:bCs/>
                                <w:sz w:val="24"/>
                                <w:szCs w:val="24"/>
                              </w:rPr>
                              <w:t>strategies</w:t>
                            </w:r>
                            <w:proofErr w:type="gramEnd"/>
                          </w:p>
                          <w:p w14:paraId="451CB3C1" w14:textId="79DC8999" w:rsidR="00B1778F" w:rsidRPr="00B1778F" w:rsidRDefault="00B1778F" w:rsidP="00B1778F">
                            <w:pPr>
                              <w:pStyle w:val="ListParagraph"/>
                              <w:numPr>
                                <w:ilvl w:val="0"/>
                                <w:numId w:val="7"/>
                              </w:numPr>
                              <w:rPr>
                                <w:b/>
                                <w:bCs/>
                                <w:sz w:val="24"/>
                                <w:szCs w:val="24"/>
                              </w:rPr>
                            </w:pPr>
                            <w:r w:rsidRPr="00B1778F">
                              <w:rPr>
                                <w:b/>
                                <w:bCs/>
                                <w:sz w:val="24"/>
                                <w:szCs w:val="24"/>
                              </w:rPr>
                              <w:t>What is your judgement/argument? (</w:t>
                            </w:r>
                            <w:proofErr w:type="gramStart"/>
                            <w:r w:rsidRPr="00B1778F">
                              <w:rPr>
                                <w:b/>
                                <w:bCs/>
                                <w:sz w:val="24"/>
                                <w:szCs w:val="24"/>
                              </w:rPr>
                              <w:t>you</w:t>
                            </w:r>
                            <w:proofErr w:type="gramEnd"/>
                            <w:r w:rsidRPr="00B1778F">
                              <w:rPr>
                                <w:b/>
                                <w:bCs/>
                                <w:sz w:val="24"/>
                                <w:szCs w:val="24"/>
                              </w:rPr>
                              <w:t xml:space="preserve"> will need to have a judgement/argument for each strategy you mention)</w:t>
                            </w:r>
                          </w:p>
                          <w:p w14:paraId="27E85EF7" w14:textId="0AFB3885" w:rsidR="00B1778F" w:rsidRPr="00B1778F" w:rsidRDefault="00B1778F" w:rsidP="00B1778F">
                            <w:pPr>
                              <w:pStyle w:val="ListParagraph"/>
                              <w:numPr>
                                <w:ilvl w:val="0"/>
                                <w:numId w:val="7"/>
                              </w:numPr>
                              <w:rPr>
                                <w:b/>
                                <w:bCs/>
                                <w:sz w:val="24"/>
                                <w:szCs w:val="24"/>
                              </w:rPr>
                            </w:pPr>
                            <w:r w:rsidRPr="00B1778F">
                              <w:rPr>
                                <w:b/>
                                <w:bCs/>
                                <w:sz w:val="24"/>
                                <w:szCs w:val="24"/>
                              </w:rPr>
                              <w:t>What evidence do you have to back up your argument?</w:t>
                            </w:r>
                            <w:r>
                              <w:rPr>
                                <w:b/>
                                <w:bCs/>
                                <w:sz w:val="24"/>
                                <w:szCs w:val="24"/>
                              </w:rPr>
                              <w:t xml:space="preserve"> Can you include facts and figures or case study evidence?</w:t>
                            </w:r>
                          </w:p>
                          <w:p w14:paraId="1B2BE0C3" w14:textId="38525CC4" w:rsidR="00B1778F" w:rsidRPr="00B1778F" w:rsidRDefault="00B1778F" w:rsidP="00B1778F">
                            <w:pPr>
                              <w:pStyle w:val="ListParagraph"/>
                              <w:numPr>
                                <w:ilvl w:val="0"/>
                                <w:numId w:val="7"/>
                              </w:numPr>
                              <w:rPr>
                                <w:b/>
                                <w:bCs/>
                                <w:sz w:val="24"/>
                                <w:szCs w:val="24"/>
                              </w:rPr>
                            </w:pPr>
                            <w:r>
                              <w:rPr>
                                <w:b/>
                                <w:bCs/>
                                <w:sz w:val="24"/>
                                <w:szCs w:val="24"/>
                              </w:rPr>
                              <w:t>Overall conclusion – which strategies you think may be the most effective and least effective?</w:t>
                            </w:r>
                          </w:p>
                          <w:p w14:paraId="6520F5EF" w14:textId="77777777" w:rsidR="00B1778F" w:rsidRPr="00B1778F" w:rsidRDefault="00B1778F" w:rsidP="005403F4">
                            <w:pPr>
                              <w:rPr>
                                <w:sz w:val="24"/>
                                <w:szCs w:val="24"/>
                              </w:rPr>
                            </w:pPr>
                          </w:p>
                          <w:p w14:paraId="7D064981" w14:textId="77777777" w:rsidR="00472A4F" w:rsidRPr="00B1778F" w:rsidRDefault="00472A4F" w:rsidP="005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158FF" id="Text Box 2" o:spid="_x0000_s1028" type="#_x0000_t202" style="position:absolute;margin-left:-8.85pt;margin-top:182.85pt;width:517.85pt;height:209.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">
                <v:textbox>
                  <w:txbxContent>
                    <w:p w14:paraId="1D55BB7C" w14:textId="4702D5E3" w:rsidR="00472A4F" w:rsidRDefault="00472A4F" w:rsidP="005403F4">
                      <w:pPr>
                        <w:rPr>
                          <w:b/>
                          <w:bCs/>
                          <w:color w:val="FF0000"/>
                          <w:sz w:val="24"/>
                          <w:szCs w:val="24"/>
                        </w:rPr>
                      </w:pPr>
                      <w:r w:rsidRPr="00494F2F">
                        <w:rPr>
                          <w:b/>
                          <w:bCs/>
                          <w:color w:val="FF0000"/>
                          <w:sz w:val="24"/>
                          <w:szCs w:val="24"/>
                        </w:rPr>
                        <w:t>Critically evaluate the different mitigating strategies for reducing global CO2 levels (20 marks)</w:t>
                      </w:r>
                    </w:p>
                    <w:p w14:paraId="26FCC353" w14:textId="6BB00D1E" w:rsidR="00B1778F" w:rsidRDefault="00B1778F" w:rsidP="005403F4">
                      <w:pPr>
                        <w:rPr>
                          <w:b/>
                          <w:bCs/>
                          <w:color w:val="FF0000"/>
                          <w:sz w:val="24"/>
                          <w:szCs w:val="24"/>
                        </w:rPr>
                      </w:pPr>
                    </w:p>
                    <w:p w14:paraId="1610339B" w14:textId="1B251E65" w:rsidR="00B1778F" w:rsidRPr="00B1778F" w:rsidRDefault="00B1778F" w:rsidP="00B1778F">
                      <w:pPr>
                        <w:pStyle w:val="ListParagraph"/>
                        <w:numPr>
                          <w:ilvl w:val="0"/>
                          <w:numId w:val="7"/>
                        </w:numPr>
                        <w:rPr>
                          <w:b/>
                          <w:bCs/>
                          <w:sz w:val="24"/>
                          <w:szCs w:val="24"/>
                        </w:rPr>
                      </w:pPr>
                      <w:r w:rsidRPr="00B1778F">
                        <w:rPr>
                          <w:b/>
                          <w:bCs/>
                          <w:sz w:val="24"/>
                          <w:szCs w:val="24"/>
                        </w:rPr>
                        <w:t>Break down the Q</w:t>
                      </w:r>
                      <w:r>
                        <w:rPr>
                          <w:b/>
                          <w:bCs/>
                          <w:sz w:val="24"/>
                          <w:szCs w:val="24"/>
                        </w:rPr>
                        <w:t xml:space="preserve"> – identify the command word and the different mitigation strategies</w:t>
                      </w:r>
                    </w:p>
                    <w:p w14:paraId="451CB3C1" w14:textId="79DC8999" w:rsidR="00B1778F" w:rsidRPr="00B1778F" w:rsidRDefault="00B1778F" w:rsidP="00B1778F">
                      <w:pPr>
                        <w:pStyle w:val="ListParagraph"/>
                        <w:numPr>
                          <w:ilvl w:val="0"/>
                          <w:numId w:val="7"/>
                        </w:numPr>
                        <w:rPr>
                          <w:b/>
                          <w:bCs/>
                          <w:sz w:val="24"/>
                          <w:szCs w:val="24"/>
                        </w:rPr>
                      </w:pPr>
                      <w:r w:rsidRPr="00B1778F">
                        <w:rPr>
                          <w:b/>
                          <w:bCs/>
                          <w:sz w:val="24"/>
                          <w:szCs w:val="24"/>
                        </w:rPr>
                        <w:t>What is your judgement/argument? (you will need to have a judgement/argument for each strategy you mention)</w:t>
                      </w:r>
                    </w:p>
                    <w:p w14:paraId="27E85EF7" w14:textId="0AFB3885" w:rsidR="00B1778F" w:rsidRPr="00B1778F" w:rsidRDefault="00B1778F" w:rsidP="00B1778F">
                      <w:pPr>
                        <w:pStyle w:val="ListParagraph"/>
                        <w:numPr>
                          <w:ilvl w:val="0"/>
                          <w:numId w:val="7"/>
                        </w:numPr>
                        <w:rPr>
                          <w:b/>
                          <w:bCs/>
                          <w:sz w:val="24"/>
                          <w:szCs w:val="24"/>
                        </w:rPr>
                      </w:pPr>
                      <w:r w:rsidRPr="00B1778F">
                        <w:rPr>
                          <w:b/>
                          <w:bCs/>
                          <w:sz w:val="24"/>
                          <w:szCs w:val="24"/>
                        </w:rPr>
                        <w:t>What evidence do you have to back up your argument?</w:t>
                      </w:r>
                      <w:r>
                        <w:rPr>
                          <w:b/>
                          <w:bCs/>
                          <w:sz w:val="24"/>
                          <w:szCs w:val="24"/>
                        </w:rPr>
                        <w:t xml:space="preserve"> Can you include facts and figures or case study evidence?</w:t>
                      </w:r>
                    </w:p>
                    <w:p w14:paraId="1B2BE0C3" w14:textId="38525CC4" w:rsidR="00B1778F" w:rsidRPr="00B1778F" w:rsidRDefault="00B1778F" w:rsidP="00B1778F">
                      <w:pPr>
                        <w:pStyle w:val="ListParagraph"/>
                        <w:numPr>
                          <w:ilvl w:val="0"/>
                          <w:numId w:val="7"/>
                        </w:numPr>
                        <w:rPr>
                          <w:b/>
                          <w:bCs/>
                          <w:sz w:val="24"/>
                          <w:szCs w:val="24"/>
                        </w:rPr>
                      </w:pPr>
                      <w:r>
                        <w:rPr>
                          <w:b/>
                          <w:bCs/>
                          <w:sz w:val="24"/>
                          <w:szCs w:val="24"/>
                        </w:rPr>
                        <w:t>Overall conclusion – which strategies you think may be the most effective and least effective?</w:t>
                      </w:r>
                    </w:p>
                    <w:p w14:paraId="6520F5EF" w14:textId="77777777" w:rsidR="00B1778F" w:rsidRPr="00B1778F" w:rsidRDefault="00B1778F" w:rsidP="005403F4">
                      <w:pPr>
                        <w:rPr>
                          <w:sz w:val="24"/>
                          <w:szCs w:val="24"/>
                        </w:rPr>
                      </w:pPr>
                    </w:p>
                    <w:p w14:paraId="7D064981" w14:textId="77777777" w:rsidR="00472A4F" w:rsidRPr="00B1778F" w:rsidRDefault="00472A4F" w:rsidP="005403F4"/>
                  </w:txbxContent>
                </v:textbox>
                <w10:wrap type="square" anchorx="margin"/>
              </v:shape>
            </w:pict>
          </mc:Fallback>
        </mc:AlternateContent>
      </w:r>
      <w:r w:rsidR="004B5E9B">
        <w:rPr>
          <w:b/>
          <w:bCs/>
        </w:rPr>
        <w:br w:type="page"/>
      </w:r>
    </w:p>
    <w:p w14:paraId="265CF0DE" w14:textId="67F93A25" w:rsidR="00542793" w:rsidRPr="004B40B2" w:rsidRDefault="004B5E9B" w:rsidP="004B40B2">
      <w:pPr>
        <w:tabs>
          <w:tab w:val="left" w:pos="4244"/>
        </w:tabs>
        <w:rPr>
          <w:b/>
          <w:bCs/>
        </w:rPr>
      </w:pPr>
      <w:r>
        <w:rPr>
          <w:noProof/>
        </w:rPr>
        <w:lastRenderedPageBreak/>
        <w:drawing>
          <wp:inline distT="0" distB="0" distL="0" distR="0" wp14:anchorId="5F388E35" wp14:editId="7018EAFE">
            <wp:extent cx="6144126" cy="5361687"/>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523" t="21543" r="24422" b="6387"/>
                    <a:stretch/>
                  </pic:blipFill>
                  <pic:spPr bwMode="auto">
                    <a:xfrm>
                      <a:off x="0" y="0"/>
                      <a:ext cx="6154491" cy="5370732"/>
                    </a:xfrm>
                    <a:prstGeom prst="rect">
                      <a:avLst/>
                    </a:prstGeom>
                    <a:ln>
                      <a:noFill/>
                    </a:ln>
                    <a:extLst>
                      <a:ext uri="{53640926-AAD7-44D8-BBD7-CCE9431645EC}">
                        <a14:shadowObscured xmlns:a14="http://schemas.microsoft.com/office/drawing/2010/main"/>
                      </a:ext>
                    </a:extLst>
                  </pic:spPr>
                </pic:pic>
              </a:graphicData>
            </a:graphic>
          </wp:inline>
        </w:drawing>
      </w:r>
    </w:p>
    <w:sectPr w:rsidR="00542793" w:rsidRPr="004B40B2" w:rsidSect="00061142">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5A48A" w14:textId="77777777" w:rsidR="00746862" w:rsidRDefault="00746862" w:rsidP="00061142">
      <w:pPr>
        <w:spacing w:after="0" w:line="240" w:lineRule="auto"/>
      </w:pPr>
      <w:r>
        <w:separator/>
      </w:r>
    </w:p>
  </w:endnote>
  <w:endnote w:type="continuationSeparator" w:id="0">
    <w:p w14:paraId="4A346722" w14:textId="77777777" w:rsidR="00746862" w:rsidRDefault="00746862" w:rsidP="00061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modern"/>
    <w:notTrueType/>
    <w:pitch w:val="variable"/>
    <w:sig w:usb0="A000002F" w:usb1="40000048" w:usb2="00000000" w:usb3="00000000" w:csb0="0000011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062372"/>
      <w:docPartObj>
        <w:docPartGallery w:val="Page Numbers (Bottom of Page)"/>
        <w:docPartUnique/>
      </w:docPartObj>
    </w:sdtPr>
    <w:sdtEndPr>
      <w:rPr>
        <w:noProof/>
      </w:rPr>
    </w:sdtEndPr>
    <w:sdtContent>
      <w:p w14:paraId="3DE3B6D2" w14:textId="41073250" w:rsidR="00472A4F" w:rsidRDefault="00472A4F">
        <w:pPr>
          <w:pStyle w:val="Footer"/>
        </w:pPr>
        <w:r>
          <w:fldChar w:fldCharType="begin"/>
        </w:r>
        <w:r>
          <w:instrText xml:space="preserve"> PAGE   \* MERGEFORMAT </w:instrText>
        </w:r>
        <w:r>
          <w:fldChar w:fldCharType="separate"/>
        </w:r>
        <w:r w:rsidR="00A01920">
          <w:rPr>
            <w:noProof/>
          </w:rPr>
          <w:t>1</w:t>
        </w:r>
        <w:r>
          <w:rPr>
            <w:noProof/>
          </w:rPr>
          <w:fldChar w:fldCharType="end"/>
        </w:r>
      </w:p>
    </w:sdtContent>
  </w:sdt>
  <w:p w14:paraId="604013AF" w14:textId="77777777" w:rsidR="00472A4F" w:rsidRDefault="00472A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C5909" w14:textId="77777777" w:rsidR="00746862" w:rsidRDefault="00746862" w:rsidP="00061142">
      <w:pPr>
        <w:spacing w:after="0" w:line="240" w:lineRule="auto"/>
      </w:pPr>
      <w:r>
        <w:separator/>
      </w:r>
    </w:p>
  </w:footnote>
  <w:footnote w:type="continuationSeparator" w:id="0">
    <w:p w14:paraId="04B515CE" w14:textId="77777777" w:rsidR="00746862" w:rsidRDefault="00746862" w:rsidP="000611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720A" w14:textId="05609FB5" w:rsidR="00472A4F" w:rsidRDefault="00472A4F">
    <w:pPr>
      <w:pStyle w:val="Header"/>
    </w:pPr>
    <w:r>
      <w:t>Handout 6</w:t>
    </w:r>
  </w:p>
  <w:p w14:paraId="54E6E41C" w14:textId="77777777" w:rsidR="00472A4F" w:rsidRDefault="00472A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2EDB"/>
    <w:multiLevelType w:val="multilevel"/>
    <w:tmpl w:val="8F70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0D7F4E"/>
    <w:multiLevelType w:val="hybridMultilevel"/>
    <w:tmpl w:val="5A26CA8C"/>
    <w:lvl w:ilvl="0" w:tplc="DF5EC9C6">
      <w:start w:val="1"/>
      <w:numFmt w:val="decimal"/>
      <w:lvlText w:val="%1)"/>
      <w:lvlJc w:val="left"/>
      <w:pPr>
        <w:tabs>
          <w:tab w:val="num" w:pos="720"/>
        </w:tabs>
        <w:ind w:left="720" w:hanging="360"/>
      </w:pPr>
    </w:lvl>
    <w:lvl w:ilvl="1" w:tplc="338CE68C" w:tentative="1">
      <w:start w:val="1"/>
      <w:numFmt w:val="decimal"/>
      <w:lvlText w:val="%2)"/>
      <w:lvlJc w:val="left"/>
      <w:pPr>
        <w:tabs>
          <w:tab w:val="num" w:pos="1440"/>
        </w:tabs>
        <w:ind w:left="1440" w:hanging="360"/>
      </w:pPr>
    </w:lvl>
    <w:lvl w:ilvl="2" w:tplc="1878F274" w:tentative="1">
      <w:start w:val="1"/>
      <w:numFmt w:val="decimal"/>
      <w:lvlText w:val="%3)"/>
      <w:lvlJc w:val="left"/>
      <w:pPr>
        <w:tabs>
          <w:tab w:val="num" w:pos="2160"/>
        </w:tabs>
        <w:ind w:left="2160" w:hanging="360"/>
      </w:pPr>
    </w:lvl>
    <w:lvl w:ilvl="3" w:tplc="F0883DBA" w:tentative="1">
      <w:start w:val="1"/>
      <w:numFmt w:val="decimal"/>
      <w:lvlText w:val="%4)"/>
      <w:lvlJc w:val="left"/>
      <w:pPr>
        <w:tabs>
          <w:tab w:val="num" w:pos="2880"/>
        </w:tabs>
        <w:ind w:left="2880" w:hanging="360"/>
      </w:pPr>
    </w:lvl>
    <w:lvl w:ilvl="4" w:tplc="87BE16D0" w:tentative="1">
      <w:start w:val="1"/>
      <w:numFmt w:val="decimal"/>
      <w:lvlText w:val="%5)"/>
      <w:lvlJc w:val="left"/>
      <w:pPr>
        <w:tabs>
          <w:tab w:val="num" w:pos="3600"/>
        </w:tabs>
        <w:ind w:left="3600" w:hanging="360"/>
      </w:pPr>
    </w:lvl>
    <w:lvl w:ilvl="5" w:tplc="9C8AE936" w:tentative="1">
      <w:start w:val="1"/>
      <w:numFmt w:val="decimal"/>
      <w:lvlText w:val="%6)"/>
      <w:lvlJc w:val="left"/>
      <w:pPr>
        <w:tabs>
          <w:tab w:val="num" w:pos="4320"/>
        </w:tabs>
        <w:ind w:left="4320" w:hanging="360"/>
      </w:pPr>
    </w:lvl>
    <w:lvl w:ilvl="6" w:tplc="84EA7B6E" w:tentative="1">
      <w:start w:val="1"/>
      <w:numFmt w:val="decimal"/>
      <w:lvlText w:val="%7)"/>
      <w:lvlJc w:val="left"/>
      <w:pPr>
        <w:tabs>
          <w:tab w:val="num" w:pos="5040"/>
        </w:tabs>
        <w:ind w:left="5040" w:hanging="360"/>
      </w:pPr>
    </w:lvl>
    <w:lvl w:ilvl="7" w:tplc="904E7DD4" w:tentative="1">
      <w:start w:val="1"/>
      <w:numFmt w:val="decimal"/>
      <w:lvlText w:val="%8)"/>
      <w:lvlJc w:val="left"/>
      <w:pPr>
        <w:tabs>
          <w:tab w:val="num" w:pos="5760"/>
        </w:tabs>
        <w:ind w:left="5760" w:hanging="360"/>
      </w:pPr>
    </w:lvl>
    <w:lvl w:ilvl="8" w:tplc="B3C2969E" w:tentative="1">
      <w:start w:val="1"/>
      <w:numFmt w:val="decimal"/>
      <w:lvlText w:val="%9)"/>
      <w:lvlJc w:val="left"/>
      <w:pPr>
        <w:tabs>
          <w:tab w:val="num" w:pos="6480"/>
        </w:tabs>
        <w:ind w:left="6480" w:hanging="360"/>
      </w:pPr>
    </w:lvl>
  </w:abstractNum>
  <w:abstractNum w:abstractNumId="2" w15:restartNumberingAfterBreak="0">
    <w:nsid w:val="163222AA"/>
    <w:multiLevelType w:val="hybridMultilevel"/>
    <w:tmpl w:val="4F2E1E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4D67D6"/>
    <w:multiLevelType w:val="hybridMultilevel"/>
    <w:tmpl w:val="9208AC08"/>
    <w:lvl w:ilvl="0" w:tplc="49BC4216">
      <w:start w:val="1"/>
      <w:numFmt w:val="decimal"/>
      <w:lvlText w:val="%1)"/>
      <w:lvlJc w:val="left"/>
      <w:pPr>
        <w:tabs>
          <w:tab w:val="num" w:pos="720"/>
        </w:tabs>
        <w:ind w:left="720" w:hanging="360"/>
      </w:pPr>
    </w:lvl>
    <w:lvl w:ilvl="1" w:tplc="944491A2" w:tentative="1">
      <w:start w:val="1"/>
      <w:numFmt w:val="decimal"/>
      <w:lvlText w:val="%2)"/>
      <w:lvlJc w:val="left"/>
      <w:pPr>
        <w:tabs>
          <w:tab w:val="num" w:pos="1440"/>
        </w:tabs>
        <w:ind w:left="1440" w:hanging="360"/>
      </w:pPr>
    </w:lvl>
    <w:lvl w:ilvl="2" w:tplc="68DE912A" w:tentative="1">
      <w:start w:val="1"/>
      <w:numFmt w:val="decimal"/>
      <w:lvlText w:val="%3)"/>
      <w:lvlJc w:val="left"/>
      <w:pPr>
        <w:tabs>
          <w:tab w:val="num" w:pos="2160"/>
        </w:tabs>
        <w:ind w:left="2160" w:hanging="360"/>
      </w:pPr>
    </w:lvl>
    <w:lvl w:ilvl="3" w:tplc="740EDB22" w:tentative="1">
      <w:start w:val="1"/>
      <w:numFmt w:val="decimal"/>
      <w:lvlText w:val="%4)"/>
      <w:lvlJc w:val="left"/>
      <w:pPr>
        <w:tabs>
          <w:tab w:val="num" w:pos="2880"/>
        </w:tabs>
        <w:ind w:left="2880" w:hanging="360"/>
      </w:pPr>
    </w:lvl>
    <w:lvl w:ilvl="4" w:tplc="240E8BFE" w:tentative="1">
      <w:start w:val="1"/>
      <w:numFmt w:val="decimal"/>
      <w:lvlText w:val="%5)"/>
      <w:lvlJc w:val="left"/>
      <w:pPr>
        <w:tabs>
          <w:tab w:val="num" w:pos="3600"/>
        </w:tabs>
        <w:ind w:left="3600" w:hanging="360"/>
      </w:pPr>
    </w:lvl>
    <w:lvl w:ilvl="5" w:tplc="088A041E" w:tentative="1">
      <w:start w:val="1"/>
      <w:numFmt w:val="decimal"/>
      <w:lvlText w:val="%6)"/>
      <w:lvlJc w:val="left"/>
      <w:pPr>
        <w:tabs>
          <w:tab w:val="num" w:pos="4320"/>
        </w:tabs>
        <w:ind w:left="4320" w:hanging="360"/>
      </w:pPr>
    </w:lvl>
    <w:lvl w:ilvl="6" w:tplc="30989EFE" w:tentative="1">
      <w:start w:val="1"/>
      <w:numFmt w:val="decimal"/>
      <w:lvlText w:val="%7)"/>
      <w:lvlJc w:val="left"/>
      <w:pPr>
        <w:tabs>
          <w:tab w:val="num" w:pos="5040"/>
        </w:tabs>
        <w:ind w:left="5040" w:hanging="360"/>
      </w:pPr>
    </w:lvl>
    <w:lvl w:ilvl="7" w:tplc="E24C2F56" w:tentative="1">
      <w:start w:val="1"/>
      <w:numFmt w:val="decimal"/>
      <w:lvlText w:val="%8)"/>
      <w:lvlJc w:val="left"/>
      <w:pPr>
        <w:tabs>
          <w:tab w:val="num" w:pos="5760"/>
        </w:tabs>
        <w:ind w:left="5760" w:hanging="360"/>
      </w:pPr>
    </w:lvl>
    <w:lvl w:ilvl="8" w:tplc="40741C2E" w:tentative="1">
      <w:start w:val="1"/>
      <w:numFmt w:val="decimal"/>
      <w:lvlText w:val="%9)"/>
      <w:lvlJc w:val="left"/>
      <w:pPr>
        <w:tabs>
          <w:tab w:val="num" w:pos="6480"/>
        </w:tabs>
        <w:ind w:left="6480" w:hanging="360"/>
      </w:pPr>
    </w:lvl>
  </w:abstractNum>
  <w:abstractNum w:abstractNumId="4" w15:restartNumberingAfterBreak="0">
    <w:nsid w:val="66562BB8"/>
    <w:multiLevelType w:val="hybridMultilevel"/>
    <w:tmpl w:val="35B007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C20528D"/>
    <w:multiLevelType w:val="hybridMultilevel"/>
    <w:tmpl w:val="7006EEE8"/>
    <w:lvl w:ilvl="0" w:tplc="F5847C3A">
      <w:start w:val="1"/>
      <w:numFmt w:val="decimal"/>
      <w:lvlText w:val="%1)"/>
      <w:lvlJc w:val="left"/>
      <w:pPr>
        <w:tabs>
          <w:tab w:val="num" w:pos="720"/>
        </w:tabs>
        <w:ind w:left="720" w:hanging="360"/>
      </w:pPr>
    </w:lvl>
    <w:lvl w:ilvl="1" w:tplc="353C99B8" w:tentative="1">
      <w:start w:val="1"/>
      <w:numFmt w:val="decimal"/>
      <w:lvlText w:val="%2)"/>
      <w:lvlJc w:val="left"/>
      <w:pPr>
        <w:tabs>
          <w:tab w:val="num" w:pos="1440"/>
        </w:tabs>
        <w:ind w:left="1440" w:hanging="360"/>
      </w:pPr>
    </w:lvl>
    <w:lvl w:ilvl="2" w:tplc="D2664F94" w:tentative="1">
      <w:start w:val="1"/>
      <w:numFmt w:val="decimal"/>
      <w:lvlText w:val="%3)"/>
      <w:lvlJc w:val="left"/>
      <w:pPr>
        <w:tabs>
          <w:tab w:val="num" w:pos="2160"/>
        </w:tabs>
        <w:ind w:left="2160" w:hanging="360"/>
      </w:pPr>
    </w:lvl>
    <w:lvl w:ilvl="3" w:tplc="35C401D4" w:tentative="1">
      <w:start w:val="1"/>
      <w:numFmt w:val="decimal"/>
      <w:lvlText w:val="%4)"/>
      <w:lvlJc w:val="left"/>
      <w:pPr>
        <w:tabs>
          <w:tab w:val="num" w:pos="2880"/>
        </w:tabs>
        <w:ind w:left="2880" w:hanging="360"/>
      </w:pPr>
    </w:lvl>
    <w:lvl w:ilvl="4" w:tplc="84040EC4" w:tentative="1">
      <w:start w:val="1"/>
      <w:numFmt w:val="decimal"/>
      <w:lvlText w:val="%5)"/>
      <w:lvlJc w:val="left"/>
      <w:pPr>
        <w:tabs>
          <w:tab w:val="num" w:pos="3600"/>
        </w:tabs>
        <w:ind w:left="3600" w:hanging="360"/>
      </w:pPr>
    </w:lvl>
    <w:lvl w:ilvl="5" w:tplc="D5BE69F6" w:tentative="1">
      <w:start w:val="1"/>
      <w:numFmt w:val="decimal"/>
      <w:lvlText w:val="%6)"/>
      <w:lvlJc w:val="left"/>
      <w:pPr>
        <w:tabs>
          <w:tab w:val="num" w:pos="4320"/>
        </w:tabs>
        <w:ind w:left="4320" w:hanging="360"/>
      </w:pPr>
    </w:lvl>
    <w:lvl w:ilvl="6" w:tplc="674A0B96" w:tentative="1">
      <w:start w:val="1"/>
      <w:numFmt w:val="decimal"/>
      <w:lvlText w:val="%7)"/>
      <w:lvlJc w:val="left"/>
      <w:pPr>
        <w:tabs>
          <w:tab w:val="num" w:pos="5040"/>
        </w:tabs>
        <w:ind w:left="5040" w:hanging="360"/>
      </w:pPr>
    </w:lvl>
    <w:lvl w:ilvl="7" w:tplc="B6AA3D50" w:tentative="1">
      <w:start w:val="1"/>
      <w:numFmt w:val="decimal"/>
      <w:lvlText w:val="%8)"/>
      <w:lvlJc w:val="left"/>
      <w:pPr>
        <w:tabs>
          <w:tab w:val="num" w:pos="5760"/>
        </w:tabs>
        <w:ind w:left="5760" w:hanging="360"/>
      </w:pPr>
    </w:lvl>
    <w:lvl w:ilvl="8" w:tplc="AF002EC4" w:tentative="1">
      <w:start w:val="1"/>
      <w:numFmt w:val="decimal"/>
      <w:lvlText w:val="%9)"/>
      <w:lvlJc w:val="left"/>
      <w:pPr>
        <w:tabs>
          <w:tab w:val="num" w:pos="6480"/>
        </w:tabs>
        <w:ind w:left="6480" w:hanging="360"/>
      </w:pPr>
    </w:lvl>
  </w:abstractNum>
  <w:abstractNum w:abstractNumId="6" w15:restartNumberingAfterBreak="0">
    <w:nsid w:val="6EA61953"/>
    <w:multiLevelType w:val="hybridMultilevel"/>
    <w:tmpl w:val="A6988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5944986">
    <w:abstractNumId w:val="1"/>
  </w:num>
  <w:num w:numId="2" w16cid:durableId="1280186142">
    <w:abstractNumId w:val="5"/>
  </w:num>
  <w:num w:numId="3" w16cid:durableId="341443228">
    <w:abstractNumId w:val="3"/>
  </w:num>
  <w:num w:numId="4" w16cid:durableId="1520972935">
    <w:abstractNumId w:val="2"/>
  </w:num>
  <w:num w:numId="5" w16cid:durableId="1504008111">
    <w:abstractNumId w:val="0"/>
  </w:num>
  <w:num w:numId="6" w16cid:durableId="944921160">
    <w:abstractNumId w:val="6"/>
  </w:num>
  <w:num w:numId="7" w16cid:durableId="2603410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142"/>
    <w:rsid w:val="00061142"/>
    <w:rsid w:val="00061337"/>
    <w:rsid w:val="0018168E"/>
    <w:rsid w:val="001C3B03"/>
    <w:rsid w:val="001D5C1B"/>
    <w:rsid w:val="00213363"/>
    <w:rsid w:val="0026061B"/>
    <w:rsid w:val="00284C5D"/>
    <w:rsid w:val="003611A6"/>
    <w:rsid w:val="003851C3"/>
    <w:rsid w:val="003F1D85"/>
    <w:rsid w:val="004056BA"/>
    <w:rsid w:val="00472A4F"/>
    <w:rsid w:val="00494F2F"/>
    <w:rsid w:val="004A08A2"/>
    <w:rsid w:val="004B40B2"/>
    <w:rsid w:val="004B5E9B"/>
    <w:rsid w:val="005403F4"/>
    <w:rsid w:val="00542793"/>
    <w:rsid w:val="005B12FC"/>
    <w:rsid w:val="005C1DD7"/>
    <w:rsid w:val="005D520D"/>
    <w:rsid w:val="005E2CA8"/>
    <w:rsid w:val="005F3E0B"/>
    <w:rsid w:val="006328C9"/>
    <w:rsid w:val="006A702E"/>
    <w:rsid w:val="00746862"/>
    <w:rsid w:val="009A2E76"/>
    <w:rsid w:val="00A01920"/>
    <w:rsid w:val="00A132B0"/>
    <w:rsid w:val="00A228EE"/>
    <w:rsid w:val="00AA14E7"/>
    <w:rsid w:val="00AE0E3F"/>
    <w:rsid w:val="00B1778F"/>
    <w:rsid w:val="00BE0322"/>
    <w:rsid w:val="00C26CD2"/>
    <w:rsid w:val="00D12043"/>
    <w:rsid w:val="00D27EB0"/>
    <w:rsid w:val="00D80653"/>
    <w:rsid w:val="00DC1EDE"/>
    <w:rsid w:val="00EF0FBE"/>
    <w:rsid w:val="00F01E05"/>
    <w:rsid w:val="00FC1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C7CE8"/>
  <w15:docId w15:val="{E1805DFB-5373-477E-AC77-3DB1CD067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27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1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142"/>
  </w:style>
  <w:style w:type="paragraph" w:styleId="Footer">
    <w:name w:val="footer"/>
    <w:basedOn w:val="Normal"/>
    <w:link w:val="FooterChar"/>
    <w:uiPriority w:val="99"/>
    <w:unhideWhenUsed/>
    <w:rsid w:val="000611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142"/>
  </w:style>
  <w:style w:type="paragraph" w:styleId="NormalWeb">
    <w:name w:val="Normal (Web)"/>
    <w:basedOn w:val="Normal"/>
    <w:uiPriority w:val="99"/>
    <w:semiHidden/>
    <w:unhideWhenUsed/>
    <w:rsid w:val="005427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4279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42793"/>
    <w:pPr>
      <w:outlineLvl w:val="9"/>
    </w:pPr>
    <w:rPr>
      <w:lang w:val="en-US"/>
    </w:rPr>
  </w:style>
  <w:style w:type="paragraph" w:styleId="BalloonText">
    <w:name w:val="Balloon Text"/>
    <w:basedOn w:val="Normal"/>
    <w:link w:val="BalloonTextChar"/>
    <w:uiPriority w:val="99"/>
    <w:semiHidden/>
    <w:unhideWhenUsed/>
    <w:rsid w:val="005C1D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DD7"/>
    <w:rPr>
      <w:rFonts w:ascii="Segoe UI" w:hAnsi="Segoe UI" w:cs="Segoe UI"/>
      <w:sz w:val="18"/>
      <w:szCs w:val="18"/>
    </w:rPr>
  </w:style>
  <w:style w:type="paragraph" w:styleId="ListParagraph">
    <w:name w:val="List Paragraph"/>
    <w:basedOn w:val="Normal"/>
    <w:uiPriority w:val="34"/>
    <w:qFormat/>
    <w:rsid w:val="005C1DD7"/>
    <w:pPr>
      <w:ind w:left="720"/>
      <w:contextualSpacing/>
    </w:pPr>
  </w:style>
  <w:style w:type="paragraph" w:customStyle="1" w:styleId="ssrcss-1q0x1qg-paragraph">
    <w:name w:val="ssrcss-1q0x1qg-paragraph"/>
    <w:basedOn w:val="Normal"/>
    <w:rsid w:val="00DC1E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E0322"/>
    <w:rPr>
      <w:color w:val="0000FF"/>
      <w:u w:val="single"/>
    </w:rPr>
  </w:style>
  <w:style w:type="character" w:styleId="UnresolvedMention">
    <w:name w:val="Unresolved Mention"/>
    <w:basedOn w:val="DefaultParagraphFont"/>
    <w:uiPriority w:val="99"/>
    <w:semiHidden/>
    <w:unhideWhenUsed/>
    <w:rsid w:val="009A2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1430">
      <w:bodyDiv w:val="1"/>
      <w:marLeft w:val="0"/>
      <w:marRight w:val="0"/>
      <w:marTop w:val="0"/>
      <w:marBottom w:val="0"/>
      <w:divBdr>
        <w:top w:val="none" w:sz="0" w:space="0" w:color="auto"/>
        <w:left w:val="none" w:sz="0" w:space="0" w:color="auto"/>
        <w:bottom w:val="none" w:sz="0" w:space="0" w:color="auto"/>
        <w:right w:val="none" w:sz="0" w:space="0" w:color="auto"/>
      </w:divBdr>
      <w:divsChild>
        <w:div w:id="293146172">
          <w:marLeft w:val="806"/>
          <w:marRight w:val="0"/>
          <w:marTop w:val="200"/>
          <w:marBottom w:val="0"/>
          <w:divBdr>
            <w:top w:val="none" w:sz="0" w:space="0" w:color="auto"/>
            <w:left w:val="none" w:sz="0" w:space="0" w:color="auto"/>
            <w:bottom w:val="none" w:sz="0" w:space="0" w:color="auto"/>
            <w:right w:val="none" w:sz="0" w:space="0" w:color="auto"/>
          </w:divBdr>
        </w:div>
        <w:div w:id="572548921">
          <w:marLeft w:val="806"/>
          <w:marRight w:val="0"/>
          <w:marTop w:val="200"/>
          <w:marBottom w:val="0"/>
          <w:divBdr>
            <w:top w:val="none" w:sz="0" w:space="0" w:color="auto"/>
            <w:left w:val="none" w:sz="0" w:space="0" w:color="auto"/>
            <w:bottom w:val="none" w:sz="0" w:space="0" w:color="auto"/>
            <w:right w:val="none" w:sz="0" w:space="0" w:color="auto"/>
          </w:divBdr>
        </w:div>
        <w:div w:id="932515161">
          <w:marLeft w:val="806"/>
          <w:marRight w:val="0"/>
          <w:marTop w:val="200"/>
          <w:marBottom w:val="0"/>
          <w:divBdr>
            <w:top w:val="none" w:sz="0" w:space="0" w:color="auto"/>
            <w:left w:val="none" w:sz="0" w:space="0" w:color="auto"/>
            <w:bottom w:val="none" w:sz="0" w:space="0" w:color="auto"/>
            <w:right w:val="none" w:sz="0" w:space="0" w:color="auto"/>
          </w:divBdr>
        </w:div>
      </w:divsChild>
    </w:div>
    <w:div w:id="1408770225">
      <w:bodyDiv w:val="1"/>
      <w:marLeft w:val="0"/>
      <w:marRight w:val="0"/>
      <w:marTop w:val="0"/>
      <w:marBottom w:val="0"/>
      <w:divBdr>
        <w:top w:val="none" w:sz="0" w:space="0" w:color="auto"/>
        <w:left w:val="none" w:sz="0" w:space="0" w:color="auto"/>
        <w:bottom w:val="none" w:sz="0" w:space="0" w:color="auto"/>
        <w:right w:val="none" w:sz="0" w:space="0" w:color="auto"/>
      </w:divBdr>
      <w:divsChild>
        <w:div w:id="1175613226">
          <w:marLeft w:val="0"/>
          <w:marRight w:val="0"/>
          <w:marTop w:val="0"/>
          <w:marBottom w:val="0"/>
          <w:divBdr>
            <w:top w:val="none" w:sz="0" w:space="0" w:color="auto"/>
            <w:left w:val="none" w:sz="0" w:space="0" w:color="auto"/>
            <w:bottom w:val="none" w:sz="0" w:space="0" w:color="auto"/>
            <w:right w:val="none" w:sz="0" w:space="0" w:color="auto"/>
          </w:divBdr>
          <w:divsChild>
            <w:div w:id="34358218">
              <w:marLeft w:val="0"/>
              <w:marRight w:val="0"/>
              <w:marTop w:val="0"/>
              <w:marBottom w:val="0"/>
              <w:divBdr>
                <w:top w:val="none" w:sz="0" w:space="0" w:color="auto"/>
                <w:left w:val="none" w:sz="0" w:space="0" w:color="auto"/>
                <w:bottom w:val="none" w:sz="0" w:space="0" w:color="auto"/>
                <w:right w:val="none" w:sz="0" w:space="0" w:color="auto"/>
              </w:divBdr>
            </w:div>
          </w:divsChild>
        </w:div>
        <w:div w:id="2113352293">
          <w:marLeft w:val="0"/>
          <w:marRight w:val="0"/>
          <w:marTop w:val="0"/>
          <w:marBottom w:val="0"/>
          <w:divBdr>
            <w:top w:val="none" w:sz="0" w:space="0" w:color="auto"/>
            <w:left w:val="none" w:sz="0" w:space="0" w:color="auto"/>
            <w:bottom w:val="none" w:sz="0" w:space="0" w:color="auto"/>
            <w:right w:val="none" w:sz="0" w:space="0" w:color="auto"/>
          </w:divBdr>
          <w:divsChild>
            <w:div w:id="10115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65897">
      <w:bodyDiv w:val="1"/>
      <w:marLeft w:val="0"/>
      <w:marRight w:val="0"/>
      <w:marTop w:val="0"/>
      <w:marBottom w:val="0"/>
      <w:divBdr>
        <w:top w:val="none" w:sz="0" w:space="0" w:color="auto"/>
        <w:left w:val="none" w:sz="0" w:space="0" w:color="auto"/>
        <w:bottom w:val="none" w:sz="0" w:space="0" w:color="auto"/>
        <w:right w:val="none" w:sz="0" w:space="0" w:color="auto"/>
      </w:divBdr>
      <w:divsChild>
        <w:div w:id="432944682">
          <w:marLeft w:val="806"/>
          <w:marRight w:val="0"/>
          <w:marTop w:val="200"/>
          <w:marBottom w:val="0"/>
          <w:divBdr>
            <w:top w:val="none" w:sz="0" w:space="0" w:color="auto"/>
            <w:left w:val="none" w:sz="0" w:space="0" w:color="auto"/>
            <w:bottom w:val="none" w:sz="0" w:space="0" w:color="auto"/>
            <w:right w:val="none" w:sz="0" w:space="0" w:color="auto"/>
          </w:divBdr>
        </w:div>
        <w:div w:id="995451287">
          <w:marLeft w:val="806"/>
          <w:marRight w:val="0"/>
          <w:marTop w:val="200"/>
          <w:marBottom w:val="0"/>
          <w:divBdr>
            <w:top w:val="none" w:sz="0" w:space="0" w:color="auto"/>
            <w:left w:val="none" w:sz="0" w:space="0" w:color="auto"/>
            <w:bottom w:val="none" w:sz="0" w:space="0" w:color="auto"/>
            <w:right w:val="none" w:sz="0" w:space="0" w:color="auto"/>
          </w:divBdr>
        </w:div>
        <w:div w:id="1670254913">
          <w:marLeft w:val="806"/>
          <w:marRight w:val="0"/>
          <w:marTop w:val="200"/>
          <w:marBottom w:val="0"/>
          <w:divBdr>
            <w:top w:val="none" w:sz="0" w:space="0" w:color="auto"/>
            <w:left w:val="none" w:sz="0" w:space="0" w:color="auto"/>
            <w:bottom w:val="none" w:sz="0" w:space="0" w:color="auto"/>
            <w:right w:val="none" w:sz="0" w:space="0" w:color="auto"/>
          </w:divBdr>
        </w:div>
      </w:divsChild>
    </w:div>
    <w:div w:id="2011978805">
      <w:bodyDiv w:val="1"/>
      <w:marLeft w:val="0"/>
      <w:marRight w:val="0"/>
      <w:marTop w:val="0"/>
      <w:marBottom w:val="0"/>
      <w:divBdr>
        <w:top w:val="none" w:sz="0" w:space="0" w:color="auto"/>
        <w:left w:val="none" w:sz="0" w:space="0" w:color="auto"/>
        <w:bottom w:val="none" w:sz="0" w:space="0" w:color="auto"/>
        <w:right w:val="none" w:sz="0" w:space="0" w:color="auto"/>
      </w:divBdr>
    </w:div>
    <w:div w:id="2044746732">
      <w:bodyDiv w:val="1"/>
      <w:marLeft w:val="0"/>
      <w:marRight w:val="0"/>
      <w:marTop w:val="0"/>
      <w:marBottom w:val="0"/>
      <w:divBdr>
        <w:top w:val="none" w:sz="0" w:space="0" w:color="auto"/>
        <w:left w:val="none" w:sz="0" w:space="0" w:color="auto"/>
        <w:bottom w:val="none" w:sz="0" w:space="0" w:color="auto"/>
        <w:right w:val="none" w:sz="0" w:space="0" w:color="auto"/>
      </w:divBdr>
      <w:divsChild>
        <w:div w:id="198662311">
          <w:marLeft w:val="806"/>
          <w:marRight w:val="0"/>
          <w:marTop w:val="200"/>
          <w:marBottom w:val="0"/>
          <w:divBdr>
            <w:top w:val="none" w:sz="0" w:space="0" w:color="auto"/>
            <w:left w:val="none" w:sz="0" w:space="0" w:color="auto"/>
            <w:bottom w:val="none" w:sz="0" w:space="0" w:color="auto"/>
            <w:right w:val="none" w:sz="0" w:space="0" w:color="auto"/>
          </w:divBdr>
        </w:div>
        <w:div w:id="1212771676">
          <w:marLeft w:val="806"/>
          <w:marRight w:val="0"/>
          <w:marTop w:val="200"/>
          <w:marBottom w:val="0"/>
          <w:divBdr>
            <w:top w:val="none" w:sz="0" w:space="0" w:color="auto"/>
            <w:left w:val="none" w:sz="0" w:space="0" w:color="auto"/>
            <w:bottom w:val="none" w:sz="0" w:space="0" w:color="auto"/>
            <w:right w:val="none" w:sz="0" w:space="0" w:color="auto"/>
          </w:divBdr>
        </w:div>
        <w:div w:id="1562444794">
          <w:marLeft w:val="806"/>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pcc.ch/sr15/" TargetMode="Externa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imeforgeography.co.uk/videos-list/resource-management/achieving-energy-sustainability/" TargetMode="External"/><Relationship Id="rId7" Type="http://schemas.openxmlformats.org/officeDocument/2006/relationships/webSettings" Target="webSettings.xml"/><Relationship Id="rId12" Type="http://schemas.openxmlformats.org/officeDocument/2006/relationships/hyperlink" Target="https://www.bbc.co.uk/news/world-asia-63080101" TargetMode="External"/><Relationship Id="rId17" Type="http://schemas.openxmlformats.org/officeDocument/2006/relationships/hyperlink" Target="https://www.youtube.com/watch?v=XxjNhLZCae0"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youtube.com/watch?v=yhlg9txl7yM"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18160/gcp-2022" TargetMode="External"/><Relationship Id="rId22" Type="http://schemas.openxmlformats.org/officeDocument/2006/relationships/image" Target="media/image7.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DF6710C-1775-4EF0-9EBB-DDD91A2CF577}">
  <ds:schemaRefs>
    <ds:schemaRef ds:uri="http://schemas.microsoft.com/sharepoint/v3/contenttype/forms"/>
  </ds:schemaRefs>
</ds:datastoreItem>
</file>

<file path=customXml/itemProps2.xml><?xml version="1.0" encoding="utf-8"?>
<ds:datastoreItem xmlns:ds="http://schemas.openxmlformats.org/officeDocument/2006/customXml" ds:itemID="{EF4D531A-738E-45ED-BD88-BAEA04217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8457A0-1E74-4385-BF4B-104AFADF075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1164</Words>
  <Characters>6640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Alison Martin</cp:lastModifiedBy>
  <cp:revision>2</cp:revision>
  <cp:lastPrinted>2020-03-04T14:19:00Z</cp:lastPrinted>
  <dcterms:created xsi:type="dcterms:W3CDTF">2023-03-14T13:55:00Z</dcterms:created>
  <dcterms:modified xsi:type="dcterms:W3CDTF">2023-03-14T13:55:00Z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