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01"/>
        <w:gridCol w:w="3246"/>
        <w:gridCol w:w="1418"/>
        <w:gridCol w:w="1842"/>
        <w:gridCol w:w="1276"/>
        <w:gridCol w:w="1134"/>
      </w:tblGrid>
      <w:tr w:rsidR="009E458E" w:rsidTr="005727A4">
        <w:tc>
          <w:tcPr>
            <w:tcW w:w="1101" w:type="dxa"/>
          </w:tcPr>
          <w:p w:rsidR="009E458E" w:rsidRDefault="009E458E" w:rsidP="005727A4">
            <w:pPr>
              <w:spacing w:line="276" w:lineRule="auto"/>
              <w:rPr>
                <w:b/>
                <w:sz w:val="28"/>
              </w:rPr>
            </w:pPr>
            <w:r w:rsidRPr="00D349DC">
              <w:rPr>
                <w:b/>
                <w:sz w:val="28"/>
              </w:rPr>
              <w:t>Name:</w:t>
            </w:r>
          </w:p>
        </w:tc>
        <w:tc>
          <w:tcPr>
            <w:tcW w:w="3246" w:type="dxa"/>
            <w:tcBorders>
              <w:bottom w:val="single" w:sz="4" w:space="0" w:color="auto"/>
            </w:tcBorders>
          </w:tcPr>
          <w:p w:rsidR="009E458E" w:rsidRDefault="009E458E" w:rsidP="005727A4">
            <w:pPr>
              <w:spacing w:line="276" w:lineRule="auto"/>
              <w:rPr>
                <w:b/>
                <w:sz w:val="28"/>
              </w:rPr>
            </w:pPr>
          </w:p>
        </w:tc>
        <w:tc>
          <w:tcPr>
            <w:tcW w:w="1418" w:type="dxa"/>
          </w:tcPr>
          <w:p w:rsidR="009E458E" w:rsidRDefault="009E458E" w:rsidP="005727A4">
            <w:pPr>
              <w:spacing w:line="276" w:lineRule="auto"/>
              <w:rPr>
                <w:b/>
                <w:sz w:val="28"/>
              </w:rPr>
            </w:pPr>
            <w:r w:rsidRPr="00D349DC">
              <w:rPr>
                <w:b/>
                <w:sz w:val="24"/>
              </w:rPr>
              <w:t>Student No.:</w:t>
            </w:r>
          </w:p>
        </w:tc>
        <w:tc>
          <w:tcPr>
            <w:tcW w:w="1842" w:type="dxa"/>
            <w:tcBorders>
              <w:bottom w:val="single" w:sz="4" w:space="0" w:color="auto"/>
            </w:tcBorders>
          </w:tcPr>
          <w:p w:rsidR="009E458E" w:rsidRDefault="009E458E" w:rsidP="005727A4">
            <w:pPr>
              <w:spacing w:line="276" w:lineRule="auto"/>
              <w:rPr>
                <w:b/>
                <w:sz w:val="28"/>
              </w:rPr>
            </w:pPr>
          </w:p>
        </w:tc>
        <w:tc>
          <w:tcPr>
            <w:tcW w:w="1276" w:type="dxa"/>
          </w:tcPr>
          <w:p w:rsidR="009E458E" w:rsidRDefault="009E458E" w:rsidP="005727A4">
            <w:pPr>
              <w:spacing w:line="276" w:lineRule="auto"/>
              <w:rPr>
                <w:b/>
                <w:sz w:val="28"/>
              </w:rPr>
            </w:pPr>
            <w:r w:rsidRPr="00D349DC">
              <w:rPr>
                <w:b/>
                <w:sz w:val="24"/>
              </w:rPr>
              <w:t>Tutor Group:</w:t>
            </w:r>
          </w:p>
        </w:tc>
        <w:tc>
          <w:tcPr>
            <w:tcW w:w="1134" w:type="dxa"/>
            <w:tcBorders>
              <w:bottom w:val="single" w:sz="4" w:space="0" w:color="auto"/>
            </w:tcBorders>
          </w:tcPr>
          <w:p w:rsidR="009E458E" w:rsidRDefault="009E458E" w:rsidP="005727A4">
            <w:pPr>
              <w:spacing w:line="276" w:lineRule="auto"/>
              <w:rPr>
                <w:b/>
                <w:sz w:val="28"/>
              </w:rPr>
            </w:pPr>
          </w:p>
        </w:tc>
      </w:tr>
    </w:tbl>
    <w:p w:rsidR="009E458E" w:rsidRDefault="009E458E" w:rsidP="009E458E">
      <w:pPr>
        <w:spacing w:line="276" w:lineRule="auto"/>
        <w:jc w:val="center"/>
        <w:rPr>
          <w:b/>
          <w:sz w:val="32"/>
        </w:rPr>
      </w:pPr>
      <w:bookmarkStart w:id="0" w:name="_GoBack"/>
      <w:bookmarkEnd w:id="0"/>
    </w:p>
    <w:p w:rsidR="0055733F" w:rsidRDefault="0055733F" w:rsidP="009E458E">
      <w:pPr>
        <w:jc w:val="center"/>
        <w:rPr>
          <w:b/>
          <w:sz w:val="28"/>
        </w:rPr>
      </w:pPr>
      <w:r>
        <w:rPr>
          <w:b/>
          <w:sz w:val="28"/>
        </w:rPr>
        <w:t>Writing Essays &amp; Assignments</w:t>
      </w:r>
    </w:p>
    <w:p w:rsidR="00FA7FE8" w:rsidRDefault="0055733F" w:rsidP="009E458E">
      <w:pPr>
        <w:jc w:val="center"/>
        <w:rPr>
          <w:b/>
          <w:sz w:val="28"/>
        </w:rPr>
      </w:pPr>
      <w:r>
        <w:rPr>
          <w:b/>
          <w:sz w:val="28"/>
        </w:rPr>
        <w:t xml:space="preserve">Sample </w:t>
      </w:r>
      <w:r w:rsidR="00E21819">
        <w:rPr>
          <w:b/>
          <w:sz w:val="28"/>
        </w:rPr>
        <w:t>Conclusions</w:t>
      </w:r>
      <w:r>
        <w:rPr>
          <w:b/>
          <w:sz w:val="28"/>
        </w:rPr>
        <w:t xml:space="preserve"> </w:t>
      </w:r>
      <w:r w:rsidR="0023338F">
        <w:rPr>
          <w:b/>
          <w:sz w:val="28"/>
        </w:rPr>
        <w:t>– Quick Activity</w:t>
      </w:r>
    </w:p>
    <w:p w:rsidR="004530E9" w:rsidRPr="009E458E" w:rsidRDefault="004530E9" w:rsidP="009E458E">
      <w:pPr>
        <w:jc w:val="center"/>
        <w:rPr>
          <w:b/>
          <w:sz w:val="28"/>
        </w:rPr>
      </w:pPr>
    </w:p>
    <w:p w:rsidR="00F74F6B" w:rsidRDefault="00F74F6B">
      <w:r>
        <w:t xml:space="preserve">Take a look at the following </w:t>
      </w:r>
      <w:r w:rsidRPr="00244E65">
        <w:rPr>
          <w:b/>
        </w:rPr>
        <w:t xml:space="preserve">three essay </w:t>
      </w:r>
      <w:r w:rsidR="00E21819">
        <w:rPr>
          <w:b/>
        </w:rPr>
        <w:t>conclusions</w:t>
      </w:r>
      <w:r>
        <w:t xml:space="preserve"> and under each one write down what you think of it. </w:t>
      </w:r>
      <w:r w:rsidRPr="0055733F">
        <w:rPr>
          <w:b/>
        </w:rPr>
        <w:t>Give</w:t>
      </w:r>
      <w:r>
        <w:t xml:space="preserve"> </w:t>
      </w:r>
      <w:r w:rsidRPr="0055733F">
        <w:rPr>
          <w:b/>
        </w:rPr>
        <w:t>at least one positive and one negative point</w:t>
      </w:r>
      <w:r>
        <w:t xml:space="preserve"> </w:t>
      </w:r>
      <w:r w:rsidRPr="0055733F">
        <w:rPr>
          <w:b/>
        </w:rPr>
        <w:t>for each introduction</w:t>
      </w:r>
      <w:r>
        <w:t xml:space="preserve">, or, if you cannot come up with a positive/negative point, explain why.  </w:t>
      </w:r>
    </w:p>
    <w:p w:rsidR="009961FA" w:rsidRDefault="00F74F6B">
      <w:r>
        <w:t>You have been provided with the original essay title</w:t>
      </w:r>
      <w:r w:rsidR="00244E65">
        <w:t xml:space="preserve"> (and word limit)</w:t>
      </w:r>
      <w:r>
        <w:t>, but don’t worry if you don’t understand it</w:t>
      </w:r>
      <w:r w:rsidR="00244E65">
        <w:t>. The question is:</w:t>
      </w:r>
      <w:r>
        <w:t xml:space="preserve"> </w:t>
      </w:r>
      <w:r w:rsidR="00244E65">
        <w:t xml:space="preserve">do the </w:t>
      </w:r>
      <w:r w:rsidR="00E21819">
        <w:t>conclusions</w:t>
      </w:r>
      <w:r w:rsidR="00244E65">
        <w:t xml:space="preserve"> </w:t>
      </w:r>
      <w:r w:rsidR="00E21819">
        <w:t>clearly sum up the writer’s answer</w:t>
      </w:r>
      <w:r>
        <w:t>...?</w:t>
      </w:r>
    </w:p>
    <w:p w:rsidR="00F74F6B" w:rsidRDefault="00F74F6B"/>
    <w:p w:rsidR="00F74F6B" w:rsidRPr="0055733F" w:rsidRDefault="00F74F6B" w:rsidP="00F74F6B">
      <w:pPr>
        <w:pStyle w:val="NormalWeb"/>
        <w:spacing w:line="276" w:lineRule="auto"/>
        <w:rPr>
          <w:rFonts w:asciiTheme="minorHAnsi" w:hAnsiTheme="minorHAnsi" w:cstheme="minorHAnsi"/>
          <w:sz w:val="22"/>
          <w:szCs w:val="22"/>
        </w:rPr>
      </w:pPr>
      <w:r w:rsidRPr="0055733F">
        <w:rPr>
          <w:rStyle w:val="Emphasis"/>
          <w:rFonts w:asciiTheme="minorHAnsi" w:hAnsiTheme="minorHAnsi" w:cstheme="minorHAnsi"/>
          <w:b/>
          <w:i w:val="0"/>
          <w:sz w:val="22"/>
          <w:szCs w:val="22"/>
        </w:rPr>
        <w:t>Examine the sociological evidence of stereotypes of social groups in the mass media. What are the causes of stereotyping in the mass media and to what extent do they influence social attitudes?</w:t>
      </w:r>
      <w:r w:rsidRPr="0055733F">
        <w:rPr>
          <w:rStyle w:val="Emphasis"/>
          <w:rFonts w:asciiTheme="minorHAnsi" w:hAnsiTheme="minorHAnsi" w:cstheme="minorHAnsi"/>
          <w:sz w:val="22"/>
          <w:szCs w:val="22"/>
        </w:rPr>
        <w:t xml:space="preserve">  </w:t>
      </w:r>
      <w:r w:rsidRPr="0055733F">
        <w:rPr>
          <w:rFonts w:asciiTheme="minorHAnsi" w:hAnsiTheme="minorHAnsi" w:cstheme="minorHAnsi"/>
          <w:sz w:val="22"/>
          <w:szCs w:val="22"/>
        </w:rPr>
        <w:t>Word limit: 2000 words</w:t>
      </w:r>
    </w:p>
    <w:p w:rsidR="0055733F" w:rsidRDefault="0055733F" w:rsidP="00F74F6B">
      <w:pPr>
        <w:pStyle w:val="NormalWeb"/>
        <w:rPr>
          <w:rStyle w:val="Strong"/>
          <w:rFonts w:asciiTheme="minorHAnsi" w:hAnsiTheme="minorHAnsi" w:cstheme="minorHAnsi"/>
          <w:sz w:val="20"/>
          <w:szCs w:val="20"/>
        </w:rPr>
      </w:pPr>
    </w:p>
    <w:p w:rsidR="0055733F" w:rsidRDefault="00F74F6B" w:rsidP="0055733F">
      <w:pPr>
        <w:pStyle w:val="NormalWeb"/>
        <w:pBdr>
          <w:top w:val="single" w:sz="4" w:space="1" w:color="auto"/>
          <w:left w:val="single" w:sz="4" w:space="4" w:color="auto"/>
          <w:bottom w:val="single" w:sz="4" w:space="1" w:color="auto"/>
          <w:right w:val="single" w:sz="4" w:space="4" w:color="auto"/>
        </w:pBdr>
        <w:spacing w:line="276" w:lineRule="auto"/>
        <w:rPr>
          <w:rStyle w:val="Strong"/>
          <w:rFonts w:asciiTheme="minorHAnsi" w:hAnsiTheme="minorHAnsi" w:cstheme="minorHAnsi"/>
          <w:sz w:val="20"/>
          <w:szCs w:val="20"/>
        </w:rPr>
      </w:pPr>
      <w:r w:rsidRPr="00F74F6B">
        <w:rPr>
          <w:rStyle w:val="Strong"/>
          <w:rFonts w:asciiTheme="minorHAnsi" w:hAnsiTheme="minorHAnsi" w:cstheme="minorHAnsi"/>
          <w:sz w:val="20"/>
          <w:szCs w:val="20"/>
        </w:rPr>
        <w:t>Example 1</w:t>
      </w:r>
      <w:r w:rsidR="0055733F">
        <w:rPr>
          <w:rStyle w:val="Strong"/>
          <w:rFonts w:asciiTheme="minorHAnsi" w:hAnsiTheme="minorHAnsi" w:cstheme="minorHAnsi"/>
          <w:sz w:val="20"/>
          <w:szCs w:val="20"/>
        </w:rPr>
        <w:t>:</w:t>
      </w:r>
    </w:p>
    <w:p w:rsidR="00F74F6B" w:rsidRPr="00E21819" w:rsidRDefault="00E21819" w:rsidP="00E21819">
      <w:pPr>
        <w:pStyle w:val="NormalWeb"/>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sz w:val="22"/>
          <w:szCs w:val="22"/>
        </w:rPr>
      </w:pPr>
      <w:r w:rsidRPr="00E21819">
        <w:rPr>
          <w:rFonts w:asciiTheme="minorHAnsi" w:hAnsiTheme="minorHAnsi" w:cstheme="minorHAnsi"/>
          <w:sz w:val="22"/>
          <w:szCs w:val="22"/>
        </w:rPr>
        <w:t xml:space="preserve"> My essay has looked, therefore, at the problems caused by racial stereotyping, focussing on the lack of ethnic minorities working in the mass media. It has been seen that this bias causes a parallel bias in the interpretation of events. Indeed, the problem is even more acute in the United States. According to a survey conducted by the </w:t>
      </w:r>
      <w:proofErr w:type="spellStart"/>
      <w:r w:rsidRPr="00E21819">
        <w:rPr>
          <w:rFonts w:asciiTheme="minorHAnsi" w:hAnsiTheme="minorHAnsi" w:cstheme="minorHAnsi"/>
          <w:sz w:val="22"/>
          <w:szCs w:val="22"/>
        </w:rPr>
        <w:t>Pocock</w:t>
      </w:r>
      <w:proofErr w:type="spellEnd"/>
      <w:r w:rsidRPr="00E21819">
        <w:rPr>
          <w:rFonts w:asciiTheme="minorHAnsi" w:hAnsiTheme="minorHAnsi" w:cstheme="minorHAnsi"/>
          <w:sz w:val="22"/>
          <w:szCs w:val="22"/>
        </w:rPr>
        <w:t xml:space="preserve"> Institute (1998), only 7% of newspaper staff are black or </w:t>
      </w:r>
      <w:proofErr w:type="spellStart"/>
      <w:proofErr w:type="gramStart"/>
      <w:r w:rsidRPr="00E21819">
        <w:rPr>
          <w:rFonts w:asciiTheme="minorHAnsi" w:hAnsiTheme="minorHAnsi" w:cstheme="minorHAnsi"/>
          <w:sz w:val="22"/>
          <w:szCs w:val="22"/>
        </w:rPr>
        <w:t>hispanic</w:t>
      </w:r>
      <w:proofErr w:type="spellEnd"/>
      <w:proofErr w:type="gramEnd"/>
      <w:r w:rsidRPr="00E21819">
        <w:rPr>
          <w:rFonts w:asciiTheme="minorHAnsi" w:hAnsiTheme="minorHAnsi" w:cstheme="minorHAnsi"/>
          <w:sz w:val="22"/>
          <w:szCs w:val="22"/>
        </w:rPr>
        <w:t>, which is totally unrepresentative of the population as a whole</w:t>
      </w:r>
      <w:r w:rsidR="00F74F6B" w:rsidRPr="00E21819">
        <w:rPr>
          <w:rFonts w:asciiTheme="minorHAnsi" w:hAnsiTheme="minorHAnsi" w:cstheme="minorHAnsi"/>
          <w:sz w:val="22"/>
          <w:szCs w:val="22"/>
        </w:rPr>
        <w:t>.</w:t>
      </w:r>
    </w:p>
    <w:p w:rsidR="0055733F" w:rsidRPr="0055733F" w:rsidRDefault="0055733F" w:rsidP="00F74F6B">
      <w:pPr>
        <w:pStyle w:val="NormalWeb"/>
        <w:rPr>
          <w:rFonts w:asciiTheme="minorHAnsi" w:hAnsiTheme="minorHAnsi" w:cstheme="minorHAnsi"/>
          <w:b/>
          <w:sz w:val="22"/>
          <w:szCs w:val="22"/>
        </w:rPr>
      </w:pPr>
    </w:p>
    <w:p w:rsidR="00F74F6B" w:rsidRPr="0055733F" w:rsidRDefault="00F74F6B" w:rsidP="00F74F6B">
      <w:pPr>
        <w:pStyle w:val="NormalWeb"/>
        <w:rPr>
          <w:rFonts w:asciiTheme="minorHAnsi" w:hAnsiTheme="minorHAnsi" w:cstheme="minorHAnsi"/>
          <w:sz w:val="22"/>
          <w:szCs w:val="22"/>
        </w:rPr>
      </w:pPr>
      <w:r w:rsidRPr="0055733F">
        <w:rPr>
          <w:rFonts w:asciiTheme="minorHAnsi" w:hAnsiTheme="minorHAnsi" w:cstheme="minorHAnsi"/>
          <w:b/>
          <w:sz w:val="22"/>
          <w:szCs w:val="22"/>
        </w:rPr>
        <w:t>Your comments:</w:t>
      </w:r>
      <w:r w:rsidRPr="0055733F">
        <w:rPr>
          <w:rFonts w:asciiTheme="minorHAnsi" w:hAnsiTheme="minorHAnsi" w:cstheme="minorHAnsi"/>
          <w:sz w:val="22"/>
          <w:szCs w:val="22"/>
        </w:rPr>
        <w:t xml:space="preserve"> </w:t>
      </w:r>
    </w:p>
    <w:p w:rsidR="0055733F" w:rsidRDefault="0055733F" w:rsidP="00F74F6B">
      <w:pPr>
        <w:pStyle w:val="NormalWeb"/>
        <w:rPr>
          <w:rStyle w:val="Strong"/>
          <w:rFonts w:asciiTheme="minorHAnsi" w:hAnsiTheme="minorHAnsi" w:cstheme="minorHAnsi"/>
          <w:sz w:val="22"/>
          <w:szCs w:val="22"/>
        </w:rPr>
      </w:pPr>
    </w:p>
    <w:p w:rsidR="0055733F" w:rsidRPr="0055733F" w:rsidRDefault="0055733F" w:rsidP="00F74F6B">
      <w:pPr>
        <w:pStyle w:val="NormalWeb"/>
        <w:rPr>
          <w:rStyle w:val="Strong"/>
          <w:rFonts w:asciiTheme="minorHAnsi" w:hAnsiTheme="minorHAnsi" w:cstheme="minorHAnsi"/>
          <w:sz w:val="22"/>
          <w:szCs w:val="22"/>
        </w:rPr>
      </w:pPr>
    </w:p>
    <w:p w:rsidR="0055733F" w:rsidRDefault="00F74F6B" w:rsidP="00244E65">
      <w:pPr>
        <w:pStyle w:val="NormalWeb"/>
        <w:pBdr>
          <w:top w:val="single" w:sz="4" w:space="1" w:color="auto"/>
          <w:left w:val="single" w:sz="4" w:space="4" w:color="auto"/>
          <w:bottom w:val="single" w:sz="4" w:space="1" w:color="auto"/>
          <w:right w:val="single" w:sz="4" w:space="4" w:color="auto"/>
        </w:pBdr>
        <w:spacing w:line="276" w:lineRule="auto"/>
        <w:rPr>
          <w:rStyle w:val="Strong"/>
          <w:rFonts w:asciiTheme="minorHAnsi" w:hAnsiTheme="minorHAnsi" w:cstheme="minorHAnsi"/>
          <w:sz w:val="22"/>
          <w:szCs w:val="22"/>
        </w:rPr>
      </w:pPr>
      <w:r w:rsidRPr="0055733F">
        <w:rPr>
          <w:rStyle w:val="Strong"/>
          <w:rFonts w:asciiTheme="minorHAnsi" w:hAnsiTheme="minorHAnsi" w:cstheme="minorHAnsi"/>
          <w:sz w:val="22"/>
          <w:szCs w:val="22"/>
        </w:rPr>
        <w:t>Example 2</w:t>
      </w:r>
    </w:p>
    <w:p w:rsidR="00F74F6B" w:rsidRPr="00E21819" w:rsidRDefault="00E21819" w:rsidP="00244E65">
      <w:pPr>
        <w:pStyle w:val="NormalWeb"/>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sz w:val="22"/>
          <w:szCs w:val="22"/>
        </w:rPr>
      </w:pPr>
      <w:r w:rsidRPr="00E21819">
        <w:rPr>
          <w:rFonts w:asciiTheme="minorHAnsi" w:hAnsiTheme="minorHAnsi" w:cstheme="minorHAnsi"/>
          <w:sz w:val="22"/>
          <w:szCs w:val="22"/>
        </w:rPr>
        <w:t>I have done my best to show in this essay that the mass media, and particularly television, strengthens the various stereotypes in society, although at times in very subtle, implicit ways. Several examples have been analysed, although one or two of these were somewhat out of date. The essay also suggested ways of overcoming this problem, although it is not clear if it is the media which creates these stereotypes, or if it is merely reflecting the way society already sees itself. The media is of course a part of society as a whole. The question of positive discrimination was discussed and it was decided that in the long run this has a negative effect. Things will change, but only slowly.</w:t>
      </w:r>
    </w:p>
    <w:p w:rsidR="0055733F" w:rsidRPr="0055733F" w:rsidRDefault="0055733F" w:rsidP="00F74F6B">
      <w:pPr>
        <w:pStyle w:val="NormalWeb"/>
        <w:rPr>
          <w:rFonts w:asciiTheme="minorHAnsi" w:hAnsiTheme="minorHAnsi" w:cstheme="minorHAnsi"/>
          <w:sz w:val="22"/>
          <w:szCs w:val="22"/>
        </w:rPr>
      </w:pPr>
    </w:p>
    <w:p w:rsidR="0055733F" w:rsidRPr="00244E65" w:rsidRDefault="00F74F6B" w:rsidP="00F74F6B">
      <w:pPr>
        <w:pStyle w:val="NormalWeb"/>
        <w:rPr>
          <w:rFonts w:asciiTheme="minorHAnsi" w:hAnsiTheme="minorHAnsi" w:cstheme="minorHAnsi"/>
          <w:b/>
          <w:sz w:val="22"/>
          <w:szCs w:val="22"/>
        </w:rPr>
      </w:pPr>
      <w:r w:rsidRPr="00244E65">
        <w:rPr>
          <w:rFonts w:asciiTheme="minorHAnsi" w:hAnsiTheme="minorHAnsi" w:cstheme="minorHAnsi"/>
          <w:b/>
          <w:sz w:val="22"/>
          <w:szCs w:val="22"/>
        </w:rPr>
        <w:t xml:space="preserve">Your comments: </w:t>
      </w:r>
    </w:p>
    <w:p w:rsidR="0055733F" w:rsidRDefault="0055733F" w:rsidP="00F74F6B">
      <w:pPr>
        <w:pStyle w:val="NormalWeb"/>
        <w:rPr>
          <w:rStyle w:val="Strong"/>
          <w:rFonts w:asciiTheme="minorHAnsi" w:hAnsiTheme="minorHAnsi" w:cstheme="minorHAnsi"/>
          <w:sz w:val="22"/>
          <w:szCs w:val="22"/>
        </w:rPr>
      </w:pPr>
    </w:p>
    <w:p w:rsidR="00244E65" w:rsidRDefault="00244E65" w:rsidP="00F74F6B">
      <w:pPr>
        <w:pStyle w:val="NormalWeb"/>
        <w:rPr>
          <w:rStyle w:val="Strong"/>
          <w:rFonts w:asciiTheme="minorHAnsi" w:hAnsiTheme="minorHAnsi" w:cstheme="minorHAnsi"/>
          <w:sz w:val="22"/>
          <w:szCs w:val="22"/>
        </w:rPr>
      </w:pPr>
    </w:p>
    <w:p w:rsidR="00244E65" w:rsidRDefault="00244E65" w:rsidP="00F74F6B">
      <w:pPr>
        <w:pStyle w:val="NormalWeb"/>
        <w:rPr>
          <w:rStyle w:val="Strong"/>
          <w:rFonts w:asciiTheme="minorHAnsi" w:hAnsiTheme="minorHAnsi" w:cstheme="minorHAnsi"/>
          <w:sz w:val="22"/>
          <w:szCs w:val="22"/>
        </w:rPr>
      </w:pPr>
    </w:p>
    <w:p w:rsidR="00244E65" w:rsidRDefault="00F74F6B" w:rsidP="00244E65">
      <w:pPr>
        <w:pStyle w:val="NormalWeb"/>
        <w:pBdr>
          <w:top w:val="single" w:sz="4" w:space="1" w:color="auto"/>
          <w:left w:val="single" w:sz="4" w:space="4" w:color="auto"/>
          <w:bottom w:val="single" w:sz="4" w:space="1" w:color="auto"/>
          <w:right w:val="single" w:sz="4" w:space="4" w:color="auto"/>
        </w:pBdr>
        <w:spacing w:line="276" w:lineRule="auto"/>
        <w:rPr>
          <w:rStyle w:val="Strong"/>
          <w:rFonts w:asciiTheme="minorHAnsi" w:hAnsiTheme="minorHAnsi" w:cstheme="minorHAnsi"/>
          <w:sz w:val="22"/>
          <w:szCs w:val="22"/>
        </w:rPr>
      </w:pPr>
      <w:r w:rsidRPr="0055733F">
        <w:rPr>
          <w:rStyle w:val="Strong"/>
          <w:rFonts w:asciiTheme="minorHAnsi" w:hAnsiTheme="minorHAnsi" w:cstheme="minorHAnsi"/>
          <w:sz w:val="22"/>
          <w:szCs w:val="22"/>
        </w:rPr>
        <w:t>Example 3</w:t>
      </w:r>
    </w:p>
    <w:p w:rsidR="00F74F6B" w:rsidRPr="00E21819" w:rsidRDefault="00E21819" w:rsidP="00244E65">
      <w:pPr>
        <w:pStyle w:val="NormalWeb"/>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sz w:val="22"/>
          <w:szCs w:val="22"/>
        </w:rPr>
      </w:pPr>
      <w:r w:rsidRPr="00E21819">
        <w:rPr>
          <w:rFonts w:asciiTheme="minorHAnsi" w:hAnsiTheme="minorHAnsi" w:cstheme="minorHAnsi"/>
          <w:sz w:val="22"/>
          <w:szCs w:val="22"/>
        </w:rPr>
        <w:t>It has been shown, therefore, that stereotypes have always existed in society, and probably will always do so. The mass media is a relatively recent phenomenon, which is one reason for the widely differing views on its role in creating and fostering stereotypical images. The actual causes of stereotyping in the mass media have been shown to be surprisingly diverse, although there can be no argument that any form of it which leads, albeit indirectly, to suffering in any form must not be allowed to take place. It is society itself which must stop this from happening, as laws and regulations are often ineffective. Things are changing, though, and in some areas very quickly; some commonplace stereotypes of only twenty years ago and today virtually taboo. It is society which must indirectly control the mass media, not vice versa. However, in an increasingly 'global' world, controlled by fewer and fewer corporations and individuals eager to please the governments of the major world powers, and, in the mass media, who are more than willing to use stereotyping as a tool in the control of society, we must be more and more vigilant to avoid this cynical manipulation.</w:t>
      </w:r>
    </w:p>
    <w:p w:rsidR="00244E65" w:rsidRDefault="00244E65" w:rsidP="00F74F6B">
      <w:pPr>
        <w:pStyle w:val="NormalWeb"/>
        <w:rPr>
          <w:rFonts w:asciiTheme="minorHAnsi" w:hAnsiTheme="minorHAnsi" w:cstheme="minorHAnsi"/>
          <w:b/>
          <w:sz w:val="22"/>
          <w:szCs w:val="22"/>
        </w:rPr>
      </w:pPr>
    </w:p>
    <w:p w:rsidR="00F74F6B" w:rsidRPr="00244E65" w:rsidRDefault="00F74F6B" w:rsidP="00F74F6B">
      <w:pPr>
        <w:pStyle w:val="NormalWeb"/>
        <w:rPr>
          <w:rFonts w:asciiTheme="minorHAnsi" w:hAnsiTheme="minorHAnsi" w:cstheme="minorHAnsi"/>
          <w:b/>
        </w:rPr>
      </w:pPr>
      <w:r w:rsidRPr="00244E65">
        <w:rPr>
          <w:rFonts w:asciiTheme="minorHAnsi" w:hAnsiTheme="minorHAnsi" w:cstheme="minorHAnsi"/>
          <w:b/>
          <w:sz w:val="22"/>
          <w:szCs w:val="22"/>
        </w:rPr>
        <w:t xml:space="preserve">Your comments: </w:t>
      </w:r>
    </w:p>
    <w:p w:rsidR="00F74F6B" w:rsidRPr="00F74F6B" w:rsidRDefault="00F74F6B">
      <w:pPr>
        <w:rPr>
          <w:rFonts w:cstheme="minorHAnsi"/>
        </w:rPr>
      </w:pPr>
    </w:p>
    <w:sectPr w:rsidR="00F74F6B" w:rsidRPr="00F74F6B" w:rsidSect="00244E65">
      <w:headerReference w:type="default" r:id="rId7"/>
      <w:footerReference w:type="default" r:id="rId8"/>
      <w:pgSz w:w="11906" w:h="16838"/>
      <w:pgMar w:top="720" w:right="720" w:bottom="720" w:left="720" w:header="283" w:footer="28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458E" w:rsidRDefault="009E458E" w:rsidP="009E458E">
      <w:pPr>
        <w:spacing w:after="0" w:line="240" w:lineRule="auto"/>
      </w:pPr>
      <w:r>
        <w:separator/>
      </w:r>
    </w:p>
  </w:endnote>
  <w:endnote w:type="continuationSeparator" w:id="0">
    <w:p w:rsidR="009E458E" w:rsidRDefault="009E458E" w:rsidP="009E45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altName w:val="Verdana"/>
    <w:panose1 w:val="020B0604030504040204"/>
    <w:charset w:val="00"/>
    <w:family w:val="swiss"/>
    <w:pitch w:val="variable"/>
    <w:sig w:usb0="A10006FF" w:usb1="4000205B" w:usb2="00000010" w:usb3="00000000" w:csb0="000001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E65" w:rsidRPr="00244E65" w:rsidRDefault="00244E65" w:rsidP="00244E65">
    <w:pPr>
      <w:pStyle w:val="Footer"/>
      <w:jc w:val="right"/>
      <w:rPr>
        <w:sz w:val="14"/>
      </w:rPr>
    </w:pPr>
    <w:r w:rsidRPr="00244E65">
      <w:rPr>
        <w:sz w:val="14"/>
      </w:rPr>
      <w:t>Worksheet adapted from: Birmingham City University Study Guides: Writing; http://library.bcu.ac.uk/learner/writingguides/1.22.htm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458E" w:rsidRDefault="009E458E" w:rsidP="009E458E">
      <w:pPr>
        <w:spacing w:after="0" w:line="240" w:lineRule="auto"/>
      </w:pPr>
      <w:r>
        <w:separator/>
      </w:r>
    </w:p>
  </w:footnote>
  <w:footnote w:type="continuationSeparator" w:id="0">
    <w:p w:rsidR="009E458E" w:rsidRDefault="009E458E" w:rsidP="009E458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458E" w:rsidRDefault="009E458E" w:rsidP="009E458E">
    <w:pPr>
      <w:pStyle w:val="Header"/>
      <w:jc w:val="right"/>
    </w:pPr>
    <w:r>
      <w:rPr>
        <w:noProof/>
        <w:lang w:eastAsia="en-GB"/>
      </w:rPr>
      <w:drawing>
        <wp:inline distT="0" distB="0" distL="0" distR="0">
          <wp:extent cx="1121963" cy="369638"/>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lege logo.png"/>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126228" cy="371043"/>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D536D9"/>
    <w:multiLevelType w:val="hybridMultilevel"/>
    <w:tmpl w:val="CEF897A6"/>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rsids>
    <w:rsidRoot w:val="009E458E"/>
    <w:rsid w:val="00001815"/>
    <w:rsid w:val="00126F87"/>
    <w:rsid w:val="00182DB5"/>
    <w:rsid w:val="001D3807"/>
    <w:rsid w:val="00223937"/>
    <w:rsid w:val="0023338F"/>
    <w:rsid w:val="00244E65"/>
    <w:rsid w:val="0034116C"/>
    <w:rsid w:val="003B306A"/>
    <w:rsid w:val="004530E9"/>
    <w:rsid w:val="0055733F"/>
    <w:rsid w:val="00751724"/>
    <w:rsid w:val="007B26D0"/>
    <w:rsid w:val="008A63FE"/>
    <w:rsid w:val="00965D00"/>
    <w:rsid w:val="009961FA"/>
    <w:rsid w:val="009C1095"/>
    <w:rsid w:val="009E458E"/>
    <w:rsid w:val="00A969D9"/>
    <w:rsid w:val="00D01046"/>
    <w:rsid w:val="00D10D40"/>
    <w:rsid w:val="00D26913"/>
    <w:rsid w:val="00E21819"/>
    <w:rsid w:val="00F05426"/>
    <w:rsid w:val="00F54EC3"/>
    <w:rsid w:val="00F74F6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458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45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458E"/>
  </w:style>
  <w:style w:type="paragraph" w:styleId="Footer">
    <w:name w:val="footer"/>
    <w:basedOn w:val="Normal"/>
    <w:link w:val="FooterChar"/>
    <w:uiPriority w:val="99"/>
    <w:unhideWhenUsed/>
    <w:rsid w:val="009E45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458E"/>
  </w:style>
  <w:style w:type="paragraph" w:styleId="BalloonText">
    <w:name w:val="Balloon Text"/>
    <w:basedOn w:val="Normal"/>
    <w:link w:val="BalloonTextChar"/>
    <w:uiPriority w:val="99"/>
    <w:semiHidden/>
    <w:unhideWhenUsed/>
    <w:rsid w:val="009E45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458E"/>
    <w:rPr>
      <w:rFonts w:ascii="Tahoma" w:hAnsi="Tahoma" w:cs="Tahoma"/>
      <w:sz w:val="16"/>
      <w:szCs w:val="16"/>
    </w:rPr>
  </w:style>
  <w:style w:type="table" w:styleId="TableGrid">
    <w:name w:val="Table Grid"/>
    <w:basedOn w:val="TableNormal"/>
    <w:uiPriority w:val="39"/>
    <w:rsid w:val="009E45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05426"/>
    <w:pPr>
      <w:ind w:left="720"/>
      <w:contextualSpacing/>
    </w:pPr>
  </w:style>
  <w:style w:type="paragraph" w:styleId="NormalWeb">
    <w:name w:val="Normal (Web)"/>
    <w:basedOn w:val="Normal"/>
    <w:uiPriority w:val="99"/>
    <w:semiHidden/>
    <w:unhideWhenUsed/>
    <w:rsid w:val="00F74F6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F74F6B"/>
    <w:rPr>
      <w:i/>
      <w:iCs/>
    </w:rPr>
  </w:style>
  <w:style w:type="character" w:styleId="Strong">
    <w:name w:val="Strong"/>
    <w:basedOn w:val="DefaultParagraphFont"/>
    <w:uiPriority w:val="22"/>
    <w:qFormat/>
    <w:rsid w:val="00F74F6B"/>
    <w:rPr>
      <w:b/>
      <w:bCs/>
    </w:rPr>
  </w:style>
  <w:style w:type="paragraph" w:customStyle="1" w:styleId="Default">
    <w:name w:val="Default"/>
    <w:rsid w:val="00E21819"/>
    <w:pPr>
      <w:autoSpaceDE w:val="0"/>
      <w:autoSpaceDN w:val="0"/>
      <w:adjustRightInd w:val="0"/>
      <w:spacing w:after="0" w:line="240" w:lineRule="auto"/>
    </w:pPr>
    <w:rPr>
      <w:rFonts w:ascii="Verdana" w:hAnsi="Verdana" w:cs="Verdan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45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45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458E"/>
  </w:style>
  <w:style w:type="paragraph" w:styleId="Footer">
    <w:name w:val="footer"/>
    <w:basedOn w:val="Normal"/>
    <w:link w:val="FooterChar"/>
    <w:uiPriority w:val="99"/>
    <w:unhideWhenUsed/>
    <w:rsid w:val="009E45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458E"/>
  </w:style>
  <w:style w:type="paragraph" w:styleId="BalloonText">
    <w:name w:val="Balloon Text"/>
    <w:basedOn w:val="Normal"/>
    <w:link w:val="BalloonTextChar"/>
    <w:uiPriority w:val="99"/>
    <w:semiHidden/>
    <w:unhideWhenUsed/>
    <w:rsid w:val="009E45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458E"/>
    <w:rPr>
      <w:rFonts w:ascii="Tahoma" w:hAnsi="Tahoma" w:cs="Tahoma"/>
      <w:sz w:val="16"/>
      <w:szCs w:val="16"/>
    </w:rPr>
  </w:style>
  <w:style w:type="table" w:styleId="TableGrid">
    <w:name w:val="Table Grid"/>
    <w:basedOn w:val="TableNormal"/>
    <w:uiPriority w:val="39"/>
    <w:rsid w:val="009E45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1954047323">
      <w:bodyDiv w:val="1"/>
      <w:marLeft w:val="0"/>
      <w:marRight w:val="0"/>
      <w:marTop w:val="0"/>
      <w:marBottom w:val="0"/>
      <w:divBdr>
        <w:top w:val="none" w:sz="0" w:space="0" w:color="auto"/>
        <w:left w:val="none" w:sz="0" w:space="0" w:color="auto"/>
        <w:bottom w:val="none" w:sz="0" w:space="0" w:color="auto"/>
        <w:right w:val="none" w:sz="0" w:space="0" w:color="auto"/>
      </w:divBdr>
      <w:divsChild>
        <w:div w:id="784272051">
          <w:marLeft w:val="0"/>
          <w:marRight w:val="0"/>
          <w:marTop w:val="0"/>
          <w:marBottom w:val="0"/>
          <w:divBdr>
            <w:top w:val="none" w:sz="0" w:space="0" w:color="auto"/>
            <w:left w:val="none" w:sz="0" w:space="0" w:color="auto"/>
            <w:bottom w:val="none" w:sz="0" w:space="0" w:color="auto"/>
            <w:right w:val="none" w:sz="0" w:space="0" w:color="auto"/>
          </w:divBdr>
          <w:divsChild>
            <w:div w:id="2101682897">
              <w:marLeft w:val="0"/>
              <w:marRight w:val="0"/>
              <w:marTop w:val="0"/>
              <w:marBottom w:val="0"/>
              <w:divBdr>
                <w:top w:val="none" w:sz="0" w:space="0" w:color="auto"/>
                <w:left w:val="none" w:sz="0" w:space="0" w:color="auto"/>
                <w:bottom w:val="none" w:sz="0" w:space="0" w:color="auto"/>
                <w:right w:val="none" w:sz="0" w:space="0" w:color="auto"/>
              </w:divBdr>
              <w:divsChild>
                <w:div w:id="1044983424">
                  <w:marLeft w:val="0"/>
                  <w:marRight w:val="0"/>
                  <w:marTop w:val="0"/>
                  <w:marBottom w:val="0"/>
                  <w:divBdr>
                    <w:top w:val="none" w:sz="0" w:space="0" w:color="auto"/>
                    <w:left w:val="none" w:sz="0" w:space="0" w:color="auto"/>
                    <w:bottom w:val="none" w:sz="0" w:space="0" w:color="auto"/>
                    <w:right w:val="none" w:sz="0" w:space="0" w:color="auto"/>
                  </w:divBdr>
                  <w:divsChild>
                    <w:div w:id="813105847">
                      <w:marLeft w:val="0"/>
                      <w:marRight w:val="0"/>
                      <w:marTop w:val="0"/>
                      <w:marBottom w:val="0"/>
                      <w:divBdr>
                        <w:top w:val="none" w:sz="0" w:space="0" w:color="auto"/>
                        <w:left w:val="none" w:sz="0" w:space="0" w:color="auto"/>
                        <w:bottom w:val="none" w:sz="0" w:space="0" w:color="auto"/>
                        <w:right w:val="none" w:sz="0" w:space="0" w:color="auto"/>
                      </w:divBdr>
                    </w:div>
                    <w:div w:id="779451876">
                      <w:marLeft w:val="0"/>
                      <w:marRight w:val="0"/>
                      <w:marTop w:val="0"/>
                      <w:marBottom w:val="0"/>
                      <w:divBdr>
                        <w:top w:val="none" w:sz="0" w:space="0" w:color="auto"/>
                        <w:left w:val="none" w:sz="0" w:space="0" w:color="auto"/>
                        <w:bottom w:val="none" w:sz="0" w:space="0" w:color="auto"/>
                        <w:right w:val="none" w:sz="0" w:space="0" w:color="auto"/>
                      </w:divBdr>
                    </w:div>
                    <w:div w:id="955868828">
                      <w:marLeft w:val="0"/>
                      <w:marRight w:val="0"/>
                      <w:marTop w:val="0"/>
                      <w:marBottom w:val="0"/>
                      <w:divBdr>
                        <w:top w:val="none" w:sz="0" w:space="0" w:color="auto"/>
                        <w:left w:val="none" w:sz="0" w:space="0" w:color="auto"/>
                        <w:bottom w:val="none" w:sz="0" w:space="0" w:color="auto"/>
                        <w:right w:val="none" w:sz="0" w:space="0" w:color="auto"/>
                      </w:divBdr>
                    </w:div>
                    <w:div w:id="605356068">
                      <w:marLeft w:val="0"/>
                      <w:marRight w:val="0"/>
                      <w:marTop w:val="0"/>
                      <w:marBottom w:val="0"/>
                      <w:divBdr>
                        <w:top w:val="none" w:sz="0" w:space="0" w:color="auto"/>
                        <w:left w:val="none" w:sz="0" w:space="0" w:color="auto"/>
                        <w:bottom w:val="none" w:sz="0" w:space="0" w:color="auto"/>
                        <w:right w:val="none" w:sz="0" w:space="0" w:color="auto"/>
                      </w:divBdr>
                    </w:div>
                    <w:div w:id="1999074535">
                      <w:marLeft w:val="0"/>
                      <w:marRight w:val="0"/>
                      <w:marTop w:val="0"/>
                      <w:marBottom w:val="0"/>
                      <w:divBdr>
                        <w:top w:val="none" w:sz="0" w:space="0" w:color="auto"/>
                        <w:left w:val="none" w:sz="0" w:space="0" w:color="auto"/>
                        <w:bottom w:val="none" w:sz="0" w:space="0" w:color="auto"/>
                        <w:right w:val="none" w:sz="0" w:space="0" w:color="auto"/>
                      </w:divBdr>
                    </w:div>
                    <w:div w:id="1974752652">
                      <w:marLeft w:val="0"/>
                      <w:marRight w:val="0"/>
                      <w:marTop w:val="0"/>
                      <w:marBottom w:val="0"/>
                      <w:divBdr>
                        <w:top w:val="none" w:sz="0" w:space="0" w:color="auto"/>
                        <w:left w:val="none" w:sz="0" w:space="0" w:color="auto"/>
                        <w:bottom w:val="none" w:sz="0" w:space="0" w:color="auto"/>
                        <w:right w:val="none" w:sz="0" w:space="0" w:color="auto"/>
                      </w:divBdr>
                    </w:div>
                    <w:div w:id="2140763396">
                      <w:marLeft w:val="0"/>
                      <w:marRight w:val="0"/>
                      <w:marTop w:val="0"/>
                      <w:marBottom w:val="0"/>
                      <w:divBdr>
                        <w:top w:val="none" w:sz="0" w:space="0" w:color="auto"/>
                        <w:left w:val="none" w:sz="0" w:space="0" w:color="auto"/>
                        <w:bottom w:val="none" w:sz="0" w:space="0" w:color="auto"/>
                        <w:right w:val="none" w:sz="0" w:space="0" w:color="auto"/>
                      </w:divBdr>
                    </w:div>
                    <w:div w:id="1024864415">
                      <w:marLeft w:val="0"/>
                      <w:marRight w:val="0"/>
                      <w:marTop w:val="0"/>
                      <w:marBottom w:val="0"/>
                      <w:divBdr>
                        <w:top w:val="none" w:sz="0" w:space="0" w:color="auto"/>
                        <w:left w:val="none" w:sz="0" w:space="0" w:color="auto"/>
                        <w:bottom w:val="none" w:sz="0" w:space="0" w:color="auto"/>
                        <w:right w:val="none" w:sz="0" w:space="0" w:color="auto"/>
                      </w:divBdr>
                    </w:div>
                    <w:div w:id="1584531820">
                      <w:marLeft w:val="0"/>
                      <w:marRight w:val="0"/>
                      <w:marTop w:val="0"/>
                      <w:marBottom w:val="0"/>
                      <w:divBdr>
                        <w:top w:val="none" w:sz="0" w:space="0" w:color="auto"/>
                        <w:left w:val="none" w:sz="0" w:space="0" w:color="auto"/>
                        <w:bottom w:val="none" w:sz="0" w:space="0" w:color="auto"/>
                        <w:right w:val="none" w:sz="0" w:space="0" w:color="auto"/>
                      </w:divBdr>
                    </w:div>
                    <w:div w:id="56174266">
                      <w:marLeft w:val="0"/>
                      <w:marRight w:val="0"/>
                      <w:marTop w:val="0"/>
                      <w:marBottom w:val="0"/>
                      <w:divBdr>
                        <w:top w:val="none" w:sz="0" w:space="0" w:color="auto"/>
                        <w:left w:val="none" w:sz="0" w:space="0" w:color="auto"/>
                        <w:bottom w:val="none" w:sz="0" w:space="0" w:color="auto"/>
                        <w:right w:val="none" w:sz="0" w:space="0" w:color="auto"/>
                      </w:divBdr>
                    </w:div>
                    <w:div w:id="1066689765">
                      <w:marLeft w:val="0"/>
                      <w:marRight w:val="0"/>
                      <w:marTop w:val="0"/>
                      <w:marBottom w:val="0"/>
                      <w:divBdr>
                        <w:top w:val="none" w:sz="0" w:space="0" w:color="auto"/>
                        <w:left w:val="none" w:sz="0" w:space="0" w:color="auto"/>
                        <w:bottom w:val="none" w:sz="0" w:space="0" w:color="auto"/>
                        <w:right w:val="none" w:sz="0" w:space="0" w:color="auto"/>
                      </w:divBdr>
                    </w:div>
                    <w:div w:id="130234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477</Words>
  <Characters>2724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3195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Walker</dc:creator>
  <cp:lastModifiedBy>Emma</cp:lastModifiedBy>
  <cp:revision>3</cp:revision>
  <dcterms:created xsi:type="dcterms:W3CDTF">2015-08-22T13:13:00Z</dcterms:created>
  <dcterms:modified xsi:type="dcterms:W3CDTF">2015-08-22T13:18:00Z</dcterms:modified>
</cp:coreProperties>
</file>