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63AC7" w14:textId="77777777" w:rsidR="000F28E9" w:rsidRDefault="000F28E9" w:rsidP="000F28E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t>3.2.1 Cell Structure Question Pack MS</w:t>
      </w:r>
    </w:p>
    <w:p w14:paraId="4539AC00" w14:textId="77777777" w:rsidR="000F28E9" w:rsidRDefault="000F28E9" w:rsidP="000F28E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50884F52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(i)      (Aerobic) respiration;</w:t>
      </w:r>
    </w:p>
    <w:p w14:paraId="1857D608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ATP production / energy release</w:t>
      </w:r>
    </w:p>
    <w:p w14:paraId="7CBAB131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Reject </w:t>
      </w:r>
      <w:r>
        <w:rPr>
          <w:rFonts w:ascii="Arial" w:hAnsi="Arial" w:cs="Arial"/>
          <w:i/>
          <w:iCs/>
          <w:u w:val="single"/>
          <w:lang w:val="en-US"/>
        </w:rPr>
        <w:t>anaerobic</w:t>
      </w:r>
      <w:r>
        <w:rPr>
          <w:rFonts w:ascii="Arial" w:hAnsi="Arial" w:cs="Arial"/>
          <w:i/>
          <w:iCs/>
          <w:lang w:val="en-US"/>
        </w:rPr>
        <w:t xml:space="preserve"> respiration</w:t>
      </w:r>
    </w:p>
    <w:p w14:paraId="212C9F29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energy production</w:t>
      </w:r>
    </w:p>
    <w:p w14:paraId="47E2B333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F01740E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Golgi (apparatus / body);</w:t>
      </w:r>
    </w:p>
    <w:p w14:paraId="55CE36B2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smooth ER</w:t>
      </w:r>
    </w:p>
    <w:p w14:paraId="63151CEF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C03E799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(‘It’ = Optical microscope)</w:t>
      </w:r>
    </w:p>
    <w:p w14:paraId="7CD8AC33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 to magnification</w:t>
      </w:r>
    </w:p>
    <w:p w14:paraId="1F5315A5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      Has low resolution / not high enough resolution;</w:t>
      </w:r>
    </w:p>
    <w:p w14:paraId="51720AD2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converse relating to EM</w:t>
      </w:r>
    </w:p>
    <w:p w14:paraId="1F15F6C1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(Because) wavelength of light not short enough / too long;</w:t>
      </w:r>
    </w:p>
    <w:p w14:paraId="28A80323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larger wavelength</w:t>
      </w:r>
    </w:p>
    <w:p w14:paraId="508D11F5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statements that microscopes have a wavelength</w:t>
      </w:r>
    </w:p>
    <w:p w14:paraId="4EF6BF57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6B17568D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[4]</w:t>
      </w:r>
    </w:p>
    <w:p w14:paraId="79605947" w14:textId="77777777" w:rsidR="000F28E9" w:rsidRDefault="000F28E9" w:rsidP="000F28E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Q2.</w:t>
      </w:r>
    </w:p>
    <w:p w14:paraId="004DF4F4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D;</w:t>
      </w:r>
    </w:p>
    <w:p w14:paraId="49BAE75E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G;</w:t>
      </w:r>
    </w:p>
    <w:p w14:paraId="224AD9DE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F;</w:t>
      </w:r>
    </w:p>
    <w:p w14:paraId="2C94DDE9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14:paraId="6611F953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(b)     </w:t>
      </w:r>
      <w:r>
        <w:rPr>
          <w:rFonts w:ascii="Arial" w:hAnsi="Arial" w:cs="Arial"/>
          <w:u w:val="single"/>
          <w:lang w:val="en-US"/>
        </w:rPr>
        <w:t>Coronary arteries;</w:t>
      </w:r>
    </w:p>
    <w:p w14:paraId="5A96E282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coronary artery</w:t>
      </w:r>
    </w:p>
    <w:p w14:paraId="697C6AA5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aorta, arteriole and capillary</w:t>
      </w:r>
    </w:p>
    <w:p w14:paraId="6514187A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coronary veins</w:t>
      </w:r>
    </w:p>
    <w:p w14:paraId="4EFBE6AC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accept coronary by itself</w:t>
      </w:r>
    </w:p>
    <w:p w14:paraId="30CD32F8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phonetic spelling</w:t>
      </w:r>
    </w:p>
    <w:p w14:paraId="4B292FCE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61BD844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1.      No sketched / hanging / crossing lines / shading;</w:t>
      </w:r>
    </w:p>
    <w:p w14:paraId="754467CA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stippling</w:t>
      </w:r>
    </w:p>
    <w:p w14:paraId="5C4EAE56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Must look similar;</w:t>
      </w:r>
    </w:p>
    <w:p w14:paraId="5183001E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3.      Matrix </w:t>
      </w:r>
      <w:r>
        <w:rPr>
          <w:rFonts w:ascii="Arial" w:hAnsi="Arial" w:cs="Arial"/>
          <w:b/>
          <w:bCs/>
          <w:lang w:val="en-US"/>
        </w:rPr>
        <w:t>and</w:t>
      </w:r>
      <w:r>
        <w:rPr>
          <w:rFonts w:ascii="Arial" w:hAnsi="Arial" w:cs="Arial"/>
          <w:lang w:val="en-US"/>
        </w:rPr>
        <w:t xml:space="preserve"> crista correctly labelled;</w:t>
      </w:r>
    </w:p>
    <w:p w14:paraId="29A867CD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any other labels</w:t>
      </w:r>
    </w:p>
    <w:p w14:paraId="3CA2E257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Correct scale stated (x 62 800);</w:t>
      </w:r>
    </w:p>
    <w:p w14:paraId="4FD1E64A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other suitable scale given</w:t>
      </w:r>
    </w:p>
    <w:p w14:paraId="427C980C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14:paraId="40E1E52B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14:paraId="3521702C" w14:textId="77777777" w:rsidR="000F28E9" w:rsidRDefault="000F28E9" w:rsidP="000F28E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Q3.</w:t>
      </w:r>
    </w:p>
    <w:p w14:paraId="5ED921BF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B;</w:t>
      </w:r>
    </w:p>
    <w:p w14:paraId="4AF08D74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A;</w:t>
      </w:r>
    </w:p>
    <w:p w14:paraId="096F78A8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E;</w:t>
      </w:r>
    </w:p>
    <w:p w14:paraId="14746C85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14:paraId="5173F997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 1.      (Many mitochondria) release energy / ATP </w:t>
      </w:r>
      <w:r>
        <w:rPr>
          <w:rFonts w:ascii="Arial" w:hAnsi="Arial" w:cs="Arial"/>
          <w:b/>
          <w:bCs/>
          <w:lang w:val="en-US"/>
        </w:rPr>
        <w:t>for</w:t>
      </w:r>
      <w:r>
        <w:rPr>
          <w:rFonts w:ascii="Arial" w:hAnsi="Arial" w:cs="Arial"/>
          <w:lang w:val="en-US"/>
        </w:rPr>
        <w:t xml:space="preserve"> movement of vesicles / synthesis of protein / active transport;</w:t>
      </w:r>
    </w:p>
    <w:p w14:paraId="693AF670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Must include function of organelle </w:t>
      </w:r>
      <w:r>
        <w:rPr>
          <w:rFonts w:ascii="Arial" w:hAnsi="Arial" w:cs="Arial"/>
          <w:b/>
          <w:bCs/>
          <w:i/>
          <w:iCs/>
          <w:lang w:val="en-US"/>
        </w:rPr>
        <w:t>and</w:t>
      </w:r>
      <w:r>
        <w:rPr>
          <w:rFonts w:ascii="Arial" w:hAnsi="Arial" w:cs="Arial"/>
          <w:i/>
          <w:iCs/>
          <w:lang w:val="en-US"/>
        </w:rPr>
        <w:t xml:space="preserve"> use in context of milk production.</w:t>
      </w:r>
    </w:p>
    <w:p w14:paraId="160D05B3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 to lipid / triglyceride</w:t>
      </w:r>
    </w:p>
    <w:p w14:paraId="0CA063CB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reference to mitochondria undergoing anaerobic respiration</w:t>
      </w:r>
    </w:p>
    <w:p w14:paraId="00212C54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“produce energy”.</w:t>
      </w:r>
    </w:p>
    <w:p w14:paraId="13AE543B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“energy for respiration”</w:t>
      </w:r>
    </w:p>
    <w:p w14:paraId="21E21A61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      (Many Golgi) vesicles transport protein / glycoprotein / milk </w:t>
      </w:r>
      <w:r>
        <w:rPr>
          <w:rFonts w:ascii="Arial" w:hAnsi="Arial" w:cs="Arial"/>
          <w:b/>
          <w:bCs/>
          <w:lang w:val="en-US"/>
        </w:rPr>
        <w:t>to</w:t>
      </w:r>
      <w:r>
        <w:rPr>
          <w:rFonts w:ascii="Arial" w:hAnsi="Arial" w:cs="Arial"/>
          <w:lang w:val="en-US"/>
        </w:rPr>
        <w:t xml:space="preserve"> cell membrane / </w:t>
      </w:r>
      <w:r>
        <w:rPr>
          <w:rFonts w:ascii="Arial" w:hAnsi="Arial" w:cs="Arial"/>
          <w:b/>
          <w:bCs/>
          <w:lang w:val="en-US"/>
        </w:rPr>
        <w:t>out of</w:t>
      </w:r>
      <w:r>
        <w:rPr>
          <w:rFonts w:ascii="Arial" w:hAnsi="Arial" w:cs="Arial"/>
          <w:lang w:val="en-US"/>
        </w:rPr>
        <w:t xml:space="preserve"> cell;</w:t>
      </w:r>
    </w:p>
    <w:p w14:paraId="7A1AACE5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Must include function of organelle </w:t>
      </w:r>
      <w:r>
        <w:rPr>
          <w:rFonts w:ascii="Arial" w:hAnsi="Arial" w:cs="Arial"/>
          <w:b/>
          <w:bCs/>
          <w:i/>
          <w:iCs/>
          <w:lang w:val="en-US"/>
        </w:rPr>
        <w:t>and</w:t>
      </w:r>
      <w:r>
        <w:rPr>
          <w:rFonts w:ascii="Arial" w:hAnsi="Arial" w:cs="Arial"/>
          <w:i/>
          <w:iCs/>
          <w:lang w:val="en-US"/>
        </w:rPr>
        <w:t xml:space="preserve"> use in context of milk production.</w:t>
      </w:r>
    </w:p>
    <w:p w14:paraId="6C67BF4E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 to lipid / triglyceride</w:t>
      </w:r>
    </w:p>
    <w:p w14:paraId="632305C0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exocytosis as transport and release</w:t>
      </w:r>
    </w:p>
    <w:p w14:paraId="51A07EAD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references to protein synthesis</w:t>
      </w:r>
    </w:p>
    <w:p w14:paraId="15288A38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4F4B31E0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14:paraId="12C54CAC" w14:textId="77777777" w:rsidR="000F28E9" w:rsidRDefault="000F28E9" w:rsidP="000F28E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Q4.</w:t>
      </w:r>
    </w:p>
    <w:p w14:paraId="361B2459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(Plasma / cell) membrane;</w:t>
      </w:r>
    </w:p>
    <w:p w14:paraId="4A4E3735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nuclear membrane</w:t>
      </w:r>
    </w:p>
    <w:p w14:paraId="35A8D408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8DB0056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Nucleus / nuclear envelope / nuclear membrane / nucleolus;</w:t>
      </w:r>
    </w:p>
    <w:p w14:paraId="74A8BD61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membrane-bound organelles only if an example has not been given</w:t>
      </w:r>
    </w:p>
    <w:p w14:paraId="08761FCA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Mitochondrion;</w:t>
      </w:r>
    </w:p>
    <w:p w14:paraId="36AE2B13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(Smooth / rough) ER;</w:t>
      </w:r>
    </w:p>
    <w:p w14:paraId="52B75590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Lysosome;</w:t>
      </w:r>
    </w:p>
    <w:p w14:paraId="5E5A5119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Microvillus / brush border;</w:t>
      </w:r>
    </w:p>
    <w:p w14:paraId="49E6197A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villi</w:t>
      </w:r>
    </w:p>
    <w:p w14:paraId="1B6C3EA8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Golgi;</w:t>
      </w:r>
    </w:p>
    <w:p w14:paraId="22AC64A3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Linear / non-circular DNA / chromosome;</w:t>
      </w:r>
    </w:p>
    <w:p w14:paraId="4A9D7E22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DNA strands</w:t>
      </w:r>
    </w:p>
    <w:p w14:paraId="16FCABAE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80S / denser / heavier / larger ribosomes;</w:t>
      </w:r>
    </w:p>
    <w:p w14:paraId="7652F711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ribosomes</w:t>
      </w:r>
    </w:p>
    <w:p w14:paraId="67DD449B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14:paraId="2E9DCAD9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 Higher resolution / higher (maximum) magnification / higher detail (of image);</w:t>
      </w:r>
    </w:p>
    <w:p w14:paraId="767BA6D1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</w:p>
    <w:p w14:paraId="00BBA4C7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Allows internal details / structures within (cells) to be seen / cross </w:t>
      </w:r>
      <w:r>
        <w:rPr>
          <w:rFonts w:ascii="Arial" w:hAnsi="Arial" w:cs="Arial"/>
          <w:lang w:val="en-US"/>
        </w:rPr>
        <w:lastRenderedPageBreak/>
        <w:t>section to be taken;</w:t>
      </w:r>
    </w:p>
    <w:p w14:paraId="39AD1BB8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‘better’ instead of ‘higher’</w:t>
      </w:r>
    </w:p>
    <w:p w14:paraId="410D28E1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shorter wavelength</w:t>
      </w:r>
    </w:p>
    <w:p w14:paraId="30E6062C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longer wavelength</w:t>
      </w:r>
    </w:p>
    <w:p w14:paraId="038795F0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can be used on living specimens</w:t>
      </w:r>
    </w:p>
    <w:p w14:paraId="038FC466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Do not accept ‘clearer’ image</w:t>
      </w:r>
    </w:p>
    <w:p w14:paraId="3D6E36FA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83FD7F5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Thin sections do not need to be prepared / shows surface of specimen / can have 3-D images;</w:t>
      </w:r>
    </w:p>
    <w:p w14:paraId="544CA240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can be used on thick(er) specimens</w:t>
      </w:r>
    </w:p>
    <w:p w14:paraId="1AF95FB2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can be used on living specimens</w:t>
      </w:r>
    </w:p>
    <w:p w14:paraId="6BD8FF76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refs. to staining / preparation / artefacts / colour</w:t>
      </w:r>
    </w:p>
    <w:p w14:paraId="7ECD3CDC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2A4D2D0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Two marks for correct answer of 0.42 – 0.46;;</w:t>
      </w:r>
    </w:p>
    <w:p w14:paraId="28383807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One mark for incorrect answers in which candidate clearly divides measured width by magnification;</w:t>
      </w:r>
    </w:p>
    <w:p w14:paraId="0FCA1C71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Correct answer = 2 marks outright</w:t>
      </w:r>
    </w:p>
    <w:p w14:paraId="57B1E1DB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0.4 or 0.5 only if working is correct for 2 marks</w:t>
      </w:r>
    </w:p>
    <w:p w14:paraId="5E328159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award a mark for 0.4 or 0.5 if there is no working out</w:t>
      </w:r>
    </w:p>
    <w:p w14:paraId="529917A9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rounding up</w:t>
      </w:r>
    </w:p>
    <w:p w14:paraId="562D908D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2D0F491D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[</w:t>
      </w:r>
      <w:r>
        <w:rPr>
          <w:rFonts w:ascii="Arial" w:hAnsi="Arial" w:cs="Arial"/>
          <w:b/>
          <w:bCs/>
          <w:sz w:val="20"/>
          <w:szCs w:val="20"/>
          <w:lang w:val="en-US"/>
        </w:rPr>
        <w:t>7</w:t>
      </w:r>
      <w:r>
        <w:rPr>
          <w:rFonts w:ascii="Arial" w:hAnsi="Arial" w:cs="Arial"/>
          <w:b/>
          <w:bCs/>
          <w:sz w:val="20"/>
          <w:szCs w:val="20"/>
          <w:lang w:val="en-US"/>
        </w:rPr>
        <w:t>]</w:t>
      </w:r>
    </w:p>
    <w:p w14:paraId="3E74B9D9" w14:textId="77777777" w:rsidR="000F28E9" w:rsidRDefault="000F28E9" w:rsidP="000F28E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Q5.</w:t>
      </w:r>
    </w:p>
    <w:p w14:paraId="1F0A8B48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(i)     Golgi (apparatus / body);</w:t>
      </w:r>
    </w:p>
    <w:p w14:paraId="728E0DA3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EAE272A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1.      Nucleus;</w:t>
      </w:r>
    </w:p>
    <w:p w14:paraId="0A216754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nucleolus / nuclear envelope / nuclear membranes</w:t>
      </w:r>
    </w:p>
    <w:p w14:paraId="3E85B8AA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Mitochondrion;</w:t>
      </w:r>
    </w:p>
    <w:p w14:paraId="2B0A1F9C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cristae / mitochondrial membranes</w:t>
      </w:r>
    </w:p>
    <w:p w14:paraId="3E6B72F2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Endoplasmic reticulum / ER;</w:t>
      </w:r>
    </w:p>
    <w:p w14:paraId="3B258E7F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 to rough / smooth</w:t>
      </w:r>
    </w:p>
    <w:p w14:paraId="2AD87D26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Lysosome;</w:t>
      </w:r>
    </w:p>
    <w:p w14:paraId="4E45DA91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lysozyme</w:t>
      </w:r>
    </w:p>
    <w:p w14:paraId="68DEDC9E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14:paraId="48C28179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(Aerobic) respiration / ATP production / provide energy;</w:t>
      </w:r>
    </w:p>
    <w:p w14:paraId="68EDE442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Krebs cycle / electron transport.</w:t>
      </w:r>
    </w:p>
    <w:p w14:paraId="095AA7FF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'produces energy'</w:t>
      </w:r>
    </w:p>
    <w:p w14:paraId="75EBAA50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anaerobic respiration</w:t>
      </w:r>
    </w:p>
    <w:p w14:paraId="6CF1C69B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what energy is used for</w:t>
      </w:r>
    </w:p>
    <w:p w14:paraId="125D18C7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88C567F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1.      High / better resolution;</w:t>
      </w:r>
    </w:p>
    <w:p w14:paraId="5ADF158F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Shorter wavelength;</w:t>
      </w:r>
    </w:p>
    <w:p w14:paraId="3B4AFD78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To see internal structures / organelles / named organelles;</w:t>
      </w:r>
    </w:p>
    <w:p w14:paraId="46EABB5C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Accept ultrastructure</w:t>
      </w:r>
    </w:p>
    <w:p w14:paraId="36229F4D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14:paraId="69460F82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14:paraId="3FCDD374" w14:textId="77777777" w:rsidR="000F28E9" w:rsidRDefault="000F28E9" w:rsidP="000F28E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Q6.</w:t>
      </w:r>
    </w:p>
    <w:p w14:paraId="5635F230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6"/>
        <w:gridCol w:w="1530"/>
      </w:tblGrid>
      <w:tr w:rsidR="000F28E9" w14:paraId="14F35BAB" w14:textId="77777777" w:rsidTr="00AB262D">
        <w:tblPrEx>
          <w:tblCellMar>
            <w:top w:w="0" w:type="dxa"/>
            <w:bottom w:w="0" w:type="dxa"/>
          </w:tblCellMar>
        </w:tblPrEx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90E9A" w14:textId="77777777" w:rsidR="000F28E9" w:rsidRDefault="000F28E9" w:rsidP="00AB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bacteriophage has a capsid and the bacterium has a cell-surface membrane;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20AC2" w14:textId="77777777" w:rsidR="000F28E9" w:rsidRDefault="000F28E9" w:rsidP="00AB2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2F099B" wp14:editId="4F906DD4">
                  <wp:extent cx="495300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106286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Third box down</w:t>
      </w:r>
    </w:p>
    <w:p w14:paraId="2AA084E3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if more than one box with tick. Ignore crossed-out ticks</w:t>
      </w:r>
    </w:p>
    <w:p w14:paraId="6B16BE4C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tick to right or left of correct box</w:t>
      </w:r>
    </w:p>
    <w:p w14:paraId="628F4E89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EC4D163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Correct number of times between</w:t>
      </w:r>
    </w:p>
    <w:p w14:paraId="4FA180DB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13.0 / 12.96 </w:t>
      </w:r>
      <w:r>
        <w:rPr>
          <w:rFonts w:ascii="Arial" w:hAnsi="Arial" w:cs="Arial"/>
          <w:b/>
          <w:bCs/>
          <w:lang w:val="en-US"/>
        </w:rPr>
        <w:t>and</w:t>
      </w:r>
      <w:r>
        <w:rPr>
          <w:rFonts w:ascii="Arial" w:hAnsi="Arial" w:cs="Arial"/>
          <w:lang w:val="en-US"/>
        </w:rPr>
        <w:t xml:space="preserve"> 13.9 / 13.92 scores 2 marks;</w:t>
      </w:r>
    </w:p>
    <w:p w14:paraId="01D92CC0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One mark if correct sizes in ranges of</w:t>
      </w:r>
    </w:p>
    <w:p w14:paraId="03967767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150.7nm to 154.4nm / 0.151μm to 0.154μm</w:t>
      </w:r>
    </w:p>
    <w:p w14:paraId="3E6F5FFF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and</w:t>
      </w:r>
      <w:r>
        <w:rPr>
          <w:rFonts w:ascii="Arial" w:hAnsi="Arial" w:cs="Arial"/>
          <w:lang w:val="en-US"/>
        </w:rPr>
        <w:t xml:space="preserve"> 1953.5nm to 2097.6nm / 1.954μm to 2.098μm;</w:t>
      </w:r>
    </w:p>
    <w:p w14:paraId="51C27F3C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Both</w:t>
      </w:r>
      <w:r>
        <w:rPr>
          <w:rFonts w:ascii="Arial" w:hAnsi="Arial" w:cs="Arial"/>
          <w:i/>
          <w:iCs/>
          <w:lang w:val="en-US"/>
        </w:rPr>
        <w:t xml:space="preserve"> lengths required for 1 mark credit</w:t>
      </w:r>
    </w:p>
    <w:p w14:paraId="2D9807E6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refs to 150 / 0.15 and 2000 / 2</w:t>
      </w:r>
    </w:p>
    <w:p w14:paraId="3C73D9FF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number of sig fig</w:t>
      </w:r>
    </w:p>
    <w:p w14:paraId="437EE480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7610ECAC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[</w:t>
      </w:r>
      <w:r>
        <w:rPr>
          <w:rFonts w:ascii="Arial" w:hAnsi="Arial" w:cs="Arial"/>
          <w:b/>
          <w:bCs/>
          <w:sz w:val="20"/>
          <w:szCs w:val="20"/>
          <w:lang w:val="en-US"/>
        </w:rPr>
        <w:t>3</w:t>
      </w:r>
      <w:r>
        <w:rPr>
          <w:rFonts w:ascii="Arial" w:hAnsi="Arial" w:cs="Arial"/>
          <w:b/>
          <w:bCs/>
          <w:sz w:val="20"/>
          <w:szCs w:val="20"/>
          <w:lang w:val="en-US"/>
        </w:rPr>
        <w:t>]</w:t>
      </w:r>
    </w:p>
    <w:p w14:paraId="02546B17" w14:textId="77777777" w:rsidR="000F28E9" w:rsidRDefault="000F28E9" w:rsidP="000F28E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Q7.</w:t>
      </w:r>
    </w:p>
    <w:p w14:paraId="7B9CF458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1.      Granum / grana / thylakoid;</w:t>
      </w:r>
    </w:p>
    <w:p w14:paraId="4F56CD81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references to membranes, stacks or discs.</w:t>
      </w:r>
    </w:p>
    <w:p w14:paraId="5016B03E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Stroma;</w:t>
      </w:r>
    </w:p>
    <w:p w14:paraId="11742753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phonetic spellings.</w:t>
      </w:r>
    </w:p>
    <w:p w14:paraId="301544BD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3AFAD93B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1.      Absorbs / traps / uses light;</w:t>
      </w:r>
    </w:p>
    <w:p w14:paraId="446C8CB7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Light dependent reaction = marking point 1.</w:t>
      </w:r>
    </w:p>
    <w:p w14:paraId="135F31FC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For photosynthesis;</w:t>
      </w:r>
    </w:p>
    <w:p w14:paraId="460D3A6F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      Produces carbohydrates / sugars / lipids / protein;</w:t>
      </w:r>
    </w:p>
    <w:p w14:paraId="04877C69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any named product of photosynthesis for marking point 3.</w:t>
      </w:r>
    </w:p>
    <w:p w14:paraId="5CBC7194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Reference to light dependent and light independent reactions</w:t>
      </w:r>
      <w:r>
        <w:rPr>
          <w:rFonts w:ascii="Arial" w:hAnsi="Arial" w:cs="Arial"/>
          <w:i/>
          <w:iCs/>
          <w:lang w:val="en-US"/>
        </w:rPr>
        <w:br/>
        <w:t>= two marks</w:t>
      </w:r>
    </w:p>
    <w:p w14:paraId="445E25C3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14:paraId="6ADB925D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Correct answer in range of 2.53 - 2.66;</w:t>
      </w:r>
    </w:p>
    <w:p w14:paraId="048AE28A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Any length divided by 30000 = 1 mark;</w:t>
      </w:r>
    </w:p>
    <w:p w14:paraId="5F217936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2233E57C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14:paraId="3BF789DC" w14:textId="77777777" w:rsidR="000F28E9" w:rsidRDefault="000F28E9" w:rsidP="000F28E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Q8.</w:t>
      </w:r>
    </w:p>
    <w:p w14:paraId="22707F29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1.      Macerate / homogenise / blend / break tissues / cells (in solution);</w:t>
      </w:r>
    </w:p>
    <w:p w14:paraId="50CB1140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Centrifuge;</w:t>
      </w:r>
    </w:p>
    <w:p w14:paraId="1961976C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3.      At different / increasing speeds until chloroplast fraction obtained;</w:t>
      </w:r>
    </w:p>
    <w:p w14:paraId="4FFAD589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1.      Accept any suitable method to break tissues / cells / release organelles</w:t>
      </w:r>
    </w:p>
    <w:p w14:paraId="64DED7A9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2. and 3. Allow ‘perform differential centrifugation until chloroplasts obtained.’ for 2 marks</w:t>
      </w:r>
    </w:p>
    <w:p w14:paraId="54046801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14:paraId="4816C0A2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1836"/>
        <w:gridCol w:w="1836"/>
      </w:tblGrid>
      <w:tr w:rsidR="000F28E9" w14:paraId="0885B4E3" w14:textId="77777777" w:rsidTr="00AB262D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8F1A0" w14:textId="77777777" w:rsidR="000F28E9" w:rsidRDefault="000F28E9" w:rsidP="00AB26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Feature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A5ABF" w14:textId="77777777" w:rsidR="000F28E9" w:rsidRDefault="000F28E9" w:rsidP="00AB26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Mitochondrion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82023" w14:textId="77777777" w:rsidR="000F28E9" w:rsidRDefault="000F28E9" w:rsidP="00AB26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Chloroplast</w:t>
            </w:r>
          </w:p>
        </w:tc>
      </w:tr>
      <w:tr w:rsidR="000F28E9" w14:paraId="46B7E38C" w14:textId="77777777" w:rsidTr="00AB262D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91799" w14:textId="77777777" w:rsidR="000F28E9" w:rsidRDefault="000F28E9" w:rsidP="00AB26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Double outer membrane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B05BA" w14:textId="77777777" w:rsidR="000F28E9" w:rsidRDefault="000F28E9" w:rsidP="00AB26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Segoe UI Symbol" w:hAnsi="Segoe UI Symbol" w:cs="Segoe UI Symbol"/>
                <w:lang w:val="en-US"/>
              </w:rPr>
              <w:t>✔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6C71" w14:textId="77777777" w:rsidR="000F28E9" w:rsidRDefault="000F28E9" w:rsidP="00AB26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Segoe UI Symbol" w:hAnsi="Segoe UI Symbol" w:cs="Segoe UI Symbol"/>
                <w:lang w:val="en-US"/>
              </w:rPr>
              <w:t>✔</w:t>
            </w:r>
          </w:p>
        </w:tc>
      </w:tr>
      <w:tr w:rsidR="000F28E9" w14:paraId="4F71A9A3" w14:textId="77777777" w:rsidTr="00AB262D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14A0E" w14:textId="77777777" w:rsidR="000F28E9" w:rsidRDefault="000F28E9" w:rsidP="00AB26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Starch grains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2A68C" w14:textId="77777777" w:rsidR="000F28E9" w:rsidRDefault="000F28E9" w:rsidP="00AB26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C09D2" w14:textId="77777777" w:rsidR="000F28E9" w:rsidRDefault="000F28E9" w:rsidP="00AB26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Segoe UI Symbol" w:hAnsi="Segoe UI Symbol" w:cs="Segoe UI Symbol"/>
                <w:lang w:val="en-US"/>
              </w:rPr>
              <w:t>✔</w:t>
            </w:r>
          </w:p>
        </w:tc>
      </w:tr>
      <w:tr w:rsidR="000F28E9" w14:paraId="28476430" w14:textId="77777777" w:rsidTr="00AB262D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59EDE" w14:textId="77777777" w:rsidR="000F28E9" w:rsidRDefault="000F28E9" w:rsidP="00AB26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Diffusion of oxygen into the organelle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C7D84" w14:textId="77777777" w:rsidR="000F28E9" w:rsidRDefault="000F28E9" w:rsidP="00AB26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Segoe UI Symbol" w:hAnsi="Segoe UI Symbol" w:cs="Segoe UI Symbol"/>
                <w:lang w:val="en-US"/>
              </w:rPr>
              <w:t>✔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82D1C" w14:textId="77777777" w:rsidR="000F28E9" w:rsidRDefault="000F28E9" w:rsidP="00AB262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14:paraId="55DB572F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1 mark for each correct row</w:t>
      </w:r>
    </w:p>
    <w:p w14:paraId="5AAC866E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Crosses = blank space</w:t>
      </w:r>
    </w:p>
    <w:p w14:paraId="27AE1A6E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14:paraId="5D38BA16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The site of aerobic respiration (reactions)</w:t>
      </w:r>
    </w:p>
    <w:p w14:paraId="6447CCCF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318913D7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ATP is made / ADP is phosphorylated;</w:t>
      </w:r>
    </w:p>
    <w:p w14:paraId="72CAF57F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788" w:right="1701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 ‘energy is produced’</w:t>
      </w:r>
    </w:p>
    <w:p w14:paraId="6F38F388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6E3A5E8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[7</w:t>
      </w:r>
      <w:r>
        <w:rPr>
          <w:rFonts w:ascii="Arial" w:hAnsi="Arial" w:cs="Arial"/>
          <w:b/>
          <w:bCs/>
          <w:sz w:val="20"/>
          <w:szCs w:val="20"/>
          <w:lang w:val="en-US"/>
        </w:rPr>
        <w:t>]</w:t>
      </w:r>
    </w:p>
    <w:p w14:paraId="1660BF14" w14:textId="77777777" w:rsidR="000F28E9" w:rsidRDefault="000F28E9" w:rsidP="000F28E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Q9.</w:t>
      </w:r>
    </w:p>
    <w:p w14:paraId="188F173E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Peptide;</w:t>
      </w:r>
    </w:p>
    <w:p w14:paraId="447B691C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Do not accept polypeptide</w:t>
      </w:r>
      <w:r>
        <w:rPr>
          <w:rFonts w:ascii="Arial" w:hAnsi="Arial" w:cs="Arial"/>
          <w:i/>
          <w:iCs/>
          <w:lang w:val="en-US"/>
        </w:rPr>
        <w:br/>
        <w:t>Neutral: covalent</w:t>
      </w:r>
    </w:p>
    <w:p w14:paraId="4D7C2ADE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F855C5E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137" w:right="1134" w:hanging="57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  <w:r>
        <w:rPr>
          <w:rFonts w:ascii="Times New Roman" w:hAnsi="Times New Roman" w:cs="Times New Roman"/>
          <w:sz w:val="14"/>
          <w:szCs w:val="14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(F) H J E (K);</w:t>
      </w:r>
    </w:p>
    <w:p w14:paraId="2A355432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 three boxes correct = 2 marks</w:t>
      </w:r>
      <w:r>
        <w:rPr>
          <w:rFonts w:ascii="Arial" w:hAnsi="Arial" w:cs="Arial"/>
          <w:i/>
          <w:iCs/>
          <w:lang w:val="en-US"/>
        </w:rPr>
        <w:br/>
        <w:t>Two boxes correct = 1 mark</w:t>
      </w:r>
    </w:p>
    <w:p w14:paraId="5AEBD808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24CB8AE4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(Site of aerobic) respiration;</w:t>
      </w:r>
    </w:p>
    <w:p w14:paraId="2F9C1A75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Release ATP / energy for active transport / transport against the concentration gradient / protein synthesis / exocytosis;</w:t>
      </w:r>
    </w:p>
    <w:p w14:paraId="12AFB4E0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Reject: anaerobic respiration</w:t>
      </w:r>
    </w:p>
    <w:p w14:paraId="79BABBF4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Reject: produces / makes energy</w:t>
      </w:r>
    </w:p>
    <w:p w14:paraId="0BC983E4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Accept: produces ATP for energy</w:t>
      </w:r>
    </w:p>
    <w:p w14:paraId="4CD58C3B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produces ATP for respiration</w:t>
      </w:r>
    </w:p>
    <w:p w14:paraId="37719B6F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protein secretion</w:t>
      </w:r>
    </w:p>
    <w:p w14:paraId="1C64CFA9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627F542B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(i)      Breaks open cells / disrupts cell membrane / releases cell contents / releases organelles / break up cells;</w:t>
      </w:r>
    </w:p>
    <w:p w14:paraId="49CCE44A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breaks down cell wall</w:t>
      </w:r>
    </w:p>
    <w:p w14:paraId="545ECF96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separates the cells</w:t>
      </w:r>
    </w:p>
    <w:p w14:paraId="544E8C20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breaks up cells so they can be separated</w:t>
      </w:r>
    </w:p>
    <w:p w14:paraId="64629146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Reject: breaks up / separates organelles</w:t>
      </w:r>
    </w:p>
    <w:p w14:paraId="346C089E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F93553D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Removes (cell) debris / complete cells / tissue;</w:t>
      </w:r>
    </w:p>
    <w:p w14:paraId="4239D5B5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Neutral: to isolate organelle </w:t>
      </w:r>
      <w:r>
        <w:rPr>
          <w:rFonts w:ascii="Arial" w:hAnsi="Arial" w:cs="Arial"/>
          <w:b/>
          <w:bCs/>
          <w:i/>
          <w:iCs/>
          <w:lang w:val="en-US"/>
        </w:rPr>
        <w:t>G</w:t>
      </w:r>
      <w:r>
        <w:rPr>
          <w:rFonts w:ascii="Arial" w:hAnsi="Arial" w:cs="Arial"/>
          <w:i/>
          <w:iCs/>
          <w:lang w:val="en-US"/>
        </w:rPr>
        <w:t xml:space="preserve"> / mitochondria</w:t>
      </w:r>
    </w:p>
    <w:p w14:paraId="3FC864B5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removes unwanted substances / impurities</w:t>
      </w:r>
    </w:p>
    <w:p w14:paraId="05CC596F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removes organelles / cell walls</w:t>
      </w:r>
    </w:p>
    <w:p w14:paraId="0B8FBD76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4640BF2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Reduces / prevents </w:t>
      </w:r>
      <w:r>
        <w:rPr>
          <w:rFonts w:ascii="Arial" w:hAnsi="Arial" w:cs="Arial"/>
          <w:u w:val="single"/>
          <w:lang w:val="en-US"/>
        </w:rPr>
        <w:t>enzyme</w:t>
      </w:r>
      <w:r>
        <w:rPr>
          <w:rFonts w:ascii="Arial" w:hAnsi="Arial" w:cs="Arial"/>
          <w:lang w:val="en-US"/>
        </w:rPr>
        <w:t xml:space="preserve"> activity;</w:t>
      </w:r>
    </w:p>
    <w:p w14:paraId="2D2AFF9C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ref. to denaturation</w:t>
      </w:r>
    </w:p>
    <w:p w14:paraId="659CBC17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8E8B5F1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 Prevents osmosis / no (net) movement of water / water does not enter organelle / water does not leave organelle;</w:t>
      </w:r>
    </w:p>
    <w:p w14:paraId="2298B47F" w14:textId="77777777" w:rsidR="000F28E9" w:rsidRDefault="000F28E9" w:rsidP="000F28E9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 organelle / named organelle is not damaged / does not burst / does not shrivel;</w:t>
      </w:r>
    </w:p>
    <w:p w14:paraId="57512CB9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Neutral: ref. to water potential</w:t>
      </w:r>
    </w:p>
    <w:p w14:paraId="602DA513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Q</w:t>
      </w:r>
      <w:r>
        <w:rPr>
          <w:rFonts w:ascii="Arial" w:hAnsi="Arial" w:cs="Arial"/>
          <w:i/>
          <w:iCs/>
          <w:lang w:val="en-US"/>
        </w:rPr>
        <w:t xml:space="preserve"> Ref. to cells rather than organelles negates the second mark only</w:t>
      </w:r>
    </w:p>
    <w:p w14:paraId="5222AB02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ref. to turgid / flaccid for second mark</w:t>
      </w:r>
    </w:p>
    <w:p w14:paraId="17075527" w14:textId="77777777" w:rsidR="000F28E9" w:rsidRDefault="000F28E9" w:rsidP="000F28E9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Reject: organelle ‘explodes’ for second mark</w:t>
      </w:r>
    </w:p>
    <w:p w14:paraId="0F5A8273" w14:textId="77777777" w:rsidR="000F28E9" w:rsidRDefault="000F28E9" w:rsidP="000F28E9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1E4B41FB" w14:textId="77777777" w:rsidR="008376B7" w:rsidRDefault="00C73D3F" w:rsidP="00C73D3F">
      <w:pPr>
        <w:widowControl w:val="0"/>
        <w:autoSpaceDE w:val="0"/>
        <w:autoSpaceDN w:val="0"/>
        <w:adjustRightInd w:val="0"/>
        <w:spacing w:before="60" w:after="0" w:line="240" w:lineRule="auto"/>
        <w:jc w:val="right"/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  <w:bookmarkStart w:id="0" w:name="_GoBack"/>
      <w:bookmarkEnd w:id="0"/>
    </w:p>
    <w:sectPr w:rsidR="008376B7">
      <w:pgSz w:w="11907" w:h="16839"/>
      <w:pgMar w:top="850" w:right="567" w:bottom="850" w:left="1417" w:header="720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E9"/>
    <w:rsid w:val="000F28E9"/>
    <w:rsid w:val="00B007B0"/>
    <w:rsid w:val="00BB33B5"/>
    <w:rsid w:val="00C73D3F"/>
    <w:rsid w:val="00D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16FE7"/>
  <w15:chartTrackingRefBased/>
  <w15:docId w15:val="{8B59FA14-9383-4011-A5C3-8B48A6F6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8E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A13F28-2FE9-44FF-BC91-98C182EA7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91D6C-C57A-40B9-A27A-7FC76C49F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8A53D-747B-403A-8031-EB4310BA33E6}">
  <ds:schemaRefs>
    <ds:schemaRef ds:uri="http://schemas.microsoft.com/sharepoint/v3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763532DF</Template>
  <TotalTime>3</TotalTime>
  <Pages>6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Chatwin</dc:creator>
  <cp:keywords/>
  <dc:description/>
  <cp:lastModifiedBy>Justine Chatwin</cp:lastModifiedBy>
  <cp:revision>1</cp:revision>
  <dcterms:created xsi:type="dcterms:W3CDTF">2019-09-02T14:20:00Z</dcterms:created>
  <dcterms:modified xsi:type="dcterms:W3CDTF">2019-09-02T14:36:00Z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