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D7A" w:rsidRPr="005A2993" w:rsidRDefault="00C96AC9" w:rsidP="005A2993">
      <w:pPr>
        <w:jc w:val="center"/>
        <w:rPr>
          <w:rFonts w:ascii="Arial" w:hAnsi="Arial" w:cs="Arial"/>
          <w:b/>
          <w:sz w:val="28"/>
          <w:szCs w:val="28"/>
        </w:rPr>
      </w:pPr>
      <w:bookmarkStart w:id="0" w:name="_GoBack"/>
      <w:bookmarkEnd w:id="0"/>
      <w:r w:rsidRPr="005A2993">
        <w:rPr>
          <w:rFonts w:ascii="Arial" w:hAnsi="Arial" w:cs="Arial"/>
          <w:b/>
          <w:sz w:val="28"/>
          <w:szCs w:val="28"/>
        </w:rPr>
        <w:t>3.4.4 Genetic diversity and adaptation and 3.4.7 Investigating diversity</w:t>
      </w:r>
    </w:p>
    <w:p w:rsidR="00A93B3A" w:rsidRPr="005A2993" w:rsidRDefault="00A93B3A" w:rsidP="00A93B3A">
      <w:pPr>
        <w:autoSpaceDE w:val="0"/>
        <w:autoSpaceDN w:val="0"/>
        <w:adjustRightInd w:val="0"/>
        <w:spacing w:after="0" w:line="240" w:lineRule="auto"/>
        <w:jc w:val="both"/>
        <w:rPr>
          <w:rFonts w:ascii="Arial" w:hAnsi="Arial" w:cs="Arial"/>
          <w:b/>
          <w:bCs/>
          <w:color w:val="000000"/>
          <w:sz w:val="24"/>
          <w:szCs w:val="24"/>
        </w:rPr>
      </w:pPr>
      <w:r w:rsidRPr="005A2993">
        <w:rPr>
          <w:rFonts w:ascii="Arial" w:hAnsi="Arial" w:cs="Arial"/>
          <w:b/>
          <w:bCs/>
          <w:color w:val="000000"/>
          <w:sz w:val="24"/>
          <w:szCs w:val="24"/>
        </w:rPr>
        <w:t>Specification 3.4.4</w:t>
      </w:r>
    </w:p>
    <w:p w:rsidR="00A93B3A" w:rsidRDefault="00A93B3A" w:rsidP="00A93B3A">
      <w:pPr>
        <w:autoSpaceDE w:val="0"/>
        <w:autoSpaceDN w:val="0"/>
        <w:adjustRightInd w:val="0"/>
        <w:spacing w:after="0" w:line="240" w:lineRule="auto"/>
        <w:jc w:val="both"/>
        <w:rPr>
          <w:rFonts w:ascii="Arial" w:hAnsi="Arial" w:cs="Arial"/>
          <w:bCs/>
          <w:color w:val="000000"/>
          <w:sz w:val="24"/>
          <w:szCs w:val="24"/>
        </w:rPr>
      </w:pPr>
    </w:p>
    <w:p w:rsidR="00C96AC9" w:rsidRPr="00A5172E" w:rsidRDefault="00C96AC9" w:rsidP="00A93B3A">
      <w:pPr>
        <w:autoSpaceDE w:val="0"/>
        <w:autoSpaceDN w:val="0"/>
        <w:adjustRightInd w:val="0"/>
        <w:spacing w:after="0" w:line="240" w:lineRule="auto"/>
        <w:jc w:val="both"/>
        <w:rPr>
          <w:rFonts w:ascii="Arial" w:hAnsi="Arial" w:cs="Arial"/>
          <w:bCs/>
          <w:color w:val="000000"/>
          <w:sz w:val="24"/>
          <w:szCs w:val="24"/>
        </w:rPr>
      </w:pPr>
      <w:r w:rsidRPr="00A93B3A">
        <w:rPr>
          <w:rFonts w:ascii="Arial" w:hAnsi="Arial" w:cs="Arial"/>
          <w:bCs/>
          <w:color w:val="000000"/>
          <w:sz w:val="24"/>
          <w:szCs w:val="24"/>
        </w:rPr>
        <w:t xml:space="preserve">Genetic diversity as the number of </w:t>
      </w:r>
      <w:r w:rsidRPr="00FC7DDC">
        <w:rPr>
          <w:rFonts w:ascii="Arial" w:hAnsi="Arial" w:cs="Arial"/>
          <w:b/>
          <w:bCs/>
          <w:color w:val="000000"/>
          <w:sz w:val="24"/>
          <w:szCs w:val="24"/>
        </w:rPr>
        <w:t>different alleles of</w:t>
      </w:r>
      <w:r w:rsidR="00A5172E" w:rsidRPr="00FC7DDC">
        <w:rPr>
          <w:rFonts w:ascii="Arial" w:hAnsi="Arial" w:cs="Arial"/>
          <w:b/>
          <w:bCs/>
          <w:color w:val="000000"/>
          <w:sz w:val="24"/>
          <w:szCs w:val="24"/>
        </w:rPr>
        <w:t xml:space="preserve"> genes</w:t>
      </w:r>
      <w:r w:rsidR="00A5172E">
        <w:rPr>
          <w:rFonts w:ascii="Arial" w:hAnsi="Arial" w:cs="Arial"/>
          <w:bCs/>
          <w:color w:val="000000"/>
          <w:sz w:val="24"/>
          <w:szCs w:val="24"/>
        </w:rPr>
        <w:t xml:space="preserve"> in a </w:t>
      </w:r>
      <w:r w:rsidRPr="00A93B3A">
        <w:rPr>
          <w:rFonts w:ascii="Arial" w:hAnsi="Arial" w:cs="Arial"/>
          <w:bCs/>
          <w:color w:val="000000"/>
          <w:sz w:val="24"/>
          <w:szCs w:val="24"/>
        </w:rPr>
        <w:t>population.</w:t>
      </w:r>
    </w:p>
    <w:p w:rsidR="00C96AC9" w:rsidRPr="00A93B3A" w:rsidRDefault="00C96AC9" w:rsidP="00A93B3A">
      <w:pPr>
        <w:autoSpaceDE w:val="0"/>
        <w:autoSpaceDN w:val="0"/>
        <w:adjustRightInd w:val="0"/>
        <w:spacing w:after="0" w:line="240" w:lineRule="auto"/>
        <w:jc w:val="both"/>
        <w:rPr>
          <w:rFonts w:ascii="Arial" w:hAnsi="Arial" w:cs="Arial"/>
          <w:bCs/>
          <w:color w:val="000000"/>
          <w:sz w:val="24"/>
          <w:szCs w:val="24"/>
        </w:rPr>
      </w:pPr>
      <w:r w:rsidRPr="00A93B3A">
        <w:rPr>
          <w:rFonts w:ascii="Arial" w:hAnsi="Arial" w:cs="Arial"/>
          <w:bCs/>
          <w:color w:val="000000"/>
          <w:sz w:val="24"/>
          <w:szCs w:val="24"/>
        </w:rPr>
        <w:t xml:space="preserve">Genetic diversity is a factor enabling </w:t>
      </w:r>
      <w:r w:rsidRPr="00FC7DDC">
        <w:rPr>
          <w:rFonts w:ascii="Arial" w:hAnsi="Arial" w:cs="Arial"/>
          <w:b/>
          <w:bCs/>
          <w:color w:val="000000"/>
          <w:sz w:val="24"/>
          <w:szCs w:val="24"/>
        </w:rPr>
        <w:t>natural selection</w:t>
      </w:r>
      <w:r w:rsidRPr="00A93B3A">
        <w:rPr>
          <w:rFonts w:ascii="Arial" w:hAnsi="Arial" w:cs="Arial"/>
          <w:bCs/>
          <w:color w:val="000000"/>
          <w:sz w:val="24"/>
          <w:szCs w:val="24"/>
        </w:rPr>
        <w:t xml:space="preserve"> to occur.</w:t>
      </w:r>
    </w:p>
    <w:p w:rsidR="00C96AC9" w:rsidRPr="00A93B3A" w:rsidRDefault="00C96AC9" w:rsidP="00A93B3A">
      <w:pPr>
        <w:autoSpaceDE w:val="0"/>
        <w:autoSpaceDN w:val="0"/>
        <w:adjustRightInd w:val="0"/>
        <w:spacing w:after="0" w:line="240" w:lineRule="auto"/>
        <w:jc w:val="both"/>
        <w:rPr>
          <w:rFonts w:ascii="Arial" w:hAnsi="Arial" w:cs="Arial"/>
          <w:sz w:val="24"/>
          <w:szCs w:val="24"/>
        </w:rPr>
      </w:pPr>
      <w:r w:rsidRPr="00A93B3A">
        <w:rPr>
          <w:rFonts w:ascii="Arial" w:hAnsi="Arial" w:cs="Arial"/>
          <w:bCs/>
          <w:color w:val="000000"/>
          <w:sz w:val="24"/>
          <w:szCs w:val="24"/>
        </w:rPr>
        <w:t>The principles of natural selection in the evolution of populations.</w:t>
      </w:r>
    </w:p>
    <w:p w:rsidR="00C96AC9" w:rsidRPr="00A93B3A" w:rsidRDefault="00C96AC9" w:rsidP="00A93B3A">
      <w:pPr>
        <w:autoSpaceDE w:val="0"/>
        <w:autoSpaceDN w:val="0"/>
        <w:adjustRightInd w:val="0"/>
        <w:spacing w:after="0" w:line="240" w:lineRule="auto"/>
        <w:ind w:left="720"/>
        <w:jc w:val="both"/>
        <w:rPr>
          <w:rFonts w:ascii="Arial" w:hAnsi="Arial" w:cs="Arial"/>
          <w:bCs/>
          <w:color w:val="000000"/>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FC7DDC">
        <w:rPr>
          <w:rFonts w:ascii="Arial" w:hAnsi="Arial" w:cs="Arial"/>
          <w:b/>
          <w:bCs/>
          <w:color w:val="000000"/>
          <w:sz w:val="24"/>
          <w:szCs w:val="24"/>
        </w:rPr>
        <w:t>Random mutation</w:t>
      </w:r>
      <w:r w:rsidRPr="00A93B3A">
        <w:rPr>
          <w:rFonts w:ascii="Arial" w:hAnsi="Arial" w:cs="Arial"/>
          <w:bCs/>
          <w:color w:val="000000"/>
          <w:sz w:val="24"/>
          <w:szCs w:val="24"/>
        </w:rPr>
        <w:t xml:space="preserve"> can result in new alleles of a gene.</w:t>
      </w:r>
    </w:p>
    <w:p w:rsidR="00C96AC9" w:rsidRPr="00A93B3A" w:rsidRDefault="00C96AC9" w:rsidP="00A5172E">
      <w:pPr>
        <w:autoSpaceDE w:val="0"/>
        <w:autoSpaceDN w:val="0"/>
        <w:adjustRightInd w:val="0"/>
        <w:spacing w:after="0" w:line="240" w:lineRule="auto"/>
        <w:ind w:left="720"/>
        <w:jc w:val="both"/>
        <w:rPr>
          <w:rFonts w:ascii="Arial" w:hAnsi="Arial" w:cs="Arial"/>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Many mutations are harmful but, in certain environments, the new</w:t>
      </w:r>
      <w:r w:rsidR="00A93B3A">
        <w:rPr>
          <w:rFonts w:ascii="Arial" w:hAnsi="Arial" w:cs="Arial"/>
          <w:bCs/>
          <w:color w:val="000000"/>
          <w:sz w:val="24"/>
          <w:szCs w:val="24"/>
        </w:rPr>
        <w:t xml:space="preserve"> </w:t>
      </w:r>
      <w:r w:rsidRPr="00A93B3A">
        <w:rPr>
          <w:rFonts w:ascii="Arial" w:hAnsi="Arial" w:cs="Arial"/>
          <w:bCs/>
          <w:color w:val="000000"/>
          <w:sz w:val="24"/>
          <w:szCs w:val="24"/>
        </w:rPr>
        <w:t>allele of a gene might benefit its possessor, leading to increased</w:t>
      </w:r>
      <w:r w:rsidR="00A5172E">
        <w:rPr>
          <w:rFonts w:ascii="Arial" w:hAnsi="Arial" w:cs="Arial"/>
          <w:sz w:val="24"/>
          <w:szCs w:val="24"/>
        </w:rPr>
        <w:t xml:space="preserve"> </w:t>
      </w:r>
      <w:r w:rsidRPr="00A93B3A">
        <w:rPr>
          <w:rFonts w:ascii="Arial" w:hAnsi="Arial" w:cs="Arial"/>
          <w:bCs/>
          <w:color w:val="000000"/>
          <w:sz w:val="24"/>
          <w:szCs w:val="24"/>
        </w:rPr>
        <w:t>reproductive success.</w:t>
      </w:r>
    </w:p>
    <w:p w:rsidR="00C96AC9" w:rsidRPr="00FC7DDC" w:rsidRDefault="00C96AC9" w:rsidP="00FC7DDC">
      <w:pPr>
        <w:autoSpaceDE w:val="0"/>
        <w:autoSpaceDN w:val="0"/>
        <w:adjustRightInd w:val="0"/>
        <w:spacing w:after="0" w:line="240" w:lineRule="auto"/>
        <w:ind w:left="720"/>
        <w:jc w:val="both"/>
        <w:rPr>
          <w:rFonts w:ascii="Arial" w:hAnsi="Arial" w:cs="Arial"/>
          <w:bCs/>
          <w:color w:val="000000"/>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The advantageous allele is inherited by members of the next</w:t>
      </w:r>
      <w:r w:rsidR="00FC7DDC">
        <w:rPr>
          <w:rFonts w:ascii="Arial" w:hAnsi="Arial" w:cs="Arial"/>
          <w:bCs/>
          <w:color w:val="000000"/>
          <w:sz w:val="24"/>
          <w:szCs w:val="24"/>
        </w:rPr>
        <w:t xml:space="preserve"> </w:t>
      </w:r>
      <w:r w:rsidRPr="00A93B3A">
        <w:rPr>
          <w:rFonts w:ascii="Arial" w:hAnsi="Arial" w:cs="Arial"/>
          <w:bCs/>
          <w:color w:val="000000"/>
          <w:sz w:val="24"/>
          <w:szCs w:val="24"/>
        </w:rPr>
        <w:t>generation.</w:t>
      </w:r>
    </w:p>
    <w:p w:rsidR="00C96AC9" w:rsidRPr="00FC7DDC" w:rsidRDefault="00C96AC9" w:rsidP="00FC7DDC">
      <w:pPr>
        <w:autoSpaceDE w:val="0"/>
        <w:autoSpaceDN w:val="0"/>
        <w:adjustRightInd w:val="0"/>
        <w:spacing w:after="0" w:line="240" w:lineRule="auto"/>
        <w:ind w:left="720"/>
        <w:jc w:val="both"/>
        <w:rPr>
          <w:rFonts w:ascii="Arial" w:hAnsi="Arial" w:cs="Arial"/>
          <w:bCs/>
          <w:color w:val="000000"/>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As a result, over many generati</w:t>
      </w:r>
      <w:r w:rsidR="00FC7DDC">
        <w:rPr>
          <w:rFonts w:ascii="Arial" w:hAnsi="Arial" w:cs="Arial"/>
          <w:bCs/>
          <w:color w:val="000000"/>
          <w:sz w:val="24"/>
          <w:szCs w:val="24"/>
        </w:rPr>
        <w:t xml:space="preserve">ons, the new allele increases in </w:t>
      </w:r>
      <w:r w:rsidRPr="00A93B3A">
        <w:rPr>
          <w:rFonts w:ascii="Arial" w:hAnsi="Arial" w:cs="Arial"/>
          <w:bCs/>
          <w:color w:val="000000"/>
          <w:sz w:val="24"/>
          <w:szCs w:val="24"/>
        </w:rPr>
        <w:t>frequency in the population.</w:t>
      </w:r>
    </w:p>
    <w:p w:rsidR="00C96AC9" w:rsidRPr="00A5172E" w:rsidRDefault="00C96AC9" w:rsidP="00A93B3A">
      <w:pPr>
        <w:autoSpaceDE w:val="0"/>
        <w:autoSpaceDN w:val="0"/>
        <w:adjustRightInd w:val="0"/>
        <w:spacing w:after="0" w:line="240" w:lineRule="auto"/>
        <w:jc w:val="both"/>
        <w:rPr>
          <w:rFonts w:ascii="Arial" w:hAnsi="Arial" w:cs="Arial"/>
          <w:bCs/>
          <w:color w:val="000000"/>
          <w:sz w:val="24"/>
          <w:szCs w:val="24"/>
        </w:rPr>
      </w:pPr>
      <w:r w:rsidRPr="00FC7DDC">
        <w:rPr>
          <w:rFonts w:ascii="Arial" w:hAnsi="Arial" w:cs="Arial"/>
          <w:b/>
          <w:bCs/>
          <w:color w:val="000000"/>
          <w:sz w:val="24"/>
          <w:szCs w:val="24"/>
        </w:rPr>
        <w:t>Directional selection</w:t>
      </w:r>
      <w:r w:rsidRPr="00A93B3A">
        <w:rPr>
          <w:rFonts w:ascii="Arial" w:hAnsi="Arial" w:cs="Arial"/>
          <w:bCs/>
          <w:color w:val="000000"/>
          <w:sz w:val="24"/>
          <w:szCs w:val="24"/>
        </w:rPr>
        <w:t xml:space="preserve">, exemplified by </w:t>
      </w:r>
      <w:r w:rsidRPr="00FC7DDC">
        <w:rPr>
          <w:rFonts w:ascii="Arial" w:hAnsi="Arial" w:cs="Arial"/>
          <w:b/>
          <w:bCs/>
          <w:color w:val="000000"/>
          <w:sz w:val="24"/>
          <w:szCs w:val="24"/>
        </w:rPr>
        <w:t>ant</w:t>
      </w:r>
      <w:r w:rsidR="00A5172E" w:rsidRPr="00FC7DDC">
        <w:rPr>
          <w:rFonts w:ascii="Arial" w:hAnsi="Arial" w:cs="Arial"/>
          <w:b/>
          <w:bCs/>
          <w:color w:val="000000"/>
          <w:sz w:val="24"/>
          <w:szCs w:val="24"/>
        </w:rPr>
        <w:t>ibiotic resistance in bacteria</w:t>
      </w:r>
      <w:r w:rsidR="00A5172E">
        <w:rPr>
          <w:rFonts w:ascii="Arial" w:hAnsi="Arial" w:cs="Arial"/>
          <w:bCs/>
          <w:color w:val="000000"/>
          <w:sz w:val="24"/>
          <w:szCs w:val="24"/>
        </w:rPr>
        <w:t xml:space="preserve">, </w:t>
      </w:r>
      <w:r w:rsidRPr="00A93B3A">
        <w:rPr>
          <w:rFonts w:ascii="Arial" w:hAnsi="Arial" w:cs="Arial"/>
          <w:bCs/>
          <w:color w:val="000000"/>
          <w:sz w:val="24"/>
          <w:szCs w:val="24"/>
        </w:rPr>
        <w:t xml:space="preserve">and </w:t>
      </w:r>
      <w:r w:rsidRPr="00FC7DDC">
        <w:rPr>
          <w:rFonts w:ascii="Arial" w:hAnsi="Arial" w:cs="Arial"/>
          <w:b/>
          <w:bCs/>
          <w:color w:val="000000"/>
          <w:sz w:val="24"/>
          <w:szCs w:val="24"/>
        </w:rPr>
        <w:t>stabilising selection</w:t>
      </w:r>
      <w:r w:rsidRPr="00A93B3A">
        <w:rPr>
          <w:rFonts w:ascii="Arial" w:hAnsi="Arial" w:cs="Arial"/>
          <w:bCs/>
          <w:color w:val="000000"/>
          <w:sz w:val="24"/>
          <w:szCs w:val="24"/>
        </w:rPr>
        <w:t>, exemplified by human birth weights.</w:t>
      </w:r>
    </w:p>
    <w:p w:rsidR="00C96AC9" w:rsidRDefault="00C96AC9" w:rsidP="00A93B3A">
      <w:pPr>
        <w:autoSpaceDE w:val="0"/>
        <w:autoSpaceDN w:val="0"/>
        <w:adjustRightInd w:val="0"/>
        <w:spacing w:after="0" w:line="240" w:lineRule="auto"/>
        <w:jc w:val="both"/>
        <w:rPr>
          <w:rFonts w:ascii="Arial" w:hAnsi="Arial" w:cs="Arial"/>
          <w:bCs/>
          <w:color w:val="000000"/>
          <w:sz w:val="24"/>
          <w:szCs w:val="24"/>
        </w:rPr>
      </w:pPr>
      <w:r w:rsidRPr="00A93B3A">
        <w:rPr>
          <w:rFonts w:ascii="Arial" w:hAnsi="Arial" w:cs="Arial"/>
          <w:bCs/>
          <w:color w:val="000000"/>
          <w:sz w:val="24"/>
          <w:szCs w:val="24"/>
        </w:rPr>
        <w:t>Natural selection results in species t</w:t>
      </w:r>
      <w:r w:rsidR="00A5172E">
        <w:rPr>
          <w:rFonts w:ascii="Arial" w:hAnsi="Arial" w:cs="Arial"/>
          <w:bCs/>
          <w:color w:val="000000"/>
          <w:sz w:val="24"/>
          <w:szCs w:val="24"/>
        </w:rPr>
        <w:t xml:space="preserve">hat are better adapted to their </w:t>
      </w:r>
      <w:r w:rsidRPr="00A93B3A">
        <w:rPr>
          <w:rFonts w:ascii="Arial" w:hAnsi="Arial" w:cs="Arial"/>
          <w:bCs/>
          <w:color w:val="000000"/>
          <w:sz w:val="24"/>
          <w:szCs w:val="24"/>
        </w:rPr>
        <w:t xml:space="preserve">environment. These adaptations may </w:t>
      </w:r>
      <w:r w:rsidR="00A5172E">
        <w:rPr>
          <w:rFonts w:ascii="Arial" w:hAnsi="Arial" w:cs="Arial"/>
          <w:bCs/>
          <w:color w:val="000000"/>
          <w:sz w:val="24"/>
          <w:szCs w:val="24"/>
        </w:rPr>
        <w:t xml:space="preserve">be anatomical, physiological or </w:t>
      </w:r>
      <w:r w:rsidRPr="00A93B3A">
        <w:rPr>
          <w:rFonts w:ascii="Arial" w:hAnsi="Arial" w:cs="Arial"/>
          <w:bCs/>
          <w:color w:val="000000"/>
          <w:sz w:val="24"/>
          <w:szCs w:val="24"/>
        </w:rPr>
        <w:t>behavioural.</w:t>
      </w:r>
    </w:p>
    <w:p w:rsidR="00FC7DDC" w:rsidRPr="00A5172E" w:rsidRDefault="00FC7DDC" w:rsidP="00A93B3A">
      <w:pPr>
        <w:autoSpaceDE w:val="0"/>
        <w:autoSpaceDN w:val="0"/>
        <w:adjustRightInd w:val="0"/>
        <w:spacing w:after="0" w:line="240" w:lineRule="auto"/>
        <w:jc w:val="both"/>
        <w:rPr>
          <w:rFonts w:ascii="Arial" w:hAnsi="Arial" w:cs="Arial"/>
          <w:bCs/>
          <w:color w:val="000000"/>
          <w:sz w:val="24"/>
          <w:szCs w:val="24"/>
        </w:rPr>
      </w:pPr>
    </w:p>
    <w:p w:rsidR="00C96AC9" w:rsidRPr="00A93B3A" w:rsidRDefault="00C96AC9" w:rsidP="00A93B3A">
      <w:pPr>
        <w:autoSpaceDE w:val="0"/>
        <w:autoSpaceDN w:val="0"/>
        <w:adjustRightInd w:val="0"/>
        <w:spacing w:after="0" w:line="240" w:lineRule="auto"/>
        <w:jc w:val="both"/>
        <w:rPr>
          <w:rFonts w:ascii="Arial" w:hAnsi="Arial" w:cs="Arial"/>
          <w:color w:val="000000"/>
          <w:sz w:val="24"/>
          <w:szCs w:val="24"/>
        </w:rPr>
      </w:pPr>
      <w:r w:rsidRPr="00A93B3A">
        <w:rPr>
          <w:rFonts w:ascii="Arial" w:hAnsi="Arial" w:cs="Arial"/>
          <w:color w:val="000000"/>
          <w:sz w:val="24"/>
          <w:szCs w:val="24"/>
        </w:rPr>
        <w:t>Students should be able to:</w:t>
      </w:r>
    </w:p>
    <w:p w:rsidR="00C96AC9" w:rsidRPr="00A5172E" w:rsidRDefault="00C96AC9" w:rsidP="00A93B3A">
      <w:pPr>
        <w:autoSpaceDE w:val="0"/>
        <w:autoSpaceDN w:val="0"/>
        <w:adjustRightInd w:val="0"/>
        <w:spacing w:after="0" w:line="240" w:lineRule="auto"/>
        <w:jc w:val="both"/>
        <w:rPr>
          <w:rFonts w:ascii="Arial" w:hAnsi="Arial" w:cs="Arial"/>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use unfamiliar information to explain how selection produces changes within a population of a species</w:t>
      </w:r>
    </w:p>
    <w:p w:rsidR="00C96AC9" w:rsidRPr="00A5172E" w:rsidRDefault="00C96AC9" w:rsidP="00A93B3A">
      <w:pPr>
        <w:autoSpaceDE w:val="0"/>
        <w:autoSpaceDN w:val="0"/>
        <w:adjustRightInd w:val="0"/>
        <w:spacing w:after="0" w:line="240" w:lineRule="auto"/>
        <w:jc w:val="both"/>
        <w:rPr>
          <w:rFonts w:ascii="Arial" w:hAnsi="Arial" w:cs="Arial"/>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interpret data relating to the effect of selection in producing change within populations</w:t>
      </w:r>
    </w:p>
    <w:p w:rsidR="00C96AC9" w:rsidRPr="00A5172E" w:rsidRDefault="00C96AC9" w:rsidP="00A93B3A">
      <w:pPr>
        <w:autoSpaceDE w:val="0"/>
        <w:autoSpaceDN w:val="0"/>
        <w:adjustRightInd w:val="0"/>
        <w:spacing w:after="0" w:line="240" w:lineRule="auto"/>
        <w:jc w:val="both"/>
        <w:rPr>
          <w:rFonts w:ascii="Arial" w:hAnsi="Arial" w:cs="Arial"/>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show understanding that adaptation and selection are major factors in evolution and contribute to the diversity of living organisms.</w:t>
      </w:r>
    </w:p>
    <w:p w:rsidR="00C96AC9" w:rsidRPr="00A93B3A" w:rsidRDefault="00C96AC9" w:rsidP="00A93B3A">
      <w:pPr>
        <w:jc w:val="both"/>
        <w:rPr>
          <w:rFonts w:ascii="Arial" w:hAnsi="Arial" w:cs="Arial"/>
          <w:sz w:val="24"/>
          <w:szCs w:val="24"/>
        </w:rPr>
      </w:pPr>
    </w:p>
    <w:p w:rsidR="00A93B3A" w:rsidRPr="005A2993" w:rsidRDefault="00A93B3A" w:rsidP="00A93B3A">
      <w:pPr>
        <w:autoSpaceDE w:val="0"/>
        <w:autoSpaceDN w:val="0"/>
        <w:adjustRightInd w:val="0"/>
        <w:spacing w:after="0" w:line="240" w:lineRule="auto"/>
        <w:jc w:val="both"/>
        <w:rPr>
          <w:rFonts w:ascii="Arial" w:hAnsi="Arial" w:cs="Arial"/>
          <w:b/>
          <w:bCs/>
          <w:color w:val="000000"/>
          <w:sz w:val="24"/>
          <w:szCs w:val="24"/>
        </w:rPr>
      </w:pPr>
      <w:r w:rsidRPr="005A2993">
        <w:rPr>
          <w:rFonts w:ascii="Arial" w:hAnsi="Arial" w:cs="Arial"/>
          <w:b/>
          <w:bCs/>
          <w:color w:val="000000"/>
          <w:sz w:val="24"/>
          <w:szCs w:val="24"/>
        </w:rPr>
        <w:t>Specification 3.4.7</w:t>
      </w:r>
    </w:p>
    <w:p w:rsidR="00A93B3A" w:rsidRDefault="00A93B3A" w:rsidP="00A93B3A">
      <w:pPr>
        <w:autoSpaceDE w:val="0"/>
        <w:autoSpaceDN w:val="0"/>
        <w:adjustRightInd w:val="0"/>
        <w:spacing w:after="0" w:line="240" w:lineRule="auto"/>
        <w:jc w:val="both"/>
        <w:rPr>
          <w:rFonts w:ascii="Arial" w:hAnsi="Arial" w:cs="Arial"/>
          <w:bCs/>
          <w:color w:val="000000"/>
          <w:sz w:val="24"/>
          <w:szCs w:val="24"/>
        </w:rPr>
      </w:pPr>
    </w:p>
    <w:p w:rsidR="00C96AC9" w:rsidRPr="00912477" w:rsidRDefault="00C96AC9" w:rsidP="00A93B3A">
      <w:pPr>
        <w:autoSpaceDE w:val="0"/>
        <w:autoSpaceDN w:val="0"/>
        <w:adjustRightInd w:val="0"/>
        <w:spacing w:after="0" w:line="240" w:lineRule="auto"/>
        <w:jc w:val="both"/>
        <w:rPr>
          <w:rFonts w:ascii="Arial" w:hAnsi="Arial" w:cs="Arial"/>
          <w:bCs/>
          <w:color w:val="000000"/>
          <w:sz w:val="24"/>
          <w:szCs w:val="24"/>
        </w:rPr>
      </w:pPr>
      <w:r w:rsidRPr="00A93B3A">
        <w:rPr>
          <w:rFonts w:ascii="Arial" w:hAnsi="Arial" w:cs="Arial"/>
          <w:bCs/>
          <w:color w:val="000000"/>
          <w:sz w:val="24"/>
          <w:szCs w:val="24"/>
        </w:rPr>
        <w:t xml:space="preserve">Genetic diversity within, or </w:t>
      </w:r>
      <w:r w:rsidR="00912477">
        <w:rPr>
          <w:rFonts w:ascii="Arial" w:hAnsi="Arial" w:cs="Arial"/>
          <w:bCs/>
          <w:color w:val="000000"/>
          <w:sz w:val="24"/>
          <w:szCs w:val="24"/>
        </w:rPr>
        <w:t xml:space="preserve">between species, can be made by </w:t>
      </w:r>
      <w:r w:rsidRPr="00A93B3A">
        <w:rPr>
          <w:rFonts w:ascii="Arial" w:hAnsi="Arial" w:cs="Arial"/>
          <w:bCs/>
          <w:color w:val="000000"/>
          <w:sz w:val="24"/>
          <w:szCs w:val="24"/>
        </w:rPr>
        <w:t>comparing:</w:t>
      </w:r>
    </w:p>
    <w:p w:rsidR="00C96AC9" w:rsidRPr="00A93B3A" w:rsidRDefault="00C96AC9" w:rsidP="00A93B3A">
      <w:pPr>
        <w:autoSpaceDE w:val="0"/>
        <w:autoSpaceDN w:val="0"/>
        <w:adjustRightInd w:val="0"/>
        <w:spacing w:after="0" w:line="240" w:lineRule="auto"/>
        <w:jc w:val="both"/>
        <w:rPr>
          <w:rFonts w:ascii="Arial" w:hAnsi="Arial" w:cs="Arial"/>
          <w:bCs/>
          <w:color w:val="000000"/>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the frequency of measurable or observable characteristics</w:t>
      </w:r>
    </w:p>
    <w:p w:rsidR="00C96AC9" w:rsidRPr="00A93B3A" w:rsidRDefault="00C96AC9" w:rsidP="00A93B3A">
      <w:pPr>
        <w:autoSpaceDE w:val="0"/>
        <w:autoSpaceDN w:val="0"/>
        <w:adjustRightInd w:val="0"/>
        <w:spacing w:after="0" w:line="240" w:lineRule="auto"/>
        <w:jc w:val="both"/>
        <w:rPr>
          <w:rFonts w:ascii="Arial" w:hAnsi="Arial" w:cs="Arial"/>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the base sequence of DNA</w:t>
      </w:r>
    </w:p>
    <w:p w:rsidR="00C96AC9" w:rsidRPr="00A93B3A" w:rsidRDefault="00C96AC9" w:rsidP="00A93B3A">
      <w:pPr>
        <w:autoSpaceDE w:val="0"/>
        <w:autoSpaceDN w:val="0"/>
        <w:adjustRightInd w:val="0"/>
        <w:spacing w:after="0" w:line="240" w:lineRule="auto"/>
        <w:jc w:val="both"/>
        <w:rPr>
          <w:rFonts w:ascii="Arial" w:hAnsi="Arial" w:cs="Arial"/>
          <w:bCs/>
          <w:color w:val="000000"/>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the base sequence of mRNA</w:t>
      </w:r>
    </w:p>
    <w:p w:rsidR="00C96AC9" w:rsidRPr="00912477" w:rsidRDefault="00C96AC9" w:rsidP="00A93B3A">
      <w:pPr>
        <w:autoSpaceDE w:val="0"/>
        <w:autoSpaceDN w:val="0"/>
        <w:adjustRightInd w:val="0"/>
        <w:spacing w:after="0" w:line="240" w:lineRule="auto"/>
        <w:jc w:val="both"/>
        <w:rPr>
          <w:rFonts w:ascii="Arial" w:hAnsi="Arial" w:cs="Arial"/>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the amino acid sequence of the proteins encoded by DNA and mRNA.</w:t>
      </w:r>
    </w:p>
    <w:p w:rsidR="00C96AC9" w:rsidRPr="00A93B3A" w:rsidRDefault="00C96AC9" w:rsidP="00A93B3A">
      <w:pPr>
        <w:autoSpaceDE w:val="0"/>
        <w:autoSpaceDN w:val="0"/>
        <w:adjustRightInd w:val="0"/>
        <w:spacing w:after="0" w:line="240" w:lineRule="auto"/>
        <w:jc w:val="both"/>
        <w:rPr>
          <w:rFonts w:ascii="Arial" w:hAnsi="Arial" w:cs="Arial"/>
          <w:sz w:val="24"/>
          <w:szCs w:val="24"/>
        </w:rPr>
      </w:pPr>
      <w:r w:rsidRPr="00A93B3A">
        <w:rPr>
          <w:rFonts w:ascii="Arial" w:hAnsi="Arial" w:cs="Arial"/>
          <w:color w:val="000000"/>
          <w:sz w:val="24"/>
          <w:szCs w:val="24"/>
        </w:rPr>
        <w:t>Students should be able to:</w:t>
      </w:r>
    </w:p>
    <w:p w:rsidR="00C96AC9" w:rsidRPr="00912477" w:rsidRDefault="00C96AC9" w:rsidP="00A93B3A">
      <w:pPr>
        <w:autoSpaceDE w:val="0"/>
        <w:autoSpaceDN w:val="0"/>
        <w:adjustRightInd w:val="0"/>
        <w:spacing w:after="0" w:line="240" w:lineRule="auto"/>
        <w:jc w:val="both"/>
        <w:rPr>
          <w:rFonts w:ascii="Arial" w:hAnsi="Arial" w:cs="Arial"/>
          <w:bCs/>
          <w:color w:val="000000"/>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interpret data relating to similarit</w:t>
      </w:r>
      <w:r w:rsidR="00912477">
        <w:rPr>
          <w:rFonts w:ascii="Arial" w:hAnsi="Arial" w:cs="Arial"/>
          <w:bCs/>
          <w:color w:val="000000"/>
          <w:sz w:val="24"/>
          <w:szCs w:val="24"/>
        </w:rPr>
        <w:t xml:space="preserve">ies and differences in the base </w:t>
      </w:r>
      <w:r w:rsidRPr="00A93B3A">
        <w:rPr>
          <w:rFonts w:ascii="Arial" w:hAnsi="Arial" w:cs="Arial"/>
          <w:bCs/>
          <w:color w:val="000000"/>
          <w:sz w:val="24"/>
          <w:szCs w:val="24"/>
        </w:rPr>
        <w:t>sequences of DNA and in the amino acid sequences of proteins to suggest relationships between diffe</w:t>
      </w:r>
      <w:r w:rsidR="00912477">
        <w:rPr>
          <w:rFonts w:ascii="Arial" w:hAnsi="Arial" w:cs="Arial"/>
          <w:bCs/>
          <w:color w:val="000000"/>
          <w:sz w:val="24"/>
          <w:szCs w:val="24"/>
        </w:rPr>
        <w:t xml:space="preserve">rent organisms within a species </w:t>
      </w:r>
      <w:r w:rsidRPr="00A93B3A">
        <w:rPr>
          <w:rFonts w:ascii="Arial" w:hAnsi="Arial" w:cs="Arial"/>
          <w:bCs/>
          <w:color w:val="000000"/>
          <w:sz w:val="24"/>
          <w:szCs w:val="24"/>
        </w:rPr>
        <w:t>and between species</w:t>
      </w:r>
    </w:p>
    <w:p w:rsidR="00C96AC9" w:rsidRPr="00A93B3A" w:rsidRDefault="00C96AC9" w:rsidP="00A93B3A">
      <w:pPr>
        <w:autoSpaceDE w:val="0"/>
        <w:autoSpaceDN w:val="0"/>
        <w:adjustRightInd w:val="0"/>
        <w:spacing w:after="0" w:line="240" w:lineRule="auto"/>
        <w:jc w:val="both"/>
        <w:rPr>
          <w:rFonts w:ascii="Arial" w:hAnsi="Arial" w:cs="Arial"/>
          <w:sz w:val="24"/>
          <w:szCs w:val="24"/>
        </w:rPr>
      </w:pPr>
      <w:r w:rsidRPr="00A93B3A">
        <w:rPr>
          <w:rFonts w:ascii="Arial" w:hAnsi="Arial" w:cs="Arial"/>
          <w:bCs/>
          <w:color w:val="000000"/>
          <w:sz w:val="24"/>
          <w:szCs w:val="24"/>
        </w:rPr>
        <w:t xml:space="preserve"> </w:t>
      </w:r>
      <w:r w:rsidRPr="00A93B3A">
        <w:rPr>
          <w:rFonts w:ascii="Arial" w:hAnsi="Arial" w:cs="Arial"/>
          <w:color w:val="000000"/>
          <w:sz w:val="24"/>
          <w:szCs w:val="24"/>
        </w:rPr>
        <w:t xml:space="preserve">• </w:t>
      </w:r>
      <w:r w:rsidRPr="00A93B3A">
        <w:rPr>
          <w:rFonts w:ascii="Arial" w:hAnsi="Arial" w:cs="Arial"/>
          <w:bCs/>
          <w:color w:val="000000"/>
          <w:sz w:val="24"/>
          <w:szCs w:val="24"/>
        </w:rPr>
        <w:t>appreciate that gene technology has caused a change in the methods of investigating genetic diversity; inferring DNA</w:t>
      </w:r>
      <w:r w:rsidR="00912477">
        <w:rPr>
          <w:rFonts w:ascii="Arial" w:hAnsi="Arial" w:cs="Arial"/>
          <w:sz w:val="24"/>
          <w:szCs w:val="24"/>
        </w:rPr>
        <w:t xml:space="preserve"> </w:t>
      </w:r>
      <w:r w:rsidRPr="00A93B3A">
        <w:rPr>
          <w:rFonts w:ascii="Arial" w:hAnsi="Arial" w:cs="Arial"/>
          <w:bCs/>
          <w:color w:val="000000"/>
          <w:sz w:val="24"/>
          <w:szCs w:val="24"/>
        </w:rPr>
        <w:t>differences from measurable or observable characteristics has</w:t>
      </w:r>
      <w:r w:rsidR="00912477">
        <w:rPr>
          <w:rFonts w:ascii="Arial" w:hAnsi="Arial" w:cs="Arial"/>
          <w:sz w:val="24"/>
          <w:szCs w:val="24"/>
        </w:rPr>
        <w:t xml:space="preserve"> </w:t>
      </w:r>
      <w:r w:rsidRPr="00A93B3A">
        <w:rPr>
          <w:rFonts w:ascii="Arial" w:hAnsi="Arial" w:cs="Arial"/>
          <w:bCs/>
          <w:color w:val="000000"/>
          <w:sz w:val="24"/>
          <w:szCs w:val="24"/>
        </w:rPr>
        <w:t>been replaced by direct investigation of DNA sequences.</w:t>
      </w:r>
    </w:p>
    <w:p w:rsidR="00C96AC9" w:rsidRPr="00A93B3A" w:rsidRDefault="00C96AC9" w:rsidP="00A93B3A">
      <w:pPr>
        <w:autoSpaceDE w:val="0"/>
        <w:autoSpaceDN w:val="0"/>
        <w:adjustRightInd w:val="0"/>
        <w:spacing w:after="0" w:line="240" w:lineRule="auto"/>
        <w:jc w:val="both"/>
        <w:rPr>
          <w:rFonts w:ascii="Arial" w:hAnsi="Arial" w:cs="Arial"/>
          <w:bCs/>
          <w:color w:val="000000"/>
          <w:sz w:val="24"/>
          <w:szCs w:val="24"/>
        </w:rPr>
      </w:pPr>
      <w:r w:rsidRPr="00A93B3A">
        <w:rPr>
          <w:rFonts w:ascii="Arial" w:hAnsi="Arial" w:cs="Arial"/>
          <w:bCs/>
          <w:color w:val="000000"/>
          <w:sz w:val="24"/>
          <w:szCs w:val="24"/>
        </w:rPr>
        <w:t xml:space="preserve">Knowledge of gene technologies will </w:t>
      </w:r>
      <w:r w:rsidRPr="00A93B3A">
        <w:rPr>
          <w:rFonts w:ascii="Arial" w:hAnsi="Arial" w:cs="Arial"/>
          <w:color w:val="000000"/>
          <w:sz w:val="24"/>
          <w:szCs w:val="24"/>
        </w:rPr>
        <w:t>not</w:t>
      </w:r>
      <w:r w:rsidRPr="00A93B3A">
        <w:rPr>
          <w:rFonts w:ascii="Arial" w:hAnsi="Arial" w:cs="Arial"/>
          <w:bCs/>
          <w:color w:val="000000"/>
          <w:sz w:val="24"/>
          <w:szCs w:val="24"/>
        </w:rPr>
        <w:t xml:space="preserve"> be tested.</w:t>
      </w:r>
    </w:p>
    <w:p w:rsidR="00C96AC9" w:rsidRPr="00A93B3A" w:rsidRDefault="00C96AC9" w:rsidP="00A93B3A">
      <w:pPr>
        <w:autoSpaceDE w:val="0"/>
        <w:autoSpaceDN w:val="0"/>
        <w:adjustRightInd w:val="0"/>
        <w:spacing w:after="0" w:line="240" w:lineRule="auto"/>
        <w:jc w:val="both"/>
        <w:rPr>
          <w:rFonts w:ascii="Arial" w:hAnsi="Arial" w:cs="Arial"/>
          <w:sz w:val="24"/>
          <w:szCs w:val="24"/>
        </w:rPr>
      </w:pPr>
      <w:r w:rsidRPr="00A93B3A">
        <w:rPr>
          <w:rFonts w:ascii="Arial" w:hAnsi="Arial" w:cs="Arial"/>
          <w:color w:val="000000"/>
          <w:sz w:val="24"/>
          <w:szCs w:val="24"/>
        </w:rPr>
        <w:t xml:space="preserve">• </w:t>
      </w:r>
      <w:r w:rsidRPr="00A93B3A">
        <w:rPr>
          <w:rFonts w:ascii="Arial" w:hAnsi="Arial" w:cs="Arial"/>
          <w:bCs/>
          <w:color w:val="000000"/>
          <w:sz w:val="24"/>
          <w:szCs w:val="24"/>
        </w:rPr>
        <w:t>interpreting mean values and their standard deviations.</w:t>
      </w:r>
    </w:p>
    <w:p w:rsidR="00C96AC9" w:rsidRDefault="00C96AC9" w:rsidP="00A93B3A">
      <w:pPr>
        <w:jc w:val="both"/>
        <w:rPr>
          <w:rFonts w:ascii="Lucida Sans" w:hAnsi="Lucida Sans" w:cs="Lucida Sans"/>
          <w:b/>
          <w:bCs/>
          <w:color w:val="000000"/>
        </w:rPr>
      </w:pPr>
    </w:p>
    <w:p w:rsidR="00981072" w:rsidRDefault="00981072" w:rsidP="00A93B3A">
      <w:pPr>
        <w:jc w:val="both"/>
        <w:rPr>
          <w:rFonts w:ascii="Lucida Sans" w:hAnsi="Lucida Sans" w:cs="Lucida Sans"/>
          <w:b/>
          <w:bCs/>
          <w:color w:val="000000"/>
        </w:rPr>
      </w:pPr>
    </w:p>
    <w:p w:rsidR="00A851B9" w:rsidRDefault="00A851B9" w:rsidP="00A93B3A">
      <w:pPr>
        <w:jc w:val="both"/>
        <w:rPr>
          <w:rFonts w:ascii="Lucida Sans" w:hAnsi="Lucida Sans" w:cs="Lucida Sans"/>
          <w:b/>
          <w:bCs/>
          <w:color w:val="000000"/>
        </w:rPr>
      </w:pPr>
    </w:p>
    <w:p w:rsidR="00A851B9" w:rsidRDefault="00A851B9" w:rsidP="00A93B3A">
      <w:pPr>
        <w:jc w:val="both"/>
        <w:rPr>
          <w:rFonts w:ascii="Lucida Sans" w:hAnsi="Lucida Sans" w:cs="Lucida Sans"/>
          <w:b/>
          <w:bCs/>
          <w:color w:val="000000"/>
        </w:rPr>
      </w:pPr>
    </w:p>
    <w:p w:rsidR="00A851B9" w:rsidRPr="005A2993" w:rsidRDefault="00A851B9" w:rsidP="00A93B3A">
      <w:pPr>
        <w:jc w:val="both"/>
        <w:rPr>
          <w:rFonts w:ascii="Arial" w:hAnsi="Arial" w:cs="Arial"/>
          <w:b/>
          <w:bCs/>
          <w:color w:val="000000"/>
          <w:sz w:val="24"/>
          <w:szCs w:val="24"/>
        </w:rPr>
      </w:pPr>
      <w:r w:rsidRPr="005A2993">
        <w:rPr>
          <w:rFonts w:ascii="Arial" w:hAnsi="Arial" w:cs="Arial"/>
          <w:b/>
          <w:bCs/>
          <w:color w:val="000000"/>
          <w:sz w:val="24"/>
          <w:szCs w:val="24"/>
        </w:rPr>
        <w:lastRenderedPageBreak/>
        <w:t>3.4.4 Genetic diversity and adaptation</w:t>
      </w:r>
    </w:p>
    <w:p w:rsidR="00A851B9" w:rsidRPr="005A2993" w:rsidRDefault="00A851B9" w:rsidP="00A93B3A">
      <w:pPr>
        <w:jc w:val="both"/>
        <w:rPr>
          <w:rFonts w:ascii="Arial" w:hAnsi="Arial" w:cs="Arial"/>
          <w:bCs/>
          <w:color w:val="000000"/>
          <w:sz w:val="24"/>
          <w:szCs w:val="24"/>
        </w:rPr>
      </w:pPr>
      <w:r w:rsidRPr="005A2993">
        <w:rPr>
          <w:rFonts w:ascii="Arial" w:hAnsi="Arial" w:cs="Arial"/>
          <w:bCs/>
          <w:color w:val="000000"/>
          <w:sz w:val="24"/>
          <w:szCs w:val="24"/>
        </w:rPr>
        <w:t>Preparatory work</w:t>
      </w:r>
    </w:p>
    <w:p w:rsidR="00D52008" w:rsidRPr="005A2993" w:rsidRDefault="00D52008" w:rsidP="00A93B3A">
      <w:pPr>
        <w:jc w:val="both"/>
        <w:rPr>
          <w:rFonts w:ascii="Arial" w:hAnsi="Arial" w:cs="Arial"/>
          <w:bCs/>
          <w:color w:val="000000"/>
          <w:sz w:val="24"/>
          <w:szCs w:val="24"/>
        </w:rPr>
      </w:pPr>
      <w:r w:rsidRPr="005A2993">
        <w:rPr>
          <w:rFonts w:ascii="Arial" w:hAnsi="Arial" w:cs="Arial"/>
          <w:bCs/>
          <w:color w:val="000000"/>
          <w:sz w:val="24"/>
          <w:szCs w:val="24"/>
        </w:rPr>
        <w:t xml:space="preserve">Watch the tree of life </w:t>
      </w:r>
      <w:hyperlink r:id="rId7" w:history="1">
        <w:r w:rsidRPr="005A2993">
          <w:rPr>
            <w:rStyle w:val="Hyperlink"/>
            <w:rFonts w:ascii="Arial" w:hAnsi="Arial" w:cs="Arial"/>
            <w:bCs/>
            <w:sz w:val="24"/>
            <w:szCs w:val="24"/>
          </w:rPr>
          <w:t>https://www.youtube.com/watch?v=H6IrUUDboZo</w:t>
        </w:r>
      </w:hyperlink>
    </w:p>
    <w:p w:rsidR="00D52008" w:rsidRPr="005A2993" w:rsidRDefault="00D52008" w:rsidP="00A93B3A">
      <w:pPr>
        <w:jc w:val="both"/>
        <w:rPr>
          <w:rFonts w:ascii="Arial" w:hAnsi="Arial" w:cs="Arial"/>
          <w:bCs/>
          <w:color w:val="000000"/>
          <w:sz w:val="24"/>
          <w:szCs w:val="24"/>
        </w:rPr>
      </w:pPr>
      <w:r w:rsidRPr="005A2993">
        <w:rPr>
          <w:rFonts w:ascii="Arial" w:hAnsi="Arial" w:cs="Arial"/>
          <w:bCs/>
          <w:color w:val="000000"/>
          <w:sz w:val="24"/>
          <w:szCs w:val="24"/>
        </w:rPr>
        <w:t>Answer the following questions;</w:t>
      </w:r>
    </w:p>
    <w:p w:rsidR="00D52008" w:rsidRPr="005A2993" w:rsidRDefault="00D52008" w:rsidP="00A93B3A">
      <w:pPr>
        <w:jc w:val="both"/>
        <w:rPr>
          <w:rFonts w:ascii="Arial" w:hAnsi="Arial" w:cs="Arial"/>
          <w:bCs/>
          <w:color w:val="000000"/>
          <w:sz w:val="24"/>
          <w:szCs w:val="24"/>
        </w:rPr>
      </w:pPr>
      <w:r w:rsidRPr="005A2993">
        <w:rPr>
          <w:rFonts w:ascii="Arial" w:hAnsi="Arial" w:cs="Arial"/>
          <w:bCs/>
          <w:color w:val="000000"/>
          <w:sz w:val="24"/>
          <w:szCs w:val="24"/>
        </w:rPr>
        <w:t>1.</w:t>
      </w:r>
      <w:r w:rsidR="00173471" w:rsidRPr="005A2993">
        <w:rPr>
          <w:rFonts w:ascii="Arial" w:hAnsi="Arial" w:cs="Arial"/>
          <w:bCs/>
          <w:color w:val="000000"/>
          <w:sz w:val="24"/>
          <w:szCs w:val="24"/>
        </w:rPr>
        <w:t xml:space="preserve"> What was the first multicellular organism?</w:t>
      </w:r>
    </w:p>
    <w:p w:rsidR="00D52008" w:rsidRPr="005A2993" w:rsidRDefault="00D52008" w:rsidP="00A93B3A">
      <w:pPr>
        <w:jc w:val="both"/>
        <w:rPr>
          <w:rFonts w:ascii="Arial" w:hAnsi="Arial" w:cs="Arial"/>
          <w:bCs/>
          <w:color w:val="000000"/>
          <w:sz w:val="24"/>
          <w:szCs w:val="24"/>
        </w:rPr>
      </w:pPr>
      <w:r w:rsidRPr="005A2993">
        <w:rPr>
          <w:rFonts w:ascii="Arial" w:hAnsi="Arial" w:cs="Arial"/>
          <w:bCs/>
          <w:color w:val="000000"/>
          <w:sz w:val="24"/>
          <w:szCs w:val="24"/>
        </w:rPr>
        <w:t>2.</w:t>
      </w:r>
      <w:r w:rsidR="00173471" w:rsidRPr="005A2993">
        <w:rPr>
          <w:rFonts w:ascii="Arial" w:hAnsi="Arial" w:cs="Arial"/>
          <w:bCs/>
          <w:color w:val="000000"/>
          <w:sz w:val="24"/>
          <w:szCs w:val="24"/>
        </w:rPr>
        <w:t xml:space="preserve"> When did creatures move from water to land?</w:t>
      </w:r>
    </w:p>
    <w:p w:rsidR="00D52008" w:rsidRPr="005A2993" w:rsidRDefault="00D52008" w:rsidP="00A93B3A">
      <w:pPr>
        <w:jc w:val="both"/>
        <w:rPr>
          <w:rFonts w:ascii="Arial" w:hAnsi="Arial" w:cs="Arial"/>
          <w:bCs/>
          <w:color w:val="000000"/>
          <w:sz w:val="24"/>
          <w:szCs w:val="24"/>
        </w:rPr>
      </w:pPr>
      <w:r w:rsidRPr="005A2993">
        <w:rPr>
          <w:rFonts w:ascii="Arial" w:hAnsi="Arial" w:cs="Arial"/>
          <w:bCs/>
          <w:color w:val="000000"/>
          <w:sz w:val="24"/>
          <w:szCs w:val="24"/>
        </w:rPr>
        <w:t>3.</w:t>
      </w:r>
      <w:r w:rsidR="00173471" w:rsidRPr="005A2993">
        <w:rPr>
          <w:rFonts w:ascii="Arial" w:hAnsi="Arial" w:cs="Arial"/>
          <w:bCs/>
          <w:color w:val="000000"/>
          <w:sz w:val="24"/>
          <w:szCs w:val="24"/>
        </w:rPr>
        <w:t xml:space="preserve"> What was th</w:t>
      </w:r>
      <w:r w:rsidR="001129C2">
        <w:rPr>
          <w:rFonts w:ascii="Arial" w:hAnsi="Arial" w:cs="Arial"/>
          <w:bCs/>
          <w:color w:val="000000"/>
          <w:sz w:val="24"/>
          <w:szCs w:val="24"/>
        </w:rPr>
        <w:t>e first species of animals that</w:t>
      </w:r>
      <w:r w:rsidR="00173471" w:rsidRPr="005A2993">
        <w:rPr>
          <w:rFonts w:ascii="Arial" w:hAnsi="Arial" w:cs="Arial"/>
          <w:bCs/>
          <w:color w:val="000000"/>
          <w:sz w:val="24"/>
          <w:szCs w:val="24"/>
        </w:rPr>
        <w:t xml:space="preserve"> was able to move away from</w:t>
      </w:r>
      <w:r w:rsidR="00FC7DDC" w:rsidRPr="005A2993">
        <w:rPr>
          <w:rFonts w:ascii="Arial" w:hAnsi="Arial" w:cs="Arial"/>
          <w:bCs/>
          <w:color w:val="000000"/>
          <w:sz w:val="24"/>
          <w:szCs w:val="24"/>
        </w:rPr>
        <w:t xml:space="preserve"> the sea</w:t>
      </w:r>
      <w:r w:rsidR="001129C2">
        <w:rPr>
          <w:rFonts w:ascii="Arial" w:hAnsi="Arial" w:cs="Arial"/>
          <w:bCs/>
          <w:color w:val="000000"/>
          <w:sz w:val="24"/>
          <w:szCs w:val="24"/>
        </w:rPr>
        <w:t xml:space="preserve"> because it</w:t>
      </w:r>
      <w:r w:rsidR="00173471" w:rsidRPr="005A2993">
        <w:rPr>
          <w:rFonts w:ascii="Arial" w:hAnsi="Arial" w:cs="Arial"/>
          <w:bCs/>
          <w:color w:val="000000"/>
          <w:sz w:val="24"/>
          <w:szCs w:val="24"/>
        </w:rPr>
        <w:t xml:space="preserve"> laid water tight eggs?</w:t>
      </w:r>
    </w:p>
    <w:p w:rsidR="00FC7DDC" w:rsidRDefault="00FC7DDC" w:rsidP="00596E29">
      <w:pPr>
        <w:jc w:val="both"/>
        <w:rPr>
          <w:rFonts w:ascii="Arial" w:hAnsi="Arial" w:cs="Arial"/>
          <w:bCs/>
          <w:color w:val="000000"/>
          <w:sz w:val="24"/>
          <w:szCs w:val="24"/>
        </w:rPr>
      </w:pPr>
      <w:r w:rsidRPr="005A2993">
        <w:rPr>
          <w:rFonts w:ascii="Arial" w:hAnsi="Arial" w:cs="Arial"/>
          <w:bCs/>
          <w:color w:val="000000"/>
          <w:sz w:val="24"/>
          <w:szCs w:val="24"/>
        </w:rPr>
        <w:t xml:space="preserve">4. </w:t>
      </w:r>
      <w:r w:rsidR="00173471" w:rsidRPr="005A2993">
        <w:rPr>
          <w:rFonts w:ascii="Arial" w:hAnsi="Arial" w:cs="Arial"/>
          <w:bCs/>
          <w:color w:val="000000"/>
          <w:sz w:val="24"/>
          <w:szCs w:val="24"/>
        </w:rPr>
        <w:t>What is the only ancestor of the dinosaur still alive today</w:t>
      </w:r>
      <w:r w:rsidR="00204AA4">
        <w:rPr>
          <w:rFonts w:ascii="Arial" w:hAnsi="Arial" w:cs="Arial"/>
          <w:bCs/>
          <w:color w:val="000000"/>
          <w:sz w:val="24"/>
          <w:szCs w:val="24"/>
        </w:rPr>
        <w:t>?</w:t>
      </w:r>
    </w:p>
    <w:p w:rsidR="00A851B9" w:rsidRPr="00BE5843" w:rsidRDefault="00A851B9" w:rsidP="00A93B3A">
      <w:pPr>
        <w:jc w:val="both"/>
        <w:rPr>
          <w:rFonts w:ascii="Arial" w:hAnsi="Arial" w:cs="Arial"/>
          <w:b/>
          <w:bCs/>
          <w:color w:val="000000"/>
          <w:sz w:val="24"/>
          <w:szCs w:val="24"/>
        </w:rPr>
      </w:pPr>
      <w:r w:rsidRPr="00BE5843">
        <w:rPr>
          <w:rFonts w:ascii="Arial" w:hAnsi="Arial" w:cs="Arial"/>
          <w:b/>
          <w:bCs/>
          <w:color w:val="000000"/>
          <w:sz w:val="24"/>
          <w:szCs w:val="24"/>
        </w:rPr>
        <w:t xml:space="preserve">Organisms are varied </w:t>
      </w:r>
    </w:p>
    <w:p w:rsidR="00D52008" w:rsidRPr="00BE5843" w:rsidRDefault="00D52008" w:rsidP="00D52008">
      <w:pPr>
        <w:jc w:val="both"/>
        <w:rPr>
          <w:rFonts w:ascii="Arial" w:hAnsi="Arial" w:cs="Arial"/>
          <w:bCs/>
          <w:color w:val="000000"/>
          <w:sz w:val="24"/>
          <w:szCs w:val="24"/>
        </w:rPr>
      </w:pPr>
      <w:r w:rsidRPr="00BE5843">
        <w:rPr>
          <w:rFonts w:ascii="Arial" w:hAnsi="Arial" w:cs="Arial"/>
          <w:bCs/>
          <w:color w:val="000000"/>
          <w:sz w:val="24"/>
          <w:szCs w:val="24"/>
        </w:rPr>
        <w:t>We now know that:</w:t>
      </w:r>
    </w:p>
    <w:p w:rsidR="00A94946" w:rsidRPr="00BE5843" w:rsidRDefault="00D52008" w:rsidP="00D52008">
      <w:pPr>
        <w:numPr>
          <w:ilvl w:val="0"/>
          <w:numId w:val="2"/>
        </w:numPr>
        <w:jc w:val="both"/>
        <w:rPr>
          <w:rFonts w:ascii="Arial" w:hAnsi="Arial" w:cs="Arial"/>
          <w:bCs/>
          <w:color w:val="000000"/>
          <w:sz w:val="24"/>
          <w:szCs w:val="24"/>
        </w:rPr>
      </w:pPr>
      <w:r w:rsidRPr="00BE5843">
        <w:rPr>
          <w:rFonts w:ascii="Arial" w:hAnsi="Arial" w:cs="Arial"/>
          <w:bCs/>
          <w:color w:val="000000"/>
          <w:sz w:val="24"/>
          <w:szCs w:val="24"/>
        </w:rPr>
        <w:t>DNA determines the proteins of an organism.</w:t>
      </w:r>
    </w:p>
    <w:p w:rsidR="00A94946" w:rsidRDefault="00D52008" w:rsidP="00D52008">
      <w:pPr>
        <w:numPr>
          <w:ilvl w:val="0"/>
          <w:numId w:val="2"/>
        </w:numPr>
        <w:jc w:val="both"/>
        <w:rPr>
          <w:rFonts w:ascii="Arial" w:hAnsi="Arial" w:cs="Arial"/>
          <w:bCs/>
          <w:color w:val="000000"/>
          <w:sz w:val="24"/>
          <w:szCs w:val="24"/>
        </w:rPr>
      </w:pPr>
      <w:r w:rsidRPr="00BE5843">
        <w:rPr>
          <w:rFonts w:ascii="Arial" w:hAnsi="Arial" w:cs="Arial"/>
          <w:bCs/>
          <w:color w:val="000000"/>
          <w:sz w:val="24"/>
          <w:szCs w:val="24"/>
        </w:rPr>
        <w:t>Proteins determine the features of an organism.</w:t>
      </w:r>
    </w:p>
    <w:p w:rsidR="00090EAC" w:rsidRPr="00BE5843" w:rsidRDefault="00791623" w:rsidP="00BE5843">
      <w:pPr>
        <w:numPr>
          <w:ilvl w:val="0"/>
          <w:numId w:val="2"/>
        </w:numPr>
        <w:jc w:val="both"/>
        <w:rPr>
          <w:rFonts w:ascii="Arial" w:hAnsi="Arial" w:cs="Arial"/>
          <w:bCs/>
          <w:color w:val="000000"/>
          <w:sz w:val="24"/>
          <w:szCs w:val="24"/>
        </w:rPr>
      </w:pPr>
      <w:r w:rsidRPr="00BE5843">
        <w:rPr>
          <w:rFonts w:ascii="Arial" w:hAnsi="Arial" w:cs="Arial"/>
          <w:bCs/>
          <w:color w:val="000000"/>
          <w:sz w:val="24"/>
          <w:szCs w:val="24"/>
          <w:lang w:val="en-US"/>
        </w:rPr>
        <w:t xml:space="preserve">Similarities and differences between organisms means </w:t>
      </w:r>
      <w:r w:rsidRPr="00BE5843">
        <w:rPr>
          <w:rFonts w:ascii="Arial" w:hAnsi="Arial" w:cs="Arial"/>
          <w:bCs/>
          <w:i/>
          <w:iCs/>
          <w:color w:val="000000"/>
          <w:sz w:val="24"/>
          <w:szCs w:val="24"/>
          <w:lang w:val="en-US"/>
        </w:rPr>
        <w:t>variations</w:t>
      </w:r>
      <w:r w:rsidRPr="00BE5843">
        <w:rPr>
          <w:rFonts w:ascii="Arial" w:hAnsi="Arial" w:cs="Arial"/>
          <w:bCs/>
          <w:color w:val="000000"/>
          <w:sz w:val="24"/>
          <w:szCs w:val="24"/>
          <w:lang w:val="en-US"/>
        </w:rPr>
        <w:t xml:space="preserve"> in the DNA sequence.</w:t>
      </w:r>
    </w:p>
    <w:p w:rsidR="00090EAC" w:rsidRPr="00BE5843" w:rsidRDefault="00791623" w:rsidP="00BE5843">
      <w:pPr>
        <w:numPr>
          <w:ilvl w:val="0"/>
          <w:numId w:val="2"/>
        </w:numPr>
        <w:jc w:val="both"/>
        <w:rPr>
          <w:rFonts w:ascii="Arial" w:hAnsi="Arial" w:cs="Arial"/>
          <w:bCs/>
          <w:color w:val="000000"/>
          <w:sz w:val="24"/>
          <w:szCs w:val="24"/>
        </w:rPr>
      </w:pPr>
      <w:r w:rsidRPr="00BE5843">
        <w:rPr>
          <w:rFonts w:ascii="Arial" w:hAnsi="Arial" w:cs="Arial"/>
          <w:bCs/>
          <w:color w:val="000000"/>
          <w:sz w:val="24"/>
          <w:szCs w:val="24"/>
          <w:lang w:val="en-US"/>
        </w:rPr>
        <w:t>Genes code for amino acids to make polypeptide chains</w:t>
      </w:r>
    </w:p>
    <w:p w:rsidR="00BE5843" w:rsidRPr="00BE5843" w:rsidRDefault="00791623" w:rsidP="00BE5843">
      <w:pPr>
        <w:numPr>
          <w:ilvl w:val="0"/>
          <w:numId w:val="2"/>
        </w:numPr>
        <w:jc w:val="both"/>
        <w:rPr>
          <w:rFonts w:ascii="Arial" w:hAnsi="Arial" w:cs="Arial"/>
          <w:bCs/>
          <w:color w:val="000000"/>
          <w:sz w:val="24"/>
          <w:szCs w:val="24"/>
        </w:rPr>
      </w:pPr>
      <w:r w:rsidRPr="00BE5843">
        <w:rPr>
          <w:rFonts w:ascii="Arial" w:hAnsi="Arial" w:cs="Arial"/>
          <w:bCs/>
          <w:color w:val="000000"/>
          <w:sz w:val="24"/>
          <w:szCs w:val="24"/>
          <w:lang w:val="en-US"/>
        </w:rPr>
        <w:t>Members of the same species will have the same genes</w:t>
      </w:r>
      <w:r w:rsidR="00BE5843">
        <w:rPr>
          <w:rFonts w:ascii="Arial" w:hAnsi="Arial" w:cs="Arial"/>
          <w:bCs/>
          <w:color w:val="000000"/>
          <w:sz w:val="24"/>
          <w:szCs w:val="24"/>
        </w:rPr>
        <w:t xml:space="preserve"> but may have different alleles</w:t>
      </w:r>
    </w:p>
    <w:p w:rsidR="00D52008" w:rsidRDefault="00D52008" w:rsidP="00D52008">
      <w:pPr>
        <w:jc w:val="both"/>
        <w:rPr>
          <w:rFonts w:ascii="Arial" w:hAnsi="Arial" w:cs="Arial"/>
          <w:bCs/>
          <w:color w:val="000000"/>
          <w:sz w:val="24"/>
          <w:szCs w:val="24"/>
        </w:rPr>
      </w:pPr>
      <w:r w:rsidRPr="00BE5843">
        <w:rPr>
          <w:rFonts w:ascii="Arial" w:hAnsi="Arial" w:cs="Arial"/>
          <w:bCs/>
          <w:color w:val="000000"/>
          <w:sz w:val="24"/>
          <w:szCs w:val="24"/>
        </w:rPr>
        <w:t>Hence changes in the feature of an organism are due to changes in it’s DNA. Therefore differences in DNA lead to the vast genetic diversity that we find on Earth.</w:t>
      </w:r>
    </w:p>
    <w:p w:rsidR="00BE5843" w:rsidRDefault="00BE5843" w:rsidP="00D52008">
      <w:pPr>
        <w:jc w:val="both"/>
        <w:rPr>
          <w:rFonts w:ascii="Arial" w:hAnsi="Arial" w:cs="Arial"/>
          <w:bCs/>
          <w:color w:val="000000"/>
          <w:sz w:val="24"/>
          <w:szCs w:val="24"/>
        </w:rPr>
      </w:pPr>
    </w:p>
    <w:p w:rsidR="00BE5843" w:rsidRDefault="00BE5843" w:rsidP="00D52008">
      <w:pPr>
        <w:jc w:val="both"/>
        <w:rPr>
          <w:rFonts w:ascii="Arial" w:hAnsi="Arial" w:cs="Arial"/>
          <w:bCs/>
          <w:color w:val="000000"/>
          <w:sz w:val="24"/>
          <w:szCs w:val="24"/>
        </w:rPr>
      </w:pPr>
      <w:r w:rsidRPr="00BE5843">
        <w:rPr>
          <w:rFonts w:ascii="Arial" w:hAnsi="Arial" w:cs="Arial"/>
          <w:bCs/>
          <w:noProof/>
          <w:color w:val="000000"/>
          <w:sz w:val="24"/>
          <w:szCs w:val="24"/>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-1778</wp:posOffset>
            </wp:positionV>
            <wp:extent cx="2842533" cy="1762963"/>
            <wp:effectExtent l="0" t="0" r="0" b="8890"/>
            <wp:wrapTight wrapText="bothSides">
              <wp:wrapPolygon edited="0">
                <wp:start x="0" y="0"/>
                <wp:lineTo x="0" y="21476"/>
                <wp:lineTo x="21426" y="21476"/>
                <wp:lineTo x="21426" y="0"/>
                <wp:lineTo x="0" y="0"/>
              </wp:wrapPolygon>
            </wp:wrapTight>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42533" cy="1762963"/>
                    </a:xfrm>
                    <a:prstGeom prst="rect">
                      <a:avLst/>
                    </a:prstGeom>
                  </pic:spPr>
                </pic:pic>
              </a:graphicData>
            </a:graphic>
          </wp:anchor>
        </w:drawing>
      </w:r>
    </w:p>
    <w:p w:rsidR="005426E7" w:rsidRDefault="005426E7" w:rsidP="005426E7">
      <w:pPr>
        <w:jc w:val="both"/>
        <w:rPr>
          <w:rFonts w:ascii="Arial" w:hAnsi="Arial" w:cs="Arial"/>
          <w:bCs/>
          <w:color w:val="000000"/>
          <w:sz w:val="24"/>
          <w:szCs w:val="24"/>
        </w:rPr>
      </w:pPr>
      <w:r w:rsidRPr="005426E7">
        <w:rPr>
          <w:rFonts w:ascii="Arial" w:hAnsi="Arial" w:cs="Arial"/>
          <w:bCs/>
          <w:color w:val="000000"/>
          <w:sz w:val="24"/>
          <w:szCs w:val="24"/>
        </w:rPr>
        <w:t>What is an Allele?</w:t>
      </w:r>
    </w:p>
    <w:p w:rsidR="005426E7" w:rsidRPr="005426E7" w:rsidRDefault="005426E7" w:rsidP="005426E7">
      <w:pPr>
        <w:jc w:val="both"/>
        <w:rPr>
          <w:rFonts w:ascii="Arial" w:hAnsi="Arial" w:cs="Arial"/>
          <w:bCs/>
          <w:color w:val="000000"/>
          <w:sz w:val="24"/>
          <w:szCs w:val="24"/>
        </w:rPr>
      </w:pPr>
      <w:r>
        <w:rPr>
          <w:rFonts w:ascii="Arial" w:hAnsi="Arial" w:cs="Arial"/>
          <w:bCs/>
          <w:color w:val="000000"/>
          <w:sz w:val="24"/>
          <w:szCs w:val="24"/>
        </w:rPr>
        <w:t>--------------------------------------------------------------------------------------------------------------</w:t>
      </w:r>
    </w:p>
    <w:p w:rsidR="005426E7" w:rsidRDefault="005426E7" w:rsidP="005426E7">
      <w:pPr>
        <w:jc w:val="both"/>
        <w:rPr>
          <w:rFonts w:ascii="Arial" w:hAnsi="Arial" w:cs="Arial"/>
          <w:bCs/>
          <w:color w:val="000000"/>
          <w:sz w:val="24"/>
          <w:szCs w:val="24"/>
        </w:rPr>
      </w:pPr>
      <w:r w:rsidRPr="005426E7">
        <w:rPr>
          <w:rFonts w:ascii="Arial" w:hAnsi="Arial" w:cs="Arial"/>
          <w:bCs/>
          <w:color w:val="000000"/>
          <w:sz w:val="24"/>
          <w:szCs w:val="24"/>
        </w:rPr>
        <w:t>What is meant by recessive and dominant?</w:t>
      </w:r>
    </w:p>
    <w:p w:rsidR="005426E7" w:rsidRPr="005426E7" w:rsidRDefault="005426E7" w:rsidP="005426E7">
      <w:pPr>
        <w:jc w:val="both"/>
        <w:rPr>
          <w:rFonts w:ascii="Arial" w:hAnsi="Arial" w:cs="Arial"/>
          <w:bCs/>
          <w:color w:val="000000"/>
          <w:sz w:val="24"/>
          <w:szCs w:val="24"/>
        </w:rPr>
      </w:pPr>
      <w:r>
        <w:rPr>
          <w:rFonts w:ascii="Arial" w:hAnsi="Arial" w:cs="Arial"/>
          <w:bCs/>
          <w:color w:val="000000"/>
          <w:sz w:val="24"/>
          <w:szCs w:val="24"/>
        </w:rPr>
        <w:t>--------------------------------------------------------------------------------------------------------------</w:t>
      </w:r>
    </w:p>
    <w:p w:rsidR="005426E7" w:rsidRDefault="005426E7" w:rsidP="005426E7">
      <w:pPr>
        <w:jc w:val="both"/>
        <w:rPr>
          <w:rFonts w:ascii="Arial" w:hAnsi="Arial" w:cs="Arial"/>
          <w:bCs/>
          <w:color w:val="000000"/>
          <w:sz w:val="24"/>
          <w:szCs w:val="24"/>
        </w:rPr>
      </w:pPr>
      <w:r w:rsidRPr="005426E7">
        <w:rPr>
          <w:rFonts w:ascii="Arial" w:hAnsi="Arial" w:cs="Arial"/>
          <w:bCs/>
          <w:color w:val="000000"/>
          <w:sz w:val="24"/>
          <w:szCs w:val="24"/>
        </w:rPr>
        <w:t>What is meant by heterozygous and homozygous?</w:t>
      </w:r>
    </w:p>
    <w:p w:rsidR="000B7692" w:rsidRDefault="005426E7" w:rsidP="005426E7">
      <w:pPr>
        <w:jc w:val="both"/>
        <w:rPr>
          <w:rFonts w:ascii="Arial" w:hAnsi="Arial" w:cs="Arial"/>
          <w:bCs/>
          <w:color w:val="000000"/>
          <w:sz w:val="24"/>
          <w:szCs w:val="24"/>
        </w:rPr>
      </w:pPr>
      <w:r>
        <w:rPr>
          <w:rFonts w:ascii="Arial" w:hAnsi="Arial" w:cs="Arial"/>
          <w:bCs/>
          <w:color w:val="000000"/>
          <w:sz w:val="24"/>
          <w:szCs w:val="24"/>
        </w:rPr>
        <w:t>------------------------------------------------------------------------------------------------------------------------------------------------------------------------------------------------------------------------------------------------------------------------------------------------------------------------------------------------</w:t>
      </w:r>
    </w:p>
    <w:p w:rsidR="005426E7" w:rsidRPr="005426E7" w:rsidRDefault="005426E7" w:rsidP="005426E7">
      <w:pPr>
        <w:jc w:val="both"/>
        <w:rPr>
          <w:rFonts w:ascii="Arial" w:hAnsi="Arial" w:cs="Arial"/>
          <w:bCs/>
          <w:color w:val="000000"/>
          <w:sz w:val="24"/>
          <w:szCs w:val="24"/>
        </w:rPr>
      </w:pPr>
      <w:r>
        <w:rPr>
          <w:rFonts w:ascii="Arial" w:hAnsi="Arial" w:cs="Arial"/>
          <w:bCs/>
          <w:color w:val="000000"/>
          <w:sz w:val="24"/>
          <w:szCs w:val="24"/>
        </w:rPr>
        <w:t>----------------------------------------------------------------------------------------------------------------</w:t>
      </w:r>
    </w:p>
    <w:p w:rsidR="00BE5843" w:rsidRDefault="00BE5843" w:rsidP="00BE5843">
      <w:pPr>
        <w:jc w:val="both"/>
        <w:rPr>
          <w:rFonts w:ascii="Arial" w:hAnsi="Arial" w:cs="Arial"/>
          <w:bCs/>
          <w:color w:val="000000"/>
          <w:sz w:val="24"/>
          <w:szCs w:val="24"/>
        </w:rPr>
      </w:pPr>
      <w:r>
        <w:rPr>
          <w:rFonts w:ascii="Arial" w:hAnsi="Arial" w:cs="Arial"/>
          <w:bCs/>
          <w:color w:val="000000"/>
          <w:sz w:val="24"/>
          <w:szCs w:val="24"/>
        </w:rPr>
        <w:lastRenderedPageBreak/>
        <w:t>What is an example of different alleles in Humans?</w:t>
      </w:r>
    </w:p>
    <w:p w:rsidR="000B7692" w:rsidRDefault="000B7692" w:rsidP="00BE5843">
      <w:pPr>
        <w:jc w:val="both"/>
        <w:rPr>
          <w:rFonts w:ascii="Arial" w:hAnsi="Arial" w:cs="Arial"/>
          <w:bCs/>
          <w:color w:val="000000"/>
          <w:sz w:val="24"/>
          <w:szCs w:val="24"/>
        </w:rPr>
      </w:pPr>
      <w:r>
        <w:rPr>
          <w:rFonts w:ascii="Arial" w:hAnsi="Arial" w:cs="Arial"/>
          <w:bCs/>
          <w:color w:val="000000"/>
          <w:sz w:val="24"/>
          <w:szCs w:val="24"/>
        </w:rPr>
        <w:t>----------------------------------------------------------------------------------------------------------------</w:t>
      </w:r>
    </w:p>
    <w:p w:rsidR="00BE5843" w:rsidRDefault="00C1745D" w:rsidP="00A93B3A">
      <w:pPr>
        <w:jc w:val="both"/>
        <w:rPr>
          <w:rFonts w:ascii="Arial" w:hAnsi="Arial" w:cs="Arial"/>
          <w:bCs/>
          <w:color w:val="000000"/>
          <w:sz w:val="24"/>
          <w:szCs w:val="24"/>
        </w:rPr>
      </w:pPr>
      <w:r>
        <w:rPr>
          <w:rFonts w:ascii="Arial" w:hAnsi="Arial" w:cs="Arial"/>
          <w:bCs/>
          <w:color w:val="000000"/>
          <w:sz w:val="24"/>
          <w:szCs w:val="24"/>
        </w:rPr>
        <w:t>Recall: How are different alleles formed?</w:t>
      </w:r>
    </w:p>
    <w:p w:rsidR="00C1745D" w:rsidRDefault="00C1745D" w:rsidP="00A93B3A">
      <w:pPr>
        <w:jc w:val="both"/>
        <w:rPr>
          <w:rFonts w:ascii="Arial" w:hAnsi="Arial" w:cs="Arial"/>
          <w:bCs/>
          <w:color w:val="000000"/>
          <w:sz w:val="24"/>
          <w:szCs w:val="24"/>
        </w:rPr>
      </w:pPr>
      <w:r>
        <w:rPr>
          <w:rFonts w:ascii="Arial" w:hAnsi="Arial" w:cs="Arial"/>
          <w:bCs/>
          <w:color w:val="000000"/>
          <w:sz w:val="24"/>
          <w:szCs w:val="24"/>
        </w:rPr>
        <w:t>---------------------------------------------------------------------------------------------------------------</w:t>
      </w:r>
    </w:p>
    <w:p w:rsidR="00C1745D" w:rsidRDefault="00C1745D" w:rsidP="00A93B3A">
      <w:pPr>
        <w:jc w:val="both"/>
        <w:rPr>
          <w:rFonts w:ascii="Arial" w:hAnsi="Arial" w:cs="Arial"/>
          <w:bCs/>
          <w:color w:val="000000"/>
          <w:sz w:val="24"/>
          <w:szCs w:val="24"/>
        </w:rPr>
      </w:pPr>
      <w:r>
        <w:rPr>
          <w:rFonts w:ascii="Arial" w:hAnsi="Arial" w:cs="Arial"/>
          <w:bCs/>
          <w:color w:val="000000"/>
          <w:sz w:val="24"/>
          <w:szCs w:val="24"/>
        </w:rPr>
        <w:t>---------------------------------------------------------------------------------------------------------------</w:t>
      </w:r>
    </w:p>
    <w:p w:rsidR="00204AA4" w:rsidRDefault="00204AA4" w:rsidP="00204AA4">
      <w:pPr>
        <w:rPr>
          <w:rFonts w:ascii="Arial" w:hAnsi="Arial" w:cs="Arial"/>
          <w:bCs/>
          <w:color w:val="000000"/>
          <w:sz w:val="24"/>
          <w:szCs w:val="24"/>
        </w:rPr>
      </w:pPr>
      <w:r>
        <w:rPr>
          <w:rFonts w:ascii="Arial" w:hAnsi="Arial" w:cs="Arial"/>
          <w:bCs/>
          <w:color w:val="000000"/>
          <w:sz w:val="24"/>
          <w:szCs w:val="24"/>
        </w:rPr>
        <w:t>Glossary of terms, Please complete using the slides on GoL</w:t>
      </w:r>
    </w:p>
    <w:p w:rsidR="00204AA4" w:rsidRDefault="00204AA4" w:rsidP="00204AA4">
      <w:pPr>
        <w:rPr>
          <w:rFonts w:ascii="Arial" w:hAnsi="Arial" w:cs="Arial"/>
          <w:bCs/>
          <w:color w:val="000000"/>
          <w:sz w:val="24"/>
          <w:szCs w:val="24"/>
        </w:rPr>
      </w:pPr>
    </w:p>
    <w:tbl>
      <w:tblPr>
        <w:tblStyle w:val="TableGrid"/>
        <w:tblW w:w="0" w:type="auto"/>
        <w:tblLook w:val="04A0" w:firstRow="1" w:lastRow="0" w:firstColumn="1" w:lastColumn="0" w:noHBand="0" w:noVBand="1"/>
      </w:tblPr>
      <w:tblGrid>
        <w:gridCol w:w="2972"/>
        <w:gridCol w:w="6044"/>
      </w:tblGrid>
      <w:tr w:rsidR="00204AA4" w:rsidTr="001129C2">
        <w:tc>
          <w:tcPr>
            <w:tcW w:w="2972" w:type="dxa"/>
          </w:tcPr>
          <w:p w:rsidR="00204AA4" w:rsidRPr="0069138E" w:rsidRDefault="00204AA4" w:rsidP="001129C2">
            <w:pPr>
              <w:jc w:val="center"/>
              <w:rPr>
                <w:rFonts w:ascii="Arial" w:hAnsi="Arial" w:cs="Arial"/>
                <w:b/>
                <w:bCs/>
                <w:color w:val="000000"/>
                <w:sz w:val="24"/>
                <w:szCs w:val="24"/>
              </w:rPr>
            </w:pPr>
            <w:r w:rsidRPr="0069138E">
              <w:rPr>
                <w:rFonts w:ascii="Arial" w:hAnsi="Arial" w:cs="Arial"/>
                <w:b/>
                <w:bCs/>
                <w:color w:val="000000"/>
                <w:sz w:val="24"/>
                <w:szCs w:val="24"/>
              </w:rPr>
              <w:t>Genetic diversity</w:t>
            </w:r>
          </w:p>
          <w:p w:rsidR="00204AA4" w:rsidRPr="0069138E" w:rsidRDefault="00204AA4" w:rsidP="001129C2">
            <w:pPr>
              <w:jc w:val="center"/>
              <w:rPr>
                <w:rFonts w:ascii="Arial" w:hAnsi="Arial" w:cs="Arial"/>
                <w:b/>
                <w:bCs/>
                <w:color w:val="000000"/>
                <w:sz w:val="24"/>
                <w:szCs w:val="24"/>
              </w:rPr>
            </w:pPr>
          </w:p>
          <w:p w:rsidR="00204AA4" w:rsidRPr="0069138E" w:rsidRDefault="00204AA4" w:rsidP="001129C2">
            <w:pPr>
              <w:jc w:val="center"/>
              <w:rPr>
                <w:rFonts w:ascii="Arial" w:hAnsi="Arial" w:cs="Arial"/>
                <w:b/>
                <w:bCs/>
                <w:color w:val="000000"/>
                <w:sz w:val="24"/>
                <w:szCs w:val="24"/>
              </w:rPr>
            </w:pPr>
          </w:p>
          <w:p w:rsidR="00204AA4" w:rsidRPr="0069138E" w:rsidRDefault="00204AA4" w:rsidP="001129C2">
            <w:pPr>
              <w:rPr>
                <w:rFonts w:ascii="Arial" w:hAnsi="Arial" w:cs="Arial"/>
                <w:b/>
                <w:bCs/>
                <w:color w:val="000000"/>
                <w:sz w:val="24"/>
                <w:szCs w:val="24"/>
              </w:rPr>
            </w:pPr>
          </w:p>
        </w:tc>
        <w:tc>
          <w:tcPr>
            <w:tcW w:w="6044" w:type="dxa"/>
          </w:tcPr>
          <w:p w:rsidR="00204AA4" w:rsidRDefault="00204AA4" w:rsidP="001129C2">
            <w:pPr>
              <w:rPr>
                <w:rFonts w:ascii="Arial" w:hAnsi="Arial" w:cs="Arial"/>
                <w:bCs/>
                <w:color w:val="000000"/>
                <w:sz w:val="24"/>
                <w:szCs w:val="24"/>
              </w:rPr>
            </w:pPr>
          </w:p>
        </w:tc>
      </w:tr>
      <w:tr w:rsidR="00204AA4" w:rsidTr="001129C2">
        <w:tc>
          <w:tcPr>
            <w:tcW w:w="2972" w:type="dxa"/>
          </w:tcPr>
          <w:p w:rsidR="00204AA4" w:rsidRPr="0069138E" w:rsidRDefault="00204AA4" w:rsidP="001129C2">
            <w:pPr>
              <w:jc w:val="center"/>
              <w:rPr>
                <w:rFonts w:ascii="Arial" w:hAnsi="Arial" w:cs="Arial"/>
                <w:b/>
                <w:bCs/>
                <w:color w:val="000000"/>
                <w:sz w:val="24"/>
                <w:szCs w:val="24"/>
              </w:rPr>
            </w:pPr>
            <w:r w:rsidRPr="0069138E">
              <w:rPr>
                <w:rFonts w:ascii="Arial" w:hAnsi="Arial" w:cs="Arial"/>
                <w:b/>
                <w:bCs/>
                <w:color w:val="000000"/>
                <w:sz w:val="24"/>
                <w:szCs w:val="24"/>
              </w:rPr>
              <w:t>Population</w:t>
            </w:r>
          </w:p>
          <w:p w:rsidR="00204AA4" w:rsidRPr="0069138E" w:rsidRDefault="00204AA4" w:rsidP="001129C2">
            <w:pPr>
              <w:jc w:val="center"/>
              <w:rPr>
                <w:rFonts w:ascii="Arial" w:hAnsi="Arial" w:cs="Arial"/>
                <w:b/>
                <w:bCs/>
                <w:color w:val="000000"/>
                <w:sz w:val="24"/>
                <w:szCs w:val="24"/>
              </w:rPr>
            </w:pPr>
          </w:p>
          <w:p w:rsidR="00204AA4" w:rsidRPr="0069138E" w:rsidRDefault="00204AA4" w:rsidP="001129C2">
            <w:pPr>
              <w:rPr>
                <w:rFonts w:ascii="Arial" w:hAnsi="Arial" w:cs="Arial"/>
                <w:b/>
                <w:bCs/>
                <w:color w:val="000000"/>
                <w:sz w:val="24"/>
                <w:szCs w:val="24"/>
              </w:rPr>
            </w:pPr>
          </w:p>
          <w:p w:rsidR="00204AA4" w:rsidRPr="0069138E" w:rsidRDefault="00204AA4" w:rsidP="001129C2">
            <w:pPr>
              <w:jc w:val="center"/>
              <w:rPr>
                <w:rFonts w:ascii="Arial" w:hAnsi="Arial" w:cs="Arial"/>
                <w:b/>
                <w:bCs/>
                <w:color w:val="000000"/>
                <w:sz w:val="24"/>
                <w:szCs w:val="24"/>
              </w:rPr>
            </w:pPr>
          </w:p>
        </w:tc>
        <w:tc>
          <w:tcPr>
            <w:tcW w:w="6044" w:type="dxa"/>
          </w:tcPr>
          <w:p w:rsidR="00204AA4" w:rsidRDefault="00204AA4" w:rsidP="001129C2">
            <w:pPr>
              <w:rPr>
                <w:rFonts w:ascii="Arial" w:hAnsi="Arial" w:cs="Arial"/>
                <w:bCs/>
                <w:color w:val="000000"/>
                <w:sz w:val="24"/>
                <w:szCs w:val="24"/>
              </w:rPr>
            </w:pPr>
          </w:p>
        </w:tc>
      </w:tr>
      <w:tr w:rsidR="00204AA4" w:rsidTr="001129C2">
        <w:tc>
          <w:tcPr>
            <w:tcW w:w="2972" w:type="dxa"/>
          </w:tcPr>
          <w:p w:rsidR="00204AA4" w:rsidRPr="0069138E" w:rsidRDefault="00204AA4" w:rsidP="001129C2">
            <w:pPr>
              <w:jc w:val="center"/>
              <w:rPr>
                <w:rFonts w:ascii="Arial" w:hAnsi="Arial" w:cs="Arial"/>
                <w:b/>
                <w:bCs/>
                <w:color w:val="000000"/>
                <w:sz w:val="24"/>
                <w:szCs w:val="24"/>
              </w:rPr>
            </w:pPr>
            <w:r w:rsidRPr="0069138E">
              <w:rPr>
                <w:rFonts w:ascii="Arial" w:hAnsi="Arial" w:cs="Arial"/>
                <w:b/>
                <w:bCs/>
                <w:color w:val="000000"/>
                <w:sz w:val="24"/>
                <w:szCs w:val="24"/>
              </w:rPr>
              <w:t>Species</w:t>
            </w:r>
          </w:p>
          <w:p w:rsidR="00204AA4" w:rsidRPr="0069138E" w:rsidRDefault="00204AA4" w:rsidP="001129C2">
            <w:pPr>
              <w:jc w:val="center"/>
              <w:rPr>
                <w:rFonts w:ascii="Arial" w:hAnsi="Arial" w:cs="Arial"/>
                <w:b/>
                <w:bCs/>
                <w:color w:val="000000"/>
                <w:sz w:val="24"/>
                <w:szCs w:val="24"/>
              </w:rPr>
            </w:pPr>
          </w:p>
          <w:p w:rsidR="00204AA4" w:rsidRPr="0069138E" w:rsidRDefault="00204AA4" w:rsidP="001129C2">
            <w:pPr>
              <w:rPr>
                <w:rFonts w:ascii="Arial" w:hAnsi="Arial" w:cs="Arial"/>
                <w:b/>
                <w:bCs/>
                <w:color w:val="000000"/>
                <w:sz w:val="24"/>
                <w:szCs w:val="24"/>
              </w:rPr>
            </w:pPr>
          </w:p>
          <w:p w:rsidR="00204AA4" w:rsidRPr="0069138E" w:rsidRDefault="00204AA4" w:rsidP="001129C2">
            <w:pPr>
              <w:jc w:val="center"/>
              <w:rPr>
                <w:rFonts w:ascii="Arial" w:hAnsi="Arial" w:cs="Arial"/>
                <w:b/>
                <w:bCs/>
                <w:color w:val="000000"/>
                <w:sz w:val="24"/>
                <w:szCs w:val="24"/>
              </w:rPr>
            </w:pPr>
          </w:p>
        </w:tc>
        <w:tc>
          <w:tcPr>
            <w:tcW w:w="6044" w:type="dxa"/>
          </w:tcPr>
          <w:p w:rsidR="00204AA4" w:rsidRDefault="00204AA4" w:rsidP="001129C2">
            <w:pPr>
              <w:rPr>
                <w:rFonts w:ascii="Arial" w:hAnsi="Arial" w:cs="Arial"/>
                <w:bCs/>
                <w:color w:val="000000"/>
                <w:sz w:val="24"/>
                <w:szCs w:val="24"/>
              </w:rPr>
            </w:pPr>
          </w:p>
        </w:tc>
      </w:tr>
      <w:tr w:rsidR="00204AA4" w:rsidTr="001129C2">
        <w:tc>
          <w:tcPr>
            <w:tcW w:w="2972" w:type="dxa"/>
          </w:tcPr>
          <w:p w:rsidR="00204AA4" w:rsidRPr="0069138E" w:rsidRDefault="00204AA4" w:rsidP="001129C2">
            <w:pPr>
              <w:jc w:val="center"/>
              <w:rPr>
                <w:rFonts w:ascii="Arial" w:hAnsi="Arial" w:cs="Arial"/>
                <w:b/>
                <w:bCs/>
                <w:color w:val="000000"/>
                <w:sz w:val="24"/>
                <w:szCs w:val="24"/>
              </w:rPr>
            </w:pPr>
            <w:r w:rsidRPr="0069138E">
              <w:rPr>
                <w:rFonts w:ascii="Arial" w:hAnsi="Arial" w:cs="Arial"/>
                <w:b/>
                <w:bCs/>
                <w:color w:val="000000"/>
                <w:sz w:val="24"/>
                <w:szCs w:val="24"/>
              </w:rPr>
              <w:t>Population bottleneck</w:t>
            </w:r>
          </w:p>
          <w:p w:rsidR="00204AA4" w:rsidRPr="0069138E" w:rsidRDefault="00204AA4" w:rsidP="001129C2">
            <w:pPr>
              <w:jc w:val="center"/>
              <w:rPr>
                <w:rFonts w:ascii="Arial" w:hAnsi="Arial" w:cs="Arial"/>
                <w:b/>
                <w:bCs/>
                <w:color w:val="000000"/>
                <w:sz w:val="24"/>
                <w:szCs w:val="24"/>
              </w:rPr>
            </w:pPr>
          </w:p>
          <w:p w:rsidR="00204AA4" w:rsidRPr="0069138E" w:rsidRDefault="00204AA4" w:rsidP="001129C2">
            <w:pPr>
              <w:rPr>
                <w:rFonts w:ascii="Arial" w:hAnsi="Arial" w:cs="Arial"/>
                <w:b/>
                <w:bCs/>
                <w:color w:val="000000"/>
                <w:sz w:val="24"/>
                <w:szCs w:val="24"/>
              </w:rPr>
            </w:pPr>
          </w:p>
          <w:p w:rsidR="00204AA4" w:rsidRPr="0069138E" w:rsidRDefault="00204AA4" w:rsidP="001129C2">
            <w:pPr>
              <w:jc w:val="center"/>
              <w:rPr>
                <w:rFonts w:ascii="Arial" w:hAnsi="Arial" w:cs="Arial"/>
                <w:b/>
                <w:bCs/>
                <w:color w:val="000000"/>
                <w:sz w:val="24"/>
                <w:szCs w:val="24"/>
              </w:rPr>
            </w:pPr>
          </w:p>
        </w:tc>
        <w:tc>
          <w:tcPr>
            <w:tcW w:w="6044" w:type="dxa"/>
          </w:tcPr>
          <w:p w:rsidR="00204AA4" w:rsidRDefault="00204AA4" w:rsidP="001129C2">
            <w:pPr>
              <w:rPr>
                <w:rFonts w:ascii="Arial" w:hAnsi="Arial" w:cs="Arial"/>
                <w:bCs/>
                <w:color w:val="000000"/>
                <w:sz w:val="24"/>
                <w:szCs w:val="24"/>
              </w:rPr>
            </w:pPr>
          </w:p>
        </w:tc>
      </w:tr>
      <w:tr w:rsidR="00204AA4" w:rsidTr="001129C2">
        <w:tc>
          <w:tcPr>
            <w:tcW w:w="2972" w:type="dxa"/>
          </w:tcPr>
          <w:p w:rsidR="00204AA4" w:rsidRPr="0069138E" w:rsidRDefault="00204AA4" w:rsidP="001129C2">
            <w:pPr>
              <w:jc w:val="center"/>
              <w:rPr>
                <w:rFonts w:ascii="Arial" w:hAnsi="Arial" w:cs="Arial"/>
                <w:b/>
                <w:bCs/>
                <w:color w:val="000000"/>
                <w:sz w:val="24"/>
                <w:szCs w:val="24"/>
              </w:rPr>
            </w:pPr>
            <w:r w:rsidRPr="0069138E">
              <w:rPr>
                <w:rFonts w:ascii="Arial" w:hAnsi="Arial" w:cs="Arial"/>
                <w:b/>
                <w:bCs/>
                <w:color w:val="000000"/>
                <w:sz w:val="24"/>
                <w:szCs w:val="24"/>
              </w:rPr>
              <w:t>Founder effect</w:t>
            </w:r>
          </w:p>
          <w:p w:rsidR="00204AA4" w:rsidRPr="0069138E" w:rsidRDefault="00204AA4" w:rsidP="001129C2">
            <w:pPr>
              <w:jc w:val="center"/>
              <w:rPr>
                <w:rFonts w:ascii="Arial" w:hAnsi="Arial" w:cs="Arial"/>
                <w:b/>
                <w:bCs/>
                <w:color w:val="000000"/>
                <w:sz w:val="24"/>
                <w:szCs w:val="24"/>
              </w:rPr>
            </w:pPr>
          </w:p>
          <w:p w:rsidR="00204AA4" w:rsidRPr="0069138E" w:rsidRDefault="00204AA4" w:rsidP="001129C2">
            <w:pPr>
              <w:rPr>
                <w:rFonts w:ascii="Arial" w:hAnsi="Arial" w:cs="Arial"/>
                <w:b/>
                <w:bCs/>
                <w:color w:val="000000"/>
                <w:sz w:val="24"/>
                <w:szCs w:val="24"/>
              </w:rPr>
            </w:pPr>
          </w:p>
          <w:p w:rsidR="00204AA4" w:rsidRPr="0069138E" w:rsidRDefault="00204AA4" w:rsidP="001129C2">
            <w:pPr>
              <w:jc w:val="center"/>
              <w:rPr>
                <w:rFonts w:ascii="Arial" w:hAnsi="Arial" w:cs="Arial"/>
                <w:b/>
                <w:bCs/>
                <w:color w:val="000000"/>
                <w:sz w:val="24"/>
                <w:szCs w:val="24"/>
              </w:rPr>
            </w:pPr>
          </w:p>
        </w:tc>
        <w:tc>
          <w:tcPr>
            <w:tcW w:w="6044" w:type="dxa"/>
          </w:tcPr>
          <w:p w:rsidR="00204AA4" w:rsidRDefault="00204AA4" w:rsidP="001129C2">
            <w:pPr>
              <w:rPr>
                <w:rFonts w:ascii="Arial" w:hAnsi="Arial" w:cs="Arial"/>
                <w:bCs/>
                <w:color w:val="000000"/>
                <w:sz w:val="24"/>
                <w:szCs w:val="24"/>
              </w:rPr>
            </w:pPr>
          </w:p>
        </w:tc>
      </w:tr>
      <w:tr w:rsidR="00204AA4" w:rsidTr="001129C2">
        <w:tc>
          <w:tcPr>
            <w:tcW w:w="2972" w:type="dxa"/>
          </w:tcPr>
          <w:p w:rsidR="00204AA4" w:rsidRPr="0069138E" w:rsidRDefault="00204AA4" w:rsidP="001129C2">
            <w:pPr>
              <w:jc w:val="center"/>
              <w:rPr>
                <w:rFonts w:ascii="Arial" w:hAnsi="Arial" w:cs="Arial"/>
                <w:b/>
                <w:bCs/>
                <w:color w:val="000000"/>
                <w:sz w:val="24"/>
                <w:szCs w:val="24"/>
              </w:rPr>
            </w:pPr>
            <w:r w:rsidRPr="0069138E">
              <w:rPr>
                <w:rFonts w:ascii="Arial" w:hAnsi="Arial" w:cs="Arial"/>
                <w:b/>
                <w:bCs/>
                <w:color w:val="000000"/>
                <w:sz w:val="24"/>
                <w:szCs w:val="24"/>
              </w:rPr>
              <w:t>Gene pool</w:t>
            </w:r>
          </w:p>
          <w:p w:rsidR="00204AA4" w:rsidRDefault="00204AA4" w:rsidP="001129C2">
            <w:pPr>
              <w:jc w:val="center"/>
              <w:rPr>
                <w:rFonts w:ascii="Arial" w:hAnsi="Arial" w:cs="Arial"/>
                <w:b/>
                <w:bCs/>
                <w:color w:val="000000"/>
                <w:sz w:val="24"/>
                <w:szCs w:val="24"/>
              </w:rPr>
            </w:pPr>
          </w:p>
          <w:p w:rsidR="00204AA4" w:rsidRPr="0069138E" w:rsidRDefault="00204AA4" w:rsidP="001129C2">
            <w:pPr>
              <w:jc w:val="center"/>
              <w:rPr>
                <w:rFonts w:ascii="Arial" w:hAnsi="Arial" w:cs="Arial"/>
                <w:b/>
                <w:bCs/>
                <w:color w:val="000000"/>
                <w:sz w:val="24"/>
                <w:szCs w:val="24"/>
              </w:rPr>
            </w:pPr>
          </w:p>
          <w:p w:rsidR="00204AA4" w:rsidRPr="0069138E" w:rsidRDefault="00204AA4" w:rsidP="001129C2">
            <w:pPr>
              <w:rPr>
                <w:rFonts w:ascii="Arial" w:hAnsi="Arial" w:cs="Arial"/>
                <w:b/>
                <w:bCs/>
                <w:color w:val="000000"/>
                <w:sz w:val="24"/>
                <w:szCs w:val="24"/>
              </w:rPr>
            </w:pPr>
          </w:p>
        </w:tc>
        <w:tc>
          <w:tcPr>
            <w:tcW w:w="6044" w:type="dxa"/>
          </w:tcPr>
          <w:p w:rsidR="00204AA4" w:rsidRDefault="00204AA4" w:rsidP="001129C2">
            <w:pPr>
              <w:rPr>
                <w:rFonts w:ascii="Arial" w:hAnsi="Arial" w:cs="Arial"/>
                <w:bCs/>
                <w:color w:val="000000"/>
                <w:sz w:val="24"/>
                <w:szCs w:val="24"/>
              </w:rPr>
            </w:pPr>
          </w:p>
        </w:tc>
      </w:tr>
      <w:tr w:rsidR="00204AA4" w:rsidTr="001129C2">
        <w:tc>
          <w:tcPr>
            <w:tcW w:w="2972" w:type="dxa"/>
          </w:tcPr>
          <w:p w:rsidR="00204AA4" w:rsidRDefault="00204AA4" w:rsidP="001129C2">
            <w:pPr>
              <w:jc w:val="center"/>
              <w:rPr>
                <w:rFonts w:ascii="Arial" w:hAnsi="Arial" w:cs="Arial"/>
                <w:b/>
                <w:bCs/>
                <w:color w:val="000000"/>
                <w:sz w:val="24"/>
                <w:szCs w:val="24"/>
              </w:rPr>
            </w:pPr>
            <w:r>
              <w:rPr>
                <w:rFonts w:ascii="Arial" w:hAnsi="Arial" w:cs="Arial"/>
                <w:b/>
                <w:bCs/>
                <w:color w:val="000000"/>
                <w:sz w:val="24"/>
                <w:szCs w:val="24"/>
              </w:rPr>
              <w:t>Genotype</w:t>
            </w:r>
          </w:p>
          <w:p w:rsidR="00204AA4" w:rsidRDefault="00204AA4" w:rsidP="001129C2">
            <w:pPr>
              <w:jc w:val="center"/>
              <w:rPr>
                <w:rFonts w:ascii="Arial" w:hAnsi="Arial" w:cs="Arial"/>
                <w:b/>
                <w:bCs/>
                <w:color w:val="000000"/>
                <w:sz w:val="24"/>
                <w:szCs w:val="24"/>
              </w:rPr>
            </w:pPr>
          </w:p>
          <w:p w:rsidR="00204AA4" w:rsidRPr="0069138E" w:rsidRDefault="00204AA4" w:rsidP="001129C2">
            <w:pPr>
              <w:jc w:val="center"/>
              <w:rPr>
                <w:rFonts w:ascii="Arial" w:hAnsi="Arial" w:cs="Arial"/>
                <w:b/>
                <w:bCs/>
                <w:color w:val="000000"/>
                <w:sz w:val="24"/>
                <w:szCs w:val="24"/>
              </w:rPr>
            </w:pPr>
          </w:p>
        </w:tc>
        <w:tc>
          <w:tcPr>
            <w:tcW w:w="6044" w:type="dxa"/>
          </w:tcPr>
          <w:p w:rsidR="00204AA4" w:rsidRDefault="00204AA4" w:rsidP="001129C2">
            <w:pPr>
              <w:rPr>
                <w:rFonts w:ascii="Arial" w:hAnsi="Arial" w:cs="Arial"/>
                <w:bCs/>
                <w:color w:val="000000"/>
                <w:sz w:val="24"/>
                <w:szCs w:val="24"/>
              </w:rPr>
            </w:pPr>
          </w:p>
        </w:tc>
      </w:tr>
      <w:tr w:rsidR="00204AA4" w:rsidTr="001129C2">
        <w:tc>
          <w:tcPr>
            <w:tcW w:w="2972" w:type="dxa"/>
          </w:tcPr>
          <w:p w:rsidR="00204AA4" w:rsidRDefault="00204AA4" w:rsidP="001129C2">
            <w:pPr>
              <w:jc w:val="center"/>
              <w:rPr>
                <w:rFonts w:ascii="Arial" w:hAnsi="Arial" w:cs="Arial"/>
                <w:b/>
                <w:bCs/>
                <w:color w:val="000000"/>
                <w:sz w:val="24"/>
                <w:szCs w:val="24"/>
              </w:rPr>
            </w:pPr>
            <w:r>
              <w:rPr>
                <w:rFonts w:ascii="Arial" w:hAnsi="Arial" w:cs="Arial"/>
                <w:b/>
                <w:bCs/>
                <w:color w:val="000000"/>
                <w:sz w:val="24"/>
                <w:szCs w:val="24"/>
              </w:rPr>
              <w:t>Phenotype</w:t>
            </w:r>
          </w:p>
          <w:p w:rsidR="00204AA4" w:rsidRDefault="00204AA4" w:rsidP="001129C2">
            <w:pPr>
              <w:jc w:val="center"/>
              <w:rPr>
                <w:rFonts w:ascii="Arial" w:hAnsi="Arial" w:cs="Arial"/>
                <w:b/>
                <w:bCs/>
                <w:color w:val="000000"/>
                <w:sz w:val="24"/>
                <w:szCs w:val="24"/>
              </w:rPr>
            </w:pPr>
          </w:p>
          <w:p w:rsidR="00204AA4" w:rsidRDefault="00204AA4" w:rsidP="001129C2">
            <w:pPr>
              <w:jc w:val="center"/>
              <w:rPr>
                <w:rFonts w:ascii="Arial" w:hAnsi="Arial" w:cs="Arial"/>
                <w:b/>
                <w:bCs/>
                <w:color w:val="000000"/>
                <w:sz w:val="24"/>
                <w:szCs w:val="24"/>
              </w:rPr>
            </w:pPr>
          </w:p>
        </w:tc>
        <w:tc>
          <w:tcPr>
            <w:tcW w:w="6044" w:type="dxa"/>
          </w:tcPr>
          <w:p w:rsidR="00204AA4" w:rsidRDefault="00204AA4" w:rsidP="001129C2">
            <w:pPr>
              <w:rPr>
                <w:rFonts w:ascii="Arial" w:hAnsi="Arial" w:cs="Arial"/>
                <w:bCs/>
                <w:color w:val="000000"/>
                <w:sz w:val="24"/>
                <w:szCs w:val="24"/>
              </w:rPr>
            </w:pPr>
          </w:p>
        </w:tc>
      </w:tr>
    </w:tbl>
    <w:p w:rsidR="00204AA4" w:rsidRDefault="00204AA4" w:rsidP="00791623">
      <w:pPr>
        <w:jc w:val="both"/>
        <w:rPr>
          <w:rFonts w:ascii="Arial" w:hAnsi="Arial" w:cs="Arial"/>
          <w:bCs/>
          <w:color w:val="000000"/>
          <w:sz w:val="24"/>
          <w:szCs w:val="24"/>
          <w:lang w:val="en-US"/>
        </w:rPr>
      </w:pPr>
    </w:p>
    <w:p w:rsidR="00204AA4" w:rsidRDefault="00204AA4" w:rsidP="00791623">
      <w:pPr>
        <w:jc w:val="both"/>
        <w:rPr>
          <w:rFonts w:ascii="Arial" w:hAnsi="Arial" w:cs="Arial"/>
          <w:bCs/>
          <w:color w:val="000000"/>
          <w:sz w:val="24"/>
          <w:szCs w:val="24"/>
          <w:lang w:val="en-US"/>
        </w:rPr>
      </w:pPr>
    </w:p>
    <w:p w:rsidR="00204AA4" w:rsidRDefault="00204AA4" w:rsidP="00791623">
      <w:pPr>
        <w:jc w:val="both"/>
        <w:rPr>
          <w:rFonts w:ascii="Arial" w:hAnsi="Arial" w:cs="Arial"/>
          <w:bCs/>
          <w:color w:val="000000"/>
          <w:sz w:val="24"/>
          <w:szCs w:val="24"/>
          <w:lang w:val="en-US"/>
        </w:rPr>
      </w:pPr>
    </w:p>
    <w:p w:rsidR="00204AA4" w:rsidRDefault="00204AA4" w:rsidP="00791623">
      <w:pPr>
        <w:jc w:val="both"/>
        <w:rPr>
          <w:rFonts w:ascii="Arial" w:hAnsi="Arial" w:cs="Arial"/>
          <w:bCs/>
          <w:color w:val="000000"/>
          <w:sz w:val="24"/>
          <w:szCs w:val="24"/>
          <w:lang w:val="en-US"/>
        </w:rPr>
      </w:pPr>
    </w:p>
    <w:p w:rsidR="00204AA4" w:rsidRDefault="00204AA4" w:rsidP="00791623">
      <w:pPr>
        <w:jc w:val="both"/>
        <w:rPr>
          <w:rFonts w:ascii="Arial" w:hAnsi="Arial" w:cs="Arial"/>
          <w:bCs/>
          <w:color w:val="000000"/>
          <w:sz w:val="24"/>
          <w:szCs w:val="24"/>
          <w:lang w:val="en-US"/>
        </w:rPr>
      </w:pPr>
    </w:p>
    <w:p w:rsidR="00090EAC" w:rsidRPr="00791623" w:rsidRDefault="00791623" w:rsidP="00791623">
      <w:pPr>
        <w:jc w:val="both"/>
        <w:rPr>
          <w:rFonts w:ascii="Arial" w:hAnsi="Arial" w:cs="Arial"/>
          <w:bCs/>
          <w:color w:val="000000"/>
          <w:sz w:val="24"/>
          <w:szCs w:val="24"/>
          <w:lang w:val="en-US"/>
        </w:rPr>
      </w:pPr>
      <w:r w:rsidRPr="00C1745D">
        <w:rPr>
          <w:rFonts w:ascii="Arial" w:hAnsi="Arial" w:cs="Arial"/>
          <w:bCs/>
          <w:color w:val="000000"/>
          <w:sz w:val="24"/>
          <w:szCs w:val="24"/>
          <w:lang w:val="en-US"/>
        </w:rPr>
        <w:lastRenderedPageBreak/>
        <w:t xml:space="preserve">Organisms of the same species differ in their </w:t>
      </w:r>
      <w:r w:rsidRPr="00C1745D">
        <w:rPr>
          <w:rFonts w:ascii="Arial" w:hAnsi="Arial" w:cs="Arial"/>
          <w:bCs/>
          <w:i/>
          <w:iCs/>
          <w:color w:val="000000"/>
          <w:sz w:val="24"/>
          <w:szCs w:val="24"/>
          <w:lang w:val="en-US"/>
        </w:rPr>
        <w:t>alleles</w:t>
      </w:r>
      <w:r w:rsidRPr="00C1745D">
        <w:rPr>
          <w:rFonts w:ascii="Arial" w:hAnsi="Arial" w:cs="Arial"/>
          <w:bCs/>
          <w:color w:val="000000"/>
          <w:sz w:val="24"/>
          <w:szCs w:val="24"/>
          <w:lang w:val="en-US"/>
        </w:rPr>
        <w:t xml:space="preserve"> NOT their </w:t>
      </w:r>
      <w:r w:rsidRPr="00C1745D">
        <w:rPr>
          <w:rFonts w:ascii="Arial" w:hAnsi="Arial" w:cs="Arial"/>
          <w:bCs/>
          <w:i/>
          <w:iCs/>
          <w:color w:val="000000"/>
          <w:sz w:val="24"/>
          <w:szCs w:val="24"/>
          <w:lang w:val="en-US"/>
        </w:rPr>
        <w:t>genes</w:t>
      </w:r>
      <w:r w:rsidR="00C1745D">
        <w:rPr>
          <w:rFonts w:ascii="Arial" w:hAnsi="Arial" w:cs="Arial"/>
          <w:bCs/>
          <w:color w:val="000000"/>
          <w:sz w:val="24"/>
          <w:szCs w:val="24"/>
        </w:rPr>
        <w:t xml:space="preserve">. </w:t>
      </w:r>
      <w:r w:rsidRPr="00C1745D">
        <w:rPr>
          <w:rFonts w:ascii="Arial" w:hAnsi="Arial" w:cs="Arial"/>
          <w:bCs/>
          <w:color w:val="000000"/>
          <w:sz w:val="24"/>
          <w:szCs w:val="24"/>
          <w:lang w:val="en-US"/>
        </w:rPr>
        <w:t xml:space="preserve">The combination of alleles makes individuals of the same species different from each other. </w:t>
      </w:r>
      <w:r w:rsidRPr="00791623">
        <w:rPr>
          <w:rFonts w:ascii="Arial" w:hAnsi="Arial" w:cs="Arial"/>
          <w:bCs/>
          <w:color w:val="000000"/>
          <w:sz w:val="24"/>
          <w:szCs w:val="24"/>
          <w:lang w:val="en-US"/>
        </w:rPr>
        <w:t>The greater the number of different alleles within all members of a s</w:t>
      </w:r>
      <w:r>
        <w:rPr>
          <w:rFonts w:ascii="Arial" w:hAnsi="Arial" w:cs="Arial"/>
          <w:bCs/>
          <w:color w:val="000000"/>
          <w:sz w:val="24"/>
          <w:szCs w:val="24"/>
          <w:lang w:val="en-US"/>
        </w:rPr>
        <w:t xml:space="preserve">pecies, the greater the ___________  ____________. </w:t>
      </w:r>
      <w:r w:rsidRPr="00791623">
        <w:rPr>
          <w:rFonts w:ascii="Arial" w:hAnsi="Arial" w:cs="Arial"/>
          <w:bCs/>
          <w:color w:val="000000"/>
          <w:sz w:val="24"/>
          <w:szCs w:val="24"/>
          <w:lang w:val="en-US"/>
        </w:rPr>
        <w:t>The greater the genetic diversity the more likely the species will be able to adapt to changes.  Why?</w:t>
      </w:r>
    </w:p>
    <w:p w:rsidR="00791623" w:rsidRDefault="00791623" w:rsidP="00791623">
      <w:pPr>
        <w:jc w:val="both"/>
        <w:rPr>
          <w:rFonts w:ascii="Arial" w:hAnsi="Arial" w:cs="Arial"/>
          <w:bCs/>
          <w:color w:val="000000"/>
          <w:sz w:val="24"/>
          <w:szCs w:val="24"/>
        </w:rPr>
      </w:pPr>
      <w:r>
        <w:rPr>
          <w:rFonts w:ascii="Arial" w:hAnsi="Arial" w:cs="Arial"/>
          <w:bCs/>
          <w:color w:val="000000"/>
          <w:sz w:val="24"/>
          <w:szCs w:val="24"/>
        </w:rPr>
        <w:t>1.</w:t>
      </w:r>
    </w:p>
    <w:p w:rsidR="00791623" w:rsidRDefault="00791623" w:rsidP="00791623">
      <w:pPr>
        <w:jc w:val="both"/>
        <w:rPr>
          <w:rFonts w:ascii="Arial" w:hAnsi="Arial" w:cs="Arial"/>
          <w:bCs/>
          <w:color w:val="000000"/>
          <w:sz w:val="24"/>
          <w:szCs w:val="24"/>
        </w:rPr>
      </w:pPr>
    </w:p>
    <w:p w:rsidR="00791623" w:rsidRDefault="00791623" w:rsidP="00791623">
      <w:pPr>
        <w:jc w:val="both"/>
        <w:rPr>
          <w:rFonts w:ascii="Arial" w:hAnsi="Arial" w:cs="Arial"/>
          <w:bCs/>
          <w:color w:val="000000"/>
          <w:sz w:val="24"/>
          <w:szCs w:val="24"/>
        </w:rPr>
      </w:pPr>
      <w:r>
        <w:rPr>
          <w:rFonts w:ascii="Arial" w:hAnsi="Arial" w:cs="Arial"/>
          <w:bCs/>
          <w:color w:val="000000"/>
          <w:sz w:val="24"/>
          <w:szCs w:val="24"/>
        </w:rPr>
        <w:t>2.</w:t>
      </w:r>
    </w:p>
    <w:p w:rsidR="00791623" w:rsidRDefault="00791623" w:rsidP="00791623">
      <w:pPr>
        <w:jc w:val="both"/>
        <w:rPr>
          <w:rFonts w:ascii="Arial" w:hAnsi="Arial" w:cs="Arial"/>
          <w:bCs/>
          <w:color w:val="000000"/>
          <w:sz w:val="24"/>
          <w:szCs w:val="24"/>
        </w:rPr>
      </w:pPr>
    </w:p>
    <w:p w:rsidR="00791623" w:rsidRDefault="00791623" w:rsidP="00791623">
      <w:pPr>
        <w:jc w:val="both"/>
        <w:rPr>
          <w:rFonts w:ascii="Arial" w:hAnsi="Arial" w:cs="Arial"/>
          <w:bCs/>
          <w:color w:val="000000"/>
          <w:sz w:val="24"/>
          <w:szCs w:val="24"/>
        </w:rPr>
      </w:pPr>
      <w:r>
        <w:rPr>
          <w:rFonts w:ascii="Arial" w:hAnsi="Arial" w:cs="Arial"/>
          <w:bCs/>
          <w:color w:val="000000"/>
          <w:sz w:val="24"/>
          <w:szCs w:val="24"/>
        </w:rPr>
        <w:t>3.</w:t>
      </w:r>
    </w:p>
    <w:p w:rsidR="00791623" w:rsidRDefault="00791623" w:rsidP="00791623">
      <w:pPr>
        <w:jc w:val="both"/>
        <w:rPr>
          <w:rFonts w:ascii="Arial" w:hAnsi="Arial" w:cs="Arial"/>
          <w:bCs/>
          <w:color w:val="000000"/>
          <w:sz w:val="24"/>
          <w:szCs w:val="24"/>
        </w:rPr>
      </w:pPr>
    </w:p>
    <w:p w:rsidR="00791623" w:rsidRPr="00DB3E3C" w:rsidRDefault="00C67DBF" w:rsidP="00791623">
      <w:pPr>
        <w:jc w:val="both"/>
        <w:rPr>
          <w:rFonts w:ascii="Arial" w:hAnsi="Arial" w:cs="Arial"/>
          <w:b/>
          <w:bCs/>
          <w:color w:val="000000"/>
          <w:sz w:val="24"/>
          <w:szCs w:val="24"/>
          <w:u w:val="single"/>
        </w:rPr>
      </w:pPr>
      <w:r w:rsidRPr="00DB3E3C">
        <w:rPr>
          <w:rFonts w:ascii="Arial" w:hAnsi="Arial" w:cs="Arial"/>
          <w:b/>
          <w:bCs/>
          <w:color w:val="000000"/>
          <w:sz w:val="24"/>
          <w:szCs w:val="24"/>
          <w:u w:val="single"/>
        </w:rPr>
        <w:t>How is genetic diversity increased?</w:t>
      </w:r>
    </w:p>
    <w:p w:rsidR="00C67DBF" w:rsidRPr="00C67DBF" w:rsidRDefault="00C67DBF" w:rsidP="00C67DBF">
      <w:pPr>
        <w:pStyle w:val="ListParagraph"/>
        <w:numPr>
          <w:ilvl w:val="0"/>
          <w:numId w:val="10"/>
        </w:numPr>
        <w:jc w:val="both"/>
        <w:rPr>
          <w:rFonts w:ascii="Arial" w:hAnsi="Arial" w:cs="Arial"/>
          <w:bCs/>
          <w:color w:val="000000"/>
          <w:sz w:val="24"/>
          <w:szCs w:val="24"/>
        </w:rPr>
      </w:pPr>
      <w:r>
        <w:rPr>
          <w:rFonts w:ascii="Arial" w:hAnsi="Arial" w:cs="Arial"/>
          <w:bCs/>
          <w:color w:val="000000"/>
          <w:sz w:val="24"/>
          <w:szCs w:val="24"/>
        </w:rPr>
        <w:t xml:space="preserve">_______________ </w:t>
      </w:r>
      <w:r w:rsidRPr="00C67DBF">
        <w:rPr>
          <w:rFonts w:ascii="Arial" w:hAnsi="Arial" w:cs="Arial"/>
          <w:bCs/>
          <w:color w:val="000000"/>
          <w:sz w:val="24"/>
          <w:szCs w:val="24"/>
        </w:rPr>
        <w:t>in DNA form new alleles</w:t>
      </w:r>
    </w:p>
    <w:p w:rsidR="00C67DBF" w:rsidRPr="00C67DBF" w:rsidRDefault="00C67DBF" w:rsidP="00C67DBF">
      <w:pPr>
        <w:numPr>
          <w:ilvl w:val="1"/>
          <w:numId w:val="10"/>
        </w:numPr>
        <w:jc w:val="both"/>
        <w:rPr>
          <w:rFonts w:ascii="Arial" w:hAnsi="Arial" w:cs="Arial"/>
          <w:bCs/>
          <w:color w:val="000000"/>
          <w:sz w:val="24"/>
          <w:szCs w:val="24"/>
        </w:rPr>
      </w:pPr>
      <w:r w:rsidRPr="00C67DBF">
        <w:rPr>
          <w:rFonts w:ascii="Arial" w:hAnsi="Arial" w:cs="Arial"/>
          <w:bCs/>
          <w:color w:val="000000"/>
          <w:sz w:val="24"/>
          <w:szCs w:val="24"/>
        </w:rPr>
        <w:t>These can be advantageous while others could lead to problems (deleterious)</w:t>
      </w:r>
    </w:p>
    <w:p w:rsidR="00C67DBF" w:rsidRPr="00C67DBF" w:rsidRDefault="00C67DBF" w:rsidP="00C67DBF">
      <w:pPr>
        <w:numPr>
          <w:ilvl w:val="0"/>
          <w:numId w:val="10"/>
        </w:numPr>
        <w:jc w:val="both"/>
        <w:rPr>
          <w:rFonts w:ascii="Arial" w:hAnsi="Arial" w:cs="Arial"/>
          <w:bCs/>
          <w:color w:val="000000"/>
          <w:sz w:val="24"/>
          <w:szCs w:val="24"/>
        </w:rPr>
      </w:pPr>
      <w:r w:rsidRPr="00C67DBF">
        <w:rPr>
          <w:rFonts w:ascii="Arial" w:hAnsi="Arial" w:cs="Arial"/>
          <w:bCs/>
          <w:color w:val="000000"/>
          <w:sz w:val="24"/>
          <w:szCs w:val="24"/>
        </w:rPr>
        <w:t>Different alleles can be introduced into a population when individuals from another population migrate into it and reproduce.</w:t>
      </w:r>
    </w:p>
    <w:p w:rsidR="00C67DBF" w:rsidRPr="00C67DBF" w:rsidRDefault="00C67DBF" w:rsidP="00C67DBF">
      <w:pPr>
        <w:numPr>
          <w:ilvl w:val="1"/>
          <w:numId w:val="10"/>
        </w:numPr>
        <w:jc w:val="both"/>
        <w:rPr>
          <w:rFonts w:ascii="Arial" w:hAnsi="Arial" w:cs="Arial"/>
          <w:bCs/>
          <w:color w:val="000000"/>
          <w:sz w:val="24"/>
          <w:szCs w:val="24"/>
        </w:rPr>
      </w:pPr>
      <w:r w:rsidRPr="00C67DBF">
        <w:rPr>
          <w:rFonts w:ascii="Arial" w:hAnsi="Arial" w:cs="Arial"/>
          <w:bCs/>
          <w:color w:val="000000"/>
          <w:sz w:val="24"/>
          <w:szCs w:val="24"/>
        </w:rPr>
        <w:t xml:space="preserve">This is known as </w:t>
      </w:r>
      <w:r>
        <w:rPr>
          <w:rFonts w:ascii="Arial" w:hAnsi="Arial" w:cs="Arial"/>
          <w:bCs/>
          <w:color w:val="000000"/>
          <w:sz w:val="24"/>
          <w:szCs w:val="24"/>
        </w:rPr>
        <w:t>____________  _____________</w:t>
      </w:r>
      <w:r w:rsidRPr="00C67DBF">
        <w:rPr>
          <w:rFonts w:ascii="Arial" w:hAnsi="Arial" w:cs="Arial"/>
          <w:bCs/>
          <w:color w:val="000000"/>
          <w:sz w:val="24"/>
          <w:szCs w:val="24"/>
        </w:rPr>
        <w:t>and this increases genetic diversity</w:t>
      </w:r>
    </w:p>
    <w:p w:rsidR="00C67DBF" w:rsidRDefault="00C67DBF" w:rsidP="00C67DBF">
      <w:pPr>
        <w:jc w:val="both"/>
        <w:rPr>
          <w:rFonts w:ascii="Arial" w:hAnsi="Arial" w:cs="Arial"/>
          <w:bCs/>
          <w:color w:val="000000"/>
          <w:sz w:val="24"/>
          <w:szCs w:val="24"/>
        </w:rPr>
      </w:pPr>
      <w:r w:rsidRPr="00C67DBF">
        <w:rPr>
          <w:rFonts w:ascii="Arial" w:hAnsi="Arial" w:cs="Arial"/>
          <w:b/>
          <w:bCs/>
          <w:color w:val="000000"/>
          <w:sz w:val="24"/>
          <w:szCs w:val="24"/>
        </w:rPr>
        <w:t xml:space="preserve">Allele frequency </w:t>
      </w:r>
      <w:r w:rsidRPr="00C67DBF">
        <w:rPr>
          <w:rFonts w:ascii="Arial" w:hAnsi="Arial" w:cs="Arial"/>
          <w:bCs/>
          <w:color w:val="000000"/>
          <w:sz w:val="24"/>
          <w:szCs w:val="24"/>
        </w:rPr>
        <w:t>is the number of times (frequency) that an allele is found within a population.</w:t>
      </w:r>
      <w:r>
        <w:rPr>
          <w:rFonts w:ascii="Arial" w:hAnsi="Arial" w:cs="Arial"/>
          <w:bCs/>
          <w:color w:val="000000"/>
          <w:sz w:val="24"/>
          <w:szCs w:val="24"/>
        </w:rPr>
        <w:t xml:space="preserve"> </w:t>
      </w:r>
      <w:r w:rsidRPr="00C67DBF">
        <w:rPr>
          <w:rFonts w:ascii="Arial" w:hAnsi="Arial" w:cs="Arial"/>
          <w:bCs/>
          <w:color w:val="000000"/>
          <w:sz w:val="24"/>
          <w:szCs w:val="24"/>
        </w:rPr>
        <w:t>This can vary for example the A antigen in blood groups has a frequency of 40%, while the B antigen only has a frequency of 11%</w:t>
      </w:r>
    </w:p>
    <w:p w:rsidR="00C67DBF" w:rsidRDefault="00D23983" w:rsidP="00C67DBF">
      <w:pPr>
        <w:jc w:val="both"/>
        <w:rPr>
          <w:rFonts w:ascii="Arial" w:hAnsi="Arial" w:cs="Arial"/>
          <w:bCs/>
          <w:color w:val="000000"/>
          <w:sz w:val="24"/>
          <w:szCs w:val="24"/>
        </w:rPr>
      </w:pPr>
      <w:r>
        <w:rPr>
          <w:rFonts w:ascii="Arial" w:hAnsi="Arial" w:cs="Arial"/>
          <w:bCs/>
          <w:color w:val="000000"/>
          <w:sz w:val="24"/>
          <w:szCs w:val="24"/>
        </w:rPr>
        <w:t>What factors reduce genetic diversity?</w:t>
      </w:r>
    </w:p>
    <w:p w:rsidR="00D23983" w:rsidRDefault="00D23983" w:rsidP="00C67DBF">
      <w:pPr>
        <w:jc w:val="both"/>
        <w:rPr>
          <w:rFonts w:ascii="Arial" w:hAnsi="Arial" w:cs="Arial"/>
          <w:bCs/>
          <w:color w:val="000000"/>
          <w:sz w:val="24"/>
          <w:szCs w:val="24"/>
        </w:rPr>
      </w:pPr>
      <w:r>
        <w:rPr>
          <w:rFonts w:ascii="Arial" w:hAnsi="Arial" w:cs="Arial"/>
          <w:bCs/>
          <w:color w:val="000000"/>
          <w:sz w:val="24"/>
          <w:szCs w:val="24"/>
        </w:rPr>
        <w:t>1.</w:t>
      </w:r>
    </w:p>
    <w:p w:rsidR="00D23983" w:rsidRDefault="00D23983" w:rsidP="00C67DBF">
      <w:pPr>
        <w:jc w:val="both"/>
        <w:rPr>
          <w:rFonts w:ascii="Arial" w:hAnsi="Arial" w:cs="Arial"/>
          <w:bCs/>
          <w:color w:val="000000"/>
          <w:sz w:val="24"/>
          <w:szCs w:val="24"/>
        </w:rPr>
      </w:pPr>
      <w:r>
        <w:rPr>
          <w:rFonts w:ascii="Arial" w:hAnsi="Arial" w:cs="Arial"/>
          <w:bCs/>
          <w:color w:val="000000"/>
          <w:sz w:val="24"/>
          <w:szCs w:val="24"/>
        </w:rPr>
        <w:t>2.</w:t>
      </w:r>
    </w:p>
    <w:p w:rsidR="00D23983" w:rsidRDefault="00D23983" w:rsidP="00C67DBF">
      <w:pPr>
        <w:jc w:val="both"/>
        <w:rPr>
          <w:rFonts w:ascii="Arial" w:hAnsi="Arial" w:cs="Arial"/>
          <w:bCs/>
          <w:color w:val="000000"/>
          <w:sz w:val="24"/>
          <w:szCs w:val="24"/>
        </w:rPr>
      </w:pPr>
      <w:r>
        <w:rPr>
          <w:rFonts w:ascii="Arial" w:hAnsi="Arial" w:cs="Arial"/>
          <w:bCs/>
          <w:color w:val="000000"/>
          <w:sz w:val="24"/>
          <w:szCs w:val="24"/>
        </w:rPr>
        <w:t>3.</w:t>
      </w:r>
    </w:p>
    <w:p w:rsidR="00204AA4" w:rsidRDefault="00204AA4" w:rsidP="00C67DBF">
      <w:pPr>
        <w:jc w:val="both"/>
        <w:rPr>
          <w:rFonts w:ascii="Arial" w:hAnsi="Arial" w:cs="Arial"/>
          <w:b/>
          <w:bCs/>
          <w:color w:val="000000"/>
          <w:sz w:val="24"/>
          <w:szCs w:val="24"/>
          <w:u w:val="single"/>
        </w:rPr>
      </w:pPr>
    </w:p>
    <w:p w:rsidR="00204AA4" w:rsidRDefault="00204AA4" w:rsidP="00C67DBF">
      <w:pPr>
        <w:jc w:val="both"/>
        <w:rPr>
          <w:rFonts w:ascii="Arial" w:hAnsi="Arial" w:cs="Arial"/>
          <w:b/>
          <w:bCs/>
          <w:color w:val="000000"/>
          <w:sz w:val="24"/>
          <w:szCs w:val="24"/>
          <w:u w:val="single"/>
        </w:rPr>
      </w:pPr>
    </w:p>
    <w:p w:rsidR="00204AA4" w:rsidRDefault="00204AA4" w:rsidP="00C67DBF">
      <w:pPr>
        <w:jc w:val="both"/>
        <w:rPr>
          <w:rFonts w:ascii="Arial" w:hAnsi="Arial" w:cs="Arial"/>
          <w:b/>
          <w:bCs/>
          <w:color w:val="000000"/>
          <w:sz w:val="24"/>
          <w:szCs w:val="24"/>
          <w:u w:val="single"/>
        </w:rPr>
      </w:pPr>
    </w:p>
    <w:p w:rsidR="00204AA4" w:rsidRDefault="00204AA4" w:rsidP="00C67DBF">
      <w:pPr>
        <w:jc w:val="both"/>
        <w:rPr>
          <w:rFonts w:ascii="Arial" w:hAnsi="Arial" w:cs="Arial"/>
          <w:b/>
          <w:bCs/>
          <w:color w:val="000000"/>
          <w:sz w:val="24"/>
          <w:szCs w:val="24"/>
          <w:u w:val="single"/>
        </w:rPr>
      </w:pPr>
    </w:p>
    <w:p w:rsidR="00204AA4" w:rsidRDefault="00204AA4" w:rsidP="00C67DBF">
      <w:pPr>
        <w:jc w:val="both"/>
        <w:rPr>
          <w:rFonts w:ascii="Arial" w:hAnsi="Arial" w:cs="Arial"/>
          <w:b/>
          <w:bCs/>
          <w:color w:val="000000"/>
          <w:sz w:val="24"/>
          <w:szCs w:val="24"/>
          <w:u w:val="single"/>
        </w:rPr>
      </w:pPr>
    </w:p>
    <w:p w:rsidR="00204AA4" w:rsidRDefault="00204AA4" w:rsidP="00C67DBF">
      <w:pPr>
        <w:jc w:val="both"/>
        <w:rPr>
          <w:rFonts w:ascii="Arial" w:hAnsi="Arial" w:cs="Arial"/>
          <w:b/>
          <w:bCs/>
          <w:color w:val="000000"/>
          <w:sz w:val="24"/>
          <w:szCs w:val="24"/>
          <w:u w:val="single"/>
        </w:rPr>
      </w:pPr>
    </w:p>
    <w:p w:rsidR="00204AA4" w:rsidRDefault="00204AA4" w:rsidP="00C67DBF">
      <w:pPr>
        <w:jc w:val="both"/>
        <w:rPr>
          <w:rFonts w:ascii="Arial" w:hAnsi="Arial" w:cs="Arial"/>
          <w:b/>
          <w:bCs/>
          <w:color w:val="000000"/>
          <w:sz w:val="24"/>
          <w:szCs w:val="24"/>
          <w:u w:val="single"/>
        </w:rPr>
      </w:pPr>
    </w:p>
    <w:p w:rsidR="00204AA4" w:rsidRDefault="00204AA4" w:rsidP="00C67DBF">
      <w:pPr>
        <w:jc w:val="both"/>
        <w:rPr>
          <w:rFonts w:ascii="Arial" w:hAnsi="Arial" w:cs="Arial"/>
          <w:b/>
          <w:bCs/>
          <w:color w:val="000000"/>
          <w:sz w:val="24"/>
          <w:szCs w:val="24"/>
          <w:u w:val="single"/>
        </w:rPr>
      </w:pPr>
    </w:p>
    <w:p w:rsidR="00953BFF" w:rsidRPr="00CF57EF" w:rsidRDefault="00953BFF" w:rsidP="00C67DBF">
      <w:pPr>
        <w:jc w:val="both"/>
        <w:rPr>
          <w:rFonts w:ascii="Arial" w:hAnsi="Arial" w:cs="Arial"/>
          <w:b/>
          <w:bCs/>
          <w:color w:val="000000"/>
          <w:sz w:val="24"/>
          <w:szCs w:val="24"/>
          <w:u w:val="single"/>
        </w:rPr>
      </w:pPr>
      <w:r w:rsidRPr="00CF57EF">
        <w:rPr>
          <w:rFonts w:ascii="Arial" w:hAnsi="Arial" w:cs="Arial"/>
          <w:b/>
          <w:bCs/>
          <w:color w:val="000000"/>
          <w:sz w:val="24"/>
          <w:szCs w:val="24"/>
          <w:u w:val="single"/>
        </w:rPr>
        <w:lastRenderedPageBreak/>
        <w:t>Population Bottlenecks</w:t>
      </w:r>
    </w:p>
    <w:p w:rsidR="00D23983" w:rsidRPr="00C67DBF" w:rsidRDefault="00D23983" w:rsidP="00C67DBF">
      <w:pPr>
        <w:jc w:val="both"/>
        <w:rPr>
          <w:rFonts w:ascii="Arial" w:hAnsi="Arial" w:cs="Arial"/>
          <w:bCs/>
          <w:color w:val="000000"/>
          <w:sz w:val="24"/>
          <w:szCs w:val="24"/>
        </w:rPr>
      </w:pPr>
    </w:p>
    <w:p w:rsidR="00F75DFD" w:rsidRDefault="00F75DFD" w:rsidP="00F75DFD">
      <w:pPr>
        <w:rPr>
          <w:rFonts w:ascii="Arial" w:hAnsi="Arial" w:cs="Arial"/>
          <w:bCs/>
          <w:color w:val="000000"/>
          <w:sz w:val="24"/>
          <w:szCs w:val="24"/>
        </w:rPr>
      </w:pPr>
      <w:r w:rsidRPr="00953BFF">
        <w:rPr>
          <w:rFonts w:ascii="Arial" w:hAnsi="Arial" w:cs="Arial"/>
          <w:bCs/>
          <w:noProof/>
          <w:color w:val="000000"/>
          <w:sz w:val="24"/>
          <w:szCs w:val="24"/>
          <w:lang w:eastAsia="en-GB"/>
        </w:rPr>
        <w:drawing>
          <wp:anchor distT="0" distB="0" distL="114300" distR="114300" simplePos="0" relativeHeight="251660288" behindDoc="1" locked="0" layoutInCell="1" allowOverlap="1" wp14:anchorId="4425A934" wp14:editId="73D8F6FF">
            <wp:simplePos x="0" y="0"/>
            <wp:positionH relativeFrom="margin">
              <wp:align>left</wp:align>
            </wp:positionH>
            <wp:positionV relativeFrom="paragraph">
              <wp:posOffset>9525</wp:posOffset>
            </wp:positionV>
            <wp:extent cx="3510915" cy="2522220"/>
            <wp:effectExtent l="0" t="0" r="0" b="0"/>
            <wp:wrapTight wrapText="bothSides">
              <wp:wrapPolygon edited="0">
                <wp:start x="0" y="0"/>
                <wp:lineTo x="0" y="21372"/>
                <wp:lineTo x="21448" y="21372"/>
                <wp:lineTo x="21448" y="0"/>
                <wp:lineTo x="0" y="0"/>
              </wp:wrapPolygon>
            </wp:wrapTight>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10915" cy="2522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color w:val="000000"/>
          <w:sz w:val="24"/>
          <w:szCs w:val="24"/>
        </w:rPr>
        <w:t>What factors can substantially reduce a population?</w:t>
      </w:r>
    </w:p>
    <w:p w:rsidR="00F75DFD" w:rsidRDefault="00F75DFD"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r>
        <w:rPr>
          <w:rFonts w:ascii="Arial" w:hAnsi="Arial" w:cs="Arial"/>
          <w:bCs/>
          <w:color w:val="000000"/>
          <w:sz w:val="24"/>
          <w:szCs w:val="24"/>
        </w:rPr>
        <w:t>What has happened to the number of alleles found in the reduced population after the bottleneck?</w:t>
      </w:r>
    </w:p>
    <w:p w:rsidR="00F75DFD" w:rsidRDefault="00F75DFD"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r>
        <w:rPr>
          <w:rFonts w:ascii="Arial" w:hAnsi="Arial" w:cs="Arial"/>
          <w:bCs/>
          <w:color w:val="000000"/>
          <w:sz w:val="24"/>
          <w:szCs w:val="24"/>
        </w:rPr>
        <w:t>What is reduced in the new population?</w:t>
      </w:r>
    </w:p>
    <w:p w:rsidR="00F75DFD" w:rsidRPr="00090940" w:rsidRDefault="00CF57EF" w:rsidP="00BE5843">
      <w:pPr>
        <w:rPr>
          <w:rFonts w:ascii="Arial" w:hAnsi="Arial" w:cs="Arial"/>
          <w:b/>
          <w:bCs/>
          <w:color w:val="000000"/>
          <w:sz w:val="24"/>
          <w:szCs w:val="24"/>
          <w:u w:val="single"/>
        </w:rPr>
      </w:pPr>
      <w:r w:rsidRPr="00090940">
        <w:rPr>
          <w:rFonts w:ascii="Arial" w:hAnsi="Arial" w:cs="Arial"/>
          <w:b/>
          <w:bCs/>
          <w:color w:val="000000"/>
          <w:sz w:val="24"/>
          <w:szCs w:val="24"/>
          <w:u w:val="single"/>
        </w:rPr>
        <w:t>Selective breeding</w:t>
      </w:r>
    </w:p>
    <w:p w:rsidR="00090940" w:rsidRPr="00090940" w:rsidRDefault="00CF57EF" w:rsidP="00090940">
      <w:pPr>
        <w:jc w:val="both"/>
        <w:rPr>
          <w:rFonts w:ascii="Arial" w:hAnsi="Arial" w:cs="Arial"/>
          <w:bCs/>
          <w:color w:val="000000"/>
          <w:sz w:val="24"/>
          <w:szCs w:val="24"/>
        </w:rPr>
      </w:pPr>
      <w:r w:rsidRPr="00CF57EF">
        <w:rPr>
          <w:rFonts w:ascii="Arial" w:hAnsi="Arial" w:cs="Arial"/>
          <w:bCs/>
          <w:color w:val="000000"/>
          <w:sz w:val="24"/>
          <w:szCs w:val="24"/>
          <w:lang w:val="en-US"/>
        </w:rPr>
        <w:t xml:space="preserve">Also called </w:t>
      </w:r>
      <w:r w:rsidRPr="00CF57EF">
        <w:rPr>
          <w:rFonts w:ascii="Arial" w:hAnsi="Arial" w:cs="Arial"/>
          <w:bCs/>
          <w:i/>
          <w:iCs/>
          <w:color w:val="000000"/>
          <w:sz w:val="24"/>
          <w:szCs w:val="24"/>
          <w:lang w:val="en-US"/>
        </w:rPr>
        <w:t>artificial selection</w:t>
      </w:r>
      <w:r>
        <w:rPr>
          <w:rFonts w:ascii="Arial" w:hAnsi="Arial" w:cs="Arial"/>
          <w:bCs/>
          <w:color w:val="000000"/>
          <w:sz w:val="24"/>
          <w:szCs w:val="24"/>
        </w:rPr>
        <w:t xml:space="preserve">. </w:t>
      </w:r>
      <w:r>
        <w:rPr>
          <w:rFonts w:ascii="Arial" w:hAnsi="Arial" w:cs="Arial"/>
          <w:bCs/>
          <w:color w:val="000000"/>
          <w:sz w:val="24"/>
          <w:szCs w:val="24"/>
          <w:lang w:val="en-US"/>
        </w:rPr>
        <w:t>I</w:t>
      </w:r>
      <w:r w:rsidRPr="00CF57EF">
        <w:rPr>
          <w:rFonts w:ascii="Arial" w:hAnsi="Arial" w:cs="Arial"/>
          <w:bCs/>
          <w:color w:val="000000"/>
          <w:sz w:val="24"/>
          <w:szCs w:val="24"/>
          <w:lang w:val="en-US"/>
        </w:rPr>
        <w:t>ndividuals</w:t>
      </w:r>
      <w:r w:rsidR="001129C2">
        <w:rPr>
          <w:rFonts w:ascii="Arial" w:hAnsi="Arial" w:cs="Arial"/>
          <w:bCs/>
          <w:color w:val="000000"/>
          <w:sz w:val="24"/>
          <w:szCs w:val="24"/>
          <w:lang w:val="en-US"/>
        </w:rPr>
        <w:t xml:space="preserve"> are</w:t>
      </w:r>
      <w:r>
        <w:rPr>
          <w:rFonts w:ascii="Arial" w:hAnsi="Arial" w:cs="Arial"/>
          <w:bCs/>
          <w:color w:val="000000"/>
          <w:sz w:val="24"/>
          <w:szCs w:val="24"/>
          <w:lang w:val="en-US"/>
        </w:rPr>
        <w:t xml:space="preserve"> chosen</w:t>
      </w:r>
      <w:r w:rsidRPr="00CF57EF">
        <w:rPr>
          <w:rFonts w:ascii="Arial" w:hAnsi="Arial" w:cs="Arial"/>
          <w:bCs/>
          <w:color w:val="000000"/>
          <w:sz w:val="24"/>
          <w:szCs w:val="24"/>
          <w:lang w:val="en-US"/>
        </w:rPr>
        <w:t xml:space="preserve"> with desired characteristics and ONLY </w:t>
      </w:r>
      <w:r w:rsidR="001129C2">
        <w:rPr>
          <w:rFonts w:ascii="Arial" w:hAnsi="Arial" w:cs="Arial"/>
          <w:bCs/>
          <w:color w:val="000000"/>
          <w:sz w:val="24"/>
          <w:szCs w:val="24"/>
          <w:lang w:val="en-US"/>
        </w:rPr>
        <w:t xml:space="preserve">those individuals </w:t>
      </w:r>
      <w:r>
        <w:rPr>
          <w:rFonts w:ascii="Arial" w:hAnsi="Arial" w:cs="Arial"/>
          <w:bCs/>
          <w:color w:val="000000"/>
          <w:sz w:val="24"/>
          <w:szCs w:val="24"/>
          <w:lang w:val="en-US"/>
        </w:rPr>
        <w:t>are allowed</w:t>
      </w:r>
      <w:r w:rsidRPr="00CF57EF">
        <w:rPr>
          <w:rFonts w:ascii="Arial" w:hAnsi="Arial" w:cs="Arial"/>
          <w:bCs/>
          <w:color w:val="000000"/>
          <w:sz w:val="24"/>
          <w:szCs w:val="24"/>
          <w:lang w:val="en-US"/>
        </w:rPr>
        <w:t xml:space="preserve"> reproduce.</w:t>
      </w:r>
      <w:r>
        <w:rPr>
          <w:rFonts w:ascii="Arial" w:hAnsi="Arial" w:cs="Arial"/>
          <w:bCs/>
          <w:color w:val="000000"/>
          <w:sz w:val="24"/>
          <w:szCs w:val="24"/>
          <w:lang w:val="en-US"/>
        </w:rPr>
        <w:t xml:space="preserve"> </w:t>
      </w:r>
      <w:r w:rsidRPr="00CF57EF">
        <w:rPr>
          <w:rFonts w:ascii="Arial" w:hAnsi="Arial" w:cs="Arial"/>
          <w:bCs/>
          <w:color w:val="000000"/>
          <w:sz w:val="24"/>
          <w:szCs w:val="24"/>
          <w:lang w:val="en-US"/>
        </w:rPr>
        <w:t>Offspring without the desired characteristi</w:t>
      </w:r>
      <w:r>
        <w:rPr>
          <w:rFonts w:ascii="Arial" w:hAnsi="Arial" w:cs="Arial"/>
          <w:bCs/>
          <w:color w:val="000000"/>
          <w:sz w:val="24"/>
          <w:szCs w:val="24"/>
          <w:lang w:val="en-US"/>
        </w:rPr>
        <w:t xml:space="preserve">cs are killed or prevented from </w:t>
      </w:r>
      <w:r w:rsidRPr="00CF57EF">
        <w:rPr>
          <w:rFonts w:ascii="Arial" w:hAnsi="Arial" w:cs="Arial"/>
          <w:bCs/>
          <w:color w:val="000000"/>
          <w:sz w:val="24"/>
          <w:szCs w:val="24"/>
          <w:lang w:val="en-US"/>
        </w:rPr>
        <w:t>reproducing.</w:t>
      </w:r>
      <w:r>
        <w:rPr>
          <w:rFonts w:ascii="Arial" w:hAnsi="Arial" w:cs="Arial"/>
          <w:bCs/>
          <w:color w:val="000000"/>
          <w:sz w:val="24"/>
          <w:szCs w:val="24"/>
        </w:rPr>
        <w:t xml:space="preserve">Therefore </w:t>
      </w:r>
      <w:r>
        <w:rPr>
          <w:rFonts w:ascii="Arial" w:hAnsi="Arial" w:cs="Arial"/>
          <w:bCs/>
          <w:color w:val="000000"/>
          <w:sz w:val="24"/>
          <w:szCs w:val="24"/>
          <w:lang w:val="en-US"/>
        </w:rPr>
        <w:t>u</w:t>
      </w:r>
      <w:r w:rsidRPr="00CF57EF">
        <w:rPr>
          <w:rFonts w:ascii="Arial" w:hAnsi="Arial" w:cs="Arial"/>
          <w:bCs/>
          <w:color w:val="000000"/>
          <w:sz w:val="24"/>
          <w:szCs w:val="24"/>
          <w:lang w:val="en-US"/>
        </w:rPr>
        <w:t>nwanted alleles are bred out of the population</w:t>
      </w:r>
      <w:r>
        <w:rPr>
          <w:rFonts w:ascii="Arial" w:hAnsi="Arial" w:cs="Arial"/>
          <w:bCs/>
          <w:color w:val="000000"/>
          <w:sz w:val="24"/>
          <w:szCs w:val="24"/>
          <w:lang w:val="en-US"/>
        </w:rPr>
        <w:t xml:space="preserve">. This has been used to breed </w:t>
      </w:r>
      <w:r w:rsidR="00090940">
        <w:rPr>
          <w:rFonts w:ascii="Arial" w:hAnsi="Arial" w:cs="Arial"/>
          <w:bCs/>
          <w:color w:val="000000"/>
          <w:sz w:val="24"/>
          <w:szCs w:val="24"/>
          <w:lang w:val="en-US"/>
        </w:rPr>
        <w:t xml:space="preserve">dogs and domesticated animals. </w:t>
      </w:r>
      <w:r w:rsidR="00090940" w:rsidRPr="00090940">
        <w:rPr>
          <w:rFonts w:ascii="Arial" w:hAnsi="Arial" w:cs="Arial"/>
          <w:bCs/>
          <w:color w:val="000000"/>
          <w:sz w:val="24"/>
          <w:szCs w:val="24"/>
        </w:rPr>
        <w:t xml:space="preserve">Future generations of selectively bred organisms will all share very </w:t>
      </w:r>
      <w:r w:rsidR="00090940" w:rsidRPr="00090940">
        <w:rPr>
          <w:rFonts w:ascii="Arial" w:hAnsi="Arial" w:cs="Arial"/>
          <w:b/>
          <w:bCs/>
          <w:color w:val="000000"/>
          <w:sz w:val="24"/>
          <w:szCs w:val="24"/>
        </w:rPr>
        <w:t>similar genes</w:t>
      </w:r>
      <w:r w:rsidR="00090940" w:rsidRPr="00090940">
        <w:rPr>
          <w:rFonts w:ascii="Arial" w:hAnsi="Arial" w:cs="Arial"/>
          <w:bCs/>
          <w:color w:val="000000"/>
          <w:sz w:val="24"/>
          <w:szCs w:val="24"/>
        </w:rPr>
        <w:t xml:space="preserve">. This could make some </w:t>
      </w:r>
      <w:r w:rsidR="00090940" w:rsidRPr="00090940">
        <w:rPr>
          <w:rFonts w:ascii="Arial" w:hAnsi="Arial" w:cs="Arial"/>
          <w:b/>
          <w:bCs/>
          <w:color w:val="000000"/>
          <w:sz w:val="24"/>
          <w:szCs w:val="24"/>
        </w:rPr>
        <w:t>diseases</w:t>
      </w:r>
      <w:r w:rsidR="00090940" w:rsidRPr="00090940">
        <w:rPr>
          <w:rFonts w:ascii="Arial" w:hAnsi="Arial" w:cs="Arial"/>
          <w:bCs/>
          <w:color w:val="000000"/>
          <w:sz w:val="24"/>
          <w:szCs w:val="24"/>
        </w:rPr>
        <w:t xml:space="preserve"> more dangerous as all the organisms would be affected. Also there's increased risk of genetic disease caused by </w:t>
      </w:r>
      <w:r w:rsidR="00090940" w:rsidRPr="00090940">
        <w:rPr>
          <w:rFonts w:ascii="Arial" w:hAnsi="Arial" w:cs="Arial"/>
          <w:b/>
          <w:bCs/>
          <w:color w:val="000000"/>
          <w:sz w:val="24"/>
          <w:szCs w:val="24"/>
        </w:rPr>
        <w:t>recessive genes</w:t>
      </w:r>
      <w:r w:rsidR="00090940" w:rsidRPr="00090940">
        <w:rPr>
          <w:rFonts w:ascii="Arial" w:hAnsi="Arial" w:cs="Arial"/>
          <w:bCs/>
          <w:color w:val="000000"/>
          <w:sz w:val="24"/>
          <w:szCs w:val="24"/>
        </w:rPr>
        <w:t>.</w:t>
      </w:r>
      <w:r w:rsidR="00090940">
        <w:rPr>
          <w:rFonts w:ascii="Arial" w:hAnsi="Arial" w:cs="Arial"/>
          <w:bCs/>
          <w:color w:val="000000"/>
          <w:sz w:val="24"/>
          <w:szCs w:val="24"/>
        </w:rPr>
        <w:t xml:space="preserve"> </w:t>
      </w:r>
      <w:r w:rsidR="00090940" w:rsidRPr="00090940">
        <w:rPr>
          <w:rFonts w:ascii="Arial" w:hAnsi="Arial" w:cs="Arial"/>
          <w:bCs/>
          <w:color w:val="000000"/>
          <w:sz w:val="24"/>
          <w:szCs w:val="24"/>
        </w:rPr>
        <w:t xml:space="preserve">Some genes would be lost, making it more difficult to produce new varieties in the future. </w:t>
      </w:r>
    </w:p>
    <w:p w:rsidR="00CF57EF" w:rsidRPr="00090940" w:rsidRDefault="00CF57EF" w:rsidP="00CF57EF">
      <w:pPr>
        <w:jc w:val="both"/>
        <w:rPr>
          <w:rFonts w:ascii="Arial" w:hAnsi="Arial" w:cs="Arial"/>
          <w:bCs/>
          <w:color w:val="000000"/>
          <w:sz w:val="24"/>
          <w:szCs w:val="24"/>
        </w:rPr>
      </w:pPr>
    </w:p>
    <w:p w:rsidR="00CF57EF" w:rsidRPr="00CF57EF" w:rsidRDefault="00CF57EF" w:rsidP="00CF57EF">
      <w:pPr>
        <w:jc w:val="both"/>
        <w:rPr>
          <w:rFonts w:ascii="Arial" w:hAnsi="Arial" w:cs="Arial"/>
          <w:bCs/>
          <w:color w:val="000000"/>
          <w:sz w:val="24"/>
          <w:szCs w:val="24"/>
        </w:rPr>
      </w:pPr>
      <w:r w:rsidRPr="00CF57EF">
        <w:rPr>
          <w:rFonts w:ascii="Arial" w:hAnsi="Arial" w:cs="Arial"/>
          <w:bCs/>
          <w:noProof/>
          <w:color w:val="000000"/>
          <w:sz w:val="24"/>
          <w:szCs w:val="24"/>
          <w:lang w:eastAsia="en-GB"/>
        </w:rPr>
        <w:drawing>
          <wp:anchor distT="0" distB="0" distL="114300" distR="114300" simplePos="0" relativeHeight="251661312" behindDoc="1" locked="0" layoutInCell="1" allowOverlap="1">
            <wp:simplePos x="0" y="0"/>
            <wp:positionH relativeFrom="column">
              <wp:posOffset>0</wp:posOffset>
            </wp:positionH>
            <wp:positionV relativeFrom="paragraph">
              <wp:posOffset>737</wp:posOffset>
            </wp:positionV>
            <wp:extent cx="3188810" cy="2678600"/>
            <wp:effectExtent l="0" t="0" r="0" b="7620"/>
            <wp:wrapTight wrapText="bothSides">
              <wp:wrapPolygon edited="0">
                <wp:start x="0" y="0"/>
                <wp:lineTo x="0" y="21508"/>
                <wp:lineTo x="21424" y="21508"/>
                <wp:lineTo x="21424"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88810" cy="2678600"/>
                    </a:xfrm>
                    <a:prstGeom prst="rect">
                      <a:avLst/>
                    </a:prstGeom>
                  </pic:spPr>
                </pic:pic>
              </a:graphicData>
            </a:graphic>
          </wp:anchor>
        </w:drawing>
      </w:r>
      <w:r w:rsidR="00090940">
        <w:rPr>
          <w:rFonts w:ascii="Arial" w:hAnsi="Arial" w:cs="Arial"/>
          <w:bCs/>
          <w:color w:val="000000"/>
          <w:sz w:val="24"/>
          <w:szCs w:val="24"/>
        </w:rPr>
        <w:t>Why is selective breeding still used today?</w:t>
      </w:r>
    </w:p>
    <w:p w:rsidR="00CF57EF" w:rsidRDefault="00CF57EF"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p>
    <w:p w:rsidR="00F75DFD" w:rsidRDefault="00F75DFD" w:rsidP="00BE5843">
      <w:pPr>
        <w:rPr>
          <w:rFonts w:ascii="Arial" w:hAnsi="Arial" w:cs="Arial"/>
          <w:bCs/>
          <w:color w:val="000000"/>
          <w:sz w:val="24"/>
          <w:szCs w:val="24"/>
        </w:rPr>
      </w:pPr>
    </w:p>
    <w:p w:rsidR="0063662F" w:rsidRDefault="0063662F" w:rsidP="00BE5843">
      <w:pPr>
        <w:rPr>
          <w:rFonts w:ascii="Arial" w:hAnsi="Arial" w:cs="Arial"/>
          <w:b/>
          <w:bCs/>
          <w:color w:val="000000"/>
          <w:sz w:val="24"/>
          <w:szCs w:val="24"/>
          <w:u w:val="single"/>
        </w:rPr>
      </w:pPr>
    </w:p>
    <w:p w:rsidR="00090940" w:rsidRPr="00090940" w:rsidRDefault="00090940" w:rsidP="00BE5843">
      <w:pPr>
        <w:rPr>
          <w:rFonts w:ascii="Arial" w:hAnsi="Arial" w:cs="Arial"/>
          <w:b/>
          <w:bCs/>
          <w:color w:val="000000"/>
          <w:sz w:val="24"/>
          <w:szCs w:val="24"/>
          <w:u w:val="single"/>
        </w:rPr>
      </w:pPr>
      <w:r w:rsidRPr="00090940">
        <w:rPr>
          <w:rFonts w:ascii="Arial" w:hAnsi="Arial" w:cs="Arial"/>
          <w:b/>
          <w:bCs/>
          <w:color w:val="000000"/>
          <w:sz w:val="24"/>
          <w:szCs w:val="24"/>
          <w:u w:val="single"/>
        </w:rPr>
        <w:lastRenderedPageBreak/>
        <w:t>The Founder Effect</w:t>
      </w:r>
    </w:p>
    <w:p w:rsidR="001129C2" w:rsidRDefault="001129C2" w:rsidP="00FC3484">
      <w:pPr>
        <w:rPr>
          <w:rFonts w:ascii="Arial" w:hAnsi="Arial" w:cs="Arial"/>
          <w:bCs/>
          <w:color w:val="000000"/>
          <w:sz w:val="24"/>
          <w:szCs w:val="24"/>
          <w:lang w:val="en-US"/>
        </w:rPr>
      </w:pPr>
      <w:r>
        <w:rPr>
          <w:rFonts w:ascii="Arial" w:hAnsi="Arial" w:cs="Arial"/>
          <w:bCs/>
          <w:color w:val="000000"/>
          <w:sz w:val="24"/>
          <w:szCs w:val="24"/>
          <w:lang w:val="en-US"/>
        </w:rPr>
        <w:t xml:space="preserve">What does the word founder mean (p3 glossary of terms)? </w:t>
      </w:r>
    </w:p>
    <w:p w:rsidR="001129C2" w:rsidRDefault="001129C2" w:rsidP="00FC3484">
      <w:pPr>
        <w:rPr>
          <w:rFonts w:ascii="Arial" w:hAnsi="Arial" w:cs="Arial"/>
          <w:bCs/>
          <w:color w:val="000000"/>
          <w:sz w:val="24"/>
          <w:szCs w:val="24"/>
          <w:lang w:val="en-US"/>
        </w:rPr>
      </w:pPr>
    </w:p>
    <w:p w:rsidR="001129C2" w:rsidRDefault="001129C2" w:rsidP="00FC3484">
      <w:pPr>
        <w:rPr>
          <w:rFonts w:ascii="Arial" w:hAnsi="Arial" w:cs="Arial"/>
          <w:bCs/>
          <w:color w:val="000000"/>
          <w:sz w:val="24"/>
          <w:szCs w:val="24"/>
          <w:lang w:val="en-US"/>
        </w:rPr>
      </w:pPr>
    </w:p>
    <w:p w:rsidR="0083162C" w:rsidRPr="00090940" w:rsidRDefault="001129C2" w:rsidP="00FC3484">
      <w:pPr>
        <w:rPr>
          <w:rFonts w:ascii="Arial" w:hAnsi="Arial" w:cs="Arial"/>
          <w:bCs/>
          <w:color w:val="000000"/>
          <w:sz w:val="24"/>
          <w:szCs w:val="24"/>
        </w:rPr>
      </w:pPr>
      <w:r>
        <w:rPr>
          <w:rFonts w:ascii="Arial" w:hAnsi="Arial" w:cs="Arial"/>
          <w:bCs/>
          <w:color w:val="000000"/>
          <w:sz w:val="24"/>
          <w:szCs w:val="24"/>
          <w:lang w:val="en-US"/>
        </w:rPr>
        <w:t>It o</w:t>
      </w:r>
      <w:r w:rsidR="001849F7" w:rsidRPr="00090940">
        <w:rPr>
          <w:rFonts w:ascii="Arial" w:hAnsi="Arial" w:cs="Arial"/>
          <w:bCs/>
          <w:color w:val="000000"/>
          <w:sz w:val="24"/>
          <w:szCs w:val="24"/>
          <w:lang w:val="en-US"/>
        </w:rPr>
        <w:t>ccurs when a few individuals from a population colonise a new region</w:t>
      </w:r>
    </w:p>
    <w:p w:rsidR="00090940" w:rsidRDefault="00090940" w:rsidP="00BE5843">
      <w:pPr>
        <w:rPr>
          <w:rFonts w:ascii="Arial" w:hAnsi="Arial" w:cs="Arial"/>
          <w:bCs/>
          <w:color w:val="000000"/>
          <w:sz w:val="24"/>
          <w:szCs w:val="24"/>
        </w:rPr>
      </w:pPr>
    </w:p>
    <w:p w:rsidR="00090940" w:rsidRDefault="00090940" w:rsidP="00BE5843">
      <w:pPr>
        <w:rPr>
          <w:rFonts w:ascii="Arial" w:hAnsi="Arial" w:cs="Arial"/>
          <w:bCs/>
          <w:color w:val="000000"/>
          <w:sz w:val="24"/>
          <w:szCs w:val="24"/>
        </w:rPr>
      </w:pPr>
      <w:r>
        <w:rPr>
          <w:rFonts w:ascii="Arial" w:hAnsi="Arial" w:cs="Arial"/>
          <w:bCs/>
          <w:noProof/>
          <w:color w:val="000000"/>
          <w:sz w:val="24"/>
          <w:szCs w:val="24"/>
          <w:lang w:eastAsia="en-GB"/>
        </w:rPr>
        <w:drawing>
          <wp:inline distT="0" distB="0" distL="0" distR="0" wp14:anchorId="21DACAAA">
            <wp:extent cx="6303245" cy="21021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1093" cy="2111461"/>
                    </a:xfrm>
                    <a:prstGeom prst="rect">
                      <a:avLst/>
                    </a:prstGeom>
                    <a:noFill/>
                  </pic:spPr>
                </pic:pic>
              </a:graphicData>
            </a:graphic>
          </wp:inline>
        </w:drawing>
      </w:r>
    </w:p>
    <w:p w:rsidR="00090940" w:rsidRDefault="00090940" w:rsidP="00BE5843">
      <w:pPr>
        <w:rPr>
          <w:rFonts w:ascii="Arial" w:hAnsi="Arial" w:cs="Arial"/>
          <w:bCs/>
          <w:color w:val="000000"/>
          <w:sz w:val="24"/>
          <w:szCs w:val="24"/>
        </w:rPr>
      </w:pPr>
    </w:p>
    <w:p w:rsidR="00090940" w:rsidRDefault="00090940" w:rsidP="00BE5843">
      <w:pPr>
        <w:rPr>
          <w:rFonts w:ascii="Arial" w:hAnsi="Arial" w:cs="Arial"/>
          <w:bCs/>
          <w:color w:val="000000"/>
          <w:sz w:val="24"/>
          <w:szCs w:val="24"/>
        </w:rPr>
      </w:pPr>
    </w:p>
    <w:p w:rsidR="00090940" w:rsidRPr="00090940" w:rsidRDefault="00090940" w:rsidP="00090940">
      <w:pPr>
        <w:rPr>
          <w:rFonts w:ascii="Arial" w:hAnsi="Arial" w:cs="Arial"/>
          <w:bCs/>
          <w:color w:val="000000"/>
          <w:sz w:val="24"/>
          <w:szCs w:val="24"/>
        </w:rPr>
      </w:pPr>
      <w:r>
        <w:rPr>
          <w:rFonts w:ascii="Arial" w:hAnsi="Arial" w:cs="Arial"/>
          <w:bCs/>
          <w:color w:val="000000"/>
          <w:sz w:val="24"/>
          <w:szCs w:val="24"/>
          <w:lang w:val="en-US"/>
        </w:rPr>
        <w:t>Using the diagram above try and answer the following questions</w:t>
      </w:r>
    </w:p>
    <w:p w:rsidR="00090940" w:rsidRPr="00090940" w:rsidRDefault="00090940" w:rsidP="00090940">
      <w:pPr>
        <w:numPr>
          <w:ilvl w:val="0"/>
          <w:numId w:val="12"/>
        </w:numPr>
        <w:rPr>
          <w:rFonts w:ascii="Arial" w:hAnsi="Arial" w:cs="Arial"/>
          <w:bCs/>
          <w:color w:val="000000"/>
          <w:sz w:val="24"/>
          <w:szCs w:val="24"/>
        </w:rPr>
      </w:pPr>
      <w:r>
        <w:rPr>
          <w:rFonts w:ascii="Arial" w:hAnsi="Arial" w:cs="Arial"/>
          <w:bCs/>
          <w:color w:val="000000"/>
          <w:sz w:val="24"/>
          <w:szCs w:val="24"/>
          <w:lang w:val="en-US"/>
        </w:rPr>
        <w:t>What does the founding effect</w:t>
      </w:r>
      <w:r w:rsidRPr="00090940">
        <w:rPr>
          <w:rFonts w:ascii="Arial" w:hAnsi="Arial" w:cs="Arial"/>
          <w:bCs/>
          <w:color w:val="000000"/>
          <w:sz w:val="24"/>
          <w:szCs w:val="24"/>
          <w:lang w:val="en-US"/>
        </w:rPr>
        <w:t xml:space="preserve"> mean in terms of alleles? </w:t>
      </w:r>
    </w:p>
    <w:p w:rsidR="00090940" w:rsidRDefault="00090940" w:rsidP="00090940">
      <w:pPr>
        <w:tabs>
          <w:tab w:val="left" w:pos="2223"/>
        </w:tabs>
        <w:ind w:left="720"/>
        <w:rPr>
          <w:rFonts w:ascii="Arial" w:hAnsi="Arial" w:cs="Arial"/>
          <w:bCs/>
          <w:color w:val="000000"/>
          <w:sz w:val="24"/>
          <w:szCs w:val="24"/>
        </w:rPr>
      </w:pPr>
      <w:r>
        <w:rPr>
          <w:rFonts w:ascii="Arial" w:hAnsi="Arial" w:cs="Arial"/>
          <w:bCs/>
          <w:color w:val="000000"/>
          <w:sz w:val="24"/>
          <w:szCs w:val="24"/>
        </w:rPr>
        <w:tab/>
      </w:r>
    </w:p>
    <w:p w:rsidR="00090940" w:rsidRDefault="00090940" w:rsidP="00090940">
      <w:pPr>
        <w:ind w:left="720"/>
        <w:rPr>
          <w:rFonts w:ascii="Arial" w:hAnsi="Arial" w:cs="Arial"/>
          <w:bCs/>
          <w:color w:val="000000"/>
          <w:sz w:val="24"/>
          <w:szCs w:val="24"/>
        </w:rPr>
      </w:pPr>
    </w:p>
    <w:p w:rsidR="00090940" w:rsidRPr="00090940" w:rsidRDefault="00090940" w:rsidP="00090940">
      <w:pPr>
        <w:numPr>
          <w:ilvl w:val="0"/>
          <w:numId w:val="12"/>
        </w:numPr>
        <w:rPr>
          <w:rFonts w:ascii="Arial" w:hAnsi="Arial" w:cs="Arial"/>
          <w:bCs/>
          <w:color w:val="000000"/>
          <w:sz w:val="24"/>
          <w:szCs w:val="24"/>
        </w:rPr>
      </w:pPr>
      <w:r w:rsidRPr="00090940">
        <w:rPr>
          <w:rFonts w:ascii="Arial" w:hAnsi="Arial" w:cs="Arial"/>
          <w:bCs/>
          <w:color w:val="000000"/>
          <w:sz w:val="24"/>
          <w:szCs w:val="24"/>
          <w:lang w:val="en-US"/>
        </w:rPr>
        <w:t>Will all of the alleles in the population be present in the founders?</w:t>
      </w:r>
    </w:p>
    <w:p w:rsidR="00090940" w:rsidRDefault="00090940" w:rsidP="00090940">
      <w:pPr>
        <w:rPr>
          <w:rFonts w:ascii="Arial" w:hAnsi="Arial" w:cs="Arial"/>
          <w:bCs/>
          <w:color w:val="000000"/>
          <w:sz w:val="24"/>
          <w:szCs w:val="24"/>
          <w:lang w:val="en-US"/>
        </w:rPr>
      </w:pPr>
    </w:p>
    <w:p w:rsidR="00090940" w:rsidRPr="00090940" w:rsidRDefault="00090940" w:rsidP="00090940">
      <w:pPr>
        <w:rPr>
          <w:rFonts w:ascii="Arial" w:hAnsi="Arial" w:cs="Arial"/>
          <w:bCs/>
          <w:color w:val="000000"/>
          <w:sz w:val="24"/>
          <w:szCs w:val="24"/>
        </w:rPr>
      </w:pPr>
    </w:p>
    <w:p w:rsidR="00090940" w:rsidRPr="00090940" w:rsidRDefault="00090940" w:rsidP="00090940">
      <w:pPr>
        <w:numPr>
          <w:ilvl w:val="0"/>
          <w:numId w:val="12"/>
        </w:numPr>
        <w:rPr>
          <w:rFonts w:ascii="Arial" w:hAnsi="Arial" w:cs="Arial"/>
          <w:bCs/>
          <w:color w:val="000000"/>
          <w:sz w:val="24"/>
          <w:szCs w:val="24"/>
        </w:rPr>
      </w:pPr>
      <w:r w:rsidRPr="00090940">
        <w:rPr>
          <w:rFonts w:ascii="Arial" w:hAnsi="Arial" w:cs="Arial"/>
          <w:bCs/>
          <w:color w:val="000000"/>
          <w:sz w:val="24"/>
          <w:szCs w:val="24"/>
          <w:lang w:val="en-US"/>
        </w:rPr>
        <w:t xml:space="preserve">What does this mean for the genetic diversity of the new colony? </w:t>
      </w:r>
    </w:p>
    <w:p w:rsidR="00090940" w:rsidRDefault="00090940" w:rsidP="00090940">
      <w:pPr>
        <w:rPr>
          <w:rFonts w:ascii="Arial" w:hAnsi="Arial" w:cs="Arial"/>
          <w:bCs/>
          <w:color w:val="000000"/>
          <w:sz w:val="24"/>
          <w:szCs w:val="24"/>
          <w:lang w:val="en-US"/>
        </w:rPr>
      </w:pPr>
    </w:p>
    <w:p w:rsidR="00090940" w:rsidRDefault="00090940" w:rsidP="00090940">
      <w:pPr>
        <w:rPr>
          <w:rFonts w:ascii="Arial" w:hAnsi="Arial" w:cs="Arial"/>
          <w:bCs/>
          <w:color w:val="000000"/>
          <w:sz w:val="24"/>
          <w:szCs w:val="24"/>
          <w:lang w:val="en-US"/>
        </w:rPr>
      </w:pPr>
    </w:p>
    <w:p w:rsidR="00090940" w:rsidRDefault="00907AA6" w:rsidP="00907AA6">
      <w:pPr>
        <w:pStyle w:val="ListParagraph"/>
        <w:numPr>
          <w:ilvl w:val="0"/>
          <w:numId w:val="13"/>
        </w:numPr>
        <w:rPr>
          <w:rFonts w:ascii="Arial" w:hAnsi="Arial" w:cs="Arial"/>
          <w:bCs/>
          <w:color w:val="000000"/>
          <w:sz w:val="24"/>
          <w:szCs w:val="24"/>
          <w:lang w:val="en-US"/>
        </w:rPr>
      </w:pPr>
      <w:r w:rsidRPr="00907AA6">
        <w:rPr>
          <w:rFonts w:ascii="Arial" w:hAnsi="Arial" w:cs="Arial"/>
          <w:bCs/>
          <w:color w:val="000000"/>
          <w:sz w:val="24"/>
          <w:szCs w:val="24"/>
          <w:lang w:val="en-US"/>
        </w:rPr>
        <w:t>Can you give an example of a founding population?</w:t>
      </w:r>
    </w:p>
    <w:p w:rsidR="005A428E" w:rsidRDefault="005A428E" w:rsidP="005A428E">
      <w:pPr>
        <w:rPr>
          <w:rFonts w:ascii="Arial" w:hAnsi="Arial" w:cs="Arial"/>
          <w:bCs/>
          <w:color w:val="000000"/>
          <w:sz w:val="24"/>
          <w:szCs w:val="24"/>
          <w:lang w:val="en-US"/>
        </w:rPr>
      </w:pPr>
    </w:p>
    <w:p w:rsidR="001129C2" w:rsidRDefault="001129C2" w:rsidP="005A428E">
      <w:pPr>
        <w:rPr>
          <w:rFonts w:ascii="Arial" w:hAnsi="Arial" w:cs="Arial"/>
          <w:b/>
          <w:bCs/>
          <w:color w:val="000000"/>
          <w:sz w:val="24"/>
          <w:szCs w:val="24"/>
          <w:u w:val="single"/>
          <w:lang w:val="en-US"/>
        </w:rPr>
      </w:pPr>
    </w:p>
    <w:p w:rsidR="001129C2" w:rsidRDefault="001129C2" w:rsidP="005A428E">
      <w:pPr>
        <w:rPr>
          <w:rFonts w:ascii="Arial" w:hAnsi="Arial" w:cs="Arial"/>
          <w:b/>
          <w:bCs/>
          <w:color w:val="000000"/>
          <w:sz w:val="24"/>
          <w:szCs w:val="24"/>
          <w:u w:val="single"/>
          <w:lang w:val="en-US"/>
        </w:rPr>
      </w:pPr>
    </w:p>
    <w:p w:rsidR="001129C2" w:rsidRDefault="001129C2" w:rsidP="005A428E">
      <w:pPr>
        <w:rPr>
          <w:rFonts w:ascii="Arial" w:hAnsi="Arial" w:cs="Arial"/>
          <w:b/>
          <w:bCs/>
          <w:color w:val="000000"/>
          <w:sz w:val="24"/>
          <w:szCs w:val="24"/>
          <w:u w:val="single"/>
          <w:lang w:val="en-US"/>
        </w:rPr>
      </w:pPr>
    </w:p>
    <w:p w:rsidR="001129C2" w:rsidRDefault="001129C2" w:rsidP="005A428E">
      <w:pPr>
        <w:rPr>
          <w:rFonts w:ascii="Arial" w:hAnsi="Arial" w:cs="Arial"/>
          <w:b/>
          <w:bCs/>
          <w:color w:val="000000"/>
          <w:sz w:val="24"/>
          <w:szCs w:val="24"/>
          <w:u w:val="single"/>
          <w:lang w:val="en-US"/>
        </w:rPr>
      </w:pPr>
    </w:p>
    <w:p w:rsidR="005A428E" w:rsidRPr="005A428E" w:rsidRDefault="005A428E" w:rsidP="005A428E">
      <w:pPr>
        <w:rPr>
          <w:rFonts w:ascii="Arial" w:hAnsi="Arial" w:cs="Arial"/>
          <w:b/>
          <w:bCs/>
          <w:color w:val="000000"/>
          <w:sz w:val="24"/>
          <w:szCs w:val="24"/>
          <w:u w:val="single"/>
          <w:lang w:val="en-US"/>
        </w:rPr>
      </w:pPr>
      <w:r w:rsidRPr="005A428E">
        <w:rPr>
          <w:rFonts w:ascii="Arial" w:hAnsi="Arial" w:cs="Arial"/>
          <w:b/>
          <w:bCs/>
          <w:color w:val="000000"/>
          <w:sz w:val="24"/>
          <w:szCs w:val="24"/>
          <w:u w:val="single"/>
          <w:lang w:val="en-US"/>
        </w:rPr>
        <w:t>Natural selection and evolution</w:t>
      </w:r>
    </w:p>
    <w:p w:rsidR="005A428E" w:rsidRDefault="005A428E" w:rsidP="005A428E">
      <w:pPr>
        <w:rPr>
          <w:rFonts w:ascii="Arial" w:hAnsi="Arial" w:cs="Arial"/>
          <w:bCs/>
          <w:color w:val="000000"/>
          <w:sz w:val="24"/>
          <w:szCs w:val="24"/>
          <w:lang w:val="en-US"/>
        </w:rPr>
      </w:pPr>
      <w:r>
        <w:rPr>
          <w:rFonts w:ascii="Arial" w:hAnsi="Arial" w:cs="Arial"/>
          <w:bCs/>
          <w:color w:val="000000"/>
          <w:sz w:val="24"/>
          <w:szCs w:val="24"/>
          <w:lang w:val="en-US"/>
        </w:rPr>
        <w:t>Genetic diversity allows for natural selection which drives evolution. How?</w:t>
      </w:r>
    </w:p>
    <w:p w:rsidR="0083162C" w:rsidRPr="005A428E" w:rsidRDefault="005A428E" w:rsidP="005A428E">
      <w:pPr>
        <w:numPr>
          <w:ilvl w:val="0"/>
          <w:numId w:val="14"/>
        </w:numPr>
        <w:jc w:val="both"/>
        <w:rPr>
          <w:rFonts w:ascii="Arial" w:hAnsi="Arial" w:cs="Arial"/>
          <w:bCs/>
          <w:color w:val="000000"/>
          <w:sz w:val="24"/>
          <w:szCs w:val="24"/>
        </w:rPr>
      </w:pPr>
      <w:r>
        <w:rPr>
          <w:rFonts w:ascii="Arial" w:hAnsi="Arial" w:cs="Arial"/>
          <w:bCs/>
          <w:color w:val="000000"/>
          <w:sz w:val="24"/>
          <w:szCs w:val="24"/>
        </w:rPr>
        <w:t xml:space="preserve">Not all alleles of a </w:t>
      </w:r>
      <w:r w:rsidR="001849F7" w:rsidRPr="005A428E">
        <w:rPr>
          <w:rFonts w:ascii="Arial" w:hAnsi="Arial" w:cs="Arial"/>
          <w:bCs/>
          <w:color w:val="000000"/>
          <w:sz w:val="24"/>
          <w:szCs w:val="24"/>
        </w:rPr>
        <w:t xml:space="preserve">population are equally likely to be passed to the next generation. </w:t>
      </w:r>
    </w:p>
    <w:p w:rsidR="0083162C" w:rsidRPr="005A428E" w:rsidRDefault="001849F7" w:rsidP="005A428E">
      <w:pPr>
        <w:numPr>
          <w:ilvl w:val="0"/>
          <w:numId w:val="14"/>
        </w:numPr>
        <w:jc w:val="both"/>
        <w:rPr>
          <w:rFonts w:ascii="Arial" w:hAnsi="Arial" w:cs="Arial"/>
          <w:bCs/>
          <w:color w:val="000000"/>
          <w:sz w:val="24"/>
          <w:szCs w:val="24"/>
        </w:rPr>
      </w:pPr>
      <w:r w:rsidRPr="005A428E">
        <w:rPr>
          <w:rFonts w:ascii="Arial" w:hAnsi="Arial" w:cs="Arial"/>
          <w:bCs/>
          <w:color w:val="000000"/>
          <w:sz w:val="24"/>
          <w:szCs w:val="24"/>
        </w:rPr>
        <w:t xml:space="preserve">This is because only certain individuals are reproductively successful and so pass on their alleles. This is known as </w:t>
      </w:r>
      <w:r w:rsidRPr="005A428E">
        <w:rPr>
          <w:rFonts w:ascii="Arial" w:hAnsi="Arial" w:cs="Arial"/>
          <w:b/>
          <w:bCs/>
          <w:color w:val="000000"/>
          <w:sz w:val="24"/>
          <w:szCs w:val="24"/>
        </w:rPr>
        <w:t>differential reproductive success</w:t>
      </w:r>
    </w:p>
    <w:p w:rsidR="005A428E" w:rsidRPr="005A428E" w:rsidRDefault="001849F7" w:rsidP="005A428E">
      <w:pPr>
        <w:numPr>
          <w:ilvl w:val="0"/>
          <w:numId w:val="14"/>
        </w:numPr>
        <w:jc w:val="both"/>
        <w:rPr>
          <w:rFonts w:ascii="Arial" w:hAnsi="Arial" w:cs="Arial"/>
          <w:bCs/>
          <w:color w:val="000000"/>
          <w:sz w:val="24"/>
          <w:szCs w:val="24"/>
        </w:rPr>
      </w:pPr>
      <w:r w:rsidRPr="005A428E">
        <w:rPr>
          <w:rFonts w:ascii="Arial" w:hAnsi="Arial" w:cs="Arial"/>
          <w:bCs/>
          <w:color w:val="000000"/>
          <w:sz w:val="24"/>
          <w:szCs w:val="24"/>
        </w:rPr>
        <w:t xml:space="preserve">Therefore differences between the reproductive success of individuals affects the allele frequency in a population. </w:t>
      </w:r>
    </w:p>
    <w:p w:rsidR="005A428E" w:rsidRPr="005A428E" w:rsidRDefault="005A428E" w:rsidP="005A428E">
      <w:pPr>
        <w:rPr>
          <w:rFonts w:ascii="Arial" w:hAnsi="Arial" w:cs="Arial"/>
          <w:bCs/>
          <w:color w:val="000000"/>
          <w:sz w:val="24"/>
          <w:szCs w:val="24"/>
          <w:lang w:val="en-US"/>
        </w:rPr>
      </w:pPr>
      <w:r>
        <w:rPr>
          <w:rFonts w:ascii="Arial" w:hAnsi="Arial" w:cs="Arial"/>
          <w:bCs/>
          <w:noProof/>
          <w:color w:val="000000"/>
          <w:sz w:val="24"/>
          <w:szCs w:val="24"/>
          <w:lang w:eastAsia="en-GB"/>
        </w:rPr>
        <w:drawing>
          <wp:anchor distT="0" distB="0" distL="114300" distR="114300" simplePos="0" relativeHeight="251662336" behindDoc="1" locked="0" layoutInCell="1" allowOverlap="1">
            <wp:simplePos x="0" y="0"/>
            <wp:positionH relativeFrom="column">
              <wp:posOffset>0</wp:posOffset>
            </wp:positionH>
            <wp:positionV relativeFrom="paragraph">
              <wp:posOffset>2921</wp:posOffset>
            </wp:positionV>
            <wp:extent cx="1904535" cy="1258214"/>
            <wp:effectExtent l="0" t="0" r="635" b="0"/>
            <wp:wrapTight wrapText="bothSides">
              <wp:wrapPolygon edited="0">
                <wp:start x="0" y="0"/>
                <wp:lineTo x="0" y="21262"/>
                <wp:lineTo x="21391" y="21262"/>
                <wp:lineTo x="213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4535" cy="1258214"/>
                    </a:xfrm>
                    <a:prstGeom prst="rect">
                      <a:avLst/>
                    </a:prstGeom>
                    <a:noFill/>
                  </pic:spPr>
                </pic:pic>
              </a:graphicData>
            </a:graphic>
          </wp:anchor>
        </w:drawing>
      </w:r>
    </w:p>
    <w:p w:rsidR="00907AA6" w:rsidRDefault="00FC3484" w:rsidP="00090940">
      <w:pPr>
        <w:rPr>
          <w:rFonts w:ascii="Arial" w:hAnsi="Arial" w:cs="Arial"/>
          <w:bCs/>
          <w:color w:val="000000"/>
          <w:sz w:val="24"/>
          <w:szCs w:val="24"/>
          <w:lang w:val="en-US"/>
        </w:rPr>
      </w:pPr>
      <w:r>
        <w:rPr>
          <w:rFonts w:ascii="Arial" w:hAnsi="Arial" w:cs="Arial"/>
          <w:bCs/>
          <w:color w:val="000000"/>
          <w:sz w:val="24"/>
          <w:szCs w:val="24"/>
          <w:lang w:val="en-US"/>
        </w:rPr>
        <w:t xml:space="preserve">Can you explain </w:t>
      </w:r>
      <w:r w:rsidR="001129C2">
        <w:rPr>
          <w:rFonts w:ascii="Arial" w:hAnsi="Arial" w:cs="Arial"/>
          <w:bCs/>
          <w:color w:val="000000"/>
          <w:sz w:val="24"/>
          <w:szCs w:val="24"/>
          <w:lang w:val="en-US"/>
        </w:rPr>
        <w:t xml:space="preserve">what is happening </w:t>
      </w:r>
      <w:r w:rsidR="005A428E">
        <w:rPr>
          <w:rFonts w:ascii="Arial" w:hAnsi="Arial" w:cs="Arial"/>
          <w:bCs/>
          <w:color w:val="000000"/>
          <w:sz w:val="24"/>
          <w:szCs w:val="24"/>
          <w:lang w:val="en-US"/>
        </w:rPr>
        <w:t>in this diagram</w:t>
      </w:r>
      <w:r w:rsidR="00FF4ADE">
        <w:rPr>
          <w:rFonts w:ascii="Arial" w:hAnsi="Arial" w:cs="Arial"/>
          <w:bCs/>
          <w:color w:val="000000"/>
          <w:sz w:val="24"/>
          <w:szCs w:val="24"/>
          <w:lang w:val="en-US"/>
        </w:rPr>
        <w:t xml:space="preserve"> in relation to natural selection</w:t>
      </w:r>
      <w:r w:rsidR="005A428E">
        <w:rPr>
          <w:rFonts w:ascii="Arial" w:hAnsi="Arial" w:cs="Arial"/>
          <w:bCs/>
          <w:color w:val="000000"/>
          <w:sz w:val="24"/>
          <w:szCs w:val="24"/>
          <w:lang w:val="en-US"/>
        </w:rPr>
        <w:t>?</w:t>
      </w:r>
    </w:p>
    <w:p w:rsidR="005A428E" w:rsidRDefault="005A428E" w:rsidP="00090940">
      <w:pPr>
        <w:rPr>
          <w:rFonts w:ascii="Arial" w:hAnsi="Arial" w:cs="Arial"/>
          <w:bCs/>
          <w:noProof/>
          <w:color w:val="000000"/>
          <w:sz w:val="24"/>
          <w:szCs w:val="24"/>
          <w:lang w:eastAsia="en-GB"/>
        </w:rPr>
      </w:pPr>
    </w:p>
    <w:p w:rsidR="005A428E" w:rsidRDefault="005A428E" w:rsidP="00090940">
      <w:pPr>
        <w:rPr>
          <w:rFonts w:ascii="Arial" w:hAnsi="Arial" w:cs="Arial"/>
          <w:bCs/>
          <w:noProof/>
          <w:color w:val="000000"/>
          <w:sz w:val="24"/>
          <w:szCs w:val="24"/>
          <w:lang w:eastAsia="en-GB"/>
        </w:rPr>
      </w:pPr>
    </w:p>
    <w:p w:rsidR="005A428E" w:rsidRDefault="005A428E" w:rsidP="00090940">
      <w:pPr>
        <w:rPr>
          <w:rFonts w:ascii="Arial" w:hAnsi="Arial" w:cs="Arial"/>
          <w:bCs/>
          <w:noProof/>
          <w:color w:val="000000"/>
          <w:sz w:val="24"/>
          <w:szCs w:val="24"/>
          <w:lang w:eastAsia="en-GB"/>
        </w:rPr>
      </w:pPr>
    </w:p>
    <w:p w:rsidR="00907AA6" w:rsidRDefault="005A428E" w:rsidP="00090940">
      <w:pPr>
        <w:rPr>
          <w:rFonts w:ascii="Arial" w:hAnsi="Arial" w:cs="Arial"/>
          <w:bCs/>
          <w:color w:val="000000"/>
          <w:sz w:val="24"/>
          <w:szCs w:val="24"/>
          <w:lang w:val="en-US"/>
        </w:rPr>
      </w:pPr>
      <w:r>
        <w:rPr>
          <w:rFonts w:ascii="Arial" w:hAnsi="Arial" w:cs="Arial"/>
          <w:bCs/>
          <w:noProof/>
          <w:color w:val="000000"/>
          <w:sz w:val="24"/>
          <w:szCs w:val="24"/>
          <w:lang w:eastAsia="en-GB"/>
        </w:rPr>
        <w:drawing>
          <wp:inline distT="0" distB="0" distL="0" distR="0" wp14:anchorId="3294F1AB" wp14:editId="17080B75">
            <wp:extent cx="1938000" cy="1555470"/>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579" cy="1608907"/>
                    </a:xfrm>
                    <a:prstGeom prst="rect">
                      <a:avLst/>
                    </a:prstGeom>
                    <a:noFill/>
                  </pic:spPr>
                </pic:pic>
              </a:graphicData>
            </a:graphic>
          </wp:inline>
        </w:drawing>
      </w:r>
    </w:p>
    <w:p w:rsidR="00907AA6" w:rsidRDefault="00907AA6" w:rsidP="00090940">
      <w:pPr>
        <w:rPr>
          <w:rFonts w:ascii="Arial" w:hAnsi="Arial" w:cs="Arial"/>
          <w:bCs/>
          <w:color w:val="000000"/>
          <w:sz w:val="24"/>
          <w:szCs w:val="24"/>
          <w:lang w:val="en-US"/>
        </w:rPr>
      </w:pPr>
    </w:p>
    <w:p w:rsidR="00907AA6" w:rsidRPr="002E2FAC" w:rsidRDefault="00F84D1C" w:rsidP="00090940">
      <w:pPr>
        <w:rPr>
          <w:rFonts w:ascii="Arial" w:hAnsi="Arial" w:cs="Arial"/>
          <w:b/>
          <w:bCs/>
          <w:color w:val="000000"/>
          <w:sz w:val="24"/>
          <w:szCs w:val="24"/>
          <w:u w:val="single"/>
        </w:rPr>
      </w:pPr>
      <w:r w:rsidRPr="002E2FAC">
        <w:rPr>
          <w:rFonts w:ascii="Arial" w:hAnsi="Arial" w:cs="Arial"/>
          <w:b/>
          <w:bCs/>
          <w:color w:val="000000"/>
          <w:sz w:val="24"/>
          <w:szCs w:val="24"/>
          <w:u w:val="single"/>
        </w:rPr>
        <w:t>The process of Natural Selection</w:t>
      </w:r>
    </w:p>
    <w:p w:rsidR="0083162C" w:rsidRPr="00F84D1C" w:rsidRDefault="001849F7" w:rsidP="00F84D1C">
      <w:pPr>
        <w:numPr>
          <w:ilvl w:val="0"/>
          <w:numId w:val="15"/>
        </w:numPr>
        <w:rPr>
          <w:rFonts w:ascii="Arial" w:hAnsi="Arial" w:cs="Arial"/>
          <w:bCs/>
          <w:color w:val="000000"/>
          <w:sz w:val="24"/>
          <w:szCs w:val="24"/>
        </w:rPr>
      </w:pPr>
      <w:r w:rsidRPr="00F84D1C">
        <w:rPr>
          <w:rFonts w:ascii="Arial" w:hAnsi="Arial" w:cs="Arial"/>
          <w:bCs/>
          <w:color w:val="000000"/>
          <w:sz w:val="24"/>
          <w:szCs w:val="24"/>
          <w:lang w:val="en-US"/>
        </w:rPr>
        <w:t xml:space="preserve">Within a population there will be a </w:t>
      </w:r>
      <w:r w:rsidR="001F6278">
        <w:rPr>
          <w:rFonts w:ascii="Arial" w:hAnsi="Arial" w:cs="Arial"/>
          <w:bCs/>
          <w:color w:val="000000"/>
          <w:sz w:val="24"/>
          <w:szCs w:val="24"/>
          <w:lang w:val="en-US"/>
        </w:rPr>
        <w:t>_________  _________</w:t>
      </w:r>
      <w:r w:rsidRPr="00F84D1C">
        <w:rPr>
          <w:rFonts w:ascii="Arial" w:hAnsi="Arial" w:cs="Arial"/>
          <w:bCs/>
          <w:color w:val="000000"/>
          <w:sz w:val="24"/>
          <w:szCs w:val="24"/>
          <w:lang w:val="en-US"/>
        </w:rPr>
        <w:t>containing a wide variety of alleles.</w:t>
      </w:r>
    </w:p>
    <w:p w:rsidR="0083162C" w:rsidRPr="00F84D1C" w:rsidRDefault="001F6278" w:rsidP="00F84D1C">
      <w:pPr>
        <w:numPr>
          <w:ilvl w:val="0"/>
          <w:numId w:val="15"/>
        </w:numPr>
        <w:rPr>
          <w:rFonts w:ascii="Arial" w:hAnsi="Arial" w:cs="Arial"/>
          <w:bCs/>
          <w:color w:val="000000"/>
          <w:sz w:val="24"/>
          <w:szCs w:val="24"/>
        </w:rPr>
      </w:pPr>
      <w:r>
        <w:rPr>
          <w:rFonts w:ascii="Arial" w:hAnsi="Arial" w:cs="Arial"/>
          <w:bCs/>
          <w:color w:val="000000"/>
          <w:sz w:val="24"/>
          <w:szCs w:val="24"/>
          <w:lang w:val="en-US"/>
        </w:rPr>
        <w:t>___________  _____________</w:t>
      </w:r>
      <w:r w:rsidR="001849F7" w:rsidRPr="00F84D1C">
        <w:rPr>
          <w:rFonts w:ascii="Arial" w:hAnsi="Arial" w:cs="Arial"/>
          <w:bCs/>
          <w:color w:val="000000"/>
          <w:sz w:val="24"/>
          <w:szCs w:val="24"/>
          <w:lang w:val="en-US"/>
        </w:rPr>
        <w:t>of alleles within this gene pool may result in a new allele of a gene which in most cases will be harmful</w:t>
      </w:r>
    </w:p>
    <w:p w:rsidR="0083162C" w:rsidRPr="00F84D1C" w:rsidRDefault="001849F7" w:rsidP="00F84D1C">
      <w:pPr>
        <w:numPr>
          <w:ilvl w:val="0"/>
          <w:numId w:val="15"/>
        </w:numPr>
        <w:rPr>
          <w:rFonts w:ascii="Arial" w:hAnsi="Arial" w:cs="Arial"/>
          <w:bCs/>
          <w:color w:val="000000"/>
          <w:sz w:val="24"/>
          <w:szCs w:val="24"/>
        </w:rPr>
      </w:pPr>
      <w:r w:rsidRPr="00F84D1C">
        <w:rPr>
          <w:rFonts w:ascii="Arial" w:hAnsi="Arial" w:cs="Arial"/>
          <w:bCs/>
          <w:color w:val="000000"/>
          <w:sz w:val="24"/>
          <w:szCs w:val="24"/>
          <w:lang w:val="en-US"/>
        </w:rPr>
        <w:t xml:space="preserve">However in certain environments the new allele may give the possessor an </w:t>
      </w:r>
      <w:r w:rsidR="001F6278">
        <w:rPr>
          <w:rFonts w:ascii="Arial" w:hAnsi="Arial" w:cs="Arial"/>
          <w:bCs/>
          <w:color w:val="000000"/>
          <w:sz w:val="24"/>
          <w:szCs w:val="24"/>
          <w:lang w:val="en-US"/>
        </w:rPr>
        <w:t xml:space="preserve">____________ </w:t>
      </w:r>
      <w:r w:rsidRPr="00F84D1C">
        <w:rPr>
          <w:rFonts w:ascii="Arial" w:hAnsi="Arial" w:cs="Arial"/>
          <w:bCs/>
          <w:color w:val="000000"/>
          <w:sz w:val="24"/>
          <w:szCs w:val="24"/>
          <w:lang w:val="en-US"/>
        </w:rPr>
        <w:t>over other individuals in the population</w:t>
      </w:r>
    </w:p>
    <w:p w:rsidR="0083162C" w:rsidRPr="00F84D1C" w:rsidRDefault="001849F7" w:rsidP="00F84D1C">
      <w:pPr>
        <w:numPr>
          <w:ilvl w:val="0"/>
          <w:numId w:val="15"/>
        </w:numPr>
        <w:rPr>
          <w:rFonts w:ascii="Arial" w:hAnsi="Arial" w:cs="Arial"/>
          <w:bCs/>
          <w:color w:val="000000"/>
          <w:sz w:val="24"/>
          <w:szCs w:val="24"/>
        </w:rPr>
      </w:pPr>
      <w:r w:rsidRPr="00F84D1C">
        <w:rPr>
          <w:rFonts w:ascii="Arial" w:hAnsi="Arial" w:cs="Arial"/>
          <w:bCs/>
          <w:color w:val="000000"/>
          <w:sz w:val="24"/>
          <w:szCs w:val="24"/>
          <w:lang w:val="en-US"/>
        </w:rPr>
        <w:t xml:space="preserve">These individuals will be better </w:t>
      </w:r>
      <w:r w:rsidR="001F6278">
        <w:rPr>
          <w:rFonts w:ascii="Arial" w:hAnsi="Arial" w:cs="Arial"/>
          <w:bCs/>
          <w:color w:val="000000"/>
          <w:sz w:val="24"/>
          <w:szCs w:val="24"/>
          <w:lang w:val="en-US"/>
        </w:rPr>
        <w:t>____________</w:t>
      </w:r>
      <w:r w:rsidRPr="00F84D1C">
        <w:rPr>
          <w:rFonts w:ascii="Arial" w:hAnsi="Arial" w:cs="Arial"/>
          <w:bCs/>
          <w:color w:val="000000"/>
          <w:sz w:val="24"/>
          <w:szCs w:val="24"/>
          <w:lang w:val="en-US"/>
        </w:rPr>
        <w:t>and therefore more likely to survive in their competition with others</w:t>
      </w:r>
    </w:p>
    <w:p w:rsidR="0083162C" w:rsidRPr="00F84D1C" w:rsidRDefault="001849F7" w:rsidP="00F84D1C">
      <w:pPr>
        <w:numPr>
          <w:ilvl w:val="0"/>
          <w:numId w:val="15"/>
        </w:numPr>
        <w:rPr>
          <w:rFonts w:ascii="Arial" w:hAnsi="Arial" w:cs="Arial"/>
          <w:bCs/>
          <w:color w:val="000000"/>
          <w:sz w:val="24"/>
          <w:szCs w:val="24"/>
        </w:rPr>
      </w:pPr>
      <w:r w:rsidRPr="00F84D1C">
        <w:rPr>
          <w:rFonts w:ascii="Arial" w:hAnsi="Arial" w:cs="Arial"/>
          <w:bCs/>
          <w:color w:val="000000"/>
          <w:sz w:val="24"/>
          <w:szCs w:val="24"/>
          <w:lang w:val="en-US"/>
        </w:rPr>
        <w:t xml:space="preserve">These individuals are more likely to obtain the available resources and grow more rapidly, live longer and </w:t>
      </w:r>
      <w:r w:rsidR="001F6278">
        <w:rPr>
          <w:rFonts w:ascii="Arial" w:hAnsi="Arial" w:cs="Arial"/>
          <w:bCs/>
          <w:color w:val="000000"/>
          <w:sz w:val="24"/>
          <w:szCs w:val="24"/>
          <w:lang w:val="en-US"/>
        </w:rPr>
        <w:t xml:space="preserve">__________  ____________ </w:t>
      </w:r>
      <w:r w:rsidRPr="00F84D1C">
        <w:rPr>
          <w:rFonts w:ascii="Arial" w:hAnsi="Arial" w:cs="Arial"/>
          <w:bCs/>
          <w:color w:val="000000"/>
          <w:sz w:val="24"/>
          <w:szCs w:val="24"/>
          <w:lang w:val="en-US"/>
        </w:rPr>
        <w:t>producing more offspring</w:t>
      </w:r>
    </w:p>
    <w:p w:rsidR="0083162C" w:rsidRPr="00EA379B" w:rsidRDefault="001849F7" w:rsidP="00F84D1C">
      <w:pPr>
        <w:numPr>
          <w:ilvl w:val="0"/>
          <w:numId w:val="15"/>
        </w:numPr>
        <w:rPr>
          <w:rFonts w:ascii="Arial" w:hAnsi="Arial" w:cs="Arial"/>
          <w:bCs/>
          <w:color w:val="000000"/>
          <w:sz w:val="24"/>
          <w:szCs w:val="24"/>
        </w:rPr>
      </w:pPr>
      <w:r w:rsidRPr="00F84D1C">
        <w:rPr>
          <w:rFonts w:ascii="Arial" w:hAnsi="Arial" w:cs="Arial"/>
          <w:bCs/>
          <w:color w:val="000000"/>
          <w:sz w:val="24"/>
          <w:szCs w:val="24"/>
          <w:lang w:val="en-US"/>
        </w:rPr>
        <w:lastRenderedPageBreak/>
        <w:t>Only those individuals that reproduce successfully will pass on their alleles to the next generation</w:t>
      </w:r>
    </w:p>
    <w:p w:rsidR="00E329DF" w:rsidRPr="00EA379B" w:rsidRDefault="00AE61F9" w:rsidP="00EA379B">
      <w:pPr>
        <w:numPr>
          <w:ilvl w:val="0"/>
          <w:numId w:val="15"/>
        </w:numPr>
        <w:rPr>
          <w:rFonts w:ascii="Arial" w:hAnsi="Arial" w:cs="Arial"/>
          <w:bCs/>
          <w:color w:val="000000"/>
          <w:sz w:val="24"/>
          <w:szCs w:val="24"/>
        </w:rPr>
      </w:pPr>
      <w:r w:rsidRPr="00EA379B">
        <w:rPr>
          <w:rFonts w:ascii="Arial" w:hAnsi="Arial" w:cs="Arial"/>
          <w:bCs/>
          <w:color w:val="000000"/>
          <w:sz w:val="24"/>
          <w:szCs w:val="24"/>
          <w:lang w:val="en-US"/>
        </w:rPr>
        <w:t>Therefore it is the new allele that gave the parents an advantage in the competition for survival that is most likely to be passed to the next generation.</w:t>
      </w:r>
    </w:p>
    <w:p w:rsidR="00E329DF" w:rsidRPr="00EA379B" w:rsidRDefault="00AE61F9" w:rsidP="00EA379B">
      <w:pPr>
        <w:numPr>
          <w:ilvl w:val="0"/>
          <w:numId w:val="15"/>
        </w:numPr>
        <w:rPr>
          <w:rFonts w:ascii="Arial" w:hAnsi="Arial" w:cs="Arial"/>
          <w:bCs/>
          <w:color w:val="000000"/>
          <w:sz w:val="24"/>
          <w:szCs w:val="24"/>
        </w:rPr>
      </w:pPr>
      <w:r w:rsidRPr="00EA379B">
        <w:rPr>
          <w:rFonts w:ascii="Arial" w:hAnsi="Arial" w:cs="Arial"/>
          <w:bCs/>
          <w:color w:val="000000"/>
          <w:sz w:val="24"/>
          <w:szCs w:val="24"/>
          <w:lang w:val="en-US"/>
        </w:rPr>
        <w:t>As these individuals have ‘new’ allele more likely to survive and reproduce</w:t>
      </w:r>
    </w:p>
    <w:p w:rsidR="00204AA4" w:rsidRPr="0063662F" w:rsidRDefault="00AE61F9" w:rsidP="00BE5843">
      <w:pPr>
        <w:numPr>
          <w:ilvl w:val="0"/>
          <w:numId w:val="15"/>
        </w:numPr>
        <w:rPr>
          <w:rFonts w:ascii="Arial" w:hAnsi="Arial" w:cs="Arial"/>
          <w:bCs/>
          <w:color w:val="000000"/>
          <w:sz w:val="24"/>
          <w:szCs w:val="24"/>
        </w:rPr>
      </w:pPr>
      <w:r w:rsidRPr="00EA379B">
        <w:rPr>
          <w:rFonts w:ascii="Arial" w:hAnsi="Arial" w:cs="Arial"/>
          <w:bCs/>
          <w:color w:val="000000"/>
          <w:sz w:val="24"/>
          <w:szCs w:val="24"/>
          <w:lang w:val="en-US"/>
        </w:rPr>
        <w:t xml:space="preserve">Over many generations the </w:t>
      </w:r>
      <w:r w:rsidR="00754AC5">
        <w:rPr>
          <w:rFonts w:ascii="Arial" w:hAnsi="Arial" w:cs="Arial"/>
          <w:bCs/>
          <w:color w:val="000000"/>
          <w:sz w:val="24"/>
          <w:szCs w:val="24"/>
          <w:lang w:val="en-US"/>
        </w:rPr>
        <w:t>__________________</w:t>
      </w:r>
      <w:r w:rsidRPr="00EA379B">
        <w:rPr>
          <w:rFonts w:ascii="Arial" w:hAnsi="Arial" w:cs="Arial"/>
          <w:bCs/>
          <w:color w:val="000000"/>
          <w:sz w:val="24"/>
          <w:szCs w:val="24"/>
          <w:lang w:val="en-US"/>
        </w:rPr>
        <w:t>of the ’new’ allele will increase while the non advantageous one will decrease</w:t>
      </w:r>
      <w:r w:rsidR="00754AC5">
        <w:rPr>
          <w:rFonts w:ascii="Arial" w:hAnsi="Arial" w:cs="Arial"/>
          <w:bCs/>
          <w:color w:val="000000"/>
          <w:sz w:val="24"/>
          <w:szCs w:val="24"/>
          <w:lang w:val="en-US"/>
        </w:rPr>
        <w:t>.</w:t>
      </w:r>
    </w:p>
    <w:p w:rsidR="00204AA4" w:rsidRDefault="00204AA4" w:rsidP="00BE5843">
      <w:pPr>
        <w:rPr>
          <w:rFonts w:ascii="Arial" w:hAnsi="Arial" w:cs="Arial"/>
          <w:b/>
          <w:bCs/>
          <w:color w:val="000000"/>
          <w:sz w:val="24"/>
          <w:szCs w:val="24"/>
          <w:u w:val="single"/>
        </w:rPr>
      </w:pPr>
    </w:p>
    <w:p w:rsidR="00CA66B1" w:rsidRPr="002E2FAC" w:rsidRDefault="00CA66B1" w:rsidP="00BE5843">
      <w:pPr>
        <w:rPr>
          <w:rFonts w:ascii="Arial" w:hAnsi="Arial" w:cs="Arial"/>
          <w:b/>
          <w:bCs/>
          <w:color w:val="000000"/>
          <w:sz w:val="24"/>
          <w:szCs w:val="24"/>
          <w:u w:val="single"/>
        </w:rPr>
      </w:pPr>
      <w:r w:rsidRPr="002E2FAC">
        <w:rPr>
          <w:rFonts w:ascii="Arial" w:hAnsi="Arial" w:cs="Arial"/>
          <w:b/>
          <w:bCs/>
          <w:color w:val="000000"/>
          <w:sz w:val="24"/>
          <w:szCs w:val="24"/>
          <w:u w:val="single"/>
        </w:rPr>
        <w:t>Types of adaptations</w:t>
      </w:r>
    </w:p>
    <w:p w:rsidR="0083162C" w:rsidRPr="00CA66B1" w:rsidRDefault="001849F7" w:rsidP="00CA66B1">
      <w:pPr>
        <w:numPr>
          <w:ilvl w:val="0"/>
          <w:numId w:val="16"/>
        </w:numPr>
        <w:rPr>
          <w:rFonts w:ascii="Arial" w:hAnsi="Arial" w:cs="Arial"/>
          <w:bCs/>
          <w:color w:val="000000"/>
          <w:sz w:val="24"/>
          <w:szCs w:val="24"/>
        </w:rPr>
      </w:pPr>
      <w:r w:rsidRPr="00CA66B1">
        <w:rPr>
          <w:rFonts w:ascii="Arial" w:hAnsi="Arial" w:cs="Arial"/>
          <w:b/>
          <w:bCs/>
          <w:color w:val="000000"/>
          <w:sz w:val="24"/>
          <w:szCs w:val="24"/>
        </w:rPr>
        <w:t>Behavioural</w:t>
      </w:r>
      <w:r w:rsidRPr="00CA66B1">
        <w:rPr>
          <w:rFonts w:ascii="Arial" w:hAnsi="Arial" w:cs="Arial"/>
          <w:bCs/>
          <w:color w:val="000000"/>
          <w:sz w:val="24"/>
          <w:szCs w:val="24"/>
        </w:rPr>
        <w:t xml:space="preserve"> – how an organism acts to increase its chance of survival</w:t>
      </w:r>
    </w:p>
    <w:p w:rsidR="0083162C" w:rsidRPr="00CA66B1" w:rsidRDefault="001849F7" w:rsidP="00CA66B1">
      <w:pPr>
        <w:numPr>
          <w:ilvl w:val="1"/>
          <w:numId w:val="16"/>
        </w:numPr>
        <w:rPr>
          <w:rFonts w:ascii="Arial" w:hAnsi="Arial" w:cs="Arial"/>
          <w:bCs/>
          <w:color w:val="000000"/>
          <w:sz w:val="24"/>
          <w:szCs w:val="24"/>
        </w:rPr>
      </w:pPr>
      <w:r w:rsidRPr="00CA66B1">
        <w:rPr>
          <w:rFonts w:ascii="Arial" w:hAnsi="Arial" w:cs="Arial"/>
          <w:bCs/>
          <w:color w:val="000000"/>
          <w:sz w:val="24"/>
          <w:szCs w:val="24"/>
        </w:rPr>
        <w:t>Playing dead-possum</w:t>
      </w:r>
    </w:p>
    <w:p w:rsidR="0083162C" w:rsidRPr="00CA66B1" w:rsidRDefault="001849F7" w:rsidP="00CA66B1">
      <w:pPr>
        <w:numPr>
          <w:ilvl w:val="1"/>
          <w:numId w:val="16"/>
        </w:numPr>
        <w:rPr>
          <w:rFonts w:ascii="Arial" w:hAnsi="Arial" w:cs="Arial"/>
          <w:bCs/>
          <w:color w:val="000000"/>
          <w:sz w:val="24"/>
          <w:szCs w:val="24"/>
        </w:rPr>
      </w:pPr>
      <w:r w:rsidRPr="00CA66B1">
        <w:rPr>
          <w:rFonts w:ascii="Arial" w:hAnsi="Arial" w:cs="Arial"/>
          <w:bCs/>
          <w:color w:val="000000"/>
          <w:sz w:val="24"/>
          <w:szCs w:val="24"/>
        </w:rPr>
        <w:t>Cou</w:t>
      </w:r>
      <w:r w:rsidR="00FF4ADE">
        <w:rPr>
          <w:rFonts w:ascii="Arial" w:hAnsi="Arial" w:cs="Arial"/>
          <w:bCs/>
          <w:color w:val="000000"/>
          <w:sz w:val="24"/>
          <w:szCs w:val="24"/>
        </w:rPr>
        <w:t>r</w:t>
      </w:r>
      <w:r w:rsidRPr="00CA66B1">
        <w:rPr>
          <w:rFonts w:ascii="Arial" w:hAnsi="Arial" w:cs="Arial"/>
          <w:bCs/>
          <w:color w:val="000000"/>
          <w:sz w:val="24"/>
          <w:szCs w:val="24"/>
        </w:rPr>
        <w:t xml:space="preserve">tship </w:t>
      </w:r>
      <w:r w:rsidR="00FF4ADE" w:rsidRPr="00CA66B1">
        <w:rPr>
          <w:rFonts w:ascii="Arial" w:hAnsi="Arial" w:cs="Arial"/>
          <w:bCs/>
          <w:color w:val="000000"/>
          <w:sz w:val="24"/>
          <w:szCs w:val="24"/>
        </w:rPr>
        <w:t>e.g.</w:t>
      </w:r>
      <w:r w:rsidRPr="00CA66B1">
        <w:rPr>
          <w:rFonts w:ascii="Arial" w:hAnsi="Arial" w:cs="Arial"/>
          <w:bCs/>
          <w:color w:val="000000"/>
          <w:sz w:val="24"/>
          <w:szCs w:val="24"/>
        </w:rPr>
        <w:t xml:space="preserve"> </w:t>
      </w:r>
      <w:r w:rsidR="00FF4ADE" w:rsidRPr="00CA66B1">
        <w:rPr>
          <w:rFonts w:ascii="Arial" w:hAnsi="Arial" w:cs="Arial"/>
          <w:bCs/>
          <w:color w:val="000000"/>
          <w:sz w:val="24"/>
          <w:szCs w:val="24"/>
        </w:rPr>
        <w:t>scorpions</w:t>
      </w:r>
      <w:r w:rsidR="00FF4ADE">
        <w:rPr>
          <w:rFonts w:ascii="Arial" w:hAnsi="Arial" w:cs="Arial"/>
          <w:bCs/>
          <w:color w:val="000000"/>
          <w:sz w:val="24"/>
          <w:szCs w:val="24"/>
        </w:rPr>
        <w:t xml:space="preserve"> dance before mating </w:t>
      </w:r>
    </w:p>
    <w:p w:rsidR="0083162C" w:rsidRPr="00CA66B1" w:rsidRDefault="001849F7" w:rsidP="00CA66B1">
      <w:pPr>
        <w:numPr>
          <w:ilvl w:val="0"/>
          <w:numId w:val="16"/>
        </w:numPr>
        <w:rPr>
          <w:rFonts w:ascii="Arial" w:hAnsi="Arial" w:cs="Arial"/>
          <w:bCs/>
          <w:color w:val="000000"/>
          <w:sz w:val="24"/>
          <w:szCs w:val="24"/>
        </w:rPr>
      </w:pPr>
      <w:r w:rsidRPr="00CA66B1">
        <w:rPr>
          <w:rFonts w:ascii="Arial" w:hAnsi="Arial" w:cs="Arial"/>
          <w:b/>
          <w:bCs/>
          <w:color w:val="000000"/>
          <w:sz w:val="24"/>
          <w:szCs w:val="24"/>
        </w:rPr>
        <w:t>Physiological</w:t>
      </w:r>
      <w:r w:rsidRPr="00CA66B1">
        <w:rPr>
          <w:rFonts w:ascii="Arial" w:hAnsi="Arial" w:cs="Arial"/>
          <w:bCs/>
          <w:color w:val="000000"/>
          <w:sz w:val="24"/>
          <w:szCs w:val="24"/>
        </w:rPr>
        <w:t xml:space="preserve"> – These are processes insi</w:t>
      </w:r>
      <w:r w:rsidR="0025774F">
        <w:rPr>
          <w:rFonts w:ascii="Arial" w:hAnsi="Arial" w:cs="Arial"/>
          <w:bCs/>
          <w:color w:val="000000"/>
          <w:sz w:val="24"/>
          <w:szCs w:val="24"/>
        </w:rPr>
        <w:t>de an organism that increase it</w:t>
      </w:r>
      <w:r w:rsidRPr="00CA66B1">
        <w:rPr>
          <w:rFonts w:ascii="Arial" w:hAnsi="Arial" w:cs="Arial"/>
          <w:bCs/>
          <w:color w:val="000000"/>
          <w:sz w:val="24"/>
          <w:szCs w:val="24"/>
        </w:rPr>
        <w:t>s chance of survival</w:t>
      </w:r>
    </w:p>
    <w:p w:rsidR="0083162C" w:rsidRPr="00CA66B1" w:rsidRDefault="001849F7" w:rsidP="00CA66B1">
      <w:pPr>
        <w:numPr>
          <w:ilvl w:val="1"/>
          <w:numId w:val="16"/>
        </w:numPr>
        <w:rPr>
          <w:rFonts w:ascii="Arial" w:hAnsi="Arial" w:cs="Arial"/>
          <w:bCs/>
          <w:color w:val="000000"/>
          <w:sz w:val="24"/>
          <w:szCs w:val="24"/>
        </w:rPr>
      </w:pPr>
      <w:r w:rsidRPr="00CA66B1">
        <w:rPr>
          <w:rFonts w:ascii="Arial" w:hAnsi="Arial" w:cs="Arial"/>
          <w:bCs/>
          <w:color w:val="000000"/>
          <w:sz w:val="24"/>
          <w:szCs w:val="24"/>
        </w:rPr>
        <w:t>Oxidation of fat rather than carbohydrate in kangaroo rats produces additional water in a desert environment</w:t>
      </w:r>
    </w:p>
    <w:p w:rsidR="0083162C" w:rsidRPr="00CA66B1" w:rsidRDefault="001849F7" w:rsidP="00CA66B1">
      <w:pPr>
        <w:numPr>
          <w:ilvl w:val="0"/>
          <w:numId w:val="16"/>
        </w:numPr>
        <w:rPr>
          <w:rFonts w:ascii="Arial" w:hAnsi="Arial" w:cs="Arial"/>
          <w:bCs/>
          <w:color w:val="000000"/>
          <w:sz w:val="24"/>
          <w:szCs w:val="24"/>
        </w:rPr>
      </w:pPr>
      <w:r w:rsidRPr="00CA66B1">
        <w:rPr>
          <w:rFonts w:ascii="Arial" w:hAnsi="Arial" w:cs="Arial"/>
          <w:b/>
          <w:bCs/>
          <w:color w:val="000000"/>
          <w:sz w:val="24"/>
          <w:szCs w:val="24"/>
        </w:rPr>
        <w:t>Anatomical</w:t>
      </w:r>
      <w:r w:rsidRPr="00CA66B1">
        <w:rPr>
          <w:rFonts w:ascii="Arial" w:hAnsi="Arial" w:cs="Arial"/>
          <w:bCs/>
          <w:color w:val="000000"/>
          <w:sz w:val="24"/>
          <w:szCs w:val="24"/>
        </w:rPr>
        <w:t xml:space="preserve"> -These are structural features of an organism that increases it’s chance of survival</w:t>
      </w:r>
    </w:p>
    <w:p w:rsidR="0083162C" w:rsidRPr="00CA66B1" w:rsidRDefault="001849F7" w:rsidP="00CA66B1">
      <w:pPr>
        <w:numPr>
          <w:ilvl w:val="1"/>
          <w:numId w:val="16"/>
        </w:numPr>
        <w:rPr>
          <w:rFonts w:ascii="Arial" w:hAnsi="Arial" w:cs="Arial"/>
          <w:bCs/>
          <w:color w:val="000000"/>
          <w:sz w:val="24"/>
          <w:szCs w:val="24"/>
        </w:rPr>
      </w:pPr>
      <w:r w:rsidRPr="00CA66B1">
        <w:rPr>
          <w:rFonts w:ascii="Arial" w:hAnsi="Arial" w:cs="Arial"/>
          <w:bCs/>
          <w:color w:val="000000"/>
          <w:sz w:val="24"/>
          <w:szCs w:val="24"/>
        </w:rPr>
        <w:t>Shorter ears and thicker fur in arctic foxes compared to foxes in warmer climates</w:t>
      </w:r>
    </w:p>
    <w:p w:rsidR="00FC3484" w:rsidRDefault="00FC3484" w:rsidP="00BE5843">
      <w:pPr>
        <w:rPr>
          <w:rFonts w:ascii="Arial" w:hAnsi="Arial" w:cs="Arial"/>
          <w:b/>
          <w:bCs/>
          <w:color w:val="000000"/>
          <w:sz w:val="24"/>
          <w:szCs w:val="24"/>
          <w:u w:val="single"/>
        </w:rPr>
      </w:pPr>
      <w:r>
        <w:rPr>
          <w:rFonts w:ascii="Arial" w:hAnsi="Arial" w:cs="Arial"/>
          <w:b/>
          <w:bCs/>
          <w:color w:val="000000"/>
          <w:sz w:val="24"/>
          <w:szCs w:val="24"/>
          <w:u w:val="single"/>
        </w:rPr>
        <w:t>Question</w:t>
      </w:r>
    </w:p>
    <w:p w:rsidR="00FC3484" w:rsidRPr="00FC3484" w:rsidRDefault="00FC3484" w:rsidP="00FC3484">
      <w:pPr>
        <w:rPr>
          <w:rFonts w:ascii="Arial" w:hAnsi="Arial" w:cs="Arial"/>
          <w:bCs/>
          <w:color w:val="000000"/>
          <w:sz w:val="24"/>
          <w:szCs w:val="24"/>
        </w:rPr>
      </w:pPr>
      <w:r w:rsidRPr="00FC3484">
        <w:rPr>
          <w:rFonts w:ascii="Arial" w:hAnsi="Arial" w:cs="Arial"/>
          <w:bCs/>
          <w:color w:val="000000"/>
          <w:sz w:val="24"/>
          <w:szCs w:val="24"/>
        </w:rPr>
        <w:t xml:space="preserve">There </w:t>
      </w:r>
      <w:r>
        <w:rPr>
          <w:rFonts w:ascii="Arial" w:hAnsi="Arial" w:cs="Arial"/>
          <w:bCs/>
          <w:color w:val="000000"/>
          <w:sz w:val="24"/>
          <w:szCs w:val="24"/>
        </w:rPr>
        <w:t>a</w:t>
      </w:r>
      <w:r w:rsidRPr="00FC3484">
        <w:rPr>
          <w:rFonts w:ascii="Arial" w:hAnsi="Arial" w:cs="Arial"/>
          <w:bCs/>
          <w:color w:val="000000"/>
          <w:sz w:val="24"/>
          <w:szCs w:val="24"/>
        </w:rPr>
        <w:t>re many different species of rat snake, all found in different habitats and with slightly different colourings. The black rat snake lives in woodland habitat and has a dark, brown black colouring.</w:t>
      </w:r>
    </w:p>
    <w:p w:rsidR="00FC3484" w:rsidRDefault="00FC3484" w:rsidP="00FC3484">
      <w:pPr>
        <w:rPr>
          <w:rFonts w:ascii="Arial" w:hAnsi="Arial" w:cs="Arial"/>
          <w:bCs/>
          <w:color w:val="000000"/>
          <w:sz w:val="24"/>
          <w:szCs w:val="24"/>
        </w:rPr>
      </w:pPr>
      <w:r w:rsidRPr="00FC3484">
        <w:rPr>
          <w:rFonts w:ascii="Arial" w:hAnsi="Arial" w:cs="Arial"/>
          <w:bCs/>
          <w:color w:val="000000"/>
          <w:sz w:val="24"/>
          <w:szCs w:val="24"/>
        </w:rPr>
        <w:t>Describe how natural selection could explain the evolution of a rat snake with black colouring in a wooded area? (6 marker)</w:t>
      </w:r>
    </w:p>
    <w:p w:rsidR="00FC3484" w:rsidRDefault="00FC3484" w:rsidP="00FC3484">
      <w:pPr>
        <w:rPr>
          <w:rFonts w:ascii="Arial" w:hAnsi="Arial" w:cs="Arial"/>
          <w:bCs/>
          <w:color w:val="000000"/>
          <w:sz w:val="24"/>
          <w:szCs w:val="24"/>
        </w:rPr>
      </w:pPr>
    </w:p>
    <w:p w:rsidR="00FC3484" w:rsidRDefault="00FC3484" w:rsidP="00FC3484">
      <w:pPr>
        <w:rPr>
          <w:rFonts w:ascii="Arial" w:hAnsi="Arial" w:cs="Arial"/>
          <w:bCs/>
          <w:color w:val="000000"/>
          <w:sz w:val="24"/>
          <w:szCs w:val="24"/>
        </w:rPr>
      </w:pPr>
    </w:p>
    <w:p w:rsidR="00FC3484" w:rsidRPr="00FC3484" w:rsidRDefault="00FC3484" w:rsidP="00FC3484">
      <w:pPr>
        <w:rPr>
          <w:rFonts w:ascii="Arial" w:hAnsi="Arial" w:cs="Arial"/>
          <w:bCs/>
          <w:color w:val="000000"/>
          <w:sz w:val="24"/>
          <w:szCs w:val="24"/>
        </w:rPr>
      </w:pPr>
    </w:p>
    <w:p w:rsidR="00204AA4" w:rsidRDefault="00204AA4" w:rsidP="00BE5843">
      <w:pPr>
        <w:rPr>
          <w:rFonts w:ascii="Arial" w:hAnsi="Arial" w:cs="Arial"/>
          <w:b/>
          <w:bCs/>
          <w:color w:val="000000"/>
          <w:sz w:val="24"/>
          <w:szCs w:val="24"/>
          <w:u w:val="single"/>
        </w:rPr>
      </w:pPr>
    </w:p>
    <w:p w:rsidR="00204AA4" w:rsidRDefault="00204AA4" w:rsidP="00BE5843">
      <w:pPr>
        <w:rPr>
          <w:rFonts w:ascii="Arial" w:hAnsi="Arial" w:cs="Arial"/>
          <w:b/>
          <w:bCs/>
          <w:color w:val="000000"/>
          <w:sz w:val="24"/>
          <w:szCs w:val="24"/>
          <w:u w:val="single"/>
        </w:rPr>
      </w:pPr>
    </w:p>
    <w:p w:rsidR="00204AA4" w:rsidRDefault="00204AA4" w:rsidP="00BE5843">
      <w:pPr>
        <w:rPr>
          <w:rFonts w:ascii="Arial" w:hAnsi="Arial" w:cs="Arial"/>
          <w:b/>
          <w:bCs/>
          <w:color w:val="000000"/>
          <w:sz w:val="24"/>
          <w:szCs w:val="24"/>
          <w:u w:val="single"/>
        </w:rPr>
      </w:pPr>
    </w:p>
    <w:p w:rsidR="00204AA4" w:rsidRDefault="00204AA4" w:rsidP="00BE5843">
      <w:pPr>
        <w:rPr>
          <w:rFonts w:ascii="Arial" w:hAnsi="Arial" w:cs="Arial"/>
          <w:b/>
          <w:bCs/>
          <w:color w:val="000000"/>
          <w:sz w:val="24"/>
          <w:szCs w:val="24"/>
          <w:u w:val="single"/>
        </w:rPr>
      </w:pPr>
    </w:p>
    <w:p w:rsidR="00204AA4" w:rsidRDefault="00204AA4" w:rsidP="00BE5843">
      <w:pPr>
        <w:rPr>
          <w:rFonts w:ascii="Arial" w:hAnsi="Arial" w:cs="Arial"/>
          <w:b/>
          <w:bCs/>
          <w:color w:val="000000"/>
          <w:sz w:val="24"/>
          <w:szCs w:val="24"/>
          <w:u w:val="single"/>
        </w:rPr>
      </w:pPr>
    </w:p>
    <w:p w:rsidR="00BE5843" w:rsidRPr="002E2FAC" w:rsidRDefault="00BE5843" w:rsidP="00BE5843">
      <w:pPr>
        <w:rPr>
          <w:rFonts w:ascii="Arial" w:hAnsi="Arial" w:cs="Arial"/>
          <w:b/>
          <w:bCs/>
          <w:color w:val="000000"/>
          <w:sz w:val="24"/>
          <w:szCs w:val="24"/>
          <w:u w:val="single"/>
        </w:rPr>
      </w:pPr>
      <w:r w:rsidRPr="002E2FAC">
        <w:rPr>
          <w:rFonts w:ascii="Arial" w:hAnsi="Arial" w:cs="Arial"/>
          <w:b/>
          <w:bCs/>
          <w:color w:val="000000"/>
          <w:sz w:val="24"/>
          <w:szCs w:val="24"/>
          <w:u w:val="single"/>
        </w:rPr>
        <w:lastRenderedPageBreak/>
        <w:t>Types of selection</w:t>
      </w:r>
    </w:p>
    <w:p w:rsidR="00BE5843" w:rsidRPr="00BE5843" w:rsidRDefault="002E2FAC" w:rsidP="00BE5843">
      <w:pPr>
        <w:rPr>
          <w:rFonts w:ascii="Arial" w:hAnsi="Arial" w:cs="Arial"/>
          <w:bCs/>
          <w:color w:val="000000"/>
          <w:sz w:val="24"/>
          <w:szCs w:val="24"/>
        </w:rPr>
      </w:pPr>
      <w:r>
        <w:rPr>
          <w:rFonts w:ascii="Arial" w:hAnsi="Arial" w:cs="Arial"/>
          <w:bCs/>
          <w:color w:val="000000"/>
          <w:sz w:val="24"/>
          <w:szCs w:val="24"/>
        </w:rPr>
        <w:t>There are t</w:t>
      </w:r>
      <w:r w:rsidRPr="002E2FAC">
        <w:rPr>
          <w:rFonts w:ascii="Arial" w:hAnsi="Arial" w:cs="Arial"/>
          <w:bCs/>
          <w:color w:val="000000"/>
          <w:sz w:val="24"/>
          <w:szCs w:val="24"/>
        </w:rPr>
        <w:t>wo types</w:t>
      </w:r>
      <w:r>
        <w:rPr>
          <w:rFonts w:ascii="Arial" w:hAnsi="Arial" w:cs="Arial"/>
          <w:bCs/>
          <w:color w:val="000000"/>
          <w:sz w:val="24"/>
          <w:szCs w:val="24"/>
        </w:rPr>
        <w:t xml:space="preserve"> of selection</w:t>
      </w:r>
      <w:r w:rsidRPr="002E2FAC">
        <w:rPr>
          <w:rFonts w:ascii="Arial" w:hAnsi="Arial" w:cs="Arial"/>
          <w:bCs/>
          <w:color w:val="000000"/>
          <w:sz w:val="24"/>
          <w:szCs w:val="24"/>
        </w:rPr>
        <w:t>, Please give some examples</w:t>
      </w:r>
    </w:p>
    <w:p w:rsidR="00BE5843" w:rsidRDefault="002E2FAC" w:rsidP="00BE5843">
      <w:pPr>
        <w:pStyle w:val="ListParagraph"/>
        <w:numPr>
          <w:ilvl w:val="0"/>
          <w:numId w:val="4"/>
        </w:numPr>
        <w:rPr>
          <w:rFonts w:ascii="Arial" w:hAnsi="Arial" w:cs="Arial"/>
          <w:bCs/>
          <w:color w:val="000000"/>
          <w:sz w:val="24"/>
          <w:szCs w:val="24"/>
        </w:rPr>
      </w:pPr>
      <w:r>
        <w:rPr>
          <w:rFonts w:ascii="Arial" w:hAnsi="Arial" w:cs="Arial"/>
          <w:bCs/>
          <w:color w:val="000000"/>
          <w:sz w:val="24"/>
          <w:szCs w:val="24"/>
        </w:rPr>
        <w:t>D</w:t>
      </w:r>
      <w:r w:rsidR="00BE5843" w:rsidRPr="00BE5843">
        <w:rPr>
          <w:rFonts w:ascii="Arial" w:hAnsi="Arial" w:cs="Arial"/>
          <w:bCs/>
          <w:color w:val="000000"/>
          <w:sz w:val="24"/>
          <w:szCs w:val="24"/>
        </w:rPr>
        <w:t>irectional</w:t>
      </w:r>
    </w:p>
    <w:p w:rsidR="002E2FAC" w:rsidRDefault="002E2FAC" w:rsidP="002E2FAC">
      <w:pPr>
        <w:pStyle w:val="ListParagraph"/>
        <w:rPr>
          <w:rFonts w:ascii="Arial" w:hAnsi="Arial" w:cs="Arial"/>
          <w:bCs/>
          <w:color w:val="000000"/>
          <w:sz w:val="24"/>
          <w:szCs w:val="24"/>
        </w:rPr>
      </w:pPr>
    </w:p>
    <w:p w:rsidR="002E2FAC" w:rsidRPr="00BE5843" w:rsidRDefault="002E2FAC" w:rsidP="002E2FAC">
      <w:pPr>
        <w:pStyle w:val="ListParagraph"/>
        <w:rPr>
          <w:rFonts w:ascii="Arial" w:hAnsi="Arial" w:cs="Arial"/>
          <w:bCs/>
          <w:color w:val="000000"/>
          <w:sz w:val="24"/>
          <w:szCs w:val="24"/>
        </w:rPr>
      </w:pPr>
    </w:p>
    <w:p w:rsidR="00BE5843" w:rsidRPr="00BE5843" w:rsidRDefault="002E2FAC" w:rsidP="00BE5843">
      <w:pPr>
        <w:pStyle w:val="ListParagraph"/>
        <w:numPr>
          <w:ilvl w:val="0"/>
          <w:numId w:val="4"/>
        </w:numPr>
        <w:rPr>
          <w:rFonts w:ascii="Arial" w:hAnsi="Arial" w:cs="Arial"/>
          <w:bCs/>
          <w:color w:val="000000"/>
          <w:sz w:val="24"/>
          <w:szCs w:val="24"/>
        </w:rPr>
      </w:pPr>
      <w:r>
        <w:rPr>
          <w:rFonts w:ascii="Arial" w:hAnsi="Arial" w:cs="Arial"/>
          <w:bCs/>
          <w:color w:val="000000"/>
          <w:sz w:val="24"/>
          <w:szCs w:val="24"/>
        </w:rPr>
        <w:t>S</w:t>
      </w:r>
      <w:r w:rsidR="00BE5843" w:rsidRPr="00BE5843">
        <w:rPr>
          <w:rFonts w:ascii="Arial" w:hAnsi="Arial" w:cs="Arial"/>
          <w:bCs/>
          <w:color w:val="000000"/>
          <w:sz w:val="24"/>
          <w:szCs w:val="24"/>
        </w:rPr>
        <w:t>tabilising</w:t>
      </w:r>
    </w:p>
    <w:p w:rsidR="00BE5843" w:rsidRDefault="00BE5843" w:rsidP="002D2DE7">
      <w:pPr>
        <w:spacing w:line="480" w:lineRule="auto"/>
        <w:rPr>
          <w:rFonts w:ascii="Arial" w:eastAsia="Calibri" w:hAnsi="Arial" w:cs="Arial"/>
          <w:b/>
          <w:bCs/>
          <w:sz w:val="24"/>
          <w:szCs w:val="24"/>
        </w:rPr>
      </w:pPr>
    </w:p>
    <w:p w:rsidR="002E2FAC" w:rsidRPr="00135096" w:rsidRDefault="00FC3484" w:rsidP="002D2DE7">
      <w:pPr>
        <w:spacing w:line="480" w:lineRule="auto"/>
        <w:rPr>
          <w:rFonts w:ascii="Arial" w:eastAsia="Calibri" w:hAnsi="Arial" w:cs="Arial"/>
          <w:b/>
          <w:bCs/>
          <w:sz w:val="24"/>
          <w:szCs w:val="24"/>
          <w:u w:val="single"/>
        </w:rPr>
      </w:pPr>
      <w:r w:rsidRPr="00135096">
        <w:rPr>
          <w:rFonts w:ascii="Arial" w:eastAsia="Calibri" w:hAnsi="Arial" w:cs="Arial"/>
          <w:b/>
          <w:bCs/>
          <w:noProof/>
          <w:sz w:val="24"/>
          <w:szCs w:val="24"/>
          <w:u w:val="single"/>
          <w:lang w:eastAsia="en-GB"/>
        </w:rPr>
        <w:drawing>
          <wp:anchor distT="0" distB="0" distL="114300" distR="114300" simplePos="0" relativeHeight="251663360" behindDoc="1" locked="0" layoutInCell="1" allowOverlap="1" wp14:anchorId="08E58579" wp14:editId="683E2681">
            <wp:simplePos x="0" y="0"/>
            <wp:positionH relativeFrom="margin">
              <wp:align>left</wp:align>
            </wp:positionH>
            <wp:positionV relativeFrom="paragraph">
              <wp:posOffset>451485</wp:posOffset>
            </wp:positionV>
            <wp:extent cx="3648075" cy="3117215"/>
            <wp:effectExtent l="0" t="0" r="0" b="6985"/>
            <wp:wrapTight wrapText="bothSides">
              <wp:wrapPolygon edited="0">
                <wp:start x="0" y="0"/>
                <wp:lineTo x="0" y="21516"/>
                <wp:lineTo x="21431" y="21516"/>
                <wp:lineTo x="214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5240" cy="3123668"/>
                    </a:xfrm>
                    <a:prstGeom prst="rect">
                      <a:avLst/>
                    </a:prstGeom>
                    <a:noFill/>
                  </pic:spPr>
                </pic:pic>
              </a:graphicData>
            </a:graphic>
            <wp14:sizeRelH relativeFrom="margin">
              <wp14:pctWidth>0</wp14:pctWidth>
            </wp14:sizeRelH>
            <wp14:sizeRelV relativeFrom="margin">
              <wp14:pctHeight>0</wp14:pctHeight>
            </wp14:sizeRelV>
          </wp:anchor>
        </w:drawing>
      </w:r>
      <w:r w:rsidRPr="00135096">
        <w:rPr>
          <w:rFonts w:ascii="Arial" w:eastAsia="Calibri" w:hAnsi="Arial" w:cs="Arial"/>
          <w:b/>
          <w:bCs/>
          <w:sz w:val="24"/>
          <w:szCs w:val="24"/>
          <w:u w:val="single"/>
        </w:rPr>
        <w:t>Directional Selection</w:t>
      </w:r>
    </w:p>
    <w:p w:rsidR="00FC3484" w:rsidRDefault="00FC3484" w:rsidP="00FC3484">
      <w:pPr>
        <w:spacing w:line="480" w:lineRule="auto"/>
        <w:rPr>
          <w:rFonts w:ascii="Arial" w:eastAsia="Calibri" w:hAnsi="Arial" w:cs="Arial"/>
          <w:bCs/>
          <w:sz w:val="24"/>
          <w:szCs w:val="24"/>
        </w:rPr>
      </w:pPr>
    </w:p>
    <w:p w:rsidR="00FC3484" w:rsidRDefault="00FC3484" w:rsidP="00FC3484">
      <w:pPr>
        <w:spacing w:line="480" w:lineRule="auto"/>
        <w:rPr>
          <w:rFonts w:ascii="Arial" w:eastAsia="Calibri" w:hAnsi="Arial" w:cs="Arial"/>
          <w:bCs/>
          <w:sz w:val="24"/>
          <w:szCs w:val="24"/>
        </w:rPr>
      </w:pPr>
      <w:r>
        <w:rPr>
          <w:rFonts w:ascii="Arial" w:eastAsia="Calibri" w:hAnsi="Arial" w:cs="Arial"/>
          <w:bCs/>
          <w:sz w:val="24"/>
          <w:szCs w:val="24"/>
        </w:rPr>
        <w:t>E.g. giraffe neck length. Short length necks are selected against as the giraffe can not reach the top of a tree. Over time the mean length of the giraffe neck will change to be longer.  The ______ changes.</w:t>
      </w:r>
    </w:p>
    <w:p w:rsidR="00FC3484" w:rsidRDefault="00AE61F9" w:rsidP="00FC3484">
      <w:pPr>
        <w:pStyle w:val="ListParagraph"/>
        <w:numPr>
          <w:ilvl w:val="0"/>
          <w:numId w:val="17"/>
        </w:numPr>
        <w:spacing w:line="480" w:lineRule="auto"/>
        <w:rPr>
          <w:rFonts w:ascii="Arial" w:eastAsia="Calibri" w:hAnsi="Arial" w:cs="Arial"/>
          <w:bCs/>
          <w:sz w:val="24"/>
          <w:szCs w:val="24"/>
        </w:rPr>
      </w:pPr>
      <w:r w:rsidRPr="00FC3484">
        <w:rPr>
          <w:rFonts w:ascii="Arial" w:eastAsia="Calibri" w:hAnsi="Arial" w:cs="Arial"/>
          <w:bCs/>
          <w:sz w:val="24"/>
          <w:szCs w:val="24"/>
        </w:rPr>
        <w:t>If the environment</w:t>
      </w:r>
      <w:r w:rsidR="00FC3484">
        <w:rPr>
          <w:rFonts w:ascii="Arial" w:eastAsia="Calibri" w:hAnsi="Arial" w:cs="Arial"/>
          <w:bCs/>
          <w:sz w:val="24"/>
          <w:szCs w:val="24"/>
        </w:rPr>
        <w:t xml:space="preserve"> changes, the phenotypes that are</w:t>
      </w:r>
      <w:r w:rsidRPr="00FC3484">
        <w:rPr>
          <w:rFonts w:ascii="Arial" w:eastAsia="Calibri" w:hAnsi="Arial" w:cs="Arial"/>
          <w:bCs/>
          <w:sz w:val="24"/>
          <w:szCs w:val="24"/>
        </w:rPr>
        <w:t xml:space="preserve"> best suited</w:t>
      </w:r>
      <w:r w:rsidR="00FC3484" w:rsidRPr="00FC3484">
        <w:rPr>
          <w:rFonts w:ascii="Arial" w:eastAsia="Calibri" w:hAnsi="Arial" w:cs="Arial"/>
          <w:bCs/>
          <w:sz w:val="24"/>
          <w:szCs w:val="24"/>
        </w:rPr>
        <w:t xml:space="preserve"> to the new conditions are more </w:t>
      </w:r>
      <w:r w:rsidRPr="00FC3484">
        <w:rPr>
          <w:rFonts w:ascii="Arial" w:eastAsia="Calibri" w:hAnsi="Arial" w:cs="Arial"/>
          <w:bCs/>
          <w:sz w:val="24"/>
          <w:szCs w:val="24"/>
        </w:rPr>
        <w:t>likely to survive.</w:t>
      </w:r>
      <w:r w:rsidR="00FC3484" w:rsidRPr="00FC3484">
        <w:rPr>
          <w:rFonts w:ascii="Arial" w:eastAsia="Calibri" w:hAnsi="Arial" w:cs="Arial"/>
          <w:bCs/>
          <w:sz w:val="24"/>
          <w:szCs w:val="24"/>
        </w:rPr>
        <w:t xml:space="preserve"> </w:t>
      </w:r>
    </w:p>
    <w:p w:rsidR="00E329DF" w:rsidRPr="00FC3484" w:rsidRDefault="00AE61F9" w:rsidP="00FC3484">
      <w:pPr>
        <w:pStyle w:val="ListParagraph"/>
        <w:numPr>
          <w:ilvl w:val="0"/>
          <w:numId w:val="17"/>
        </w:numPr>
        <w:spacing w:line="480" w:lineRule="auto"/>
        <w:rPr>
          <w:rFonts w:ascii="Arial" w:eastAsia="Calibri" w:hAnsi="Arial" w:cs="Arial"/>
          <w:bCs/>
          <w:sz w:val="24"/>
          <w:szCs w:val="24"/>
        </w:rPr>
      </w:pPr>
      <w:r w:rsidRPr="00FC3484">
        <w:rPr>
          <w:rFonts w:ascii="Arial" w:eastAsia="Calibri" w:hAnsi="Arial" w:cs="Arial"/>
          <w:bCs/>
          <w:sz w:val="24"/>
          <w:szCs w:val="24"/>
        </w:rPr>
        <w:t>Some individuals that fall to the left or the r</w:t>
      </w:r>
      <w:r w:rsidR="00FC3484">
        <w:rPr>
          <w:rFonts w:ascii="Arial" w:eastAsia="Calibri" w:hAnsi="Arial" w:cs="Arial"/>
          <w:bCs/>
          <w:sz w:val="24"/>
          <w:szCs w:val="24"/>
        </w:rPr>
        <w:t xml:space="preserve">ight of the mean will have a </w:t>
      </w:r>
      <w:r w:rsidRPr="00FC3484">
        <w:rPr>
          <w:rFonts w:ascii="Arial" w:eastAsia="Calibri" w:hAnsi="Arial" w:cs="Arial"/>
          <w:bCs/>
          <w:sz w:val="24"/>
          <w:szCs w:val="24"/>
        </w:rPr>
        <w:t xml:space="preserve"> phenotype more suited to the new conditions</w:t>
      </w:r>
    </w:p>
    <w:p w:rsidR="00E329DF" w:rsidRPr="00FC3484" w:rsidRDefault="00FC3484" w:rsidP="00FC3484">
      <w:pPr>
        <w:numPr>
          <w:ilvl w:val="0"/>
          <w:numId w:val="17"/>
        </w:numPr>
        <w:spacing w:line="480" w:lineRule="auto"/>
        <w:rPr>
          <w:rFonts w:ascii="Arial" w:eastAsia="Calibri" w:hAnsi="Arial" w:cs="Arial"/>
          <w:bCs/>
          <w:sz w:val="24"/>
          <w:szCs w:val="24"/>
        </w:rPr>
      </w:pPr>
      <w:r>
        <w:rPr>
          <w:rFonts w:ascii="Arial" w:eastAsia="Calibri" w:hAnsi="Arial" w:cs="Arial"/>
          <w:bCs/>
          <w:sz w:val="24"/>
          <w:szCs w:val="24"/>
        </w:rPr>
        <w:t>Therefore they are m</w:t>
      </w:r>
      <w:r w:rsidR="00AE61F9" w:rsidRPr="00FC3484">
        <w:rPr>
          <w:rFonts w:ascii="Arial" w:eastAsia="Calibri" w:hAnsi="Arial" w:cs="Arial"/>
          <w:bCs/>
          <w:sz w:val="24"/>
          <w:szCs w:val="24"/>
        </w:rPr>
        <w:t>ore likely to survive and breed passing on the advantageous allele to the next generation.</w:t>
      </w:r>
    </w:p>
    <w:p w:rsidR="00E329DF" w:rsidRPr="00FC3484" w:rsidRDefault="00AE61F9" w:rsidP="00FC3484">
      <w:pPr>
        <w:numPr>
          <w:ilvl w:val="0"/>
          <w:numId w:val="17"/>
        </w:numPr>
        <w:spacing w:line="480" w:lineRule="auto"/>
        <w:rPr>
          <w:rFonts w:ascii="Arial" w:eastAsia="Calibri" w:hAnsi="Arial" w:cs="Arial"/>
          <w:bCs/>
          <w:sz w:val="24"/>
          <w:szCs w:val="24"/>
        </w:rPr>
      </w:pPr>
      <w:r w:rsidRPr="00FC3484">
        <w:rPr>
          <w:rFonts w:ascii="Arial" w:eastAsia="Calibri" w:hAnsi="Arial" w:cs="Arial"/>
          <w:bCs/>
          <w:sz w:val="24"/>
          <w:szCs w:val="24"/>
        </w:rPr>
        <w:t>Over time the mean will move in the direction of these individuals</w:t>
      </w:r>
    </w:p>
    <w:p w:rsidR="00135096" w:rsidRDefault="00135096" w:rsidP="002D2DE7">
      <w:pPr>
        <w:spacing w:line="480" w:lineRule="auto"/>
        <w:rPr>
          <w:rFonts w:ascii="Arial" w:eastAsia="Calibri" w:hAnsi="Arial" w:cs="Arial"/>
          <w:b/>
          <w:bCs/>
          <w:sz w:val="24"/>
          <w:szCs w:val="24"/>
        </w:rPr>
      </w:pPr>
      <w:r>
        <w:rPr>
          <w:rFonts w:ascii="Arial" w:eastAsia="Calibri" w:hAnsi="Arial" w:cs="Arial"/>
          <w:b/>
          <w:bCs/>
          <w:sz w:val="24"/>
          <w:szCs w:val="24"/>
        </w:rPr>
        <w:lastRenderedPageBreak/>
        <w:t>An example where directional selection occurs is in bacteria where</w:t>
      </w:r>
      <w:r w:rsidR="000D074E">
        <w:rPr>
          <w:rFonts w:ascii="Arial" w:eastAsia="Calibri" w:hAnsi="Arial" w:cs="Arial"/>
          <w:b/>
          <w:bCs/>
          <w:sz w:val="24"/>
          <w:szCs w:val="24"/>
        </w:rPr>
        <w:t xml:space="preserve"> the</w:t>
      </w:r>
      <w:r>
        <w:rPr>
          <w:rFonts w:ascii="Arial" w:eastAsia="Calibri" w:hAnsi="Arial" w:cs="Arial"/>
          <w:b/>
          <w:bCs/>
          <w:sz w:val="24"/>
          <w:szCs w:val="24"/>
        </w:rPr>
        <w:t xml:space="preserve"> antibiotic resistance</w:t>
      </w:r>
      <w:r w:rsidR="000D074E">
        <w:rPr>
          <w:rFonts w:ascii="Arial" w:eastAsia="Calibri" w:hAnsi="Arial" w:cs="Arial"/>
          <w:b/>
          <w:bCs/>
          <w:sz w:val="24"/>
          <w:szCs w:val="24"/>
        </w:rPr>
        <w:t xml:space="preserve"> allele</w:t>
      </w:r>
      <w:r>
        <w:rPr>
          <w:rFonts w:ascii="Arial" w:eastAsia="Calibri" w:hAnsi="Arial" w:cs="Arial"/>
          <w:b/>
          <w:bCs/>
          <w:sz w:val="24"/>
          <w:szCs w:val="24"/>
        </w:rPr>
        <w:t xml:space="preserve"> is</w:t>
      </w:r>
      <w:r w:rsidR="000D074E">
        <w:rPr>
          <w:rFonts w:ascii="Arial" w:eastAsia="Calibri" w:hAnsi="Arial" w:cs="Arial"/>
          <w:b/>
          <w:bCs/>
          <w:sz w:val="24"/>
          <w:szCs w:val="24"/>
        </w:rPr>
        <w:t xml:space="preserve"> a selective advantage</w:t>
      </w:r>
      <w:r>
        <w:rPr>
          <w:rFonts w:ascii="Arial" w:eastAsia="Calibri" w:hAnsi="Arial" w:cs="Arial"/>
          <w:b/>
          <w:bCs/>
          <w:sz w:val="24"/>
          <w:szCs w:val="24"/>
        </w:rPr>
        <w:t>.</w:t>
      </w:r>
    </w:p>
    <w:p w:rsidR="002D2DE7" w:rsidRPr="002D2DE7" w:rsidRDefault="002D2DE7" w:rsidP="002D2DE7">
      <w:pPr>
        <w:spacing w:line="480" w:lineRule="auto"/>
        <w:rPr>
          <w:rFonts w:ascii="Arial" w:eastAsia="Calibri" w:hAnsi="Arial" w:cs="Arial"/>
          <w:b/>
          <w:bCs/>
          <w:sz w:val="24"/>
          <w:szCs w:val="24"/>
        </w:rPr>
      </w:pPr>
      <w:r w:rsidRPr="002D2DE7">
        <w:rPr>
          <w:rFonts w:ascii="Arial" w:eastAsia="Calibri" w:hAnsi="Arial" w:cs="Arial"/>
          <w:b/>
          <w:bCs/>
          <w:sz w:val="24"/>
          <w:szCs w:val="24"/>
        </w:rPr>
        <w:t>Complete the sentences using the words in bold:</w:t>
      </w:r>
    </w:p>
    <w:p w:rsidR="002D2DE7" w:rsidRPr="002D2DE7" w:rsidRDefault="002D2DE7" w:rsidP="002D2DE7">
      <w:pPr>
        <w:jc w:val="center"/>
        <w:rPr>
          <w:rFonts w:ascii="Arial" w:hAnsi="Arial" w:cs="Arial"/>
          <w:b/>
          <w:sz w:val="24"/>
          <w:szCs w:val="24"/>
          <w:lang w:val="en-US"/>
        </w:rPr>
      </w:pPr>
      <w:r w:rsidRPr="002D2DE7">
        <w:rPr>
          <w:rFonts w:ascii="Arial" w:hAnsi="Arial" w:cs="Arial"/>
          <w:b/>
          <w:sz w:val="24"/>
          <w:szCs w:val="24"/>
          <w:lang w:val="en-US"/>
        </w:rPr>
        <w:t xml:space="preserve">cell wall        competition  </w:t>
      </w:r>
      <w:r w:rsidR="00375531">
        <w:rPr>
          <w:rFonts w:ascii="Arial" w:hAnsi="Arial" w:cs="Arial"/>
          <w:b/>
          <w:sz w:val="24"/>
          <w:szCs w:val="24"/>
          <w:lang w:val="en-US"/>
        </w:rPr>
        <w:t xml:space="preserve">  </w:t>
      </w:r>
      <w:r w:rsidRPr="002D2DE7">
        <w:rPr>
          <w:rFonts w:ascii="Arial" w:hAnsi="Arial" w:cs="Arial"/>
          <w:b/>
          <w:sz w:val="24"/>
          <w:szCs w:val="24"/>
          <w:lang w:val="en-US"/>
        </w:rPr>
        <w:t xml:space="preserve"> DNA        enzymes        fatal           many        mutation        natural selection        osmotic        random        resistant        selective advantage        substrate        </w:t>
      </w:r>
    </w:p>
    <w:p w:rsidR="002D2DE7" w:rsidRPr="002D2DE7" w:rsidRDefault="002D2DE7" w:rsidP="00A96794">
      <w:pPr>
        <w:spacing w:line="480" w:lineRule="auto"/>
        <w:jc w:val="both"/>
        <w:rPr>
          <w:rFonts w:ascii="Arial" w:hAnsi="Arial" w:cs="Arial"/>
          <w:sz w:val="24"/>
          <w:szCs w:val="24"/>
          <w:lang w:val="en-US"/>
        </w:rPr>
      </w:pPr>
      <w:r w:rsidRPr="002D2DE7">
        <w:rPr>
          <w:rFonts w:ascii="Arial" w:hAnsi="Arial" w:cs="Arial"/>
          <w:sz w:val="24"/>
          <w:szCs w:val="24"/>
          <w:lang w:val="en-US"/>
        </w:rPr>
        <w:t>Antibiotics are antimicrobial agents produced naturally by other microbes (usually fungi or bacteria). Antibiotics most commonly act by inhibiting ____________ that are unique to prokaryotic cells, for example penicillin (and related antibiotics such as methicillin) inhibit an enzyme involved in the synthesis of peptidoglycan for bacterial ______ ______. This weakens the cell wall, killing bacterial cells by __________ lysis.</w:t>
      </w:r>
    </w:p>
    <w:p w:rsidR="002D2DE7" w:rsidRPr="002D2DE7" w:rsidRDefault="002D2DE7" w:rsidP="00A96794">
      <w:pPr>
        <w:spacing w:line="480" w:lineRule="auto"/>
        <w:jc w:val="both"/>
        <w:rPr>
          <w:rFonts w:ascii="Arial" w:hAnsi="Arial" w:cs="Arial"/>
          <w:sz w:val="24"/>
          <w:szCs w:val="24"/>
          <w:lang w:val="en-US"/>
        </w:rPr>
      </w:pPr>
      <w:r w:rsidRPr="002D2DE7">
        <w:rPr>
          <w:rFonts w:ascii="Arial" w:hAnsi="Arial" w:cs="Arial"/>
          <w:sz w:val="24"/>
          <w:szCs w:val="24"/>
          <w:lang w:val="en-US"/>
        </w:rPr>
        <w:t xml:space="preserve">When antibiotics were first introduced after the Second World War, they were seen as "miracle drugs" because they cured all bacterial diseases. However, within a few years, some bacteria became ____________ to antibiotics and now some common bacterial infections are once again becoming untreatable. </w:t>
      </w:r>
    </w:p>
    <w:p w:rsidR="002D2DE7" w:rsidRPr="002D2DE7" w:rsidRDefault="002D2DE7" w:rsidP="00A96794">
      <w:pPr>
        <w:spacing w:line="480" w:lineRule="auto"/>
        <w:jc w:val="both"/>
        <w:rPr>
          <w:rFonts w:ascii="Arial" w:hAnsi="Arial" w:cs="Arial"/>
          <w:sz w:val="24"/>
          <w:szCs w:val="24"/>
          <w:lang w:val="en-US"/>
        </w:rPr>
      </w:pPr>
      <w:r w:rsidRPr="002D2DE7">
        <w:rPr>
          <w:rFonts w:ascii="Arial" w:hAnsi="Arial" w:cs="Arial"/>
          <w:sz w:val="24"/>
          <w:szCs w:val="24"/>
          <w:lang w:val="en-US"/>
        </w:rPr>
        <w:t xml:space="preserve">Resistance first develops due to a ___________. These mutations may have any effect (and most will be _________), but just occasionally a mutation occurs that makes that bacterium resistant to an antibiotic. For example, a mutation could slightly alter an enzyme, changing its ____________ specificity so that its active site will now bind to and break down the antibiotic. Remember that development of antibiotic resistance is a ___________ event, and is not caused by the presence of the antibiotic. </w:t>
      </w:r>
    </w:p>
    <w:p w:rsidR="002D2DE7" w:rsidRPr="002D2DE7" w:rsidRDefault="002D2DE7" w:rsidP="00A96794">
      <w:pPr>
        <w:spacing w:line="480" w:lineRule="auto"/>
        <w:jc w:val="both"/>
        <w:rPr>
          <w:rFonts w:ascii="Arial" w:hAnsi="Arial" w:cs="Arial"/>
          <w:sz w:val="24"/>
          <w:szCs w:val="24"/>
          <w:lang w:val="en-US"/>
        </w:rPr>
      </w:pPr>
      <w:r w:rsidRPr="002D2DE7">
        <w:rPr>
          <w:rFonts w:ascii="Arial" w:hAnsi="Arial" w:cs="Arial"/>
          <w:sz w:val="24"/>
          <w:szCs w:val="24"/>
          <w:lang w:val="en-US"/>
        </w:rPr>
        <w:t xml:space="preserve">Bacteria reproduce by binary fission, during which they replicate their ______, so can therefore pass on the resistance gene to all offspring and forming a new strain of </w:t>
      </w:r>
      <w:r w:rsidR="00375531">
        <w:rPr>
          <w:rFonts w:ascii="Arial" w:hAnsi="Arial" w:cs="Arial"/>
          <w:sz w:val="24"/>
          <w:szCs w:val="24"/>
          <w:lang w:val="en-US"/>
        </w:rPr>
        <w:t>bacteria</w:t>
      </w:r>
      <w:r w:rsidRPr="002D2DE7">
        <w:rPr>
          <w:rFonts w:ascii="Arial" w:hAnsi="Arial" w:cs="Arial"/>
          <w:sz w:val="24"/>
          <w:szCs w:val="24"/>
          <w:lang w:val="en-US"/>
        </w:rPr>
        <w:t xml:space="preserve">. If there is no antibiotic present in your gut this mutated strain may well die </w:t>
      </w:r>
      <w:r w:rsidRPr="002D2DE7">
        <w:rPr>
          <w:rFonts w:ascii="Arial" w:hAnsi="Arial" w:cs="Arial"/>
          <w:sz w:val="24"/>
          <w:szCs w:val="24"/>
          <w:lang w:val="en-US"/>
        </w:rPr>
        <w:lastRenderedPageBreak/>
        <w:t xml:space="preserve">out due to ______________ with all the other bacteria, and the mutation will be lost again. However, if you are taking an antibiotic to which the bacteria are resistant then these mutated cells now have a ______________ _____________. These cells can then reproduce rapidly without competition and will colonise the whole environment. This a good example of _____________ _____________at work. </w:t>
      </w:r>
    </w:p>
    <w:p w:rsidR="002D2DE7" w:rsidRDefault="002D2DE7" w:rsidP="00A96794">
      <w:pPr>
        <w:spacing w:line="480" w:lineRule="auto"/>
        <w:jc w:val="both"/>
        <w:rPr>
          <w:rFonts w:ascii="Arial" w:hAnsi="Arial" w:cs="Arial"/>
          <w:sz w:val="24"/>
          <w:szCs w:val="24"/>
          <w:lang w:val="en-US"/>
        </w:rPr>
      </w:pPr>
      <w:r w:rsidRPr="002D2DE7">
        <w:rPr>
          <w:rFonts w:ascii="Arial" w:hAnsi="Arial" w:cs="Arial"/>
          <w:sz w:val="24"/>
          <w:szCs w:val="24"/>
          <w:lang w:val="en-US"/>
        </w:rPr>
        <w:t>Bacteria also have a trick that no other organisms can do: they can transfer plasmid DNA between each</w:t>
      </w:r>
      <w:r w:rsidR="00A96794">
        <w:rPr>
          <w:rFonts w:ascii="Arial" w:hAnsi="Arial" w:cs="Arial"/>
          <w:sz w:val="24"/>
          <w:szCs w:val="24"/>
          <w:lang w:val="en-US"/>
        </w:rPr>
        <w:t>.</w:t>
      </w:r>
      <w:r w:rsidRPr="002D2DE7">
        <w:rPr>
          <w:rFonts w:ascii="Arial" w:hAnsi="Arial" w:cs="Arial"/>
          <w:sz w:val="24"/>
          <w:szCs w:val="24"/>
          <w:lang w:val="en-US"/>
        </w:rPr>
        <w:t xml:space="preserve"> </w:t>
      </w:r>
      <w:r w:rsidR="00A96794">
        <w:rPr>
          <w:rFonts w:ascii="Arial" w:hAnsi="Arial" w:cs="Arial"/>
          <w:sz w:val="24"/>
          <w:szCs w:val="24"/>
          <w:lang w:val="en-US"/>
        </w:rPr>
        <w:t>Therefore</w:t>
      </w:r>
      <w:r w:rsidRPr="002D2DE7">
        <w:rPr>
          <w:rFonts w:ascii="Arial" w:hAnsi="Arial" w:cs="Arial"/>
          <w:sz w:val="24"/>
          <w:szCs w:val="24"/>
          <w:lang w:val="en-US"/>
        </w:rPr>
        <w:t xml:space="preserve"> a resistance gene can spread from the bacterium in which it arose to other, perhaps more dangerous, species. It is also the cause of multiple resistance. It is highly unlikely that a single strain will mutate twice to develop resistance to antibiotics, but it is perfectly likely that it could receive genes for resistance to different antibiotics by horizontal gene transfer. This has led to strains of bacteria that are resistant to _________ antibiotics.</w:t>
      </w:r>
    </w:p>
    <w:p w:rsidR="00135096" w:rsidRPr="002D2DE7" w:rsidRDefault="00135096" w:rsidP="00A96794">
      <w:pPr>
        <w:spacing w:line="480" w:lineRule="auto"/>
        <w:jc w:val="both"/>
        <w:rPr>
          <w:rFonts w:ascii="Arial" w:hAnsi="Arial" w:cs="Arial"/>
          <w:sz w:val="24"/>
          <w:szCs w:val="24"/>
          <w:lang w:val="en-US"/>
        </w:rPr>
      </w:pPr>
      <w:r w:rsidRPr="00135096">
        <w:rPr>
          <w:rFonts w:ascii="Arial" w:hAnsi="Arial" w:cs="Arial"/>
          <w:noProof/>
          <w:sz w:val="24"/>
          <w:szCs w:val="24"/>
          <w:lang w:eastAsia="en-GB"/>
        </w:rPr>
        <w:drawing>
          <wp:inline distT="0" distB="0" distL="0" distR="0" wp14:anchorId="6DEF44F9" wp14:editId="05DBCF78">
            <wp:extent cx="5731510" cy="2408555"/>
            <wp:effectExtent l="0" t="0" r="254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stretch>
                      <a:fillRect/>
                    </a:stretch>
                  </pic:blipFill>
                  <pic:spPr>
                    <a:xfrm>
                      <a:off x="0" y="0"/>
                      <a:ext cx="5731510" cy="2408555"/>
                    </a:xfrm>
                    <a:prstGeom prst="rect">
                      <a:avLst/>
                    </a:prstGeom>
                  </pic:spPr>
                </pic:pic>
              </a:graphicData>
            </a:graphic>
          </wp:inline>
        </w:drawing>
      </w:r>
    </w:p>
    <w:p w:rsidR="002D2DE7" w:rsidRPr="006E0967" w:rsidRDefault="002D2DE7" w:rsidP="002D2DE7">
      <w:pPr>
        <w:rPr>
          <w:lang w:val="en-US"/>
        </w:rPr>
      </w:pPr>
    </w:p>
    <w:p w:rsidR="0063662F" w:rsidRDefault="0063662F" w:rsidP="009515E2">
      <w:pPr>
        <w:jc w:val="both"/>
        <w:rPr>
          <w:rFonts w:ascii="Arial" w:hAnsi="Arial" w:cs="Arial"/>
          <w:b/>
          <w:bCs/>
          <w:color w:val="000000"/>
          <w:sz w:val="28"/>
          <w:szCs w:val="28"/>
        </w:rPr>
      </w:pPr>
    </w:p>
    <w:p w:rsidR="0063662F" w:rsidRDefault="0063662F" w:rsidP="009515E2">
      <w:pPr>
        <w:jc w:val="both"/>
        <w:rPr>
          <w:rFonts w:ascii="Arial" w:hAnsi="Arial" w:cs="Arial"/>
          <w:b/>
          <w:bCs/>
          <w:color w:val="000000"/>
          <w:sz w:val="28"/>
          <w:szCs w:val="28"/>
        </w:rPr>
      </w:pPr>
    </w:p>
    <w:p w:rsidR="0063662F" w:rsidRDefault="0063662F" w:rsidP="009515E2">
      <w:pPr>
        <w:jc w:val="both"/>
        <w:rPr>
          <w:rFonts w:ascii="Arial" w:hAnsi="Arial" w:cs="Arial"/>
          <w:b/>
          <w:bCs/>
          <w:color w:val="000000"/>
          <w:sz w:val="28"/>
          <w:szCs w:val="28"/>
        </w:rPr>
      </w:pPr>
    </w:p>
    <w:p w:rsidR="0063662F" w:rsidRDefault="0063662F" w:rsidP="009515E2">
      <w:pPr>
        <w:jc w:val="both"/>
        <w:rPr>
          <w:rFonts w:ascii="Arial" w:hAnsi="Arial" w:cs="Arial"/>
          <w:b/>
          <w:bCs/>
          <w:color w:val="000000"/>
          <w:sz w:val="28"/>
          <w:szCs w:val="28"/>
        </w:rPr>
      </w:pPr>
    </w:p>
    <w:p w:rsidR="008B358F" w:rsidRPr="008B358F" w:rsidRDefault="008B358F" w:rsidP="009515E2">
      <w:pPr>
        <w:jc w:val="both"/>
        <w:rPr>
          <w:rFonts w:ascii="Arial" w:hAnsi="Arial" w:cs="Arial"/>
          <w:b/>
          <w:bCs/>
          <w:color w:val="000000"/>
          <w:sz w:val="28"/>
          <w:szCs w:val="28"/>
        </w:rPr>
      </w:pPr>
      <w:r w:rsidRPr="008B358F">
        <w:rPr>
          <w:rFonts w:ascii="Arial" w:hAnsi="Arial" w:cs="Arial"/>
          <w:b/>
          <w:bCs/>
          <w:color w:val="000000"/>
          <w:sz w:val="28"/>
          <w:szCs w:val="28"/>
        </w:rPr>
        <w:lastRenderedPageBreak/>
        <w:t>Investigating selection</w:t>
      </w:r>
    </w:p>
    <w:p w:rsidR="00D439E6" w:rsidRPr="00D439E6" w:rsidRDefault="00D439E6" w:rsidP="009515E2">
      <w:pPr>
        <w:jc w:val="both"/>
        <w:rPr>
          <w:rFonts w:ascii="Arial" w:hAnsi="Arial" w:cs="Arial"/>
          <w:b/>
          <w:bCs/>
          <w:color w:val="000000"/>
          <w:sz w:val="24"/>
          <w:szCs w:val="24"/>
        </w:rPr>
      </w:pPr>
      <w:r w:rsidRPr="00D439E6">
        <w:rPr>
          <w:rFonts w:ascii="Arial" w:hAnsi="Arial" w:cs="Arial"/>
          <w:b/>
          <w:bCs/>
          <w:color w:val="000000"/>
          <w:sz w:val="24"/>
          <w:szCs w:val="24"/>
        </w:rPr>
        <w:t>Required Practical 6 – Testing the Effects of antibiotic resistance</w:t>
      </w:r>
    </w:p>
    <w:p w:rsidR="008B358F" w:rsidRDefault="008B358F" w:rsidP="009515E2">
      <w:pPr>
        <w:jc w:val="both"/>
        <w:rPr>
          <w:rFonts w:ascii="Arial" w:hAnsi="Arial" w:cs="Arial"/>
          <w:bCs/>
          <w:color w:val="000000"/>
          <w:sz w:val="24"/>
          <w:szCs w:val="24"/>
        </w:rPr>
      </w:pPr>
      <w:r>
        <w:rPr>
          <w:rFonts w:ascii="Arial" w:hAnsi="Arial" w:cs="Arial"/>
          <w:bCs/>
          <w:color w:val="000000"/>
          <w:sz w:val="24"/>
          <w:szCs w:val="24"/>
        </w:rPr>
        <w:t>Antibiotics are medicines tha</w:t>
      </w:r>
      <w:r w:rsidR="00754AC5">
        <w:rPr>
          <w:rFonts w:ascii="Arial" w:hAnsi="Arial" w:cs="Arial"/>
          <w:bCs/>
          <w:color w:val="000000"/>
          <w:sz w:val="24"/>
          <w:szCs w:val="24"/>
        </w:rPr>
        <w:t>t are designed to kill bacteria</w:t>
      </w:r>
    </w:p>
    <w:p w:rsidR="008B358F" w:rsidRPr="007837FF" w:rsidRDefault="009515E2" w:rsidP="009515E2">
      <w:pPr>
        <w:jc w:val="both"/>
        <w:rPr>
          <w:rFonts w:ascii="Arial" w:hAnsi="Arial" w:cs="Arial"/>
          <w:b/>
          <w:bCs/>
          <w:color w:val="000000"/>
          <w:sz w:val="24"/>
          <w:szCs w:val="24"/>
        </w:rPr>
      </w:pPr>
      <w:r w:rsidRPr="007837FF">
        <w:rPr>
          <w:rFonts w:ascii="Arial" w:hAnsi="Arial" w:cs="Arial"/>
          <w:b/>
          <w:bCs/>
          <w:color w:val="000000"/>
          <w:sz w:val="24"/>
          <w:szCs w:val="24"/>
        </w:rPr>
        <w:t>Procedure</w:t>
      </w:r>
    </w:p>
    <w:p w:rsidR="008B358F" w:rsidRPr="008B358F" w:rsidRDefault="008B358F" w:rsidP="007837FF">
      <w:pPr>
        <w:pStyle w:val="ListParagraph"/>
        <w:numPr>
          <w:ilvl w:val="0"/>
          <w:numId w:val="20"/>
        </w:numPr>
        <w:jc w:val="both"/>
        <w:rPr>
          <w:rFonts w:ascii="Arial" w:hAnsi="Arial" w:cs="Arial"/>
          <w:bCs/>
          <w:color w:val="000000"/>
          <w:sz w:val="24"/>
          <w:szCs w:val="24"/>
        </w:rPr>
      </w:pPr>
      <w:r w:rsidRPr="008B358F">
        <w:rPr>
          <w:rFonts w:ascii="Arial" w:hAnsi="Arial" w:cs="Arial"/>
          <w:bCs/>
          <w:color w:val="000000"/>
          <w:sz w:val="24"/>
          <w:szCs w:val="24"/>
        </w:rPr>
        <w:t>The bacteria used will have been grown in liquid media</w:t>
      </w:r>
    </w:p>
    <w:p w:rsidR="009515E2" w:rsidRDefault="008B358F" w:rsidP="007837FF">
      <w:pPr>
        <w:pStyle w:val="ListParagraph"/>
        <w:numPr>
          <w:ilvl w:val="0"/>
          <w:numId w:val="20"/>
        </w:numPr>
        <w:jc w:val="both"/>
        <w:rPr>
          <w:rFonts w:ascii="Arial" w:hAnsi="Arial" w:cs="Arial"/>
          <w:bCs/>
          <w:color w:val="000000"/>
          <w:sz w:val="24"/>
          <w:szCs w:val="24"/>
        </w:rPr>
      </w:pPr>
      <w:r>
        <w:rPr>
          <w:rFonts w:ascii="Arial" w:hAnsi="Arial" w:cs="Arial"/>
          <w:bCs/>
          <w:color w:val="000000"/>
          <w:sz w:val="24"/>
          <w:szCs w:val="24"/>
        </w:rPr>
        <w:t>Take a wire inoculation loop that has been sterilised in a Bunsen burner and use it to transfer the bacteria</w:t>
      </w:r>
      <w:r w:rsidR="00B558F3">
        <w:rPr>
          <w:rFonts w:ascii="Arial" w:hAnsi="Arial" w:cs="Arial"/>
          <w:bCs/>
          <w:color w:val="000000"/>
          <w:sz w:val="24"/>
          <w:szCs w:val="24"/>
        </w:rPr>
        <w:t xml:space="preserve"> from the liquid culture onto </w:t>
      </w:r>
      <w:r>
        <w:rPr>
          <w:rFonts w:ascii="Arial" w:hAnsi="Arial" w:cs="Arial"/>
          <w:bCs/>
          <w:color w:val="000000"/>
          <w:sz w:val="24"/>
          <w:szCs w:val="24"/>
        </w:rPr>
        <w:t>a petri dish containing Agar.</w:t>
      </w:r>
    </w:p>
    <w:p w:rsidR="008B358F" w:rsidRDefault="008B358F" w:rsidP="007837FF">
      <w:pPr>
        <w:pStyle w:val="ListParagraph"/>
        <w:numPr>
          <w:ilvl w:val="0"/>
          <w:numId w:val="20"/>
        </w:numPr>
        <w:jc w:val="both"/>
        <w:rPr>
          <w:rFonts w:ascii="Arial" w:hAnsi="Arial" w:cs="Arial"/>
          <w:bCs/>
          <w:color w:val="000000"/>
          <w:sz w:val="24"/>
          <w:szCs w:val="24"/>
        </w:rPr>
      </w:pPr>
      <w:r>
        <w:rPr>
          <w:rFonts w:ascii="Arial" w:hAnsi="Arial" w:cs="Arial"/>
          <w:bCs/>
          <w:color w:val="000000"/>
          <w:sz w:val="24"/>
          <w:szCs w:val="24"/>
        </w:rPr>
        <w:t>Place sterile paper discs soaked in various antibiotics evenly spaced apart on the plate</w:t>
      </w:r>
      <w:r w:rsidR="000854FB">
        <w:rPr>
          <w:rFonts w:ascii="Arial" w:hAnsi="Arial" w:cs="Arial"/>
          <w:bCs/>
          <w:color w:val="000000"/>
          <w:sz w:val="24"/>
          <w:szCs w:val="24"/>
        </w:rPr>
        <w:t>. Various concentrations should be used.</w:t>
      </w:r>
      <w:r w:rsidR="00DB3E3C">
        <w:rPr>
          <w:rFonts w:ascii="Arial" w:hAnsi="Arial" w:cs="Arial"/>
          <w:bCs/>
          <w:color w:val="000000"/>
          <w:sz w:val="24"/>
          <w:szCs w:val="24"/>
        </w:rPr>
        <w:t xml:space="preserve"> The antibiotics will diffuse into the Agar.</w:t>
      </w:r>
    </w:p>
    <w:p w:rsidR="008B358F" w:rsidRDefault="008B358F" w:rsidP="007837FF">
      <w:pPr>
        <w:pStyle w:val="ListParagraph"/>
        <w:numPr>
          <w:ilvl w:val="0"/>
          <w:numId w:val="20"/>
        </w:numPr>
        <w:jc w:val="both"/>
        <w:rPr>
          <w:rFonts w:ascii="Arial" w:hAnsi="Arial" w:cs="Arial"/>
          <w:bCs/>
          <w:color w:val="000000"/>
          <w:sz w:val="24"/>
          <w:szCs w:val="24"/>
        </w:rPr>
      </w:pPr>
      <w:r>
        <w:rPr>
          <w:rFonts w:ascii="Arial" w:hAnsi="Arial" w:cs="Arial"/>
          <w:bCs/>
          <w:color w:val="000000"/>
          <w:sz w:val="24"/>
          <w:szCs w:val="24"/>
        </w:rPr>
        <w:t>Place a negative control disc soaked only in sterile water onto the petri dish.</w:t>
      </w:r>
    </w:p>
    <w:p w:rsidR="008B358F" w:rsidRPr="007837FF" w:rsidRDefault="008B358F" w:rsidP="007837FF">
      <w:pPr>
        <w:pStyle w:val="ListParagraph"/>
        <w:numPr>
          <w:ilvl w:val="1"/>
          <w:numId w:val="20"/>
        </w:numPr>
        <w:jc w:val="both"/>
        <w:rPr>
          <w:rFonts w:ascii="Arial" w:hAnsi="Arial" w:cs="Arial"/>
          <w:b/>
          <w:bCs/>
          <w:color w:val="000000"/>
          <w:sz w:val="24"/>
          <w:szCs w:val="24"/>
        </w:rPr>
      </w:pPr>
      <w:r w:rsidRPr="007837FF">
        <w:rPr>
          <w:rFonts w:ascii="Arial" w:hAnsi="Arial" w:cs="Arial"/>
          <w:b/>
          <w:bCs/>
          <w:color w:val="000000"/>
          <w:sz w:val="24"/>
          <w:szCs w:val="24"/>
        </w:rPr>
        <w:t>Remember a negative control is used to check that only the independent variable (antibiotics) is affectin</w:t>
      </w:r>
      <w:r w:rsidR="0063662F">
        <w:rPr>
          <w:rFonts w:ascii="Arial" w:hAnsi="Arial" w:cs="Arial"/>
          <w:b/>
          <w:bCs/>
          <w:color w:val="000000"/>
          <w:sz w:val="24"/>
          <w:szCs w:val="24"/>
        </w:rPr>
        <w:t>g the dependent variable (zone of inhibition</w:t>
      </w:r>
      <w:r w:rsidRPr="007837FF">
        <w:rPr>
          <w:rFonts w:ascii="Arial" w:hAnsi="Arial" w:cs="Arial"/>
          <w:b/>
          <w:bCs/>
          <w:color w:val="000000"/>
          <w:sz w:val="24"/>
          <w:szCs w:val="24"/>
        </w:rPr>
        <w:t>)</w:t>
      </w:r>
    </w:p>
    <w:p w:rsidR="008B358F" w:rsidRDefault="007837FF" w:rsidP="007837FF">
      <w:pPr>
        <w:pStyle w:val="ListParagraph"/>
        <w:numPr>
          <w:ilvl w:val="0"/>
          <w:numId w:val="20"/>
        </w:numPr>
        <w:jc w:val="both"/>
        <w:rPr>
          <w:rFonts w:ascii="Arial" w:hAnsi="Arial" w:cs="Arial"/>
          <w:bCs/>
          <w:color w:val="000000"/>
          <w:sz w:val="24"/>
          <w:szCs w:val="24"/>
        </w:rPr>
      </w:pPr>
      <w:r>
        <w:rPr>
          <w:rFonts w:ascii="Arial" w:hAnsi="Arial" w:cs="Arial"/>
          <w:bCs/>
          <w:color w:val="000000"/>
          <w:sz w:val="24"/>
          <w:szCs w:val="24"/>
        </w:rPr>
        <w:t>Tape a lid onto the petri dish</w:t>
      </w:r>
      <w:r w:rsidR="000854FB" w:rsidRPr="007837FF">
        <w:rPr>
          <w:rFonts w:ascii="Arial" w:hAnsi="Arial" w:cs="Arial"/>
          <w:bCs/>
          <w:color w:val="000000"/>
          <w:sz w:val="24"/>
          <w:szCs w:val="24"/>
        </w:rPr>
        <w:t xml:space="preserve">, invert and incubate at 25˚C for 48hrs. This allows </w:t>
      </w:r>
      <w:r w:rsidRPr="007837FF">
        <w:rPr>
          <w:rFonts w:ascii="Arial" w:hAnsi="Arial" w:cs="Arial"/>
          <w:bCs/>
          <w:color w:val="000000"/>
          <w:sz w:val="24"/>
          <w:szCs w:val="24"/>
        </w:rPr>
        <w:t xml:space="preserve">       </w:t>
      </w:r>
      <w:r w:rsidR="000854FB" w:rsidRPr="007837FF">
        <w:rPr>
          <w:rFonts w:ascii="Arial" w:hAnsi="Arial" w:cs="Arial"/>
          <w:bCs/>
          <w:color w:val="000000"/>
          <w:sz w:val="24"/>
          <w:szCs w:val="24"/>
        </w:rPr>
        <w:t>the bacteria to grow and form a lawn. Anywhere the bacteria can’t grow can be seen as a clear patch in the lawn of bacteria. This is called the inhibition zone</w:t>
      </w:r>
      <w:r w:rsidR="008B358F" w:rsidRPr="007837FF">
        <w:rPr>
          <w:rFonts w:ascii="Arial" w:hAnsi="Arial" w:cs="Arial"/>
          <w:bCs/>
          <w:color w:val="000000"/>
          <w:sz w:val="24"/>
          <w:szCs w:val="24"/>
        </w:rPr>
        <w:t xml:space="preserve"> </w:t>
      </w:r>
    </w:p>
    <w:p w:rsidR="0063662F" w:rsidRDefault="007837FF" w:rsidP="007837FF">
      <w:pPr>
        <w:jc w:val="both"/>
        <w:rPr>
          <w:rFonts w:ascii="Arial" w:hAnsi="Arial" w:cs="Arial"/>
          <w:b/>
          <w:bCs/>
          <w:color w:val="000000"/>
          <w:sz w:val="24"/>
          <w:szCs w:val="24"/>
        </w:rPr>
      </w:pPr>
      <w:r w:rsidRPr="007837FF">
        <w:rPr>
          <w:rFonts w:ascii="Arial" w:hAnsi="Arial" w:cs="Arial"/>
          <w:b/>
          <w:bCs/>
          <w:color w:val="000000"/>
          <w:sz w:val="24"/>
          <w:szCs w:val="24"/>
        </w:rPr>
        <w:t>How to measure the zone of inhibition</w:t>
      </w:r>
    </w:p>
    <w:p w:rsidR="007837FF" w:rsidRPr="0063662F" w:rsidRDefault="0063662F" w:rsidP="007837FF">
      <w:pPr>
        <w:jc w:val="both"/>
        <w:rPr>
          <w:rFonts w:ascii="Arial" w:hAnsi="Arial" w:cs="Arial"/>
          <w:b/>
          <w:bCs/>
          <w:color w:val="000000"/>
          <w:sz w:val="24"/>
          <w:szCs w:val="24"/>
        </w:rPr>
      </w:pPr>
      <w:r>
        <w:rPr>
          <w:rFonts w:ascii="Arial" w:hAnsi="Arial" w:cs="Arial"/>
          <w:bCs/>
          <w:color w:val="000000"/>
          <w:sz w:val="24"/>
          <w:szCs w:val="24"/>
        </w:rPr>
        <w:t>Use</w:t>
      </w:r>
      <w:r w:rsidR="007837FF">
        <w:rPr>
          <w:rFonts w:ascii="Arial" w:hAnsi="Arial" w:cs="Arial"/>
          <w:bCs/>
          <w:color w:val="000000"/>
          <w:sz w:val="24"/>
          <w:szCs w:val="24"/>
        </w:rPr>
        <w:t xml:space="preserve"> the p</w:t>
      </w:r>
      <w:r w:rsidR="007837FF" w:rsidRPr="007837FF">
        <w:rPr>
          <w:rFonts w:ascii="Arial" w:hAnsi="Arial" w:cs="Arial"/>
          <w:bCs/>
          <w:color w:val="000000"/>
          <w:sz w:val="24"/>
          <w:szCs w:val="24"/>
        </w:rPr>
        <w:t>icture on next page of</w:t>
      </w:r>
      <w:r w:rsidR="007837FF">
        <w:rPr>
          <w:rFonts w:ascii="Arial" w:hAnsi="Arial" w:cs="Arial"/>
          <w:bCs/>
          <w:color w:val="000000"/>
          <w:sz w:val="24"/>
          <w:szCs w:val="24"/>
        </w:rPr>
        <w:t xml:space="preserve"> the</w:t>
      </w:r>
      <w:r w:rsidR="007837FF" w:rsidRPr="007837FF">
        <w:rPr>
          <w:rFonts w:ascii="Arial" w:hAnsi="Arial" w:cs="Arial"/>
          <w:bCs/>
          <w:color w:val="000000"/>
          <w:sz w:val="24"/>
          <w:szCs w:val="24"/>
        </w:rPr>
        <w:t xml:space="preserve"> worksheet. </w:t>
      </w:r>
    </w:p>
    <w:p w:rsidR="007837FF" w:rsidRPr="0063662F" w:rsidRDefault="007837FF" w:rsidP="0063662F">
      <w:pPr>
        <w:pStyle w:val="ListParagraph"/>
        <w:numPr>
          <w:ilvl w:val="0"/>
          <w:numId w:val="21"/>
        </w:numPr>
        <w:jc w:val="both"/>
        <w:rPr>
          <w:rFonts w:ascii="Arial" w:hAnsi="Arial" w:cs="Arial"/>
          <w:bCs/>
          <w:color w:val="000000"/>
          <w:sz w:val="24"/>
          <w:szCs w:val="24"/>
        </w:rPr>
      </w:pPr>
      <w:r>
        <w:rPr>
          <w:rFonts w:ascii="Arial" w:hAnsi="Arial" w:cs="Arial"/>
          <w:bCs/>
          <w:color w:val="000000"/>
          <w:sz w:val="24"/>
          <w:szCs w:val="24"/>
        </w:rPr>
        <w:t>M</w:t>
      </w:r>
      <w:r w:rsidR="009515E2" w:rsidRPr="007837FF">
        <w:rPr>
          <w:rFonts w:ascii="Arial" w:hAnsi="Arial" w:cs="Arial"/>
          <w:bCs/>
          <w:color w:val="000000"/>
          <w:sz w:val="24"/>
          <w:szCs w:val="24"/>
        </w:rPr>
        <w:t>easure the dia</w:t>
      </w:r>
      <w:r>
        <w:rPr>
          <w:rFonts w:ascii="Arial" w:hAnsi="Arial" w:cs="Arial"/>
          <w:bCs/>
          <w:color w:val="000000"/>
          <w:sz w:val="24"/>
          <w:szCs w:val="24"/>
        </w:rPr>
        <w:t>meter of the zone of inhibition (diameter (mm) of the clear patch)</w:t>
      </w:r>
      <w:r w:rsidR="0063662F">
        <w:rPr>
          <w:rFonts w:ascii="Arial" w:hAnsi="Arial" w:cs="Arial"/>
          <w:bCs/>
          <w:color w:val="000000"/>
          <w:sz w:val="24"/>
          <w:szCs w:val="24"/>
        </w:rPr>
        <w:t xml:space="preserve">. </w:t>
      </w:r>
      <w:r w:rsidR="009515E2" w:rsidRPr="0063662F">
        <w:rPr>
          <w:rFonts w:ascii="Arial" w:hAnsi="Arial" w:cs="Arial"/>
          <w:bCs/>
          <w:color w:val="000000"/>
          <w:sz w:val="24"/>
          <w:szCs w:val="24"/>
        </w:rPr>
        <w:t xml:space="preserve">Record this data in the appropriate space on your data table. </w:t>
      </w:r>
    </w:p>
    <w:p w:rsidR="009515E2" w:rsidRPr="0063662F" w:rsidRDefault="007837FF" w:rsidP="0063662F">
      <w:pPr>
        <w:pStyle w:val="ListParagraph"/>
        <w:numPr>
          <w:ilvl w:val="0"/>
          <w:numId w:val="21"/>
        </w:numPr>
        <w:jc w:val="both"/>
        <w:rPr>
          <w:rFonts w:ascii="Arial" w:hAnsi="Arial" w:cs="Arial"/>
          <w:bCs/>
          <w:color w:val="000000"/>
          <w:sz w:val="24"/>
          <w:szCs w:val="24"/>
        </w:rPr>
      </w:pPr>
      <w:r>
        <w:rPr>
          <w:rFonts w:ascii="Arial" w:hAnsi="Arial" w:cs="Arial"/>
          <w:bCs/>
          <w:color w:val="000000"/>
          <w:sz w:val="24"/>
          <w:szCs w:val="24"/>
        </w:rPr>
        <w:t>Work out area of inhibition using the equation</w:t>
      </w:r>
      <w:r w:rsidR="009515E2" w:rsidRPr="007837FF">
        <w:rPr>
          <w:rFonts w:ascii="Arial" w:hAnsi="Arial" w:cs="Arial"/>
          <w:bCs/>
          <w:color w:val="000000"/>
          <w:sz w:val="24"/>
          <w:szCs w:val="24"/>
        </w:rPr>
        <w:t xml:space="preserve"> </w:t>
      </w:r>
      <w:r w:rsidRPr="009515E2">
        <w:rPr>
          <w:rFonts w:ascii="Arial" w:hAnsi="Arial" w:cs="Arial"/>
          <w:b/>
          <w:bCs/>
          <w:color w:val="000000"/>
          <w:sz w:val="28"/>
          <w:szCs w:val="28"/>
          <w:lang w:val="el-GR"/>
        </w:rPr>
        <w:t>π</w:t>
      </w:r>
      <w:r w:rsidRPr="009515E2">
        <w:rPr>
          <w:rFonts w:ascii="Arial" w:hAnsi="Arial" w:cs="Arial"/>
          <w:b/>
          <w:bCs/>
          <w:color w:val="000000"/>
          <w:sz w:val="28"/>
          <w:szCs w:val="28"/>
        </w:rPr>
        <w:t>r</w:t>
      </w:r>
      <w:r w:rsidRPr="009515E2">
        <w:rPr>
          <w:rFonts w:ascii="Arial" w:hAnsi="Arial" w:cs="Arial"/>
          <w:b/>
          <w:bCs/>
          <w:color w:val="000000"/>
          <w:sz w:val="28"/>
          <w:szCs w:val="28"/>
          <w:vertAlign w:val="superscript"/>
        </w:rPr>
        <w:t>2</w:t>
      </w:r>
      <w:r w:rsidR="0063662F">
        <w:rPr>
          <w:rFonts w:ascii="Arial" w:hAnsi="Arial" w:cs="Arial"/>
          <w:b/>
          <w:bCs/>
          <w:color w:val="000000"/>
          <w:sz w:val="28"/>
          <w:szCs w:val="28"/>
          <w:vertAlign w:val="superscript"/>
        </w:rPr>
        <w:t xml:space="preserve">. </w:t>
      </w:r>
      <w:r w:rsidRPr="0063662F">
        <w:rPr>
          <w:rFonts w:ascii="Arial" w:hAnsi="Arial" w:cs="Arial"/>
          <w:bCs/>
          <w:color w:val="000000"/>
          <w:sz w:val="24"/>
          <w:szCs w:val="24"/>
        </w:rPr>
        <w:t>Record this data on the table</w:t>
      </w:r>
    </w:p>
    <w:tbl>
      <w:tblPr>
        <w:tblStyle w:val="TableGrid"/>
        <w:tblW w:w="0" w:type="auto"/>
        <w:tblLook w:val="04A0" w:firstRow="1" w:lastRow="0" w:firstColumn="1" w:lastColumn="0" w:noHBand="0" w:noVBand="1"/>
      </w:tblPr>
      <w:tblGrid>
        <w:gridCol w:w="2405"/>
        <w:gridCol w:w="3686"/>
        <w:gridCol w:w="2925"/>
      </w:tblGrid>
      <w:tr w:rsidR="009515E2" w:rsidTr="009515E2">
        <w:tc>
          <w:tcPr>
            <w:tcW w:w="2405" w:type="dxa"/>
          </w:tcPr>
          <w:p w:rsidR="009515E2" w:rsidRPr="009515E2" w:rsidRDefault="009515E2" w:rsidP="009515E2">
            <w:pPr>
              <w:jc w:val="both"/>
              <w:rPr>
                <w:rFonts w:ascii="Arial" w:hAnsi="Arial" w:cs="Arial"/>
                <w:b/>
                <w:bCs/>
                <w:color w:val="000000"/>
                <w:sz w:val="28"/>
                <w:szCs w:val="28"/>
              </w:rPr>
            </w:pPr>
            <w:r w:rsidRPr="009515E2">
              <w:rPr>
                <w:rFonts w:ascii="Arial" w:hAnsi="Arial" w:cs="Arial"/>
                <w:b/>
                <w:bCs/>
                <w:color w:val="000000"/>
                <w:sz w:val="28"/>
                <w:szCs w:val="28"/>
              </w:rPr>
              <w:t>Antibiotic</w:t>
            </w:r>
          </w:p>
        </w:tc>
        <w:tc>
          <w:tcPr>
            <w:tcW w:w="3686" w:type="dxa"/>
          </w:tcPr>
          <w:p w:rsidR="009515E2" w:rsidRPr="009515E2" w:rsidRDefault="009515E2" w:rsidP="009515E2">
            <w:pPr>
              <w:jc w:val="both"/>
              <w:rPr>
                <w:rFonts w:ascii="Arial" w:hAnsi="Arial" w:cs="Arial"/>
                <w:b/>
                <w:bCs/>
                <w:color w:val="000000"/>
                <w:sz w:val="28"/>
                <w:szCs w:val="28"/>
              </w:rPr>
            </w:pPr>
            <w:r w:rsidRPr="009515E2">
              <w:rPr>
                <w:rFonts w:ascii="Arial" w:hAnsi="Arial" w:cs="Arial"/>
                <w:b/>
                <w:bCs/>
                <w:color w:val="000000"/>
                <w:sz w:val="28"/>
                <w:szCs w:val="28"/>
              </w:rPr>
              <w:t>Diameter of zone of inhibition (mm)</w:t>
            </w:r>
          </w:p>
        </w:tc>
        <w:tc>
          <w:tcPr>
            <w:tcW w:w="2925" w:type="dxa"/>
          </w:tcPr>
          <w:p w:rsidR="009515E2" w:rsidRPr="009515E2" w:rsidRDefault="009515E2" w:rsidP="009515E2">
            <w:pPr>
              <w:jc w:val="both"/>
              <w:rPr>
                <w:rFonts w:ascii="Arial" w:hAnsi="Arial" w:cs="Arial"/>
                <w:b/>
                <w:bCs/>
                <w:color w:val="000000"/>
                <w:sz w:val="28"/>
                <w:szCs w:val="28"/>
              </w:rPr>
            </w:pPr>
            <w:r w:rsidRPr="009515E2">
              <w:rPr>
                <w:rFonts w:ascii="Arial" w:hAnsi="Arial" w:cs="Arial"/>
                <w:b/>
                <w:bCs/>
                <w:color w:val="000000"/>
                <w:sz w:val="28"/>
                <w:szCs w:val="28"/>
              </w:rPr>
              <w:t xml:space="preserve">Area of inhibition </w:t>
            </w:r>
            <w:r w:rsidRPr="009515E2">
              <w:rPr>
                <w:rFonts w:ascii="Arial" w:hAnsi="Arial" w:cs="Arial"/>
                <w:b/>
                <w:bCs/>
                <w:color w:val="000000"/>
                <w:sz w:val="28"/>
                <w:szCs w:val="28"/>
                <w:lang w:val="el-GR"/>
              </w:rPr>
              <w:t>π</w:t>
            </w:r>
            <w:r w:rsidRPr="009515E2">
              <w:rPr>
                <w:rFonts w:ascii="Arial" w:hAnsi="Arial" w:cs="Arial"/>
                <w:b/>
                <w:bCs/>
                <w:color w:val="000000"/>
                <w:sz w:val="28"/>
                <w:szCs w:val="28"/>
              </w:rPr>
              <w:t>r</w:t>
            </w:r>
            <w:r w:rsidRPr="009515E2">
              <w:rPr>
                <w:rFonts w:ascii="Arial" w:hAnsi="Arial" w:cs="Arial"/>
                <w:b/>
                <w:bCs/>
                <w:color w:val="000000"/>
                <w:sz w:val="28"/>
                <w:szCs w:val="28"/>
                <w:vertAlign w:val="superscript"/>
              </w:rPr>
              <w:t>2</w:t>
            </w:r>
          </w:p>
        </w:tc>
      </w:tr>
      <w:tr w:rsidR="009515E2" w:rsidTr="009515E2">
        <w:tc>
          <w:tcPr>
            <w:tcW w:w="2405" w:type="dxa"/>
          </w:tcPr>
          <w:p w:rsidR="009515E2" w:rsidRPr="009515E2" w:rsidRDefault="009515E2" w:rsidP="009515E2">
            <w:pPr>
              <w:pStyle w:val="ListParagraph"/>
              <w:numPr>
                <w:ilvl w:val="0"/>
                <w:numId w:val="5"/>
              </w:numPr>
              <w:jc w:val="both"/>
              <w:rPr>
                <w:rFonts w:ascii="Arial" w:hAnsi="Arial" w:cs="Arial"/>
                <w:bCs/>
                <w:color w:val="000000"/>
                <w:sz w:val="24"/>
                <w:szCs w:val="24"/>
              </w:rPr>
            </w:pPr>
            <w:r w:rsidRPr="009515E2">
              <w:rPr>
                <w:rFonts w:ascii="Arial" w:hAnsi="Arial" w:cs="Arial"/>
                <w:bCs/>
                <w:color w:val="000000"/>
                <w:sz w:val="24"/>
                <w:szCs w:val="24"/>
              </w:rPr>
              <w:t xml:space="preserve">Erythromycin  </w:t>
            </w:r>
          </w:p>
          <w:p w:rsidR="009515E2" w:rsidRPr="009515E2" w:rsidRDefault="009515E2" w:rsidP="009515E2">
            <w:pPr>
              <w:pStyle w:val="ListParagraph"/>
              <w:jc w:val="both"/>
              <w:rPr>
                <w:rFonts w:ascii="Arial" w:hAnsi="Arial" w:cs="Arial"/>
                <w:bCs/>
                <w:color w:val="000000"/>
                <w:sz w:val="24"/>
                <w:szCs w:val="24"/>
              </w:rPr>
            </w:pPr>
          </w:p>
        </w:tc>
        <w:tc>
          <w:tcPr>
            <w:tcW w:w="3686" w:type="dxa"/>
          </w:tcPr>
          <w:p w:rsidR="009515E2" w:rsidRDefault="009515E2" w:rsidP="009515E2">
            <w:pPr>
              <w:jc w:val="both"/>
              <w:rPr>
                <w:rFonts w:ascii="Arial" w:hAnsi="Arial" w:cs="Arial"/>
                <w:bCs/>
                <w:color w:val="000000"/>
                <w:sz w:val="24"/>
                <w:szCs w:val="24"/>
              </w:rPr>
            </w:pPr>
          </w:p>
        </w:tc>
        <w:tc>
          <w:tcPr>
            <w:tcW w:w="2925" w:type="dxa"/>
          </w:tcPr>
          <w:p w:rsidR="009515E2" w:rsidRDefault="009515E2" w:rsidP="009515E2">
            <w:pPr>
              <w:jc w:val="both"/>
              <w:rPr>
                <w:rFonts w:ascii="Arial" w:hAnsi="Arial" w:cs="Arial"/>
                <w:bCs/>
                <w:color w:val="000000"/>
                <w:sz w:val="24"/>
                <w:szCs w:val="24"/>
              </w:rPr>
            </w:pPr>
          </w:p>
        </w:tc>
      </w:tr>
      <w:tr w:rsidR="009515E2" w:rsidTr="009515E2">
        <w:tc>
          <w:tcPr>
            <w:tcW w:w="2405" w:type="dxa"/>
          </w:tcPr>
          <w:p w:rsidR="009515E2" w:rsidRPr="009515E2" w:rsidRDefault="009515E2" w:rsidP="009515E2">
            <w:pPr>
              <w:jc w:val="both"/>
              <w:rPr>
                <w:rFonts w:ascii="Arial" w:hAnsi="Arial" w:cs="Arial"/>
                <w:bCs/>
                <w:color w:val="000000"/>
                <w:sz w:val="24"/>
                <w:szCs w:val="24"/>
              </w:rPr>
            </w:pPr>
            <w:r w:rsidRPr="009515E2">
              <w:rPr>
                <w:rFonts w:ascii="Arial" w:hAnsi="Arial" w:cs="Arial"/>
                <w:bCs/>
                <w:color w:val="000000"/>
                <w:sz w:val="24"/>
                <w:szCs w:val="24"/>
              </w:rPr>
              <w:t xml:space="preserve">B. Chloramphenicol  </w:t>
            </w:r>
          </w:p>
          <w:p w:rsidR="009515E2" w:rsidRDefault="009515E2" w:rsidP="009515E2">
            <w:pPr>
              <w:jc w:val="both"/>
              <w:rPr>
                <w:rFonts w:ascii="Arial" w:hAnsi="Arial" w:cs="Arial"/>
                <w:bCs/>
                <w:color w:val="000000"/>
                <w:sz w:val="24"/>
                <w:szCs w:val="24"/>
              </w:rPr>
            </w:pPr>
          </w:p>
        </w:tc>
        <w:tc>
          <w:tcPr>
            <w:tcW w:w="3686" w:type="dxa"/>
          </w:tcPr>
          <w:p w:rsidR="009515E2" w:rsidRDefault="009515E2" w:rsidP="009515E2">
            <w:pPr>
              <w:jc w:val="both"/>
              <w:rPr>
                <w:rFonts w:ascii="Arial" w:hAnsi="Arial" w:cs="Arial"/>
                <w:bCs/>
                <w:color w:val="000000"/>
                <w:sz w:val="24"/>
                <w:szCs w:val="24"/>
              </w:rPr>
            </w:pPr>
          </w:p>
        </w:tc>
        <w:tc>
          <w:tcPr>
            <w:tcW w:w="2925" w:type="dxa"/>
          </w:tcPr>
          <w:p w:rsidR="009515E2" w:rsidRDefault="009515E2" w:rsidP="009515E2">
            <w:pPr>
              <w:jc w:val="both"/>
              <w:rPr>
                <w:rFonts w:ascii="Arial" w:hAnsi="Arial" w:cs="Arial"/>
                <w:bCs/>
                <w:color w:val="000000"/>
                <w:sz w:val="24"/>
                <w:szCs w:val="24"/>
              </w:rPr>
            </w:pPr>
          </w:p>
        </w:tc>
      </w:tr>
      <w:tr w:rsidR="009515E2" w:rsidTr="009515E2">
        <w:tc>
          <w:tcPr>
            <w:tcW w:w="2405" w:type="dxa"/>
          </w:tcPr>
          <w:p w:rsidR="009515E2" w:rsidRPr="009515E2" w:rsidRDefault="009515E2" w:rsidP="009515E2">
            <w:pPr>
              <w:jc w:val="both"/>
              <w:rPr>
                <w:rFonts w:ascii="Arial" w:hAnsi="Arial" w:cs="Arial"/>
                <w:bCs/>
                <w:color w:val="000000"/>
                <w:sz w:val="24"/>
                <w:szCs w:val="24"/>
              </w:rPr>
            </w:pPr>
            <w:r w:rsidRPr="009515E2">
              <w:rPr>
                <w:rFonts w:ascii="Arial" w:hAnsi="Arial" w:cs="Arial"/>
                <w:bCs/>
                <w:color w:val="000000"/>
                <w:sz w:val="24"/>
                <w:szCs w:val="24"/>
              </w:rPr>
              <w:t xml:space="preserve">C. Cephalothin  </w:t>
            </w:r>
          </w:p>
          <w:p w:rsidR="009515E2" w:rsidRDefault="009515E2" w:rsidP="009515E2">
            <w:pPr>
              <w:jc w:val="both"/>
              <w:rPr>
                <w:rFonts w:ascii="Arial" w:hAnsi="Arial" w:cs="Arial"/>
                <w:bCs/>
                <w:color w:val="000000"/>
                <w:sz w:val="24"/>
                <w:szCs w:val="24"/>
              </w:rPr>
            </w:pPr>
          </w:p>
        </w:tc>
        <w:tc>
          <w:tcPr>
            <w:tcW w:w="3686" w:type="dxa"/>
          </w:tcPr>
          <w:p w:rsidR="009515E2" w:rsidRDefault="009515E2" w:rsidP="009515E2">
            <w:pPr>
              <w:jc w:val="both"/>
              <w:rPr>
                <w:rFonts w:ascii="Arial" w:hAnsi="Arial" w:cs="Arial"/>
                <w:bCs/>
                <w:color w:val="000000"/>
                <w:sz w:val="24"/>
                <w:szCs w:val="24"/>
              </w:rPr>
            </w:pPr>
          </w:p>
        </w:tc>
        <w:tc>
          <w:tcPr>
            <w:tcW w:w="2925" w:type="dxa"/>
          </w:tcPr>
          <w:p w:rsidR="009515E2" w:rsidRDefault="009515E2" w:rsidP="009515E2">
            <w:pPr>
              <w:jc w:val="both"/>
              <w:rPr>
                <w:rFonts w:ascii="Arial" w:hAnsi="Arial" w:cs="Arial"/>
                <w:bCs/>
                <w:color w:val="000000"/>
                <w:sz w:val="24"/>
                <w:szCs w:val="24"/>
              </w:rPr>
            </w:pPr>
          </w:p>
        </w:tc>
      </w:tr>
      <w:tr w:rsidR="009515E2" w:rsidTr="009515E2">
        <w:tc>
          <w:tcPr>
            <w:tcW w:w="2405" w:type="dxa"/>
          </w:tcPr>
          <w:p w:rsidR="009515E2" w:rsidRPr="009515E2" w:rsidRDefault="009515E2" w:rsidP="009515E2">
            <w:pPr>
              <w:jc w:val="both"/>
              <w:rPr>
                <w:rFonts w:ascii="Arial" w:hAnsi="Arial" w:cs="Arial"/>
                <w:bCs/>
                <w:color w:val="000000"/>
                <w:sz w:val="24"/>
                <w:szCs w:val="24"/>
              </w:rPr>
            </w:pPr>
            <w:r w:rsidRPr="009515E2">
              <w:rPr>
                <w:rFonts w:ascii="Arial" w:hAnsi="Arial" w:cs="Arial"/>
                <w:bCs/>
                <w:color w:val="000000"/>
                <w:sz w:val="24"/>
                <w:szCs w:val="24"/>
              </w:rPr>
              <w:t xml:space="preserve">D. Tetracycline  </w:t>
            </w:r>
          </w:p>
          <w:p w:rsidR="009515E2" w:rsidRDefault="009515E2" w:rsidP="009515E2">
            <w:pPr>
              <w:jc w:val="both"/>
              <w:rPr>
                <w:rFonts w:ascii="Arial" w:hAnsi="Arial" w:cs="Arial"/>
                <w:bCs/>
                <w:color w:val="000000"/>
                <w:sz w:val="24"/>
                <w:szCs w:val="24"/>
              </w:rPr>
            </w:pPr>
          </w:p>
        </w:tc>
        <w:tc>
          <w:tcPr>
            <w:tcW w:w="3686" w:type="dxa"/>
          </w:tcPr>
          <w:p w:rsidR="009515E2" w:rsidRDefault="009515E2" w:rsidP="009515E2">
            <w:pPr>
              <w:jc w:val="both"/>
              <w:rPr>
                <w:rFonts w:ascii="Arial" w:hAnsi="Arial" w:cs="Arial"/>
                <w:bCs/>
                <w:color w:val="000000"/>
                <w:sz w:val="24"/>
                <w:szCs w:val="24"/>
              </w:rPr>
            </w:pPr>
          </w:p>
        </w:tc>
        <w:tc>
          <w:tcPr>
            <w:tcW w:w="2925" w:type="dxa"/>
          </w:tcPr>
          <w:p w:rsidR="009515E2" w:rsidRDefault="009515E2" w:rsidP="009515E2">
            <w:pPr>
              <w:jc w:val="both"/>
              <w:rPr>
                <w:rFonts w:ascii="Arial" w:hAnsi="Arial" w:cs="Arial"/>
                <w:bCs/>
                <w:color w:val="000000"/>
                <w:sz w:val="24"/>
                <w:szCs w:val="24"/>
              </w:rPr>
            </w:pPr>
          </w:p>
        </w:tc>
      </w:tr>
      <w:tr w:rsidR="009515E2" w:rsidTr="009515E2">
        <w:tc>
          <w:tcPr>
            <w:tcW w:w="2405" w:type="dxa"/>
          </w:tcPr>
          <w:p w:rsidR="009515E2" w:rsidRPr="009515E2" w:rsidRDefault="009515E2" w:rsidP="009515E2">
            <w:pPr>
              <w:jc w:val="both"/>
              <w:rPr>
                <w:rFonts w:ascii="Arial" w:hAnsi="Arial" w:cs="Arial"/>
                <w:bCs/>
                <w:color w:val="000000"/>
                <w:sz w:val="24"/>
                <w:szCs w:val="24"/>
              </w:rPr>
            </w:pPr>
            <w:r w:rsidRPr="009515E2">
              <w:rPr>
                <w:rFonts w:ascii="Arial" w:hAnsi="Arial" w:cs="Arial"/>
                <w:bCs/>
                <w:color w:val="000000"/>
                <w:sz w:val="24"/>
                <w:szCs w:val="24"/>
              </w:rPr>
              <w:t xml:space="preserve">E. Vancomycin  </w:t>
            </w:r>
          </w:p>
          <w:p w:rsidR="009515E2" w:rsidRDefault="009515E2" w:rsidP="009515E2">
            <w:pPr>
              <w:jc w:val="both"/>
              <w:rPr>
                <w:rFonts w:ascii="Arial" w:hAnsi="Arial" w:cs="Arial"/>
                <w:bCs/>
                <w:color w:val="000000"/>
                <w:sz w:val="24"/>
                <w:szCs w:val="24"/>
              </w:rPr>
            </w:pPr>
          </w:p>
        </w:tc>
        <w:tc>
          <w:tcPr>
            <w:tcW w:w="3686" w:type="dxa"/>
          </w:tcPr>
          <w:p w:rsidR="009515E2" w:rsidRDefault="009515E2" w:rsidP="009515E2">
            <w:pPr>
              <w:jc w:val="both"/>
              <w:rPr>
                <w:rFonts w:ascii="Arial" w:hAnsi="Arial" w:cs="Arial"/>
                <w:bCs/>
                <w:color w:val="000000"/>
                <w:sz w:val="24"/>
                <w:szCs w:val="24"/>
              </w:rPr>
            </w:pPr>
          </w:p>
        </w:tc>
        <w:tc>
          <w:tcPr>
            <w:tcW w:w="2925" w:type="dxa"/>
          </w:tcPr>
          <w:p w:rsidR="009515E2" w:rsidRDefault="009515E2" w:rsidP="009515E2">
            <w:pPr>
              <w:jc w:val="both"/>
              <w:rPr>
                <w:rFonts w:ascii="Arial" w:hAnsi="Arial" w:cs="Arial"/>
                <w:bCs/>
                <w:color w:val="000000"/>
                <w:sz w:val="24"/>
                <w:szCs w:val="24"/>
              </w:rPr>
            </w:pPr>
          </w:p>
        </w:tc>
      </w:tr>
      <w:tr w:rsidR="009515E2" w:rsidTr="009515E2">
        <w:tc>
          <w:tcPr>
            <w:tcW w:w="2405" w:type="dxa"/>
          </w:tcPr>
          <w:p w:rsidR="009515E2" w:rsidRPr="009515E2" w:rsidRDefault="009515E2" w:rsidP="009515E2">
            <w:pPr>
              <w:jc w:val="both"/>
              <w:rPr>
                <w:rFonts w:ascii="Arial" w:hAnsi="Arial" w:cs="Arial"/>
                <w:bCs/>
                <w:color w:val="000000"/>
                <w:sz w:val="24"/>
                <w:szCs w:val="24"/>
              </w:rPr>
            </w:pPr>
            <w:r w:rsidRPr="009515E2">
              <w:rPr>
                <w:rFonts w:ascii="Arial" w:hAnsi="Arial" w:cs="Arial"/>
                <w:bCs/>
                <w:color w:val="000000"/>
                <w:sz w:val="24"/>
                <w:szCs w:val="24"/>
              </w:rPr>
              <w:t xml:space="preserve">F. Novobiocin  </w:t>
            </w:r>
          </w:p>
          <w:p w:rsidR="009515E2" w:rsidRDefault="009515E2" w:rsidP="009515E2">
            <w:pPr>
              <w:jc w:val="both"/>
              <w:rPr>
                <w:rFonts w:ascii="Arial" w:hAnsi="Arial" w:cs="Arial"/>
                <w:bCs/>
                <w:color w:val="000000"/>
                <w:sz w:val="24"/>
                <w:szCs w:val="24"/>
              </w:rPr>
            </w:pPr>
          </w:p>
        </w:tc>
        <w:tc>
          <w:tcPr>
            <w:tcW w:w="3686" w:type="dxa"/>
          </w:tcPr>
          <w:p w:rsidR="009515E2" w:rsidRDefault="009515E2" w:rsidP="009515E2">
            <w:pPr>
              <w:jc w:val="both"/>
              <w:rPr>
                <w:rFonts w:ascii="Arial" w:hAnsi="Arial" w:cs="Arial"/>
                <w:bCs/>
                <w:color w:val="000000"/>
                <w:sz w:val="24"/>
                <w:szCs w:val="24"/>
              </w:rPr>
            </w:pPr>
          </w:p>
        </w:tc>
        <w:tc>
          <w:tcPr>
            <w:tcW w:w="2925" w:type="dxa"/>
          </w:tcPr>
          <w:p w:rsidR="009515E2" w:rsidRDefault="009515E2" w:rsidP="009515E2">
            <w:pPr>
              <w:jc w:val="both"/>
              <w:rPr>
                <w:rFonts w:ascii="Arial" w:hAnsi="Arial" w:cs="Arial"/>
                <w:bCs/>
                <w:color w:val="000000"/>
                <w:sz w:val="24"/>
                <w:szCs w:val="24"/>
              </w:rPr>
            </w:pPr>
          </w:p>
        </w:tc>
      </w:tr>
      <w:tr w:rsidR="009515E2" w:rsidTr="009515E2">
        <w:tc>
          <w:tcPr>
            <w:tcW w:w="2405" w:type="dxa"/>
          </w:tcPr>
          <w:p w:rsidR="009515E2" w:rsidRPr="009515E2" w:rsidRDefault="009515E2" w:rsidP="009515E2">
            <w:pPr>
              <w:jc w:val="both"/>
              <w:rPr>
                <w:rFonts w:ascii="Arial" w:hAnsi="Arial" w:cs="Arial"/>
                <w:bCs/>
                <w:color w:val="000000"/>
                <w:sz w:val="24"/>
                <w:szCs w:val="24"/>
              </w:rPr>
            </w:pPr>
            <w:r w:rsidRPr="009515E2">
              <w:rPr>
                <w:rFonts w:ascii="Arial" w:hAnsi="Arial" w:cs="Arial"/>
                <w:bCs/>
                <w:color w:val="000000"/>
                <w:sz w:val="24"/>
                <w:szCs w:val="24"/>
              </w:rPr>
              <w:t xml:space="preserve">G. Streptomycin  </w:t>
            </w:r>
          </w:p>
          <w:p w:rsidR="009515E2" w:rsidRDefault="009515E2" w:rsidP="009515E2">
            <w:pPr>
              <w:jc w:val="both"/>
              <w:rPr>
                <w:rFonts w:ascii="Arial" w:hAnsi="Arial" w:cs="Arial"/>
                <w:bCs/>
                <w:color w:val="000000"/>
                <w:sz w:val="24"/>
                <w:szCs w:val="24"/>
              </w:rPr>
            </w:pPr>
          </w:p>
        </w:tc>
        <w:tc>
          <w:tcPr>
            <w:tcW w:w="3686" w:type="dxa"/>
          </w:tcPr>
          <w:p w:rsidR="009515E2" w:rsidRDefault="009515E2" w:rsidP="009515E2">
            <w:pPr>
              <w:jc w:val="both"/>
              <w:rPr>
                <w:rFonts w:ascii="Arial" w:hAnsi="Arial" w:cs="Arial"/>
                <w:bCs/>
                <w:color w:val="000000"/>
                <w:sz w:val="24"/>
                <w:szCs w:val="24"/>
              </w:rPr>
            </w:pPr>
          </w:p>
        </w:tc>
        <w:tc>
          <w:tcPr>
            <w:tcW w:w="2925" w:type="dxa"/>
          </w:tcPr>
          <w:p w:rsidR="009515E2" w:rsidRDefault="009515E2" w:rsidP="009515E2">
            <w:pPr>
              <w:jc w:val="both"/>
              <w:rPr>
                <w:rFonts w:ascii="Arial" w:hAnsi="Arial" w:cs="Arial"/>
                <w:bCs/>
                <w:color w:val="000000"/>
                <w:sz w:val="24"/>
                <w:szCs w:val="24"/>
              </w:rPr>
            </w:pPr>
          </w:p>
        </w:tc>
      </w:tr>
      <w:tr w:rsidR="009515E2" w:rsidTr="009515E2">
        <w:tc>
          <w:tcPr>
            <w:tcW w:w="2405" w:type="dxa"/>
          </w:tcPr>
          <w:p w:rsidR="009515E2" w:rsidRDefault="009515E2" w:rsidP="009515E2">
            <w:pPr>
              <w:jc w:val="both"/>
              <w:rPr>
                <w:rFonts w:ascii="Arial" w:hAnsi="Arial" w:cs="Arial"/>
                <w:bCs/>
                <w:color w:val="000000"/>
                <w:sz w:val="24"/>
                <w:szCs w:val="24"/>
              </w:rPr>
            </w:pPr>
            <w:r w:rsidRPr="009515E2">
              <w:rPr>
                <w:rFonts w:ascii="Arial" w:hAnsi="Arial" w:cs="Arial"/>
                <w:bCs/>
                <w:color w:val="000000"/>
                <w:sz w:val="24"/>
                <w:szCs w:val="24"/>
              </w:rPr>
              <w:t xml:space="preserve">H. Penicillin  </w:t>
            </w:r>
          </w:p>
          <w:p w:rsidR="009515E2" w:rsidRDefault="009515E2" w:rsidP="009515E2">
            <w:pPr>
              <w:jc w:val="both"/>
              <w:rPr>
                <w:rFonts w:ascii="Arial" w:hAnsi="Arial" w:cs="Arial"/>
                <w:bCs/>
                <w:color w:val="000000"/>
                <w:sz w:val="24"/>
                <w:szCs w:val="24"/>
              </w:rPr>
            </w:pPr>
          </w:p>
        </w:tc>
        <w:tc>
          <w:tcPr>
            <w:tcW w:w="3686" w:type="dxa"/>
          </w:tcPr>
          <w:p w:rsidR="009515E2" w:rsidRDefault="009515E2" w:rsidP="009515E2">
            <w:pPr>
              <w:jc w:val="both"/>
              <w:rPr>
                <w:rFonts w:ascii="Arial" w:hAnsi="Arial" w:cs="Arial"/>
                <w:bCs/>
                <w:color w:val="000000"/>
                <w:sz w:val="24"/>
                <w:szCs w:val="24"/>
              </w:rPr>
            </w:pPr>
          </w:p>
        </w:tc>
        <w:tc>
          <w:tcPr>
            <w:tcW w:w="2925" w:type="dxa"/>
          </w:tcPr>
          <w:p w:rsidR="009515E2" w:rsidRDefault="009515E2" w:rsidP="009515E2">
            <w:pPr>
              <w:jc w:val="both"/>
              <w:rPr>
                <w:rFonts w:ascii="Arial" w:hAnsi="Arial" w:cs="Arial"/>
                <w:bCs/>
                <w:color w:val="000000"/>
                <w:sz w:val="24"/>
                <w:szCs w:val="24"/>
              </w:rPr>
            </w:pPr>
          </w:p>
        </w:tc>
      </w:tr>
    </w:tbl>
    <w:p w:rsidR="002D2DE7" w:rsidRPr="009515E2" w:rsidRDefault="009515E2" w:rsidP="009515E2">
      <w:pPr>
        <w:jc w:val="both"/>
        <w:rPr>
          <w:rFonts w:ascii="Arial" w:hAnsi="Arial" w:cs="Arial"/>
          <w:bCs/>
          <w:color w:val="000000"/>
          <w:sz w:val="24"/>
          <w:szCs w:val="24"/>
        </w:rPr>
      </w:pPr>
      <w:r w:rsidRPr="009515E2">
        <w:rPr>
          <w:rFonts w:ascii="Arial" w:hAnsi="Arial" w:cs="Arial"/>
          <w:bCs/>
          <w:color w:val="000000"/>
          <w:sz w:val="24"/>
          <w:szCs w:val="24"/>
        </w:rPr>
        <w:t xml:space="preserve"> </w:t>
      </w:r>
    </w:p>
    <w:p w:rsidR="00A851B9" w:rsidRPr="009515E2" w:rsidRDefault="00D439E6" w:rsidP="00A93B3A">
      <w:pPr>
        <w:jc w:val="both"/>
        <w:rPr>
          <w:rFonts w:ascii="Arial" w:hAnsi="Arial" w:cs="Arial"/>
          <w:bCs/>
          <w:color w:val="000000"/>
          <w:sz w:val="24"/>
          <w:szCs w:val="24"/>
        </w:rPr>
      </w:pPr>
      <w:r>
        <w:rPr>
          <w:noProof/>
          <w:lang w:eastAsia="en-GB"/>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4267200" cy="4348043"/>
            <wp:effectExtent l="0" t="0" r="0" b="0"/>
            <wp:wrapTight wrapText="bothSides">
              <wp:wrapPolygon edited="0">
                <wp:start x="0" y="0"/>
                <wp:lineTo x="0" y="21483"/>
                <wp:lineTo x="21504" y="21483"/>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67200" cy="4348043"/>
                    </a:xfrm>
                    <a:prstGeom prst="rect">
                      <a:avLst/>
                    </a:prstGeom>
                  </pic:spPr>
                </pic:pic>
              </a:graphicData>
            </a:graphic>
          </wp:anchor>
        </w:drawing>
      </w:r>
    </w:p>
    <w:p w:rsidR="00A851B9" w:rsidRPr="009515E2" w:rsidRDefault="00A851B9" w:rsidP="00A93B3A">
      <w:pPr>
        <w:jc w:val="both"/>
        <w:rPr>
          <w:rFonts w:ascii="Arial" w:hAnsi="Arial" w:cs="Arial"/>
          <w:bCs/>
          <w:color w:val="000000"/>
          <w:sz w:val="24"/>
          <w:szCs w:val="24"/>
        </w:rPr>
      </w:pPr>
    </w:p>
    <w:p w:rsidR="007837FF" w:rsidRPr="009515E2" w:rsidRDefault="007837FF" w:rsidP="007837FF">
      <w:pPr>
        <w:jc w:val="both"/>
        <w:rPr>
          <w:rFonts w:ascii="Arial" w:hAnsi="Arial" w:cs="Arial"/>
          <w:bCs/>
          <w:color w:val="000000"/>
          <w:sz w:val="24"/>
          <w:szCs w:val="24"/>
        </w:rPr>
      </w:pPr>
      <w:r w:rsidRPr="009515E2">
        <w:rPr>
          <w:rFonts w:ascii="Arial" w:hAnsi="Arial" w:cs="Arial"/>
          <w:bCs/>
          <w:color w:val="000000"/>
          <w:sz w:val="24"/>
          <w:szCs w:val="24"/>
        </w:rPr>
        <w:t xml:space="preserve">A. Erythromycin  </w:t>
      </w:r>
    </w:p>
    <w:p w:rsidR="007837FF" w:rsidRPr="009515E2" w:rsidRDefault="007837FF" w:rsidP="007837FF">
      <w:pPr>
        <w:jc w:val="both"/>
        <w:rPr>
          <w:rFonts w:ascii="Arial" w:hAnsi="Arial" w:cs="Arial"/>
          <w:bCs/>
          <w:color w:val="000000"/>
          <w:sz w:val="24"/>
          <w:szCs w:val="24"/>
        </w:rPr>
      </w:pPr>
      <w:r w:rsidRPr="009515E2">
        <w:rPr>
          <w:rFonts w:ascii="Arial" w:hAnsi="Arial" w:cs="Arial"/>
          <w:bCs/>
          <w:color w:val="000000"/>
          <w:sz w:val="24"/>
          <w:szCs w:val="24"/>
        </w:rPr>
        <w:t xml:space="preserve">B. Chloramphenicol  </w:t>
      </w:r>
    </w:p>
    <w:p w:rsidR="007837FF" w:rsidRPr="009515E2" w:rsidRDefault="007837FF" w:rsidP="007837FF">
      <w:pPr>
        <w:jc w:val="both"/>
        <w:rPr>
          <w:rFonts w:ascii="Arial" w:hAnsi="Arial" w:cs="Arial"/>
          <w:bCs/>
          <w:color w:val="000000"/>
          <w:sz w:val="24"/>
          <w:szCs w:val="24"/>
        </w:rPr>
      </w:pPr>
      <w:r w:rsidRPr="009515E2">
        <w:rPr>
          <w:rFonts w:ascii="Arial" w:hAnsi="Arial" w:cs="Arial"/>
          <w:bCs/>
          <w:color w:val="000000"/>
          <w:sz w:val="24"/>
          <w:szCs w:val="24"/>
        </w:rPr>
        <w:t xml:space="preserve">C. Cephalothin  </w:t>
      </w:r>
    </w:p>
    <w:p w:rsidR="007837FF" w:rsidRPr="009515E2" w:rsidRDefault="007837FF" w:rsidP="007837FF">
      <w:pPr>
        <w:jc w:val="both"/>
        <w:rPr>
          <w:rFonts w:ascii="Arial" w:hAnsi="Arial" w:cs="Arial"/>
          <w:bCs/>
          <w:color w:val="000000"/>
          <w:sz w:val="24"/>
          <w:szCs w:val="24"/>
        </w:rPr>
      </w:pPr>
      <w:r w:rsidRPr="009515E2">
        <w:rPr>
          <w:rFonts w:ascii="Arial" w:hAnsi="Arial" w:cs="Arial"/>
          <w:bCs/>
          <w:color w:val="000000"/>
          <w:sz w:val="24"/>
          <w:szCs w:val="24"/>
        </w:rPr>
        <w:t xml:space="preserve">D. Tetracycline  </w:t>
      </w:r>
    </w:p>
    <w:p w:rsidR="007837FF" w:rsidRPr="009515E2" w:rsidRDefault="007837FF" w:rsidP="007837FF">
      <w:pPr>
        <w:jc w:val="both"/>
        <w:rPr>
          <w:rFonts w:ascii="Arial" w:hAnsi="Arial" w:cs="Arial"/>
          <w:bCs/>
          <w:color w:val="000000"/>
          <w:sz w:val="24"/>
          <w:szCs w:val="24"/>
        </w:rPr>
      </w:pPr>
      <w:r w:rsidRPr="009515E2">
        <w:rPr>
          <w:rFonts w:ascii="Arial" w:hAnsi="Arial" w:cs="Arial"/>
          <w:bCs/>
          <w:color w:val="000000"/>
          <w:sz w:val="24"/>
          <w:szCs w:val="24"/>
        </w:rPr>
        <w:t xml:space="preserve">E. Vancomycin  </w:t>
      </w:r>
    </w:p>
    <w:p w:rsidR="007837FF" w:rsidRPr="009515E2" w:rsidRDefault="007837FF" w:rsidP="007837FF">
      <w:pPr>
        <w:jc w:val="both"/>
        <w:rPr>
          <w:rFonts w:ascii="Arial" w:hAnsi="Arial" w:cs="Arial"/>
          <w:bCs/>
          <w:color w:val="000000"/>
          <w:sz w:val="24"/>
          <w:szCs w:val="24"/>
        </w:rPr>
      </w:pPr>
      <w:r w:rsidRPr="009515E2">
        <w:rPr>
          <w:rFonts w:ascii="Arial" w:hAnsi="Arial" w:cs="Arial"/>
          <w:bCs/>
          <w:color w:val="000000"/>
          <w:sz w:val="24"/>
          <w:szCs w:val="24"/>
        </w:rPr>
        <w:t xml:space="preserve">F. Novobiocin  </w:t>
      </w:r>
    </w:p>
    <w:p w:rsidR="007837FF" w:rsidRPr="009515E2" w:rsidRDefault="007837FF" w:rsidP="007837FF">
      <w:pPr>
        <w:jc w:val="both"/>
        <w:rPr>
          <w:rFonts w:ascii="Arial" w:hAnsi="Arial" w:cs="Arial"/>
          <w:bCs/>
          <w:color w:val="000000"/>
          <w:sz w:val="24"/>
          <w:szCs w:val="24"/>
        </w:rPr>
      </w:pPr>
      <w:r w:rsidRPr="009515E2">
        <w:rPr>
          <w:rFonts w:ascii="Arial" w:hAnsi="Arial" w:cs="Arial"/>
          <w:bCs/>
          <w:color w:val="000000"/>
          <w:sz w:val="24"/>
          <w:szCs w:val="24"/>
        </w:rPr>
        <w:t xml:space="preserve">G. Streptomycin  </w:t>
      </w:r>
    </w:p>
    <w:p w:rsidR="007837FF" w:rsidRDefault="007837FF" w:rsidP="007837FF">
      <w:pPr>
        <w:jc w:val="both"/>
        <w:rPr>
          <w:rFonts w:ascii="Arial" w:hAnsi="Arial" w:cs="Arial"/>
          <w:bCs/>
          <w:color w:val="000000"/>
          <w:sz w:val="24"/>
          <w:szCs w:val="24"/>
        </w:rPr>
      </w:pPr>
      <w:r w:rsidRPr="009515E2">
        <w:rPr>
          <w:rFonts w:ascii="Arial" w:hAnsi="Arial" w:cs="Arial"/>
          <w:bCs/>
          <w:color w:val="000000"/>
          <w:sz w:val="24"/>
          <w:szCs w:val="24"/>
        </w:rPr>
        <w:t xml:space="preserve">H. Penicillin  </w:t>
      </w:r>
    </w:p>
    <w:p w:rsidR="00A851B9" w:rsidRDefault="00A851B9" w:rsidP="00A93B3A">
      <w:pPr>
        <w:jc w:val="both"/>
        <w:rPr>
          <w:rFonts w:ascii="Lucida Sans" w:hAnsi="Lucida Sans" w:cs="Lucida Sans"/>
          <w:b/>
          <w:bCs/>
          <w:color w:val="000000"/>
        </w:rPr>
      </w:pPr>
    </w:p>
    <w:p w:rsidR="007837FF" w:rsidRDefault="007837FF" w:rsidP="00A93B3A">
      <w:pPr>
        <w:jc w:val="both"/>
        <w:rPr>
          <w:rFonts w:ascii="Arial" w:hAnsi="Arial" w:cs="Arial"/>
          <w:bCs/>
          <w:color w:val="000000"/>
          <w:sz w:val="24"/>
          <w:szCs w:val="24"/>
        </w:rPr>
      </w:pPr>
    </w:p>
    <w:p w:rsidR="007837FF" w:rsidRDefault="007837FF" w:rsidP="00A93B3A">
      <w:pPr>
        <w:jc w:val="both"/>
        <w:rPr>
          <w:rFonts w:ascii="Arial" w:hAnsi="Arial" w:cs="Arial"/>
          <w:bCs/>
          <w:color w:val="000000"/>
          <w:sz w:val="24"/>
          <w:szCs w:val="24"/>
        </w:rPr>
      </w:pPr>
    </w:p>
    <w:p w:rsidR="007837FF" w:rsidRDefault="007837FF" w:rsidP="00A93B3A">
      <w:pPr>
        <w:jc w:val="both"/>
        <w:rPr>
          <w:rFonts w:ascii="Arial" w:hAnsi="Arial" w:cs="Arial"/>
          <w:bCs/>
          <w:color w:val="000000"/>
          <w:sz w:val="24"/>
          <w:szCs w:val="24"/>
        </w:rPr>
      </w:pPr>
    </w:p>
    <w:p w:rsidR="007837FF" w:rsidRDefault="007837FF" w:rsidP="00A93B3A">
      <w:pPr>
        <w:jc w:val="both"/>
        <w:rPr>
          <w:rFonts w:ascii="Arial" w:hAnsi="Arial" w:cs="Arial"/>
          <w:bCs/>
          <w:color w:val="000000"/>
          <w:sz w:val="24"/>
          <w:szCs w:val="24"/>
        </w:rPr>
      </w:pPr>
    </w:p>
    <w:p w:rsidR="007837FF" w:rsidRDefault="007837FF" w:rsidP="00A93B3A">
      <w:pPr>
        <w:jc w:val="both"/>
        <w:rPr>
          <w:rFonts w:ascii="Arial" w:hAnsi="Arial" w:cs="Arial"/>
          <w:bCs/>
          <w:color w:val="000000"/>
          <w:sz w:val="24"/>
          <w:szCs w:val="24"/>
        </w:rPr>
      </w:pPr>
    </w:p>
    <w:p w:rsidR="00D439E6" w:rsidRPr="00D439E6" w:rsidRDefault="00D439E6" w:rsidP="00A93B3A">
      <w:pPr>
        <w:jc w:val="both"/>
        <w:rPr>
          <w:rFonts w:ascii="Arial" w:hAnsi="Arial" w:cs="Arial"/>
          <w:bCs/>
          <w:color w:val="000000"/>
          <w:sz w:val="24"/>
          <w:szCs w:val="24"/>
        </w:rPr>
      </w:pPr>
      <w:r w:rsidRPr="00D439E6">
        <w:rPr>
          <w:rFonts w:ascii="Arial" w:hAnsi="Arial" w:cs="Arial"/>
          <w:bCs/>
          <w:color w:val="000000"/>
          <w:sz w:val="24"/>
          <w:szCs w:val="24"/>
        </w:rPr>
        <w:t xml:space="preserve">Answer the following questions: </w:t>
      </w:r>
    </w:p>
    <w:p w:rsidR="00B558F3" w:rsidRPr="00B558F3" w:rsidRDefault="004B75E3" w:rsidP="00B558F3">
      <w:pPr>
        <w:pStyle w:val="ListParagraph"/>
        <w:numPr>
          <w:ilvl w:val="0"/>
          <w:numId w:val="22"/>
        </w:numPr>
        <w:rPr>
          <w:rFonts w:ascii="Arial" w:hAnsi="Arial" w:cs="Arial"/>
          <w:color w:val="333333"/>
          <w:sz w:val="24"/>
          <w:szCs w:val="24"/>
        </w:rPr>
      </w:pPr>
      <w:r w:rsidRPr="00B558F3">
        <w:rPr>
          <w:rFonts w:ascii="Arial" w:hAnsi="Arial" w:cs="Arial"/>
          <w:color w:val="333333"/>
          <w:sz w:val="24"/>
          <w:szCs w:val="24"/>
        </w:rPr>
        <w:t>What is an antibiotic?</w:t>
      </w:r>
    </w:p>
    <w:p w:rsidR="00B558F3" w:rsidRDefault="004B75E3" w:rsidP="00B558F3">
      <w:pPr>
        <w:ind w:left="360"/>
        <w:rPr>
          <w:rFonts w:ascii="Arial" w:hAnsi="Arial" w:cs="Arial"/>
          <w:color w:val="333333"/>
          <w:sz w:val="24"/>
          <w:szCs w:val="24"/>
        </w:rPr>
      </w:pPr>
      <w:r w:rsidRPr="00B558F3">
        <w:rPr>
          <w:rFonts w:ascii="Arial" w:hAnsi="Arial" w:cs="Arial"/>
          <w:color w:val="333333"/>
          <w:sz w:val="24"/>
          <w:szCs w:val="24"/>
        </w:rPr>
        <w:br/>
        <w:t>2. What is the zone of inhibition?</w:t>
      </w:r>
    </w:p>
    <w:p w:rsidR="00B558F3" w:rsidRDefault="004B75E3" w:rsidP="00B558F3">
      <w:pPr>
        <w:ind w:left="360"/>
        <w:rPr>
          <w:rFonts w:ascii="Arial" w:hAnsi="Arial" w:cs="Arial"/>
          <w:color w:val="333333"/>
          <w:sz w:val="24"/>
          <w:szCs w:val="24"/>
        </w:rPr>
      </w:pPr>
      <w:r w:rsidRPr="00B558F3">
        <w:rPr>
          <w:rFonts w:ascii="Arial" w:hAnsi="Arial" w:cs="Arial"/>
          <w:color w:val="333333"/>
          <w:sz w:val="24"/>
          <w:szCs w:val="24"/>
        </w:rPr>
        <w:br/>
        <w:t>3. How can you tell which antibiotic is most effective?</w:t>
      </w:r>
    </w:p>
    <w:p w:rsidR="00B558F3" w:rsidRDefault="00B558F3" w:rsidP="00B558F3">
      <w:pPr>
        <w:ind w:left="360"/>
        <w:rPr>
          <w:rFonts w:ascii="Arial" w:hAnsi="Arial" w:cs="Arial"/>
          <w:color w:val="333333"/>
          <w:sz w:val="24"/>
          <w:szCs w:val="24"/>
        </w:rPr>
      </w:pPr>
    </w:p>
    <w:p w:rsidR="00B558F3" w:rsidRDefault="004B75E3" w:rsidP="00B558F3">
      <w:pPr>
        <w:ind w:left="360"/>
        <w:rPr>
          <w:rFonts w:ascii="Arial" w:hAnsi="Arial" w:cs="Arial"/>
          <w:color w:val="333333"/>
          <w:sz w:val="24"/>
          <w:szCs w:val="24"/>
        </w:rPr>
      </w:pPr>
      <w:r w:rsidRPr="00B558F3">
        <w:rPr>
          <w:rFonts w:ascii="Arial" w:hAnsi="Arial" w:cs="Arial"/>
          <w:color w:val="333333"/>
          <w:sz w:val="24"/>
          <w:szCs w:val="24"/>
        </w:rPr>
        <w:br/>
        <w:t>4. Which antibiotic was least effective against the bacteria in the picture? How do you know?</w:t>
      </w:r>
    </w:p>
    <w:p w:rsidR="00B558F3" w:rsidRDefault="00B558F3" w:rsidP="00B558F3">
      <w:pPr>
        <w:ind w:left="360"/>
        <w:rPr>
          <w:rFonts w:ascii="Arial" w:hAnsi="Arial" w:cs="Arial"/>
          <w:color w:val="333333"/>
          <w:sz w:val="24"/>
          <w:szCs w:val="24"/>
        </w:rPr>
      </w:pPr>
    </w:p>
    <w:p w:rsidR="00B558F3" w:rsidRDefault="004B75E3" w:rsidP="00B558F3">
      <w:pPr>
        <w:ind w:left="360"/>
        <w:rPr>
          <w:rFonts w:ascii="Arial" w:hAnsi="Arial" w:cs="Arial"/>
          <w:color w:val="333333"/>
          <w:sz w:val="24"/>
          <w:szCs w:val="24"/>
        </w:rPr>
      </w:pPr>
      <w:r w:rsidRPr="00B558F3">
        <w:rPr>
          <w:rFonts w:ascii="Arial" w:hAnsi="Arial" w:cs="Arial"/>
          <w:color w:val="333333"/>
          <w:sz w:val="24"/>
          <w:szCs w:val="24"/>
        </w:rPr>
        <w:br/>
        <w:t>5. Which antibiotic was most effective against the bacteria in the picture? How do you know?</w:t>
      </w:r>
    </w:p>
    <w:p w:rsidR="00D439E6" w:rsidRPr="00B558F3" w:rsidRDefault="004B75E3" w:rsidP="00B558F3">
      <w:pPr>
        <w:ind w:left="360"/>
        <w:rPr>
          <w:rFonts w:ascii="Arial" w:hAnsi="Arial" w:cs="Arial"/>
          <w:b/>
          <w:bCs/>
          <w:color w:val="000000"/>
          <w:sz w:val="24"/>
          <w:szCs w:val="24"/>
        </w:rPr>
      </w:pPr>
      <w:r w:rsidRPr="00B558F3">
        <w:rPr>
          <w:rFonts w:ascii="Arial" w:hAnsi="Arial" w:cs="Arial"/>
          <w:color w:val="333333"/>
          <w:sz w:val="24"/>
          <w:szCs w:val="24"/>
        </w:rPr>
        <w:br/>
        <w:t>6. What is the purpose of putting a control disk, or blank disk, into the petri dish?</w:t>
      </w:r>
    </w:p>
    <w:p w:rsidR="00D439E6" w:rsidRDefault="00D439E6" w:rsidP="00A93B3A">
      <w:pPr>
        <w:jc w:val="both"/>
        <w:rPr>
          <w:rFonts w:ascii="Lucida Sans" w:hAnsi="Lucida Sans" w:cs="Lucida Sans"/>
          <w:b/>
          <w:bCs/>
          <w:color w:val="000000"/>
        </w:rPr>
      </w:pPr>
    </w:p>
    <w:p w:rsidR="00D439E6" w:rsidRPr="00565898" w:rsidRDefault="00565898" w:rsidP="00A93B3A">
      <w:pPr>
        <w:jc w:val="both"/>
        <w:rPr>
          <w:rFonts w:ascii="Arial" w:hAnsi="Arial" w:cs="Arial"/>
          <w:b/>
          <w:bCs/>
          <w:color w:val="000000"/>
          <w:sz w:val="24"/>
          <w:szCs w:val="24"/>
        </w:rPr>
      </w:pPr>
      <w:r w:rsidRPr="00565898">
        <w:rPr>
          <w:rFonts w:ascii="Arial" w:hAnsi="Arial" w:cs="Arial"/>
          <w:b/>
          <w:bCs/>
          <w:color w:val="000000"/>
          <w:sz w:val="24"/>
          <w:szCs w:val="24"/>
        </w:rPr>
        <w:lastRenderedPageBreak/>
        <w:t>Aseptic Technique</w:t>
      </w:r>
    </w:p>
    <w:p w:rsidR="005A2993" w:rsidRDefault="00565898" w:rsidP="00A93B3A">
      <w:pPr>
        <w:jc w:val="both"/>
        <w:rPr>
          <w:rFonts w:ascii="Arial" w:hAnsi="Arial" w:cs="Arial"/>
          <w:bCs/>
          <w:color w:val="000000"/>
          <w:sz w:val="24"/>
          <w:szCs w:val="24"/>
        </w:rPr>
      </w:pPr>
      <w:r>
        <w:rPr>
          <w:rFonts w:ascii="Arial" w:hAnsi="Arial" w:cs="Arial"/>
          <w:bCs/>
          <w:color w:val="000000"/>
          <w:sz w:val="24"/>
          <w:szCs w:val="24"/>
        </w:rPr>
        <w:t>This is a technique that is used to prevent contaminatio</w:t>
      </w:r>
      <w:r w:rsidR="00005856">
        <w:rPr>
          <w:rFonts w:ascii="Arial" w:hAnsi="Arial" w:cs="Arial"/>
          <w:bCs/>
          <w:color w:val="000000"/>
          <w:sz w:val="24"/>
          <w:szCs w:val="24"/>
        </w:rPr>
        <w:t>n of cultures by unwanted micro</w:t>
      </w:r>
      <w:r>
        <w:rPr>
          <w:rFonts w:ascii="Arial" w:hAnsi="Arial" w:cs="Arial"/>
          <w:bCs/>
          <w:color w:val="000000"/>
          <w:sz w:val="24"/>
          <w:szCs w:val="24"/>
        </w:rPr>
        <w:t xml:space="preserve">organisms. You need to know this. </w:t>
      </w:r>
    </w:p>
    <w:p w:rsidR="00E329DF" w:rsidRPr="00DB3E3C" w:rsidRDefault="00AE61F9" w:rsidP="00DB3E3C">
      <w:pPr>
        <w:numPr>
          <w:ilvl w:val="1"/>
          <w:numId w:val="23"/>
        </w:numPr>
        <w:jc w:val="both"/>
        <w:rPr>
          <w:rFonts w:ascii="Arial" w:hAnsi="Arial" w:cs="Arial"/>
          <w:bCs/>
          <w:color w:val="000000"/>
          <w:sz w:val="24"/>
          <w:szCs w:val="24"/>
        </w:rPr>
      </w:pPr>
      <w:r w:rsidRPr="00DB3E3C">
        <w:rPr>
          <w:rFonts w:ascii="Arial" w:hAnsi="Arial" w:cs="Arial"/>
          <w:bCs/>
          <w:color w:val="000000"/>
          <w:sz w:val="24"/>
          <w:szCs w:val="24"/>
        </w:rPr>
        <w:t>Use disinfectants to wipe surfaces before and after you start your work</w:t>
      </w:r>
    </w:p>
    <w:p w:rsidR="00E329DF" w:rsidRPr="00DB3E3C" w:rsidRDefault="00AE61F9" w:rsidP="00DB3E3C">
      <w:pPr>
        <w:numPr>
          <w:ilvl w:val="1"/>
          <w:numId w:val="23"/>
        </w:numPr>
        <w:jc w:val="both"/>
        <w:rPr>
          <w:rFonts w:ascii="Arial" w:hAnsi="Arial" w:cs="Arial"/>
          <w:bCs/>
          <w:color w:val="000000"/>
          <w:sz w:val="24"/>
          <w:szCs w:val="24"/>
        </w:rPr>
      </w:pPr>
      <w:r w:rsidRPr="00DB3E3C">
        <w:rPr>
          <w:rFonts w:ascii="Arial" w:hAnsi="Arial" w:cs="Arial"/>
          <w:bCs/>
          <w:color w:val="000000"/>
          <w:sz w:val="24"/>
          <w:szCs w:val="24"/>
        </w:rPr>
        <w:t>Flame inoculation loop to kill any microbes on loop</w:t>
      </w:r>
    </w:p>
    <w:p w:rsidR="00E329DF" w:rsidRPr="00DB3E3C" w:rsidRDefault="00AE61F9" w:rsidP="00DB3E3C">
      <w:pPr>
        <w:numPr>
          <w:ilvl w:val="1"/>
          <w:numId w:val="23"/>
        </w:numPr>
        <w:jc w:val="both"/>
        <w:rPr>
          <w:rFonts w:ascii="Arial" w:hAnsi="Arial" w:cs="Arial"/>
          <w:bCs/>
          <w:color w:val="000000"/>
          <w:sz w:val="24"/>
          <w:szCs w:val="24"/>
        </w:rPr>
      </w:pPr>
      <w:r w:rsidRPr="00DB3E3C">
        <w:rPr>
          <w:rFonts w:ascii="Arial" w:hAnsi="Arial" w:cs="Arial"/>
          <w:bCs/>
          <w:color w:val="000000"/>
          <w:sz w:val="24"/>
          <w:szCs w:val="24"/>
        </w:rPr>
        <w:t>Use sterile media</w:t>
      </w:r>
    </w:p>
    <w:p w:rsidR="00E329DF" w:rsidRPr="00DB3E3C" w:rsidRDefault="00AE61F9" w:rsidP="00DB3E3C">
      <w:pPr>
        <w:numPr>
          <w:ilvl w:val="1"/>
          <w:numId w:val="23"/>
        </w:numPr>
        <w:jc w:val="both"/>
        <w:rPr>
          <w:rFonts w:ascii="Arial" w:hAnsi="Arial" w:cs="Arial"/>
          <w:bCs/>
          <w:color w:val="000000"/>
          <w:sz w:val="24"/>
          <w:szCs w:val="24"/>
        </w:rPr>
      </w:pPr>
      <w:r w:rsidRPr="00DB3E3C">
        <w:rPr>
          <w:rFonts w:ascii="Arial" w:hAnsi="Arial" w:cs="Arial"/>
          <w:bCs/>
          <w:color w:val="000000"/>
          <w:sz w:val="24"/>
          <w:szCs w:val="24"/>
        </w:rPr>
        <w:t xml:space="preserve">Flame neck glass container- that draws air to move out of container so microbes </w:t>
      </w:r>
      <w:r w:rsidR="00FF4ADE" w:rsidRPr="00DB3E3C">
        <w:rPr>
          <w:rFonts w:ascii="Arial" w:hAnsi="Arial" w:cs="Arial"/>
          <w:bCs/>
          <w:color w:val="000000"/>
          <w:sz w:val="24"/>
          <w:szCs w:val="24"/>
        </w:rPr>
        <w:t>cannot</w:t>
      </w:r>
      <w:r w:rsidRPr="00DB3E3C">
        <w:rPr>
          <w:rFonts w:ascii="Arial" w:hAnsi="Arial" w:cs="Arial"/>
          <w:bCs/>
          <w:color w:val="000000"/>
          <w:sz w:val="24"/>
          <w:szCs w:val="24"/>
        </w:rPr>
        <w:t xml:space="preserve"> be drawn in.</w:t>
      </w:r>
    </w:p>
    <w:p w:rsidR="00E329DF" w:rsidRDefault="00FF4ADE" w:rsidP="00DB3E3C">
      <w:pPr>
        <w:numPr>
          <w:ilvl w:val="1"/>
          <w:numId w:val="23"/>
        </w:numPr>
        <w:jc w:val="both"/>
        <w:rPr>
          <w:rFonts w:ascii="Arial" w:hAnsi="Arial" w:cs="Arial"/>
          <w:bCs/>
          <w:color w:val="000000"/>
          <w:sz w:val="24"/>
          <w:szCs w:val="24"/>
        </w:rPr>
      </w:pPr>
      <w:r w:rsidRPr="00DB3E3C">
        <w:rPr>
          <w:rFonts w:ascii="Arial" w:hAnsi="Arial" w:cs="Arial"/>
          <w:bCs/>
          <w:color w:val="000000"/>
          <w:sz w:val="24"/>
          <w:szCs w:val="24"/>
        </w:rPr>
        <w:t>Sterilise</w:t>
      </w:r>
      <w:r w:rsidR="00AE61F9" w:rsidRPr="00DB3E3C">
        <w:rPr>
          <w:rFonts w:ascii="Arial" w:hAnsi="Arial" w:cs="Arial"/>
          <w:bCs/>
          <w:color w:val="000000"/>
          <w:sz w:val="24"/>
          <w:szCs w:val="24"/>
        </w:rPr>
        <w:t xml:space="preserve"> all glassware before and after use using an autoclave</w:t>
      </w:r>
      <w:r w:rsidR="00005856">
        <w:rPr>
          <w:rFonts w:ascii="Arial" w:hAnsi="Arial" w:cs="Arial"/>
          <w:bCs/>
          <w:color w:val="000000"/>
          <w:sz w:val="24"/>
          <w:szCs w:val="24"/>
        </w:rPr>
        <w:t xml:space="preserve"> (heats up to 121˚C which is a temperature that will kill microorganisms.</w:t>
      </w:r>
      <w:r w:rsidR="00AE61F9" w:rsidRPr="00DB3E3C">
        <w:rPr>
          <w:rFonts w:ascii="Arial" w:hAnsi="Arial" w:cs="Arial"/>
          <w:bCs/>
          <w:color w:val="000000"/>
          <w:sz w:val="24"/>
          <w:szCs w:val="24"/>
        </w:rPr>
        <w:t xml:space="preserve"> </w:t>
      </w:r>
    </w:p>
    <w:p w:rsidR="00275530" w:rsidRPr="00275530" w:rsidRDefault="00275530" w:rsidP="00275530">
      <w:pPr>
        <w:jc w:val="both"/>
        <w:rPr>
          <w:rFonts w:ascii="Arial" w:hAnsi="Arial" w:cs="Arial"/>
          <w:b/>
          <w:bCs/>
          <w:color w:val="000000"/>
          <w:sz w:val="24"/>
          <w:szCs w:val="24"/>
        </w:rPr>
      </w:pPr>
      <w:r w:rsidRPr="00275530">
        <w:rPr>
          <w:rFonts w:ascii="Arial" w:hAnsi="Arial" w:cs="Arial"/>
          <w:b/>
          <w:bCs/>
          <w:color w:val="000000"/>
          <w:sz w:val="24"/>
          <w:szCs w:val="24"/>
        </w:rPr>
        <w:t>Stabilizing Selection</w:t>
      </w:r>
    </w:p>
    <w:p w:rsidR="00275530" w:rsidRPr="00DB3E3C" w:rsidRDefault="00275530" w:rsidP="00275530">
      <w:pPr>
        <w:jc w:val="both"/>
        <w:rPr>
          <w:rFonts w:ascii="Arial" w:hAnsi="Arial" w:cs="Arial"/>
          <w:bCs/>
          <w:color w:val="000000"/>
          <w:sz w:val="24"/>
          <w:szCs w:val="24"/>
        </w:rPr>
      </w:pPr>
      <w:r>
        <w:rPr>
          <w:rFonts w:ascii="Arial" w:hAnsi="Arial" w:cs="Arial"/>
          <w:bCs/>
          <w:noProof/>
          <w:color w:val="000000"/>
          <w:sz w:val="24"/>
          <w:szCs w:val="24"/>
          <w:lang w:eastAsia="en-GB"/>
        </w:rPr>
        <w:drawing>
          <wp:inline distT="0" distB="0" distL="0" distR="0" wp14:anchorId="0FB9A697">
            <wp:extent cx="5088998" cy="3131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1057" cy="3139241"/>
                    </a:xfrm>
                    <a:prstGeom prst="rect">
                      <a:avLst/>
                    </a:prstGeom>
                    <a:noFill/>
                  </pic:spPr>
                </pic:pic>
              </a:graphicData>
            </a:graphic>
          </wp:inline>
        </w:drawing>
      </w:r>
    </w:p>
    <w:p w:rsidR="00E329DF" w:rsidRPr="00275530" w:rsidRDefault="00AE61F9" w:rsidP="00275530">
      <w:pPr>
        <w:numPr>
          <w:ilvl w:val="0"/>
          <w:numId w:val="24"/>
        </w:numPr>
        <w:jc w:val="both"/>
        <w:rPr>
          <w:rFonts w:ascii="Arial" w:hAnsi="Arial" w:cs="Arial"/>
          <w:bCs/>
          <w:color w:val="000000"/>
          <w:sz w:val="24"/>
          <w:szCs w:val="24"/>
        </w:rPr>
      </w:pPr>
      <w:r w:rsidRPr="00275530">
        <w:rPr>
          <w:rFonts w:ascii="Arial" w:hAnsi="Arial" w:cs="Arial"/>
          <w:bCs/>
          <w:color w:val="000000"/>
          <w:sz w:val="24"/>
          <w:szCs w:val="24"/>
        </w:rPr>
        <w:t xml:space="preserve">Stabilizing selection is a type of natural selection that favours the average individuals in a population. </w:t>
      </w:r>
    </w:p>
    <w:p w:rsidR="00E329DF" w:rsidRPr="00275530" w:rsidRDefault="00AE61F9" w:rsidP="00275530">
      <w:pPr>
        <w:numPr>
          <w:ilvl w:val="0"/>
          <w:numId w:val="24"/>
        </w:numPr>
        <w:jc w:val="both"/>
        <w:rPr>
          <w:rFonts w:ascii="Arial" w:hAnsi="Arial" w:cs="Arial"/>
          <w:bCs/>
          <w:color w:val="000000"/>
          <w:sz w:val="24"/>
          <w:szCs w:val="24"/>
        </w:rPr>
      </w:pPr>
      <w:r w:rsidRPr="00275530">
        <w:rPr>
          <w:rFonts w:ascii="Arial" w:hAnsi="Arial" w:cs="Arial"/>
          <w:bCs/>
          <w:color w:val="000000"/>
          <w:sz w:val="24"/>
          <w:szCs w:val="24"/>
        </w:rPr>
        <w:t xml:space="preserve">This process selects against the extreme phenotypes and instead favours the majority of the population that is well adapted to the environment. </w:t>
      </w:r>
    </w:p>
    <w:p w:rsidR="00E329DF" w:rsidRPr="00275530" w:rsidRDefault="00AE61F9" w:rsidP="00275530">
      <w:pPr>
        <w:numPr>
          <w:ilvl w:val="0"/>
          <w:numId w:val="24"/>
        </w:numPr>
        <w:jc w:val="both"/>
        <w:rPr>
          <w:rFonts w:ascii="Arial" w:hAnsi="Arial" w:cs="Arial"/>
          <w:bCs/>
          <w:color w:val="000000"/>
          <w:sz w:val="24"/>
          <w:szCs w:val="24"/>
        </w:rPr>
      </w:pPr>
      <w:r w:rsidRPr="00275530">
        <w:rPr>
          <w:rFonts w:ascii="Arial" w:hAnsi="Arial" w:cs="Arial"/>
          <w:bCs/>
          <w:color w:val="000000"/>
          <w:sz w:val="24"/>
          <w:szCs w:val="24"/>
        </w:rPr>
        <w:t>Stabilizing selection is often shown on a graph as a modified bell curve that is narrower and taller than the norm</w:t>
      </w:r>
    </w:p>
    <w:p w:rsidR="00E329DF" w:rsidRPr="00275530" w:rsidRDefault="00AE61F9" w:rsidP="00275530">
      <w:pPr>
        <w:numPr>
          <w:ilvl w:val="0"/>
          <w:numId w:val="24"/>
        </w:numPr>
        <w:jc w:val="both"/>
        <w:rPr>
          <w:rFonts w:ascii="Arial" w:hAnsi="Arial" w:cs="Arial"/>
          <w:bCs/>
          <w:color w:val="000000"/>
          <w:sz w:val="24"/>
          <w:szCs w:val="24"/>
        </w:rPr>
      </w:pPr>
      <w:r w:rsidRPr="00275530">
        <w:rPr>
          <w:rFonts w:ascii="Arial" w:hAnsi="Arial" w:cs="Arial"/>
          <w:bCs/>
          <w:color w:val="000000"/>
          <w:sz w:val="24"/>
          <w:szCs w:val="24"/>
        </w:rPr>
        <w:t>Diversity is decreased</w:t>
      </w:r>
    </w:p>
    <w:p w:rsidR="00E329DF" w:rsidRPr="00275530" w:rsidRDefault="00AE61F9" w:rsidP="00275530">
      <w:pPr>
        <w:numPr>
          <w:ilvl w:val="0"/>
          <w:numId w:val="24"/>
        </w:numPr>
        <w:jc w:val="both"/>
        <w:rPr>
          <w:rFonts w:ascii="Arial" w:hAnsi="Arial" w:cs="Arial"/>
          <w:bCs/>
          <w:color w:val="000000"/>
          <w:sz w:val="24"/>
          <w:szCs w:val="24"/>
        </w:rPr>
      </w:pPr>
      <w:r w:rsidRPr="00275530">
        <w:rPr>
          <w:rFonts w:ascii="Arial" w:hAnsi="Arial" w:cs="Arial"/>
          <w:bCs/>
          <w:color w:val="000000"/>
          <w:sz w:val="24"/>
          <w:szCs w:val="24"/>
        </w:rPr>
        <w:t>Usually works on traits that are polygenic</w:t>
      </w:r>
    </w:p>
    <w:p w:rsidR="00275530" w:rsidRDefault="00275530" w:rsidP="00A93B3A">
      <w:pPr>
        <w:jc w:val="both"/>
        <w:rPr>
          <w:rFonts w:ascii="Arial" w:hAnsi="Arial" w:cs="Arial"/>
          <w:bCs/>
          <w:color w:val="000000"/>
          <w:sz w:val="24"/>
          <w:szCs w:val="24"/>
        </w:rPr>
      </w:pPr>
    </w:p>
    <w:p w:rsidR="00275530" w:rsidRDefault="00275530" w:rsidP="00A93B3A">
      <w:pPr>
        <w:jc w:val="both"/>
        <w:rPr>
          <w:rFonts w:ascii="Arial" w:hAnsi="Arial" w:cs="Arial"/>
          <w:bCs/>
          <w:color w:val="000000"/>
          <w:sz w:val="24"/>
          <w:szCs w:val="24"/>
        </w:rPr>
      </w:pPr>
    </w:p>
    <w:p w:rsidR="00DB3E3C" w:rsidRPr="00275530" w:rsidRDefault="00275530" w:rsidP="00A93B3A">
      <w:pPr>
        <w:jc w:val="both"/>
        <w:rPr>
          <w:rFonts w:ascii="Arial" w:hAnsi="Arial" w:cs="Arial"/>
          <w:b/>
          <w:bCs/>
          <w:color w:val="000000"/>
          <w:sz w:val="24"/>
          <w:szCs w:val="24"/>
          <w:u w:val="single"/>
        </w:rPr>
      </w:pPr>
      <w:r w:rsidRPr="00275530">
        <w:rPr>
          <w:rFonts w:ascii="Arial" w:hAnsi="Arial" w:cs="Arial"/>
          <w:b/>
          <w:bCs/>
          <w:color w:val="000000"/>
          <w:sz w:val="24"/>
          <w:szCs w:val="24"/>
          <w:u w:val="single"/>
        </w:rPr>
        <w:lastRenderedPageBreak/>
        <w:t>Example is human birth weight</w:t>
      </w:r>
    </w:p>
    <w:p w:rsidR="00275530" w:rsidRDefault="00275530" w:rsidP="00275530">
      <w:pPr>
        <w:jc w:val="both"/>
        <w:rPr>
          <w:rFonts w:ascii="Arial" w:hAnsi="Arial" w:cs="Arial"/>
          <w:bCs/>
          <w:color w:val="000000"/>
          <w:sz w:val="24"/>
          <w:szCs w:val="24"/>
        </w:rPr>
      </w:pPr>
      <w:r>
        <w:rPr>
          <w:rFonts w:ascii="Arial" w:hAnsi="Arial" w:cs="Arial"/>
          <w:bCs/>
          <w:noProof/>
          <w:color w:val="000000"/>
          <w:sz w:val="24"/>
          <w:szCs w:val="24"/>
          <w:lang w:eastAsia="en-GB"/>
        </w:rPr>
        <w:drawing>
          <wp:anchor distT="0" distB="0" distL="114300" distR="114300" simplePos="0" relativeHeight="251665408" behindDoc="1" locked="0" layoutInCell="1" allowOverlap="1">
            <wp:simplePos x="0" y="0"/>
            <wp:positionH relativeFrom="column">
              <wp:posOffset>0</wp:posOffset>
            </wp:positionH>
            <wp:positionV relativeFrom="paragraph">
              <wp:posOffset>4445</wp:posOffset>
            </wp:positionV>
            <wp:extent cx="3552018" cy="2228850"/>
            <wp:effectExtent l="0" t="0" r="0" b="0"/>
            <wp:wrapTight wrapText="bothSides">
              <wp:wrapPolygon edited="0">
                <wp:start x="0" y="0"/>
                <wp:lineTo x="0" y="21415"/>
                <wp:lineTo x="21434" y="21415"/>
                <wp:lineTo x="214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2018" cy="2228850"/>
                    </a:xfrm>
                    <a:prstGeom prst="rect">
                      <a:avLst/>
                    </a:prstGeom>
                    <a:noFill/>
                  </pic:spPr>
                </pic:pic>
              </a:graphicData>
            </a:graphic>
          </wp:anchor>
        </w:drawing>
      </w:r>
      <w:r w:rsidR="00A77E2C">
        <w:rPr>
          <w:rFonts w:ascii="Arial" w:hAnsi="Arial" w:cs="Arial"/>
          <w:bCs/>
          <w:color w:val="000000"/>
          <w:sz w:val="24"/>
          <w:szCs w:val="24"/>
        </w:rPr>
        <w:t>Why is</w:t>
      </w:r>
      <w:r>
        <w:rPr>
          <w:rFonts w:ascii="Arial" w:hAnsi="Arial" w:cs="Arial"/>
          <w:bCs/>
          <w:color w:val="000000"/>
          <w:sz w:val="24"/>
          <w:szCs w:val="24"/>
        </w:rPr>
        <w:t xml:space="preserve"> high and low birth rate detrimental?</w:t>
      </w:r>
    </w:p>
    <w:p w:rsidR="00275530" w:rsidRDefault="00275530" w:rsidP="00275530">
      <w:pPr>
        <w:jc w:val="both"/>
        <w:rPr>
          <w:rFonts w:ascii="Arial" w:hAnsi="Arial" w:cs="Arial"/>
          <w:bCs/>
          <w:color w:val="000000"/>
          <w:sz w:val="24"/>
          <w:szCs w:val="24"/>
        </w:rPr>
      </w:pPr>
      <w:r>
        <w:rPr>
          <w:rFonts w:ascii="Arial" w:hAnsi="Arial" w:cs="Arial"/>
          <w:bCs/>
          <w:color w:val="000000"/>
          <w:sz w:val="24"/>
          <w:szCs w:val="24"/>
        </w:rPr>
        <w:t>---------------------------------------------------------------------------------------------------------------------------------------------------------------------------------------------------------------------------------------------------------------------------------------------------------------------------------------------------------------------------------</w:t>
      </w:r>
    </w:p>
    <w:p w:rsidR="00275530" w:rsidRDefault="00FF4ADE" w:rsidP="00275530">
      <w:pPr>
        <w:jc w:val="both"/>
        <w:rPr>
          <w:rFonts w:ascii="Arial" w:hAnsi="Arial" w:cs="Arial"/>
          <w:bCs/>
          <w:color w:val="000000"/>
          <w:sz w:val="24"/>
          <w:szCs w:val="24"/>
        </w:rPr>
      </w:pPr>
      <w:r>
        <w:rPr>
          <w:rFonts w:ascii="Arial" w:hAnsi="Arial" w:cs="Arial"/>
          <w:bCs/>
          <w:color w:val="000000"/>
          <w:sz w:val="24"/>
          <w:szCs w:val="24"/>
        </w:rPr>
        <w:t>Read the following statement and decide, are they examples of directional or stabilising selection</w:t>
      </w:r>
      <w:r w:rsidR="00275530">
        <w:rPr>
          <w:rFonts w:ascii="Arial" w:hAnsi="Arial" w:cs="Arial"/>
          <w:bCs/>
          <w:color w:val="000000"/>
          <w:sz w:val="24"/>
          <w:szCs w:val="24"/>
        </w:rPr>
        <w:t>?</w:t>
      </w:r>
    </w:p>
    <w:p w:rsidR="00E329DF" w:rsidRDefault="00AE61F9" w:rsidP="00275530">
      <w:pPr>
        <w:numPr>
          <w:ilvl w:val="0"/>
          <w:numId w:val="25"/>
        </w:numPr>
        <w:jc w:val="both"/>
        <w:rPr>
          <w:rFonts w:ascii="Arial" w:hAnsi="Arial" w:cs="Arial"/>
          <w:bCs/>
          <w:color w:val="000000"/>
          <w:sz w:val="24"/>
          <w:szCs w:val="24"/>
        </w:rPr>
      </w:pPr>
      <w:r w:rsidRPr="00275530">
        <w:rPr>
          <w:rFonts w:ascii="Arial" w:hAnsi="Arial" w:cs="Arial"/>
          <w:bCs/>
          <w:color w:val="000000"/>
          <w:sz w:val="24"/>
          <w:szCs w:val="24"/>
        </w:rPr>
        <w:t xml:space="preserve">Australian snakes with big heads being able to eat the poisonous Cane toad, resulting in death of those with large heads; </w:t>
      </w:r>
    </w:p>
    <w:p w:rsidR="00275530" w:rsidRDefault="00275530" w:rsidP="00275530">
      <w:pPr>
        <w:ind w:left="720"/>
        <w:jc w:val="both"/>
        <w:rPr>
          <w:rFonts w:ascii="Arial" w:hAnsi="Arial" w:cs="Arial"/>
          <w:bCs/>
          <w:color w:val="000000"/>
          <w:sz w:val="24"/>
          <w:szCs w:val="24"/>
        </w:rPr>
      </w:pPr>
    </w:p>
    <w:p w:rsidR="00275530" w:rsidRPr="00275530" w:rsidRDefault="00275530" w:rsidP="00275530">
      <w:pPr>
        <w:ind w:left="720"/>
        <w:jc w:val="both"/>
        <w:rPr>
          <w:rFonts w:ascii="Arial" w:hAnsi="Arial" w:cs="Arial"/>
          <w:bCs/>
          <w:color w:val="000000"/>
          <w:sz w:val="24"/>
          <w:szCs w:val="24"/>
        </w:rPr>
      </w:pPr>
    </w:p>
    <w:p w:rsidR="00E329DF" w:rsidRDefault="00AE61F9" w:rsidP="00275530">
      <w:pPr>
        <w:numPr>
          <w:ilvl w:val="0"/>
          <w:numId w:val="25"/>
        </w:numPr>
        <w:jc w:val="both"/>
        <w:rPr>
          <w:rFonts w:ascii="Arial" w:hAnsi="Arial" w:cs="Arial"/>
          <w:bCs/>
          <w:color w:val="000000"/>
          <w:sz w:val="24"/>
          <w:szCs w:val="24"/>
        </w:rPr>
      </w:pPr>
      <w:r w:rsidRPr="00275530">
        <w:rPr>
          <w:rFonts w:ascii="Arial" w:hAnsi="Arial" w:cs="Arial"/>
          <w:bCs/>
          <w:color w:val="000000"/>
          <w:sz w:val="24"/>
          <w:szCs w:val="24"/>
        </w:rPr>
        <w:t>Fossilised ferns showing little difference to modern day ferns</w:t>
      </w:r>
    </w:p>
    <w:p w:rsidR="00275530" w:rsidRDefault="00275530" w:rsidP="00275530">
      <w:pPr>
        <w:jc w:val="both"/>
        <w:rPr>
          <w:rFonts w:ascii="Arial" w:hAnsi="Arial" w:cs="Arial"/>
          <w:bCs/>
          <w:color w:val="000000"/>
          <w:sz w:val="24"/>
          <w:szCs w:val="24"/>
        </w:rPr>
      </w:pPr>
    </w:p>
    <w:p w:rsidR="00275530" w:rsidRPr="00275530" w:rsidRDefault="00275530" w:rsidP="00275530">
      <w:pPr>
        <w:jc w:val="both"/>
        <w:rPr>
          <w:rFonts w:ascii="Arial" w:hAnsi="Arial" w:cs="Arial"/>
          <w:bCs/>
          <w:color w:val="000000"/>
          <w:sz w:val="24"/>
          <w:szCs w:val="24"/>
        </w:rPr>
      </w:pPr>
    </w:p>
    <w:p w:rsidR="00E329DF" w:rsidRPr="00275530" w:rsidRDefault="00E329DF" w:rsidP="00275530">
      <w:pPr>
        <w:ind w:left="1440"/>
        <w:jc w:val="both"/>
        <w:rPr>
          <w:rFonts w:ascii="Arial" w:hAnsi="Arial" w:cs="Arial"/>
          <w:bCs/>
          <w:color w:val="000000"/>
          <w:sz w:val="24"/>
          <w:szCs w:val="24"/>
        </w:rPr>
      </w:pPr>
    </w:p>
    <w:p w:rsidR="00275530" w:rsidRDefault="00275530" w:rsidP="00275530">
      <w:pPr>
        <w:jc w:val="both"/>
        <w:rPr>
          <w:rFonts w:ascii="Arial" w:hAnsi="Arial" w:cs="Arial"/>
          <w:bCs/>
          <w:color w:val="000000"/>
          <w:sz w:val="24"/>
          <w:szCs w:val="24"/>
        </w:rPr>
      </w:pPr>
    </w:p>
    <w:p w:rsidR="00275530" w:rsidRPr="00565898" w:rsidRDefault="00275530" w:rsidP="00A93B3A">
      <w:pPr>
        <w:jc w:val="both"/>
        <w:rPr>
          <w:rFonts w:ascii="Arial" w:hAnsi="Arial" w:cs="Arial"/>
          <w:bCs/>
          <w:color w:val="000000"/>
          <w:sz w:val="24"/>
          <w:szCs w:val="24"/>
        </w:rPr>
      </w:pPr>
    </w:p>
    <w:p w:rsidR="005A2993" w:rsidRPr="00565898" w:rsidRDefault="005A2993" w:rsidP="00A93B3A">
      <w:pPr>
        <w:jc w:val="both"/>
        <w:rPr>
          <w:rFonts w:ascii="Arial" w:hAnsi="Arial" w:cs="Arial"/>
          <w:b/>
          <w:bCs/>
          <w:color w:val="000000"/>
          <w:sz w:val="24"/>
          <w:szCs w:val="24"/>
        </w:rPr>
      </w:pPr>
    </w:p>
    <w:p w:rsidR="005A2993" w:rsidRPr="00565898" w:rsidRDefault="005A2993" w:rsidP="00A93B3A">
      <w:pPr>
        <w:jc w:val="both"/>
        <w:rPr>
          <w:rFonts w:ascii="Arial" w:hAnsi="Arial" w:cs="Arial"/>
          <w:b/>
          <w:bCs/>
          <w:color w:val="000000"/>
          <w:sz w:val="24"/>
          <w:szCs w:val="24"/>
        </w:rPr>
      </w:pPr>
    </w:p>
    <w:p w:rsidR="005A2993" w:rsidRPr="00565898" w:rsidRDefault="005A2993" w:rsidP="00A93B3A">
      <w:pPr>
        <w:jc w:val="both"/>
        <w:rPr>
          <w:rFonts w:ascii="Arial" w:hAnsi="Arial" w:cs="Arial"/>
          <w:b/>
          <w:bCs/>
          <w:color w:val="000000"/>
          <w:sz w:val="24"/>
          <w:szCs w:val="24"/>
        </w:rPr>
      </w:pPr>
    </w:p>
    <w:p w:rsidR="00D439E6" w:rsidRPr="00565898" w:rsidRDefault="00D439E6" w:rsidP="00A93B3A">
      <w:pPr>
        <w:jc w:val="both"/>
        <w:rPr>
          <w:rFonts w:ascii="Arial" w:hAnsi="Arial" w:cs="Arial"/>
          <w:b/>
          <w:bCs/>
          <w:color w:val="000000"/>
          <w:sz w:val="24"/>
          <w:szCs w:val="24"/>
        </w:rPr>
      </w:pPr>
    </w:p>
    <w:p w:rsidR="00275530" w:rsidRDefault="00275530" w:rsidP="00A93B3A">
      <w:pPr>
        <w:jc w:val="both"/>
        <w:rPr>
          <w:rFonts w:ascii="Arial" w:hAnsi="Arial" w:cs="Arial"/>
          <w:b/>
          <w:bCs/>
          <w:color w:val="000000"/>
          <w:sz w:val="24"/>
          <w:szCs w:val="24"/>
        </w:rPr>
      </w:pPr>
    </w:p>
    <w:p w:rsidR="00275530" w:rsidRDefault="00275530" w:rsidP="00A93B3A">
      <w:pPr>
        <w:jc w:val="both"/>
        <w:rPr>
          <w:rFonts w:ascii="Arial" w:hAnsi="Arial" w:cs="Arial"/>
          <w:b/>
          <w:bCs/>
          <w:color w:val="000000"/>
          <w:sz w:val="24"/>
          <w:szCs w:val="24"/>
        </w:rPr>
      </w:pPr>
    </w:p>
    <w:p w:rsidR="00EA379B" w:rsidRDefault="00EA379B" w:rsidP="00A93B3A">
      <w:pPr>
        <w:jc w:val="both"/>
        <w:rPr>
          <w:rFonts w:ascii="Arial" w:hAnsi="Arial" w:cs="Arial"/>
          <w:b/>
          <w:bCs/>
          <w:color w:val="000000"/>
          <w:sz w:val="24"/>
          <w:szCs w:val="24"/>
        </w:rPr>
      </w:pPr>
    </w:p>
    <w:p w:rsidR="00EA379B" w:rsidRDefault="00EA379B" w:rsidP="00A93B3A">
      <w:pPr>
        <w:jc w:val="both"/>
        <w:rPr>
          <w:rFonts w:ascii="Arial" w:hAnsi="Arial" w:cs="Arial"/>
          <w:b/>
          <w:bCs/>
          <w:color w:val="000000"/>
          <w:sz w:val="24"/>
          <w:szCs w:val="24"/>
        </w:rPr>
      </w:pPr>
    </w:p>
    <w:p w:rsidR="00EA379B" w:rsidRDefault="00EA379B" w:rsidP="00A93B3A">
      <w:pPr>
        <w:jc w:val="both"/>
        <w:rPr>
          <w:rFonts w:ascii="Arial" w:hAnsi="Arial" w:cs="Arial"/>
          <w:b/>
          <w:bCs/>
          <w:color w:val="000000"/>
          <w:sz w:val="24"/>
          <w:szCs w:val="24"/>
        </w:rPr>
      </w:pPr>
    </w:p>
    <w:p w:rsidR="006C3364" w:rsidRDefault="006C3364" w:rsidP="006C3364">
      <w:pPr>
        <w:widowControl w:val="0"/>
        <w:autoSpaceDE w:val="0"/>
        <w:autoSpaceDN w:val="0"/>
        <w:adjustRightInd w:val="0"/>
        <w:spacing w:after="0" w:line="240" w:lineRule="auto"/>
        <w:rPr>
          <w:rFonts w:ascii="Arial" w:hAnsi="Arial" w:cs="Arial"/>
          <w:sz w:val="16"/>
          <w:szCs w:val="16"/>
          <w:lang w:val="en-US"/>
        </w:rPr>
      </w:pPr>
    </w:p>
    <w:p w:rsidR="00204AA4" w:rsidRDefault="00204AA4" w:rsidP="006C3364">
      <w:pPr>
        <w:widowControl w:val="0"/>
        <w:autoSpaceDE w:val="0"/>
        <w:autoSpaceDN w:val="0"/>
        <w:adjustRightInd w:val="0"/>
        <w:spacing w:before="240" w:after="0" w:line="240" w:lineRule="auto"/>
        <w:ind w:left="567" w:right="567" w:hanging="567"/>
        <w:rPr>
          <w:rFonts w:ascii="Arial" w:hAnsi="Arial" w:cs="Arial"/>
          <w:b/>
          <w:bCs/>
          <w:lang w:val="en-US"/>
        </w:rPr>
      </w:pPr>
    </w:p>
    <w:p w:rsidR="006C3364" w:rsidRDefault="006C3364" w:rsidP="006C336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The Amish are a group of people who live in America. This group was founded by 30 Swiss people, who moved to America many years ago. The Amish do not usually marry people from outside their own group.</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One of the 30 Swiss founders had a genetic disorder called Ellis-van Creveld syndrome. People with this disorder have heart defects, are short and have extra fingers and toes. Ellis-van Creveld syndrome is caused by a faulty allele.</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America today, about 1 in 200 Amish people are born with Ellis-van Creveld syndrome. This disorder is very rare in people in America who are not Amish.</w:t>
      </w: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the information provided and your knowledge of the founder effect to explain why Ellis-van Creveld syndrome occurs at a higher frequency in the Amish population than in people in America who are not Amish.</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P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America today, there are approximately 1250 Amish people who have Ellis-van Creveld syndrome. Use the information provided to calculate the current Amish population of America.</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6C3364" w:rsidRDefault="006C3364" w:rsidP="006C3364">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Amish population .....................................</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204AA4" w:rsidRDefault="00204AA4" w:rsidP="006C3364">
      <w:pPr>
        <w:widowControl w:val="0"/>
        <w:autoSpaceDE w:val="0"/>
        <w:autoSpaceDN w:val="0"/>
        <w:adjustRightInd w:val="0"/>
        <w:spacing w:after="0" w:line="240" w:lineRule="auto"/>
        <w:jc w:val="right"/>
        <w:rPr>
          <w:rFonts w:ascii="Arial" w:hAnsi="Arial" w:cs="Arial"/>
          <w:b/>
          <w:bCs/>
          <w:sz w:val="20"/>
          <w:szCs w:val="20"/>
          <w:lang w:val="en-US"/>
        </w:rPr>
      </w:pPr>
    </w:p>
    <w:p w:rsidR="00204AA4" w:rsidRDefault="00204AA4" w:rsidP="006C3364">
      <w:pPr>
        <w:widowControl w:val="0"/>
        <w:autoSpaceDE w:val="0"/>
        <w:autoSpaceDN w:val="0"/>
        <w:adjustRightInd w:val="0"/>
        <w:spacing w:after="0" w:line="240" w:lineRule="auto"/>
        <w:jc w:val="right"/>
        <w:rPr>
          <w:rFonts w:ascii="Arial" w:hAnsi="Arial" w:cs="Arial"/>
          <w:b/>
          <w:bCs/>
          <w:sz w:val="20"/>
          <w:szCs w:val="20"/>
          <w:lang w:val="en-US"/>
        </w:rPr>
      </w:pPr>
    </w:p>
    <w:p w:rsidR="00204AA4" w:rsidRDefault="00204AA4" w:rsidP="006C3364">
      <w:pPr>
        <w:widowControl w:val="0"/>
        <w:autoSpaceDE w:val="0"/>
        <w:autoSpaceDN w:val="0"/>
        <w:adjustRightInd w:val="0"/>
        <w:spacing w:after="0" w:line="240" w:lineRule="auto"/>
        <w:jc w:val="right"/>
        <w:rPr>
          <w:rFonts w:ascii="Arial" w:hAnsi="Arial" w:cs="Arial"/>
          <w:b/>
          <w:bCs/>
          <w:sz w:val="20"/>
          <w:szCs w:val="20"/>
          <w:lang w:val="en-US"/>
        </w:rPr>
      </w:pP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faulty allele that causes Ellis-van Creveld syndrome is the result of a mutation of a gene called </w:t>
      </w:r>
      <w:r>
        <w:rPr>
          <w:rFonts w:ascii="Arial" w:hAnsi="Arial" w:cs="Arial"/>
          <w:i/>
          <w:iCs/>
          <w:lang w:val="en-US"/>
        </w:rPr>
        <w:t>EVC.</w:t>
      </w:r>
      <w:r>
        <w:rPr>
          <w:rFonts w:ascii="Arial" w:hAnsi="Arial" w:cs="Arial"/>
          <w:lang w:val="en-US"/>
        </w:rPr>
        <w:t xml:space="preserve"> This mutation leads to the production of a protein that has one amino acid missing.</w:t>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how a mutation can lead to the production of a protein that has one amino acid missing.</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how the production of a protein with one amino acid missing may lead to a genetic disorder such as Ellis-van Creveld syndrome.</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r>
        <w:rPr>
          <w:rFonts w:ascii="Arial" w:hAnsi="Arial" w:cs="Arial"/>
          <w:b/>
          <w:bCs/>
          <w:sz w:val="20"/>
          <w:szCs w:val="20"/>
          <w:lang w:val="en-US"/>
        </w:rPr>
        <w:br/>
      </w:r>
      <w:r>
        <w:rPr>
          <w:rFonts w:ascii="Arial" w:hAnsi="Arial" w:cs="Arial"/>
          <w:b/>
          <w:bCs/>
          <w:sz w:val="20"/>
          <w:szCs w:val="20"/>
          <w:lang w:val="en-US"/>
        </w:rPr>
        <w:br/>
      </w:r>
    </w:p>
    <w:p w:rsidR="006C3364" w:rsidRDefault="006C3364" w:rsidP="006C3364">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w:t>
      </w:r>
      <w:r>
        <w:rPr>
          <w:rFonts w:ascii="Arial" w:hAnsi="Arial" w:cs="Arial"/>
          <w:lang w:val="en-US"/>
        </w:rPr>
        <w:t>          (a)     Some antibiotics bind with specific receptors in the plasma membranes of bacteria. The structure of these receptors is determined genetically. Bacteria can become resistant to an antibiotic because a gene mutation results in an altered receptor.</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resistance to an antibiotic could become widespread in a bacterial population following a gene mutation conferring resistance in just one bacterium.</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6C3364" w:rsidRPr="00D87606"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lang w:val="en-US"/>
        </w:rPr>
        <w:br/>
      </w:r>
      <w:r>
        <w:rPr>
          <w:rFonts w:ascii="Arial" w:hAnsi="Arial" w:cs="Arial"/>
          <w:lang w:val="en-US"/>
        </w:rPr>
        <w:br/>
      </w:r>
    </w:p>
    <w:p w:rsidR="006C3364" w:rsidRDefault="006C3364" w:rsidP="006C336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lang w:val="en-US"/>
        </w:rPr>
        <w:t xml:space="preserve">          </w:t>
      </w:r>
      <w:r>
        <w:rPr>
          <w:rFonts w:ascii="Arial" w:hAnsi="Arial" w:cs="Arial"/>
          <w:b/>
          <w:bCs/>
          <w:lang w:val="en-US"/>
        </w:rPr>
        <w:t>Figure 1</w:t>
      </w:r>
      <w:r>
        <w:rPr>
          <w:rFonts w:ascii="Arial" w:hAnsi="Arial" w:cs="Arial"/>
          <w:lang w:val="en-US"/>
        </w:rPr>
        <w:t xml:space="preserve"> shows a fresh-water shrimp.</w:t>
      </w:r>
    </w:p>
    <w:p w:rsidR="006C3364" w:rsidRDefault="006C3364" w:rsidP="006C3364">
      <w:pPr>
        <w:widowControl w:val="0"/>
        <w:autoSpaceDE w:val="0"/>
        <w:autoSpaceDN w:val="0"/>
        <w:adjustRightInd w:val="0"/>
        <w:spacing w:before="240" w:after="0" w:line="240" w:lineRule="auto"/>
        <w:ind w:left="2268" w:right="567" w:firstLine="2052"/>
        <w:rPr>
          <w:rFonts w:ascii="Arial" w:hAnsi="Arial" w:cs="Arial"/>
          <w:b/>
          <w:bCs/>
          <w:lang w:val="en-US"/>
        </w:rPr>
      </w:pPr>
      <w:r>
        <w:rPr>
          <w:rFonts w:ascii="Arial" w:hAnsi="Arial" w:cs="Arial"/>
          <w:b/>
          <w:bCs/>
          <w:lang w:val="en-US"/>
        </w:rPr>
        <w:t>Figure 1</w:t>
      </w: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noProof/>
          <w:lang w:eastAsia="en-GB"/>
        </w:rPr>
        <w:drawing>
          <wp:inline distT="0" distB="0" distL="0" distR="0">
            <wp:extent cx="4772025" cy="2009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025" cy="2009775"/>
                    </a:xfrm>
                    <a:prstGeom prst="rect">
                      <a:avLst/>
                    </a:prstGeom>
                    <a:noFill/>
                    <a:ln>
                      <a:noFill/>
                    </a:ln>
                  </pic:spPr>
                </pic:pic>
              </a:graphicData>
            </a:graphic>
          </wp:inline>
        </w:drawing>
      </w:r>
      <w:r>
        <w:rPr>
          <w:rFonts w:ascii="Arial" w:hAnsi="Arial" w:cs="Arial"/>
          <w:lang w:val="en-US"/>
        </w:rPr>
        <w:t> </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Biologists collected shrimps from a stream inside a cave and from the same stream when it was in the open.</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They measured the maximum diameter of each shrimp’s eye. They also measured the length of its antenna. From these measurements they calculated the mean values for each site. </w:t>
      </w:r>
      <w:r>
        <w:rPr>
          <w:rFonts w:ascii="Arial" w:hAnsi="Arial" w:cs="Arial"/>
          <w:b/>
          <w:bCs/>
          <w:lang w:val="en-US"/>
        </w:rPr>
        <w:t>Figure 2</w:t>
      </w:r>
      <w:r>
        <w:rPr>
          <w:rFonts w:ascii="Arial" w:hAnsi="Arial" w:cs="Arial"/>
          <w:lang w:val="en-US"/>
        </w:rPr>
        <w:t xml:space="preserve"> shows their results.</w:t>
      </w:r>
    </w:p>
    <w:p w:rsidR="006C3364" w:rsidRDefault="006C3364" w:rsidP="006C3364">
      <w:pPr>
        <w:widowControl w:val="0"/>
        <w:autoSpaceDE w:val="0"/>
        <w:autoSpaceDN w:val="0"/>
        <w:adjustRightInd w:val="0"/>
        <w:spacing w:before="240" w:after="0" w:line="240" w:lineRule="auto"/>
        <w:ind w:left="1701" w:right="567" w:firstLine="2619"/>
        <w:rPr>
          <w:rFonts w:ascii="Arial" w:hAnsi="Arial" w:cs="Arial"/>
          <w:b/>
          <w:bCs/>
          <w:lang w:val="en-US"/>
        </w:rPr>
      </w:pPr>
      <w:r>
        <w:rPr>
          <w:rFonts w:ascii="Arial" w:hAnsi="Arial" w:cs="Arial"/>
          <w:b/>
          <w:bCs/>
          <w:lang w:val="en-US"/>
        </w:rPr>
        <w:t>Figure 2</w:t>
      </w:r>
    </w:p>
    <w:p w:rsidR="006C3364" w:rsidRDefault="006C3364" w:rsidP="006C336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880"/>
        <w:gridCol w:w="2505"/>
        <w:gridCol w:w="2505"/>
      </w:tblGrid>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010" w:type="dxa"/>
            <w:gridSpan w:val="2"/>
            <w:tcBorders>
              <w:top w:val="single" w:sz="8" w:space="0" w:color="000000"/>
              <w:left w:val="single" w:sz="8" w:space="0" w:color="000000"/>
              <w:bottom w:val="single" w:sz="8" w:space="0" w:color="000000"/>
              <w:right w:val="single" w:sz="8" w:space="0" w:color="000000"/>
            </w:tcBorders>
          </w:tcPr>
          <w:p w:rsidR="006C3364" w:rsidRDefault="006C3364" w:rsidP="001129C2">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Shrimps from the stream</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nil"/>
              <w:bottom w:val="single" w:sz="8" w:space="0" w:color="000000"/>
              <w:right w:val="nil"/>
            </w:tcBorders>
            <w:vAlign w:val="center"/>
          </w:tcPr>
          <w:p w:rsidR="006C3364" w:rsidRDefault="006C3364" w:rsidP="001129C2">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505" w:type="dxa"/>
            <w:tcBorders>
              <w:top w:val="nil"/>
              <w:left w:val="single" w:sz="8" w:space="0" w:color="000000"/>
              <w:bottom w:val="single" w:sz="8" w:space="0" w:color="000000"/>
              <w:right w:val="single" w:sz="8" w:space="0" w:color="000000"/>
            </w:tcBorders>
          </w:tcPr>
          <w:p w:rsidR="006C3364" w:rsidRDefault="006C3364" w:rsidP="001129C2">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Inside the cave</w:t>
            </w:r>
          </w:p>
        </w:tc>
        <w:tc>
          <w:tcPr>
            <w:tcW w:w="250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 the open</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single" w:sz="8" w:space="0" w:color="000000"/>
              <w:bottom w:val="single" w:sz="8" w:space="0" w:color="000000"/>
              <w:right w:val="single" w:sz="8" w:space="0" w:color="000000"/>
            </w:tcBorders>
          </w:tcPr>
          <w:p w:rsidR="006C3364" w:rsidRDefault="006C3364" w:rsidP="001129C2">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Mean diameter of eye /mm</w:t>
            </w:r>
          </w:p>
        </w:tc>
        <w:tc>
          <w:tcPr>
            <w:tcW w:w="250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0.09</w:t>
            </w:r>
          </w:p>
        </w:tc>
        <w:tc>
          <w:tcPr>
            <w:tcW w:w="250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0.24</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single" w:sz="8" w:space="0" w:color="000000"/>
              <w:bottom w:val="single" w:sz="8" w:space="0" w:color="000000"/>
              <w:right w:val="single" w:sz="8" w:space="0" w:color="000000"/>
            </w:tcBorders>
          </w:tcPr>
          <w:p w:rsidR="006C3364" w:rsidRDefault="006C3364" w:rsidP="001129C2">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Mean length of antenna /mm</w:t>
            </w:r>
          </w:p>
        </w:tc>
        <w:tc>
          <w:tcPr>
            <w:tcW w:w="250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8.46</w:t>
            </w:r>
          </w:p>
        </w:tc>
        <w:tc>
          <w:tcPr>
            <w:tcW w:w="250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5.81</w:t>
            </w:r>
          </w:p>
        </w:tc>
      </w:tr>
    </w:tbl>
    <w:p w:rsidR="006C3364" w:rsidRDefault="006C3364" w:rsidP="006C336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6C3364" w:rsidRDefault="006C3364" w:rsidP="006C3364">
      <w:pPr>
        <w:widowControl w:val="0"/>
        <w:autoSpaceDE w:val="0"/>
        <w:autoSpaceDN w:val="0"/>
        <w:adjustRightInd w:val="0"/>
        <w:spacing w:after="0" w:line="240" w:lineRule="auto"/>
        <w:rPr>
          <w:rFonts w:ascii="Arial" w:hAnsi="Arial" w:cs="Arial"/>
          <w:sz w:val="16"/>
          <w:szCs w:val="16"/>
          <w:lang w:val="en-US"/>
        </w:rPr>
      </w:pPr>
    </w:p>
    <w:p w:rsidR="006C3364" w:rsidRDefault="006C3364" w:rsidP="006C3364">
      <w:pPr>
        <w:widowControl w:val="0"/>
        <w:autoSpaceDE w:val="0"/>
        <w:autoSpaceDN w:val="0"/>
        <w:adjustRightInd w:val="0"/>
        <w:spacing w:after="0" w:line="240" w:lineRule="auto"/>
        <w:rPr>
          <w:rFonts w:ascii="Arial" w:hAnsi="Arial" w:cs="Arial"/>
          <w:sz w:val="16"/>
          <w:szCs w:val="16"/>
          <w:lang w:val="en-US"/>
        </w:rPr>
      </w:pP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biologists measured the maximum diameter of each shrimp’s eye.</w:t>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they measured the</w:t>
      </w:r>
      <w:r>
        <w:rPr>
          <w:rFonts w:ascii="Arial" w:hAnsi="Arial" w:cs="Arial"/>
          <w:b/>
          <w:bCs/>
          <w:lang w:val="en-US"/>
        </w:rPr>
        <w:t xml:space="preserve"> maximum</w:t>
      </w:r>
      <w:r>
        <w:rPr>
          <w:rFonts w:ascii="Arial" w:hAnsi="Arial" w:cs="Arial"/>
          <w:lang w:val="en-US"/>
        </w:rPr>
        <w:t xml:space="preserve"> diameter.</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scientist working many years earlier suggested that animals which live in caves had similar adaptations. These adaptations included</w:t>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smaller eyes</w:t>
      </w:r>
    </w:p>
    <w:p w:rsidR="006C3364" w:rsidRDefault="006C3364" w:rsidP="006C336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greater use of sense organs such as those involved in detecting touch.</w:t>
      </w:r>
    </w:p>
    <w:p w:rsidR="006C3364" w:rsidRDefault="006C3364" w:rsidP="006C3364">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Do the data in</w:t>
      </w:r>
      <w:r>
        <w:rPr>
          <w:rFonts w:ascii="Arial" w:hAnsi="Arial" w:cs="Arial"/>
          <w:b/>
          <w:bCs/>
          <w:lang w:val="en-US"/>
        </w:rPr>
        <w:t xml:space="preserve"> Figure 2</w:t>
      </w:r>
      <w:r>
        <w:rPr>
          <w:rFonts w:ascii="Arial" w:hAnsi="Arial" w:cs="Arial"/>
          <w:lang w:val="en-US"/>
        </w:rPr>
        <w:t xml:space="preserve"> support this scientist’s suggestion? Explain your answer.</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data in </w:t>
      </w:r>
      <w:r>
        <w:rPr>
          <w:rFonts w:ascii="Arial" w:hAnsi="Arial" w:cs="Arial"/>
          <w:b/>
          <w:bCs/>
          <w:lang w:val="en-US"/>
        </w:rPr>
        <w:t>Figure 2</w:t>
      </w:r>
      <w:r>
        <w:rPr>
          <w:rFonts w:ascii="Arial" w:hAnsi="Arial" w:cs="Arial"/>
          <w:lang w:val="en-US"/>
        </w:rPr>
        <w:t xml:space="preserve"> are mean values. Explain how standard deviations of these cmean values would help you to interpret the data in </w:t>
      </w:r>
      <w:r>
        <w:rPr>
          <w:rFonts w:ascii="Arial" w:hAnsi="Arial" w:cs="Arial"/>
          <w:b/>
          <w:bCs/>
          <w:lang w:val="en-US"/>
        </w:rPr>
        <w:t>Figure 2</w:t>
      </w: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biologists investigated shrimps living in other streams. They measured the length of the antennae of these shrimps. They also measured their body length. </w:t>
      </w:r>
      <w:r>
        <w:rPr>
          <w:rFonts w:ascii="Arial" w:hAnsi="Arial" w:cs="Arial"/>
          <w:b/>
          <w:bCs/>
          <w:lang w:val="en-US"/>
        </w:rPr>
        <w:t xml:space="preserve">Figure 3 </w:t>
      </w:r>
      <w:r>
        <w:rPr>
          <w:rFonts w:ascii="Arial" w:hAnsi="Arial" w:cs="Arial"/>
          <w:lang w:val="en-US"/>
        </w:rPr>
        <w:t>shows the mean antenna length plotted against mean body length for each site.</w:t>
      </w:r>
    </w:p>
    <w:p w:rsidR="006C3364" w:rsidRDefault="006C3364" w:rsidP="006C3364">
      <w:pPr>
        <w:widowControl w:val="0"/>
        <w:autoSpaceDE w:val="0"/>
        <w:autoSpaceDN w:val="0"/>
        <w:adjustRightInd w:val="0"/>
        <w:spacing w:before="240" w:after="0" w:line="240" w:lineRule="auto"/>
        <w:ind w:left="2268" w:right="567" w:firstLine="1872"/>
        <w:rPr>
          <w:rFonts w:ascii="Arial" w:hAnsi="Arial" w:cs="Arial"/>
          <w:b/>
          <w:bCs/>
          <w:lang w:val="en-US"/>
        </w:rPr>
      </w:pPr>
      <w:r>
        <w:rPr>
          <w:rFonts w:ascii="Arial" w:hAnsi="Arial" w:cs="Arial"/>
          <w:b/>
          <w:bCs/>
          <w:lang w:val="en-US"/>
        </w:rPr>
        <w:t>Figure 3</w:t>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lang w:eastAsia="en-GB"/>
        </w:rPr>
        <w:drawing>
          <wp:inline distT="0" distB="0" distL="0" distR="0">
            <wp:extent cx="470535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3714750"/>
                    </a:xfrm>
                    <a:prstGeom prst="rect">
                      <a:avLst/>
                    </a:prstGeom>
                    <a:noFill/>
                    <a:ln>
                      <a:noFill/>
                    </a:ln>
                  </pic:spPr>
                </pic:pic>
              </a:graphicData>
            </a:graphic>
          </wp:inline>
        </w:drawing>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What does the information in the graph suggest about the body lengths of shrimps living in caves and living in the open?</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204AA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Do the data in the graph support the conclusion that shrimps with longer bodies have longer antennae? Give the reason for your answer.</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204AA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6C3364" w:rsidRDefault="006C3364" w:rsidP="006C3364">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Other biologists investigated the genetic diversity of these shrimps. </w:t>
      </w:r>
      <w:r>
        <w:rPr>
          <w:rFonts w:ascii="Arial" w:hAnsi="Arial" w:cs="Arial"/>
          <w:b/>
          <w:bCs/>
          <w:lang w:val="en-US"/>
        </w:rPr>
        <w:t>Figure 4</w:t>
      </w:r>
      <w:r>
        <w:rPr>
          <w:rFonts w:ascii="Arial" w:hAnsi="Arial" w:cs="Arial"/>
          <w:lang w:val="en-US"/>
        </w:rPr>
        <w:t xml:space="preserve"> shows some of the data they collected.</w:t>
      </w:r>
    </w:p>
    <w:p w:rsidR="006C3364" w:rsidRDefault="006C3364" w:rsidP="006C3364">
      <w:pPr>
        <w:widowControl w:val="0"/>
        <w:autoSpaceDE w:val="0"/>
        <w:autoSpaceDN w:val="0"/>
        <w:adjustRightInd w:val="0"/>
        <w:spacing w:before="240" w:after="0" w:line="240" w:lineRule="auto"/>
        <w:ind w:left="2268" w:right="567" w:firstLine="1872"/>
        <w:rPr>
          <w:rFonts w:ascii="Arial" w:hAnsi="Arial" w:cs="Arial"/>
          <w:b/>
          <w:bCs/>
          <w:lang w:val="en-US"/>
        </w:rPr>
      </w:pPr>
      <w:r>
        <w:rPr>
          <w:rFonts w:ascii="Arial" w:hAnsi="Arial" w:cs="Arial"/>
          <w:b/>
          <w:bCs/>
          <w:lang w:val="en-US"/>
        </w:rPr>
        <w:t>Figure 4</w:t>
      </w:r>
    </w:p>
    <w:p w:rsidR="006C3364" w:rsidRDefault="006C3364" w:rsidP="006C336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065"/>
        <w:gridCol w:w="1065"/>
        <w:gridCol w:w="2790"/>
        <w:gridCol w:w="2790"/>
      </w:tblGrid>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single" w:sz="8" w:space="0" w:color="000000"/>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Gene</w:t>
            </w:r>
          </w:p>
        </w:tc>
        <w:tc>
          <w:tcPr>
            <w:tcW w:w="1065" w:type="dxa"/>
            <w:vMerge w:val="restart"/>
            <w:tcBorders>
              <w:top w:val="single" w:sz="8" w:space="0" w:color="000000"/>
              <w:left w:val="nil"/>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Allele</w:t>
            </w:r>
          </w:p>
        </w:tc>
        <w:tc>
          <w:tcPr>
            <w:tcW w:w="5580" w:type="dxa"/>
            <w:gridSpan w:val="2"/>
            <w:tcBorders>
              <w:top w:val="single" w:sz="8" w:space="0" w:color="000000"/>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Percentage of shrimps with this allele in steam</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single" w:sz="8" w:space="0" w:color="000000"/>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p>
        </w:tc>
        <w:tc>
          <w:tcPr>
            <w:tcW w:w="1065" w:type="dxa"/>
            <w:vMerge/>
            <w:tcBorders>
              <w:top w:val="single" w:sz="8" w:space="0" w:color="000000"/>
              <w:left w:val="nil"/>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Inside a cave</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 the open</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nil"/>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PGI</w:t>
            </w:r>
          </w:p>
        </w:tc>
        <w:tc>
          <w:tcPr>
            <w:tcW w:w="106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0.9</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2.5</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3.3</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98.2</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66.4</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0.9</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6.6</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21.3</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7710" w:type="dxa"/>
            <w:gridSpan w:val="4"/>
            <w:tcBorders>
              <w:top w:val="nil"/>
              <w:left w:val="single" w:sz="8" w:space="0" w:color="000000"/>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nil"/>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ACO2</w:t>
            </w:r>
          </w:p>
        </w:tc>
        <w:tc>
          <w:tcPr>
            <w:tcW w:w="106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J</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5.6</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K</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76.7</w:t>
            </w:r>
          </w:p>
        </w:tc>
      </w:tr>
      <w:tr w:rsidR="006C3364" w:rsidTr="001129C2">
        <w:tc>
          <w:tcPr>
            <w:tcW w:w="1220" w:type="dxa"/>
            <w:tcBorders>
              <w:top w:val="nil"/>
              <w:left w:val="nil"/>
              <w:bottom w:val="nil"/>
              <w:right w:val="nil"/>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6C3364" w:rsidRDefault="006C3364" w:rsidP="001129C2">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L</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100.0</w:t>
            </w:r>
          </w:p>
        </w:tc>
        <w:tc>
          <w:tcPr>
            <w:tcW w:w="2790" w:type="dxa"/>
            <w:tcBorders>
              <w:top w:val="nil"/>
              <w:left w:val="nil"/>
              <w:bottom w:val="single" w:sz="8" w:space="0" w:color="000000"/>
              <w:right w:val="single" w:sz="8" w:space="0" w:color="000000"/>
            </w:tcBorders>
          </w:tcPr>
          <w:p w:rsidR="006C3364" w:rsidRDefault="006C3364" w:rsidP="001129C2">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17.8</w:t>
            </w:r>
          </w:p>
        </w:tc>
      </w:tr>
    </w:tbl>
    <w:p w:rsidR="006C3364" w:rsidRDefault="006C3364" w:rsidP="006C3364">
      <w:pPr>
        <w:widowControl w:val="0"/>
        <w:autoSpaceDE w:val="0"/>
        <w:autoSpaceDN w:val="0"/>
        <w:adjustRightInd w:val="0"/>
        <w:spacing w:after="0" w:line="240" w:lineRule="auto"/>
        <w:rPr>
          <w:rFonts w:ascii="Arial" w:hAnsi="Arial" w:cs="Arial"/>
          <w:sz w:val="16"/>
          <w:szCs w:val="16"/>
          <w:lang w:val="en-US"/>
        </w:rPr>
      </w:pP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biologists concluded that the shrimps in the open had a higher genetic diversity than those in the cave. Explain how the data in </w:t>
      </w:r>
      <w:r>
        <w:rPr>
          <w:rFonts w:ascii="Arial" w:hAnsi="Arial" w:cs="Arial"/>
          <w:b/>
          <w:bCs/>
          <w:lang w:val="en-US"/>
        </w:rPr>
        <w:t>Figure 4</w:t>
      </w:r>
      <w:r>
        <w:rPr>
          <w:rFonts w:ascii="Arial" w:hAnsi="Arial" w:cs="Arial"/>
          <w:lang w:val="en-US"/>
        </w:rPr>
        <w:t xml:space="preserve"> support this conclusion.</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204AA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The percentage of shrimps with allele </w:t>
      </w:r>
      <w:r>
        <w:rPr>
          <w:rFonts w:ascii="Arial" w:hAnsi="Arial" w:cs="Arial"/>
          <w:b/>
          <w:bCs/>
          <w:lang w:val="en-US"/>
        </w:rPr>
        <w:t>L</w:t>
      </w:r>
      <w:r>
        <w:rPr>
          <w:rFonts w:ascii="Arial" w:hAnsi="Arial" w:cs="Arial"/>
          <w:lang w:val="en-US"/>
        </w:rPr>
        <w:t xml:space="preserve"> in the cave is different from the percentage of shrimps with allele </w:t>
      </w:r>
      <w:r>
        <w:rPr>
          <w:rFonts w:ascii="Arial" w:hAnsi="Arial" w:cs="Arial"/>
          <w:b/>
          <w:bCs/>
          <w:lang w:val="en-US"/>
        </w:rPr>
        <w:t>L</w:t>
      </w:r>
      <w:r>
        <w:rPr>
          <w:rFonts w:ascii="Arial" w:hAnsi="Arial" w:cs="Arial"/>
          <w:lang w:val="en-US"/>
        </w:rPr>
        <w:t xml:space="preserve"> in the open. Use your knowledge of the founder effect to suggest a reason for this difference.</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204AA4" w:rsidRDefault="00204AA4" w:rsidP="006C3364">
      <w:pPr>
        <w:widowControl w:val="0"/>
        <w:autoSpaceDE w:val="0"/>
        <w:autoSpaceDN w:val="0"/>
        <w:adjustRightInd w:val="0"/>
        <w:spacing w:before="240" w:after="0" w:line="240" w:lineRule="auto"/>
        <w:ind w:left="1134" w:right="567" w:hanging="567"/>
        <w:rPr>
          <w:rFonts w:ascii="Arial" w:hAnsi="Arial" w:cs="Arial"/>
          <w:lang w:val="en-US"/>
        </w:rPr>
      </w:pPr>
    </w:p>
    <w:p w:rsidR="00204AA4" w:rsidRDefault="00204AA4" w:rsidP="006C3364">
      <w:pPr>
        <w:widowControl w:val="0"/>
        <w:autoSpaceDE w:val="0"/>
        <w:autoSpaceDN w:val="0"/>
        <w:adjustRightInd w:val="0"/>
        <w:spacing w:before="240" w:after="0" w:line="240" w:lineRule="auto"/>
        <w:ind w:left="1134" w:right="567" w:hanging="567"/>
        <w:rPr>
          <w:rFonts w:ascii="Arial" w:hAnsi="Arial" w:cs="Arial"/>
          <w:lang w:val="en-US"/>
        </w:rPr>
      </w:pPr>
    </w:p>
    <w:p w:rsidR="00204AA4" w:rsidRDefault="00204AA4" w:rsidP="006C3364">
      <w:pPr>
        <w:widowControl w:val="0"/>
        <w:autoSpaceDE w:val="0"/>
        <w:autoSpaceDN w:val="0"/>
        <w:adjustRightInd w:val="0"/>
        <w:spacing w:before="240" w:after="0" w:line="240" w:lineRule="auto"/>
        <w:ind w:left="1134" w:right="567" w:hanging="567"/>
        <w:rPr>
          <w:rFonts w:ascii="Arial" w:hAnsi="Arial" w:cs="Arial"/>
          <w:lang w:val="en-US"/>
        </w:rPr>
      </w:pPr>
    </w:p>
    <w:p w:rsidR="00204AA4" w:rsidRDefault="00204AA4" w:rsidP="006C3364">
      <w:pPr>
        <w:widowControl w:val="0"/>
        <w:autoSpaceDE w:val="0"/>
        <w:autoSpaceDN w:val="0"/>
        <w:adjustRightInd w:val="0"/>
        <w:spacing w:before="240" w:after="0" w:line="240" w:lineRule="auto"/>
        <w:ind w:left="1134" w:right="567" w:hanging="567"/>
        <w:rPr>
          <w:rFonts w:ascii="Arial" w:hAnsi="Arial" w:cs="Arial"/>
          <w:lang w:val="en-US"/>
        </w:rPr>
      </w:pPr>
    </w:p>
    <w:p w:rsidR="00204AA4" w:rsidRDefault="00204AA4" w:rsidP="006C3364">
      <w:pPr>
        <w:widowControl w:val="0"/>
        <w:autoSpaceDE w:val="0"/>
        <w:autoSpaceDN w:val="0"/>
        <w:adjustRightInd w:val="0"/>
        <w:spacing w:before="240" w:after="0" w:line="240" w:lineRule="auto"/>
        <w:ind w:left="1134" w:right="567" w:hanging="567"/>
        <w:rPr>
          <w:rFonts w:ascii="Arial" w:hAnsi="Arial" w:cs="Arial"/>
          <w:lang w:val="en-US"/>
        </w:rPr>
      </w:pPr>
    </w:p>
    <w:p w:rsidR="006C3364" w:rsidRDefault="006C3364" w:rsidP="006C3364">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w:t>
      </w:r>
      <w:r w:rsidR="00204AA4">
        <w:rPr>
          <w:rFonts w:ascii="Arial" w:hAnsi="Arial" w:cs="Arial"/>
          <w:lang w:val="en-US"/>
        </w:rPr>
        <w:t xml:space="preserve">(f) </w:t>
      </w:r>
      <w:r>
        <w:rPr>
          <w:rFonts w:ascii="Arial" w:hAnsi="Arial" w:cs="Arial"/>
          <w:lang w:val="en-US"/>
        </w:rPr>
        <w:t>The biologists who studied these shrimps wanted to know if the shrimps living in the cave were the same species as those living in the open. They used breeding experiments to investigate this.</w:t>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 biologists should carry out these breeding experiments.</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results of breeding experiments would help the biologists to decide whether the shrimps were the same species. Explain how.</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6C3364" w:rsidRDefault="006C3364" w:rsidP="006C3364">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6C3364" w:rsidRDefault="006C3364" w:rsidP="006C336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6C3364" w:rsidRDefault="006C3364" w:rsidP="006C3364">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6C3364" w:rsidRDefault="006C3364" w:rsidP="006C3364">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6C3364" w:rsidRDefault="006C3364" w:rsidP="006C3364">
      <w:pPr>
        <w:widowControl w:val="0"/>
        <w:autoSpaceDE w:val="0"/>
        <w:autoSpaceDN w:val="0"/>
        <w:adjustRightInd w:val="0"/>
        <w:spacing w:after="0" w:line="240" w:lineRule="auto"/>
        <w:rPr>
          <w:rFonts w:ascii="Arial" w:hAnsi="Arial" w:cs="Arial"/>
          <w:lang w:val="en-US"/>
        </w:rPr>
      </w:pPr>
      <w:r>
        <w:rPr>
          <w:rFonts w:ascii="Arial" w:hAnsi="Arial" w:cs="Arial"/>
          <w:lang w:val="en-US"/>
        </w:rPr>
        <w:br/>
      </w:r>
    </w:p>
    <w:p w:rsidR="006C3364" w:rsidRDefault="006C3364" w:rsidP="006C3364">
      <w:pPr>
        <w:widowControl w:val="0"/>
        <w:autoSpaceDE w:val="0"/>
        <w:autoSpaceDN w:val="0"/>
        <w:adjustRightInd w:val="0"/>
        <w:spacing w:after="0" w:line="240" w:lineRule="auto"/>
        <w:rPr>
          <w:rFonts w:ascii="Arial" w:hAnsi="Arial" w:cs="Arial"/>
          <w:lang w:val="en-US"/>
        </w:rPr>
      </w:pPr>
      <w:r>
        <w:rPr>
          <w:rFonts w:ascii="Arial" w:hAnsi="Arial" w:cs="Arial"/>
          <w:lang w:val="en-US"/>
        </w:rPr>
        <w:br w:type="page"/>
      </w:r>
    </w:p>
    <w:p w:rsidR="006C3364" w:rsidRDefault="006C3364" w:rsidP="006C336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lastRenderedPageBreak/>
        <w:t> </w:t>
      </w:r>
    </w:p>
    <w:p w:rsidR="00981072" w:rsidRPr="006C3364" w:rsidRDefault="006C3364" w:rsidP="006C3364">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r w:rsidR="00981072" w:rsidRPr="00565898">
        <w:rPr>
          <w:rFonts w:ascii="Arial" w:hAnsi="Arial" w:cs="Arial"/>
          <w:b/>
          <w:bCs/>
          <w:color w:val="000000"/>
          <w:sz w:val="24"/>
          <w:szCs w:val="24"/>
        </w:rPr>
        <w:t>3.4.7</w:t>
      </w:r>
      <w:r w:rsidR="000A356C">
        <w:rPr>
          <w:rFonts w:ascii="Arial" w:hAnsi="Arial" w:cs="Arial"/>
          <w:b/>
          <w:bCs/>
          <w:color w:val="000000"/>
          <w:sz w:val="24"/>
          <w:szCs w:val="24"/>
        </w:rPr>
        <w:t xml:space="preserve"> Investigating Diversity</w:t>
      </w:r>
    </w:p>
    <w:p w:rsidR="00981072" w:rsidRDefault="00981072" w:rsidP="00A93B3A">
      <w:pPr>
        <w:jc w:val="both"/>
        <w:rPr>
          <w:rFonts w:ascii="Arial" w:hAnsi="Arial" w:cs="Arial"/>
          <w:sz w:val="24"/>
          <w:szCs w:val="24"/>
        </w:rPr>
      </w:pPr>
    </w:p>
    <w:p w:rsidR="000A356C" w:rsidRDefault="000A356C" w:rsidP="00A93B3A">
      <w:pPr>
        <w:jc w:val="both"/>
        <w:rPr>
          <w:rFonts w:ascii="Arial" w:hAnsi="Arial" w:cs="Arial"/>
          <w:sz w:val="24"/>
          <w:szCs w:val="24"/>
        </w:rPr>
      </w:pPr>
      <w:r>
        <w:rPr>
          <w:rFonts w:ascii="Arial" w:hAnsi="Arial" w:cs="Arial"/>
          <w:sz w:val="24"/>
          <w:szCs w:val="24"/>
        </w:rPr>
        <w:t>Traditionally diversity was measured by observing the characteristics of organisms.</w:t>
      </w:r>
    </w:p>
    <w:p w:rsidR="000A356C" w:rsidRDefault="000A356C" w:rsidP="00A93B3A">
      <w:pPr>
        <w:jc w:val="both"/>
        <w:rPr>
          <w:rFonts w:ascii="Arial" w:hAnsi="Arial" w:cs="Arial"/>
          <w:sz w:val="24"/>
          <w:szCs w:val="24"/>
        </w:rPr>
      </w:pPr>
      <w:r>
        <w:rPr>
          <w:rFonts w:ascii="Arial" w:hAnsi="Arial" w:cs="Arial"/>
          <w:sz w:val="24"/>
          <w:szCs w:val="24"/>
        </w:rPr>
        <w:t>Based on the fact that each observable characteristic is determined by a gene/genes.</w:t>
      </w:r>
    </w:p>
    <w:p w:rsidR="000A356C" w:rsidRDefault="00CC0D6C" w:rsidP="00A93B3A">
      <w:pPr>
        <w:jc w:val="both"/>
        <w:rPr>
          <w:rFonts w:ascii="Arial" w:hAnsi="Arial" w:cs="Arial"/>
          <w:sz w:val="24"/>
          <w:szCs w:val="24"/>
        </w:rPr>
      </w:pPr>
      <w:r>
        <w:rPr>
          <w:rFonts w:ascii="Arial" w:hAnsi="Arial" w:cs="Arial"/>
          <w:sz w:val="24"/>
          <w:szCs w:val="24"/>
        </w:rPr>
        <w:t>However, u</w:t>
      </w:r>
      <w:r w:rsidR="000A356C">
        <w:rPr>
          <w:rFonts w:ascii="Arial" w:hAnsi="Arial" w:cs="Arial"/>
          <w:sz w:val="24"/>
          <w:szCs w:val="24"/>
        </w:rPr>
        <w:t>sing observable characteristics has limitations:</w:t>
      </w:r>
    </w:p>
    <w:p w:rsidR="000A356C" w:rsidRDefault="000A356C" w:rsidP="00A93B3A">
      <w:pPr>
        <w:jc w:val="both"/>
        <w:rPr>
          <w:rFonts w:ascii="Arial" w:hAnsi="Arial" w:cs="Arial"/>
          <w:sz w:val="24"/>
          <w:szCs w:val="24"/>
        </w:rPr>
      </w:pPr>
      <w:r>
        <w:rPr>
          <w:rFonts w:ascii="Arial" w:hAnsi="Arial" w:cs="Arial"/>
          <w:sz w:val="24"/>
          <w:szCs w:val="24"/>
        </w:rPr>
        <w:t>These are:</w:t>
      </w:r>
    </w:p>
    <w:p w:rsidR="000A356C" w:rsidRDefault="000A356C" w:rsidP="000A356C">
      <w:pPr>
        <w:pStyle w:val="ListParagraph"/>
        <w:numPr>
          <w:ilvl w:val="0"/>
          <w:numId w:val="27"/>
        </w:numPr>
        <w:jc w:val="both"/>
        <w:rPr>
          <w:rFonts w:ascii="Arial" w:hAnsi="Arial" w:cs="Arial"/>
          <w:sz w:val="24"/>
          <w:szCs w:val="24"/>
        </w:rPr>
      </w:pPr>
      <w:r>
        <w:rPr>
          <w:rFonts w:ascii="Arial" w:hAnsi="Arial" w:cs="Arial"/>
          <w:sz w:val="24"/>
          <w:szCs w:val="24"/>
        </w:rPr>
        <w:t>Many</w:t>
      </w:r>
      <w:r w:rsidR="00CC0D6C">
        <w:rPr>
          <w:rFonts w:ascii="Arial" w:hAnsi="Arial" w:cs="Arial"/>
          <w:sz w:val="24"/>
          <w:szCs w:val="24"/>
        </w:rPr>
        <w:t xml:space="preserve"> observable characteristics</w:t>
      </w:r>
      <w:r>
        <w:rPr>
          <w:rFonts w:ascii="Arial" w:hAnsi="Arial" w:cs="Arial"/>
          <w:sz w:val="24"/>
          <w:szCs w:val="24"/>
        </w:rPr>
        <w:t xml:space="preserve"> are coded for by more than one gene (polygenic)</w:t>
      </w:r>
    </w:p>
    <w:p w:rsidR="000A356C" w:rsidRDefault="000A356C" w:rsidP="000A356C">
      <w:pPr>
        <w:pStyle w:val="ListParagraph"/>
        <w:numPr>
          <w:ilvl w:val="0"/>
          <w:numId w:val="27"/>
        </w:numPr>
        <w:jc w:val="both"/>
        <w:rPr>
          <w:rFonts w:ascii="Arial" w:hAnsi="Arial" w:cs="Arial"/>
          <w:sz w:val="24"/>
          <w:szCs w:val="24"/>
        </w:rPr>
      </w:pPr>
      <w:r>
        <w:rPr>
          <w:rFonts w:ascii="Arial" w:hAnsi="Arial" w:cs="Arial"/>
          <w:sz w:val="24"/>
          <w:szCs w:val="24"/>
        </w:rPr>
        <w:t>Characteristics can be modified by the environment</w:t>
      </w:r>
    </w:p>
    <w:p w:rsidR="000A356C" w:rsidRDefault="000A356C" w:rsidP="000A356C">
      <w:pPr>
        <w:jc w:val="both"/>
        <w:rPr>
          <w:rFonts w:ascii="Arial" w:hAnsi="Arial" w:cs="Arial"/>
          <w:sz w:val="24"/>
          <w:szCs w:val="24"/>
        </w:rPr>
      </w:pPr>
      <w:r>
        <w:rPr>
          <w:rFonts w:ascii="Arial" w:hAnsi="Arial" w:cs="Arial"/>
          <w:sz w:val="24"/>
          <w:szCs w:val="24"/>
        </w:rPr>
        <w:t>e.g Height in humans. Coded for by more than 1 gene and is affected by environmental factors such as diet.</w:t>
      </w:r>
    </w:p>
    <w:p w:rsidR="000A356C" w:rsidRDefault="00CC0D6C" w:rsidP="000A356C">
      <w:pPr>
        <w:jc w:val="both"/>
        <w:rPr>
          <w:rFonts w:ascii="Arial" w:hAnsi="Arial" w:cs="Arial"/>
          <w:sz w:val="24"/>
          <w:szCs w:val="24"/>
        </w:rPr>
      </w:pPr>
      <w:r>
        <w:rPr>
          <w:rFonts w:ascii="Arial" w:hAnsi="Arial" w:cs="Arial"/>
          <w:sz w:val="24"/>
          <w:szCs w:val="24"/>
        </w:rPr>
        <w:t xml:space="preserve">Today diversity is investigated using </w:t>
      </w:r>
      <w:r w:rsidR="000A356C">
        <w:rPr>
          <w:rFonts w:ascii="Arial" w:hAnsi="Arial" w:cs="Arial"/>
          <w:sz w:val="24"/>
          <w:szCs w:val="24"/>
        </w:rPr>
        <w:t>DNA/RNA/Protein sequences rather than observable characteristics.</w:t>
      </w:r>
    </w:p>
    <w:p w:rsidR="000A356C" w:rsidRDefault="000A356C" w:rsidP="000A356C">
      <w:pPr>
        <w:jc w:val="both"/>
        <w:rPr>
          <w:rFonts w:ascii="Arial" w:hAnsi="Arial" w:cs="Arial"/>
          <w:sz w:val="24"/>
          <w:szCs w:val="24"/>
        </w:rPr>
      </w:pPr>
      <w:r>
        <w:rPr>
          <w:rFonts w:ascii="Arial" w:hAnsi="Arial" w:cs="Arial"/>
          <w:sz w:val="24"/>
          <w:szCs w:val="24"/>
        </w:rPr>
        <w:t>There are three ways that scientists now</w:t>
      </w:r>
      <w:r w:rsidR="005D3DD1">
        <w:rPr>
          <w:rFonts w:ascii="Arial" w:hAnsi="Arial" w:cs="Arial"/>
          <w:sz w:val="24"/>
          <w:szCs w:val="24"/>
        </w:rPr>
        <w:t xml:space="preserve"> </w:t>
      </w:r>
      <w:r>
        <w:rPr>
          <w:rFonts w:ascii="Arial" w:hAnsi="Arial" w:cs="Arial"/>
          <w:sz w:val="24"/>
          <w:szCs w:val="24"/>
        </w:rPr>
        <w:t>compare genetic diversity within and between species. Thes</w:t>
      </w:r>
      <w:r w:rsidR="005D3DD1">
        <w:rPr>
          <w:rFonts w:ascii="Arial" w:hAnsi="Arial" w:cs="Arial"/>
          <w:sz w:val="24"/>
          <w:szCs w:val="24"/>
        </w:rPr>
        <w:t>e</w:t>
      </w:r>
      <w:r>
        <w:rPr>
          <w:rFonts w:ascii="Arial" w:hAnsi="Arial" w:cs="Arial"/>
          <w:sz w:val="24"/>
          <w:szCs w:val="24"/>
        </w:rPr>
        <w:t xml:space="preserve"> are:-</w:t>
      </w:r>
    </w:p>
    <w:p w:rsidR="000A356C" w:rsidRDefault="000A356C" w:rsidP="000A356C">
      <w:pPr>
        <w:pStyle w:val="ListParagraph"/>
        <w:numPr>
          <w:ilvl w:val="0"/>
          <w:numId w:val="28"/>
        </w:numPr>
        <w:jc w:val="both"/>
        <w:rPr>
          <w:rFonts w:ascii="Arial" w:hAnsi="Arial" w:cs="Arial"/>
          <w:sz w:val="24"/>
          <w:szCs w:val="24"/>
        </w:rPr>
      </w:pPr>
      <w:r>
        <w:rPr>
          <w:rFonts w:ascii="Arial" w:hAnsi="Arial" w:cs="Arial"/>
          <w:sz w:val="24"/>
          <w:szCs w:val="24"/>
        </w:rPr>
        <w:t>Comparison DNA sequence</w:t>
      </w:r>
    </w:p>
    <w:p w:rsidR="000A356C" w:rsidRDefault="000A356C" w:rsidP="000A356C">
      <w:pPr>
        <w:pStyle w:val="ListParagraph"/>
        <w:numPr>
          <w:ilvl w:val="0"/>
          <w:numId w:val="28"/>
        </w:numPr>
        <w:jc w:val="both"/>
        <w:rPr>
          <w:rFonts w:ascii="Arial" w:hAnsi="Arial" w:cs="Arial"/>
          <w:sz w:val="24"/>
          <w:szCs w:val="24"/>
        </w:rPr>
      </w:pPr>
      <w:r>
        <w:rPr>
          <w:rFonts w:ascii="Arial" w:hAnsi="Arial" w:cs="Arial"/>
          <w:sz w:val="24"/>
          <w:szCs w:val="24"/>
        </w:rPr>
        <w:t>Comparison of mRNA sequence</w:t>
      </w:r>
    </w:p>
    <w:p w:rsidR="000A356C" w:rsidRDefault="000A356C" w:rsidP="000A356C">
      <w:pPr>
        <w:pStyle w:val="ListParagraph"/>
        <w:numPr>
          <w:ilvl w:val="0"/>
          <w:numId w:val="28"/>
        </w:numPr>
        <w:jc w:val="both"/>
        <w:rPr>
          <w:rFonts w:ascii="Arial" w:hAnsi="Arial" w:cs="Arial"/>
          <w:sz w:val="24"/>
          <w:szCs w:val="24"/>
        </w:rPr>
      </w:pPr>
      <w:r>
        <w:rPr>
          <w:rFonts w:ascii="Arial" w:hAnsi="Arial" w:cs="Arial"/>
          <w:sz w:val="24"/>
          <w:szCs w:val="24"/>
        </w:rPr>
        <w:t>Comparison of amino acid sequences in Proteins.</w:t>
      </w:r>
    </w:p>
    <w:p w:rsidR="000A356C" w:rsidRDefault="000A356C" w:rsidP="000A356C">
      <w:pPr>
        <w:jc w:val="both"/>
        <w:rPr>
          <w:rFonts w:ascii="Arial" w:hAnsi="Arial" w:cs="Arial"/>
          <w:sz w:val="24"/>
          <w:szCs w:val="24"/>
        </w:rPr>
      </w:pPr>
      <w:r w:rsidRPr="000A356C">
        <w:rPr>
          <w:rFonts w:ascii="Arial" w:hAnsi="Arial" w:cs="Arial"/>
          <w:sz w:val="24"/>
          <w:szCs w:val="24"/>
        </w:rPr>
        <w:t xml:space="preserve">By comparing </w:t>
      </w:r>
      <w:r>
        <w:rPr>
          <w:rFonts w:ascii="Arial" w:hAnsi="Arial" w:cs="Arial"/>
          <w:sz w:val="24"/>
          <w:szCs w:val="24"/>
        </w:rPr>
        <w:t>the differences in sequences of either DNA, RNA</w:t>
      </w:r>
      <w:r w:rsidR="00CC0D6C">
        <w:rPr>
          <w:rFonts w:ascii="Arial" w:hAnsi="Arial" w:cs="Arial"/>
          <w:sz w:val="24"/>
          <w:szCs w:val="24"/>
        </w:rPr>
        <w:t>,</w:t>
      </w:r>
      <w:r>
        <w:rPr>
          <w:rFonts w:ascii="Arial" w:hAnsi="Arial" w:cs="Arial"/>
          <w:sz w:val="24"/>
          <w:szCs w:val="24"/>
        </w:rPr>
        <w:t xml:space="preserve"> and amino acids </w:t>
      </w:r>
      <w:r w:rsidR="00CC0D6C">
        <w:rPr>
          <w:rFonts w:ascii="Arial" w:hAnsi="Arial" w:cs="Arial"/>
          <w:sz w:val="24"/>
          <w:szCs w:val="24"/>
        </w:rPr>
        <w:t>you can determine</w:t>
      </w:r>
      <w:r>
        <w:rPr>
          <w:rFonts w:ascii="Arial" w:hAnsi="Arial" w:cs="Arial"/>
          <w:sz w:val="24"/>
          <w:szCs w:val="24"/>
        </w:rPr>
        <w:t xml:space="preserve"> how closely related organisms are to each other.</w:t>
      </w:r>
    </w:p>
    <w:p w:rsidR="008824C8" w:rsidRPr="000A356C" w:rsidRDefault="008824C8" w:rsidP="000A356C">
      <w:pPr>
        <w:jc w:val="both"/>
        <w:rPr>
          <w:rFonts w:ascii="Arial" w:hAnsi="Arial" w:cs="Arial"/>
          <w:sz w:val="24"/>
          <w:szCs w:val="24"/>
        </w:rPr>
      </w:pPr>
      <w:r w:rsidRPr="008824C8">
        <w:rPr>
          <w:rFonts w:ascii="Arial" w:hAnsi="Arial" w:cs="Arial"/>
          <w:noProof/>
          <w:sz w:val="24"/>
          <w:szCs w:val="24"/>
          <w:lang w:eastAsia="en-GB"/>
        </w:rPr>
        <w:lastRenderedPageBreak/>
        <w:drawing>
          <wp:inline distT="0" distB="0" distL="0" distR="0">
            <wp:extent cx="6612760" cy="9229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8561" cy="9237822"/>
                    </a:xfrm>
                    <a:prstGeom prst="rect">
                      <a:avLst/>
                    </a:prstGeom>
                    <a:noFill/>
                    <a:ln>
                      <a:noFill/>
                    </a:ln>
                  </pic:spPr>
                </pic:pic>
              </a:graphicData>
            </a:graphic>
          </wp:inline>
        </w:drawing>
      </w:r>
      <w:r w:rsidRPr="008824C8">
        <w:rPr>
          <w:rFonts w:ascii="Arial" w:hAnsi="Arial" w:cs="Arial"/>
          <w:noProof/>
          <w:sz w:val="24"/>
          <w:szCs w:val="24"/>
          <w:lang w:eastAsia="en-GB"/>
        </w:rPr>
        <w:lastRenderedPageBreak/>
        <w:drawing>
          <wp:inline distT="0" distB="0" distL="0" distR="0">
            <wp:extent cx="6868795" cy="9765951"/>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69784" cy="9767357"/>
                    </a:xfrm>
                    <a:prstGeom prst="rect">
                      <a:avLst/>
                    </a:prstGeom>
                    <a:noFill/>
                    <a:ln>
                      <a:noFill/>
                    </a:ln>
                  </pic:spPr>
                </pic:pic>
              </a:graphicData>
            </a:graphic>
          </wp:inline>
        </w:drawing>
      </w:r>
    </w:p>
    <w:sectPr w:rsidR="008824C8" w:rsidRPr="000A356C">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9C2" w:rsidRDefault="001129C2" w:rsidP="008363B7">
      <w:pPr>
        <w:spacing w:after="0" w:line="240" w:lineRule="auto"/>
      </w:pPr>
      <w:r>
        <w:separator/>
      </w:r>
    </w:p>
  </w:endnote>
  <w:endnote w:type="continuationSeparator" w:id="0">
    <w:p w:rsidR="001129C2" w:rsidRDefault="001129C2" w:rsidP="00836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Sans">
    <w:panose1 w:val="020B070304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18779"/>
      <w:docPartObj>
        <w:docPartGallery w:val="Page Numbers (Bottom of Page)"/>
        <w:docPartUnique/>
      </w:docPartObj>
    </w:sdtPr>
    <w:sdtEndPr>
      <w:rPr>
        <w:noProof/>
      </w:rPr>
    </w:sdtEndPr>
    <w:sdtContent>
      <w:p w:rsidR="001129C2" w:rsidRDefault="001129C2">
        <w:pPr>
          <w:pStyle w:val="Footer"/>
          <w:jc w:val="center"/>
        </w:pPr>
        <w:r>
          <w:fldChar w:fldCharType="begin"/>
        </w:r>
        <w:r>
          <w:instrText xml:space="preserve"> PAGE   \* MERGEFORMAT </w:instrText>
        </w:r>
        <w:r>
          <w:fldChar w:fldCharType="separate"/>
        </w:r>
        <w:r w:rsidR="00900CD2">
          <w:rPr>
            <w:noProof/>
          </w:rPr>
          <w:t>4</w:t>
        </w:r>
        <w:r>
          <w:rPr>
            <w:noProof/>
          </w:rPr>
          <w:fldChar w:fldCharType="end"/>
        </w:r>
      </w:p>
    </w:sdtContent>
  </w:sdt>
  <w:p w:rsidR="001129C2" w:rsidRDefault="001129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9C2" w:rsidRDefault="001129C2" w:rsidP="008363B7">
      <w:pPr>
        <w:spacing w:after="0" w:line="240" w:lineRule="auto"/>
      </w:pPr>
      <w:r>
        <w:separator/>
      </w:r>
    </w:p>
  </w:footnote>
  <w:footnote w:type="continuationSeparator" w:id="0">
    <w:p w:rsidR="001129C2" w:rsidRDefault="001129C2" w:rsidP="008363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8162C"/>
    <w:multiLevelType w:val="hybridMultilevel"/>
    <w:tmpl w:val="73969F70"/>
    <w:lvl w:ilvl="0" w:tplc="245E9580">
      <w:start w:val="1"/>
      <w:numFmt w:val="bullet"/>
      <w:lvlText w:val="•"/>
      <w:lvlJc w:val="left"/>
      <w:pPr>
        <w:tabs>
          <w:tab w:val="num" w:pos="720"/>
        </w:tabs>
        <w:ind w:left="720" w:hanging="360"/>
      </w:pPr>
      <w:rPr>
        <w:rFonts w:ascii="Arial" w:hAnsi="Arial" w:hint="default"/>
      </w:rPr>
    </w:lvl>
    <w:lvl w:ilvl="1" w:tplc="C36EF948" w:tentative="1">
      <w:start w:val="1"/>
      <w:numFmt w:val="bullet"/>
      <w:lvlText w:val="•"/>
      <w:lvlJc w:val="left"/>
      <w:pPr>
        <w:tabs>
          <w:tab w:val="num" w:pos="1440"/>
        </w:tabs>
        <w:ind w:left="1440" w:hanging="360"/>
      </w:pPr>
      <w:rPr>
        <w:rFonts w:ascii="Arial" w:hAnsi="Arial" w:hint="default"/>
      </w:rPr>
    </w:lvl>
    <w:lvl w:ilvl="2" w:tplc="D9DC783E" w:tentative="1">
      <w:start w:val="1"/>
      <w:numFmt w:val="bullet"/>
      <w:lvlText w:val="•"/>
      <w:lvlJc w:val="left"/>
      <w:pPr>
        <w:tabs>
          <w:tab w:val="num" w:pos="2160"/>
        </w:tabs>
        <w:ind w:left="2160" w:hanging="360"/>
      </w:pPr>
      <w:rPr>
        <w:rFonts w:ascii="Arial" w:hAnsi="Arial" w:hint="default"/>
      </w:rPr>
    </w:lvl>
    <w:lvl w:ilvl="3" w:tplc="58A4286C" w:tentative="1">
      <w:start w:val="1"/>
      <w:numFmt w:val="bullet"/>
      <w:lvlText w:val="•"/>
      <w:lvlJc w:val="left"/>
      <w:pPr>
        <w:tabs>
          <w:tab w:val="num" w:pos="2880"/>
        </w:tabs>
        <w:ind w:left="2880" w:hanging="360"/>
      </w:pPr>
      <w:rPr>
        <w:rFonts w:ascii="Arial" w:hAnsi="Arial" w:hint="default"/>
      </w:rPr>
    </w:lvl>
    <w:lvl w:ilvl="4" w:tplc="39BE8700" w:tentative="1">
      <w:start w:val="1"/>
      <w:numFmt w:val="bullet"/>
      <w:lvlText w:val="•"/>
      <w:lvlJc w:val="left"/>
      <w:pPr>
        <w:tabs>
          <w:tab w:val="num" w:pos="3600"/>
        </w:tabs>
        <w:ind w:left="3600" w:hanging="360"/>
      </w:pPr>
      <w:rPr>
        <w:rFonts w:ascii="Arial" w:hAnsi="Arial" w:hint="default"/>
      </w:rPr>
    </w:lvl>
    <w:lvl w:ilvl="5" w:tplc="81DA1972" w:tentative="1">
      <w:start w:val="1"/>
      <w:numFmt w:val="bullet"/>
      <w:lvlText w:val="•"/>
      <w:lvlJc w:val="left"/>
      <w:pPr>
        <w:tabs>
          <w:tab w:val="num" w:pos="4320"/>
        </w:tabs>
        <w:ind w:left="4320" w:hanging="360"/>
      </w:pPr>
      <w:rPr>
        <w:rFonts w:ascii="Arial" w:hAnsi="Arial" w:hint="default"/>
      </w:rPr>
    </w:lvl>
    <w:lvl w:ilvl="6" w:tplc="87E27890" w:tentative="1">
      <w:start w:val="1"/>
      <w:numFmt w:val="bullet"/>
      <w:lvlText w:val="•"/>
      <w:lvlJc w:val="left"/>
      <w:pPr>
        <w:tabs>
          <w:tab w:val="num" w:pos="5040"/>
        </w:tabs>
        <w:ind w:left="5040" w:hanging="360"/>
      </w:pPr>
      <w:rPr>
        <w:rFonts w:ascii="Arial" w:hAnsi="Arial" w:hint="default"/>
      </w:rPr>
    </w:lvl>
    <w:lvl w:ilvl="7" w:tplc="B3E61246" w:tentative="1">
      <w:start w:val="1"/>
      <w:numFmt w:val="bullet"/>
      <w:lvlText w:val="•"/>
      <w:lvlJc w:val="left"/>
      <w:pPr>
        <w:tabs>
          <w:tab w:val="num" w:pos="5760"/>
        </w:tabs>
        <w:ind w:left="5760" w:hanging="360"/>
      </w:pPr>
      <w:rPr>
        <w:rFonts w:ascii="Arial" w:hAnsi="Arial" w:hint="default"/>
      </w:rPr>
    </w:lvl>
    <w:lvl w:ilvl="8" w:tplc="80B62C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CE567D"/>
    <w:multiLevelType w:val="hybridMultilevel"/>
    <w:tmpl w:val="38462466"/>
    <w:lvl w:ilvl="0" w:tplc="C9C65C8A">
      <w:start w:val="1"/>
      <w:numFmt w:val="bullet"/>
      <w:lvlText w:val="•"/>
      <w:lvlJc w:val="left"/>
      <w:pPr>
        <w:tabs>
          <w:tab w:val="num" w:pos="720"/>
        </w:tabs>
        <w:ind w:left="720" w:hanging="360"/>
      </w:pPr>
      <w:rPr>
        <w:rFonts w:ascii="Arial" w:hAnsi="Arial" w:hint="default"/>
      </w:rPr>
    </w:lvl>
    <w:lvl w:ilvl="1" w:tplc="91A4C622" w:tentative="1">
      <w:start w:val="1"/>
      <w:numFmt w:val="bullet"/>
      <w:lvlText w:val="•"/>
      <w:lvlJc w:val="left"/>
      <w:pPr>
        <w:tabs>
          <w:tab w:val="num" w:pos="1440"/>
        </w:tabs>
        <w:ind w:left="1440" w:hanging="360"/>
      </w:pPr>
      <w:rPr>
        <w:rFonts w:ascii="Arial" w:hAnsi="Arial" w:hint="default"/>
      </w:rPr>
    </w:lvl>
    <w:lvl w:ilvl="2" w:tplc="B2CCBB56" w:tentative="1">
      <w:start w:val="1"/>
      <w:numFmt w:val="bullet"/>
      <w:lvlText w:val="•"/>
      <w:lvlJc w:val="left"/>
      <w:pPr>
        <w:tabs>
          <w:tab w:val="num" w:pos="2160"/>
        </w:tabs>
        <w:ind w:left="2160" w:hanging="360"/>
      </w:pPr>
      <w:rPr>
        <w:rFonts w:ascii="Arial" w:hAnsi="Arial" w:hint="default"/>
      </w:rPr>
    </w:lvl>
    <w:lvl w:ilvl="3" w:tplc="5C06B1A6" w:tentative="1">
      <w:start w:val="1"/>
      <w:numFmt w:val="bullet"/>
      <w:lvlText w:val="•"/>
      <w:lvlJc w:val="left"/>
      <w:pPr>
        <w:tabs>
          <w:tab w:val="num" w:pos="2880"/>
        </w:tabs>
        <w:ind w:left="2880" w:hanging="360"/>
      </w:pPr>
      <w:rPr>
        <w:rFonts w:ascii="Arial" w:hAnsi="Arial" w:hint="default"/>
      </w:rPr>
    </w:lvl>
    <w:lvl w:ilvl="4" w:tplc="A080CEE0" w:tentative="1">
      <w:start w:val="1"/>
      <w:numFmt w:val="bullet"/>
      <w:lvlText w:val="•"/>
      <w:lvlJc w:val="left"/>
      <w:pPr>
        <w:tabs>
          <w:tab w:val="num" w:pos="3600"/>
        </w:tabs>
        <w:ind w:left="3600" w:hanging="360"/>
      </w:pPr>
      <w:rPr>
        <w:rFonts w:ascii="Arial" w:hAnsi="Arial" w:hint="default"/>
      </w:rPr>
    </w:lvl>
    <w:lvl w:ilvl="5" w:tplc="1CB80EE0" w:tentative="1">
      <w:start w:val="1"/>
      <w:numFmt w:val="bullet"/>
      <w:lvlText w:val="•"/>
      <w:lvlJc w:val="left"/>
      <w:pPr>
        <w:tabs>
          <w:tab w:val="num" w:pos="4320"/>
        </w:tabs>
        <w:ind w:left="4320" w:hanging="360"/>
      </w:pPr>
      <w:rPr>
        <w:rFonts w:ascii="Arial" w:hAnsi="Arial" w:hint="default"/>
      </w:rPr>
    </w:lvl>
    <w:lvl w:ilvl="6" w:tplc="035C4144" w:tentative="1">
      <w:start w:val="1"/>
      <w:numFmt w:val="bullet"/>
      <w:lvlText w:val="•"/>
      <w:lvlJc w:val="left"/>
      <w:pPr>
        <w:tabs>
          <w:tab w:val="num" w:pos="5040"/>
        </w:tabs>
        <w:ind w:left="5040" w:hanging="360"/>
      </w:pPr>
      <w:rPr>
        <w:rFonts w:ascii="Arial" w:hAnsi="Arial" w:hint="default"/>
      </w:rPr>
    </w:lvl>
    <w:lvl w:ilvl="7" w:tplc="412ED950" w:tentative="1">
      <w:start w:val="1"/>
      <w:numFmt w:val="bullet"/>
      <w:lvlText w:val="•"/>
      <w:lvlJc w:val="left"/>
      <w:pPr>
        <w:tabs>
          <w:tab w:val="num" w:pos="5760"/>
        </w:tabs>
        <w:ind w:left="5760" w:hanging="360"/>
      </w:pPr>
      <w:rPr>
        <w:rFonts w:ascii="Arial" w:hAnsi="Arial" w:hint="default"/>
      </w:rPr>
    </w:lvl>
    <w:lvl w:ilvl="8" w:tplc="90B4CA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C75E9B"/>
    <w:multiLevelType w:val="hybridMultilevel"/>
    <w:tmpl w:val="6ABE6332"/>
    <w:lvl w:ilvl="0" w:tplc="ECDA0F1A">
      <w:start w:val="1"/>
      <w:numFmt w:val="bullet"/>
      <w:lvlText w:val="•"/>
      <w:lvlJc w:val="left"/>
      <w:pPr>
        <w:tabs>
          <w:tab w:val="num" w:pos="720"/>
        </w:tabs>
        <w:ind w:left="720" w:hanging="360"/>
      </w:pPr>
      <w:rPr>
        <w:rFonts w:ascii="Arial" w:hAnsi="Arial" w:hint="default"/>
      </w:rPr>
    </w:lvl>
    <w:lvl w:ilvl="1" w:tplc="9DAAEE80" w:tentative="1">
      <w:start w:val="1"/>
      <w:numFmt w:val="bullet"/>
      <w:lvlText w:val="•"/>
      <w:lvlJc w:val="left"/>
      <w:pPr>
        <w:tabs>
          <w:tab w:val="num" w:pos="1440"/>
        </w:tabs>
        <w:ind w:left="1440" w:hanging="360"/>
      </w:pPr>
      <w:rPr>
        <w:rFonts w:ascii="Arial" w:hAnsi="Arial" w:hint="default"/>
      </w:rPr>
    </w:lvl>
    <w:lvl w:ilvl="2" w:tplc="2F6250AE" w:tentative="1">
      <w:start w:val="1"/>
      <w:numFmt w:val="bullet"/>
      <w:lvlText w:val="•"/>
      <w:lvlJc w:val="left"/>
      <w:pPr>
        <w:tabs>
          <w:tab w:val="num" w:pos="2160"/>
        </w:tabs>
        <w:ind w:left="2160" w:hanging="360"/>
      </w:pPr>
      <w:rPr>
        <w:rFonts w:ascii="Arial" w:hAnsi="Arial" w:hint="default"/>
      </w:rPr>
    </w:lvl>
    <w:lvl w:ilvl="3" w:tplc="76AE88A8" w:tentative="1">
      <w:start w:val="1"/>
      <w:numFmt w:val="bullet"/>
      <w:lvlText w:val="•"/>
      <w:lvlJc w:val="left"/>
      <w:pPr>
        <w:tabs>
          <w:tab w:val="num" w:pos="2880"/>
        </w:tabs>
        <w:ind w:left="2880" w:hanging="360"/>
      </w:pPr>
      <w:rPr>
        <w:rFonts w:ascii="Arial" w:hAnsi="Arial" w:hint="default"/>
      </w:rPr>
    </w:lvl>
    <w:lvl w:ilvl="4" w:tplc="07189BF8" w:tentative="1">
      <w:start w:val="1"/>
      <w:numFmt w:val="bullet"/>
      <w:lvlText w:val="•"/>
      <w:lvlJc w:val="left"/>
      <w:pPr>
        <w:tabs>
          <w:tab w:val="num" w:pos="3600"/>
        </w:tabs>
        <w:ind w:left="3600" w:hanging="360"/>
      </w:pPr>
      <w:rPr>
        <w:rFonts w:ascii="Arial" w:hAnsi="Arial" w:hint="default"/>
      </w:rPr>
    </w:lvl>
    <w:lvl w:ilvl="5" w:tplc="0DFE3738" w:tentative="1">
      <w:start w:val="1"/>
      <w:numFmt w:val="bullet"/>
      <w:lvlText w:val="•"/>
      <w:lvlJc w:val="left"/>
      <w:pPr>
        <w:tabs>
          <w:tab w:val="num" w:pos="4320"/>
        </w:tabs>
        <w:ind w:left="4320" w:hanging="360"/>
      </w:pPr>
      <w:rPr>
        <w:rFonts w:ascii="Arial" w:hAnsi="Arial" w:hint="default"/>
      </w:rPr>
    </w:lvl>
    <w:lvl w:ilvl="6" w:tplc="E27EA244" w:tentative="1">
      <w:start w:val="1"/>
      <w:numFmt w:val="bullet"/>
      <w:lvlText w:val="•"/>
      <w:lvlJc w:val="left"/>
      <w:pPr>
        <w:tabs>
          <w:tab w:val="num" w:pos="5040"/>
        </w:tabs>
        <w:ind w:left="5040" w:hanging="360"/>
      </w:pPr>
      <w:rPr>
        <w:rFonts w:ascii="Arial" w:hAnsi="Arial" w:hint="default"/>
      </w:rPr>
    </w:lvl>
    <w:lvl w:ilvl="7" w:tplc="8934F166" w:tentative="1">
      <w:start w:val="1"/>
      <w:numFmt w:val="bullet"/>
      <w:lvlText w:val="•"/>
      <w:lvlJc w:val="left"/>
      <w:pPr>
        <w:tabs>
          <w:tab w:val="num" w:pos="5760"/>
        </w:tabs>
        <w:ind w:left="5760" w:hanging="360"/>
      </w:pPr>
      <w:rPr>
        <w:rFonts w:ascii="Arial" w:hAnsi="Arial" w:hint="default"/>
      </w:rPr>
    </w:lvl>
    <w:lvl w:ilvl="8" w:tplc="5F9A18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7F4C55"/>
    <w:multiLevelType w:val="hybridMultilevel"/>
    <w:tmpl w:val="3FC60A0A"/>
    <w:lvl w:ilvl="0" w:tplc="65F0274C">
      <w:start w:val="1"/>
      <w:numFmt w:val="bullet"/>
      <w:lvlText w:val="•"/>
      <w:lvlJc w:val="left"/>
      <w:pPr>
        <w:tabs>
          <w:tab w:val="num" w:pos="720"/>
        </w:tabs>
        <w:ind w:left="720" w:hanging="360"/>
      </w:pPr>
      <w:rPr>
        <w:rFonts w:ascii="Arial" w:hAnsi="Arial" w:hint="default"/>
      </w:rPr>
    </w:lvl>
    <w:lvl w:ilvl="1" w:tplc="F3940B52" w:tentative="1">
      <w:start w:val="1"/>
      <w:numFmt w:val="bullet"/>
      <w:lvlText w:val="•"/>
      <w:lvlJc w:val="left"/>
      <w:pPr>
        <w:tabs>
          <w:tab w:val="num" w:pos="1440"/>
        </w:tabs>
        <w:ind w:left="1440" w:hanging="360"/>
      </w:pPr>
      <w:rPr>
        <w:rFonts w:ascii="Arial" w:hAnsi="Arial" w:hint="default"/>
      </w:rPr>
    </w:lvl>
    <w:lvl w:ilvl="2" w:tplc="A1305D9A" w:tentative="1">
      <w:start w:val="1"/>
      <w:numFmt w:val="bullet"/>
      <w:lvlText w:val="•"/>
      <w:lvlJc w:val="left"/>
      <w:pPr>
        <w:tabs>
          <w:tab w:val="num" w:pos="2160"/>
        </w:tabs>
        <w:ind w:left="2160" w:hanging="360"/>
      </w:pPr>
      <w:rPr>
        <w:rFonts w:ascii="Arial" w:hAnsi="Arial" w:hint="default"/>
      </w:rPr>
    </w:lvl>
    <w:lvl w:ilvl="3" w:tplc="4E1E4EF0" w:tentative="1">
      <w:start w:val="1"/>
      <w:numFmt w:val="bullet"/>
      <w:lvlText w:val="•"/>
      <w:lvlJc w:val="left"/>
      <w:pPr>
        <w:tabs>
          <w:tab w:val="num" w:pos="2880"/>
        </w:tabs>
        <w:ind w:left="2880" w:hanging="360"/>
      </w:pPr>
      <w:rPr>
        <w:rFonts w:ascii="Arial" w:hAnsi="Arial" w:hint="default"/>
      </w:rPr>
    </w:lvl>
    <w:lvl w:ilvl="4" w:tplc="B016A9B2" w:tentative="1">
      <w:start w:val="1"/>
      <w:numFmt w:val="bullet"/>
      <w:lvlText w:val="•"/>
      <w:lvlJc w:val="left"/>
      <w:pPr>
        <w:tabs>
          <w:tab w:val="num" w:pos="3600"/>
        </w:tabs>
        <w:ind w:left="3600" w:hanging="360"/>
      </w:pPr>
      <w:rPr>
        <w:rFonts w:ascii="Arial" w:hAnsi="Arial" w:hint="default"/>
      </w:rPr>
    </w:lvl>
    <w:lvl w:ilvl="5" w:tplc="94DAF94C" w:tentative="1">
      <w:start w:val="1"/>
      <w:numFmt w:val="bullet"/>
      <w:lvlText w:val="•"/>
      <w:lvlJc w:val="left"/>
      <w:pPr>
        <w:tabs>
          <w:tab w:val="num" w:pos="4320"/>
        </w:tabs>
        <w:ind w:left="4320" w:hanging="360"/>
      </w:pPr>
      <w:rPr>
        <w:rFonts w:ascii="Arial" w:hAnsi="Arial" w:hint="default"/>
      </w:rPr>
    </w:lvl>
    <w:lvl w:ilvl="6" w:tplc="87B8163C" w:tentative="1">
      <w:start w:val="1"/>
      <w:numFmt w:val="bullet"/>
      <w:lvlText w:val="•"/>
      <w:lvlJc w:val="left"/>
      <w:pPr>
        <w:tabs>
          <w:tab w:val="num" w:pos="5040"/>
        </w:tabs>
        <w:ind w:left="5040" w:hanging="360"/>
      </w:pPr>
      <w:rPr>
        <w:rFonts w:ascii="Arial" w:hAnsi="Arial" w:hint="default"/>
      </w:rPr>
    </w:lvl>
    <w:lvl w:ilvl="7" w:tplc="3FBECA36" w:tentative="1">
      <w:start w:val="1"/>
      <w:numFmt w:val="bullet"/>
      <w:lvlText w:val="•"/>
      <w:lvlJc w:val="left"/>
      <w:pPr>
        <w:tabs>
          <w:tab w:val="num" w:pos="5760"/>
        </w:tabs>
        <w:ind w:left="5760" w:hanging="360"/>
      </w:pPr>
      <w:rPr>
        <w:rFonts w:ascii="Arial" w:hAnsi="Arial" w:hint="default"/>
      </w:rPr>
    </w:lvl>
    <w:lvl w:ilvl="8" w:tplc="FD622A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D56269"/>
    <w:multiLevelType w:val="hybridMultilevel"/>
    <w:tmpl w:val="52529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3F34E3"/>
    <w:multiLevelType w:val="hybridMultilevel"/>
    <w:tmpl w:val="7714C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BB519B"/>
    <w:multiLevelType w:val="hybridMultilevel"/>
    <w:tmpl w:val="BEE280F6"/>
    <w:lvl w:ilvl="0" w:tplc="D7D25426">
      <w:start w:val="1"/>
      <w:numFmt w:val="bullet"/>
      <w:lvlText w:val="•"/>
      <w:lvlJc w:val="left"/>
      <w:pPr>
        <w:tabs>
          <w:tab w:val="num" w:pos="720"/>
        </w:tabs>
        <w:ind w:left="720" w:hanging="360"/>
      </w:pPr>
      <w:rPr>
        <w:rFonts w:ascii="Arial" w:hAnsi="Arial" w:hint="default"/>
      </w:rPr>
    </w:lvl>
    <w:lvl w:ilvl="1" w:tplc="C2D8952C" w:tentative="1">
      <w:start w:val="1"/>
      <w:numFmt w:val="bullet"/>
      <w:lvlText w:val="•"/>
      <w:lvlJc w:val="left"/>
      <w:pPr>
        <w:tabs>
          <w:tab w:val="num" w:pos="1440"/>
        </w:tabs>
        <w:ind w:left="1440" w:hanging="360"/>
      </w:pPr>
      <w:rPr>
        <w:rFonts w:ascii="Arial" w:hAnsi="Arial" w:hint="default"/>
      </w:rPr>
    </w:lvl>
    <w:lvl w:ilvl="2" w:tplc="257A2FF0" w:tentative="1">
      <w:start w:val="1"/>
      <w:numFmt w:val="bullet"/>
      <w:lvlText w:val="•"/>
      <w:lvlJc w:val="left"/>
      <w:pPr>
        <w:tabs>
          <w:tab w:val="num" w:pos="2160"/>
        </w:tabs>
        <w:ind w:left="2160" w:hanging="360"/>
      </w:pPr>
      <w:rPr>
        <w:rFonts w:ascii="Arial" w:hAnsi="Arial" w:hint="default"/>
      </w:rPr>
    </w:lvl>
    <w:lvl w:ilvl="3" w:tplc="691CCAA8" w:tentative="1">
      <w:start w:val="1"/>
      <w:numFmt w:val="bullet"/>
      <w:lvlText w:val="•"/>
      <w:lvlJc w:val="left"/>
      <w:pPr>
        <w:tabs>
          <w:tab w:val="num" w:pos="2880"/>
        </w:tabs>
        <w:ind w:left="2880" w:hanging="360"/>
      </w:pPr>
      <w:rPr>
        <w:rFonts w:ascii="Arial" w:hAnsi="Arial" w:hint="default"/>
      </w:rPr>
    </w:lvl>
    <w:lvl w:ilvl="4" w:tplc="310642B2" w:tentative="1">
      <w:start w:val="1"/>
      <w:numFmt w:val="bullet"/>
      <w:lvlText w:val="•"/>
      <w:lvlJc w:val="left"/>
      <w:pPr>
        <w:tabs>
          <w:tab w:val="num" w:pos="3600"/>
        </w:tabs>
        <w:ind w:left="3600" w:hanging="360"/>
      </w:pPr>
      <w:rPr>
        <w:rFonts w:ascii="Arial" w:hAnsi="Arial" w:hint="default"/>
      </w:rPr>
    </w:lvl>
    <w:lvl w:ilvl="5" w:tplc="1E70310C" w:tentative="1">
      <w:start w:val="1"/>
      <w:numFmt w:val="bullet"/>
      <w:lvlText w:val="•"/>
      <w:lvlJc w:val="left"/>
      <w:pPr>
        <w:tabs>
          <w:tab w:val="num" w:pos="4320"/>
        </w:tabs>
        <w:ind w:left="4320" w:hanging="360"/>
      </w:pPr>
      <w:rPr>
        <w:rFonts w:ascii="Arial" w:hAnsi="Arial" w:hint="default"/>
      </w:rPr>
    </w:lvl>
    <w:lvl w:ilvl="6" w:tplc="2A0A3208" w:tentative="1">
      <w:start w:val="1"/>
      <w:numFmt w:val="bullet"/>
      <w:lvlText w:val="•"/>
      <w:lvlJc w:val="left"/>
      <w:pPr>
        <w:tabs>
          <w:tab w:val="num" w:pos="5040"/>
        </w:tabs>
        <w:ind w:left="5040" w:hanging="360"/>
      </w:pPr>
      <w:rPr>
        <w:rFonts w:ascii="Arial" w:hAnsi="Arial" w:hint="default"/>
      </w:rPr>
    </w:lvl>
    <w:lvl w:ilvl="7" w:tplc="D51C1F7C" w:tentative="1">
      <w:start w:val="1"/>
      <w:numFmt w:val="bullet"/>
      <w:lvlText w:val="•"/>
      <w:lvlJc w:val="left"/>
      <w:pPr>
        <w:tabs>
          <w:tab w:val="num" w:pos="5760"/>
        </w:tabs>
        <w:ind w:left="5760" w:hanging="360"/>
      </w:pPr>
      <w:rPr>
        <w:rFonts w:ascii="Arial" w:hAnsi="Arial" w:hint="default"/>
      </w:rPr>
    </w:lvl>
    <w:lvl w:ilvl="8" w:tplc="369672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A234E3"/>
    <w:multiLevelType w:val="hybridMultilevel"/>
    <w:tmpl w:val="A036C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B208E0"/>
    <w:multiLevelType w:val="hybridMultilevel"/>
    <w:tmpl w:val="60AAE5AA"/>
    <w:lvl w:ilvl="0" w:tplc="3F92122C">
      <w:start w:val="1"/>
      <w:numFmt w:val="bullet"/>
      <w:lvlText w:val="•"/>
      <w:lvlJc w:val="left"/>
      <w:pPr>
        <w:tabs>
          <w:tab w:val="num" w:pos="720"/>
        </w:tabs>
        <w:ind w:left="720" w:hanging="360"/>
      </w:pPr>
      <w:rPr>
        <w:rFonts w:ascii="Arial" w:hAnsi="Arial" w:hint="default"/>
      </w:rPr>
    </w:lvl>
    <w:lvl w:ilvl="1" w:tplc="63205500" w:tentative="1">
      <w:start w:val="1"/>
      <w:numFmt w:val="bullet"/>
      <w:lvlText w:val="•"/>
      <w:lvlJc w:val="left"/>
      <w:pPr>
        <w:tabs>
          <w:tab w:val="num" w:pos="1440"/>
        </w:tabs>
        <w:ind w:left="1440" w:hanging="360"/>
      </w:pPr>
      <w:rPr>
        <w:rFonts w:ascii="Arial" w:hAnsi="Arial" w:hint="default"/>
      </w:rPr>
    </w:lvl>
    <w:lvl w:ilvl="2" w:tplc="7D2EEA48" w:tentative="1">
      <w:start w:val="1"/>
      <w:numFmt w:val="bullet"/>
      <w:lvlText w:val="•"/>
      <w:lvlJc w:val="left"/>
      <w:pPr>
        <w:tabs>
          <w:tab w:val="num" w:pos="2160"/>
        </w:tabs>
        <w:ind w:left="2160" w:hanging="360"/>
      </w:pPr>
      <w:rPr>
        <w:rFonts w:ascii="Arial" w:hAnsi="Arial" w:hint="default"/>
      </w:rPr>
    </w:lvl>
    <w:lvl w:ilvl="3" w:tplc="8E7C9ECE" w:tentative="1">
      <w:start w:val="1"/>
      <w:numFmt w:val="bullet"/>
      <w:lvlText w:val="•"/>
      <w:lvlJc w:val="left"/>
      <w:pPr>
        <w:tabs>
          <w:tab w:val="num" w:pos="2880"/>
        </w:tabs>
        <w:ind w:left="2880" w:hanging="360"/>
      </w:pPr>
      <w:rPr>
        <w:rFonts w:ascii="Arial" w:hAnsi="Arial" w:hint="default"/>
      </w:rPr>
    </w:lvl>
    <w:lvl w:ilvl="4" w:tplc="EB0CD746" w:tentative="1">
      <w:start w:val="1"/>
      <w:numFmt w:val="bullet"/>
      <w:lvlText w:val="•"/>
      <w:lvlJc w:val="left"/>
      <w:pPr>
        <w:tabs>
          <w:tab w:val="num" w:pos="3600"/>
        </w:tabs>
        <w:ind w:left="3600" w:hanging="360"/>
      </w:pPr>
      <w:rPr>
        <w:rFonts w:ascii="Arial" w:hAnsi="Arial" w:hint="default"/>
      </w:rPr>
    </w:lvl>
    <w:lvl w:ilvl="5" w:tplc="45CE5962" w:tentative="1">
      <w:start w:val="1"/>
      <w:numFmt w:val="bullet"/>
      <w:lvlText w:val="•"/>
      <w:lvlJc w:val="left"/>
      <w:pPr>
        <w:tabs>
          <w:tab w:val="num" w:pos="4320"/>
        </w:tabs>
        <w:ind w:left="4320" w:hanging="360"/>
      </w:pPr>
      <w:rPr>
        <w:rFonts w:ascii="Arial" w:hAnsi="Arial" w:hint="default"/>
      </w:rPr>
    </w:lvl>
    <w:lvl w:ilvl="6" w:tplc="8274244C" w:tentative="1">
      <w:start w:val="1"/>
      <w:numFmt w:val="bullet"/>
      <w:lvlText w:val="•"/>
      <w:lvlJc w:val="left"/>
      <w:pPr>
        <w:tabs>
          <w:tab w:val="num" w:pos="5040"/>
        </w:tabs>
        <w:ind w:left="5040" w:hanging="360"/>
      </w:pPr>
      <w:rPr>
        <w:rFonts w:ascii="Arial" w:hAnsi="Arial" w:hint="default"/>
      </w:rPr>
    </w:lvl>
    <w:lvl w:ilvl="7" w:tplc="DBD0394E" w:tentative="1">
      <w:start w:val="1"/>
      <w:numFmt w:val="bullet"/>
      <w:lvlText w:val="•"/>
      <w:lvlJc w:val="left"/>
      <w:pPr>
        <w:tabs>
          <w:tab w:val="num" w:pos="5760"/>
        </w:tabs>
        <w:ind w:left="5760" w:hanging="360"/>
      </w:pPr>
      <w:rPr>
        <w:rFonts w:ascii="Arial" w:hAnsi="Arial" w:hint="default"/>
      </w:rPr>
    </w:lvl>
    <w:lvl w:ilvl="8" w:tplc="E88E519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AE14F5"/>
    <w:multiLevelType w:val="hybridMultilevel"/>
    <w:tmpl w:val="7DAC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9A5464"/>
    <w:multiLevelType w:val="hybridMultilevel"/>
    <w:tmpl w:val="AB5ED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ED4720"/>
    <w:multiLevelType w:val="hybridMultilevel"/>
    <w:tmpl w:val="2C7E68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C10B5B"/>
    <w:multiLevelType w:val="hybridMultilevel"/>
    <w:tmpl w:val="CA0CD99E"/>
    <w:lvl w:ilvl="0" w:tplc="0F5C7CBC">
      <w:start w:val="1"/>
      <w:numFmt w:val="bullet"/>
      <w:lvlText w:val="•"/>
      <w:lvlJc w:val="left"/>
      <w:pPr>
        <w:tabs>
          <w:tab w:val="num" w:pos="720"/>
        </w:tabs>
        <w:ind w:left="720" w:hanging="360"/>
      </w:pPr>
      <w:rPr>
        <w:rFonts w:ascii="Arial" w:hAnsi="Arial" w:hint="default"/>
      </w:rPr>
    </w:lvl>
    <w:lvl w:ilvl="1" w:tplc="B2E219FA" w:tentative="1">
      <w:start w:val="1"/>
      <w:numFmt w:val="bullet"/>
      <w:lvlText w:val="•"/>
      <w:lvlJc w:val="left"/>
      <w:pPr>
        <w:tabs>
          <w:tab w:val="num" w:pos="1440"/>
        </w:tabs>
        <w:ind w:left="1440" w:hanging="360"/>
      </w:pPr>
      <w:rPr>
        <w:rFonts w:ascii="Arial" w:hAnsi="Arial" w:hint="default"/>
      </w:rPr>
    </w:lvl>
    <w:lvl w:ilvl="2" w:tplc="163074E6" w:tentative="1">
      <w:start w:val="1"/>
      <w:numFmt w:val="bullet"/>
      <w:lvlText w:val="•"/>
      <w:lvlJc w:val="left"/>
      <w:pPr>
        <w:tabs>
          <w:tab w:val="num" w:pos="2160"/>
        </w:tabs>
        <w:ind w:left="2160" w:hanging="360"/>
      </w:pPr>
      <w:rPr>
        <w:rFonts w:ascii="Arial" w:hAnsi="Arial" w:hint="default"/>
      </w:rPr>
    </w:lvl>
    <w:lvl w:ilvl="3" w:tplc="22BABB06" w:tentative="1">
      <w:start w:val="1"/>
      <w:numFmt w:val="bullet"/>
      <w:lvlText w:val="•"/>
      <w:lvlJc w:val="left"/>
      <w:pPr>
        <w:tabs>
          <w:tab w:val="num" w:pos="2880"/>
        </w:tabs>
        <w:ind w:left="2880" w:hanging="360"/>
      </w:pPr>
      <w:rPr>
        <w:rFonts w:ascii="Arial" w:hAnsi="Arial" w:hint="default"/>
      </w:rPr>
    </w:lvl>
    <w:lvl w:ilvl="4" w:tplc="75DC0E30" w:tentative="1">
      <w:start w:val="1"/>
      <w:numFmt w:val="bullet"/>
      <w:lvlText w:val="•"/>
      <w:lvlJc w:val="left"/>
      <w:pPr>
        <w:tabs>
          <w:tab w:val="num" w:pos="3600"/>
        </w:tabs>
        <w:ind w:left="3600" w:hanging="360"/>
      </w:pPr>
      <w:rPr>
        <w:rFonts w:ascii="Arial" w:hAnsi="Arial" w:hint="default"/>
      </w:rPr>
    </w:lvl>
    <w:lvl w:ilvl="5" w:tplc="9602378E" w:tentative="1">
      <w:start w:val="1"/>
      <w:numFmt w:val="bullet"/>
      <w:lvlText w:val="•"/>
      <w:lvlJc w:val="left"/>
      <w:pPr>
        <w:tabs>
          <w:tab w:val="num" w:pos="4320"/>
        </w:tabs>
        <w:ind w:left="4320" w:hanging="360"/>
      </w:pPr>
      <w:rPr>
        <w:rFonts w:ascii="Arial" w:hAnsi="Arial" w:hint="default"/>
      </w:rPr>
    </w:lvl>
    <w:lvl w:ilvl="6" w:tplc="D3ECBE44" w:tentative="1">
      <w:start w:val="1"/>
      <w:numFmt w:val="bullet"/>
      <w:lvlText w:val="•"/>
      <w:lvlJc w:val="left"/>
      <w:pPr>
        <w:tabs>
          <w:tab w:val="num" w:pos="5040"/>
        </w:tabs>
        <w:ind w:left="5040" w:hanging="360"/>
      </w:pPr>
      <w:rPr>
        <w:rFonts w:ascii="Arial" w:hAnsi="Arial" w:hint="default"/>
      </w:rPr>
    </w:lvl>
    <w:lvl w:ilvl="7" w:tplc="AE9E7690" w:tentative="1">
      <w:start w:val="1"/>
      <w:numFmt w:val="bullet"/>
      <w:lvlText w:val="•"/>
      <w:lvlJc w:val="left"/>
      <w:pPr>
        <w:tabs>
          <w:tab w:val="num" w:pos="5760"/>
        </w:tabs>
        <w:ind w:left="5760" w:hanging="360"/>
      </w:pPr>
      <w:rPr>
        <w:rFonts w:ascii="Arial" w:hAnsi="Arial" w:hint="default"/>
      </w:rPr>
    </w:lvl>
    <w:lvl w:ilvl="8" w:tplc="EA5EB3B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553BA1"/>
    <w:multiLevelType w:val="hybridMultilevel"/>
    <w:tmpl w:val="8468F1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531D19"/>
    <w:multiLevelType w:val="hybridMultilevel"/>
    <w:tmpl w:val="E864F23C"/>
    <w:lvl w:ilvl="0" w:tplc="88EE8740">
      <w:start w:val="1"/>
      <w:numFmt w:val="bullet"/>
      <w:lvlText w:val="•"/>
      <w:lvlJc w:val="left"/>
      <w:pPr>
        <w:tabs>
          <w:tab w:val="num" w:pos="720"/>
        </w:tabs>
        <w:ind w:left="720" w:hanging="360"/>
      </w:pPr>
      <w:rPr>
        <w:rFonts w:ascii="Arial" w:hAnsi="Arial" w:hint="default"/>
      </w:rPr>
    </w:lvl>
    <w:lvl w:ilvl="1" w:tplc="3D649164" w:tentative="1">
      <w:start w:val="1"/>
      <w:numFmt w:val="bullet"/>
      <w:lvlText w:val="•"/>
      <w:lvlJc w:val="left"/>
      <w:pPr>
        <w:tabs>
          <w:tab w:val="num" w:pos="1440"/>
        </w:tabs>
        <w:ind w:left="1440" w:hanging="360"/>
      </w:pPr>
      <w:rPr>
        <w:rFonts w:ascii="Arial" w:hAnsi="Arial" w:hint="default"/>
      </w:rPr>
    </w:lvl>
    <w:lvl w:ilvl="2" w:tplc="50B24852" w:tentative="1">
      <w:start w:val="1"/>
      <w:numFmt w:val="bullet"/>
      <w:lvlText w:val="•"/>
      <w:lvlJc w:val="left"/>
      <w:pPr>
        <w:tabs>
          <w:tab w:val="num" w:pos="2160"/>
        </w:tabs>
        <w:ind w:left="2160" w:hanging="360"/>
      </w:pPr>
      <w:rPr>
        <w:rFonts w:ascii="Arial" w:hAnsi="Arial" w:hint="default"/>
      </w:rPr>
    </w:lvl>
    <w:lvl w:ilvl="3" w:tplc="C172AE92" w:tentative="1">
      <w:start w:val="1"/>
      <w:numFmt w:val="bullet"/>
      <w:lvlText w:val="•"/>
      <w:lvlJc w:val="left"/>
      <w:pPr>
        <w:tabs>
          <w:tab w:val="num" w:pos="2880"/>
        </w:tabs>
        <w:ind w:left="2880" w:hanging="360"/>
      </w:pPr>
      <w:rPr>
        <w:rFonts w:ascii="Arial" w:hAnsi="Arial" w:hint="default"/>
      </w:rPr>
    </w:lvl>
    <w:lvl w:ilvl="4" w:tplc="A7C01FA4" w:tentative="1">
      <w:start w:val="1"/>
      <w:numFmt w:val="bullet"/>
      <w:lvlText w:val="•"/>
      <w:lvlJc w:val="left"/>
      <w:pPr>
        <w:tabs>
          <w:tab w:val="num" w:pos="3600"/>
        </w:tabs>
        <w:ind w:left="3600" w:hanging="360"/>
      </w:pPr>
      <w:rPr>
        <w:rFonts w:ascii="Arial" w:hAnsi="Arial" w:hint="default"/>
      </w:rPr>
    </w:lvl>
    <w:lvl w:ilvl="5" w:tplc="2D6E58BC" w:tentative="1">
      <w:start w:val="1"/>
      <w:numFmt w:val="bullet"/>
      <w:lvlText w:val="•"/>
      <w:lvlJc w:val="left"/>
      <w:pPr>
        <w:tabs>
          <w:tab w:val="num" w:pos="4320"/>
        </w:tabs>
        <w:ind w:left="4320" w:hanging="360"/>
      </w:pPr>
      <w:rPr>
        <w:rFonts w:ascii="Arial" w:hAnsi="Arial" w:hint="default"/>
      </w:rPr>
    </w:lvl>
    <w:lvl w:ilvl="6" w:tplc="9D007A1A" w:tentative="1">
      <w:start w:val="1"/>
      <w:numFmt w:val="bullet"/>
      <w:lvlText w:val="•"/>
      <w:lvlJc w:val="left"/>
      <w:pPr>
        <w:tabs>
          <w:tab w:val="num" w:pos="5040"/>
        </w:tabs>
        <w:ind w:left="5040" w:hanging="360"/>
      </w:pPr>
      <w:rPr>
        <w:rFonts w:ascii="Arial" w:hAnsi="Arial" w:hint="default"/>
      </w:rPr>
    </w:lvl>
    <w:lvl w:ilvl="7" w:tplc="D150655A" w:tentative="1">
      <w:start w:val="1"/>
      <w:numFmt w:val="bullet"/>
      <w:lvlText w:val="•"/>
      <w:lvlJc w:val="left"/>
      <w:pPr>
        <w:tabs>
          <w:tab w:val="num" w:pos="5760"/>
        </w:tabs>
        <w:ind w:left="5760" w:hanging="360"/>
      </w:pPr>
      <w:rPr>
        <w:rFonts w:ascii="Arial" w:hAnsi="Arial" w:hint="default"/>
      </w:rPr>
    </w:lvl>
    <w:lvl w:ilvl="8" w:tplc="AE4C448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86147E0"/>
    <w:multiLevelType w:val="hybridMultilevel"/>
    <w:tmpl w:val="38B4E14C"/>
    <w:lvl w:ilvl="0" w:tplc="DDA456AC">
      <w:start w:val="1"/>
      <w:numFmt w:val="bullet"/>
      <w:lvlText w:val="•"/>
      <w:lvlJc w:val="left"/>
      <w:pPr>
        <w:tabs>
          <w:tab w:val="num" w:pos="720"/>
        </w:tabs>
        <w:ind w:left="720" w:hanging="360"/>
      </w:pPr>
      <w:rPr>
        <w:rFonts w:ascii="Arial" w:hAnsi="Arial" w:hint="default"/>
      </w:rPr>
    </w:lvl>
    <w:lvl w:ilvl="1" w:tplc="9438D23E" w:tentative="1">
      <w:start w:val="1"/>
      <w:numFmt w:val="bullet"/>
      <w:lvlText w:val="•"/>
      <w:lvlJc w:val="left"/>
      <w:pPr>
        <w:tabs>
          <w:tab w:val="num" w:pos="1440"/>
        </w:tabs>
        <w:ind w:left="1440" w:hanging="360"/>
      </w:pPr>
      <w:rPr>
        <w:rFonts w:ascii="Arial" w:hAnsi="Arial" w:hint="default"/>
      </w:rPr>
    </w:lvl>
    <w:lvl w:ilvl="2" w:tplc="37122484" w:tentative="1">
      <w:start w:val="1"/>
      <w:numFmt w:val="bullet"/>
      <w:lvlText w:val="•"/>
      <w:lvlJc w:val="left"/>
      <w:pPr>
        <w:tabs>
          <w:tab w:val="num" w:pos="2160"/>
        </w:tabs>
        <w:ind w:left="2160" w:hanging="360"/>
      </w:pPr>
      <w:rPr>
        <w:rFonts w:ascii="Arial" w:hAnsi="Arial" w:hint="default"/>
      </w:rPr>
    </w:lvl>
    <w:lvl w:ilvl="3" w:tplc="6764F5E0" w:tentative="1">
      <w:start w:val="1"/>
      <w:numFmt w:val="bullet"/>
      <w:lvlText w:val="•"/>
      <w:lvlJc w:val="left"/>
      <w:pPr>
        <w:tabs>
          <w:tab w:val="num" w:pos="2880"/>
        </w:tabs>
        <w:ind w:left="2880" w:hanging="360"/>
      </w:pPr>
      <w:rPr>
        <w:rFonts w:ascii="Arial" w:hAnsi="Arial" w:hint="default"/>
      </w:rPr>
    </w:lvl>
    <w:lvl w:ilvl="4" w:tplc="54964EE8" w:tentative="1">
      <w:start w:val="1"/>
      <w:numFmt w:val="bullet"/>
      <w:lvlText w:val="•"/>
      <w:lvlJc w:val="left"/>
      <w:pPr>
        <w:tabs>
          <w:tab w:val="num" w:pos="3600"/>
        </w:tabs>
        <w:ind w:left="3600" w:hanging="360"/>
      </w:pPr>
      <w:rPr>
        <w:rFonts w:ascii="Arial" w:hAnsi="Arial" w:hint="default"/>
      </w:rPr>
    </w:lvl>
    <w:lvl w:ilvl="5" w:tplc="9EB88AE0" w:tentative="1">
      <w:start w:val="1"/>
      <w:numFmt w:val="bullet"/>
      <w:lvlText w:val="•"/>
      <w:lvlJc w:val="left"/>
      <w:pPr>
        <w:tabs>
          <w:tab w:val="num" w:pos="4320"/>
        </w:tabs>
        <w:ind w:left="4320" w:hanging="360"/>
      </w:pPr>
      <w:rPr>
        <w:rFonts w:ascii="Arial" w:hAnsi="Arial" w:hint="default"/>
      </w:rPr>
    </w:lvl>
    <w:lvl w:ilvl="6" w:tplc="3EFE24C4" w:tentative="1">
      <w:start w:val="1"/>
      <w:numFmt w:val="bullet"/>
      <w:lvlText w:val="•"/>
      <w:lvlJc w:val="left"/>
      <w:pPr>
        <w:tabs>
          <w:tab w:val="num" w:pos="5040"/>
        </w:tabs>
        <w:ind w:left="5040" w:hanging="360"/>
      </w:pPr>
      <w:rPr>
        <w:rFonts w:ascii="Arial" w:hAnsi="Arial" w:hint="default"/>
      </w:rPr>
    </w:lvl>
    <w:lvl w:ilvl="7" w:tplc="E33296A0" w:tentative="1">
      <w:start w:val="1"/>
      <w:numFmt w:val="bullet"/>
      <w:lvlText w:val="•"/>
      <w:lvlJc w:val="left"/>
      <w:pPr>
        <w:tabs>
          <w:tab w:val="num" w:pos="5760"/>
        </w:tabs>
        <w:ind w:left="5760" w:hanging="360"/>
      </w:pPr>
      <w:rPr>
        <w:rFonts w:ascii="Arial" w:hAnsi="Arial" w:hint="default"/>
      </w:rPr>
    </w:lvl>
    <w:lvl w:ilvl="8" w:tplc="0A1657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E651FE6"/>
    <w:multiLevelType w:val="hybridMultilevel"/>
    <w:tmpl w:val="F2ECF29E"/>
    <w:lvl w:ilvl="0" w:tplc="5914D0FC">
      <w:start w:val="1"/>
      <w:numFmt w:val="decimal"/>
      <w:lvlText w:val="%1."/>
      <w:lvlJc w:val="left"/>
      <w:pPr>
        <w:tabs>
          <w:tab w:val="num" w:pos="720"/>
        </w:tabs>
        <w:ind w:left="720" w:hanging="360"/>
      </w:pPr>
      <w:rPr>
        <w:rFonts w:ascii="Arial" w:eastAsiaTheme="minorHAnsi" w:hAnsi="Arial" w:cs="Arial"/>
      </w:rPr>
    </w:lvl>
    <w:lvl w:ilvl="1" w:tplc="59E62E22">
      <w:numFmt w:val="bullet"/>
      <w:lvlText w:val="•"/>
      <w:lvlJc w:val="left"/>
      <w:pPr>
        <w:tabs>
          <w:tab w:val="num" w:pos="1440"/>
        </w:tabs>
        <w:ind w:left="1440" w:hanging="360"/>
      </w:pPr>
      <w:rPr>
        <w:rFonts w:ascii="Arial" w:hAnsi="Arial" w:hint="default"/>
      </w:rPr>
    </w:lvl>
    <w:lvl w:ilvl="2" w:tplc="141E26C2" w:tentative="1">
      <w:start w:val="1"/>
      <w:numFmt w:val="bullet"/>
      <w:lvlText w:val="•"/>
      <w:lvlJc w:val="left"/>
      <w:pPr>
        <w:tabs>
          <w:tab w:val="num" w:pos="2160"/>
        </w:tabs>
        <w:ind w:left="2160" w:hanging="360"/>
      </w:pPr>
      <w:rPr>
        <w:rFonts w:ascii="Arial" w:hAnsi="Arial" w:hint="default"/>
      </w:rPr>
    </w:lvl>
    <w:lvl w:ilvl="3" w:tplc="6A082AC0" w:tentative="1">
      <w:start w:val="1"/>
      <w:numFmt w:val="bullet"/>
      <w:lvlText w:val="•"/>
      <w:lvlJc w:val="left"/>
      <w:pPr>
        <w:tabs>
          <w:tab w:val="num" w:pos="2880"/>
        </w:tabs>
        <w:ind w:left="2880" w:hanging="360"/>
      </w:pPr>
      <w:rPr>
        <w:rFonts w:ascii="Arial" w:hAnsi="Arial" w:hint="default"/>
      </w:rPr>
    </w:lvl>
    <w:lvl w:ilvl="4" w:tplc="886AAA02" w:tentative="1">
      <w:start w:val="1"/>
      <w:numFmt w:val="bullet"/>
      <w:lvlText w:val="•"/>
      <w:lvlJc w:val="left"/>
      <w:pPr>
        <w:tabs>
          <w:tab w:val="num" w:pos="3600"/>
        </w:tabs>
        <w:ind w:left="3600" w:hanging="360"/>
      </w:pPr>
      <w:rPr>
        <w:rFonts w:ascii="Arial" w:hAnsi="Arial" w:hint="default"/>
      </w:rPr>
    </w:lvl>
    <w:lvl w:ilvl="5" w:tplc="B0C862AA" w:tentative="1">
      <w:start w:val="1"/>
      <w:numFmt w:val="bullet"/>
      <w:lvlText w:val="•"/>
      <w:lvlJc w:val="left"/>
      <w:pPr>
        <w:tabs>
          <w:tab w:val="num" w:pos="4320"/>
        </w:tabs>
        <w:ind w:left="4320" w:hanging="360"/>
      </w:pPr>
      <w:rPr>
        <w:rFonts w:ascii="Arial" w:hAnsi="Arial" w:hint="default"/>
      </w:rPr>
    </w:lvl>
    <w:lvl w:ilvl="6" w:tplc="7C42563C" w:tentative="1">
      <w:start w:val="1"/>
      <w:numFmt w:val="bullet"/>
      <w:lvlText w:val="•"/>
      <w:lvlJc w:val="left"/>
      <w:pPr>
        <w:tabs>
          <w:tab w:val="num" w:pos="5040"/>
        </w:tabs>
        <w:ind w:left="5040" w:hanging="360"/>
      </w:pPr>
      <w:rPr>
        <w:rFonts w:ascii="Arial" w:hAnsi="Arial" w:hint="default"/>
      </w:rPr>
    </w:lvl>
    <w:lvl w:ilvl="7" w:tplc="D2746140" w:tentative="1">
      <w:start w:val="1"/>
      <w:numFmt w:val="bullet"/>
      <w:lvlText w:val="•"/>
      <w:lvlJc w:val="left"/>
      <w:pPr>
        <w:tabs>
          <w:tab w:val="num" w:pos="5760"/>
        </w:tabs>
        <w:ind w:left="5760" w:hanging="360"/>
      </w:pPr>
      <w:rPr>
        <w:rFonts w:ascii="Arial" w:hAnsi="Arial" w:hint="default"/>
      </w:rPr>
    </w:lvl>
    <w:lvl w:ilvl="8" w:tplc="5B403F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23D7A77"/>
    <w:multiLevelType w:val="hybridMultilevel"/>
    <w:tmpl w:val="879E30E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2912CFA"/>
    <w:multiLevelType w:val="hybridMultilevel"/>
    <w:tmpl w:val="5016E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115B24"/>
    <w:multiLevelType w:val="multilevel"/>
    <w:tmpl w:val="87EE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E64305"/>
    <w:multiLevelType w:val="hybridMultilevel"/>
    <w:tmpl w:val="AC9EA602"/>
    <w:lvl w:ilvl="0" w:tplc="1AF8E27A">
      <w:start w:val="1"/>
      <w:numFmt w:val="bullet"/>
      <w:lvlText w:val="•"/>
      <w:lvlJc w:val="left"/>
      <w:pPr>
        <w:tabs>
          <w:tab w:val="num" w:pos="720"/>
        </w:tabs>
        <w:ind w:left="720" w:hanging="360"/>
      </w:pPr>
      <w:rPr>
        <w:rFonts w:ascii="Arial" w:hAnsi="Arial" w:hint="default"/>
      </w:rPr>
    </w:lvl>
    <w:lvl w:ilvl="1" w:tplc="E90CF054" w:tentative="1">
      <w:start w:val="1"/>
      <w:numFmt w:val="bullet"/>
      <w:lvlText w:val="•"/>
      <w:lvlJc w:val="left"/>
      <w:pPr>
        <w:tabs>
          <w:tab w:val="num" w:pos="1440"/>
        </w:tabs>
        <w:ind w:left="1440" w:hanging="360"/>
      </w:pPr>
      <w:rPr>
        <w:rFonts w:ascii="Arial" w:hAnsi="Arial" w:hint="default"/>
      </w:rPr>
    </w:lvl>
    <w:lvl w:ilvl="2" w:tplc="45AC2950" w:tentative="1">
      <w:start w:val="1"/>
      <w:numFmt w:val="bullet"/>
      <w:lvlText w:val="•"/>
      <w:lvlJc w:val="left"/>
      <w:pPr>
        <w:tabs>
          <w:tab w:val="num" w:pos="2160"/>
        </w:tabs>
        <w:ind w:left="2160" w:hanging="360"/>
      </w:pPr>
      <w:rPr>
        <w:rFonts w:ascii="Arial" w:hAnsi="Arial" w:hint="default"/>
      </w:rPr>
    </w:lvl>
    <w:lvl w:ilvl="3" w:tplc="3B3CF0E0" w:tentative="1">
      <w:start w:val="1"/>
      <w:numFmt w:val="bullet"/>
      <w:lvlText w:val="•"/>
      <w:lvlJc w:val="left"/>
      <w:pPr>
        <w:tabs>
          <w:tab w:val="num" w:pos="2880"/>
        </w:tabs>
        <w:ind w:left="2880" w:hanging="360"/>
      </w:pPr>
      <w:rPr>
        <w:rFonts w:ascii="Arial" w:hAnsi="Arial" w:hint="default"/>
      </w:rPr>
    </w:lvl>
    <w:lvl w:ilvl="4" w:tplc="56A8DF74" w:tentative="1">
      <w:start w:val="1"/>
      <w:numFmt w:val="bullet"/>
      <w:lvlText w:val="•"/>
      <w:lvlJc w:val="left"/>
      <w:pPr>
        <w:tabs>
          <w:tab w:val="num" w:pos="3600"/>
        </w:tabs>
        <w:ind w:left="3600" w:hanging="360"/>
      </w:pPr>
      <w:rPr>
        <w:rFonts w:ascii="Arial" w:hAnsi="Arial" w:hint="default"/>
      </w:rPr>
    </w:lvl>
    <w:lvl w:ilvl="5" w:tplc="110A184E" w:tentative="1">
      <w:start w:val="1"/>
      <w:numFmt w:val="bullet"/>
      <w:lvlText w:val="•"/>
      <w:lvlJc w:val="left"/>
      <w:pPr>
        <w:tabs>
          <w:tab w:val="num" w:pos="4320"/>
        </w:tabs>
        <w:ind w:left="4320" w:hanging="360"/>
      </w:pPr>
      <w:rPr>
        <w:rFonts w:ascii="Arial" w:hAnsi="Arial" w:hint="default"/>
      </w:rPr>
    </w:lvl>
    <w:lvl w:ilvl="6" w:tplc="C2F24B98" w:tentative="1">
      <w:start w:val="1"/>
      <w:numFmt w:val="bullet"/>
      <w:lvlText w:val="•"/>
      <w:lvlJc w:val="left"/>
      <w:pPr>
        <w:tabs>
          <w:tab w:val="num" w:pos="5040"/>
        </w:tabs>
        <w:ind w:left="5040" w:hanging="360"/>
      </w:pPr>
      <w:rPr>
        <w:rFonts w:ascii="Arial" w:hAnsi="Arial" w:hint="default"/>
      </w:rPr>
    </w:lvl>
    <w:lvl w:ilvl="7" w:tplc="97BA5C00" w:tentative="1">
      <w:start w:val="1"/>
      <w:numFmt w:val="bullet"/>
      <w:lvlText w:val="•"/>
      <w:lvlJc w:val="left"/>
      <w:pPr>
        <w:tabs>
          <w:tab w:val="num" w:pos="5760"/>
        </w:tabs>
        <w:ind w:left="5760" w:hanging="360"/>
      </w:pPr>
      <w:rPr>
        <w:rFonts w:ascii="Arial" w:hAnsi="Arial" w:hint="default"/>
      </w:rPr>
    </w:lvl>
    <w:lvl w:ilvl="8" w:tplc="E94EEE3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4902761"/>
    <w:multiLevelType w:val="hybridMultilevel"/>
    <w:tmpl w:val="F83A9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6555A7"/>
    <w:multiLevelType w:val="hybridMultilevel"/>
    <w:tmpl w:val="6A48DD46"/>
    <w:lvl w:ilvl="0" w:tplc="694C0742">
      <w:start w:val="1"/>
      <w:numFmt w:val="bullet"/>
      <w:lvlText w:val="•"/>
      <w:lvlJc w:val="left"/>
      <w:pPr>
        <w:tabs>
          <w:tab w:val="num" w:pos="720"/>
        </w:tabs>
        <w:ind w:left="720" w:hanging="360"/>
      </w:pPr>
      <w:rPr>
        <w:rFonts w:ascii="Arial" w:hAnsi="Arial" w:hint="default"/>
      </w:rPr>
    </w:lvl>
    <w:lvl w:ilvl="1" w:tplc="C5A0373A">
      <w:numFmt w:val="bullet"/>
      <w:lvlText w:val="•"/>
      <w:lvlJc w:val="left"/>
      <w:pPr>
        <w:tabs>
          <w:tab w:val="num" w:pos="1440"/>
        </w:tabs>
        <w:ind w:left="1440" w:hanging="360"/>
      </w:pPr>
      <w:rPr>
        <w:rFonts w:ascii="Arial" w:hAnsi="Arial" w:hint="default"/>
      </w:rPr>
    </w:lvl>
    <w:lvl w:ilvl="2" w:tplc="FC028972" w:tentative="1">
      <w:start w:val="1"/>
      <w:numFmt w:val="bullet"/>
      <w:lvlText w:val="•"/>
      <w:lvlJc w:val="left"/>
      <w:pPr>
        <w:tabs>
          <w:tab w:val="num" w:pos="2160"/>
        </w:tabs>
        <w:ind w:left="2160" w:hanging="360"/>
      </w:pPr>
      <w:rPr>
        <w:rFonts w:ascii="Arial" w:hAnsi="Arial" w:hint="default"/>
      </w:rPr>
    </w:lvl>
    <w:lvl w:ilvl="3" w:tplc="3F8A0548" w:tentative="1">
      <w:start w:val="1"/>
      <w:numFmt w:val="bullet"/>
      <w:lvlText w:val="•"/>
      <w:lvlJc w:val="left"/>
      <w:pPr>
        <w:tabs>
          <w:tab w:val="num" w:pos="2880"/>
        </w:tabs>
        <w:ind w:left="2880" w:hanging="360"/>
      </w:pPr>
      <w:rPr>
        <w:rFonts w:ascii="Arial" w:hAnsi="Arial" w:hint="default"/>
      </w:rPr>
    </w:lvl>
    <w:lvl w:ilvl="4" w:tplc="070EFA9E" w:tentative="1">
      <w:start w:val="1"/>
      <w:numFmt w:val="bullet"/>
      <w:lvlText w:val="•"/>
      <w:lvlJc w:val="left"/>
      <w:pPr>
        <w:tabs>
          <w:tab w:val="num" w:pos="3600"/>
        </w:tabs>
        <w:ind w:left="3600" w:hanging="360"/>
      </w:pPr>
      <w:rPr>
        <w:rFonts w:ascii="Arial" w:hAnsi="Arial" w:hint="default"/>
      </w:rPr>
    </w:lvl>
    <w:lvl w:ilvl="5" w:tplc="3658432E" w:tentative="1">
      <w:start w:val="1"/>
      <w:numFmt w:val="bullet"/>
      <w:lvlText w:val="•"/>
      <w:lvlJc w:val="left"/>
      <w:pPr>
        <w:tabs>
          <w:tab w:val="num" w:pos="4320"/>
        </w:tabs>
        <w:ind w:left="4320" w:hanging="360"/>
      </w:pPr>
      <w:rPr>
        <w:rFonts w:ascii="Arial" w:hAnsi="Arial" w:hint="default"/>
      </w:rPr>
    </w:lvl>
    <w:lvl w:ilvl="6" w:tplc="C5C6B6D6" w:tentative="1">
      <w:start w:val="1"/>
      <w:numFmt w:val="bullet"/>
      <w:lvlText w:val="•"/>
      <w:lvlJc w:val="left"/>
      <w:pPr>
        <w:tabs>
          <w:tab w:val="num" w:pos="5040"/>
        </w:tabs>
        <w:ind w:left="5040" w:hanging="360"/>
      </w:pPr>
      <w:rPr>
        <w:rFonts w:ascii="Arial" w:hAnsi="Arial" w:hint="default"/>
      </w:rPr>
    </w:lvl>
    <w:lvl w:ilvl="7" w:tplc="C1322910" w:tentative="1">
      <w:start w:val="1"/>
      <w:numFmt w:val="bullet"/>
      <w:lvlText w:val="•"/>
      <w:lvlJc w:val="left"/>
      <w:pPr>
        <w:tabs>
          <w:tab w:val="num" w:pos="5760"/>
        </w:tabs>
        <w:ind w:left="5760" w:hanging="360"/>
      </w:pPr>
      <w:rPr>
        <w:rFonts w:ascii="Arial" w:hAnsi="Arial" w:hint="default"/>
      </w:rPr>
    </w:lvl>
    <w:lvl w:ilvl="8" w:tplc="B694C8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781B0E"/>
    <w:multiLevelType w:val="hybridMultilevel"/>
    <w:tmpl w:val="18BAF0CC"/>
    <w:lvl w:ilvl="0" w:tplc="6CF20590">
      <w:start w:val="1"/>
      <w:numFmt w:val="bullet"/>
      <w:lvlText w:val="•"/>
      <w:lvlJc w:val="left"/>
      <w:pPr>
        <w:tabs>
          <w:tab w:val="num" w:pos="720"/>
        </w:tabs>
        <w:ind w:left="720" w:hanging="360"/>
      </w:pPr>
      <w:rPr>
        <w:rFonts w:ascii="Arial" w:hAnsi="Arial" w:hint="default"/>
      </w:rPr>
    </w:lvl>
    <w:lvl w:ilvl="1" w:tplc="AEB83FB6" w:tentative="1">
      <w:start w:val="1"/>
      <w:numFmt w:val="bullet"/>
      <w:lvlText w:val="•"/>
      <w:lvlJc w:val="left"/>
      <w:pPr>
        <w:tabs>
          <w:tab w:val="num" w:pos="1440"/>
        </w:tabs>
        <w:ind w:left="1440" w:hanging="360"/>
      </w:pPr>
      <w:rPr>
        <w:rFonts w:ascii="Arial" w:hAnsi="Arial" w:hint="default"/>
      </w:rPr>
    </w:lvl>
    <w:lvl w:ilvl="2" w:tplc="8CFABC7C" w:tentative="1">
      <w:start w:val="1"/>
      <w:numFmt w:val="bullet"/>
      <w:lvlText w:val="•"/>
      <w:lvlJc w:val="left"/>
      <w:pPr>
        <w:tabs>
          <w:tab w:val="num" w:pos="2160"/>
        </w:tabs>
        <w:ind w:left="2160" w:hanging="360"/>
      </w:pPr>
      <w:rPr>
        <w:rFonts w:ascii="Arial" w:hAnsi="Arial" w:hint="default"/>
      </w:rPr>
    </w:lvl>
    <w:lvl w:ilvl="3" w:tplc="6792B0E6" w:tentative="1">
      <w:start w:val="1"/>
      <w:numFmt w:val="bullet"/>
      <w:lvlText w:val="•"/>
      <w:lvlJc w:val="left"/>
      <w:pPr>
        <w:tabs>
          <w:tab w:val="num" w:pos="2880"/>
        </w:tabs>
        <w:ind w:left="2880" w:hanging="360"/>
      </w:pPr>
      <w:rPr>
        <w:rFonts w:ascii="Arial" w:hAnsi="Arial" w:hint="default"/>
      </w:rPr>
    </w:lvl>
    <w:lvl w:ilvl="4" w:tplc="1D66442A" w:tentative="1">
      <w:start w:val="1"/>
      <w:numFmt w:val="bullet"/>
      <w:lvlText w:val="•"/>
      <w:lvlJc w:val="left"/>
      <w:pPr>
        <w:tabs>
          <w:tab w:val="num" w:pos="3600"/>
        </w:tabs>
        <w:ind w:left="3600" w:hanging="360"/>
      </w:pPr>
      <w:rPr>
        <w:rFonts w:ascii="Arial" w:hAnsi="Arial" w:hint="default"/>
      </w:rPr>
    </w:lvl>
    <w:lvl w:ilvl="5" w:tplc="6FEE70F4" w:tentative="1">
      <w:start w:val="1"/>
      <w:numFmt w:val="bullet"/>
      <w:lvlText w:val="•"/>
      <w:lvlJc w:val="left"/>
      <w:pPr>
        <w:tabs>
          <w:tab w:val="num" w:pos="4320"/>
        </w:tabs>
        <w:ind w:left="4320" w:hanging="360"/>
      </w:pPr>
      <w:rPr>
        <w:rFonts w:ascii="Arial" w:hAnsi="Arial" w:hint="default"/>
      </w:rPr>
    </w:lvl>
    <w:lvl w:ilvl="6" w:tplc="98E02D6A" w:tentative="1">
      <w:start w:val="1"/>
      <w:numFmt w:val="bullet"/>
      <w:lvlText w:val="•"/>
      <w:lvlJc w:val="left"/>
      <w:pPr>
        <w:tabs>
          <w:tab w:val="num" w:pos="5040"/>
        </w:tabs>
        <w:ind w:left="5040" w:hanging="360"/>
      </w:pPr>
      <w:rPr>
        <w:rFonts w:ascii="Arial" w:hAnsi="Arial" w:hint="default"/>
      </w:rPr>
    </w:lvl>
    <w:lvl w:ilvl="7" w:tplc="94948F54" w:tentative="1">
      <w:start w:val="1"/>
      <w:numFmt w:val="bullet"/>
      <w:lvlText w:val="•"/>
      <w:lvlJc w:val="left"/>
      <w:pPr>
        <w:tabs>
          <w:tab w:val="num" w:pos="5760"/>
        </w:tabs>
        <w:ind w:left="5760" w:hanging="360"/>
      </w:pPr>
      <w:rPr>
        <w:rFonts w:ascii="Arial" w:hAnsi="Arial" w:hint="default"/>
      </w:rPr>
    </w:lvl>
    <w:lvl w:ilvl="8" w:tplc="1E027C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2934233"/>
    <w:multiLevelType w:val="hybridMultilevel"/>
    <w:tmpl w:val="A8066D7C"/>
    <w:lvl w:ilvl="0" w:tplc="BCCEE0D8">
      <w:start w:val="1"/>
      <w:numFmt w:val="bullet"/>
      <w:lvlText w:val="•"/>
      <w:lvlJc w:val="left"/>
      <w:pPr>
        <w:tabs>
          <w:tab w:val="num" w:pos="720"/>
        </w:tabs>
        <w:ind w:left="720" w:hanging="360"/>
      </w:pPr>
      <w:rPr>
        <w:rFonts w:ascii="Arial" w:hAnsi="Arial" w:hint="default"/>
      </w:rPr>
    </w:lvl>
    <w:lvl w:ilvl="1" w:tplc="38E62898">
      <w:start w:val="169"/>
      <w:numFmt w:val="bullet"/>
      <w:lvlText w:val="•"/>
      <w:lvlJc w:val="left"/>
      <w:pPr>
        <w:tabs>
          <w:tab w:val="num" w:pos="1440"/>
        </w:tabs>
        <w:ind w:left="1440" w:hanging="360"/>
      </w:pPr>
      <w:rPr>
        <w:rFonts w:ascii="Arial" w:hAnsi="Arial" w:hint="default"/>
      </w:rPr>
    </w:lvl>
    <w:lvl w:ilvl="2" w:tplc="C08C6DF6" w:tentative="1">
      <w:start w:val="1"/>
      <w:numFmt w:val="bullet"/>
      <w:lvlText w:val="•"/>
      <w:lvlJc w:val="left"/>
      <w:pPr>
        <w:tabs>
          <w:tab w:val="num" w:pos="2160"/>
        </w:tabs>
        <w:ind w:left="2160" w:hanging="360"/>
      </w:pPr>
      <w:rPr>
        <w:rFonts w:ascii="Arial" w:hAnsi="Arial" w:hint="default"/>
      </w:rPr>
    </w:lvl>
    <w:lvl w:ilvl="3" w:tplc="DEBEB960" w:tentative="1">
      <w:start w:val="1"/>
      <w:numFmt w:val="bullet"/>
      <w:lvlText w:val="•"/>
      <w:lvlJc w:val="left"/>
      <w:pPr>
        <w:tabs>
          <w:tab w:val="num" w:pos="2880"/>
        </w:tabs>
        <w:ind w:left="2880" w:hanging="360"/>
      </w:pPr>
      <w:rPr>
        <w:rFonts w:ascii="Arial" w:hAnsi="Arial" w:hint="default"/>
      </w:rPr>
    </w:lvl>
    <w:lvl w:ilvl="4" w:tplc="171269C2" w:tentative="1">
      <w:start w:val="1"/>
      <w:numFmt w:val="bullet"/>
      <w:lvlText w:val="•"/>
      <w:lvlJc w:val="left"/>
      <w:pPr>
        <w:tabs>
          <w:tab w:val="num" w:pos="3600"/>
        </w:tabs>
        <w:ind w:left="3600" w:hanging="360"/>
      </w:pPr>
      <w:rPr>
        <w:rFonts w:ascii="Arial" w:hAnsi="Arial" w:hint="default"/>
      </w:rPr>
    </w:lvl>
    <w:lvl w:ilvl="5" w:tplc="D49C2402" w:tentative="1">
      <w:start w:val="1"/>
      <w:numFmt w:val="bullet"/>
      <w:lvlText w:val="•"/>
      <w:lvlJc w:val="left"/>
      <w:pPr>
        <w:tabs>
          <w:tab w:val="num" w:pos="4320"/>
        </w:tabs>
        <w:ind w:left="4320" w:hanging="360"/>
      </w:pPr>
      <w:rPr>
        <w:rFonts w:ascii="Arial" w:hAnsi="Arial" w:hint="default"/>
      </w:rPr>
    </w:lvl>
    <w:lvl w:ilvl="6" w:tplc="D7FC962A" w:tentative="1">
      <w:start w:val="1"/>
      <w:numFmt w:val="bullet"/>
      <w:lvlText w:val="•"/>
      <w:lvlJc w:val="left"/>
      <w:pPr>
        <w:tabs>
          <w:tab w:val="num" w:pos="5040"/>
        </w:tabs>
        <w:ind w:left="5040" w:hanging="360"/>
      </w:pPr>
      <w:rPr>
        <w:rFonts w:ascii="Arial" w:hAnsi="Arial" w:hint="default"/>
      </w:rPr>
    </w:lvl>
    <w:lvl w:ilvl="7" w:tplc="6AA23A66" w:tentative="1">
      <w:start w:val="1"/>
      <w:numFmt w:val="bullet"/>
      <w:lvlText w:val="•"/>
      <w:lvlJc w:val="left"/>
      <w:pPr>
        <w:tabs>
          <w:tab w:val="num" w:pos="5760"/>
        </w:tabs>
        <w:ind w:left="5760" w:hanging="360"/>
      </w:pPr>
      <w:rPr>
        <w:rFonts w:ascii="Arial" w:hAnsi="Arial" w:hint="default"/>
      </w:rPr>
    </w:lvl>
    <w:lvl w:ilvl="8" w:tplc="C1C89BF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0D419C"/>
    <w:multiLevelType w:val="hybridMultilevel"/>
    <w:tmpl w:val="A566C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CB6DEC"/>
    <w:multiLevelType w:val="hybridMultilevel"/>
    <w:tmpl w:val="9B022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8D7212"/>
    <w:multiLevelType w:val="hybridMultilevel"/>
    <w:tmpl w:val="D6B8E212"/>
    <w:lvl w:ilvl="0" w:tplc="71AA11BA">
      <w:start w:val="1"/>
      <w:numFmt w:val="bullet"/>
      <w:lvlText w:val="•"/>
      <w:lvlJc w:val="left"/>
      <w:pPr>
        <w:tabs>
          <w:tab w:val="num" w:pos="720"/>
        </w:tabs>
        <w:ind w:left="720" w:hanging="360"/>
      </w:pPr>
      <w:rPr>
        <w:rFonts w:ascii="Arial" w:hAnsi="Arial" w:hint="default"/>
      </w:rPr>
    </w:lvl>
    <w:lvl w:ilvl="1" w:tplc="492804CC">
      <w:start w:val="169"/>
      <w:numFmt w:val="bullet"/>
      <w:lvlText w:val="•"/>
      <w:lvlJc w:val="left"/>
      <w:pPr>
        <w:tabs>
          <w:tab w:val="num" w:pos="1440"/>
        </w:tabs>
        <w:ind w:left="1440" w:hanging="360"/>
      </w:pPr>
      <w:rPr>
        <w:rFonts w:ascii="Arial" w:hAnsi="Arial" w:hint="default"/>
      </w:rPr>
    </w:lvl>
    <w:lvl w:ilvl="2" w:tplc="86B0880C" w:tentative="1">
      <w:start w:val="1"/>
      <w:numFmt w:val="bullet"/>
      <w:lvlText w:val="•"/>
      <w:lvlJc w:val="left"/>
      <w:pPr>
        <w:tabs>
          <w:tab w:val="num" w:pos="2160"/>
        </w:tabs>
        <w:ind w:left="2160" w:hanging="360"/>
      </w:pPr>
      <w:rPr>
        <w:rFonts w:ascii="Arial" w:hAnsi="Arial" w:hint="default"/>
      </w:rPr>
    </w:lvl>
    <w:lvl w:ilvl="3" w:tplc="943C68F4" w:tentative="1">
      <w:start w:val="1"/>
      <w:numFmt w:val="bullet"/>
      <w:lvlText w:val="•"/>
      <w:lvlJc w:val="left"/>
      <w:pPr>
        <w:tabs>
          <w:tab w:val="num" w:pos="2880"/>
        </w:tabs>
        <w:ind w:left="2880" w:hanging="360"/>
      </w:pPr>
      <w:rPr>
        <w:rFonts w:ascii="Arial" w:hAnsi="Arial" w:hint="default"/>
      </w:rPr>
    </w:lvl>
    <w:lvl w:ilvl="4" w:tplc="D584D376" w:tentative="1">
      <w:start w:val="1"/>
      <w:numFmt w:val="bullet"/>
      <w:lvlText w:val="•"/>
      <w:lvlJc w:val="left"/>
      <w:pPr>
        <w:tabs>
          <w:tab w:val="num" w:pos="3600"/>
        </w:tabs>
        <w:ind w:left="3600" w:hanging="360"/>
      </w:pPr>
      <w:rPr>
        <w:rFonts w:ascii="Arial" w:hAnsi="Arial" w:hint="default"/>
      </w:rPr>
    </w:lvl>
    <w:lvl w:ilvl="5" w:tplc="0E96EA98" w:tentative="1">
      <w:start w:val="1"/>
      <w:numFmt w:val="bullet"/>
      <w:lvlText w:val="•"/>
      <w:lvlJc w:val="left"/>
      <w:pPr>
        <w:tabs>
          <w:tab w:val="num" w:pos="4320"/>
        </w:tabs>
        <w:ind w:left="4320" w:hanging="360"/>
      </w:pPr>
      <w:rPr>
        <w:rFonts w:ascii="Arial" w:hAnsi="Arial" w:hint="default"/>
      </w:rPr>
    </w:lvl>
    <w:lvl w:ilvl="6" w:tplc="56905FC8" w:tentative="1">
      <w:start w:val="1"/>
      <w:numFmt w:val="bullet"/>
      <w:lvlText w:val="•"/>
      <w:lvlJc w:val="left"/>
      <w:pPr>
        <w:tabs>
          <w:tab w:val="num" w:pos="5040"/>
        </w:tabs>
        <w:ind w:left="5040" w:hanging="360"/>
      </w:pPr>
      <w:rPr>
        <w:rFonts w:ascii="Arial" w:hAnsi="Arial" w:hint="default"/>
      </w:rPr>
    </w:lvl>
    <w:lvl w:ilvl="7" w:tplc="D4E4D94A" w:tentative="1">
      <w:start w:val="1"/>
      <w:numFmt w:val="bullet"/>
      <w:lvlText w:val="•"/>
      <w:lvlJc w:val="left"/>
      <w:pPr>
        <w:tabs>
          <w:tab w:val="num" w:pos="5760"/>
        </w:tabs>
        <w:ind w:left="5760" w:hanging="360"/>
      </w:pPr>
      <w:rPr>
        <w:rFonts w:ascii="Arial" w:hAnsi="Arial" w:hint="default"/>
      </w:rPr>
    </w:lvl>
    <w:lvl w:ilvl="8" w:tplc="8732EE32"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5"/>
  </w:num>
  <w:num w:numId="3">
    <w:abstractNumId w:val="19"/>
  </w:num>
  <w:num w:numId="4">
    <w:abstractNumId w:val="26"/>
  </w:num>
  <w:num w:numId="5">
    <w:abstractNumId w:val="17"/>
  </w:num>
  <w:num w:numId="6">
    <w:abstractNumId w:val="23"/>
  </w:num>
  <w:num w:numId="7">
    <w:abstractNumId w:val="12"/>
  </w:num>
  <w:num w:numId="8">
    <w:abstractNumId w:val="14"/>
  </w:num>
  <w:num w:numId="9">
    <w:abstractNumId w:val="7"/>
  </w:num>
  <w:num w:numId="10">
    <w:abstractNumId w:val="16"/>
  </w:num>
  <w:num w:numId="11">
    <w:abstractNumId w:val="2"/>
  </w:num>
  <w:num w:numId="12">
    <w:abstractNumId w:val="20"/>
  </w:num>
  <w:num w:numId="13">
    <w:abstractNumId w:val="25"/>
  </w:num>
  <w:num w:numId="14">
    <w:abstractNumId w:val="6"/>
  </w:num>
  <w:num w:numId="15">
    <w:abstractNumId w:val="0"/>
  </w:num>
  <w:num w:numId="16">
    <w:abstractNumId w:val="22"/>
  </w:num>
  <w:num w:numId="17">
    <w:abstractNumId w:val="1"/>
  </w:num>
  <w:num w:numId="18">
    <w:abstractNumId w:val="13"/>
  </w:num>
  <w:num w:numId="19">
    <w:abstractNumId w:val="10"/>
  </w:num>
  <w:num w:numId="20">
    <w:abstractNumId w:val="18"/>
  </w:num>
  <w:num w:numId="21">
    <w:abstractNumId w:val="21"/>
  </w:num>
  <w:num w:numId="22">
    <w:abstractNumId w:val="5"/>
  </w:num>
  <w:num w:numId="23">
    <w:abstractNumId w:val="24"/>
  </w:num>
  <w:num w:numId="24">
    <w:abstractNumId w:val="3"/>
  </w:num>
  <w:num w:numId="25">
    <w:abstractNumId w:val="27"/>
  </w:num>
  <w:num w:numId="26">
    <w:abstractNumId w:val="8"/>
  </w:num>
  <w:num w:numId="27">
    <w:abstractNumId w:val="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AC9"/>
    <w:rsid w:val="00005856"/>
    <w:rsid w:val="00044201"/>
    <w:rsid w:val="000854FB"/>
    <w:rsid w:val="00090940"/>
    <w:rsid w:val="00090EAC"/>
    <w:rsid w:val="000A356C"/>
    <w:rsid w:val="000B7692"/>
    <w:rsid w:val="000D074E"/>
    <w:rsid w:val="001129C2"/>
    <w:rsid w:val="00135096"/>
    <w:rsid w:val="001602AE"/>
    <w:rsid w:val="00173471"/>
    <w:rsid w:val="001849F7"/>
    <w:rsid w:val="001E00DA"/>
    <w:rsid w:val="001F6278"/>
    <w:rsid w:val="00204AA4"/>
    <w:rsid w:val="0025774F"/>
    <w:rsid w:val="00275530"/>
    <w:rsid w:val="00297071"/>
    <w:rsid w:val="002A1D7A"/>
    <w:rsid w:val="002D2DE7"/>
    <w:rsid w:val="002E2FAC"/>
    <w:rsid w:val="002E5844"/>
    <w:rsid w:val="00375531"/>
    <w:rsid w:val="004B75E3"/>
    <w:rsid w:val="004D6C6C"/>
    <w:rsid w:val="0052551D"/>
    <w:rsid w:val="005426E7"/>
    <w:rsid w:val="00565898"/>
    <w:rsid w:val="00596E29"/>
    <w:rsid w:val="005A2993"/>
    <w:rsid w:val="005A428E"/>
    <w:rsid w:val="005C1A76"/>
    <w:rsid w:val="005D3DD1"/>
    <w:rsid w:val="0063662F"/>
    <w:rsid w:val="00645A9B"/>
    <w:rsid w:val="0069138E"/>
    <w:rsid w:val="006C3364"/>
    <w:rsid w:val="00754AC5"/>
    <w:rsid w:val="007837FF"/>
    <w:rsid w:val="00791623"/>
    <w:rsid w:val="0083162C"/>
    <w:rsid w:val="008363B7"/>
    <w:rsid w:val="008824C8"/>
    <w:rsid w:val="008B358F"/>
    <w:rsid w:val="00900CD2"/>
    <w:rsid w:val="00907AA6"/>
    <w:rsid w:val="00912477"/>
    <w:rsid w:val="009515E2"/>
    <w:rsid w:val="00953BFF"/>
    <w:rsid w:val="00981072"/>
    <w:rsid w:val="00A5172E"/>
    <w:rsid w:val="00A77E2C"/>
    <w:rsid w:val="00A851B9"/>
    <w:rsid w:val="00A93B3A"/>
    <w:rsid w:val="00A94946"/>
    <w:rsid w:val="00A96794"/>
    <w:rsid w:val="00AB172C"/>
    <w:rsid w:val="00AE61F9"/>
    <w:rsid w:val="00B558F3"/>
    <w:rsid w:val="00BE5843"/>
    <w:rsid w:val="00C1745D"/>
    <w:rsid w:val="00C67DBF"/>
    <w:rsid w:val="00C96AC9"/>
    <w:rsid w:val="00CA66B1"/>
    <w:rsid w:val="00CC0D6C"/>
    <w:rsid w:val="00CF57EF"/>
    <w:rsid w:val="00D23983"/>
    <w:rsid w:val="00D439E6"/>
    <w:rsid w:val="00D52008"/>
    <w:rsid w:val="00DB3E3C"/>
    <w:rsid w:val="00DF64B4"/>
    <w:rsid w:val="00E329DF"/>
    <w:rsid w:val="00EA379B"/>
    <w:rsid w:val="00F5081D"/>
    <w:rsid w:val="00F75DFD"/>
    <w:rsid w:val="00F84D1C"/>
    <w:rsid w:val="00FC3484"/>
    <w:rsid w:val="00FC7DDC"/>
    <w:rsid w:val="00FF4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152381-0233-456A-8BFF-A327C0C4E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1072"/>
    <w:rPr>
      <w:color w:val="0563C1" w:themeColor="hyperlink"/>
      <w:u w:val="single"/>
    </w:rPr>
  </w:style>
  <w:style w:type="paragraph" w:styleId="ListParagraph">
    <w:name w:val="List Paragraph"/>
    <w:basedOn w:val="Normal"/>
    <w:uiPriority w:val="34"/>
    <w:qFormat/>
    <w:rsid w:val="002E5844"/>
    <w:pPr>
      <w:ind w:left="720"/>
      <w:contextualSpacing/>
    </w:pPr>
  </w:style>
  <w:style w:type="character" w:styleId="FollowedHyperlink">
    <w:name w:val="FollowedHyperlink"/>
    <w:basedOn w:val="DefaultParagraphFont"/>
    <w:uiPriority w:val="99"/>
    <w:semiHidden/>
    <w:unhideWhenUsed/>
    <w:rsid w:val="002E5844"/>
    <w:rPr>
      <w:color w:val="954F72" w:themeColor="followedHyperlink"/>
      <w:u w:val="single"/>
    </w:rPr>
  </w:style>
  <w:style w:type="table" w:styleId="TableGrid">
    <w:name w:val="Table Grid"/>
    <w:basedOn w:val="TableNormal"/>
    <w:uiPriority w:val="39"/>
    <w:rsid w:val="0095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3B7"/>
  </w:style>
  <w:style w:type="paragraph" w:styleId="Footer">
    <w:name w:val="footer"/>
    <w:basedOn w:val="Normal"/>
    <w:link w:val="FooterChar"/>
    <w:uiPriority w:val="99"/>
    <w:unhideWhenUsed/>
    <w:rsid w:val="00836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3B7"/>
  </w:style>
  <w:style w:type="paragraph" w:styleId="BalloonText">
    <w:name w:val="Balloon Text"/>
    <w:basedOn w:val="Normal"/>
    <w:link w:val="BalloonTextChar"/>
    <w:uiPriority w:val="99"/>
    <w:semiHidden/>
    <w:unhideWhenUsed/>
    <w:rsid w:val="00CC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D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4568">
      <w:bodyDiv w:val="1"/>
      <w:marLeft w:val="0"/>
      <w:marRight w:val="0"/>
      <w:marTop w:val="0"/>
      <w:marBottom w:val="0"/>
      <w:divBdr>
        <w:top w:val="none" w:sz="0" w:space="0" w:color="auto"/>
        <w:left w:val="none" w:sz="0" w:space="0" w:color="auto"/>
        <w:bottom w:val="none" w:sz="0" w:space="0" w:color="auto"/>
        <w:right w:val="none" w:sz="0" w:space="0" w:color="auto"/>
      </w:divBdr>
      <w:divsChild>
        <w:div w:id="9376617">
          <w:marLeft w:val="360"/>
          <w:marRight w:val="0"/>
          <w:marTop w:val="200"/>
          <w:marBottom w:val="0"/>
          <w:divBdr>
            <w:top w:val="none" w:sz="0" w:space="0" w:color="auto"/>
            <w:left w:val="none" w:sz="0" w:space="0" w:color="auto"/>
            <w:bottom w:val="none" w:sz="0" w:space="0" w:color="auto"/>
            <w:right w:val="none" w:sz="0" w:space="0" w:color="auto"/>
          </w:divBdr>
        </w:div>
        <w:div w:id="222647252">
          <w:marLeft w:val="360"/>
          <w:marRight w:val="0"/>
          <w:marTop w:val="200"/>
          <w:marBottom w:val="0"/>
          <w:divBdr>
            <w:top w:val="none" w:sz="0" w:space="0" w:color="auto"/>
            <w:left w:val="none" w:sz="0" w:space="0" w:color="auto"/>
            <w:bottom w:val="none" w:sz="0" w:space="0" w:color="auto"/>
            <w:right w:val="none" w:sz="0" w:space="0" w:color="auto"/>
          </w:divBdr>
        </w:div>
      </w:divsChild>
    </w:div>
    <w:div w:id="162671079">
      <w:bodyDiv w:val="1"/>
      <w:marLeft w:val="0"/>
      <w:marRight w:val="0"/>
      <w:marTop w:val="0"/>
      <w:marBottom w:val="0"/>
      <w:divBdr>
        <w:top w:val="none" w:sz="0" w:space="0" w:color="auto"/>
        <w:left w:val="none" w:sz="0" w:space="0" w:color="auto"/>
        <w:bottom w:val="none" w:sz="0" w:space="0" w:color="auto"/>
        <w:right w:val="none" w:sz="0" w:space="0" w:color="auto"/>
      </w:divBdr>
      <w:divsChild>
        <w:div w:id="1849246752">
          <w:marLeft w:val="360"/>
          <w:marRight w:val="0"/>
          <w:marTop w:val="200"/>
          <w:marBottom w:val="0"/>
          <w:divBdr>
            <w:top w:val="none" w:sz="0" w:space="0" w:color="auto"/>
            <w:left w:val="none" w:sz="0" w:space="0" w:color="auto"/>
            <w:bottom w:val="none" w:sz="0" w:space="0" w:color="auto"/>
            <w:right w:val="none" w:sz="0" w:space="0" w:color="auto"/>
          </w:divBdr>
        </w:div>
        <w:div w:id="668754525">
          <w:marLeft w:val="360"/>
          <w:marRight w:val="0"/>
          <w:marTop w:val="200"/>
          <w:marBottom w:val="0"/>
          <w:divBdr>
            <w:top w:val="none" w:sz="0" w:space="0" w:color="auto"/>
            <w:left w:val="none" w:sz="0" w:space="0" w:color="auto"/>
            <w:bottom w:val="none" w:sz="0" w:space="0" w:color="auto"/>
            <w:right w:val="none" w:sz="0" w:space="0" w:color="auto"/>
          </w:divBdr>
        </w:div>
        <w:div w:id="1075710253">
          <w:marLeft w:val="360"/>
          <w:marRight w:val="0"/>
          <w:marTop w:val="200"/>
          <w:marBottom w:val="0"/>
          <w:divBdr>
            <w:top w:val="none" w:sz="0" w:space="0" w:color="auto"/>
            <w:left w:val="none" w:sz="0" w:space="0" w:color="auto"/>
            <w:bottom w:val="none" w:sz="0" w:space="0" w:color="auto"/>
            <w:right w:val="none" w:sz="0" w:space="0" w:color="auto"/>
          </w:divBdr>
        </w:div>
      </w:divsChild>
    </w:div>
    <w:div w:id="200289853">
      <w:bodyDiv w:val="1"/>
      <w:marLeft w:val="0"/>
      <w:marRight w:val="0"/>
      <w:marTop w:val="0"/>
      <w:marBottom w:val="0"/>
      <w:divBdr>
        <w:top w:val="none" w:sz="0" w:space="0" w:color="auto"/>
        <w:left w:val="none" w:sz="0" w:space="0" w:color="auto"/>
        <w:bottom w:val="none" w:sz="0" w:space="0" w:color="auto"/>
        <w:right w:val="none" w:sz="0" w:space="0" w:color="auto"/>
      </w:divBdr>
      <w:divsChild>
        <w:div w:id="920215158">
          <w:marLeft w:val="360"/>
          <w:marRight w:val="0"/>
          <w:marTop w:val="200"/>
          <w:marBottom w:val="0"/>
          <w:divBdr>
            <w:top w:val="none" w:sz="0" w:space="0" w:color="auto"/>
            <w:left w:val="none" w:sz="0" w:space="0" w:color="auto"/>
            <w:bottom w:val="none" w:sz="0" w:space="0" w:color="auto"/>
            <w:right w:val="none" w:sz="0" w:space="0" w:color="auto"/>
          </w:divBdr>
        </w:div>
        <w:div w:id="1330987749">
          <w:marLeft w:val="360"/>
          <w:marRight w:val="0"/>
          <w:marTop w:val="200"/>
          <w:marBottom w:val="0"/>
          <w:divBdr>
            <w:top w:val="none" w:sz="0" w:space="0" w:color="auto"/>
            <w:left w:val="none" w:sz="0" w:space="0" w:color="auto"/>
            <w:bottom w:val="none" w:sz="0" w:space="0" w:color="auto"/>
            <w:right w:val="none" w:sz="0" w:space="0" w:color="auto"/>
          </w:divBdr>
        </w:div>
        <w:div w:id="1668678422">
          <w:marLeft w:val="360"/>
          <w:marRight w:val="0"/>
          <w:marTop w:val="200"/>
          <w:marBottom w:val="0"/>
          <w:divBdr>
            <w:top w:val="none" w:sz="0" w:space="0" w:color="auto"/>
            <w:left w:val="none" w:sz="0" w:space="0" w:color="auto"/>
            <w:bottom w:val="none" w:sz="0" w:space="0" w:color="auto"/>
            <w:right w:val="none" w:sz="0" w:space="0" w:color="auto"/>
          </w:divBdr>
        </w:div>
        <w:div w:id="1134911190">
          <w:marLeft w:val="360"/>
          <w:marRight w:val="0"/>
          <w:marTop w:val="200"/>
          <w:marBottom w:val="0"/>
          <w:divBdr>
            <w:top w:val="none" w:sz="0" w:space="0" w:color="auto"/>
            <w:left w:val="none" w:sz="0" w:space="0" w:color="auto"/>
            <w:bottom w:val="none" w:sz="0" w:space="0" w:color="auto"/>
            <w:right w:val="none" w:sz="0" w:space="0" w:color="auto"/>
          </w:divBdr>
        </w:div>
        <w:div w:id="283317408">
          <w:marLeft w:val="360"/>
          <w:marRight w:val="0"/>
          <w:marTop w:val="200"/>
          <w:marBottom w:val="0"/>
          <w:divBdr>
            <w:top w:val="none" w:sz="0" w:space="0" w:color="auto"/>
            <w:left w:val="none" w:sz="0" w:space="0" w:color="auto"/>
            <w:bottom w:val="none" w:sz="0" w:space="0" w:color="auto"/>
            <w:right w:val="none" w:sz="0" w:space="0" w:color="auto"/>
          </w:divBdr>
        </w:div>
        <w:div w:id="1633949307">
          <w:marLeft w:val="360"/>
          <w:marRight w:val="0"/>
          <w:marTop w:val="200"/>
          <w:marBottom w:val="0"/>
          <w:divBdr>
            <w:top w:val="none" w:sz="0" w:space="0" w:color="auto"/>
            <w:left w:val="none" w:sz="0" w:space="0" w:color="auto"/>
            <w:bottom w:val="none" w:sz="0" w:space="0" w:color="auto"/>
            <w:right w:val="none" w:sz="0" w:space="0" w:color="auto"/>
          </w:divBdr>
        </w:div>
      </w:divsChild>
    </w:div>
    <w:div w:id="240675256">
      <w:bodyDiv w:val="1"/>
      <w:marLeft w:val="0"/>
      <w:marRight w:val="0"/>
      <w:marTop w:val="0"/>
      <w:marBottom w:val="0"/>
      <w:divBdr>
        <w:top w:val="none" w:sz="0" w:space="0" w:color="auto"/>
        <w:left w:val="none" w:sz="0" w:space="0" w:color="auto"/>
        <w:bottom w:val="none" w:sz="0" w:space="0" w:color="auto"/>
        <w:right w:val="none" w:sz="0" w:space="0" w:color="auto"/>
      </w:divBdr>
      <w:divsChild>
        <w:div w:id="747463696">
          <w:marLeft w:val="360"/>
          <w:marRight w:val="0"/>
          <w:marTop w:val="200"/>
          <w:marBottom w:val="0"/>
          <w:divBdr>
            <w:top w:val="none" w:sz="0" w:space="0" w:color="auto"/>
            <w:left w:val="none" w:sz="0" w:space="0" w:color="auto"/>
            <w:bottom w:val="none" w:sz="0" w:space="0" w:color="auto"/>
            <w:right w:val="none" w:sz="0" w:space="0" w:color="auto"/>
          </w:divBdr>
        </w:div>
        <w:div w:id="297689275">
          <w:marLeft w:val="360"/>
          <w:marRight w:val="0"/>
          <w:marTop w:val="200"/>
          <w:marBottom w:val="0"/>
          <w:divBdr>
            <w:top w:val="none" w:sz="0" w:space="0" w:color="auto"/>
            <w:left w:val="none" w:sz="0" w:space="0" w:color="auto"/>
            <w:bottom w:val="none" w:sz="0" w:space="0" w:color="auto"/>
            <w:right w:val="none" w:sz="0" w:space="0" w:color="auto"/>
          </w:divBdr>
        </w:div>
        <w:div w:id="148715833">
          <w:marLeft w:val="360"/>
          <w:marRight w:val="0"/>
          <w:marTop w:val="200"/>
          <w:marBottom w:val="0"/>
          <w:divBdr>
            <w:top w:val="none" w:sz="0" w:space="0" w:color="auto"/>
            <w:left w:val="none" w:sz="0" w:space="0" w:color="auto"/>
            <w:bottom w:val="none" w:sz="0" w:space="0" w:color="auto"/>
            <w:right w:val="none" w:sz="0" w:space="0" w:color="auto"/>
          </w:divBdr>
        </w:div>
        <w:div w:id="933901209">
          <w:marLeft w:val="360"/>
          <w:marRight w:val="0"/>
          <w:marTop w:val="200"/>
          <w:marBottom w:val="0"/>
          <w:divBdr>
            <w:top w:val="none" w:sz="0" w:space="0" w:color="auto"/>
            <w:left w:val="none" w:sz="0" w:space="0" w:color="auto"/>
            <w:bottom w:val="none" w:sz="0" w:space="0" w:color="auto"/>
            <w:right w:val="none" w:sz="0" w:space="0" w:color="auto"/>
          </w:divBdr>
        </w:div>
      </w:divsChild>
    </w:div>
    <w:div w:id="344524815">
      <w:bodyDiv w:val="1"/>
      <w:marLeft w:val="0"/>
      <w:marRight w:val="0"/>
      <w:marTop w:val="0"/>
      <w:marBottom w:val="0"/>
      <w:divBdr>
        <w:top w:val="none" w:sz="0" w:space="0" w:color="auto"/>
        <w:left w:val="none" w:sz="0" w:space="0" w:color="auto"/>
        <w:bottom w:val="none" w:sz="0" w:space="0" w:color="auto"/>
        <w:right w:val="none" w:sz="0" w:space="0" w:color="auto"/>
      </w:divBdr>
      <w:divsChild>
        <w:div w:id="1354456045">
          <w:marLeft w:val="360"/>
          <w:marRight w:val="0"/>
          <w:marTop w:val="200"/>
          <w:marBottom w:val="0"/>
          <w:divBdr>
            <w:top w:val="none" w:sz="0" w:space="0" w:color="auto"/>
            <w:left w:val="none" w:sz="0" w:space="0" w:color="auto"/>
            <w:bottom w:val="none" w:sz="0" w:space="0" w:color="auto"/>
            <w:right w:val="none" w:sz="0" w:space="0" w:color="auto"/>
          </w:divBdr>
        </w:div>
        <w:div w:id="652177967">
          <w:marLeft w:val="1080"/>
          <w:marRight w:val="0"/>
          <w:marTop w:val="100"/>
          <w:marBottom w:val="0"/>
          <w:divBdr>
            <w:top w:val="none" w:sz="0" w:space="0" w:color="auto"/>
            <w:left w:val="none" w:sz="0" w:space="0" w:color="auto"/>
            <w:bottom w:val="none" w:sz="0" w:space="0" w:color="auto"/>
            <w:right w:val="none" w:sz="0" w:space="0" w:color="auto"/>
          </w:divBdr>
        </w:div>
        <w:div w:id="476071445">
          <w:marLeft w:val="1080"/>
          <w:marRight w:val="0"/>
          <w:marTop w:val="100"/>
          <w:marBottom w:val="0"/>
          <w:divBdr>
            <w:top w:val="none" w:sz="0" w:space="0" w:color="auto"/>
            <w:left w:val="none" w:sz="0" w:space="0" w:color="auto"/>
            <w:bottom w:val="none" w:sz="0" w:space="0" w:color="auto"/>
            <w:right w:val="none" w:sz="0" w:space="0" w:color="auto"/>
          </w:divBdr>
        </w:div>
        <w:div w:id="595599763">
          <w:marLeft w:val="360"/>
          <w:marRight w:val="0"/>
          <w:marTop w:val="200"/>
          <w:marBottom w:val="0"/>
          <w:divBdr>
            <w:top w:val="none" w:sz="0" w:space="0" w:color="auto"/>
            <w:left w:val="none" w:sz="0" w:space="0" w:color="auto"/>
            <w:bottom w:val="none" w:sz="0" w:space="0" w:color="auto"/>
            <w:right w:val="none" w:sz="0" w:space="0" w:color="auto"/>
          </w:divBdr>
        </w:div>
        <w:div w:id="98648799">
          <w:marLeft w:val="1080"/>
          <w:marRight w:val="0"/>
          <w:marTop w:val="100"/>
          <w:marBottom w:val="0"/>
          <w:divBdr>
            <w:top w:val="none" w:sz="0" w:space="0" w:color="auto"/>
            <w:left w:val="none" w:sz="0" w:space="0" w:color="auto"/>
            <w:bottom w:val="none" w:sz="0" w:space="0" w:color="auto"/>
            <w:right w:val="none" w:sz="0" w:space="0" w:color="auto"/>
          </w:divBdr>
        </w:div>
        <w:div w:id="846797808">
          <w:marLeft w:val="360"/>
          <w:marRight w:val="0"/>
          <w:marTop w:val="200"/>
          <w:marBottom w:val="0"/>
          <w:divBdr>
            <w:top w:val="none" w:sz="0" w:space="0" w:color="auto"/>
            <w:left w:val="none" w:sz="0" w:space="0" w:color="auto"/>
            <w:bottom w:val="none" w:sz="0" w:space="0" w:color="auto"/>
            <w:right w:val="none" w:sz="0" w:space="0" w:color="auto"/>
          </w:divBdr>
        </w:div>
        <w:div w:id="816995515">
          <w:marLeft w:val="1080"/>
          <w:marRight w:val="0"/>
          <w:marTop w:val="100"/>
          <w:marBottom w:val="0"/>
          <w:divBdr>
            <w:top w:val="none" w:sz="0" w:space="0" w:color="auto"/>
            <w:left w:val="none" w:sz="0" w:space="0" w:color="auto"/>
            <w:bottom w:val="none" w:sz="0" w:space="0" w:color="auto"/>
            <w:right w:val="none" w:sz="0" w:space="0" w:color="auto"/>
          </w:divBdr>
        </w:div>
      </w:divsChild>
    </w:div>
    <w:div w:id="391539962">
      <w:bodyDiv w:val="1"/>
      <w:marLeft w:val="0"/>
      <w:marRight w:val="0"/>
      <w:marTop w:val="0"/>
      <w:marBottom w:val="0"/>
      <w:divBdr>
        <w:top w:val="none" w:sz="0" w:space="0" w:color="auto"/>
        <w:left w:val="none" w:sz="0" w:space="0" w:color="auto"/>
        <w:bottom w:val="none" w:sz="0" w:space="0" w:color="auto"/>
        <w:right w:val="none" w:sz="0" w:space="0" w:color="auto"/>
      </w:divBdr>
      <w:divsChild>
        <w:div w:id="1426076498">
          <w:marLeft w:val="360"/>
          <w:marRight w:val="0"/>
          <w:marTop w:val="200"/>
          <w:marBottom w:val="0"/>
          <w:divBdr>
            <w:top w:val="none" w:sz="0" w:space="0" w:color="auto"/>
            <w:left w:val="none" w:sz="0" w:space="0" w:color="auto"/>
            <w:bottom w:val="none" w:sz="0" w:space="0" w:color="auto"/>
            <w:right w:val="none" w:sz="0" w:space="0" w:color="auto"/>
          </w:divBdr>
        </w:div>
        <w:div w:id="1031345404">
          <w:marLeft w:val="360"/>
          <w:marRight w:val="0"/>
          <w:marTop w:val="200"/>
          <w:marBottom w:val="0"/>
          <w:divBdr>
            <w:top w:val="none" w:sz="0" w:space="0" w:color="auto"/>
            <w:left w:val="none" w:sz="0" w:space="0" w:color="auto"/>
            <w:bottom w:val="none" w:sz="0" w:space="0" w:color="auto"/>
            <w:right w:val="none" w:sz="0" w:space="0" w:color="auto"/>
          </w:divBdr>
        </w:div>
        <w:div w:id="1342395538">
          <w:marLeft w:val="360"/>
          <w:marRight w:val="0"/>
          <w:marTop w:val="200"/>
          <w:marBottom w:val="0"/>
          <w:divBdr>
            <w:top w:val="none" w:sz="0" w:space="0" w:color="auto"/>
            <w:left w:val="none" w:sz="0" w:space="0" w:color="auto"/>
            <w:bottom w:val="none" w:sz="0" w:space="0" w:color="auto"/>
            <w:right w:val="none" w:sz="0" w:space="0" w:color="auto"/>
          </w:divBdr>
        </w:div>
      </w:divsChild>
    </w:div>
    <w:div w:id="408577942">
      <w:bodyDiv w:val="1"/>
      <w:marLeft w:val="0"/>
      <w:marRight w:val="0"/>
      <w:marTop w:val="0"/>
      <w:marBottom w:val="0"/>
      <w:divBdr>
        <w:top w:val="none" w:sz="0" w:space="0" w:color="auto"/>
        <w:left w:val="none" w:sz="0" w:space="0" w:color="auto"/>
        <w:bottom w:val="none" w:sz="0" w:space="0" w:color="auto"/>
        <w:right w:val="none" w:sz="0" w:space="0" w:color="auto"/>
      </w:divBdr>
      <w:divsChild>
        <w:div w:id="219902122">
          <w:marLeft w:val="360"/>
          <w:marRight w:val="0"/>
          <w:marTop w:val="200"/>
          <w:marBottom w:val="0"/>
          <w:divBdr>
            <w:top w:val="none" w:sz="0" w:space="0" w:color="auto"/>
            <w:left w:val="none" w:sz="0" w:space="0" w:color="auto"/>
            <w:bottom w:val="none" w:sz="0" w:space="0" w:color="auto"/>
            <w:right w:val="none" w:sz="0" w:space="0" w:color="auto"/>
          </w:divBdr>
        </w:div>
        <w:div w:id="1474717713">
          <w:marLeft w:val="360"/>
          <w:marRight w:val="0"/>
          <w:marTop w:val="200"/>
          <w:marBottom w:val="0"/>
          <w:divBdr>
            <w:top w:val="none" w:sz="0" w:space="0" w:color="auto"/>
            <w:left w:val="none" w:sz="0" w:space="0" w:color="auto"/>
            <w:bottom w:val="none" w:sz="0" w:space="0" w:color="auto"/>
            <w:right w:val="none" w:sz="0" w:space="0" w:color="auto"/>
          </w:divBdr>
        </w:div>
        <w:div w:id="1841849899">
          <w:marLeft w:val="360"/>
          <w:marRight w:val="0"/>
          <w:marTop w:val="200"/>
          <w:marBottom w:val="0"/>
          <w:divBdr>
            <w:top w:val="none" w:sz="0" w:space="0" w:color="auto"/>
            <w:left w:val="none" w:sz="0" w:space="0" w:color="auto"/>
            <w:bottom w:val="none" w:sz="0" w:space="0" w:color="auto"/>
            <w:right w:val="none" w:sz="0" w:space="0" w:color="auto"/>
          </w:divBdr>
        </w:div>
      </w:divsChild>
    </w:div>
    <w:div w:id="413363128">
      <w:bodyDiv w:val="1"/>
      <w:marLeft w:val="0"/>
      <w:marRight w:val="0"/>
      <w:marTop w:val="0"/>
      <w:marBottom w:val="0"/>
      <w:divBdr>
        <w:top w:val="none" w:sz="0" w:space="0" w:color="auto"/>
        <w:left w:val="none" w:sz="0" w:space="0" w:color="auto"/>
        <w:bottom w:val="none" w:sz="0" w:space="0" w:color="auto"/>
        <w:right w:val="none" w:sz="0" w:space="0" w:color="auto"/>
      </w:divBdr>
      <w:divsChild>
        <w:div w:id="55516249">
          <w:marLeft w:val="0"/>
          <w:marRight w:val="0"/>
          <w:marTop w:val="0"/>
          <w:marBottom w:val="0"/>
          <w:divBdr>
            <w:top w:val="none" w:sz="0" w:space="0" w:color="auto"/>
            <w:left w:val="none" w:sz="0" w:space="0" w:color="auto"/>
            <w:bottom w:val="none" w:sz="0" w:space="0" w:color="auto"/>
            <w:right w:val="none" w:sz="0" w:space="0" w:color="auto"/>
          </w:divBdr>
          <w:divsChild>
            <w:div w:id="1385759697">
              <w:marLeft w:val="0"/>
              <w:marRight w:val="0"/>
              <w:marTop w:val="0"/>
              <w:marBottom w:val="0"/>
              <w:divBdr>
                <w:top w:val="none" w:sz="0" w:space="0" w:color="auto"/>
                <w:left w:val="none" w:sz="0" w:space="0" w:color="auto"/>
                <w:bottom w:val="none" w:sz="0" w:space="0" w:color="auto"/>
                <w:right w:val="none" w:sz="0" w:space="0" w:color="auto"/>
              </w:divBdr>
              <w:divsChild>
                <w:div w:id="1677802399">
                  <w:marLeft w:val="0"/>
                  <w:marRight w:val="0"/>
                  <w:marTop w:val="0"/>
                  <w:marBottom w:val="0"/>
                  <w:divBdr>
                    <w:top w:val="none" w:sz="0" w:space="0" w:color="auto"/>
                    <w:left w:val="none" w:sz="0" w:space="0" w:color="auto"/>
                    <w:bottom w:val="none" w:sz="0" w:space="0" w:color="auto"/>
                    <w:right w:val="none" w:sz="0" w:space="0" w:color="auto"/>
                  </w:divBdr>
                  <w:divsChild>
                    <w:div w:id="2138184018">
                      <w:marLeft w:val="0"/>
                      <w:marRight w:val="0"/>
                      <w:marTop w:val="210"/>
                      <w:marBottom w:val="210"/>
                      <w:divBdr>
                        <w:top w:val="none" w:sz="0" w:space="0" w:color="auto"/>
                        <w:left w:val="none" w:sz="0" w:space="0" w:color="auto"/>
                        <w:bottom w:val="none" w:sz="0" w:space="0" w:color="auto"/>
                        <w:right w:val="none" w:sz="0" w:space="0" w:color="auto"/>
                      </w:divBdr>
                      <w:divsChild>
                        <w:div w:id="1464034117">
                          <w:marLeft w:val="0"/>
                          <w:marRight w:val="0"/>
                          <w:marTop w:val="0"/>
                          <w:marBottom w:val="0"/>
                          <w:divBdr>
                            <w:top w:val="none" w:sz="0" w:space="0" w:color="auto"/>
                            <w:left w:val="none" w:sz="0" w:space="0" w:color="auto"/>
                            <w:bottom w:val="none" w:sz="0" w:space="0" w:color="auto"/>
                            <w:right w:val="none" w:sz="0" w:space="0" w:color="auto"/>
                          </w:divBdr>
                          <w:divsChild>
                            <w:div w:id="2020623227">
                              <w:marLeft w:val="0"/>
                              <w:marRight w:val="0"/>
                              <w:marTop w:val="210"/>
                              <w:marBottom w:val="210"/>
                              <w:divBdr>
                                <w:top w:val="none" w:sz="0" w:space="0" w:color="auto"/>
                                <w:left w:val="none" w:sz="0" w:space="0" w:color="auto"/>
                                <w:bottom w:val="none" w:sz="0" w:space="0" w:color="auto"/>
                                <w:right w:val="none" w:sz="0" w:space="0" w:color="auto"/>
                              </w:divBdr>
                              <w:divsChild>
                                <w:div w:id="1204094272">
                                  <w:marLeft w:val="0"/>
                                  <w:marRight w:val="0"/>
                                  <w:marTop w:val="0"/>
                                  <w:marBottom w:val="0"/>
                                  <w:divBdr>
                                    <w:top w:val="none" w:sz="0" w:space="0" w:color="auto"/>
                                    <w:left w:val="none" w:sz="0" w:space="0" w:color="auto"/>
                                    <w:bottom w:val="none" w:sz="0" w:space="0" w:color="auto"/>
                                    <w:right w:val="none" w:sz="0" w:space="0" w:color="auto"/>
                                  </w:divBdr>
                                  <w:divsChild>
                                    <w:div w:id="14218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579459">
      <w:bodyDiv w:val="1"/>
      <w:marLeft w:val="0"/>
      <w:marRight w:val="0"/>
      <w:marTop w:val="0"/>
      <w:marBottom w:val="0"/>
      <w:divBdr>
        <w:top w:val="none" w:sz="0" w:space="0" w:color="auto"/>
        <w:left w:val="none" w:sz="0" w:space="0" w:color="auto"/>
        <w:bottom w:val="none" w:sz="0" w:space="0" w:color="auto"/>
        <w:right w:val="none" w:sz="0" w:space="0" w:color="auto"/>
      </w:divBdr>
      <w:divsChild>
        <w:div w:id="333193148">
          <w:marLeft w:val="446"/>
          <w:marRight w:val="0"/>
          <w:marTop w:val="0"/>
          <w:marBottom w:val="0"/>
          <w:divBdr>
            <w:top w:val="none" w:sz="0" w:space="0" w:color="auto"/>
            <w:left w:val="none" w:sz="0" w:space="0" w:color="auto"/>
            <w:bottom w:val="none" w:sz="0" w:space="0" w:color="auto"/>
            <w:right w:val="none" w:sz="0" w:space="0" w:color="auto"/>
          </w:divBdr>
        </w:div>
        <w:div w:id="2095857310">
          <w:marLeft w:val="446"/>
          <w:marRight w:val="0"/>
          <w:marTop w:val="0"/>
          <w:marBottom w:val="0"/>
          <w:divBdr>
            <w:top w:val="none" w:sz="0" w:space="0" w:color="auto"/>
            <w:left w:val="none" w:sz="0" w:space="0" w:color="auto"/>
            <w:bottom w:val="none" w:sz="0" w:space="0" w:color="auto"/>
            <w:right w:val="none" w:sz="0" w:space="0" w:color="auto"/>
          </w:divBdr>
        </w:div>
        <w:div w:id="1849713102">
          <w:marLeft w:val="446"/>
          <w:marRight w:val="0"/>
          <w:marTop w:val="0"/>
          <w:marBottom w:val="0"/>
          <w:divBdr>
            <w:top w:val="none" w:sz="0" w:space="0" w:color="auto"/>
            <w:left w:val="none" w:sz="0" w:space="0" w:color="auto"/>
            <w:bottom w:val="none" w:sz="0" w:space="0" w:color="auto"/>
            <w:right w:val="none" w:sz="0" w:space="0" w:color="auto"/>
          </w:divBdr>
        </w:div>
        <w:div w:id="919094483">
          <w:marLeft w:val="446"/>
          <w:marRight w:val="0"/>
          <w:marTop w:val="0"/>
          <w:marBottom w:val="0"/>
          <w:divBdr>
            <w:top w:val="none" w:sz="0" w:space="0" w:color="auto"/>
            <w:left w:val="none" w:sz="0" w:space="0" w:color="auto"/>
            <w:bottom w:val="none" w:sz="0" w:space="0" w:color="auto"/>
            <w:right w:val="none" w:sz="0" w:space="0" w:color="auto"/>
          </w:divBdr>
        </w:div>
        <w:div w:id="1533569415">
          <w:marLeft w:val="446"/>
          <w:marRight w:val="0"/>
          <w:marTop w:val="0"/>
          <w:marBottom w:val="0"/>
          <w:divBdr>
            <w:top w:val="none" w:sz="0" w:space="0" w:color="auto"/>
            <w:left w:val="none" w:sz="0" w:space="0" w:color="auto"/>
            <w:bottom w:val="none" w:sz="0" w:space="0" w:color="auto"/>
            <w:right w:val="none" w:sz="0" w:space="0" w:color="auto"/>
          </w:divBdr>
        </w:div>
      </w:divsChild>
    </w:div>
    <w:div w:id="622225744">
      <w:bodyDiv w:val="1"/>
      <w:marLeft w:val="0"/>
      <w:marRight w:val="0"/>
      <w:marTop w:val="0"/>
      <w:marBottom w:val="0"/>
      <w:divBdr>
        <w:top w:val="none" w:sz="0" w:space="0" w:color="auto"/>
        <w:left w:val="none" w:sz="0" w:space="0" w:color="auto"/>
        <w:bottom w:val="none" w:sz="0" w:space="0" w:color="auto"/>
        <w:right w:val="none" w:sz="0" w:space="0" w:color="auto"/>
      </w:divBdr>
      <w:divsChild>
        <w:div w:id="1797026034">
          <w:marLeft w:val="360"/>
          <w:marRight w:val="0"/>
          <w:marTop w:val="200"/>
          <w:marBottom w:val="0"/>
          <w:divBdr>
            <w:top w:val="none" w:sz="0" w:space="0" w:color="auto"/>
            <w:left w:val="none" w:sz="0" w:space="0" w:color="auto"/>
            <w:bottom w:val="none" w:sz="0" w:space="0" w:color="auto"/>
            <w:right w:val="none" w:sz="0" w:space="0" w:color="auto"/>
          </w:divBdr>
        </w:div>
        <w:div w:id="1164735930">
          <w:marLeft w:val="360"/>
          <w:marRight w:val="0"/>
          <w:marTop w:val="200"/>
          <w:marBottom w:val="0"/>
          <w:divBdr>
            <w:top w:val="none" w:sz="0" w:space="0" w:color="auto"/>
            <w:left w:val="none" w:sz="0" w:space="0" w:color="auto"/>
            <w:bottom w:val="none" w:sz="0" w:space="0" w:color="auto"/>
            <w:right w:val="none" w:sz="0" w:space="0" w:color="auto"/>
          </w:divBdr>
        </w:div>
        <w:div w:id="798912462">
          <w:marLeft w:val="1080"/>
          <w:marRight w:val="0"/>
          <w:marTop w:val="100"/>
          <w:marBottom w:val="0"/>
          <w:divBdr>
            <w:top w:val="none" w:sz="0" w:space="0" w:color="auto"/>
            <w:left w:val="none" w:sz="0" w:space="0" w:color="auto"/>
            <w:bottom w:val="none" w:sz="0" w:space="0" w:color="auto"/>
            <w:right w:val="none" w:sz="0" w:space="0" w:color="auto"/>
          </w:divBdr>
        </w:div>
        <w:div w:id="47341647">
          <w:marLeft w:val="1080"/>
          <w:marRight w:val="0"/>
          <w:marTop w:val="100"/>
          <w:marBottom w:val="0"/>
          <w:divBdr>
            <w:top w:val="none" w:sz="0" w:space="0" w:color="auto"/>
            <w:left w:val="none" w:sz="0" w:space="0" w:color="auto"/>
            <w:bottom w:val="none" w:sz="0" w:space="0" w:color="auto"/>
            <w:right w:val="none" w:sz="0" w:space="0" w:color="auto"/>
          </w:divBdr>
        </w:div>
        <w:div w:id="163058821">
          <w:marLeft w:val="1080"/>
          <w:marRight w:val="0"/>
          <w:marTop w:val="100"/>
          <w:marBottom w:val="0"/>
          <w:divBdr>
            <w:top w:val="none" w:sz="0" w:space="0" w:color="auto"/>
            <w:left w:val="none" w:sz="0" w:space="0" w:color="auto"/>
            <w:bottom w:val="none" w:sz="0" w:space="0" w:color="auto"/>
            <w:right w:val="none" w:sz="0" w:space="0" w:color="auto"/>
          </w:divBdr>
        </w:div>
        <w:div w:id="5255538">
          <w:marLeft w:val="1080"/>
          <w:marRight w:val="0"/>
          <w:marTop w:val="100"/>
          <w:marBottom w:val="0"/>
          <w:divBdr>
            <w:top w:val="none" w:sz="0" w:space="0" w:color="auto"/>
            <w:left w:val="none" w:sz="0" w:space="0" w:color="auto"/>
            <w:bottom w:val="none" w:sz="0" w:space="0" w:color="auto"/>
            <w:right w:val="none" w:sz="0" w:space="0" w:color="auto"/>
          </w:divBdr>
        </w:div>
        <w:div w:id="1140726773">
          <w:marLeft w:val="1080"/>
          <w:marRight w:val="0"/>
          <w:marTop w:val="100"/>
          <w:marBottom w:val="0"/>
          <w:divBdr>
            <w:top w:val="none" w:sz="0" w:space="0" w:color="auto"/>
            <w:left w:val="none" w:sz="0" w:space="0" w:color="auto"/>
            <w:bottom w:val="none" w:sz="0" w:space="0" w:color="auto"/>
            <w:right w:val="none" w:sz="0" w:space="0" w:color="auto"/>
          </w:divBdr>
        </w:div>
      </w:divsChild>
    </w:div>
    <w:div w:id="713578872">
      <w:bodyDiv w:val="1"/>
      <w:marLeft w:val="0"/>
      <w:marRight w:val="0"/>
      <w:marTop w:val="0"/>
      <w:marBottom w:val="0"/>
      <w:divBdr>
        <w:top w:val="none" w:sz="0" w:space="0" w:color="auto"/>
        <w:left w:val="none" w:sz="0" w:space="0" w:color="auto"/>
        <w:bottom w:val="none" w:sz="0" w:space="0" w:color="auto"/>
        <w:right w:val="none" w:sz="0" w:space="0" w:color="auto"/>
      </w:divBdr>
      <w:divsChild>
        <w:div w:id="1316452568">
          <w:marLeft w:val="0"/>
          <w:marRight w:val="0"/>
          <w:marTop w:val="0"/>
          <w:marBottom w:val="0"/>
          <w:divBdr>
            <w:top w:val="none" w:sz="0" w:space="0" w:color="auto"/>
            <w:left w:val="none" w:sz="0" w:space="0" w:color="auto"/>
            <w:bottom w:val="none" w:sz="0" w:space="0" w:color="auto"/>
            <w:right w:val="none" w:sz="0" w:space="0" w:color="auto"/>
          </w:divBdr>
          <w:divsChild>
            <w:div w:id="715353271">
              <w:marLeft w:val="0"/>
              <w:marRight w:val="0"/>
              <w:marTop w:val="0"/>
              <w:marBottom w:val="0"/>
              <w:divBdr>
                <w:top w:val="none" w:sz="0" w:space="0" w:color="auto"/>
                <w:left w:val="none" w:sz="0" w:space="0" w:color="auto"/>
                <w:bottom w:val="none" w:sz="0" w:space="0" w:color="auto"/>
                <w:right w:val="none" w:sz="0" w:space="0" w:color="auto"/>
              </w:divBdr>
              <w:divsChild>
                <w:div w:id="991103108">
                  <w:marLeft w:val="0"/>
                  <w:marRight w:val="0"/>
                  <w:marTop w:val="0"/>
                  <w:marBottom w:val="0"/>
                  <w:divBdr>
                    <w:top w:val="none" w:sz="0" w:space="0" w:color="auto"/>
                    <w:left w:val="none" w:sz="0" w:space="0" w:color="auto"/>
                    <w:bottom w:val="none" w:sz="0" w:space="0" w:color="auto"/>
                    <w:right w:val="none" w:sz="0" w:space="0" w:color="auto"/>
                  </w:divBdr>
                  <w:divsChild>
                    <w:div w:id="1627731726">
                      <w:marLeft w:val="0"/>
                      <w:marRight w:val="0"/>
                      <w:marTop w:val="210"/>
                      <w:marBottom w:val="210"/>
                      <w:divBdr>
                        <w:top w:val="none" w:sz="0" w:space="0" w:color="auto"/>
                        <w:left w:val="none" w:sz="0" w:space="0" w:color="auto"/>
                        <w:bottom w:val="none" w:sz="0" w:space="0" w:color="auto"/>
                        <w:right w:val="none" w:sz="0" w:space="0" w:color="auto"/>
                      </w:divBdr>
                      <w:divsChild>
                        <w:div w:id="1288007186">
                          <w:marLeft w:val="0"/>
                          <w:marRight w:val="0"/>
                          <w:marTop w:val="0"/>
                          <w:marBottom w:val="0"/>
                          <w:divBdr>
                            <w:top w:val="none" w:sz="0" w:space="0" w:color="auto"/>
                            <w:left w:val="none" w:sz="0" w:space="0" w:color="auto"/>
                            <w:bottom w:val="none" w:sz="0" w:space="0" w:color="auto"/>
                            <w:right w:val="none" w:sz="0" w:space="0" w:color="auto"/>
                          </w:divBdr>
                          <w:divsChild>
                            <w:div w:id="1363281839">
                              <w:marLeft w:val="0"/>
                              <w:marRight w:val="0"/>
                              <w:marTop w:val="210"/>
                              <w:marBottom w:val="210"/>
                              <w:divBdr>
                                <w:top w:val="none" w:sz="0" w:space="0" w:color="auto"/>
                                <w:left w:val="none" w:sz="0" w:space="0" w:color="auto"/>
                                <w:bottom w:val="none" w:sz="0" w:space="0" w:color="auto"/>
                                <w:right w:val="none" w:sz="0" w:space="0" w:color="auto"/>
                              </w:divBdr>
                              <w:divsChild>
                                <w:div w:id="1251239388">
                                  <w:marLeft w:val="0"/>
                                  <w:marRight w:val="0"/>
                                  <w:marTop w:val="0"/>
                                  <w:marBottom w:val="0"/>
                                  <w:divBdr>
                                    <w:top w:val="none" w:sz="0" w:space="0" w:color="auto"/>
                                    <w:left w:val="none" w:sz="0" w:space="0" w:color="auto"/>
                                    <w:bottom w:val="none" w:sz="0" w:space="0" w:color="auto"/>
                                    <w:right w:val="none" w:sz="0" w:space="0" w:color="auto"/>
                                  </w:divBdr>
                                  <w:divsChild>
                                    <w:div w:id="20788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184160">
      <w:bodyDiv w:val="1"/>
      <w:marLeft w:val="0"/>
      <w:marRight w:val="0"/>
      <w:marTop w:val="0"/>
      <w:marBottom w:val="0"/>
      <w:divBdr>
        <w:top w:val="none" w:sz="0" w:space="0" w:color="auto"/>
        <w:left w:val="none" w:sz="0" w:space="0" w:color="auto"/>
        <w:bottom w:val="none" w:sz="0" w:space="0" w:color="auto"/>
        <w:right w:val="none" w:sz="0" w:space="0" w:color="auto"/>
      </w:divBdr>
      <w:divsChild>
        <w:div w:id="2099712967">
          <w:marLeft w:val="0"/>
          <w:marRight w:val="0"/>
          <w:marTop w:val="0"/>
          <w:marBottom w:val="0"/>
          <w:divBdr>
            <w:top w:val="none" w:sz="0" w:space="0" w:color="auto"/>
            <w:left w:val="none" w:sz="0" w:space="0" w:color="auto"/>
            <w:bottom w:val="none" w:sz="0" w:space="0" w:color="auto"/>
            <w:right w:val="none" w:sz="0" w:space="0" w:color="auto"/>
          </w:divBdr>
          <w:divsChild>
            <w:div w:id="1085151474">
              <w:marLeft w:val="0"/>
              <w:marRight w:val="0"/>
              <w:marTop w:val="0"/>
              <w:marBottom w:val="0"/>
              <w:divBdr>
                <w:top w:val="none" w:sz="0" w:space="0" w:color="auto"/>
                <w:left w:val="none" w:sz="0" w:space="0" w:color="auto"/>
                <w:bottom w:val="none" w:sz="0" w:space="0" w:color="auto"/>
                <w:right w:val="none" w:sz="0" w:space="0" w:color="auto"/>
              </w:divBdr>
              <w:divsChild>
                <w:div w:id="723793155">
                  <w:marLeft w:val="0"/>
                  <w:marRight w:val="0"/>
                  <w:marTop w:val="0"/>
                  <w:marBottom w:val="0"/>
                  <w:divBdr>
                    <w:top w:val="none" w:sz="0" w:space="0" w:color="auto"/>
                    <w:left w:val="none" w:sz="0" w:space="0" w:color="auto"/>
                    <w:bottom w:val="none" w:sz="0" w:space="0" w:color="auto"/>
                    <w:right w:val="none" w:sz="0" w:space="0" w:color="auto"/>
                  </w:divBdr>
                  <w:divsChild>
                    <w:div w:id="1731466746">
                      <w:marLeft w:val="0"/>
                      <w:marRight w:val="0"/>
                      <w:marTop w:val="210"/>
                      <w:marBottom w:val="210"/>
                      <w:divBdr>
                        <w:top w:val="none" w:sz="0" w:space="0" w:color="auto"/>
                        <w:left w:val="none" w:sz="0" w:space="0" w:color="auto"/>
                        <w:bottom w:val="none" w:sz="0" w:space="0" w:color="auto"/>
                        <w:right w:val="none" w:sz="0" w:space="0" w:color="auto"/>
                      </w:divBdr>
                      <w:divsChild>
                        <w:div w:id="744569372">
                          <w:marLeft w:val="0"/>
                          <w:marRight w:val="0"/>
                          <w:marTop w:val="0"/>
                          <w:marBottom w:val="0"/>
                          <w:divBdr>
                            <w:top w:val="none" w:sz="0" w:space="0" w:color="auto"/>
                            <w:left w:val="none" w:sz="0" w:space="0" w:color="auto"/>
                            <w:bottom w:val="none" w:sz="0" w:space="0" w:color="auto"/>
                            <w:right w:val="none" w:sz="0" w:space="0" w:color="auto"/>
                          </w:divBdr>
                          <w:divsChild>
                            <w:div w:id="1706638942">
                              <w:marLeft w:val="0"/>
                              <w:marRight w:val="0"/>
                              <w:marTop w:val="210"/>
                              <w:marBottom w:val="210"/>
                              <w:divBdr>
                                <w:top w:val="none" w:sz="0" w:space="0" w:color="auto"/>
                                <w:left w:val="none" w:sz="0" w:space="0" w:color="auto"/>
                                <w:bottom w:val="none" w:sz="0" w:space="0" w:color="auto"/>
                                <w:right w:val="none" w:sz="0" w:space="0" w:color="auto"/>
                              </w:divBdr>
                              <w:divsChild>
                                <w:div w:id="1033462003">
                                  <w:marLeft w:val="0"/>
                                  <w:marRight w:val="0"/>
                                  <w:marTop w:val="0"/>
                                  <w:marBottom w:val="0"/>
                                  <w:divBdr>
                                    <w:top w:val="none" w:sz="0" w:space="0" w:color="auto"/>
                                    <w:left w:val="none" w:sz="0" w:space="0" w:color="auto"/>
                                    <w:bottom w:val="none" w:sz="0" w:space="0" w:color="auto"/>
                                    <w:right w:val="none" w:sz="0" w:space="0" w:color="auto"/>
                                  </w:divBdr>
                                  <w:divsChild>
                                    <w:div w:id="12556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78914">
      <w:bodyDiv w:val="1"/>
      <w:marLeft w:val="0"/>
      <w:marRight w:val="0"/>
      <w:marTop w:val="0"/>
      <w:marBottom w:val="0"/>
      <w:divBdr>
        <w:top w:val="none" w:sz="0" w:space="0" w:color="auto"/>
        <w:left w:val="none" w:sz="0" w:space="0" w:color="auto"/>
        <w:bottom w:val="none" w:sz="0" w:space="0" w:color="auto"/>
        <w:right w:val="none" w:sz="0" w:space="0" w:color="auto"/>
      </w:divBdr>
    </w:div>
    <w:div w:id="1016809526">
      <w:bodyDiv w:val="1"/>
      <w:marLeft w:val="0"/>
      <w:marRight w:val="0"/>
      <w:marTop w:val="0"/>
      <w:marBottom w:val="0"/>
      <w:divBdr>
        <w:top w:val="none" w:sz="0" w:space="0" w:color="auto"/>
        <w:left w:val="none" w:sz="0" w:space="0" w:color="auto"/>
        <w:bottom w:val="none" w:sz="0" w:space="0" w:color="auto"/>
        <w:right w:val="none" w:sz="0" w:space="0" w:color="auto"/>
      </w:divBdr>
      <w:divsChild>
        <w:div w:id="831914546">
          <w:marLeft w:val="360"/>
          <w:marRight w:val="0"/>
          <w:marTop w:val="200"/>
          <w:marBottom w:val="0"/>
          <w:divBdr>
            <w:top w:val="none" w:sz="0" w:space="0" w:color="auto"/>
            <w:left w:val="none" w:sz="0" w:space="0" w:color="auto"/>
            <w:bottom w:val="none" w:sz="0" w:space="0" w:color="auto"/>
            <w:right w:val="none" w:sz="0" w:space="0" w:color="auto"/>
          </w:divBdr>
        </w:div>
        <w:div w:id="1462462437">
          <w:marLeft w:val="1080"/>
          <w:marRight w:val="0"/>
          <w:marTop w:val="100"/>
          <w:marBottom w:val="0"/>
          <w:divBdr>
            <w:top w:val="none" w:sz="0" w:space="0" w:color="auto"/>
            <w:left w:val="none" w:sz="0" w:space="0" w:color="auto"/>
            <w:bottom w:val="none" w:sz="0" w:space="0" w:color="auto"/>
            <w:right w:val="none" w:sz="0" w:space="0" w:color="auto"/>
          </w:divBdr>
        </w:div>
        <w:div w:id="988097743">
          <w:marLeft w:val="360"/>
          <w:marRight w:val="0"/>
          <w:marTop w:val="200"/>
          <w:marBottom w:val="0"/>
          <w:divBdr>
            <w:top w:val="none" w:sz="0" w:space="0" w:color="auto"/>
            <w:left w:val="none" w:sz="0" w:space="0" w:color="auto"/>
            <w:bottom w:val="none" w:sz="0" w:space="0" w:color="auto"/>
            <w:right w:val="none" w:sz="0" w:space="0" w:color="auto"/>
          </w:divBdr>
        </w:div>
        <w:div w:id="1178468437">
          <w:marLeft w:val="1080"/>
          <w:marRight w:val="0"/>
          <w:marTop w:val="100"/>
          <w:marBottom w:val="0"/>
          <w:divBdr>
            <w:top w:val="none" w:sz="0" w:space="0" w:color="auto"/>
            <w:left w:val="none" w:sz="0" w:space="0" w:color="auto"/>
            <w:bottom w:val="none" w:sz="0" w:space="0" w:color="auto"/>
            <w:right w:val="none" w:sz="0" w:space="0" w:color="auto"/>
          </w:divBdr>
        </w:div>
      </w:divsChild>
    </w:div>
    <w:div w:id="1198352247">
      <w:bodyDiv w:val="1"/>
      <w:marLeft w:val="0"/>
      <w:marRight w:val="0"/>
      <w:marTop w:val="0"/>
      <w:marBottom w:val="0"/>
      <w:divBdr>
        <w:top w:val="none" w:sz="0" w:space="0" w:color="auto"/>
        <w:left w:val="none" w:sz="0" w:space="0" w:color="auto"/>
        <w:bottom w:val="none" w:sz="0" w:space="0" w:color="auto"/>
        <w:right w:val="none" w:sz="0" w:space="0" w:color="auto"/>
      </w:divBdr>
      <w:divsChild>
        <w:div w:id="750273123">
          <w:marLeft w:val="360"/>
          <w:marRight w:val="0"/>
          <w:marTop w:val="200"/>
          <w:marBottom w:val="0"/>
          <w:divBdr>
            <w:top w:val="none" w:sz="0" w:space="0" w:color="auto"/>
            <w:left w:val="none" w:sz="0" w:space="0" w:color="auto"/>
            <w:bottom w:val="none" w:sz="0" w:space="0" w:color="auto"/>
            <w:right w:val="none" w:sz="0" w:space="0" w:color="auto"/>
          </w:divBdr>
        </w:div>
        <w:div w:id="690033541">
          <w:marLeft w:val="1080"/>
          <w:marRight w:val="0"/>
          <w:marTop w:val="100"/>
          <w:marBottom w:val="0"/>
          <w:divBdr>
            <w:top w:val="none" w:sz="0" w:space="0" w:color="auto"/>
            <w:left w:val="none" w:sz="0" w:space="0" w:color="auto"/>
            <w:bottom w:val="none" w:sz="0" w:space="0" w:color="auto"/>
            <w:right w:val="none" w:sz="0" w:space="0" w:color="auto"/>
          </w:divBdr>
        </w:div>
        <w:div w:id="915553356">
          <w:marLeft w:val="360"/>
          <w:marRight w:val="0"/>
          <w:marTop w:val="200"/>
          <w:marBottom w:val="0"/>
          <w:divBdr>
            <w:top w:val="none" w:sz="0" w:space="0" w:color="auto"/>
            <w:left w:val="none" w:sz="0" w:space="0" w:color="auto"/>
            <w:bottom w:val="none" w:sz="0" w:space="0" w:color="auto"/>
            <w:right w:val="none" w:sz="0" w:space="0" w:color="auto"/>
          </w:divBdr>
        </w:div>
        <w:div w:id="1892493943">
          <w:marLeft w:val="360"/>
          <w:marRight w:val="0"/>
          <w:marTop w:val="200"/>
          <w:marBottom w:val="0"/>
          <w:divBdr>
            <w:top w:val="none" w:sz="0" w:space="0" w:color="auto"/>
            <w:left w:val="none" w:sz="0" w:space="0" w:color="auto"/>
            <w:bottom w:val="none" w:sz="0" w:space="0" w:color="auto"/>
            <w:right w:val="none" w:sz="0" w:space="0" w:color="auto"/>
          </w:divBdr>
        </w:div>
        <w:div w:id="456531508">
          <w:marLeft w:val="360"/>
          <w:marRight w:val="0"/>
          <w:marTop w:val="200"/>
          <w:marBottom w:val="0"/>
          <w:divBdr>
            <w:top w:val="none" w:sz="0" w:space="0" w:color="auto"/>
            <w:left w:val="none" w:sz="0" w:space="0" w:color="auto"/>
            <w:bottom w:val="none" w:sz="0" w:space="0" w:color="auto"/>
            <w:right w:val="none" w:sz="0" w:space="0" w:color="auto"/>
          </w:divBdr>
        </w:div>
        <w:div w:id="695235611">
          <w:marLeft w:val="360"/>
          <w:marRight w:val="0"/>
          <w:marTop w:val="200"/>
          <w:marBottom w:val="0"/>
          <w:divBdr>
            <w:top w:val="none" w:sz="0" w:space="0" w:color="auto"/>
            <w:left w:val="none" w:sz="0" w:space="0" w:color="auto"/>
            <w:bottom w:val="none" w:sz="0" w:space="0" w:color="auto"/>
            <w:right w:val="none" w:sz="0" w:space="0" w:color="auto"/>
          </w:divBdr>
        </w:div>
      </w:divsChild>
    </w:div>
    <w:div w:id="1447895851">
      <w:bodyDiv w:val="1"/>
      <w:marLeft w:val="0"/>
      <w:marRight w:val="0"/>
      <w:marTop w:val="0"/>
      <w:marBottom w:val="0"/>
      <w:divBdr>
        <w:top w:val="none" w:sz="0" w:space="0" w:color="auto"/>
        <w:left w:val="none" w:sz="0" w:space="0" w:color="auto"/>
        <w:bottom w:val="none" w:sz="0" w:space="0" w:color="auto"/>
        <w:right w:val="none" w:sz="0" w:space="0" w:color="auto"/>
      </w:divBdr>
      <w:divsChild>
        <w:div w:id="76364504">
          <w:marLeft w:val="547"/>
          <w:marRight w:val="0"/>
          <w:marTop w:val="130"/>
          <w:marBottom w:val="0"/>
          <w:divBdr>
            <w:top w:val="none" w:sz="0" w:space="0" w:color="auto"/>
            <w:left w:val="none" w:sz="0" w:space="0" w:color="auto"/>
            <w:bottom w:val="none" w:sz="0" w:space="0" w:color="auto"/>
            <w:right w:val="none" w:sz="0" w:space="0" w:color="auto"/>
          </w:divBdr>
        </w:div>
        <w:div w:id="1231422233">
          <w:marLeft w:val="547"/>
          <w:marRight w:val="0"/>
          <w:marTop w:val="130"/>
          <w:marBottom w:val="0"/>
          <w:divBdr>
            <w:top w:val="none" w:sz="0" w:space="0" w:color="auto"/>
            <w:left w:val="none" w:sz="0" w:space="0" w:color="auto"/>
            <w:bottom w:val="none" w:sz="0" w:space="0" w:color="auto"/>
            <w:right w:val="none" w:sz="0" w:space="0" w:color="auto"/>
          </w:divBdr>
        </w:div>
      </w:divsChild>
    </w:div>
    <w:div w:id="1450737406">
      <w:bodyDiv w:val="1"/>
      <w:marLeft w:val="0"/>
      <w:marRight w:val="0"/>
      <w:marTop w:val="0"/>
      <w:marBottom w:val="0"/>
      <w:divBdr>
        <w:top w:val="none" w:sz="0" w:space="0" w:color="auto"/>
        <w:left w:val="none" w:sz="0" w:space="0" w:color="auto"/>
        <w:bottom w:val="none" w:sz="0" w:space="0" w:color="auto"/>
        <w:right w:val="none" w:sz="0" w:space="0" w:color="auto"/>
      </w:divBdr>
      <w:divsChild>
        <w:div w:id="1872650087">
          <w:marLeft w:val="360"/>
          <w:marRight w:val="0"/>
          <w:marTop w:val="200"/>
          <w:marBottom w:val="0"/>
          <w:divBdr>
            <w:top w:val="none" w:sz="0" w:space="0" w:color="auto"/>
            <w:left w:val="none" w:sz="0" w:space="0" w:color="auto"/>
            <w:bottom w:val="none" w:sz="0" w:space="0" w:color="auto"/>
            <w:right w:val="none" w:sz="0" w:space="0" w:color="auto"/>
          </w:divBdr>
        </w:div>
        <w:div w:id="344216033">
          <w:marLeft w:val="360"/>
          <w:marRight w:val="0"/>
          <w:marTop w:val="200"/>
          <w:marBottom w:val="0"/>
          <w:divBdr>
            <w:top w:val="none" w:sz="0" w:space="0" w:color="auto"/>
            <w:left w:val="none" w:sz="0" w:space="0" w:color="auto"/>
            <w:bottom w:val="none" w:sz="0" w:space="0" w:color="auto"/>
            <w:right w:val="none" w:sz="0" w:space="0" w:color="auto"/>
          </w:divBdr>
        </w:div>
        <w:div w:id="1583294459">
          <w:marLeft w:val="360"/>
          <w:marRight w:val="0"/>
          <w:marTop w:val="200"/>
          <w:marBottom w:val="0"/>
          <w:divBdr>
            <w:top w:val="none" w:sz="0" w:space="0" w:color="auto"/>
            <w:left w:val="none" w:sz="0" w:space="0" w:color="auto"/>
            <w:bottom w:val="none" w:sz="0" w:space="0" w:color="auto"/>
            <w:right w:val="none" w:sz="0" w:space="0" w:color="auto"/>
          </w:divBdr>
        </w:div>
      </w:divsChild>
    </w:div>
    <w:div w:id="1643848676">
      <w:bodyDiv w:val="1"/>
      <w:marLeft w:val="0"/>
      <w:marRight w:val="0"/>
      <w:marTop w:val="0"/>
      <w:marBottom w:val="0"/>
      <w:divBdr>
        <w:top w:val="none" w:sz="0" w:space="0" w:color="auto"/>
        <w:left w:val="none" w:sz="0" w:space="0" w:color="auto"/>
        <w:bottom w:val="none" w:sz="0" w:space="0" w:color="auto"/>
        <w:right w:val="none" w:sz="0" w:space="0" w:color="auto"/>
      </w:divBdr>
      <w:divsChild>
        <w:div w:id="1029143231">
          <w:marLeft w:val="360"/>
          <w:marRight w:val="0"/>
          <w:marTop w:val="200"/>
          <w:marBottom w:val="0"/>
          <w:divBdr>
            <w:top w:val="none" w:sz="0" w:space="0" w:color="auto"/>
            <w:left w:val="none" w:sz="0" w:space="0" w:color="auto"/>
            <w:bottom w:val="none" w:sz="0" w:space="0" w:color="auto"/>
            <w:right w:val="none" w:sz="0" w:space="0" w:color="auto"/>
          </w:divBdr>
        </w:div>
        <w:div w:id="1143620679">
          <w:marLeft w:val="360"/>
          <w:marRight w:val="0"/>
          <w:marTop w:val="200"/>
          <w:marBottom w:val="0"/>
          <w:divBdr>
            <w:top w:val="none" w:sz="0" w:space="0" w:color="auto"/>
            <w:left w:val="none" w:sz="0" w:space="0" w:color="auto"/>
            <w:bottom w:val="none" w:sz="0" w:space="0" w:color="auto"/>
            <w:right w:val="none" w:sz="0" w:space="0" w:color="auto"/>
          </w:divBdr>
        </w:div>
        <w:div w:id="1061254058">
          <w:marLeft w:val="360"/>
          <w:marRight w:val="0"/>
          <w:marTop w:val="200"/>
          <w:marBottom w:val="0"/>
          <w:divBdr>
            <w:top w:val="none" w:sz="0" w:space="0" w:color="auto"/>
            <w:left w:val="none" w:sz="0" w:space="0" w:color="auto"/>
            <w:bottom w:val="none" w:sz="0" w:space="0" w:color="auto"/>
            <w:right w:val="none" w:sz="0" w:space="0" w:color="auto"/>
          </w:divBdr>
        </w:div>
      </w:divsChild>
    </w:div>
    <w:div w:id="1739474654">
      <w:bodyDiv w:val="1"/>
      <w:marLeft w:val="0"/>
      <w:marRight w:val="0"/>
      <w:marTop w:val="0"/>
      <w:marBottom w:val="0"/>
      <w:divBdr>
        <w:top w:val="none" w:sz="0" w:space="0" w:color="auto"/>
        <w:left w:val="none" w:sz="0" w:space="0" w:color="auto"/>
        <w:bottom w:val="none" w:sz="0" w:space="0" w:color="auto"/>
        <w:right w:val="none" w:sz="0" w:space="0" w:color="auto"/>
      </w:divBdr>
      <w:divsChild>
        <w:div w:id="687373043">
          <w:marLeft w:val="360"/>
          <w:marRight w:val="0"/>
          <w:marTop w:val="200"/>
          <w:marBottom w:val="0"/>
          <w:divBdr>
            <w:top w:val="none" w:sz="0" w:space="0" w:color="auto"/>
            <w:left w:val="none" w:sz="0" w:space="0" w:color="auto"/>
            <w:bottom w:val="none" w:sz="0" w:space="0" w:color="auto"/>
            <w:right w:val="none" w:sz="0" w:space="0" w:color="auto"/>
          </w:divBdr>
        </w:div>
        <w:div w:id="2112818155">
          <w:marLeft w:val="360"/>
          <w:marRight w:val="0"/>
          <w:marTop w:val="200"/>
          <w:marBottom w:val="0"/>
          <w:divBdr>
            <w:top w:val="none" w:sz="0" w:space="0" w:color="auto"/>
            <w:left w:val="none" w:sz="0" w:space="0" w:color="auto"/>
            <w:bottom w:val="none" w:sz="0" w:space="0" w:color="auto"/>
            <w:right w:val="none" w:sz="0" w:space="0" w:color="auto"/>
          </w:divBdr>
        </w:div>
        <w:div w:id="206456433">
          <w:marLeft w:val="360"/>
          <w:marRight w:val="0"/>
          <w:marTop w:val="200"/>
          <w:marBottom w:val="0"/>
          <w:divBdr>
            <w:top w:val="none" w:sz="0" w:space="0" w:color="auto"/>
            <w:left w:val="none" w:sz="0" w:space="0" w:color="auto"/>
            <w:bottom w:val="none" w:sz="0" w:space="0" w:color="auto"/>
            <w:right w:val="none" w:sz="0" w:space="0" w:color="auto"/>
          </w:divBdr>
        </w:div>
      </w:divsChild>
    </w:div>
    <w:div w:id="2107460510">
      <w:bodyDiv w:val="1"/>
      <w:marLeft w:val="0"/>
      <w:marRight w:val="0"/>
      <w:marTop w:val="0"/>
      <w:marBottom w:val="0"/>
      <w:divBdr>
        <w:top w:val="none" w:sz="0" w:space="0" w:color="auto"/>
        <w:left w:val="none" w:sz="0" w:space="0" w:color="auto"/>
        <w:bottom w:val="none" w:sz="0" w:space="0" w:color="auto"/>
        <w:right w:val="none" w:sz="0" w:space="0" w:color="auto"/>
      </w:divBdr>
      <w:divsChild>
        <w:div w:id="1799252039">
          <w:marLeft w:val="360"/>
          <w:marRight w:val="0"/>
          <w:marTop w:val="200"/>
          <w:marBottom w:val="0"/>
          <w:divBdr>
            <w:top w:val="none" w:sz="0" w:space="0" w:color="auto"/>
            <w:left w:val="none" w:sz="0" w:space="0" w:color="auto"/>
            <w:bottom w:val="none" w:sz="0" w:space="0" w:color="auto"/>
            <w:right w:val="none" w:sz="0" w:space="0" w:color="auto"/>
          </w:divBdr>
        </w:div>
        <w:div w:id="1414625519">
          <w:marLeft w:val="360"/>
          <w:marRight w:val="0"/>
          <w:marTop w:val="200"/>
          <w:marBottom w:val="0"/>
          <w:divBdr>
            <w:top w:val="none" w:sz="0" w:space="0" w:color="auto"/>
            <w:left w:val="none" w:sz="0" w:space="0" w:color="auto"/>
            <w:bottom w:val="none" w:sz="0" w:space="0" w:color="auto"/>
            <w:right w:val="none" w:sz="0" w:space="0" w:color="auto"/>
          </w:divBdr>
        </w:div>
        <w:div w:id="1101993711">
          <w:marLeft w:val="360"/>
          <w:marRight w:val="0"/>
          <w:marTop w:val="200"/>
          <w:marBottom w:val="0"/>
          <w:divBdr>
            <w:top w:val="none" w:sz="0" w:space="0" w:color="auto"/>
            <w:left w:val="none" w:sz="0" w:space="0" w:color="auto"/>
            <w:bottom w:val="none" w:sz="0" w:space="0" w:color="auto"/>
            <w:right w:val="none" w:sz="0" w:space="0" w:color="auto"/>
          </w:divBdr>
        </w:div>
        <w:div w:id="147209533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https://www.youtube.com/watch?v=H6IrUUDboZ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1BCA6369</Template>
  <TotalTime>0</TotalTime>
  <Pages>25</Pages>
  <Words>4552</Words>
  <Characters>25948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Glen</dc:creator>
  <cp:keywords/>
  <dc:description/>
  <cp:lastModifiedBy>Jacqueline Glen</cp:lastModifiedBy>
  <cp:revision>2</cp:revision>
  <cp:lastPrinted>2016-04-21T11:43:00Z</cp:lastPrinted>
  <dcterms:created xsi:type="dcterms:W3CDTF">2016-04-26T12:46:00Z</dcterms:created>
  <dcterms:modified xsi:type="dcterms:W3CDTF">2016-04-26T12:46:00Z</dcterms:modified>
</cp:coreProperties>
</file>