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B7D23" w:rsidRDefault="004B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4B7D23">
        <w:rPr>
          <w:rFonts w:ascii="Arial" w:hAnsi="Arial" w:cs="Arial"/>
          <w:b/>
          <w:sz w:val="32"/>
          <w:szCs w:val="32"/>
          <w:lang w:val="en-US"/>
        </w:rPr>
        <w:t>Extra Questions on Cell Cycle</w:t>
      </w:r>
      <w:r w:rsidR="007E7721" w:rsidRPr="004B7D23">
        <w:rPr>
          <w:rFonts w:ascii="Arial" w:hAnsi="Arial" w:cs="Arial"/>
          <w:b/>
          <w:sz w:val="32"/>
          <w:szCs w:val="32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(a)     The photographs show two stages in mitosis of a plant cell.</w:t>
      </w:r>
    </w:p>
    <w:p w:rsidR="00000000" w:rsidRDefault="004B7D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052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812" w:right="567" w:hanging="354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                                                         </w:t>
      </w:r>
      <w:r>
        <w:rPr>
          <w:rFonts w:ascii="Arial" w:hAnsi="Arial" w:cs="Arial"/>
          <w:b/>
          <w:bCs/>
          <w:lang w:val="en-US"/>
        </w:rPr>
        <w:t>B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 stages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 In each case describe what is happening to the chromosomes.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Stage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Stage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Describe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events during inter</w:t>
      </w:r>
      <w:r>
        <w:rPr>
          <w:rFonts w:ascii="Arial" w:hAnsi="Arial" w:cs="Arial"/>
          <w:lang w:val="en-US"/>
        </w:rPr>
        <w:t>phase which prepare a cell for mitosis.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(Total 6 marks)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Q2.</w:t>
      </w:r>
      <w:r>
        <w:rPr>
          <w:rFonts w:ascii="Arial" w:hAnsi="Arial" w:cs="Arial"/>
          <w:lang w:val="en-US"/>
        </w:rPr>
        <w:t>          The diagram represents a cell from a fruit fly in which the diploid number is eight.</w:t>
      </w:r>
    </w:p>
    <w:p w:rsidR="00000000" w:rsidRDefault="004B7D2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7162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721"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 xml:space="preserve"> Draw a diagram to show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this cell during anaphase of mitosis;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chromosomes in a gamete produced from this cell by meiosis.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</w:t>
      </w:r>
      <w:r>
        <w:rPr>
          <w:rFonts w:ascii="Arial" w:hAnsi="Arial" w:cs="Arial"/>
          <w:lang w:val="en-US"/>
        </w:rPr>
        <w:t xml:space="preserve"> Explain why meiosis is important in sexual reproduction, apart from producing gametes that are genetically different.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E7721">
      <w:pPr>
        <w:widowControl w:val="0"/>
        <w:autoSpaceDE w:val="0"/>
        <w:autoSpaceDN w:val="0"/>
        <w:adjustRightInd w:val="0"/>
        <w:spacing w:before="8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E7721" w:rsidP="007E7721">
      <w:pPr>
        <w:widowControl w:val="0"/>
        <w:autoSpaceDE w:val="0"/>
        <w:autoSpaceDN w:val="0"/>
        <w:adjustRightInd w:val="0"/>
        <w:spacing w:before="8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(</w:t>
      </w:r>
      <w:r>
        <w:rPr>
          <w:rFonts w:ascii="Arial" w:hAnsi="Arial" w:cs="Arial"/>
          <w:lang w:val="en-US"/>
        </w:rPr>
        <w:t>b)     Name the phase during which DNA replication occurs.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>(c)     Bone marrow cells divide rapidly. As a result of a mutation</w:t>
      </w:r>
      <w:r>
        <w:rPr>
          <w:rFonts w:ascii="Arial" w:hAnsi="Arial" w:cs="Arial"/>
          <w:lang w:val="en-US"/>
        </w:rPr>
        <w:t xml:space="preserve"> during DNA replication, a bone marrow cell may become a cancer cell and start to divide in an uncontrolled way. A chemotherapy drug that kills cells when they are dividing was given to a cancer patient. It was given once every three weeks, starting at tim</w:t>
      </w:r>
      <w:r>
        <w:rPr>
          <w:rFonts w:ascii="Arial" w:hAnsi="Arial" w:cs="Arial"/>
          <w:lang w:val="en-US"/>
        </w:rPr>
        <w:t xml:space="preserve">e 0. The graph shows the </w:t>
      </w:r>
      <w:r>
        <w:rPr>
          <w:rFonts w:ascii="Arial" w:hAnsi="Arial" w:cs="Arial"/>
          <w:color w:val="221E1F"/>
          <w:lang w:val="en-US"/>
        </w:rPr>
        <w:t>changes in the number of healthy bone marrow cells and cancer cells during twelve weeks of treatment.</w:t>
      </w:r>
    </w:p>
    <w:p w:rsidR="00000000" w:rsidRDefault="004B7D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noProof/>
          <w:color w:val="221E1F"/>
        </w:rPr>
        <w:drawing>
          <wp:inline distT="0" distB="0" distL="0" distR="0">
            <wp:extent cx="5248275" cy="4486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 xml:space="preserve">(i)      Using the graph calculate the number of cancer cells present at week 12 as a </w:t>
      </w:r>
      <w:r>
        <w:rPr>
          <w:rFonts w:ascii="Arial" w:hAnsi="Arial" w:cs="Arial"/>
          <w:color w:val="221E1F"/>
          <w:lang w:val="en-US"/>
        </w:rPr>
        <w:t>per</w:t>
      </w:r>
      <w:r>
        <w:rPr>
          <w:rFonts w:ascii="Arial" w:hAnsi="Arial" w:cs="Arial"/>
          <w:color w:val="221E1F"/>
          <w:lang w:val="en-US"/>
        </w:rPr>
        <w:t>centage of the original number of cancer cells. Show your working.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color w:val="221E1F"/>
          <w:lang w:val="en-US"/>
        </w:rPr>
        <w:t> </w:t>
      </w:r>
      <w:r>
        <w:rPr>
          <w:rFonts w:ascii="Arial" w:hAnsi="Arial" w:cs="Arial"/>
          <w:color w:val="221E1F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color w:val="221E1F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color w:val="221E1F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......................................%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 xml:space="preserve">(ii)     Suggest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 xml:space="preserve">reason for the lower number of cancer cells compared to healthy </w:t>
      </w:r>
      <w:r>
        <w:rPr>
          <w:rFonts w:ascii="Arial" w:hAnsi="Arial" w:cs="Arial"/>
          <w:color w:val="221E1F"/>
          <w:lang w:val="en-US"/>
        </w:rPr>
        <w:t>cells at the end of the first week.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Describe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differences in the effect of the drug on the cancer cells, compared with healthy cells in the following weeks.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Complete the table to describe some of the events during the cell cycle.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3390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Stage of cell cycle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Main event which takes place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Metaphase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Chromosomes coil and shorten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Daughter chromosomes move to poles of the cell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S-phase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envelope re-forms</w:t>
            </w:r>
          </w:p>
        </w:tc>
      </w:tr>
    </w:tbl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diagram shows the life cycle of an organism. The numbers show how many chromosomes are present in one cell at each stage of the life cycle.</w:t>
      </w:r>
    </w:p>
    <w:p w:rsidR="00000000" w:rsidRDefault="004B7D2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52925" cy="2933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721"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Name the type of cell division that must be involved in producing the spores.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How many chromosomes are there in a male gamete fro</w:t>
      </w:r>
      <w:r>
        <w:rPr>
          <w:rFonts w:ascii="Arial" w:hAnsi="Arial" w:cs="Arial"/>
          <w:lang w:val="en-US"/>
        </w:rPr>
        <w:t>m this organism?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A student investigated the stages of mitosis in a garlic root. The root tip was placed on a</w:t>
      </w:r>
      <w:r>
        <w:rPr>
          <w:rFonts w:ascii="Arial" w:hAnsi="Arial" w:cs="Arial"/>
          <w:lang w:val="en-US"/>
        </w:rPr>
        <w:t xml:space="preserve"> microscope slide with a stain. A cover slip was placed on top and the root tip was firmly squashed.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Explain why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a root tip was used;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 stain was used;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the root tip was firm</w:t>
      </w:r>
      <w:r>
        <w:rPr>
          <w:rFonts w:ascii="Arial" w:hAnsi="Arial" w:cs="Arial"/>
          <w:lang w:val="en-US"/>
        </w:rPr>
        <w:t>ly squashed.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stud</w:t>
      </w:r>
      <w:r>
        <w:rPr>
          <w:rFonts w:ascii="Arial" w:hAnsi="Arial" w:cs="Arial"/>
          <w:lang w:val="en-US"/>
        </w:rPr>
        <w:t>ent examined the cells in the garlic root tip under the microscope, and obtained the following data.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2040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Stage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of cells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Interphase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4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Prophase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4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Metaphase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4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Anaphase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4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Telophase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7E77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4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</w:t>
      </w:r>
      <w:r>
        <w:rPr>
          <w:rFonts w:ascii="Arial" w:hAnsi="Arial" w:cs="Arial"/>
          <w:lang w:val="en-US"/>
        </w:rPr>
        <w:t>ate the percentage of these cells in which the chromosomes are visible and would consist of a pair of chromatids joined together. Show your working.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A different set of results was obtained when the count was repeated on another occasion with a different garlic root tip.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reasons for the difference in results.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    In which phase of the cell cycle does DNA replication take place?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diagrams show five stages of mitosis.</w:t>
      </w:r>
    </w:p>
    <w:p w:rsidR="00000000" w:rsidRDefault="004B7D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67325" cy="1552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List the stages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>in the correct sequence, beginning with the earliest stage.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        .....................        .....................       .....................       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Describe the role of the spindle during mitosis.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Meiosis also occurs during the life cycle of organisms. What is the importance of meiosis?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E7721" w:rsidP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  <w:bookmarkStart w:id="0" w:name="_GoBack"/>
      <w:bookmarkEnd w:id="0"/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(i)      prophase;</w:t>
      </w:r>
      <w:r>
        <w:rPr>
          <w:rFonts w:ascii="Arial" w:hAnsi="Arial" w:cs="Arial"/>
          <w:lang w:val="en-US"/>
        </w:rPr>
        <w:br/>
        <w:t>chromosomes thickening / becoming visible;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anaphase;</w:t>
      </w:r>
      <w:r>
        <w:rPr>
          <w:rFonts w:ascii="Arial" w:hAnsi="Arial" w:cs="Arial"/>
          <w:lang w:val="en-US"/>
        </w:rPr>
        <w:br/>
        <w:t xml:space="preserve">chromatids / chromosomes moving to opposite poles /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ends of spindles;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DNA replication;</w:t>
      </w:r>
      <w:r>
        <w:rPr>
          <w:rFonts w:ascii="Arial" w:hAnsi="Arial" w:cs="Arial"/>
          <w:lang w:val="en-US"/>
        </w:rPr>
        <w:br/>
        <w:t xml:space="preserve">synthesis or proteins / build-up of energy stores / growth / </w:t>
      </w:r>
      <w:r>
        <w:rPr>
          <w:rFonts w:ascii="Arial" w:hAnsi="Arial" w:cs="Arial"/>
          <w:lang w:val="en-US"/>
        </w:rPr>
        <w:br/>
        <w:t>increase in cytoplasm;</w:t>
      </w:r>
      <w:r>
        <w:rPr>
          <w:rFonts w:ascii="Arial" w:hAnsi="Arial" w:cs="Arial"/>
          <w:lang w:val="en-US"/>
        </w:rPr>
        <w:br/>
        <w:t>replication of organelles / named example;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(i)      8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chromatids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each side;</w:t>
      </w:r>
      <w:r>
        <w:rPr>
          <w:rFonts w:ascii="Arial" w:hAnsi="Arial" w:cs="Arial"/>
          <w:lang w:val="en-US"/>
        </w:rPr>
        <w:br/>
        <w:t>spindle d</w:t>
      </w:r>
      <w:r>
        <w:rPr>
          <w:rFonts w:ascii="Arial" w:hAnsi="Arial" w:cs="Arial"/>
          <w:lang w:val="en-US"/>
        </w:rPr>
        <w:t>rawn;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4 chromosomes;</w:t>
      </w:r>
      <w:r>
        <w:rPr>
          <w:rFonts w:ascii="Arial" w:hAnsi="Arial" w:cs="Arial"/>
          <w:lang w:val="en-US"/>
        </w:rPr>
        <w:br/>
        <w:t>1 from each homologous pair;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produces haploid cells / chromosome number halved;</w:t>
      </w:r>
      <w:r>
        <w:rPr>
          <w:rFonts w:ascii="Arial" w:hAnsi="Arial" w:cs="Arial"/>
          <w:lang w:val="en-US"/>
        </w:rPr>
        <w:br/>
        <w:t>fertilisation maintains the diploid / chromosome number (in next generation);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(i)      (D) B E A C;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metaphase</w:t>
      </w:r>
      <w:r>
        <w:rPr>
          <w:rFonts w:ascii="Arial" w:hAnsi="Arial" w:cs="Arial"/>
          <w:lang w:val="en-US"/>
        </w:rPr>
        <w:t>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interphase / S phase;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0.06 × 100;</w:t>
      </w:r>
      <w:r>
        <w:rPr>
          <w:rFonts w:ascii="Arial" w:hAnsi="Arial" w:cs="Arial"/>
          <w:lang w:val="en-US"/>
        </w:rPr>
        <w:br/>
        <w:t>6(%);</w:t>
      </w:r>
    </w:p>
    <w:p w:rsidR="00000000" w:rsidRDefault="007E772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(correct answer 2 marks)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more(cancer cells) killed, cancer cells divide more (often)</w:t>
      </w:r>
      <w:r>
        <w:rPr>
          <w:rFonts w:ascii="Arial" w:hAnsi="Arial" w:cs="Arial"/>
          <w:lang w:val="en-US"/>
        </w:rPr>
        <w:br/>
        <w:t>(so are more likely to be killed, more susceptible);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longer time to recover;</w:t>
      </w:r>
      <w:r>
        <w:rPr>
          <w:rFonts w:ascii="Arial" w:hAnsi="Arial" w:cs="Arial"/>
          <w:lang w:val="en-US"/>
        </w:rPr>
        <w:br/>
        <w:t xml:space="preserve">reduced rate of mitosis / divide more slowly / </w:t>
      </w:r>
      <w:r>
        <w:rPr>
          <w:rFonts w:ascii="Arial" w:hAnsi="Arial" w:cs="Arial"/>
          <w:lang w:val="en-US"/>
        </w:rPr>
        <w:br/>
        <w:t>increased doubling time;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Chromosomes attach to equator / middle of cell / spindle;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color w:val="000000"/>
          <w:lang w:val="en-US"/>
        </w:rPr>
        <w:t>Prophase;</w:t>
      </w:r>
      <w:r>
        <w:rPr>
          <w:rFonts w:ascii="Arial" w:hAnsi="Arial" w:cs="Arial"/>
          <w:color w:val="000000"/>
          <w:lang w:val="en-US"/>
        </w:rPr>
        <w:br/>
        <w:t>Anaphase;</w:t>
      </w:r>
      <w:r>
        <w:rPr>
          <w:rFonts w:ascii="Arial" w:hAnsi="Arial" w:cs="Arial"/>
          <w:color w:val="000000"/>
          <w:lang w:val="en-US"/>
        </w:rPr>
        <w:br/>
        <w:t>DNA replication / synthesis / chromosome copying</w:t>
      </w:r>
      <w:r>
        <w:rPr>
          <w:rFonts w:ascii="Arial" w:hAnsi="Arial" w:cs="Arial"/>
          <w:color w:val="000000"/>
          <w:lang w:val="en-US"/>
        </w:rPr>
        <w:t xml:space="preserve"> / duplication;</w:t>
      </w:r>
      <w:r>
        <w:rPr>
          <w:rFonts w:ascii="Arial" w:hAnsi="Arial" w:cs="Arial"/>
          <w:color w:val="000000"/>
          <w:lang w:val="en-US"/>
        </w:rPr>
        <w:br/>
        <w:t>Telophase;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Meiosis;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32;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(i)      where mitosis / division / growing / occurs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(reject growing cells)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to distinguish chromosomes / chromosomes not visible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without stain;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to let light through / thin layer;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74 + 18 / 982;</w:t>
      </w:r>
      <w:r>
        <w:rPr>
          <w:rFonts w:ascii="Arial" w:hAnsi="Arial" w:cs="Arial"/>
          <w:lang w:val="en-US"/>
        </w:rPr>
        <w:br/>
        <w:t>= 9.4% / 9%;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1 mark for identifying prophase &amp; metaphase i.e.92 or correct method using wrong figures)</w:t>
      </w:r>
    </w:p>
    <w:p w:rsidR="00000000" w:rsidRDefault="007E772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genetic differences / different t</w:t>
      </w:r>
      <w:r>
        <w:rPr>
          <w:rFonts w:ascii="Arial" w:hAnsi="Arial" w:cs="Arial"/>
          <w:lang w:val="en-US"/>
        </w:rPr>
        <w:t>ypes of garlic;</w:t>
      </w:r>
      <w:r>
        <w:rPr>
          <w:rFonts w:ascii="Arial" w:hAnsi="Arial" w:cs="Arial"/>
          <w:lang w:val="en-US"/>
        </w:rPr>
        <w:br/>
        <w:t>time of day;</w:t>
      </w:r>
      <w:r>
        <w:rPr>
          <w:rFonts w:ascii="Arial" w:hAnsi="Arial" w:cs="Arial"/>
          <w:lang w:val="en-US"/>
        </w:rPr>
        <w:br/>
        <w:t>chance;</w:t>
      </w:r>
      <w:r>
        <w:rPr>
          <w:rFonts w:ascii="Arial" w:hAnsi="Arial" w:cs="Arial"/>
          <w:lang w:val="en-US"/>
        </w:rPr>
        <w:br/>
        <w:t>age of root tip;</w:t>
      </w:r>
      <w:r>
        <w:rPr>
          <w:rFonts w:ascii="Arial" w:hAnsi="Arial" w:cs="Arial"/>
          <w:lang w:val="en-US"/>
        </w:rPr>
        <w:br/>
        <w:t>water availability;</w:t>
      </w:r>
      <w:r>
        <w:rPr>
          <w:rFonts w:ascii="Arial" w:hAnsi="Arial" w:cs="Arial"/>
          <w:lang w:val="en-US"/>
        </w:rPr>
        <w:br/>
        <w:t>temperature;</w:t>
      </w:r>
      <w:r>
        <w:rPr>
          <w:rFonts w:ascii="Arial" w:hAnsi="Arial" w:cs="Arial"/>
          <w:lang w:val="en-US"/>
        </w:rPr>
        <w:br/>
        <w:t>nutrient availability;</w:t>
      </w:r>
    </w:p>
    <w:p w:rsidR="00000000" w:rsidRDefault="007E772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(environmental factors = 1 but cannot be awarded in addition to a named environmental factor)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Interphase / S-phase;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A D C E B;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Attachment of centromeres / chromosomes / chromatids; Separation of centromeres / chromatids / chromosomes;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Halves chromosome number / haploid;</w:t>
      </w:r>
    </w:p>
    <w:p w:rsidR="00000000" w:rsidRDefault="007E772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Diploid / full number restored at fertilisation;</w:t>
      </w:r>
    </w:p>
    <w:p w:rsidR="00000000" w:rsidRDefault="007E772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correct reference to variation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E772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7721">
      <w:pPr>
        <w:spacing w:after="0" w:line="240" w:lineRule="auto"/>
      </w:pPr>
      <w:r>
        <w:separator/>
      </w:r>
    </w:p>
  </w:endnote>
  <w:endnote w:type="continuationSeparator" w:id="0">
    <w:p w:rsidR="00000000" w:rsidRDefault="007E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7721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4B7D23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8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7721">
      <w:pPr>
        <w:spacing w:after="0" w:line="240" w:lineRule="auto"/>
      </w:pPr>
      <w:r>
        <w:separator/>
      </w:r>
    </w:p>
  </w:footnote>
  <w:footnote w:type="continuationSeparator" w:id="0">
    <w:p w:rsidR="00000000" w:rsidRDefault="007E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7721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23"/>
    <w:rsid w:val="004B7D23"/>
    <w:rsid w:val="007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21A6A4-B9DE-4B77-A7E2-CA051DE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77765F17</Template>
  <TotalTime>2</TotalTime>
  <Pages>10</Pages>
  <Words>1017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3</cp:revision>
  <dcterms:created xsi:type="dcterms:W3CDTF">2016-03-24T17:07:00Z</dcterms:created>
  <dcterms:modified xsi:type="dcterms:W3CDTF">2016-03-24T17:09:00Z</dcterms:modified>
</cp:coreProperties>
</file>