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28" w:rsidRDefault="001808DA" w:rsidP="001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n-GB"/>
        </w:rPr>
        <w:drawing>
          <wp:inline distT="0" distB="0" distL="0" distR="0">
            <wp:extent cx="720000" cy="720000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 into Eyewitness Testimony – Making EWT UNRELIABLE</w:t>
      </w:r>
      <w:r w:rsidR="00001567">
        <w:rPr>
          <w:noProof/>
          <w:lang w:eastAsia="en-GB"/>
        </w:rPr>
        <w:drawing>
          <wp:inline distT="0" distB="0" distL="0" distR="0">
            <wp:extent cx="982800" cy="633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3508"/>
        <w:gridCol w:w="3464"/>
      </w:tblGrid>
      <w:tr w:rsidR="001808DA" w:rsidTr="001808DA">
        <w:tc>
          <w:tcPr>
            <w:tcW w:w="2270" w:type="dxa"/>
          </w:tcPr>
          <w:p w:rsidR="001808DA" w:rsidRPr="001808DA" w:rsidRDefault="001808DA" w:rsidP="001808DA">
            <w:pPr>
              <w:jc w:val="center"/>
              <w:rPr>
                <w:b/>
              </w:rPr>
            </w:pPr>
            <w:r w:rsidRPr="001808DA">
              <w:rPr>
                <w:b/>
              </w:rPr>
              <w:t>Factor affecting Accuracy</w:t>
            </w:r>
          </w:p>
        </w:tc>
        <w:tc>
          <w:tcPr>
            <w:tcW w:w="3508" w:type="dxa"/>
          </w:tcPr>
          <w:p w:rsidR="001808DA" w:rsidRPr="001808DA" w:rsidRDefault="001808DA" w:rsidP="001808DA">
            <w:pPr>
              <w:jc w:val="center"/>
              <w:rPr>
                <w:b/>
              </w:rPr>
            </w:pPr>
            <w:r w:rsidRPr="001808DA">
              <w:rPr>
                <w:b/>
              </w:rPr>
              <w:t>Description of Research</w:t>
            </w:r>
          </w:p>
        </w:tc>
        <w:tc>
          <w:tcPr>
            <w:tcW w:w="3464" w:type="dxa"/>
          </w:tcPr>
          <w:p w:rsidR="001808DA" w:rsidRPr="001808DA" w:rsidRDefault="001808DA" w:rsidP="001808DA">
            <w:pPr>
              <w:jc w:val="center"/>
              <w:rPr>
                <w:b/>
              </w:rPr>
            </w:pPr>
            <w:r w:rsidRPr="001808DA">
              <w:rPr>
                <w:b/>
              </w:rPr>
              <w:t>Evaluation</w:t>
            </w:r>
          </w:p>
        </w:tc>
      </w:tr>
      <w:tr w:rsidR="001808DA" w:rsidTr="001808DA">
        <w:tc>
          <w:tcPr>
            <w:tcW w:w="2270" w:type="dxa"/>
          </w:tcPr>
          <w:p w:rsidR="001808DA" w:rsidRDefault="001808DA">
            <w:r>
              <w:t>Anxiety – Weapon Focus</w:t>
            </w:r>
          </w:p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23517F" w:rsidRDefault="0023517F"/>
          <w:p w:rsidR="0023517F" w:rsidRDefault="0023517F"/>
        </w:tc>
        <w:tc>
          <w:tcPr>
            <w:tcW w:w="3508" w:type="dxa"/>
          </w:tcPr>
          <w:p w:rsidR="001808DA" w:rsidRPr="003B0DBE" w:rsidRDefault="003B0DBE">
            <w:pPr>
              <w:rPr>
                <w:b/>
              </w:rPr>
            </w:pPr>
            <w:r w:rsidRPr="003B0DBE">
              <w:rPr>
                <w:b/>
              </w:rPr>
              <w:t>Loftus (1979)</w:t>
            </w:r>
            <w:r w:rsidR="00B76013">
              <w:rPr>
                <w:b/>
              </w:rPr>
              <w:t xml:space="preserve"> </w:t>
            </w:r>
            <w:r w:rsidR="0023517F">
              <w:rPr>
                <w:sz w:val="18"/>
                <w:szCs w:val="18"/>
              </w:rPr>
              <w:t>(Booklet p16-17</w:t>
            </w:r>
            <w:r w:rsidR="00B76013" w:rsidRPr="00B76013">
              <w:rPr>
                <w:sz w:val="18"/>
                <w:szCs w:val="18"/>
              </w:rPr>
              <w:t>)</w:t>
            </w:r>
          </w:p>
        </w:tc>
        <w:tc>
          <w:tcPr>
            <w:tcW w:w="3464" w:type="dxa"/>
          </w:tcPr>
          <w:p w:rsidR="001808DA" w:rsidRDefault="001808DA"/>
        </w:tc>
      </w:tr>
      <w:tr w:rsidR="001808DA" w:rsidTr="001808DA">
        <w:tc>
          <w:tcPr>
            <w:tcW w:w="2270" w:type="dxa"/>
          </w:tcPr>
          <w:p w:rsidR="001808DA" w:rsidRDefault="0023517F">
            <w:r>
              <w:t>Leading Questions</w:t>
            </w:r>
          </w:p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1808DA" w:rsidRDefault="001808DA"/>
          <w:p w:rsidR="0023517F" w:rsidRDefault="0023517F"/>
          <w:p w:rsidR="0023517F" w:rsidRDefault="0023517F"/>
          <w:p w:rsidR="0023517F" w:rsidRDefault="0023517F"/>
          <w:p w:rsidR="0023517F" w:rsidRDefault="0023517F"/>
        </w:tc>
        <w:tc>
          <w:tcPr>
            <w:tcW w:w="3508" w:type="dxa"/>
          </w:tcPr>
          <w:p w:rsidR="001808DA" w:rsidRPr="0023517F" w:rsidRDefault="0023517F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Loftus &amp; Palmer (1974) </w:t>
            </w:r>
            <w:r w:rsidRPr="0023517F">
              <w:rPr>
                <w:sz w:val="18"/>
                <w:szCs w:val="18"/>
              </w:rPr>
              <w:t>(Booklet p 19)</w:t>
            </w: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3B0DBE" w:rsidRDefault="003B0DBE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Pr="003B0DBE" w:rsidRDefault="0023517F">
            <w:pPr>
              <w:rPr>
                <w:b/>
              </w:rPr>
            </w:pPr>
          </w:p>
        </w:tc>
        <w:tc>
          <w:tcPr>
            <w:tcW w:w="3464" w:type="dxa"/>
          </w:tcPr>
          <w:p w:rsidR="001808DA" w:rsidRDefault="001808DA"/>
        </w:tc>
      </w:tr>
      <w:tr w:rsidR="00B0433A" w:rsidTr="001808DA">
        <w:tc>
          <w:tcPr>
            <w:tcW w:w="2270" w:type="dxa"/>
          </w:tcPr>
          <w:p w:rsidR="00B0433A" w:rsidRDefault="0023517F">
            <w:r>
              <w:t>Post-Event Discussion</w:t>
            </w:r>
          </w:p>
        </w:tc>
        <w:tc>
          <w:tcPr>
            <w:tcW w:w="3508" w:type="dxa"/>
          </w:tcPr>
          <w:p w:rsidR="00B0433A" w:rsidRDefault="0023517F">
            <w:pPr>
              <w:rPr>
                <w:sz w:val="18"/>
                <w:szCs w:val="18"/>
              </w:rPr>
            </w:pPr>
            <w:proofErr w:type="spellStart"/>
            <w:r w:rsidRPr="0023517F">
              <w:rPr>
                <w:b/>
              </w:rPr>
              <w:t>Gabbert</w:t>
            </w:r>
            <w:proofErr w:type="spellEnd"/>
            <w:r w:rsidRPr="0023517F">
              <w:rPr>
                <w:b/>
              </w:rPr>
              <w:t xml:space="preserve"> et al (2003)</w:t>
            </w:r>
            <w:r>
              <w:rPr>
                <w:sz w:val="18"/>
                <w:szCs w:val="18"/>
              </w:rPr>
              <w:t xml:space="preserve"> (Booklet p20)</w:t>
            </w: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sz w:val="18"/>
                <w:szCs w:val="18"/>
              </w:rPr>
            </w:pPr>
          </w:p>
          <w:p w:rsidR="00B0433A" w:rsidRDefault="00B0433A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Default="0023517F">
            <w:pPr>
              <w:rPr>
                <w:b/>
              </w:rPr>
            </w:pPr>
          </w:p>
          <w:p w:rsidR="0023517F" w:rsidRPr="003B0DBE" w:rsidRDefault="0023517F">
            <w:pPr>
              <w:rPr>
                <w:b/>
              </w:rPr>
            </w:pPr>
          </w:p>
        </w:tc>
        <w:tc>
          <w:tcPr>
            <w:tcW w:w="3464" w:type="dxa"/>
          </w:tcPr>
          <w:p w:rsidR="00B0433A" w:rsidRDefault="00B0433A"/>
        </w:tc>
      </w:tr>
    </w:tbl>
    <w:p w:rsidR="001808DA" w:rsidRDefault="001808DA"/>
    <w:p w:rsidR="002E2164" w:rsidRDefault="002E2164" w:rsidP="002E2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724582B" wp14:editId="585736CC">
            <wp:extent cx="720000" cy="720000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 into Eyewitness Testimony – Making EWT RELIABLE</w:t>
      </w:r>
      <w:r w:rsidR="00001567">
        <w:rPr>
          <w:noProof/>
          <w:lang w:eastAsia="en-GB"/>
        </w:rPr>
        <w:drawing>
          <wp:inline distT="0" distB="0" distL="0" distR="0" wp14:anchorId="68EF788A" wp14:editId="45F02CDC">
            <wp:extent cx="982800" cy="633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3508"/>
        <w:gridCol w:w="3464"/>
      </w:tblGrid>
      <w:tr w:rsidR="002E2164" w:rsidRPr="001808DA" w:rsidTr="00B76013">
        <w:tc>
          <w:tcPr>
            <w:tcW w:w="2270" w:type="dxa"/>
          </w:tcPr>
          <w:p w:rsidR="002E2164" w:rsidRPr="001808DA" w:rsidRDefault="002E2164" w:rsidP="00B76013">
            <w:pPr>
              <w:jc w:val="center"/>
              <w:rPr>
                <w:b/>
              </w:rPr>
            </w:pPr>
            <w:r w:rsidRPr="001808DA">
              <w:rPr>
                <w:b/>
              </w:rPr>
              <w:t>Factor affecting Accuracy</w:t>
            </w:r>
          </w:p>
        </w:tc>
        <w:tc>
          <w:tcPr>
            <w:tcW w:w="3508" w:type="dxa"/>
          </w:tcPr>
          <w:p w:rsidR="002E2164" w:rsidRPr="001808DA" w:rsidRDefault="002E2164" w:rsidP="00B76013">
            <w:pPr>
              <w:jc w:val="center"/>
              <w:rPr>
                <w:b/>
              </w:rPr>
            </w:pPr>
            <w:r w:rsidRPr="001808DA">
              <w:rPr>
                <w:b/>
              </w:rPr>
              <w:t>Description of Research</w:t>
            </w:r>
          </w:p>
        </w:tc>
        <w:tc>
          <w:tcPr>
            <w:tcW w:w="3464" w:type="dxa"/>
          </w:tcPr>
          <w:p w:rsidR="002E2164" w:rsidRPr="001808DA" w:rsidRDefault="002E2164" w:rsidP="00B76013">
            <w:pPr>
              <w:jc w:val="center"/>
              <w:rPr>
                <w:b/>
              </w:rPr>
            </w:pPr>
            <w:r w:rsidRPr="001808DA">
              <w:rPr>
                <w:b/>
              </w:rPr>
              <w:t>Evaluation</w:t>
            </w:r>
          </w:p>
        </w:tc>
      </w:tr>
      <w:tr w:rsidR="002E2164" w:rsidTr="00B76013">
        <w:tc>
          <w:tcPr>
            <w:tcW w:w="2270" w:type="dxa"/>
          </w:tcPr>
          <w:p w:rsidR="002E2164" w:rsidRDefault="002E2164" w:rsidP="00B76013">
            <w:r>
              <w:t>Anxiety – Real Life Events</w:t>
            </w:r>
          </w:p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220BD" w:rsidRDefault="003220BD" w:rsidP="00B76013">
            <w:bookmarkStart w:id="0" w:name="_GoBack"/>
            <w:bookmarkEnd w:id="0"/>
          </w:p>
        </w:tc>
        <w:tc>
          <w:tcPr>
            <w:tcW w:w="3508" w:type="dxa"/>
          </w:tcPr>
          <w:p w:rsidR="002E2164" w:rsidRPr="003B0DBE" w:rsidRDefault="003B0DBE" w:rsidP="00B76013">
            <w:pPr>
              <w:rPr>
                <w:b/>
              </w:rPr>
            </w:pPr>
            <w:r w:rsidRPr="003B0DBE">
              <w:rPr>
                <w:b/>
              </w:rPr>
              <w:t xml:space="preserve">Christianson &amp; </w:t>
            </w:r>
            <w:proofErr w:type="spellStart"/>
            <w:r w:rsidRPr="003B0DBE">
              <w:rPr>
                <w:b/>
              </w:rPr>
              <w:t>Hubinette</w:t>
            </w:r>
            <w:proofErr w:type="spellEnd"/>
            <w:r w:rsidRPr="003B0DBE">
              <w:rPr>
                <w:b/>
              </w:rPr>
              <w:t xml:space="preserve"> (1993)</w:t>
            </w:r>
            <w:r w:rsidR="00B0433A">
              <w:rPr>
                <w:b/>
              </w:rPr>
              <w:t xml:space="preserve"> </w:t>
            </w:r>
            <w:r w:rsidR="0023517F">
              <w:rPr>
                <w:sz w:val="18"/>
                <w:szCs w:val="18"/>
              </w:rPr>
              <w:t>(Booklet p17-18</w:t>
            </w:r>
            <w:r w:rsidR="00B0433A" w:rsidRPr="00B0433A">
              <w:rPr>
                <w:sz w:val="18"/>
                <w:szCs w:val="18"/>
              </w:rPr>
              <w:t>)</w:t>
            </w:r>
          </w:p>
        </w:tc>
        <w:tc>
          <w:tcPr>
            <w:tcW w:w="3464" w:type="dxa"/>
          </w:tcPr>
          <w:p w:rsidR="002E2164" w:rsidRDefault="002E2164" w:rsidP="00B76013"/>
        </w:tc>
      </w:tr>
      <w:tr w:rsidR="002E2164" w:rsidTr="00B76013">
        <w:tc>
          <w:tcPr>
            <w:tcW w:w="2270" w:type="dxa"/>
          </w:tcPr>
          <w:p w:rsidR="002E2164" w:rsidRDefault="002E2164" w:rsidP="00B76013">
            <w:r>
              <w:t>Cognitive Interview</w:t>
            </w:r>
          </w:p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2E2164" w:rsidRDefault="002E2164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B0DBE" w:rsidRDefault="003B0DBE" w:rsidP="00B76013"/>
          <w:p w:rsidR="003220BD" w:rsidRDefault="003220BD" w:rsidP="00B76013"/>
          <w:p w:rsidR="003220BD" w:rsidRDefault="003220BD" w:rsidP="00B76013"/>
        </w:tc>
        <w:tc>
          <w:tcPr>
            <w:tcW w:w="3508" w:type="dxa"/>
          </w:tcPr>
          <w:p w:rsidR="002E2164" w:rsidRPr="003B0DBE" w:rsidRDefault="003B0DBE" w:rsidP="00B76013">
            <w:pPr>
              <w:rPr>
                <w:b/>
              </w:rPr>
            </w:pPr>
            <w:proofErr w:type="spellStart"/>
            <w:r w:rsidRPr="003B0DBE">
              <w:rPr>
                <w:b/>
              </w:rPr>
              <w:t>Geiselman</w:t>
            </w:r>
            <w:proofErr w:type="spellEnd"/>
            <w:r w:rsidRPr="003B0DBE">
              <w:rPr>
                <w:b/>
              </w:rPr>
              <w:t xml:space="preserve"> (1988)</w:t>
            </w:r>
            <w:r w:rsidR="00B0433A">
              <w:rPr>
                <w:b/>
              </w:rPr>
              <w:t xml:space="preserve"> </w:t>
            </w:r>
            <w:r w:rsidR="0023517F">
              <w:rPr>
                <w:sz w:val="18"/>
                <w:szCs w:val="18"/>
              </w:rPr>
              <w:t>(Booklet p 22</w:t>
            </w:r>
            <w:r w:rsidR="00B0433A" w:rsidRPr="00B0433A">
              <w:rPr>
                <w:sz w:val="18"/>
                <w:szCs w:val="18"/>
              </w:rPr>
              <w:t>)</w:t>
            </w:r>
          </w:p>
        </w:tc>
        <w:tc>
          <w:tcPr>
            <w:tcW w:w="3464" w:type="dxa"/>
          </w:tcPr>
          <w:p w:rsidR="002E2164" w:rsidRDefault="002E2164" w:rsidP="00B76013"/>
        </w:tc>
      </w:tr>
    </w:tbl>
    <w:p w:rsidR="001808DA" w:rsidRDefault="001808DA"/>
    <w:p w:rsidR="001808DA" w:rsidRDefault="001808DA"/>
    <w:p w:rsidR="001808DA" w:rsidRDefault="001808DA"/>
    <w:sectPr w:rsidR="0018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DA"/>
    <w:rsid w:val="00001567"/>
    <w:rsid w:val="001808DA"/>
    <w:rsid w:val="0023517F"/>
    <w:rsid w:val="00255BAE"/>
    <w:rsid w:val="002E2164"/>
    <w:rsid w:val="003220BD"/>
    <w:rsid w:val="003B0DBE"/>
    <w:rsid w:val="00964078"/>
    <w:rsid w:val="00B0433A"/>
    <w:rsid w:val="00B76013"/>
    <w:rsid w:val="00C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B1B1-3781-4321-A6AA-505F44E6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FCC4C492</Template>
  <TotalTime>5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Bonney</dc:creator>
  <cp:lastModifiedBy>Vanessa Bonney</cp:lastModifiedBy>
  <cp:revision>4</cp:revision>
  <dcterms:created xsi:type="dcterms:W3CDTF">2015-05-21T11:59:00Z</dcterms:created>
  <dcterms:modified xsi:type="dcterms:W3CDTF">2015-05-21T12:04:00Z</dcterms:modified>
</cp:coreProperties>
</file>