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E39E" w14:textId="77777777" w:rsidR="003A1E17" w:rsidRDefault="003A1E17" w:rsidP="00C35BD9">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6F0F6C0"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how a peptide bond is formed between two amino acids to form a dipeptide.</w:t>
      </w:r>
    </w:p>
    <w:p w14:paraId="6536C8C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C0D6B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F9868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AA489A" w14:textId="77777777" w:rsidR="003A1E17" w:rsidRDefault="003A1E17">
      <w:pPr>
        <w:widowControl w:val="0"/>
        <w:autoSpaceDE w:val="0"/>
        <w:autoSpaceDN w:val="0"/>
        <w:adjustRightInd w:val="0"/>
        <w:spacing w:before="240" w:after="0" w:line="240" w:lineRule="auto"/>
        <w:ind w:left="1134" w:right="567"/>
        <w:rPr>
          <w:rFonts w:ascii="Arial" w:hAnsi="Arial" w:cs="Arial"/>
        </w:rPr>
      </w:pPr>
      <w:bookmarkStart w:id="0" w:name="_GoBack"/>
      <w:bookmarkEnd w:id="0"/>
      <w:r>
        <w:rPr>
          <w:rFonts w:ascii="Arial" w:hAnsi="Arial" w:cs="Arial"/>
        </w:rPr>
        <w:t>___________________________________________________________________</w:t>
      </w:r>
    </w:p>
    <w:p w14:paraId="47B013D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F5D50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FB4B8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C35BD9">
        <w:rPr>
          <w:rFonts w:ascii="Arial" w:hAnsi="Arial" w:cs="Arial"/>
        </w:rPr>
        <w:t>_______________________________</w:t>
      </w:r>
    </w:p>
    <w:p w14:paraId="588D8B41" w14:textId="77777777" w:rsidR="003A1E17" w:rsidRDefault="00C35BD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3A1E17">
        <w:rPr>
          <w:rFonts w:ascii="Arial" w:hAnsi="Arial" w:cs="Arial"/>
          <w:b/>
          <w:bCs/>
          <w:sz w:val="20"/>
          <w:szCs w:val="20"/>
        </w:rPr>
        <w:t>(2)</w:t>
      </w:r>
    </w:p>
    <w:p w14:paraId="49241734"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secondary structure of a polypeptide is produced by bonds between amino acids.</w:t>
      </w:r>
    </w:p>
    <w:p w14:paraId="089AF08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w:t>
      </w:r>
    </w:p>
    <w:p w14:paraId="3B09F4D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036DE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9BB918"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188B7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AAFB1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70922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A3BD5B"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AA42812"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Two proteins have the same number and type of amino acids but different tertiary structures.</w:t>
      </w:r>
    </w:p>
    <w:p w14:paraId="66A2167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73451B4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3D34BEF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8F2F4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146718"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C3CA1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2C2A3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5D899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73D2A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65FD82"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BB22B8"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D2FCA0E"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D67536D"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(a)     Explain how the shape of an enzyme molecule is related to its function.</w:t>
      </w:r>
    </w:p>
    <w:p w14:paraId="3FF85C5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FBEE2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EBC82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6B2BC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7C664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6CE04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E5C562"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DD23186"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Bacteria produce enzymes which cause food to decay. Explain how vinegar, which is acidic, can prevent the action of bacterial enzymes in some preserved foods.</w:t>
      </w:r>
    </w:p>
    <w:p w14:paraId="53C28AE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5722E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E3864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A2799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1FEAC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7F9CD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B143FD"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58A373A"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275585A"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1ACB5BF3"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(a)     Explain how the active site of an enzyme causes a high rate of reaction.</w:t>
      </w:r>
    </w:p>
    <w:p w14:paraId="0693387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E9259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54B45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7C30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20BCD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F8FC1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EBC77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50C4A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95F89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C35BD9">
        <w:rPr>
          <w:rFonts w:ascii="Arial" w:hAnsi="Arial" w:cs="Arial"/>
        </w:rPr>
        <w:t>_______________________________</w:t>
      </w:r>
    </w:p>
    <w:p w14:paraId="096E873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46BC45"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4B19B1A" w14:textId="77777777" w:rsidR="00C35BD9" w:rsidRDefault="00C35BD9">
      <w:pPr>
        <w:widowControl w:val="0"/>
        <w:autoSpaceDE w:val="0"/>
        <w:autoSpaceDN w:val="0"/>
        <w:adjustRightInd w:val="0"/>
        <w:spacing w:before="240" w:after="0" w:line="240" w:lineRule="auto"/>
        <w:ind w:left="567" w:right="567"/>
        <w:rPr>
          <w:rFonts w:ascii="Arial" w:hAnsi="Arial" w:cs="Arial"/>
        </w:rPr>
      </w:pPr>
    </w:p>
    <w:p w14:paraId="0C980DFD"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The action of the enzyme catalase is shown below.</w:t>
      </w:r>
    </w:p>
    <w:p w14:paraId="405D58B5" w14:textId="682DDC00" w:rsidR="003A1E17" w:rsidRDefault="00C35BD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E958030" wp14:editId="40F0926B">
            <wp:extent cx="3270250" cy="25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0250" cy="258445"/>
                    </a:xfrm>
                    <a:prstGeom prst="rect">
                      <a:avLst/>
                    </a:prstGeom>
                    <a:noFill/>
                    <a:ln>
                      <a:noFill/>
                    </a:ln>
                  </pic:spPr>
                </pic:pic>
              </a:graphicData>
            </a:graphic>
          </wp:inline>
        </w:drawing>
      </w:r>
      <w:r w:rsidR="003A1E17">
        <w:rPr>
          <w:rFonts w:ascii="Arial" w:hAnsi="Arial" w:cs="Arial"/>
        </w:rPr>
        <w:t> </w:t>
      </w:r>
    </w:p>
    <w:p w14:paraId="582101A0"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A student investigated the effect of hydrogen peroxide concentration on the rate of this reaction. He used catalase from potato tissue.</w:t>
      </w:r>
    </w:p>
    <w:p w14:paraId="05484A38"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The student:</w:t>
      </w:r>
    </w:p>
    <w:p w14:paraId="4153F9D2"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put five potato chips in a flask</w:t>
      </w:r>
    </w:p>
    <w:p w14:paraId="4DA3BEF6"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added 20 cm</w:t>
      </w:r>
      <w:r>
        <w:rPr>
          <w:rFonts w:ascii="Arial" w:hAnsi="Arial" w:cs="Arial"/>
          <w:sz w:val="20"/>
          <w:szCs w:val="20"/>
          <w:vertAlign w:val="superscript"/>
        </w:rPr>
        <w:t>3</w:t>
      </w:r>
      <w:r>
        <w:rPr>
          <w:rFonts w:ascii="Arial" w:hAnsi="Arial" w:cs="Arial"/>
        </w:rPr>
        <w:t xml:space="preserve"> of 0.5 </w:t>
      </w:r>
      <w:proofErr w:type="spellStart"/>
      <w:r>
        <w:rPr>
          <w:rFonts w:ascii="Arial" w:hAnsi="Arial" w:cs="Arial"/>
        </w:rPr>
        <w:t>mol</w:t>
      </w:r>
      <w:proofErr w:type="spellEnd"/>
      <w:r>
        <w:rPr>
          <w:rFonts w:ascii="Arial" w:hAnsi="Arial" w:cs="Arial"/>
        </w:rPr>
        <w:t xml:space="preserve"> </w:t>
      </w:r>
      <w:proofErr w:type="spellStart"/>
      <w:r>
        <w:rPr>
          <w:rFonts w:ascii="Arial" w:hAnsi="Arial" w:cs="Arial"/>
        </w:rPr>
        <w:t>dm</w:t>
      </w:r>
      <w:proofErr w:type="spellEnd"/>
      <w:r>
        <w:rPr>
          <w:rFonts w:ascii="Arial" w:hAnsi="Arial" w:cs="Arial"/>
          <w:sz w:val="20"/>
          <w:szCs w:val="20"/>
          <w:vertAlign w:val="superscript"/>
        </w:rPr>
        <w:t>–3</w:t>
      </w:r>
      <w:r>
        <w:rPr>
          <w:rFonts w:ascii="Arial" w:hAnsi="Arial" w:cs="Arial"/>
        </w:rPr>
        <w:t xml:space="preserve"> hydrogen peroxide solution to the flask</w:t>
      </w:r>
    </w:p>
    <w:p w14:paraId="1DE1BCC2"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measured the time in seconds for production of 10 cm</w:t>
      </w:r>
      <w:r>
        <w:rPr>
          <w:rFonts w:ascii="Arial" w:hAnsi="Arial" w:cs="Arial"/>
          <w:sz w:val="20"/>
          <w:szCs w:val="20"/>
          <w:vertAlign w:val="superscript"/>
        </w:rPr>
        <w:t>3</w:t>
      </w:r>
      <w:r>
        <w:rPr>
          <w:rFonts w:ascii="Arial" w:hAnsi="Arial" w:cs="Arial"/>
        </w:rPr>
        <w:t xml:space="preserve"> of oxygen gas</w:t>
      </w:r>
    </w:p>
    <w:p w14:paraId="78132CB3"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repeated this procedure with four different concentrations of hydrogen peroxide solution.</w:t>
      </w:r>
    </w:p>
    <w:p w14:paraId="12A6C125"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His results are shown in the table.</w:t>
      </w:r>
    </w:p>
    <w:p w14:paraId="224C747F" w14:textId="77777777" w:rsidR="003A1E17" w:rsidRDefault="003A1E1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754"/>
        <w:gridCol w:w="2448"/>
        <w:gridCol w:w="2142"/>
      </w:tblGrid>
      <w:tr w:rsidR="003A1E17" w14:paraId="529AD795"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6A1DED9F" w14:textId="77777777" w:rsidR="003A1E17" w:rsidRDefault="003A1E17">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Pr>
                <w:rFonts w:ascii="Arial" w:hAnsi="Arial" w:cs="Arial"/>
                <w:b/>
                <w:bCs/>
              </w:rPr>
              <w:t xml:space="preserve">Hydrogen peroxide concentration / </w:t>
            </w:r>
            <w:proofErr w:type="spellStart"/>
            <w:r>
              <w:rPr>
                <w:rFonts w:ascii="Arial" w:hAnsi="Arial" w:cs="Arial"/>
                <w:b/>
                <w:bCs/>
              </w:rPr>
              <w:t>mol</w:t>
            </w:r>
            <w:proofErr w:type="spellEnd"/>
            <w:r>
              <w:rPr>
                <w:rFonts w:ascii="Arial" w:hAnsi="Arial" w:cs="Arial"/>
                <w:b/>
                <w:bCs/>
              </w:rPr>
              <w:t xml:space="preserve"> </w:t>
            </w:r>
            <w:proofErr w:type="spellStart"/>
            <w:r>
              <w:rPr>
                <w:rFonts w:ascii="Arial" w:hAnsi="Arial" w:cs="Arial"/>
                <w:b/>
                <w:bCs/>
              </w:rPr>
              <w:t>dm</w:t>
            </w:r>
            <w:proofErr w:type="spellEnd"/>
            <w:r>
              <w:rPr>
                <w:rFonts w:ascii="Arial" w:hAnsi="Arial" w:cs="Arial"/>
                <w:b/>
                <w:bCs/>
                <w:sz w:val="20"/>
                <w:szCs w:val="20"/>
                <w:vertAlign w:val="superscript"/>
              </w:rPr>
              <w:t>–3</w:t>
            </w:r>
          </w:p>
        </w:tc>
        <w:tc>
          <w:tcPr>
            <w:tcW w:w="2448" w:type="dxa"/>
            <w:tcBorders>
              <w:top w:val="single" w:sz="6" w:space="0" w:color="000000"/>
              <w:left w:val="single" w:sz="6" w:space="0" w:color="000000"/>
              <w:bottom w:val="single" w:sz="6" w:space="0" w:color="000000"/>
              <w:right w:val="single" w:sz="6" w:space="0" w:color="000000"/>
            </w:tcBorders>
            <w:vAlign w:val="center"/>
          </w:tcPr>
          <w:p w14:paraId="1931E387" w14:textId="77777777" w:rsidR="003A1E17" w:rsidRDefault="003A1E1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Time for production of 10 cm</w:t>
            </w:r>
            <w:r>
              <w:rPr>
                <w:rFonts w:ascii="Arial" w:hAnsi="Arial" w:cs="Arial"/>
                <w:b/>
                <w:bCs/>
                <w:sz w:val="20"/>
                <w:szCs w:val="20"/>
                <w:vertAlign w:val="superscript"/>
              </w:rPr>
              <w:t>3</w:t>
            </w:r>
            <w:r>
              <w:rPr>
                <w:rFonts w:ascii="Arial" w:hAnsi="Arial" w:cs="Arial"/>
                <w:b/>
                <w:bCs/>
              </w:rPr>
              <w:t xml:space="preserve"> of oxygen gas / seconds</w:t>
            </w:r>
          </w:p>
        </w:tc>
        <w:tc>
          <w:tcPr>
            <w:tcW w:w="2142" w:type="dxa"/>
            <w:tcBorders>
              <w:top w:val="single" w:sz="6" w:space="0" w:color="000000"/>
              <w:left w:val="single" w:sz="6" w:space="0" w:color="000000"/>
              <w:bottom w:val="single" w:sz="6" w:space="0" w:color="000000"/>
              <w:right w:val="single" w:sz="6" w:space="0" w:color="000000"/>
            </w:tcBorders>
            <w:vAlign w:val="center"/>
          </w:tcPr>
          <w:p w14:paraId="29F261B3" w14:textId="77777777" w:rsidR="003A1E17" w:rsidRDefault="003A1E1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Rate of reaction / arbitrary units</w:t>
            </w:r>
          </w:p>
        </w:tc>
      </w:tr>
      <w:tr w:rsidR="003A1E17" w14:paraId="0E5848E9"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194D5AE1"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0.5</w:t>
            </w:r>
          </w:p>
        </w:tc>
        <w:tc>
          <w:tcPr>
            <w:tcW w:w="2448" w:type="dxa"/>
            <w:tcBorders>
              <w:top w:val="single" w:sz="6" w:space="0" w:color="000000"/>
              <w:left w:val="single" w:sz="6" w:space="0" w:color="000000"/>
              <w:bottom w:val="single" w:sz="6" w:space="0" w:color="000000"/>
              <w:right w:val="single" w:sz="6" w:space="0" w:color="000000"/>
            </w:tcBorders>
            <w:vAlign w:val="center"/>
          </w:tcPr>
          <w:p w14:paraId="47A424DB"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18</w:t>
            </w:r>
          </w:p>
        </w:tc>
        <w:tc>
          <w:tcPr>
            <w:tcW w:w="2142" w:type="dxa"/>
            <w:tcBorders>
              <w:top w:val="single" w:sz="6" w:space="0" w:color="000000"/>
              <w:left w:val="single" w:sz="6" w:space="0" w:color="000000"/>
              <w:bottom w:val="single" w:sz="6" w:space="0" w:color="000000"/>
              <w:right w:val="single" w:sz="6" w:space="0" w:color="000000"/>
            </w:tcBorders>
            <w:vAlign w:val="center"/>
          </w:tcPr>
          <w:p w14:paraId="7F26CB75"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3A1E17" w14:paraId="11C03252"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6BF1BA6E"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2448" w:type="dxa"/>
            <w:tcBorders>
              <w:top w:val="single" w:sz="6" w:space="0" w:color="000000"/>
              <w:left w:val="single" w:sz="6" w:space="0" w:color="000000"/>
              <w:bottom w:val="single" w:sz="6" w:space="0" w:color="000000"/>
              <w:right w:val="single" w:sz="6" w:space="0" w:color="000000"/>
            </w:tcBorders>
            <w:vAlign w:val="center"/>
          </w:tcPr>
          <w:p w14:paraId="3389F91C"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2142" w:type="dxa"/>
            <w:tcBorders>
              <w:top w:val="single" w:sz="6" w:space="0" w:color="000000"/>
              <w:left w:val="single" w:sz="6" w:space="0" w:color="000000"/>
              <w:bottom w:val="single" w:sz="6" w:space="0" w:color="000000"/>
              <w:right w:val="single" w:sz="6" w:space="0" w:color="000000"/>
            </w:tcBorders>
            <w:vAlign w:val="center"/>
          </w:tcPr>
          <w:p w14:paraId="4F26776B"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3A1E17" w14:paraId="2AA824C2"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15571D3A"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2448" w:type="dxa"/>
            <w:tcBorders>
              <w:top w:val="single" w:sz="6" w:space="0" w:color="000000"/>
              <w:left w:val="single" w:sz="6" w:space="0" w:color="000000"/>
              <w:bottom w:val="single" w:sz="6" w:space="0" w:color="000000"/>
              <w:right w:val="single" w:sz="6" w:space="0" w:color="000000"/>
            </w:tcBorders>
            <w:vAlign w:val="center"/>
          </w:tcPr>
          <w:p w14:paraId="4A08FEB4"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2142" w:type="dxa"/>
            <w:tcBorders>
              <w:top w:val="single" w:sz="6" w:space="0" w:color="000000"/>
              <w:left w:val="single" w:sz="6" w:space="0" w:color="000000"/>
              <w:bottom w:val="single" w:sz="6" w:space="0" w:color="000000"/>
              <w:right w:val="single" w:sz="6" w:space="0" w:color="000000"/>
            </w:tcBorders>
            <w:vAlign w:val="center"/>
          </w:tcPr>
          <w:p w14:paraId="562027EA"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3A1E17" w14:paraId="3AFFDE4A"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0F96FDC5"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2.0</w:t>
            </w:r>
          </w:p>
        </w:tc>
        <w:tc>
          <w:tcPr>
            <w:tcW w:w="2448" w:type="dxa"/>
            <w:tcBorders>
              <w:top w:val="single" w:sz="6" w:space="0" w:color="000000"/>
              <w:left w:val="single" w:sz="6" w:space="0" w:color="000000"/>
              <w:bottom w:val="single" w:sz="6" w:space="0" w:color="000000"/>
              <w:right w:val="single" w:sz="6" w:space="0" w:color="000000"/>
            </w:tcBorders>
            <w:vAlign w:val="center"/>
          </w:tcPr>
          <w:p w14:paraId="2E92397F"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c>
          <w:tcPr>
            <w:tcW w:w="2142" w:type="dxa"/>
            <w:tcBorders>
              <w:top w:val="single" w:sz="6" w:space="0" w:color="000000"/>
              <w:left w:val="single" w:sz="6" w:space="0" w:color="000000"/>
              <w:bottom w:val="single" w:sz="6" w:space="0" w:color="000000"/>
              <w:right w:val="single" w:sz="6" w:space="0" w:color="000000"/>
            </w:tcBorders>
            <w:vAlign w:val="center"/>
          </w:tcPr>
          <w:p w14:paraId="3AB48931"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3A1E17" w14:paraId="63D73BAA" w14:textId="77777777">
        <w:tblPrEx>
          <w:tblCellMar>
            <w:top w:w="0" w:type="dxa"/>
            <w:bottom w:w="0" w:type="dxa"/>
          </w:tblCellMar>
        </w:tblPrEx>
        <w:tc>
          <w:tcPr>
            <w:tcW w:w="2754" w:type="dxa"/>
            <w:tcBorders>
              <w:top w:val="single" w:sz="6" w:space="0" w:color="000000"/>
              <w:left w:val="single" w:sz="6" w:space="0" w:color="000000"/>
              <w:bottom w:val="single" w:sz="6" w:space="0" w:color="000000"/>
              <w:right w:val="single" w:sz="6" w:space="0" w:color="000000"/>
            </w:tcBorders>
            <w:vAlign w:val="center"/>
          </w:tcPr>
          <w:p w14:paraId="04FF8D49"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2.5</w:t>
            </w:r>
          </w:p>
        </w:tc>
        <w:tc>
          <w:tcPr>
            <w:tcW w:w="2448" w:type="dxa"/>
            <w:tcBorders>
              <w:top w:val="single" w:sz="6" w:space="0" w:color="000000"/>
              <w:left w:val="single" w:sz="6" w:space="0" w:color="000000"/>
              <w:bottom w:val="single" w:sz="6" w:space="0" w:color="000000"/>
              <w:right w:val="single" w:sz="6" w:space="0" w:color="000000"/>
            </w:tcBorders>
            <w:vAlign w:val="center"/>
          </w:tcPr>
          <w:p w14:paraId="5ADBD92C"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c>
          <w:tcPr>
            <w:tcW w:w="2142" w:type="dxa"/>
            <w:tcBorders>
              <w:top w:val="single" w:sz="6" w:space="0" w:color="000000"/>
              <w:left w:val="single" w:sz="6" w:space="0" w:color="000000"/>
              <w:bottom w:val="single" w:sz="6" w:space="0" w:color="000000"/>
              <w:right w:val="single" w:sz="6" w:space="0" w:color="000000"/>
            </w:tcBorders>
            <w:vAlign w:val="center"/>
          </w:tcPr>
          <w:p w14:paraId="3F275AE8"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5318CA3D"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w:t>
      </w:r>
      <w:r>
        <w:rPr>
          <w:rFonts w:ascii="Arial" w:hAnsi="Arial" w:cs="Arial"/>
        </w:rPr>
        <w:t> </w:t>
      </w:r>
      <w:r>
        <w:rPr>
          <w:rFonts w:ascii="Arial" w:hAnsi="Arial" w:cs="Arial"/>
        </w:rPr>
        <w:t xml:space="preserve"> Other than those stated, give </w:t>
      </w:r>
      <w:r>
        <w:rPr>
          <w:rFonts w:ascii="Arial" w:hAnsi="Arial" w:cs="Arial"/>
          <w:b/>
          <w:bCs/>
        </w:rPr>
        <w:t>one</w:t>
      </w:r>
      <w:r>
        <w:rPr>
          <w:rFonts w:ascii="Arial" w:hAnsi="Arial" w:cs="Arial"/>
        </w:rPr>
        <w:t xml:space="preserve"> factor the student would have controlled in his investigation.</w:t>
      </w:r>
    </w:p>
    <w:p w14:paraId="79136C0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257CD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338559"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98F6C32"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student gave the maximum rate of reaction a value of 1.0 arbitrary units.</w:t>
      </w:r>
    </w:p>
    <w:p w14:paraId="5E366AD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table above by calculating the rate of reaction in arbitrary units at each hydrogen peroxide concentration. Record the rates using an appropriate number of significant figures.</w:t>
      </w:r>
    </w:p>
    <w:p w14:paraId="68AEA308"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B168B0"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Plot a suitable graph of your processed data shown in the table.</w:t>
      </w:r>
    </w:p>
    <w:p w14:paraId="4709E84D" w14:textId="197CCE4F" w:rsidR="003A1E17" w:rsidRDefault="00C35BD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863AEDD" wp14:editId="508BAD1B">
            <wp:extent cx="5168265" cy="3905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265" cy="3905885"/>
                    </a:xfrm>
                    <a:prstGeom prst="rect">
                      <a:avLst/>
                    </a:prstGeom>
                    <a:noFill/>
                    <a:ln>
                      <a:noFill/>
                    </a:ln>
                  </pic:spPr>
                </pic:pic>
              </a:graphicData>
            </a:graphic>
          </wp:inline>
        </w:drawing>
      </w:r>
      <w:r w:rsidR="003A1E17">
        <w:rPr>
          <w:rFonts w:ascii="Arial" w:hAnsi="Arial" w:cs="Arial"/>
        </w:rPr>
        <w:t> </w:t>
      </w:r>
    </w:p>
    <w:p w14:paraId="6221ACEF"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0F43A4B"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Suggest a change the student could make to his procedure so that 10 cm</w:t>
      </w:r>
      <w:r>
        <w:rPr>
          <w:rFonts w:ascii="Arial" w:hAnsi="Arial" w:cs="Arial"/>
          <w:sz w:val="20"/>
          <w:szCs w:val="20"/>
          <w:vertAlign w:val="superscript"/>
        </w:rPr>
        <w:t>3</w:t>
      </w:r>
      <w:r>
        <w:rPr>
          <w:rFonts w:ascii="Arial" w:hAnsi="Arial" w:cs="Arial"/>
        </w:rPr>
        <w:t xml:space="preserve"> of oxygen would be produced in less than 6 seconds.</w:t>
      </w:r>
    </w:p>
    <w:p w14:paraId="746D378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F8C9B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5EE22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15900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437BC4"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BEFE784"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6D91A092"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06C9F75B" w14:textId="77777777" w:rsidR="003A1E17" w:rsidRDefault="003A1E17">
      <w:pPr>
        <w:widowControl w:val="0"/>
        <w:autoSpaceDE w:val="0"/>
        <w:autoSpaceDN w:val="0"/>
        <w:adjustRightInd w:val="0"/>
        <w:spacing w:after="0" w:line="240" w:lineRule="auto"/>
        <w:ind w:left="567" w:right="567"/>
        <w:rPr>
          <w:rFonts w:ascii="Arial" w:hAnsi="Arial" w:cs="Arial"/>
        </w:rPr>
      </w:pPr>
      <w:r>
        <w:rPr>
          <w:rFonts w:ascii="Arial" w:hAnsi="Arial" w:cs="Arial"/>
        </w:rPr>
        <w:t>The diagram represents an enzyme molecule and three other molecules that could combine with it.</w:t>
      </w:r>
    </w:p>
    <w:p w14:paraId="0D230A58" w14:textId="40778763" w:rsidR="003A1E17" w:rsidRDefault="00C35BD9" w:rsidP="00C35BD9">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noProof/>
        </w:rPr>
        <w:drawing>
          <wp:inline distT="0" distB="0" distL="0" distR="0" wp14:anchorId="23385730" wp14:editId="3862C6F5">
            <wp:extent cx="3945890"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5890" cy="1908175"/>
                    </a:xfrm>
                    <a:prstGeom prst="rect">
                      <a:avLst/>
                    </a:prstGeom>
                    <a:noFill/>
                    <a:ln>
                      <a:noFill/>
                    </a:ln>
                  </pic:spPr>
                </pic:pic>
              </a:graphicData>
            </a:graphic>
          </wp:inline>
        </w:drawing>
      </w:r>
    </w:p>
    <w:p w14:paraId="145092DC" w14:textId="77777777" w:rsidR="00C35BD9" w:rsidRDefault="00C35BD9">
      <w:pPr>
        <w:widowControl w:val="0"/>
        <w:autoSpaceDE w:val="0"/>
        <w:autoSpaceDN w:val="0"/>
        <w:adjustRightInd w:val="0"/>
        <w:spacing w:before="240" w:after="0" w:line="240" w:lineRule="auto"/>
        <w:ind w:left="1134" w:right="567" w:hanging="567"/>
        <w:rPr>
          <w:rFonts w:ascii="Arial" w:hAnsi="Arial" w:cs="Arial"/>
        </w:rPr>
      </w:pPr>
    </w:p>
    <w:p w14:paraId="721EC0EF"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Which molecule is the substrate for the enzyme? Give a reason for your answer.</w:t>
      </w:r>
    </w:p>
    <w:p w14:paraId="20DC87D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52FB1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78B5D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E3FFCD"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FD90C07" w14:textId="77777777" w:rsidR="003A1E17" w:rsidRDefault="003A1E17">
      <w:pPr>
        <w:widowControl w:val="0"/>
        <w:autoSpaceDE w:val="0"/>
        <w:autoSpaceDN w:val="0"/>
        <w:adjustRightInd w:val="0"/>
        <w:spacing w:before="240" w:after="0" w:line="240" w:lineRule="auto"/>
        <w:ind w:left="1134" w:right="567" w:hanging="567"/>
        <w:rPr>
          <w:rFonts w:ascii="Arial" w:hAnsi="Arial" w:cs="Arial"/>
          <w:color w:val="221E1F"/>
        </w:rPr>
      </w:pPr>
      <w:r>
        <w:rPr>
          <w:rFonts w:ascii="Arial" w:hAnsi="Arial" w:cs="Arial"/>
        </w:rPr>
        <w:t xml:space="preserve">(b)     Use the diagram to explain how a </w:t>
      </w:r>
      <w:r>
        <w:rPr>
          <w:rFonts w:ascii="Arial" w:hAnsi="Arial" w:cs="Arial"/>
          <w:b/>
          <w:bCs/>
        </w:rPr>
        <w:t xml:space="preserve">non-competitive </w:t>
      </w:r>
      <w:r>
        <w:rPr>
          <w:rFonts w:ascii="Arial" w:hAnsi="Arial" w:cs="Arial"/>
        </w:rPr>
        <w:t xml:space="preserve">inhibitor would decrease the rate </w:t>
      </w:r>
      <w:r>
        <w:rPr>
          <w:rFonts w:ascii="Arial" w:hAnsi="Arial" w:cs="Arial"/>
          <w:color w:val="221E1F"/>
        </w:rPr>
        <w:t>of the reaction catalysed by this enzyme.</w:t>
      </w:r>
    </w:p>
    <w:p w14:paraId="54AF36F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DD8EE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C1267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EC78B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DF0E9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40A7F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780C56"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37E3136"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Lysozyme is an enzyme. A molecule of lysozyme is made up of 129 amino acid molecules joined together. In the formation of its active site, the two amino acids that are at positions 35 and 52 in the amino acid sequence need to be close together.</w:t>
      </w:r>
    </w:p>
    <w:p w14:paraId="0B32A2A9" w14:textId="77777777" w:rsidR="003A1E17" w:rsidRDefault="003A1E1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Name the bonds that join amino acids in the primary structure.</w:t>
      </w:r>
    </w:p>
    <w:p w14:paraId="3096F028" w14:textId="77777777" w:rsidR="003A1E17" w:rsidRDefault="003A1E1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88024E"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CD20A8" w14:textId="77777777" w:rsidR="003A1E17" w:rsidRDefault="003A1E17">
      <w:pPr>
        <w:widowControl w:val="0"/>
        <w:autoSpaceDE w:val="0"/>
        <w:autoSpaceDN w:val="0"/>
        <w:adjustRightInd w:val="0"/>
        <w:spacing w:before="240" w:after="0" w:line="240" w:lineRule="auto"/>
        <w:ind w:left="1701" w:right="567" w:hanging="567"/>
        <w:rPr>
          <w:rFonts w:ascii="Arial" w:hAnsi="Arial" w:cs="Arial"/>
          <w:color w:val="221E1F"/>
        </w:rPr>
      </w:pPr>
      <w:r>
        <w:rPr>
          <w:rFonts w:ascii="Arial" w:hAnsi="Arial" w:cs="Arial"/>
        </w:rPr>
        <w:t xml:space="preserve">(ii)     Suggest how the amino acids at positions 35 and 52 are held close together to </w:t>
      </w:r>
      <w:r>
        <w:rPr>
          <w:rFonts w:ascii="Arial" w:hAnsi="Arial" w:cs="Arial"/>
          <w:color w:val="221E1F"/>
        </w:rPr>
        <w:t>form the active site.</w:t>
      </w:r>
    </w:p>
    <w:p w14:paraId="156AC153" w14:textId="77777777" w:rsidR="003A1E17" w:rsidRDefault="003A1E1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873D08" w14:textId="77777777" w:rsidR="003A1E17" w:rsidRDefault="003A1E17">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______________________________________________________________</w:t>
      </w:r>
    </w:p>
    <w:p w14:paraId="4E3D385E" w14:textId="77777777" w:rsidR="003A1E17" w:rsidRDefault="003A1E1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A84D89" w14:textId="77777777" w:rsidR="003A1E17" w:rsidRDefault="003A1E1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B33D03"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38776D"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084A7A8D" w14:textId="77777777" w:rsidR="00C35BD9" w:rsidRDefault="00C35BD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C4C208E" w14:textId="77777777" w:rsidR="00C35BD9" w:rsidRDefault="00C35BD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F89BD4D" w14:textId="77777777" w:rsidR="00C35BD9" w:rsidRDefault="00C35BD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2302B61" w14:textId="77777777" w:rsidR="00C35BD9" w:rsidRDefault="00C35BD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CFD248B"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66FCF73" w14:textId="77777777" w:rsidR="003A1E17" w:rsidRDefault="003A1E17">
      <w:pPr>
        <w:widowControl w:val="0"/>
        <w:autoSpaceDE w:val="0"/>
        <w:autoSpaceDN w:val="0"/>
        <w:adjustRightInd w:val="0"/>
        <w:spacing w:after="0" w:line="240" w:lineRule="auto"/>
        <w:ind w:left="567" w:right="567"/>
        <w:rPr>
          <w:rFonts w:ascii="Arial" w:hAnsi="Arial" w:cs="Arial"/>
        </w:rPr>
      </w:pPr>
      <w:r>
        <w:rPr>
          <w:rFonts w:ascii="Arial" w:hAnsi="Arial" w:cs="Arial"/>
        </w:rPr>
        <w:t>A technician investigated the effect of temperature on the rate of an enzyme-controlled reaction. At each temperature, he started the reaction using the same volume of substrate solution and the same volume of enzyme solution.</w:t>
      </w:r>
    </w:p>
    <w:p w14:paraId="4A76386E"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his results.</w:t>
      </w:r>
    </w:p>
    <w:p w14:paraId="345FC301" w14:textId="13AF568D" w:rsidR="003A1E17" w:rsidRDefault="00C35BD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3758C80" wp14:editId="1DE9214D">
            <wp:extent cx="4363085" cy="2335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3085" cy="2335530"/>
                    </a:xfrm>
                    <a:prstGeom prst="rect">
                      <a:avLst/>
                    </a:prstGeom>
                    <a:noFill/>
                    <a:ln>
                      <a:noFill/>
                    </a:ln>
                  </pic:spPr>
                </pic:pic>
              </a:graphicData>
            </a:graphic>
          </wp:inline>
        </w:drawing>
      </w:r>
      <w:r w:rsidR="003A1E17">
        <w:rPr>
          <w:rFonts w:ascii="Arial" w:hAnsi="Arial" w:cs="Arial"/>
        </w:rPr>
        <w:br/>
        <w:t>                Time after start of reaction / s</w:t>
      </w:r>
    </w:p>
    <w:p w14:paraId="58C8DE8B" w14:textId="77777777" w:rsidR="003A1E17" w:rsidRDefault="003A1E17" w:rsidP="00C35BD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one</w:t>
      </w:r>
      <w:r>
        <w:rPr>
          <w:rFonts w:ascii="Arial" w:hAnsi="Arial" w:cs="Arial"/>
        </w:rPr>
        <w:t xml:space="preserve"> other factor the te</w:t>
      </w:r>
      <w:r w:rsidR="00C35BD9">
        <w:rPr>
          <w:rFonts w:ascii="Arial" w:hAnsi="Arial" w:cs="Arial"/>
        </w:rPr>
        <w:t>chnician would have controlled.</w:t>
      </w:r>
    </w:p>
    <w:p w14:paraId="2D0E6AE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2771FD"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4CC37E"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Calculate the rate of reaction at 25 °C.</w:t>
      </w:r>
    </w:p>
    <w:p w14:paraId="54F45E50" w14:textId="77777777" w:rsidR="003A1E17" w:rsidRDefault="00C35BD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DD2FCFA"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23FDB75" w14:textId="77777777" w:rsidR="003A1E17" w:rsidRDefault="003A1E17">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46D31323"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A91F451"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Describe and explain the differences between the two curves.</w:t>
      </w:r>
    </w:p>
    <w:p w14:paraId="3C568FA8"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D1FDC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012AF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D9E24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CA9F8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55C5F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97A39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6BA70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F49DC6"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2E559F08"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25C2B12D"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913D8D3" w14:textId="77777777" w:rsidR="003A1E17" w:rsidRDefault="003A1E17">
      <w:pPr>
        <w:widowControl w:val="0"/>
        <w:autoSpaceDE w:val="0"/>
        <w:autoSpaceDN w:val="0"/>
        <w:adjustRightInd w:val="0"/>
        <w:spacing w:after="0" w:line="240" w:lineRule="auto"/>
        <w:ind w:left="567" w:right="567"/>
        <w:rPr>
          <w:rFonts w:ascii="Arial" w:hAnsi="Arial" w:cs="Arial"/>
        </w:rPr>
      </w:pPr>
      <w:r>
        <w:rPr>
          <w:rFonts w:ascii="Arial" w:hAnsi="Arial" w:cs="Arial"/>
        </w:rPr>
        <w:t>(a)     A student investigated starch hydrolysis using the enzyme amylase.</w:t>
      </w:r>
    </w:p>
    <w:p w14:paraId="4971E97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During the procedure, the student:</w:t>
      </w:r>
    </w:p>
    <w:p w14:paraId="3215AF9A" w14:textId="77777777" w:rsidR="003A1E17" w:rsidRDefault="003A1E1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treated the starch to make it soluble</w:t>
      </w:r>
    </w:p>
    <w:p w14:paraId="04FE8416"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        prepared 10 cm</w:t>
      </w:r>
      <w:r>
        <w:rPr>
          <w:rFonts w:ascii="Arial" w:hAnsi="Arial" w:cs="Arial"/>
          <w:sz w:val="20"/>
          <w:szCs w:val="20"/>
          <w:vertAlign w:val="superscript"/>
        </w:rPr>
        <w:t>3</w:t>
      </w:r>
      <w:r>
        <w:rPr>
          <w:rFonts w:ascii="Arial" w:hAnsi="Arial" w:cs="Arial"/>
        </w:rPr>
        <w:t xml:space="preserve"> of different concentrations (mg dm</w:t>
      </w:r>
      <w:r>
        <w:rPr>
          <w:rFonts w:ascii="Arial" w:hAnsi="Arial" w:cs="Arial"/>
          <w:vertAlign w:val="superscript"/>
        </w:rPr>
        <w:t>−3</w:t>
      </w:r>
      <w:r>
        <w:rPr>
          <w:rFonts w:ascii="Arial" w:hAnsi="Arial" w:cs="Arial"/>
        </w:rPr>
        <w:t>) of starch solution</w:t>
      </w:r>
    </w:p>
    <w:p w14:paraId="331DEB01"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        added an identical concentration of amylase to each starch solution</w:t>
      </w:r>
    </w:p>
    <w:p w14:paraId="1DCD42E2" w14:textId="77777777" w:rsidR="003A1E17" w:rsidRDefault="003A1E17">
      <w:pPr>
        <w:widowControl w:val="0"/>
        <w:autoSpaceDE w:val="0"/>
        <w:autoSpaceDN w:val="0"/>
        <w:adjustRightInd w:val="0"/>
        <w:spacing w:after="0" w:line="240" w:lineRule="auto"/>
        <w:ind w:left="1701" w:right="567" w:hanging="567"/>
        <w:rPr>
          <w:rFonts w:ascii="Arial" w:hAnsi="Arial" w:cs="Arial"/>
        </w:rPr>
      </w:pPr>
      <w:r>
        <w:rPr>
          <w:rFonts w:ascii="Arial" w:hAnsi="Arial" w:cs="Arial"/>
        </w:rPr>
        <w:t>•        measured the time in minutes to completely hydrolyse starch.</w:t>
      </w:r>
    </w:p>
    <w:p w14:paraId="668B907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He repeated the procedure and calculated the mean time to completely hydrolyse starch in each concentration of starch solution.</w:t>
      </w:r>
    </w:p>
    <w:p w14:paraId="1331560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Draw a table the student could use to record all of his results.</w:t>
      </w:r>
    </w:p>
    <w:p w14:paraId="66BE4AF8"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You only need to show completed column headings.</w:t>
      </w:r>
    </w:p>
    <w:p w14:paraId="2D4EF2AC" w14:textId="77777777" w:rsidR="003A1E17" w:rsidRDefault="003A1E17">
      <w:pPr>
        <w:widowControl w:val="0"/>
        <w:autoSpaceDE w:val="0"/>
        <w:autoSpaceDN w:val="0"/>
        <w:adjustRightInd w:val="0"/>
        <w:spacing w:before="2880" w:after="0" w:line="240" w:lineRule="auto"/>
        <w:ind w:left="567" w:right="567"/>
        <w:rPr>
          <w:rFonts w:ascii="Arial" w:hAnsi="Arial" w:cs="Arial"/>
        </w:rPr>
      </w:pPr>
      <w:r>
        <w:rPr>
          <w:rFonts w:ascii="Arial" w:hAnsi="Arial" w:cs="Arial"/>
        </w:rPr>
        <w:t> </w:t>
      </w:r>
    </w:p>
    <w:p w14:paraId="48C07D83"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B9BD9F1"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the results you would expect the student to obtain.</w:t>
      </w:r>
    </w:p>
    <w:p w14:paraId="4504B3B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70348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9CC55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4C46D8"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1469FF1"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competitive inhibitor decreases the rate of an enzyme-controlled reaction.</w:t>
      </w:r>
    </w:p>
    <w:p w14:paraId="0D72A15E" w14:textId="77777777" w:rsidR="003A1E17" w:rsidRDefault="003A1E17">
      <w:pPr>
        <w:widowControl w:val="0"/>
        <w:autoSpaceDE w:val="0"/>
        <w:autoSpaceDN w:val="0"/>
        <w:adjustRightInd w:val="0"/>
        <w:spacing w:after="0" w:line="240" w:lineRule="auto"/>
        <w:ind w:left="1134" w:right="567"/>
        <w:rPr>
          <w:rFonts w:ascii="Arial" w:hAnsi="Arial" w:cs="Arial"/>
        </w:rPr>
      </w:pPr>
      <w:r>
        <w:rPr>
          <w:rFonts w:ascii="Arial" w:hAnsi="Arial" w:cs="Arial"/>
        </w:rPr>
        <w:t>Explain how.</w:t>
      </w:r>
    </w:p>
    <w:p w14:paraId="01A54B3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429D6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9D97F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DC42D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BFC1A"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0369C8"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FDECB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6EA76F"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E1A1256" w14:textId="77777777" w:rsidR="00C35BD9" w:rsidRDefault="00C35BD9">
      <w:pPr>
        <w:widowControl w:val="0"/>
        <w:autoSpaceDE w:val="0"/>
        <w:autoSpaceDN w:val="0"/>
        <w:adjustRightInd w:val="0"/>
        <w:spacing w:before="240" w:after="0" w:line="240" w:lineRule="auto"/>
        <w:ind w:left="1134" w:right="567" w:hanging="567"/>
        <w:rPr>
          <w:rFonts w:ascii="Arial" w:hAnsi="Arial" w:cs="Arial"/>
        </w:rPr>
      </w:pPr>
    </w:p>
    <w:p w14:paraId="393E2BE2"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When bread becomes stale, the structure of some of the starch is changed. This changed starch is called retrograded starch.</w:t>
      </w:r>
    </w:p>
    <w:p w14:paraId="21265140"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Scientists have suggested retrograded starch is a competitive inhibitor of amylase in the small intestine.</w:t>
      </w:r>
    </w:p>
    <w:p w14:paraId="5607B70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Assuming the scientists are correct, suggest how eating stale bread could help to reduce weight gain.</w:t>
      </w:r>
    </w:p>
    <w:p w14:paraId="01064D6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D466E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7C506A"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59CB2"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F9164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D7A14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538EC4"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98CAD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AAB1EA"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7811A3"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2495375"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213A705"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6FB1381" w14:textId="77777777" w:rsidR="003A1E17" w:rsidRDefault="003A1E1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Many humans are unable to digest lactose. A scientist investigated the production of lactose-free milk. He produced gel beads containing the enzyme lactase and placed the beads in a column. He poured milk (Milk </w:t>
      </w:r>
      <w:r>
        <w:rPr>
          <w:rFonts w:ascii="Arial" w:hAnsi="Arial" w:cs="Arial"/>
          <w:b/>
          <w:bCs/>
        </w:rPr>
        <w:t>A</w:t>
      </w:r>
      <w:r>
        <w:rPr>
          <w:rFonts w:ascii="Arial" w:hAnsi="Arial" w:cs="Arial"/>
        </w:rPr>
        <w:t xml:space="preserve">) into the column and collected the milk (Milk </w:t>
      </w:r>
      <w:r>
        <w:rPr>
          <w:rFonts w:ascii="Arial" w:hAnsi="Arial" w:cs="Arial"/>
          <w:b/>
          <w:bCs/>
        </w:rPr>
        <w:t>B</w:t>
      </w:r>
      <w:r>
        <w:rPr>
          <w:rFonts w:ascii="Arial" w:hAnsi="Arial" w:cs="Arial"/>
        </w:rPr>
        <w:t>) after it had moved through the column over the beads. This is shown in the diagram below.</w:t>
      </w:r>
    </w:p>
    <w:p w14:paraId="2928078B" w14:textId="0C173835" w:rsidR="003A1E17" w:rsidRDefault="00C35BD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F9BEFF5" wp14:editId="5257C46C">
            <wp:extent cx="1351915" cy="2226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1915" cy="2226310"/>
                    </a:xfrm>
                    <a:prstGeom prst="rect">
                      <a:avLst/>
                    </a:prstGeom>
                    <a:noFill/>
                    <a:ln>
                      <a:noFill/>
                    </a:ln>
                  </pic:spPr>
                </pic:pic>
              </a:graphicData>
            </a:graphic>
          </wp:inline>
        </w:drawing>
      </w:r>
      <w:r w:rsidR="003A1E17">
        <w:rPr>
          <w:rFonts w:ascii="Arial" w:hAnsi="Arial" w:cs="Arial"/>
        </w:rPr>
        <w:t> </w:t>
      </w:r>
    </w:p>
    <w:p w14:paraId="7FB63B81"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Milk </w:t>
      </w:r>
      <w:r>
        <w:rPr>
          <w:rFonts w:ascii="Arial" w:hAnsi="Arial" w:cs="Arial"/>
          <w:b/>
          <w:bCs/>
        </w:rPr>
        <w:t>A</w:t>
      </w:r>
      <w:r>
        <w:rPr>
          <w:rFonts w:ascii="Arial" w:hAnsi="Arial" w:cs="Arial"/>
        </w:rPr>
        <w:t xml:space="preserve"> contains no glucose. Milk </w:t>
      </w:r>
      <w:r>
        <w:rPr>
          <w:rFonts w:ascii="Arial" w:hAnsi="Arial" w:cs="Arial"/>
          <w:b/>
          <w:bCs/>
        </w:rPr>
        <w:t>B</w:t>
      </w:r>
      <w:r>
        <w:rPr>
          <w:rFonts w:ascii="Arial" w:hAnsi="Arial" w:cs="Arial"/>
        </w:rPr>
        <w:t xml:space="preserve"> contains glucose. Explain why Milk </w:t>
      </w:r>
      <w:r>
        <w:rPr>
          <w:rFonts w:ascii="Arial" w:hAnsi="Arial" w:cs="Arial"/>
          <w:b/>
          <w:bCs/>
        </w:rPr>
        <w:t>B</w:t>
      </w:r>
      <w:r>
        <w:rPr>
          <w:rFonts w:ascii="Arial" w:hAnsi="Arial" w:cs="Arial"/>
        </w:rPr>
        <w:t xml:space="preserve"> contains glucose.</w:t>
      </w:r>
    </w:p>
    <w:p w14:paraId="0D15C62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600E4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118008" w14:textId="77777777" w:rsidR="003A1E17" w:rsidRDefault="00C35BD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3A1E17">
        <w:rPr>
          <w:rFonts w:ascii="Arial" w:hAnsi="Arial" w:cs="Arial"/>
          <w:b/>
          <w:bCs/>
          <w:sz w:val="20"/>
          <w:szCs w:val="20"/>
        </w:rPr>
        <w:t>(1)</w:t>
      </w:r>
    </w:p>
    <w:p w14:paraId="49698780"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enzyme was trapped within the gel beads. Suggest </w:t>
      </w:r>
      <w:r>
        <w:rPr>
          <w:rFonts w:ascii="Arial" w:hAnsi="Arial" w:cs="Arial"/>
          <w:b/>
          <w:bCs/>
        </w:rPr>
        <w:t>one</w:t>
      </w:r>
      <w:r>
        <w:rPr>
          <w:rFonts w:ascii="Arial" w:hAnsi="Arial" w:cs="Arial"/>
        </w:rPr>
        <w:t xml:space="preserve"> advantage of trapping the enzyme within the gel beads.</w:t>
      </w:r>
    </w:p>
    <w:p w14:paraId="7080161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DD1D7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C1453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890BC0"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948424"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 varied the flow rate of the milk through the column. The effect of flow rate on the concentration of glucose in Milk </w:t>
      </w:r>
      <w:r>
        <w:rPr>
          <w:rFonts w:ascii="Arial" w:hAnsi="Arial" w:cs="Arial"/>
          <w:b/>
          <w:bCs/>
        </w:rPr>
        <w:t>B</w:t>
      </w:r>
      <w:r>
        <w:rPr>
          <w:rFonts w:ascii="Arial" w:hAnsi="Arial" w:cs="Arial"/>
        </w:rPr>
        <w:t xml:space="preserve"> is shown in the table below.</w:t>
      </w:r>
    </w:p>
    <w:p w14:paraId="369E262E" w14:textId="77777777" w:rsidR="003A1E17" w:rsidRDefault="003A1E1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672"/>
        <w:gridCol w:w="3672"/>
      </w:tblGrid>
      <w:tr w:rsidR="003A1E17" w14:paraId="4A0F8FCB" w14:textId="7777777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vAlign w:val="center"/>
          </w:tcPr>
          <w:p w14:paraId="6C2B8907" w14:textId="77777777" w:rsidR="003A1E17" w:rsidRDefault="003A1E17">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Pr>
                <w:rFonts w:ascii="Arial" w:hAnsi="Arial" w:cs="Arial"/>
                <w:b/>
                <w:bCs/>
              </w:rPr>
              <w:t>Flow rate of milk through the column / cm</w:t>
            </w:r>
            <w:r>
              <w:rPr>
                <w:rFonts w:ascii="Arial" w:hAnsi="Arial" w:cs="Arial"/>
                <w:b/>
                <w:bCs/>
                <w:sz w:val="20"/>
                <w:szCs w:val="20"/>
                <w:vertAlign w:val="superscript"/>
              </w:rPr>
              <w:t>3</w:t>
            </w:r>
            <w:r>
              <w:rPr>
                <w:rFonts w:ascii="Arial" w:hAnsi="Arial" w:cs="Arial"/>
                <w:b/>
                <w:bCs/>
              </w:rPr>
              <w:t xml:space="preserve"> minute</w:t>
            </w:r>
            <w:r>
              <w:rPr>
                <w:rFonts w:ascii="Arial" w:hAnsi="Arial" w:cs="Arial"/>
                <w:b/>
                <w:bCs/>
                <w:sz w:val="20"/>
                <w:szCs w:val="20"/>
                <w:vertAlign w:val="superscript"/>
              </w:rPr>
              <w:t>−1</w:t>
            </w:r>
          </w:p>
        </w:tc>
        <w:tc>
          <w:tcPr>
            <w:tcW w:w="3672" w:type="dxa"/>
            <w:tcBorders>
              <w:top w:val="single" w:sz="6" w:space="0" w:color="000000"/>
              <w:left w:val="single" w:sz="6" w:space="0" w:color="000000"/>
              <w:bottom w:val="single" w:sz="6" w:space="0" w:color="000000"/>
              <w:right w:val="single" w:sz="6" w:space="0" w:color="000000"/>
            </w:tcBorders>
            <w:vAlign w:val="center"/>
          </w:tcPr>
          <w:p w14:paraId="5D34B4F9" w14:textId="77777777" w:rsidR="003A1E17" w:rsidRDefault="003A1E1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Concentration of glucose in Milk B / arbitrary units</w:t>
            </w:r>
          </w:p>
        </w:tc>
      </w:tr>
      <w:tr w:rsidR="003A1E17" w14:paraId="0A40A725" w14:textId="7777777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vAlign w:val="center"/>
          </w:tcPr>
          <w:p w14:paraId="520C48B2"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50</w:t>
            </w:r>
          </w:p>
        </w:tc>
        <w:tc>
          <w:tcPr>
            <w:tcW w:w="3672" w:type="dxa"/>
            <w:tcBorders>
              <w:top w:val="single" w:sz="6" w:space="0" w:color="000000"/>
              <w:left w:val="single" w:sz="6" w:space="0" w:color="000000"/>
              <w:bottom w:val="single" w:sz="6" w:space="0" w:color="000000"/>
              <w:right w:val="single" w:sz="6" w:space="0" w:color="000000"/>
            </w:tcBorders>
            <w:vAlign w:val="center"/>
          </w:tcPr>
          <w:p w14:paraId="3C4DA85C"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45</w:t>
            </w:r>
          </w:p>
        </w:tc>
      </w:tr>
      <w:tr w:rsidR="003A1E17" w14:paraId="2610B0E9" w14:textId="77777777">
        <w:tblPrEx>
          <w:tblCellMar>
            <w:top w:w="0" w:type="dxa"/>
            <w:bottom w:w="0" w:type="dxa"/>
          </w:tblCellMar>
        </w:tblPrEx>
        <w:tc>
          <w:tcPr>
            <w:tcW w:w="3672" w:type="dxa"/>
            <w:tcBorders>
              <w:top w:val="single" w:sz="6" w:space="0" w:color="000000"/>
              <w:left w:val="single" w:sz="6" w:space="0" w:color="000000"/>
              <w:bottom w:val="single" w:sz="6" w:space="0" w:color="000000"/>
              <w:right w:val="single" w:sz="6" w:space="0" w:color="000000"/>
            </w:tcBorders>
            <w:vAlign w:val="center"/>
          </w:tcPr>
          <w:p w14:paraId="6D58E21F"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w:t>
            </w:r>
          </w:p>
        </w:tc>
        <w:tc>
          <w:tcPr>
            <w:tcW w:w="3672" w:type="dxa"/>
            <w:tcBorders>
              <w:top w:val="single" w:sz="6" w:space="0" w:color="000000"/>
              <w:left w:val="single" w:sz="6" w:space="0" w:color="000000"/>
              <w:bottom w:val="single" w:sz="6" w:space="0" w:color="000000"/>
              <w:right w:val="single" w:sz="6" w:space="0" w:color="000000"/>
            </w:tcBorders>
            <w:vAlign w:val="center"/>
          </w:tcPr>
          <w:p w14:paraId="05E7BB7F" w14:textId="77777777" w:rsidR="003A1E17" w:rsidRDefault="003A1E1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r>
    </w:tbl>
    <w:p w14:paraId="695F8FD7"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the difference in the results in the table.</w:t>
      </w:r>
    </w:p>
    <w:p w14:paraId="121E29F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3C89B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7B6ED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59287E"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0734EB5"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gel beads were all similar sizes. Use the formula below to calculate the volume of one of the beads with a 3.0 mm diameter.</w:t>
      </w:r>
    </w:p>
    <w:p w14:paraId="329F1CA5" w14:textId="7E26E780" w:rsidR="003A1E17" w:rsidRDefault="003A1E17">
      <w:pPr>
        <w:widowControl w:val="0"/>
        <w:autoSpaceDE w:val="0"/>
        <w:autoSpaceDN w:val="0"/>
        <w:adjustRightInd w:val="0"/>
        <w:spacing w:before="240" w:after="0" w:line="240" w:lineRule="auto"/>
        <w:ind w:left="1134" w:right="567"/>
        <w:rPr>
          <w:rFonts w:ascii="Arial" w:hAnsi="Arial" w:cs="Arial"/>
          <w:sz w:val="20"/>
          <w:szCs w:val="20"/>
          <w:vertAlign w:val="superscript"/>
        </w:rPr>
      </w:pPr>
      <w:r>
        <w:rPr>
          <w:rFonts w:ascii="Arial" w:hAnsi="Arial" w:cs="Arial"/>
        </w:rPr>
        <w:t xml:space="preserve">Volume of sphere = </w:t>
      </w:r>
      <w:r w:rsidR="00C35BD9">
        <w:rPr>
          <w:rFonts w:ascii="Arial" w:hAnsi="Arial" w:cs="Arial"/>
          <w:noProof/>
        </w:rPr>
        <w:drawing>
          <wp:inline distT="0" distB="0" distL="0" distR="0" wp14:anchorId="6C513B3B" wp14:editId="0993977A">
            <wp:extent cx="99695" cy="307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695" cy="307975"/>
                    </a:xfrm>
                    <a:prstGeom prst="rect">
                      <a:avLst/>
                    </a:prstGeom>
                    <a:noFill/>
                    <a:ln>
                      <a:noFill/>
                    </a:ln>
                  </pic:spPr>
                </pic:pic>
              </a:graphicData>
            </a:graphic>
          </wp:inline>
        </w:drawing>
      </w:r>
      <w:r>
        <w:rPr>
          <w:rFonts w:ascii="Arial" w:hAnsi="Arial" w:cs="Arial"/>
        </w:rPr>
        <w:t xml:space="preserve"> </w:t>
      </w:r>
      <w:r>
        <w:rPr>
          <w:rFonts w:ascii="Times New Roman" w:hAnsi="Times New Roman"/>
          <w:sz w:val="26"/>
          <w:szCs w:val="26"/>
        </w:rPr>
        <w:t>π</w:t>
      </w:r>
      <w:r>
        <w:rPr>
          <w:rFonts w:ascii="Arial" w:hAnsi="Arial" w:cs="Arial"/>
        </w:rPr>
        <w:t>r</w:t>
      </w:r>
      <w:r>
        <w:rPr>
          <w:rFonts w:ascii="Arial" w:hAnsi="Arial" w:cs="Arial"/>
          <w:sz w:val="20"/>
          <w:szCs w:val="20"/>
          <w:vertAlign w:val="superscript"/>
        </w:rPr>
        <w:t>3</w:t>
      </w:r>
    </w:p>
    <w:p w14:paraId="1D1AA3D6" w14:textId="77777777" w:rsidR="003A1E17" w:rsidRDefault="003A1E17">
      <w:pPr>
        <w:widowControl w:val="0"/>
        <w:autoSpaceDE w:val="0"/>
        <w:autoSpaceDN w:val="0"/>
        <w:adjustRightInd w:val="0"/>
        <w:spacing w:before="1440" w:after="0" w:line="240" w:lineRule="auto"/>
        <w:ind w:right="567"/>
        <w:jc w:val="right"/>
        <w:rPr>
          <w:rFonts w:ascii="Arial" w:hAnsi="Arial" w:cs="Arial"/>
          <w:sz w:val="20"/>
          <w:szCs w:val="20"/>
          <w:vertAlign w:val="superscript"/>
        </w:rPr>
      </w:pPr>
      <w:r>
        <w:rPr>
          <w:rFonts w:ascii="Arial" w:hAnsi="Arial" w:cs="Arial"/>
        </w:rPr>
        <w:t>Volume = _____________________ mm</w:t>
      </w:r>
      <w:r>
        <w:rPr>
          <w:rFonts w:ascii="Arial" w:hAnsi="Arial" w:cs="Arial"/>
          <w:sz w:val="20"/>
          <w:szCs w:val="20"/>
          <w:vertAlign w:val="superscript"/>
        </w:rPr>
        <w:t>3</w:t>
      </w:r>
    </w:p>
    <w:p w14:paraId="220BFD92"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0B7FB0"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Galactose has a similar structure to part of the lactose molecule.</w:t>
      </w:r>
    </w:p>
    <w:p w14:paraId="712E5EDF" w14:textId="77777777" w:rsidR="003A1E17" w:rsidRDefault="003A1E17">
      <w:pPr>
        <w:widowControl w:val="0"/>
        <w:autoSpaceDE w:val="0"/>
        <w:autoSpaceDN w:val="0"/>
        <w:adjustRightInd w:val="0"/>
        <w:spacing w:after="0" w:line="240" w:lineRule="auto"/>
        <w:ind w:left="1134" w:right="567"/>
        <w:rPr>
          <w:rFonts w:ascii="Arial" w:hAnsi="Arial" w:cs="Arial"/>
        </w:rPr>
      </w:pPr>
      <w:r>
        <w:rPr>
          <w:rFonts w:ascii="Arial" w:hAnsi="Arial" w:cs="Arial"/>
        </w:rPr>
        <w:t>Explain how galactose inhibits lactase.</w:t>
      </w:r>
    </w:p>
    <w:p w14:paraId="1AFA8C5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E6E53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F408E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068046"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73EF1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A85A9D"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8A90C47"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848F86E" w14:textId="77777777" w:rsidR="003A1E17" w:rsidRDefault="003A1E1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26F585E"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(a)     Formation of an enzyme-substrate complex increases the rate of reaction.</w:t>
      </w:r>
    </w:p>
    <w:p w14:paraId="649E082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w:t>
      </w:r>
    </w:p>
    <w:p w14:paraId="1DAACF1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D7EE9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E9D28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3E688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3DA51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F3423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40102C"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B939CF"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EB7B29" w14:textId="77777777" w:rsidR="003A1E17" w:rsidRDefault="00C35BD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3A1E17">
        <w:rPr>
          <w:rFonts w:ascii="Arial" w:hAnsi="Arial" w:cs="Arial"/>
          <w:b/>
          <w:bCs/>
          <w:sz w:val="20"/>
          <w:szCs w:val="20"/>
        </w:rPr>
        <w:t>(2)</w:t>
      </w:r>
    </w:p>
    <w:p w14:paraId="4EE0C03E"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scientist measured the rate of removal of amino acids from a polypeptide with and without an enzyme present. With the enzyme present, 578 amino acids were released per second. Without the enzyme, 3.0 × 10</w:t>
      </w:r>
      <w:r>
        <w:rPr>
          <w:rFonts w:ascii="Arial" w:hAnsi="Arial" w:cs="Arial"/>
          <w:sz w:val="20"/>
          <w:szCs w:val="20"/>
          <w:vertAlign w:val="superscript"/>
        </w:rPr>
        <w:t>–9</w:t>
      </w:r>
      <w:r>
        <w:rPr>
          <w:rFonts w:ascii="Arial" w:hAnsi="Arial" w:cs="Arial"/>
        </w:rPr>
        <w:t xml:space="preserve"> amino acids were released per second.</w:t>
      </w:r>
    </w:p>
    <w:p w14:paraId="1F3BD72D"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by how many times the rate of reaction is greater with the enzyme present.</w:t>
      </w:r>
    </w:p>
    <w:p w14:paraId="55BAAC38" w14:textId="77777777" w:rsidR="00C35BD9" w:rsidRDefault="003A1E17" w:rsidP="00C35BD9">
      <w:pPr>
        <w:widowControl w:val="0"/>
        <w:autoSpaceDE w:val="0"/>
        <w:autoSpaceDN w:val="0"/>
        <w:adjustRightInd w:val="0"/>
        <w:spacing w:after="0" w:line="240" w:lineRule="auto"/>
        <w:ind w:left="1134" w:right="567"/>
        <w:rPr>
          <w:rFonts w:ascii="Arial" w:hAnsi="Arial" w:cs="Arial"/>
        </w:rPr>
      </w:pPr>
      <w:r>
        <w:rPr>
          <w:rFonts w:ascii="Arial" w:hAnsi="Arial" w:cs="Arial"/>
        </w:rPr>
        <w:t>Giv</w:t>
      </w:r>
      <w:r w:rsidR="00C35BD9">
        <w:rPr>
          <w:rFonts w:ascii="Arial" w:hAnsi="Arial" w:cs="Arial"/>
        </w:rPr>
        <w:t>e your answer in standard form.</w:t>
      </w:r>
    </w:p>
    <w:p w14:paraId="756DB622"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0CF135BC"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1CA718AF"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516AAB91"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0444CA26"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5E0BB991"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02DADE80" w14:textId="77777777" w:rsidR="00C35BD9" w:rsidRDefault="00C35BD9" w:rsidP="00C35BD9">
      <w:pPr>
        <w:widowControl w:val="0"/>
        <w:autoSpaceDE w:val="0"/>
        <w:autoSpaceDN w:val="0"/>
        <w:adjustRightInd w:val="0"/>
        <w:spacing w:after="0" w:line="240" w:lineRule="auto"/>
        <w:ind w:left="1134" w:right="567"/>
        <w:rPr>
          <w:rFonts w:ascii="Arial" w:hAnsi="Arial" w:cs="Arial"/>
        </w:rPr>
      </w:pPr>
    </w:p>
    <w:p w14:paraId="21967A6A" w14:textId="77777777" w:rsidR="003A1E17" w:rsidRDefault="003A1E17" w:rsidP="00C35BD9">
      <w:pPr>
        <w:widowControl w:val="0"/>
        <w:autoSpaceDE w:val="0"/>
        <w:autoSpaceDN w:val="0"/>
        <w:adjustRightInd w:val="0"/>
        <w:spacing w:after="0" w:line="240" w:lineRule="auto"/>
        <w:ind w:left="1134" w:right="567"/>
        <w:jc w:val="right"/>
        <w:rPr>
          <w:rFonts w:ascii="Arial" w:hAnsi="Arial" w:cs="Arial"/>
        </w:rPr>
      </w:pPr>
      <w:r>
        <w:rPr>
          <w:rFonts w:ascii="Arial" w:hAnsi="Arial" w:cs="Arial"/>
        </w:rPr>
        <w:t>Answer = ____________________ times faster</w:t>
      </w:r>
    </w:p>
    <w:p w14:paraId="24E30AE8"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5261AF5"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Another scientist investigated an enzyme that catalyses the following reaction.</w:t>
      </w:r>
    </w:p>
    <w:p w14:paraId="11E4F715" w14:textId="77777777" w:rsidR="003A1E17" w:rsidRDefault="003A1E17">
      <w:pPr>
        <w:widowControl w:val="0"/>
        <w:autoSpaceDE w:val="0"/>
        <w:autoSpaceDN w:val="0"/>
        <w:adjustRightInd w:val="0"/>
        <w:spacing w:before="240" w:after="0" w:line="240" w:lineRule="auto"/>
        <w:jc w:val="center"/>
        <w:rPr>
          <w:rFonts w:ascii="Arial" w:hAnsi="Arial" w:cs="Arial"/>
        </w:rPr>
      </w:pPr>
      <w:r>
        <w:rPr>
          <w:rFonts w:ascii="Arial" w:hAnsi="Arial" w:cs="Arial"/>
        </w:rPr>
        <w:t xml:space="preserve">ATP </w:t>
      </w:r>
      <w:r>
        <w:rPr>
          <w:rFonts w:ascii="Arial" w:hAnsi="Arial" w:cs="Arial"/>
          <w:sz w:val="32"/>
          <w:szCs w:val="32"/>
        </w:rPr>
        <w:t>→</w:t>
      </w:r>
      <w:r>
        <w:rPr>
          <w:rFonts w:ascii="Arial" w:hAnsi="Arial" w:cs="Arial"/>
        </w:rPr>
        <w:t xml:space="preserve"> ADP + Pi</w:t>
      </w:r>
    </w:p>
    <w:p w14:paraId="17E79E73"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set up two experiments, </w:t>
      </w:r>
      <w:r>
        <w:rPr>
          <w:rFonts w:ascii="Arial" w:hAnsi="Arial" w:cs="Arial"/>
          <w:b/>
          <w:bCs/>
        </w:rPr>
        <w:t>C</w:t>
      </w:r>
      <w:r>
        <w:rPr>
          <w:rFonts w:ascii="Arial" w:hAnsi="Arial" w:cs="Arial"/>
        </w:rPr>
        <w:t xml:space="preserve"> and </w:t>
      </w:r>
      <w:r>
        <w:rPr>
          <w:rFonts w:ascii="Arial" w:hAnsi="Arial" w:cs="Arial"/>
          <w:b/>
          <w:bCs/>
        </w:rPr>
        <w:t>L</w:t>
      </w:r>
      <w:r>
        <w:rPr>
          <w:rFonts w:ascii="Arial" w:hAnsi="Arial" w:cs="Arial"/>
        </w:rPr>
        <w:t>.</w:t>
      </w:r>
    </w:p>
    <w:p w14:paraId="2BB64FA3"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Experiment </w:t>
      </w:r>
      <w:r>
        <w:rPr>
          <w:rFonts w:ascii="Arial" w:hAnsi="Arial" w:cs="Arial"/>
          <w:b/>
          <w:bCs/>
        </w:rPr>
        <w:t>C</w:t>
      </w:r>
      <w:r>
        <w:rPr>
          <w:rFonts w:ascii="Arial" w:hAnsi="Arial" w:cs="Arial"/>
        </w:rPr>
        <w:t xml:space="preserve"> used</w:t>
      </w:r>
    </w:p>
    <w:p w14:paraId="0C19D9FD"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proofErr w:type="gramStart"/>
      <w:r>
        <w:rPr>
          <w:rFonts w:ascii="Arial" w:hAnsi="Arial" w:cs="Arial"/>
        </w:rPr>
        <w:t>the</w:t>
      </w:r>
      <w:proofErr w:type="gramEnd"/>
      <w:r>
        <w:rPr>
          <w:rFonts w:ascii="Arial" w:hAnsi="Arial" w:cs="Arial"/>
        </w:rPr>
        <w:t xml:space="preserve"> enzyme</w:t>
      </w:r>
    </w:p>
    <w:p w14:paraId="56CC741C"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proofErr w:type="gramStart"/>
      <w:r>
        <w:rPr>
          <w:rFonts w:ascii="Arial" w:hAnsi="Arial" w:cs="Arial"/>
        </w:rPr>
        <w:t>different</w:t>
      </w:r>
      <w:proofErr w:type="gramEnd"/>
      <w:r>
        <w:rPr>
          <w:rFonts w:ascii="Arial" w:hAnsi="Arial" w:cs="Arial"/>
        </w:rPr>
        <w:t xml:space="preserve"> concentrations of ATP.</w:t>
      </w:r>
    </w:p>
    <w:p w14:paraId="7C8F2EA9"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Experiment </w:t>
      </w:r>
      <w:r>
        <w:rPr>
          <w:rFonts w:ascii="Arial" w:hAnsi="Arial" w:cs="Arial"/>
          <w:b/>
          <w:bCs/>
        </w:rPr>
        <w:t>L</w:t>
      </w:r>
      <w:r>
        <w:rPr>
          <w:rFonts w:ascii="Arial" w:hAnsi="Arial" w:cs="Arial"/>
        </w:rPr>
        <w:t xml:space="preserve"> used</w:t>
      </w:r>
    </w:p>
    <w:p w14:paraId="1BFDF718"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proofErr w:type="gramStart"/>
      <w:r>
        <w:rPr>
          <w:rFonts w:ascii="Arial" w:hAnsi="Arial" w:cs="Arial"/>
        </w:rPr>
        <w:t>the</w:t>
      </w:r>
      <w:proofErr w:type="gramEnd"/>
      <w:r>
        <w:rPr>
          <w:rFonts w:ascii="Arial" w:hAnsi="Arial" w:cs="Arial"/>
        </w:rPr>
        <w:t xml:space="preserve"> enzyme</w:t>
      </w:r>
    </w:p>
    <w:p w14:paraId="78FD0432"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proofErr w:type="gramStart"/>
      <w:r>
        <w:rPr>
          <w:rFonts w:ascii="Arial" w:hAnsi="Arial" w:cs="Arial"/>
        </w:rPr>
        <w:t>different</w:t>
      </w:r>
      <w:proofErr w:type="gramEnd"/>
      <w:r>
        <w:rPr>
          <w:rFonts w:ascii="Arial" w:hAnsi="Arial" w:cs="Arial"/>
        </w:rPr>
        <w:t xml:space="preserve"> concentrations of ATP</w:t>
      </w:r>
    </w:p>
    <w:p w14:paraId="1D96E003" w14:textId="77777777" w:rsidR="003A1E17" w:rsidRDefault="003A1E17">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proofErr w:type="gramStart"/>
      <w:r>
        <w:rPr>
          <w:rFonts w:ascii="Arial" w:hAnsi="Arial" w:cs="Arial"/>
        </w:rPr>
        <w:t>a</w:t>
      </w:r>
      <w:proofErr w:type="gramEnd"/>
      <w:r>
        <w:rPr>
          <w:rFonts w:ascii="Arial" w:hAnsi="Arial" w:cs="Arial"/>
        </w:rPr>
        <w:t xml:space="preserve"> sugar called </w:t>
      </w:r>
      <w:proofErr w:type="spellStart"/>
      <w:r>
        <w:rPr>
          <w:rFonts w:ascii="Arial" w:hAnsi="Arial" w:cs="Arial"/>
        </w:rPr>
        <w:t>lyxose</w:t>
      </w:r>
      <w:proofErr w:type="spellEnd"/>
      <w:r>
        <w:rPr>
          <w:rFonts w:ascii="Arial" w:hAnsi="Arial" w:cs="Arial"/>
        </w:rPr>
        <w:t>.</w:t>
      </w:r>
    </w:p>
    <w:p w14:paraId="401C91A8" w14:textId="77777777" w:rsidR="003A1E17" w:rsidRDefault="003A1E17">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measured the rate of reaction in each experiment. Their results are shown in the graph.</w:t>
      </w:r>
    </w:p>
    <w:p w14:paraId="230CA736" w14:textId="7EC89950" w:rsidR="003A1E17" w:rsidRDefault="00C35BD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35A2D3D" wp14:editId="7415AE32">
            <wp:extent cx="4800600" cy="3448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3448685"/>
                    </a:xfrm>
                    <a:prstGeom prst="rect">
                      <a:avLst/>
                    </a:prstGeom>
                    <a:noFill/>
                    <a:ln>
                      <a:noFill/>
                    </a:ln>
                  </pic:spPr>
                </pic:pic>
              </a:graphicData>
            </a:graphic>
          </wp:inline>
        </w:drawing>
      </w:r>
    </w:p>
    <w:p w14:paraId="3777798A" w14:textId="77777777" w:rsidR="00C35BD9" w:rsidRDefault="003A1E17" w:rsidP="00C35BD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Calculate the rate of reaction of the enzyme activity with no </w:t>
      </w:r>
      <w:proofErr w:type="spellStart"/>
      <w:r>
        <w:rPr>
          <w:rFonts w:ascii="Arial" w:hAnsi="Arial" w:cs="Arial"/>
        </w:rPr>
        <w:t>lyxose</w:t>
      </w:r>
      <w:proofErr w:type="spellEnd"/>
      <w:r>
        <w:rPr>
          <w:rFonts w:ascii="Arial" w:hAnsi="Arial" w:cs="Arial"/>
        </w:rPr>
        <w:t xml:space="preserve"> at 2.5 </w:t>
      </w:r>
      <w:proofErr w:type="spellStart"/>
      <w:r>
        <w:rPr>
          <w:rFonts w:ascii="Arial" w:hAnsi="Arial" w:cs="Arial"/>
        </w:rPr>
        <w:t>mmol</w:t>
      </w:r>
      <w:proofErr w:type="spellEnd"/>
      <w:r>
        <w:rPr>
          <w:rFonts w:ascii="Arial" w:hAnsi="Arial" w:cs="Arial"/>
        </w:rPr>
        <w:t xml:space="preserve"> </w:t>
      </w:r>
      <w:proofErr w:type="spellStart"/>
      <w:r>
        <w:rPr>
          <w:rFonts w:ascii="Arial" w:hAnsi="Arial" w:cs="Arial"/>
        </w:rPr>
        <w:t>dm</w:t>
      </w:r>
      <w:proofErr w:type="spellEnd"/>
      <w:r>
        <w:rPr>
          <w:rFonts w:ascii="Arial" w:hAnsi="Arial" w:cs="Arial"/>
          <w:sz w:val="20"/>
          <w:szCs w:val="20"/>
          <w:vertAlign w:val="superscript"/>
        </w:rPr>
        <w:t>–3</w:t>
      </w:r>
      <w:r>
        <w:rPr>
          <w:rFonts w:ascii="Arial" w:hAnsi="Arial" w:cs="Arial"/>
        </w:rPr>
        <w:t xml:space="preserve"> of ATP as a percentage of the </w:t>
      </w:r>
      <w:r w:rsidR="00C35BD9">
        <w:rPr>
          <w:rFonts w:ascii="Arial" w:hAnsi="Arial" w:cs="Arial"/>
        </w:rPr>
        <w:t xml:space="preserve">maximum rate shown with </w:t>
      </w:r>
      <w:proofErr w:type="spellStart"/>
      <w:r w:rsidR="00C35BD9">
        <w:rPr>
          <w:rFonts w:ascii="Arial" w:hAnsi="Arial" w:cs="Arial"/>
        </w:rPr>
        <w:t>lyxose.</w:t>
      </w:r>
      <w:proofErr w:type="spellEnd"/>
    </w:p>
    <w:p w14:paraId="7D7E8270" w14:textId="77777777" w:rsidR="00C35BD9" w:rsidRDefault="00C35BD9" w:rsidP="00C35BD9">
      <w:pPr>
        <w:widowControl w:val="0"/>
        <w:autoSpaceDE w:val="0"/>
        <w:autoSpaceDN w:val="0"/>
        <w:adjustRightInd w:val="0"/>
        <w:spacing w:before="240" w:after="0" w:line="240" w:lineRule="auto"/>
        <w:ind w:left="1134" w:right="567" w:hanging="567"/>
        <w:rPr>
          <w:rFonts w:ascii="Arial" w:hAnsi="Arial" w:cs="Arial"/>
        </w:rPr>
      </w:pPr>
    </w:p>
    <w:p w14:paraId="795F04AF" w14:textId="77777777" w:rsidR="00C35BD9" w:rsidRDefault="00C35BD9" w:rsidP="00C35BD9">
      <w:pPr>
        <w:widowControl w:val="0"/>
        <w:autoSpaceDE w:val="0"/>
        <w:autoSpaceDN w:val="0"/>
        <w:adjustRightInd w:val="0"/>
        <w:spacing w:before="240" w:after="0" w:line="240" w:lineRule="auto"/>
        <w:ind w:left="1134" w:right="567" w:hanging="567"/>
        <w:rPr>
          <w:rFonts w:ascii="Arial" w:hAnsi="Arial" w:cs="Arial"/>
        </w:rPr>
      </w:pPr>
    </w:p>
    <w:p w14:paraId="4D43B378" w14:textId="77777777" w:rsidR="00C35BD9" w:rsidRDefault="00C35BD9" w:rsidP="00C35BD9">
      <w:pPr>
        <w:widowControl w:val="0"/>
        <w:autoSpaceDE w:val="0"/>
        <w:autoSpaceDN w:val="0"/>
        <w:adjustRightInd w:val="0"/>
        <w:spacing w:before="240" w:after="0" w:line="240" w:lineRule="auto"/>
        <w:ind w:left="1134" w:right="567" w:hanging="567"/>
        <w:rPr>
          <w:rFonts w:ascii="Arial" w:hAnsi="Arial" w:cs="Arial"/>
        </w:rPr>
      </w:pPr>
    </w:p>
    <w:p w14:paraId="3948F336" w14:textId="77777777" w:rsidR="003A1E17" w:rsidRDefault="003A1E17" w:rsidP="00C35BD9">
      <w:pPr>
        <w:widowControl w:val="0"/>
        <w:autoSpaceDE w:val="0"/>
        <w:autoSpaceDN w:val="0"/>
        <w:adjustRightInd w:val="0"/>
        <w:spacing w:before="240" w:after="0" w:line="240" w:lineRule="auto"/>
        <w:ind w:left="1134" w:right="567" w:hanging="567"/>
        <w:jc w:val="right"/>
        <w:rPr>
          <w:rFonts w:ascii="Arial" w:hAnsi="Arial" w:cs="Arial"/>
        </w:rPr>
      </w:pPr>
      <w:r>
        <w:rPr>
          <w:rFonts w:ascii="Arial" w:hAnsi="Arial" w:cs="Arial"/>
        </w:rPr>
        <w:t>Answer = ____________________ %</w:t>
      </w:r>
    </w:p>
    <w:p w14:paraId="3EA738AE" w14:textId="77777777" w:rsidR="003A1E17" w:rsidRDefault="003A1E1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03651CA" w14:textId="77777777" w:rsidR="003A1E17" w:rsidRDefault="003A1E1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proofErr w:type="spellStart"/>
      <w:r>
        <w:rPr>
          <w:rFonts w:ascii="Arial" w:hAnsi="Arial" w:cs="Arial"/>
        </w:rPr>
        <w:t>Lyxose</w:t>
      </w:r>
      <w:proofErr w:type="spellEnd"/>
      <w:r>
        <w:rPr>
          <w:rFonts w:ascii="Arial" w:hAnsi="Arial" w:cs="Arial"/>
        </w:rPr>
        <w:t xml:space="preserve"> binds to the enzyme.</w:t>
      </w:r>
    </w:p>
    <w:p w14:paraId="2EEC7F69"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 reason for the difference in the results shown in the graph with and without </w:t>
      </w:r>
      <w:proofErr w:type="spellStart"/>
      <w:r>
        <w:rPr>
          <w:rFonts w:ascii="Arial" w:hAnsi="Arial" w:cs="Arial"/>
        </w:rPr>
        <w:t>lyxose</w:t>
      </w:r>
      <w:proofErr w:type="spellEnd"/>
      <w:r>
        <w:rPr>
          <w:rFonts w:ascii="Arial" w:hAnsi="Arial" w:cs="Arial"/>
        </w:rPr>
        <w:t>.</w:t>
      </w:r>
    </w:p>
    <w:p w14:paraId="41E0AE7E"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2FF5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59EE0B"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0DDC23"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C2F0C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9BAF67"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A4C361"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E84C9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CEEE75" w14:textId="77777777" w:rsidR="003A1E17" w:rsidRDefault="003A1E1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9EE1C8" w14:textId="77777777" w:rsidR="003A1E17" w:rsidRDefault="00C35BD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3A1E17">
        <w:rPr>
          <w:rFonts w:ascii="Arial" w:hAnsi="Arial" w:cs="Arial"/>
          <w:b/>
          <w:bCs/>
          <w:sz w:val="20"/>
          <w:szCs w:val="20"/>
        </w:rPr>
        <w:t>(3)</w:t>
      </w:r>
    </w:p>
    <w:p w14:paraId="3048A959" w14:textId="77777777" w:rsidR="003A1E17" w:rsidRDefault="003A1E17" w:rsidP="00C35BD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sidR="008D6922">
        <w:rPr>
          <w:rFonts w:ascii="Arial" w:hAnsi="Arial" w:cs="Arial"/>
          <w:b/>
          <w:bCs/>
          <w:sz w:val="20"/>
          <w:szCs w:val="20"/>
        </w:rPr>
        <w:t>9 marks)</w:t>
      </w:r>
    </w:p>
    <w:sectPr w:rsidR="003A1E17" w:rsidSect="00BD147C">
      <w:headerReference w:type="default" r:id="rId16"/>
      <w:footerReference w:type="default" r:id="rId17"/>
      <w:pgSz w:w="11907" w:h="16839"/>
      <w:pgMar w:top="851" w:right="851" w:bottom="851" w:left="851"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F7C5" w14:textId="77777777" w:rsidR="003A1E17" w:rsidRDefault="003A1E17">
      <w:pPr>
        <w:spacing w:after="0" w:line="240" w:lineRule="auto"/>
      </w:pPr>
      <w:r>
        <w:separator/>
      </w:r>
    </w:p>
  </w:endnote>
  <w:endnote w:type="continuationSeparator" w:id="0">
    <w:p w14:paraId="19A5F382" w14:textId="77777777" w:rsidR="003A1E17" w:rsidRDefault="003A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7525" w14:textId="3F465515" w:rsidR="003A1E17" w:rsidRDefault="00C35BD9" w:rsidP="00C35BD9">
    <w:pPr>
      <w:pStyle w:val="Footer"/>
      <w:jc w:val="center"/>
      <w:rPr>
        <w:rFonts w:ascii="Times New Roman" w:hAnsi="Times New Roman"/>
        <w:sz w:val="24"/>
        <w:szCs w:val="24"/>
      </w:rPr>
    </w:pPr>
    <w:r>
      <w:fldChar w:fldCharType="begin"/>
    </w:r>
    <w:r>
      <w:instrText xml:space="preserve"> PAGE   \* MERGEFORMAT </w:instrText>
    </w:r>
    <w:r>
      <w:fldChar w:fldCharType="separate"/>
    </w:r>
    <w:r w:rsidR="00BD147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A8E7" w14:textId="77777777" w:rsidR="003A1E17" w:rsidRDefault="003A1E17">
      <w:pPr>
        <w:spacing w:after="0" w:line="240" w:lineRule="auto"/>
      </w:pPr>
      <w:r>
        <w:separator/>
      </w:r>
    </w:p>
  </w:footnote>
  <w:footnote w:type="continuationSeparator" w:id="0">
    <w:p w14:paraId="4837BE9D" w14:textId="77777777" w:rsidR="003A1E17" w:rsidRDefault="003A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8523" w14:textId="77777777" w:rsidR="00C35BD9" w:rsidRDefault="00C35BD9" w:rsidP="00C35BD9">
    <w:pPr>
      <w:pStyle w:val="Header"/>
      <w:tabs>
        <w:tab w:val="clear" w:pos="9026"/>
        <w:tab w:val="right" w:pos="10065"/>
      </w:tabs>
    </w:pPr>
    <w:r w:rsidRPr="00C35BD9">
      <w:rPr>
        <w:rFonts w:ascii="Arial" w:hAnsi="Arial" w:cs="Arial"/>
        <w:b/>
        <w:sz w:val="28"/>
      </w:rPr>
      <w:t>3.1.4 Proteins and Enzymes Question Pack</w:t>
    </w:r>
    <w:r>
      <w:tab/>
      <w:t xml:space="preserve">    </w:t>
    </w:r>
    <w:r w:rsidRPr="00C35BD9">
      <w:rPr>
        <w:rFonts w:ascii="Arial" w:hAnsi="Arial" w:cs="Arial"/>
        <w:b/>
      </w:rPr>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22"/>
    <w:rsid w:val="00307FE0"/>
    <w:rsid w:val="003A1E17"/>
    <w:rsid w:val="008D6922"/>
    <w:rsid w:val="00BD147C"/>
    <w:rsid w:val="00C35BD9"/>
    <w:rsid w:val="00CA528A"/>
    <w:rsid w:val="00CE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1A397"/>
  <w14:defaultImageDpi w14:val="0"/>
  <w15:docId w15:val="{286048AC-46A6-4B13-AE29-98319B68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C35BD9"/>
    <w:pPr>
      <w:tabs>
        <w:tab w:val="center" w:pos="4513"/>
        <w:tab w:val="right" w:pos="9026"/>
      </w:tabs>
    </w:pPr>
  </w:style>
  <w:style w:type="character" w:customStyle="1" w:styleId="HeaderChar">
    <w:name w:val="Header Char"/>
    <w:basedOn w:val="DefaultParagraphFont"/>
    <w:link w:val="Header"/>
    <w:uiPriority w:val="99"/>
    <w:rsid w:val="00C35BD9"/>
  </w:style>
  <w:style w:type="paragraph" w:styleId="Footer">
    <w:name w:val="footer"/>
    <w:basedOn w:val="Normal"/>
    <w:link w:val="FooterChar"/>
    <w:uiPriority w:val="99"/>
    <w:unhideWhenUsed/>
    <w:rsid w:val="00C35BD9"/>
    <w:pPr>
      <w:tabs>
        <w:tab w:val="center" w:pos="4513"/>
        <w:tab w:val="right" w:pos="9026"/>
      </w:tabs>
    </w:pPr>
  </w:style>
  <w:style w:type="character" w:customStyle="1" w:styleId="FooterChar">
    <w:name w:val="Footer Char"/>
    <w:basedOn w:val="DefaultParagraphFont"/>
    <w:link w:val="Footer"/>
    <w:uiPriority w:val="99"/>
    <w:rsid w:val="00C35BD9"/>
  </w:style>
  <w:style w:type="paragraph" w:styleId="BalloonText">
    <w:name w:val="Balloon Text"/>
    <w:basedOn w:val="Normal"/>
    <w:link w:val="BalloonTextChar"/>
    <w:uiPriority w:val="99"/>
    <w:semiHidden/>
    <w:unhideWhenUsed/>
    <w:rsid w:val="00BD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3A366-8734-4685-97A0-F61323F0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C759C-CCD0-4B93-911D-0EA9CAD43048}">
  <ds:schemaRefs>
    <ds:schemaRef ds:uri="http://schemas.microsoft.com/sharepoint/v3/contenttype/forms"/>
  </ds:schemaRefs>
</ds:datastoreItem>
</file>

<file path=customXml/itemProps3.xml><?xml version="1.0" encoding="utf-8"?>
<ds:datastoreItem xmlns:ds="http://schemas.openxmlformats.org/officeDocument/2006/customXml" ds:itemID="{A542E43E-1D75-4BD3-ABD5-46B458E6A9E9}">
  <ds:schemaRefs>
    <ds:schemaRef ds:uri="http://purl.org/dc/elements/1.1/"/>
    <ds:schemaRef ds:uri="043d8930-37e3-4d62-86f8-bb6decb1e6f2"/>
    <ds:schemaRef ds:uri="20eb508b-84ce-43fc-b842-cdd6d1d0f552"/>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1300</Words>
  <Characters>14036</Characters>
  <Application>Microsoft Office Word</Application>
  <DocSecurity>0</DocSecurity>
  <Lines>116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Chappelow</dc:creator>
  <cp:keywords/>
  <dc:description>Created by the \'abHTML to RTF .Net\'bb 5.8.2.9</dc:description>
  <cp:lastModifiedBy>Justine Chatwin</cp:lastModifiedBy>
  <cp:revision>3</cp:revision>
  <cp:lastPrinted>2022-09-20T12:39:00Z</cp:lastPrinted>
  <dcterms:created xsi:type="dcterms:W3CDTF">2022-09-20T12:35:00Z</dcterms:created>
  <dcterms:modified xsi:type="dcterms:W3CDTF">2022-09-20T12:41:00Z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