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62D6" w14:textId="77777777" w:rsidR="00000000" w:rsidRDefault="008809F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07FD6CB5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bases in DNA nucleotides contain nitrogen.</w:t>
      </w:r>
    </w:p>
    <w:p w14:paraId="204021BD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Researchers grew bacteria on a medium containing </w:t>
      </w:r>
      <w:r>
        <w:rPr>
          <w:rFonts w:ascii="Arial" w:hAnsi="Arial" w:cs="Arial"/>
          <w:vertAlign w:val="superscript"/>
        </w:rPr>
        <w:t>15</w:t>
      </w:r>
      <w:r>
        <w:rPr>
          <w:rFonts w:ascii="Arial" w:hAnsi="Arial" w:cs="Arial"/>
        </w:rPr>
        <w:t>N (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heavy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nitrogen) for several generations. They then transferred the bacteria to a medium containing </w:t>
      </w:r>
      <w:r>
        <w:rPr>
          <w:rFonts w:ascii="Arial" w:hAnsi="Arial" w:cs="Arial"/>
          <w:vertAlign w:val="superscript"/>
        </w:rPr>
        <w:t>14</w:t>
      </w:r>
      <w:r>
        <w:rPr>
          <w:rFonts w:ascii="Arial" w:hAnsi="Arial" w:cs="Arial"/>
        </w:rPr>
        <w:t>N (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ordinary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nitrogen). They analysed DNA from the bacteria at three stages:</w:t>
      </w:r>
    </w:p>
    <w:p w14:paraId="575B1C29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1. whilst the bacteria were growing on the </w:t>
      </w:r>
      <w:r>
        <w:rPr>
          <w:rFonts w:ascii="Arial" w:hAnsi="Arial" w:cs="Arial"/>
          <w:vertAlign w:val="superscript"/>
        </w:rPr>
        <w:t>15</w:t>
      </w:r>
      <w:r>
        <w:rPr>
          <w:rFonts w:ascii="Arial" w:hAnsi="Arial" w:cs="Arial"/>
        </w:rPr>
        <w:t>N medium</w:t>
      </w:r>
    </w:p>
    <w:p w14:paraId="5D543C31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2. after one division of the</w:t>
      </w:r>
      <w:r>
        <w:rPr>
          <w:rFonts w:ascii="Arial" w:hAnsi="Arial" w:cs="Arial"/>
        </w:rPr>
        <w:t xml:space="preserve"> bacteria on the </w:t>
      </w:r>
      <w:r>
        <w:rPr>
          <w:rFonts w:ascii="Arial" w:hAnsi="Arial" w:cs="Arial"/>
          <w:vertAlign w:val="superscript"/>
        </w:rPr>
        <w:t>14</w:t>
      </w:r>
      <w:r>
        <w:rPr>
          <w:rFonts w:ascii="Arial" w:hAnsi="Arial" w:cs="Arial"/>
        </w:rPr>
        <w:t>N medium</w:t>
      </w:r>
    </w:p>
    <w:p w14:paraId="039601D7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3. after two divisions of the bacteria on the </w:t>
      </w:r>
      <w:r>
        <w:rPr>
          <w:rFonts w:ascii="Arial" w:hAnsi="Arial" w:cs="Arial"/>
          <w:vertAlign w:val="superscript"/>
        </w:rPr>
        <w:t>14</w:t>
      </w:r>
      <w:r>
        <w:rPr>
          <w:rFonts w:ascii="Arial" w:hAnsi="Arial" w:cs="Arial"/>
        </w:rPr>
        <w:t>N medium</w:t>
      </w:r>
    </w:p>
    <w:p w14:paraId="2CD14702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their results.</w:t>
      </w:r>
    </w:p>
    <w:p w14:paraId="739DF084" w14:textId="5D38F5A8" w:rsidR="00000000" w:rsidRDefault="008809F6" w:rsidP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0C4EAC" wp14:editId="5B7972E1">
            <wp:extent cx="4010025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0DB29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Describe how the proportion of DNA that contained </w:t>
      </w:r>
      <w:r>
        <w:rPr>
          <w:rFonts w:ascii="Arial" w:hAnsi="Arial" w:cs="Arial"/>
          <w:vertAlign w:val="superscript"/>
        </w:rPr>
        <w:t>15</w:t>
      </w:r>
      <w:r>
        <w:rPr>
          <w:rFonts w:ascii="Arial" w:hAnsi="Arial" w:cs="Arial"/>
        </w:rPr>
        <w:t xml:space="preserve">N changed at each division when bacteria were grown on the </w:t>
      </w:r>
      <w:r>
        <w:rPr>
          <w:rFonts w:ascii="Arial" w:hAnsi="Arial" w:cs="Arial"/>
          <w:vertAlign w:val="superscript"/>
        </w:rPr>
        <w:t>14</w:t>
      </w:r>
      <w:r>
        <w:rPr>
          <w:rFonts w:ascii="Arial" w:hAnsi="Arial" w:cs="Arial"/>
        </w:rPr>
        <w:t>N medium.</w:t>
      </w:r>
    </w:p>
    <w:p w14:paraId="40847A41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52D898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_______________________________________________</w:t>
      </w:r>
    </w:p>
    <w:p w14:paraId="464C15E9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F16B8D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B7ED3F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A154873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     The change in the proportion of DNA containing </w:t>
      </w:r>
      <w:r>
        <w:rPr>
          <w:rFonts w:ascii="Arial" w:hAnsi="Arial" w:cs="Arial"/>
          <w:vertAlign w:val="superscript"/>
        </w:rPr>
        <w:t>15</w:t>
      </w:r>
      <w:r>
        <w:rPr>
          <w:rFonts w:ascii="Arial" w:hAnsi="Arial" w:cs="Arial"/>
        </w:rPr>
        <w:t>N is due to</w:t>
      </w:r>
      <w:r>
        <w:rPr>
          <w:rFonts w:ascii="Arial" w:hAnsi="Arial" w:cs="Arial"/>
        </w:rPr>
        <w:t xml:space="preserve"> the way in which DNA replicates. Explain how.</w:t>
      </w:r>
    </w:p>
    <w:p w14:paraId="1D895752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E79BDD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53342B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052905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0035EAA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0C535BEE" w14:textId="77777777" w:rsidR="00000000" w:rsidRDefault="008809F6" w:rsidP="008809F6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4FA6777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a molecule of DNA.  It is replicating.</w:t>
      </w:r>
    </w:p>
    <w:p w14:paraId="45602E4D" w14:textId="1C6009BB" w:rsidR="00000000" w:rsidRDefault="008809F6" w:rsidP="008809F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632F80C" wp14:editId="19E25EEA">
            <wp:extent cx="1905000" cy="3000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D135F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Name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 xml:space="preserve">substances in the region labelled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5D3CDD5B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0304CE98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6A764B39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730B7C7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Describe how, a</w:t>
      </w:r>
      <w:r>
        <w:rPr>
          <w:rFonts w:ascii="Arial" w:hAnsi="Arial" w:cs="Arial"/>
        </w:rPr>
        <w:t xml:space="preserve">fter the parent DNA strands separated, the second strand of DNA in region </w:t>
      </w:r>
      <w:r>
        <w:rPr>
          <w:rFonts w:ascii="Arial" w:hAnsi="Arial" w:cs="Arial"/>
          <w:b/>
          <w:bCs/>
        </w:rPr>
        <w:t xml:space="preserve">Y </w:t>
      </w:r>
      <w:r>
        <w:rPr>
          <w:rFonts w:ascii="Arial" w:hAnsi="Arial" w:cs="Arial"/>
        </w:rPr>
        <w:t>was formed.</w:t>
      </w:r>
    </w:p>
    <w:p w14:paraId="0307379F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ED7892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376085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</w:t>
      </w:r>
    </w:p>
    <w:p w14:paraId="2A7E92E1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D57CEE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26A356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54CACB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Extra space</w:t>
      </w:r>
      <w:r>
        <w:rPr>
          <w:rFonts w:ascii="Arial" w:hAnsi="Arial" w:cs="Arial"/>
        </w:rPr>
        <w:t>) __</w:t>
      </w:r>
      <w:r>
        <w:rPr>
          <w:rFonts w:ascii="Arial" w:hAnsi="Arial" w:cs="Arial"/>
        </w:rPr>
        <w:t>______________________________________________________</w:t>
      </w:r>
    </w:p>
    <w:p w14:paraId="45F4C28F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9D8C8AE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 4 marks)</w:t>
      </w:r>
    </w:p>
    <w:p w14:paraId="6C97A827" w14:textId="77777777" w:rsidR="00000000" w:rsidRDefault="008809F6" w:rsidP="008809F6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11AE46B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part of a DNA molecule.</w:t>
      </w:r>
    </w:p>
    <w:p w14:paraId="4FB9A746" w14:textId="442516CC" w:rsidR="00000000" w:rsidRDefault="008809F6" w:rsidP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62BCD9" wp14:editId="64985C98">
            <wp:extent cx="2333625" cy="2228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106F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   (i)      DNA is a polymer. What is the evidence from the diagram that DNA is a polymer?</w:t>
      </w:r>
    </w:p>
    <w:p w14:paraId="2DAA2A4C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4257362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BC86545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1E1ECD9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3480012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Name the parts of the diagram labelled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.</w:t>
      </w:r>
    </w:p>
    <w:p w14:paraId="3C379811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Part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                ________________________</w:t>
      </w:r>
    </w:p>
    <w:p w14:paraId="3BD1A2BC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Part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</w:t>
      </w:r>
      <w:r>
        <w:rPr>
          <w:rFonts w:ascii="Arial" w:hAnsi="Arial" w:cs="Arial"/>
        </w:rPr>
        <w:t>                 ________________________</w:t>
      </w:r>
    </w:p>
    <w:p w14:paraId="745CE8F9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Part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                       ________________________</w:t>
      </w:r>
    </w:p>
    <w:p w14:paraId="2B62A121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1CC2E75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In a piece of DNA, 34% of the bases were thymine.</w:t>
      </w:r>
    </w:p>
    <w:p w14:paraId="111EEC37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Complete the table to show the names and percentages of the other bases.</w:t>
      </w:r>
    </w:p>
    <w:p w14:paraId="6A58A5D0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9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000"/>
      </w:tblGrid>
      <w:tr w:rsidR="00000000" w14:paraId="12E40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5DE175E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base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336630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Percentage</w:t>
            </w:r>
          </w:p>
        </w:tc>
      </w:tr>
      <w:tr w:rsidR="00000000" w14:paraId="3D91B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125CD4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Thymine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5801426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00000" w14:paraId="49039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9E10C45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9A06305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CE26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A413E27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FA1AC9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00000" w14:paraId="445CB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4DCAF16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135B490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4B55958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C316434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A polypeptide has 51 amino acids in its primary structure.</w:t>
      </w:r>
    </w:p>
    <w:p w14:paraId="7DDDF38E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(i)      What is the minimum number of DNA bases required to code for the amino acids in this polypeptide?</w:t>
      </w:r>
    </w:p>
    <w:p w14:paraId="46D59887" w14:textId="2A3AA849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F3BE86" wp14:editId="1D99A424">
            <wp:extent cx="409575" cy="409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5C52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8677123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The gene for this polypeptide contains more than this number of bases.</w:t>
      </w:r>
    </w:p>
    <w:p w14:paraId="536BF9CB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Explain why</w:t>
      </w:r>
    </w:p>
    <w:p w14:paraId="705AD5C8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C84F37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A93F109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892AA01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D90C9FE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16A2091E" w14:textId="77777777" w:rsidR="00000000" w:rsidRDefault="008809F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1447054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following figure represents part of a DNA molecule.</w:t>
      </w:r>
    </w:p>
    <w:p w14:paraId="19963BB5" w14:textId="77B4ADCC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BE117E3" wp14:editId="33950A30">
            <wp:extent cx="2819400" cy="217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337D4587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</w:t>
      </w:r>
      <w:r>
        <w:rPr>
          <w:rFonts w:ascii="Arial" w:hAnsi="Arial" w:cs="Arial"/>
        </w:rPr>
        <w:t xml:space="preserve"> Draw a box around a single nucleotide.</w:t>
      </w:r>
    </w:p>
    <w:p w14:paraId="67E11D6A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2324F63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the percentage of bases in each of the strands of a DNA molecule.</w:t>
      </w:r>
    </w:p>
    <w:p w14:paraId="1F1C67AD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9"/>
        <w:gridCol w:w="600"/>
        <w:gridCol w:w="600"/>
        <w:gridCol w:w="600"/>
        <w:gridCol w:w="600"/>
      </w:tblGrid>
      <w:tr w:rsidR="00000000" w14:paraId="0D1676CF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C2221B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DNA strand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A31982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Percentage of each base</w:t>
            </w:r>
          </w:p>
        </w:tc>
      </w:tr>
      <w:tr w:rsidR="00000000" w14:paraId="5439D0CF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1D889F0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309281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71424A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091283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17E85B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000000" w14:paraId="6D593D43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0C88D0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Strand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E977D2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A6681E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F4FC8C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896E4D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209618FE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902383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Strand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AF1FD9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6597B5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79C65B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BB7576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9499C0B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</w:t>
      </w:r>
      <w:r>
        <w:rPr>
          <w:rFonts w:ascii="Arial" w:hAnsi="Arial" w:cs="Arial"/>
        </w:rPr>
        <w:t xml:space="preserve"> Complete the table by adding the missing values.</w:t>
      </w:r>
    </w:p>
    <w:p w14:paraId="57F42EAE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DAFBD80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 During replication, the two DNA strands separate and each acts as a template for the production of a new strand. As new DNA strands are produced, nucleotides can only be added in the 5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3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rection.</w:t>
      </w:r>
    </w:p>
    <w:p w14:paraId="6A05ADBD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the figure in part </w:t>
      </w:r>
      <w:r>
        <w:rPr>
          <w:rFonts w:ascii="Arial" w:hAnsi="Arial" w:cs="Arial"/>
          <w:b/>
          <w:bCs/>
        </w:rPr>
        <w:t>(a)</w:t>
      </w:r>
      <w:r>
        <w:rPr>
          <w:rFonts w:ascii="Arial" w:hAnsi="Arial" w:cs="Arial"/>
        </w:rPr>
        <w:t xml:space="preserve"> and your knowledge of enzyme action and DNA replication to explain why new nucleotides can only be added in a 5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3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direction.</w:t>
      </w:r>
    </w:p>
    <w:p w14:paraId="76E72E7B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EF2A6F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3BA0A3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8E95E2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18E4EE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0C135289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51FD9A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7AE0C0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(4)</w:t>
      </w:r>
    </w:p>
    <w:p w14:paraId="150CFD7E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2E659926" w14:textId="77777777" w:rsidR="00000000" w:rsidRDefault="008809F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AB1207F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</w:t>
      </w:r>
      <w:r>
        <w:rPr>
          <w:rFonts w:ascii="Arial" w:hAnsi="Arial" w:cs="Arial"/>
        </w:rPr>
        <w:t>ws one base pair of a DNA molecule.</w:t>
      </w:r>
    </w:p>
    <w:p w14:paraId="48386BDF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378F2BA5" w14:textId="3CA08D7D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55E2705" wp14:editId="1235FFBC">
            <wp:extent cx="3124200" cy="971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0A8A266C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Name part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</w:rPr>
        <w:t xml:space="preserve"> of each nucleotide.</w:t>
      </w:r>
    </w:p>
    <w:p w14:paraId="70F0A9AA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A9D3F2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D34C80D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</w:rPr>
        <w:t>Scientists determined that a sample of DNA contained 18% adenine.</w:t>
      </w:r>
    </w:p>
    <w:p w14:paraId="0CEB6C19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were the percentages of thymine and guanine in this sample of DNA?</w:t>
      </w:r>
    </w:p>
    <w:p w14:paraId="3E9EB899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1600"/>
      </w:tblGrid>
      <w:tr w:rsidR="00000000" w14:paraId="5575579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CA44A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thymine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7D79B7F" w14:textId="54F48A8B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80BD691" wp14:editId="113FBAF9">
                  <wp:extent cx="638175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84DD8E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15E4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guanine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2D98DB" w14:textId="47B0419F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93333CC" wp14:editId="2BE9E984">
                  <wp:extent cx="638175" cy="381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723D4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4767D44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During replication, the two strands of a DNA molecule separate and each acts as a template for the production of a new strand.</w:t>
      </w:r>
    </w:p>
    <w:p w14:paraId="00B08049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Figure 2</w:t>
      </w:r>
      <w:r>
        <w:rPr>
          <w:rFonts w:ascii="Arial" w:hAnsi="Arial" w:cs="Arial"/>
        </w:rPr>
        <w:t xml:space="preserve"> represents DNA replication.</w:t>
      </w:r>
    </w:p>
    <w:p w14:paraId="0E361743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4C27154B" w14:textId="594C8366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C56D8A6" wp14:editId="1081A967">
            <wp:extent cx="4105275" cy="1609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268CD2E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Name the enzyme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5994214C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CE344E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BB96A0D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arrows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 the directions in which each new DNA strand is being produced.</w:t>
      </w:r>
    </w:p>
    <w:p w14:paraId="73266D21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Use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igure 1, Figure 2</w:t>
      </w:r>
      <w:r>
        <w:rPr>
          <w:rFonts w:ascii="Arial" w:hAnsi="Arial" w:cs="Arial"/>
        </w:rPr>
        <w:t xml:space="preserve"> and your knowledge of enzyme action to explain why the arrows point in opposite directions.</w:t>
      </w:r>
    </w:p>
    <w:p w14:paraId="24358739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914F7A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A2D6E2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_________________________________________________________</w:t>
      </w:r>
    </w:p>
    <w:p w14:paraId="131A7498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F7B28C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89A210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</w:t>
      </w:r>
    </w:p>
    <w:p w14:paraId="281B2DBC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B64AAE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5BD6B2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7482A34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6687E7ED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 w:rsidSect="008809F6">
          <w:headerReference w:type="default" r:id="rId17"/>
          <w:footerReference w:type="default" r:id="rId18"/>
          <w:pgSz w:w="11907" w:h="16839"/>
          <w:pgMar w:top="851" w:right="851" w:bottom="851" w:left="851" w:header="567" w:footer="283" w:gutter="0"/>
          <w:cols w:space="720"/>
          <w:noEndnote/>
          <w:docGrid w:linePitch="299"/>
        </w:sectPr>
      </w:pPr>
    </w:p>
    <w:p w14:paraId="06D9638A" w14:textId="77777777" w:rsidR="00000000" w:rsidRDefault="008809F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5CCC62F2" w14:textId="77777777" w:rsidR="00000000" w:rsidRDefault="008809F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7FCD880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Decreases by 50%;</w:t>
      </w:r>
    </w:p>
    <w:p w14:paraId="2A0A6045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Per generation / per division;</w:t>
      </w:r>
    </w:p>
    <w:p w14:paraId="6B1C12A0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Only accessible if linked to first marking point</w:t>
      </w:r>
    </w:p>
    <w:p w14:paraId="2F0382FB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34C49E97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>15</w:t>
      </w:r>
      <w:r>
        <w:rPr>
          <w:rFonts w:ascii="Arial" w:hAnsi="Arial" w:cs="Arial"/>
        </w:rPr>
        <w:t>N makes up ½ after 1 division;</w:t>
      </w:r>
    </w:p>
    <w:p w14:paraId="7604E4AA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Makes up ¼ after 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</w:rPr>
        <w:t xml:space="preserve"> division;</w:t>
      </w:r>
    </w:p>
    <w:p w14:paraId="34C5377C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CEE4EEA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In DNA replication strands separate;</w:t>
      </w:r>
      <w:r>
        <w:rPr>
          <w:rFonts w:ascii="Arial" w:hAnsi="Arial" w:cs="Arial"/>
        </w:rPr>
        <w:br/>
        <w:t>Each acts as template (for formation of new strand);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One strand in each new molecule / semi-conservative replication;</w:t>
      </w:r>
      <w:r>
        <w:rPr>
          <w:rFonts w:ascii="Arial" w:hAnsi="Arial" w:cs="Arial"/>
        </w:rPr>
        <w:br/>
        <w:t xml:space="preserve">New strands made using 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N.</w:t>
      </w:r>
    </w:p>
    <w:p w14:paraId="2D5629B2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 max</w:t>
      </w:r>
    </w:p>
    <w:p w14:paraId="5D8A5E77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2056DC0A" w14:textId="77777777" w:rsidR="00000000" w:rsidRDefault="008809F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F44392F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(Pentose) sugar/deoxyribose and phosphate;</w:t>
      </w:r>
    </w:p>
    <w:p w14:paraId="375299D7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ribose and phosphorus</w:t>
      </w:r>
    </w:p>
    <w:p w14:paraId="76E497CE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A0BDB6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Semi-conservative replication;</w:t>
      </w:r>
      <w:r>
        <w:rPr>
          <w:rFonts w:ascii="Arial" w:hAnsi="Arial" w:cs="Arial"/>
        </w:rPr>
        <w:br/>
        <w:t>Complementary pairing;</w:t>
      </w:r>
      <w:r>
        <w:rPr>
          <w:rFonts w:ascii="Arial" w:hAnsi="Arial" w:cs="Arial"/>
        </w:rPr>
        <w:br/>
        <w:t>Hydro</w:t>
      </w:r>
      <w:r>
        <w:rPr>
          <w:rFonts w:ascii="Arial" w:hAnsi="Arial" w:cs="Arial"/>
        </w:rPr>
        <w:t>gen bonding (of bases/nucleotides);</w:t>
      </w:r>
      <w:r>
        <w:rPr>
          <w:rFonts w:ascii="Arial" w:hAnsi="Arial" w:cs="Arial"/>
        </w:rPr>
        <w:br/>
        <w:t>Condensation/described of nucleotides;</w:t>
      </w:r>
      <w:r>
        <w:rPr>
          <w:rFonts w:ascii="Arial" w:hAnsi="Arial" w:cs="Arial"/>
        </w:rPr>
        <w:br/>
        <w:t>DNA polymerase involved;</w:t>
      </w:r>
    </w:p>
    <w:p w14:paraId="439ABCF8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example (A, T and C, G)</w:t>
      </w:r>
    </w:p>
    <w:p w14:paraId="2250455F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 max</w:t>
      </w:r>
    </w:p>
    <w:p w14:paraId="7C8207BA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236F6FF2" w14:textId="77777777" w:rsidR="00000000" w:rsidRDefault="008809F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52656AF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     (i)     Repeating units / nucleotides / monomer / molecules;</w:t>
      </w:r>
    </w:p>
    <w:p w14:paraId="2AD81ACB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more than one, but reject two</w:t>
      </w:r>
    </w:p>
    <w:p w14:paraId="3F889F75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75A30CE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>     1.      C = hydrogen bonds;</w:t>
      </w:r>
    </w:p>
    <w:p w14:paraId="5A0F3EDA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D = </w:t>
      </w:r>
      <w:r>
        <w:rPr>
          <w:rFonts w:ascii="Arial" w:hAnsi="Arial" w:cs="Arial"/>
          <w:u w:val="single"/>
        </w:rPr>
        <w:t>deoxy</w:t>
      </w:r>
      <w:r>
        <w:rPr>
          <w:rFonts w:ascii="Arial" w:hAnsi="Arial" w:cs="Arial"/>
        </w:rPr>
        <w:t>ribose;</w:t>
      </w:r>
    </w:p>
    <w:p w14:paraId="15EB2051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sugar</w:t>
      </w:r>
    </w:p>
    <w:p w14:paraId="78438536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E = phosphate;</w:t>
      </w:r>
    </w:p>
    <w:p w14:paraId="515A54E3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phosphorus, Ignore molecule</w:t>
      </w:r>
    </w:p>
    <w:p w14:paraId="11777471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2EBABCB6" w14:textId="77777777" w:rsidR="008809F6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</w:p>
    <w:p w14:paraId="4CE66BA8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(iii)</w:t>
      </w:r>
    </w:p>
    <w:tbl>
      <w:tblPr>
        <w:tblW w:w="0" w:type="auto"/>
        <w:tblInd w:w="16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3000"/>
        <w:gridCol w:w="1869"/>
      </w:tblGrid>
      <w:tr w:rsidR="00000000" w14:paraId="39E2C732" w14:textId="77777777">
        <w:tblPrEx>
          <w:tblCellMar>
            <w:top w:w="0" w:type="dxa"/>
            <w:bottom w:w="0" w:type="dxa"/>
          </w:tblCellMar>
        </w:tblPrEx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CE832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702489AC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C27E93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base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7EA73D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Percentage</w:t>
            </w:r>
          </w:p>
        </w:tc>
      </w:tr>
      <w:tr w:rsidR="00000000" w14:paraId="4C8B6C0A" w14:textId="77777777">
        <w:tblPrEx>
          <w:tblCellMar>
            <w:top w:w="0" w:type="dxa"/>
            <w:bottom w:w="0" w:type="dxa"/>
          </w:tblCellMar>
        </w:tblPrEx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A2B4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4F6EAF8D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519E18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Thymine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A2AF1CF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00000" w14:paraId="16925244" w14:textId="77777777">
        <w:tblPrEx>
          <w:tblCellMar>
            <w:top w:w="0" w:type="dxa"/>
            <w:bottom w:w="0" w:type="dxa"/>
          </w:tblCellMar>
        </w:tblPrEx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8D4F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B85C2BA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8C27CC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Cytosine / Guanine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DF88DD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00000" w14:paraId="65501916" w14:textId="77777777">
        <w:tblPrEx>
          <w:tblCellMar>
            <w:top w:w="0" w:type="dxa"/>
            <w:bottom w:w="0" w:type="dxa"/>
          </w:tblCellMar>
        </w:tblPrEx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AB53A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46B7203A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A5C26B6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Adenine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46058F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00000" w14:paraId="3F9C4BA3" w14:textId="77777777">
        <w:tblPrEx>
          <w:tblCellMar>
            <w:top w:w="0" w:type="dxa"/>
            <w:bottom w:w="0" w:type="dxa"/>
          </w:tblCellMar>
        </w:tblPrEx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F4E89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DD4CD0A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7CAC85B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Cytosine / Guanine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9752F17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</w:tbl>
    <w:p w14:paraId="6A0E9496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Spelling must be correct to gain MP1</w:t>
      </w:r>
    </w:p>
    <w:p w14:paraId="4C673FAB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First mark = names correct</w:t>
      </w:r>
    </w:p>
    <w:p w14:paraId="300262A8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Second mark = % correct, with </w:t>
      </w:r>
      <w:r>
        <w:rPr>
          <w:rFonts w:ascii="Arial" w:hAnsi="Arial" w:cs="Arial"/>
          <w:i/>
          <w:iCs/>
          <w:u w:val="single"/>
        </w:rPr>
        <w:t>adenine as 34%</w:t>
      </w:r>
    </w:p>
    <w:p w14:paraId="668F9135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2CC297B7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     (i)     153;</w:t>
      </w:r>
    </w:p>
    <w:p w14:paraId="40430BD1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7291D93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Some regions of the gene are non-coding / </w:t>
      </w:r>
      <w:r>
        <w:rPr>
          <w:rFonts w:ascii="Arial" w:hAnsi="Arial" w:cs="Arial"/>
          <w:u w:val="single"/>
        </w:rPr>
        <w:t>introns</w:t>
      </w:r>
      <w:r>
        <w:rPr>
          <w:rFonts w:ascii="Arial" w:hAnsi="Arial" w:cs="Arial"/>
        </w:rPr>
        <w:t xml:space="preserve"> / start / stop code / triplet / there are two DNA strands;</w:t>
      </w:r>
    </w:p>
    <w:p w14:paraId="2F6089A3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r>
        <w:rPr>
          <w:rFonts w:ascii="Arial" w:hAnsi="Arial" w:cs="Arial"/>
          <w:i/>
          <w:iCs/>
          <w:u w:val="single"/>
        </w:rPr>
        <w:t>addition</w:t>
      </w:r>
      <w:r>
        <w:rPr>
          <w:rFonts w:ascii="Arial" w:hAnsi="Arial" w:cs="Arial"/>
          <w:i/>
          <w:iCs/>
        </w:rPr>
        <w:t xml:space="preserve"> mutation</w:t>
      </w:r>
    </w:p>
    <w:p w14:paraId="258D0802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unqualified reference to mutation</w:t>
      </w:r>
    </w:p>
    <w:p w14:paraId="2E790DBE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reference to introns and exons if given together</w:t>
      </w:r>
    </w:p>
    <w:p w14:paraId="751103C4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</w:t>
      </w:r>
      <w:r>
        <w:rPr>
          <w:rFonts w:ascii="Arial" w:hAnsi="Arial" w:cs="Arial"/>
          <w:i/>
          <w:iCs/>
        </w:rPr>
        <w:t>‘</w:t>
      </w:r>
      <w:r>
        <w:rPr>
          <w:rFonts w:ascii="Arial" w:hAnsi="Arial" w:cs="Arial"/>
          <w:i/>
          <w:iCs/>
        </w:rPr>
        <w:t>junk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 xml:space="preserve"> DNA / multiple repeats</w:t>
      </w:r>
    </w:p>
    <w:p w14:paraId="28CA7CED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B275A59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2FC208C3" w14:textId="77777777" w:rsidR="00000000" w:rsidRDefault="008809F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41D6E134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 Box around single nucleotide.</w:t>
      </w:r>
    </w:p>
    <w:p w14:paraId="6B8A62DA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6FF32AB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</w:p>
    <w:tbl>
      <w:tblPr>
        <w:tblW w:w="0" w:type="auto"/>
        <w:tblInd w:w="10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9"/>
        <w:gridCol w:w="810"/>
        <w:gridCol w:w="810"/>
        <w:gridCol w:w="810"/>
        <w:gridCol w:w="700"/>
      </w:tblGrid>
      <w:tr w:rsidR="00000000" w14:paraId="08335DCC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478C21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DNA strand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D7CF2B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Percentage of each base</w:t>
            </w:r>
          </w:p>
        </w:tc>
      </w:tr>
      <w:tr w:rsidR="00000000" w14:paraId="6B90FE6C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5A1FEED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BD9D32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444B7F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113A26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F0BD09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000000" w14:paraId="3D7B0DB9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7D749D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Strand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EF7CC8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(16)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92E504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68948F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17FE14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</w:tr>
      <w:tr w:rsidR="00000000" w14:paraId="5857DE0C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CA3E7C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Strand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CBF170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FA4016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(21)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796322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(34)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DCF2B6" w14:textId="77777777" w:rsidR="00000000" w:rsidRDefault="008809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</w:tbl>
    <w:p w14:paraId="3DEE5976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2 rows correct = 2 marks;</w:t>
      </w:r>
    </w:p>
    <w:p w14:paraId="7BEADB4E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1 row correct = 1 mark.</w:t>
      </w:r>
    </w:p>
    <w:p w14:paraId="7BEC3E90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12904A3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     1.      Reference to DNA polymerase;</w:t>
      </w:r>
    </w:p>
    <w:p w14:paraId="0DA3B177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(Which is) specific;</w:t>
      </w:r>
    </w:p>
    <w:p w14:paraId="5BDBEA4F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Only complementary with / binds to 5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end (of strand);</w:t>
      </w:r>
    </w:p>
    <w:p w14:paraId="1EB8CEDD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hydrogen bonds / base pairing</w:t>
      </w:r>
    </w:p>
    <w:p w14:paraId="32E4B8EC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4.      Shapes of 5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end and 3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end are different / description of how different.</w:t>
      </w:r>
    </w:p>
    <w:p w14:paraId="0B96F7E6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39B0F4F1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54B198D7" w14:textId="77777777" w:rsidR="00000000" w:rsidRDefault="008809F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14:paraId="3C416166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Deoxyribose.</w:t>
      </w:r>
    </w:p>
    <w:p w14:paraId="3342521C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254BDAA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     1.      Thymine 18 (%);</w:t>
      </w:r>
    </w:p>
    <w:p w14:paraId="57FCCCCB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Guanine 32 (%).</w:t>
      </w:r>
    </w:p>
    <w:p w14:paraId="18495DC4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19EEFC2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DNA polymerase.</w:t>
      </w:r>
    </w:p>
    <w:p w14:paraId="5960D139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75930" w14:textId="77777777" w:rsidR="00000000" w:rsidRDefault="008809F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(d)     1.      (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shows) DNA has antiparallel strands / described;</w:t>
      </w:r>
    </w:p>
    <w:p w14:paraId="36356C57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(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shows) shape of the nucleotides is different / nucleotides aligned  differently;</w:t>
      </w:r>
    </w:p>
    <w:p w14:paraId="3A8A20A5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Enzymes have active sites with specific shape;</w:t>
      </w:r>
    </w:p>
    <w:p w14:paraId="60132804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4.      Only substrates with complementary s</w:t>
      </w:r>
      <w:r>
        <w:rPr>
          <w:rFonts w:ascii="Arial" w:hAnsi="Arial" w:cs="Arial"/>
        </w:rPr>
        <w:t>hape / only the 3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end can bind with active site of enzyme / active site of DNA polymerase.</w:t>
      </w:r>
    </w:p>
    <w:p w14:paraId="59F305A2" w14:textId="77777777" w:rsidR="00000000" w:rsidRDefault="008809F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5B2BEC12" w14:textId="77777777" w:rsidR="00000000" w:rsidRDefault="008809F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sectPr w:rsidR="00000000" w:rsidSect="008809F6">
      <w:pgSz w:w="11907" w:h="16839"/>
      <w:pgMar w:top="850" w:right="567" w:bottom="850" w:left="1417" w:header="567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287D" w14:textId="77777777" w:rsidR="00000000" w:rsidRDefault="008809F6">
      <w:pPr>
        <w:spacing w:after="0" w:line="240" w:lineRule="auto"/>
      </w:pPr>
      <w:r>
        <w:separator/>
      </w:r>
    </w:p>
  </w:endnote>
  <w:endnote w:type="continuationSeparator" w:id="0">
    <w:p w14:paraId="545BEDAB" w14:textId="77777777" w:rsidR="00000000" w:rsidRDefault="0088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4A7C" w14:textId="3DAAF87A" w:rsidR="008809F6" w:rsidRDefault="008809F6" w:rsidP="008809F6">
    <w:pPr>
      <w:pStyle w:val="Footer"/>
      <w:tabs>
        <w:tab w:val="center" w:pos="5102"/>
        <w:tab w:val="left" w:pos="57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rPr>
        <w:noProof/>
      </w:rPr>
      <w:tab/>
    </w:r>
  </w:p>
  <w:p w14:paraId="6F401C22" w14:textId="77777777" w:rsidR="00000000" w:rsidRDefault="008809F6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E4E3D" w14:textId="77777777" w:rsidR="00000000" w:rsidRDefault="008809F6">
      <w:pPr>
        <w:spacing w:after="0" w:line="240" w:lineRule="auto"/>
      </w:pPr>
      <w:r>
        <w:separator/>
      </w:r>
    </w:p>
  </w:footnote>
  <w:footnote w:type="continuationSeparator" w:id="0">
    <w:p w14:paraId="0B27A46B" w14:textId="77777777" w:rsidR="00000000" w:rsidRDefault="0088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102D" w14:textId="77777777" w:rsidR="008809F6" w:rsidRPr="008809F6" w:rsidRDefault="008809F6">
    <w:pPr>
      <w:pStyle w:val="Header"/>
      <w:rPr>
        <w:rFonts w:ascii="Arial" w:hAnsi="Arial" w:cs="Arial"/>
        <w:b/>
        <w:sz w:val="28"/>
      </w:rPr>
    </w:pPr>
    <w:r w:rsidRPr="008809F6">
      <w:rPr>
        <w:rFonts w:ascii="Arial" w:hAnsi="Arial" w:cs="Arial"/>
        <w:b/>
        <w:sz w:val="28"/>
      </w:rPr>
      <w:t>3.1.5 Nuclei</w:t>
    </w:r>
    <w:r>
      <w:rPr>
        <w:rFonts w:ascii="Arial" w:hAnsi="Arial" w:cs="Arial"/>
        <w:b/>
        <w:sz w:val="28"/>
      </w:rPr>
      <w:t>c</w:t>
    </w:r>
    <w:r w:rsidRPr="008809F6">
      <w:rPr>
        <w:rFonts w:ascii="Arial" w:hAnsi="Arial" w:cs="Arial"/>
        <w:b/>
        <w:sz w:val="28"/>
      </w:rPr>
      <w:t xml:space="preserve"> Acids Extra Question Pack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F6"/>
    <w:rsid w:val="0088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84B44"/>
  <w14:defaultImageDpi w14:val="0"/>
  <w15:docId w15:val="{5492FBCE-5F3D-457A-802A-C81FADF0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09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9F6"/>
  </w:style>
  <w:style w:type="paragraph" w:styleId="Footer">
    <w:name w:val="footer"/>
    <w:basedOn w:val="Normal"/>
    <w:link w:val="FooterChar"/>
    <w:uiPriority w:val="99"/>
    <w:unhideWhenUsed/>
    <w:rsid w:val="008809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539FA-9879-4089-8184-C6A089B0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3DCEC-C5AD-4C09-8430-BEA1684C8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6B075-6299-45B3-9BF9-79556C2D0010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0eb508b-84ce-43fc-b842-cdd6d1d0f552"/>
    <ds:schemaRef ds:uri="http://schemas.openxmlformats.org/package/2006/metadata/core-properties"/>
    <ds:schemaRef ds:uri="http://schemas.microsoft.com/office/2006/metadata/properties"/>
    <ds:schemaRef ds:uri="043d8930-37e3-4d62-86f8-bb6decb1e6f2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>Created by the \'abHTML to RTF .Net\'bb 5.8.2.9</dc:description>
  <cp:lastModifiedBy>Justine Chatwin</cp:lastModifiedBy>
  <cp:revision>2</cp:revision>
  <dcterms:created xsi:type="dcterms:W3CDTF">2022-09-20T12:24:00Z</dcterms:created>
  <dcterms:modified xsi:type="dcterms:W3CDTF">2022-09-20T12:24:00Z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