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5495" w14:textId="77777777" w:rsidR="00383336" w:rsidRDefault="005A123F" w:rsidP="004D56ED">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DE1804A" w14:textId="77777777" w:rsidR="00383336" w:rsidRDefault="005A123F">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diagram shows a section through the heart. The main blood vessels are labelled </w:t>
      </w:r>
      <w:r>
        <w:rPr>
          <w:rFonts w:ascii="Arial" w:hAnsi="Arial" w:cs="Arial"/>
          <w:b/>
          <w:bCs/>
        </w:rPr>
        <w:t>A</w:t>
      </w:r>
      <w:r>
        <w:rPr>
          <w:rFonts w:ascii="Arial" w:hAnsi="Arial" w:cs="Arial"/>
        </w:rPr>
        <w:t xml:space="preserve">, </w:t>
      </w:r>
      <w:r>
        <w:rPr>
          <w:rFonts w:ascii="Arial" w:hAnsi="Arial" w:cs="Arial"/>
          <w:b/>
          <w:bCs/>
        </w:rPr>
        <w:t>B</w:t>
      </w:r>
      <w:r>
        <w:rPr>
          <w:rFonts w:ascii="Arial" w:hAnsi="Arial" w:cs="Arial"/>
        </w:rPr>
        <w:t xml:space="preserve">, </w:t>
      </w:r>
      <w:r>
        <w:rPr>
          <w:rFonts w:ascii="Arial" w:hAnsi="Arial" w:cs="Arial"/>
          <w:b/>
          <w:bCs/>
        </w:rPr>
        <w:t>C</w:t>
      </w:r>
      <w:r>
        <w:rPr>
          <w:rFonts w:ascii="Arial" w:hAnsi="Arial" w:cs="Arial"/>
        </w:rPr>
        <w:t xml:space="preserve"> and </w:t>
      </w:r>
      <w:r>
        <w:rPr>
          <w:rFonts w:ascii="Arial" w:hAnsi="Arial" w:cs="Arial"/>
          <w:b/>
          <w:bCs/>
        </w:rPr>
        <w:t>D</w:t>
      </w:r>
      <w:r>
        <w:rPr>
          <w:rFonts w:ascii="Arial" w:hAnsi="Arial" w:cs="Arial"/>
        </w:rPr>
        <w:t>.</w:t>
      </w:r>
    </w:p>
    <w:p w14:paraId="5F037E82" w14:textId="70DD3642" w:rsidR="00383336"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2B205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2pt;height:181.3pt">
            <v:imagedata r:id="rId9" o:title=""/>
          </v:shape>
        </w:pict>
      </w:r>
      <w:r w:rsidR="005A123F">
        <w:rPr>
          <w:rFonts w:ascii="Arial" w:hAnsi="Arial" w:cs="Arial"/>
        </w:rPr>
        <w:t> </w:t>
      </w:r>
    </w:p>
    <w:p w14:paraId="24192316"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Write a letter, </w:t>
      </w:r>
      <w:r>
        <w:rPr>
          <w:rFonts w:ascii="Arial" w:hAnsi="Arial" w:cs="Arial"/>
          <w:b/>
          <w:bCs/>
        </w:rPr>
        <w:t>A</w:t>
      </w:r>
      <w:r>
        <w:rPr>
          <w:rFonts w:ascii="Arial" w:hAnsi="Arial" w:cs="Arial"/>
        </w:rPr>
        <w:t xml:space="preserve">, </w:t>
      </w:r>
      <w:r>
        <w:rPr>
          <w:rFonts w:ascii="Arial" w:hAnsi="Arial" w:cs="Arial"/>
          <w:b/>
          <w:bCs/>
        </w:rPr>
        <w:t>B</w:t>
      </w:r>
      <w:r>
        <w:rPr>
          <w:rFonts w:ascii="Arial" w:hAnsi="Arial" w:cs="Arial"/>
        </w:rPr>
        <w:t xml:space="preserve">, </w:t>
      </w:r>
      <w:r>
        <w:rPr>
          <w:rFonts w:ascii="Arial" w:hAnsi="Arial" w:cs="Arial"/>
          <w:b/>
          <w:bCs/>
        </w:rPr>
        <w:t>C</w:t>
      </w:r>
      <w:r>
        <w:rPr>
          <w:rFonts w:ascii="Arial" w:hAnsi="Arial" w:cs="Arial"/>
        </w:rPr>
        <w:t xml:space="preserve"> or </w:t>
      </w:r>
      <w:r>
        <w:rPr>
          <w:rFonts w:ascii="Arial" w:hAnsi="Arial" w:cs="Arial"/>
          <w:b/>
          <w:bCs/>
        </w:rPr>
        <w:t>D</w:t>
      </w:r>
      <w:r>
        <w:rPr>
          <w:rFonts w:ascii="Arial" w:hAnsi="Arial" w:cs="Arial"/>
        </w:rPr>
        <w:t>, in the box to represent the correct blood vessel.</w:t>
      </w:r>
    </w:p>
    <w:p w14:paraId="7363BF02" w14:textId="77777777" w:rsidR="00383336" w:rsidRDefault="005A123F" w:rsidP="004D56ED">
      <w:pPr>
        <w:widowControl w:val="0"/>
        <w:autoSpaceDE w:val="0"/>
        <w:autoSpaceDN w:val="0"/>
        <w:adjustRightInd w:val="0"/>
        <w:spacing w:after="0" w:line="240" w:lineRule="auto"/>
        <w:ind w:left="1701" w:right="567" w:hanging="567"/>
        <w:rPr>
          <w:rFonts w:ascii="Arial" w:hAnsi="Arial" w:cs="Arial"/>
        </w:rPr>
      </w:pPr>
      <w:r>
        <w:rPr>
          <w:rFonts w:ascii="Arial" w:hAnsi="Arial" w:cs="Arial"/>
        </w:rPr>
        <w:t>(i)      Which blood vessel carries oxygenated blood away from the heart?</w:t>
      </w:r>
    </w:p>
    <w:p w14:paraId="54A39C86" w14:textId="77777777" w:rsidR="00383336" w:rsidRDefault="00000000">
      <w:pPr>
        <w:widowControl w:val="0"/>
        <w:autoSpaceDE w:val="0"/>
        <w:autoSpaceDN w:val="0"/>
        <w:adjustRightInd w:val="0"/>
        <w:spacing w:before="240" w:after="0" w:line="240" w:lineRule="auto"/>
        <w:ind w:left="1701" w:right="567"/>
        <w:rPr>
          <w:rFonts w:ascii="Arial" w:hAnsi="Arial" w:cs="Arial"/>
        </w:rPr>
      </w:pPr>
      <w:r>
        <w:rPr>
          <w:rFonts w:ascii="Arial" w:hAnsi="Arial" w:cs="Arial"/>
        </w:rPr>
        <w:pict w14:anchorId="13B49207">
          <v:shape id="_x0000_i1026" type="#_x0000_t75" style="width:39.05pt;height:39.05pt">
            <v:imagedata r:id="rId10" o:title=""/>
          </v:shape>
        </w:pict>
      </w:r>
      <w:r w:rsidR="005A123F">
        <w:rPr>
          <w:rFonts w:ascii="Arial" w:hAnsi="Arial" w:cs="Arial"/>
        </w:rPr>
        <w:t> </w:t>
      </w:r>
    </w:p>
    <w:p w14:paraId="23B890A1"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A91430E" w14:textId="77777777" w:rsidR="00383336" w:rsidRDefault="005A123F" w:rsidP="004D56ED">
      <w:pPr>
        <w:widowControl w:val="0"/>
        <w:autoSpaceDE w:val="0"/>
        <w:autoSpaceDN w:val="0"/>
        <w:adjustRightInd w:val="0"/>
        <w:spacing w:after="0" w:line="240" w:lineRule="auto"/>
        <w:ind w:left="1701" w:right="567" w:hanging="567"/>
        <w:rPr>
          <w:rFonts w:ascii="Arial" w:hAnsi="Arial" w:cs="Arial"/>
        </w:rPr>
      </w:pPr>
      <w:r>
        <w:rPr>
          <w:rFonts w:ascii="Arial" w:hAnsi="Arial" w:cs="Arial"/>
        </w:rPr>
        <w:t>(ii)      Which blood vessel carries deoxygenated blood to the heart?</w:t>
      </w:r>
    </w:p>
    <w:p w14:paraId="31C676BC" w14:textId="77777777" w:rsidR="00383336" w:rsidRDefault="00000000">
      <w:pPr>
        <w:widowControl w:val="0"/>
        <w:autoSpaceDE w:val="0"/>
        <w:autoSpaceDN w:val="0"/>
        <w:adjustRightInd w:val="0"/>
        <w:spacing w:before="240" w:after="0" w:line="240" w:lineRule="auto"/>
        <w:ind w:left="1701" w:right="567"/>
        <w:rPr>
          <w:rFonts w:ascii="Arial" w:hAnsi="Arial" w:cs="Arial"/>
        </w:rPr>
      </w:pPr>
      <w:r>
        <w:rPr>
          <w:rFonts w:ascii="Arial" w:hAnsi="Arial" w:cs="Arial"/>
        </w:rPr>
        <w:pict w14:anchorId="1152D449">
          <v:shape id="_x0000_i1027" type="#_x0000_t75" style="width:39.05pt;height:39.05pt">
            <v:imagedata r:id="rId10" o:title=""/>
          </v:shape>
        </w:pict>
      </w:r>
      <w:r w:rsidR="005A123F">
        <w:rPr>
          <w:rFonts w:ascii="Arial" w:hAnsi="Arial" w:cs="Arial"/>
        </w:rPr>
        <w:t> </w:t>
      </w:r>
    </w:p>
    <w:p w14:paraId="25C5CD82"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069CB72"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how the highest blood pressure is produced in the left ventricle.</w:t>
      </w:r>
    </w:p>
    <w:p w14:paraId="76186B0C" w14:textId="45D19F9B" w:rsidR="00383336" w:rsidRDefault="005A123F" w:rsidP="004D56ED">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CF92D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40EFBD"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D39F0E3"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Some babies are born with a hole between the right and the left ventricles.</w:t>
      </w:r>
    </w:p>
    <w:p w14:paraId="12DB1C65"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These babies are unable to get enough oxygen to their tissues.</w:t>
      </w:r>
    </w:p>
    <w:p w14:paraId="7ADCFFB1" w14:textId="77777777" w:rsidR="00383336" w:rsidRDefault="005A123F">
      <w:pPr>
        <w:widowControl w:val="0"/>
        <w:autoSpaceDE w:val="0"/>
        <w:autoSpaceDN w:val="0"/>
        <w:adjustRightInd w:val="0"/>
        <w:spacing w:after="0" w:line="240" w:lineRule="auto"/>
        <w:ind w:left="1134" w:right="567"/>
        <w:rPr>
          <w:rFonts w:ascii="Arial" w:hAnsi="Arial" w:cs="Arial"/>
        </w:rPr>
      </w:pPr>
      <w:r>
        <w:rPr>
          <w:rFonts w:ascii="Arial" w:hAnsi="Arial" w:cs="Arial"/>
        </w:rPr>
        <w:t>Suggest why.</w:t>
      </w:r>
    </w:p>
    <w:p w14:paraId="0B4A2190"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F65952"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CD679F"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0D0784"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E63B1A"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7640B7"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59D9874"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79EE6A29" w14:textId="77777777" w:rsidR="00383336" w:rsidRDefault="005A12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4A6BA6CC" w14:textId="77777777" w:rsidR="00383336" w:rsidRDefault="005A123F">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Give the pathway a red blood cell takes when travelling in the human circulatory system from a kidney to the lungs.</w:t>
      </w:r>
    </w:p>
    <w:p w14:paraId="1EEABC59"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Do </w:t>
      </w:r>
      <w:r>
        <w:rPr>
          <w:rFonts w:ascii="Arial" w:hAnsi="Arial" w:cs="Arial"/>
          <w:b/>
          <w:bCs/>
        </w:rPr>
        <w:t>not</w:t>
      </w:r>
      <w:r>
        <w:rPr>
          <w:rFonts w:ascii="Arial" w:hAnsi="Arial" w:cs="Arial"/>
        </w:rPr>
        <w:t xml:space="preserve"> include descriptions of pressure changes in the heart or the role of heart valves in your answer.</w:t>
      </w:r>
    </w:p>
    <w:p w14:paraId="2E486CD0"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83302B"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DBBBD5"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C1CEE5"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2AEBFB"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ABA5EC"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0908E2"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A68629"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7582BD"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25527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D920C5"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2CAE19E" w14:textId="77777777" w:rsidR="00383336" w:rsidRDefault="005A123F">
      <w:pPr>
        <w:widowControl w:val="0"/>
        <w:autoSpaceDE w:val="0"/>
        <w:autoSpaceDN w:val="0"/>
        <w:adjustRightInd w:val="0"/>
        <w:spacing w:before="240" w:after="0" w:line="240" w:lineRule="auto"/>
        <w:ind w:left="567" w:right="567"/>
        <w:rPr>
          <w:rFonts w:ascii="Arial" w:hAnsi="Arial" w:cs="Arial"/>
        </w:rPr>
      </w:pPr>
      <w:r>
        <w:rPr>
          <w:rFonts w:ascii="Arial" w:hAnsi="Arial" w:cs="Arial"/>
        </w:rPr>
        <w:t>The figure below shows a section through two types of blood vessels observed using an optical microscope.</w:t>
      </w:r>
    </w:p>
    <w:p w14:paraId="6C3E6DDC" w14:textId="77777777" w:rsidR="00383336"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31A6C1C6">
          <v:shape id="_x0000_i1028" type="#_x0000_t75" style="width:262.85pt;height:150.05pt">
            <v:imagedata r:id="rId11" o:title=""/>
          </v:shape>
        </w:pict>
      </w:r>
    </w:p>
    <w:p w14:paraId="3209721B"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Identify the type of blood vessel labelled </w:t>
      </w:r>
      <w:r>
        <w:rPr>
          <w:rFonts w:ascii="Arial" w:hAnsi="Arial" w:cs="Arial"/>
          <w:b/>
          <w:bCs/>
        </w:rPr>
        <w:t>M</w:t>
      </w:r>
      <w:r>
        <w:rPr>
          <w:rFonts w:ascii="Arial" w:hAnsi="Arial" w:cs="Arial"/>
        </w:rPr>
        <w:t xml:space="preserve"> in the figure above.</w:t>
      </w:r>
    </w:p>
    <w:p w14:paraId="2F6B3FEA"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your answer.</w:t>
      </w:r>
    </w:p>
    <w:p w14:paraId="407FC023"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Type of blood vessel __________________________________________________</w:t>
      </w:r>
    </w:p>
    <w:p w14:paraId="7FFAC72B"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Explanation _________________________________________________________</w:t>
      </w:r>
    </w:p>
    <w:p w14:paraId="52B7AF43"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CB73E1"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297712"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B55F165" w14:textId="77777777" w:rsidR="00B047F0" w:rsidRDefault="00B047F0">
      <w:pPr>
        <w:widowControl w:val="0"/>
        <w:autoSpaceDE w:val="0"/>
        <w:autoSpaceDN w:val="0"/>
        <w:adjustRightInd w:val="0"/>
        <w:spacing w:before="240" w:after="0" w:line="240" w:lineRule="auto"/>
        <w:ind w:left="1134" w:right="567" w:hanging="567"/>
        <w:rPr>
          <w:rFonts w:ascii="Arial" w:hAnsi="Arial" w:cs="Arial"/>
        </w:rPr>
      </w:pPr>
    </w:p>
    <w:p w14:paraId="0CC9E2F5" w14:textId="2E8910CA"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w:t>
      </w:r>
      <w:r>
        <w:rPr>
          <w:rFonts w:ascii="Arial" w:hAnsi="Arial" w:cs="Arial"/>
        </w:rPr>
        <w:t> </w:t>
      </w:r>
      <w:r>
        <w:rPr>
          <w:rFonts w:ascii="Arial" w:hAnsi="Arial" w:cs="Arial"/>
        </w:rPr>
        <w:t> Tissue fluid is formed from blood at the arteriole end of a capillary bed.</w:t>
      </w:r>
    </w:p>
    <w:p w14:paraId="38147665"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 water from tissue fluid is returned to the circulatory system.</w:t>
      </w:r>
    </w:p>
    <w:p w14:paraId="040ECCAC"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CE9D01"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6A03E1"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23CABF"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25CC89"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24AB17"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C46CFF"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962BBC"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188E82"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1FE871"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0903B5"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CE0068E"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29683A39" w14:textId="77777777" w:rsidR="00383336" w:rsidRDefault="005A12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1E8E5EDF" w14:textId="77777777" w:rsidR="00383336" w:rsidRDefault="005A123F">
      <w:pPr>
        <w:widowControl w:val="0"/>
        <w:autoSpaceDE w:val="0"/>
        <w:autoSpaceDN w:val="0"/>
        <w:adjustRightInd w:val="0"/>
        <w:spacing w:after="0" w:line="240" w:lineRule="auto"/>
        <w:ind w:left="567" w:right="567"/>
        <w:rPr>
          <w:rFonts w:ascii="Arial" w:hAnsi="Arial" w:cs="Arial"/>
        </w:rPr>
      </w:pPr>
      <w:r>
        <w:rPr>
          <w:rFonts w:ascii="Arial" w:hAnsi="Arial" w:cs="Arial"/>
        </w:rPr>
        <w:t>(a)     Explain how an arteriole can reduce the blood flow into capillaries.</w:t>
      </w:r>
    </w:p>
    <w:p w14:paraId="56DA536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BE4759"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C3EC42"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4B9264"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3BEE42"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24F0F3"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33C8473" w14:textId="77777777" w:rsidR="00383336" w:rsidRDefault="005A123F">
      <w:pPr>
        <w:widowControl w:val="0"/>
        <w:autoSpaceDE w:val="0"/>
        <w:autoSpaceDN w:val="0"/>
        <w:adjustRightInd w:val="0"/>
        <w:spacing w:before="240" w:after="0" w:line="240" w:lineRule="auto"/>
        <w:ind w:left="567" w:right="567"/>
        <w:rPr>
          <w:rFonts w:ascii="Arial" w:hAnsi="Arial" w:cs="Arial"/>
        </w:rPr>
      </w:pPr>
      <w:r>
        <w:rPr>
          <w:rFonts w:ascii="Arial" w:hAnsi="Arial" w:cs="Arial"/>
        </w:rPr>
        <w:t>The image below shows heart valves during one stage of a cardiac cycle.</w:t>
      </w:r>
    </w:p>
    <w:p w14:paraId="23B21861" w14:textId="77777777" w:rsidR="00383336" w:rsidRDefault="005A123F">
      <w:pPr>
        <w:widowControl w:val="0"/>
        <w:autoSpaceDE w:val="0"/>
        <w:autoSpaceDN w:val="0"/>
        <w:adjustRightInd w:val="0"/>
        <w:spacing w:before="240" w:after="0" w:line="240" w:lineRule="auto"/>
        <w:ind w:left="567" w:right="567"/>
        <w:rPr>
          <w:rFonts w:ascii="Arial" w:hAnsi="Arial" w:cs="Arial"/>
        </w:rPr>
      </w:pPr>
      <w:r>
        <w:rPr>
          <w:rFonts w:ascii="Arial" w:hAnsi="Arial" w:cs="Arial"/>
        </w:rPr>
        <w:t>Ventricles are visible through the open valves.</w:t>
      </w:r>
    </w:p>
    <w:p w14:paraId="025E0A99" w14:textId="016498E7" w:rsidR="00383336"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656486D2">
          <v:shape id="_x0000_i1029" type="#_x0000_t75" style="width:251.55pt;height:172.65pt">
            <v:imagedata r:id="rId12" o:title=""/>
          </v:shape>
        </w:pict>
      </w:r>
    </w:p>
    <w:p w14:paraId="6CC93C63" w14:textId="456F87CA"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What can you conclude from the appearance of valves in the image above about heart muscle activity and blood movement between:</w:t>
      </w:r>
    </w:p>
    <w:p w14:paraId="7F1E93A1"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1. ventricles and arteries?</w:t>
      </w:r>
    </w:p>
    <w:p w14:paraId="53128D62"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C6D939"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881369"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5D635B"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B98D73"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744421"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66672D"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791043C"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2. atria and ventricles?</w:t>
      </w:r>
    </w:p>
    <w:p w14:paraId="715C584C"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B44807"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3C2E73"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CEDFFF"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741AE5"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389431"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99DCD7"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AB9F10E"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Tick (</w:t>
      </w:r>
      <w:r>
        <w:rPr>
          <w:rFonts w:ascii="Segoe UI Symbol" w:hAnsi="Segoe UI Symbol" w:cs="Segoe UI Symbol"/>
          <w:b/>
          <w:bCs/>
        </w:rPr>
        <w:t>✓</w:t>
      </w:r>
      <w:r>
        <w:rPr>
          <w:rFonts w:ascii="Arial" w:hAnsi="Arial" w:cs="Arial"/>
        </w:rPr>
        <w:t xml:space="preserve">) </w:t>
      </w:r>
      <w:r>
        <w:rPr>
          <w:rFonts w:ascii="Arial" w:hAnsi="Arial" w:cs="Arial"/>
          <w:b/>
          <w:bCs/>
        </w:rPr>
        <w:t>one</w:t>
      </w:r>
      <w:r>
        <w:rPr>
          <w:rFonts w:ascii="Arial" w:hAnsi="Arial" w:cs="Arial"/>
        </w:rPr>
        <w:t xml:space="preserve"> box next to the blood vessel carrying blood at the lowest blood pressure.</w:t>
      </w:r>
    </w:p>
    <w:p w14:paraId="7A6194D4" w14:textId="77777777" w:rsidR="00383336" w:rsidRDefault="005A123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3978"/>
        <w:gridCol w:w="918"/>
      </w:tblGrid>
      <w:tr w:rsidR="00383336" w:rsidRPr="00B047F0" w14:paraId="0A8B2BAD" w14:textId="77777777">
        <w:tc>
          <w:tcPr>
            <w:tcW w:w="3978" w:type="dxa"/>
            <w:tcBorders>
              <w:top w:val="nil"/>
              <w:left w:val="nil"/>
              <w:bottom w:val="nil"/>
              <w:right w:val="nil"/>
            </w:tcBorders>
            <w:vAlign w:val="center"/>
          </w:tcPr>
          <w:p w14:paraId="0C9774B1" w14:textId="77777777" w:rsidR="00383336" w:rsidRPr="00B047F0" w:rsidRDefault="005A123F">
            <w:pPr>
              <w:widowControl w:val="0"/>
              <w:autoSpaceDE w:val="0"/>
              <w:autoSpaceDN w:val="0"/>
              <w:adjustRightInd w:val="0"/>
              <w:spacing w:before="90" w:after="90" w:line="240" w:lineRule="auto"/>
              <w:ind w:left="45" w:right="45"/>
              <w:rPr>
                <w:rFonts w:ascii="Arial" w:hAnsi="Arial" w:cs="Arial"/>
              </w:rPr>
            </w:pPr>
            <w:r w:rsidRPr="00B047F0">
              <w:rPr>
                <w:rFonts w:ascii="Arial" w:hAnsi="Arial" w:cs="Arial"/>
              </w:rPr>
              <w:t>Capillary</w:t>
            </w:r>
          </w:p>
        </w:tc>
        <w:tc>
          <w:tcPr>
            <w:tcW w:w="918" w:type="dxa"/>
            <w:tcBorders>
              <w:top w:val="nil"/>
              <w:left w:val="nil"/>
              <w:bottom w:val="nil"/>
              <w:right w:val="nil"/>
            </w:tcBorders>
            <w:vAlign w:val="center"/>
          </w:tcPr>
          <w:p w14:paraId="29645E87" w14:textId="77777777" w:rsidR="00383336" w:rsidRPr="00B047F0" w:rsidRDefault="00000000">
            <w:pPr>
              <w:widowControl w:val="0"/>
              <w:autoSpaceDE w:val="0"/>
              <w:autoSpaceDN w:val="0"/>
              <w:adjustRightInd w:val="0"/>
              <w:spacing w:before="90" w:after="90" w:line="240" w:lineRule="auto"/>
              <w:ind w:left="45" w:right="45"/>
              <w:rPr>
                <w:rFonts w:ascii="Arial" w:hAnsi="Arial" w:cs="Arial"/>
              </w:rPr>
            </w:pPr>
            <w:r>
              <w:rPr>
                <w:rFonts w:ascii="Arial" w:hAnsi="Arial" w:cs="Arial"/>
              </w:rPr>
              <w:pict w14:anchorId="5C95017A">
                <v:shape id="_x0000_i1030" type="#_x0000_t75" style="width:28.65pt;height:30.35pt">
                  <v:imagedata r:id="rId13" o:title=""/>
                </v:shape>
              </w:pict>
            </w:r>
          </w:p>
        </w:tc>
      </w:tr>
      <w:tr w:rsidR="00383336" w:rsidRPr="00B047F0" w14:paraId="53A858DA" w14:textId="77777777">
        <w:tc>
          <w:tcPr>
            <w:tcW w:w="3978" w:type="dxa"/>
            <w:tcBorders>
              <w:top w:val="nil"/>
              <w:left w:val="nil"/>
              <w:bottom w:val="nil"/>
              <w:right w:val="nil"/>
            </w:tcBorders>
            <w:vAlign w:val="center"/>
          </w:tcPr>
          <w:p w14:paraId="18173C08" w14:textId="77777777" w:rsidR="00383336" w:rsidRPr="00B047F0" w:rsidRDefault="005A123F">
            <w:pPr>
              <w:widowControl w:val="0"/>
              <w:autoSpaceDE w:val="0"/>
              <w:autoSpaceDN w:val="0"/>
              <w:adjustRightInd w:val="0"/>
              <w:spacing w:before="90" w:after="90" w:line="240" w:lineRule="auto"/>
              <w:ind w:left="45" w:right="45"/>
              <w:rPr>
                <w:rFonts w:ascii="Arial" w:hAnsi="Arial" w:cs="Arial"/>
              </w:rPr>
            </w:pPr>
            <w:r w:rsidRPr="00B047F0">
              <w:rPr>
                <w:rFonts w:ascii="Arial" w:hAnsi="Arial" w:cs="Arial"/>
              </w:rPr>
              <w:t>Pulmonary vein</w:t>
            </w:r>
          </w:p>
        </w:tc>
        <w:tc>
          <w:tcPr>
            <w:tcW w:w="918" w:type="dxa"/>
            <w:tcBorders>
              <w:top w:val="nil"/>
              <w:left w:val="nil"/>
              <w:bottom w:val="nil"/>
              <w:right w:val="nil"/>
            </w:tcBorders>
            <w:vAlign w:val="center"/>
          </w:tcPr>
          <w:p w14:paraId="4E66AA84" w14:textId="77777777" w:rsidR="00383336" w:rsidRPr="00B047F0" w:rsidRDefault="00000000">
            <w:pPr>
              <w:widowControl w:val="0"/>
              <w:autoSpaceDE w:val="0"/>
              <w:autoSpaceDN w:val="0"/>
              <w:adjustRightInd w:val="0"/>
              <w:spacing w:before="90" w:after="90" w:line="240" w:lineRule="auto"/>
              <w:ind w:left="45" w:right="45"/>
              <w:rPr>
                <w:rFonts w:ascii="Arial" w:hAnsi="Arial" w:cs="Arial"/>
              </w:rPr>
            </w:pPr>
            <w:r>
              <w:rPr>
                <w:rFonts w:ascii="Arial" w:hAnsi="Arial" w:cs="Arial"/>
              </w:rPr>
              <w:pict w14:anchorId="5B668155">
                <v:shape id="_x0000_i1031" type="#_x0000_t75" style="width:28.65pt;height:30.35pt">
                  <v:imagedata r:id="rId13" o:title=""/>
                </v:shape>
              </w:pict>
            </w:r>
          </w:p>
        </w:tc>
      </w:tr>
      <w:tr w:rsidR="00383336" w:rsidRPr="00B047F0" w14:paraId="69390909" w14:textId="77777777">
        <w:tc>
          <w:tcPr>
            <w:tcW w:w="3978" w:type="dxa"/>
            <w:tcBorders>
              <w:top w:val="nil"/>
              <w:left w:val="nil"/>
              <w:bottom w:val="nil"/>
              <w:right w:val="nil"/>
            </w:tcBorders>
            <w:vAlign w:val="center"/>
          </w:tcPr>
          <w:p w14:paraId="7C65874C" w14:textId="77777777" w:rsidR="00383336" w:rsidRPr="00B047F0" w:rsidRDefault="005A123F">
            <w:pPr>
              <w:widowControl w:val="0"/>
              <w:autoSpaceDE w:val="0"/>
              <w:autoSpaceDN w:val="0"/>
              <w:adjustRightInd w:val="0"/>
              <w:spacing w:before="90" w:after="90" w:line="240" w:lineRule="auto"/>
              <w:ind w:left="45" w:right="45"/>
              <w:rPr>
                <w:rFonts w:ascii="Arial" w:hAnsi="Arial" w:cs="Arial"/>
              </w:rPr>
            </w:pPr>
            <w:r w:rsidRPr="00B047F0">
              <w:rPr>
                <w:rFonts w:ascii="Arial" w:hAnsi="Arial" w:cs="Arial"/>
              </w:rPr>
              <w:t>Renal vein</w:t>
            </w:r>
          </w:p>
        </w:tc>
        <w:tc>
          <w:tcPr>
            <w:tcW w:w="918" w:type="dxa"/>
            <w:tcBorders>
              <w:top w:val="nil"/>
              <w:left w:val="nil"/>
              <w:bottom w:val="nil"/>
              <w:right w:val="nil"/>
            </w:tcBorders>
            <w:vAlign w:val="center"/>
          </w:tcPr>
          <w:p w14:paraId="5E046239" w14:textId="77777777" w:rsidR="00383336" w:rsidRPr="00B047F0" w:rsidRDefault="00000000">
            <w:pPr>
              <w:widowControl w:val="0"/>
              <w:autoSpaceDE w:val="0"/>
              <w:autoSpaceDN w:val="0"/>
              <w:adjustRightInd w:val="0"/>
              <w:spacing w:before="90" w:after="90" w:line="240" w:lineRule="auto"/>
              <w:ind w:left="45" w:right="45"/>
              <w:rPr>
                <w:rFonts w:ascii="Arial" w:hAnsi="Arial" w:cs="Arial"/>
              </w:rPr>
            </w:pPr>
            <w:r>
              <w:rPr>
                <w:rFonts w:ascii="Arial" w:hAnsi="Arial" w:cs="Arial"/>
              </w:rPr>
              <w:pict w14:anchorId="067C75D2">
                <v:shape id="_x0000_i1032" type="#_x0000_t75" style="width:28.65pt;height:30.35pt">
                  <v:imagedata r:id="rId13" o:title=""/>
                </v:shape>
              </w:pict>
            </w:r>
          </w:p>
        </w:tc>
      </w:tr>
      <w:tr w:rsidR="00383336" w:rsidRPr="00B047F0" w14:paraId="164770BA" w14:textId="77777777">
        <w:tc>
          <w:tcPr>
            <w:tcW w:w="3978" w:type="dxa"/>
            <w:tcBorders>
              <w:top w:val="nil"/>
              <w:left w:val="nil"/>
              <w:bottom w:val="nil"/>
              <w:right w:val="nil"/>
            </w:tcBorders>
            <w:vAlign w:val="center"/>
          </w:tcPr>
          <w:p w14:paraId="4C1C806D" w14:textId="77777777" w:rsidR="00383336" w:rsidRPr="00B047F0" w:rsidRDefault="005A123F">
            <w:pPr>
              <w:widowControl w:val="0"/>
              <w:autoSpaceDE w:val="0"/>
              <w:autoSpaceDN w:val="0"/>
              <w:adjustRightInd w:val="0"/>
              <w:spacing w:before="90" w:after="90" w:line="240" w:lineRule="auto"/>
              <w:ind w:left="45" w:right="45"/>
              <w:rPr>
                <w:rFonts w:ascii="Arial" w:hAnsi="Arial" w:cs="Arial"/>
              </w:rPr>
            </w:pPr>
            <w:r w:rsidRPr="00B047F0">
              <w:rPr>
                <w:rFonts w:ascii="Arial" w:hAnsi="Arial" w:cs="Arial"/>
              </w:rPr>
              <w:t>Vena cava</w:t>
            </w:r>
          </w:p>
        </w:tc>
        <w:tc>
          <w:tcPr>
            <w:tcW w:w="918" w:type="dxa"/>
            <w:tcBorders>
              <w:top w:val="nil"/>
              <w:left w:val="nil"/>
              <w:bottom w:val="nil"/>
              <w:right w:val="nil"/>
            </w:tcBorders>
            <w:vAlign w:val="center"/>
          </w:tcPr>
          <w:p w14:paraId="7C77AD7C" w14:textId="77777777" w:rsidR="00383336" w:rsidRPr="00B047F0" w:rsidRDefault="00000000">
            <w:pPr>
              <w:widowControl w:val="0"/>
              <w:autoSpaceDE w:val="0"/>
              <w:autoSpaceDN w:val="0"/>
              <w:adjustRightInd w:val="0"/>
              <w:spacing w:before="90" w:after="90" w:line="240" w:lineRule="auto"/>
              <w:ind w:left="45" w:right="45"/>
              <w:rPr>
                <w:rFonts w:ascii="Arial" w:hAnsi="Arial" w:cs="Arial"/>
              </w:rPr>
            </w:pPr>
            <w:r>
              <w:rPr>
                <w:rFonts w:ascii="Arial" w:hAnsi="Arial" w:cs="Arial"/>
              </w:rPr>
              <w:pict w14:anchorId="6FC0A7E4">
                <v:shape id="_x0000_i1033" type="#_x0000_t75" style="width:28.65pt;height:30.35pt">
                  <v:imagedata r:id="rId13" o:title=""/>
                </v:shape>
              </w:pict>
            </w:r>
          </w:p>
        </w:tc>
      </w:tr>
    </w:tbl>
    <w:p w14:paraId="4DBC3AA7"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9230384"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A scientist measured the heart rate and the volume of blood pumped in a single heart beat (stroke volume) of an athlete before exercise and calculated the cardiac output.</w:t>
      </w:r>
    </w:p>
    <w:p w14:paraId="5F4AB98A"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Cardiac output is calculated using this equation.</w:t>
      </w:r>
    </w:p>
    <w:p w14:paraId="50BCD420" w14:textId="77777777" w:rsidR="00383336" w:rsidRDefault="005A123F">
      <w:pPr>
        <w:widowControl w:val="0"/>
        <w:autoSpaceDE w:val="0"/>
        <w:autoSpaceDN w:val="0"/>
        <w:adjustRightInd w:val="0"/>
        <w:spacing w:after="0" w:line="240" w:lineRule="auto"/>
        <w:rPr>
          <w:rFonts w:ascii="Arial" w:hAnsi="Arial" w:cs="Arial"/>
        </w:rPr>
      </w:pPr>
      <w:r>
        <w:rPr>
          <w:rFonts w:ascii="Arial" w:hAnsi="Arial" w:cs="Arial"/>
        </w:rPr>
        <w:t> </w:t>
      </w:r>
    </w:p>
    <w:p w14:paraId="7722A62A" w14:textId="77777777" w:rsidR="00383336" w:rsidRDefault="005A123F">
      <w:pPr>
        <w:widowControl w:val="0"/>
        <w:autoSpaceDE w:val="0"/>
        <w:autoSpaceDN w:val="0"/>
        <w:adjustRightInd w:val="0"/>
        <w:spacing w:before="240" w:after="0" w:line="240" w:lineRule="auto"/>
        <w:jc w:val="center"/>
        <w:rPr>
          <w:rFonts w:ascii="Arial" w:hAnsi="Arial" w:cs="Arial"/>
        </w:rPr>
      </w:pPr>
      <w:r>
        <w:rPr>
          <w:rFonts w:ascii="Arial" w:hAnsi="Arial" w:cs="Arial"/>
        </w:rPr>
        <w:t>cardiac output = heart rate × stroke volume</w:t>
      </w:r>
    </w:p>
    <w:p w14:paraId="074D9199"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Her results are shown in the table below.</w:t>
      </w:r>
    </w:p>
    <w:p w14:paraId="45D74345" w14:textId="77777777" w:rsidR="00383336" w:rsidRDefault="005A123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2448"/>
        <w:gridCol w:w="2448"/>
        <w:gridCol w:w="2448"/>
      </w:tblGrid>
      <w:tr w:rsidR="00383336" w:rsidRPr="00B047F0" w14:paraId="3C6CCCAE" w14:textId="77777777">
        <w:tc>
          <w:tcPr>
            <w:tcW w:w="2448" w:type="dxa"/>
            <w:tcBorders>
              <w:top w:val="single" w:sz="6" w:space="0" w:color="000000"/>
              <w:left w:val="single" w:sz="6" w:space="0" w:color="000000"/>
              <w:bottom w:val="single" w:sz="6" w:space="0" w:color="000000"/>
              <w:right w:val="single" w:sz="6" w:space="0" w:color="000000"/>
            </w:tcBorders>
            <w:vAlign w:val="center"/>
          </w:tcPr>
          <w:p w14:paraId="6E3C79BE" w14:textId="77777777" w:rsidR="00383336" w:rsidRPr="00B047F0" w:rsidRDefault="005A123F">
            <w:pPr>
              <w:widowControl w:val="0"/>
              <w:autoSpaceDE w:val="0"/>
              <w:autoSpaceDN w:val="0"/>
              <w:adjustRightInd w:val="0"/>
              <w:spacing w:before="90" w:after="90" w:line="240" w:lineRule="auto"/>
              <w:ind w:left="45" w:right="45"/>
              <w:jc w:val="center"/>
              <w:rPr>
                <w:rFonts w:ascii="Arial" w:hAnsi="Arial" w:cs="Arial"/>
                <w:b/>
                <w:bCs/>
                <w:vertAlign w:val="superscript"/>
              </w:rPr>
            </w:pPr>
            <w:r w:rsidRPr="00B047F0">
              <w:rPr>
                <w:rFonts w:ascii="Arial" w:hAnsi="Arial" w:cs="Arial"/>
                <w:b/>
                <w:bCs/>
              </w:rPr>
              <w:t>Heart rate / beats minute</w:t>
            </w:r>
            <w:r w:rsidRPr="00B047F0">
              <w:rPr>
                <w:rFonts w:ascii="Arial" w:hAnsi="Arial" w:cs="Arial"/>
                <w:b/>
                <w:bCs/>
                <w:vertAlign w:val="superscript"/>
              </w:rPr>
              <w:t>−1</w:t>
            </w:r>
          </w:p>
        </w:tc>
        <w:tc>
          <w:tcPr>
            <w:tcW w:w="2448" w:type="dxa"/>
            <w:tcBorders>
              <w:top w:val="single" w:sz="6" w:space="0" w:color="000000"/>
              <w:left w:val="single" w:sz="6" w:space="0" w:color="000000"/>
              <w:bottom w:val="single" w:sz="6" w:space="0" w:color="000000"/>
              <w:right w:val="single" w:sz="6" w:space="0" w:color="000000"/>
            </w:tcBorders>
            <w:vAlign w:val="center"/>
          </w:tcPr>
          <w:p w14:paraId="21175966" w14:textId="77777777" w:rsidR="00383336" w:rsidRPr="00B047F0" w:rsidRDefault="005A123F">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sidRPr="00B047F0">
              <w:rPr>
                <w:rFonts w:ascii="Arial" w:hAnsi="Arial" w:cs="Arial"/>
                <w:b/>
                <w:bCs/>
              </w:rPr>
              <w:t>Stroke volume / cm</w:t>
            </w:r>
            <w:r w:rsidRPr="00B047F0">
              <w:rPr>
                <w:rFonts w:ascii="Arial" w:hAnsi="Arial" w:cs="Arial"/>
                <w:b/>
                <w:bCs/>
                <w:sz w:val="20"/>
                <w:szCs w:val="20"/>
                <w:vertAlign w:val="superscript"/>
              </w:rPr>
              <w:t>3</w:t>
            </w:r>
          </w:p>
        </w:tc>
        <w:tc>
          <w:tcPr>
            <w:tcW w:w="2448" w:type="dxa"/>
            <w:tcBorders>
              <w:top w:val="single" w:sz="6" w:space="0" w:color="000000"/>
              <w:left w:val="single" w:sz="6" w:space="0" w:color="000000"/>
              <w:bottom w:val="single" w:sz="6" w:space="0" w:color="000000"/>
              <w:right w:val="single" w:sz="6" w:space="0" w:color="000000"/>
            </w:tcBorders>
            <w:vAlign w:val="center"/>
          </w:tcPr>
          <w:p w14:paraId="17CD5CC6" w14:textId="77777777" w:rsidR="00383336" w:rsidRPr="00B047F0" w:rsidRDefault="005A123F">
            <w:pPr>
              <w:widowControl w:val="0"/>
              <w:autoSpaceDE w:val="0"/>
              <w:autoSpaceDN w:val="0"/>
              <w:adjustRightInd w:val="0"/>
              <w:spacing w:before="90" w:after="90" w:line="240" w:lineRule="auto"/>
              <w:ind w:left="45" w:right="45"/>
              <w:jc w:val="center"/>
              <w:rPr>
                <w:rFonts w:ascii="Arial" w:hAnsi="Arial" w:cs="Arial"/>
                <w:b/>
                <w:bCs/>
                <w:vertAlign w:val="superscript"/>
              </w:rPr>
            </w:pPr>
            <w:r w:rsidRPr="00B047F0">
              <w:rPr>
                <w:rFonts w:ascii="Arial" w:hAnsi="Arial" w:cs="Arial"/>
                <w:b/>
                <w:bCs/>
              </w:rPr>
              <w:t>Cardiac output / cm</w:t>
            </w:r>
            <w:r w:rsidRPr="00B047F0">
              <w:rPr>
                <w:rFonts w:ascii="Arial" w:hAnsi="Arial" w:cs="Arial"/>
                <w:b/>
                <w:bCs/>
                <w:sz w:val="20"/>
                <w:szCs w:val="20"/>
                <w:vertAlign w:val="superscript"/>
              </w:rPr>
              <w:t>3</w:t>
            </w:r>
            <w:r w:rsidRPr="00B047F0">
              <w:rPr>
                <w:rFonts w:ascii="Arial" w:hAnsi="Arial" w:cs="Arial"/>
                <w:b/>
                <w:bCs/>
              </w:rPr>
              <w:t xml:space="preserve"> minute</w:t>
            </w:r>
            <w:r w:rsidRPr="00B047F0">
              <w:rPr>
                <w:rFonts w:ascii="Arial" w:hAnsi="Arial" w:cs="Arial"/>
                <w:b/>
                <w:bCs/>
                <w:vertAlign w:val="superscript"/>
              </w:rPr>
              <w:t>−1</w:t>
            </w:r>
          </w:p>
        </w:tc>
      </w:tr>
      <w:tr w:rsidR="00383336" w:rsidRPr="00B047F0" w14:paraId="0CAB83E1" w14:textId="77777777">
        <w:tc>
          <w:tcPr>
            <w:tcW w:w="2448" w:type="dxa"/>
            <w:tcBorders>
              <w:top w:val="single" w:sz="6" w:space="0" w:color="000000"/>
              <w:left w:val="single" w:sz="6" w:space="0" w:color="000000"/>
              <w:bottom w:val="single" w:sz="6" w:space="0" w:color="000000"/>
              <w:right w:val="single" w:sz="6" w:space="0" w:color="000000"/>
            </w:tcBorders>
            <w:vAlign w:val="center"/>
          </w:tcPr>
          <w:p w14:paraId="34F50441" w14:textId="77777777" w:rsidR="00383336" w:rsidRPr="00B047F0" w:rsidRDefault="005A123F">
            <w:pPr>
              <w:widowControl w:val="0"/>
              <w:autoSpaceDE w:val="0"/>
              <w:autoSpaceDN w:val="0"/>
              <w:adjustRightInd w:val="0"/>
              <w:spacing w:before="90" w:after="90" w:line="240" w:lineRule="auto"/>
              <w:ind w:left="45" w:right="45"/>
              <w:jc w:val="center"/>
              <w:rPr>
                <w:rFonts w:ascii="Arial" w:hAnsi="Arial" w:cs="Arial"/>
              </w:rPr>
            </w:pPr>
            <w:r w:rsidRPr="00B047F0">
              <w:rPr>
                <w:rFonts w:ascii="Arial" w:hAnsi="Arial" w:cs="Arial"/>
              </w:rPr>
              <w:t>62</w:t>
            </w:r>
          </w:p>
        </w:tc>
        <w:tc>
          <w:tcPr>
            <w:tcW w:w="2448" w:type="dxa"/>
            <w:tcBorders>
              <w:top w:val="single" w:sz="6" w:space="0" w:color="000000"/>
              <w:left w:val="single" w:sz="6" w:space="0" w:color="000000"/>
              <w:bottom w:val="single" w:sz="6" w:space="0" w:color="000000"/>
              <w:right w:val="single" w:sz="6" w:space="0" w:color="000000"/>
            </w:tcBorders>
            <w:vAlign w:val="center"/>
          </w:tcPr>
          <w:p w14:paraId="36B111AC" w14:textId="77777777" w:rsidR="00383336" w:rsidRPr="00B047F0" w:rsidRDefault="005A123F">
            <w:pPr>
              <w:widowControl w:val="0"/>
              <w:autoSpaceDE w:val="0"/>
              <w:autoSpaceDN w:val="0"/>
              <w:adjustRightInd w:val="0"/>
              <w:spacing w:before="90" w:after="90" w:line="240" w:lineRule="auto"/>
              <w:ind w:left="45" w:right="45"/>
              <w:jc w:val="center"/>
              <w:rPr>
                <w:rFonts w:ascii="Arial" w:hAnsi="Arial" w:cs="Arial"/>
              </w:rPr>
            </w:pPr>
            <w:r w:rsidRPr="00B047F0">
              <w:rPr>
                <w:rFonts w:ascii="Arial" w:hAnsi="Arial" w:cs="Arial"/>
              </w:rPr>
              <w:t>80</w:t>
            </w:r>
          </w:p>
        </w:tc>
        <w:tc>
          <w:tcPr>
            <w:tcW w:w="2448" w:type="dxa"/>
            <w:tcBorders>
              <w:top w:val="single" w:sz="6" w:space="0" w:color="000000"/>
              <w:left w:val="single" w:sz="6" w:space="0" w:color="000000"/>
              <w:bottom w:val="single" w:sz="6" w:space="0" w:color="000000"/>
              <w:right w:val="single" w:sz="6" w:space="0" w:color="000000"/>
            </w:tcBorders>
            <w:vAlign w:val="center"/>
          </w:tcPr>
          <w:p w14:paraId="41FFC814" w14:textId="77777777" w:rsidR="00383336" w:rsidRPr="00B047F0" w:rsidRDefault="005A123F">
            <w:pPr>
              <w:widowControl w:val="0"/>
              <w:autoSpaceDE w:val="0"/>
              <w:autoSpaceDN w:val="0"/>
              <w:adjustRightInd w:val="0"/>
              <w:spacing w:before="90" w:after="90" w:line="240" w:lineRule="auto"/>
              <w:ind w:left="45" w:right="45"/>
              <w:jc w:val="center"/>
              <w:rPr>
                <w:rFonts w:ascii="Arial" w:hAnsi="Arial" w:cs="Arial"/>
              </w:rPr>
            </w:pPr>
            <w:r w:rsidRPr="00B047F0">
              <w:rPr>
                <w:rFonts w:ascii="Arial" w:hAnsi="Arial" w:cs="Arial"/>
              </w:rPr>
              <w:t>4960</w:t>
            </w:r>
          </w:p>
        </w:tc>
      </w:tr>
    </w:tbl>
    <w:p w14:paraId="2AEF15B2" w14:textId="77777777" w:rsidR="00383336" w:rsidRDefault="005A123F">
      <w:pPr>
        <w:widowControl w:val="0"/>
        <w:autoSpaceDE w:val="0"/>
        <w:autoSpaceDN w:val="0"/>
        <w:adjustRightInd w:val="0"/>
        <w:spacing w:before="240" w:after="0" w:line="240" w:lineRule="auto"/>
        <w:ind w:left="1134" w:right="567"/>
        <w:rPr>
          <w:rFonts w:ascii="Arial" w:hAnsi="Arial" w:cs="Arial"/>
          <w:vertAlign w:val="superscript"/>
        </w:rPr>
      </w:pPr>
      <w:r>
        <w:rPr>
          <w:rFonts w:ascii="Arial" w:hAnsi="Arial" w:cs="Arial"/>
        </w:rPr>
        <w:t>After exercise, the athlete’s stroke volume increased by 30% and the cardiac output was 13 832 cm</w:t>
      </w:r>
      <w:r>
        <w:rPr>
          <w:rFonts w:ascii="Arial" w:hAnsi="Arial" w:cs="Arial"/>
          <w:sz w:val="20"/>
          <w:szCs w:val="20"/>
          <w:vertAlign w:val="superscript"/>
        </w:rPr>
        <w:t>3</w:t>
      </w:r>
      <w:r>
        <w:rPr>
          <w:rFonts w:ascii="Arial" w:hAnsi="Arial" w:cs="Arial"/>
        </w:rPr>
        <w:t xml:space="preserve"> minute </w:t>
      </w:r>
      <w:r>
        <w:rPr>
          <w:rFonts w:ascii="Arial" w:hAnsi="Arial" w:cs="Arial"/>
          <w:b/>
          <w:bCs/>
          <w:vertAlign w:val="superscript"/>
        </w:rPr>
        <w:t>–</w:t>
      </w:r>
      <w:r>
        <w:rPr>
          <w:rFonts w:ascii="Arial" w:hAnsi="Arial" w:cs="Arial"/>
          <w:vertAlign w:val="superscript"/>
        </w:rPr>
        <w:t>1</w:t>
      </w:r>
    </w:p>
    <w:p w14:paraId="31202807"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Calculate the athlete’s heart rate after exercise.</w:t>
      </w:r>
    </w:p>
    <w:p w14:paraId="2769B365" w14:textId="287A8C3E" w:rsidR="00383336" w:rsidRDefault="005A123F" w:rsidP="00B047F0">
      <w:pPr>
        <w:widowControl w:val="0"/>
        <w:autoSpaceDE w:val="0"/>
        <w:autoSpaceDN w:val="0"/>
        <w:adjustRightInd w:val="0"/>
        <w:spacing w:before="240" w:after="0" w:line="240" w:lineRule="auto"/>
        <w:ind w:left="1134" w:right="567"/>
        <w:rPr>
          <w:rFonts w:ascii="Arial" w:hAnsi="Arial" w:cs="Arial"/>
        </w:rPr>
      </w:pPr>
      <w:r>
        <w:rPr>
          <w:rFonts w:ascii="Arial" w:hAnsi="Arial" w:cs="Arial"/>
        </w:rPr>
        <w:t>Give the answer to 2 significant figures. Show your working.</w:t>
      </w:r>
    </w:p>
    <w:p w14:paraId="0062F654" w14:textId="6F9092C9" w:rsidR="00B047F0" w:rsidRDefault="00B047F0" w:rsidP="00B047F0">
      <w:pPr>
        <w:widowControl w:val="0"/>
        <w:autoSpaceDE w:val="0"/>
        <w:autoSpaceDN w:val="0"/>
        <w:adjustRightInd w:val="0"/>
        <w:spacing w:before="240" w:after="0" w:line="240" w:lineRule="auto"/>
        <w:ind w:left="1134" w:right="567"/>
        <w:rPr>
          <w:rFonts w:ascii="Arial" w:hAnsi="Arial" w:cs="Arial"/>
        </w:rPr>
      </w:pPr>
    </w:p>
    <w:p w14:paraId="185C118C" w14:textId="1F19F8B6" w:rsidR="00B047F0" w:rsidRDefault="00B047F0" w:rsidP="00B047F0">
      <w:pPr>
        <w:widowControl w:val="0"/>
        <w:autoSpaceDE w:val="0"/>
        <w:autoSpaceDN w:val="0"/>
        <w:adjustRightInd w:val="0"/>
        <w:spacing w:before="240" w:after="0" w:line="240" w:lineRule="auto"/>
        <w:ind w:left="1134" w:right="567"/>
        <w:rPr>
          <w:rFonts w:ascii="Arial" w:hAnsi="Arial" w:cs="Arial"/>
        </w:rPr>
      </w:pPr>
    </w:p>
    <w:p w14:paraId="42671138" w14:textId="070C668B" w:rsidR="00B047F0" w:rsidRDefault="00B047F0" w:rsidP="00B047F0">
      <w:pPr>
        <w:widowControl w:val="0"/>
        <w:autoSpaceDE w:val="0"/>
        <w:autoSpaceDN w:val="0"/>
        <w:adjustRightInd w:val="0"/>
        <w:spacing w:before="240" w:after="0" w:line="240" w:lineRule="auto"/>
        <w:ind w:left="1134" w:right="567"/>
        <w:rPr>
          <w:rFonts w:ascii="Arial" w:hAnsi="Arial" w:cs="Arial"/>
        </w:rPr>
      </w:pPr>
    </w:p>
    <w:p w14:paraId="01C683C5" w14:textId="77777777" w:rsidR="00B047F0" w:rsidRDefault="00B047F0" w:rsidP="00B047F0">
      <w:pPr>
        <w:widowControl w:val="0"/>
        <w:autoSpaceDE w:val="0"/>
        <w:autoSpaceDN w:val="0"/>
        <w:adjustRightInd w:val="0"/>
        <w:spacing w:before="240" w:after="0" w:line="240" w:lineRule="auto"/>
        <w:ind w:left="1134" w:right="567"/>
        <w:rPr>
          <w:rFonts w:ascii="Arial" w:hAnsi="Arial" w:cs="Arial"/>
        </w:rPr>
      </w:pPr>
    </w:p>
    <w:p w14:paraId="1D13FA8B" w14:textId="77777777" w:rsidR="00383336" w:rsidRDefault="005A123F">
      <w:pPr>
        <w:widowControl w:val="0"/>
        <w:autoSpaceDE w:val="0"/>
        <w:autoSpaceDN w:val="0"/>
        <w:adjustRightInd w:val="0"/>
        <w:spacing w:before="240" w:after="0" w:line="240" w:lineRule="auto"/>
        <w:ind w:right="567"/>
        <w:jc w:val="right"/>
        <w:rPr>
          <w:rFonts w:ascii="Arial" w:hAnsi="Arial" w:cs="Arial"/>
          <w:vertAlign w:val="superscript"/>
        </w:rPr>
      </w:pPr>
      <w:r>
        <w:rPr>
          <w:rFonts w:ascii="Arial" w:hAnsi="Arial" w:cs="Arial"/>
        </w:rPr>
        <w:t xml:space="preserve">Heart rate _______________ beats minute </w:t>
      </w:r>
      <w:r>
        <w:rPr>
          <w:rFonts w:ascii="Arial" w:hAnsi="Arial" w:cs="Arial"/>
          <w:vertAlign w:val="superscript"/>
        </w:rPr>
        <w:t>–1</w:t>
      </w:r>
    </w:p>
    <w:p w14:paraId="227F5999"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A9D17C7"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7A5F4ED" w14:textId="77777777" w:rsidR="00383336" w:rsidRDefault="005A12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4B1F473" w14:textId="77777777" w:rsidR="00383336" w:rsidRDefault="005A123F">
      <w:pPr>
        <w:widowControl w:val="0"/>
        <w:autoSpaceDE w:val="0"/>
        <w:autoSpaceDN w:val="0"/>
        <w:adjustRightInd w:val="0"/>
        <w:spacing w:after="0" w:line="240" w:lineRule="auto"/>
        <w:ind w:left="567" w:right="567"/>
        <w:rPr>
          <w:rFonts w:ascii="Arial" w:hAnsi="Arial" w:cs="Arial"/>
        </w:rPr>
      </w:pPr>
      <w:r>
        <w:rPr>
          <w:rFonts w:ascii="Arial" w:hAnsi="Arial" w:cs="Arial"/>
        </w:rPr>
        <w:t>The diagram below shows pressure and blood flow during the cardiac cycle in a dog.</w:t>
      </w:r>
    </w:p>
    <w:p w14:paraId="79FBBD23" w14:textId="77777777" w:rsidR="00383336"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4CF5D548">
          <v:shape id="_x0000_i1034" type="#_x0000_t75" style="width:390.35pt;height:337.45pt">
            <v:imagedata r:id="rId14" o:title=""/>
          </v:shape>
        </w:pict>
      </w:r>
    </w:p>
    <w:p w14:paraId="4993CDFE"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(a)     At </w:t>
      </w:r>
      <w:r>
        <w:rPr>
          <w:rFonts w:ascii="Arial" w:hAnsi="Arial" w:cs="Arial"/>
          <w:b/>
          <w:bCs/>
        </w:rPr>
        <w:t>P</w:t>
      </w:r>
      <w:r>
        <w:rPr>
          <w:rFonts w:ascii="Arial" w:hAnsi="Arial" w:cs="Arial"/>
        </w:rPr>
        <w:t xml:space="preserve"> on the diagram above, the pressure in the left ventricle is increasing. At this time, the rate of blood flow has not yet started to increase in the aorta.</w:t>
      </w:r>
    </w:p>
    <w:p w14:paraId="465260DD"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Use evidence from diagram above to explain why.</w:t>
      </w:r>
    </w:p>
    <w:p w14:paraId="615AE51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135EEC"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2D6D1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BEA775"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2AEB67"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95953B"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98A9E7E"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At </w:t>
      </w:r>
      <w:r>
        <w:rPr>
          <w:rFonts w:ascii="Arial" w:hAnsi="Arial" w:cs="Arial"/>
          <w:b/>
          <w:bCs/>
        </w:rPr>
        <w:t>Q</w:t>
      </w:r>
      <w:r>
        <w:rPr>
          <w:rFonts w:ascii="Arial" w:hAnsi="Arial" w:cs="Arial"/>
        </w:rPr>
        <w:t xml:space="preserve"> on the diagram above there is a small increase in pressure </w:t>
      </w:r>
      <w:r>
        <w:rPr>
          <w:rFonts w:ascii="Arial" w:hAnsi="Arial" w:cs="Arial"/>
          <w:b/>
          <w:bCs/>
        </w:rPr>
        <w:t>and</w:t>
      </w:r>
      <w:r>
        <w:rPr>
          <w:rFonts w:ascii="Arial" w:hAnsi="Arial" w:cs="Arial"/>
        </w:rPr>
        <w:t xml:space="preserve"> in rate of blood flow in the aorta.</w:t>
      </w:r>
    </w:p>
    <w:p w14:paraId="55EF5277"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Explain how this happens </w:t>
      </w:r>
      <w:r>
        <w:rPr>
          <w:rFonts w:ascii="Arial" w:hAnsi="Arial" w:cs="Arial"/>
          <w:b/>
          <w:bCs/>
        </w:rPr>
        <w:t>and</w:t>
      </w:r>
      <w:r>
        <w:rPr>
          <w:rFonts w:ascii="Arial" w:hAnsi="Arial" w:cs="Arial"/>
        </w:rPr>
        <w:t xml:space="preserve"> its importance.</w:t>
      </w:r>
    </w:p>
    <w:p w14:paraId="593B817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E26ABA"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2539C3"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25BFAA"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369DB9"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4D8831"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C6E8C4D"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 student correctly plotted the right ventricle pressure on the same grid as the left ventricle pressure in diagram above.</w:t>
      </w:r>
    </w:p>
    <w:p w14:paraId="48095145"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Describe </w:t>
      </w:r>
      <w:r>
        <w:rPr>
          <w:rFonts w:ascii="Arial" w:hAnsi="Arial" w:cs="Arial"/>
          <w:b/>
          <w:bCs/>
        </w:rPr>
        <w:t>one</w:t>
      </w:r>
      <w:r>
        <w:rPr>
          <w:rFonts w:ascii="Arial" w:hAnsi="Arial" w:cs="Arial"/>
        </w:rPr>
        <w:t xml:space="preserve"> way in which the student’s curve would be similar to and </w:t>
      </w:r>
      <w:r>
        <w:rPr>
          <w:rFonts w:ascii="Arial" w:hAnsi="Arial" w:cs="Arial"/>
          <w:b/>
          <w:bCs/>
        </w:rPr>
        <w:t>one</w:t>
      </w:r>
      <w:r>
        <w:rPr>
          <w:rFonts w:ascii="Arial" w:hAnsi="Arial" w:cs="Arial"/>
        </w:rPr>
        <w:t xml:space="preserve"> way it would be different from the curve shown in the diagram above.</w:t>
      </w:r>
    </w:p>
    <w:p w14:paraId="287FA21A"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Similarity ___________________________________________________________</w:t>
      </w:r>
    </w:p>
    <w:p w14:paraId="437A97B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1AF9E8"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F21C7D"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3BADC4"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Difference __________________________________________________________</w:t>
      </w:r>
    </w:p>
    <w:p w14:paraId="2586278C"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A7FCB4"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964CE0"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0FEBCA"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C699EF2" w14:textId="77777777" w:rsidR="00B047F0" w:rsidRDefault="00B047F0">
      <w:pPr>
        <w:widowControl w:val="0"/>
        <w:autoSpaceDE w:val="0"/>
        <w:autoSpaceDN w:val="0"/>
        <w:adjustRightInd w:val="0"/>
        <w:spacing w:before="240" w:after="0" w:line="240" w:lineRule="auto"/>
        <w:ind w:left="1134" w:right="567" w:hanging="567"/>
        <w:rPr>
          <w:rFonts w:ascii="Arial" w:hAnsi="Arial" w:cs="Arial"/>
        </w:rPr>
      </w:pPr>
    </w:p>
    <w:p w14:paraId="4631F79D" w14:textId="77777777" w:rsidR="00B047F0" w:rsidRDefault="00B047F0">
      <w:pPr>
        <w:widowControl w:val="0"/>
        <w:autoSpaceDE w:val="0"/>
        <w:autoSpaceDN w:val="0"/>
        <w:adjustRightInd w:val="0"/>
        <w:spacing w:before="240" w:after="0" w:line="240" w:lineRule="auto"/>
        <w:ind w:left="1134" w:right="567" w:hanging="567"/>
        <w:rPr>
          <w:rFonts w:ascii="Arial" w:hAnsi="Arial" w:cs="Arial"/>
        </w:rPr>
      </w:pPr>
    </w:p>
    <w:p w14:paraId="561B6E13" w14:textId="62D3BF26" w:rsidR="00383336" w:rsidRDefault="005A123F" w:rsidP="00B047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(d)     Use information from the diagram above to calculate the heart rate of this dog.</w:t>
      </w:r>
    </w:p>
    <w:p w14:paraId="70590BDD" w14:textId="095AB1D6" w:rsidR="00B047F0" w:rsidRDefault="00B047F0" w:rsidP="00B047F0">
      <w:pPr>
        <w:widowControl w:val="0"/>
        <w:autoSpaceDE w:val="0"/>
        <w:autoSpaceDN w:val="0"/>
        <w:adjustRightInd w:val="0"/>
        <w:spacing w:before="240" w:after="0" w:line="240" w:lineRule="auto"/>
        <w:ind w:left="1134" w:right="567" w:hanging="567"/>
        <w:rPr>
          <w:rFonts w:ascii="Arial" w:hAnsi="Arial" w:cs="Arial"/>
        </w:rPr>
      </w:pPr>
    </w:p>
    <w:p w14:paraId="7765271F" w14:textId="77777777" w:rsidR="00B047F0" w:rsidRDefault="00B047F0" w:rsidP="00B047F0">
      <w:pPr>
        <w:widowControl w:val="0"/>
        <w:autoSpaceDE w:val="0"/>
        <w:autoSpaceDN w:val="0"/>
        <w:adjustRightInd w:val="0"/>
        <w:spacing w:before="240" w:after="0" w:line="240" w:lineRule="auto"/>
        <w:ind w:left="1134" w:right="567" w:hanging="567"/>
        <w:rPr>
          <w:rFonts w:ascii="Arial" w:hAnsi="Arial" w:cs="Arial"/>
        </w:rPr>
      </w:pPr>
    </w:p>
    <w:p w14:paraId="79380EC8" w14:textId="769BFBE6" w:rsidR="00B047F0" w:rsidRDefault="00B047F0" w:rsidP="00B047F0">
      <w:pPr>
        <w:widowControl w:val="0"/>
        <w:autoSpaceDE w:val="0"/>
        <w:autoSpaceDN w:val="0"/>
        <w:adjustRightInd w:val="0"/>
        <w:spacing w:before="240" w:after="0" w:line="240" w:lineRule="auto"/>
        <w:ind w:left="1134" w:right="567" w:hanging="567"/>
        <w:rPr>
          <w:rFonts w:ascii="Arial" w:hAnsi="Arial" w:cs="Arial"/>
        </w:rPr>
      </w:pPr>
    </w:p>
    <w:p w14:paraId="591BA076" w14:textId="77777777" w:rsidR="00B047F0" w:rsidRDefault="00B047F0" w:rsidP="00B047F0">
      <w:pPr>
        <w:widowControl w:val="0"/>
        <w:autoSpaceDE w:val="0"/>
        <w:autoSpaceDN w:val="0"/>
        <w:adjustRightInd w:val="0"/>
        <w:spacing w:before="240" w:after="0" w:line="240" w:lineRule="auto"/>
        <w:ind w:left="1134" w:right="567" w:hanging="567"/>
        <w:rPr>
          <w:rFonts w:ascii="Arial" w:hAnsi="Arial" w:cs="Arial"/>
        </w:rPr>
      </w:pPr>
    </w:p>
    <w:p w14:paraId="755AAD89" w14:textId="77777777" w:rsidR="00383336" w:rsidRDefault="005A123F">
      <w:pPr>
        <w:widowControl w:val="0"/>
        <w:autoSpaceDE w:val="0"/>
        <w:autoSpaceDN w:val="0"/>
        <w:adjustRightInd w:val="0"/>
        <w:spacing w:before="240" w:after="0" w:line="240" w:lineRule="auto"/>
        <w:ind w:right="567"/>
        <w:jc w:val="right"/>
        <w:rPr>
          <w:rFonts w:ascii="Arial" w:hAnsi="Arial" w:cs="Arial"/>
          <w:sz w:val="20"/>
          <w:szCs w:val="20"/>
          <w:vertAlign w:val="superscript"/>
        </w:rPr>
      </w:pPr>
      <w:r>
        <w:rPr>
          <w:rFonts w:ascii="Arial" w:hAnsi="Arial" w:cs="Arial"/>
        </w:rPr>
        <w:t>Heart rate _______________ beats minute</w:t>
      </w:r>
      <w:r>
        <w:rPr>
          <w:rFonts w:ascii="Arial" w:hAnsi="Arial" w:cs="Arial"/>
          <w:sz w:val="20"/>
          <w:szCs w:val="20"/>
          <w:vertAlign w:val="superscript"/>
        </w:rPr>
        <w:t>-1</w:t>
      </w:r>
    </w:p>
    <w:p w14:paraId="32C04A6B"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5F3C935"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4DC66CA2" w14:textId="5BF3B61D" w:rsidR="0019358F" w:rsidRDefault="0019358F" w:rsidP="0019358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sidR="00D86658">
        <w:rPr>
          <w:rFonts w:ascii="Arial" w:hAnsi="Arial" w:cs="Arial"/>
          <w:b/>
          <w:bCs/>
          <w:color w:val="000000"/>
          <w:sz w:val="27"/>
          <w:szCs w:val="27"/>
        </w:rPr>
        <w:t>5</w:t>
      </w:r>
      <w:r>
        <w:rPr>
          <w:rFonts w:ascii="Arial" w:hAnsi="Arial" w:cs="Arial"/>
          <w:b/>
          <w:bCs/>
          <w:color w:val="000000"/>
          <w:sz w:val="27"/>
          <w:szCs w:val="27"/>
        </w:rPr>
        <w:t>.</w:t>
      </w:r>
    </w:p>
    <w:p w14:paraId="50425EF0" w14:textId="77777777" w:rsidR="0019358F" w:rsidRDefault="0019358F" w:rsidP="0019358F">
      <w:pPr>
        <w:widowControl w:val="0"/>
        <w:autoSpaceDE w:val="0"/>
        <w:autoSpaceDN w:val="0"/>
        <w:adjustRightInd w:val="0"/>
        <w:spacing w:after="0" w:line="240" w:lineRule="auto"/>
        <w:ind w:left="567" w:right="567"/>
        <w:rPr>
          <w:rFonts w:ascii="Arial" w:hAnsi="Arial" w:cs="Arial"/>
        </w:rPr>
      </w:pPr>
      <w:r>
        <w:rPr>
          <w:rFonts w:ascii="Arial" w:hAnsi="Arial" w:cs="Arial"/>
        </w:rPr>
        <w:t xml:space="preserve">Lung cancer, chronic bronchitis and coronary heart disease (CHD) are associated with smoking. </w:t>
      </w:r>
      <w:r>
        <w:rPr>
          <w:rFonts w:ascii="Arial" w:hAnsi="Arial" w:cs="Arial"/>
          <w:b/>
          <w:bCs/>
        </w:rPr>
        <w:t xml:space="preserve">Tables 1 </w:t>
      </w:r>
      <w:r>
        <w:rPr>
          <w:rFonts w:ascii="Arial" w:hAnsi="Arial" w:cs="Arial"/>
        </w:rPr>
        <w:t xml:space="preserve">and </w:t>
      </w:r>
      <w:r>
        <w:rPr>
          <w:rFonts w:ascii="Arial" w:hAnsi="Arial" w:cs="Arial"/>
          <w:b/>
          <w:bCs/>
        </w:rPr>
        <w:t xml:space="preserve">2 </w:t>
      </w:r>
      <w:r>
        <w:rPr>
          <w:rFonts w:ascii="Arial" w:hAnsi="Arial" w:cs="Arial"/>
        </w:rPr>
        <w:t>give the total numbers of deaths from these diseases in the UK in 1974.</w:t>
      </w:r>
    </w:p>
    <w:p w14:paraId="1D410018" w14:textId="77777777" w:rsidR="0019358F" w:rsidRDefault="0019358F" w:rsidP="0019358F">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b/>
          <w:bCs/>
        </w:rPr>
        <w:t>Table 1 Men</w:t>
      </w:r>
    </w:p>
    <w:p w14:paraId="61AD6991" w14:textId="77777777" w:rsidR="0019358F" w:rsidRDefault="0019358F" w:rsidP="0019358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83" w:type="dxa"/>
        <w:tblLayout w:type="fixed"/>
        <w:tblCellMar>
          <w:left w:w="0" w:type="dxa"/>
          <w:right w:w="0" w:type="dxa"/>
        </w:tblCellMar>
        <w:tblLook w:val="0000" w:firstRow="0" w:lastRow="0" w:firstColumn="0" w:lastColumn="0" w:noHBand="0" w:noVBand="0"/>
      </w:tblPr>
      <w:tblGrid>
        <w:gridCol w:w="1860"/>
        <w:gridCol w:w="2268"/>
        <w:gridCol w:w="2410"/>
        <w:gridCol w:w="2251"/>
      </w:tblGrid>
      <w:tr w:rsidR="0019358F" w:rsidRPr="00D21338" w14:paraId="5427980F" w14:textId="77777777" w:rsidTr="000E43A4">
        <w:tblPrEx>
          <w:tblCellMar>
            <w:top w:w="0" w:type="dxa"/>
            <w:left w:w="0" w:type="dxa"/>
            <w:bottom w:w="0" w:type="dxa"/>
            <w:right w:w="0" w:type="dxa"/>
          </w:tblCellMar>
        </w:tblPrEx>
        <w:tc>
          <w:tcPr>
            <w:tcW w:w="1860" w:type="dxa"/>
            <w:tcBorders>
              <w:top w:val="single" w:sz="8" w:space="0" w:color="000000"/>
              <w:left w:val="single" w:sz="8" w:space="0" w:color="000000"/>
              <w:bottom w:val="nil"/>
              <w:right w:val="nil"/>
            </w:tcBorders>
            <w:tcMar>
              <w:left w:w="108" w:type="dxa"/>
              <w:right w:w="108" w:type="dxa"/>
            </w:tcMar>
          </w:tcPr>
          <w:p w14:paraId="54B7B924"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Age/years</w:t>
            </w:r>
          </w:p>
        </w:tc>
        <w:tc>
          <w:tcPr>
            <w:tcW w:w="6929" w:type="dxa"/>
            <w:gridSpan w:val="3"/>
            <w:tcBorders>
              <w:top w:val="single" w:sz="8" w:space="0" w:color="000000"/>
              <w:left w:val="single" w:sz="8" w:space="0" w:color="000000"/>
              <w:bottom w:val="single" w:sz="8" w:space="0" w:color="000000"/>
              <w:right w:val="single" w:sz="8" w:space="0" w:color="000000"/>
            </w:tcBorders>
            <w:tcMar>
              <w:left w:w="108" w:type="dxa"/>
              <w:right w:w="108" w:type="dxa"/>
            </w:tcMar>
          </w:tcPr>
          <w:p w14:paraId="27466F46"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Number of deaths</w:t>
            </w:r>
            <w:r w:rsidRPr="00D21338">
              <w:rPr>
                <w:rFonts w:ascii="Arial" w:hAnsi="Arial" w:cs="Arial"/>
                <w:b/>
                <w:bCs/>
              </w:rPr>
              <w:br/>
              <w:t>(in thousands)</w:t>
            </w:r>
          </w:p>
        </w:tc>
      </w:tr>
      <w:tr w:rsidR="0019358F" w:rsidRPr="00D21338" w14:paraId="6DF3C09E" w14:textId="77777777" w:rsidTr="000E43A4">
        <w:tblPrEx>
          <w:tblCellMar>
            <w:top w:w="0" w:type="dxa"/>
            <w:left w:w="0" w:type="dxa"/>
            <w:bottom w:w="0" w:type="dxa"/>
            <w:right w:w="0" w:type="dxa"/>
          </w:tblCellMar>
        </w:tblPrEx>
        <w:tc>
          <w:tcPr>
            <w:tcW w:w="1860" w:type="dxa"/>
            <w:tcBorders>
              <w:top w:val="nil"/>
              <w:left w:val="single" w:sz="8" w:space="0" w:color="000000"/>
              <w:bottom w:val="single" w:sz="8" w:space="0" w:color="000000"/>
              <w:right w:val="nil"/>
            </w:tcBorders>
            <w:tcMar>
              <w:left w:w="108" w:type="dxa"/>
              <w:right w:w="108" w:type="dxa"/>
            </w:tcMar>
          </w:tcPr>
          <w:p w14:paraId="0E016A2B"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 </w:t>
            </w:r>
          </w:p>
        </w:tc>
        <w:tc>
          <w:tcPr>
            <w:tcW w:w="2268" w:type="dxa"/>
            <w:tcBorders>
              <w:top w:val="nil"/>
              <w:left w:val="single" w:sz="8" w:space="0" w:color="000000"/>
              <w:bottom w:val="single" w:sz="8" w:space="0" w:color="000000"/>
              <w:right w:val="single" w:sz="8" w:space="0" w:color="000000"/>
            </w:tcBorders>
            <w:tcMar>
              <w:left w:w="108" w:type="dxa"/>
              <w:right w:w="108" w:type="dxa"/>
            </w:tcMar>
            <w:vAlign w:val="center"/>
          </w:tcPr>
          <w:p w14:paraId="6752AA9E"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lung cancer</w:t>
            </w:r>
          </w:p>
        </w:tc>
        <w:tc>
          <w:tcPr>
            <w:tcW w:w="2410" w:type="dxa"/>
            <w:tcBorders>
              <w:top w:val="single" w:sz="8" w:space="0" w:color="000000"/>
              <w:left w:val="nil"/>
              <w:bottom w:val="single" w:sz="8" w:space="0" w:color="000000"/>
              <w:right w:val="single" w:sz="8" w:space="0" w:color="000000"/>
            </w:tcBorders>
            <w:tcMar>
              <w:left w:w="108" w:type="dxa"/>
              <w:right w:w="108" w:type="dxa"/>
            </w:tcMar>
            <w:vAlign w:val="center"/>
          </w:tcPr>
          <w:p w14:paraId="696855AC"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chronic bronchitis</w:t>
            </w:r>
          </w:p>
        </w:tc>
        <w:tc>
          <w:tcPr>
            <w:tcW w:w="2251" w:type="dxa"/>
            <w:tcBorders>
              <w:top w:val="single" w:sz="8" w:space="0" w:color="000000"/>
              <w:left w:val="nil"/>
              <w:bottom w:val="single" w:sz="8" w:space="0" w:color="000000"/>
              <w:right w:val="single" w:sz="8" w:space="0" w:color="000000"/>
            </w:tcBorders>
            <w:tcMar>
              <w:left w:w="108" w:type="dxa"/>
              <w:right w:w="108" w:type="dxa"/>
            </w:tcMar>
            <w:vAlign w:val="center"/>
          </w:tcPr>
          <w:p w14:paraId="62ABA55D"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coronary heart disease</w:t>
            </w:r>
          </w:p>
        </w:tc>
      </w:tr>
      <w:tr w:rsidR="0019358F" w:rsidRPr="00D21338" w14:paraId="446083CB" w14:textId="77777777" w:rsidTr="000E43A4">
        <w:tblPrEx>
          <w:tblCellMar>
            <w:top w:w="0" w:type="dxa"/>
            <w:left w:w="0" w:type="dxa"/>
            <w:bottom w:w="0" w:type="dxa"/>
            <w:right w:w="0" w:type="dxa"/>
          </w:tblCellMar>
        </w:tblPrEx>
        <w:tc>
          <w:tcPr>
            <w:tcW w:w="1860" w:type="dxa"/>
            <w:tcBorders>
              <w:top w:val="nil"/>
              <w:left w:val="single" w:sz="8" w:space="0" w:color="000000"/>
              <w:bottom w:val="single" w:sz="8" w:space="0" w:color="000000"/>
              <w:right w:val="single" w:sz="8" w:space="0" w:color="000000"/>
            </w:tcBorders>
            <w:tcMar>
              <w:left w:w="108" w:type="dxa"/>
              <w:right w:w="108" w:type="dxa"/>
            </w:tcMar>
          </w:tcPr>
          <w:p w14:paraId="3B315374"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35 - 64</w:t>
            </w:r>
          </w:p>
        </w:tc>
        <w:tc>
          <w:tcPr>
            <w:tcW w:w="2268" w:type="dxa"/>
            <w:tcBorders>
              <w:top w:val="nil"/>
              <w:left w:val="nil"/>
              <w:bottom w:val="single" w:sz="8" w:space="0" w:color="000000"/>
              <w:right w:val="single" w:sz="8" w:space="0" w:color="000000"/>
            </w:tcBorders>
            <w:tcMar>
              <w:left w:w="108" w:type="dxa"/>
              <w:right w:w="108" w:type="dxa"/>
            </w:tcMar>
          </w:tcPr>
          <w:p w14:paraId="6E5B4BE6"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11.5</w:t>
            </w:r>
          </w:p>
        </w:tc>
        <w:tc>
          <w:tcPr>
            <w:tcW w:w="2410" w:type="dxa"/>
            <w:tcBorders>
              <w:top w:val="nil"/>
              <w:left w:val="nil"/>
              <w:bottom w:val="single" w:sz="8" w:space="0" w:color="000000"/>
              <w:right w:val="single" w:sz="8" w:space="0" w:color="000000"/>
            </w:tcBorders>
            <w:tcMar>
              <w:left w:w="108" w:type="dxa"/>
              <w:right w:w="108" w:type="dxa"/>
            </w:tcMar>
          </w:tcPr>
          <w:p w14:paraId="3F7BB0B0"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4.2</w:t>
            </w:r>
          </w:p>
        </w:tc>
        <w:tc>
          <w:tcPr>
            <w:tcW w:w="2251" w:type="dxa"/>
            <w:tcBorders>
              <w:top w:val="nil"/>
              <w:left w:val="nil"/>
              <w:bottom w:val="single" w:sz="8" w:space="0" w:color="000000"/>
              <w:right w:val="single" w:sz="8" w:space="0" w:color="000000"/>
            </w:tcBorders>
            <w:tcMar>
              <w:left w:w="108" w:type="dxa"/>
              <w:right w:w="108" w:type="dxa"/>
            </w:tcMar>
          </w:tcPr>
          <w:p w14:paraId="07362CC7"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31.7</w:t>
            </w:r>
          </w:p>
        </w:tc>
      </w:tr>
      <w:tr w:rsidR="0019358F" w:rsidRPr="00D21338" w14:paraId="65AFD2DB" w14:textId="77777777" w:rsidTr="000E43A4">
        <w:tblPrEx>
          <w:tblCellMar>
            <w:top w:w="0" w:type="dxa"/>
            <w:left w:w="0" w:type="dxa"/>
            <w:bottom w:w="0" w:type="dxa"/>
            <w:right w:w="0" w:type="dxa"/>
          </w:tblCellMar>
        </w:tblPrEx>
        <w:tc>
          <w:tcPr>
            <w:tcW w:w="1860" w:type="dxa"/>
            <w:tcBorders>
              <w:top w:val="nil"/>
              <w:left w:val="single" w:sz="8" w:space="0" w:color="000000"/>
              <w:bottom w:val="single" w:sz="8" w:space="0" w:color="000000"/>
              <w:right w:val="single" w:sz="8" w:space="0" w:color="000000"/>
            </w:tcBorders>
            <w:tcMar>
              <w:left w:w="108" w:type="dxa"/>
              <w:right w:w="108" w:type="dxa"/>
            </w:tcMar>
          </w:tcPr>
          <w:p w14:paraId="45ACD0BF"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65 - 74</w:t>
            </w:r>
          </w:p>
        </w:tc>
        <w:tc>
          <w:tcPr>
            <w:tcW w:w="2268" w:type="dxa"/>
            <w:tcBorders>
              <w:top w:val="nil"/>
              <w:left w:val="nil"/>
              <w:bottom w:val="single" w:sz="8" w:space="0" w:color="000000"/>
              <w:right w:val="single" w:sz="8" w:space="0" w:color="000000"/>
            </w:tcBorders>
            <w:tcMar>
              <w:left w:w="108" w:type="dxa"/>
              <w:right w:w="108" w:type="dxa"/>
            </w:tcMar>
          </w:tcPr>
          <w:p w14:paraId="11D10C9A"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12.6</w:t>
            </w:r>
          </w:p>
        </w:tc>
        <w:tc>
          <w:tcPr>
            <w:tcW w:w="2410" w:type="dxa"/>
            <w:tcBorders>
              <w:top w:val="nil"/>
              <w:left w:val="nil"/>
              <w:bottom w:val="single" w:sz="8" w:space="0" w:color="000000"/>
              <w:right w:val="single" w:sz="8" w:space="0" w:color="000000"/>
            </w:tcBorders>
            <w:tcMar>
              <w:left w:w="108" w:type="dxa"/>
              <w:right w:w="108" w:type="dxa"/>
            </w:tcMar>
          </w:tcPr>
          <w:p w14:paraId="1BDD21ED"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8.5</w:t>
            </w:r>
          </w:p>
        </w:tc>
        <w:tc>
          <w:tcPr>
            <w:tcW w:w="2251" w:type="dxa"/>
            <w:tcBorders>
              <w:top w:val="nil"/>
              <w:left w:val="nil"/>
              <w:bottom w:val="single" w:sz="8" w:space="0" w:color="000000"/>
              <w:right w:val="single" w:sz="8" w:space="0" w:color="000000"/>
            </w:tcBorders>
            <w:tcMar>
              <w:left w:w="108" w:type="dxa"/>
              <w:right w:w="108" w:type="dxa"/>
            </w:tcMar>
          </w:tcPr>
          <w:p w14:paraId="0D6B3A7F"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33.3</w:t>
            </w:r>
          </w:p>
        </w:tc>
      </w:tr>
      <w:tr w:rsidR="0019358F" w:rsidRPr="00D21338" w14:paraId="05C8E6CF" w14:textId="77777777" w:rsidTr="000E43A4">
        <w:tblPrEx>
          <w:tblCellMar>
            <w:top w:w="0" w:type="dxa"/>
            <w:left w:w="0" w:type="dxa"/>
            <w:bottom w:w="0" w:type="dxa"/>
            <w:right w:w="0" w:type="dxa"/>
          </w:tblCellMar>
        </w:tblPrEx>
        <w:tc>
          <w:tcPr>
            <w:tcW w:w="1860" w:type="dxa"/>
            <w:tcBorders>
              <w:top w:val="nil"/>
              <w:left w:val="single" w:sz="8" w:space="0" w:color="000000"/>
              <w:bottom w:val="single" w:sz="8" w:space="0" w:color="000000"/>
              <w:right w:val="single" w:sz="8" w:space="0" w:color="000000"/>
            </w:tcBorders>
            <w:tcMar>
              <w:left w:w="108" w:type="dxa"/>
              <w:right w:w="108" w:type="dxa"/>
            </w:tcMar>
          </w:tcPr>
          <w:p w14:paraId="253908A8"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75+</w:t>
            </w:r>
          </w:p>
        </w:tc>
        <w:tc>
          <w:tcPr>
            <w:tcW w:w="2268" w:type="dxa"/>
            <w:tcBorders>
              <w:top w:val="nil"/>
              <w:left w:val="nil"/>
              <w:bottom w:val="single" w:sz="8" w:space="0" w:color="000000"/>
              <w:right w:val="single" w:sz="8" w:space="0" w:color="000000"/>
            </w:tcBorders>
            <w:tcMar>
              <w:left w:w="108" w:type="dxa"/>
              <w:right w:w="108" w:type="dxa"/>
            </w:tcMar>
          </w:tcPr>
          <w:p w14:paraId="180DDA7E"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5.8</w:t>
            </w:r>
          </w:p>
        </w:tc>
        <w:tc>
          <w:tcPr>
            <w:tcW w:w="2410" w:type="dxa"/>
            <w:tcBorders>
              <w:top w:val="nil"/>
              <w:left w:val="nil"/>
              <w:bottom w:val="single" w:sz="8" w:space="0" w:color="000000"/>
              <w:right w:val="single" w:sz="8" w:space="0" w:color="000000"/>
            </w:tcBorders>
            <w:tcMar>
              <w:left w:w="108" w:type="dxa"/>
              <w:right w:w="108" w:type="dxa"/>
            </w:tcMar>
          </w:tcPr>
          <w:p w14:paraId="6683D5DC"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8.1</w:t>
            </w:r>
          </w:p>
        </w:tc>
        <w:tc>
          <w:tcPr>
            <w:tcW w:w="2251" w:type="dxa"/>
            <w:tcBorders>
              <w:top w:val="nil"/>
              <w:left w:val="nil"/>
              <w:bottom w:val="single" w:sz="8" w:space="0" w:color="000000"/>
              <w:right w:val="single" w:sz="8" w:space="0" w:color="000000"/>
            </w:tcBorders>
            <w:tcMar>
              <w:left w:w="108" w:type="dxa"/>
              <w:right w:w="108" w:type="dxa"/>
            </w:tcMar>
          </w:tcPr>
          <w:p w14:paraId="6AB03AB3"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29.1</w:t>
            </w:r>
          </w:p>
        </w:tc>
      </w:tr>
      <w:tr w:rsidR="0019358F" w:rsidRPr="00D21338" w14:paraId="7A2FDD87" w14:textId="77777777" w:rsidTr="000E43A4">
        <w:tblPrEx>
          <w:tblCellMar>
            <w:top w:w="0" w:type="dxa"/>
            <w:left w:w="0" w:type="dxa"/>
            <w:bottom w:w="0" w:type="dxa"/>
            <w:right w:w="0" w:type="dxa"/>
          </w:tblCellMar>
        </w:tblPrEx>
        <w:tc>
          <w:tcPr>
            <w:tcW w:w="1860" w:type="dxa"/>
            <w:tcBorders>
              <w:top w:val="nil"/>
              <w:left w:val="single" w:sz="8" w:space="0" w:color="000000"/>
              <w:bottom w:val="single" w:sz="8" w:space="0" w:color="000000"/>
              <w:right w:val="single" w:sz="8" w:space="0" w:color="000000"/>
            </w:tcBorders>
            <w:tcMar>
              <w:left w:w="108" w:type="dxa"/>
              <w:right w:w="108" w:type="dxa"/>
            </w:tcMar>
          </w:tcPr>
          <w:p w14:paraId="074B3765"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Total (35 - 75+)</w:t>
            </w:r>
          </w:p>
        </w:tc>
        <w:tc>
          <w:tcPr>
            <w:tcW w:w="2268" w:type="dxa"/>
            <w:tcBorders>
              <w:top w:val="nil"/>
              <w:left w:val="nil"/>
              <w:bottom w:val="single" w:sz="8" w:space="0" w:color="000000"/>
              <w:right w:val="single" w:sz="8" w:space="0" w:color="000000"/>
            </w:tcBorders>
            <w:tcMar>
              <w:left w:w="108" w:type="dxa"/>
              <w:right w:w="108" w:type="dxa"/>
            </w:tcMar>
          </w:tcPr>
          <w:p w14:paraId="6B98C6E6"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29.9</w:t>
            </w:r>
          </w:p>
        </w:tc>
        <w:tc>
          <w:tcPr>
            <w:tcW w:w="2410" w:type="dxa"/>
            <w:tcBorders>
              <w:top w:val="nil"/>
              <w:left w:val="nil"/>
              <w:bottom w:val="single" w:sz="8" w:space="0" w:color="000000"/>
              <w:right w:val="single" w:sz="8" w:space="0" w:color="000000"/>
            </w:tcBorders>
            <w:tcMar>
              <w:left w:w="108" w:type="dxa"/>
              <w:right w:w="108" w:type="dxa"/>
            </w:tcMar>
          </w:tcPr>
          <w:p w14:paraId="5F136202"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20.8</w:t>
            </w:r>
          </w:p>
        </w:tc>
        <w:tc>
          <w:tcPr>
            <w:tcW w:w="2251" w:type="dxa"/>
            <w:tcBorders>
              <w:top w:val="nil"/>
              <w:left w:val="nil"/>
              <w:bottom w:val="single" w:sz="8" w:space="0" w:color="000000"/>
              <w:right w:val="single" w:sz="8" w:space="0" w:color="000000"/>
            </w:tcBorders>
            <w:tcMar>
              <w:left w:w="108" w:type="dxa"/>
              <w:right w:w="108" w:type="dxa"/>
            </w:tcMar>
          </w:tcPr>
          <w:p w14:paraId="05A3DBB2"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94.1</w:t>
            </w:r>
          </w:p>
        </w:tc>
      </w:tr>
    </w:tbl>
    <w:p w14:paraId="19528825" w14:textId="77777777" w:rsidR="0019358F" w:rsidRDefault="0019358F" w:rsidP="0019358F">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b/>
          <w:bCs/>
        </w:rPr>
        <w:t>Table 2 Women</w:t>
      </w:r>
    </w:p>
    <w:p w14:paraId="0E3DAFE9" w14:textId="77777777" w:rsidR="0019358F" w:rsidRDefault="0019358F" w:rsidP="0019358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83" w:type="dxa"/>
        <w:tblLayout w:type="fixed"/>
        <w:tblCellMar>
          <w:left w:w="0" w:type="dxa"/>
          <w:right w:w="0" w:type="dxa"/>
        </w:tblCellMar>
        <w:tblLook w:val="0000" w:firstRow="0" w:lastRow="0" w:firstColumn="0" w:lastColumn="0" w:noHBand="0" w:noVBand="0"/>
      </w:tblPr>
      <w:tblGrid>
        <w:gridCol w:w="1843"/>
        <w:gridCol w:w="2126"/>
        <w:gridCol w:w="2410"/>
        <w:gridCol w:w="2410"/>
      </w:tblGrid>
      <w:tr w:rsidR="0019358F" w:rsidRPr="00D21338" w14:paraId="6B3FAE98" w14:textId="77777777" w:rsidTr="000E43A4">
        <w:tblPrEx>
          <w:tblCellMar>
            <w:top w:w="0" w:type="dxa"/>
            <w:left w:w="0" w:type="dxa"/>
            <w:bottom w:w="0" w:type="dxa"/>
            <w:right w:w="0" w:type="dxa"/>
          </w:tblCellMar>
        </w:tblPrEx>
        <w:tc>
          <w:tcPr>
            <w:tcW w:w="1843" w:type="dxa"/>
            <w:tcBorders>
              <w:top w:val="single" w:sz="8" w:space="0" w:color="000000"/>
              <w:left w:val="single" w:sz="8" w:space="0" w:color="000000"/>
              <w:bottom w:val="nil"/>
              <w:right w:val="nil"/>
            </w:tcBorders>
            <w:tcMar>
              <w:left w:w="108" w:type="dxa"/>
              <w:right w:w="108" w:type="dxa"/>
            </w:tcMar>
          </w:tcPr>
          <w:p w14:paraId="6F924785"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Age/years</w:t>
            </w:r>
          </w:p>
        </w:tc>
        <w:tc>
          <w:tcPr>
            <w:tcW w:w="6946" w:type="dxa"/>
            <w:gridSpan w:val="3"/>
            <w:tcBorders>
              <w:top w:val="single" w:sz="8" w:space="0" w:color="000000"/>
              <w:left w:val="single" w:sz="8" w:space="0" w:color="000000"/>
              <w:bottom w:val="single" w:sz="8" w:space="0" w:color="000000"/>
              <w:right w:val="single" w:sz="8" w:space="0" w:color="000000"/>
            </w:tcBorders>
            <w:tcMar>
              <w:left w:w="108" w:type="dxa"/>
              <w:right w:w="108" w:type="dxa"/>
            </w:tcMar>
          </w:tcPr>
          <w:p w14:paraId="59CEBD44"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Number of deaths</w:t>
            </w:r>
            <w:r w:rsidRPr="00D21338">
              <w:rPr>
                <w:rFonts w:ascii="Arial" w:hAnsi="Arial" w:cs="Arial"/>
                <w:b/>
                <w:bCs/>
              </w:rPr>
              <w:br/>
              <w:t>(in thousands)</w:t>
            </w:r>
          </w:p>
        </w:tc>
      </w:tr>
      <w:tr w:rsidR="0019358F" w:rsidRPr="00D21338" w14:paraId="184C00DE" w14:textId="77777777" w:rsidTr="000E43A4">
        <w:tblPrEx>
          <w:tblCellMar>
            <w:top w:w="0" w:type="dxa"/>
            <w:left w:w="0" w:type="dxa"/>
            <w:bottom w:w="0" w:type="dxa"/>
            <w:right w:w="0" w:type="dxa"/>
          </w:tblCellMar>
        </w:tblPrEx>
        <w:tc>
          <w:tcPr>
            <w:tcW w:w="1843" w:type="dxa"/>
            <w:tcBorders>
              <w:top w:val="nil"/>
              <w:left w:val="single" w:sz="8" w:space="0" w:color="000000"/>
              <w:bottom w:val="single" w:sz="8" w:space="0" w:color="000000"/>
              <w:right w:val="nil"/>
            </w:tcBorders>
            <w:tcMar>
              <w:left w:w="108" w:type="dxa"/>
              <w:right w:w="108" w:type="dxa"/>
            </w:tcMar>
          </w:tcPr>
          <w:p w14:paraId="0519F5B5"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 </w:t>
            </w:r>
          </w:p>
        </w:tc>
        <w:tc>
          <w:tcPr>
            <w:tcW w:w="2126" w:type="dxa"/>
            <w:tcBorders>
              <w:top w:val="nil"/>
              <w:left w:val="single" w:sz="8" w:space="0" w:color="000000"/>
              <w:bottom w:val="single" w:sz="8" w:space="0" w:color="000000"/>
              <w:right w:val="single" w:sz="8" w:space="0" w:color="000000"/>
            </w:tcBorders>
            <w:tcMar>
              <w:left w:w="108" w:type="dxa"/>
              <w:right w:w="108" w:type="dxa"/>
            </w:tcMar>
            <w:vAlign w:val="center"/>
          </w:tcPr>
          <w:p w14:paraId="4FF3D73A"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lung cancer</w:t>
            </w:r>
          </w:p>
        </w:tc>
        <w:tc>
          <w:tcPr>
            <w:tcW w:w="2410" w:type="dxa"/>
            <w:tcBorders>
              <w:top w:val="single" w:sz="8" w:space="0" w:color="000000"/>
              <w:left w:val="nil"/>
              <w:bottom w:val="single" w:sz="8" w:space="0" w:color="000000"/>
              <w:right w:val="single" w:sz="8" w:space="0" w:color="000000"/>
            </w:tcBorders>
            <w:tcMar>
              <w:left w:w="108" w:type="dxa"/>
              <w:right w:w="108" w:type="dxa"/>
            </w:tcMar>
            <w:vAlign w:val="center"/>
          </w:tcPr>
          <w:p w14:paraId="5894A7EE"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chronic bronchitis</w:t>
            </w:r>
          </w:p>
        </w:tc>
        <w:tc>
          <w:tcPr>
            <w:tcW w:w="2410" w:type="dxa"/>
            <w:tcBorders>
              <w:top w:val="single" w:sz="8" w:space="0" w:color="000000"/>
              <w:left w:val="nil"/>
              <w:bottom w:val="single" w:sz="8" w:space="0" w:color="000000"/>
              <w:right w:val="single" w:sz="8" w:space="0" w:color="000000"/>
            </w:tcBorders>
            <w:tcMar>
              <w:left w:w="108" w:type="dxa"/>
              <w:right w:w="108" w:type="dxa"/>
            </w:tcMar>
            <w:vAlign w:val="center"/>
          </w:tcPr>
          <w:p w14:paraId="59FB49D3"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coronary heart disease</w:t>
            </w:r>
          </w:p>
        </w:tc>
      </w:tr>
      <w:tr w:rsidR="0019358F" w:rsidRPr="00D21338" w14:paraId="2D7ECD51" w14:textId="77777777" w:rsidTr="000E43A4">
        <w:tblPrEx>
          <w:tblCellMar>
            <w:top w:w="0" w:type="dxa"/>
            <w:left w:w="0" w:type="dxa"/>
            <w:bottom w:w="0" w:type="dxa"/>
            <w:right w:w="0" w:type="dxa"/>
          </w:tblCellMar>
        </w:tblPrEx>
        <w:tc>
          <w:tcPr>
            <w:tcW w:w="1843" w:type="dxa"/>
            <w:tcBorders>
              <w:top w:val="nil"/>
              <w:left w:val="single" w:sz="8" w:space="0" w:color="000000"/>
              <w:bottom w:val="single" w:sz="8" w:space="0" w:color="000000"/>
              <w:right w:val="single" w:sz="8" w:space="0" w:color="000000"/>
            </w:tcBorders>
            <w:tcMar>
              <w:left w:w="108" w:type="dxa"/>
              <w:right w:w="108" w:type="dxa"/>
            </w:tcMar>
            <w:vAlign w:val="center"/>
          </w:tcPr>
          <w:p w14:paraId="36C9F6A0"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35 – 64</w:t>
            </w:r>
          </w:p>
        </w:tc>
        <w:tc>
          <w:tcPr>
            <w:tcW w:w="2126" w:type="dxa"/>
            <w:tcBorders>
              <w:top w:val="nil"/>
              <w:left w:val="nil"/>
              <w:bottom w:val="single" w:sz="8" w:space="0" w:color="000000"/>
              <w:right w:val="single" w:sz="8" w:space="0" w:color="000000"/>
            </w:tcBorders>
            <w:tcMar>
              <w:left w:w="108" w:type="dxa"/>
              <w:right w:w="108" w:type="dxa"/>
            </w:tcMar>
            <w:vAlign w:val="center"/>
          </w:tcPr>
          <w:p w14:paraId="7D0737E1"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3.2</w:t>
            </w:r>
          </w:p>
        </w:tc>
        <w:tc>
          <w:tcPr>
            <w:tcW w:w="2410" w:type="dxa"/>
            <w:tcBorders>
              <w:top w:val="nil"/>
              <w:left w:val="nil"/>
              <w:bottom w:val="single" w:sz="8" w:space="0" w:color="000000"/>
              <w:right w:val="single" w:sz="8" w:space="0" w:color="000000"/>
            </w:tcBorders>
            <w:tcMar>
              <w:left w:w="108" w:type="dxa"/>
              <w:right w:w="108" w:type="dxa"/>
            </w:tcMar>
            <w:vAlign w:val="center"/>
          </w:tcPr>
          <w:p w14:paraId="18F7B830"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1.3</w:t>
            </w:r>
          </w:p>
        </w:tc>
        <w:tc>
          <w:tcPr>
            <w:tcW w:w="2410" w:type="dxa"/>
            <w:tcBorders>
              <w:top w:val="nil"/>
              <w:left w:val="nil"/>
              <w:bottom w:val="single" w:sz="8" w:space="0" w:color="000000"/>
              <w:right w:val="single" w:sz="8" w:space="0" w:color="000000"/>
            </w:tcBorders>
            <w:tcMar>
              <w:left w:w="108" w:type="dxa"/>
              <w:right w:w="108" w:type="dxa"/>
            </w:tcMar>
            <w:vAlign w:val="center"/>
          </w:tcPr>
          <w:p w14:paraId="7261D03E"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8.4</w:t>
            </w:r>
          </w:p>
        </w:tc>
      </w:tr>
      <w:tr w:rsidR="0019358F" w:rsidRPr="00D21338" w14:paraId="45E7F699" w14:textId="77777777" w:rsidTr="000E43A4">
        <w:tblPrEx>
          <w:tblCellMar>
            <w:top w:w="0" w:type="dxa"/>
            <w:left w:w="0" w:type="dxa"/>
            <w:bottom w:w="0" w:type="dxa"/>
            <w:right w:w="0" w:type="dxa"/>
          </w:tblCellMar>
        </w:tblPrEx>
        <w:tc>
          <w:tcPr>
            <w:tcW w:w="1843" w:type="dxa"/>
            <w:tcBorders>
              <w:top w:val="nil"/>
              <w:left w:val="single" w:sz="8" w:space="0" w:color="000000"/>
              <w:bottom w:val="single" w:sz="8" w:space="0" w:color="000000"/>
              <w:right w:val="single" w:sz="8" w:space="0" w:color="000000"/>
            </w:tcBorders>
            <w:tcMar>
              <w:left w:w="108" w:type="dxa"/>
              <w:right w:w="108" w:type="dxa"/>
            </w:tcMar>
            <w:vAlign w:val="center"/>
          </w:tcPr>
          <w:p w14:paraId="74975A63"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65 – 74</w:t>
            </w:r>
          </w:p>
        </w:tc>
        <w:tc>
          <w:tcPr>
            <w:tcW w:w="2126" w:type="dxa"/>
            <w:tcBorders>
              <w:top w:val="nil"/>
              <w:left w:val="nil"/>
              <w:bottom w:val="single" w:sz="8" w:space="0" w:color="000000"/>
              <w:right w:val="single" w:sz="8" w:space="0" w:color="000000"/>
            </w:tcBorders>
            <w:tcMar>
              <w:left w:w="108" w:type="dxa"/>
              <w:right w:w="108" w:type="dxa"/>
            </w:tcMar>
            <w:vAlign w:val="center"/>
          </w:tcPr>
          <w:p w14:paraId="6D73907B"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2.6</w:t>
            </w:r>
          </w:p>
        </w:tc>
        <w:tc>
          <w:tcPr>
            <w:tcW w:w="2410" w:type="dxa"/>
            <w:tcBorders>
              <w:top w:val="nil"/>
              <w:left w:val="nil"/>
              <w:bottom w:val="single" w:sz="8" w:space="0" w:color="000000"/>
              <w:right w:val="single" w:sz="8" w:space="0" w:color="000000"/>
            </w:tcBorders>
            <w:tcMar>
              <w:left w:w="108" w:type="dxa"/>
              <w:right w:w="108" w:type="dxa"/>
            </w:tcMar>
            <w:vAlign w:val="center"/>
          </w:tcPr>
          <w:p w14:paraId="057ABD17"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1.9</w:t>
            </w:r>
          </w:p>
        </w:tc>
        <w:tc>
          <w:tcPr>
            <w:tcW w:w="2410" w:type="dxa"/>
            <w:tcBorders>
              <w:top w:val="nil"/>
              <w:left w:val="nil"/>
              <w:bottom w:val="single" w:sz="8" w:space="0" w:color="000000"/>
              <w:right w:val="single" w:sz="8" w:space="0" w:color="000000"/>
            </w:tcBorders>
            <w:tcMar>
              <w:left w:w="108" w:type="dxa"/>
              <w:right w:w="108" w:type="dxa"/>
            </w:tcMar>
            <w:vAlign w:val="center"/>
          </w:tcPr>
          <w:p w14:paraId="50B4DF51"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18.2</w:t>
            </w:r>
          </w:p>
        </w:tc>
      </w:tr>
      <w:tr w:rsidR="0019358F" w:rsidRPr="00D21338" w14:paraId="6C094CE5" w14:textId="77777777" w:rsidTr="000E43A4">
        <w:tblPrEx>
          <w:tblCellMar>
            <w:top w:w="0" w:type="dxa"/>
            <w:left w:w="0" w:type="dxa"/>
            <w:bottom w:w="0" w:type="dxa"/>
            <w:right w:w="0" w:type="dxa"/>
          </w:tblCellMar>
        </w:tblPrEx>
        <w:tc>
          <w:tcPr>
            <w:tcW w:w="1843" w:type="dxa"/>
            <w:tcBorders>
              <w:top w:val="nil"/>
              <w:left w:val="single" w:sz="8" w:space="0" w:color="000000"/>
              <w:bottom w:val="single" w:sz="8" w:space="0" w:color="000000"/>
              <w:right w:val="single" w:sz="8" w:space="0" w:color="000000"/>
            </w:tcBorders>
            <w:tcMar>
              <w:left w:w="108" w:type="dxa"/>
              <w:right w:w="108" w:type="dxa"/>
            </w:tcMar>
            <w:vAlign w:val="center"/>
          </w:tcPr>
          <w:p w14:paraId="6EEC330E"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75+</w:t>
            </w:r>
          </w:p>
        </w:tc>
        <w:tc>
          <w:tcPr>
            <w:tcW w:w="2126" w:type="dxa"/>
            <w:tcBorders>
              <w:top w:val="nil"/>
              <w:left w:val="nil"/>
              <w:bottom w:val="single" w:sz="8" w:space="0" w:color="000000"/>
              <w:right w:val="single" w:sz="8" w:space="0" w:color="000000"/>
            </w:tcBorders>
            <w:tcMar>
              <w:left w:w="108" w:type="dxa"/>
              <w:right w:w="108" w:type="dxa"/>
            </w:tcMar>
            <w:vAlign w:val="center"/>
          </w:tcPr>
          <w:p w14:paraId="766F9A5E"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1.8</w:t>
            </w:r>
          </w:p>
        </w:tc>
        <w:tc>
          <w:tcPr>
            <w:tcW w:w="2410" w:type="dxa"/>
            <w:tcBorders>
              <w:top w:val="nil"/>
              <w:left w:val="nil"/>
              <w:bottom w:val="single" w:sz="8" w:space="0" w:color="000000"/>
              <w:right w:val="single" w:sz="8" w:space="0" w:color="000000"/>
            </w:tcBorders>
            <w:tcMar>
              <w:left w:w="108" w:type="dxa"/>
              <w:right w:w="108" w:type="dxa"/>
            </w:tcMar>
            <w:vAlign w:val="center"/>
          </w:tcPr>
          <w:p w14:paraId="3281F2C6"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3.5</w:t>
            </w:r>
          </w:p>
        </w:tc>
        <w:tc>
          <w:tcPr>
            <w:tcW w:w="2410" w:type="dxa"/>
            <w:tcBorders>
              <w:top w:val="nil"/>
              <w:left w:val="nil"/>
              <w:bottom w:val="single" w:sz="8" w:space="0" w:color="000000"/>
              <w:right w:val="single" w:sz="8" w:space="0" w:color="000000"/>
            </w:tcBorders>
            <w:tcMar>
              <w:left w:w="108" w:type="dxa"/>
              <w:right w:w="108" w:type="dxa"/>
            </w:tcMar>
            <w:vAlign w:val="center"/>
          </w:tcPr>
          <w:p w14:paraId="3E4B5BB0"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42.3</w:t>
            </w:r>
          </w:p>
        </w:tc>
      </w:tr>
      <w:tr w:rsidR="0019358F" w:rsidRPr="00D21338" w14:paraId="42ED294B" w14:textId="77777777" w:rsidTr="000E43A4">
        <w:tblPrEx>
          <w:tblCellMar>
            <w:top w:w="0" w:type="dxa"/>
            <w:left w:w="0" w:type="dxa"/>
            <w:bottom w:w="0" w:type="dxa"/>
            <w:right w:w="0" w:type="dxa"/>
          </w:tblCellMar>
        </w:tblPrEx>
        <w:tc>
          <w:tcPr>
            <w:tcW w:w="1843" w:type="dxa"/>
            <w:tcBorders>
              <w:top w:val="nil"/>
              <w:left w:val="single" w:sz="8" w:space="0" w:color="000000"/>
              <w:bottom w:val="single" w:sz="8" w:space="0" w:color="000000"/>
              <w:right w:val="single" w:sz="8" w:space="0" w:color="000000"/>
            </w:tcBorders>
            <w:tcMar>
              <w:left w:w="108" w:type="dxa"/>
              <w:right w:w="108" w:type="dxa"/>
            </w:tcMar>
            <w:vAlign w:val="center"/>
          </w:tcPr>
          <w:p w14:paraId="3BD7E4DA"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Total (35 – 75+)</w:t>
            </w:r>
          </w:p>
        </w:tc>
        <w:tc>
          <w:tcPr>
            <w:tcW w:w="2126" w:type="dxa"/>
            <w:tcBorders>
              <w:top w:val="nil"/>
              <w:left w:val="nil"/>
              <w:bottom w:val="single" w:sz="8" w:space="0" w:color="000000"/>
              <w:right w:val="single" w:sz="8" w:space="0" w:color="000000"/>
            </w:tcBorders>
            <w:tcMar>
              <w:left w:w="108" w:type="dxa"/>
              <w:right w:w="108" w:type="dxa"/>
            </w:tcMar>
            <w:vAlign w:val="center"/>
          </w:tcPr>
          <w:p w14:paraId="64735C2E"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7.6</w:t>
            </w:r>
          </w:p>
        </w:tc>
        <w:tc>
          <w:tcPr>
            <w:tcW w:w="2410" w:type="dxa"/>
            <w:tcBorders>
              <w:top w:val="nil"/>
              <w:left w:val="nil"/>
              <w:bottom w:val="single" w:sz="8" w:space="0" w:color="000000"/>
              <w:right w:val="single" w:sz="8" w:space="0" w:color="000000"/>
            </w:tcBorders>
            <w:tcMar>
              <w:left w:w="108" w:type="dxa"/>
              <w:right w:w="108" w:type="dxa"/>
            </w:tcMar>
            <w:vAlign w:val="center"/>
          </w:tcPr>
          <w:p w14:paraId="38A43A83"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6.7</w:t>
            </w:r>
          </w:p>
        </w:tc>
        <w:tc>
          <w:tcPr>
            <w:tcW w:w="2410" w:type="dxa"/>
            <w:tcBorders>
              <w:top w:val="nil"/>
              <w:left w:val="nil"/>
              <w:bottom w:val="single" w:sz="8" w:space="0" w:color="000000"/>
              <w:right w:val="single" w:sz="8" w:space="0" w:color="000000"/>
            </w:tcBorders>
            <w:tcMar>
              <w:left w:w="108" w:type="dxa"/>
              <w:right w:w="108" w:type="dxa"/>
            </w:tcMar>
            <w:vAlign w:val="center"/>
          </w:tcPr>
          <w:p w14:paraId="0F65795A" w14:textId="77777777" w:rsidR="0019358F" w:rsidRPr="00D21338" w:rsidRDefault="0019358F" w:rsidP="000E43A4">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68.9</w:t>
            </w:r>
          </w:p>
        </w:tc>
      </w:tr>
    </w:tbl>
    <w:p w14:paraId="74696087" w14:textId="77777777" w:rsidR="00370707" w:rsidRDefault="00370707" w:rsidP="0019358F">
      <w:pPr>
        <w:widowControl w:val="0"/>
        <w:autoSpaceDE w:val="0"/>
        <w:autoSpaceDN w:val="0"/>
        <w:adjustRightInd w:val="0"/>
        <w:spacing w:before="240" w:after="0" w:line="240" w:lineRule="auto"/>
        <w:ind w:left="1134" w:right="567" w:hanging="567"/>
        <w:rPr>
          <w:rFonts w:ascii="Arial" w:hAnsi="Arial" w:cs="Arial"/>
        </w:rPr>
      </w:pPr>
    </w:p>
    <w:p w14:paraId="34E0B028" w14:textId="77777777" w:rsidR="00370707" w:rsidRDefault="00370707" w:rsidP="0019358F">
      <w:pPr>
        <w:widowControl w:val="0"/>
        <w:autoSpaceDE w:val="0"/>
        <w:autoSpaceDN w:val="0"/>
        <w:adjustRightInd w:val="0"/>
        <w:spacing w:before="240" w:after="0" w:line="240" w:lineRule="auto"/>
        <w:ind w:left="1134" w:right="567" w:hanging="567"/>
        <w:rPr>
          <w:rFonts w:ascii="Arial" w:hAnsi="Arial" w:cs="Arial"/>
        </w:rPr>
      </w:pPr>
    </w:p>
    <w:p w14:paraId="1F55F38C" w14:textId="09A90991" w:rsidR="0019358F" w:rsidRDefault="0019358F" w:rsidP="001935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(i)      Using an example from the tables, explain why it is useful to give data for men and women separately.</w:t>
      </w:r>
    </w:p>
    <w:p w14:paraId="3F6CF868" w14:textId="77777777" w:rsidR="0019358F" w:rsidRDefault="0019358F" w:rsidP="001935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82909C" w14:textId="77777777" w:rsidR="0019358F" w:rsidRDefault="0019358F" w:rsidP="001935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F2A0E9" w14:textId="77777777" w:rsidR="0019358F" w:rsidRDefault="0019358F" w:rsidP="001935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140E97" w14:textId="77777777" w:rsidR="0019358F" w:rsidRDefault="0019358F" w:rsidP="001935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480B21D" w14:textId="77777777" w:rsidR="0019358F" w:rsidRDefault="0019358F" w:rsidP="0019358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(ii)     Data like these are often given as percentages of people dying from each cause.</w:t>
      </w:r>
    </w:p>
    <w:p w14:paraId="483DD4BB" w14:textId="77777777" w:rsidR="0019358F" w:rsidRDefault="0019358F" w:rsidP="0019358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Explain the advantage of giving these data as percentages.</w:t>
      </w:r>
    </w:p>
    <w:p w14:paraId="0716EDBE" w14:textId="77777777" w:rsidR="0019358F" w:rsidRDefault="0019358F" w:rsidP="001935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AB4367" w14:textId="77777777" w:rsidR="0019358F" w:rsidRDefault="0019358F" w:rsidP="001935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4594CA" w14:textId="77777777" w:rsidR="0019358F" w:rsidRDefault="0019358F" w:rsidP="001935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6A0970" w14:textId="77777777" w:rsidR="0019358F" w:rsidRDefault="0019358F" w:rsidP="0019358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F8D16B" w14:textId="77777777" w:rsidR="0019358F" w:rsidRDefault="0019358F" w:rsidP="001935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086FDDD" w14:textId="77777777" w:rsidR="0019358F" w:rsidRDefault="0019358F" w:rsidP="0019358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447AC408" w14:textId="67F9DEFC" w:rsidR="00383336" w:rsidRDefault="005A12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sidR="00D86658">
        <w:rPr>
          <w:rFonts w:ascii="Arial" w:hAnsi="Arial" w:cs="Arial"/>
          <w:b/>
          <w:bCs/>
          <w:color w:val="000000"/>
          <w:sz w:val="27"/>
          <w:szCs w:val="27"/>
        </w:rPr>
        <w:t>6</w:t>
      </w:r>
      <w:r>
        <w:rPr>
          <w:rFonts w:ascii="Arial" w:hAnsi="Arial" w:cs="Arial"/>
          <w:b/>
          <w:bCs/>
          <w:color w:val="000000"/>
          <w:sz w:val="27"/>
          <w:szCs w:val="27"/>
        </w:rPr>
        <w:t>.</w:t>
      </w:r>
    </w:p>
    <w:p w14:paraId="34BF2F37" w14:textId="77777777" w:rsidR="00383336" w:rsidRDefault="005A123F">
      <w:pPr>
        <w:widowControl w:val="0"/>
        <w:autoSpaceDE w:val="0"/>
        <w:autoSpaceDN w:val="0"/>
        <w:adjustRightInd w:val="0"/>
        <w:spacing w:after="0" w:line="240" w:lineRule="auto"/>
        <w:ind w:left="1134" w:right="567" w:hanging="567"/>
        <w:rPr>
          <w:rFonts w:ascii="Arial" w:hAnsi="Arial" w:cs="Arial"/>
        </w:rPr>
      </w:pPr>
      <w:r>
        <w:rPr>
          <w:rFonts w:ascii="Arial" w:hAnsi="Arial" w:cs="Arial"/>
        </w:rPr>
        <w:t>(a)     Describe and explain the effect of increasing carbon dioxide concentration on the dissociation of oxyhaemoglobin.</w:t>
      </w:r>
    </w:p>
    <w:p w14:paraId="25830F53"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EF9B6D"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2A67E3"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E02749"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5001B8"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5EE6C2"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7377B9" w14:textId="3FC5264A" w:rsidR="00383336" w:rsidRDefault="005A123F" w:rsidP="00B047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C4DC96"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82492BF" w14:textId="77777777" w:rsidR="00A52F44" w:rsidRDefault="00A52F44">
      <w:pPr>
        <w:widowControl w:val="0"/>
        <w:autoSpaceDE w:val="0"/>
        <w:autoSpaceDN w:val="0"/>
        <w:adjustRightInd w:val="0"/>
        <w:spacing w:before="240" w:after="0" w:line="240" w:lineRule="auto"/>
        <w:ind w:left="567" w:right="567"/>
        <w:rPr>
          <w:rFonts w:ascii="Arial" w:hAnsi="Arial" w:cs="Arial"/>
        </w:rPr>
      </w:pPr>
    </w:p>
    <w:p w14:paraId="66C1F59B" w14:textId="77777777" w:rsidR="00A52F44" w:rsidRDefault="00A52F44">
      <w:pPr>
        <w:widowControl w:val="0"/>
        <w:autoSpaceDE w:val="0"/>
        <w:autoSpaceDN w:val="0"/>
        <w:adjustRightInd w:val="0"/>
        <w:spacing w:before="240" w:after="0" w:line="240" w:lineRule="auto"/>
        <w:ind w:left="567" w:right="567"/>
        <w:rPr>
          <w:rFonts w:ascii="Arial" w:hAnsi="Arial" w:cs="Arial"/>
        </w:rPr>
      </w:pPr>
    </w:p>
    <w:p w14:paraId="7DD73E65" w14:textId="77777777" w:rsidR="00A52F44" w:rsidRDefault="00A52F44">
      <w:pPr>
        <w:widowControl w:val="0"/>
        <w:autoSpaceDE w:val="0"/>
        <w:autoSpaceDN w:val="0"/>
        <w:adjustRightInd w:val="0"/>
        <w:spacing w:before="240" w:after="0" w:line="240" w:lineRule="auto"/>
        <w:ind w:left="567" w:right="567"/>
        <w:rPr>
          <w:rFonts w:ascii="Arial" w:hAnsi="Arial" w:cs="Arial"/>
        </w:rPr>
      </w:pPr>
    </w:p>
    <w:p w14:paraId="19E00EE0" w14:textId="77777777" w:rsidR="00A52F44" w:rsidRDefault="00A52F44">
      <w:pPr>
        <w:widowControl w:val="0"/>
        <w:autoSpaceDE w:val="0"/>
        <w:autoSpaceDN w:val="0"/>
        <w:adjustRightInd w:val="0"/>
        <w:spacing w:before="240" w:after="0" w:line="240" w:lineRule="auto"/>
        <w:ind w:left="567" w:right="567"/>
        <w:rPr>
          <w:rFonts w:ascii="Arial" w:hAnsi="Arial" w:cs="Arial"/>
        </w:rPr>
      </w:pPr>
    </w:p>
    <w:p w14:paraId="0829B9CA" w14:textId="77777777" w:rsidR="00A52F44" w:rsidRDefault="00A52F44">
      <w:pPr>
        <w:widowControl w:val="0"/>
        <w:autoSpaceDE w:val="0"/>
        <w:autoSpaceDN w:val="0"/>
        <w:adjustRightInd w:val="0"/>
        <w:spacing w:before="240" w:after="0" w:line="240" w:lineRule="auto"/>
        <w:ind w:left="567" w:right="567"/>
        <w:rPr>
          <w:rFonts w:ascii="Arial" w:hAnsi="Arial" w:cs="Arial"/>
        </w:rPr>
      </w:pPr>
    </w:p>
    <w:p w14:paraId="1AB162E9" w14:textId="77777777" w:rsidR="00A52F44" w:rsidRDefault="00A52F44">
      <w:pPr>
        <w:widowControl w:val="0"/>
        <w:autoSpaceDE w:val="0"/>
        <w:autoSpaceDN w:val="0"/>
        <w:adjustRightInd w:val="0"/>
        <w:spacing w:before="240" w:after="0" w:line="240" w:lineRule="auto"/>
        <w:ind w:left="567" w:right="567"/>
        <w:rPr>
          <w:rFonts w:ascii="Arial" w:hAnsi="Arial" w:cs="Arial"/>
        </w:rPr>
      </w:pPr>
    </w:p>
    <w:p w14:paraId="194BC294" w14:textId="77777777" w:rsidR="00A52F44" w:rsidRDefault="00A52F44">
      <w:pPr>
        <w:widowControl w:val="0"/>
        <w:autoSpaceDE w:val="0"/>
        <w:autoSpaceDN w:val="0"/>
        <w:adjustRightInd w:val="0"/>
        <w:spacing w:before="240" w:after="0" w:line="240" w:lineRule="auto"/>
        <w:ind w:left="567" w:right="567"/>
        <w:rPr>
          <w:rFonts w:ascii="Arial" w:hAnsi="Arial" w:cs="Arial"/>
        </w:rPr>
      </w:pPr>
    </w:p>
    <w:p w14:paraId="2DAF01C2" w14:textId="77777777" w:rsidR="00A52F44" w:rsidRDefault="00A52F44">
      <w:pPr>
        <w:widowControl w:val="0"/>
        <w:autoSpaceDE w:val="0"/>
        <w:autoSpaceDN w:val="0"/>
        <w:adjustRightInd w:val="0"/>
        <w:spacing w:before="240" w:after="0" w:line="240" w:lineRule="auto"/>
        <w:ind w:left="567" w:right="567"/>
        <w:rPr>
          <w:rFonts w:ascii="Arial" w:hAnsi="Arial" w:cs="Arial"/>
        </w:rPr>
      </w:pPr>
    </w:p>
    <w:p w14:paraId="324F1AF1" w14:textId="0A7460B7" w:rsidR="00383336" w:rsidRDefault="005A123F">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Seals are diving mammals. They fill their lungs with air before they dive and hold their breath during the dive.</w:t>
      </w:r>
    </w:p>
    <w:p w14:paraId="1FC96F16" w14:textId="77777777" w:rsidR="00383336" w:rsidRDefault="005A123F">
      <w:pPr>
        <w:widowControl w:val="0"/>
        <w:autoSpaceDE w:val="0"/>
        <w:autoSpaceDN w:val="0"/>
        <w:adjustRightInd w:val="0"/>
        <w:spacing w:before="240" w:after="0" w:line="240" w:lineRule="auto"/>
        <w:ind w:left="567" w:right="567"/>
        <w:rPr>
          <w:rFonts w:ascii="Arial" w:hAnsi="Arial" w:cs="Arial"/>
        </w:rPr>
      </w:pPr>
      <w:r>
        <w:rPr>
          <w:rFonts w:ascii="Arial" w:hAnsi="Arial" w:cs="Arial"/>
        </w:rPr>
        <w:t>The graph shows the dissociation curves for seal oxyhaemoglobin and seal myoglobin. Myoglobin is an oxygen-carrying protein found in muscles.</w:t>
      </w:r>
    </w:p>
    <w:p w14:paraId="0DB7692D" w14:textId="77777777" w:rsidR="00383336"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0E0403F3">
          <v:shape id="_x0000_i1035" type="#_x0000_t75" style="width:366.05pt;height:224.65pt">
            <v:imagedata r:id="rId15" o:title=""/>
          </v:shape>
        </w:pict>
      </w:r>
      <w:r w:rsidR="005A123F">
        <w:rPr>
          <w:rFonts w:ascii="Arial" w:hAnsi="Arial" w:cs="Arial"/>
        </w:rPr>
        <w:t> </w:t>
      </w:r>
    </w:p>
    <w:p w14:paraId="504A9014"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Use information in the graph to explain how the seal’s myoglobin dissociation curve shows the seal is adapted for diving.</w:t>
      </w:r>
    </w:p>
    <w:p w14:paraId="578639F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6A8562"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8BD379"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3C9EBF"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A304C4"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96DEA3" w14:textId="65630992" w:rsidR="00383336" w:rsidRDefault="005A123F" w:rsidP="00A52F4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D8024B"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DDCCDA4"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Scientists measured the oxygen carrying capacity of seal blood.</w:t>
      </w:r>
    </w:p>
    <w:p w14:paraId="0AC9D09E" w14:textId="77777777" w:rsidR="00383336" w:rsidRDefault="005A123F">
      <w:pPr>
        <w:widowControl w:val="0"/>
        <w:autoSpaceDE w:val="0"/>
        <w:autoSpaceDN w:val="0"/>
        <w:adjustRightInd w:val="0"/>
        <w:spacing w:after="0" w:line="240" w:lineRule="auto"/>
        <w:ind w:left="1134" w:right="567"/>
        <w:rPr>
          <w:rFonts w:ascii="Arial" w:hAnsi="Arial" w:cs="Arial"/>
        </w:rPr>
      </w:pPr>
      <w:r>
        <w:rPr>
          <w:rFonts w:ascii="Arial" w:hAnsi="Arial" w:cs="Arial"/>
        </w:rPr>
        <w:t>They found the haemoglobin in a 190 kg seal contained 1.07 × 104 cm</w:t>
      </w:r>
      <w:r>
        <w:rPr>
          <w:rFonts w:ascii="Arial" w:hAnsi="Arial" w:cs="Arial"/>
          <w:sz w:val="20"/>
          <w:szCs w:val="20"/>
          <w:vertAlign w:val="superscript"/>
        </w:rPr>
        <w:t>3</w:t>
      </w:r>
      <w:r>
        <w:rPr>
          <w:rFonts w:ascii="Arial" w:hAnsi="Arial" w:cs="Arial"/>
        </w:rPr>
        <w:t xml:space="preserve"> oxygen.</w:t>
      </w:r>
    </w:p>
    <w:p w14:paraId="7B54EE2C" w14:textId="77777777" w:rsidR="00383336" w:rsidRDefault="005A123F">
      <w:pPr>
        <w:widowControl w:val="0"/>
        <w:autoSpaceDE w:val="0"/>
        <w:autoSpaceDN w:val="0"/>
        <w:adjustRightInd w:val="0"/>
        <w:spacing w:after="0" w:line="240" w:lineRule="auto"/>
        <w:ind w:left="1134" w:right="567"/>
        <w:rPr>
          <w:rFonts w:ascii="Arial" w:hAnsi="Arial" w:cs="Arial"/>
        </w:rPr>
      </w:pPr>
      <w:r>
        <w:rPr>
          <w:rFonts w:ascii="Arial" w:hAnsi="Arial" w:cs="Arial"/>
        </w:rPr>
        <w:t>When the seal dived, it used 5.2 cm</w:t>
      </w:r>
      <w:r>
        <w:rPr>
          <w:rFonts w:ascii="Arial" w:hAnsi="Arial" w:cs="Arial"/>
          <w:sz w:val="20"/>
          <w:szCs w:val="20"/>
          <w:vertAlign w:val="superscript"/>
        </w:rPr>
        <w:t>3</w:t>
      </w:r>
      <w:r>
        <w:rPr>
          <w:rFonts w:ascii="Arial" w:hAnsi="Arial" w:cs="Arial"/>
        </w:rPr>
        <w:t xml:space="preserve"> oxygen per minute per kg of body mass.</w:t>
      </w:r>
    </w:p>
    <w:p w14:paraId="0863DE99" w14:textId="77777777" w:rsidR="00B047F0" w:rsidRDefault="005A123F" w:rsidP="00B047F0">
      <w:pPr>
        <w:widowControl w:val="0"/>
        <w:autoSpaceDE w:val="0"/>
        <w:autoSpaceDN w:val="0"/>
        <w:adjustRightInd w:val="0"/>
        <w:spacing w:before="240" w:after="0" w:line="240" w:lineRule="auto"/>
        <w:ind w:left="1134" w:right="567"/>
        <w:rPr>
          <w:rFonts w:ascii="Arial" w:hAnsi="Arial" w:cs="Arial"/>
        </w:rPr>
      </w:pPr>
      <w:r>
        <w:rPr>
          <w:rFonts w:ascii="Arial" w:hAnsi="Arial" w:cs="Arial"/>
        </w:rPr>
        <w:t>Use this information to calculate the maximum number of minutes the seal can remain under water. Assume that all of the oxygen attached to the haemoglobin is released during the dive.</w:t>
      </w:r>
    </w:p>
    <w:p w14:paraId="32391303" w14:textId="77777777" w:rsidR="00B047F0" w:rsidRDefault="00B047F0" w:rsidP="00B047F0">
      <w:pPr>
        <w:widowControl w:val="0"/>
        <w:autoSpaceDE w:val="0"/>
        <w:autoSpaceDN w:val="0"/>
        <w:adjustRightInd w:val="0"/>
        <w:spacing w:before="240" w:after="0" w:line="240" w:lineRule="auto"/>
        <w:ind w:left="1134" w:right="567"/>
        <w:rPr>
          <w:rFonts w:ascii="Arial" w:hAnsi="Arial" w:cs="Arial"/>
        </w:rPr>
      </w:pPr>
    </w:p>
    <w:p w14:paraId="2729C2E0" w14:textId="77777777" w:rsidR="00B047F0" w:rsidRDefault="00B047F0" w:rsidP="00B047F0">
      <w:pPr>
        <w:widowControl w:val="0"/>
        <w:autoSpaceDE w:val="0"/>
        <w:autoSpaceDN w:val="0"/>
        <w:adjustRightInd w:val="0"/>
        <w:spacing w:before="240" w:after="0" w:line="240" w:lineRule="auto"/>
        <w:ind w:left="1134" w:right="567"/>
        <w:rPr>
          <w:rFonts w:ascii="Arial" w:hAnsi="Arial" w:cs="Arial"/>
        </w:rPr>
      </w:pPr>
    </w:p>
    <w:p w14:paraId="2F89CFA8" w14:textId="77777777" w:rsidR="00B047F0" w:rsidRDefault="00B047F0" w:rsidP="00B047F0">
      <w:pPr>
        <w:widowControl w:val="0"/>
        <w:autoSpaceDE w:val="0"/>
        <w:autoSpaceDN w:val="0"/>
        <w:adjustRightInd w:val="0"/>
        <w:spacing w:before="240" w:after="0" w:line="240" w:lineRule="auto"/>
        <w:ind w:left="1134" w:right="567"/>
        <w:rPr>
          <w:rFonts w:ascii="Arial" w:hAnsi="Arial" w:cs="Arial"/>
        </w:rPr>
      </w:pPr>
    </w:p>
    <w:p w14:paraId="769428D5" w14:textId="0825DC87" w:rsidR="00383336" w:rsidRDefault="005A123F" w:rsidP="00B047F0">
      <w:pPr>
        <w:widowControl w:val="0"/>
        <w:autoSpaceDE w:val="0"/>
        <w:autoSpaceDN w:val="0"/>
        <w:adjustRightInd w:val="0"/>
        <w:spacing w:before="240" w:after="0" w:line="240" w:lineRule="auto"/>
        <w:ind w:left="1134" w:right="567"/>
        <w:jc w:val="right"/>
        <w:rPr>
          <w:rFonts w:ascii="Arial" w:hAnsi="Arial" w:cs="Arial"/>
        </w:rPr>
      </w:pPr>
      <w:r>
        <w:rPr>
          <w:rFonts w:ascii="Arial" w:hAnsi="Arial" w:cs="Arial"/>
        </w:rPr>
        <w:t>Answer = __________________________ minutes</w:t>
      </w:r>
    </w:p>
    <w:p w14:paraId="2CEF686B"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785A038"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121C1AE2" w14:textId="77777777" w:rsidR="00A52F44" w:rsidRDefault="00A52F44" w:rsidP="00B047F0">
      <w:pPr>
        <w:widowControl w:val="0"/>
        <w:autoSpaceDE w:val="0"/>
        <w:autoSpaceDN w:val="0"/>
        <w:adjustRightInd w:val="0"/>
        <w:spacing w:after="45" w:line="240" w:lineRule="auto"/>
        <w:ind w:left="150" w:right="45"/>
        <w:rPr>
          <w:rFonts w:ascii="Arial" w:hAnsi="Arial" w:cs="Arial"/>
          <w:b/>
          <w:bCs/>
          <w:color w:val="000000"/>
          <w:sz w:val="27"/>
          <w:szCs w:val="27"/>
        </w:rPr>
      </w:pPr>
    </w:p>
    <w:p w14:paraId="5C606BE5" w14:textId="40014632" w:rsidR="00383336" w:rsidRDefault="005A123F" w:rsidP="00B047F0">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w:t>
      </w:r>
      <w:r w:rsidR="00D86658">
        <w:rPr>
          <w:rFonts w:ascii="Arial" w:hAnsi="Arial" w:cs="Arial"/>
          <w:b/>
          <w:bCs/>
          <w:color w:val="000000"/>
          <w:sz w:val="27"/>
          <w:szCs w:val="27"/>
        </w:rPr>
        <w:t>7</w:t>
      </w:r>
      <w:r>
        <w:rPr>
          <w:rFonts w:ascii="Arial" w:hAnsi="Arial" w:cs="Arial"/>
          <w:b/>
          <w:bCs/>
          <w:color w:val="000000"/>
          <w:sz w:val="27"/>
          <w:szCs w:val="27"/>
        </w:rPr>
        <w:t>.</w:t>
      </w:r>
    </w:p>
    <w:p w14:paraId="7A180B3A" w14:textId="77777777" w:rsidR="00383336" w:rsidRDefault="005A123F">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Explain </w:t>
      </w:r>
      <w:r>
        <w:rPr>
          <w:rFonts w:ascii="Arial" w:hAnsi="Arial" w:cs="Arial"/>
          <w:b/>
          <w:bCs/>
        </w:rPr>
        <w:t>four</w:t>
      </w:r>
      <w:r>
        <w:rPr>
          <w:rFonts w:ascii="Arial" w:hAnsi="Arial" w:cs="Arial"/>
        </w:rPr>
        <w:t xml:space="preserve"> ways in which the structure of the aorta is related to its function.</w:t>
      </w:r>
    </w:p>
    <w:p w14:paraId="0773A483"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7AF38D"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DE70BE"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980110"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6DAD0F"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950804"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616D20"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A43F23"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170BBE"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F61D9F"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4DB2B10" w14:textId="77777777" w:rsidR="00383336" w:rsidRDefault="005A12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shows the oxyhaemoglobin dissociation curves for two different species, </w:t>
      </w:r>
      <w:r>
        <w:rPr>
          <w:rFonts w:ascii="Arial" w:hAnsi="Arial" w:cs="Arial"/>
          <w:b/>
          <w:bCs/>
        </w:rPr>
        <w:t>A</w:t>
      </w:r>
      <w:r>
        <w:rPr>
          <w:rFonts w:ascii="Arial" w:hAnsi="Arial" w:cs="Arial"/>
        </w:rPr>
        <w:t xml:space="preserve"> and </w:t>
      </w:r>
      <w:r>
        <w:rPr>
          <w:rFonts w:ascii="Arial" w:hAnsi="Arial" w:cs="Arial"/>
          <w:b/>
          <w:bCs/>
        </w:rPr>
        <w:t>B</w:t>
      </w:r>
      <w:r>
        <w:rPr>
          <w:rFonts w:ascii="Arial" w:hAnsi="Arial" w:cs="Arial"/>
        </w:rPr>
        <w:t>.</w:t>
      </w:r>
    </w:p>
    <w:p w14:paraId="070FD78A" w14:textId="77777777" w:rsidR="00383336" w:rsidRDefault="005A123F" w:rsidP="00B047F0">
      <w:pPr>
        <w:widowControl w:val="0"/>
        <w:autoSpaceDE w:val="0"/>
        <w:autoSpaceDN w:val="0"/>
        <w:adjustRightInd w:val="0"/>
        <w:spacing w:after="0" w:line="240" w:lineRule="auto"/>
        <w:jc w:val="center"/>
        <w:rPr>
          <w:rFonts w:ascii="Arial" w:hAnsi="Arial" w:cs="Arial"/>
          <w:b/>
          <w:bCs/>
        </w:rPr>
      </w:pPr>
      <w:r>
        <w:rPr>
          <w:rFonts w:ascii="Arial" w:hAnsi="Arial" w:cs="Arial"/>
          <w:b/>
          <w:bCs/>
        </w:rPr>
        <w:t>Figure 1</w:t>
      </w:r>
    </w:p>
    <w:p w14:paraId="05CC6AA1" w14:textId="7FA82D78" w:rsidR="00383336" w:rsidRDefault="00A52F44">
      <w:pPr>
        <w:widowControl w:val="0"/>
        <w:autoSpaceDE w:val="0"/>
        <w:autoSpaceDN w:val="0"/>
        <w:adjustRightInd w:val="0"/>
        <w:spacing w:before="240" w:after="0" w:line="240" w:lineRule="auto"/>
        <w:jc w:val="center"/>
        <w:rPr>
          <w:rFonts w:ascii="Arial" w:hAnsi="Arial" w:cs="Arial"/>
        </w:rPr>
      </w:pPr>
      <w:r>
        <w:rPr>
          <w:rFonts w:ascii="Arial" w:hAnsi="Arial" w:cs="Arial"/>
          <w:b/>
          <w:bCs/>
        </w:rPr>
        <w:pict w14:anchorId="4B183E1E">
          <v:shape id="_x0000_i1036" type="#_x0000_t75" style="width:225.55pt;height:147.45pt">
            <v:imagedata r:id="rId16" o:title=""/>
          </v:shape>
        </w:pict>
      </w:r>
      <w:r w:rsidR="005A123F">
        <w:rPr>
          <w:rFonts w:ascii="Arial" w:hAnsi="Arial" w:cs="Arial"/>
        </w:rPr>
        <w:t> </w:t>
      </w:r>
    </w:p>
    <w:p w14:paraId="0E235D63"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Species </w:t>
      </w:r>
      <w:r>
        <w:rPr>
          <w:rFonts w:ascii="Arial" w:hAnsi="Arial" w:cs="Arial"/>
          <w:b/>
          <w:bCs/>
        </w:rPr>
        <w:t>B</w:t>
      </w:r>
      <w:r>
        <w:rPr>
          <w:rFonts w:ascii="Arial" w:hAnsi="Arial" w:cs="Arial"/>
        </w:rPr>
        <w:t xml:space="preserve"> is more active than species </w:t>
      </w:r>
      <w:r>
        <w:rPr>
          <w:rFonts w:ascii="Arial" w:hAnsi="Arial" w:cs="Arial"/>
          <w:b/>
          <w:bCs/>
        </w:rPr>
        <w:t>A</w:t>
      </w:r>
      <w:r>
        <w:rPr>
          <w:rFonts w:ascii="Arial" w:hAnsi="Arial" w:cs="Arial"/>
        </w:rPr>
        <w:t xml:space="preserve">. Use </w:t>
      </w:r>
      <w:r>
        <w:rPr>
          <w:rFonts w:ascii="Arial" w:hAnsi="Arial" w:cs="Arial"/>
          <w:b/>
          <w:bCs/>
        </w:rPr>
        <w:t>Figure 1</w:t>
      </w:r>
      <w:r>
        <w:rPr>
          <w:rFonts w:ascii="Arial" w:hAnsi="Arial" w:cs="Arial"/>
        </w:rPr>
        <w:t xml:space="preserve"> to explain how the haemoglobin of species </w:t>
      </w:r>
      <w:r>
        <w:rPr>
          <w:rFonts w:ascii="Arial" w:hAnsi="Arial" w:cs="Arial"/>
          <w:b/>
          <w:bCs/>
        </w:rPr>
        <w:t>B</w:t>
      </w:r>
      <w:r>
        <w:rPr>
          <w:rFonts w:ascii="Arial" w:hAnsi="Arial" w:cs="Arial"/>
        </w:rPr>
        <w:t xml:space="preserve"> allows a greater level of activity.</w:t>
      </w:r>
    </w:p>
    <w:p w14:paraId="7DC24998"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8E59FC"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1EE57F"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5727E1"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A1CE90"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7E2C6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7A26D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30BB27"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0AF392"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42ED7C6"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An electrocardiogram (ECG) shows the electrical activity of the heart. </w:t>
      </w:r>
      <w:r>
        <w:rPr>
          <w:rFonts w:ascii="Arial" w:hAnsi="Arial" w:cs="Arial"/>
          <w:b/>
          <w:bCs/>
        </w:rPr>
        <w:t>Figure 2</w:t>
      </w:r>
      <w:r>
        <w:rPr>
          <w:rFonts w:ascii="Arial" w:hAnsi="Arial" w:cs="Arial"/>
        </w:rPr>
        <w:t xml:space="preserve"> shows an ECG for an animal of species </w:t>
      </w:r>
      <w:r>
        <w:rPr>
          <w:rFonts w:ascii="Arial" w:hAnsi="Arial" w:cs="Arial"/>
          <w:b/>
          <w:bCs/>
        </w:rPr>
        <w:t>B</w:t>
      </w:r>
      <w:r>
        <w:rPr>
          <w:rFonts w:ascii="Arial" w:hAnsi="Arial" w:cs="Arial"/>
        </w:rPr>
        <w:t xml:space="preserve"> at rest. Each large spike represents a contraction of the ventricles.</w:t>
      </w:r>
    </w:p>
    <w:p w14:paraId="14186F18" w14:textId="77777777" w:rsidR="00383336" w:rsidRDefault="005A123F" w:rsidP="00A52F44">
      <w:pPr>
        <w:widowControl w:val="0"/>
        <w:autoSpaceDE w:val="0"/>
        <w:autoSpaceDN w:val="0"/>
        <w:adjustRightInd w:val="0"/>
        <w:spacing w:after="0" w:line="240" w:lineRule="auto"/>
        <w:jc w:val="center"/>
        <w:rPr>
          <w:rFonts w:ascii="Arial" w:hAnsi="Arial" w:cs="Arial"/>
          <w:b/>
          <w:bCs/>
        </w:rPr>
      </w:pPr>
      <w:r>
        <w:rPr>
          <w:rFonts w:ascii="Arial" w:hAnsi="Arial" w:cs="Arial"/>
          <w:b/>
          <w:bCs/>
        </w:rPr>
        <w:t>Figure 2</w:t>
      </w:r>
    </w:p>
    <w:p w14:paraId="086AACFC" w14:textId="4231D219" w:rsidR="00383336"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b/>
          <w:bCs/>
        </w:rPr>
        <w:pict w14:anchorId="7C13F19E">
          <v:shape id="_x0000_i1037" type="#_x0000_t75" style="width:250.7pt;height:152.65pt">
            <v:imagedata r:id="rId17" o:title=""/>
          </v:shape>
        </w:pict>
      </w:r>
      <w:r w:rsidR="005A123F">
        <w:rPr>
          <w:rFonts w:ascii="Arial" w:hAnsi="Arial" w:cs="Arial"/>
        </w:rPr>
        <w:t> </w:t>
      </w:r>
    </w:p>
    <w:p w14:paraId="7F7AFB09" w14:textId="77777777" w:rsidR="00383336" w:rsidRDefault="005A123F" w:rsidP="00A52F44">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For species </w:t>
      </w:r>
      <w:r>
        <w:rPr>
          <w:rFonts w:ascii="Arial" w:hAnsi="Arial" w:cs="Arial"/>
          <w:b/>
          <w:bCs/>
        </w:rPr>
        <w:t>B</w:t>
      </w:r>
      <w:r>
        <w:rPr>
          <w:rFonts w:ascii="Arial" w:hAnsi="Arial" w:cs="Arial"/>
        </w:rPr>
        <w:t>, the mean volume of blood leaving the left ventricle during each contraction is 0.03 cm</w:t>
      </w:r>
      <w:r>
        <w:rPr>
          <w:rFonts w:ascii="Arial" w:hAnsi="Arial" w:cs="Arial"/>
          <w:sz w:val="20"/>
          <w:szCs w:val="20"/>
          <w:vertAlign w:val="superscript"/>
        </w:rPr>
        <w:t>3</w:t>
      </w:r>
      <w:r>
        <w:rPr>
          <w:rFonts w:ascii="Arial" w:hAnsi="Arial" w:cs="Arial"/>
        </w:rPr>
        <w:t>.</w:t>
      </w:r>
    </w:p>
    <w:p w14:paraId="25BF0595" w14:textId="77777777" w:rsidR="00173158" w:rsidRDefault="005A123F" w:rsidP="00173158">
      <w:pPr>
        <w:widowControl w:val="0"/>
        <w:autoSpaceDE w:val="0"/>
        <w:autoSpaceDN w:val="0"/>
        <w:adjustRightInd w:val="0"/>
        <w:spacing w:before="240" w:after="0" w:line="240" w:lineRule="auto"/>
        <w:ind w:left="1134" w:right="567"/>
        <w:rPr>
          <w:rFonts w:ascii="Arial" w:hAnsi="Arial" w:cs="Arial"/>
        </w:rPr>
      </w:pPr>
      <w:r>
        <w:rPr>
          <w:rFonts w:ascii="Arial" w:hAnsi="Arial" w:cs="Arial"/>
        </w:rPr>
        <w:t>Calculate the mean volume of blood leaving the left ventricle per minute.</w:t>
      </w:r>
    </w:p>
    <w:p w14:paraId="12AFABA7" w14:textId="77777777" w:rsidR="00173158" w:rsidRDefault="00173158" w:rsidP="00173158">
      <w:pPr>
        <w:widowControl w:val="0"/>
        <w:autoSpaceDE w:val="0"/>
        <w:autoSpaceDN w:val="0"/>
        <w:adjustRightInd w:val="0"/>
        <w:spacing w:before="240" w:after="0" w:line="240" w:lineRule="auto"/>
        <w:ind w:left="1134" w:right="567"/>
        <w:rPr>
          <w:rFonts w:ascii="Arial" w:hAnsi="Arial" w:cs="Arial"/>
        </w:rPr>
      </w:pPr>
    </w:p>
    <w:p w14:paraId="39B10CF6" w14:textId="7858E9D9" w:rsidR="00383336" w:rsidRDefault="005A123F" w:rsidP="00173158">
      <w:pPr>
        <w:widowControl w:val="0"/>
        <w:autoSpaceDE w:val="0"/>
        <w:autoSpaceDN w:val="0"/>
        <w:adjustRightInd w:val="0"/>
        <w:spacing w:before="240" w:after="0" w:line="240" w:lineRule="auto"/>
        <w:ind w:right="567"/>
        <w:jc w:val="right"/>
        <w:rPr>
          <w:rFonts w:ascii="Arial" w:hAnsi="Arial" w:cs="Arial"/>
          <w:sz w:val="20"/>
          <w:szCs w:val="20"/>
          <w:vertAlign w:val="superscript"/>
        </w:rPr>
      </w:pPr>
      <w:r>
        <w:rPr>
          <w:rFonts w:ascii="Arial" w:hAnsi="Arial" w:cs="Arial"/>
        </w:rPr>
        <w:t>Volume of blood = ___________________________ cm</w:t>
      </w:r>
      <w:r>
        <w:rPr>
          <w:rFonts w:ascii="Arial" w:hAnsi="Arial" w:cs="Arial"/>
          <w:sz w:val="20"/>
          <w:szCs w:val="20"/>
          <w:vertAlign w:val="superscript"/>
        </w:rPr>
        <w:t>3</w:t>
      </w:r>
      <w:r>
        <w:rPr>
          <w:rFonts w:ascii="Arial" w:hAnsi="Arial" w:cs="Arial"/>
        </w:rPr>
        <w:t xml:space="preserve"> minute</w:t>
      </w:r>
      <w:r>
        <w:rPr>
          <w:rFonts w:ascii="Arial" w:hAnsi="Arial" w:cs="Arial"/>
          <w:sz w:val="20"/>
          <w:szCs w:val="20"/>
          <w:vertAlign w:val="superscript"/>
        </w:rPr>
        <w:t>−1</w:t>
      </w:r>
    </w:p>
    <w:p w14:paraId="584B1048"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2BC8EF8"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26C5A0C1" w14:textId="6062FABA" w:rsidR="00383336" w:rsidRDefault="005A123F" w:rsidP="00A52F44">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sidR="00D86658">
        <w:rPr>
          <w:rFonts w:ascii="Arial" w:hAnsi="Arial" w:cs="Arial"/>
          <w:b/>
          <w:bCs/>
          <w:color w:val="000000"/>
          <w:sz w:val="27"/>
          <w:szCs w:val="27"/>
        </w:rPr>
        <w:t>8</w:t>
      </w:r>
      <w:r>
        <w:rPr>
          <w:rFonts w:ascii="Arial" w:hAnsi="Arial" w:cs="Arial"/>
          <w:b/>
          <w:bCs/>
          <w:color w:val="000000"/>
          <w:sz w:val="27"/>
          <w:szCs w:val="27"/>
        </w:rPr>
        <w:t>.</w:t>
      </w:r>
    </w:p>
    <w:p w14:paraId="06B4CBBB" w14:textId="77777777" w:rsidR="00383336" w:rsidRDefault="005A123F">
      <w:pPr>
        <w:widowControl w:val="0"/>
        <w:autoSpaceDE w:val="0"/>
        <w:autoSpaceDN w:val="0"/>
        <w:adjustRightInd w:val="0"/>
        <w:spacing w:after="0" w:line="240" w:lineRule="auto"/>
        <w:ind w:left="567" w:right="567"/>
        <w:rPr>
          <w:rFonts w:ascii="Arial" w:hAnsi="Arial" w:cs="Arial"/>
        </w:rPr>
      </w:pPr>
      <w:r>
        <w:rPr>
          <w:rFonts w:ascii="Arial" w:hAnsi="Arial" w:cs="Arial"/>
        </w:rPr>
        <w:t>The graph shows the oxyhaemoglobin dissociation curves for fetal haemoglobin (HbF) and adult haemoglobin (HbA).</w:t>
      </w:r>
    </w:p>
    <w:p w14:paraId="60F88093" w14:textId="5039FBF8" w:rsidR="00383336" w:rsidRDefault="00173158">
      <w:pPr>
        <w:widowControl w:val="0"/>
        <w:autoSpaceDE w:val="0"/>
        <w:autoSpaceDN w:val="0"/>
        <w:adjustRightInd w:val="0"/>
        <w:spacing w:before="240" w:after="0" w:line="240" w:lineRule="auto"/>
        <w:jc w:val="center"/>
        <w:rPr>
          <w:rFonts w:ascii="Arial" w:hAnsi="Arial" w:cs="Arial"/>
        </w:rPr>
      </w:pPr>
      <w:r>
        <w:rPr>
          <w:rFonts w:ascii="Arial" w:hAnsi="Arial" w:cs="Arial"/>
        </w:rPr>
        <w:pict w14:anchorId="242929BE">
          <v:shape id="_x0000_i1038" type="#_x0000_t75" style="width:259.35pt;height:162.2pt">
            <v:imagedata r:id="rId18" o:title=""/>
          </v:shape>
        </w:pict>
      </w:r>
      <w:r w:rsidR="005A123F">
        <w:rPr>
          <w:rFonts w:ascii="Arial" w:hAnsi="Arial" w:cs="Arial"/>
        </w:rPr>
        <w:t> </w:t>
      </w:r>
    </w:p>
    <w:p w14:paraId="386977B8"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Explain how changes in the shape of haemoglobin result in the S-shaped (sigmoid) oxyhaemoglobin dissociation curve for HbA.</w:t>
      </w:r>
    </w:p>
    <w:p w14:paraId="4122B26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22C3C0"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BC8EA4"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B90703"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4EEB5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A715C9"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2FBAE2B" w14:textId="21D88052"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At birth 98% of the haemoglobin is HbF. By the age of 6 months, the HbF has usually completely disappeared from the baby’s blood and been replaced by HbA.</w:t>
      </w:r>
    </w:p>
    <w:p w14:paraId="0C555BB3"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Use the graph above to explain why this change is an advantage for the baby.</w:t>
      </w:r>
    </w:p>
    <w:p w14:paraId="41AB9EB9"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F4EE9E"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7328FF"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F89362"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3ADAC8"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E83619"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4703846" w14:textId="77777777" w:rsidR="00383336" w:rsidRDefault="005A12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Sickle cell disease (SCD) is caused by production of faulty HbA. This results in a reduced ability to transport oxygen to tissues. Scientists investigated the use of a substance called hydroxyurea to treat babies with SCD. Hydroxyurea changes the concentration of HbF in the blood.</w:t>
      </w:r>
    </w:p>
    <w:p w14:paraId="002B8B15"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The scientists carried out an investigation with 122 babies who had SCD. Each baby was given hydroxyurea for 41 months. The scientists then found the mean change in the concentration of HbF in the babies’ blood.</w:t>
      </w:r>
    </w:p>
    <w:p w14:paraId="21835A34"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Their results are shown in the table.</w:t>
      </w:r>
    </w:p>
    <w:p w14:paraId="472851DC" w14:textId="77777777" w:rsidR="00383336" w:rsidRDefault="005A123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280" w:type="dxa"/>
        <w:tblLayout w:type="fixed"/>
        <w:tblCellMar>
          <w:left w:w="15" w:type="dxa"/>
          <w:right w:w="15" w:type="dxa"/>
        </w:tblCellMar>
        <w:tblLook w:val="0000" w:firstRow="0" w:lastRow="0" w:firstColumn="0" w:lastColumn="0" w:noHBand="0" w:noVBand="0"/>
      </w:tblPr>
      <w:tblGrid>
        <w:gridCol w:w="2142"/>
        <w:gridCol w:w="2142"/>
      </w:tblGrid>
      <w:tr w:rsidR="00383336" w:rsidRPr="00B047F0" w14:paraId="5B54B8F9" w14:textId="77777777">
        <w:tc>
          <w:tcPr>
            <w:tcW w:w="4284" w:type="dxa"/>
            <w:gridSpan w:val="2"/>
            <w:tcBorders>
              <w:top w:val="single" w:sz="6" w:space="0" w:color="000000"/>
              <w:left w:val="single" w:sz="6" w:space="0" w:color="000000"/>
              <w:bottom w:val="single" w:sz="6" w:space="0" w:color="000000"/>
              <w:right w:val="single" w:sz="6" w:space="0" w:color="000000"/>
            </w:tcBorders>
            <w:vAlign w:val="center"/>
          </w:tcPr>
          <w:p w14:paraId="70D94C65" w14:textId="77777777" w:rsidR="00383336" w:rsidRPr="00B047F0" w:rsidRDefault="005A123F">
            <w:pPr>
              <w:widowControl w:val="0"/>
              <w:autoSpaceDE w:val="0"/>
              <w:autoSpaceDN w:val="0"/>
              <w:adjustRightInd w:val="0"/>
              <w:spacing w:before="90" w:after="90" w:line="240" w:lineRule="auto"/>
              <w:ind w:left="45" w:right="45"/>
              <w:jc w:val="center"/>
              <w:rPr>
                <w:rFonts w:ascii="Arial" w:hAnsi="Arial" w:cs="Arial"/>
                <w:b/>
                <w:bCs/>
              </w:rPr>
            </w:pPr>
            <w:r w:rsidRPr="00B047F0">
              <w:rPr>
                <w:rFonts w:ascii="Arial" w:hAnsi="Arial" w:cs="Arial"/>
                <w:b/>
                <w:bCs/>
              </w:rPr>
              <w:t>Mean concentration of HbF in the babies’ blood / arbitrary units</w:t>
            </w:r>
          </w:p>
        </w:tc>
      </w:tr>
      <w:tr w:rsidR="00383336" w:rsidRPr="00B047F0" w14:paraId="622A1E0D" w14:textId="77777777">
        <w:tc>
          <w:tcPr>
            <w:tcW w:w="2142" w:type="dxa"/>
            <w:tcBorders>
              <w:top w:val="single" w:sz="6" w:space="0" w:color="000000"/>
              <w:left w:val="single" w:sz="6" w:space="0" w:color="000000"/>
              <w:bottom w:val="single" w:sz="6" w:space="0" w:color="000000"/>
              <w:right w:val="single" w:sz="6" w:space="0" w:color="000000"/>
            </w:tcBorders>
            <w:vAlign w:val="center"/>
          </w:tcPr>
          <w:p w14:paraId="5C491314" w14:textId="77777777" w:rsidR="00383336" w:rsidRPr="00B047F0" w:rsidRDefault="005A123F">
            <w:pPr>
              <w:widowControl w:val="0"/>
              <w:autoSpaceDE w:val="0"/>
              <w:autoSpaceDN w:val="0"/>
              <w:adjustRightInd w:val="0"/>
              <w:spacing w:before="90" w:after="90" w:line="240" w:lineRule="auto"/>
              <w:ind w:left="45" w:right="45"/>
              <w:jc w:val="center"/>
              <w:rPr>
                <w:rFonts w:ascii="Arial" w:hAnsi="Arial" w:cs="Arial"/>
                <w:b/>
                <w:bCs/>
              </w:rPr>
            </w:pPr>
            <w:r w:rsidRPr="00B047F0">
              <w:rPr>
                <w:rFonts w:ascii="Arial" w:hAnsi="Arial" w:cs="Arial"/>
                <w:b/>
                <w:bCs/>
              </w:rPr>
              <w:t>Before treatment with hydroxyurea (± 1 standard deviation)</w:t>
            </w:r>
          </w:p>
        </w:tc>
        <w:tc>
          <w:tcPr>
            <w:tcW w:w="2142" w:type="dxa"/>
            <w:tcBorders>
              <w:top w:val="single" w:sz="6" w:space="0" w:color="000000"/>
              <w:left w:val="single" w:sz="6" w:space="0" w:color="000000"/>
              <w:bottom w:val="single" w:sz="6" w:space="0" w:color="000000"/>
              <w:right w:val="single" w:sz="6" w:space="0" w:color="000000"/>
            </w:tcBorders>
            <w:vAlign w:val="center"/>
          </w:tcPr>
          <w:p w14:paraId="7A6DD24F" w14:textId="77777777" w:rsidR="00383336" w:rsidRPr="00B047F0" w:rsidRDefault="005A123F">
            <w:pPr>
              <w:widowControl w:val="0"/>
              <w:autoSpaceDE w:val="0"/>
              <w:autoSpaceDN w:val="0"/>
              <w:adjustRightInd w:val="0"/>
              <w:spacing w:before="90" w:after="90" w:line="240" w:lineRule="auto"/>
              <w:ind w:left="45" w:right="45"/>
              <w:jc w:val="center"/>
              <w:rPr>
                <w:rFonts w:ascii="Arial" w:hAnsi="Arial" w:cs="Arial"/>
                <w:b/>
                <w:bCs/>
              </w:rPr>
            </w:pPr>
            <w:r w:rsidRPr="00B047F0">
              <w:rPr>
                <w:rFonts w:ascii="Arial" w:hAnsi="Arial" w:cs="Arial"/>
                <w:b/>
                <w:bCs/>
              </w:rPr>
              <w:t>After treatment with hydroxyurea (± 1 standard deviation)</w:t>
            </w:r>
          </w:p>
        </w:tc>
      </w:tr>
      <w:tr w:rsidR="00383336" w:rsidRPr="00B047F0" w14:paraId="79FAF7C8" w14:textId="77777777">
        <w:tc>
          <w:tcPr>
            <w:tcW w:w="2142" w:type="dxa"/>
            <w:tcBorders>
              <w:top w:val="single" w:sz="6" w:space="0" w:color="000000"/>
              <w:left w:val="single" w:sz="6" w:space="0" w:color="000000"/>
              <w:bottom w:val="single" w:sz="6" w:space="0" w:color="000000"/>
              <w:right w:val="single" w:sz="6" w:space="0" w:color="000000"/>
            </w:tcBorders>
            <w:vAlign w:val="center"/>
          </w:tcPr>
          <w:p w14:paraId="04CFD495" w14:textId="77777777" w:rsidR="00383336" w:rsidRPr="00B047F0" w:rsidRDefault="005A123F">
            <w:pPr>
              <w:widowControl w:val="0"/>
              <w:autoSpaceDE w:val="0"/>
              <w:autoSpaceDN w:val="0"/>
              <w:adjustRightInd w:val="0"/>
              <w:spacing w:before="90" w:after="0" w:line="240" w:lineRule="auto"/>
              <w:ind w:left="45" w:right="45"/>
              <w:jc w:val="center"/>
              <w:rPr>
                <w:rFonts w:ascii="Arial" w:hAnsi="Arial" w:cs="Arial"/>
              </w:rPr>
            </w:pPr>
            <w:r w:rsidRPr="00B047F0">
              <w:rPr>
                <w:rFonts w:ascii="Arial" w:hAnsi="Arial" w:cs="Arial"/>
              </w:rPr>
              <w:t>7.6</w:t>
            </w:r>
          </w:p>
          <w:p w14:paraId="341B1545" w14:textId="77777777" w:rsidR="00383336" w:rsidRPr="00B047F0" w:rsidRDefault="005A123F">
            <w:pPr>
              <w:widowControl w:val="0"/>
              <w:autoSpaceDE w:val="0"/>
              <w:autoSpaceDN w:val="0"/>
              <w:adjustRightInd w:val="0"/>
              <w:spacing w:after="90" w:line="240" w:lineRule="auto"/>
              <w:ind w:left="45" w:right="45"/>
              <w:jc w:val="center"/>
              <w:rPr>
                <w:rFonts w:ascii="Arial" w:hAnsi="Arial" w:cs="Arial"/>
              </w:rPr>
            </w:pPr>
            <w:r w:rsidRPr="00B047F0">
              <w:rPr>
                <w:rFonts w:ascii="Arial" w:hAnsi="Arial" w:cs="Arial"/>
              </w:rPr>
              <w:t>(± 4.5)</w:t>
            </w:r>
          </w:p>
        </w:tc>
        <w:tc>
          <w:tcPr>
            <w:tcW w:w="2142" w:type="dxa"/>
            <w:tcBorders>
              <w:top w:val="single" w:sz="6" w:space="0" w:color="000000"/>
              <w:left w:val="single" w:sz="6" w:space="0" w:color="000000"/>
              <w:bottom w:val="single" w:sz="6" w:space="0" w:color="000000"/>
              <w:right w:val="single" w:sz="6" w:space="0" w:color="000000"/>
            </w:tcBorders>
            <w:vAlign w:val="center"/>
          </w:tcPr>
          <w:p w14:paraId="0E0BDA4D" w14:textId="77777777" w:rsidR="00383336" w:rsidRPr="00B047F0" w:rsidRDefault="005A123F">
            <w:pPr>
              <w:widowControl w:val="0"/>
              <w:autoSpaceDE w:val="0"/>
              <w:autoSpaceDN w:val="0"/>
              <w:adjustRightInd w:val="0"/>
              <w:spacing w:before="90" w:after="0" w:line="240" w:lineRule="auto"/>
              <w:ind w:left="45" w:right="45"/>
              <w:jc w:val="center"/>
              <w:rPr>
                <w:rFonts w:ascii="Arial" w:hAnsi="Arial" w:cs="Arial"/>
              </w:rPr>
            </w:pPr>
            <w:r w:rsidRPr="00B047F0">
              <w:rPr>
                <w:rFonts w:ascii="Arial" w:hAnsi="Arial" w:cs="Arial"/>
              </w:rPr>
              <w:t>19.1</w:t>
            </w:r>
          </w:p>
          <w:p w14:paraId="77C27477" w14:textId="77777777" w:rsidR="00383336" w:rsidRPr="00B047F0" w:rsidRDefault="005A123F">
            <w:pPr>
              <w:widowControl w:val="0"/>
              <w:autoSpaceDE w:val="0"/>
              <w:autoSpaceDN w:val="0"/>
              <w:adjustRightInd w:val="0"/>
              <w:spacing w:after="90" w:line="240" w:lineRule="auto"/>
              <w:ind w:left="45" w:right="45"/>
              <w:jc w:val="center"/>
              <w:rPr>
                <w:rFonts w:ascii="Arial" w:hAnsi="Arial" w:cs="Arial"/>
              </w:rPr>
            </w:pPr>
            <w:r w:rsidRPr="00B047F0">
              <w:rPr>
                <w:rFonts w:ascii="Arial" w:hAnsi="Arial" w:cs="Arial"/>
              </w:rPr>
              <w:t>(± 6.5)</w:t>
            </w:r>
          </w:p>
        </w:tc>
      </w:tr>
    </w:tbl>
    <w:p w14:paraId="2C00ABEB"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The scientists concluded that treatment with hydroxyurea would increase the concentration of oxygen in the blood of babies with SCD.</w:t>
      </w:r>
    </w:p>
    <w:p w14:paraId="30D01E61"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how the graph and table above support this conclusion.</w:t>
      </w:r>
    </w:p>
    <w:p w14:paraId="3B2A3812"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B5D34B"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77CC6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E92AF6"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220B44"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16F8C2"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520824" w14:textId="77777777" w:rsidR="00383336" w:rsidRDefault="005A123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DFD5E6" w14:textId="77777777" w:rsidR="00383336" w:rsidRDefault="005A12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50AD1D3" w14:textId="275E1105" w:rsidR="00383336" w:rsidRDefault="005A123F" w:rsidP="00535B5F">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(Total 7 marks)</w:t>
      </w:r>
    </w:p>
    <w:sectPr w:rsidR="00383336" w:rsidSect="004D56ED">
      <w:footerReference w:type="default" r:id="rId19"/>
      <w:headerReference w:type="first" r:id="rId20"/>
      <w:pgSz w:w="11907" w:h="16839"/>
      <w:pgMar w:top="964" w:right="964" w:bottom="964" w:left="964" w:header="567" w:footer="28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6E76" w14:textId="77777777" w:rsidR="00914354" w:rsidRDefault="00914354">
      <w:pPr>
        <w:spacing w:after="0" w:line="240" w:lineRule="auto"/>
      </w:pPr>
      <w:r>
        <w:separator/>
      </w:r>
    </w:p>
  </w:endnote>
  <w:endnote w:type="continuationSeparator" w:id="0">
    <w:p w14:paraId="762E3088" w14:textId="77777777" w:rsidR="00914354" w:rsidRDefault="0091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0CD5" w14:textId="218DCBA4" w:rsidR="00383336" w:rsidRPr="00535B5F" w:rsidRDefault="00535B5F" w:rsidP="00535B5F">
    <w:pPr>
      <w:pStyle w:val="Footer"/>
      <w:jc w:val="center"/>
      <w:rPr>
        <w:rFonts w:ascii="Arial" w:hAnsi="Arial" w:cs="Arial"/>
        <w:sz w:val="24"/>
        <w:szCs w:val="24"/>
      </w:rPr>
    </w:pPr>
    <w:r w:rsidRPr="00535B5F">
      <w:rPr>
        <w:rFonts w:ascii="Arial" w:hAnsi="Arial" w:cs="Arial"/>
      </w:rPr>
      <w:fldChar w:fldCharType="begin"/>
    </w:r>
    <w:r w:rsidRPr="00535B5F">
      <w:rPr>
        <w:rFonts w:ascii="Arial" w:hAnsi="Arial" w:cs="Arial"/>
      </w:rPr>
      <w:instrText>PAGE   \* MERGEFORMAT</w:instrText>
    </w:r>
    <w:r w:rsidRPr="00535B5F">
      <w:rPr>
        <w:rFonts w:ascii="Arial" w:hAnsi="Arial" w:cs="Arial"/>
      </w:rPr>
      <w:fldChar w:fldCharType="separate"/>
    </w:r>
    <w:r w:rsidRPr="00535B5F">
      <w:rPr>
        <w:rFonts w:ascii="Arial" w:hAnsi="Arial" w:cs="Arial"/>
      </w:rPr>
      <w:t>2</w:t>
    </w:r>
    <w:r w:rsidRPr="00535B5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8367" w14:textId="77777777" w:rsidR="00914354" w:rsidRDefault="00914354">
      <w:pPr>
        <w:spacing w:after="0" w:line="240" w:lineRule="auto"/>
      </w:pPr>
      <w:r>
        <w:separator/>
      </w:r>
    </w:p>
  </w:footnote>
  <w:footnote w:type="continuationSeparator" w:id="0">
    <w:p w14:paraId="2F05D344" w14:textId="77777777" w:rsidR="00914354" w:rsidRDefault="00914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57EB" w14:textId="20847103" w:rsidR="00535B5F" w:rsidRPr="004D56ED" w:rsidRDefault="004D56ED">
    <w:pPr>
      <w:pStyle w:val="Header"/>
      <w:rPr>
        <w:rFonts w:ascii="Arial" w:hAnsi="Arial" w:cs="Arial"/>
        <w:b/>
        <w:bCs/>
        <w:sz w:val="28"/>
        <w:szCs w:val="28"/>
      </w:rPr>
    </w:pPr>
    <w:r w:rsidRPr="001E253E">
      <w:rPr>
        <w:rFonts w:ascii="Arial" w:hAnsi="Arial" w:cs="Arial"/>
        <w:b/>
        <w:bCs/>
        <w:sz w:val="28"/>
        <w:szCs w:val="28"/>
      </w:rPr>
      <w:t>3.3.4.1 Mass Transport in Animals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123F"/>
    <w:rsid w:val="00173158"/>
    <w:rsid w:val="0019358F"/>
    <w:rsid w:val="001E253E"/>
    <w:rsid w:val="00370707"/>
    <w:rsid w:val="00383336"/>
    <w:rsid w:val="004D56ED"/>
    <w:rsid w:val="00535B5F"/>
    <w:rsid w:val="005A123F"/>
    <w:rsid w:val="00914354"/>
    <w:rsid w:val="00A52F44"/>
    <w:rsid w:val="00B047F0"/>
    <w:rsid w:val="00D86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D8D186"/>
  <w14:defaultImageDpi w14:val="0"/>
  <w15:docId w15:val="{302851FA-35CE-4AC8-8EC6-B6810D12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535B5F"/>
    <w:pPr>
      <w:tabs>
        <w:tab w:val="center" w:pos="4513"/>
        <w:tab w:val="right" w:pos="9026"/>
      </w:tabs>
    </w:pPr>
  </w:style>
  <w:style w:type="character" w:customStyle="1" w:styleId="HeaderChar">
    <w:name w:val="Header Char"/>
    <w:basedOn w:val="DefaultParagraphFont"/>
    <w:link w:val="Header"/>
    <w:uiPriority w:val="99"/>
    <w:rsid w:val="00535B5F"/>
  </w:style>
  <w:style w:type="paragraph" w:styleId="Footer">
    <w:name w:val="footer"/>
    <w:basedOn w:val="Normal"/>
    <w:link w:val="FooterChar"/>
    <w:uiPriority w:val="99"/>
    <w:unhideWhenUsed/>
    <w:rsid w:val="00535B5F"/>
    <w:pPr>
      <w:tabs>
        <w:tab w:val="center" w:pos="4513"/>
        <w:tab w:val="right" w:pos="9026"/>
      </w:tabs>
    </w:pPr>
  </w:style>
  <w:style w:type="character" w:customStyle="1" w:styleId="FooterChar">
    <w:name w:val="Footer Char"/>
    <w:basedOn w:val="DefaultParagraphFont"/>
    <w:link w:val="Footer"/>
    <w:uiPriority w:val="99"/>
    <w:rsid w:val="0053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Props1.xml><?xml version="1.0" encoding="utf-8"?>
<ds:datastoreItem xmlns:ds="http://schemas.openxmlformats.org/officeDocument/2006/customXml" ds:itemID="{3E0159FC-7A84-4A3C-B93F-83DBCDEDF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CC7F2-8086-497C-84C5-06C5A9A63475}">
  <ds:schemaRefs>
    <ds:schemaRef ds:uri="http://schemas.microsoft.com/sharepoint/v3/contenttype/forms"/>
  </ds:schemaRefs>
</ds:datastoreItem>
</file>

<file path=customXml/itemProps3.xml><?xml version="1.0" encoding="utf-8"?>
<ds:datastoreItem xmlns:ds="http://schemas.openxmlformats.org/officeDocument/2006/customXml" ds:itemID="{C28F7335-9E8E-45F6-9A9E-00B9B6B0F088}">
  <ds:schemaRefs>
    <ds:schemaRef ds:uri="http://schemas.microsoft.com/office/2006/metadata/properties"/>
    <ds:schemaRef ds:uri="http://schemas.microsoft.com/office/infopath/2007/PartnerControls"/>
    <ds:schemaRef ds:uri="20eb508b-84ce-43fc-b842-cdd6d1d0f55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2348</Words>
  <Characters>13390</Characters>
  <Application>Microsoft Office Word</Application>
  <DocSecurity>0</DocSecurity>
  <Lines>111</Lines>
  <Paragraphs>31</Paragraphs>
  <ScaleCrop>false</ScaleCrop>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7</cp:revision>
  <dcterms:created xsi:type="dcterms:W3CDTF">2023-02-09T14:32:00Z</dcterms:created>
  <dcterms:modified xsi:type="dcterms:W3CDTF">2023-02-09T15:01:00Z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