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B4A47" w14:textId="3E683009" w:rsidR="00C8164A" w:rsidRDefault="003532E6" w:rsidP="00D36F2E">
      <w:pPr>
        <w:jc w:val="center"/>
        <w:rPr>
          <w:rFonts w:cstheme="minorHAnsi"/>
          <w:b/>
          <w:sz w:val="32"/>
        </w:rPr>
      </w:pPr>
      <w:r>
        <w:rPr>
          <w:rFonts w:cstheme="minorHAnsi"/>
          <w:b/>
          <w:sz w:val="32"/>
        </w:rPr>
        <w:t xml:space="preserve">3.3.4.3. </w:t>
      </w:r>
      <w:r w:rsidR="00C8164A">
        <w:rPr>
          <w:rFonts w:cstheme="minorHAnsi"/>
          <w:b/>
          <w:sz w:val="32"/>
        </w:rPr>
        <w:t xml:space="preserve">Digestion and absorption </w:t>
      </w:r>
    </w:p>
    <w:p w14:paraId="420C1DF0" w14:textId="69386CB5" w:rsidR="003941C2" w:rsidRDefault="003941C2" w:rsidP="003941C2">
      <w:pPr>
        <w:rPr>
          <w:rFonts w:cstheme="minorHAnsi"/>
          <w:b/>
        </w:rPr>
      </w:pPr>
      <w:r>
        <w:rPr>
          <w:rFonts w:cstheme="minorHAnsi"/>
          <w:b/>
        </w:rPr>
        <w:t>Section 1</w:t>
      </w:r>
      <w:r w:rsidRPr="006C285C">
        <w:rPr>
          <w:rFonts w:cstheme="minorHAnsi"/>
          <w:b/>
        </w:rPr>
        <w:t xml:space="preserve"> </w:t>
      </w:r>
      <w:r>
        <w:rPr>
          <w:rFonts w:cstheme="minorHAnsi"/>
          <w:b/>
        </w:rPr>
        <w:t>–</w:t>
      </w:r>
      <w:r w:rsidRPr="006C285C">
        <w:rPr>
          <w:rFonts w:cstheme="minorHAnsi"/>
          <w:b/>
        </w:rPr>
        <w:t xml:space="preserve"> Recall</w:t>
      </w:r>
    </w:p>
    <w:p w14:paraId="34AF42C8" w14:textId="77777777" w:rsidR="003941C2" w:rsidRDefault="003941C2" w:rsidP="003941C2">
      <w:pPr>
        <w:rPr>
          <w:rFonts w:cstheme="minorHAnsi"/>
          <w:b/>
        </w:rPr>
      </w:pPr>
    </w:p>
    <w:p w14:paraId="65E55155" w14:textId="7B838216" w:rsidR="003941C2" w:rsidRDefault="003941C2" w:rsidP="003941C2">
      <w:pPr>
        <w:rPr>
          <w:rFonts w:cstheme="minorHAnsi"/>
        </w:rPr>
      </w:pPr>
      <w:r>
        <w:rPr>
          <w:rFonts w:cstheme="minorHAnsi"/>
          <w:b/>
        </w:rPr>
        <w:t>What does this section contain and why?</w:t>
      </w:r>
      <w:r>
        <w:rPr>
          <w:rFonts w:cstheme="minorHAnsi"/>
        </w:rPr>
        <w:t xml:space="preserve">  Activities to develop your recall of information you covered in the previous topics that are linked to digestion and absorption.  If you don’t have a mini whiteboard (MWB) please do invest in one, they are great for revision and recall.  You should do this before you start the work on digestion and absorption.  Once you have done the recall activity quickly check what you have done with the student booklets from that topic.</w:t>
      </w:r>
    </w:p>
    <w:p w14:paraId="7F227D93" w14:textId="77777777" w:rsidR="003941C2" w:rsidRDefault="003941C2" w:rsidP="003941C2">
      <w:pPr>
        <w:rPr>
          <w:rFonts w:cstheme="minorHAnsi"/>
        </w:rPr>
      </w:pPr>
    </w:p>
    <w:p w14:paraId="296E1F38" w14:textId="16953B84" w:rsidR="003941C2" w:rsidRDefault="003941C2" w:rsidP="003941C2">
      <w:pPr>
        <w:rPr>
          <w:rFonts w:cstheme="minorHAnsi"/>
        </w:rPr>
      </w:pPr>
      <w:r w:rsidRPr="006C285C">
        <w:rPr>
          <w:rFonts w:cstheme="minorHAnsi"/>
          <w:b/>
        </w:rPr>
        <w:t>Topics covered</w:t>
      </w:r>
      <w:r>
        <w:rPr>
          <w:rFonts w:cstheme="minorHAnsi"/>
        </w:rPr>
        <w:t>:   Biological molecules, enzymes, transport across membrane</w:t>
      </w:r>
    </w:p>
    <w:tbl>
      <w:tblPr>
        <w:tblStyle w:val="TableGrid"/>
        <w:tblW w:w="0" w:type="auto"/>
        <w:tblLook w:val="04A0" w:firstRow="1" w:lastRow="0" w:firstColumn="1" w:lastColumn="0" w:noHBand="0" w:noVBand="1"/>
      </w:tblPr>
      <w:tblGrid>
        <w:gridCol w:w="467"/>
        <w:gridCol w:w="5482"/>
        <w:gridCol w:w="3375"/>
        <w:gridCol w:w="418"/>
      </w:tblGrid>
      <w:tr w:rsidR="003941C2" w:rsidRPr="006C285C" w14:paraId="3B26F315" w14:textId="77777777" w:rsidTr="003941C2">
        <w:trPr>
          <w:cantSplit/>
          <w:trHeight w:val="869"/>
        </w:trPr>
        <w:tc>
          <w:tcPr>
            <w:tcW w:w="467" w:type="dxa"/>
            <w:textDirection w:val="btLr"/>
          </w:tcPr>
          <w:p w14:paraId="00B06C0F" w14:textId="77777777" w:rsidR="003941C2" w:rsidRPr="003941C2" w:rsidRDefault="003941C2" w:rsidP="003941C2">
            <w:pPr>
              <w:ind w:left="113" w:right="113"/>
              <w:rPr>
                <w:rFonts w:cstheme="minorHAnsi"/>
                <w:b/>
                <w:sz w:val="20"/>
              </w:rPr>
            </w:pPr>
            <w:r w:rsidRPr="003941C2">
              <w:rPr>
                <w:rFonts w:cstheme="minorHAnsi"/>
                <w:b/>
                <w:sz w:val="20"/>
              </w:rPr>
              <w:t>Topic</w:t>
            </w:r>
          </w:p>
        </w:tc>
        <w:tc>
          <w:tcPr>
            <w:tcW w:w="5482" w:type="dxa"/>
          </w:tcPr>
          <w:p w14:paraId="0B2E1E38" w14:textId="77777777" w:rsidR="003941C2" w:rsidRPr="003941C2" w:rsidRDefault="003941C2" w:rsidP="003941C2">
            <w:pPr>
              <w:jc w:val="center"/>
              <w:rPr>
                <w:rFonts w:cstheme="minorHAnsi"/>
                <w:b/>
                <w:sz w:val="24"/>
              </w:rPr>
            </w:pPr>
            <w:r w:rsidRPr="003941C2">
              <w:rPr>
                <w:rFonts w:cstheme="minorHAnsi"/>
                <w:b/>
                <w:sz w:val="24"/>
              </w:rPr>
              <w:t>Recall activities</w:t>
            </w:r>
          </w:p>
        </w:tc>
        <w:tc>
          <w:tcPr>
            <w:tcW w:w="3375" w:type="dxa"/>
          </w:tcPr>
          <w:p w14:paraId="034A089D" w14:textId="77777777" w:rsidR="003941C2" w:rsidRPr="003941C2" w:rsidRDefault="003941C2" w:rsidP="003941C2">
            <w:pPr>
              <w:jc w:val="center"/>
              <w:rPr>
                <w:rFonts w:cstheme="minorHAnsi"/>
                <w:b/>
                <w:sz w:val="24"/>
              </w:rPr>
            </w:pPr>
            <w:r w:rsidRPr="003941C2">
              <w:rPr>
                <w:rFonts w:cstheme="minorHAnsi"/>
                <w:b/>
                <w:sz w:val="24"/>
              </w:rPr>
              <w:t>Understanding</w:t>
            </w:r>
          </w:p>
          <w:p w14:paraId="4A392BD7" w14:textId="77777777" w:rsidR="003941C2" w:rsidRPr="00481410" w:rsidRDefault="003941C2" w:rsidP="003941C2">
            <w:pPr>
              <w:jc w:val="center"/>
              <w:rPr>
                <w:rFonts w:cstheme="minorHAnsi"/>
                <w:i/>
              </w:rPr>
            </w:pPr>
            <w:r w:rsidRPr="003941C2">
              <w:rPr>
                <w:rFonts w:cstheme="minorHAnsi"/>
                <w:i/>
                <w:sz w:val="20"/>
              </w:rPr>
              <w:t>Please write down any questions you have when completing this activity.</w:t>
            </w:r>
          </w:p>
        </w:tc>
        <w:tc>
          <w:tcPr>
            <w:tcW w:w="418" w:type="dxa"/>
            <w:textDirection w:val="btLr"/>
          </w:tcPr>
          <w:p w14:paraId="0E53AD2B" w14:textId="77777777" w:rsidR="003941C2" w:rsidRPr="003941C2" w:rsidRDefault="003941C2" w:rsidP="003941C2">
            <w:pPr>
              <w:ind w:left="113" w:right="113"/>
              <w:rPr>
                <w:rFonts w:cstheme="minorHAnsi"/>
                <w:b/>
                <w:sz w:val="16"/>
              </w:rPr>
            </w:pPr>
            <w:r w:rsidRPr="003941C2">
              <w:rPr>
                <w:rFonts w:cstheme="minorHAnsi"/>
                <w:b/>
                <w:sz w:val="14"/>
              </w:rPr>
              <w:t>Completed</w:t>
            </w:r>
          </w:p>
        </w:tc>
      </w:tr>
      <w:tr w:rsidR="003941C2" w:rsidRPr="006C285C" w14:paraId="3E5522E7" w14:textId="77777777" w:rsidTr="003941C2">
        <w:trPr>
          <w:cantSplit/>
          <w:trHeight w:val="1134"/>
        </w:trPr>
        <w:tc>
          <w:tcPr>
            <w:tcW w:w="467" w:type="dxa"/>
            <w:vMerge w:val="restart"/>
            <w:textDirection w:val="btLr"/>
          </w:tcPr>
          <w:p w14:paraId="604849C3" w14:textId="77777777" w:rsidR="003941C2" w:rsidRPr="003941C2" w:rsidRDefault="003941C2" w:rsidP="003941C2">
            <w:pPr>
              <w:ind w:left="113" w:right="113"/>
              <w:rPr>
                <w:rFonts w:cstheme="minorHAnsi"/>
                <w:b/>
                <w:sz w:val="20"/>
              </w:rPr>
            </w:pPr>
            <w:r w:rsidRPr="003941C2">
              <w:rPr>
                <w:rFonts w:cstheme="minorHAnsi"/>
                <w:b/>
                <w:sz w:val="20"/>
              </w:rPr>
              <w:t>Biological molecules</w:t>
            </w:r>
          </w:p>
        </w:tc>
        <w:tc>
          <w:tcPr>
            <w:tcW w:w="5482" w:type="dxa"/>
          </w:tcPr>
          <w:p w14:paraId="766EC617" w14:textId="77777777" w:rsidR="003941C2" w:rsidRDefault="003941C2" w:rsidP="003941C2">
            <w:pPr>
              <w:rPr>
                <w:rFonts w:cstheme="minorHAnsi"/>
              </w:rPr>
            </w:pPr>
            <w:r>
              <w:rPr>
                <w:rFonts w:cstheme="minorHAnsi"/>
              </w:rPr>
              <w:t>On the MWB/scrap paper, draw a maltose molecule, naming the bond between the glucose molecules and show how it is hydrolysed.  Then write a paragraph describing the structure of starch</w:t>
            </w:r>
          </w:p>
          <w:p w14:paraId="5042B593" w14:textId="3D07FC81" w:rsidR="003941C2" w:rsidRPr="006C285C" w:rsidRDefault="003941C2" w:rsidP="003941C2">
            <w:pPr>
              <w:rPr>
                <w:rFonts w:cstheme="minorHAnsi"/>
              </w:rPr>
            </w:pPr>
          </w:p>
        </w:tc>
        <w:tc>
          <w:tcPr>
            <w:tcW w:w="3375" w:type="dxa"/>
          </w:tcPr>
          <w:p w14:paraId="2A3CAC49" w14:textId="77777777" w:rsidR="003941C2" w:rsidRPr="006C285C" w:rsidRDefault="003941C2" w:rsidP="003941C2">
            <w:pPr>
              <w:rPr>
                <w:rFonts w:cstheme="minorHAnsi"/>
              </w:rPr>
            </w:pPr>
          </w:p>
        </w:tc>
        <w:tc>
          <w:tcPr>
            <w:tcW w:w="418" w:type="dxa"/>
          </w:tcPr>
          <w:p w14:paraId="74AA24DD" w14:textId="77777777" w:rsidR="003941C2" w:rsidRPr="006C285C" w:rsidRDefault="003941C2" w:rsidP="003941C2">
            <w:pPr>
              <w:rPr>
                <w:rFonts w:cstheme="minorHAnsi"/>
              </w:rPr>
            </w:pPr>
          </w:p>
        </w:tc>
      </w:tr>
      <w:tr w:rsidR="003941C2" w:rsidRPr="006C285C" w14:paraId="64CFF98E" w14:textId="77777777" w:rsidTr="003941C2">
        <w:trPr>
          <w:cantSplit/>
          <w:trHeight w:val="704"/>
        </w:trPr>
        <w:tc>
          <w:tcPr>
            <w:tcW w:w="467" w:type="dxa"/>
            <w:vMerge/>
            <w:textDirection w:val="btLr"/>
          </w:tcPr>
          <w:p w14:paraId="6328D20E" w14:textId="77777777" w:rsidR="003941C2" w:rsidRPr="003941C2" w:rsidRDefault="003941C2" w:rsidP="003941C2">
            <w:pPr>
              <w:ind w:left="113" w:right="113"/>
              <w:rPr>
                <w:rFonts w:cstheme="minorHAnsi"/>
                <w:b/>
                <w:sz w:val="20"/>
              </w:rPr>
            </w:pPr>
          </w:p>
        </w:tc>
        <w:tc>
          <w:tcPr>
            <w:tcW w:w="5482" w:type="dxa"/>
          </w:tcPr>
          <w:p w14:paraId="5CB6E7BB" w14:textId="77777777" w:rsidR="003941C2" w:rsidRDefault="003941C2" w:rsidP="003941C2">
            <w:pPr>
              <w:rPr>
                <w:rFonts w:cstheme="minorHAnsi"/>
              </w:rPr>
            </w:pPr>
            <w:r>
              <w:rPr>
                <w:rFonts w:cstheme="minorHAnsi"/>
              </w:rPr>
              <w:t xml:space="preserve">On the MWB/scrap paper, draw a triglyceride naming the bonds </w:t>
            </w:r>
          </w:p>
          <w:p w14:paraId="300F50A2" w14:textId="12B24968" w:rsidR="003941C2" w:rsidRPr="006C285C" w:rsidRDefault="003941C2" w:rsidP="003941C2">
            <w:pPr>
              <w:rPr>
                <w:rFonts w:cstheme="minorHAnsi"/>
              </w:rPr>
            </w:pPr>
          </w:p>
        </w:tc>
        <w:tc>
          <w:tcPr>
            <w:tcW w:w="3375" w:type="dxa"/>
          </w:tcPr>
          <w:p w14:paraId="56951FC1" w14:textId="77777777" w:rsidR="003941C2" w:rsidRPr="006C285C" w:rsidRDefault="003941C2" w:rsidP="003941C2">
            <w:pPr>
              <w:rPr>
                <w:rFonts w:cstheme="minorHAnsi"/>
              </w:rPr>
            </w:pPr>
          </w:p>
        </w:tc>
        <w:tc>
          <w:tcPr>
            <w:tcW w:w="418" w:type="dxa"/>
          </w:tcPr>
          <w:p w14:paraId="31F02534" w14:textId="77777777" w:rsidR="003941C2" w:rsidRPr="006C285C" w:rsidRDefault="003941C2" w:rsidP="003941C2">
            <w:pPr>
              <w:rPr>
                <w:rFonts w:cstheme="minorHAnsi"/>
              </w:rPr>
            </w:pPr>
          </w:p>
        </w:tc>
      </w:tr>
      <w:tr w:rsidR="003941C2" w:rsidRPr="006C285C" w14:paraId="6BDD224D" w14:textId="77777777" w:rsidTr="003941C2">
        <w:trPr>
          <w:cantSplit/>
          <w:trHeight w:val="983"/>
        </w:trPr>
        <w:tc>
          <w:tcPr>
            <w:tcW w:w="467" w:type="dxa"/>
            <w:vMerge/>
            <w:textDirection w:val="btLr"/>
          </w:tcPr>
          <w:p w14:paraId="19A5A93C" w14:textId="77777777" w:rsidR="003941C2" w:rsidRPr="003941C2" w:rsidRDefault="003941C2" w:rsidP="003941C2">
            <w:pPr>
              <w:ind w:left="113" w:right="113"/>
              <w:rPr>
                <w:rFonts w:cstheme="minorHAnsi"/>
                <w:b/>
                <w:sz w:val="20"/>
              </w:rPr>
            </w:pPr>
          </w:p>
        </w:tc>
        <w:tc>
          <w:tcPr>
            <w:tcW w:w="5482" w:type="dxa"/>
          </w:tcPr>
          <w:p w14:paraId="3A65DB85" w14:textId="77777777" w:rsidR="003941C2" w:rsidRDefault="003941C2" w:rsidP="003941C2">
            <w:pPr>
              <w:rPr>
                <w:rFonts w:cstheme="minorHAnsi"/>
              </w:rPr>
            </w:pPr>
            <w:r>
              <w:rPr>
                <w:rFonts w:cstheme="minorHAnsi"/>
              </w:rPr>
              <w:t xml:space="preserve">On the MWB/scrap paper, draw 2 amino acids and show the condensation reaction that would joining them together naming the bond </w:t>
            </w:r>
          </w:p>
          <w:p w14:paraId="035A24D0" w14:textId="6FE4DFAD" w:rsidR="003941C2" w:rsidRPr="006C285C" w:rsidRDefault="003941C2" w:rsidP="003941C2">
            <w:pPr>
              <w:rPr>
                <w:rFonts w:cstheme="minorHAnsi"/>
              </w:rPr>
            </w:pPr>
          </w:p>
        </w:tc>
        <w:tc>
          <w:tcPr>
            <w:tcW w:w="3375" w:type="dxa"/>
          </w:tcPr>
          <w:p w14:paraId="3442F403" w14:textId="77777777" w:rsidR="003941C2" w:rsidRPr="006C285C" w:rsidRDefault="003941C2" w:rsidP="003941C2">
            <w:pPr>
              <w:rPr>
                <w:rFonts w:cstheme="minorHAnsi"/>
              </w:rPr>
            </w:pPr>
          </w:p>
        </w:tc>
        <w:tc>
          <w:tcPr>
            <w:tcW w:w="418" w:type="dxa"/>
          </w:tcPr>
          <w:p w14:paraId="0797F6A1" w14:textId="77777777" w:rsidR="003941C2" w:rsidRPr="006C285C" w:rsidRDefault="003941C2" w:rsidP="003941C2">
            <w:pPr>
              <w:rPr>
                <w:rFonts w:cstheme="minorHAnsi"/>
              </w:rPr>
            </w:pPr>
          </w:p>
        </w:tc>
      </w:tr>
      <w:tr w:rsidR="003941C2" w:rsidRPr="006C285C" w14:paraId="3E864B6E" w14:textId="77777777" w:rsidTr="003941C2">
        <w:trPr>
          <w:cantSplit/>
          <w:trHeight w:val="1134"/>
        </w:trPr>
        <w:tc>
          <w:tcPr>
            <w:tcW w:w="467" w:type="dxa"/>
            <w:textDirection w:val="btLr"/>
          </w:tcPr>
          <w:p w14:paraId="1D79DD6F" w14:textId="77777777" w:rsidR="003941C2" w:rsidRPr="003941C2" w:rsidRDefault="003941C2" w:rsidP="003941C2">
            <w:pPr>
              <w:ind w:left="113" w:right="113"/>
              <w:rPr>
                <w:rFonts w:cstheme="minorHAnsi"/>
                <w:b/>
                <w:sz w:val="20"/>
              </w:rPr>
            </w:pPr>
            <w:r w:rsidRPr="003941C2">
              <w:rPr>
                <w:rFonts w:cstheme="minorHAnsi"/>
                <w:b/>
                <w:sz w:val="20"/>
              </w:rPr>
              <w:t>Enzymes</w:t>
            </w:r>
          </w:p>
        </w:tc>
        <w:tc>
          <w:tcPr>
            <w:tcW w:w="5482" w:type="dxa"/>
          </w:tcPr>
          <w:p w14:paraId="457029E9" w14:textId="2EA2D2FC" w:rsidR="003941C2" w:rsidRDefault="003941C2" w:rsidP="003941C2">
            <w:pPr>
              <w:rPr>
                <w:rFonts w:cstheme="minorHAnsi"/>
              </w:rPr>
            </w:pPr>
            <w:r>
              <w:rPr>
                <w:rFonts w:cstheme="minorHAnsi"/>
              </w:rPr>
              <w:t>On a scrap piece of paper/MWB make a list of the key words for enzymes and inhibitors.  Sketch the graphs to show the effects of substrate concentrat</w:t>
            </w:r>
            <w:r w:rsidR="004432C2">
              <w:rPr>
                <w:rFonts w:cstheme="minorHAnsi"/>
              </w:rPr>
              <w:t>ion, pH, temperature and enzyme</w:t>
            </w:r>
            <w:r>
              <w:rPr>
                <w:rFonts w:cstheme="minorHAnsi"/>
              </w:rPr>
              <w:t xml:space="preserve"> concentration</w:t>
            </w:r>
            <w:r w:rsidR="004432C2">
              <w:rPr>
                <w:rFonts w:cstheme="minorHAnsi"/>
              </w:rPr>
              <w:t xml:space="preserve"> on the rate of reaction</w:t>
            </w:r>
            <w:r>
              <w:rPr>
                <w:rFonts w:cstheme="minorHAnsi"/>
              </w:rPr>
              <w:t>.  Now explain the shape of the graphs</w:t>
            </w:r>
          </w:p>
          <w:p w14:paraId="6730AFBB" w14:textId="70A357E7" w:rsidR="003941C2" w:rsidRPr="006C285C" w:rsidRDefault="003941C2" w:rsidP="003941C2">
            <w:pPr>
              <w:rPr>
                <w:rFonts w:cstheme="minorHAnsi"/>
              </w:rPr>
            </w:pPr>
          </w:p>
        </w:tc>
        <w:tc>
          <w:tcPr>
            <w:tcW w:w="3375" w:type="dxa"/>
          </w:tcPr>
          <w:p w14:paraId="51D292EB" w14:textId="77777777" w:rsidR="003941C2" w:rsidRPr="006C285C" w:rsidRDefault="003941C2" w:rsidP="003941C2">
            <w:pPr>
              <w:rPr>
                <w:rFonts w:cstheme="minorHAnsi"/>
              </w:rPr>
            </w:pPr>
          </w:p>
        </w:tc>
        <w:tc>
          <w:tcPr>
            <w:tcW w:w="418" w:type="dxa"/>
          </w:tcPr>
          <w:p w14:paraId="165B1020" w14:textId="77777777" w:rsidR="003941C2" w:rsidRPr="006C285C" w:rsidRDefault="003941C2" w:rsidP="003941C2">
            <w:pPr>
              <w:rPr>
                <w:rFonts w:cstheme="minorHAnsi"/>
              </w:rPr>
            </w:pPr>
          </w:p>
        </w:tc>
      </w:tr>
      <w:tr w:rsidR="003941C2" w:rsidRPr="006C285C" w14:paraId="63E3851F" w14:textId="77777777" w:rsidTr="003941C2">
        <w:trPr>
          <w:cantSplit/>
          <w:trHeight w:val="1134"/>
        </w:trPr>
        <w:tc>
          <w:tcPr>
            <w:tcW w:w="467" w:type="dxa"/>
            <w:textDirection w:val="btLr"/>
          </w:tcPr>
          <w:p w14:paraId="41089074" w14:textId="71E5ED87" w:rsidR="003941C2" w:rsidRPr="003941C2" w:rsidRDefault="003941C2" w:rsidP="003941C2">
            <w:pPr>
              <w:ind w:left="113" w:right="113"/>
              <w:rPr>
                <w:rFonts w:cstheme="minorHAnsi"/>
                <w:b/>
                <w:sz w:val="20"/>
              </w:rPr>
            </w:pPr>
            <w:r w:rsidRPr="003941C2">
              <w:rPr>
                <w:rFonts w:cstheme="minorHAnsi"/>
                <w:b/>
                <w:sz w:val="20"/>
              </w:rPr>
              <w:t xml:space="preserve">Transport </w:t>
            </w:r>
          </w:p>
        </w:tc>
        <w:tc>
          <w:tcPr>
            <w:tcW w:w="5482" w:type="dxa"/>
          </w:tcPr>
          <w:p w14:paraId="7C685168" w14:textId="77777777" w:rsidR="003941C2" w:rsidRDefault="003941C2" w:rsidP="003941C2">
            <w:pPr>
              <w:rPr>
                <w:rFonts w:cstheme="minorHAnsi"/>
              </w:rPr>
            </w:pPr>
            <w:r>
              <w:rPr>
                <w:rFonts w:cstheme="minorHAnsi"/>
              </w:rPr>
              <w:t>On the MWB/scrap paper define simple diffusion, facilitated diffusion, active transport and co-transport.  Draw simple diagrams to demonstrate each type of movement</w:t>
            </w:r>
          </w:p>
          <w:p w14:paraId="009A95A6" w14:textId="7B04A62F" w:rsidR="003941C2" w:rsidRPr="006C285C" w:rsidRDefault="003941C2" w:rsidP="003941C2">
            <w:pPr>
              <w:rPr>
                <w:rFonts w:cstheme="minorHAnsi"/>
              </w:rPr>
            </w:pPr>
          </w:p>
        </w:tc>
        <w:tc>
          <w:tcPr>
            <w:tcW w:w="3375" w:type="dxa"/>
          </w:tcPr>
          <w:p w14:paraId="456BBD2C" w14:textId="77777777" w:rsidR="003941C2" w:rsidRPr="006C285C" w:rsidRDefault="003941C2" w:rsidP="003941C2">
            <w:pPr>
              <w:rPr>
                <w:rFonts w:cstheme="minorHAnsi"/>
              </w:rPr>
            </w:pPr>
          </w:p>
        </w:tc>
        <w:tc>
          <w:tcPr>
            <w:tcW w:w="418" w:type="dxa"/>
          </w:tcPr>
          <w:p w14:paraId="51451FD8" w14:textId="77777777" w:rsidR="003941C2" w:rsidRPr="006C285C" w:rsidRDefault="003941C2" w:rsidP="003941C2">
            <w:pPr>
              <w:rPr>
                <w:rFonts w:cstheme="minorHAnsi"/>
              </w:rPr>
            </w:pPr>
          </w:p>
        </w:tc>
      </w:tr>
    </w:tbl>
    <w:p w14:paraId="2A76E66E" w14:textId="179C770F" w:rsidR="003941C2" w:rsidRDefault="004432C2" w:rsidP="003941C2">
      <w:pPr>
        <w:rPr>
          <w:rFonts w:cstheme="minorHAnsi"/>
          <w:sz w:val="32"/>
        </w:rPr>
      </w:pPr>
      <w:r>
        <w:rPr>
          <w:rFonts w:cstheme="minorHAnsi"/>
          <w:noProof/>
          <w:sz w:val="32"/>
          <w:lang w:eastAsia="en-GB"/>
        </w:rPr>
        <mc:AlternateContent>
          <mc:Choice Requires="wps">
            <w:drawing>
              <wp:anchor distT="0" distB="0" distL="114300" distR="114300" simplePos="0" relativeHeight="251746304" behindDoc="0" locked="0" layoutInCell="1" allowOverlap="1" wp14:anchorId="68904274" wp14:editId="2A45352A">
                <wp:simplePos x="0" y="0"/>
                <wp:positionH relativeFrom="column">
                  <wp:posOffset>2421255</wp:posOffset>
                </wp:positionH>
                <wp:positionV relativeFrom="paragraph">
                  <wp:posOffset>331470</wp:posOffset>
                </wp:positionV>
                <wp:extent cx="790575" cy="2286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7905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AAA29" id="Rectangle 24" o:spid="_x0000_s1026" style="position:absolute;margin-left:190.65pt;margin-top:26.1pt;width:62.25pt;height:1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" fillcolor="white [3212]" strokecolor="white [3212]" strokeweight="1pt"/>
            </w:pict>
          </mc:Fallback>
        </mc:AlternateContent>
      </w:r>
    </w:p>
    <w:p w14:paraId="6C4233CA" w14:textId="4CE026E1" w:rsidR="003941C2" w:rsidRDefault="004432C2" w:rsidP="003941C2">
      <w:pPr>
        <w:rPr>
          <w:rFonts w:cstheme="minorHAnsi"/>
          <w:sz w:val="32"/>
        </w:rPr>
      </w:pPr>
      <w:r>
        <w:rPr>
          <w:rFonts w:ascii="Arial" w:hAnsi="Arial" w:cs="Arial"/>
          <w:noProof/>
          <w:color w:val="FFFFFF"/>
          <w:sz w:val="20"/>
          <w:szCs w:val="20"/>
          <w:lang w:eastAsia="en-GB"/>
        </w:rPr>
        <w:drawing>
          <wp:anchor distT="0" distB="0" distL="114300" distR="114300" simplePos="0" relativeHeight="251684864" behindDoc="1" locked="0" layoutInCell="1" allowOverlap="1" wp14:anchorId="74DE164E" wp14:editId="0F580A1D">
            <wp:simplePos x="0" y="0"/>
            <wp:positionH relativeFrom="column">
              <wp:posOffset>773430</wp:posOffset>
            </wp:positionH>
            <wp:positionV relativeFrom="paragraph">
              <wp:posOffset>29210</wp:posOffset>
            </wp:positionV>
            <wp:extent cx="4676775" cy="1238832"/>
            <wp:effectExtent l="0" t="0" r="0" b="0"/>
            <wp:wrapTight wrapText="bothSides">
              <wp:wrapPolygon edited="0">
                <wp:start x="0" y="0"/>
                <wp:lineTo x="0" y="21268"/>
                <wp:lineTo x="21468" y="21268"/>
                <wp:lineTo x="21468"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22174" b="40354"/>
                    <a:stretch/>
                  </pic:blipFill>
                  <pic:spPr bwMode="auto">
                    <a:xfrm>
                      <a:off x="0" y="0"/>
                      <a:ext cx="4676775" cy="1238832"/>
                    </a:xfrm>
                    <a:prstGeom prst="rect">
                      <a:avLst/>
                    </a:prstGeom>
                    <a:noFill/>
                    <a:ln>
                      <a:noFill/>
                    </a:ln>
                    <a:extLst>
                      <a:ext uri="{53640926-AAD7-44D8-BBD7-CCE9431645EC}">
                        <a14:shadowObscured xmlns:a14="http://schemas.microsoft.com/office/drawing/2010/main"/>
                      </a:ext>
                    </a:extLst>
                  </pic:spPr>
                </pic:pic>
              </a:graphicData>
            </a:graphic>
          </wp:anchor>
        </w:drawing>
      </w:r>
    </w:p>
    <w:p w14:paraId="5172B6FB" w14:textId="37BB2848" w:rsidR="003941C2" w:rsidRDefault="003941C2" w:rsidP="003941C2">
      <w:pPr>
        <w:rPr>
          <w:rFonts w:cstheme="minorHAnsi"/>
          <w:sz w:val="32"/>
        </w:rPr>
      </w:pPr>
    </w:p>
    <w:p w14:paraId="69E01D4E" w14:textId="55D1174C" w:rsidR="003941C2" w:rsidRDefault="003941C2" w:rsidP="003941C2">
      <w:pPr>
        <w:rPr>
          <w:rFonts w:cstheme="minorHAnsi"/>
          <w:sz w:val="32"/>
        </w:rPr>
      </w:pPr>
    </w:p>
    <w:p w14:paraId="51778FE8" w14:textId="72D89431" w:rsidR="003941C2" w:rsidRDefault="003941C2" w:rsidP="003941C2">
      <w:pPr>
        <w:rPr>
          <w:rFonts w:cstheme="minorHAnsi"/>
          <w:sz w:val="32"/>
        </w:rPr>
      </w:pPr>
    </w:p>
    <w:p w14:paraId="79B9FEA1" w14:textId="6F6A56CE" w:rsidR="003941C2" w:rsidRDefault="003941C2" w:rsidP="003941C2">
      <w:pPr>
        <w:rPr>
          <w:rFonts w:cstheme="minorHAnsi"/>
          <w:sz w:val="32"/>
        </w:rPr>
      </w:pPr>
    </w:p>
    <w:p w14:paraId="5FCD4985" w14:textId="552EA126" w:rsidR="00C8164A" w:rsidRDefault="00481410" w:rsidP="00C8164A">
      <w:pPr>
        <w:rPr>
          <w:rFonts w:cstheme="minorHAnsi"/>
          <w:b/>
        </w:rPr>
      </w:pPr>
      <w:r>
        <w:rPr>
          <w:rFonts w:cstheme="minorHAnsi"/>
          <w:b/>
        </w:rPr>
        <w:lastRenderedPageBreak/>
        <w:t>Section 2</w:t>
      </w:r>
      <w:r w:rsidR="00C8164A">
        <w:rPr>
          <w:rFonts w:cstheme="minorHAnsi"/>
          <w:b/>
        </w:rPr>
        <w:t xml:space="preserve"> –</w:t>
      </w:r>
      <w:r w:rsidR="00221DA7">
        <w:rPr>
          <w:rFonts w:cstheme="minorHAnsi"/>
          <w:b/>
        </w:rPr>
        <w:t>P</w:t>
      </w:r>
      <w:bookmarkStart w:id="0" w:name="_GoBack"/>
      <w:bookmarkEnd w:id="0"/>
      <w:r>
        <w:rPr>
          <w:rFonts w:cstheme="minorHAnsi"/>
          <w:b/>
        </w:rPr>
        <w:t>ack f</w:t>
      </w:r>
      <w:r w:rsidR="00C8164A">
        <w:rPr>
          <w:rFonts w:cstheme="minorHAnsi"/>
          <w:b/>
        </w:rPr>
        <w:t>ramework</w:t>
      </w:r>
    </w:p>
    <w:tbl>
      <w:tblPr>
        <w:tblStyle w:val="TableGrid"/>
        <w:tblW w:w="0" w:type="auto"/>
        <w:tblLook w:val="04A0" w:firstRow="1" w:lastRow="0" w:firstColumn="1" w:lastColumn="0" w:noHBand="0" w:noVBand="1"/>
      </w:tblPr>
      <w:tblGrid>
        <w:gridCol w:w="467"/>
        <w:gridCol w:w="7301"/>
        <w:gridCol w:w="790"/>
        <w:gridCol w:w="547"/>
        <w:gridCol w:w="637"/>
      </w:tblGrid>
      <w:tr w:rsidR="00C8164A" w14:paraId="6F091301" w14:textId="77777777" w:rsidTr="003941C2">
        <w:trPr>
          <w:cantSplit/>
          <w:trHeight w:val="849"/>
        </w:trPr>
        <w:tc>
          <w:tcPr>
            <w:tcW w:w="421" w:type="dxa"/>
            <w:textDirection w:val="btLr"/>
          </w:tcPr>
          <w:p w14:paraId="338CCE09" w14:textId="10D37898" w:rsidR="00C8164A" w:rsidRPr="00C8164A" w:rsidRDefault="00C8164A" w:rsidP="003941C2">
            <w:pPr>
              <w:ind w:left="113" w:right="113"/>
              <w:rPr>
                <w:rFonts w:cstheme="minorHAnsi"/>
                <w:b/>
                <w:sz w:val="20"/>
              </w:rPr>
            </w:pPr>
            <w:r w:rsidRPr="00C8164A">
              <w:rPr>
                <w:rFonts w:cstheme="minorHAnsi"/>
                <w:b/>
                <w:sz w:val="20"/>
              </w:rPr>
              <w:t>Key info</w:t>
            </w:r>
          </w:p>
        </w:tc>
        <w:tc>
          <w:tcPr>
            <w:tcW w:w="9321" w:type="dxa"/>
            <w:gridSpan w:val="4"/>
          </w:tcPr>
          <w:p w14:paraId="0689900D" w14:textId="77777777" w:rsidR="00C8164A" w:rsidRDefault="00C8164A" w:rsidP="00C8164A">
            <w:pPr>
              <w:rPr>
                <w:rFonts w:cstheme="minorHAnsi"/>
              </w:rPr>
            </w:pPr>
            <w:r>
              <w:rPr>
                <w:rFonts w:cstheme="minorHAnsi"/>
                <w:b/>
              </w:rPr>
              <w:t xml:space="preserve">Topic:  </w:t>
            </w:r>
            <w:r>
              <w:rPr>
                <w:rFonts w:cstheme="minorHAnsi"/>
              </w:rPr>
              <w:t xml:space="preserve">Digestion and absorption </w:t>
            </w:r>
          </w:p>
          <w:p w14:paraId="16887BAC" w14:textId="77777777" w:rsidR="00C8164A" w:rsidRDefault="00C8164A" w:rsidP="00C8164A">
            <w:pPr>
              <w:rPr>
                <w:rFonts w:cstheme="minorHAnsi"/>
              </w:rPr>
            </w:pPr>
            <w:r>
              <w:rPr>
                <w:rFonts w:cstheme="minorHAnsi"/>
                <w:b/>
              </w:rPr>
              <w:t>Synoptic Link:</w:t>
            </w:r>
            <w:r>
              <w:rPr>
                <w:rFonts w:cstheme="minorHAnsi"/>
              </w:rPr>
              <w:t xml:space="preserve">  Biological molecules, enzymes, transport across membranes</w:t>
            </w:r>
          </w:p>
          <w:p w14:paraId="0997FA8C" w14:textId="77777777" w:rsidR="00C8164A" w:rsidRDefault="00C8164A" w:rsidP="00C8164A">
            <w:pPr>
              <w:rPr>
                <w:rFonts w:cstheme="minorHAnsi"/>
              </w:rPr>
            </w:pPr>
            <w:r>
              <w:rPr>
                <w:rFonts w:cstheme="minorHAnsi"/>
                <w:b/>
              </w:rPr>
              <w:t xml:space="preserve">Text book pages:  </w:t>
            </w:r>
            <w:r w:rsidR="003941C2">
              <w:rPr>
                <w:rFonts w:cstheme="minorHAnsi"/>
              </w:rPr>
              <w:t>151-157</w:t>
            </w:r>
          </w:p>
          <w:p w14:paraId="0733F34A" w14:textId="38A0BDA3" w:rsidR="003941C2" w:rsidRPr="00C8164A" w:rsidRDefault="003941C2" w:rsidP="00C8164A">
            <w:pPr>
              <w:rPr>
                <w:rFonts w:cstheme="minorHAnsi"/>
              </w:rPr>
            </w:pPr>
          </w:p>
        </w:tc>
      </w:tr>
      <w:tr w:rsidR="00C8164A" w14:paraId="26F4B15B" w14:textId="77777777" w:rsidTr="003941C2">
        <w:trPr>
          <w:cantSplit/>
          <w:trHeight w:val="564"/>
        </w:trPr>
        <w:tc>
          <w:tcPr>
            <w:tcW w:w="421" w:type="dxa"/>
            <w:textDirection w:val="btLr"/>
          </w:tcPr>
          <w:p w14:paraId="4A2B0540" w14:textId="2A5C6629" w:rsidR="00C8164A" w:rsidRPr="00C8164A" w:rsidRDefault="00C8164A" w:rsidP="003941C2">
            <w:pPr>
              <w:ind w:left="113" w:right="113"/>
              <w:rPr>
                <w:rFonts w:cstheme="minorHAnsi"/>
                <w:b/>
                <w:sz w:val="20"/>
              </w:rPr>
            </w:pPr>
            <w:r w:rsidRPr="00C8164A">
              <w:rPr>
                <w:rFonts w:cstheme="minorHAnsi"/>
                <w:b/>
                <w:sz w:val="20"/>
              </w:rPr>
              <w:t>Step 1</w:t>
            </w:r>
          </w:p>
        </w:tc>
        <w:tc>
          <w:tcPr>
            <w:tcW w:w="9321" w:type="dxa"/>
            <w:gridSpan w:val="4"/>
          </w:tcPr>
          <w:p w14:paraId="394E468F" w14:textId="77777777" w:rsidR="00C8164A" w:rsidRDefault="00C8164A" w:rsidP="00C8164A">
            <w:pPr>
              <w:rPr>
                <w:rFonts w:cstheme="minorHAnsi"/>
                <w:b/>
              </w:rPr>
            </w:pPr>
            <w:r>
              <w:rPr>
                <w:rFonts w:cstheme="minorHAnsi"/>
                <w:b/>
              </w:rPr>
              <w:t>Use the tutorial (GOL), presentation (GOL), video links and text book to</w:t>
            </w:r>
            <w:r w:rsidR="003941C2">
              <w:rPr>
                <w:rFonts w:cstheme="minorHAnsi"/>
                <w:b/>
              </w:rPr>
              <w:t xml:space="preserve"> complete the independent pack.</w:t>
            </w:r>
          </w:p>
          <w:p w14:paraId="32D816F0" w14:textId="267388A7" w:rsidR="003941C2" w:rsidRPr="00C8164A" w:rsidRDefault="003941C2" w:rsidP="00C8164A">
            <w:pPr>
              <w:rPr>
                <w:rFonts w:cstheme="minorHAnsi"/>
                <w:b/>
              </w:rPr>
            </w:pPr>
          </w:p>
        </w:tc>
      </w:tr>
      <w:tr w:rsidR="003941C2" w14:paraId="207AB2C4" w14:textId="77777777" w:rsidTr="003941C2">
        <w:trPr>
          <w:cantSplit/>
          <w:trHeight w:val="544"/>
        </w:trPr>
        <w:tc>
          <w:tcPr>
            <w:tcW w:w="421" w:type="dxa"/>
            <w:vMerge w:val="restart"/>
            <w:textDirection w:val="btLr"/>
          </w:tcPr>
          <w:p w14:paraId="39AE3F85" w14:textId="67B62CC2" w:rsidR="003941C2" w:rsidRPr="003941C2" w:rsidRDefault="003941C2" w:rsidP="003941C2">
            <w:pPr>
              <w:ind w:left="113" w:right="113"/>
              <w:jc w:val="center"/>
              <w:rPr>
                <w:rFonts w:cstheme="minorHAnsi"/>
                <w:b/>
                <w:sz w:val="20"/>
              </w:rPr>
            </w:pPr>
            <w:r w:rsidRPr="00C8164A">
              <w:rPr>
                <w:rFonts w:cstheme="minorHAnsi"/>
                <w:b/>
                <w:sz w:val="20"/>
              </w:rPr>
              <w:t>Step 2</w:t>
            </w:r>
          </w:p>
          <w:p w14:paraId="1444C46E" w14:textId="4F40F88F" w:rsidR="003941C2" w:rsidRPr="00C8164A" w:rsidRDefault="003941C2" w:rsidP="003941C2">
            <w:pPr>
              <w:ind w:left="113" w:right="113"/>
              <w:jc w:val="center"/>
              <w:rPr>
                <w:rFonts w:cstheme="minorHAnsi"/>
                <w:b/>
                <w:sz w:val="20"/>
              </w:rPr>
            </w:pPr>
          </w:p>
        </w:tc>
        <w:tc>
          <w:tcPr>
            <w:tcW w:w="7346" w:type="dxa"/>
          </w:tcPr>
          <w:p w14:paraId="2D3077AB" w14:textId="17194302" w:rsidR="003941C2" w:rsidRDefault="003941C2" w:rsidP="00C8164A">
            <w:pPr>
              <w:rPr>
                <w:rFonts w:cstheme="minorHAnsi"/>
                <w:b/>
              </w:rPr>
            </w:pPr>
            <w:r>
              <w:rPr>
                <w:rFonts w:cstheme="minorHAnsi"/>
                <w:b/>
              </w:rPr>
              <w:t>Learning outcome</w:t>
            </w:r>
          </w:p>
        </w:tc>
        <w:tc>
          <w:tcPr>
            <w:tcW w:w="790" w:type="dxa"/>
          </w:tcPr>
          <w:p w14:paraId="376BAE71" w14:textId="3850EF23" w:rsidR="003941C2" w:rsidRPr="006C285C" w:rsidRDefault="003941C2" w:rsidP="003941C2">
            <w:pPr>
              <w:jc w:val="center"/>
              <w:rPr>
                <w:rFonts w:cstheme="minorHAnsi"/>
                <w:b/>
                <w:sz w:val="12"/>
              </w:rPr>
            </w:pPr>
            <w:r w:rsidRPr="006C285C">
              <w:rPr>
                <w:rFonts w:cstheme="minorHAnsi"/>
                <w:b/>
                <w:sz w:val="12"/>
              </w:rPr>
              <w:t>I understand this</w:t>
            </w:r>
          </w:p>
        </w:tc>
        <w:tc>
          <w:tcPr>
            <w:tcW w:w="547" w:type="dxa"/>
          </w:tcPr>
          <w:p w14:paraId="390FFE4B" w14:textId="13EE159A" w:rsidR="003941C2" w:rsidRPr="006C285C" w:rsidRDefault="003941C2" w:rsidP="003941C2">
            <w:pPr>
              <w:jc w:val="center"/>
              <w:rPr>
                <w:rFonts w:cstheme="minorHAnsi"/>
                <w:b/>
                <w:sz w:val="12"/>
              </w:rPr>
            </w:pPr>
            <w:r w:rsidRPr="006C285C">
              <w:rPr>
                <w:rFonts w:cstheme="minorHAnsi"/>
                <w:b/>
                <w:sz w:val="12"/>
              </w:rPr>
              <w:t>I can recall this</w:t>
            </w:r>
          </w:p>
        </w:tc>
        <w:tc>
          <w:tcPr>
            <w:tcW w:w="638" w:type="dxa"/>
          </w:tcPr>
          <w:p w14:paraId="359B4389" w14:textId="3096E94A" w:rsidR="003941C2" w:rsidRPr="006C285C" w:rsidRDefault="003941C2" w:rsidP="003941C2">
            <w:pPr>
              <w:jc w:val="center"/>
              <w:rPr>
                <w:rFonts w:cstheme="minorHAnsi"/>
                <w:b/>
                <w:sz w:val="12"/>
              </w:rPr>
            </w:pPr>
            <w:r w:rsidRPr="006C285C">
              <w:rPr>
                <w:rFonts w:cstheme="minorHAnsi"/>
                <w:b/>
                <w:sz w:val="12"/>
              </w:rPr>
              <w:t>I need to revisit this</w:t>
            </w:r>
          </w:p>
        </w:tc>
      </w:tr>
      <w:tr w:rsidR="003941C2" w14:paraId="4687436F" w14:textId="77777777" w:rsidTr="003941C2">
        <w:trPr>
          <w:cantSplit/>
        </w:trPr>
        <w:tc>
          <w:tcPr>
            <w:tcW w:w="421" w:type="dxa"/>
            <w:vMerge/>
            <w:textDirection w:val="btLr"/>
          </w:tcPr>
          <w:p w14:paraId="1E28D46F" w14:textId="4FC997D7" w:rsidR="003941C2" w:rsidRPr="00C8164A" w:rsidRDefault="003941C2" w:rsidP="003941C2">
            <w:pPr>
              <w:ind w:left="113" w:right="113"/>
              <w:rPr>
                <w:rFonts w:cstheme="minorHAnsi"/>
                <w:b/>
                <w:sz w:val="20"/>
              </w:rPr>
            </w:pPr>
          </w:p>
        </w:tc>
        <w:tc>
          <w:tcPr>
            <w:tcW w:w="7346" w:type="dxa"/>
          </w:tcPr>
          <w:p w14:paraId="7607F8C1" w14:textId="77777777" w:rsidR="003941C2" w:rsidRDefault="003941C2" w:rsidP="00C8164A">
            <w:pPr>
              <w:rPr>
                <w:rFonts w:cstheme="minorHAnsi"/>
              </w:rPr>
            </w:pPr>
            <w:r w:rsidRPr="006C285C">
              <w:rPr>
                <w:rFonts w:cstheme="minorHAnsi"/>
              </w:rPr>
              <w:t>Describe the structure and function of the major parts of the digestive system</w:t>
            </w:r>
          </w:p>
          <w:p w14:paraId="1F6A67E4" w14:textId="52DFFD5F" w:rsidR="003941C2" w:rsidRPr="006C285C" w:rsidRDefault="003941C2" w:rsidP="00C8164A">
            <w:pPr>
              <w:rPr>
                <w:rFonts w:cstheme="minorHAnsi"/>
              </w:rPr>
            </w:pPr>
          </w:p>
        </w:tc>
        <w:tc>
          <w:tcPr>
            <w:tcW w:w="790" w:type="dxa"/>
          </w:tcPr>
          <w:p w14:paraId="502046D5" w14:textId="77777777" w:rsidR="003941C2" w:rsidRDefault="003941C2" w:rsidP="00C8164A">
            <w:pPr>
              <w:rPr>
                <w:rFonts w:cstheme="minorHAnsi"/>
                <w:b/>
              </w:rPr>
            </w:pPr>
          </w:p>
        </w:tc>
        <w:tc>
          <w:tcPr>
            <w:tcW w:w="547" w:type="dxa"/>
          </w:tcPr>
          <w:p w14:paraId="014A2B48" w14:textId="77777777" w:rsidR="003941C2" w:rsidRDefault="003941C2" w:rsidP="00C8164A">
            <w:pPr>
              <w:rPr>
                <w:rFonts w:cstheme="minorHAnsi"/>
                <w:b/>
              </w:rPr>
            </w:pPr>
          </w:p>
        </w:tc>
        <w:tc>
          <w:tcPr>
            <w:tcW w:w="638" w:type="dxa"/>
          </w:tcPr>
          <w:p w14:paraId="156B0ABA" w14:textId="77777777" w:rsidR="003941C2" w:rsidRDefault="003941C2" w:rsidP="00C8164A">
            <w:pPr>
              <w:rPr>
                <w:rFonts w:cstheme="minorHAnsi"/>
                <w:b/>
              </w:rPr>
            </w:pPr>
          </w:p>
        </w:tc>
      </w:tr>
      <w:tr w:rsidR="003941C2" w14:paraId="3EEDC687" w14:textId="77777777" w:rsidTr="003941C2">
        <w:trPr>
          <w:cantSplit/>
        </w:trPr>
        <w:tc>
          <w:tcPr>
            <w:tcW w:w="421" w:type="dxa"/>
            <w:vMerge/>
            <w:textDirection w:val="btLr"/>
          </w:tcPr>
          <w:p w14:paraId="4E32D1B4" w14:textId="77777777" w:rsidR="003941C2" w:rsidRPr="00C8164A" w:rsidRDefault="003941C2" w:rsidP="003941C2">
            <w:pPr>
              <w:ind w:left="113" w:right="113"/>
              <w:rPr>
                <w:rFonts w:cstheme="minorHAnsi"/>
                <w:b/>
                <w:sz w:val="20"/>
              </w:rPr>
            </w:pPr>
          </w:p>
        </w:tc>
        <w:tc>
          <w:tcPr>
            <w:tcW w:w="7346" w:type="dxa"/>
          </w:tcPr>
          <w:p w14:paraId="4793164F" w14:textId="77777777" w:rsidR="003941C2" w:rsidRDefault="003941C2" w:rsidP="00C8164A">
            <w:pPr>
              <w:rPr>
                <w:rFonts w:cstheme="minorHAnsi"/>
              </w:rPr>
            </w:pPr>
            <w:r w:rsidRPr="006C285C">
              <w:rPr>
                <w:rFonts w:cstheme="minorHAnsi"/>
              </w:rPr>
              <w:t>Explai</w:t>
            </w:r>
            <w:r>
              <w:rPr>
                <w:rFonts w:cstheme="minorHAnsi"/>
              </w:rPr>
              <w:t>n how the digestive sy</w:t>
            </w:r>
            <w:r w:rsidRPr="006C285C">
              <w:rPr>
                <w:rFonts w:cstheme="minorHAnsi"/>
              </w:rPr>
              <w:t>stem breaks down food both physically and chemically</w:t>
            </w:r>
          </w:p>
          <w:p w14:paraId="0EA3B66B" w14:textId="2ADEFCC0" w:rsidR="003941C2" w:rsidRPr="006C285C" w:rsidRDefault="003941C2" w:rsidP="00C8164A">
            <w:pPr>
              <w:rPr>
                <w:rFonts w:cstheme="minorHAnsi"/>
              </w:rPr>
            </w:pPr>
          </w:p>
        </w:tc>
        <w:tc>
          <w:tcPr>
            <w:tcW w:w="790" w:type="dxa"/>
          </w:tcPr>
          <w:p w14:paraId="3999DA0C" w14:textId="77777777" w:rsidR="003941C2" w:rsidRDefault="003941C2" w:rsidP="00C8164A">
            <w:pPr>
              <w:rPr>
                <w:rFonts w:cstheme="minorHAnsi"/>
                <w:b/>
              </w:rPr>
            </w:pPr>
          </w:p>
        </w:tc>
        <w:tc>
          <w:tcPr>
            <w:tcW w:w="547" w:type="dxa"/>
          </w:tcPr>
          <w:p w14:paraId="5E4EDA85" w14:textId="77777777" w:rsidR="003941C2" w:rsidRDefault="003941C2" w:rsidP="00C8164A">
            <w:pPr>
              <w:rPr>
                <w:rFonts w:cstheme="minorHAnsi"/>
                <w:b/>
              </w:rPr>
            </w:pPr>
          </w:p>
        </w:tc>
        <w:tc>
          <w:tcPr>
            <w:tcW w:w="638" w:type="dxa"/>
          </w:tcPr>
          <w:p w14:paraId="12220A31" w14:textId="77777777" w:rsidR="003941C2" w:rsidRDefault="003941C2" w:rsidP="00C8164A">
            <w:pPr>
              <w:rPr>
                <w:rFonts w:cstheme="minorHAnsi"/>
                <w:b/>
              </w:rPr>
            </w:pPr>
          </w:p>
        </w:tc>
      </w:tr>
      <w:tr w:rsidR="003941C2" w14:paraId="0E06983C" w14:textId="77777777" w:rsidTr="003941C2">
        <w:trPr>
          <w:cantSplit/>
        </w:trPr>
        <w:tc>
          <w:tcPr>
            <w:tcW w:w="421" w:type="dxa"/>
            <w:vMerge/>
            <w:textDirection w:val="btLr"/>
          </w:tcPr>
          <w:p w14:paraId="42E602E2" w14:textId="77777777" w:rsidR="003941C2" w:rsidRPr="00C8164A" w:rsidRDefault="003941C2" w:rsidP="003941C2">
            <w:pPr>
              <w:ind w:left="113" w:right="113"/>
              <w:rPr>
                <w:rFonts w:cstheme="minorHAnsi"/>
                <w:b/>
                <w:sz w:val="20"/>
              </w:rPr>
            </w:pPr>
          </w:p>
        </w:tc>
        <w:tc>
          <w:tcPr>
            <w:tcW w:w="7346" w:type="dxa"/>
          </w:tcPr>
          <w:p w14:paraId="521BC87C" w14:textId="77777777" w:rsidR="003941C2" w:rsidRDefault="003941C2" w:rsidP="00C8164A">
            <w:pPr>
              <w:rPr>
                <w:rFonts w:cstheme="minorHAnsi"/>
              </w:rPr>
            </w:pPr>
            <w:r w:rsidRPr="006C285C">
              <w:rPr>
                <w:rFonts w:cstheme="minorHAnsi"/>
              </w:rPr>
              <w:t>Name and explain the roles of enzymes in the digestion of carbohydrates</w:t>
            </w:r>
          </w:p>
          <w:p w14:paraId="0D0969C7" w14:textId="70CBB641" w:rsidR="003941C2" w:rsidRPr="006C285C" w:rsidRDefault="003941C2" w:rsidP="00C8164A">
            <w:pPr>
              <w:rPr>
                <w:rFonts w:cstheme="minorHAnsi"/>
              </w:rPr>
            </w:pPr>
          </w:p>
        </w:tc>
        <w:tc>
          <w:tcPr>
            <w:tcW w:w="790" w:type="dxa"/>
          </w:tcPr>
          <w:p w14:paraId="3D2BAA52" w14:textId="77777777" w:rsidR="003941C2" w:rsidRDefault="003941C2" w:rsidP="00C8164A">
            <w:pPr>
              <w:rPr>
                <w:rFonts w:cstheme="minorHAnsi"/>
                <w:b/>
              </w:rPr>
            </w:pPr>
          </w:p>
        </w:tc>
        <w:tc>
          <w:tcPr>
            <w:tcW w:w="547" w:type="dxa"/>
          </w:tcPr>
          <w:p w14:paraId="4F31DA03" w14:textId="77777777" w:rsidR="003941C2" w:rsidRDefault="003941C2" w:rsidP="00C8164A">
            <w:pPr>
              <w:rPr>
                <w:rFonts w:cstheme="minorHAnsi"/>
                <w:b/>
              </w:rPr>
            </w:pPr>
          </w:p>
        </w:tc>
        <w:tc>
          <w:tcPr>
            <w:tcW w:w="638" w:type="dxa"/>
          </w:tcPr>
          <w:p w14:paraId="46859735" w14:textId="77777777" w:rsidR="003941C2" w:rsidRDefault="003941C2" w:rsidP="00C8164A">
            <w:pPr>
              <w:rPr>
                <w:rFonts w:cstheme="minorHAnsi"/>
                <w:b/>
              </w:rPr>
            </w:pPr>
          </w:p>
        </w:tc>
      </w:tr>
      <w:tr w:rsidR="003941C2" w14:paraId="4315FB85" w14:textId="77777777" w:rsidTr="003941C2">
        <w:trPr>
          <w:cantSplit/>
        </w:trPr>
        <w:tc>
          <w:tcPr>
            <w:tcW w:w="421" w:type="dxa"/>
            <w:vMerge/>
            <w:textDirection w:val="btLr"/>
          </w:tcPr>
          <w:p w14:paraId="5354DBD5" w14:textId="77777777" w:rsidR="003941C2" w:rsidRPr="00C8164A" w:rsidRDefault="003941C2" w:rsidP="003941C2">
            <w:pPr>
              <w:ind w:left="113" w:right="113"/>
              <w:rPr>
                <w:rFonts w:cstheme="minorHAnsi"/>
                <w:b/>
                <w:sz w:val="20"/>
              </w:rPr>
            </w:pPr>
          </w:p>
        </w:tc>
        <w:tc>
          <w:tcPr>
            <w:tcW w:w="7346" w:type="dxa"/>
          </w:tcPr>
          <w:p w14:paraId="51F8990D" w14:textId="77777777" w:rsidR="003941C2" w:rsidRDefault="003941C2" w:rsidP="006C285C">
            <w:pPr>
              <w:rPr>
                <w:rFonts w:cstheme="minorHAnsi"/>
              </w:rPr>
            </w:pPr>
            <w:r w:rsidRPr="006C285C">
              <w:rPr>
                <w:rFonts w:cstheme="minorHAnsi"/>
              </w:rPr>
              <w:t>Name and explain the roles of enzymes in the digestion of lipids</w:t>
            </w:r>
          </w:p>
          <w:p w14:paraId="79826932" w14:textId="0EE7140B" w:rsidR="003941C2" w:rsidRPr="006C285C" w:rsidRDefault="003941C2" w:rsidP="006C285C">
            <w:pPr>
              <w:rPr>
                <w:rFonts w:cstheme="minorHAnsi"/>
              </w:rPr>
            </w:pPr>
          </w:p>
        </w:tc>
        <w:tc>
          <w:tcPr>
            <w:tcW w:w="790" w:type="dxa"/>
          </w:tcPr>
          <w:p w14:paraId="1B0A95CF" w14:textId="77777777" w:rsidR="003941C2" w:rsidRDefault="003941C2" w:rsidP="00C8164A">
            <w:pPr>
              <w:rPr>
                <w:rFonts w:cstheme="minorHAnsi"/>
                <w:b/>
              </w:rPr>
            </w:pPr>
          </w:p>
        </w:tc>
        <w:tc>
          <w:tcPr>
            <w:tcW w:w="547" w:type="dxa"/>
          </w:tcPr>
          <w:p w14:paraId="0021D662" w14:textId="77777777" w:rsidR="003941C2" w:rsidRDefault="003941C2" w:rsidP="00C8164A">
            <w:pPr>
              <w:rPr>
                <w:rFonts w:cstheme="minorHAnsi"/>
                <w:b/>
              </w:rPr>
            </w:pPr>
          </w:p>
        </w:tc>
        <w:tc>
          <w:tcPr>
            <w:tcW w:w="638" w:type="dxa"/>
          </w:tcPr>
          <w:p w14:paraId="2D2A1936" w14:textId="77777777" w:rsidR="003941C2" w:rsidRDefault="003941C2" w:rsidP="00C8164A">
            <w:pPr>
              <w:rPr>
                <w:rFonts w:cstheme="minorHAnsi"/>
                <w:b/>
              </w:rPr>
            </w:pPr>
          </w:p>
        </w:tc>
      </w:tr>
      <w:tr w:rsidR="003941C2" w14:paraId="3BBE591C" w14:textId="77777777" w:rsidTr="003941C2">
        <w:trPr>
          <w:cantSplit/>
        </w:trPr>
        <w:tc>
          <w:tcPr>
            <w:tcW w:w="421" w:type="dxa"/>
            <w:vMerge/>
            <w:textDirection w:val="btLr"/>
          </w:tcPr>
          <w:p w14:paraId="192BD903" w14:textId="77777777" w:rsidR="003941C2" w:rsidRPr="00C8164A" w:rsidRDefault="003941C2" w:rsidP="003941C2">
            <w:pPr>
              <w:ind w:left="113" w:right="113"/>
              <w:rPr>
                <w:rFonts w:cstheme="minorHAnsi"/>
                <w:b/>
                <w:sz w:val="20"/>
              </w:rPr>
            </w:pPr>
          </w:p>
        </w:tc>
        <w:tc>
          <w:tcPr>
            <w:tcW w:w="7346" w:type="dxa"/>
          </w:tcPr>
          <w:p w14:paraId="2E571E54" w14:textId="77777777" w:rsidR="003941C2" w:rsidRDefault="003941C2" w:rsidP="006C285C">
            <w:pPr>
              <w:rPr>
                <w:rFonts w:cstheme="minorHAnsi"/>
              </w:rPr>
            </w:pPr>
            <w:r w:rsidRPr="006C285C">
              <w:rPr>
                <w:rFonts w:cstheme="minorHAnsi"/>
              </w:rPr>
              <w:t>Name and explain the roles of enzymes in the digestion of proteins</w:t>
            </w:r>
          </w:p>
          <w:p w14:paraId="423102E9" w14:textId="49146442" w:rsidR="003941C2" w:rsidRPr="006C285C" w:rsidRDefault="003941C2" w:rsidP="006C285C">
            <w:pPr>
              <w:rPr>
                <w:rFonts w:cstheme="minorHAnsi"/>
              </w:rPr>
            </w:pPr>
          </w:p>
        </w:tc>
        <w:tc>
          <w:tcPr>
            <w:tcW w:w="790" w:type="dxa"/>
          </w:tcPr>
          <w:p w14:paraId="6D496EAC" w14:textId="77777777" w:rsidR="003941C2" w:rsidRDefault="003941C2" w:rsidP="00C8164A">
            <w:pPr>
              <w:rPr>
                <w:rFonts w:cstheme="minorHAnsi"/>
                <w:b/>
              </w:rPr>
            </w:pPr>
          </w:p>
        </w:tc>
        <w:tc>
          <w:tcPr>
            <w:tcW w:w="547" w:type="dxa"/>
          </w:tcPr>
          <w:p w14:paraId="3527A802" w14:textId="77777777" w:rsidR="003941C2" w:rsidRDefault="003941C2" w:rsidP="00C8164A">
            <w:pPr>
              <w:rPr>
                <w:rFonts w:cstheme="minorHAnsi"/>
                <w:b/>
              </w:rPr>
            </w:pPr>
          </w:p>
        </w:tc>
        <w:tc>
          <w:tcPr>
            <w:tcW w:w="638" w:type="dxa"/>
          </w:tcPr>
          <w:p w14:paraId="4D652161" w14:textId="77777777" w:rsidR="003941C2" w:rsidRDefault="003941C2" w:rsidP="00C8164A">
            <w:pPr>
              <w:rPr>
                <w:rFonts w:cstheme="minorHAnsi"/>
                <w:b/>
              </w:rPr>
            </w:pPr>
          </w:p>
        </w:tc>
      </w:tr>
      <w:tr w:rsidR="003941C2" w14:paraId="280C79A5" w14:textId="77777777" w:rsidTr="003941C2">
        <w:trPr>
          <w:cantSplit/>
        </w:trPr>
        <w:tc>
          <w:tcPr>
            <w:tcW w:w="421" w:type="dxa"/>
            <w:vMerge/>
            <w:textDirection w:val="btLr"/>
          </w:tcPr>
          <w:p w14:paraId="24B5F7BE" w14:textId="77777777" w:rsidR="003941C2" w:rsidRPr="00C8164A" w:rsidRDefault="003941C2" w:rsidP="003941C2">
            <w:pPr>
              <w:ind w:left="113" w:right="113"/>
              <w:rPr>
                <w:rFonts w:cstheme="minorHAnsi"/>
                <w:b/>
                <w:sz w:val="20"/>
              </w:rPr>
            </w:pPr>
          </w:p>
        </w:tc>
        <w:tc>
          <w:tcPr>
            <w:tcW w:w="7346" w:type="dxa"/>
          </w:tcPr>
          <w:p w14:paraId="5036EAB6" w14:textId="77777777" w:rsidR="003941C2" w:rsidRDefault="003941C2" w:rsidP="00C8164A">
            <w:pPr>
              <w:rPr>
                <w:rFonts w:cstheme="minorHAnsi"/>
              </w:rPr>
            </w:pPr>
            <w:r w:rsidRPr="006C285C">
              <w:rPr>
                <w:rFonts w:cstheme="minorHAnsi"/>
              </w:rPr>
              <w:t>Describe the structure of the ileum</w:t>
            </w:r>
          </w:p>
          <w:p w14:paraId="73EDF1C3" w14:textId="5F335B00" w:rsidR="003941C2" w:rsidRPr="006C285C" w:rsidRDefault="003941C2" w:rsidP="00C8164A">
            <w:pPr>
              <w:rPr>
                <w:rFonts w:cstheme="minorHAnsi"/>
              </w:rPr>
            </w:pPr>
          </w:p>
        </w:tc>
        <w:tc>
          <w:tcPr>
            <w:tcW w:w="790" w:type="dxa"/>
          </w:tcPr>
          <w:p w14:paraId="0A60B975" w14:textId="77777777" w:rsidR="003941C2" w:rsidRDefault="003941C2" w:rsidP="00C8164A">
            <w:pPr>
              <w:rPr>
                <w:rFonts w:cstheme="minorHAnsi"/>
                <w:b/>
              </w:rPr>
            </w:pPr>
          </w:p>
        </w:tc>
        <w:tc>
          <w:tcPr>
            <w:tcW w:w="547" w:type="dxa"/>
          </w:tcPr>
          <w:p w14:paraId="3BB77B78" w14:textId="77777777" w:rsidR="003941C2" w:rsidRDefault="003941C2" w:rsidP="00C8164A">
            <w:pPr>
              <w:rPr>
                <w:rFonts w:cstheme="minorHAnsi"/>
                <w:b/>
              </w:rPr>
            </w:pPr>
          </w:p>
        </w:tc>
        <w:tc>
          <w:tcPr>
            <w:tcW w:w="638" w:type="dxa"/>
          </w:tcPr>
          <w:p w14:paraId="09088CC1" w14:textId="77777777" w:rsidR="003941C2" w:rsidRDefault="003941C2" w:rsidP="00C8164A">
            <w:pPr>
              <w:rPr>
                <w:rFonts w:cstheme="minorHAnsi"/>
                <w:b/>
              </w:rPr>
            </w:pPr>
          </w:p>
        </w:tc>
      </w:tr>
      <w:tr w:rsidR="003941C2" w14:paraId="511EA692" w14:textId="77777777" w:rsidTr="003941C2">
        <w:trPr>
          <w:cantSplit/>
        </w:trPr>
        <w:tc>
          <w:tcPr>
            <w:tcW w:w="421" w:type="dxa"/>
            <w:vMerge/>
            <w:textDirection w:val="btLr"/>
          </w:tcPr>
          <w:p w14:paraId="485E0330" w14:textId="77777777" w:rsidR="003941C2" w:rsidRPr="00C8164A" w:rsidRDefault="003941C2" w:rsidP="003941C2">
            <w:pPr>
              <w:ind w:left="113" w:right="113"/>
              <w:rPr>
                <w:rFonts w:cstheme="minorHAnsi"/>
                <w:b/>
                <w:sz w:val="20"/>
              </w:rPr>
            </w:pPr>
          </w:p>
        </w:tc>
        <w:tc>
          <w:tcPr>
            <w:tcW w:w="7346" w:type="dxa"/>
          </w:tcPr>
          <w:p w14:paraId="0B216FF4" w14:textId="77777777" w:rsidR="003941C2" w:rsidRDefault="003941C2" w:rsidP="00C8164A">
            <w:pPr>
              <w:rPr>
                <w:rFonts w:cstheme="minorHAnsi"/>
              </w:rPr>
            </w:pPr>
            <w:r w:rsidRPr="006C285C">
              <w:rPr>
                <w:rFonts w:cstheme="minorHAnsi"/>
              </w:rPr>
              <w:t>Explain how the ileum is adapted for the function of absorption</w:t>
            </w:r>
          </w:p>
          <w:p w14:paraId="59AD1D2E" w14:textId="65D72E8B" w:rsidR="003941C2" w:rsidRPr="006C285C" w:rsidRDefault="003941C2" w:rsidP="00C8164A">
            <w:pPr>
              <w:rPr>
                <w:rFonts w:cstheme="minorHAnsi"/>
              </w:rPr>
            </w:pPr>
          </w:p>
        </w:tc>
        <w:tc>
          <w:tcPr>
            <w:tcW w:w="790" w:type="dxa"/>
          </w:tcPr>
          <w:p w14:paraId="61455842" w14:textId="77777777" w:rsidR="003941C2" w:rsidRDefault="003941C2" w:rsidP="00C8164A">
            <w:pPr>
              <w:rPr>
                <w:rFonts w:cstheme="minorHAnsi"/>
                <w:b/>
              </w:rPr>
            </w:pPr>
          </w:p>
        </w:tc>
        <w:tc>
          <w:tcPr>
            <w:tcW w:w="547" w:type="dxa"/>
          </w:tcPr>
          <w:p w14:paraId="3C57C10E" w14:textId="77777777" w:rsidR="003941C2" w:rsidRDefault="003941C2" w:rsidP="00C8164A">
            <w:pPr>
              <w:rPr>
                <w:rFonts w:cstheme="minorHAnsi"/>
                <w:b/>
              </w:rPr>
            </w:pPr>
          </w:p>
        </w:tc>
        <w:tc>
          <w:tcPr>
            <w:tcW w:w="638" w:type="dxa"/>
          </w:tcPr>
          <w:p w14:paraId="0D961134" w14:textId="77777777" w:rsidR="003941C2" w:rsidRDefault="003941C2" w:rsidP="00C8164A">
            <w:pPr>
              <w:rPr>
                <w:rFonts w:cstheme="minorHAnsi"/>
                <w:b/>
              </w:rPr>
            </w:pPr>
          </w:p>
        </w:tc>
      </w:tr>
      <w:tr w:rsidR="003941C2" w14:paraId="1A91AEE0" w14:textId="77777777" w:rsidTr="003941C2">
        <w:trPr>
          <w:cantSplit/>
        </w:trPr>
        <w:tc>
          <w:tcPr>
            <w:tcW w:w="421" w:type="dxa"/>
            <w:vMerge/>
            <w:textDirection w:val="btLr"/>
          </w:tcPr>
          <w:p w14:paraId="48565E4D" w14:textId="77777777" w:rsidR="003941C2" w:rsidRPr="00C8164A" w:rsidRDefault="003941C2" w:rsidP="003941C2">
            <w:pPr>
              <w:ind w:left="113" w:right="113"/>
              <w:rPr>
                <w:rFonts w:cstheme="minorHAnsi"/>
                <w:b/>
                <w:sz w:val="20"/>
              </w:rPr>
            </w:pPr>
          </w:p>
        </w:tc>
        <w:tc>
          <w:tcPr>
            <w:tcW w:w="7346" w:type="dxa"/>
          </w:tcPr>
          <w:p w14:paraId="08EBEF74" w14:textId="77777777" w:rsidR="003941C2" w:rsidRDefault="003941C2" w:rsidP="00C8164A">
            <w:pPr>
              <w:rPr>
                <w:rFonts w:cstheme="minorHAnsi"/>
              </w:rPr>
            </w:pPr>
            <w:r w:rsidRPr="006C285C">
              <w:rPr>
                <w:rFonts w:cstheme="minorHAnsi"/>
              </w:rPr>
              <w:t>Explain how amino acids and monosaccharides are absorbed</w:t>
            </w:r>
          </w:p>
          <w:p w14:paraId="346C967A" w14:textId="1CD094DF" w:rsidR="003941C2" w:rsidRPr="006C285C" w:rsidRDefault="003941C2" w:rsidP="00C8164A">
            <w:pPr>
              <w:rPr>
                <w:rFonts w:cstheme="minorHAnsi"/>
              </w:rPr>
            </w:pPr>
          </w:p>
        </w:tc>
        <w:tc>
          <w:tcPr>
            <w:tcW w:w="790" w:type="dxa"/>
          </w:tcPr>
          <w:p w14:paraId="44D58C61" w14:textId="77777777" w:rsidR="003941C2" w:rsidRDefault="003941C2" w:rsidP="00C8164A">
            <w:pPr>
              <w:rPr>
                <w:rFonts w:cstheme="minorHAnsi"/>
                <w:b/>
              </w:rPr>
            </w:pPr>
          </w:p>
        </w:tc>
        <w:tc>
          <w:tcPr>
            <w:tcW w:w="547" w:type="dxa"/>
          </w:tcPr>
          <w:p w14:paraId="4F7738B5" w14:textId="77777777" w:rsidR="003941C2" w:rsidRDefault="003941C2" w:rsidP="00C8164A">
            <w:pPr>
              <w:rPr>
                <w:rFonts w:cstheme="minorHAnsi"/>
                <w:b/>
              </w:rPr>
            </w:pPr>
          </w:p>
        </w:tc>
        <w:tc>
          <w:tcPr>
            <w:tcW w:w="638" w:type="dxa"/>
          </w:tcPr>
          <w:p w14:paraId="2BC75EEF" w14:textId="77777777" w:rsidR="003941C2" w:rsidRDefault="003941C2" w:rsidP="00C8164A">
            <w:pPr>
              <w:rPr>
                <w:rFonts w:cstheme="minorHAnsi"/>
                <w:b/>
              </w:rPr>
            </w:pPr>
          </w:p>
        </w:tc>
      </w:tr>
      <w:tr w:rsidR="003941C2" w14:paraId="06597110" w14:textId="77777777" w:rsidTr="003941C2">
        <w:trPr>
          <w:cantSplit/>
        </w:trPr>
        <w:tc>
          <w:tcPr>
            <w:tcW w:w="421" w:type="dxa"/>
            <w:vMerge/>
            <w:textDirection w:val="btLr"/>
          </w:tcPr>
          <w:p w14:paraId="6B7036E9" w14:textId="77777777" w:rsidR="003941C2" w:rsidRPr="00C8164A" w:rsidRDefault="003941C2" w:rsidP="003941C2">
            <w:pPr>
              <w:ind w:left="113" w:right="113"/>
              <w:rPr>
                <w:rFonts w:cstheme="minorHAnsi"/>
                <w:b/>
                <w:sz w:val="20"/>
              </w:rPr>
            </w:pPr>
          </w:p>
        </w:tc>
        <w:tc>
          <w:tcPr>
            <w:tcW w:w="7346" w:type="dxa"/>
          </w:tcPr>
          <w:p w14:paraId="6F18391A" w14:textId="77777777" w:rsidR="003941C2" w:rsidRDefault="003941C2" w:rsidP="00C8164A">
            <w:pPr>
              <w:rPr>
                <w:rFonts w:cstheme="minorHAnsi"/>
              </w:rPr>
            </w:pPr>
            <w:r w:rsidRPr="006C285C">
              <w:rPr>
                <w:rFonts w:cstheme="minorHAnsi"/>
              </w:rPr>
              <w:t>Explain how triglycerides are absorbed</w:t>
            </w:r>
          </w:p>
          <w:p w14:paraId="4AF770DF" w14:textId="5E4DF0B5" w:rsidR="003941C2" w:rsidRPr="006C285C" w:rsidRDefault="003941C2" w:rsidP="00C8164A">
            <w:pPr>
              <w:rPr>
                <w:rFonts w:cstheme="minorHAnsi"/>
              </w:rPr>
            </w:pPr>
          </w:p>
        </w:tc>
        <w:tc>
          <w:tcPr>
            <w:tcW w:w="790" w:type="dxa"/>
          </w:tcPr>
          <w:p w14:paraId="11B1E7F7" w14:textId="77777777" w:rsidR="003941C2" w:rsidRDefault="003941C2" w:rsidP="00C8164A">
            <w:pPr>
              <w:rPr>
                <w:rFonts w:cstheme="minorHAnsi"/>
                <w:b/>
              </w:rPr>
            </w:pPr>
          </w:p>
        </w:tc>
        <w:tc>
          <w:tcPr>
            <w:tcW w:w="547" w:type="dxa"/>
          </w:tcPr>
          <w:p w14:paraId="711CB71C" w14:textId="77777777" w:rsidR="003941C2" w:rsidRDefault="003941C2" w:rsidP="00C8164A">
            <w:pPr>
              <w:rPr>
                <w:rFonts w:cstheme="minorHAnsi"/>
                <w:b/>
              </w:rPr>
            </w:pPr>
          </w:p>
        </w:tc>
        <w:tc>
          <w:tcPr>
            <w:tcW w:w="638" w:type="dxa"/>
          </w:tcPr>
          <w:p w14:paraId="75A998D7" w14:textId="77777777" w:rsidR="003941C2" w:rsidRDefault="003941C2" w:rsidP="00C8164A">
            <w:pPr>
              <w:rPr>
                <w:rFonts w:cstheme="minorHAnsi"/>
                <w:b/>
              </w:rPr>
            </w:pPr>
          </w:p>
        </w:tc>
      </w:tr>
      <w:tr w:rsidR="006C285C" w14:paraId="498794C6" w14:textId="77777777" w:rsidTr="003941C2">
        <w:trPr>
          <w:cantSplit/>
        </w:trPr>
        <w:tc>
          <w:tcPr>
            <w:tcW w:w="421" w:type="dxa"/>
            <w:textDirection w:val="btLr"/>
          </w:tcPr>
          <w:p w14:paraId="24FBF8B2" w14:textId="03D2FD0F" w:rsidR="006C285C" w:rsidRPr="00C8164A" w:rsidRDefault="006C285C" w:rsidP="003941C2">
            <w:pPr>
              <w:ind w:left="113" w:right="113"/>
              <w:rPr>
                <w:rFonts w:cstheme="minorHAnsi"/>
                <w:b/>
                <w:sz w:val="20"/>
              </w:rPr>
            </w:pPr>
            <w:r w:rsidRPr="00C8164A">
              <w:rPr>
                <w:rFonts w:cstheme="minorHAnsi"/>
                <w:b/>
                <w:sz w:val="20"/>
              </w:rPr>
              <w:t>Step 3</w:t>
            </w:r>
          </w:p>
        </w:tc>
        <w:tc>
          <w:tcPr>
            <w:tcW w:w="9321" w:type="dxa"/>
            <w:gridSpan w:val="4"/>
          </w:tcPr>
          <w:p w14:paraId="38843103" w14:textId="2C3A440B" w:rsidR="006C285C" w:rsidRDefault="006C285C" w:rsidP="00C8164A">
            <w:pPr>
              <w:rPr>
                <w:rFonts w:cstheme="minorHAnsi"/>
              </w:rPr>
            </w:pPr>
            <w:r>
              <w:rPr>
                <w:rFonts w:cstheme="minorHAnsi"/>
                <w:b/>
              </w:rPr>
              <w:t xml:space="preserve">In lesson:  </w:t>
            </w:r>
            <w:r>
              <w:rPr>
                <w:rFonts w:cstheme="minorHAnsi"/>
              </w:rPr>
              <w:t xml:space="preserve">you will be undertaking activities to develop your understanding of </w:t>
            </w:r>
            <w:r w:rsidR="004432C2">
              <w:rPr>
                <w:rFonts w:cstheme="minorHAnsi"/>
              </w:rPr>
              <w:t xml:space="preserve">the </w:t>
            </w:r>
            <w:r>
              <w:rPr>
                <w:rFonts w:cstheme="minorHAnsi"/>
              </w:rPr>
              <w:t>learning objectives and able to add to your notes.</w:t>
            </w:r>
          </w:p>
          <w:p w14:paraId="511C6626" w14:textId="4416C4AE" w:rsidR="003941C2" w:rsidRPr="006C285C" w:rsidRDefault="003941C2" w:rsidP="00C8164A">
            <w:pPr>
              <w:rPr>
                <w:rFonts w:cstheme="minorHAnsi"/>
              </w:rPr>
            </w:pPr>
          </w:p>
        </w:tc>
      </w:tr>
    </w:tbl>
    <w:p w14:paraId="7C4D2A86" w14:textId="144C9897" w:rsidR="00C8164A" w:rsidRDefault="00C8164A" w:rsidP="006C285C">
      <w:pPr>
        <w:rPr>
          <w:rFonts w:cstheme="minorHAnsi"/>
          <w:b/>
        </w:rPr>
      </w:pPr>
    </w:p>
    <w:p w14:paraId="42985252" w14:textId="44EEF757" w:rsidR="00C8164A" w:rsidRDefault="004432C2" w:rsidP="00D36F2E">
      <w:pPr>
        <w:jc w:val="center"/>
        <w:rPr>
          <w:rFonts w:cstheme="minorHAnsi"/>
          <w:b/>
          <w:sz w:val="32"/>
        </w:rPr>
      </w:pPr>
      <w:r>
        <w:rPr>
          <w:rFonts w:ascii="Arial" w:hAnsi="Arial" w:cs="Arial"/>
          <w:noProof/>
          <w:color w:val="FFFFFF"/>
          <w:sz w:val="20"/>
          <w:szCs w:val="20"/>
          <w:lang w:eastAsia="en-GB"/>
        </w:rPr>
        <w:drawing>
          <wp:anchor distT="0" distB="0" distL="114300" distR="114300" simplePos="0" relativeHeight="251744256" behindDoc="1" locked="0" layoutInCell="1" allowOverlap="1" wp14:anchorId="0510FB02" wp14:editId="39B5CEA0">
            <wp:simplePos x="0" y="0"/>
            <wp:positionH relativeFrom="margin">
              <wp:align>center</wp:align>
            </wp:positionH>
            <wp:positionV relativeFrom="paragraph">
              <wp:posOffset>224155</wp:posOffset>
            </wp:positionV>
            <wp:extent cx="2152650" cy="2945765"/>
            <wp:effectExtent l="0" t="0" r="0" b="6985"/>
            <wp:wrapTight wrapText="bothSides">
              <wp:wrapPolygon edited="0">
                <wp:start x="0" y="0"/>
                <wp:lineTo x="0" y="21512"/>
                <wp:lineTo x="21409" y="21512"/>
                <wp:lineTo x="21409"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294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A0CAA" w14:textId="6E977EF9" w:rsidR="003941C2" w:rsidRDefault="003941C2" w:rsidP="00D36F2E">
      <w:pPr>
        <w:jc w:val="center"/>
        <w:rPr>
          <w:rFonts w:cstheme="minorHAnsi"/>
          <w:b/>
          <w:sz w:val="32"/>
        </w:rPr>
      </w:pPr>
    </w:p>
    <w:p w14:paraId="151EFB11" w14:textId="02E55EA2" w:rsidR="003941C2" w:rsidRDefault="003941C2" w:rsidP="00D36F2E">
      <w:pPr>
        <w:jc w:val="center"/>
        <w:rPr>
          <w:rFonts w:cstheme="minorHAnsi"/>
          <w:b/>
          <w:sz w:val="32"/>
        </w:rPr>
      </w:pPr>
    </w:p>
    <w:p w14:paraId="6F5DAF4D" w14:textId="307E045D" w:rsidR="003941C2" w:rsidRDefault="003941C2" w:rsidP="00D36F2E">
      <w:pPr>
        <w:jc w:val="center"/>
        <w:rPr>
          <w:rFonts w:cstheme="minorHAnsi"/>
          <w:b/>
          <w:sz w:val="32"/>
        </w:rPr>
      </w:pPr>
    </w:p>
    <w:p w14:paraId="3EAC0D9A" w14:textId="77777777" w:rsidR="003941C2" w:rsidRDefault="003941C2" w:rsidP="00D36F2E">
      <w:pPr>
        <w:jc w:val="center"/>
        <w:rPr>
          <w:rFonts w:cstheme="minorHAnsi"/>
          <w:b/>
          <w:sz w:val="32"/>
        </w:rPr>
      </w:pPr>
    </w:p>
    <w:p w14:paraId="38D90CEB" w14:textId="77777777" w:rsidR="003941C2" w:rsidRDefault="003941C2" w:rsidP="00D36F2E">
      <w:pPr>
        <w:jc w:val="center"/>
        <w:rPr>
          <w:rFonts w:cstheme="minorHAnsi"/>
          <w:b/>
          <w:sz w:val="32"/>
        </w:rPr>
      </w:pPr>
    </w:p>
    <w:p w14:paraId="71380F38" w14:textId="77777777" w:rsidR="003941C2" w:rsidRDefault="003941C2" w:rsidP="00D36F2E">
      <w:pPr>
        <w:jc w:val="center"/>
        <w:rPr>
          <w:rFonts w:cstheme="minorHAnsi"/>
          <w:b/>
          <w:sz w:val="32"/>
        </w:rPr>
      </w:pPr>
    </w:p>
    <w:p w14:paraId="164EF933" w14:textId="77777777" w:rsidR="003941C2" w:rsidRDefault="003941C2" w:rsidP="00D36F2E">
      <w:pPr>
        <w:jc w:val="center"/>
        <w:rPr>
          <w:rFonts w:cstheme="minorHAnsi"/>
          <w:b/>
          <w:sz w:val="32"/>
        </w:rPr>
      </w:pPr>
    </w:p>
    <w:p w14:paraId="0E129FA7" w14:textId="77777777" w:rsidR="003941C2" w:rsidRDefault="003941C2" w:rsidP="00D36F2E">
      <w:pPr>
        <w:jc w:val="center"/>
        <w:rPr>
          <w:rFonts w:cstheme="minorHAnsi"/>
          <w:b/>
          <w:sz w:val="32"/>
        </w:rPr>
      </w:pPr>
    </w:p>
    <w:p w14:paraId="0BD54A5D" w14:textId="6EBAC489" w:rsidR="00EB15D9" w:rsidRPr="004B44D3" w:rsidRDefault="00D36F2E" w:rsidP="00D36F2E">
      <w:pPr>
        <w:jc w:val="center"/>
        <w:rPr>
          <w:rFonts w:cstheme="minorHAnsi"/>
          <w:b/>
          <w:sz w:val="32"/>
        </w:rPr>
      </w:pPr>
      <w:r w:rsidRPr="004B44D3">
        <w:rPr>
          <w:rFonts w:cstheme="minorHAnsi"/>
          <w:b/>
          <w:sz w:val="32"/>
        </w:rPr>
        <w:lastRenderedPageBreak/>
        <w:t xml:space="preserve">3.3.3 Digestion </w:t>
      </w:r>
      <w:r w:rsidR="00C8164A">
        <w:rPr>
          <w:rFonts w:cstheme="minorHAnsi"/>
          <w:b/>
          <w:sz w:val="32"/>
        </w:rPr>
        <w:t>and Absorption</w:t>
      </w:r>
    </w:p>
    <w:p w14:paraId="10929393" w14:textId="77777777" w:rsidR="00D36F2E" w:rsidRPr="00D01C7A" w:rsidRDefault="00D36F2E">
      <w:pPr>
        <w:rPr>
          <w:rFonts w:cstheme="minorHAnsi"/>
          <w:b/>
        </w:rPr>
      </w:pPr>
      <w:r w:rsidRPr="00D01C7A">
        <w:rPr>
          <w:rFonts w:cstheme="minorHAnsi"/>
          <w:b/>
        </w:rPr>
        <w:t>Specification</w:t>
      </w:r>
    </w:p>
    <w:p w14:paraId="6234344F" w14:textId="77777777" w:rsidR="00D36F2E" w:rsidRPr="00D01C7A" w:rsidRDefault="00D36F2E">
      <w:pPr>
        <w:rPr>
          <w:rFonts w:cstheme="minorHAnsi"/>
        </w:rPr>
      </w:pPr>
      <w:r w:rsidRPr="00D01C7A">
        <w:rPr>
          <w:rFonts w:cstheme="minorHAnsi"/>
        </w:rPr>
        <w:t xml:space="preserve">During digestion, large biological molecules are hydrolysed to smaller molecules that can be absorbed across cell membranes. Digestion in mammals of: </w:t>
      </w:r>
    </w:p>
    <w:p w14:paraId="07C7A69A" w14:textId="77777777" w:rsidR="00D36F2E" w:rsidRPr="00D01C7A" w:rsidRDefault="00D36F2E" w:rsidP="00E91623">
      <w:pPr>
        <w:ind w:left="284"/>
        <w:rPr>
          <w:rFonts w:cstheme="minorHAnsi"/>
        </w:rPr>
      </w:pPr>
      <w:r w:rsidRPr="00D01C7A">
        <w:rPr>
          <w:rFonts w:cstheme="minorHAnsi"/>
        </w:rPr>
        <w:t xml:space="preserve">• Carbohydrates by </w:t>
      </w:r>
      <w:r w:rsidRPr="00D01C7A">
        <w:rPr>
          <w:rFonts w:cstheme="minorHAnsi"/>
          <w:b/>
        </w:rPr>
        <w:t>amylases</w:t>
      </w:r>
      <w:r w:rsidRPr="00D01C7A">
        <w:rPr>
          <w:rFonts w:cstheme="minorHAnsi"/>
        </w:rPr>
        <w:t xml:space="preserve"> and </w:t>
      </w:r>
      <w:r w:rsidRPr="00D01C7A">
        <w:rPr>
          <w:rFonts w:cstheme="minorHAnsi"/>
          <w:b/>
        </w:rPr>
        <w:t>membrane-bound disaccharidases</w:t>
      </w:r>
      <w:r w:rsidRPr="00D01C7A">
        <w:rPr>
          <w:rFonts w:cstheme="minorHAnsi"/>
        </w:rPr>
        <w:t xml:space="preserve"> </w:t>
      </w:r>
    </w:p>
    <w:p w14:paraId="114F04A4" w14:textId="77777777" w:rsidR="00D36F2E" w:rsidRPr="00D01C7A" w:rsidRDefault="00D36F2E" w:rsidP="00E91623">
      <w:pPr>
        <w:ind w:left="284"/>
        <w:rPr>
          <w:rFonts w:cstheme="minorHAnsi"/>
        </w:rPr>
      </w:pPr>
      <w:r w:rsidRPr="00D01C7A">
        <w:rPr>
          <w:rFonts w:cstheme="minorHAnsi"/>
        </w:rPr>
        <w:t xml:space="preserve">• Lipids by </w:t>
      </w:r>
      <w:r w:rsidRPr="00D01C7A">
        <w:rPr>
          <w:rFonts w:cstheme="minorHAnsi"/>
          <w:b/>
        </w:rPr>
        <w:t>lipase</w:t>
      </w:r>
      <w:r w:rsidRPr="00D01C7A">
        <w:rPr>
          <w:rFonts w:cstheme="minorHAnsi"/>
        </w:rPr>
        <w:t xml:space="preserve">, including the action of </w:t>
      </w:r>
      <w:r w:rsidRPr="00D01C7A">
        <w:rPr>
          <w:rFonts w:cstheme="minorHAnsi"/>
          <w:b/>
        </w:rPr>
        <w:t>bile salts</w:t>
      </w:r>
    </w:p>
    <w:p w14:paraId="1F71BEE1" w14:textId="77777777" w:rsidR="00D36F2E" w:rsidRPr="00D01C7A" w:rsidRDefault="00D36F2E" w:rsidP="00E91623">
      <w:pPr>
        <w:ind w:left="284"/>
        <w:rPr>
          <w:rFonts w:cstheme="minorHAnsi"/>
        </w:rPr>
      </w:pPr>
      <w:r w:rsidRPr="00D01C7A">
        <w:rPr>
          <w:rFonts w:cstheme="minorHAnsi"/>
        </w:rPr>
        <w:t xml:space="preserve"> • Proteins by </w:t>
      </w:r>
      <w:r w:rsidRPr="00D01C7A">
        <w:rPr>
          <w:rFonts w:cstheme="minorHAnsi"/>
          <w:b/>
        </w:rPr>
        <w:t>endopeptidases, exopeptidases</w:t>
      </w:r>
      <w:r w:rsidRPr="00D01C7A">
        <w:rPr>
          <w:rFonts w:cstheme="minorHAnsi"/>
        </w:rPr>
        <w:t xml:space="preserve"> and </w:t>
      </w:r>
      <w:r w:rsidRPr="00D01C7A">
        <w:rPr>
          <w:rFonts w:cstheme="minorHAnsi"/>
          <w:b/>
        </w:rPr>
        <w:t>membrane-bound dipeptidases</w:t>
      </w:r>
      <w:r w:rsidRPr="00D01C7A">
        <w:rPr>
          <w:rFonts w:cstheme="minorHAnsi"/>
        </w:rPr>
        <w:t xml:space="preserve">. </w:t>
      </w:r>
    </w:p>
    <w:p w14:paraId="69B47329" w14:textId="77777777" w:rsidR="00D36F2E" w:rsidRPr="00D01C7A" w:rsidRDefault="00D36F2E">
      <w:pPr>
        <w:rPr>
          <w:rFonts w:cstheme="minorHAnsi"/>
        </w:rPr>
      </w:pPr>
      <w:r w:rsidRPr="00D01C7A">
        <w:rPr>
          <w:rFonts w:cstheme="minorHAnsi"/>
        </w:rPr>
        <w:t xml:space="preserve">Mechanisms for the absorption of the products of digestion by cells lining the ileum of mammals, to include: </w:t>
      </w:r>
    </w:p>
    <w:p w14:paraId="4AB2D94A" w14:textId="77777777" w:rsidR="00D36F2E" w:rsidRPr="00D01C7A" w:rsidRDefault="00D36F2E" w:rsidP="00E91623">
      <w:pPr>
        <w:ind w:left="284"/>
        <w:rPr>
          <w:rFonts w:cstheme="minorHAnsi"/>
        </w:rPr>
      </w:pPr>
      <w:r w:rsidRPr="00D01C7A">
        <w:rPr>
          <w:rFonts w:cstheme="minorHAnsi"/>
        </w:rPr>
        <w:t xml:space="preserve">• </w:t>
      </w:r>
      <w:r w:rsidRPr="00D01C7A">
        <w:rPr>
          <w:rFonts w:cstheme="minorHAnsi"/>
          <w:b/>
        </w:rPr>
        <w:t>Co-transport</w:t>
      </w:r>
      <w:r w:rsidRPr="00D01C7A">
        <w:rPr>
          <w:rFonts w:cstheme="minorHAnsi"/>
        </w:rPr>
        <w:t xml:space="preserve"> mechanisms for the absorption of </w:t>
      </w:r>
      <w:r w:rsidRPr="00D01C7A">
        <w:rPr>
          <w:rFonts w:cstheme="minorHAnsi"/>
          <w:b/>
        </w:rPr>
        <w:t>amino acids</w:t>
      </w:r>
      <w:r w:rsidRPr="00D01C7A">
        <w:rPr>
          <w:rFonts w:cstheme="minorHAnsi"/>
        </w:rPr>
        <w:t xml:space="preserve"> and of </w:t>
      </w:r>
      <w:r w:rsidRPr="00D01C7A">
        <w:rPr>
          <w:rFonts w:cstheme="minorHAnsi"/>
          <w:b/>
        </w:rPr>
        <w:t>monosaccharides</w:t>
      </w:r>
      <w:r w:rsidRPr="00D01C7A">
        <w:rPr>
          <w:rFonts w:cstheme="minorHAnsi"/>
        </w:rPr>
        <w:t xml:space="preserve"> </w:t>
      </w:r>
    </w:p>
    <w:p w14:paraId="4A46CD37" w14:textId="77777777" w:rsidR="00AC0CD3" w:rsidRDefault="00D36F2E" w:rsidP="00E91623">
      <w:pPr>
        <w:ind w:left="284"/>
        <w:rPr>
          <w:rFonts w:cstheme="minorHAnsi"/>
        </w:rPr>
      </w:pPr>
      <w:r w:rsidRPr="00D01C7A">
        <w:rPr>
          <w:rFonts w:cstheme="minorHAnsi"/>
        </w:rPr>
        <w:t xml:space="preserve">• The role of </w:t>
      </w:r>
      <w:r w:rsidRPr="00D01C7A">
        <w:rPr>
          <w:rFonts w:cstheme="minorHAnsi"/>
          <w:b/>
        </w:rPr>
        <w:t>micelles</w:t>
      </w:r>
      <w:r w:rsidRPr="00D01C7A">
        <w:rPr>
          <w:rFonts w:cstheme="minorHAnsi"/>
        </w:rPr>
        <w:t xml:space="preserve"> in the absorption of lipids.</w:t>
      </w:r>
    </w:p>
    <w:p w14:paraId="193B8EF3" w14:textId="77777777" w:rsidR="00D01C7A" w:rsidRDefault="00D01C7A">
      <w:pPr>
        <w:rPr>
          <w:rFonts w:cstheme="minorHAnsi"/>
        </w:rPr>
      </w:pPr>
    </w:p>
    <w:p w14:paraId="1CE7BD32" w14:textId="067741FC" w:rsidR="00D01C7A" w:rsidRDefault="0007316A">
      <w:pPr>
        <w:rPr>
          <w:rFonts w:cstheme="minorHAnsi"/>
          <w:b/>
        </w:rPr>
      </w:pPr>
      <w:r>
        <w:rPr>
          <w:rFonts w:cstheme="minorHAnsi"/>
          <w:b/>
        </w:rPr>
        <w:t>Resources</w:t>
      </w:r>
    </w:p>
    <w:p w14:paraId="282B264F" w14:textId="4A2CF038" w:rsidR="0007316A" w:rsidRPr="004432C2" w:rsidRDefault="0007316A" w:rsidP="004432C2">
      <w:pPr>
        <w:pStyle w:val="ListParagraph"/>
        <w:numPr>
          <w:ilvl w:val="0"/>
          <w:numId w:val="18"/>
        </w:numPr>
        <w:spacing w:after="0"/>
        <w:rPr>
          <w:rFonts w:cstheme="minorHAnsi"/>
        </w:rPr>
      </w:pPr>
      <w:r w:rsidRPr="004432C2">
        <w:rPr>
          <w:rFonts w:cstheme="minorHAnsi"/>
        </w:rPr>
        <w:t>AQA</w:t>
      </w:r>
      <w:r w:rsidR="004B44D3" w:rsidRPr="004432C2">
        <w:rPr>
          <w:rFonts w:cstheme="minorHAnsi"/>
        </w:rPr>
        <w:t xml:space="preserve"> Biology,  Toole &amp; Toole:  Pgs 151 – 157</w:t>
      </w:r>
    </w:p>
    <w:p w14:paraId="0AF69AC4" w14:textId="077E86D0" w:rsidR="004B44D3" w:rsidRPr="004432C2" w:rsidRDefault="004B44D3" w:rsidP="004432C2">
      <w:pPr>
        <w:pStyle w:val="ListParagraph"/>
        <w:numPr>
          <w:ilvl w:val="0"/>
          <w:numId w:val="18"/>
        </w:numPr>
        <w:spacing w:after="0"/>
        <w:rPr>
          <w:rFonts w:cstheme="minorHAnsi"/>
        </w:rPr>
      </w:pPr>
      <w:r w:rsidRPr="004432C2">
        <w:rPr>
          <w:rFonts w:cstheme="minorHAnsi"/>
        </w:rPr>
        <w:t>Digestion &amp; Absorption powerpoint GOL</w:t>
      </w:r>
    </w:p>
    <w:p w14:paraId="1C068FBD" w14:textId="7DB2A2DB" w:rsidR="004B44D3" w:rsidRPr="004432C2" w:rsidRDefault="004B44D3" w:rsidP="004432C2">
      <w:pPr>
        <w:pStyle w:val="ListParagraph"/>
        <w:numPr>
          <w:ilvl w:val="0"/>
          <w:numId w:val="18"/>
        </w:numPr>
        <w:spacing w:after="0"/>
        <w:rPr>
          <w:rFonts w:cstheme="minorHAnsi"/>
        </w:rPr>
      </w:pPr>
      <w:r w:rsidRPr="004432C2">
        <w:rPr>
          <w:rFonts w:cstheme="minorHAnsi"/>
        </w:rPr>
        <w:t>Biological Sciences Review, Volume 22 2009-2010:  The Anatomy of Digestion</w:t>
      </w:r>
    </w:p>
    <w:p w14:paraId="491EAB9C" w14:textId="692A6B45" w:rsidR="004B44D3" w:rsidRPr="004432C2" w:rsidRDefault="004B44D3" w:rsidP="004432C2">
      <w:pPr>
        <w:pStyle w:val="ListParagraph"/>
        <w:numPr>
          <w:ilvl w:val="0"/>
          <w:numId w:val="18"/>
        </w:numPr>
        <w:spacing w:after="0"/>
        <w:rPr>
          <w:rFonts w:cstheme="minorHAnsi"/>
        </w:rPr>
      </w:pPr>
      <w:r w:rsidRPr="004432C2">
        <w:rPr>
          <w:rFonts w:cstheme="minorHAnsi"/>
        </w:rPr>
        <w:t>Biological Sciences Review, Volume 14, 2001-2002:  Diarrhoea, digestion and dehydration</w:t>
      </w:r>
    </w:p>
    <w:p w14:paraId="0151F47F" w14:textId="77777777" w:rsidR="00D01C7A" w:rsidRDefault="00D01C7A">
      <w:pPr>
        <w:rPr>
          <w:rFonts w:cstheme="minorHAnsi"/>
        </w:rPr>
      </w:pPr>
    </w:p>
    <w:p w14:paraId="401D4AA2" w14:textId="6B0995AD" w:rsidR="005A3D59" w:rsidRPr="004B44D3" w:rsidRDefault="004B44D3" w:rsidP="005A3D59">
      <w:pPr>
        <w:pStyle w:val="NormalWeb"/>
        <w:jc w:val="both"/>
        <w:rPr>
          <w:rFonts w:asciiTheme="minorHAnsi" w:hAnsiTheme="minorHAnsi" w:cstheme="minorHAnsi"/>
          <w:b/>
          <w:sz w:val="22"/>
          <w:szCs w:val="22"/>
          <w:lang w:val="en"/>
        </w:rPr>
      </w:pPr>
      <w:r w:rsidRPr="004B44D3">
        <w:rPr>
          <w:rFonts w:asciiTheme="minorHAnsi" w:hAnsiTheme="minorHAnsi" w:cstheme="minorHAnsi"/>
          <w:b/>
          <w:sz w:val="22"/>
          <w:szCs w:val="22"/>
          <w:lang w:val="en"/>
        </w:rPr>
        <w:t>Glossary</w:t>
      </w:r>
    </w:p>
    <w:tbl>
      <w:tblPr>
        <w:tblStyle w:val="TableGrid"/>
        <w:tblW w:w="0" w:type="auto"/>
        <w:tblLook w:val="04A0" w:firstRow="1" w:lastRow="0" w:firstColumn="1" w:lastColumn="0" w:noHBand="0" w:noVBand="1"/>
      </w:tblPr>
      <w:tblGrid>
        <w:gridCol w:w="1555"/>
        <w:gridCol w:w="8187"/>
      </w:tblGrid>
      <w:tr w:rsidR="004B44D3" w:rsidRPr="004B44D3" w14:paraId="7A0B4E69" w14:textId="77777777" w:rsidTr="004B44D3">
        <w:tc>
          <w:tcPr>
            <w:tcW w:w="1555" w:type="dxa"/>
          </w:tcPr>
          <w:p w14:paraId="1D8A04CC" w14:textId="2F41107A" w:rsidR="004B44D3" w:rsidRPr="004B44D3" w:rsidRDefault="004B44D3">
            <w:pPr>
              <w:rPr>
                <w:rFonts w:cstheme="minorHAnsi"/>
                <w:b/>
              </w:rPr>
            </w:pPr>
            <w:r w:rsidRPr="004B44D3">
              <w:rPr>
                <w:rFonts w:cstheme="minorHAnsi"/>
                <w:b/>
              </w:rPr>
              <w:t>Term</w:t>
            </w:r>
          </w:p>
        </w:tc>
        <w:tc>
          <w:tcPr>
            <w:tcW w:w="8187" w:type="dxa"/>
          </w:tcPr>
          <w:p w14:paraId="52E6C473" w14:textId="059B8EBE" w:rsidR="004B44D3" w:rsidRPr="004B44D3" w:rsidRDefault="004B44D3">
            <w:pPr>
              <w:rPr>
                <w:rFonts w:cstheme="minorHAnsi"/>
                <w:b/>
              </w:rPr>
            </w:pPr>
            <w:r w:rsidRPr="004B44D3">
              <w:rPr>
                <w:rFonts w:cstheme="minorHAnsi"/>
                <w:b/>
              </w:rPr>
              <w:t>Definition</w:t>
            </w:r>
          </w:p>
        </w:tc>
      </w:tr>
      <w:tr w:rsidR="004B44D3" w14:paraId="723CE867" w14:textId="77777777" w:rsidTr="00A152C7">
        <w:trPr>
          <w:trHeight w:val="624"/>
        </w:trPr>
        <w:tc>
          <w:tcPr>
            <w:tcW w:w="1555" w:type="dxa"/>
          </w:tcPr>
          <w:p w14:paraId="1ECBFBCC" w14:textId="19F0B08F" w:rsidR="004B44D3" w:rsidRDefault="004B44D3">
            <w:pPr>
              <w:rPr>
                <w:rFonts w:cstheme="minorHAnsi"/>
              </w:rPr>
            </w:pPr>
            <w:r>
              <w:rPr>
                <w:rFonts w:cstheme="minorHAnsi"/>
              </w:rPr>
              <w:t>Ingestion</w:t>
            </w:r>
          </w:p>
        </w:tc>
        <w:tc>
          <w:tcPr>
            <w:tcW w:w="8187" w:type="dxa"/>
          </w:tcPr>
          <w:p w14:paraId="12877915" w14:textId="77777777" w:rsidR="004B44D3" w:rsidRDefault="004B44D3">
            <w:pPr>
              <w:rPr>
                <w:rFonts w:cstheme="minorHAnsi"/>
              </w:rPr>
            </w:pPr>
          </w:p>
        </w:tc>
      </w:tr>
      <w:tr w:rsidR="004B44D3" w14:paraId="3C48312B" w14:textId="77777777" w:rsidTr="00A152C7">
        <w:trPr>
          <w:trHeight w:val="624"/>
        </w:trPr>
        <w:tc>
          <w:tcPr>
            <w:tcW w:w="1555" w:type="dxa"/>
          </w:tcPr>
          <w:p w14:paraId="25ACA617" w14:textId="0DC373A6" w:rsidR="004B44D3" w:rsidRDefault="004B44D3">
            <w:pPr>
              <w:rPr>
                <w:rFonts w:cstheme="minorHAnsi"/>
              </w:rPr>
            </w:pPr>
            <w:r>
              <w:rPr>
                <w:rFonts w:cstheme="minorHAnsi"/>
              </w:rPr>
              <w:t>Digestion</w:t>
            </w:r>
          </w:p>
        </w:tc>
        <w:tc>
          <w:tcPr>
            <w:tcW w:w="8187" w:type="dxa"/>
          </w:tcPr>
          <w:p w14:paraId="6B6C7EC5" w14:textId="77777777" w:rsidR="004B44D3" w:rsidRDefault="004B44D3">
            <w:pPr>
              <w:rPr>
                <w:rFonts w:cstheme="minorHAnsi"/>
              </w:rPr>
            </w:pPr>
          </w:p>
        </w:tc>
      </w:tr>
      <w:tr w:rsidR="004B44D3" w14:paraId="1B546678" w14:textId="77777777" w:rsidTr="00A152C7">
        <w:trPr>
          <w:trHeight w:val="624"/>
        </w:trPr>
        <w:tc>
          <w:tcPr>
            <w:tcW w:w="1555" w:type="dxa"/>
          </w:tcPr>
          <w:p w14:paraId="38932426" w14:textId="6DAFB3F2" w:rsidR="004B44D3" w:rsidRDefault="004B44D3">
            <w:pPr>
              <w:rPr>
                <w:rFonts w:cstheme="minorHAnsi"/>
              </w:rPr>
            </w:pPr>
            <w:r>
              <w:rPr>
                <w:rFonts w:cstheme="minorHAnsi"/>
              </w:rPr>
              <w:t>Absorption</w:t>
            </w:r>
          </w:p>
        </w:tc>
        <w:tc>
          <w:tcPr>
            <w:tcW w:w="8187" w:type="dxa"/>
          </w:tcPr>
          <w:p w14:paraId="7FDEA45C" w14:textId="77777777" w:rsidR="004B44D3" w:rsidRDefault="004B44D3">
            <w:pPr>
              <w:rPr>
                <w:rFonts w:cstheme="minorHAnsi"/>
              </w:rPr>
            </w:pPr>
          </w:p>
        </w:tc>
      </w:tr>
      <w:tr w:rsidR="004B44D3" w14:paraId="664B718A" w14:textId="77777777" w:rsidTr="00A152C7">
        <w:trPr>
          <w:trHeight w:val="624"/>
        </w:trPr>
        <w:tc>
          <w:tcPr>
            <w:tcW w:w="1555" w:type="dxa"/>
          </w:tcPr>
          <w:p w14:paraId="0FEBC59D" w14:textId="4C67D553" w:rsidR="004B44D3" w:rsidRDefault="004B44D3">
            <w:pPr>
              <w:rPr>
                <w:rFonts w:cstheme="minorHAnsi"/>
              </w:rPr>
            </w:pPr>
            <w:r>
              <w:rPr>
                <w:rFonts w:cstheme="minorHAnsi"/>
              </w:rPr>
              <w:t>Egestion</w:t>
            </w:r>
          </w:p>
        </w:tc>
        <w:tc>
          <w:tcPr>
            <w:tcW w:w="8187" w:type="dxa"/>
          </w:tcPr>
          <w:p w14:paraId="6308DE77" w14:textId="77777777" w:rsidR="004B44D3" w:rsidRDefault="004B44D3">
            <w:pPr>
              <w:rPr>
                <w:rFonts w:cstheme="minorHAnsi"/>
              </w:rPr>
            </w:pPr>
          </w:p>
        </w:tc>
      </w:tr>
      <w:tr w:rsidR="004B44D3" w14:paraId="0B390215" w14:textId="77777777" w:rsidTr="00A152C7">
        <w:trPr>
          <w:trHeight w:val="624"/>
        </w:trPr>
        <w:tc>
          <w:tcPr>
            <w:tcW w:w="1555" w:type="dxa"/>
          </w:tcPr>
          <w:p w14:paraId="774FB410" w14:textId="77D906F1" w:rsidR="004B44D3" w:rsidRDefault="004B44D3">
            <w:pPr>
              <w:rPr>
                <w:rFonts w:cstheme="minorHAnsi"/>
              </w:rPr>
            </w:pPr>
            <w:r>
              <w:rPr>
                <w:rFonts w:cstheme="minorHAnsi"/>
              </w:rPr>
              <w:t>Peristalsis</w:t>
            </w:r>
          </w:p>
        </w:tc>
        <w:tc>
          <w:tcPr>
            <w:tcW w:w="8187" w:type="dxa"/>
          </w:tcPr>
          <w:p w14:paraId="47BBD075" w14:textId="77777777" w:rsidR="004B44D3" w:rsidRDefault="004B44D3">
            <w:pPr>
              <w:rPr>
                <w:rFonts w:cstheme="minorHAnsi"/>
              </w:rPr>
            </w:pPr>
          </w:p>
        </w:tc>
      </w:tr>
      <w:tr w:rsidR="004B44D3" w14:paraId="1EC081E7" w14:textId="77777777" w:rsidTr="00A152C7">
        <w:trPr>
          <w:trHeight w:val="624"/>
        </w:trPr>
        <w:tc>
          <w:tcPr>
            <w:tcW w:w="1555" w:type="dxa"/>
          </w:tcPr>
          <w:p w14:paraId="2511907C" w14:textId="65E8ABCF" w:rsidR="004B44D3" w:rsidRDefault="004B44D3">
            <w:pPr>
              <w:rPr>
                <w:rFonts w:cstheme="minorHAnsi"/>
              </w:rPr>
            </w:pPr>
            <w:r>
              <w:rPr>
                <w:rFonts w:cstheme="minorHAnsi"/>
              </w:rPr>
              <w:t>Ileum</w:t>
            </w:r>
          </w:p>
        </w:tc>
        <w:tc>
          <w:tcPr>
            <w:tcW w:w="8187" w:type="dxa"/>
          </w:tcPr>
          <w:p w14:paraId="2DE0A902" w14:textId="77777777" w:rsidR="004B44D3" w:rsidRDefault="004B44D3">
            <w:pPr>
              <w:rPr>
                <w:rFonts w:cstheme="minorHAnsi"/>
              </w:rPr>
            </w:pPr>
          </w:p>
        </w:tc>
      </w:tr>
      <w:tr w:rsidR="004B44D3" w14:paraId="62ECBC0D" w14:textId="77777777" w:rsidTr="00A152C7">
        <w:trPr>
          <w:trHeight w:val="624"/>
        </w:trPr>
        <w:tc>
          <w:tcPr>
            <w:tcW w:w="1555" w:type="dxa"/>
          </w:tcPr>
          <w:p w14:paraId="207C721C" w14:textId="4B70B09C" w:rsidR="004B44D3" w:rsidRDefault="004B44D3">
            <w:pPr>
              <w:rPr>
                <w:rFonts w:cstheme="minorHAnsi"/>
              </w:rPr>
            </w:pPr>
            <w:r>
              <w:rPr>
                <w:rFonts w:cstheme="minorHAnsi"/>
              </w:rPr>
              <w:t>Disaccharidase</w:t>
            </w:r>
          </w:p>
        </w:tc>
        <w:tc>
          <w:tcPr>
            <w:tcW w:w="8187" w:type="dxa"/>
          </w:tcPr>
          <w:p w14:paraId="613254D1" w14:textId="77777777" w:rsidR="004B44D3" w:rsidRDefault="004B44D3">
            <w:pPr>
              <w:rPr>
                <w:rFonts w:cstheme="minorHAnsi"/>
              </w:rPr>
            </w:pPr>
          </w:p>
        </w:tc>
      </w:tr>
      <w:tr w:rsidR="004B44D3" w14:paraId="45F96C96" w14:textId="77777777" w:rsidTr="00A152C7">
        <w:trPr>
          <w:trHeight w:val="624"/>
        </w:trPr>
        <w:tc>
          <w:tcPr>
            <w:tcW w:w="1555" w:type="dxa"/>
          </w:tcPr>
          <w:p w14:paraId="3833C1B7" w14:textId="01C402EE" w:rsidR="004B44D3" w:rsidRDefault="004B44D3">
            <w:pPr>
              <w:rPr>
                <w:rFonts w:cstheme="minorHAnsi"/>
              </w:rPr>
            </w:pPr>
            <w:r>
              <w:rPr>
                <w:rFonts w:cstheme="minorHAnsi"/>
              </w:rPr>
              <w:t>Micelle</w:t>
            </w:r>
          </w:p>
        </w:tc>
        <w:tc>
          <w:tcPr>
            <w:tcW w:w="8187" w:type="dxa"/>
          </w:tcPr>
          <w:p w14:paraId="349B542F" w14:textId="77777777" w:rsidR="004B44D3" w:rsidRDefault="004B44D3">
            <w:pPr>
              <w:rPr>
                <w:rFonts w:cstheme="minorHAnsi"/>
              </w:rPr>
            </w:pPr>
          </w:p>
        </w:tc>
      </w:tr>
      <w:tr w:rsidR="004B44D3" w14:paraId="00BF412E" w14:textId="77777777" w:rsidTr="00A152C7">
        <w:trPr>
          <w:trHeight w:val="624"/>
        </w:trPr>
        <w:tc>
          <w:tcPr>
            <w:tcW w:w="1555" w:type="dxa"/>
          </w:tcPr>
          <w:p w14:paraId="3AE97C86" w14:textId="1B483342" w:rsidR="004B44D3" w:rsidRDefault="004B44D3">
            <w:pPr>
              <w:rPr>
                <w:rFonts w:cstheme="minorHAnsi"/>
              </w:rPr>
            </w:pPr>
            <w:r>
              <w:rPr>
                <w:rFonts w:cstheme="minorHAnsi"/>
              </w:rPr>
              <w:t>Emulsification</w:t>
            </w:r>
          </w:p>
        </w:tc>
        <w:tc>
          <w:tcPr>
            <w:tcW w:w="8187" w:type="dxa"/>
          </w:tcPr>
          <w:p w14:paraId="2A5B0443" w14:textId="77777777" w:rsidR="004B44D3" w:rsidRDefault="004B44D3">
            <w:pPr>
              <w:rPr>
                <w:rFonts w:cstheme="minorHAnsi"/>
              </w:rPr>
            </w:pPr>
          </w:p>
        </w:tc>
      </w:tr>
      <w:tr w:rsidR="004B44D3" w14:paraId="062D8638" w14:textId="77777777" w:rsidTr="00A152C7">
        <w:trPr>
          <w:trHeight w:val="624"/>
        </w:trPr>
        <w:tc>
          <w:tcPr>
            <w:tcW w:w="1555" w:type="dxa"/>
          </w:tcPr>
          <w:p w14:paraId="0631340A" w14:textId="39DACF8C" w:rsidR="004B44D3" w:rsidRDefault="004B44D3">
            <w:pPr>
              <w:rPr>
                <w:rFonts w:cstheme="minorHAnsi"/>
              </w:rPr>
            </w:pPr>
            <w:r>
              <w:rPr>
                <w:rFonts w:cstheme="minorHAnsi"/>
              </w:rPr>
              <w:t>Villi</w:t>
            </w:r>
          </w:p>
        </w:tc>
        <w:tc>
          <w:tcPr>
            <w:tcW w:w="8187" w:type="dxa"/>
          </w:tcPr>
          <w:p w14:paraId="28A612D7" w14:textId="77777777" w:rsidR="004B44D3" w:rsidRDefault="004B44D3">
            <w:pPr>
              <w:rPr>
                <w:rFonts w:cstheme="minorHAnsi"/>
              </w:rPr>
            </w:pPr>
          </w:p>
        </w:tc>
      </w:tr>
      <w:tr w:rsidR="004B44D3" w14:paraId="666CC0BD" w14:textId="77777777" w:rsidTr="00A152C7">
        <w:trPr>
          <w:trHeight w:val="624"/>
        </w:trPr>
        <w:tc>
          <w:tcPr>
            <w:tcW w:w="1555" w:type="dxa"/>
          </w:tcPr>
          <w:p w14:paraId="1AEA5065" w14:textId="71FD69E3" w:rsidR="004B44D3" w:rsidRDefault="004B44D3">
            <w:pPr>
              <w:rPr>
                <w:rFonts w:cstheme="minorHAnsi"/>
              </w:rPr>
            </w:pPr>
            <w:r>
              <w:rPr>
                <w:rFonts w:cstheme="minorHAnsi"/>
              </w:rPr>
              <w:lastRenderedPageBreak/>
              <w:t>Lumen</w:t>
            </w:r>
          </w:p>
        </w:tc>
        <w:tc>
          <w:tcPr>
            <w:tcW w:w="8187" w:type="dxa"/>
          </w:tcPr>
          <w:p w14:paraId="2A1AEFC2" w14:textId="77777777" w:rsidR="004B44D3" w:rsidRDefault="004B44D3">
            <w:pPr>
              <w:rPr>
                <w:rFonts w:cstheme="minorHAnsi"/>
              </w:rPr>
            </w:pPr>
          </w:p>
        </w:tc>
      </w:tr>
      <w:tr w:rsidR="004B44D3" w14:paraId="208EE539" w14:textId="77777777" w:rsidTr="00A152C7">
        <w:trPr>
          <w:trHeight w:val="624"/>
        </w:trPr>
        <w:tc>
          <w:tcPr>
            <w:tcW w:w="1555" w:type="dxa"/>
          </w:tcPr>
          <w:p w14:paraId="6690649D" w14:textId="21D41B95" w:rsidR="004B44D3" w:rsidRDefault="004B44D3">
            <w:pPr>
              <w:rPr>
                <w:rFonts w:cstheme="minorHAnsi"/>
              </w:rPr>
            </w:pPr>
            <w:r>
              <w:rPr>
                <w:rFonts w:cstheme="minorHAnsi"/>
              </w:rPr>
              <w:t>Chlylomicrons</w:t>
            </w:r>
          </w:p>
        </w:tc>
        <w:tc>
          <w:tcPr>
            <w:tcW w:w="8187" w:type="dxa"/>
          </w:tcPr>
          <w:p w14:paraId="4C70DB03" w14:textId="77777777" w:rsidR="004B44D3" w:rsidRDefault="004B44D3">
            <w:pPr>
              <w:rPr>
                <w:rFonts w:cstheme="minorHAnsi"/>
              </w:rPr>
            </w:pPr>
          </w:p>
        </w:tc>
      </w:tr>
      <w:tr w:rsidR="004B44D3" w14:paraId="1624B125" w14:textId="77777777" w:rsidTr="00A152C7">
        <w:trPr>
          <w:trHeight w:val="624"/>
        </w:trPr>
        <w:tc>
          <w:tcPr>
            <w:tcW w:w="1555" w:type="dxa"/>
          </w:tcPr>
          <w:p w14:paraId="1E0C27B7" w14:textId="325CBEC4" w:rsidR="004B44D3" w:rsidRDefault="004B44D3">
            <w:pPr>
              <w:rPr>
                <w:rFonts w:cstheme="minorHAnsi"/>
              </w:rPr>
            </w:pPr>
            <w:r>
              <w:rPr>
                <w:rFonts w:cstheme="minorHAnsi"/>
              </w:rPr>
              <w:t>Lacteal</w:t>
            </w:r>
          </w:p>
        </w:tc>
        <w:tc>
          <w:tcPr>
            <w:tcW w:w="8187" w:type="dxa"/>
          </w:tcPr>
          <w:p w14:paraId="535C4735" w14:textId="77777777" w:rsidR="004B44D3" w:rsidRDefault="004B44D3">
            <w:pPr>
              <w:rPr>
                <w:rFonts w:cstheme="minorHAnsi"/>
              </w:rPr>
            </w:pPr>
          </w:p>
        </w:tc>
      </w:tr>
      <w:tr w:rsidR="004B44D3" w14:paraId="5181D0F8" w14:textId="77777777" w:rsidTr="00A152C7">
        <w:trPr>
          <w:trHeight w:val="624"/>
        </w:trPr>
        <w:tc>
          <w:tcPr>
            <w:tcW w:w="1555" w:type="dxa"/>
          </w:tcPr>
          <w:p w14:paraId="405EC64E" w14:textId="2100E80C" w:rsidR="004B44D3" w:rsidRDefault="004B44D3">
            <w:pPr>
              <w:rPr>
                <w:rFonts w:cstheme="minorHAnsi"/>
              </w:rPr>
            </w:pPr>
            <w:r>
              <w:rPr>
                <w:rFonts w:cstheme="minorHAnsi"/>
              </w:rPr>
              <w:t>Bile salts</w:t>
            </w:r>
          </w:p>
        </w:tc>
        <w:tc>
          <w:tcPr>
            <w:tcW w:w="8187" w:type="dxa"/>
          </w:tcPr>
          <w:p w14:paraId="0EEA6719" w14:textId="77777777" w:rsidR="004B44D3" w:rsidRDefault="004B44D3">
            <w:pPr>
              <w:rPr>
                <w:rFonts w:cstheme="minorHAnsi"/>
              </w:rPr>
            </w:pPr>
          </w:p>
        </w:tc>
      </w:tr>
    </w:tbl>
    <w:p w14:paraId="37DE007F" w14:textId="422A6861" w:rsidR="00F87A7F" w:rsidRPr="004B44D3" w:rsidRDefault="00D01C7A" w:rsidP="004B44D3">
      <w:pPr>
        <w:pStyle w:val="NormalWeb"/>
        <w:jc w:val="center"/>
        <w:rPr>
          <w:rFonts w:asciiTheme="minorHAnsi" w:hAnsiTheme="minorHAnsi" w:cstheme="minorHAnsi"/>
          <w:b/>
          <w:sz w:val="28"/>
          <w:szCs w:val="22"/>
          <w:lang w:val="en"/>
        </w:rPr>
      </w:pPr>
      <w:r w:rsidRPr="004B44D3">
        <w:rPr>
          <w:rFonts w:asciiTheme="minorHAnsi" w:hAnsiTheme="minorHAnsi" w:cstheme="minorHAnsi"/>
          <w:b/>
          <w:sz w:val="28"/>
          <w:szCs w:val="22"/>
          <w:lang w:val="en"/>
        </w:rPr>
        <w:t>Structure of the</w:t>
      </w:r>
      <w:r w:rsidR="00F87A7F" w:rsidRPr="004B44D3">
        <w:rPr>
          <w:rFonts w:asciiTheme="minorHAnsi" w:hAnsiTheme="minorHAnsi" w:cstheme="minorHAnsi"/>
          <w:b/>
          <w:sz w:val="28"/>
          <w:szCs w:val="22"/>
          <w:lang w:val="en"/>
        </w:rPr>
        <w:t xml:space="preserve"> digestive system</w:t>
      </w:r>
    </w:p>
    <w:p w14:paraId="5AC5E2E0" w14:textId="77777777" w:rsidR="00D01C7A" w:rsidRDefault="008845CA" w:rsidP="00AC0CD3">
      <w:pPr>
        <w:pStyle w:val="NormalWeb"/>
        <w:jc w:val="both"/>
        <w:rPr>
          <w:rFonts w:asciiTheme="minorHAnsi" w:hAnsiTheme="minorHAnsi" w:cstheme="minorHAnsi"/>
          <w:sz w:val="22"/>
          <w:szCs w:val="22"/>
          <w:lang w:val="en"/>
        </w:rPr>
      </w:pPr>
      <w:r w:rsidRPr="00D01C7A">
        <w:rPr>
          <w:rFonts w:asciiTheme="minorHAnsi" w:hAnsiTheme="minorHAnsi" w:cstheme="minorHAnsi"/>
          <w:sz w:val="22"/>
          <w:szCs w:val="22"/>
          <w:lang w:val="en"/>
        </w:rPr>
        <w:t xml:space="preserve">Label the </w:t>
      </w:r>
      <w:r w:rsidR="00AC0CD3" w:rsidRPr="00D01C7A">
        <w:rPr>
          <w:rFonts w:asciiTheme="minorHAnsi" w:hAnsiTheme="minorHAnsi" w:cstheme="minorHAnsi"/>
          <w:sz w:val="22"/>
          <w:szCs w:val="22"/>
          <w:lang w:val="en"/>
        </w:rPr>
        <w:t>diagram</w:t>
      </w:r>
      <w:r w:rsidRPr="00D01C7A">
        <w:rPr>
          <w:rFonts w:asciiTheme="minorHAnsi" w:hAnsiTheme="minorHAnsi" w:cstheme="minorHAnsi"/>
          <w:sz w:val="22"/>
          <w:szCs w:val="22"/>
          <w:lang w:val="en"/>
        </w:rPr>
        <w:t xml:space="preserve"> below </w:t>
      </w:r>
      <w:r w:rsidR="00D01C7A">
        <w:rPr>
          <w:rFonts w:asciiTheme="minorHAnsi" w:hAnsiTheme="minorHAnsi" w:cstheme="minorHAnsi"/>
          <w:sz w:val="22"/>
          <w:szCs w:val="22"/>
          <w:lang w:val="en"/>
        </w:rPr>
        <w:t>and annotate the main functions of each part of the digestion system.</w:t>
      </w:r>
    </w:p>
    <w:p w14:paraId="749D83F0" w14:textId="77777777" w:rsidR="00D01C7A" w:rsidRDefault="00D01C7A" w:rsidP="00AC0CD3">
      <w:pPr>
        <w:pStyle w:val="NormalWeb"/>
        <w:jc w:val="both"/>
        <w:rPr>
          <w:rFonts w:asciiTheme="minorHAnsi" w:hAnsiTheme="minorHAnsi" w:cstheme="minorHAnsi"/>
          <w:sz w:val="22"/>
          <w:szCs w:val="22"/>
          <w:lang w:val="en"/>
        </w:rPr>
      </w:pPr>
    </w:p>
    <w:p w14:paraId="59DB82D9" w14:textId="77777777" w:rsidR="00D01C7A" w:rsidRDefault="00D01C7A" w:rsidP="00AC0CD3">
      <w:pPr>
        <w:pStyle w:val="NormalWeb"/>
        <w:jc w:val="both"/>
        <w:rPr>
          <w:rFonts w:asciiTheme="minorHAnsi" w:hAnsiTheme="minorHAnsi" w:cstheme="minorHAnsi"/>
          <w:sz w:val="22"/>
          <w:szCs w:val="22"/>
          <w:lang w:val="en"/>
        </w:rPr>
      </w:pPr>
    </w:p>
    <w:p w14:paraId="559A5A19" w14:textId="3AEFA4A0" w:rsidR="00D01C7A" w:rsidRDefault="00D01C7A" w:rsidP="00AC0CD3">
      <w:pPr>
        <w:pStyle w:val="NormalWeb"/>
        <w:jc w:val="both"/>
        <w:rPr>
          <w:rFonts w:asciiTheme="minorHAnsi" w:hAnsiTheme="minorHAnsi" w:cstheme="minorHAnsi"/>
          <w:sz w:val="22"/>
          <w:szCs w:val="22"/>
          <w:lang w:val="en"/>
        </w:rPr>
      </w:pPr>
    </w:p>
    <w:p w14:paraId="1D7F4E38" w14:textId="25B45C43" w:rsidR="00D01C7A" w:rsidRDefault="00D01C7A" w:rsidP="00AC0CD3">
      <w:pPr>
        <w:pStyle w:val="NormalWeb"/>
        <w:jc w:val="both"/>
        <w:rPr>
          <w:rFonts w:asciiTheme="minorHAnsi" w:hAnsiTheme="minorHAnsi" w:cstheme="minorHAnsi"/>
          <w:sz w:val="22"/>
          <w:szCs w:val="22"/>
          <w:lang w:val="en"/>
        </w:rPr>
      </w:pPr>
    </w:p>
    <w:p w14:paraId="37E88BB7" w14:textId="1ACF6023" w:rsidR="00D01C7A" w:rsidRDefault="00A152C7" w:rsidP="00AC0CD3">
      <w:pPr>
        <w:pStyle w:val="NormalWeb"/>
        <w:jc w:val="both"/>
        <w:rPr>
          <w:rFonts w:asciiTheme="minorHAnsi" w:hAnsiTheme="minorHAnsi" w:cstheme="minorHAnsi"/>
          <w:sz w:val="22"/>
          <w:szCs w:val="22"/>
          <w:lang w:val="en"/>
        </w:rPr>
      </w:pPr>
      <w:r>
        <w:rPr>
          <w:rFonts w:asciiTheme="minorHAnsi" w:hAnsiTheme="minorHAnsi" w:cstheme="minorHAnsi"/>
          <w:noProof/>
          <w:sz w:val="22"/>
          <w:szCs w:val="22"/>
        </w:rPr>
        <mc:AlternateContent>
          <mc:Choice Requires="wpg">
            <w:drawing>
              <wp:anchor distT="0" distB="0" distL="114300" distR="114300" simplePos="0" relativeHeight="251668480" behindDoc="0" locked="0" layoutInCell="1" allowOverlap="1" wp14:anchorId="6C8DBDFE" wp14:editId="43D81B88">
                <wp:simplePos x="0" y="0"/>
                <wp:positionH relativeFrom="column">
                  <wp:posOffset>1489710</wp:posOffset>
                </wp:positionH>
                <wp:positionV relativeFrom="paragraph">
                  <wp:posOffset>12065</wp:posOffset>
                </wp:positionV>
                <wp:extent cx="3192780" cy="3726180"/>
                <wp:effectExtent l="0" t="0" r="26670" b="26670"/>
                <wp:wrapNone/>
                <wp:docPr id="106" name="Group 106"/>
                <wp:cNvGraphicFramePr/>
                <a:graphic xmlns:a="http://schemas.openxmlformats.org/drawingml/2006/main">
                  <a:graphicData uri="http://schemas.microsoft.com/office/word/2010/wordprocessingGroup">
                    <wpg:wgp>
                      <wpg:cNvGrpSpPr/>
                      <wpg:grpSpPr>
                        <a:xfrm>
                          <a:off x="0" y="0"/>
                          <a:ext cx="3192780" cy="3726180"/>
                          <a:chOff x="0" y="0"/>
                          <a:chExt cx="3192780" cy="3726180"/>
                        </a:xfrm>
                      </wpg:grpSpPr>
                      <pic:pic xmlns:pic="http://schemas.openxmlformats.org/drawingml/2006/picture">
                        <pic:nvPicPr>
                          <pic:cNvPr id="4" name="Picture 4" descr="Digestive System Diagram for Kids &amp; Digestion Facts - InfoBarrel">
                            <a:hlinkClick r:id="rId13" tgtFrame="&quot;_blank&quot;" tooltip="&quot;Digestive System Diagram for Kids &amp; Digestion Facts - InfoBarrel&quo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73380" y="0"/>
                            <a:ext cx="2452370" cy="3695700"/>
                          </a:xfrm>
                          <a:prstGeom prst="rect">
                            <a:avLst/>
                          </a:prstGeom>
                          <a:noFill/>
                          <a:ln>
                            <a:noFill/>
                          </a:ln>
                        </pic:spPr>
                      </pic:pic>
                      <wpg:grpSp>
                        <wpg:cNvPr id="105" name="Group 105"/>
                        <wpg:cNvGrpSpPr/>
                        <wpg:grpSpPr>
                          <a:xfrm>
                            <a:off x="0" y="190500"/>
                            <a:ext cx="3192780" cy="3535680"/>
                            <a:chOff x="0" y="0"/>
                            <a:chExt cx="3192780" cy="3535680"/>
                          </a:xfrm>
                        </wpg:grpSpPr>
                        <wps:wsp>
                          <wps:cNvPr id="21" name="Rectangle 21"/>
                          <wps:cNvSpPr/>
                          <wps:spPr>
                            <a:xfrm>
                              <a:off x="198120" y="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851660" y="84582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240280" y="151638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0" y="115824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60960" y="181356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60960" y="200406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2194560" y="188214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2202180" y="214884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194560" y="246126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623060" y="314706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929640" y="3375660"/>
                              <a:ext cx="95250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571D8A" id="Group 106" o:spid="_x0000_s1026" style="position:absolute;margin-left:117.3pt;margin-top:.95pt;width:251.4pt;height:293.4pt;z-index:251668480" coordsize="31927,37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igestive System Diagram for Kids &amp; Digestion Facts - InfoBarrel" href="http://www.infobarrel.com/Digestive_System_Diagram_for_Kids__Digestion_Facts" target="&quot;_blank&quot;" title="&quot;Digestive System Diagram for Kids &amp; Digestion Facts - InfoBarrel&quot;" style="position:absolute;left:3733;width:24524;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" o:button="t">
                  <v:fill o:detectmouseclick="t"/>
                  <v:imagedata r:id="rId15" o:title="Digestive System Diagram for Kids &amp; Digestion Facts - InfoBarrel"/>
                  <v:path arrowok="t"/>
                </v:shape>
                <v:group id="Group 105" o:spid="_x0000_s1028" style="position:absolute;top:1905;width:31927;height:35356" coordsize="31927,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21" o:spid="_x0000_s1029" style="position:absolute;left:1981;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" fillcolor="white [3212]" strokecolor="black [3213]" strokeweight=".25pt"/>
                  <v:rect id="Rectangle 23" o:spid="_x0000_s1030" style="position:absolute;left:18516;top:8458;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" fillcolor="white [3212]" strokecolor="black [3213]" strokeweight=".25pt"/>
                  <v:rect id="Rectangle 31" o:spid="_x0000_s1031" style="position:absolute;left:22402;top:15163;width:952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" fillcolor="white [3212]" strokecolor="black [3213]" strokeweight=".25pt"/>
                  <v:rect id="Rectangle 96" o:spid="_x0000_s1032" style="position:absolute;top:11582;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" fillcolor="white [3212]" strokecolor="black [3213]" strokeweight=".25pt"/>
                  <v:rect id="Rectangle 97" o:spid="_x0000_s1033" style="position:absolute;left:609;top:18135;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" fillcolor="white [3212]" strokecolor="black [3213]" strokeweight=".25pt"/>
                  <v:rect id="Rectangle 98" o:spid="_x0000_s1034" style="position:absolute;left:609;top:20040;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" fillcolor="white [3212]" strokecolor="black [3213]" strokeweight=".25pt"/>
                  <v:rect id="Rectangle 99" o:spid="_x0000_s1035" style="position:absolute;left:21945;top:18821;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" fillcolor="white [3212]" strokecolor="black [3213]" strokeweight=".25pt"/>
                  <v:rect id="Rectangle 100" o:spid="_x0000_s1036" style="position:absolute;left:22021;top:21488;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" fillcolor="white [3212]" strokecolor="black [3213]" strokeweight=".25pt"/>
                  <v:rect id="Rectangle 102" o:spid="_x0000_s1037" style="position:absolute;left:21945;top:24612;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" fillcolor="white [3212]" strokecolor="black [3213]" strokeweight=".25pt"/>
                  <v:rect id="Rectangle 103" o:spid="_x0000_s1038" style="position:absolute;left:16230;top:31470;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" fillcolor="white [3212]" strokecolor="black [3213]" strokeweight=".25pt"/>
                  <v:rect id="Rectangle 104" o:spid="_x0000_s1039" style="position:absolute;left:9296;top:33756;width:95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" fillcolor="white [3212]" strokecolor="black [3213]" strokeweight=".25pt"/>
                </v:group>
              </v:group>
            </w:pict>
          </mc:Fallback>
        </mc:AlternateContent>
      </w:r>
    </w:p>
    <w:p w14:paraId="6F44CF5B" w14:textId="1CEC1DF0" w:rsidR="00D01C7A" w:rsidRDefault="00D01C7A" w:rsidP="00AC0CD3">
      <w:pPr>
        <w:pStyle w:val="NormalWeb"/>
        <w:jc w:val="both"/>
        <w:rPr>
          <w:rFonts w:asciiTheme="minorHAnsi" w:hAnsiTheme="minorHAnsi" w:cstheme="minorHAnsi"/>
          <w:sz w:val="22"/>
          <w:szCs w:val="22"/>
          <w:lang w:val="en"/>
        </w:rPr>
      </w:pPr>
    </w:p>
    <w:p w14:paraId="3DD3DB22" w14:textId="77777777" w:rsidR="00D01C7A" w:rsidRDefault="00D01C7A" w:rsidP="00AC0CD3">
      <w:pPr>
        <w:pStyle w:val="NormalWeb"/>
        <w:jc w:val="both"/>
        <w:rPr>
          <w:rFonts w:asciiTheme="minorHAnsi" w:hAnsiTheme="minorHAnsi" w:cstheme="minorHAnsi"/>
          <w:sz w:val="22"/>
          <w:szCs w:val="22"/>
          <w:lang w:val="en"/>
        </w:rPr>
      </w:pPr>
    </w:p>
    <w:p w14:paraId="038A719C" w14:textId="0EEEAD18" w:rsidR="00D01C7A" w:rsidRDefault="00D01C7A" w:rsidP="00AC0CD3">
      <w:pPr>
        <w:pStyle w:val="NormalWeb"/>
        <w:jc w:val="both"/>
        <w:rPr>
          <w:rFonts w:asciiTheme="minorHAnsi" w:hAnsiTheme="minorHAnsi" w:cstheme="minorHAnsi"/>
          <w:sz w:val="22"/>
          <w:szCs w:val="22"/>
          <w:lang w:val="en"/>
        </w:rPr>
      </w:pPr>
    </w:p>
    <w:p w14:paraId="7135215F" w14:textId="30424767" w:rsidR="00D01C7A" w:rsidRDefault="00D01C7A" w:rsidP="00AC0CD3">
      <w:pPr>
        <w:pStyle w:val="NormalWeb"/>
        <w:jc w:val="both"/>
        <w:rPr>
          <w:rFonts w:asciiTheme="minorHAnsi" w:hAnsiTheme="minorHAnsi" w:cstheme="minorHAnsi"/>
          <w:sz w:val="22"/>
          <w:szCs w:val="22"/>
          <w:lang w:val="en"/>
        </w:rPr>
      </w:pPr>
    </w:p>
    <w:p w14:paraId="1E4E2017" w14:textId="53E6144C" w:rsidR="00D01C7A" w:rsidRDefault="00D01C7A" w:rsidP="00AC0CD3">
      <w:pPr>
        <w:pStyle w:val="NormalWeb"/>
        <w:jc w:val="both"/>
        <w:rPr>
          <w:rFonts w:asciiTheme="minorHAnsi" w:hAnsiTheme="minorHAnsi" w:cstheme="minorHAnsi"/>
          <w:sz w:val="22"/>
          <w:szCs w:val="22"/>
          <w:lang w:val="en"/>
        </w:rPr>
      </w:pPr>
    </w:p>
    <w:p w14:paraId="3631DF75" w14:textId="796260FD" w:rsidR="00D01C7A" w:rsidRDefault="00D01C7A" w:rsidP="00AC0CD3">
      <w:pPr>
        <w:pStyle w:val="NormalWeb"/>
        <w:jc w:val="both"/>
        <w:rPr>
          <w:rFonts w:asciiTheme="minorHAnsi" w:hAnsiTheme="minorHAnsi" w:cstheme="minorHAnsi"/>
          <w:sz w:val="22"/>
          <w:szCs w:val="22"/>
          <w:lang w:val="en"/>
        </w:rPr>
      </w:pPr>
    </w:p>
    <w:p w14:paraId="325661D3" w14:textId="5687C48C" w:rsidR="00D01C7A" w:rsidRDefault="00D01C7A" w:rsidP="00AC0CD3">
      <w:pPr>
        <w:pStyle w:val="NormalWeb"/>
        <w:jc w:val="both"/>
        <w:rPr>
          <w:rFonts w:asciiTheme="minorHAnsi" w:hAnsiTheme="minorHAnsi" w:cstheme="minorHAnsi"/>
          <w:sz w:val="22"/>
          <w:szCs w:val="22"/>
          <w:lang w:val="en"/>
        </w:rPr>
      </w:pPr>
    </w:p>
    <w:p w14:paraId="36F398B8" w14:textId="704F8ABF" w:rsidR="00D01C7A" w:rsidRDefault="00D01C7A" w:rsidP="00AC0CD3">
      <w:pPr>
        <w:pStyle w:val="NormalWeb"/>
        <w:jc w:val="both"/>
        <w:rPr>
          <w:rFonts w:asciiTheme="minorHAnsi" w:hAnsiTheme="minorHAnsi" w:cstheme="minorHAnsi"/>
          <w:sz w:val="22"/>
          <w:szCs w:val="22"/>
          <w:lang w:val="en"/>
        </w:rPr>
      </w:pPr>
    </w:p>
    <w:p w14:paraId="3A36A61B" w14:textId="633FE916" w:rsidR="00D01C7A" w:rsidRDefault="00D01C7A" w:rsidP="00AC0CD3">
      <w:pPr>
        <w:pStyle w:val="NormalWeb"/>
        <w:jc w:val="both"/>
        <w:rPr>
          <w:rFonts w:asciiTheme="minorHAnsi" w:hAnsiTheme="minorHAnsi" w:cstheme="minorHAnsi"/>
          <w:sz w:val="22"/>
          <w:szCs w:val="22"/>
          <w:lang w:val="en"/>
        </w:rPr>
      </w:pPr>
    </w:p>
    <w:p w14:paraId="5D8F3CCA" w14:textId="52ADF245" w:rsidR="00D01C7A" w:rsidRDefault="00D01C7A" w:rsidP="00AC0CD3">
      <w:pPr>
        <w:pStyle w:val="NormalWeb"/>
        <w:jc w:val="both"/>
        <w:rPr>
          <w:rFonts w:asciiTheme="minorHAnsi" w:hAnsiTheme="minorHAnsi" w:cstheme="minorHAnsi"/>
          <w:sz w:val="22"/>
          <w:szCs w:val="22"/>
          <w:lang w:val="en"/>
        </w:rPr>
      </w:pPr>
    </w:p>
    <w:p w14:paraId="5B1BE933" w14:textId="51340317" w:rsidR="00D01C7A" w:rsidRDefault="00D01C7A" w:rsidP="00AC0CD3">
      <w:pPr>
        <w:pStyle w:val="NormalWeb"/>
        <w:jc w:val="both"/>
        <w:rPr>
          <w:rFonts w:asciiTheme="minorHAnsi" w:hAnsiTheme="minorHAnsi" w:cstheme="minorHAnsi"/>
          <w:sz w:val="22"/>
          <w:szCs w:val="22"/>
          <w:lang w:val="en"/>
        </w:rPr>
      </w:pPr>
    </w:p>
    <w:p w14:paraId="58CE1EDF" w14:textId="77777777" w:rsidR="00D01C7A" w:rsidRDefault="00D01C7A" w:rsidP="00AC0CD3">
      <w:pPr>
        <w:pStyle w:val="NormalWeb"/>
        <w:jc w:val="both"/>
        <w:rPr>
          <w:rFonts w:asciiTheme="minorHAnsi" w:hAnsiTheme="minorHAnsi" w:cstheme="minorHAnsi"/>
          <w:sz w:val="22"/>
          <w:szCs w:val="22"/>
          <w:lang w:val="en"/>
        </w:rPr>
      </w:pPr>
    </w:p>
    <w:p w14:paraId="76832694" w14:textId="77777777" w:rsidR="00D01C7A" w:rsidRDefault="00D01C7A" w:rsidP="00AC0CD3">
      <w:pPr>
        <w:pStyle w:val="NormalWeb"/>
        <w:jc w:val="both"/>
        <w:rPr>
          <w:rFonts w:asciiTheme="minorHAnsi" w:hAnsiTheme="minorHAnsi" w:cstheme="minorHAnsi"/>
          <w:sz w:val="22"/>
          <w:szCs w:val="22"/>
          <w:lang w:val="en"/>
        </w:rPr>
      </w:pPr>
    </w:p>
    <w:p w14:paraId="1FBB3C87" w14:textId="77777777" w:rsidR="00A152C7" w:rsidRDefault="00A152C7" w:rsidP="005C6E0E">
      <w:pPr>
        <w:pStyle w:val="NormalWeb"/>
        <w:spacing w:before="0" w:beforeAutospacing="0" w:after="0" w:afterAutospacing="0"/>
        <w:jc w:val="center"/>
        <w:rPr>
          <w:rFonts w:asciiTheme="minorHAnsi" w:hAnsiTheme="minorHAnsi" w:cstheme="minorHAnsi"/>
          <w:b/>
          <w:sz w:val="28"/>
          <w:szCs w:val="22"/>
          <w:lang w:val="en"/>
        </w:rPr>
      </w:pPr>
    </w:p>
    <w:p w14:paraId="3A5E703C" w14:textId="77777777" w:rsidR="00A152C7" w:rsidRDefault="00A152C7" w:rsidP="005C6E0E">
      <w:pPr>
        <w:pStyle w:val="NormalWeb"/>
        <w:spacing w:before="0" w:beforeAutospacing="0" w:after="0" w:afterAutospacing="0"/>
        <w:jc w:val="center"/>
        <w:rPr>
          <w:rFonts w:asciiTheme="minorHAnsi" w:hAnsiTheme="minorHAnsi" w:cstheme="minorHAnsi"/>
          <w:b/>
          <w:sz w:val="28"/>
          <w:szCs w:val="22"/>
          <w:lang w:val="en"/>
        </w:rPr>
      </w:pPr>
    </w:p>
    <w:p w14:paraId="641B2378" w14:textId="2CBBC417" w:rsidR="00741803" w:rsidRDefault="00741803" w:rsidP="005C6E0E">
      <w:pPr>
        <w:pStyle w:val="NormalWeb"/>
        <w:spacing w:before="0" w:beforeAutospacing="0" w:after="0" w:afterAutospacing="0"/>
        <w:jc w:val="center"/>
        <w:rPr>
          <w:rFonts w:asciiTheme="minorHAnsi" w:hAnsiTheme="minorHAnsi" w:cstheme="minorHAnsi"/>
          <w:b/>
          <w:sz w:val="28"/>
          <w:szCs w:val="22"/>
          <w:lang w:val="en"/>
        </w:rPr>
      </w:pPr>
      <w:r w:rsidRPr="00ED370D">
        <w:rPr>
          <w:rFonts w:asciiTheme="minorHAnsi" w:hAnsiTheme="minorHAnsi" w:cstheme="minorHAnsi"/>
          <w:b/>
          <w:sz w:val="28"/>
          <w:szCs w:val="22"/>
          <w:lang w:val="en"/>
        </w:rPr>
        <w:lastRenderedPageBreak/>
        <w:t>Digestion</w:t>
      </w:r>
    </w:p>
    <w:p w14:paraId="017F0771" w14:textId="77777777" w:rsidR="005C6E0E" w:rsidRDefault="005C6E0E" w:rsidP="005C6E0E">
      <w:pPr>
        <w:pStyle w:val="NormalWeb"/>
        <w:spacing w:before="0" w:beforeAutospacing="0" w:after="0" w:afterAutospacing="0"/>
        <w:jc w:val="both"/>
        <w:rPr>
          <w:rFonts w:asciiTheme="minorHAnsi" w:hAnsiTheme="minorHAnsi" w:cstheme="minorHAnsi"/>
          <w:b/>
          <w:sz w:val="22"/>
          <w:szCs w:val="22"/>
          <w:lang w:val="en"/>
        </w:rPr>
      </w:pPr>
    </w:p>
    <w:p w14:paraId="002C8D7C" w14:textId="116F9A4C" w:rsidR="00741803" w:rsidRPr="00A152C7" w:rsidRDefault="00741803" w:rsidP="00741803">
      <w:pPr>
        <w:pStyle w:val="NormalWeb"/>
        <w:jc w:val="both"/>
        <w:rPr>
          <w:rFonts w:asciiTheme="minorHAnsi" w:hAnsiTheme="minorHAnsi" w:cstheme="minorHAnsi"/>
          <w:b/>
          <w:szCs w:val="22"/>
          <w:lang w:val="en"/>
        </w:rPr>
      </w:pPr>
      <w:r w:rsidRPr="00A152C7">
        <w:rPr>
          <w:rFonts w:asciiTheme="minorHAnsi" w:hAnsiTheme="minorHAnsi" w:cstheme="minorHAnsi"/>
          <w:b/>
          <w:szCs w:val="22"/>
          <w:lang w:val="en"/>
        </w:rPr>
        <w:t>Digestion takes place in two stages:</w:t>
      </w:r>
    </w:p>
    <w:p w14:paraId="483C8E2F" w14:textId="77777777" w:rsidR="00741803" w:rsidRPr="00D01C7A" w:rsidRDefault="00FE3B62" w:rsidP="00741803">
      <w:pPr>
        <w:pStyle w:val="NormalWeb"/>
        <w:numPr>
          <w:ilvl w:val="0"/>
          <w:numId w:val="3"/>
        </w:numPr>
        <w:jc w:val="both"/>
        <w:rPr>
          <w:rFonts w:asciiTheme="minorHAnsi" w:hAnsiTheme="minorHAnsi" w:cstheme="minorHAnsi"/>
          <w:sz w:val="22"/>
          <w:szCs w:val="22"/>
          <w:lang w:val="en"/>
        </w:rPr>
      </w:pPr>
      <w:r w:rsidRPr="00D01C7A">
        <w:rPr>
          <w:rFonts w:asciiTheme="minorHAnsi" w:hAnsiTheme="minorHAnsi" w:cstheme="minorHAnsi"/>
          <w:sz w:val="22"/>
          <w:szCs w:val="22"/>
          <w:lang w:val="en"/>
        </w:rPr>
        <w:t>Physical breakdown</w:t>
      </w:r>
    </w:p>
    <w:p w14:paraId="56278D7F" w14:textId="77777777" w:rsidR="00741803" w:rsidRPr="00D01C7A" w:rsidRDefault="00741803" w:rsidP="00741803">
      <w:pPr>
        <w:pStyle w:val="NormalWeb"/>
        <w:numPr>
          <w:ilvl w:val="0"/>
          <w:numId w:val="3"/>
        </w:numPr>
        <w:jc w:val="both"/>
        <w:rPr>
          <w:rFonts w:asciiTheme="minorHAnsi" w:hAnsiTheme="minorHAnsi" w:cstheme="minorHAnsi"/>
          <w:sz w:val="22"/>
          <w:szCs w:val="22"/>
          <w:lang w:val="en"/>
        </w:rPr>
      </w:pPr>
      <w:r w:rsidRPr="00D01C7A">
        <w:rPr>
          <w:rFonts w:asciiTheme="minorHAnsi" w:hAnsiTheme="minorHAnsi" w:cstheme="minorHAnsi"/>
          <w:sz w:val="22"/>
          <w:szCs w:val="22"/>
          <w:lang w:val="en"/>
        </w:rPr>
        <w:t>Chemical digestion</w:t>
      </w:r>
    </w:p>
    <w:p w14:paraId="67E377E3" w14:textId="77777777" w:rsidR="005C6E0E" w:rsidRDefault="005C6E0E" w:rsidP="00741803">
      <w:pPr>
        <w:pStyle w:val="NormalWeb"/>
        <w:jc w:val="both"/>
        <w:rPr>
          <w:rFonts w:asciiTheme="minorHAnsi" w:hAnsiTheme="minorHAnsi" w:cstheme="minorHAnsi"/>
          <w:b/>
          <w:sz w:val="22"/>
          <w:szCs w:val="22"/>
          <w:lang w:val="en"/>
        </w:rPr>
      </w:pPr>
    </w:p>
    <w:p w14:paraId="466C22FE" w14:textId="589504BC" w:rsidR="00FE3B62" w:rsidRPr="00A152C7" w:rsidRDefault="00741803" w:rsidP="00741803">
      <w:pPr>
        <w:pStyle w:val="NormalWeb"/>
        <w:jc w:val="both"/>
        <w:rPr>
          <w:rFonts w:asciiTheme="minorHAnsi" w:hAnsiTheme="minorHAnsi" w:cstheme="minorHAnsi"/>
          <w:b/>
          <w:szCs w:val="22"/>
          <w:lang w:val="en"/>
        </w:rPr>
      </w:pPr>
      <w:r w:rsidRPr="00A152C7">
        <w:rPr>
          <w:rFonts w:asciiTheme="minorHAnsi" w:hAnsiTheme="minorHAnsi" w:cstheme="minorHAnsi"/>
          <w:b/>
          <w:szCs w:val="22"/>
          <w:lang w:val="en"/>
        </w:rPr>
        <w:t xml:space="preserve">Physical breakdown </w:t>
      </w:r>
    </w:p>
    <w:p w14:paraId="3D874CA8" w14:textId="77777777" w:rsidR="00ED370D" w:rsidRPr="00ED370D" w:rsidRDefault="00570CBA" w:rsidP="00ED370D">
      <w:pPr>
        <w:pStyle w:val="NormalWeb"/>
        <w:jc w:val="both"/>
        <w:rPr>
          <w:rFonts w:asciiTheme="minorHAnsi" w:hAnsiTheme="minorHAnsi" w:cstheme="minorHAnsi"/>
          <w:sz w:val="22"/>
          <w:szCs w:val="22"/>
          <w:lang w:val="en"/>
        </w:rPr>
      </w:pPr>
      <w:r>
        <w:rPr>
          <w:rFonts w:asciiTheme="minorHAnsi" w:hAnsiTheme="minorHAnsi" w:cstheme="minorHAnsi"/>
          <w:sz w:val="22"/>
          <w:szCs w:val="22"/>
          <w:lang w:val="en"/>
        </w:rPr>
        <w:t>The</w:t>
      </w:r>
      <w:r w:rsidR="00ED370D" w:rsidRPr="00ED370D">
        <w:rPr>
          <w:rFonts w:asciiTheme="minorHAnsi" w:hAnsiTheme="minorHAnsi" w:cstheme="minorHAnsi"/>
          <w:sz w:val="22"/>
          <w:szCs w:val="22"/>
          <w:lang w:val="en"/>
        </w:rPr>
        <w:t xml:space="preserve"> physical breaking up of large pieces of food into smaller pieces</w:t>
      </w:r>
      <w:r w:rsidR="00ED370D">
        <w:rPr>
          <w:rFonts w:asciiTheme="minorHAnsi" w:hAnsiTheme="minorHAnsi" w:cstheme="minorHAnsi"/>
          <w:sz w:val="22"/>
          <w:szCs w:val="22"/>
          <w:lang w:val="en"/>
        </w:rPr>
        <w:t xml:space="preserve"> s</w:t>
      </w:r>
      <w:r w:rsidR="00ED370D" w:rsidRPr="00ED370D">
        <w:rPr>
          <w:rFonts w:asciiTheme="minorHAnsi" w:hAnsiTheme="minorHAnsi" w:cstheme="minorHAnsi"/>
          <w:sz w:val="22"/>
          <w:szCs w:val="22"/>
          <w:lang w:val="en"/>
        </w:rPr>
        <w:t>tarts in the mouth with the slicing and chewing action of the teeth</w:t>
      </w:r>
      <w:r w:rsidR="00ED370D">
        <w:rPr>
          <w:rFonts w:asciiTheme="minorHAnsi" w:hAnsiTheme="minorHAnsi" w:cstheme="minorHAnsi"/>
          <w:sz w:val="22"/>
          <w:szCs w:val="22"/>
          <w:lang w:val="en"/>
        </w:rPr>
        <w:t>.  This i</w:t>
      </w:r>
      <w:r w:rsidR="00ED370D" w:rsidRPr="00ED370D">
        <w:rPr>
          <w:rFonts w:asciiTheme="minorHAnsi" w:hAnsiTheme="minorHAnsi" w:cstheme="minorHAnsi"/>
          <w:sz w:val="22"/>
          <w:szCs w:val="22"/>
          <w:lang w:val="en"/>
        </w:rPr>
        <w:t>ncreases the surface area for enzyme acti</w:t>
      </w:r>
      <w:r w:rsidR="00ED370D">
        <w:rPr>
          <w:rFonts w:asciiTheme="minorHAnsi" w:hAnsiTheme="minorHAnsi" w:cstheme="minorHAnsi"/>
          <w:sz w:val="22"/>
          <w:szCs w:val="22"/>
          <w:lang w:val="en"/>
        </w:rPr>
        <w:t>on.  Physical breakdown c</w:t>
      </w:r>
      <w:r w:rsidR="00ED370D" w:rsidRPr="00ED370D">
        <w:rPr>
          <w:rFonts w:asciiTheme="minorHAnsi" w:hAnsiTheme="minorHAnsi" w:cstheme="minorHAnsi"/>
          <w:sz w:val="22"/>
          <w:szCs w:val="22"/>
          <w:lang w:val="en"/>
        </w:rPr>
        <w:t>ontinues in the stomach by the churning action caused by the contraction of muscles in the stomach wall</w:t>
      </w:r>
      <w:r w:rsidR="00ED370D">
        <w:rPr>
          <w:rFonts w:asciiTheme="minorHAnsi" w:hAnsiTheme="minorHAnsi" w:cstheme="minorHAnsi"/>
          <w:sz w:val="22"/>
          <w:szCs w:val="22"/>
          <w:lang w:val="en"/>
        </w:rPr>
        <w:t>.</w:t>
      </w:r>
    </w:p>
    <w:p w14:paraId="3B77E0A3" w14:textId="77777777" w:rsidR="005C6E0E" w:rsidRDefault="005C6E0E" w:rsidP="00741803">
      <w:pPr>
        <w:pStyle w:val="NormalWeb"/>
        <w:jc w:val="both"/>
        <w:rPr>
          <w:rFonts w:asciiTheme="minorHAnsi" w:hAnsiTheme="minorHAnsi" w:cstheme="minorHAnsi"/>
          <w:b/>
          <w:sz w:val="22"/>
          <w:szCs w:val="22"/>
          <w:lang w:val="en"/>
        </w:rPr>
      </w:pPr>
    </w:p>
    <w:p w14:paraId="0A948F78" w14:textId="1C7B2645" w:rsidR="00741803" w:rsidRPr="00A152C7" w:rsidRDefault="00741803" w:rsidP="00741803">
      <w:pPr>
        <w:pStyle w:val="NormalWeb"/>
        <w:jc w:val="both"/>
        <w:rPr>
          <w:rFonts w:asciiTheme="minorHAnsi" w:hAnsiTheme="minorHAnsi" w:cstheme="minorHAnsi"/>
          <w:b/>
          <w:szCs w:val="22"/>
          <w:lang w:val="en"/>
        </w:rPr>
      </w:pPr>
      <w:r w:rsidRPr="00A152C7">
        <w:rPr>
          <w:rFonts w:asciiTheme="minorHAnsi" w:hAnsiTheme="minorHAnsi" w:cstheme="minorHAnsi"/>
          <w:b/>
          <w:szCs w:val="22"/>
          <w:lang w:val="en"/>
        </w:rPr>
        <w:t>Chemical digestion</w:t>
      </w:r>
    </w:p>
    <w:p w14:paraId="0050982F" w14:textId="77777777" w:rsidR="00570CBA" w:rsidRPr="00570CBA" w:rsidRDefault="00570CBA" w:rsidP="00570CBA">
      <w:pPr>
        <w:pStyle w:val="NormalWeb"/>
        <w:jc w:val="both"/>
        <w:rPr>
          <w:rFonts w:asciiTheme="minorHAnsi" w:hAnsiTheme="minorHAnsi" w:cstheme="minorHAnsi"/>
          <w:sz w:val="22"/>
          <w:szCs w:val="22"/>
          <w:lang w:val="en-US"/>
        </w:rPr>
      </w:pPr>
      <w:r>
        <w:rPr>
          <w:rFonts w:asciiTheme="minorHAnsi" w:hAnsiTheme="minorHAnsi" w:cstheme="minorHAnsi"/>
          <w:sz w:val="22"/>
          <w:szCs w:val="22"/>
          <w:lang w:val="en-US"/>
        </w:rPr>
        <w:t>Chemical digestion is the</w:t>
      </w:r>
      <w:r w:rsidRPr="00570CBA">
        <w:rPr>
          <w:rFonts w:asciiTheme="minorHAnsi" w:hAnsiTheme="minorHAnsi" w:cstheme="minorHAnsi"/>
          <w:sz w:val="22"/>
          <w:szCs w:val="22"/>
          <w:lang w:val="en-US"/>
        </w:rPr>
        <w:t xml:space="preserve"> chemical breakdown of food molecules into smaller, soluble molecules by enzymes</w:t>
      </w:r>
      <w:r>
        <w:rPr>
          <w:rFonts w:asciiTheme="minorHAnsi" w:hAnsiTheme="minorHAnsi" w:cstheme="minorHAnsi"/>
          <w:sz w:val="22"/>
          <w:szCs w:val="22"/>
          <w:lang w:val="en-US"/>
        </w:rPr>
        <w:t xml:space="preserve">.   </w:t>
      </w:r>
      <w:r w:rsidRPr="00570CBA">
        <w:rPr>
          <w:rFonts w:asciiTheme="minorHAnsi" w:hAnsiTheme="minorHAnsi" w:cstheme="minorHAnsi"/>
          <w:sz w:val="22"/>
          <w:szCs w:val="22"/>
          <w:lang w:val="en-US"/>
        </w:rPr>
        <w:t>All di</w:t>
      </w:r>
      <w:r>
        <w:rPr>
          <w:rFonts w:asciiTheme="minorHAnsi" w:hAnsiTheme="minorHAnsi" w:cstheme="minorHAnsi"/>
          <w:sz w:val="22"/>
          <w:szCs w:val="22"/>
          <w:lang w:val="en-US"/>
        </w:rPr>
        <w:t>gestive enzymes are hydrolases i.e.</w:t>
      </w:r>
      <w:r w:rsidRPr="00570CBA">
        <w:rPr>
          <w:rFonts w:asciiTheme="minorHAnsi" w:hAnsiTheme="minorHAnsi" w:cstheme="minorHAnsi"/>
          <w:sz w:val="22"/>
          <w:szCs w:val="22"/>
          <w:lang w:val="en-US"/>
        </w:rPr>
        <w:t xml:space="preserve"> they break chemical bonds by the addition of water.</w:t>
      </w:r>
      <w:r>
        <w:rPr>
          <w:rFonts w:asciiTheme="minorHAnsi" w:hAnsiTheme="minorHAnsi" w:cstheme="minorHAnsi"/>
          <w:sz w:val="22"/>
          <w:szCs w:val="22"/>
          <w:lang w:val="en-US"/>
        </w:rPr>
        <w:t xml:space="preserve">  </w:t>
      </w:r>
      <w:r w:rsidRPr="00570CBA">
        <w:rPr>
          <w:rFonts w:asciiTheme="minorHAnsi" w:hAnsiTheme="minorHAnsi" w:cstheme="minorHAnsi"/>
          <w:sz w:val="22"/>
          <w:szCs w:val="22"/>
          <w:lang w:val="en-US"/>
        </w:rPr>
        <w:t>As enzymes are specific more than one enzyme is needed to hydrolyse a large molecule. One enzyme will hydrolyse a large molecule into sections and then other enzymes hydrolyse these sections into their monomers</w:t>
      </w:r>
    </w:p>
    <w:p w14:paraId="4E35DD34" w14:textId="77777777" w:rsidR="005C6E0E" w:rsidRDefault="005C6E0E" w:rsidP="00741803">
      <w:pPr>
        <w:pStyle w:val="NormalWeb"/>
        <w:jc w:val="both"/>
        <w:rPr>
          <w:rFonts w:asciiTheme="minorHAnsi" w:hAnsiTheme="minorHAnsi" w:cstheme="minorHAnsi"/>
          <w:b/>
          <w:sz w:val="22"/>
          <w:szCs w:val="22"/>
          <w:lang w:val="en"/>
        </w:rPr>
      </w:pPr>
    </w:p>
    <w:p w14:paraId="2EEAEF49" w14:textId="00F19034" w:rsidR="00741803" w:rsidRPr="00A152C7" w:rsidRDefault="00570CBA" w:rsidP="00741803">
      <w:pPr>
        <w:pStyle w:val="NormalWeb"/>
        <w:jc w:val="both"/>
        <w:rPr>
          <w:rFonts w:asciiTheme="minorHAnsi" w:hAnsiTheme="minorHAnsi" w:cstheme="minorHAnsi"/>
          <w:b/>
          <w:szCs w:val="22"/>
          <w:lang w:val="en"/>
        </w:rPr>
      </w:pPr>
      <w:r w:rsidRPr="00A152C7">
        <w:rPr>
          <w:rFonts w:asciiTheme="minorHAnsi" w:hAnsiTheme="minorHAnsi" w:cstheme="minorHAnsi"/>
          <w:b/>
          <w:szCs w:val="22"/>
          <w:lang w:val="en"/>
        </w:rPr>
        <w:t>Enzymes used in digestion</w:t>
      </w:r>
    </w:p>
    <w:p w14:paraId="05EA7D72" w14:textId="77777777" w:rsidR="00741803" w:rsidRPr="00D01C7A" w:rsidRDefault="00741803" w:rsidP="00741803">
      <w:pPr>
        <w:pStyle w:val="NormalWeb"/>
        <w:numPr>
          <w:ilvl w:val="0"/>
          <w:numId w:val="4"/>
        </w:numPr>
        <w:jc w:val="both"/>
        <w:rPr>
          <w:rFonts w:asciiTheme="minorHAnsi" w:hAnsiTheme="minorHAnsi" w:cstheme="minorHAnsi"/>
          <w:sz w:val="22"/>
          <w:szCs w:val="22"/>
          <w:lang w:val="en"/>
        </w:rPr>
      </w:pPr>
      <w:r w:rsidRPr="00D01C7A">
        <w:rPr>
          <w:rFonts w:asciiTheme="minorHAnsi" w:hAnsiTheme="minorHAnsi" w:cstheme="minorHAnsi"/>
          <w:b/>
          <w:sz w:val="22"/>
          <w:szCs w:val="22"/>
          <w:lang w:val="en"/>
        </w:rPr>
        <w:t>Carbohydrases</w:t>
      </w:r>
      <w:r w:rsidR="006F0121" w:rsidRPr="00D01C7A">
        <w:rPr>
          <w:rFonts w:asciiTheme="minorHAnsi" w:hAnsiTheme="minorHAnsi" w:cstheme="minorHAnsi"/>
          <w:b/>
          <w:sz w:val="22"/>
          <w:szCs w:val="22"/>
          <w:lang w:val="en"/>
        </w:rPr>
        <w:t xml:space="preserve"> </w:t>
      </w:r>
      <w:r w:rsidR="001669AC" w:rsidRPr="00D01C7A">
        <w:rPr>
          <w:rFonts w:asciiTheme="minorHAnsi" w:hAnsiTheme="minorHAnsi" w:cstheme="minorHAnsi"/>
          <w:sz w:val="22"/>
          <w:szCs w:val="22"/>
          <w:lang w:val="en"/>
        </w:rPr>
        <w:t>which</w:t>
      </w:r>
      <w:r w:rsidR="001669AC" w:rsidRPr="00D01C7A">
        <w:rPr>
          <w:rFonts w:asciiTheme="minorHAnsi" w:hAnsiTheme="minorHAnsi" w:cstheme="minorHAnsi"/>
          <w:b/>
          <w:sz w:val="22"/>
          <w:szCs w:val="22"/>
          <w:lang w:val="en"/>
        </w:rPr>
        <w:t xml:space="preserve"> </w:t>
      </w:r>
      <w:r w:rsidR="006F0121" w:rsidRPr="00D01C7A">
        <w:rPr>
          <w:rFonts w:asciiTheme="minorHAnsi" w:hAnsiTheme="minorHAnsi" w:cstheme="minorHAnsi"/>
          <w:sz w:val="22"/>
          <w:szCs w:val="22"/>
          <w:lang w:val="en"/>
        </w:rPr>
        <w:t>hydrolyse carbohydrates ultimately to monosaccharides</w:t>
      </w:r>
    </w:p>
    <w:p w14:paraId="0FDB2993" w14:textId="77777777" w:rsidR="00741803" w:rsidRPr="00D01C7A" w:rsidRDefault="00741803" w:rsidP="00741803">
      <w:pPr>
        <w:pStyle w:val="NormalWeb"/>
        <w:numPr>
          <w:ilvl w:val="0"/>
          <w:numId w:val="4"/>
        </w:numPr>
        <w:jc w:val="both"/>
        <w:rPr>
          <w:rFonts w:asciiTheme="minorHAnsi" w:hAnsiTheme="minorHAnsi" w:cstheme="minorHAnsi"/>
          <w:sz w:val="22"/>
          <w:szCs w:val="22"/>
          <w:lang w:val="en"/>
        </w:rPr>
      </w:pPr>
      <w:r w:rsidRPr="00D01C7A">
        <w:rPr>
          <w:rFonts w:asciiTheme="minorHAnsi" w:hAnsiTheme="minorHAnsi" w:cstheme="minorHAnsi"/>
          <w:b/>
          <w:sz w:val="22"/>
          <w:szCs w:val="22"/>
          <w:lang w:val="en"/>
        </w:rPr>
        <w:t>Lipases</w:t>
      </w:r>
      <w:r w:rsidR="006F0121" w:rsidRPr="00D01C7A">
        <w:rPr>
          <w:rFonts w:asciiTheme="minorHAnsi" w:hAnsiTheme="minorHAnsi" w:cstheme="minorHAnsi"/>
          <w:sz w:val="22"/>
          <w:szCs w:val="22"/>
          <w:lang w:val="en"/>
        </w:rPr>
        <w:t xml:space="preserve"> </w:t>
      </w:r>
      <w:r w:rsidR="001669AC" w:rsidRPr="00D01C7A">
        <w:rPr>
          <w:rFonts w:asciiTheme="minorHAnsi" w:hAnsiTheme="minorHAnsi" w:cstheme="minorHAnsi"/>
          <w:sz w:val="22"/>
          <w:szCs w:val="22"/>
          <w:lang w:val="en"/>
        </w:rPr>
        <w:t xml:space="preserve">which </w:t>
      </w:r>
      <w:r w:rsidR="006F0121" w:rsidRPr="00D01C7A">
        <w:rPr>
          <w:rFonts w:asciiTheme="minorHAnsi" w:hAnsiTheme="minorHAnsi" w:cstheme="minorHAnsi"/>
          <w:sz w:val="22"/>
          <w:szCs w:val="22"/>
          <w:lang w:val="en"/>
        </w:rPr>
        <w:t>hydrolyse lipids into glycerol and fatty acids</w:t>
      </w:r>
    </w:p>
    <w:p w14:paraId="65D6B7DA" w14:textId="77777777" w:rsidR="00741803" w:rsidRPr="00D01C7A" w:rsidRDefault="006F0121" w:rsidP="00741803">
      <w:pPr>
        <w:pStyle w:val="NormalWeb"/>
        <w:numPr>
          <w:ilvl w:val="0"/>
          <w:numId w:val="4"/>
        </w:numPr>
        <w:jc w:val="both"/>
        <w:rPr>
          <w:rFonts w:asciiTheme="minorHAnsi" w:hAnsiTheme="minorHAnsi" w:cstheme="minorHAnsi"/>
          <w:sz w:val="22"/>
          <w:szCs w:val="22"/>
          <w:lang w:val="en"/>
        </w:rPr>
      </w:pPr>
      <w:r w:rsidRPr="00D01C7A">
        <w:rPr>
          <w:rFonts w:asciiTheme="minorHAnsi" w:hAnsiTheme="minorHAnsi" w:cstheme="minorHAnsi"/>
          <w:b/>
          <w:sz w:val="22"/>
          <w:szCs w:val="22"/>
          <w:lang w:val="en"/>
        </w:rPr>
        <w:t>P</w:t>
      </w:r>
      <w:r w:rsidR="00741803" w:rsidRPr="00D01C7A">
        <w:rPr>
          <w:rFonts w:asciiTheme="minorHAnsi" w:hAnsiTheme="minorHAnsi" w:cstheme="minorHAnsi"/>
          <w:b/>
          <w:sz w:val="22"/>
          <w:szCs w:val="22"/>
          <w:lang w:val="en"/>
        </w:rPr>
        <w:t>roteases</w:t>
      </w:r>
      <w:r w:rsidRPr="00D01C7A">
        <w:rPr>
          <w:rFonts w:asciiTheme="minorHAnsi" w:hAnsiTheme="minorHAnsi" w:cstheme="minorHAnsi"/>
          <w:sz w:val="22"/>
          <w:szCs w:val="22"/>
          <w:lang w:val="en"/>
        </w:rPr>
        <w:t xml:space="preserve"> </w:t>
      </w:r>
      <w:r w:rsidR="001669AC" w:rsidRPr="00D01C7A">
        <w:rPr>
          <w:rFonts w:asciiTheme="minorHAnsi" w:hAnsiTheme="minorHAnsi" w:cstheme="minorHAnsi"/>
          <w:sz w:val="22"/>
          <w:szCs w:val="22"/>
          <w:lang w:val="en"/>
        </w:rPr>
        <w:t xml:space="preserve">which </w:t>
      </w:r>
      <w:r w:rsidRPr="00D01C7A">
        <w:rPr>
          <w:rFonts w:asciiTheme="minorHAnsi" w:hAnsiTheme="minorHAnsi" w:cstheme="minorHAnsi"/>
          <w:sz w:val="22"/>
          <w:szCs w:val="22"/>
          <w:lang w:val="en"/>
        </w:rPr>
        <w:t>hydrolyse proteins ultimately to amino acids</w:t>
      </w:r>
    </w:p>
    <w:p w14:paraId="41F91C04" w14:textId="77777777" w:rsidR="005C6E0E" w:rsidRDefault="005C6E0E" w:rsidP="00A511A7">
      <w:pPr>
        <w:pStyle w:val="NormalWeb"/>
        <w:jc w:val="center"/>
        <w:rPr>
          <w:rFonts w:asciiTheme="minorHAnsi" w:hAnsiTheme="minorHAnsi" w:cstheme="minorHAnsi"/>
          <w:b/>
          <w:sz w:val="32"/>
          <w:szCs w:val="22"/>
          <w:lang w:val="en"/>
        </w:rPr>
      </w:pPr>
    </w:p>
    <w:p w14:paraId="0FF2F4E8" w14:textId="2F2F3B0D" w:rsidR="00607DA3" w:rsidRPr="00A511A7" w:rsidRDefault="00196599" w:rsidP="00A511A7">
      <w:pPr>
        <w:pStyle w:val="NormalWeb"/>
        <w:jc w:val="center"/>
        <w:rPr>
          <w:rFonts w:asciiTheme="minorHAnsi" w:hAnsiTheme="minorHAnsi" w:cstheme="minorHAnsi"/>
          <w:b/>
          <w:sz w:val="32"/>
          <w:szCs w:val="22"/>
          <w:lang w:val="en"/>
        </w:rPr>
      </w:pPr>
      <w:r w:rsidRPr="00A511A7">
        <w:rPr>
          <w:rFonts w:asciiTheme="minorHAnsi" w:hAnsiTheme="minorHAnsi" w:cstheme="minorHAnsi"/>
          <w:b/>
          <w:sz w:val="32"/>
          <w:szCs w:val="22"/>
          <w:lang w:val="en"/>
        </w:rPr>
        <w:t>Enzymes and their action</w:t>
      </w:r>
    </w:p>
    <w:p w14:paraId="76AA0FEA" w14:textId="77777777" w:rsidR="00023187" w:rsidRPr="00A511A7" w:rsidRDefault="00607DA3" w:rsidP="005C6E0E">
      <w:pPr>
        <w:pStyle w:val="NormalWeb"/>
        <w:jc w:val="both"/>
        <w:rPr>
          <w:rFonts w:asciiTheme="minorHAnsi" w:hAnsiTheme="minorHAnsi" w:cstheme="minorHAnsi"/>
          <w:b/>
          <w:szCs w:val="22"/>
          <w:lang w:val="en"/>
        </w:rPr>
      </w:pPr>
      <w:r w:rsidRPr="00A511A7">
        <w:rPr>
          <w:rFonts w:asciiTheme="minorHAnsi" w:hAnsiTheme="minorHAnsi" w:cstheme="minorHAnsi"/>
          <w:b/>
          <w:szCs w:val="22"/>
          <w:lang w:val="en"/>
        </w:rPr>
        <w:t>Carbohyd</w:t>
      </w:r>
      <w:r w:rsidR="003F34D0" w:rsidRPr="00A511A7">
        <w:rPr>
          <w:rFonts w:asciiTheme="minorHAnsi" w:hAnsiTheme="minorHAnsi" w:cstheme="minorHAnsi"/>
          <w:b/>
          <w:szCs w:val="22"/>
          <w:lang w:val="en"/>
        </w:rPr>
        <w:t>rate</w:t>
      </w:r>
      <w:r w:rsidR="00023187" w:rsidRPr="00A511A7">
        <w:rPr>
          <w:rFonts w:asciiTheme="minorHAnsi" w:hAnsiTheme="minorHAnsi" w:cstheme="minorHAnsi"/>
          <w:b/>
          <w:szCs w:val="22"/>
          <w:lang w:val="en"/>
        </w:rPr>
        <w:t xml:space="preserve"> Digestion</w:t>
      </w:r>
    </w:p>
    <w:p w14:paraId="75318794" w14:textId="78B7A5F1" w:rsidR="00607DA3" w:rsidRPr="00D01C7A" w:rsidRDefault="00811C4B" w:rsidP="00811C4B">
      <w:pPr>
        <w:pStyle w:val="NormalWeb"/>
        <w:ind w:left="720"/>
        <w:jc w:val="center"/>
        <w:rPr>
          <w:rFonts w:asciiTheme="minorHAnsi" w:hAnsiTheme="minorHAnsi" w:cstheme="minorHAnsi"/>
          <w:sz w:val="22"/>
          <w:szCs w:val="22"/>
          <w:lang w:val="en"/>
        </w:rPr>
      </w:pPr>
      <w:r w:rsidRPr="00811C4B">
        <w:rPr>
          <w:rFonts w:asciiTheme="minorHAnsi" w:hAnsiTheme="minorHAnsi" w:cstheme="minorHAnsi"/>
          <w:noProof/>
          <w:sz w:val="22"/>
          <w:szCs w:val="22"/>
        </w:rPr>
        <w:drawing>
          <wp:inline distT="0" distB="0" distL="0" distR="0" wp14:anchorId="084D613F" wp14:editId="144092A1">
            <wp:extent cx="5024845" cy="1000125"/>
            <wp:effectExtent l="0" t="0" r="444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92745" cy="1013640"/>
                    </a:xfrm>
                    <a:prstGeom prst="rect">
                      <a:avLst/>
                    </a:prstGeom>
                  </pic:spPr>
                </pic:pic>
              </a:graphicData>
            </a:graphic>
          </wp:inline>
        </w:drawing>
      </w:r>
    </w:p>
    <w:p w14:paraId="7CFBD66C" w14:textId="77777777" w:rsidR="003F34D0" w:rsidRDefault="003F34D0" w:rsidP="00023187">
      <w:pPr>
        <w:pStyle w:val="NormalWeb"/>
        <w:ind w:left="720"/>
        <w:jc w:val="both"/>
        <w:rPr>
          <w:rFonts w:asciiTheme="minorHAnsi" w:hAnsiTheme="minorHAnsi" w:cstheme="minorHAnsi"/>
          <w:sz w:val="22"/>
          <w:szCs w:val="22"/>
          <w:lang w:val="en"/>
        </w:rPr>
      </w:pPr>
    </w:p>
    <w:p w14:paraId="74353EE2" w14:textId="77777777" w:rsidR="00A152C7" w:rsidRDefault="00A152C7" w:rsidP="00023187">
      <w:pPr>
        <w:pStyle w:val="NormalWeb"/>
        <w:ind w:left="720"/>
        <w:jc w:val="both"/>
        <w:rPr>
          <w:rFonts w:asciiTheme="minorHAnsi" w:hAnsiTheme="minorHAnsi" w:cstheme="minorHAnsi"/>
          <w:sz w:val="22"/>
          <w:szCs w:val="22"/>
          <w:lang w:val="en"/>
        </w:rPr>
      </w:pPr>
    </w:p>
    <w:p w14:paraId="319ADBC8" w14:textId="77777777" w:rsidR="00A152C7" w:rsidRDefault="00A152C7" w:rsidP="00023187">
      <w:pPr>
        <w:pStyle w:val="NormalWeb"/>
        <w:ind w:left="720"/>
        <w:jc w:val="both"/>
        <w:rPr>
          <w:rFonts w:asciiTheme="minorHAnsi" w:hAnsiTheme="minorHAnsi" w:cstheme="minorHAnsi"/>
          <w:sz w:val="22"/>
          <w:szCs w:val="22"/>
          <w:lang w:val="en"/>
        </w:rPr>
      </w:pPr>
    </w:p>
    <w:p w14:paraId="049694BA" w14:textId="202C76CD" w:rsidR="00A152C7" w:rsidRDefault="00A152C7" w:rsidP="00023187">
      <w:pPr>
        <w:pStyle w:val="NormalWeb"/>
        <w:ind w:left="720"/>
        <w:jc w:val="both"/>
        <w:rPr>
          <w:rFonts w:asciiTheme="minorHAnsi" w:hAnsiTheme="minorHAnsi" w:cstheme="minorHAnsi"/>
          <w:sz w:val="22"/>
          <w:szCs w:val="22"/>
          <w:lang w:val="en"/>
        </w:rPr>
      </w:pPr>
    </w:p>
    <w:p w14:paraId="1518DE03" w14:textId="77777777" w:rsidR="00A152C7" w:rsidRDefault="00A152C7" w:rsidP="00A152C7">
      <w:pPr>
        <w:pStyle w:val="NormalWeb"/>
        <w:jc w:val="both"/>
        <w:rPr>
          <w:rFonts w:asciiTheme="minorHAnsi" w:hAnsiTheme="minorHAnsi" w:cstheme="minorHAnsi"/>
          <w:sz w:val="22"/>
          <w:szCs w:val="22"/>
          <w:lang w:val="en"/>
        </w:rPr>
      </w:pPr>
      <w:r>
        <w:rPr>
          <w:rFonts w:asciiTheme="minorHAnsi" w:hAnsiTheme="minorHAnsi" w:cstheme="minorHAnsi"/>
          <w:sz w:val="22"/>
          <w:szCs w:val="22"/>
          <w:lang w:val="en"/>
        </w:rPr>
        <w:t xml:space="preserve">Using the diagram below, make appropriate notes to produce a flow diagram of starch digestion.  </w:t>
      </w:r>
    </w:p>
    <w:p w14:paraId="645DF9A6" w14:textId="7332F2B9" w:rsidR="003F34D0" w:rsidRPr="00D01C7A" w:rsidRDefault="00A511A7" w:rsidP="00023187">
      <w:pPr>
        <w:pStyle w:val="NormalWeb"/>
        <w:ind w:left="720"/>
        <w:jc w:val="both"/>
        <w:rPr>
          <w:rFonts w:asciiTheme="minorHAnsi" w:hAnsiTheme="minorHAnsi" w:cstheme="minorHAnsi"/>
          <w:sz w:val="22"/>
          <w:szCs w:val="22"/>
          <w:lang w:val="en"/>
        </w:rPr>
      </w:pPr>
      <w:r>
        <w:rPr>
          <w:rFonts w:ascii="Trebuchet MS" w:hAnsi="Trebuchet MS"/>
          <w:noProof/>
          <w:color w:val="FFFFFF"/>
          <w:sz w:val="20"/>
          <w:szCs w:val="20"/>
        </w:rPr>
        <mc:AlternateContent>
          <mc:Choice Requires="wps">
            <w:drawing>
              <wp:anchor distT="0" distB="0" distL="114300" distR="114300" simplePos="0" relativeHeight="251700224" behindDoc="0" locked="0" layoutInCell="1" allowOverlap="1" wp14:anchorId="539C389C" wp14:editId="4EE975E6">
                <wp:simplePos x="0" y="0"/>
                <wp:positionH relativeFrom="column">
                  <wp:posOffset>2335530</wp:posOffset>
                </wp:positionH>
                <wp:positionV relativeFrom="paragraph">
                  <wp:posOffset>182880</wp:posOffset>
                </wp:positionV>
                <wp:extent cx="3771900" cy="5810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771900" cy="5810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C66051" id="Rectangle 10" o:spid="_x0000_s1026" style="position:absolute;margin-left:183.9pt;margin-top:14.4pt;width:297pt;height:45.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" fillcolor="white [3212]" strokecolor="black [3213]" strokeweight=".25pt"/>
            </w:pict>
          </mc:Fallback>
        </mc:AlternateContent>
      </w:r>
      <w:r>
        <w:rPr>
          <w:rFonts w:ascii="Trebuchet MS" w:hAnsi="Trebuchet MS"/>
          <w:noProof/>
          <w:color w:val="FFFFFF"/>
          <w:sz w:val="20"/>
          <w:szCs w:val="20"/>
        </w:rPr>
        <w:drawing>
          <wp:anchor distT="0" distB="0" distL="114300" distR="114300" simplePos="0" relativeHeight="251634176" behindDoc="0" locked="0" layoutInCell="1" allowOverlap="1" wp14:anchorId="32B9517F" wp14:editId="026B8B4E">
            <wp:simplePos x="0" y="0"/>
            <wp:positionH relativeFrom="column">
              <wp:posOffset>-45720</wp:posOffset>
            </wp:positionH>
            <wp:positionV relativeFrom="paragraph">
              <wp:posOffset>0</wp:posOffset>
            </wp:positionV>
            <wp:extent cx="1809750" cy="3048000"/>
            <wp:effectExtent l="0" t="0" r="0" b="0"/>
            <wp:wrapSquare wrapText="bothSides"/>
            <wp:docPr id="3" name="Picture 3" descr="http://1.bp.blogspot.com/_aaY5FBORLm8/TLH3HR6U8_I/AAAAAAAAACY/Gep1FHZUIbs/s320/Digestive_system_whitout_labels_xxl.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469922199499762" descr="http://1.bp.blogspot.com/_aaY5FBORLm8/TLH3HR6U8_I/AAAAAAAAACY/Gep1FHZUIbs/s320/Digestive_system_whitout_labels_xxl.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3048000"/>
                    </a:xfrm>
                    <a:prstGeom prst="rect">
                      <a:avLst/>
                    </a:prstGeom>
                    <a:noFill/>
                    <a:ln>
                      <a:noFill/>
                    </a:ln>
                  </pic:spPr>
                </pic:pic>
              </a:graphicData>
            </a:graphic>
          </wp:anchor>
        </w:drawing>
      </w:r>
    </w:p>
    <w:p w14:paraId="043F3E6F" w14:textId="7A535AEC" w:rsidR="005E27D2" w:rsidRPr="00D01C7A" w:rsidRDefault="00A511A7" w:rsidP="00023187">
      <w:pPr>
        <w:pStyle w:val="NormalWeb"/>
        <w:ind w:left="720"/>
        <w:jc w:val="both"/>
        <w:rPr>
          <w:rFonts w:asciiTheme="minorHAnsi" w:hAnsiTheme="minorHAnsi" w:cstheme="minorHAnsi"/>
          <w:sz w:val="22"/>
          <w:szCs w:val="22"/>
          <w:lang w:val="en"/>
        </w:rPr>
      </w:pPr>
      <w:r>
        <w:rPr>
          <w:rFonts w:ascii="Trebuchet MS" w:hAnsi="Trebuchet MS"/>
          <w:noProof/>
          <w:color w:val="FFFFFF"/>
          <w:sz w:val="20"/>
          <w:szCs w:val="20"/>
        </w:rPr>
        <mc:AlternateContent>
          <mc:Choice Requires="wps">
            <w:drawing>
              <wp:anchor distT="0" distB="0" distL="114300" distR="114300" simplePos="0" relativeHeight="251636224" behindDoc="0" locked="0" layoutInCell="1" allowOverlap="1" wp14:anchorId="2CF451ED" wp14:editId="72CBD339">
                <wp:simplePos x="0" y="0"/>
                <wp:positionH relativeFrom="column">
                  <wp:posOffset>621030</wp:posOffset>
                </wp:positionH>
                <wp:positionV relativeFrom="paragraph">
                  <wp:posOffset>150495</wp:posOffset>
                </wp:positionV>
                <wp:extent cx="1514475" cy="45719"/>
                <wp:effectExtent l="0" t="76200" r="9525" b="50165"/>
                <wp:wrapNone/>
                <wp:docPr id="5" name="Straight Arrow Connector 5"/>
                <wp:cNvGraphicFramePr/>
                <a:graphic xmlns:a="http://schemas.openxmlformats.org/drawingml/2006/main">
                  <a:graphicData uri="http://schemas.microsoft.com/office/word/2010/wordprocessingShape">
                    <wps:wsp>
                      <wps:cNvCnPr/>
                      <wps:spPr>
                        <a:xfrm flipV="1">
                          <a:off x="0" y="0"/>
                          <a:ext cx="15144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6739AE" id="_x0000_t32" coordsize="21600,21600" o:spt="32" o:oned="t" path="m,l21600,21600e" filled="f">
                <v:path arrowok="t" fillok="f" o:connecttype="none"/>
                <o:lock v:ext="edit" shapetype="t"/>
              </v:shapetype>
              <v:shape id="Straight Arrow Connector 5" o:spid="_x0000_s1026" type="#_x0000_t32" style="position:absolute;margin-left:48.9pt;margin-top:11.85pt;width:119.25pt;height:3.6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" strokecolor="#4472c4 [3204]" strokeweight=".5pt">
                <v:stroke endarrow="block" joinstyle="miter"/>
              </v:shape>
            </w:pict>
          </mc:Fallback>
        </mc:AlternateContent>
      </w:r>
    </w:p>
    <w:p w14:paraId="094AD5BC" w14:textId="65F1AC58" w:rsidR="005E27D2" w:rsidRDefault="00A511A7" w:rsidP="00023187">
      <w:pPr>
        <w:pStyle w:val="NormalWeb"/>
        <w:ind w:left="720"/>
        <w:jc w:val="both"/>
        <w:rPr>
          <w:rFonts w:asciiTheme="minorHAnsi" w:hAnsiTheme="minorHAnsi" w:cstheme="minorHAnsi"/>
          <w:sz w:val="22"/>
          <w:szCs w:val="22"/>
          <w:lang w:val="en"/>
        </w:rPr>
      </w:pPr>
      <w:r>
        <w:rPr>
          <w:rFonts w:ascii="Trebuchet MS" w:hAnsi="Trebuchet MS"/>
          <w:noProof/>
          <w:color w:val="FFFFFF"/>
          <w:sz w:val="20"/>
          <w:szCs w:val="20"/>
        </w:rPr>
        <mc:AlternateContent>
          <mc:Choice Requires="wps">
            <w:drawing>
              <wp:anchor distT="0" distB="0" distL="114300" distR="114300" simplePos="0" relativeHeight="251655680" behindDoc="0" locked="0" layoutInCell="1" allowOverlap="1" wp14:anchorId="38800321" wp14:editId="235A011D">
                <wp:simplePos x="0" y="0"/>
                <wp:positionH relativeFrom="column">
                  <wp:posOffset>2326005</wp:posOffset>
                </wp:positionH>
                <wp:positionV relativeFrom="paragraph">
                  <wp:posOffset>262255</wp:posOffset>
                </wp:positionV>
                <wp:extent cx="3771900" cy="5810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3771900" cy="5810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02B60" id="Rectangle 12" o:spid="_x0000_s1026" style="position:absolute;margin-left:183.15pt;margin-top:20.65pt;width:297pt;height:45.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" fillcolor="white [3212]" strokecolor="black [3213]" strokeweight=".25pt"/>
            </w:pict>
          </mc:Fallback>
        </mc:AlternateContent>
      </w:r>
    </w:p>
    <w:p w14:paraId="40667405" w14:textId="11477296" w:rsidR="00A511A7" w:rsidRDefault="00A511A7" w:rsidP="00023187">
      <w:pPr>
        <w:pStyle w:val="NormalWeb"/>
        <w:ind w:left="720"/>
        <w:jc w:val="both"/>
        <w:rPr>
          <w:rFonts w:asciiTheme="minorHAnsi" w:hAnsiTheme="minorHAnsi" w:cstheme="minorHAnsi"/>
          <w:sz w:val="22"/>
          <w:szCs w:val="22"/>
          <w:lang w:val="en"/>
        </w:rPr>
      </w:pPr>
      <w:r>
        <w:rPr>
          <w:rFonts w:ascii="Trebuchet MS" w:hAnsi="Trebuchet MS"/>
          <w:noProof/>
          <w:color w:val="FFFFFF"/>
          <w:sz w:val="20"/>
          <w:szCs w:val="20"/>
        </w:rPr>
        <mc:AlternateContent>
          <mc:Choice Requires="wps">
            <w:drawing>
              <wp:anchor distT="0" distB="0" distL="114300" distR="114300" simplePos="0" relativeHeight="251641344" behindDoc="0" locked="0" layoutInCell="1" allowOverlap="1" wp14:anchorId="0A58E922" wp14:editId="2E574002">
                <wp:simplePos x="0" y="0"/>
                <wp:positionH relativeFrom="column">
                  <wp:posOffset>1173481</wp:posOffset>
                </wp:positionH>
                <wp:positionV relativeFrom="paragraph">
                  <wp:posOffset>52069</wp:posOffset>
                </wp:positionV>
                <wp:extent cx="1028700" cy="600075"/>
                <wp:effectExtent l="0" t="38100" r="57150" b="28575"/>
                <wp:wrapNone/>
                <wp:docPr id="7" name="Straight Arrow Connector 7"/>
                <wp:cNvGraphicFramePr/>
                <a:graphic xmlns:a="http://schemas.openxmlformats.org/drawingml/2006/main">
                  <a:graphicData uri="http://schemas.microsoft.com/office/word/2010/wordprocessingShape">
                    <wps:wsp>
                      <wps:cNvCnPr/>
                      <wps:spPr>
                        <a:xfrm flipV="1">
                          <a:off x="0" y="0"/>
                          <a:ext cx="102870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4C9DB" id="Straight Arrow Connector 7" o:spid="_x0000_s1026" type="#_x0000_t32" style="position:absolute;margin-left:92.4pt;margin-top:4.1pt;width:81pt;height:47.2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" strokecolor="#4472c4 [3204]" strokeweight=".5pt">
                <v:stroke endarrow="block" joinstyle="miter"/>
              </v:shape>
            </w:pict>
          </mc:Fallback>
        </mc:AlternateContent>
      </w:r>
    </w:p>
    <w:p w14:paraId="39E663DC" w14:textId="353EC1A7" w:rsidR="00A511A7" w:rsidRDefault="00A511A7" w:rsidP="00023187">
      <w:pPr>
        <w:pStyle w:val="NormalWeb"/>
        <w:ind w:left="720"/>
        <w:jc w:val="both"/>
        <w:rPr>
          <w:rFonts w:asciiTheme="minorHAnsi" w:hAnsiTheme="minorHAnsi" w:cstheme="minorHAnsi"/>
          <w:sz w:val="22"/>
          <w:szCs w:val="22"/>
          <w:lang w:val="en"/>
        </w:rPr>
      </w:pPr>
    </w:p>
    <w:p w14:paraId="52B1758F" w14:textId="2B679FD7" w:rsidR="00A511A7" w:rsidRDefault="00A511A7" w:rsidP="00023187">
      <w:pPr>
        <w:pStyle w:val="NormalWeb"/>
        <w:ind w:left="720"/>
        <w:jc w:val="both"/>
        <w:rPr>
          <w:rFonts w:asciiTheme="minorHAnsi" w:hAnsiTheme="minorHAnsi" w:cstheme="minorHAnsi"/>
          <w:sz w:val="22"/>
          <w:szCs w:val="22"/>
          <w:lang w:val="en"/>
        </w:rPr>
      </w:pPr>
      <w:r>
        <w:rPr>
          <w:rFonts w:ascii="Trebuchet MS" w:hAnsi="Trebuchet MS"/>
          <w:noProof/>
          <w:color w:val="FFFFFF"/>
          <w:sz w:val="20"/>
          <w:szCs w:val="20"/>
        </w:rPr>
        <mc:AlternateContent>
          <mc:Choice Requires="wps">
            <w:drawing>
              <wp:anchor distT="0" distB="0" distL="114300" distR="114300" simplePos="0" relativeHeight="251659776" behindDoc="0" locked="0" layoutInCell="1" allowOverlap="1" wp14:anchorId="5426682B" wp14:editId="086B9C5B">
                <wp:simplePos x="0" y="0"/>
                <wp:positionH relativeFrom="column">
                  <wp:posOffset>2326005</wp:posOffset>
                </wp:positionH>
                <wp:positionV relativeFrom="paragraph">
                  <wp:posOffset>12700</wp:posOffset>
                </wp:positionV>
                <wp:extent cx="3771900" cy="5810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3771900" cy="5810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61884" id="Rectangle 13" o:spid="_x0000_s1026" style="position:absolute;margin-left:183.15pt;margin-top:1pt;width:297pt;height:45.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" fillcolor="white [3212]" strokecolor="black [3213]" strokeweight=".25pt"/>
            </w:pict>
          </mc:Fallback>
        </mc:AlternateContent>
      </w:r>
      <w:r>
        <w:rPr>
          <w:rFonts w:ascii="Trebuchet MS" w:hAnsi="Trebuchet MS"/>
          <w:noProof/>
          <w:color w:val="FFFFFF"/>
          <w:sz w:val="20"/>
          <w:szCs w:val="20"/>
        </w:rPr>
        <mc:AlternateContent>
          <mc:Choice Requires="wps">
            <w:drawing>
              <wp:anchor distT="0" distB="0" distL="114300" distR="114300" simplePos="0" relativeHeight="251647488" behindDoc="0" locked="0" layoutInCell="1" allowOverlap="1" wp14:anchorId="7A3513A6" wp14:editId="6D129415">
                <wp:simplePos x="0" y="0"/>
                <wp:positionH relativeFrom="column">
                  <wp:posOffset>668655</wp:posOffset>
                </wp:positionH>
                <wp:positionV relativeFrom="paragraph">
                  <wp:posOffset>136526</wp:posOffset>
                </wp:positionV>
                <wp:extent cx="1524000" cy="95250"/>
                <wp:effectExtent l="0" t="57150" r="19050" b="19050"/>
                <wp:wrapNone/>
                <wp:docPr id="8" name="Straight Arrow Connector 8"/>
                <wp:cNvGraphicFramePr/>
                <a:graphic xmlns:a="http://schemas.openxmlformats.org/drawingml/2006/main">
                  <a:graphicData uri="http://schemas.microsoft.com/office/word/2010/wordprocessingShape">
                    <wps:wsp>
                      <wps:cNvCnPr/>
                      <wps:spPr>
                        <a:xfrm flipV="1">
                          <a:off x="0" y="0"/>
                          <a:ext cx="152400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043A" id="Straight Arrow Connector 8" o:spid="_x0000_s1026" type="#_x0000_t32" style="position:absolute;margin-left:52.65pt;margin-top:10.75pt;width:120pt;height:7.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" strokecolor="#4472c4 [3204]" strokeweight=".5pt">
                <v:stroke endarrow="block" joinstyle="miter"/>
              </v:shape>
            </w:pict>
          </mc:Fallback>
        </mc:AlternateContent>
      </w:r>
    </w:p>
    <w:p w14:paraId="5019D06B" w14:textId="4B2D3C9C" w:rsidR="00A511A7" w:rsidRDefault="00A511A7" w:rsidP="00023187">
      <w:pPr>
        <w:pStyle w:val="NormalWeb"/>
        <w:ind w:left="720"/>
        <w:jc w:val="both"/>
        <w:rPr>
          <w:rFonts w:asciiTheme="minorHAnsi" w:hAnsiTheme="minorHAnsi" w:cstheme="minorHAnsi"/>
          <w:sz w:val="22"/>
          <w:szCs w:val="22"/>
          <w:lang w:val="en"/>
        </w:rPr>
      </w:pPr>
      <w:r>
        <w:rPr>
          <w:rFonts w:ascii="Trebuchet MS" w:hAnsi="Trebuchet MS"/>
          <w:noProof/>
          <w:color w:val="FFFFFF"/>
          <w:sz w:val="20"/>
          <w:szCs w:val="20"/>
        </w:rPr>
        <mc:AlternateContent>
          <mc:Choice Requires="wps">
            <w:drawing>
              <wp:anchor distT="0" distB="0" distL="114300" distR="114300" simplePos="0" relativeHeight="251651584" behindDoc="0" locked="0" layoutInCell="1" allowOverlap="1" wp14:anchorId="3081E2D7" wp14:editId="7CC7D17A">
                <wp:simplePos x="0" y="0"/>
                <wp:positionH relativeFrom="column">
                  <wp:posOffset>821056</wp:posOffset>
                </wp:positionH>
                <wp:positionV relativeFrom="paragraph">
                  <wp:posOffset>169544</wp:posOffset>
                </wp:positionV>
                <wp:extent cx="1371600" cy="371475"/>
                <wp:effectExtent l="0" t="0" r="76200" b="66675"/>
                <wp:wrapNone/>
                <wp:docPr id="9" name="Straight Arrow Connector 9"/>
                <wp:cNvGraphicFramePr/>
                <a:graphic xmlns:a="http://schemas.openxmlformats.org/drawingml/2006/main">
                  <a:graphicData uri="http://schemas.microsoft.com/office/word/2010/wordprocessingShape">
                    <wps:wsp>
                      <wps:cNvCnPr/>
                      <wps:spPr>
                        <a:xfrm>
                          <a:off x="0" y="0"/>
                          <a:ext cx="137160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96677" id="Straight Arrow Connector 9" o:spid="_x0000_s1026" type="#_x0000_t32" style="position:absolute;margin-left:64.65pt;margin-top:13.35pt;width:108pt;height:2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" strokecolor="#4472c4 [3204]" strokeweight=".5pt">
                <v:stroke endarrow="block" joinstyle="miter"/>
              </v:shape>
            </w:pict>
          </mc:Fallback>
        </mc:AlternateContent>
      </w:r>
    </w:p>
    <w:p w14:paraId="56D0CF7F" w14:textId="5041E8DF" w:rsidR="00A511A7" w:rsidRDefault="00A511A7" w:rsidP="00023187">
      <w:pPr>
        <w:pStyle w:val="NormalWeb"/>
        <w:ind w:left="720"/>
        <w:jc w:val="both"/>
        <w:rPr>
          <w:rFonts w:asciiTheme="minorHAnsi" w:hAnsiTheme="minorHAnsi" w:cstheme="minorHAnsi"/>
          <w:sz w:val="22"/>
          <w:szCs w:val="22"/>
          <w:lang w:val="en"/>
        </w:rPr>
      </w:pPr>
      <w:r>
        <w:rPr>
          <w:rFonts w:ascii="Trebuchet MS" w:hAnsi="Trebuchet MS"/>
          <w:noProof/>
          <w:color w:val="FFFFFF"/>
          <w:sz w:val="20"/>
          <w:szCs w:val="20"/>
        </w:rPr>
        <mc:AlternateContent>
          <mc:Choice Requires="wps">
            <w:drawing>
              <wp:anchor distT="0" distB="0" distL="114300" distR="114300" simplePos="0" relativeHeight="251661824" behindDoc="0" locked="0" layoutInCell="1" allowOverlap="1" wp14:anchorId="182AD7B5" wp14:editId="08F1EF7B">
                <wp:simplePos x="0" y="0"/>
                <wp:positionH relativeFrom="column">
                  <wp:posOffset>2335530</wp:posOffset>
                </wp:positionH>
                <wp:positionV relativeFrom="paragraph">
                  <wp:posOffset>182880</wp:posOffset>
                </wp:positionV>
                <wp:extent cx="3771900" cy="5810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771900" cy="5810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908C2" id="Rectangle 14" o:spid="_x0000_s1026" style="position:absolute;margin-left:183.9pt;margin-top:14.4pt;width:297pt;height:45.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" fillcolor="white [3212]" strokecolor="black [3213]" strokeweight=".25pt"/>
            </w:pict>
          </mc:Fallback>
        </mc:AlternateContent>
      </w:r>
    </w:p>
    <w:p w14:paraId="2726F38C" w14:textId="5286E890" w:rsidR="00A511A7" w:rsidRDefault="00A511A7" w:rsidP="00023187">
      <w:pPr>
        <w:pStyle w:val="NormalWeb"/>
        <w:ind w:left="720"/>
        <w:jc w:val="both"/>
        <w:rPr>
          <w:rFonts w:asciiTheme="minorHAnsi" w:hAnsiTheme="minorHAnsi" w:cstheme="minorHAnsi"/>
          <w:sz w:val="22"/>
          <w:szCs w:val="22"/>
          <w:lang w:val="en"/>
        </w:rPr>
      </w:pPr>
    </w:p>
    <w:p w14:paraId="2B74EAFA" w14:textId="0A8ADB44" w:rsidR="00A511A7" w:rsidRPr="00D01C7A" w:rsidRDefault="00A511A7" w:rsidP="00023187">
      <w:pPr>
        <w:pStyle w:val="NormalWeb"/>
        <w:ind w:left="720"/>
        <w:jc w:val="both"/>
        <w:rPr>
          <w:rFonts w:asciiTheme="minorHAnsi" w:hAnsiTheme="minorHAnsi" w:cstheme="minorHAnsi"/>
          <w:sz w:val="22"/>
          <w:szCs w:val="22"/>
          <w:lang w:val="en"/>
        </w:rPr>
      </w:pPr>
    </w:p>
    <w:p w14:paraId="066BCF3F" w14:textId="77777777" w:rsidR="00A152C7" w:rsidRDefault="00A152C7" w:rsidP="006F0121">
      <w:pPr>
        <w:pStyle w:val="NormalWeb"/>
        <w:jc w:val="both"/>
        <w:rPr>
          <w:rFonts w:asciiTheme="minorHAnsi" w:hAnsiTheme="minorHAnsi" w:cstheme="minorHAnsi"/>
          <w:b/>
          <w:sz w:val="22"/>
          <w:szCs w:val="22"/>
          <w:lang w:val="en"/>
        </w:rPr>
      </w:pPr>
    </w:p>
    <w:p w14:paraId="42A89FFC" w14:textId="530F20D8" w:rsidR="00A511A7" w:rsidRPr="00A152C7" w:rsidRDefault="00A511A7" w:rsidP="006F0121">
      <w:pPr>
        <w:pStyle w:val="NormalWeb"/>
        <w:jc w:val="both"/>
        <w:rPr>
          <w:rFonts w:asciiTheme="minorHAnsi" w:hAnsiTheme="minorHAnsi" w:cstheme="minorHAnsi"/>
          <w:b/>
          <w:szCs w:val="22"/>
          <w:lang w:val="en"/>
        </w:rPr>
      </w:pPr>
      <w:r w:rsidRPr="00A152C7">
        <w:rPr>
          <w:rFonts w:asciiTheme="minorHAnsi" w:hAnsiTheme="minorHAnsi" w:cstheme="minorHAnsi"/>
          <w:b/>
          <w:szCs w:val="22"/>
          <w:lang w:val="en"/>
        </w:rPr>
        <w:t>Membrane-bound disaccharidases</w:t>
      </w:r>
    </w:p>
    <w:p w14:paraId="16CC9CB6" w14:textId="3A535F72" w:rsidR="00A511A7" w:rsidRDefault="00A511A7" w:rsidP="006F0121">
      <w:pPr>
        <w:pStyle w:val="NormalWeb"/>
        <w:jc w:val="both"/>
        <w:rPr>
          <w:rFonts w:asciiTheme="minorHAnsi" w:hAnsiTheme="minorHAnsi" w:cstheme="minorHAnsi"/>
          <w:sz w:val="22"/>
          <w:szCs w:val="22"/>
          <w:lang w:val="en"/>
        </w:rPr>
      </w:pPr>
      <w:r>
        <w:rPr>
          <w:rFonts w:asciiTheme="minorHAnsi" w:hAnsiTheme="minorHAnsi" w:cstheme="minorHAnsi"/>
          <w:sz w:val="22"/>
          <w:szCs w:val="22"/>
          <w:lang w:val="en"/>
        </w:rPr>
        <w:t xml:space="preserve">In the space below, explain what a membrane-bound disaccharidase is and outline the 3 disaccharidases you need to know for </w:t>
      </w:r>
      <w:r w:rsidR="004432C2">
        <w:rPr>
          <w:rFonts w:asciiTheme="minorHAnsi" w:hAnsiTheme="minorHAnsi" w:cstheme="minorHAnsi"/>
          <w:sz w:val="22"/>
          <w:szCs w:val="22"/>
          <w:lang w:val="en"/>
        </w:rPr>
        <w:t>A ‘level</w:t>
      </w:r>
      <w:r>
        <w:rPr>
          <w:rFonts w:asciiTheme="minorHAnsi" w:hAnsiTheme="minorHAnsi" w:cstheme="minorHAnsi"/>
          <w:sz w:val="22"/>
          <w:szCs w:val="22"/>
          <w:lang w:val="en"/>
        </w:rPr>
        <w:t>.</w:t>
      </w:r>
    </w:p>
    <w:p w14:paraId="2A921E70" w14:textId="0952BC27" w:rsidR="00FA5230" w:rsidRDefault="00A152C7" w:rsidP="006F0121">
      <w:pPr>
        <w:pStyle w:val="NormalWeb"/>
        <w:jc w:val="both"/>
        <w:rPr>
          <w:rFonts w:asciiTheme="minorHAnsi" w:hAnsiTheme="minorHAnsi" w:cstheme="minorHAnsi"/>
          <w:sz w:val="22"/>
          <w:szCs w:val="22"/>
          <w:lang w:val="en"/>
        </w:rPr>
      </w:pPr>
      <w:r>
        <w:rPr>
          <w:rFonts w:asciiTheme="minorHAnsi" w:hAnsiTheme="minorHAnsi" w:cstheme="minorHAnsi"/>
          <w:b/>
          <w:noProof/>
          <w:sz w:val="22"/>
          <w:szCs w:val="22"/>
        </w:rPr>
        <mc:AlternateContent>
          <mc:Choice Requires="wps">
            <w:drawing>
              <wp:anchor distT="0" distB="0" distL="114300" distR="114300" simplePos="0" relativeHeight="251672576" behindDoc="0" locked="0" layoutInCell="1" allowOverlap="1" wp14:anchorId="67F426D6" wp14:editId="70F2DD37">
                <wp:simplePos x="0" y="0"/>
                <wp:positionH relativeFrom="column">
                  <wp:posOffset>49530</wp:posOffset>
                </wp:positionH>
                <wp:positionV relativeFrom="paragraph">
                  <wp:posOffset>31749</wp:posOffset>
                </wp:positionV>
                <wp:extent cx="3457575" cy="3133725"/>
                <wp:effectExtent l="0" t="0" r="28575" b="28575"/>
                <wp:wrapNone/>
                <wp:docPr id="112" name="Rectangle 112"/>
                <wp:cNvGraphicFramePr/>
                <a:graphic xmlns:a="http://schemas.openxmlformats.org/drawingml/2006/main">
                  <a:graphicData uri="http://schemas.microsoft.com/office/word/2010/wordprocessingShape">
                    <wps:wsp>
                      <wps:cNvSpPr/>
                      <wps:spPr>
                        <a:xfrm>
                          <a:off x="0" y="0"/>
                          <a:ext cx="3457575" cy="31337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0704C" id="Rectangle 112" o:spid="_x0000_s1026" style="position:absolute;margin-left:3.9pt;margin-top:2.5pt;width:272.25pt;height:2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" fillcolor="white [3212]" strokecolor="black [3213]" strokeweight=".25pt"/>
            </w:pict>
          </mc:Fallback>
        </mc:AlternateContent>
      </w:r>
    </w:p>
    <w:p w14:paraId="01F7A705" w14:textId="4608C835" w:rsidR="00FA5230" w:rsidRDefault="00A152C7" w:rsidP="006F0121">
      <w:pPr>
        <w:pStyle w:val="NormalWeb"/>
        <w:jc w:val="both"/>
        <w:rPr>
          <w:rFonts w:asciiTheme="minorHAnsi" w:hAnsiTheme="minorHAnsi" w:cstheme="minorHAnsi"/>
          <w:sz w:val="22"/>
          <w:szCs w:val="22"/>
          <w:lang w:val="en"/>
        </w:rPr>
      </w:pPr>
      <w:r w:rsidRPr="00A511A7">
        <w:rPr>
          <w:rFonts w:asciiTheme="minorHAnsi" w:hAnsiTheme="minorHAnsi" w:cstheme="minorHAnsi"/>
          <w:b/>
          <w:noProof/>
          <w:sz w:val="22"/>
          <w:szCs w:val="22"/>
        </w:rPr>
        <w:drawing>
          <wp:anchor distT="0" distB="0" distL="114300" distR="114300" simplePos="0" relativeHeight="251634688" behindDoc="0" locked="0" layoutInCell="1" allowOverlap="1" wp14:anchorId="49E03737" wp14:editId="76726941">
            <wp:simplePos x="0" y="0"/>
            <wp:positionH relativeFrom="column">
              <wp:posOffset>3669665</wp:posOffset>
            </wp:positionH>
            <wp:positionV relativeFrom="paragraph">
              <wp:posOffset>244475</wp:posOffset>
            </wp:positionV>
            <wp:extent cx="2814320" cy="1190625"/>
            <wp:effectExtent l="0" t="0" r="0"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extLst>
                        <a:ext uri="{BEBA8EAE-BF5A-486C-A8C5-ECC9F3942E4B}">
                          <a14:imgProps xmlns:a14="http://schemas.microsoft.com/office/drawing/2010/main">
                            <a14:imgLayer r:embed="rId2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814320" cy="1190625"/>
                    </a:xfrm>
                    <a:prstGeom prst="rect">
                      <a:avLst/>
                    </a:prstGeom>
                  </pic:spPr>
                </pic:pic>
              </a:graphicData>
            </a:graphic>
            <wp14:sizeRelH relativeFrom="margin">
              <wp14:pctWidth>0</wp14:pctWidth>
            </wp14:sizeRelH>
            <wp14:sizeRelV relativeFrom="margin">
              <wp14:pctHeight>0</wp14:pctHeight>
            </wp14:sizeRelV>
          </wp:anchor>
        </w:drawing>
      </w:r>
    </w:p>
    <w:p w14:paraId="47843FAA" w14:textId="4985AA8C" w:rsidR="00A511A7" w:rsidRDefault="00A511A7" w:rsidP="006F0121">
      <w:pPr>
        <w:pStyle w:val="NormalWeb"/>
        <w:jc w:val="both"/>
        <w:rPr>
          <w:rFonts w:asciiTheme="minorHAnsi" w:hAnsiTheme="minorHAnsi" w:cstheme="minorHAnsi"/>
          <w:sz w:val="22"/>
          <w:szCs w:val="22"/>
          <w:lang w:val="en"/>
        </w:rPr>
      </w:pPr>
    </w:p>
    <w:p w14:paraId="7BC6D20C" w14:textId="40E3C8C5" w:rsidR="00A511A7" w:rsidRDefault="00A511A7" w:rsidP="006F0121">
      <w:pPr>
        <w:pStyle w:val="NormalWeb"/>
        <w:jc w:val="both"/>
        <w:rPr>
          <w:rFonts w:asciiTheme="minorHAnsi" w:hAnsiTheme="minorHAnsi" w:cstheme="minorHAnsi"/>
          <w:sz w:val="22"/>
          <w:szCs w:val="22"/>
          <w:lang w:val="en"/>
        </w:rPr>
      </w:pPr>
    </w:p>
    <w:p w14:paraId="23C9563B" w14:textId="302189F4" w:rsidR="00A511A7" w:rsidRDefault="00A511A7" w:rsidP="006F0121">
      <w:pPr>
        <w:pStyle w:val="NormalWeb"/>
        <w:jc w:val="both"/>
        <w:rPr>
          <w:rFonts w:asciiTheme="minorHAnsi" w:hAnsiTheme="minorHAnsi" w:cstheme="minorHAnsi"/>
          <w:sz w:val="22"/>
          <w:szCs w:val="22"/>
          <w:lang w:val="en"/>
        </w:rPr>
      </w:pPr>
    </w:p>
    <w:p w14:paraId="615E402F" w14:textId="3BD24473" w:rsidR="00A511A7" w:rsidRDefault="00A511A7" w:rsidP="006F0121">
      <w:pPr>
        <w:pStyle w:val="NormalWeb"/>
        <w:jc w:val="both"/>
        <w:rPr>
          <w:rFonts w:asciiTheme="minorHAnsi" w:hAnsiTheme="minorHAnsi" w:cstheme="minorHAnsi"/>
          <w:sz w:val="22"/>
          <w:szCs w:val="22"/>
          <w:lang w:val="en"/>
        </w:rPr>
      </w:pPr>
    </w:p>
    <w:p w14:paraId="1C6495C2" w14:textId="626F0237" w:rsidR="00A511A7" w:rsidRDefault="00A511A7" w:rsidP="006F0121">
      <w:pPr>
        <w:pStyle w:val="NormalWeb"/>
        <w:jc w:val="both"/>
        <w:rPr>
          <w:rFonts w:asciiTheme="minorHAnsi" w:hAnsiTheme="minorHAnsi" w:cstheme="minorHAnsi"/>
          <w:sz w:val="22"/>
          <w:szCs w:val="22"/>
          <w:lang w:val="en"/>
        </w:rPr>
      </w:pPr>
    </w:p>
    <w:p w14:paraId="0B5997F8" w14:textId="18805F3A" w:rsidR="00A511A7" w:rsidRPr="00A511A7" w:rsidRDefault="00A511A7" w:rsidP="006F0121">
      <w:pPr>
        <w:pStyle w:val="NormalWeb"/>
        <w:jc w:val="both"/>
        <w:rPr>
          <w:rFonts w:asciiTheme="minorHAnsi" w:hAnsiTheme="minorHAnsi" w:cstheme="minorHAnsi"/>
          <w:b/>
          <w:szCs w:val="22"/>
          <w:lang w:val="en"/>
        </w:rPr>
      </w:pPr>
    </w:p>
    <w:p w14:paraId="78566221" w14:textId="77777777" w:rsidR="00A152C7" w:rsidRDefault="00A152C7" w:rsidP="00FA5230">
      <w:pPr>
        <w:pStyle w:val="NormalWeb"/>
        <w:jc w:val="both"/>
        <w:rPr>
          <w:rFonts w:asciiTheme="minorHAnsi" w:hAnsiTheme="minorHAnsi" w:cstheme="minorHAnsi"/>
          <w:b/>
          <w:szCs w:val="22"/>
          <w:lang w:val="en"/>
        </w:rPr>
      </w:pPr>
    </w:p>
    <w:p w14:paraId="3DABCAB3" w14:textId="77777777" w:rsidR="00A152C7" w:rsidRDefault="00A152C7" w:rsidP="00FA5230">
      <w:pPr>
        <w:pStyle w:val="NormalWeb"/>
        <w:jc w:val="both"/>
        <w:rPr>
          <w:rFonts w:asciiTheme="minorHAnsi" w:hAnsiTheme="minorHAnsi" w:cstheme="minorHAnsi"/>
          <w:b/>
          <w:szCs w:val="22"/>
          <w:lang w:val="en"/>
        </w:rPr>
      </w:pPr>
    </w:p>
    <w:p w14:paraId="23A18F65" w14:textId="77777777" w:rsidR="00A152C7" w:rsidRDefault="00A152C7" w:rsidP="00FA5230">
      <w:pPr>
        <w:pStyle w:val="NormalWeb"/>
        <w:jc w:val="both"/>
        <w:rPr>
          <w:rFonts w:asciiTheme="minorHAnsi" w:hAnsiTheme="minorHAnsi" w:cstheme="minorHAnsi"/>
          <w:b/>
          <w:szCs w:val="22"/>
          <w:lang w:val="en"/>
        </w:rPr>
      </w:pPr>
    </w:p>
    <w:p w14:paraId="008CF8B1" w14:textId="0DCF583C" w:rsidR="00607DA3" w:rsidRPr="00A511A7" w:rsidRDefault="00A511A7" w:rsidP="00FA5230">
      <w:pPr>
        <w:pStyle w:val="NormalWeb"/>
        <w:jc w:val="both"/>
        <w:rPr>
          <w:rFonts w:asciiTheme="minorHAnsi" w:hAnsiTheme="minorHAnsi" w:cstheme="minorHAnsi"/>
          <w:b/>
          <w:szCs w:val="22"/>
          <w:lang w:val="en"/>
        </w:rPr>
      </w:pPr>
      <w:r w:rsidRPr="00A511A7">
        <w:rPr>
          <w:rFonts w:asciiTheme="minorHAnsi" w:hAnsiTheme="minorHAnsi" w:cstheme="minorHAnsi"/>
          <w:b/>
          <w:szCs w:val="22"/>
          <w:lang w:val="en"/>
        </w:rPr>
        <w:t>Protein digestion</w:t>
      </w:r>
    </w:p>
    <w:p w14:paraId="3B2D4E2E" w14:textId="5EEB57C0" w:rsidR="004F4960" w:rsidRDefault="00A152C7" w:rsidP="004F4960">
      <w:pPr>
        <w:pStyle w:val="NormalWeb"/>
        <w:jc w:val="both"/>
        <w:rPr>
          <w:rFonts w:asciiTheme="minorHAnsi" w:hAnsiTheme="minorHAnsi" w:cstheme="minorHAnsi"/>
          <w:sz w:val="22"/>
          <w:szCs w:val="22"/>
        </w:rPr>
      </w:pPr>
      <w:r w:rsidRPr="009744A4">
        <w:rPr>
          <w:rFonts w:asciiTheme="minorHAnsi" w:hAnsiTheme="minorHAnsi" w:cstheme="minorHAnsi"/>
          <w:noProof/>
          <w:sz w:val="22"/>
          <w:szCs w:val="22"/>
        </w:rPr>
        <w:drawing>
          <wp:anchor distT="0" distB="0" distL="114300" distR="114300" simplePos="0" relativeHeight="251655168" behindDoc="0" locked="0" layoutInCell="1" allowOverlap="1" wp14:anchorId="46D7FE0D" wp14:editId="3847F108">
            <wp:simplePos x="0" y="0"/>
            <wp:positionH relativeFrom="margin">
              <wp:posOffset>896620</wp:posOffset>
            </wp:positionH>
            <wp:positionV relativeFrom="paragraph">
              <wp:posOffset>456565</wp:posOffset>
            </wp:positionV>
            <wp:extent cx="4798060" cy="1228725"/>
            <wp:effectExtent l="0" t="0" r="2540" b="9525"/>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98060" cy="1228725"/>
                    </a:xfrm>
                    <a:prstGeom prst="rect">
                      <a:avLst/>
                    </a:prstGeom>
                  </pic:spPr>
                </pic:pic>
              </a:graphicData>
            </a:graphic>
            <wp14:sizeRelH relativeFrom="margin">
              <wp14:pctWidth>0</wp14:pctWidth>
            </wp14:sizeRelH>
            <wp14:sizeRelV relativeFrom="margin">
              <wp14:pctHeight>0</wp14:pctHeight>
            </wp14:sizeRelV>
          </wp:anchor>
        </w:drawing>
      </w:r>
      <w:r w:rsidR="006846C8" w:rsidRPr="00D01C7A">
        <w:rPr>
          <w:rFonts w:asciiTheme="minorHAnsi" w:hAnsiTheme="minorHAnsi" w:cstheme="minorHAnsi"/>
          <w:sz w:val="22"/>
          <w:szCs w:val="22"/>
          <w:lang w:val="en"/>
        </w:rPr>
        <w:t xml:space="preserve">Proteins are large complex molecules that are hydrolysed by a group of enzymes called peptidases (proteases). </w:t>
      </w:r>
      <w:r w:rsidR="004F4960" w:rsidRPr="00D01C7A">
        <w:rPr>
          <w:rFonts w:asciiTheme="minorHAnsi" w:hAnsiTheme="minorHAnsi" w:cstheme="minorHAnsi"/>
          <w:sz w:val="22"/>
          <w:szCs w:val="22"/>
          <w:lang w:val="en"/>
        </w:rPr>
        <w:t>These are:-</w:t>
      </w:r>
      <w:r w:rsidR="009744A4" w:rsidRPr="009744A4">
        <w:rPr>
          <w:rFonts w:asciiTheme="minorHAnsi" w:hAnsiTheme="minorHAnsi" w:cstheme="minorHAnsi"/>
          <w:sz w:val="22"/>
          <w:szCs w:val="22"/>
        </w:rPr>
        <w:t xml:space="preserve"> </w:t>
      </w:r>
    </w:p>
    <w:p w14:paraId="3EF76F0B" w14:textId="4A6D0976" w:rsidR="009744A4" w:rsidRDefault="009744A4" w:rsidP="004F4960">
      <w:pPr>
        <w:pStyle w:val="NormalWeb"/>
        <w:jc w:val="both"/>
        <w:rPr>
          <w:rFonts w:asciiTheme="minorHAnsi" w:hAnsiTheme="minorHAnsi" w:cstheme="minorHAnsi"/>
          <w:sz w:val="22"/>
          <w:szCs w:val="22"/>
          <w:lang w:val="en"/>
        </w:rPr>
      </w:pPr>
    </w:p>
    <w:p w14:paraId="5410E382" w14:textId="1A3F5F59" w:rsidR="00A152C7" w:rsidRDefault="00A152C7" w:rsidP="004F4960">
      <w:pPr>
        <w:pStyle w:val="NormalWeb"/>
        <w:jc w:val="both"/>
        <w:rPr>
          <w:rFonts w:asciiTheme="minorHAnsi" w:hAnsiTheme="minorHAnsi" w:cstheme="minorHAnsi"/>
          <w:sz w:val="22"/>
          <w:szCs w:val="22"/>
          <w:lang w:val="en"/>
        </w:rPr>
      </w:pPr>
    </w:p>
    <w:p w14:paraId="0C399BDF" w14:textId="0E07DCD7" w:rsidR="00A152C7" w:rsidRDefault="00A152C7" w:rsidP="004F4960">
      <w:pPr>
        <w:pStyle w:val="NormalWeb"/>
        <w:jc w:val="both"/>
        <w:rPr>
          <w:rFonts w:asciiTheme="minorHAnsi" w:hAnsiTheme="minorHAnsi" w:cstheme="minorHAnsi"/>
          <w:sz w:val="22"/>
          <w:szCs w:val="22"/>
          <w:lang w:val="en"/>
        </w:rPr>
      </w:pPr>
    </w:p>
    <w:p w14:paraId="5EAFD781" w14:textId="77777777" w:rsidR="00A152C7" w:rsidRPr="00D01C7A" w:rsidRDefault="00A152C7" w:rsidP="004F4960">
      <w:pPr>
        <w:pStyle w:val="NormalWeb"/>
        <w:jc w:val="both"/>
        <w:rPr>
          <w:rFonts w:asciiTheme="minorHAnsi" w:hAnsiTheme="minorHAnsi" w:cstheme="minorHAnsi"/>
          <w:sz w:val="22"/>
          <w:szCs w:val="22"/>
          <w:lang w:val="en"/>
        </w:rPr>
      </w:pPr>
    </w:p>
    <w:p w14:paraId="70186B65" w14:textId="44FEC4CB" w:rsidR="00A152C7" w:rsidRDefault="00225591" w:rsidP="00A152C7">
      <w:pPr>
        <w:pStyle w:val="NormalWeb"/>
        <w:numPr>
          <w:ilvl w:val="0"/>
          <w:numId w:val="14"/>
        </w:numPr>
        <w:spacing w:before="0" w:beforeAutospacing="0" w:after="0" w:afterAutospacing="0"/>
        <w:jc w:val="both"/>
        <w:rPr>
          <w:rFonts w:asciiTheme="minorHAnsi" w:hAnsiTheme="minorHAnsi" w:cstheme="minorHAnsi"/>
          <w:sz w:val="22"/>
          <w:szCs w:val="22"/>
          <w:lang w:val="en"/>
        </w:rPr>
      </w:pPr>
      <w:r w:rsidRPr="00A152C7">
        <w:rPr>
          <w:rFonts w:asciiTheme="minorHAnsi" w:hAnsiTheme="minorHAnsi" w:cstheme="minorHAnsi"/>
          <w:b/>
          <w:szCs w:val="22"/>
          <w:lang w:val="en"/>
        </w:rPr>
        <w:t>Endopeptidases</w:t>
      </w:r>
      <w:r w:rsidRPr="00D01C7A">
        <w:rPr>
          <w:rFonts w:asciiTheme="minorHAnsi" w:hAnsiTheme="minorHAnsi" w:cstheme="minorHAnsi"/>
          <w:sz w:val="22"/>
          <w:szCs w:val="22"/>
          <w:lang w:val="en"/>
        </w:rPr>
        <w:t xml:space="preserve"> </w:t>
      </w:r>
      <w:r w:rsidR="00E41F89" w:rsidRPr="00D01C7A">
        <w:rPr>
          <w:rFonts w:asciiTheme="minorHAnsi" w:hAnsiTheme="minorHAnsi" w:cstheme="minorHAnsi"/>
          <w:sz w:val="22"/>
          <w:szCs w:val="22"/>
          <w:lang w:val="en"/>
        </w:rPr>
        <w:t xml:space="preserve">which </w:t>
      </w:r>
      <w:r w:rsidRPr="00D01C7A">
        <w:rPr>
          <w:rFonts w:asciiTheme="minorHAnsi" w:hAnsiTheme="minorHAnsi" w:cstheme="minorHAnsi"/>
          <w:sz w:val="22"/>
          <w:szCs w:val="22"/>
          <w:lang w:val="en"/>
        </w:rPr>
        <w:t>hydrolyse peptide bond between amino acids in the central region of the molecule forming a series of peptide molecules</w:t>
      </w:r>
      <w:r w:rsidR="004F4960" w:rsidRPr="00D01C7A">
        <w:rPr>
          <w:rFonts w:asciiTheme="minorHAnsi" w:hAnsiTheme="minorHAnsi" w:cstheme="minorHAnsi"/>
          <w:sz w:val="22"/>
          <w:szCs w:val="22"/>
          <w:lang w:val="en"/>
        </w:rPr>
        <w:t>. Found in the stomach e</w:t>
      </w:r>
      <w:r w:rsidR="009005B6">
        <w:rPr>
          <w:rFonts w:asciiTheme="minorHAnsi" w:hAnsiTheme="minorHAnsi" w:cstheme="minorHAnsi"/>
          <w:sz w:val="22"/>
          <w:szCs w:val="22"/>
          <w:lang w:val="en"/>
        </w:rPr>
        <w:t>.</w:t>
      </w:r>
      <w:r w:rsidR="004F4960" w:rsidRPr="00D01C7A">
        <w:rPr>
          <w:rFonts w:asciiTheme="minorHAnsi" w:hAnsiTheme="minorHAnsi" w:cstheme="minorHAnsi"/>
          <w:sz w:val="22"/>
          <w:szCs w:val="22"/>
          <w:lang w:val="en"/>
        </w:rPr>
        <w:t>g. Pepsin</w:t>
      </w:r>
    </w:p>
    <w:p w14:paraId="2FB043B0" w14:textId="77777777" w:rsidR="00A152C7" w:rsidRPr="00A152C7" w:rsidRDefault="00A152C7" w:rsidP="00A152C7">
      <w:pPr>
        <w:pStyle w:val="NormalWeb"/>
        <w:spacing w:before="0" w:beforeAutospacing="0" w:after="0" w:afterAutospacing="0"/>
        <w:ind w:left="720"/>
        <w:jc w:val="both"/>
        <w:rPr>
          <w:rFonts w:asciiTheme="minorHAnsi" w:hAnsiTheme="minorHAnsi" w:cstheme="minorHAnsi"/>
          <w:sz w:val="22"/>
          <w:szCs w:val="22"/>
          <w:lang w:val="en"/>
        </w:rPr>
      </w:pPr>
    </w:p>
    <w:p w14:paraId="7B0EDDD4" w14:textId="5F4F1325" w:rsidR="00225591" w:rsidRDefault="00225591" w:rsidP="00A152C7">
      <w:pPr>
        <w:pStyle w:val="NormalWeb"/>
        <w:numPr>
          <w:ilvl w:val="0"/>
          <w:numId w:val="14"/>
        </w:numPr>
        <w:spacing w:before="0" w:beforeAutospacing="0" w:after="0" w:afterAutospacing="0"/>
        <w:jc w:val="both"/>
        <w:rPr>
          <w:rFonts w:asciiTheme="minorHAnsi" w:hAnsiTheme="minorHAnsi" w:cstheme="minorHAnsi"/>
          <w:sz w:val="22"/>
          <w:szCs w:val="22"/>
          <w:lang w:val="en"/>
        </w:rPr>
      </w:pPr>
      <w:r w:rsidRPr="00A152C7">
        <w:rPr>
          <w:rFonts w:asciiTheme="minorHAnsi" w:hAnsiTheme="minorHAnsi" w:cstheme="minorHAnsi"/>
          <w:b/>
          <w:szCs w:val="22"/>
          <w:lang w:val="en"/>
        </w:rPr>
        <w:t>Exopeptidases</w:t>
      </w:r>
      <w:r w:rsidRPr="00D01C7A">
        <w:rPr>
          <w:rFonts w:asciiTheme="minorHAnsi" w:hAnsiTheme="minorHAnsi" w:cstheme="minorHAnsi"/>
          <w:sz w:val="22"/>
          <w:szCs w:val="22"/>
          <w:lang w:val="en"/>
        </w:rPr>
        <w:t xml:space="preserve"> </w:t>
      </w:r>
      <w:r w:rsidR="00E41F89" w:rsidRPr="00D01C7A">
        <w:rPr>
          <w:rFonts w:asciiTheme="minorHAnsi" w:hAnsiTheme="minorHAnsi" w:cstheme="minorHAnsi"/>
          <w:sz w:val="22"/>
          <w:szCs w:val="22"/>
          <w:lang w:val="en"/>
        </w:rPr>
        <w:t xml:space="preserve">which </w:t>
      </w:r>
      <w:r w:rsidRPr="00D01C7A">
        <w:rPr>
          <w:rFonts w:asciiTheme="minorHAnsi" w:hAnsiTheme="minorHAnsi" w:cstheme="minorHAnsi"/>
          <w:sz w:val="22"/>
          <w:szCs w:val="22"/>
          <w:lang w:val="en"/>
        </w:rPr>
        <w:t>hydrolyse the peptide bonds on the terminal amino acids of the peptide molecules to release dipeptidases and single amino acids</w:t>
      </w:r>
      <w:r w:rsidR="009005B6">
        <w:rPr>
          <w:rFonts w:asciiTheme="minorHAnsi" w:hAnsiTheme="minorHAnsi" w:cstheme="minorHAnsi"/>
          <w:sz w:val="22"/>
          <w:szCs w:val="22"/>
          <w:lang w:val="en"/>
        </w:rPr>
        <w:t>.  F</w:t>
      </w:r>
      <w:r w:rsidR="004F4960" w:rsidRPr="00D01C7A">
        <w:rPr>
          <w:rFonts w:asciiTheme="minorHAnsi" w:hAnsiTheme="minorHAnsi" w:cstheme="minorHAnsi"/>
          <w:sz w:val="22"/>
          <w:szCs w:val="22"/>
          <w:lang w:val="en"/>
        </w:rPr>
        <w:t xml:space="preserve">ound in </w:t>
      </w:r>
      <w:r w:rsidR="009005B6">
        <w:rPr>
          <w:rFonts w:asciiTheme="minorHAnsi" w:hAnsiTheme="minorHAnsi" w:cstheme="minorHAnsi"/>
          <w:sz w:val="22"/>
          <w:szCs w:val="22"/>
          <w:lang w:val="en"/>
        </w:rPr>
        <w:t xml:space="preserve">the </w:t>
      </w:r>
      <w:r w:rsidR="00CB1585">
        <w:rPr>
          <w:rFonts w:asciiTheme="minorHAnsi" w:hAnsiTheme="minorHAnsi" w:cstheme="minorHAnsi"/>
          <w:sz w:val="22"/>
          <w:szCs w:val="22"/>
          <w:lang w:val="en"/>
        </w:rPr>
        <w:t>duodenum.</w:t>
      </w:r>
    </w:p>
    <w:p w14:paraId="696EA214" w14:textId="409C09D9" w:rsidR="00A152C7" w:rsidRPr="00D01C7A" w:rsidRDefault="00A152C7" w:rsidP="00A152C7">
      <w:pPr>
        <w:pStyle w:val="NormalWeb"/>
        <w:spacing w:before="0" w:beforeAutospacing="0" w:after="0" w:afterAutospacing="0"/>
        <w:ind w:left="360"/>
        <w:jc w:val="both"/>
        <w:rPr>
          <w:rFonts w:asciiTheme="minorHAnsi" w:hAnsiTheme="minorHAnsi" w:cstheme="minorHAnsi"/>
          <w:sz w:val="22"/>
          <w:szCs w:val="22"/>
          <w:lang w:val="en"/>
        </w:rPr>
      </w:pPr>
    </w:p>
    <w:p w14:paraId="04610EF9" w14:textId="3D329D01" w:rsidR="00225591" w:rsidRPr="00D01C7A" w:rsidRDefault="00A152C7" w:rsidP="00A152C7">
      <w:pPr>
        <w:pStyle w:val="NormalWeb"/>
        <w:numPr>
          <w:ilvl w:val="0"/>
          <w:numId w:val="14"/>
        </w:numPr>
        <w:spacing w:before="0" w:beforeAutospacing="0" w:after="0" w:afterAutospacing="0"/>
        <w:jc w:val="both"/>
        <w:rPr>
          <w:rFonts w:asciiTheme="minorHAnsi" w:hAnsiTheme="minorHAnsi" w:cstheme="minorHAnsi"/>
          <w:sz w:val="22"/>
          <w:szCs w:val="22"/>
          <w:lang w:val="en"/>
        </w:rPr>
      </w:pPr>
      <w:r w:rsidRPr="00A152C7">
        <w:rPr>
          <w:rFonts w:asciiTheme="minorHAnsi" w:hAnsiTheme="minorHAnsi" w:cstheme="minorHAnsi"/>
          <w:noProof/>
          <w:szCs w:val="22"/>
        </w:rPr>
        <w:drawing>
          <wp:anchor distT="0" distB="0" distL="114300" distR="114300" simplePos="0" relativeHeight="251651072" behindDoc="0" locked="0" layoutInCell="1" allowOverlap="1" wp14:anchorId="23CD3651" wp14:editId="59BDFAAA">
            <wp:simplePos x="0" y="0"/>
            <wp:positionH relativeFrom="margin">
              <wp:align>right</wp:align>
            </wp:positionH>
            <wp:positionV relativeFrom="paragraph">
              <wp:posOffset>12065</wp:posOffset>
            </wp:positionV>
            <wp:extent cx="2887345" cy="1152525"/>
            <wp:effectExtent l="0" t="0" r="8255" b="9525"/>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87345" cy="1152525"/>
                    </a:xfrm>
                    <a:prstGeom prst="rect">
                      <a:avLst/>
                    </a:prstGeom>
                  </pic:spPr>
                </pic:pic>
              </a:graphicData>
            </a:graphic>
            <wp14:sizeRelH relativeFrom="margin">
              <wp14:pctWidth>0</wp14:pctWidth>
            </wp14:sizeRelH>
            <wp14:sizeRelV relativeFrom="margin">
              <wp14:pctHeight>0</wp14:pctHeight>
            </wp14:sizeRelV>
          </wp:anchor>
        </w:drawing>
      </w:r>
      <w:r w:rsidR="00225591" w:rsidRPr="00A152C7">
        <w:rPr>
          <w:rFonts w:asciiTheme="minorHAnsi" w:hAnsiTheme="minorHAnsi" w:cstheme="minorHAnsi"/>
          <w:b/>
          <w:szCs w:val="22"/>
          <w:lang w:val="en"/>
        </w:rPr>
        <w:t>Dipeptidases</w:t>
      </w:r>
      <w:r w:rsidR="00225591" w:rsidRPr="00D01C7A">
        <w:rPr>
          <w:rFonts w:asciiTheme="minorHAnsi" w:hAnsiTheme="minorHAnsi" w:cstheme="minorHAnsi"/>
          <w:b/>
          <w:sz w:val="22"/>
          <w:szCs w:val="22"/>
          <w:lang w:val="en"/>
        </w:rPr>
        <w:t xml:space="preserve"> </w:t>
      </w:r>
      <w:r w:rsidR="00E41F89" w:rsidRPr="00D01C7A">
        <w:rPr>
          <w:rFonts w:asciiTheme="minorHAnsi" w:hAnsiTheme="minorHAnsi" w:cstheme="minorHAnsi"/>
          <w:sz w:val="22"/>
          <w:szCs w:val="22"/>
          <w:lang w:val="en"/>
        </w:rPr>
        <w:t>which</w:t>
      </w:r>
      <w:r w:rsidR="00E41F89" w:rsidRPr="00D01C7A">
        <w:rPr>
          <w:rFonts w:asciiTheme="minorHAnsi" w:hAnsiTheme="minorHAnsi" w:cstheme="minorHAnsi"/>
          <w:b/>
          <w:sz w:val="22"/>
          <w:szCs w:val="22"/>
          <w:lang w:val="en"/>
        </w:rPr>
        <w:t xml:space="preserve"> </w:t>
      </w:r>
      <w:r w:rsidR="00225591" w:rsidRPr="00D01C7A">
        <w:rPr>
          <w:rFonts w:asciiTheme="minorHAnsi" w:hAnsiTheme="minorHAnsi" w:cstheme="minorHAnsi"/>
          <w:sz w:val="22"/>
          <w:szCs w:val="22"/>
          <w:lang w:val="en"/>
        </w:rPr>
        <w:t xml:space="preserve">hydrolyse the bond between the dipeptide to release amino acids-these enzymes are </w:t>
      </w:r>
      <w:r w:rsidR="00225591" w:rsidRPr="00D01C7A">
        <w:rPr>
          <w:rFonts w:asciiTheme="minorHAnsi" w:hAnsiTheme="minorHAnsi" w:cstheme="minorHAnsi"/>
          <w:b/>
          <w:sz w:val="22"/>
          <w:szCs w:val="22"/>
          <w:lang w:val="en"/>
        </w:rPr>
        <w:t>membrane bound</w:t>
      </w:r>
      <w:r w:rsidR="00225591" w:rsidRPr="00D01C7A">
        <w:rPr>
          <w:rFonts w:asciiTheme="minorHAnsi" w:hAnsiTheme="minorHAnsi" w:cstheme="minorHAnsi"/>
          <w:sz w:val="22"/>
          <w:szCs w:val="22"/>
          <w:lang w:val="en"/>
        </w:rPr>
        <w:t xml:space="preserve"> and found on epithelial cells lining the ileum</w:t>
      </w:r>
    </w:p>
    <w:p w14:paraId="44F7464F" w14:textId="497D1A10" w:rsidR="006846C8" w:rsidRPr="00D01C7A" w:rsidRDefault="006846C8" w:rsidP="009744A4">
      <w:pPr>
        <w:pStyle w:val="NormalWeb"/>
        <w:ind w:left="360"/>
        <w:jc w:val="both"/>
        <w:rPr>
          <w:rFonts w:asciiTheme="minorHAnsi" w:hAnsiTheme="minorHAnsi" w:cstheme="minorHAnsi"/>
          <w:sz w:val="22"/>
          <w:szCs w:val="22"/>
          <w:lang w:val="en"/>
        </w:rPr>
      </w:pPr>
    </w:p>
    <w:p w14:paraId="6944EBE9" w14:textId="77777777" w:rsidR="00A152C7" w:rsidRDefault="00A152C7" w:rsidP="00FA5230">
      <w:pPr>
        <w:pStyle w:val="NormalWeb"/>
        <w:jc w:val="both"/>
        <w:rPr>
          <w:rFonts w:asciiTheme="minorHAnsi" w:hAnsiTheme="minorHAnsi" w:cstheme="minorHAnsi"/>
          <w:b/>
          <w:szCs w:val="22"/>
          <w:lang w:val="en"/>
        </w:rPr>
      </w:pPr>
    </w:p>
    <w:p w14:paraId="5D5119BE" w14:textId="68463AA6" w:rsidR="00607DA3" w:rsidRDefault="00005F2B" w:rsidP="00FA5230">
      <w:pPr>
        <w:pStyle w:val="NormalWeb"/>
        <w:jc w:val="both"/>
        <w:rPr>
          <w:rFonts w:asciiTheme="minorHAnsi" w:hAnsiTheme="minorHAnsi" w:cstheme="minorHAnsi"/>
          <w:b/>
          <w:szCs w:val="22"/>
          <w:lang w:val="en"/>
        </w:rPr>
      </w:pPr>
      <w:r w:rsidRPr="00005F2B">
        <w:rPr>
          <w:rFonts w:asciiTheme="minorHAnsi" w:hAnsiTheme="minorHAnsi" w:cstheme="minorHAnsi"/>
          <w:b/>
          <w:szCs w:val="22"/>
          <w:lang w:val="en"/>
        </w:rPr>
        <w:t>Lipid Digestion</w:t>
      </w:r>
    </w:p>
    <w:p w14:paraId="155ACF70" w14:textId="7A3CCAF7" w:rsidR="009744A4" w:rsidRPr="009744A4" w:rsidRDefault="009744A4" w:rsidP="009744A4">
      <w:pPr>
        <w:pStyle w:val="NormalWeb"/>
        <w:numPr>
          <w:ilvl w:val="0"/>
          <w:numId w:val="16"/>
        </w:numPr>
        <w:spacing w:before="0" w:beforeAutospacing="0" w:after="0" w:afterAutospacing="0"/>
        <w:jc w:val="both"/>
        <w:rPr>
          <w:rFonts w:asciiTheme="minorHAnsi" w:hAnsiTheme="minorHAnsi" w:cstheme="minorHAnsi"/>
          <w:sz w:val="22"/>
          <w:szCs w:val="22"/>
          <w:lang w:val="en"/>
        </w:rPr>
      </w:pPr>
      <w:r w:rsidRPr="009744A4">
        <w:rPr>
          <w:rFonts w:asciiTheme="minorHAnsi" w:hAnsiTheme="minorHAnsi" w:cstheme="minorHAnsi"/>
          <w:sz w:val="22"/>
          <w:szCs w:val="22"/>
          <w:lang w:val="en"/>
        </w:rPr>
        <w:t>Lipids are hydrolyses by lipases that are produces in the pancreas</w:t>
      </w:r>
    </w:p>
    <w:p w14:paraId="57D4B5E8" w14:textId="0F8EF7C7" w:rsidR="009744A4" w:rsidRPr="009744A4" w:rsidRDefault="009744A4" w:rsidP="009744A4">
      <w:pPr>
        <w:pStyle w:val="NormalWeb"/>
        <w:numPr>
          <w:ilvl w:val="0"/>
          <w:numId w:val="16"/>
        </w:numPr>
        <w:spacing w:before="0" w:beforeAutospacing="0" w:after="0" w:afterAutospacing="0"/>
        <w:jc w:val="both"/>
        <w:rPr>
          <w:rFonts w:asciiTheme="minorHAnsi" w:hAnsiTheme="minorHAnsi" w:cstheme="minorHAnsi"/>
          <w:sz w:val="22"/>
          <w:szCs w:val="22"/>
          <w:lang w:val="en"/>
        </w:rPr>
      </w:pPr>
      <w:r w:rsidRPr="009744A4">
        <w:rPr>
          <w:rFonts w:asciiTheme="minorHAnsi" w:hAnsiTheme="minorHAnsi" w:cstheme="minorHAnsi"/>
          <w:sz w:val="22"/>
          <w:szCs w:val="22"/>
          <w:lang w:val="en"/>
        </w:rPr>
        <w:t>Lipase hydrolyses the ester bond to form fatty acids and monoglycerides</w:t>
      </w:r>
    </w:p>
    <w:p w14:paraId="1653644B" w14:textId="5FFDCE4E" w:rsidR="009744A4" w:rsidRPr="009744A4" w:rsidRDefault="009744A4" w:rsidP="009744A4">
      <w:pPr>
        <w:pStyle w:val="NormalWeb"/>
        <w:numPr>
          <w:ilvl w:val="0"/>
          <w:numId w:val="16"/>
        </w:numPr>
        <w:spacing w:before="0" w:beforeAutospacing="0" w:after="0" w:afterAutospacing="0"/>
        <w:jc w:val="both"/>
        <w:rPr>
          <w:rFonts w:asciiTheme="minorHAnsi" w:hAnsiTheme="minorHAnsi" w:cstheme="minorHAnsi"/>
          <w:sz w:val="22"/>
          <w:szCs w:val="22"/>
          <w:lang w:val="en"/>
        </w:rPr>
      </w:pPr>
      <w:r w:rsidRPr="009744A4">
        <w:rPr>
          <w:rFonts w:asciiTheme="minorHAnsi" w:hAnsiTheme="minorHAnsi" w:cstheme="minorHAnsi"/>
          <w:sz w:val="22"/>
          <w:szCs w:val="22"/>
          <w:lang w:val="en"/>
        </w:rPr>
        <w:t>Monoglyceride is glycerol with one fatty acid attached</w:t>
      </w:r>
    </w:p>
    <w:p w14:paraId="183B5103" w14:textId="16C173DF" w:rsidR="009744A4" w:rsidRPr="009744A4" w:rsidRDefault="009744A4" w:rsidP="009744A4">
      <w:pPr>
        <w:pStyle w:val="NormalWeb"/>
        <w:numPr>
          <w:ilvl w:val="0"/>
          <w:numId w:val="16"/>
        </w:numPr>
        <w:spacing w:before="0" w:beforeAutospacing="0" w:after="0" w:afterAutospacing="0"/>
        <w:jc w:val="both"/>
        <w:rPr>
          <w:rFonts w:asciiTheme="minorHAnsi" w:hAnsiTheme="minorHAnsi" w:cstheme="minorHAnsi"/>
          <w:sz w:val="22"/>
          <w:szCs w:val="22"/>
          <w:lang w:val="en"/>
        </w:rPr>
      </w:pPr>
      <w:r w:rsidRPr="009744A4">
        <w:rPr>
          <w:rFonts w:asciiTheme="minorHAnsi" w:hAnsiTheme="minorHAnsi" w:cstheme="minorHAnsi"/>
          <w:sz w:val="22"/>
          <w:szCs w:val="22"/>
          <w:lang w:val="en"/>
        </w:rPr>
        <w:t>Bile (not an enzyme) emulsifies (splits up) large fat droplets to small droplets called micelles.  This increases the surface area of the lipids.</w:t>
      </w:r>
    </w:p>
    <w:p w14:paraId="04CC0113" w14:textId="04218A20" w:rsidR="009744A4" w:rsidRPr="00005F2B" w:rsidRDefault="009744A4" w:rsidP="009744A4">
      <w:pPr>
        <w:pStyle w:val="NormalWeb"/>
        <w:numPr>
          <w:ilvl w:val="0"/>
          <w:numId w:val="16"/>
        </w:numPr>
        <w:spacing w:before="0" w:beforeAutospacing="0" w:after="0" w:afterAutospacing="0"/>
        <w:jc w:val="both"/>
        <w:rPr>
          <w:rFonts w:asciiTheme="minorHAnsi" w:hAnsiTheme="minorHAnsi" w:cstheme="minorHAnsi"/>
          <w:b/>
          <w:szCs w:val="22"/>
          <w:lang w:val="en"/>
        </w:rPr>
      </w:pPr>
      <w:r w:rsidRPr="009744A4">
        <w:rPr>
          <w:rFonts w:asciiTheme="minorHAnsi" w:hAnsiTheme="minorHAnsi" w:cstheme="minorHAnsi"/>
          <w:sz w:val="22"/>
          <w:szCs w:val="22"/>
          <w:lang w:val="en"/>
        </w:rPr>
        <w:t>Bile salts are made in the liver and stored in the gall bladder</w:t>
      </w:r>
    </w:p>
    <w:p w14:paraId="4BD68C3A" w14:textId="1686FC32" w:rsidR="005C6E0E" w:rsidRDefault="00A152C7" w:rsidP="00607DA3">
      <w:pPr>
        <w:pStyle w:val="NormalWeb"/>
        <w:jc w:val="both"/>
        <w:rPr>
          <w:rFonts w:asciiTheme="minorHAnsi" w:hAnsiTheme="minorHAnsi" w:cstheme="minorHAnsi"/>
          <w:b/>
          <w:sz w:val="22"/>
          <w:szCs w:val="22"/>
          <w:lang w:val="en"/>
        </w:rPr>
      </w:pPr>
      <w:r w:rsidRPr="009744A4">
        <w:rPr>
          <w:rFonts w:asciiTheme="minorHAnsi" w:hAnsiTheme="minorHAnsi" w:cstheme="minorHAnsi"/>
          <w:b/>
          <w:noProof/>
          <w:szCs w:val="22"/>
        </w:rPr>
        <w:drawing>
          <wp:anchor distT="0" distB="0" distL="114300" distR="114300" simplePos="0" relativeHeight="251640832" behindDoc="0" locked="0" layoutInCell="1" allowOverlap="1" wp14:anchorId="313971A3" wp14:editId="39714B93">
            <wp:simplePos x="0" y="0"/>
            <wp:positionH relativeFrom="margin">
              <wp:posOffset>991870</wp:posOffset>
            </wp:positionH>
            <wp:positionV relativeFrom="paragraph">
              <wp:posOffset>226060</wp:posOffset>
            </wp:positionV>
            <wp:extent cx="3954145" cy="1285875"/>
            <wp:effectExtent l="0" t="0" r="8255" b="952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54145" cy="1285875"/>
                    </a:xfrm>
                    <a:prstGeom prst="rect">
                      <a:avLst/>
                    </a:prstGeom>
                  </pic:spPr>
                </pic:pic>
              </a:graphicData>
            </a:graphic>
            <wp14:sizeRelH relativeFrom="margin">
              <wp14:pctWidth>0</wp14:pctWidth>
            </wp14:sizeRelH>
            <wp14:sizeRelV relativeFrom="margin">
              <wp14:pctHeight>0</wp14:pctHeight>
            </wp14:sizeRelV>
          </wp:anchor>
        </w:drawing>
      </w:r>
    </w:p>
    <w:p w14:paraId="43C56A31" w14:textId="77777777" w:rsidR="00A152C7" w:rsidRDefault="00A152C7" w:rsidP="00607DA3">
      <w:pPr>
        <w:pStyle w:val="NormalWeb"/>
        <w:jc w:val="both"/>
        <w:rPr>
          <w:rFonts w:asciiTheme="minorHAnsi" w:hAnsiTheme="minorHAnsi" w:cstheme="minorHAnsi"/>
          <w:b/>
          <w:sz w:val="22"/>
          <w:szCs w:val="22"/>
          <w:lang w:val="en"/>
        </w:rPr>
      </w:pPr>
    </w:p>
    <w:p w14:paraId="16433BD1" w14:textId="77777777" w:rsidR="00A152C7" w:rsidRDefault="00A152C7" w:rsidP="00607DA3">
      <w:pPr>
        <w:pStyle w:val="NormalWeb"/>
        <w:jc w:val="both"/>
        <w:rPr>
          <w:rFonts w:asciiTheme="minorHAnsi" w:hAnsiTheme="minorHAnsi" w:cstheme="minorHAnsi"/>
          <w:b/>
          <w:sz w:val="22"/>
          <w:szCs w:val="22"/>
          <w:lang w:val="en"/>
        </w:rPr>
      </w:pPr>
    </w:p>
    <w:p w14:paraId="32D8E226" w14:textId="77777777" w:rsidR="00A152C7" w:rsidRDefault="00A152C7" w:rsidP="00607DA3">
      <w:pPr>
        <w:pStyle w:val="NormalWeb"/>
        <w:jc w:val="both"/>
        <w:rPr>
          <w:rFonts w:asciiTheme="minorHAnsi" w:hAnsiTheme="minorHAnsi" w:cstheme="minorHAnsi"/>
          <w:b/>
          <w:sz w:val="22"/>
          <w:szCs w:val="22"/>
          <w:lang w:val="en"/>
        </w:rPr>
      </w:pPr>
    </w:p>
    <w:p w14:paraId="177C8EC2" w14:textId="77777777" w:rsidR="00A152C7" w:rsidRDefault="00A152C7" w:rsidP="00607DA3">
      <w:pPr>
        <w:pStyle w:val="NormalWeb"/>
        <w:jc w:val="both"/>
        <w:rPr>
          <w:rFonts w:asciiTheme="minorHAnsi" w:hAnsiTheme="minorHAnsi" w:cstheme="minorHAnsi"/>
          <w:b/>
          <w:sz w:val="22"/>
          <w:szCs w:val="22"/>
          <w:lang w:val="en"/>
        </w:rPr>
      </w:pPr>
    </w:p>
    <w:p w14:paraId="2152378D" w14:textId="77777777" w:rsidR="00A152C7" w:rsidRDefault="00A152C7" w:rsidP="00607DA3">
      <w:pPr>
        <w:pStyle w:val="NormalWeb"/>
        <w:jc w:val="both"/>
        <w:rPr>
          <w:rFonts w:asciiTheme="minorHAnsi" w:hAnsiTheme="minorHAnsi" w:cstheme="minorHAnsi"/>
          <w:b/>
          <w:sz w:val="22"/>
          <w:szCs w:val="22"/>
          <w:lang w:val="en"/>
        </w:rPr>
      </w:pPr>
    </w:p>
    <w:p w14:paraId="62D2546B" w14:textId="77777777" w:rsidR="00A152C7" w:rsidRDefault="00A152C7" w:rsidP="00607DA3">
      <w:pPr>
        <w:pStyle w:val="NormalWeb"/>
        <w:jc w:val="both"/>
        <w:rPr>
          <w:rFonts w:asciiTheme="minorHAnsi" w:hAnsiTheme="minorHAnsi" w:cstheme="minorHAnsi"/>
          <w:b/>
          <w:sz w:val="22"/>
          <w:szCs w:val="22"/>
          <w:lang w:val="en"/>
        </w:rPr>
      </w:pPr>
    </w:p>
    <w:p w14:paraId="05D2B2E0" w14:textId="77777777" w:rsidR="00A152C7" w:rsidRDefault="00A152C7" w:rsidP="00607DA3">
      <w:pPr>
        <w:pStyle w:val="NormalWeb"/>
        <w:jc w:val="both"/>
        <w:rPr>
          <w:rFonts w:asciiTheme="minorHAnsi" w:hAnsiTheme="minorHAnsi" w:cstheme="minorHAnsi"/>
          <w:b/>
          <w:sz w:val="22"/>
          <w:szCs w:val="22"/>
          <w:lang w:val="en"/>
        </w:rPr>
      </w:pPr>
    </w:p>
    <w:p w14:paraId="100D8448" w14:textId="41917F70" w:rsidR="00196599" w:rsidRDefault="009744A4" w:rsidP="00607DA3">
      <w:pPr>
        <w:pStyle w:val="NormalWeb"/>
        <w:jc w:val="both"/>
        <w:rPr>
          <w:rFonts w:asciiTheme="minorHAnsi" w:hAnsiTheme="minorHAnsi" w:cstheme="minorHAnsi"/>
          <w:b/>
          <w:sz w:val="22"/>
          <w:szCs w:val="22"/>
          <w:lang w:val="en"/>
        </w:rPr>
      </w:pPr>
      <w:r>
        <w:rPr>
          <w:rFonts w:asciiTheme="minorHAnsi" w:hAnsiTheme="minorHAnsi" w:cstheme="minorHAnsi"/>
          <w:b/>
          <w:sz w:val="22"/>
          <w:szCs w:val="22"/>
          <w:lang w:val="en"/>
        </w:rPr>
        <w:t>Complete the table below to</w:t>
      </w:r>
      <w:r w:rsidRPr="004432C2">
        <w:rPr>
          <w:rFonts w:asciiTheme="minorHAnsi" w:hAnsiTheme="minorHAnsi" w:cstheme="minorHAnsi"/>
          <w:b/>
          <w:sz w:val="22"/>
          <w:szCs w:val="22"/>
        </w:rPr>
        <w:t xml:space="preserve"> summarise</w:t>
      </w:r>
      <w:r>
        <w:rPr>
          <w:rFonts w:asciiTheme="minorHAnsi" w:hAnsiTheme="minorHAnsi" w:cstheme="minorHAnsi"/>
          <w:b/>
          <w:sz w:val="22"/>
          <w:szCs w:val="22"/>
          <w:lang w:val="en"/>
        </w:rPr>
        <w:t xml:space="preserve"> all of the digestive enzymes, where they are produced, where they hydrolyse molecules and the products of the hydrolysis reaction</w:t>
      </w:r>
    </w:p>
    <w:tbl>
      <w:tblPr>
        <w:tblStyle w:val="TableGrid"/>
        <w:tblW w:w="0" w:type="auto"/>
        <w:tblLook w:val="04A0" w:firstRow="1" w:lastRow="0" w:firstColumn="1" w:lastColumn="0" w:noHBand="0" w:noVBand="1"/>
      </w:tblPr>
      <w:tblGrid>
        <w:gridCol w:w="859"/>
        <w:gridCol w:w="1776"/>
        <w:gridCol w:w="1777"/>
        <w:gridCol w:w="1776"/>
        <w:gridCol w:w="1777"/>
        <w:gridCol w:w="1777"/>
      </w:tblGrid>
      <w:tr w:rsidR="005C6E0E" w14:paraId="4A88FC7F" w14:textId="77777777" w:rsidTr="004432C2">
        <w:tc>
          <w:tcPr>
            <w:tcW w:w="859" w:type="dxa"/>
          </w:tcPr>
          <w:p w14:paraId="55024AAF" w14:textId="32854F97" w:rsidR="005C6E0E" w:rsidRPr="005C6E0E" w:rsidRDefault="005C6E0E" w:rsidP="00A152C7">
            <w:pPr>
              <w:pStyle w:val="NormalWeb"/>
              <w:jc w:val="center"/>
              <w:rPr>
                <w:rFonts w:asciiTheme="minorHAnsi" w:hAnsiTheme="minorHAnsi" w:cstheme="minorHAnsi"/>
                <w:b/>
                <w:sz w:val="20"/>
                <w:szCs w:val="22"/>
                <w:lang w:val="en"/>
              </w:rPr>
            </w:pPr>
            <w:r w:rsidRPr="005C6E0E">
              <w:rPr>
                <w:rFonts w:asciiTheme="minorHAnsi" w:hAnsiTheme="minorHAnsi" w:cstheme="minorHAnsi"/>
                <w:b/>
                <w:sz w:val="20"/>
                <w:szCs w:val="22"/>
                <w:lang w:val="en"/>
              </w:rPr>
              <w:t>Enzyme family</w:t>
            </w:r>
          </w:p>
        </w:tc>
        <w:tc>
          <w:tcPr>
            <w:tcW w:w="1776" w:type="dxa"/>
          </w:tcPr>
          <w:p w14:paraId="53F80CA4" w14:textId="2996AF49" w:rsidR="005C6E0E" w:rsidRPr="005C6E0E" w:rsidRDefault="005C6E0E" w:rsidP="00A152C7">
            <w:pPr>
              <w:pStyle w:val="NormalWeb"/>
              <w:jc w:val="center"/>
              <w:rPr>
                <w:rFonts w:asciiTheme="minorHAnsi" w:hAnsiTheme="minorHAnsi" w:cstheme="minorHAnsi"/>
                <w:b/>
                <w:sz w:val="20"/>
                <w:szCs w:val="22"/>
                <w:lang w:val="en"/>
              </w:rPr>
            </w:pPr>
            <w:r w:rsidRPr="005C6E0E">
              <w:rPr>
                <w:rFonts w:asciiTheme="minorHAnsi" w:hAnsiTheme="minorHAnsi" w:cstheme="minorHAnsi"/>
                <w:b/>
                <w:sz w:val="20"/>
                <w:szCs w:val="22"/>
                <w:lang w:val="en"/>
              </w:rPr>
              <w:t>Enzyme name</w:t>
            </w:r>
          </w:p>
        </w:tc>
        <w:tc>
          <w:tcPr>
            <w:tcW w:w="1777" w:type="dxa"/>
          </w:tcPr>
          <w:p w14:paraId="6E09CD16" w14:textId="4D8BFCCB" w:rsidR="005C6E0E" w:rsidRPr="005C6E0E" w:rsidRDefault="005C6E0E" w:rsidP="00A152C7">
            <w:pPr>
              <w:pStyle w:val="NormalWeb"/>
              <w:jc w:val="center"/>
              <w:rPr>
                <w:rFonts w:asciiTheme="minorHAnsi" w:hAnsiTheme="minorHAnsi" w:cstheme="minorHAnsi"/>
                <w:b/>
                <w:sz w:val="20"/>
                <w:szCs w:val="22"/>
                <w:lang w:val="en"/>
              </w:rPr>
            </w:pPr>
            <w:r w:rsidRPr="005C6E0E">
              <w:rPr>
                <w:rFonts w:asciiTheme="minorHAnsi" w:hAnsiTheme="minorHAnsi" w:cstheme="minorHAnsi"/>
                <w:b/>
                <w:sz w:val="20"/>
                <w:szCs w:val="22"/>
                <w:lang w:val="en"/>
              </w:rPr>
              <w:t xml:space="preserve">Where </w:t>
            </w:r>
            <w:r>
              <w:rPr>
                <w:rFonts w:asciiTheme="minorHAnsi" w:hAnsiTheme="minorHAnsi" w:cstheme="minorHAnsi"/>
                <w:b/>
                <w:sz w:val="20"/>
                <w:szCs w:val="22"/>
                <w:lang w:val="en"/>
              </w:rPr>
              <w:t xml:space="preserve">enzyme </w:t>
            </w:r>
            <w:r w:rsidR="00A152C7">
              <w:rPr>
                <w:rFonts w:asciiTheme="minorHAnsi" w:hAnsiTheme="minorHAnsi" w:cstheme="minorHAnsi"/>
                <w:b/>
                <w:sz w:val="20"/>
                <w:szCs w:val="22"/>
                <w:lang w:val="en"/>
              </w:rPr>
              <w:t xml:space="preserve">is </w:t>
            </w:r>
            <w:r w:rsidRPr="005C6E0E">
              <w:rPr>
                <w:rFonts w:asciiTheme="minorHAnsi" w:hAnsiTheme="minorHAnsi" w:cstheme="minorHAnsi"/>
                <w:b/>
                <w:sz w:val="20"/>
                <w:szCs w:val="22"/>
                <w:lang w:val="en"/>
              </w:rPr>
              <w:t>made</w:t>
            </w:r>
          </w:p>
        </w:tc>
        <w:tc>
          <w:tcPr>
            <w:tcW w:w="1776" w:type="dxa"/>
          </w:tcPr>
          <w:p w14:paraId="090DB936" w14:textId="4E561A27" w:rsidR="005C6E0E" w:rsidRPr="005C6E0E" w:rsidRDefault="005C6E0E" w:rsidP="00A152C7">
            <w:pPr>
              <w:pStyle w:val="NormalWeb"/>
              <w:jc w:val="center"/>
              <w:rPr>
                <w:rFonts w:asciiTheme="minorHAnsi" w:hAnsiTheme="minorHAnsi" w:cstheme="minorHAnsi"/>
                <w:b/>
                <w:sz w:val="20"/>
                <w:szCs w:val="22"/>
                <w:lang w:val="en"/>
              </w:rPr>
            </w:pPr>
            <w:r w:rsidRPr="005C6E0E">
              <w:rPr>
                <w:rFonts w:asciiTheme="minorHAnsi" w:hAnsiTheme="minorHAnsi" w:cstheme="minorHAnsi"/>
                <w:b/>
                <w:sz w:val="20"/>
                <w:szCs w:val="22"/>
                <w:lang w:val="en"/>
              </w:rPr>
              <w:t>Where i</w:t>
            </w:r>
            <w:r w:rsidR="00A152C7">
              <w:rPr>
                <w:rFonts w:asciiTheme="minorHAnsi" w:hAnsiTheme="minorHAnsi" w:cstheme="minorHAnsi"/>
                <w:b/>
                <w:sz w:val="20"/>
                <w:szCs w:val="22"/>
                <w:lang w:val="en"/>
              </w:rPr>
              <w:t>t</w:t>
            </w:r>
            <w:r w:rsidRPr="005C6E0E">
              <w:rPr>
                <w:rFonts w:asciiTheme="minorHAnsi" w:hAnsiTheme="minorHAnsi" w:cstheme="minorHAnsi"/>
                <w:b/>
                <w:sz w:val="20"/>
                <w:szCs w:val="22"/>
                <w:lang w:val="en"/>
              </w:rPr>
              <w:t xml:space="preserve"> works</w:t>
            </w:r>
          </w:p>
        </w:tc>
        <w:tc>
          <w:tcPr>
            <w:tcW w:w="1777" w:type="dxa"/>
          </w:tcPr>
          <w:p w14:paraId="24FF351C" w14:textId="78858BDD" w:rsidR="005C6E0E" w:rsidRPr="005C6E0E" w:rsidRDefault="005C6E0E" w:rsidP="00A152C7">
            <w:pPr>
              <w:pStyle w:val="NormalWeb"/>
              <w:jc w:val="center"/>
              <w:rPr>
                <w:rFonts w:asciiTheme="minorHAnsi" w:hAnsiTheme="minorHAnsi" w:cstheme="minorHAnsi"/>
                <w:b/>
                <w:sz w:val="20"/>
                <w:szCs w:val="22"/>
                <w:lang w:val="en"/>
              </w:rPr>
            </w:pPr>
            <w:r w:rsidRPr="005C6E0E">
              <w:rPr>
                <w:rFonts w:asciiTheme="minorHAnsi" w:hAnsiTheme="minorHAnsi" w:cstheme="minorHAnsi"/>
                <w:b/>
                <w:sz w:val="20"/>
                <w:szCs w:val="22"/>
                <w:lang w:val="en"/>
              </w:rPr>
              <w:t>Substrate</w:t>
            </w:r>
          </w:p>
        </w:tc>
        <w:tc>
          <w:tcPr>
            <w:tcW w:w="1777" w:type="dxa"/>
          </w:tcPr>
          <w:p w14:paraId="6E86F59A" w14:textId="5727716C" w:rsidR="005C6E0E" w:rsidRPr="005C6E0E" w:rsidRDefault="005C6E0E" w:rsidP="00A152C7">
            <w:pPr>
              <w:pStyle w:val="NormalWeb"/>
              <w:jc w:val="center"/>
              <w:rPr>
                <w:rFonts w:asciiTheme="minorHAnsi" w:hAnsiTheme="minorHAnsi" w:cstheme="minorHAnsi"/>
                <w:b/>
                <w:sz w:val="20"/>
                <w:szCs w:val="22"/>
                <w:lang w:val="en"/>
              </w:rPr>
            </w:pPr>
            <w:r w:rsidRPr="005C6E0E">
              <w:rPr>
                <w:rFonts w:asciiTheme="minorHAnsi" w:hAnsiTheme="minorHAnsi" w:cstheme="minorHAnsi"/>
                <w:b/>
                <w:sz w:val="20"/>
                <w:szCs w:val="22"/>
                <w:lang w:val="en"/>
              </w:rPr>
              <w:t>Product</w:t>
            </w:r>
          </w:p>
        </w:tc>
      </w:tr>
      <w:tr w:rsidR="00A152C7" w14:paraId="7C448C06" w14:textId="77777777" w:rsidTr="004432C2">
        <w:trPr>
          <w:trHeight w:val="602"/>
        </w:trPr>
        <w:tc>
          <w:tcPr>
            <w:tcW w:w="859" w:type="dxa"/>
            <w:vMerge w:val="restart"/>
            <w:textDirection w:val="btLr"/>
          </w:tcPr>
          <w:p w14:paraId="044B6F2E" w14:textId="01B97AF7" w:rsidR="00A152C7" w:rsidRPr="005C6E0E" w:rsidRDefault="00A152C7" w:rsidP="004432C2">
            <w:pPr>
              <w:pStyle w:val="NormalWeb"/>
              <w:ind w:left="113" w:right="113"/>
              <w:jc w:val="both"/>
              <w:rPr>
                <w:rFonts w:asciiTheme="minorHAnsi" w:hAnsiTheme="minorHAnsi" w:cstheme="minorHAnsi"/>
                <w:b/>
                <w:sz w:val="20"/>
                <w:szCs w:val="22"/>
                <w:lang w:val="en"/>
              </w:rPr>
            </w:pPr>
            <w:r w:rsidRPr="005C6E0E">
              <w:rPr>
                <w:rFonts w:asciiTheme="minorHAnsi" w:hAnsiTheme="minorHAnsi" w:cstheme="minorHAnsi"/>
                <w:b/>
                <w:sz w:val="20"/>
                <w:szCs w:val="22"/>
                <w:lang w:val="en"/>
              </w:rPr>
              <w:t>Carbohydrase</w:t>
            </w:r>
          </w:p>
        </w:tc>
        <w:tc>
          <w:tcPr>
            <w:tcW w:w="1776" w:type="dxa"/>
          </w:tcPr>
          <w:p w14:paraId="5CF4DF6C"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392C166A" w14:textId="77777777" w:rsidR="00A152C7" w:rsidRDefault="00A152C7" w:rsidP="00607DA3">
            <w:pPr>
              <w:pStyle w:val="NormalWeb"/>
              <w:jc w:val="both"/>
              <w:rPr>
                <w:rFonts w:asciiTheme="minorHAnsi" w:hAnsiTheme="minorHAnsi" w:cstheme="minorHAnsi"/>
                <w:b/>
                <w:sz w:val="22"/>
                <w:szCs w:val="22"/>
                <w:lang w:val="en"/>
              </w:rPr>
            </w:pPr>
          </w:p>
        </w:tc>
        <w:tc>
          <w:tcPr>
            <w:tcW w:w="1776" w:type="dxa"/>
          </w:tcPr>
          <w:p w14:paraId="6B64B4BA"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25F14C4B"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117623B5" w14:textId="20CAFA4E" w:rsidR="00A152C7" w:rsidRDefault="00A152C7" w:rsidP="00607DA3">
            <w:pPr>
              <w:pStyle w:val="NormalWeb"/>
              <w:jc w:val="both"/>
              <w:rPr>
                <w:rFonts w:asciiTheme="minorHAnsi" w:hAnsiTheme="minorHAnsi" w:cstheme="minorHAnsi"/>
                <w:b/>
                <w:sz w:val="22"/>
                <w:szCs w:val="22"/>
                <w:lang w:val="en"/>
              </w:rPr>
            </w:pPr>
          </w:p>
        </w:tc>
      </w:tr>
      <w:tr w:rsidR="00A152C7" w14:paraId="6DFB7AA7" w14:textId="77777777" w:rsidTr="004432C2">
        <w:trPr>
          <w:trHeight w:val="602"/>
        </w:trPr>
        <w:tc>
          <w:tcPr>
            <w:tcW w:w="859" w:type="dxa"/>
            <w:vMerge/>
            <w:textDirection w:val="btLr"/>
          </w:tcPr>
          <w:p w14:paraId="6CBCC800" w14:textId="77777777" w:rsidR="00A152C7" w:rsidRPr="005C6E0E" w:rsidRDefault="00A152C7" w:rsidP="004432C2">
            <w:pPr>
              <w:pStyle w:val="NormalWeb"/>
              <w:ind w:left="113" w:right="113"/>
              <w:jc w:val="both"/>
              <w:rPr>
                <w:rFonts w:asciiTheme="minorHAnsi" w:hAnsiTheme="minorHAnsi" w:cstheme="minorHAnsi"/>
                <w:b/>
                <w:sz w:val="20"/>
                <w:szCs w:val="22"/>
                <w:lang w:val="en"/>
              </w:rPr>
            </w:pPr>
          </w:p>
        </w:tc>
        <w:tc>
          <w:tcPr>
            <w:tcW w:w="1776" w:type="dxa"/>
          </w:tcPr>
          <w:p w14:paraId="215191BA"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51504B6F" w14:textId="77777777" w:rsidR="00A152C7" w:rsidRDefault="00A152C7" w:rsidP="00607DA3">
            <w:pPr>
              <w:pStyle w:val="NormalWeb"/>
              <w:jc w:val="both"/>
              <w:rPr>
                <w:rFonts w:asciiTheme="minorHAnsi" w:hAnsiTheme="minorHAnsi" w:cstheme="minorHAnsi"/>
                <w:b/>
                <w:sz w:val="22"/>
                <w:szCs w:val="22"/>
                <w:lang w:val="en"/>
              </w:rPr>
            </w:pPr>
          </w:p>
        </w:tc>
        <w:tc>
          <w:tcPr>
            <w:tcW w:w="1776" w:type="dxa"/>
          </w:tcPr>
          <w:p w14:paraId="106ACA60"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0D645036"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6BE291AD" w14:textId="7DCBC57D" w:rsidR="00A152C7" w:rsidRDefault="00A152C7" w:rsidP="00607DA3">
            <w:pPr>
              <w:pStyle w:val="NormalWeb"/>
              <w:jc w:val="both"/>
              <w:rPr>
                <w:rFonts w:asciiTheme="minorHAnsi" w:hAnsiTheme="minorHAnsi" w:cstheme="minorHAnsi"/>
                <w:b/>
                <w:sz w:val="22"/>
                <w:szCs w:val="22"/>
                <w:lang w:val="en"/>
              </w:rPr>
            </w:pPr>
          </w:p>
        </w:tc>
      </w:tr>
      <w:tr w:rsidR="00A152C7" w14:paraId="4EFAFA2A" w14:textId="77777777" w:rsidTr="004432C2">
        <w:trPr>
          <w:trHeight w:val="602"/>
        </w:trPr>
        <w:tc>
          <w:tcPr>
            <w:tcW w:w="859" w:type="dxa"/>
            <w:vMerge/>
            <w:textDirection w:val="btLr"/>
          </w:tcPr>
          <w:p w14:paraId="639D4C95" w14:textId="77777777" w:rsidR="00A152C7" w:rsidRPr="005C6E0E" w:rsidRDefault="00A152C7" w:rsidP="004432C2">
            <w:pPr>
              <w:pStyle w:val="NormalWeb"/>
              <w:ind w:left="113" w:right="113"/>
              <w:jc w:val="both"/>
              <w:rPr>
                <w:rFonts w:asciiTheme="minorHAnsi" w:hAnsiTheme="minorHAnsi" w:cstheme="minorHAnsi"/>
                <w:b/>
                <w:sz w:val="20"/>
                <w:szCs w:val="22"/>
                <w:lang w:val="en"/>
              </w:rPr>
            </w:pPr>
          </w:p>
        </w:tc>
        <w:tc>
          <w:tcPr>
            <w:tcW w:w="1776" w:type="dxa"/>
          </w:tcPr>
          <w:p w14:paraId="248FC9F8"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3B4400C4" w14:textId="77777777" w:rsidR="00A152C7" w:rsidRDefault="00A152C7" w:rsidP="00607DA3">
            <w:pPr>
              <w:pStyle w:val="NormalWeb"/>
              <w:jc w:val="both"/>
              <w:rPr>
                <w:rFonts w:asciiTheme="minorHAnsi" w:hAnsiTheme="minorHAnsi" w:cstheme="minorHAnsi"/>
                <w:b/>
                <w:sz w:val="22"/>
                <w:szCs w:val="22"/>
                <w:lang w:val="en"/>
              </w:rPr>
            </w:pPr>
          </w:p>
        </w:tc>
        <w:tc>
          <w:tcPr>
            <w:tcW w:w="1776" w:type="dxa"/>
          </w:tcPr>
          <w:p w14:paraId="3ADE3898"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459EB7CA"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7A2DED71" w14:textId="02F9D64B" w:rsidR="00A152C7" w:rsidRDefault="00A152C7" w:rsidP="00607DA3">
            <w:pPr>
              <w:pStyle w:val="NormalWeb"/>
              <w:jc w:val="both"/>
              <w:rPr>
                <w:rFonts w:asciiTheme="minorHAnsi" w:hAnsiTheme="minorHAnsi" w:cstheme="minorHAnsi"/>
                <w:b/>
                <w:sz w:val="22"/>
                <w:szCs w:val="22"/>
                <w:lang w:val="en"/>
              </w:rPr>
            </w:pPr>
          </w:p>
        </w:tc>
      </w:tr>
      <w:tr w:rsidR="00A152C7" w14:paraId="53F9CC76" w14:textId="77777777" w:rsidTr="004432C2">
        <w:trPr>
          <w:trHeight w:val="602"/>
        </w:trPr>
        <w:tc>
          <w:tcPr>
            <w:tcW w:w="859" w:type="dxa"/>
            <w:vMerge/>
            <w:textDirection w:val="btLr"/>
          </w:tcPr>
          <w:p w14:paraId="0D5C0FAD" w14:textId="77777777" w:rsidR="00A152C7" w:rsidRPr="005C6E0E" w:rsidRDefault="00A152C7" w:rsidP="004432C2">
            <w:pPr>
              <w:pStyle w:val="NormalWeb"/>
              <w:ind w:left="113" w:right="113"/>
              <w:jc w:val="both"/>
              <w:rPr>
                <w:rFonts w:asciiTheme="minorHAnsi" w:hAnsiTheme="minorHAnsi" w:cstheme="minorHAnsi"/>
                <w:b/>
                <w:sz w:val="20"/>
                <w:szCs w:val="22"/>
                <w:lang w:val="en"/>
              </w:rPr>
            </w:pPr>
          </w:p>
        </w:tc>
        <w:tc>
          <w:tcPr>
            <w:tcW w:w="1776" w:type="dxa"/>
          </w:tcPr>
          <w:p w14:paraId="1FD22156"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5B55B0A4" w14:textId="77777777" w:rsidR="00A152C7" w:rsidRDefault="00A152C7" w:rsidP="00607DA3">
            <w:pPr>
              <w:pStyle w:val="NormalWeb"/>
              <w:jc w:val="both"/>
              <w:rPr>
                <w:rFonts w:asciiTheme="minorHAnsi" w:hAnsiTheme="minorHAnsi" w:cstheme="minorHAnsi"/>
                <w:b/>
                <w:sz w:val="22"/>
                <w:szCs w:val="22"/>
                <w:lang w:val="en"/>
              </w:rPr>
            </w:pPr>
          </w:p>
        </w:tc>
        <w:tc>
          <w:tcPr>
            <w:tcW w:w="1776" w:type="dxa"/>
          </w:tcPr>
          <w:p w14:paraId="0166599A"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3B470AB0"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4E880A23" w14:textId="6BC68E1E" w:rsidR="00A152C7" w:rsidRDefault="00A152C7" w:rsidP="00607DA3">
            <w:pPr>
              <w:pStyle w:val="NormalWeb"/>
              <w:jc w:val="both"/>
              <w:rPr>
                <w:rFonts w:asciiTheme="minorHAnsi" w:hAnsiTheme="minorHAnsi" w:cstheme="minorHAnsi"/>
                <w:b/>
                <w:sz w:val="22"/>
                <w:szCs w:val="22"/>
                <w:lang w:val="en"/>
              </w:rPr>
            </w:pPr>
          </w:p>
        </w:tc>
      </w:tr>
      <w:tr w:rsidR="00A152C7" w14:paraId="080FE196" w14:textId="77777777" w:rsidTr="004432C2">
        <w:trPr>
          <w:trHeight w:val="602"/>
        </w:trPr>
        <w:tc>
          <w:tcPr>
            <w:tcW w:w="859" w:type="dxa"/>
            <w:vMerge/>
            <w:textDirection w:val="btLr"/>
          </w:tcPr>
          <w:p w14:paraId="3125B7D0" w14:textId="77777777" w:rsidR="00A152C7" w:rsidRPr="005C6E0E" w:rsidRDefault="00A152C7" w:rsidP="004432C2">
            <w:pPr>
              <w:pStyle w:val="NormalWeb"/>
              <w:ind w:left="113" w:right="113"/>
              <w:jc w:val="both"/>
              <w:rPr>
                <w:rFonts w:asciiTheme="minorHAnsi" w:hAnsiTheme="minorHAnsi" w:cstheme="minorHAnsi"/>
                <w:b/>
                <w:sz w:val="20"/>
                <w:szCs w:val="22"/>
                <w:lang w:val="en"/>
              </w:rPr>
            </w:pPr>
          </w:p>
        </w:tc>
        <w:tc>
          <w:tcPr>
            <w:tcW w:w="1776" w:type="dxa"/>
          </w:tcPr>
          <w:p w14:paraId="0F098473"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7B2AFA1A" w14:textId="77777777" w:rsidR="00A152C7" w:rsidRDefault="00A152C7" w:rsidP="00607DA3">
            <w:pPr>
              <w:pStyle w:val="NormalWeb"/>
              <w:jc w:val="both"/>
              <w:rPr>
                <w:rFonts w:asciiTheme="minorHAnsi" w:hAnsiTheme="minorHAnsi" w:cstheme="minorHAnsi"/>
                <w:b/>
                <w:sz w:val="22"/>
                <w:szCs w:val="22"/>
                <w:lang w:val="en"/>
              </w:rPr>
            </w:pPr>
          </w:p>
        </w:tc>
        <w:tc>
          <w:tcPr>
            <w:tcW w:w="1776" w:type="dxa"/>
          </w:tcPr>
          <w:p w14:paraId="3AC9BED7"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25C50EA3"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68AB20A2" w14:textId="590B68EC" w:rsidR="00A152C7" w:rsidRDefault="00A152C7" w:rsidP="00607DA3">
            <w:pPr>
              <w:pStyle w:val="NormalWeb"/>
              <w:jc w:val="both"/>
              <w:rPr>
                <w:rFonts w:asciiTheme="minorHAnsi" w:hAnsiTheme="minorHAnsi" w:cstheme="minorHAnsi"/>
                <w:b/>
                <w:sz w:val="22"/>
                <w:szCs w:val="22"/>
                <w:lang w:val="en"/>
              </w:rPr>
            </w:pPr>
          </w:p>
        </w:tc>
      </w:tr>
      <w:tr w:rsidR="00A152C7" w14:paraId="7A772D69" w14:textId="77777777" w:rsidTr="004432C2">
        <w:trPr>
          <w:trHeight w:val="602"/>
        </w:trPr>
        <w:tc>
          <w:tcPr>
            <w:tcW w:w="859" w:type="dxa"/>
            <w:vMerge w:val="restart"/>
            <w:textDirection w:val="btLr"/>
          </w:tcPr>
          <w:p w14:paraId="644DFF32" w14:textId="6202DFE6" w:rsidR="00A152C7" w:rsidRPr="005C6E0E" w:rsidRDefault="00A152C7" w:rsidP="004432C2">
            <w:pPr>
              <w:pStyle w:val="NormalWeb"/>
              <w:ind w:left="113" w:right="113"/>
              <w:jc w:val="both"/>
              <w:rPr>
                <w:rFonts w:asciiTheme="minorHAnsi" w:hAnsiTheme="minorHAnsi" w:cstheme="minorHAnsi"/>
                <w:b/>
                <w:sz w:val="20"/>
                <w:szCs w:val="22"/>
                <w:lang w:val="en"/>
              </w:rPr>
            </w:pPr>
            <w:r w:rsidRPr="005C6E0E">
              <w:rPr>
                <w:rFonts w:asciiTheme="minorHAnsi" w:hAnsiTheme="minorHAnsi" w:cstheme="minorHAnsi"/>
                <w:b/>
                <w:sz w:val="20"/>
                <w:szCs w:val="22"/>
                <w:lang w:val="en"/>
              </w:rPr>
              <w:t>Protease</w:t>
            </w:r>
          </w:p>
        </w:tc>
        <w:tc>
          <w:tcPr>
            <w:tcW w:w="1776" w:type="dxa"/>
          </w:tcPr>
          <w:p w14:paraId="1F441ADA"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12C6D013" w14:textId="77777777" w:rsidR="00A152C7" w:rsidRDefault="00A152C7" w:rsidP="00607DA3">
            <w:pPr>
              <w:pStyle w:val="NormalWeb"/>
              <w:jc w:val="both"/>
              <w:rPr>
                <w:rFonts w:asciiTheme="minorHAnsi" w:hAnsiTheme="minorHAnsi" w:cstheme="minorHAnsi"/>
                <w:b/>
                <w:sz w:val="22"/>
                <w:szCs w:val="22"/>
                <w:lang w:val="en"/>
              </w:rPr>
            </w:pPr>
          </w:p>
        </w:tc>
        <w:tc>
          <w:tcPr>
            <w:tcW w:w="1776" w:type="dxa"/>
          </w:tcPr>
          <w:p w14:paraId="70292930"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712633E0"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761E10CB" w14:textId="1BC50A3B" w:rsidR="00A152C7" w:rsidRDefault="00A152C7" w:rsidP="00607DA3">
            <w:pPr>
              <w:pStyle w:val="NormalWeb"/>
              <w:jc w:val="both"/>
              <w:rPr>
                <w:rFonts w:asciiTheme="minorHAnsi" w:hAnsiTheme="minorHAnsi" w:cstheme="minorHAnsi"/>
                <w:b/>
                <w:sz w:val="22"/>
                <w:szCs w:val="22"/>
                <w:lang w:val="en"/>
              </w:rPr>
            </w:pPr>
          </w:p>
        </w:tc>
      </w:tr>
      <w:tr w:rsidR="00A152C7" w14:paraId="54B9CF49" w14:textId="77777777" w:rsidTr="004432C2">
        <w:trPr>
          <w:trHeight w:val="602"/>
        </w:trPr>
        <w:tc>
          <w:tcPr>
            <w:tcW w:w="859" w:type="dxa"/>
            <w:vMerge/>
            <w:textDirection w:val="btLr"/>
          </w:tcPr>
          <w:p w14:paraId="4916041D" w14:textId="77777777" w:rsidR="00A152C7" w:rsidRPr="005C6E0E" w:rsidRDefault="00A152C7" w:rsidP="004432C2">
            <w:pPr>
              <w:pStyle w:val="NormalWeb"/>
              <w:ind w:left="113" w:right="113"/>
              <w:jc w:val="both"/>
              <w:rPr>
                <w:rFonts w:asciiTheme="minorHAnsi" w:hAnsiTheme="minorHAnsi" w:cstheme="minorHAnsi"/>
                <w:b/>
                <w:sz w:val="20"/>
                <w:szCs w:val="22"/>
                <w:lang w:val="en"/>
              </w:rPr>
            </w:pPr>
          </w:p>
        </w:tc>
        <w:tc>
          <w:tcPr>
            <w:tcW w:w="1776" w:type="dxa"/>
          </w:tcPr>
          <w:p w14:paraId="6CA8A6D2"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1D14C1C6" w14:textId="77777777" w:rsidR="00A152C7" w:rsidRDefault="00A152C7" w:rsidP="00607DA3">
            <w:pPr>
              <w:pStyle w:val="NormalWeb"/>
              <w:jc w:val="both"/>
              <w:rPr>
                <w:rFonts w:asciiTheme="minorHAnsi" w:hAnsiTheme="minorHAnsi" w:cstheme="minorHAnsi"/>
                <w:b/>
                <w:sz w:val="22"/>
                <w:szCs w:val="22"/>
                <w:lang w:val="en"/>
              </w:rPr>
            </w:pPr>
          </w:p>
        </w:tc>
        <w:tc>
          <w:tcPr>
            <w:tcW w:w="1776" w:type="dxa"/>
          </w:tcPr>
          <w:p w14:paraId="405A8998"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1CE55F48" w14:textId="77777777" w:rsidR="00A152C7" w:rsidRDefault="00A152C7" w:rsidP="00607DA3">
            <w:pPr>
              <w:pStyle w:val="NormalWeb"/>
              <w:jc w:val="both"/>
              <w:rPr>
                <w:rFonts w:asciiTheme="minorHAnsi" w:hAnsiTheme="minorHAnsi" w:cstheme="minorHAnsi"/>
                <w:b/>
                <w:sz w:val="22"/>
                <w:szCs w:val="22"/>
                <w:lang w:val="en"/>
              </w:rPr>
            </w:pPr>
          </w:p>
        </w:tc>
        <w:tc>
          <w:tcPr>
            <w:tcW w:w="1777" w:type="dxa"/>
          </w:tcPr>
          <w:p w14:paraId="6C5D5CB0" w14:textId="01C926E2" w:rsidR="00A152C7" w:rsidRDefault="00A152C7" w:rsidP="00607DA3">
            <w:pPr>
              <w:pStyle w:val="NormalWeb"/>
              <w:jc w:val="both"/>
              <w:rPr>
                <w:rFonts w:asciiTheme="minorHAnsi" w:hAnsiTheme="minorHAnsi" w:cstheme="minorHAnsi"/>
                <w:b/>
                <w:sz w:val="22"/>
                <w:szCs w:val="22"/>
                <w:lang w:val="en"/>
              </w:rPr>
            </w:pPr>
          </w:p>
        </w:tc>
      </w:tr>
      <w:tr w:rsidR="00A152C7" w:rsidRPr="004E720D" w14:paraId="184EF0E3" w14:textId="77777777" w:rsidTr="004432C2">
        <w:trPr>
          <w:trHeight w:val="602"/>
        </w:trPr>
        <w:tc>
          <w:tcPr>
            <w:tcW w:w="859" w:type="dxa"/>
            <w:vMerge/>
            <w:textDirection w:val="btLr"/>
          </w:tcPr>
          <w:p w14:paraId="20570128" w14:textId="77777777" w:rsidR="00A152C7" w:rsidRPr="005C6E0E" w:rsidRDefault="00A152C7" w:rsidP="004432C2">
            <w:pPr>
              <w:pStyle w:val="NormalWeb"/>
              <w:ind w:left="113" w:right="113"/>
              <w:jc w:val="both"/>
              <w:rPr>
                <w:rFonts w:asciiTheme="minorHAnsi" w:hAnsiTheme="minorHAnsi" w:cstheme="minorHAnsi"/>
                <w:b/>
                <w:sz w:val="20"/>
                <w:szCs w:val="22"/>
                <w:lang w:val="en"/>
              </w:rPr>
            </w:pPr>
          </w:p>
        </w:tc>
        <w:tc>
          <w:tcPr>
            <w:tcW w:w="1776" w:type="dxa"/>
          </w:tcPr>
          <w:p w14:paraId="44D42749" w14:textId="77777777" w:rsidR="00A152C7" w:rsidRPr="004E720D" w:rsidRDefault="00A152C7" w:rsidP="00607DA3">
            <w:pPr>
              <w:pStyle w:val="NormalWeb"/>
              <w:jc w:val="both"/>
              <w:rPr>
                <w:rFonts w:asciiTheme="minorHAnsi" w:hAnsiTheme="minorHAnsi" w:cstheme="minorHAnsi"/>
                <w:b/>
                <w:sz w:val="22"/>
                <w:szCs w:val="22"/>
                <w:lang w:val="en"/>
              </w:rPr>
            </w:pPr>
          </w:p>
        </w:tc>
        <w:tc>
          <w:tcPr>
            <w:tcW w:w="1777" w:type="dxa"/>
          </w:tcPr>
          <w:p w14:paraId="19F3E780" w14:textId="77777777" w:rsidR="00A152C7" w:rsidRPr="004E720D" w:rsidRDefault="00A152C7" w:rsidP="00607DA3">
            <w:pPr>
              <w:pStyle w:val="NormalWeb"/>
              <w:jc w:val="both"/>
              <w:rPr>
                <w:rFonts w:asciiTheme="minorHAnsi" w:hAnsiTheme="minorHAnsi" w:cstheme="minorHAnsi"/>
                <w:b/>
                <w:sz w:val="22"/>
                <w:szCs w:val="22"/>
                <w:lang w:val="en"/>
              </w:rPr>
            </w:pPr>
          </w:p>
        </w:tc>
        <w:tc>
          <w:tcPr>
            <w:tcW w:w="1776" w:type="dxa"/>
          </w:tcPr>
          <w:p w14:paraId="3D04D405" w14:textId="77777777" w:rsidR="00A152C7" w:rsidRPr="004E720D" w:rsidRDefault="00A152C7" w:rsidP="00607DA3">
            <w:pPr>
              <w:pStyle w:val="NormalWeb"/>
              <w:jc w:val="both"/>
              <w:rPr>
                <w:rFonts w:asciiTheme="minorHAnsi" w:hAnsiTheme="minorHAnsi" w:cstheme="minorHAnsi"/>
                <w:b/>
                <w:sz w:val="22"/>
                <w:szCs w:val="22"/>
                <w:lang w:val="en"/>
              </w:rPr>
            </w:pPr>
          </w:p>
        </w:tc>
        <w:tc>
          <w:tcPr>
            <w:tcW w:w="1777" w:type="dxa"/>
          </w:tcPr>
          <w:p w14:paraId="4179817C" w14:textId="77777777" w:rsidR="00A152C7" w:rsidRPr="004E720D" w:rsidRDefault="00A152C7" w:rsidP="00607DA3">
            <w:pPr>
              <w:pStyle w:val="NormalWeb"/>
              <w:jc w:val="both"/>
              <w:rPr>
                <w:rFonts w:asciiTheme="minorHAnsi" w:hAnsiTheme="minorHAnsi" w:cstheme="minorHAnsi"/>
                <w:b/>
                <w:sz w:val="22"/>
                <w:szCs w:val="22"/>
                <w:lang w:val="en"/>
              </w:rPr>
            </w:pPr>
          </w:p>
        </w:tc>
        <w:tc>
          <w:tcPr>
            <w:tcW w:w="1777" w:type="dxa"/>
          </w:tcPr>
          <w:p w14:paraId="7D469855" w14:textId="4690F0FA" w:rsidR="00A152C7" w:rsidRPr="004E720D" w:rsidRDefault="00A152C7" w:rsidP="00607DA3">
            <w:pPr>
              <w:pStyle w:val="NormalWeb"/>
              <w:jc w:val="both"/>
              <w:rPr>
                <w:rFonts w:asciiTheme="minorHAnsi" w:hAnsiTheme="minorHAnsi" w:cstheme="minorHAnsi"/>
                <w:b/>
                <w:sz w:val="22"/>
                <w:szCs w:val="22"/>
                <w:lang w:val="en"/>
              </w:rPr>
            </w:pPr>
          </w:p>
        </w:tc>
      </w:tr>
      <w:tr w:rsidR="005C6E0E" w:rsidRPr="004E720D" w14:paraId="774D8AE9" w14:textId="77777777" w:rsidTr="004432C2">
        <w:trPr>
          <w:cantSplit/>
          <w:trHeight w:val="716"/>
        </w:trPr>
        <w:tc>
          <w:tcPr>
            <w:tcW w:w="859" w:type="dxa"/>
            <w:textDirection w:val="btLr"/>
          </w:tcPr>
          <w:p w14:paraId="10FBDC3E" w14:textId="40E0578B" w:rsidR="005C6E0E" w:rsidRPr="005C6E0E" w:rsidRDefault="005C6E0E" w:rsidP="004432C2">
            <w:pPr>
              <w:pStyle w:val="NormalWeb"/>
              <w:ind w:left="113" w:right="113"/>
              <w:jc w:val="both"/>
              <w:rPr>
                <w:rFonts w:asciiTheme="minorHAnsi" w:hAnsiTheme="minorHAnsi" w:cstheme="minorHAnsi"/>
                <w:b/>
                <w:sz w:val="20"/>
                <w:szCs w:val="22"/>
                <w:lang w:val="en"/>
              </w:rPr>
            </w:pPr>
            <w:r w:rsidRPr="004432C2">
              <w:rPr>
                <w:rFonts w:asciiTheme="minorHAnsi" w:hAnsiTheme="minorHAnsi" w:cstheme="minorHAnsi"/>
                <w:b/>
                <w:sz w:val="16"/>
                <w:szCs w:val="22"/>
                <w:lang w:val="en"/>
              </w:rPr>
              <w:t>Lipase</w:t>
            </w:r>
          </w:p>
        </w:tc>
        <w:tc>
          <w:tcPr>
            <w:tcW w:w="1776" w:type="dxa"/>
          </w:tcPr>
          <w:p w14:paraId="293CF6E3" w14:textId="77777777" w:rsidR="005C6E0E" w:rsidRPr="004E720D" w:rsidRDefault="005C6E0E" w:rsidP="00607DA3">
            <w:pPr>
              <w:pStyle w:val="NormalWeb"/>
              <w:jc w:val="both"/>
              <w:rPr>
                <w:rFonts w:asciiTheme="minorHAnsi" w:hAnsiTheme="minorHAnsi" w:cstheme="minorHAnsi"/>
                <w:b/>
                <w:sz w:val="22"/>
                <w:szCs w:val="22"/>
                <w:lang w:val="en"/>
              </w:rPr>
            </w:pPr>
          </w:p>
        </w:tc>
        <w:tc>
          <w:tcPr>
            <w:tcW w:w="1777" w:type="dxa"/>
          </w:tcPr>
          <w:p w14:paraId="22D83D6E" w14:textId="77777777" w:rsidR="005C6E0E" w:rsidRPr="004E720D" w:rsidRDefault="005C6E0E" w:rsidP="00607DA3">
            <w:pPr>
              <w:pStyle w:val="NormalWeb"/>
              <w:jc w:val="both"/>
              <w:rPr>
                <w:rFonts w:asciiTheme="minorHAnsi" w:hAnsiTheme="minorHAnsi" w:cstheme="minorHAnsi"/>
                <w:b/>
                <w:sz w:val="22"/>
                <w:szCs w:val="22"/>
                <w:lang w:val="en"/>
              </w:rPr>
            </w:pPr>
          </w:p>
        </w:tc>
        <w:tc>
          <w:tcPr>
            <w:tcW w:w="1776" w:type="dxa"/>
          </w:tcPr>
          <w:p w14:paraId="5CB96C11" w14:textId="77777777" w:rsidR="005C6E0E" w:rsidRPr="004E720D" w:rsidRDefault="005C6E0E" w:rsidP="00607DA3">
            <w:pPr>
              <w:pStyle w:val="NormalWeb"/>
              <w:jc w:val="both"/>
              <w:rPr>
                <w:rFonts w:asciiTheme="minorHAnsi" w:hAnsiTheme="minorHAnsi" w:cstheme="minorHAnsi"/>
                <w:b/>
                <w:sz w:val="22"/>
                <w:szCs w:val="22"/>
                <w:lang w:val="en"/>
              </w:rPr>
            </w:pPr>
          </w:p>
        </w:tc>
        <w:tc>
          <w:tcPr>
            <w:tcW w:w="1777" w:type="dxa"/>
          </w:tcPr>
          <w:p w14:paraId="5073B07A" w14:textId="77777777" w:rsidR="005C6E0E" w:rsidRPr="004E720D" w:rsidRDefault="005C6E0E" w:rsidP="00607DA3">
            <w:pPr>
              <w:pStyle w:val="NormalWeb"/>
              <w:jc w:val="both"/>
              <w:rPr>
                <w:rFonts w:asciiTheme="minorHAnsi" w:hAnsiTheme="minorHAnsi" w:cstheme="minorHAnsi"/>
                <w:b/>
                <w:sz w:val="22"/>
                <w:szCs w:val="22"/>
                <w:lang w:val="en"/>
              </w:rPr>
            </w:pPr>
          </w:p>
        </w:tc>
        <w:tc>
          <w:tcPr>
            <w:tcW w:w="1777" w:type="dxa"/>
          </w:tcPr>
          <w:p w14:paraId="01460C2B" w14:textId="77777777" w:rsidR="005C6E0E" w:rsidRPr="004E720D" w:rsidRDefault="005C6E0E" w:rsidP="00607DA3">
            <w:pPr>
              <w:pStyle w:val="NormalWeb"/>
              <w:jc w:val="both"/>
              <w:rPr>
                <w:rFonts w:asciiTheme="minorHAnsi" w:hAnsiTheme="minorHAnsi" w:cstheme="minorHAnsi"/>
                <w:b/>
                <w:sz w:val="22"/>
                <w:szCs w:val="22"/>
                <w:lang w:val="en"/>
              </w:rPr>
            </w:pPr>
          </w:p>
        </w:tc>
      </w:tr>
    </w:tbl>
    <w:p w14:paraId="4F0EB26E" w14:textId="436E3A66" w:rsidR="009744A4" w:rsidRPr="004E720D" w:rsidRDefault="004E720D" w:rsidP="004E720D">
      <w:pPr>
        <w:pStyle w:val="NormalWeb"/>
        <w:jc w:val="center"/>
        <w:rPr>
          <w:rFonts w:asciiTheme="minorHAnsi" w:hAnsiTheme="minorHAnsi" w:cstheme="minorHAnsi"/>
          <w:b/>
          <w:sz w:val="32"/>
          <w:szCs w:val="22"/>
          <w:lang w:val="en"/>
        </w:rPr>
      </w:pPr>
      <w:r w:rsidRPr="004E720D">
        <w:rPr>
          <w:rFonts w:asciiTheme="minorHAnsi" w:hAnsiTheme="minorHAnsi" w:cstheme="minorHAnsi"/>
          <w:b/>
          <w:sz w:val="32"/>
          <w:szCs w:val="22"/>
          <w:lang w:val="en"/>
        </w:rPr>
        <w:t>Absorption</w:t>
      </w:r>
    </w:p>
    <w:p w14:paraId="71987FB7" w14:textId="2B686B25" w:rsidR="00E968C0" w:rsidRPr="00D01C7A" w:rsidRDefault="00E968C0" w:rsidP="00607DA3">
      <w:pPr>
        <w:pStyle w:val="NormalWeb"/>
        <w:jc w:val="both"/>
        <w:rPr>
          <w:rFonts w:asciiTheme="minorHAnsi" w:hAnsiTheme="minorHAnsi" w:cstheme="minorHAnsi"/>
          <w:sz w:val="22"/>
          <w:szCs w:val="22"/>
          <w:lang w:val="en"/>
        </w:rPr>
      </w:pPr>
      <w:r w:rsidRPr="00D01C7A">
        <w:rPr>
          <w:rFonts w:asciiTheme="minorHAnsi" w:hAnsiTheme="minorHAnsi" w:cstheme="minorHAnsi"/>
          <w:sz w:val="22"/>
          <w:szCs w:val="22"/>
          <w:lang w:val="en"/>
        </w:rPr>
        <w:t xml:space="preserve">Absorption of </w:t>
      </w:r>
      <w:r w:rsidR="00FF18DA">
        <w:rPr>
          <w:rFonts w:asciiTheme="minorHAnsi" w:hAnsiTheme="minorHAnsi" w:cstheme="minorHAnsi"/>
          <w:sz w:val="22"/>
          <w:szCs w:val="22"/>
          <w:lang w:val="en"/>
        </w:rPr>
        <w:t>hydrolysed products of digestion</w:t>
      </w:r>
      <w:r w:rsidR="00307D7C" w:rsidRPr="00D01C7A">
        <w:rPr>
          <w:rFonts w:asciiTheme="minorHAnsi" w:hAnsiTheme="minorHAnsi" w:cstheme="minorHAnsi"/>
          <w:sz w:val="22"/>
          <w:szCs w:val="22"/>
          <w:lang w:val="en"/>
        </w:rPr>
        <w:t xml:space="preserve"> occurs in the ileum</w:t>
      </w:r>
      <w:r w:rsidRPr="00D01C7A">
        <w:rPr>
          <w:rFonts w:asciiTheme="minorHAnsi" w:hAnsiTheme="minorHAnsi" w:cstheme="minorHAnsi"/>
          <w:sz w:val="22"/>
          <w:szCs w:val="22"/>
          <w:lang w:val="en"/>
        </w:rPr>
        <w:t xml:space="preserve"> which is adapted for this function.</w:t>
      </w:r>
      <w:r w:rsidR="00307D7C" w:rsidRPr="00D01C7A">
        <w:rPr>
          <w:rFonts w:asciiTheme="minorHAnsi" w:hAnsiTheme="minorHAnsi" w:cstheme="minorHAnsi"/>
          <w:sz w:val="22"/>
          <w:szCs w:val="22"/>
          <w:lang w:val="en"/>
        </w:rPr>
        <w:t xml:space="preserve"> The wall of the ileum is folded and possess finger like projections, about 1mm long called villi. They have thin walls, lined with epithelial cells on the other side of which is a rich network of blood capillaries. The villi increase surface area which in turn increases rate of absorption.</w:t>
      </w:r>
    </w:p>
    <w:p w14:paraId="02688D37" w14:textId="00908874" w:rsidR="000759F2" w:rsidRPr="00D01C7A" w:rsidRDefault="000759F2" w:rsidP="00607DA3">
      <w:pPr>
        <w:pStyle w:val="NormalWeb"/>
        <w:jc w:val="both"/>
        <w:rPr>
          <w:rFonts w:asciiTheme="minorHAnsi" w:hAnsiTheme="minorHAnsi" w:cstheme="minorHAnsi"/>
          <w:sz w:val="22"/>
          <w:szCs w:val="22"/>
          <w:lang w:val="en"/>
        </w:rPr>
      </w:pPr>
      <w:r w:rsidRPr="00D01C7A">
        <w:rPr>
          <w:rFonts w:asciiTheme="minorHAnsi" w:hAnsiTheme="minorHAnsi" w:cstheme="minorHAnsi"/>
          <w:sz w:val="22"/>
          <w:szCs w:val="22"/>
          <w:lang w:val="en"/>
        </w:rPr>
        <w:t xml:space="preserve">Villi are situated at the interface of the </w:t>
      </w:r>
      <w:r w:rsidR="00FF18DA">
        <w:rPr>
          <w:rFonts w:asciiTheme="minorHAnsi" w:hAnsiTheme="minorHAnsi" w:cstheme="minorHAnsi"/>
          <w:sz w:val="22"/>
          <w:szCs w:val="22"/>
          <w:lang w:val="en"/>
        </w:rPr>
        <w:t>l</w:t>
      </w:r>
      <w:r w:rsidRPr="00D01C7A">
        <w:rPr>
          <w:rFonts w:asciiTheme="minorHAnsi" w:hAnsiTheme="minorHAnsi" w:cstheme="minorHAnsi"/>
          <w:sz w:val="22"/>
          <w:szCs w:val="22"/>
          <w:lang w:val="en"/>
        </w:rPr>
        <w:t>umen (cavity</w:t>
      </w:r>
      <w:r w:rsidR="00FF18DA">
        <w:rPr>
          <w:rFonts w:asciiTheme="minorHAnsi" w:hAnsiTheme="minorHAnsi" w:cstheme="minorHAnsi"/>
          <w:sz w:val="22"/>
          <w:szCs w:val="22"/>
          <w:lang w:val="en"/>
        </w:rPr>
        <w:t>)</w:t>
      </w:r>
      <w:r w:rsidRPr="00D01C7A">
        <w:rPr>
          <w:rFonts w:asciiTheme="minorHAnsi" w:hAnsiTheme="minorHAnsi" w:cstheme="minorHAnsi"/>
          <w:sz w:val="22"/>
          <w:szCs w:val="22"/>
          <w:lang w:val="en"/>
        </w:rPr>
        <w:t xml:space="preserve"> of the intestines and the blood and other tissues of the body. They are a specialized exchange s</w:t>
      </w:r>
      <w:r w:rsidR="00A96A4D" w:rsidRPr="00D01C7A">
        <w:rPr>
          <w:rFonts w:asciiTheme="minorHAnsi" w:hAnsiTheme="minorHAnsi" w:cstheme="minorHAnsi"/>
          <w:sz w:val="22"/>
          <w:szCs w:val="22"/>
          <w:lang w:val="en"/>
        </w:rPr>
        <w:t>ystem adapted for the</w:t>
      </w:r>
      <w:r w:rsidRPr="00D01C7A">
        <w:rPr>
          <w:rFonts w:asciiTheme="minorHAnsi" w:hAnsiTheme="minorHAnsi" w:cstheme="minorHAnsi"/>
          <w:sz w:val="22"/>
          <w:szCs w:val="22"/>
          <w:lang w:val="en"/>
        </w:rPr>
        <w:t xml:space="preserve"> absorption of the products of digestion.</w:t>
      </w:r>
    </w:p>
    <w:p w14:paraId="7FFE22A9" w14:textId="4DD75D1F" w:rsidR="008845CA" w:rsidRPr="00FA5230" w:rsidRDefault="00607DA3" w:rsidP="00607DA3">
      <w:pPr>
        <w:pStyle w:val="NormalWeb"/>
        <w:jc w:val="both"/>
        <w:rPr>
          <w:rFonts w:asciiTheme="minorHAnsi" w:hAnsiTheme="minorHAnsi" w:cstheme="minorHAnsi"/>
          <w:b/>
          <w:szCs w:val="22"/>
          <w:lang w:val="en"/>
        </w:rPr>
      </w:pPr>
      <w:r w:rsidRPr="00FA5230">
        <w:rPr>
          <w:rFonts w:asciiTheme="minorHAnsi" w:hAnsiTheme="minorHAnsi" w:cstheme="minorHAnsi"/>
          <w:b/>
          <w:szCs w:val="22"/>
          <w:lang w:val="en"/>
        </w:rPr>
        <w:t>Structure of the small intestine</w:t>
      </w:r>
    </w:p>
    <w:p w14:paraId="236C5630" w14:textId="5FE33AB0" w:rsidR="00D36F2E" w:rsidRPr="00D01C7A" w:rsidRDefault="00A152C7">
      <w:pPr>
        <w:rPr>
          <w:rFonts w:cstheme="minorHAnsi"/>
        </w:rPr>
      </w:pPr>
      <w:r w:rsidRPr="00FA5230">
        <w:rPr>
          <w:rFonts w:cstheme="minorHAnsi"/>
          <w:b/>
          <w:noProof/>
          <w:sz w:val="28"/>
          <w:lang w:eastAsia="en-GB"/>
        </w:rPr>
        <w:drawing>
          <wp:anchor distT="0" distB="0" distL="114300" distR="114300" simplePos="0" relativeHeight="251663360" behindDoc="1" locked="0" layoutInCell="1" allowOverlap="1" wp14:anchorId="753F4088" wp14:editId="380D97BD">
            <wp:simplePos x="0" y="0"/>
            <wp:positionH relativeFrom="margin">
              <wp:posOffset>3756660</wp:posOffset>
            </wp:positionH>
            <wp:positionV relativeFrom="paragraph">
              <wp:posOffset>306705</wp:posOffset>
            </wp:positionV>
            <wp:extent cx="2668270" cy="1837055"/>
            <wp:effectExtent l="0" t="0" r="0" b="0"/>
            <wp:wrapTight wrapText="bothSides">
              <wp:wrapPolygon edited="0">
                <wp:start x="0" y="0"/>
                <wp:lineTo x="0" y="21279"/>
                <wp:lineTo x="21436" y="21279"/>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8270" cy="1837055"/>
                    </a:xfrm>
                    <a:prstGeom prst="rect">
                      <a:avLst/>
                    </a:prstGeom>
                    <a:noFill/>
                  </pic:spPr>
                </pic:pic>
              </a:graphicData>
            </a:graphic>
          </wp:anchor>
        </w:drawing>
      </w:r>
      <w:r w:rsidR="00D20C17" w:rsidRPr="00D01C7A">
        <w:rPr>
          <w:rFonts w:cstheme="minorHAnsi"/>
        </w:rPr>
        <w:t xml:space="preserve">The ileum is well adapted to its function. </w:t>
      </w:r>
      <w:r w:rsidR="00FF18DA">
        <w:rPr>
          <w:rFonts w:cstheme="minorHAnsi"/>
        </w:rPr>
        <w:t>L</w:t>
      </w:r>
      <w:r w:rsidR="00D20C17" w:rsidRPr="00D01C7A">
        <w:rPr>
          <w:rFonts w:cstheme="minorHAnsi"/>
        </w:rPr>
        <w:t>ist the 5 things that increase the efficiency</w:t>
      </w:r>
      <w:r w:rsidR="000759F2" w:rsidRPr="00D01C7A">
        <w:rPr>
          <w:rFonts w:cstheme="minorHAnsi"/>
        </w:rPr>
        <w:t xml:space="preserve"> of villi</w:t>
      </w:r>
      <w:r w:rsidR="00D20C17" w:rsidRPr="00D01C7A">
        <w:rPr>
          <w:rFonts w:cstheme="minorHAnsi"/>
        </w:rPr>
        <w:t xml:space="preserve"> for absorption</w:t>
      </w:r>
      <w:r w:rsidR="000759F2" w:rsidRPr="00D01C7A">
        <w:rPr>
          <w:rFonts w:cstheme="minorHAnsi"/>
        </w:rPr>
        <w:t xml:space="preserve"> of digested products</w:t>
      </w:r>
      <w:r w:rsidR="00D20C17" w:rsidRPr="00D01C7A">
        <w:rPr>
          <w:rFonts w:cstheme="minorHAnsi"/>
        </w:rPr>
        <w:t>:-</w:t>
      </w:r>
    </w:p>
    <w:p w14:paraId="0E333AF8" w14:textId="71BDB70C" w:rsidR="000759F2" w:rsidRPr="00D01C7A" w:rsidRDefault="000759F2" w:rsidP="00FA5230">
      <w:pPr>
        <w:spacing w:after="0"/>
        <w:rPr>
          <w:rFonts w:cstheme="minorHAnsi"/>
        </w:rPr>
      </w:pPr>
      <w:r w:rsidRPr="00D01C7A">
        <w:rPr>
          <w:rFonts w:cstheme="minorHAnsi"/>
        </w:rPr>
        <w:t>1.</w:t>
      </w:r>
    </w:p>
    <w:p w14:paraId="5E69F32A" w14:textId="77777777" w:rsidR="000759F2" w:rsidRPr="00D01C7A" w:rsidRDefault="000759F2" w:rsidP="00FA5230">
      <w:pPr>
        <w:spacing w:after="0"/>
        <w:rPr>
          <w:rFonts w:cstheme="minorHAnsi"/>
        </w:rPr>
      </w:pPr>
    </w:p>
    <w:p w14:paraId="21A27F81" w14:textId="77777777" w:rsidR="000759F2" w:rsidRPr="00D01C7A" w:rsidRDefault="000759F2" w:rsidP="00FA5230">
      <w:pPr>
        <w:spacing w:after="0"/>
        <w:rPr>
          <w:rFonts w:cstheme="minorHAnsi"/>
        </w:rPr>
      </w:pPr>
      <w:r w:rsidRPr="00D01C7A">
        <w:rPr>
          <w:rFonts w:cstheme="minorHAnsi"/>
        </w:rPr>
        <w:t>2.</w:t>
      </w:r>
    </w:p>
    <w:p w14:paraId="72024B41" w14:textId="77777777" w:rsidR="000759F2" w:rsidRPr="00D01C7A" w:rsidRDefault="000759F2" w:rsidP="00FA5230">
      <w:pPr>
        <w:spacing w:after="0"/>
        <w:rPr>
          <w:rFonts w:cstheme="minorHAnsi"/>
        </w:rPr>
      </w:pPr>
    </w:p>
    <w:p w14:paraId="5D0E032F" w14:textId="77777777" w:rsidR="000759F2" w:rsidRPr="00D01C7A" w:rsidRDefault="000759F2" w:rsidP="00FA5230">
      <w:pPr>
        <w:spacing w:after="0"/>
        <w:rPr>
          <w:rFonts w:cstheme="minorHAnsi"/>
        </w:rPr>
      </w:pPr>
      <w:r w:rsidRPr="00D01C7A">
        <w:rPr>
          <w:rFonts w:cstheme="minorHAnsi"/>
        </w:rPr>
        <w:t>3.</w:t>
      </w:r>
    </w:p>
    <w:p w14:paraId="7D9D049A" w14:textId="77777777" w:rsidR="000759F2" w:rsidRPr="00D01C7A" w:rsidRDefault="000759F2" w:rsidP="00FA5230">
      <w:pPr>
        <w:spacing w:after="0"/>
        <w:rPr>
          <w:rFonts w:cstheme="minorHAnsi"/>
        </w:rPr>
      </w:pPr>
    </w:p>
    <w:p w14:paraId="0BC682AE" w14:textId="77777777" w:rsidR="000759F2" w:rsidRPr="00D01C7A" w:rsidRDefault="000759F2" w:rsidP="00FA5230">
      <w:pPr>
        <w:spacing w:after="0"/>
        <w:rPr>
          <w:rFonts w:cstheme="minorHAnsi"/>
        </w:rPr>
      </w:pPr>
      <w:r w:rsidRPr="00D01C7A">
        <w:rPr>
          <w:rFonts w:cstheme="minorHAnsi"/>
        </w:rPr>
        <w:t>4.</w:t>
      </w:r>
    </w:p>
    <w:p w14:paraId="59901511" w14:textId="77777777" w:rsidR="000759F2" w:rsidRPr="00D01C7A" w:rsidRDefault="000759F2" w:rsidP="00FA5230">
      <w:pPr>
        <w:spacing w:after="0"/>
        <w:rPr>
          <w:rFonts w:cstheme="minorHAnsi"/>
        </w:rPr>
      </w:pPr>
    </w:p>
    <w:p w14:paraId="07850E70" w14:textId="618CFBEC" w:rsidR="000759F2" w:rsidRDefault="000759F2" w:rsidP="00FA5230">
      <w:pPr>
        <w:spacing w:after="0"/>
        <w:rPr>
          <w:rFonts w:cstheme="minorHAnsi"/>
        </w:rPr>
      </w:pPr>
      <w:r w:rsidRPr="00D01C7A">
        <w:rPr>
          <w:rFonts w:cstheme="minorHAnsi"/>
        </w:rPr>
        <w:t>5.</w:t>
      </w:r>
    </w:p>
    <w:p w14:paraId="1B07A0A0" w14:textId="77777777" w:rsidR="00FA5230" w:rsidRPr="00D01C7A" w:rsidRDefault="00FA5230" w:rsidP="00FA5230">
      <w:pPr>
        <w:spacing w:after="0"/>
        <w:rPr>
          <w:rFonts w:cstheme="minorHAnsi"/>
        </w:rPr>
      </w:pPr>
    </w:p>
    <w:p w14:paraId="1F315F67" w14:textId="77777777" w:rsidR="00A152C7" w:rsidRDefault="00A152C7" w:rsidP="000759F2">
      <w:pPr>
        <w:rPr>
          <w:rFonts w:cstheme="minorHAnsi"/>
          <w:b/>
          <w:sz w:val="24"/>
        </w:rPr>
      </w:pPr>
    </w:p>
    <w:p w14:paraId="16878953" w14:textId="2B4F6062" w:rsidR="000759F2" w:rsidRDefault="00FF18DA" w:rsidP="000759F2">
      <w:pPr>
        <w:rPr>
          <w:rFonts w:cstheme="minorHAnsi"/>
          <w:b/>
          <w:sz w:val="24"/>
        </w:rPr>
      </w:pPr>
      <w:r w:rsidRPr="00FF18DA">
        <w:rPr>
          <w:rFonts w:cstheme="minorHAnsi"/>
          <w:b/>
          <w:sz w:val="24"/>
        </w:rPr>
        <w:t>Absorption of Amino Acids and Monosaccharides</w:t>
      </w:r>
    </w:p>
    <w:p w14:paraId="3EF0ADDD" w14:textId="7A50EA95" w:rsidR="00FF18DA" w:rsidRPr="00D01C7A" w:rsidRDefault="00FF18DA" w:rsidP="00FF18DA">
      <w:pPr>
        <w:jc w:val="both"/>
        <w:rPr>
          <w:rFonts w:cstheme="minorHAnsi"/>
        </w:rPr>
      </w:pPr>
      <w:r w:rsidRPr="00D01C7A">
        <w:rPr>
          <w:rFonts w:cstheme="minorHAnsi"/>
        </w:rPr>
        <w:t xml:space="preserve">Digestion of proteins produces amino acids while the digestion of carbohydrates produces monosaccharides such as fructose, glucose and galactose. The method of absorbing these products are the same namely </w:t>
      </w:r>
      <w:r w:rsidRPr="00D01C7A">
        <w:rPr>
          <w:rFonts w:cstheme="minorHAnsi"/>
          <w:b/>
        </w:rPr>
        <w:t>diffusion</w:t>
      </w:r>
      <w:r w:rsidRPr="00D01C7A">
        <w:rPr>
          <w:rFonts w:cstheme="minorHAnsi"/>
        </w:rPr>
        <w:t xml:space="preserve"> and </w:t>
      </w:r>
      <w:r w:rsidRPr="00D01C7A">
        <w:rPr>
          <w:rFonts w:cstheme="minorHAnsi"/>
          <w:b/>
        </w:rPr>
        <w:t>co-transport</w:t>
      </w:r>
      <w:r w:rsidRPr="00D01C7A">
        <w:rPr>
          <w:rFonts w:cstheme="minorHAnsi"/>
        </w:rPr>
        <w:t xml:space="preserve">. Glucose and amino acids are absorbed by co transport into the epithelial cells lining the ileum while facilitated diffusion moves glucose and amino acids from the ileum epithelial cell to the blood. The </w:t>
      </w:r>
      <w:r w:rsidR="00A152C7">
        <w:rPr>
          <w:rFonts w:cstheme="minorHAnsi"/>
        </w:rPr>
        <w:t xml:space="preserve">movement of </w:t>
      </w:r>
      <w:r w:rsidRPr="00D01C7A">
        <w:rPr>
          <w:rFonts w:cstheme="minorHAnsi"/>
        </w:rPr>
        <w:t>blood maintains a concentration gradient.</w:t>
      </w:r>
    </w:p>
    <w:p w14:paraId="00EED031" w14:textId="5CEF006A" w:rsidR="00FF18DA" w:rsidRPr="00D01C7A" w:rsidRDefault="00FF18DA" w:rsidP="00FF18DA">
      <w:pPr>
        <w:jc w:val="both"/>
        <w:rPr>
          <w:rFonts w:cstheme="minorHAnsi"/>
        </w:rPr>
      </w:pPr>
      <w:r>
        <w:rPr>
          <w:rFonts w:cstheme="minorHAnsi"/>
        </w:rPr>
        <w:t>F</w:t>
      </w:r>
      <w:r w:rsidRPr="00D01C7A">
        <w:rPr>
          <w:rFonts w:cstheme="minorHAnsi"/>
        </w:rPr>
        <w:t>ill in the boxes in the diagram. Please state whether the concentration of amino acid/glucose is high or low</w:t>
      </w:r>
      <w:r>
        <w:rPr>
          <w:rFonts w:cstheme="minorHAnsi"/>
        </w:rPr>
        <w:t>.</w:t>
      </w:r>
    </w:p>
    <w:p w14:paraId="64B58C10" w14:textId="6405A3F6" w:rsidR="00FF18DA" w:rsidRPr="00D01C7A" w:rsidRDefault="00FA5230" w:rsidP="00FF18DA">
      <w:pPr>
        <w:jc w:val="both"/>
        <w:rPr>
          <w:rFonts w:cstheme="minorHAnsi"/>
        </w:rPr>
      </w:pPr>
      <w:r w:rsidRPr="00D01C7A">
        <w:rPr>
          <w:rFonts w:cstheme="minorHAnsi"/>
          <w:noProof/>
          <w:lang w:eastAsia="en-GB"/>
        </w:rPr>
        <mc:AlternateContent>
          <mc:Choice Requires="wps">
            <w:drawing>
              <wp:anchor distT="45720" distB="45720" distL="114300" distR="114300" simplePos="0" relativeHeight="251705344" behindDoc="0" locked="0" layoutInCell="1" allowOverlap="1" wp14:anchorId="7FCB5A3D" wp14:editId="589EF7E7">
                <wp:simplePos x="0" y="0"/>
                <wp:positionH relativeFrom="column">
                  <wp:posOffset>-127635</wp:posOffset>
                </wp:positionH>
                <wp:positionV relativeFrom="paragraph">
                  <wp:posOffset>162560</wp:posOffset>
                </wp:positionV>
                <wp:extent cx="1373505" cy="419100"/>
                <wp:effectExtent l="0" t="0" r="1714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419100"/>
                        </a:xfrm>
                        <a:prstGeom prst="rect">
                          <a:avLst/>
                        </a:prstGeom>
                        <a:solidFill>
                          <a:srgbClr val="FFFFFF"/>
                        </a:solidFill>
                        <a:ln w="9525">
                          <a:solidFill>
                            <a:srgbClr val="000000"/>
                          </a:solidFill>
                          <a:miter lim="800000"/>
                          <a:headEnd/>
                          <a:tailEnd/>
                        </a:ln>
                      </wps:spPr>
                      <wps:txbx>
                        <w:txbxContent>
                          <w:p w14:paraId="4970050C" w14:textId="77777777" w:rsidR="009005B6" w:rsidRDefault="009005B6" w:rsidP="00FF18DA">
                            <w:r>
                              <w:t>Type of transport-</w:t>
                            </w:r>
                          </w:p>
                          <w:p w14:paraId="697E7B04" w14:textId="77777777" w:rsidR="009005B6" w:rsidRDefault="009005B6" w:rsidP="00FF18DA"/>
                          <w:p w14:paraId="34424A9B" w14:textId="77777777" w:rsidR="009005B6" w:rsidRDefault="009005B6" w:rsidP="00FF18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CB5A3D" id="_x0000_t202" coordsize="21600,21600" o:spt="202" path="m,l,21600r21600,l21600,xe">
                <v:stroke joinstyle="miter"/>
                <v:path gradientshapeok="t" o:connecttype="rect"/>
              </v:shapetype>
              <v:shape id="Text Box 2" o:spid="_x0000_s1026" type="#_x0000_t202" style="position:absolute;left:0;text-align:left;margin-left:-10.05pt;margin-top:12.8pt;width:108.15pt;height:3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">
                <v:textbox>
                  <w:txbxContent>
                    <w:p w14:paraId="4970050C" w14:textId="77777777" w:rsidR="009005B6" w:rsidRDefault="009005B6" w:rsidP="00FF18DA">
                      <w:r>
                        <w:t>Type of transport-</w:t>
                      </w:r>
                    </w:p>
                    <w:p w14:paraId="697E7B04" w14:textId="77777777" w:rsidR="009005B6" w:rsidRDefault="009005B6" w:rsidP="00FF18DA"/>
                    <w:p w14:paraId="34424A9B" w14:textId="77777777" w:rsidR="009005B6" w:rsidRDefault="009005B6" w:rsidP="00FF18DA"/>
                  </w:txbxContent>
                </v:textbox>
                <w10:wrap type="square"/>
              </v:shape>
            </w:pict>
          </mc:Fallback>
        </mc:AlternateContent>
      </w:r>
      <w:r w:rsidRPr="00D01C7A">
        <w:rPr>
          <w:rFonts w:cstheme="minorHAnsi"/>
          <w:noProof/>
          <w:lang w:eastAsia="en-GB"/>
        </w:rPr>
        <w:drawing>
          <wp:anchor distT="0" distB="0" distL="114300" distR="114300" simplePos="0" relativeHeight="251704320" behindDoc="1" locked="0" layoutInCell="1" allowOverlap="1" wp14:anchorId="48308408" wp14:editId="462BA664">
            <wp:simplePos x="0" y="0"/>
            <wp:positionH relativeFrom="margin">
              <wp:align>center</wp:align>
            </wp:positionH>
            <wp:positionV relativeFrom="paragraph">
              <wp:posOffset>6985</wp:posOffset>
            </wp:positionV>
            <wp:extent cx="3354812" cy="289134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4812" cy="289134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3CB3EB9" w14:textId="1166BFE2" w:rsidR="00FF18DA" w:rsidRPr="00D01C7A" w:rsidRDefault="00FF18DA" w:rsidP="00FF18DA">
      <w:pPr>
        <w:rPr>
          <w:rFonts w:cstheme="minorHAnsi"/>
        </w:rPr>
      </w:pPr>
    </w:p>
    <w:p w14:paraId="4731F647" w14:textId="0A1B6D8F" w:rsidR="00FF18DA" w:rsidRPr="00D01C7A" w:rsidRDefault="00FF18DA" w:rsidP="00FF18DA">
      <w:pPr>
        <w:rPr>
          <w:rFonts w:cstheme="minorHAnsi"/>
        </w:rPr>
      </w:pPr>
    </w:p>
    <w:p w14:paraId="62C1EF09" w14:textId="524E592B" w:rsidR="00FF18DA" w:rsidRPr="00D01C7A" w:rsidRDefault="00FF18DA" w:rsidP="00FF18DA">
      <w:pPr>
        <w:rPr>
          <w:rFonts w:cstheme="minorHAnsi"/>
        </w:rPr>
      </w:pPr>
    </w:p>
    <w:p w14:paraId="44FC2607" w14:textId="3D813C60" w:rsidR="00FF18DA" w:rsidRPr="00D01C7A" w:rsidRDefault="00FF18DA" w:rsidP="00FF18DA">
      <w:pPr>
        <w:rPr>
          <w:rFonts w:cstheme="minorHAnsi"/>
        </w:rPr>
      </w:pPr>
    </w:p>
    <w:p w14:paraId="184BBAC1" w14:textId="578B68E0" w:rsidR="00FF18DA" w:rsidRPr="00D01C7A" w:rsidRDefault="00FF18DA" w:rsidP="00FF18DA">
      <w:pPr>
        <w:rPr>
          <w:rFonts w:cstheme="minorHAnsi"/>
        </w:rPr>
      </w:pPr>
    </w:p>
    <w:p w14:paraId="2C483A48" w14:textId="0196C081" w:rsidR="00FF18DA" w:rsidRPr="00D01C7A" w:rsidRDefault="00FA5230" w:rsidP="00FF18DA">
      <w:pPr>
        <w:rPr>
          <w:rFonts w:cstheme="minorHAnsi"/>
        </w:rPr>
      </w:pPr>
      <w:r w:rsidRPr="00D01C7A">
        <w:rPr>
          <w:rFonts w:cstheme="minorHAnsi"/>
          <w:noProof/>
          <w:lang w:eastAsia="en-GB"/>
        </w:rPr>
        <mc:AlternateContent>
          <mc:Choice Requires="wps">
            <w:drawing>
              <wp:anchor distT="45720" distB="45720" distL="114300" distR="114300" simplePos="0" relativeHeight="251736064" behindDoc="0" locked="0" layoutInCell="1" allowOverlap="1" wp14:anchorId="7243298B" wp14:editId="7FB60613">
                <wp:simplePos x="0" y="0"/>
                <wp:positionH relativeFrom="column">
                  <wp:posOffset>3689985</wp:posOffset>
                </wp:positionH>
                <wp:positionV relativeFrom="paragraph">
                  <wp:posOffset>147955</wp:posOffset>
                </wp:positionV>
                <wp:extent cx="1373505" cy="419100"/>
                <wp:effectExtent l="0" t="0" r="17145" b="1905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419100"/>
                        </a:xfrm>
                        <a:prstGeom prst="rect">
                          <a:avLst/>
                        </a:prstGeom>
                        <a:solidFill>
                          <a:srgbClr val="FFFFFF"/>
                        </a:solidFill>
                        <a:ln w="9525">
                          <a:solidFill>
                            <a:srgbClr val="000000"/>
                          </a:solidFill>
                          <a:miter lim="800000"/>
                          <a:headEnd/>
                          <a:tailEnd/>
                        </a:ln>
                      </wps:spPr>
                      <wps:txbx>
                        <w:txbxContent>
                          <w:p w14:paraId="2F727E66" w14:textId="77777777" w:rsidR="009005B6" w:rsidRDefault="009005B6" w:rsidP="00FA5230">
                            <w:r>
                              <w:t>Type of transport-</w:t>
                            </w:r>
                          </w:p>
                          <w:p w14:paraId="5667DAA8" w14:textId="77777777" w:rsidR="009005B6" w:rsidRDefault="009005B6" w:rsidP="00FA5230"/>
                          <w:p w14:paraId="693C436F" w14:textId="77777777" w:rsidR="009005B6" w:rsidRDefault="009005B6" w:rsidP="00FA5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3298B" id="_x0000_s1027" type="#_x0000_t202" style="position:absolute;margin-left:290.55pt;margin-top:11.65pt;width:108.15pt;height:33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">
                <v:textbox>
                  <w:txbxContent>
                    <w:p w14:paraId="2F727E66" w14:textId="77777777" w:rsidR="009005B6" w:rsidRDefault="009005B6" w:rsidP="00FA5230">
                      <w:r>
                        <w:t>Type of transport-</w:t>
                      </w:r>
                    </w:p>
                    <w:p w14:paraId="5667DAA8" w14:textId="77777777" w:rsidR="009005B6" w:rsidRDefault="009005B6" w:rsidP="00FA5230"/>
                    <w:p w14:paraId="693C436F" w14:textId="77777777" w:rsidR="009005B6" w:rsidRDefault="009005B6" w:rsidP="00FA5230"/>
                  </w:txbxContent>
                </v:textbox>
                <w10:wrap type="square"/>
              </v:shape>
            </w:pict>
          </mc:Fallback>
        </mc:AlternateContent>
      </w:r>
      <w:r w:rsidRPr="00D01C7A">
        <w:rPr>
          <w:rFonts w:cstheme="minorHAnsi"/>
          <w:noProof/>
          <w:lang w:eastAsia="en-GB"/>
        </w:rPr>
        <mc:AlternateContent>
          <mc:Choice Requires="wps">
            <w:drawing>
              <wp:anchor distT="45720" distB="45720" distL="114300" distR="114300" simplePos="0" relativeHeight="251734016" behindDoc="0" locked="0" layoutInCell="1" allowOverlap="1" wp14:anchorId="13EA7DF8" wp14:editId="1E6220B5">
                <wp:simplePos x="0" y="0"/>
                <wp:positionH relativeFrom="column">
                  <wp:posOffset>868680</wp:posOffset>
                </wp:positionH>
                <wp:positionV relativeFrom="paragraph">
                  <wp:posOffset>186690</wp:posOffset>
                </wp:positionV>
                <wp:extent cx="1373505" cy="419100"/>
                <wp:effectExtent l="0" t="0" r="17145" b="1905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419100"/>
                        </a:xfrm>
                        <a:prstGeom prst="rect">
                          <a:avLst/>
                        </a:prstGeom>
                        <a:solidFill>
                          <a:srgbClr val="FFFFFF"/>
                        </a:solidFill>
                        <a:ln w="9525">
                          <a:solidFill>
                            <a:srgbClr val="000000"/>
                          </a:solidFill>
                          <a:miter lim="800000"/>
                          <a:headEnd/>
                          <a:tailEnd/>
                        </a:ln>
                      </wps:spPr>
                      <wps:txbx>
                        <w:txbxContent>
                          <w:p w14:paraId="79538F6D" w14:textId="77777777" w:rsidR="009005B6" w:rsidRDefault="009005B6" w:rsidP="00FA5230">
                            <w:r>
                              <w:t>Type of transport-</w:t>
                            </w:r>
                          </w:p>
                          <w:p w14:paraId="15B253F8" w14:textId="77777777" w:rsidR="009005B6" w:rsidRDefault="009005B6" w:rsidP="00FA5230"/>
                          <w:p w14:paraId="754BFEDF" w14:textId="77777777" w:rsidR="009005B6" w:rsidRDefault="009005B6" w:rsidP="00FA5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A7DF8" id="_x0000_s1028" type="#_x0000_t202" style="position:absolute;margin-left:68.4pt;margin-top:14.7pt;width:108.15pt;height:3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">
                <v:textbox>
                  <w:txbxContent>
                    <w:p w14:paraId="79538F6D" w14:textId="77777777" w:rsidR="009005B6" w:rsidRDefault="009005B6" w:rsidP="00FA5230">
                      <w:r>
                        <w:t>Type of transport-</w:t>
                      </w:r>
                    </w:p>
                    <w:p w14:paraId="15B253F8" w14:textId="77777777" w:rsidR="009005B6" w:rsidRDefault="009005B6" w:rsidP="00FA5230"/>
                    <w:p w14:paraId="754BFEDF" w14:textId="77777777" w:rsidR="009005B6" w:rsidRDefault="009005B6" w:rsidP="00FA5230"/>
                  </w:txbxContent>
                </v:textbox>
                <w10:wrap type="square"/>
              </v:shape>
            </w:pict>
          </mc:Fallback>
        </mc:AlternateContent>
      </w:r>
    </w:p>
    <w:p w14:paraId="69F0B086" w14:textId="03B99506" w:rsidR="00FF18DA" w:rsidRPr="00D01C7A" w:rsidRDefault="00FF18DA" w:rsidP="00FF18DA">
      <w:pPr>
        <w:rPr>
          <w:rFonts w:cstheme="minorHAnsi"/>
        </w:rPr>
      </w:pPr>
    </w:p>
    <w:p w14:paraId="51B0F2C0" w14:textId="5DB66477" w:rsidR="00FF18DA" w:rsidRPr="00D01C7A" w:rsidRDefault="00FF18DA" w:rsidP="00FF18DA">
      <w:pPr>
        <w:rPr>
          <w:rFonts w:cstheme="minorHAnsi"/>
        </w:rPr>
      </w:pPr>
    </w:p>
    <w:p w14:paraId="7F871FA7" w14:textId="77777777" w:rsidR="00A152C7" w:rsidRDefault="00A152C7" w:rsidP="00FF18DA">
      <w:pPr>
        <w:rPr>
          <w:rFonts w:cstheme="minorHAnsi"/>
        </w:rPr>
      </w:pPr>
    </w:p>
    <w:p w14:paraId="407FFA39" w14:textId="06B597A4" w:rsidR="00FF18DA" w:rsidRPr="00D01C7A" w:rsidRDefault="00FF18DA" w:rsidP="00FF18DA">
      <w:pPr>
        <w:rPr>
          <w:rFonts w:cstheme="minorHAnsi"/>
        </w:rPr>
      </w:pPr>
      <w:r w:rsidRPr="00D01C7A">
        <w:rPr>
          <w:rFonts w:cstheme="minorHAnsi"/>
        </w:rPr>
        <w:t xml:space="preserve">Describe and explain the transport of amino acids/glucose </w:t>
      </w:r>
      <w:r>
        <w:rPr>
          <w:rFonts w:cstheme="minorHAnsi"/>
        </w:rPr>
        <w:t>from the lumen of the ileum into the blood stream.</w:t>
      </w:r>
    </w:p>
    <w:p w14:paraId="2D58F15F" w14:textId="630DD743" w:rsidR="00FF18DA" w:rsidRDefault="00FF18DA" w:rsidP="00FF18DA">
      <w:pPr>
        <w:spacing w:line="360" w:lineRule="auto"/>
        <w:rPr>
          <w:rFonts w:cstheme="minorHAnsi"/>
        </w:rPr>
      </w:pPr>
      <w:r>
        <w:rPr>
          <w:rFonts w:cstheme="minorHAnsi"/>
        </w:rPr>
        <w:t>……………………………………………………………………………………………………………………………………………………………………………………………………………………………………………………………………………………………………………………………………………………………………………………………………………………………………………………………………………………………………………………………………………………………………………………………………………………………………………………………………………………………………………………………………………………………………………………………………………………………………………………………………………………………………………………………………………………………………………………………………………………………………………………………………………………………………………………………………………………………………………………………………………………………………………………………………………………………………………………………………………………………………………………………………………………………………………………………………………………………………………………………………………………………………………………………………………………………………………………………………………………………………………………………………………………………………………………………………………………………………………………………………………………………………………………………………………………………………………………………………………………………………………………………………………………………………………………………………………………………………………………………………………………………………………………………………………………………………………………………………………………………………………………………………………………………………………………………………………………………………………………………………………………………………………………………………………………………………………………………………………………………………………………………………………………………………………………………………………………………………………………………………………………………………………………………………………………………………………………………………………………</w:t>
      </w:r>
    </w:p>
    <w:p w14:paraId="68ABF630" w14:textId="60FC6A87" w:rsidR="00A46963" w:rsidRPr="00A152C7" w:rsidRDefault="00A152C7">
      <w:pPr>
        <w:rPr>
          <w:rFonts w:cstheme="minorHAnsi"/>
          <w:b/>
          <w:sz w:val="24"/>
        </w:rPr>
      </w:pPr>
      <w:r w:rsidRPr="00A152C7">
        <w:rPr>
          <w:rFonts w:cstheme="minorHAnsi"/>
          <w:noProof/>
          <w:sz w:val="24"/>
          <w:lang w:eastAsia="en-GB"/>
        </w:rPr>
        <w:drawing>
          <wp:anchor distT="0" distB="0" distL="114300" distR="114300" simplePos="0" relativeHeight="251676672" behindDoc="1" locked="0" layoutInCell="1" allowOverlap="1" wp14:anchorId="72ADA087" wp14:editId="1A7E250E">
            <wp:simplePos x="0" y="0"/>
            <wp:positionH relativeFrom="margin">
              <wp:align>left</wp:align>
            </wp:positionH>
            <wp:positionV relativeFrom="paragraph">
              <wp:posOffset>271145</wp:posOffset>
            </wp:positionV>
            <wp:extent cx="2943225" cy="3703320"/>
            <wp:effectExtent l="0" t="0" r="9525" b="0"/>
            <wp:wrapTight wrapText="bothSides">
              <wp:wrapPolygon edited="0">
                <wp:start x="0" y="0"/>
                <wp:lineTo x="0" y="21444"/>
                <wp:lineTo x="21530" y="21444"/>
                <wp:lineTo x="215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4712" t="9012" r="10631" b="2229"/>
                    <a:stretch/>
                  </pic:blipFill>
                  <pic:spPr bwMode="auto">
                    <a:xfrm>
                      <a:off x="0" y="0"/>
                      <a:ext cx="2943225" cy="370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96599" w:rsidRPr="00A152C7">
        <w:rPr>
          <w:rFonts w:cstheme="minorHAnsi"/>
          <w:b/>
          <w:sz w:val="24"/>
        </w:rPr>
        <w:t>Lipid absorption</w:t>
      </w:r>
    </w:p>
    <w:p w14:paraId="1C74EE7F" w14:textId="1E774771" w:rsidR="00C61E7C" w:rsidRPr="00D01C7A" w:rsidRDefault="00C61E7C" w:rsidP="00C61E7C">
      <w:pPr>
        <w:jc w:val="both"/>
        <w:rPr>
          <w:rFonts w:cstheme="minorHAnsi"/>
        </w:rPr>
      </w:pPr>
      <w:r w:rsidRPr="00D01C7A">
        <w:rPr>
          <w:rFonts w:cstheme="minorHAnsi"/>
        </w:rPr>
        <w:t>Unlike amino acids and simple sugars, fatty acids and monoglycerides are transformed (changed) as they are absorbed through epithelial cells. Remember lipids are digested by lipases which act on lipids to hydrolyse them to monoglycerides and fatty acids. Once inside the cell they reform to form triglycerides and are then transformed into Chylomicrons inside the Golgi and Endoplasmic reticulum.</w:t>
      </w:r>
    </w:p>
    <w:p w14:paraId="4CEE4372" w14:textId="29063E43" w:rsidR="00E8682E" w:rsidRPr="00D01C7A" w:rsidRDefault="00E8682E" w:rsidP="00E8682E">
      <w:pPr>
        <w:jc w:val="both"/>
        <w:rPr>
          <w:rFonts w:cstheme="minorHAnsi"/>
        </w:rPr>
      </w:pPr>
    </w:p>
    <w:p w14:paraId="6B9E46ED" w14:textId="57E18FD7" w:rsidR="00F253E0" w:rsidRPr="00D01C7A" w:rsidRDefault="00F253E0" w:rsidP="00E8682E">
      <w:pPr>
        <w:rPr>
          <w:rFonts w:cstheme="minorHAnsi"/>
        </w:rPr>
      </w:pPr>
    </w:p>
    <w:p w14:paraId="705A10F4" w14:textId="77777777" w:rsidR="00FA5230" w:rsidRDefault="00FA5230" w:rsidP="00F253E0">
      <w:pPr>
        <w:jc w:val="both"/>
        <w:rPr>
          <w:rFonts w:cstheme="minorHAnsi"/>
        </w:rPr>
      </w:pPr>
    </w:p>
    <w:p w14:paraId="77666637" w14:textId="77777777" w:rsidR="00FA5230" w:rsidRDefault="00FA5230" w:rsidP="00F253E0">
      <w:pPr>
        <w:jc w:val="both"/>
        <w:rPr>
          <w:rFonts w:cstheme="minorHAnsi"/>
        </w:rPr>
      </w:pPr>
    </w:p>
    <w:p w14:paraId="0C8B0F33" w14:textId="77777777" w:rsidR="00FA5230" w:rsidRDefault="00FA5230" w:rsidP="00F253E0">
      <w:pPr>
        <w:jc w:val="both"/>
        <w:rPr>
          <w:rFonts w:cstheme="minorHAnsi"/>
        </w:rPr>
      </w:pPr>
    </w:p>
    <w:p w14:paraId="2C74C382" w14:textId="77777777" w:rsidR="00FA5230" w:rsidRDefault="00FA5230" w:rsidP="00F253E0">
      <w:pPr>
        <w:jc w:val="both"/>
        <w:rPr>
          <w:rFonts w:cstheme="minorHAnsi"/>
        </w:rPr>
      </w:pPr>
    </w:p>
    <w:p w14:paraId="59BA493C" w14:textId="77777777" w:rsidR="00FA5230" w:rsidRDefault="00FA5230" w:rsidP="00F253E0">
      <w:pPr>
        <w:jc w:val="both"/>
        <w:rPr>
          <w:rFonts w:cstheme="minorHAnsi"/>
        </w:rPr>
      </w:pPr>
    </w:p>
    <w:p w14:paraId="787116C8" w14:textId="77777777" w:rsidR="00A152C7" w:rsidRDefault="00A152C7" w:rsidP="00F253E0">
      <w:pPr>
        <w:jc w:val="both"/>
        <w:rPr>
          <w:rFonts w:cstheme="minorHAnsi"/>
          <w:b/>
        </w:rPr>
      </w:pPr>
    </w:p>
    <w:p w14:paraId="555DCCFA" w14:textId="6C14E3B9" w:rsidR="00E8682E" w:rsidRPr="00731B34" w:rsidRDefault="00ED05BC" w:rsidP="00F253E0">
      <w:pPr>
        <w:jc w:val="both"/>
        <w:rPr>
          <w:rFonts w:cstheme="minorHAnsi"/>
          <w:b/>
        </w:rPr>
      </w:pPr>
      <w:r w:rsidRPr="00731B34">
        <w:rPr>
          <w:rFonts w:cstheme="minorHAnsi"/>
          <w:b/>
        </w:rPr>
        <w:t>F</w:t>
      </w:r>
      <w:r w:rsidR="00E8682E" w:rsidRPr="00731B34">
        <w:rPr>
          <w:rFonts w:cstheme="minorHAnsi"/>
          <w:b/>
        </w:rPr>
        <w:t xml:space="preserve">ill in the missing gaps using the following words. </w:t>
      </w:r>
    </w:p>
    <w:p w14:paraId="0A8D658B" w14:textId="23AC315D" w:rsidR="00E8682E" w:rsidRPr="00731B34" w:rsidRDefault="00174A4A" w:rsidP="00731B34">
      <w:pPr>
        <w:pBdr>
          <w:top w:val="single" w:sz="4" w:space="1" w:color="auto"/>
          <w:left w:val="single" w:sz="4" w:space="4" w:color="auto"/>
          <w:bottom w:val="single" w:sz="4" w:space="1" w:color="auto"/>
          <w:right w:val="single" w:sz="4" w:space="4" w:color="auto"/>
        </w:pBdr>
        <w:rPr>
          <w:rFonts w:cstheme="minorHAnsi"/>
        </w:rPr>
      </w:pPr>
      <w:r w:rsidRPr="00731B34">
        <w:rPr>
          <w:rFonts w:cstheme="minorHAnsi"/>
        </w:rPr>
        <w:t>Monoglyceride, micelle</w:t>
      </w:r>
      <w:r w:rsidR="00E8682E" w:rsidRPr="00731B34">
        <w:rPr>
          <w:rFonts w:cstheme="minorHAnsi"/>
        </w:rPr>
        <w:t>,</w:t>
      </w:r>
      <w:r w:rsidR="00CF1863" w:rsidRPr="00731B34">
        <w:rPr>
          <w:rFonts w:cstheme="minorHAnsi"/>
        </w:rPr>
        <w:t xml:space="preserve"> endoplasmic reticulum,</w:t>
      </w:r>
      <w:r w:rsidR="00E8682E" w:rsidRPr="00731B34">
        <w:rPr>
          <w:rFonts w:cstheme="minorHAnsi"/>
        </w:rPr>
        <w:t xml:space="preserve"> lacteal, exocytosis, thoracic duct,</w:t>
      </w:r>
      <w:r w:rsidR="00CF1863" w:rsidRPr="00731B34">
        <w:rPr>
          <w:rFonts w:cstheme="minorHAnsi"/>
        </w:rPr>
        <w:t xml:space="preserve"> triglycerides, water soluble</w:t>
      </w:r>
      <w:r w:rsidRPr="00731B34">
        <w:rPr>
          <w:rFonts w:cstheme="minorHAnsi"/>
        </w:rPr>
        <w:t xml:space="preserve">, </w:t>
      </w:r>
      <w:r w:rsidR="009E51B3" w:rsidRPr="00731B34">
        <w:rPr>
          <w:rFonts w:cstheme="minorHAnsi"/>
        </w:rPr>
        <w:t xml:space="preserve">and </w:t>
      </w:r>
      <w:r w:rsidR="00E8682E" w:rsidRPr="00731B34">
        <w:rPr>
          <w:rFonts w:cstheme="minorHAnsi"/>
        </w:rPr>
        <w:t>diffuse</w:t>
      </w:r>
      <w:r w:rsidR="00CF1863" w:rsidRPr="00731B34">
        <w:rPr>
          <w:rFonts w:cstheme="minorHAnsi"/>
        </w:rPr>
        <w:t xml:space="preserve"> </w:t>
      </w:r>
    </w:p>
    <w:p w14:paraId="6D7D4D5A" w14:textId="023F1263" w:rsidR="00E8682E" w:rsidRPr="00D01C7A" w:rsidRDefault="00E8682E" w:rsidP="00E8682E">
      <w:pPr>
        <w:jc w:val="both"/>
        <w:rPr>
          <w:rFonts w:cstheme="minorHAnsi"/>
        </w:rPr>
      </w:pPr>
      <w:r w:rsidRPr="00D01C7A">
        <w:rPr>
          <w:rFonts w:cstheme="minorHAnsi"/>
        </w:rPr>
        <w:t xml:space="preserve">Triglycerides once digested to _____________ and fatty acids by pancreatic lipase remain in association with the bile salts. The structures formed are called ___________. </w:t>
      </w:r>
    </w:p>
    <w:p w14:paraId="7B0D56F3" w14:textId="77777777" w:rsidR="00E8682E" w:rsidRPr="00D01C7A" w:rsidRDefault="00E8682E" w:rsidP="00E8682E">
      <w:pPr>
        <w:jc w:val="both"/>
        <w:rPr>
          <w:rFonts w:cstheme="minorHAnsi"/>
        </w:rPr>
      </w:pPr>
      <w:r w:rsidRPr="00D01C7A">
        <w:rPr>
          <w:rFonts w:cstheme="minorHAnsi"/>
        </w:rPr>
        <w:t>Once the micelle comes into contact with the epithelial cell lining the ileum they break down and release the non-polar monoglycerides and fatty acids which</w:t>
      </w:r>
      <w:r w:rsidRPr="00D01C7A">
        <w:rPr>
          <w:rFonts w:cstheme="minorHAnsi"/>
          <w:b/>
        </w:rPr>
        <w:t xml:space="preserve"> </w:t>
      </w:r>
      <w:r w:rsidRPr="00D01C7A">
        <w:rPr>
          <w:rFonts w:cstheme="minorHAnsi"/>
        </w:rPr>
        <w:t xml:space="preserve">_____________across the cell-surface membrane into the epithelial cells. </w:t>
      </w:r>
    </w:p>
    <w:p w14:paraId="49CD9FCA" w14:textId="5AC6BE89" w:rsidR="00E8682E" w:rsidRPr="00D01C7A" w:rsidRDefault="00E8682E" w:rsidP="00E8682E">
      <w:pPr>
        <w:jc w:val="both"/>
        <w:rPr>
          <w:rFonts w:cstheme="minorHAnsi"/>
        </w:rPr>
      </w:pPr>
      <w:r w:rsidRPr="00D01C7A">
        <w:rPr>
          <w:rFonts w:cstheme="minorHAnsi"/>
        </w:rPr>
        <w:t xml:space="preserve">They are then transported to the </w:t>
      </w:r>
      <w:r w:rsidR="00CF1863" w:rsidRPr="00D01C7A">
        <w:rPr>
          <w:rFonts w:cstheme="minorHAnsi"/>
        </w:rPr>
        <w:t>__________ ___________</w:t>
      </w:r>
      <w:r w:rsidRPr="00D01C7A">
        <w:rPr>
          <w:rFonts w:cstheme="minorHAnsi"/>
        </w:rPr>
        <w:t>where they are recombined to form</w:t>
      </w:r>
      <w:r w:rsidR="00CF1863" w:rsidRPr="00D01C7A">
        <w:rPr>
          <w:rFonts w:cstheme="minorHAnsi"/>
        </w:rPr>
        <w:t xml:space="preserve"> _____________</w:t>
      </w:r>
      <w:r w:rsidRPr="00D01C7A">
        <w:rPr>
          <w:rFonts w:cstheme="minorHAnsi"/>
        </w:rPr>
        <w:t xml:space="preserve">. In the endoplasmic reticulum and Golgi apparatus the triglycerides associate with cholesterol and lipoproteins which become surrounded by a protein coat to form structures called </w:t>
      </w:r>
      <w:r w:rsidRPr="00D01C7A">
        <w:rPr>
          <w:rFonts w:cstheme="minorHAnsi"/>
          <w:b/>
        </w:rPr>
        <w:t>chylomicrons.</w:t>
      </w:r>
      <w:r w:rsidRPr="00D01C7A">
        <w:rPr>
          <w:rFonts w:cstheme="minorHAnsi"/>
        </w:rPr>
        <w:t xml:space="preserve"> The chylomicrons are </w:t>
      </w:r>
      <w:r w:rsidR="00CF1863" w:rsidRPr="00D01C7A">
        <w:rPr>
          <w:rFonts w:cstheme="minorHAnsi"/>
        </w:rPr>
        <w:t>___________ _________</w:t>
      </w:r>
      <w:r w:rsidRPr="00D01C7A">
        <w:rPr>
          <w:rFonts w:cstheme="minorHAnsi"/>
        </w:rPr>
        <w:t>lipoproteins and are too big to pass into blood capillaries but can enter the large pores of the</w:t>
      </w:r>
      <w:r w:rsidR="00CF1863" w:rsidRPr="00D01C7A">
        <w:rPr>
          <w:rFonts w:cstheme="minorHAnsi"/>
        </w:rPr>
        <w:t>__________</w:t>
      </w:r>
      <w:r w:rsidRPr="00D01C7A">
        <w:rPr>
          <w:rFonts w:cstheme="minorHAnsi"/>
        </w:rPr>
        <w:t xml:space="preserve">. Thus the chylomicrons move out of epithelial cell by </w:t>
      </w:r>
      <w:r w:rsidR="009E51B3" w:rsidRPr="00D01C7A">
        <w:rPr>
          <w:rFonts w:cstheme="minorHAnsi"/>
        </w:rPr>
        <w:t>________________</w:t>
      </w:r>
      <w:r w:rsidRPr="00D01C7A">
        <w:rPr>
          <w:rFonts w:cstheme="minorHAnsi"/>
        </w:rPr>
        <w:t>and enter the lymphatic capillaries called l</w:t>
      </w:r>
      <w:r w:rsidRPr="00D01C7A">
        <w:rPr>
          <w:rFonts w:cstheme="minorHAnsi"/>
          <w:b/>
        </w:rPr>
        <w:t>acteals.</w:t>
      </w:r>
      <w:r w:rsidRPr="00D01C7A">
        <w:rPr>
          <w:rFonts w:cstheme="minorHAnsi"/>
        </w:rPr>
        <w:t xml:space="preserve"> They are then transported in the lymphatic vessels which eventually empty through the </w:t>
      </w:r>
      <w:r w:rsidR="009E51B3" w:rsidRPr="00D01C7A">
        <w:rPr>
          <w:rFonts w:cstheme="minorHAnsi"/>
        </w:rPr>
        <w:t>___________  _________</w:t>
      </w:r>
      <w:r w:rsidRPr="00D01C7A">
        <w:rPr>
          <w:rFonts w:cstheme="minorHAnsi"/>
        </w:rPr>
        <w:t>and into circulatory system.</w:t>
      </w:r>
    </w:p>
    <w:p w14:paraId="7077D76E" w14:textId="3094B045" w:rsidR="00AA6120" w:rsidRPr="00D01C7A" w:rsidRDefault="00AA6120" w:rsidP="00CF1863">
      <w:pPr>
        <w:jc w:val="both"/>
        <w:rPr>
          <w:rFonts w:cstheme="minorHAnsi"/>
        </w:rPr>
      </w:pPr>
    </w:p>
    <w:p w14:paraId="40908901" w14:textId="533B2626" w:rsidR="00CF1863" w:rsidRPr="00D01C7A" w:rsidRDefault="00A152C7" w:rsidP="00CF1863">
      <w:pPr>
        <w:jc w:val="both"/>
        <w:rPr>
          <w:rFonts w:cstheme="minorHAnsi"/>
        </w:rPr>
      </w:pPr>
      <w:r w:rsidRPr="00D01C7A">
        <w:rPr>
          <w:rFonts w:cstheme="minorHAnsi"/>
          <w:noProof/>
          <w:color w:val="0000FF"/>
          <w:lang w:eastAsia="en-GB"/>
        </w:rPr>
        <w:drawing>
          <wp:anchor distT="0" distB="0" distL="114300" distR="114300" simplePos="0" relativeHeight="251682816" behindDoc="1" locked="0" layoutInCell="1" allowOverlap="1" wp14:anchorId="7A106316" wp14:editId="7E95124B">
            <wp:simplePos x="0" y="0"/>
            <wp:positionH relativeFrom="margin">
              <wp:align>right</wp:align>
            </wp:positionH>
            <wp:positionV relativeFrom="paragraph">
              <wp:posOffset>-187960</wp:posOffset>
            </wp:positionV>
            <wp:extent cx="2339286" cy="1756298"/>
            <wp:effectExtent l="0" t="0" r="4445" b="0"/>
            <wp:wrapTight wrapText="bothSides">
              <wp:wrapPolygon edited="0">
                <wp:start x="0" y="0"/>
                <wp:lineTo x="0" y="21327"/>
                <wp:lineTo x="21465" y="21327"/>
                <wp:lineTo x="21465" y="0"/>
                <wp:lineTo x="0" y="0"/>
              </wp:wrapPolygon>
            </wp:wrapTight>
            <wp:docPr id="26" name="irc_mi" descr="http://image.slidesharecdn.com/thelymphaticsystem08-130408050126-phpapp01/95/the-lymphatic-system-08-10-638.jpg?cb=136539734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thelymphaticsystem08-130408050126-phpapp01/95/the-lymphatic-system-08-10-638.jpg?cb=1365397349">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9286" cy="1756298"/>
                    </a:xfrm>
                    <a:prstGeom prst="rect">
                      <a:avLst/>
                    </a:prstGeom>
                    <a:noFill/>
                    <a:ln>
                      <a:noFill/>
                    </a:ln>
                  </pic:spPr>
                </pic:pic>
              </a:graphicData>
            </a:graphic>
          </wp:anchor>
        </w:drawing>
      </w:r>
      <w:r w:rsidR="00CF1863" w:rsidRPr="00D01C7A">
        <w:rPr>
          <w:rFonts w:cstheme="minorHAnsi"/>
        </w:rPr>
        <w:t>A diagram to show the lymphatic system (in green). Lipids are transported into the lacteals found at the centre of the villi in the ileum. They enter the blood stream via the thoracic duct.</w:t>
      </w:r>
    </w:p>
    <w:p w14:paraId="03E4B087" w14:textId="78299570" w:rsidR="001172C4" w:rsidRPr="00D01C7A" w:rsidRDefault="001172C4" w:rsidP="00E5110B">
      <w:pPr>
        <w:jc w:val="center"/>
        <w:rPr>
          <w:rFonts w:cstheme="minorHAnsi"/>
        </w:rPr>
      </w:pPr>
    </w:p>
    <w:p w14:paraId="04FA2C11" w14:textId="4C09D386" w:rsidR="002A6117" w:rsidRPr="00D01C7A" w:rsidRDefault="002A6117">
      <w:pPr>
        <w:rPr>
          <w:rFonts w:cstheme="minorHAnsi"/>
        </w:rPr>
      </w:pPr>
    </w:p>
    <w:p w14:paraId="781CC381" w14:textId="77777777" w:rsidR="00731B34" w:rsidRDefault="00731B34" w:rsidP="002A6117">
      <w:pPr>
        <w:rPr>
          <w:rFonts w:cstheme="minorHAnsi"/>
          <w:b/>
        </w:rPr>
      </w:pPr>
    </w:p>
    <w:p w14:paraId="0C79349D" w14:textId="18E72FAD" w:rsidR="002A6117" w:rsidRPr="00731B34" w:rsidRDefault="00FA5230" w:rsidP="002A6117">
      <w:pPr>
        <w:rPr>
          <w:rFonts w:cstheme="minorHAnsi"/>
          <w:b/>
          <w:sz w:val="24"/>
        </w:rPr>
      </w:pPr>
      <w:r w:rsidRPr="00731B34">
        <w:rPr>
          <w:rFonts w:cstheme="minorHAnsi"/>
          <w:b/>
          <w:sz w:val="24"/>
        </w:rPr>
        <w:t xml:space="preserve">Research Task:  </w:t>
      </w:r>
      <w:r w:rsidR="002A6117" w:rsidRPr="00731B34">
        <w:rPr>
          <w:rFonts w:cstheme="minorHAnsi"/>
          <w:b/>
          <w:sz w:val="24"/>
        </w:rPr>
        <w:t>Common diseases of the digestive system</w:t>
      </w:r>
    </w:p>
    <w:p w14:paraId="20E41380" w14:textId="4AC8384A" w:rsidR="002A6117" w:rsidRPr="00D01C7A" w:rsidRDefault="00FA5230" w:rsidP="002A6117">
      <w:pPr>
        <w:rPr>
          <w:rFonts w:cstheme="minorHAnsi"/>
        </w:rPr>
      </w:pPr>
      <w:r>
        <w:rPr>
          <w:rFonts w:cstheme="minorHAnsi"/>
        </w:rPr>
        <w:t>R</w:t>
      </w:r>
      <w:r w:rsidR="002A6117" w:rsidRPr="00D01C7A">
        <w:rPr>
          <w:rFonts w:cstheme="minorHAnsi"/>
        </w:rPr>
        <w:t>esearch and make notes on the following diseases. You will need to bring these with you for a class discussion:-</w:t>
      </w:r>
    </w:p>
    <w:p w14:paraId="68CCCC45" w14:textId="77777777" w:rsidR="002A6117" w:rsidRPr="00D01C7A" w:rsidRDefault="002A6117" w:rsidP="002A6117">
      <w:pPr>
        <w:pStyle w:val="ListParagraph"/>
        <w:numPr>
          <w:ilvl w:val="0"/>
          <w:numId w:val="9"/>
        </w:numPr>
        <w:rPr>
          <w:rFonts w:asciiTheme="minorHAnsi" w:hAnsiTheme="minorHAnsi" w:cstheme="minorHAnsi"/>
        </w:rPr>
      </w:pPr>
      <w:r w:rsidRPr="00D01C7A">
        <w:rPr>
          <w:rFonts w:asciiTheme="minorHAnsi" w:hAnsiTheme="minorHAnsi" w:cstheme="minorHAnsi"/>
        </w:rPr>
        <w:t>Lactose Intolerance</w:t>
      </w:r>
    </w:p>
    <w:p w14:paraId="13C56ACE" w14:textId="77777777" w:rsidR="002A6117" w:rsidRPr="00D01C7A" w:rsidRDefault="002A6117" w:rsidP="002A6117">
      <w:pPr>
        <w:pStyle w:val="ListParagraph"/>
        <w:numPr>
          <w:ilvl w:val="0"/>
          <w:numId w:val="9"/>
        </w:numPr>
        <w:rPr>
          <w:rFonts w:asciiTheme="minorHAnsi" w:hAnsiTheme="minorHAnsi" w:cstheme="minorHAnsi"/>
        </w:rPr>
      </w:pPr>
      <w:r w:rsidRPr="00D01C7A">
        <w:rPr>
          <w:rFonts w:asciiTheme="minorHAnsi" w:hAnsiTheme="minorHAnsi" w:cstheme="minorHAnsi"/>
        </w:rPr>
        <w:t>Coeliac Disease</w:t>
      </w:r>
    </w:p>
    <w:p w14:paraId="5F1F8E91" w14:textId="47D7B095" w:rsidR="00FA5230" w:rsidRPr="00FA5230" w:rsidRDefault="00FA5230" w:rsidP="00FA5230">
      <w:pPr>
        <w:spacing w:after="0"/>
        <w:rPr>
          <w:rFonts w:cstheme="minorHAnsi"/>
        </w:rPr>
      </w:pPr>
      <w:r>
        <w:rPr>
          <w:rFonts w:cstheme="minorHAnsi"/>
        </w:rPr>
        <w:t>Video links:</w:t>
      </w:r>
    </w:p>
    <w:p w14:paraId="58AD481C" w14:textId="77777777" w:rsidR="00FA5230" w:rsidRPr="00FA5230" w:rsidRDefault="00221DA7" w:rsidP="00FA5230">
      <w:pPr>
        <w:spacing w:after="0"/>
        <w:rPr>
          <w:rFonts w:cstheme="minorHAnsi"/>
        </w:rPr>
      </w:pPr>
      <w:hyperlink r:id="rId29" w:history="1">
        <w:r w:rsidR="00FA5230" w:rsidRPr="00FA5230">
          <w:rPr>
            <w:rStyle w:val="Hyperlink"/>
            <w:rFonts w:cstheme="minorHAnsi"/>
          </w:rPr>
          <w:t>https://www.youtube.com/watch?v=_i2cclGYPx0</w:t>
        </w:r>
      </w:hyperlink>
      <w:r w:rsidR="00FA5230" w:rsidRPr="00FA5230">
        <w:rPr>
          <w:rFonts w:cstheme="minorHAnsi"/>
        </w:rPr>
        <w:t xml:space="preserve"> (lactose intolerance)</w:t>
      </w:r>
    </w:p>
    <w:p w14:paraId="0AB4488B" w14:textId="77777777" w:rsidR="00FA5230" w:rsidRPr="00FA5230" w:rsidRDefault="00221DA7" w:rsidP="00FA5230">
      <w:pPr>
        <w:spacing w:after="0"/>
        <w:rPr>
          <w:rFonts w:cstheme="minorHAnsi"/>
        </w:rPr>
      </w:pPr>
      <w:hyperlink r:id="rId30" w:history="1">
        <w:r w:rsidR="00FA5230" w:rsidRPr="00FA5230">
          <w:rPr>
            <w:rStyle w:val="Hyperlink"/>
            <w:rFonts w:cstheme="minorHAnsi"/>
          </w:rPr>
          <w:t>https://www.youtube.com/watch?v=nXzBApAx5lY</w:t>
        </w:r>
      </w:hyperlink>
      <w:r w:rsidR="00FA5230" w:rsidRPr="00FA5230">
        <w:rPr>
          <w:rFonts w:cstheme="minorHAnsi"/>
        </w:rPr>
        <w:t xml:space="preserve"> (Coeliac disease)</w:t>
      </w:r>
    </w:p>
    <w:p w14:paraId="0BAE3E8C" w14:textId="77777777" w:rsidR="00731B34" w:rsidRDefault="00731B34" w:rsidP="00731B34">
      <w:pPr>
        <w:spacing w:after="0"/>
        <w:rPr>
          <w:rFonts w:cstheme="minorHAnsi"/>
        </w:rPr>
      </w:pPr>
    </w:p>
    <w:p w14:paraId="179F1E5B" w14:textId="5EAC1BAA" w:rsidR="002A6117" w:rsidRPr="00D01C7A" w:rsidRDefault="002A6117" w:rsidP="00731B34">
      <w:pPr>
        <w:spacing w:after="0"/>
        <w:rPr>
          <w:rFonts w:cstheme="minorHAnsi"/>
        </w:rPr>
      </w:pPr>
      <w:r w:rsidRPr="00D01C7A">
        <w:rPr>
          <w:rFonts w:cstheme="minorHAnsi"/>
        </w:rPr>
        <w:t>Add a paragraph on each disease to the end of your booklet or use the space below to make notes.</w:t>
      </w:r>
    </w:p>
    <w:p w14:paraId="4E5C4167" w14:textId="2A766641" w:rsidR="002A6117" w:rsidRPr="00D01C7A" w:rsidRDefault="002A6117" w:rsidP="00731B34">
      <w:pPr>
        <w:spacing w:after="0"/>
        <w:rPr>
          <w:rFonts w:cstheme="minorHAnsi"/>
        </w:rPr>
      </w:pPr>
      <w:r w:rsidRPr="00D01C7A">
        <w:rPr>
          <w:rFonts w:cstheme="minorHAnsi"/>
        </w:rPr>
        <w:t>Answer the following questions using precise and concise language. Remember to use diagrams and reference.</w:t>
      </w:r>
    </w:p>
    <w:p w14:paraId="4445FD09" w14:textId="77777777" w:rsidR="002A6117" w:rsidRPr="00D01C7A" w:rsidRDefault="002A6117" w:rsidP="00731B34">
      <w:pPr>
        <w:pStyle w:val="ListParagraph"/>
        <w:numPr>
          <w:ilvl w:val="0"/>
          <w:numId w:val="10"/>
        </w:numPr>
        <w:spacing w:after="0"/>
        <w:rPr>
          <w:rFonts w:asciiTheme="minorHAnsi" w:hAnsiTheme="minorHAnsi" w:cstheme="minorHAnsi"/>
        </w:rPr>
      </w:pPr>
      <w:r w:rsidRPr="00D01C7A">
        <w:rPr>
          <w:rFonts w:asciiTheme="minorHAnsi" w:hAnsiTheme="minorHAnsi" w:cstheme="minorHAnsi"/>
        </w:rPr>
        <w:t>Who is at risk?</w:t>
      </w:r>
    </w:p>
    <w:p w14:paraId="4C091C55" w14:textId="77777777" w:rsidR="002A6117" w:rsidRPr="00D01C7A" w:rsidRDefault="002A6117" w:rsidP="00731B34">
      <w:pPr>
        <w:pStyle w:val="ListParagraph"/>
        <w:numPr>
          <w:ilvl w:val="0"/>
          <w:numId w:val="10"/>
        </w:numPr>
        <w:spacing w:after="0"/>
        <w:rPr>
          <w:rFonts w:asciiTheme="minorHAnsi" w:hAnsiTheme="minorHAnsi" w:cstheme="minorHAnsi"/>
        </w:rPr>
      </w:pPr>
      <w:r w:rsidRPr="00D01C7A">
        <w:rPr>
          <w:rFonts w:asciiTheme="minorHAnsi" w:hAnsiTheme="minorHAnsi" w:cstheme="minorHAnsi"/>
        </w:rPr>
        <w:t>What are the causes?</w:t>
      </w:r>
    </w:p>
    <w:p w14:paraId="1490CF75" w14:textId="77777777" w:rsidR="002A6117" w:rsidRPr="00D01C7A" w:rsidRDefault="002A6117" w:rsidP="00731B34">
      <w:pPr>
        <w:pStyle w:val="ListParagraph"/>
        <w:numPr>
          <w:ilvl w:val="0"/>
          <w:numId w:val="10"/>
        </w:numPr>
        <w:spacing w:after="0"/>
        <w:rPr>
          <w:rFonts w:asciiTheme="minorHAnsi" w:hAnsiTheme="minorHAnsi" w:cstheme="minorHAnsi"/>
        </w:rPr>
      </w:pPr>
      <w:r w:rsidRPr="00D01C7A">
        <w:rPr>
          <w:rFonts w:asciiTheme="minorHAnsi" w:hAnsiTheme="minorHAnsi" w:cstheme="minorHAnsi"/>
        </w:rPr>
        <w:t>What are the symptoms?</w:t>
      </w:r>
    </w:p>
    <w:p w14:paraId="12738889" w14:textId="77777777" w:rsidR="002A6117" w:rsidRPr="00D01C7A" w:rsidRDefault="002A6117" w:rsidP="00731B34">
      <w:pPr>
        <w:pStyle w:val="ListParagraph"/>
        <w:numPr>
          <w:ilvl w:val="0"/>
          <w:numId w:val="10"/>
        </w:numPr>
        <w:spacing w:after="0"/>
        <w:rPr>
          <w:rFonts w:asciiTheme="minorHAnsi" w:hAnsiTheme="minorHAnsi" w:cstheme="minorHAnsi"/>
        </w:rPr>
      </w:pPr>
      <w:r w:rsidRPr="00D01C7A">
        <w:rPr>
          <w:rFonts w:asciiTheme="minorHAnsi" w:hAnsiTheme="minorHAnsi" w:cstheme="minorHAnsi"/>
        </w:rPr>
        <w:t>What are the effects on the digestive system?</w:t>
      </w:r>
    </w:p>
    <w:p w14:paraId="6BBB4B6B" w14:textId="7C31554A" w:rsidR="00731B34" w:rsidRDefault="00731B34" w:rsidP="00593B14">
      <w:pPr>
        <w:rPr>
          <w:rFonts w:cstheme="minorHAnsi"/>
          <w:b/>
        </w:rPr>
      </w:pPr>
      <w:r>
        <w:rPr>
          <w:rFonts w:cstheme="minorHAnsi"/>
          <w:b/>
        </w:rPr>
        <w:t>Lactose Intolerance</w:t>
      </w:r>
    </w:p>
    <w:p w14:paraId="0BA1FBD6" w14:textId="5C9CEA87" w:rsidR="00731B34" w:rsidRDefault="00731B34" w:rsidP="00593B14">
      <w:pPr>
        <w:rPr>
          <w:rFonts w:cstheme="minorHAnsi"/>
          <w:b/>
        </w:rPr>
      </w:pPr>
      <w:r>
        <w:rPr>
          <w:rFonts w:cstheme="minorHAnsi"/>
          <w:b/>
          <w:noProof/>
          <w:lang w:eastAsia="en-GB"/>
        </w:rPr>
        <mc:AlternateContent>
          <mc:Choice Requires="wps">
            <w:drawing>
              <wp:anchor distT="0" distB="0" distL="114300" distR="114300" simplePos="0" relativeHeight="251740160" behindDoc="0" locked="0" layoutInCell="1" allowOverlap="1" wp14:anchorId="6E92EE02" wp14:editId="76552F69">
                <wp:simplePos x="0" y="0"/>
                <wp:positionH relativeFrom="margin">
                  <wp:align>right</wp:align>
                </wp:positionH>
                <wp:positionV relativeFrom="paragraph">
                  <wp:posOffset>78105</wp:posOffset>
                </wp:positionV>
                <wp:extent cx="6172200" cy="384810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6172200" cy="38481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454D5" id="Rectangle 115" o:spid="_x0000_s1026" style="position:absolute;margin-left:434.8pt;margin-top:6.15pt;width:486pt;height:303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" fillcolor="white [3212]" strokecolor="black [3213]" strokeweight=".25pt">
                <w10:wrap anchorx="margin"/>
              </v:rect>
            </w:pict>
          </mc:Fallback>
        </mc:AlternateContent>
      </w:r>
    </w:p>
    <w:p w14:paraId="1C56228E" w14:textId="2F78580F" w:rsidR="00731B34" w:rsidRDefault="00731B34" w:rsidP="00593B14">
      <w:pPr>
        <w:rPr>
          <w:rFonts w:cstheme="minorHAnsi"/>
          <w:b/>
        </w:rPr>
      </w:pPr>
    </w:p>
    <w:p w14:paraId="36D71350" w14:textId="79BE3C54" w:rsidR="00731B34" w:rsidRDefault="00731B34" w:rsidP="00593B14">
      <w:pPr>
        <w:rPr>
          <w:rFonts w:cstheme="minorHAnsi"/>
          <w:b/>
        </w:rPr>
      </w:pPr>
    </w:p>
    <w:p w14:paraId="2617ED06" w14:textId="7EECD784" w:rsidR="00731B34" w:rsidRDefault="00731B34" w:rsidP="00593B14">
      <w:pPr>
        <w:rPr>
          <w:rFonts w:cstheme="minorHAnsi"/>
          <w:b/>
        </w:rPr>
      </w:pPr>
    </w:p>
    <w:p w14:paraId="5F14E913" w14:textId="27B83E3F" w:rsidR="00731B34" w:rsidRDefault="00731B34" w:rsidP="00593B14">
      <w:pPr>
        <w:rPr>
          <w:rFonts w:cstheme="minorHAnsi"/>
          <w:b/>
        </w:rPr>
      </w:pPr>
    </w:p>
    <w:p w14:paraId="506C3FF2" w14:textId="77C85CCC" w:rsidR="00731B34" w:rsidRDefault="00731B34" w:rsidP="00593B14">
      <w:pPr>
        <w:rPr>
          <w:rFonts w:cstheme="minorHAnsi"/>
          <w:b/>
        </w:rPr>
      </w:pPr>
    </w:p>
    <w:p w14:paraId="56FDBBB7" w14:textId="433D1367" w:rsidR="00731B34" w:rsidRDefault="00731B34" w:rsidP="00593B14">
      <w:pPr>
        <w:rPr>
          <w:rFonts w:cstheme="minorHAnsi"/>
          <w:b/>
        </w:rPr>
      </w:pPr>
    </w:p>
    <w:p w14:paraId="19F20A9E" w14:textId="30265C46" w:rsidR="00731B34" w:rsidRDefault="00731B34" w:rsidP="00593B14">
      <w:pPr>
        <w:rPr>
          <w:rFonts w:cstheme="minorHAnsi"/>
          <w:b/>
        </w:rPr>
      </w:pPr>
    </w:p>
    <w:p w14:paraId="6502922E" w14:textId="3B977703" w:rsidR="00731B34" w:rsidRDefault="00731B34" w:rsidP="00593B14">
      <w:pPr>
        <w:rPr>
          <w:rFonts w:cstheme="minorHAnsi"/>
          <w:b/>
        </w:rPr>
      </w:pPr>
    </w:p>
    <w:p w14:paraId="07E25AC1" w14:textId="1173CA1D" w:rsidR="00731B34" w:rsidRDefault="00731B34" w:rsidP="00593B14">
      <w:pPr>
        <w:rPr>
          <w:rFonts w:cstheme="minorHAnsi"/>
          <w:b/>
        </w:rPr>
      </w:pPr>
    </w:p>
    <w:p w14:paraId="1857B2EE" w14:textId="6896D275" w:rsidR="00731B34" w:rsidRDefault="00731B34" w:rsidP="00593B14">
      <w:pPr>
        <w:rPr>
          <w:rFonts w:cstheme="minorHAnsi"/>
          <w:b/>
        </w:rPr>
      </w:pPr>
    </w:p>
    <w:p w14:paraId="394F495D" w14:textId="18874838" w:rsidR="00731B34" w:rsidRDefault="00731B34" w:rsidP="00593B14">
      <w:pPr>
        <w:rPr>
          <w:rFonts w:cstheme="minorHAnsi"/>
          <w:b/>
        </w:rPr>
      </w:pPr>
    </w:p>
    <w:p w14:paraId="4F0A79FE" w14:textId="77777777" w:rsidR="00731B34" w:rsidRDefault="00731B34" w:rsidP="00593B14">
      <w:pPr>
        <w:rPr>
          <w:rFonts w:cstheme="minorHAnsi"/>
          <w:b/>
        </w:rPr>
      </w:pPr>
    </w:p>
    <w:p w14:paraId="75AA27E8" w14:textId="77777777" w:rsidR="00731B34" w:rsidRDefault="00731B34" w:rsidP="00593B14">
      <w:pPr>
        <w:rPr>
          <w:rFonts w:cstheme="minorHAnsi"/>
          <w:b/>
        </w:rPr>
      </w:pPr>
    </w:p>
    <w:p w14:paraId="71648B6F" w14:textId="77777777" w:rsidR="00731B34" w:rsidRDefault="00731B34" w:rsidP="00593B14">
      <w:pPr>
        <w:rPr>
          <w:rFonts w:cstheme="minorHAnsi"/>
          <w:b/>
        </w:rPr>
      </w:pPr>
    </w:p>
    <w:p w14:paraId="3516523F" w14:textId="77777777" w:rsidR="00A152C7" w:rsidRDefault="00A152C7" w:rsidP="00593B14">
      <w:pPr>
        <w:rPr>
          <w:rFonts w:cstheme="minorHAnsi"/>
          <w:b/>
        </w:rPr>
      </w:pPr>
    </w:p>
    <w:p w14:paraId="41649539" w14:textId="77777777" w:rsidR="00A152C7" w:rsidRDefault="00A152C7" w:rsidP="00593B14">
      <w:pPr>
        <w:rPr>
          <w:rFonts w:cstheme="minorHAnsi"/>
          <w:b/>
        </w:rPr>
      </w:pPr>
    </w:p>
    <w:p w14:paraId="6FFD4E0B" w14:textId="77777777" w:rsidR="00A152C7" w:rsidRDefault="00A152C7" w:rsidP="00593B14">
      <w:pPr>
        <w:rPr>
          <w:rFonts w:cstheme="minorHAnsi"/>
          <w:b/>
        </w:rPr>
      </w:pPr>
    </w:p>
    <w:p w14:paraId="6ED4672A" w14:textId="77777777" w:rsidR="00A152C7" w:rsidRDefault="00A152C7" w:rsidP="00593B14">
      <w:pPr>
        <w:rPr>
          <w:rFonts w:cstheme="minorHAnsi"/>
          <w:b/>
        </w:rPr>
      </w:pPr>
    </w:p>
    <w:p w14:paraId="44CC186C" w14:textId="77777777" w:rsidR="00A152C7" w:rsidRDefault="00A152C7" w:rsidP="00593B14">
      <w:pPr>
        <w:rPr>
          <w:rFonts w:cstheme="minorHAnsi"/>
          <w:b/>
        </w:rPr>
      </w:pPr>
    </w:p>
    <w:p w14:paraId="34DD500C" w14:textId="7D81B274" w:rsidR="00731B34" w:rsidRDefault="00731B34" w:rsidP="00593B14">
      <w:pPr>
        <w:rPr>
          <w:rFonts w:cstheme="minorHAnsi"/>
          <w:b/>
        </w:rPr>
      </w:pPr>
      <w:r>
        <w:rPr>
          <w:rFonts w:cstheme="minorHAnsi"/>
          <w:b/>
        </w:rPr>
        <w:t>Coeliac Disease</w:t>
      </w:r>
    </w:p>
    <w:p w14:paraId="687B5685" w14:textId="58F9DA10" w:rsidR="00731B34" w:rsidRDefault="00731B34" w:rsidP="00593B14">
      <w:pPr>
        <w:rPr>
          <w:rFonts w:cstheme="minorHAnsi"/>
          <w:b/>
        </w:rPr>
      </w:pPr>
      <w:r>
        <w:rPr>
          <w:rFonts w:cstheme="minorHAnsi"/>
          <w:b/>
          <w:noProof/>
          <w:lang w:eastAsia="en-GB"/>
        </w:rPr>
        <mc:AlternateContent>
          <mc:Choice Requires="wps">
            <w:drawing>
              <wp:anchor distT="0" distB="0" distL="114300" distR="114300" simplePos="0" relativeHeight="251742208" behindDoc="0" locked="0" layoutInCell="1" allowOverlap="1" wp14:anchorId="042F6B96" wp14:editId="2A3F0FD1">
                <wp:simplePos x="0" y="0"/>
                <wp:positionH relativeFrom="margin">
                  <wp:posOffset>0</wp:posOffset>
                </wp:positionH>
                <wp:positionV relativeFrom="paragraph">
                  <wp:posOffset>0</wp:posOffset>
                </wp:positionV>
                <wp:extent cx="6172200" cy="38481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6172200" cy="38481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28517" id="Rectangle 117" o:spid="_x0000_s1026" style="position:absolute;margin-left:0;margin-top:0;width:486pt;height:30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" fillcolor="white [3212]" strokecolor="black [3213]" strokeweight=".25pt">
                <w10:wrap anchorx="margin"/>
              </v:rect>
            </w:pict>
          </mc:Fallback>
        </mc:AlternateContent>
      </w:r>
    </w:p>
    <w:p w14:paraId="166A2DE9" w14:textId="674BBE68" w:rsidR="00731B34" w:rsidRDefault="00731B34" w:rsidP="00593B14">
      <w:pPr>
        <w:rPr>
          <w:rFonts w:cstheme="minorHAnsi"/>
          <w:b/>
        </w:rPr>
      </w:pPr>
    </w:p>
    <w:p w14:paraId="5FD49C95" w14:textId="3A33A641" w:rsidR="00731B34" w:rsidRDefault="00731B34" w:rsidP="00593B14">
      <w:pPr>
        <w:rPr>
          <w:rFonts w:cstheme="minorHAnsi"/>
          <w:b/>
        </w:rPr>
      </w:pPr>
    </w:p>
    <w:p w14:paraId="6A7DEE71" w14:textId="77777777" w:rsidR="00731B34" w:rsidRDefault="00731B34" w:rsidP="00593B14">
      <w:pPr>
        <w:rPr>
          <w:rFonts w:cstheme="minorHAnsi"/>
          <w:b/>
        </w:rPr>
      </w:pPr>
    </w:p>
    <w:p w14:paraId="1F0313EF" w14:textId="54206DD9" w:rsidR="00731B34" w:rsidRDefault="00731B34" w:rsidP="00593B14">
      <w:pPr>
        <w:rPr>
          <w:rFonts w:cstheme="minorHAnsi"/>
          <w:b/>
        </w:rPr>
      </w:pPr>
    </w:p>
    <w:p w14:paraId="7B230D3F" w14:textId="0AC02DEA" w:rsidR="00731B34" w:rsidRDefault="00731B34" w:rsidP="00593B14">
      <w:pPr>
        <w:rPr>
          <w:rFonts w:cstheme="minorHAnsi"/>
          <w:b/>
        </w:rPr>
      </w:pPr>
    </w:p>
    <w:p w14:paraId="09AE1F96" w14:textId="77FE6C18" w:rsidR="00731B34" w:rsidRDefault="00731B34" w:rsidP="00593B14">
      <w:pPr>
        <w:rPr>
          <w:rFonts w:cstheme="minorHAnsi"/>
          <w:b/>
        </w:rPr>
      </w:pPr>
    </w:p>
    <w:p w14:paraId="7685D42B" w14:textId="072974C7" w:rsidR="00731B34" w:rsidRDefault="00731B34" w:rsidP="00593B14">
      <w:pPr>
        <w:rPr>
          <w:rFonts w:cstheme="minorHAnsi"/>
          <w:b/>
        </w:rPr>
      </w:pPr>
    </w:p>
    <w:p w14:paraId="5C71B335" w14:textId="10F4EBF2" w:rsidR="00731B34" w:rsidRDefault="00731B34" w:rsidP="00593B14">
      <w:pPr>
        <w:rPr>
          <w:rFonts w:cstheme="minorHAnsi"/>
          <w:b/>
        </w:rPr>
      </w:pPr>
    </w:p>
    <w:p w14:paraId="1F0C67C7" w14:textId="39F5EDFF" w:rsidR="00731B34" w:rsidRDefault="00731B34" w:rsidP="00593B14">
      <w:pPr>
        <w:rPr>
          <w:rFonts w:cstheme="minorHAnsi"/>
          <w:b/>
        </w:rPr>
      </w:pPr>
    </w:p>
    <w:p w14:paraId="2AB82C06" w14:textId="4B4B5F3A" w:rsidR="00731B34" w:rsidRDefault="00731B34" w:rsidP="00593B14">
      <w:pPr>
        <w:rPr>
          <w:rFonts w:cstheme="minorHAnsi"/>
          <w:b/>
        </w:rPr>
      </w:pPr>
    </w:p>
    <w:p w14:paraId="259117CD" w14:textId="1CE875A1" w:rsidR="00731B34" w:rsidRDefault="00731B34" w:rsidP="00593B14">
      <w:pPr>
        <w:rPr>
          <w:rFonts w:cstheme="minorHAnsi"/>
          <w:b/>
        </w:rPr>
      </w:pPr>
    </w:p>
    <w:p w14:paraId="1CF57170" w14:textId="0F0DA843" w:rsidR="00731B34" w:rsidRDefault="00731B34" w:rsidP="00593B14">
      <w:pPr>
        <w:rPr>
          <w:rFonts w:cstheme="minorHAnsi"/>
          <w:b/>
        </w:rPr>
      </w:pPr>
    </w:p>
    <w:p w14:paraId="19FCCC43" w14:textId="1234E97B" w:rsidR="00731B34" w:rsidRDefault="00731B34" w:rsidP="00593B14">
      <w:pPr>
        <w:rPr>
          <w:rFonts w:cstheme="minorHAnsi"/>
          <w:b/>
        </w:rPr>
      </w:pPr>
    </w:p>
    <w:p w14:paraId="12EDBD92" w14:textId="458E521F" w:rsidR="00731B34" w:rsidRDefault="00731B34" w:rsidP="00593B14">
      <w:pPr>
        <w:rPr>
          <w:rFonts w:cstheme="minorHAnsi"/>
          <w:b/>
        </w:rPr>
      </w:pPr>
    </w:p>
    <w:p w14:paraId="7FF13F0F" w14:textId="650D0D72" w:rsidR="00731B34" w:rsidRDefault="00731B34" w:rsidP="00593B14">
      <w:pPr>
        <w:rPr>
          <w:rFonts w:cstheme="minorHAnsi"/>
          <w:b/>
        </w:rPr>
      </w:pPr>
    </w:p>
    <w:p w14:paraId="4422AD40" w14:textId="05FD380C" w:rsidR="007B7CA0" w:rsidRPr="00731B34" w:rsidRDefault="007B7CA0" w:rsidP="00593B14">
      <w:pPr>
        <w:rPr>
          <w:rFonts w:cstheme="minorHAnsi"/>
          <w:b/>
          <w:sz w:val="24"/>
        </w:rPr>
      </w:pPr>
      <w:r w:rsidRPr="00731B34">
        <w:rPr>
          <w:rFonts w:cstheme="minorHAnsi"/>
          <w:b/>
          <w:sz w:val="24"/>
        </w:rPr>
        <w:t>Summary Activity</w:t>
      </w:r>
    </w:p>
    <w:p w14:paraId="5E5BE4B9" w14:textId="3B15AED8" w:rsidR="007B7CA0" w:rsidRDefault="007B7CA0" w:rsidP="00593B14">
      <w:pPr>
        <w:rPr>
          <w:rFonts w:cstheme="minorHAnsi"/>
        </w:rPr>
      </w:pPr>
      <w:r>
        <w:rPr>
          <w:rFonts w:cstheme="minorHAnsi"/>
        </w:rPr>
        <w:t>Produce a revision resource (flash cards, mind map, large annotated diagram) for the digestion and absorption topic</w:t>
      </w:r>
      <w:r w:rsidR="00731B34">
        <w:rPr>
          <w:rFonts w:cstheme="minorHAnsi"/>
        </w:rPr>
        <w:t xml:space="preserve">.  </w:t>
      </w:r>
    </w:p>
    <w:p w14:paraId="49E16504" w14:textId="3177CAAE" w:rsidR="00731B34" w:rsidRDefault="00731B34" w:rsidP="00593B14">
      <w:pPr>
        <w:rPr>
          <w:rFonts w:cstheme="minorHAnsi"/>
        </w:rPr>
      </w:pPr>
      <w:r>
        <w:rPr>
          <w:rFonts w:cstheme="minorHAnsi"/>
        </w:rPr>
        <w:t>Tips:</w:t>
      </w:r>
    </w:p>
    <w:p w14:paraId="5BA74250" w14:textId="64A2301D" w:rsidR="00731B34" w:rsidRPr="00731B34" w:rsidRDefault="00731B34" w:rsidP="00731B34">
      <w:pPr>
        <w:pStyle w:val="ListParagraph"/>
        <w:numPr>
          <w:ilvl w:val="0"/>
          <w:numId w:val="17"/>
        </w:numPr>
        <w:rPr>
          <w:rFonts w:cstheme="minorHAnsi"/>
        </w:rPr>
      </w:pPr>
      <w:r w:rsidRPr="00731B34">
        <w:rPr>
          <w:rFonts w:cstheme="minorHAnsi"/>
        </w:rPr>
        <w:t>Make questions that you can answer and test your knowledge</w:t>
      </w:r>
    </w:p>
    <w:p w14:paraId="3D1CA61F" w14:textId="64A543F6" w:rsidR="00731B34" w:rsidRPr="00731B34" w:rsidRDefault="00731B34" w:rsidP="00731B34">
      <w:pPr>
        <w:pStyle w:val="ListParagraph"/>
        <w:numPr>
          <w:ilvl w:val="0"/>
          <w:numId w:val="17"/>
        </w:numPr>
        <w:rPr>
          <w:rFonts w:cstheme="minorHAnsi"/>
        </w:rPr>
      </w:pPr>
      <w:r w:rsidRPr="00731B34">
        <w:rPr>
          <w:rFonts w:cstheme="minorHAnsi"/>
        </w:rPr>
        <w:t>Use the resources available on GOL to help you</w:t>
      </w:r>
    </w:p>
    <w:p w14:paraId="332D2B0E" w14:textId="24E2BB0F" w:rsidR="00731B34" w:rsidRPr="00731B34" w:rsidRDefault="00731B34" w:rsidP="00731B34">
      <w:pPr>
        <w:pStyle w:val="ListParagraph"/>
        <w:numPr>
          <w:ilvl w:val="0"/>
          <w:numId w:val="17"/>
        </w:numPr>
        <w:rPr>
          <w:rFonts w:cstheme="minorHAnsi"/>
        </w:rPr>
      </w:pPr>
      <w:r w:rsidRPr="00731B34">
        <w:rPr>
          <w:rFonts w:cstheme="minorHAnsi"/>
        </w:rPr>
        <w:t>Watch the animations and videos from the presentation from GOL</w:t>
      </w:r>
    </w:p>
    <w:p w14:paraId="292EEEE4" w14:textId="61D29873" w:rsidR="00731B34" w:rsidRPr="00731B34" w:rsidRDefault="00731B34" w:rsidP="00731B34">
      <w:pPr>
        <w:pStyle w:val="ListParagraph"/>
        <w:numPr>
          <w:ilvl w:val="0"/>
          <w:numId w:val="17"/>
        </w:numPr>
        <w:rPr>
          <w:rFonts w:cstheme="minorHAnsi"/>
        </w:rPr>
      </w:pPr>
      <w:r w:rsidRPr="00731B34">
        <w:rPr>
          <w:rFonts w:cstheme="minorHAnsi"/>
        </w:rPr>
        <w:t>Ensure that you are not just copying information from one place to another</w:t>
      </w:r>
    </w:p>
    <w:p w14:paraId="672F6764" w14:textId="32C474BE" w:rsidR="00731B34" w:rsidRPr="00731B34" w:rsidRDefault="00731B34" w:rsidP="00731B34">
      <w:pPr>
        <w:pStyle w:val="ListParagraph"/>
        <w:numPr>
          <w:ilvl w:val="0"/>
          <w:numId w:val="17"/>
        </w:numPr>
        <w:tabs>
          <w:tab w:val="left" w:pos="6252"/>
        </w:tabs>
        <w:rPr>
          <w:rFonts w:cstheme="minorHAnsi"/>
        </w:rPr>
      </w:pPr>
      <w:r w:rsidRPr="00731B34">
        <w:rPr>
          <w:rFonts w:cstheme="minorHAnsi"/>
        </w:rPr>
        <w:t>Condense down any writing into note form using just key words</w:t>
      </w:r>
      <w:r w:rsidRPr="00731B34">
        <w:rPr>
          <w:rFonts w:cstheme="minorHAnsi"/>
        </w:rPr>
        <w:tab/>
      </w:r>
    </w:p>
    <w:p w14:paraId="35BF7417" w14:textId="5E482804" w:rsidR="00731B34" w:rsidRPr="00731B34" w:rsidRDefault="00731B34" w:rsidP="00731B34">
      <w:pPr>
        <w:pStyle w:val="ListParagraph"/>
        <w:numPr>
          <w:ilvl w:val="0"/>
          <w:numId w:val="17"/>
        </w:numPr>
        <w:tabs>
          <w:tab w:val="left" w:pos="6252"/>
        </w:tabs>
        <w:rPr>
          <w:rFonts w:cstheme="minorHAnsi"/>
        </w:rPr>
      </w:pPr>
      <w:r w:rsidRPr="00731B34">
        <w:rPr>
          <w:rFonts w:cstheme="minorHAnsi"/>
        </w:rPr>
        <w:t xml:space="preserve">Use diagrams </w:t>
      </w:r>
    </w:p>
    <w:p w14:paraId="3AECB893" w14:textId="77777777" w:rsidR="00731B34" w:rsidRDefault="00731B34" w:rsidP="00593B14">
      <w:pPr>
        <w:rPr>
          <w:rFonts w:cstheme="minorHAnsi"/>
        </w:rPr>
      </w:pPr>
    </w:p>
    <w:p w14:paraId="2E17FA42" w14:textId="77777777" w:rsidR="001851B0" w:rsidRPr="00D01C7A" w:rsidRDefault="001851B0" w:rsidP="00593B14">
      <w:pPr>
        <w:rPr>
          <w:rFonts w:cstheme="minorHAnsi"/>
        </w:rPr>
      </w:pPr>
    </w:p>
    <w:p w14:paraId="68E87AD5" w14:textId="77777777" w:rsidR="00593B14" w:rsidRPr="00D01C7A" w:rsidRDefault="00593B14" w:rsidP="00593B14">
      <w:pPr>
        <w:rPr>
          <w:rFonts w:cstheme="minorHAnsi"/>
        </w:rPr>
      </w:pPr>
    </w:p>
    <w:p w14:paraId="39BD3ACF" w14:textId="77777777" w:rsidR="00593B14" w:rsidRPr="00D01C7A" w:rsidRDefault="00593B14" w:rsidP="00593B14">
      <w:pPr>
        <w:rPr>
          <w:rFonts w:cstheme="minorHAnsi"/>
        </w:rPr>
      </w:pPr>
    </w:p>
    <w:p w14:paraId="2B85F396" w14:textId="77777777" w:rsidR="00593B14" w:rsidRPr="00D01C7A" w:rsidRDefault="00593B14" w:rsidP="00593B14">
      <w:pPr>
        <w:rPr>
          <w:rFonts w:cstheme="minorHAnsi"/>
        </w:rPr>
      </w:pPr>
    </w:p>
    <w:p w14:paraId="4CDE99E8" w14:textId="77777777" w:rsidR="00593B14" w:rsidRPr="00D01C7A" w:rsidRDefault="00593B14" w:rsidP="00593B14">
      <w:pPr>
        <w:rPr>
          <w:rFonts w:cstheme="minorHAnsi"/>
        </w:rPr>
      </w:pPr>
    </w:p>
    <w:p w14:paraId="12C34003" w14:textId="77777777" w:rsidR="00593B14" w:rsidRPr="00D01C7A" w:rsidRDefault="00593B14" w:rsidP="00593B14">
      <w:pPr>
        <w:rPr>
          <w:rFonts w:cstheme="minorHAnsi"/>
        </w:rPr>
      </w:pPr>
    </w:p>
    <w:p w14:paraId="19BB1745" w14:textId="77777777" w:rsidR="00593B14" w:rsidRPr="00D70B31" w:rsidRDefault="00593B14" w:rsidP="00D70B31">
      <w:pPr>
        <w:widowControl w:val="0"/>
        <w:autoSpaceDE w:val="0"/>
        <w:autoSpaceDN w:val="0"/>
        <w:adjustRightInd w:val="0"/>
        <w:spacing w:before="240" w:after="0" w:line="240" w:lineRule="auto"/>
        <w:ind w:left="567" w:right="567" w:hanging="567"/>
        <w:jc w:val="center"/>
        <w:rPr>
          <w:rFonts w:eastAsia="Calibri" w:cstheme="minorHAnsi"/>
          <w:b/>
          <w:sz w:val="28"/>
          <w:lang w:val="en-US"/>
        </w:rPr>
      </w:pPr>
      <w:r w:rsidRPr="00D70B31">
        <w:rPr>
          <w:rFonts w:eastAsia="Calibri" w:cstheme="minorHAnsi"/>
          <w:b/>
          <w:sz w:val="28"/>
          <w:lang w:val="en-US"/>
        </w:rPr>
        <w:t>Exam Questions</w:t>
      </w:r>
    </w:p>
    <w:p w14:paraId="71C430DB" w14:textId="77777777" w:rsidR="00D70B31" w:rsidRDefault="00D70B31"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0E934583" w14:textId="77777777" w:rsidR="00D70B31" w:rsidRDefault="00D70B31" w:rsidP="00D70B31">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effect of chewing on the digestion of starch in cooked wheat.</w:t>
      </w:r>
    </w:p>
    <w:p w14:paraId="42DE611F" w14:textId="77777777" w:rsidR="00D70B31" w:rsidRDefault="00D70B31" w:rsidP="00D70B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He devised a laboratory model of starch digestion in the human gut. This is the method he used.</w:t>
      </w:r>
    </w:p>
    <w:p w14:paraId="6840B462"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      Volunteers chewed cooked wheat for a set time. The wheat had been cooked in boiling water.</w:t>
      </w:r>
    </w:p>
    <w:p w14:paraId="1554F071" w14:textId="77777777" w:rsidR="00D70B31" w:rsidRDefault="00D70B31" w:rsidP="00D70B3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This chewed wheat was mixed with water, hydrochloric acid and a protein-digesting enzyme and left at 37 °C for 30 minutes.</w:t>
      </w:r>
    </w:p>
    <w:p w14:paraId="7698D48C" w14:textId="77777777" w:rsidR="00D70B31" w:rsidRDefault="00D70B31" w:rsidP="00D70B3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A buffer was then added to bring the pH to 6.0 and pancreatic amylase was added. This mixture was then left at 37 °C for 120 minutes.</w:t>
      </w:r>
    </w:p>
    <w:p w14:paraId="601EF339" w14:textId="77777777" w:rsidR="00D70B31" w:rsidRDefault="00D70B31" w:rsidP="00D70B3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Samples of the mixture were removed at 0, 10, 20, 40, 60 and 120 minutes, and the concentration of reducing sugar in each sample was measured.</w:t>
      </w:r>
    </w:p>
    <w:p w14:paraId="1E65AEFF" w14:textId="77777777" w:rsidR="00D70B31" w:rsidRDefault="00D70B31" w:rsidP="00D70B3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Control experiments were carried out using cooked wheat that had been chopped up in a blender, not chewed.</w:t>
      </w:r>
    </w:p>
    <w:p w14:paraId="3DF72595"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reducing sugar, or sugars, would you expect to be produced during chewing?</w:t>
      </w:r>
      <w:r>
        <w:rPr>
          <w:rFonts w:ascii="Arial" w:hAnsi="Arial" w:cs="Arial"/>
          <w:lang w:val="en-US"/>
        </w:rPr>
        <w:br/>
        <w:t>Give a reason for your answer.</w:t>
      </w:r>
    </w:p>
    <w:p w14:paraId="68495EA9" w14:textId="69861E98"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61C162F7" w14:textId="042B9BAA"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52FE9B4F" w14:textId="3F7339CA"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0C991007"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6708865A"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this model of digestion in the human gut, what other enzyme is required for the complete digestion of starch?</w:t>
      </w:r>
    </w:p>
    <w:p w14:paraId="4D17122C" w14:textId="478D9B68"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0920F5E8"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5086898A"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was the purpose of step 2, in which samples were mixed with water, hydrochloric acid and pepsin?</w:t>
      </w:r>
    </w:p>
    <w:p w14:paraId="54575F2E" w14:textId="0E176E5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36EB3EB4" w14:textId="3307AA54"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79D154CE"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6EAF65BC"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In the control experiments, cooked wheat was chopped up to copy the effect of chewing.</w:t>
      </w:r>
    </w:p>
    <w:p w14:paraId="59DEC3B9" w14:textId="7777777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a more appropriate control experiment. Explain your suggestion.</w:t>
      </w:r>
    </w:p>
    <w:p w14:paraId="520775BC" w14:textId="495F002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44CE333D" w14:textId="06C08749"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35908D78" w14:textId="1CC7F5B8"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05900B11"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02052FD2"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figure below shows the student’s results.</w:t>
      </w:r>
    </w:p>
    <w:p w14:paraId="1C0837F3" w14:textId="64DC12F8" w:rsidR="00D70B31" w:rsidRDefault="00D70B31" w:rsidP="00D70B31">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14:anchorId="35A42DB1" wp14:editId="099644DA">
            <wp:extent cx="5638800" cy="23545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2354580"/>
                    </a:xfrm>
                    <a:prstGeom prst="rect">
                      <a:avLst/>
                    </a:prstGeom>
                    <a:noFill/>
                    <a:ln>
                      <a:noFill/>
                    </a:ln>
                  </pic:spPr>
                </pic:pic>
              </a:graphicData>
            </a:graphic>
          </wp:inline>
        </w:drawing>
      </w:r>
      <w:r>
        <w:rPr>
          <w:rFonts w:ascii="Arial" w:hAnsi="Arial" w:cs="Arial"/>
          <w:lang w:val="en-US"/>
        </w:rPr>
        <w:br/>
        <w:t>                               Incubation time / minutes</w:t>
      </w:r>
    </w:p>
    <w:p w14:paraId="025722A6" w14:textId="7777777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what these results suggest about the effect of chewing on the digestion of starch in wheat.</w:t>
      </w:r>
    </w:p>
    <w:p w14:paraId="63D8FBB7" w14:textId="797A29E0"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163D8B47" w14:textId="0E2FED2B"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5214ED92" w14:textId="1F70CA0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58675E0B" w14:textId="5E0ADD1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108FC203" w14:textId="197156EB"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7612A3C9"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442246C9"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11D41A5E" w14:textId="45B3B4ED" w:rsidR="00D70B31" w:rsidRPr="005D5D2E" w:rsidRDefault="0022473C" w:rsidP="005D5D2E">
      <w:pPr>
        <w:widowControl w:val="0"/>
        <w:autoSpaceDE w:val="0"/>
        <w:autoSpaceDN w:val="0"/>
        <w:adjustRightInd w:val="0"/>
        <w:spacing w:before="450" w:after="45" w:line="240" w:lineRule="auto"/>
        <w:ind w:left="150" w:right="45"/>
        <w:rPr>
          <w:rFonts w:ascii="Arial" w:hAnsi="Arial" w:cs="Arial"/>
          <w:b/>
          <w:bCs/>
          <w:sz w:val="20"/>
          <w:szCs w:val="20"/>
          <w:lang w:val="en-US"/>
        </w:rPr>
      </w:pPr>
      <w:r>
        <w:rPr>
          <w:rFonts w:ascii="Arial" w:hAnsi="Arial" w:cs="Arial"/>
          <w:b/>
          <w:bCs/>
          <w:color w:val="000000"/>
          <w:sz w:val="27"/>
          <w:szCs w:val="27"/>
          <w:lang w:val="en-US"/>
        </w:rPr>
        <w:t>Q2</w:t>
      </w:r>
      <w:r w:rsidR="00D70B31">
        <w:rPr>
          <w:rFonts w:ascii="Arial" w:hAnsi="Arial" w:cs="Arial"/>
          <w:b/>
          <w:bCs/>
          <w:color w:val="000000"/>
          <w:sz w:val="27"/>
          <w:szCs w:val="27"/>
          <w:lang w:val="en-US"/>
        </w:rPr>
        <w:t>.</w:t>
      </w:r>
    </w:p>
    <w:p w14:paraId="11043449" w14:textId="77777777" w:rsidR="00D70B31" w:rsidRDefault="00D70B31" w:rsidP="00D70B31">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one method by which amino acids are absorbed from the small intestine into the blood. They are co-transported into the epithelial cell with sodium ions (Na</w:t>
      </w:r>
      <w:r>
        <w:rPr>
          <w:rFonts w:ascii="Arial" w:hAnsi="Arial" w:cs="Arial"/>
          <w:sz w:val="20"/>
          <w:szCs w:val="20"/>
          <w:vertAlign w:val="superscript"/>
          <w:lang w:val="en-US"/>
        </w:rPr>
        <w:t>+</w:t>
      </w:r>
      <w:r>
        <w:rPr>
          <w:rFonts w:ascii="Arial" w:hAnsi="Arial" w:cs="Arial"/>
          <w:lang w:val="en-US"/>
        </w:rPr>
        <w:t xml:space="preserve">) at point </w:t>
      </w:r>
      <w:r>
        <w:rPr>
          <w:rFonts w:ascii="Arial" w:hAnsi="Arial" w:cs="Arial"/>
          <w:b/>
          <w:bCs/>
          <w:lang w:val="en-US"/>
        </w:rPr>
        <w:t>X</w:t>
      </w:r>
      <w:r>
        <w:rPr>
          <w:rFonts w:ascii="Arial" w:hAnsi="Arial" w:cs="Arial"/>
          <w:lang w:val="en-US"/>
        </w:rPr>
        <w:t xml:space="preserve"> on the diagram. Normally, the concentration of sodium ions inside the epithelial cell is low.</w:t>
      </w:r>
    </w:p>
    <w:p w14:paraId="69568778" w14:textId="72886EC6" w:rsidR="00D70B31" w:rsidRDefault="00D70B31" w:rsidP="00D70B31">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14:anchorId="76799E76" wp14:editId="1E3FC79F">
            <wp:extent cx="2944178" cy="2676525"/>
            <wp:effectExtent l="0" t="0" r="889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5348" cy="2686680"/>
                    </a:xfrm>
                    <a:prstGeom prst="rect">
                      <a:avLst/>
                    </a:prstGeom>
                    <a:noFill/>
                    <a:ln>
                      <a:noFill/>
                    </a:ln>
                  </pic:spPr>
                </pic:pic>
              </a:graphicData>
            </a:graphic>
          </wp:inline>
        </w:drawing>
      </w:r>
      <w:r>
        <w:rPr>
          <w:rFonts w:ascii="Arial" w:hAnsi="Arial" w:cs="Arial"/>
          <w:lang w:val="en-US"/>
        </w:rPr>
        <w:t> </w:t>
      </w:r>
    </w:p>
    <w:p w14:paraId="3797F437" w14:textId="77777777" w:rsidR="00D70B31" w:rsidRDefault="00D70B31" w:rsidP="00D70B31">
      <w:pPr>
        <w:widowControl w:val="0"/>
        <w:autoSpaceDE w:val="0"/>
        <w:autoSpaceDN w:val="0"/>
        <w:adjustRightInd w:val="0"/>
        <w:spacing w:before="240" w:after="0" w:line="240" w:lineRule="auto"/>
        <w:ind w:right="567"/>
        <w:jc w:val="right"/>
        <w:rPr>
          <w:rFonts w:ascii="Arial" w:hAnsi="Arial" w:cs="Arial"/>
          <w:sz w:val="18"/>
          <w:szCs w:val="18"/>
          <w:lang w:val="en-US"/>
        </w:rPr>
      </w:pPr>
      <w:r>
        <w:rPr>
          <w:rFonts w:ascii="Arial" w:hAnsi="Arial" w:cs="Arial"/>
          <w:i/>
          <w:iCs/>
          <w:sz w:val="18"/>
          <w:szCs w:val="18"/>
          <w:lang w:val="en-US"/>
        </w:rPr>
        <w:t>Source</w:t>
      </w:r>
      <w:r>
        <w:rPr>
          <w:rFonts w:ascii="Arial" w:hAnsi="Arial" w:cs="Arial"/>
          <w:sz w:val="18"/>
          <w:szCs w:val="18"/>
          <w:lang w:val="en-US"/>
        </w:rPr>
        <w:t>: adapted from M. ROWLAND,</w:t>
      </w:r>
      <w:r>
        <w:rPr>
          <w:rFonts w:ascii="Arial" w:hAnsi="Arial" w:cs="Arial"/>
          <w:sz w:val="18"/>
          <w:szCs w:val="18"/>
          <w:lang w:val="en-US"/>
        </w:rPr>
        <w:br/>
      </w:r>
      <w:r>
        <w:rPr>
          <w:rFonts w:ascii="Arial" w:hAnsi="Arial" w:cs="Arial"/>
          <w:i/>
          <w:iCs/>
          <w:sz w:val="18"/>
          <w:szCs w:val="18"/>
          <w:lang w:val="en-US"/>
        </w:rPr>
        <w:t>Biology (University of Bath Science 16-19)</w:t>
      </w:r>
      <w:r>
        <w:rPr>
          <w:rFonts w:ascii="Arial" w:hAnsi="Arial" w:cs="Arial"/>
          <w:sz w:val="18"/>
          <w:szCs w:val="18"/>
          <w:lang w:val="en-US"/>
        </w:rPr>
        <w:t xml:space="preserve"> (Nelson Thornes) 1992.</w:t>
      </w:r>
    </w:p>
    <w:p w14:paraId="5B80B1DA" w14:textId="77777777" w:rsidR="00D70B31" w:rsidRDefault="00D70B31" w:rsidP="00D70B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Dinitrophenol (DNP) prevents oxidative phosphorylation. When treated with DNP, the sodium-potassium pump at </w:t>
      </w:r>
      <w:r>
        <w:rPr>
          <w:rFonts w:ascii="Arial" w:hAnsi="Arial" w:cs="Arial"/>
          <w:b/>
          <w:bCs/>
          <w:lang w:val="en-US"/>
        </w:rPr>
        <w:t xml:space="preserve">Y </w:t>
      </w:r>
      <w:r>
        <w:rPr>
          <w:rFonts w:ascii="Arial" w:hAnsi="Arial" w:cs="Arial"/>
          <w:lang w:val="en-US"/>
        </w:rPr>
        <w:t>no longer works. As a result, the concentration of sodium ions in the cell rises and amino acid absorption stops.</w:t>
      </w:r>
    </w:p>
    <w:p w14:paraId="7333EA29"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      Explain why pump </w:t>
      </w:r>
      <w:r>
        <w:rPr>
          <w:rFonts w:ascii="Arial" w:hAnsi="Arial" w:cs="Arial"/>
          <w:b/>
          <w:bCs/>
          <w:lang w:val="en-US"/>
        </w:rPr>
        <w:t xml:space="preserve">Y </w:t>
      </w:r>
      <w:r>
        <w:rPr>
          <w:rFonts w:ascii="Arial" w:hAnsi="Arial" w:cs="Arial"/>
          <w:lang w:val="en-US"/>
        </w:rPr>
        <w:t xml:space="preserve">will </w:t>
      </w:r>
      <w:r>
        <w:rPr>
          <w:rFonts w:ascii="Arial" w:hAnsi="Arial" w:cs="Arial"/>
          <w:b/>
          <w:bCs/>
          <w:lang w:val="en-US"/>
        </w:rPr>
        <w:t xml:space="preserve">not </w:t>
      </w:r>
      <w:r>
        <w:rPr>
          <w:rFonts w:ascii="Arial" w:hAnsi="Arial" w:cs="Arial"/>
          <w:lang w:val="en-US"/>
        </w:rPr>
        <w:t>work in the presence of DNP.</w:t>
      </w:r>
    </w:p>
    <w:p w14:paraId="29AB0B4D" w14:textId="5DA6F1C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41AF3F11" w14:textId="41421536"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w:t>
      </w:r>
      <w:r w:rsidR="00A152C7">
        <w:rPr>
          <w:rFonts w:ascii="Arial" w:hAnsi="Arial" w:cs="Arial"/>
          <w:lang w:val="en-US"/>
        </w:rPr>
        <w:t>_________________</w:t>
      </w:r>
    </w:p>
    <w:p w14:paraId="7B134BDC" w14:textId="244AAF54" w:rsidR="00D70B31" w:rsidRDefault="0022473C"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r w:rsidR="00D70B31">
        <w:rPr>
          <w:rFonts w:ascii="Arial" w:hAnsi="Arial" w:cs="Arial"/>
          <w:lang w:val="en-US"/>
        </w:rPr>
        <w:t>_________________________________________________________________</w:t>
      </w:r>
    </w:p>
    <w:p w14:paraId="2E522B36"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21508CDD"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Explain why sodium ions and amino acids are </w:t>
      </w:r>
      <w:r>
        <w:rPr>
          <w:rFonts w:ascii="Arial" w:hAnsi="Arial" w:cs="Arial"/>
          <w:b/>
          <w:bCs/>
          <w:lang w:val="en-US"/>
        </w:rPr>
        <w:t xml:space="preserve">not </w:t>
      </w:r>
      <w:r>
        <w:rPr>
          <w:rFonts w:ascii="Arial" w:hAnsi="Arial" w:cs="Arial"/>
          <w:lang w:val="en-US"/>
        </w:rPr>
        <w:t>absorbed from the lumen of the small intestine in the presence of DNP.</w:t>
      </w:r>
    </w:p>
    <w:p w14:paraId="2A38B063" w14:textId="13EA085C"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5BD37EFC" w14:textId="46572C49"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5BBB6C27" w14:textId="642CEEA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4030EF82" w14:textId="7F9D82AD"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306111D0"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16F52C43"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(iii)     By what mechanism would amino acids leave the epithelial cell at point </w:t>
      </w:r>
      <w:r>
        <w:rPr>
          <w:rFonts w:ascii="Arial" w:hAnsi="Arial" w:cs="Arial"/>
          <w:b/>
          <w:bCs/>
          <w:lang w:val="en-US"/>
        </w:rPr>
        <w:t>Z</w:t>
      </w:r>
      <w:r>
        <w:rPr>
          <w:rFonts w:ascii="Arial" w:hAnsi="Arial" w:cs="Arial"/>
          <w:lang w:val="en-US"/>
        </w:rPr>
        <w:t>?</w:t>
      </w:r>
    </w:p>
    <w:p w14:paraId="56AFB5B2" w14:textId="369BEB33"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2DDA3FB6"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28CAFEFD"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5 marks)</w:t>
      </w:r>
    </w:p>
    <w:p w14:paraId="0EA4E989" w14:textId="1F1374B2" w:rsidR="00D70B31" w:rsidRDefault="00D70B31"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w:t>
      </w:r>
      <w:r w:rsidR="0022473C">
        <w:rPr>
          <w:rFonts w:ascii="Arial" w:hAnsi="Arial" w:cs="Arial"/>
          <w:b/>
          <w:bCs/>
          <w:color w:val="000000"/>
          <w:sz w:val="27"/>
          <w:szCs w:val="27"/>
          <w:lang w:val="en-US"/>
        </w:rPr>
        <w:t>3</w:t>
      </w:r>
      <w:r>
        <w:rPr>
          <w:rFonts w:ascii="Arial" w:hAnsi="Arial" w:cs="Arial"/>
          <w:b/>
          <w:bCs/>
          <w:color w:val="000000"/>
          <w:sz w:val="27"/>
          <w:szCs w:val="27"/>
          <w:lang w:val="en-US"/>
        </w:rPr>
        <w:t>.</w:t>
      </w:r>
    </w:p>
    <w:p w14:paraId="679FD408" w14:textId="77777777" w:rsidR="00D70B31" w:rsidRDefault="00D70B31" w:rsidP="00D70B31">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an epithelial cell from the small intestine.</w:t>
      </w:r>
    </w:p>
    <w:p w14:paraId="799617A3" w14:textId="498B506C"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lang w:eastAsia="en-GB"/>
        </w:rPr>
        <w:drawing>
          <wp:inline distT="0" distB="0" distL="0" distR="0" wp14:anchorId="32C119CB" wp14:editId="051674E4">
            <wp:extent cx="4252692" cy="19431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4182" cy="1952919"/>
                    </a:xfrm>
                    <a:prstGeom prst="rect">
                      <a:avLst/>
                    </a:prstGeom>
                    <a:noFill/>
                    <a:ln>
                      <a:noFill/>
                    </a:ln>
                  </pic:spPr>
                </pic:pic>
              </a:graphicData>
            </a:graphic>
          </wp:inline>
        </w:drawing>
      </w:r>
      <w:r>
        <w:rPr>
          <w:rFonts w:ascii="Arial" w:hAnsi="Arial" w:cs="Arial"/>
          <w:lang w:val="en-US"/>
        </w:rPr>
        <w:t> </w:t>
      </w:r>
    </w:p>
    <w:p w14:paraId="0E15B52A" w14:textId="77777777" w:rsidR="00D70B31" w:rsidRDefault="00D70B31" w:rsidP="00D70B3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Y</w:t>
      </w:r>
      <w:r>
        <w:rPr>
          <w:rFonts w:ascii="Arial" w:hAnsi="Arial" w:cs="Arial"/>
          <w:lang w:val="en-US"/>
        </w:rPr>
        <w:t>.</w:t>
      </w:r>
    </w:p>
    <w:p w14:paraId="71D3C3ED" w14:textId="2D753640" w:rsidR="00D70B31" w:rsidRDefault="00D70B31" w:rsidP="00D70B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w:t>
      </w:r>
    </w:p>
    <w:p w14:paraId="641059B9"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26404D98" w14:textId="77777777" w:rsidR="0022473C" w:rsidRDefault="0022473C" w:rsidP="00D70B31">
      <w:pPr>
        <w:widowControl w:val="0"/>
        <w:autoSpaceDE w:val="0"/>
        <w:autoSpaceDN w:val="0"/>
        <w:adjustRightInd w:val="0"/>
        <w:spacing w:before="240" w:after="0" w:line="240" w:lineRule="auto"/>
        <w:ind w:left="1701" w:right="567" w:hanging="567"/>
        <w:rPr>
          <w:rFonts w:ascii="Arial" w:hAnsi="Arial" w:cs="Arial"/>
          <w:lang w:val="en-US"/>
        </w:rPr>
      </w:pPr>
    </w:p>
    <w:p w14:paraId="624F0D82" w14:textId="6D1A551E" w:rsidR="00D70B31" w:rsidRDefault="00D70B31" w:rsidP="00D70B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There are large numbers of organelle </w:t>
      </w:r>
      <w:r>
        <w:rPr>
          <w:rFonts w:ascii="Arial" w:hAnsi="Arial" w:cs="Arial"/>
          <w:b/>
          <w:bCs/>
          <w:lang w:val="en-US"/>
        </w:rPr>
        <w:t xml:space="preserve">Y </w:t>
      </w:r>
      <w:r>
        <w:rPr>
          <w:rFonts w:ascii="Arial" w:hAnsi="Arial" w:cs="Arial"/>
          <w:lang w:val="en-US"/>
        </w:rPr>
        <w:t>in this cell. Explain how these organelles help the cell to absorb the products of digestion.</w:t>
      </w:r>
    </w:p>
    <w:p w14:paraId="0DC6255F" w14:textId="498EF1AB" w:rsidR="00D70B31" w:rsidRDefault="00D70B31" w:rsidP="00D70B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w:t>
      </w:r>
    </w:p>
    <w:p w14:paraId="05946BA2" w14:textId="0BDA18B9" w:rsidR="00D70B31" w:rsidRDefault="00D70B31" w:rsidP="00D70B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w:t>
      </w:r>
    </w:p>
    <w:p w14:paraId="29F1C938" w14:textId="48F31E63" w:rsidR="00D70B31" w:rsidRDefault="00D70B31" w:rsidP="00D70B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w:t>
      </w:r>
    </w:p>
    <w:p w14:paraId="3BC138FE" w14:textId="31E1AA1C" w:rsidR="00D70B31" w:rsidRDefault="00D70B31" w:rsidP="00D70B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w:t>
      </w:r>
    </w:p>
    <w:p w14:paraId="7EB44555" w14:textId="3947CE76" w:rsidR="00D70B31" w:rsidRDefault="00D70B31" w:rsidP="00D70B3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w:t>
      </w:r>
    </w:p>
    <w:p w14:paraId="64D4BEA5"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50A2A804"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diagram shows the cell magnified 1000 times. Calculate the actual length of the cell between points </w:t>
      </w:r>
      <w:r>
        <w:rPr>
          <w:rFonts w:ascii="Arial" w:hAnsi="Arial" w:cs="Arial"/>
          <w:b/>
          <w:bCs/>
          <w:lang w:val="en-US"/>
        </w:rPr>
        <w:t xml:space="preserve">P </w:t>
      </w:r>
      <w:r>
        <w:rPr>
          <w:rFonts w:ascii="Arial" w:hAnsi="Arial" w:cs="Arial"/>
          <w:lang w:val="en-US"/>
        </w:rPr>
        <w:t xml:space="preserve">and </w:t>
      </w:r>
      <w:r>
        <w:rPr>
          <w:rFonts w:ascii="Arial" w:hAnsi="Arial" w:cs="Arial"/>
          <w:b/>
          <w:bCs/>
          <w:lang w:val="en-US"/>
        </w:rPr>
        <w:t>Q</w:t>
      </w:r>
      <w:r>
        <w:rPr>
          <w:rFonts w:ascii="Arial" w:hAnsi="Arial" w:cs="Arial"/>
          <w:lang w:val="en-US"/>
        </w:rPr>
        <w:t>. Give your answer in µm. Show your working.</w:t>
      </w:r>
    </w:p>
    <w:p w14:paraId="0B1486C2" w14:textId="77777777" w:rsidR="00D70B31" w:rsidRDefault="00D70B31" w:rsidP="00D70B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14:paraId="03FA0309" w14:textId="526B971B" w:rsidR="00D70B31" w:rsidRDefault="00D70B31" w:rsidP="00D70B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14:paraId="29532B17" w14:textId="77777777" w:rsidR="00D70B31" w:rsidRDefault="00D70B31" w:rsidP="00D70B3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14:paraId="76A8DB62" w14:textId="77777777" w:rsidR="00D70B31" w:rsidRDefault="00D70B31" w:rsidP="00D70B31">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Answer ____________________ µm</w:t>
      </w:r>
    </w:p>
    <w:p w14:paraId="46F52A20"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465DDA47"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Coeliac disease is a disease of the human digestive system. In coeliac disease, the structures labelled </w:t>
      </w:r>
      <w:r>
        <w:rPr>
          <w:rFonts w:ascii="Arial" w:hAnsi="Arial" w:cs="Arial"/>
          <w:b/>
          <w:bCs/>
          <w:lang w:val="en-US"/>
        </w:rPr>
        <w:t xml:space="preserve">Z </w:t>
      </w:r>
      <w:r>
        <w:rPr>
          <w:rFonts w:ascii="Arial" w:hAnsi="Arial" w:cs="Arial"/>
          <w:lang w:val="en-US"/>
        </w:rPr>
        <w:t>are damaged.</w:t>
      </w:r>
    </w:p>
    <w:p w14:paraId="198BA8AB" w14:textId="7777777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Although people with coeliac disease can digest proteins they have low concentrations of amino acids in their blood.</w:t>
      </w:r>
    </w:p>
    <w:p w14:paraId="1DD2578E" w14:textId="77777777" w:rsidR="00D70B31" w:rsidRDefault="00D70B31" w:rsidP="00D70B3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have low concentrations of amino acids in their blood.</w:t>
      </w:r>
    </w:p>
    <w:p w14:paraId="2975953D" w14:textId="2B30FF93"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1EEB16E9" w14:textId="797BC05C"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3BDAA2A4" w14:textId="6944177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4D9E37AF" w14:textId="183E3F1A"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49CB00B3" w14:textId="65A298F9"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0BE6C1DA"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2EA76E1C"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5C9D6DC8" w14:textId="77777777" w:rsidR="0022473C" w:rsidRDefault="0022473C"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5B056CB6" w14:textId="77777777" w:rsidR="0022473C" w:rsidRDefault="0022473C"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17754FA6" w14:textId="77777777" w:rsidR="0022473C" w:rsidRDefault="0022473C"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0C59C463" w14:textId="77777777" w:rsidR="0022473C" w:rsidRDefault="0022473C"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6D26A200" w14:textId="77777777" w:rsidR="008352A3" w:rsidRDefault="00D70B31" w:rsidP="008352A3">
      <w:pPr>
        <w:widowControl w:val="0"/>
        <w:autoSpaceDE w:val="0"/>
        <w:autoSpaceDN w:val="0"/>
        <w:adjustRightInd w:val="0"/>
        <w:spacing w:after="0" w:line="240" w:lineRule="auto"/>
        <w:ind w:left="851" w:right="567" w:hanging="284"/>
        <w:rPr>
          <w:rFonts w:ascii="Arial" w:eastAsia="Times New Roman" w:hAnsi="Arial" w:cs="Arial"/>
          <w:lang w:val="en-US" w:eastAsia="en-GB"/>
        </w:rPr>
      </w:pPr>
      <w:r>
        <w:rPr>
          <w:rFonts w:ascii="Arial" w:hAnsi="Arial" w:cs="Arial"/>
          <w:b/>
          <w:bCs/>
          <w:color w:val="000000"/>
          <w:sz w:val="27"/>
          <w:szCs w:val="27"/>
          <w:lang w:val="en-US"/>
        </w:rPr>
        <w:t>Q</w:t>
      </w:r>
      <w:r w:rsidR="0022473C">
        <w:rPr>
          <w:rFonts w:ascii="Arial" w:hAnsi="Arial" w:cs="Arial"/>
          <w:b/>
          <w:bCs/>
          <w:color w:val="000000"/>
          <w:sz w:val="27"/>
          <w:szCs w:val="27"/>
          <w:lang w:val="en-US"/>
        </w:rPr>
        <w:t>4</w:t>
      </w:r>
      <w:r>
        <w:rPr>
          <w:rFonts w:ascii="Arial" w:hAnsi="Arial" w:cs="Arial"/>
          <w:b/>
          <w:bCs/>
          <w:color w:val="000000"/>
          <w:sz w:val="27"/>
          <w:szCs w:val="27"/>
          <w:lang w:val="en-US"/>
        </w:rPr>
        <w:t>.</w:t>
      </w:r>
      <w:r w:rsidR="008352A3" w:rsidRPr="008352A3">
        <w:rPr>
          <w:rFonts w:ascii="Arial" w:eastAsia="Times New Roman" w:hAnsi="Arial" w:cs="Arial"/>
          <w:lang w:val="en-US" w:eastAsia="en-GB"/>
        </w:rPr>
        <w:t xml:space="preserve"> </w:t>
      </w:r>
    </w:p>
    <w:p w14:paraId="4B00CA83" w14:textId="274069C6" w:rsidR="008352A3" w:rsidRPr="008352A3" w:rsidRDefault="008352A3" w:rsidP="008352A3">
      <w:pPr>
        <w:widowControl w:val="0"/>
        <w:autoSpaceDE w:val="0"/>
        <w:autoSpaceDN w:val="0"/>
        <w:adjustRightInd w:val="0"/>
        <w:spacing w:after="0" w:line="240" w:lineRule="auto"/>
        <w:ind w:left="851" w:right="113" w:hanging="284"/>
        <w:rPr>
          <w:rFonts w:ascii="Arial" w:eastAsia="Times New Roman" w:hAnsi="Arial" w:cs="Arial"/>
          <w:lang w:val="en-US" w:eastAsia="en-GB"/>
        </w:rPr>
      </w:pPr>
      <w:r w:rsidRPr="008352A3">
        <w:rPr>
          <w:rFonts w:ascii="Arial" w:eastAsia="Times New Roman" w:hAnsi="Arial" w:cs="Arial"/>
          <w:lang w:val="en-US" w:eastAsia="en-GB"/>
        </w:rPr>
        <w:t>(a)     Describe the role of the enzymes of the digestive system in the complete breakdown of starch.</w:t>
      </w:r>
    </w:p>
    <w:p w14:paraId="7865E020"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775411F9"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6F428274"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659385DD"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67835483"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344E0EA4"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31947661"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278E480C"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186EC1EA"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6C11E168"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050143DA" w14:textId="77777777" w:rsidR="008352A3" w:rsidRPr="008352A3" w:rsidRDefault="008352A3" w:rsidP="008352A3">
      <w:pPr>
        <w:widowControl w:val="0"/>
        <w:autoSpaceDE w:val="0"/>
        <w:autoSpaceDN w:val="0"/>
        <w:adjustRightInd w:val="0"/>
        <w:spacing w:before="60" w:after="0" w:line="240" w:lineRule="auto"/>
        <w:ind w:left="851" w:hanging="284"/>
        <w:jc w:val="right"/>
        <w:rPr>
          <w:rFonts w:ascii="Arial" w:eastAsia="Times New Roman" w:hAnsi="Arial" w:cs="Arial"/>
          <w:b/>
          <w:bCs/>
          <w:sz w:val="20"/>
          <w:szCs w:val="20"/>
          <w:lang w:val="en-US" w:eastAsia="en-GB"/>
        </w:rPr>
      </w:pPr>
      <w:r w:rsidRPr="008352A3">
        <w:rPr>
          <w:rFonts w:ascii="Arial" w:eastAsia="Times New Roman" w:hAnsi="Arial" w:cs="Arial"/>
          <w:b/>
          <w:bCs/>
          <w:sz w:val="20"/>
          <w:szCs w:val="20"/>
          <w:lang w:val="en-US" w:eastAsia="en-GB"/>
        </w:rPr>
        <w:t>(5)</w:t>
      </w:r>
    </w:p>
    <w:p w14:paraId="1C94B96C"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(b)     Describe the processes involved in the absorption of the products of starch digestion.</w:t>
      </w:r>
    </w:p>
    <w:p w14:paraId="109A12B1"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01CBDB75"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04AED21A"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41BEE492"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53539D8E"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49D02A0D"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51EA09EA"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1A8B4401"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6BBCA6B6"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3F5497D7" w14:textId="77777777" w:rsidR="008352A3" w:rsidRPr="008352A3" w:rsidRDefault="008352A3" w:rsidP="008352A3">
      <w:pPr>
        <w:widowControl w:val="0"/>
        <w:autoSpaceDE w:val="0"/>
        <w:autoSpaceDN w:val="0"/>
        <w:adjustRightInd w:val="0"/>
        <w:spacing w:before="240" w:after="0" w:line="240" w:lineRule="auto"/>
        <w:ind w:left="851" w:right="567" w:hanging="284"/>
        <w:rPr>
          <w:rFonts w:ascii="Arial" w:eastAsia="Times New Roman" w:hAnsi="Arial" w:cs="Arial"/>
          <w:lang w:val="en-US" w:eastAsia="en-GB"/>
        </w:rPr>
      </w:pPr>
      <w:r w:rsidRPr="008352A3">
        <w:rPr>
          <w:rFonts w:ascii="Arial" w:eastAsia="Times New Roman" w:hAnsi="Arial" w:cs="Arial"/>
          <w:lang w:val="en-US" w:eastAsia="en-GB"/>
        </w:rPr>
        <w:t>___________________________________________________________________</w:t>
      </w:r>
    </w:p>
    <w:p w14:paraId="2B51F989" w14:textId="77777777" w:rsidR="008352A3" w:rsidRPr="008352A3" w:rsidRDefault="008352A3" w:rsidP="008352A3">
      <w:pPr>
        <w:widowControl w:val="0"/>
        <w:autoSpaceDE w:val="0"/>
        <w:autoSpaceDN w:val="0"/>
        <w:adjustRightInd w:val="0"/>
        <w:spacing w:before="60" w:after="0" w:line="240" w:lineRule="auto"/>
        <w:ind w:left="851" w:hanging="284"/>
        <w:jc w:val="right"/>
        <w:rPr>
          <w:rFonts w:ascii="Arial" w:eastAsia="Times New Roman" w:hAnsi="Arial" w:cs="Arial"/>
          <w:b/>
          <w:bCs/>
          <w:sz w:val="20"/>
          <w:szCs w:val="20"/>
          <w:lang w:val="en-US" w:eastAsia="en-GB"/>
        </w:rPr>
      </w:pPr>
      <w:r w:rsidRPr="008352A3">
        <w:rPr>
          <w:rFonts w:ascii="Arial" w:eastAsia="Times New Roman" w:hAnsi="Arial" w:cs="Arial"/>
          <w:b/>
          <w:bCs/>
          <w:sz w:val="20"/>
          <w:szCs w:val="20"/>
          <w:lang w:val="en-US" w:eastAsia="en-GB"/>
        </w:rPr>
        <w:t>(5)</w:t>
      </w:r>
    </w:p>
    <w:p w14:paraId="02DEBBDD" w14:textId="77777777" w:rsidR="008352A3" w:rsidRPr="008352A3" w:rsidRDefault="008352A3" w:rsidP="008352A3">
      <w:pPr>
        <w:widowControl w:val="0"/>
        <w:autoSpaceDE w:val="0"/>
        <w:autoSpaceDN w:val="0"/>
        <w:adjustRightInd w:val="0"/>
        <w:spacing w:before="60" w:after="0" w:line="240" w:lineRule="auto"/>
        <w:jc w:val="right"/>
        <w:rPr>
          <w:rFonts w:ascii="Arial" w:eastAsia="Times New Roman" w:hAnsi="Arial" w:cs="Arial"/>
          <w:b/>
          <w:bCs/>
          <w:sz w:val="20"/>
          <w:szCs w:val="20"/>
          <w:lang w:val="en-US" w:eastAsia="en-GB"/>
        </w:rPr>
      </w:pPr>
      <w:r w:rsidRPr="008352A3">
        <w:rPr>
          <w:rFonts w:ascii="Arial" w:eastAsia="Times New Roman" w:hAnsi="Arial" w:cs="Arial"/>
          <w:b/>
          <w:bCs/>
          <w:sz w:val="20"/>
          <w:szCs w:val="20"/>
          <w:lang w:val="en-US" w:eastAsia="en-GB"/>
        </w:rPr>
        <w:t>(Total 10 marks)</w:t>
      </w:r>
    </w:p>
    <w:p w14:paraId="6837FE90" w14:textId="2ED55018" w:rsidR="00D70B31" w:rsidRDefault="00D70B31"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623236A7" w14:textId="77777777" w:rsidR="0022473C" w:rsidRDefault="0022473C"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3F07545C" w14:textId="77777777" w:rsidR="0022473C" w:rsidRDefault="0022473C"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14:paraId="5E6E109B" w14:textId="2E4C4D7A" w:rsidR="00D70B31" w:rsidRDefault="00D70B31" w:rsidP="00D70B3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w:t>
      </w:r>
      <w:r w:rsidR="0022473C">
        <w:rPr>
          <w:rFonts w:ascii="Arial" w:hAnsi="Arial" w:cs="Arial"/>
          <w:b/>
          <w:bCs/>
          <w:color w:val="000000"/>
          <w:sz w:val="27"/>
          <w:szCs w:val="27"/>
          <w:lang w:val="en-US"/>
        </w:rPr>
        <w:t>5</w:t>
      </w:r>
      <w:r>
        <w:rPr>
          <w:rFonts w:ascii="Arial" w:hAnsi="Arial" w:cs="Arial"/>
          <w:b/>
          <w:bCs/>
          <w:color w:val="000000"/>
          <w:sz w:val="27"/>
          <w:szCs w:val="27"/>
          <w:lang w:val="en-US"/>
        </w:rPr>
        <w:t>.</w:t>
      </w:r>
    </w:p>
    <w:p w14:paraId="3F7FF6BB" w14:textId="77777777" w:rsidR="00D70B31" w:rsidRDefault="00D70B31" w:rsidP="00D70B31">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Scientists investigated the effect of lipase and a 3% bile salts solution on the digestion of triglycerides. The graph below shows their results.</w:t>
      </w:r>
    </w:p>
    <w:p w14:paraId="2B293768" w14:textId="58FB5905"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lang w:eastAsia="en-GB"/>
        </w:rPr>
        <w:drawing>
          <wp:inline distT="0" distB="0" distL="0" distR="0" wp14:anchorId="35073D37" wp14:editId="2D3CC125">
            <wp:extent cx="4159876" cy="23317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9876" cy="2331720"/>
                    </a:xfrm>
                    <a:prstGeom prst="rect">
                      <a:avLst/>
                    </a:prstGeom>
                    <a:noFill/>
                    <a:ln>
                      <a:noFill/>
                    </a:ln>
                  </pic:spPr>
                </pic:pic>
              </a:graphicData>
            </a:graphic>
          </wp:inline>
        </w:drawing>
      </w:r>
      <w:r>
        <w:rPr>
          <w:rFonts w:ascii="Arial" w:hAnsi="Arial" w:cs="Arial"/>
          <w:lang w:val="en-US"/>
        </w:rPr>
        <w:t> </w:t>
      </w:r>
    </w:p>
    <w:p w14:paraId="673F5198"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what curve </w:t>
      </w:r>
      <w:r>
        <w:rPr>
          <w:rFonts w:ascii="Arial" w:hAnsi="Arial" w:cs="Arial"/>
          <w:b/>
          <w:bCs/>
          <w:lang w:val="en-US"/>
        </w:rPr>
        <w:t>Y</w:t>
      </w:r>
      <w:r>
        <w:rPr>
          <w:rFonts w:ascii="Arial" w:hAnsi="Arial" w:cs="Arial"/>
          <w:lang w:val="en-US"/>
        </w:rPr>
        <w:t xml:space="preserve"> shows about the effect of lipase and bile salts on the pH of the mixture.</w:t>
      </w:r>
    </w:p>
    <w:p w14:paraId="032A12A2" w14:textId="5B54D8C0"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00197F3D" w14:textId="2CA35778"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6D32E4FB" w14:textId="15E79E4F"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54876D42" w14:textId="2D7BEEB1"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6A776473" w14:textId="154E0FA7"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01558A11"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499E4C12"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concentration of lipase did not change during the course of the investigation.</w:t>
      </w:r>
      <w:r>
        <w:rPr>
          <w:rFonts w:ascii="Arial" w:hAnsi="Arial" w:cs="Arial"/>
          <w:lang w:val="en-US"/>
        </w:rPr>
        <w:br/>
        <w:t>Explain why.</w:t>
      </w:r>
    </w:p>
    <w:p w14:paraId="58D93A96" w14:textId="1FA86021"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20A96EF3" w14:textId="5D4647CB"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1F122DAE" w14:textId="7DDA5A5A"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176F380B"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20C5AA95" w14:textId="77777777" w:rsidR="00D70B31" w:rsidRDefault="00D70B31" w:rsidP="00D70B3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One of the scientists decided to repeat the investigation at a temperature 10°C below the original temperature.</w:t>
      </w:r>
      <w:r>
        <w:rPr>
          <w:rFonts w:ascii="Arial" w:hAnsi="Arial" w:cs="Arial"/>
          <w:lang w:val="en-US"/>
        </w:rPr>
        <w:br/>
        <w:t xml:space="preserve">Describe how you would expect his plotted curve to be different from curve </w:t>
      </w:r>
      <w:r>
        <w:rPr>
          <w:rFonts w:ascii="Arial" w:hAnsi="Arial" w:cs="Arial"/>
          <w:b/>
          <w:bCs/>
          <w:lang w:val="en-US"/>
        </w:rPr>
        <w:t>Z</w:t>
      </w:r>
      <w:r>
        <w:rPr>
          <w:rFonts w:ascii="Arial" w:hAnsi="Arial" w:cs="Arial"/>
          <w:lang w:val="en-US"/>
        </w:rPr>
        <w:t>.</w:t>
      </w:r>
    </w:p>
    <w:p w14:paraId="5A2DCC87" w14:textId="0A222172"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2A0C2BF0" w14:textId="29E48A74" w:rsidR="00D70B31" w:rsidRDefault="00D70B31" w:rsidP="00D70B3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w:t>
      </w:r>
    </w:p>
    <w:p w14:paraId="2FFE684F"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4DF47B89" w14:textId="77777777" w:rsidR="00D70B31" w:rsidRDefault="00D70B31" w:rsidP="00D70B31">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4 marks)</w:t>
      </w:r>
    </w:p>
    <w:p w14:paraId="34F400DB" w14:textId="77777777" w:rsidR="00D36F2E" w:rsidRPr="00D01C7A" w:rsidRDefault="00D36F2E" w:rsidP="00D70B31">
      <w:pPr>
        <w:widowControl w:val="0"/>
        <w:autoSpaceDE w:val="0"/>
        <w:autoSpaceDN w:val="0"/>
        <w:adjustRightInd w:val="0"/>
        <w:spacing w:before="240" w:after="0" w:line="240" w:lineRule="auto"/>
        <w:ind w:left="567" w:right="567" w:hanging="567"/>
        <w:rPr>
          <w:rFonts w:cstheme="minorHAnsi"/>
        </w:rPr>
      </w:pPr>
    </w:p>
    <w:sectPr w:rsidR="00D36F2E" w:rsidRPr="00D01C7A" w:rsidSect="00D01C7A">
      <w:footerReference w:type="default" r:id="rId35"/>
      <w:pgSz w:w="11906" w:h="16838"/>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5B55C" w14:textId="77777777" w:rsidR="009005B6" w:rsidRDefault="009005B6" w:rsidP="00646CE0">
      <w:pPr>
        <w:spacing w:after="0" w:line="240" w:lineRule="auto"/>
      </w:pPr>
      <w:r>
        <w:separator/>
      </w:r>
    </w:p>
  </w:endnote>
  <w:endnote w:type="continuationSeparator" w:id="0">
    <w:p w14:paraId="7B387D83" w14:textId="77777777" w:rsidR="009005B6" w:rsidRDefault="009005B6" w:rsidP="00646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131950"/>
      <w:docPartObj>
        <w:docPartGallery w:val="Page Numbers (Bottom of Page)"/>
        <w:docPartUnique/>
      </w:docPartObj>
    </w:sdtPr>
    <w:sdtEndPr>
      <w:rPr>
        <w:noProof/>
        <w:sz w:val="20"/>
      </w:rPr>
    </w:sdtEndPr>
    <w:sdtContent>
      <w:p w14:paraId="255D3414" w14:textId="28A9A604" w:rsidR="009005B6" w:rsidRPr="00646CE0" w:rsidRDefault="009005B6">
        <w:pPr>
          <w:pStyle w:val="Footer"/>
          <w:rPr>
            <w:sz w:val="20"/>
          </w:rPr>
        </w:pPr>
        <w:r w:rsidRPr="00646CE0">
          <w:rPr>
            <w:sz w:val="20"/>
          </w:rPr>
          <w:fldChar w:fldCharType="begin"/>
        </w:r>
        <w:r w:rsidRPr="00646CE0">
          <w:rPr>
            <w:sz w:val="20"/>
          </w:rPr>
          <w:instrText xml:space="preserve"> PAGE   \* MERGEFORMAT </w:instrText>
        </w:r>
        <w:r w:rsidRPr="00646CE0">
          <w:rPr>
            <w:sz w:val="20"/>
          </w:rPr>
          <w:fldChar w:fldCharType="separate"/>
        </w:r>
        <w:r w:rsidR="00221DA7">
          <w:rPr>
            <w:noProof/>
            <w:sz w:val="20"/>
          </w:rPr>
          <w:t>10</w:t>
        </w:r>
        <w:r w:rsidRPr="00646CE0">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D9140" w14:textId="77777777" w:rsidR="009005B6" w:rsidRDefault="009005B6" w:rsidP="00646CE0">
      <w:pPr>
        <w:spacing w:after="0" w:line="240" w:lineRule="auto"/>
      </w:pPr>
      <w:r>
        <w:separator/>
      </w:r>
    </w:p>
  </w:footnote>
  <w:footnote w:type="continuationSeparator" w:id="0">
    <w:p w14:paraId="64BE658D" w14:textId="77777777" w:rsidR="009005B6" w:rsidRDefault="009005B6" w:rsidP="00646C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F15"/>
    <w:multiLevelType w:val="hybridMultilevel"/>
    <w:tmpl w:val="9B20B010"/>
    <w:lvl w:ilvl="0" w:tplc="FA18F264">
      <w:start w:val="1"/>
      <w:numFmt w:val="bullet"/>
      <w:lvlText w:val="•"/>
      <w:lvlJc w:val="left"/>
      <w:pPr>
        <w:tabs>
          <w:tab w:val="num" w:pos="720"/>
        </w:tabs>
        <w:ind w:left="720" w:hanging="360"/>
      </w:pPr>
      <w:rPr>
        <w:rFonts w:ascii="Comic Sans MS" w:hAnsi="Comic Sans MS" w:hint="default"/>
      </w:rPr>
    </w:lvl>
    <w:lvl w:ilvl="1" w:tplc="B15224DA" w:tentative="1">
      <w:start w:val="1"/>
      <w:numFmt w:val="bullet"/>
      <w:lvlText w:val="•"/>
      <w:lvlJc w:val="left"/>
      <w:pPr>
        <w:tabs>
          <w:tab w:val="num" w:pos="1440"/>
        </w:tabs>
        <w:ind w:left="1440" w:hanging="360"/>
      </w:pPr>
      <w:rPr>
        <w:rFonts w:ascii="Comic Sans MS" w:hAnsi="Comic Sans MS" w:hint="default"/>
      </w:rPr>
    </w:lvl>
    <w:lvl w:ilvl="2" w:tplc="4AE22C62" w:tentative="1">
      <w:start w:val="1"/>
      <w:numFmt w:val="bullet"/>
      <w:lvlText w:val="•"/>
      <w:lvlJc w:val="left"/>
      <w:pPr>
        <w:tabs>
          <w:tab w:val="num" w:pos="2160"/>
        </w:tabs>
        <w:ind w:left="2160" w:hanging="360"/>
      </w:pPr>
      <w:rPr>
        <w:rFonts w:ascii="Comic Sans MS" w:hAnsi="Comic Sans MS" w:hint="default"/>
      </w:rPr>
    </w:lvl>
    <w:lvl w:ilvl="3" w:tplc="1A80EE32" w:tentative="1">
      <w:start w:val="1"/>
      <w:numFmt w:val="bullet"/>
      <w:lvlText w:val="•"/>
      <w:lvlJc w:val="left"/>
      <w:pPr>
        <w:tabs>
          <w:tab w:val="num" w:pos="2880"/>
        </w:tabs>
        <w:ind w:left="2880" w:hanging="360"/>
      </w:pPr>
      <w:rPr>
        <w:rFonts w:ascii="Comic Sans MS" w:hAnsi="Comic Sans MS" w:hint="default"/>
      </w:rPr>
    </w:lvl>
    <w:lvl w:ilvl="4" w:tplc="9B1E55F4" w:tentative="1">
      <w:start w:val="1"/>
      <w:numFmt w:val="bullet"/>
      <w:lvlText w:val="•"/>
      <w:lvlJc w:val="left"/>
      <w:pPr>
        <w:tabs>
          <w:tab w:val="num" w:pos="3600"/>
        </w:tabs>
        <w:ind w:left="3600" w:hanging="360"/>
      </w:pPr>
      <w:rPr>
        <w:rFonts w:ascii="Comic Sans MS" w:hAnsi="Comic Sans MS" w:hint="default"/>
      </w:rPr>
    </w:lvl>
    <w:lvl w:ilvl="5" w:tplc="EC342700" w:tentative="1">
      <w:start w:val="1"/>
      <w:numFmt w:val="bullet"/>
      <w:lvlText w:val="•"/>
      <w:lvlJc w:val="left"/>
      <w:pPr>
        <w:tabs>
          <w:tab w:val="num" w:pos="4320"/>
        </w:tabs>
        <w:ind w:left="4320" w:hanging="360"/>
      </w:pPr>
      <w:rPr>
        <w:rFonts w:ascii="Comic Sans MS" w:hAnsi="Comic Sans MS" w:hint="default"/>
      </w:rPr>
    </w:lvl>
    <w:lvl w:ilvl="6" w:tplc="AA748E9A" w:tentative="1">
      <w:start w:val="1"/>
      <w:numFmt w:val="bullet"/>
      <w:lvlText w:val="•"/>
      <w:lvlJc w:val="left"/>
      <w:pPr>
        <w:tabs>
          <w:tab w:val="num" w:pos="5040"/>
        </w:tabs>
        <w:ind w:left="5040" w:hanging="360"/>
      </w:pPr>
      <w:rPr>
        <w:rFonts w:ascii="Comic Sans MS" w:hAnsi="Comic Sans MS" w:hint="default"/>
      </w:rPr>
    </w:lvl>
    <w:lvl w:ilvl="7" w:tplc="44EC75B6" w:tentative="1">
      <w:start w:val="1"/>
      <w:numFmt w:val="bullet"/>
      <w:lvlText w:val="•"/>
      <w:lvlJc w:val="left"/>
      <w:pPr>
        <w:tabs>
          <w:tab w:val="num" w:pos="5760"/>
        </w:tabs>
        <w:ind w:left="5760" w:hanging="360"/>
      </w:pPr>
      <w:rPr>
        <w:rFonts w:ascii="Comic Sans MS" w:hAnsi="Comic Sans MS" w:hint="default"/>
      </w:rPr>
    </w:lvl>
    <w:lvl w:ilvl="8" w:tplc="25D48194" w:tentative="1">
      <w:start w:val="1"/>
      <w:numFmt w:val="bullet"/>
      <w:lvlText w:val="•"/>
      <w:lvlJc w:val="left"/>
      <w:pPr>
        <w:tabs>
          <w:tab w:val="num" w:pos="6480"/>
        </w:tabs>
        <w:ind w:left="6480" w:hanging="360"/>
      </w:pPr>
      <w:rPr>
        <w:rFonts w:ascii="Comic Sans MS" w:hAnsi="Comic Sans MS" w:hint="default"/>
      </w:rPr>
    </w:lvl>
  </w:abstractNum>
  <w:abstractNum w:abstractNumId="1" w15:restartNumberingAfterBreak="0">
    <w:nsid w:val="0CE96F6F"/>
    <w:multiLevelType w:val="hybridMultilevel"/>
    <w:tmpl w:val="653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312E8"/>
    <w:multiLevelType w:val="hybridMultilevel"/>
    <w:tmpl w:val="0942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25EEB"/>
    <w:multiLevelType w:val="hybridMultilevel"/>
    <w:tmpl w:val="5D02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4171D"/>
    <w:multiLevelType w:val="hybridMultilevel"/>
    <w:tmpl w:val="E71E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6C3917"/>
    <w:multiLevelType w:val="hybridMultilevel"/>
    <w:tmpl w:val="175A2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A00DAC"/>
    <w:multiLevelType w:val="hybridMultilevel"/>
    <w:tmpl w:val="48067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8744EB"/>
    <w:multiLevelType w:val="hybridMultilevel"/>
    <w:tmpl w:val="4DCE5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783E83"/>
    <w:multiLevelType w:val="hybridMultilevel"/>
    <w:tmpl w:val="61C8B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B2710F"/>
    <w:multiLevelType w:val="hybridMultilevel"/>
    <w:tmpl w:val="55A4F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5B1314"/>
    <w:multiLevelType w:val="hybridMultilevel"/>
    <w:tmpl w:val="693EE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6341BF"/>
    <w:multiLevelType w:val="multilevel"/>
    <w:tmpl w:val="0809001D"/>
    <w:numStyleLink w:val="1ai"/>
  </w:abstractNum>
  <w:abstractNum w:abstractNumId="12" w15:restartNumberingAfterBreak="0">
    <w:nsid w:val="6DEA01F4"/>
    <w:multiLevelType w:val="singleLevel"/>
    <w:tmpl w:val="248C96FA"/>
    <w:lvl w:ilvl="0">
      <w:start w:val="1"/>
      <w:numFmt w:val="decimal"/>
      <w:lvlText w:val="%1"/>
      <w:lvlJc w:val="left"/>
      <w:pPr>
        <w:tabs>
          <w:tab w:val="num" w:pos="567"/>
        </w:tabs>
        <w:ind w:left="567" w:hanging="567"/>
      </w:pPr>
      <w:rPr>
        <w:rFonts w:hint="default"/>
        <w:b/>
        <w:i w:val="0"/>
        <w:sz w:val="22"/>
      </w:rPr>
    </w:lvl>
  </w:abstractNum>
  <w:abstractNum w:abstractNumId="13" w15:restartNumberingAfterBreak="0">
    <w:nsid w:val="6EC300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23D6223"/>
    <w:multiLevelType w:val="hybridMultilevel"/>
    <w:tmpl w:val="FAB45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8203AE"/>
    <w:multiLevelType w:val="hybridMultilevel"/>
    <w:tmpl w:val="AE0C74F8"/>
    <w:lvl w:ilvl="0" w:tplc="EFAAE1B6">
      <w:start w:val="1"/>
      <w:numFmt w:val="bullet"/>
      <w:lvlText w:val="•"/>
      <w:lvlJc w:val="left"/>
      <w:pPr>
        <w:tabs>
          <w:tab w:val="num" w:pos="720"/>
        </w:tabs>
        <w:ind w:left="720" w:hanging="360"/>
      </w:pPr>
      <w:rPr>
        <w:rFonts w:ascii="Comic Sans MS" w:hAnsi="Comic Sans MS" w:hint="default"/>
      </w:rPr>
    </w:lvl>
    <w:lvl w:ilvl="1" w:tplc="BAACDC9C" w:tentative="1">
      <w:start w:val="1"/>
      <w:numFmt w:val="bullet"/>
      <w:lvlText w:val="•"/>
      <w:lvlJc w:val="left"/>
      <w:pPr>
        <w:tabs>
          <w:tab w:val="num" w:pos="1440"/>
        </w:tabs>
        <w:ind w:left="1440" w:hanging="360"/>
      </w:pPr>
      <w:rPr>
        <w:rFonts w:ascii="Comic Sans MS" w:hAnsi="Comic Sans MS" w:hint="default"/>
      </w:rPr>
    </w:lvl>
    <w:lvl w:ilvl="2" w:tplc="FEB4D9F6" w:tentative="1">
      <w:start w:val="1"/>
      <w:numFmt w:val="bullet"/>
      <w:lvlText w:val="•"/>
      <w:lvlJc w:val="left"/>
      <w:pPr>
        <w:tabs>
          <w:tab w:val="num" w:pos="2160"/>
        </w:tabs>
        <w:ind w:left="2160" w:hanging="360"/>
      </w:pPr>
      <w:rPr>
        <w:rFonts w:ascii="Comic Sans MS" w:hAnsi="Comic Sans MS" w:hint="default"/>
      </w:rPr>
    </w:lvl>
    <w:lvl w:ilvl="3" w:tplc="5CA82B2A" w:tentative="1">
      <w:start w:val="1"/>
      <w:numFmt w:val="bullet"/>
      <w:lvlText w:val="•"/>
      <w:lvlJc w:val="left"/>
      <w:pPr>
        <w:tabs>
          <w:tab w:val="num" w:pos="2880"/>
        </w:tabs>
        <w:ind w:left="2880" w:hanging="360"/>
      </w:pPr>
      <w:rPr>
        <w:rFonts w:ascii="Comic Sans MS" w:hAnsi="Comic Sans MS" w:hint="default"/>
      </w:rPr>
    </w:lvl>
    <w:lvl w:ilvl="4" w:tplc="49D27CAC" w:tentative="1">
      <w:start w:val="1"/>
      <w:numFmt w:val="bullet"/>
      <w:lvlText w:val="•"/>
      <w:lvlJc w:val="left"/>
      <w:pPr>
        <w:tabs>
          <w:tab w:val="num" w:pos="3600"/>
        </w:tabs>
        <w:ind w:left="3600" w:hanging="360"/>
      </w:pPr>
      <w:rPr>
        <w:rFonts w:ascii="Comic Sans MS" w:hAnsi="Comic Sans MS" w:hint="default"/>
      </w:rPr>
    </w:lvl>
    <w:lvl w:ilvl="5" w:tplc="671C185A" w:tentative="1">
      <w:start w:val="1"/>
      <w:numFmt w:val="bullet"/>
      <w:lvlText w:val="•"/>
      <w:lvlJc w:val="left"/>
      <w:pPr>
        <w:tabs>
          <w:tab w:val="num" w:pos="4320"/>
        </w:tabs>
        <w:ind w:left="4320" w:hanging="360"/>
      </w:pPr>
      <w:rPr>
        <w:rFonts w:ascii="Comic Sans MS" w:hAnsi="Comic Sans MS" w:hint="default"/>
      </w:rPr>
    </w:lvl>
    <w:lvl w:ilvl="6" w:tplc="73BC827A" w:tentative="1">
      <w:start w:val="1"/>
      <w:numFmt w:val="bullet"/>
      <w:lvlText w:val="•"/>
      <w:lvlJc w:val="left"/>
      <w:pPr>
        <w:tabs>
          <w:tab w:val="num" w:pos="5040"/>
        </w:tabs>
        <w:ind w:left="5040" w:hanging="360"/>
      </w:pPr>
      <w:rPr>
        <w:rFonts w:ascii="Comic Sans MS" w:hAnsi="Comic Sans MS" w:hint="default"/>
      </w:rPr>
    </w:lvl>
    <w:lvl w:ilvl="7" w:tplc="EDC2CA3E" w:tentative="1">
      <w:start w:val="1"/>
      <w:numFmt w:val="bullet"/>
      <w:lvlText w:val="•"/>
      <w:lvlJc w:val="left"/>
      <w:pPr>
        <w:tabs>
          <w:tab w:val="num" w:pos="5760"/>
        </w:tabs>
        <w:ind w:left="5760" w:hanging="360"/>
      </w:pPr>
      <w:rPr>
        <w:rFonts w:ascii="Comic Sans MS" w:hAnsi="Comic Sans MS" w:hint="default"/>
      </w:rPr>
    </w:lvl>
    <w:lvl w:ilvl="8" w:tplc="438A7696" w:tentative="1">
      <w:start w:val="1"/>
      <w:numFmt w:val="bullet"/>
      <w:lvlText w:val="•"/>
      <w:lvlJc w:val="left"/>
      <w:pPr>
        <w:tabs>
          <w:tab w:val="num" w:pos="6480"/>
        </w:tabs>
        <w:ind w:left="6480" w:hanging="360"/>
      </w:pPr>
      <w:rPr>
        <w:rFonts w:ascii="Comic Sans MS" w:hAnsi="Comic Sans MS" w:hint="default"/>
      </w:rPr>
    </w:lvl>
  </w:abstractNum>
  <w:abstractNum w:abstractNumId="16" w15:restartNumberingAfterBreak="0">
    <w:nsid w:val="7E7052BD"/>
    <w:multiLevelType w:val="hybridMultilevel"/>
    <w:tmpl w:val="A8542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B77486"/>
    <w:multiLevelType w:val="hybridMultilevel"/>
    <w:tmpl w:val="A12A6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5"/>
  </w:num>
  <w:num w:numId="4">
    <w:abstractNumId w:val="8"/>
  </w:num>
  <w:num w:numId="5">
    <w:abstractNumId w:val="0"/>
  </w:num>
  <w:num w:numId="6">
    <w:abstractNumId w:val="15"/>
  </w:num>
  <w:num w:numId="7">
    <w:abstractNumId w:val="14"/>
  </w:num>
  <w:num w:numId="8">
    <w:abstractNumId w:val="17"/>
  </w:num>
  <w:num w:numId="9">
    <w:abstractNumId w:val="6"/>
  </w:num>
  <w:num w:numId="10">
    <w:abstractNumId w:val="7"/>
  </w:num>
  <w:num w:numId="11">
    <w:abstractNumId w:val="12"/>
  </w:num>
  <w:num w:numId="12">
    <w:abstractNumId w:val="13"/>
  </w:num>
  <w:num w:numId="13">
    <w:abstractNumId w:val="11"/>
  </w:num>
  <w:num w:numId="14">
    <w:abstractNumId w:val="9"/>
  </w:num>
  <w:num w:numId="15">
    <w:abstractNumId w:val="16"/>
  </w:num>
  <w:num w:numId="16">
    <w:abstractNumId w:val="3"/>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F2E"/>
    <w:rsid w:val="00005F2B"/>
    <w:rsid w:val="00023187"/>
    <w:rsid w:val="0002371E"/>
    <w:rsid w:val="00055076"/>
    <w:rsid w:val="00063607"/>
    <w:rsid w:val="0007316A"/>
    <w:rsid w:val="000759F2"/>
    <w:rsid w:val="000908FC"/>
    <w:rsid w:val="000910D8"/>
    <w:rsid w:val="000C62BD"/>
    <w:rsid w:val="000D1AA0"/>
    <w:rsid w:val="001172C4"/>
    <w:rsid w:val="001275D2"/>
    <w:rsid w:val="001669AC"/>
    <w:rsid w:val="0017401E"/>
    <w:rsid w:val="00174A4A"/>
    <w:rsid w:val="00182E5B"/>
    <w:rsid w:val="001851B0"/>
    <w:rsid w:val="00196599"/>
    <w:rsid w:val="001D0F1D"/>
    <w:rsid w:val="001D6F66"/>
    <w:rsid w:val="00202239"/>
    <w:rsid w:val="00212757"/>
    <w:rsid w:val="00221DA7"/>
    <w:rsid w:val="0022473C"/>
    <w:rsid w:val="00225591"/>
    <w:rsid w:val="002866F5"/>
    <w:rsid w:val="002911AC"/>
    <w:rsid w:val="002A6117"/>
    <w:rsid w:val="002B7807"/>
    <w:rsid w:val="002C1357"/>
    <w:rsid w:val="002F73AA"/>
    <w:rsid w:val="00307D7C"/>
    <w:rsid w:val="003532E6"/>
    <w:rsid w:val="003941C2"/>
    <w:rsid w:val="003F34D0"/>
    <w:rsid w:val="004016A7"/>
    <w:rsid w:val="004179EE"/>
    <w:rsid w:val="004432C2"/>
    <w:rsid w:val="00481410"/>
    <w:rsid w:val="004B233D"/>
    <w:rsid w:val="004B44D3"/>
    <w:rsid w:val="004D2DC4"/>
    <w:rsid w:val="004D59C5"/>
    <w:rsid w:val="004E720D"/>
    <w:rsid w:val="004E7219"/>
    <w:rsid w:val="004F1C71"/>
    <w:rsid w:val="004F4960"/>
    <w:rsid w:val="00500009"/>
    <w:rsid w:val="00500F3F"/>
    <w:rsid w:val="0050165E"/>
    <w:rsid w:val="00542C1D"/>
    <w:rsid w:val="00570CBA"/>
    <w:rsid w:val="00575C21"/>
    <w:rsid w:val="00593B14"/>
    <w:rsid w:val="00595313"/>
    <w:rsid w:val="00597C98"/>
    <w:rsid w:val="005A3D59"/>
    <w:rsid w:val="005B5604"/>
    <w:rsid w:val="005C6E0E"/>
    <w:rsid w:val="005C70F7"/>
    <w:rsid w:val="005C73A9"/>
    <w:rsid w:val="005D3D16"/>
    <w:rsid w:val="005D5D2E"/>
    <w:rsid w:val="005E27D2"/>
    <w:rsid w:val="006056C6"/>
    <w:rsid w:val="00607DA3"/>
    <w:rsid w:val="0061315E"/>
    <w:rsid w:val="00646CE0"/>
    <w:rsid w:val="006846C8"/>
    <w:rsid w:val="0068473C"/>
    <w:rsid w:val="006A442F"/>
    <w:rsid w:val="006C285C"/>
    <w:rsid w:val="006F0121"/>
    <w:rsid w:val="00731B34"/>
    <w:rsid w:val="00732FC4"/>
    <w:rsid w:val="007367C1"/>
    <w:rsid w:val="00741803"/>
    <w:rsid w:val="007730FE"/>
    <w:rsid w:val="007961CB"/>
    <w:rsid w:val="007A7324"/>
    <w:rsid w:val="007B7B0B"/>
    <w:rsid w:val="007B7CA0"/>
    <w:rsid w:val="00811C4B"/>
    <w:rsid w:val="00813BA0"/>
    <w:rsid w:val="008352A3"/>
    <w:rsid w:val="008845CA"/>
    <w:rsid w:val="008C5673"/>
    <w:rsid w:val="008C6A37"/>
    <w:rsid w:val="008E0861"/>
    <w:rsid w:val="008E7003"/>
    <w:rsid w:val="009005B6"/>
    <w:rsid w:val="00937B18"/>
    <w:rsid w:val="009744A4"/>
    <w:rsid w:val="009954D5"/>
    <w:rsid w:val="009D07E7"/>
    <w:rsid w:val="009D5B06"/>
    <w:rsid w:val="009E51B3"/>
    <w:rsid w:val="00A105DF"/>
    <w:rsid w:val="00A152C7"/>
    <w:rsid w:val="00A46963"/>
    <w:rsid w:val="00A511A7"/>
    <w:rsid w:val="00A5264D"/>
    <w:rsid w:val="00A56ECF"/>
    <w:rsid w:val="00A90FDE"/>
    <w:rsid w:val="00A96A4D"/>
    <w:rsid w:val="00AA6120"/>
    <w:rsid w:val="00AA7CBE"/>
    <w:rsid w:val="00AC0CD3"/>
    <w:rsid w:val="00AC339A"/>
    <w:rsid w:val="00AD7739"/>
    <w:rsid w:val="00B06DC6"/>
    <w:rsid w:val="00B2601B"/>
    <w:rsid w:val="00B35FF8"/>
    <w:rsid w:val="00B371CC"/>
    <w:rsid w:val="00B50BA0"/>
    <w:rsid w:val="00B73E75"/>
    <w:rsid w:val="00B90FA2"/>
    <w:rsid w:val="00C3099A"/>
    <w:rsid w:val="00C61E7C"/>
    <w:rsid w:val="00C8164A"/>
    <w:rsid w:val="00C85AC8"/>
    <w:rsid w:val="00CA0B5D"/>
    <w:rsid w:val="00CB1585"/>
    <w:rsid w:val="00CC43A2"/>
    <w:rsid w:val="00CF1863"/>
    <w:rsid w:val="00D01C7A"/>
    <w:rsid w:val="00D10F0B"/>
    <w:rsid w:val="00D2004F"/>
    <w:rsid w:val="00D20C17"/>
    <w:rsid w:val="00D36F2E"/>
    <w:rsid w:val="00D4066A"/>
    <w:rsid w:val="00D4267A"/>
    <w:rsid w:val="00D70B31"/>
    <w:rsid w:val="00E41F89"/>
    <w:rsid w:val="00E5110B"/>
    <w:rsid w:val="00E8682E"/>
    <w:rsid w:val="00E91623"/>
    <w:rsid w:val="00E968C0"/>
    <w:rsid w:val="00EA0186"/>
    <w:rsid w:val="00EA3A49"/>
    <w:rsid w:val="00EB15D9"/>
    <w:rsid w:val="00ED05BC"/>
    <w:rsid w:val="00ED370D"/>
    <w:rsid w:val="00F14DE9"/>
    <w:rsid w:val="00F253E0"/>
    <w:rsid w:val="00F3377E"/>
    <w:rsid w:val="00F472E3"/>
    <w:rsid w:val="00F73C3C"/>
    <w:rsid w:val="00F77BE5"/>
    <w:rsid w:val="00F85A4E"/>
    <w:rsid w:val="00F85D76"/>
    <w:rsid w:val="00F87A7F"/>
    <w:rsid w:val="00FA23DE"/>
    <w:rsid w:val="00FA49EF"/>
    <w:rsid w:val="00FA5230"/>
    <w:rsid w:val="00FE3B62"/>
    <w:rsid w:val="00FF1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3CEE3"/>
  <w15:chartTrackingRefBased/>
  <w15:docId w15:val="{C3E0B54B-FBEE-42D9-9F70-39B7380A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00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00009"/>
    <w:rPr>
      <w:b/>
      <w:bCs/>
    </w:rPr>
  </w:style>
  <w:style w:type="character" w:styleId="Hyperlink">
    <w:name w:val="Hyperlink"/>
    <w:basedOn w:val="DefaultParagraphFont"/>
    <w:uiPriority w:val="99"/>
    <w:unhideWhenUsed/>
    <w:rsid w:val="008845CA"/>
    <w:rPr>
      <w:color w:val="0563C1" w:themeColor="hyperlink"/>
      <w:u w:val="single"/>
    </w:rPr>
  </w:style>
  <w:style w:type="table" w:styleId="TableGrid">
    <w:name w:val="Table Grid"/>
    <w:basedOn w:val="TableNormal"/>
    <w:uiPriority w:val="39"/>
    <w:rsid w:val="00884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A7F"/>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F87A7F"/>
    <w:rPr>
      <w:color w:val="954F72" w:themeColor="followedHyperlink"/>
      <w:u w:val="single"/>
    </w:rPr>
  </w:style>
  <w:style w:type="numbering" w:styleId="1ai">
    <w:name w:val="Outline List 1"/>
    <w:aliases w:val="procedure"/>
    <w:basedOn w:val="NoList"/>
    <w:unhideWhenUsed/>
    <w:rsid w:val="00593B14"/>
    <w:pPr>
      <w:numPr>
        <w:numId w:val="12"/>
      </w:numPr>
    </w:pPr>
  </w:style>
  <w:style w:type="paragraph" w:styleId="BalloonText">
    <w:name w:val="Balloon Text"/>
    <w:basedOn w:val="Normal"/>
    <w:link w:val="BalloonTextChar"/>
    <w:uiPriority w:val="99"/>
    <w:semiHidden/>
    <w:unhideWhenUsed/>
    <w:rsid w:val="00185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1B0"/>
    <w:rPr>
      <w:rFonts w:ascii="Segoe UI" w:hAnsi="Segoe UI" w:cs="Segoe UI"/>
      <w:sz w:val="18"/>
      <w:szCs w:val="18"/>
    </w:rPr>
  </w:style>
  <w:style w:type="paragraph" w:styleId="Header">
    <w:name w:val="header"/>
    <w:basedOn w:val="Normal"/>
    <w:link w:val="HeaderChar"/>
    <w:uiPriority w:val="99"/>
    <w:unhideWhenUsed/>
    <w:rsid w:val="00646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CE0"/>
  </w:style>
  <w:style w:type="paragraph" w:styleId="Footer">
    <w:name w:val="footer"/>
    <w:basedOn w:val="Normal"/>
    <w:link w:val="FooterChar"/>
    <w:uiPriority w:val="99"/>
    <w:unhideWhenUsed/>
    <w:rsid w:val="00646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57153">
      <w:bodyDiv w:val="1"/>
      <w:marLeft w:val="0"/>
      <w:marRight w:val="0"/>
      <w:marTop w:val="0"/>
      <w:marBottom w:val="0"/>
      <w:divBdr>
        <w:top w:val="none" w:sz="0" w:space="0" w:color="auto"/>
        <w:left w:val="none" w:sz="0" w:space="0" w:color="auto"/>
        <w:bottom w:val="none" w:sz="0" w:space="0" w:color="auto"/>
        <w:right w:val="none" w:sz="0" w:space="0" w:color="auto"/>
      </w:divBdr>
      <w:divsChild>
        <w:div w:id="740370558">
          <w:marLeft w:val="547"/>
          <w:marRight w:val="0"/>
          <w:marTop w:val="134"/>
          <w:marBottom w:val="0"/>
          <w:divBdr>
            <w:top w:val="none" w:sz="0" w:space="0" w:color="auto"/>
            <w:left w:val="none" w:sz="0" w:space="0" w:color="auto"/>
            <w:bottom w:val="none" w:sz="0" w:space="0" w:color="auto"/>
            <w:right w:val="none" w:sz="0" w:space="0" w:color="auto"/>
          </w:divBdr>
        </w:div>
        <w:div w:id="807819648">
          <w:marLeft w:val="547"/>
          <w:marRight w:val="0"/>
          <w:marTop w:val="134"/>
          <w:marBottom w:val="0"/>
          <w:divBdr>
            <w:top w:val="none" w:sz="0" w:space="0" w:color="auto"/>
            <w:left w:val="none" w:sz="0" w:space="0" w:color="auto"/>
            <w:bottom w:val="none" w:sz="0" w:space="0" w:color="auto"/>
            <w:right w:val="none" w:sz="0" w:space="0" w:color="auto"/>
          </w:divBdr>
        </w:div>
        <w:div w:id="1079447054">
          <w:marLeft w:val="547"/>
          <w:marRight w:val="0"/>
          <w:marTop w:val="134"/>
          <w:marBottom w:val="0"/>
          <w:divBdr>
            <w:top w:val="none" w:sz="0" w:space="0" w:color="auto"/>
            <w:left w:val="none" w:sz="0" w:space="0" w:color="auto"/>
            <w:bottom w:val="none" w:sz="0" w:space="0" w:color="auto"/>
            <w:right w:val="none" w:sz="0" w:space="0" w:color="auto"/>
          </w:divBdr>
        </w:div>
        <w:div w:id="385492211">
          <w:marLeft w:val="547"/>
          <w:marRight w:val="0"/>
          <w:marTop w:val="134"/>
          <w:marBottom w:val="0"/>
          <w:divBdr>
            <w:top w:val="none" w:sz="0" w:space="0" w:color="auto"/>
            <w:left w:val="none" w:sz="0" w:space="0" w:color="auto"/>
            <w:bottom w:val="none" w:sz="0" w:space="0" w:color="auto"/>
            <w:right w:val="none" w:sz="0" w:space="0" w:color="auto"/>
          </w:divBdr>
        </w:div>
      </w:divsChild>
    </w:div>
    <w:div w:id="260725083">
      <w:bodyDiv w:val="1"/>
      <w:marLeft w:val="0"/>
      <w:marRight w:val="0"/>
      <w:marTop w:val="0"/>
      <w:marBottom w:val="0"/>
      <w:divBdr>
        <w:top w:val="none" w:sz="0" w:space="0" w:color="auto"/>
        <w:left w:val="none" w:sz="0" w:space="0" w:color="auto"/>
        <w:bottom w:val="none" w:sz="0" w:space="0" w:color="auto"/>
        <w:right w:val="none" w:sz="0" w:space="0" w:color="auto"/>
      </w:divBdr>
      <w:divsChild>
        <w:div w:id="1765223213">
          <w:marLeft w:val="547"/>
          <w:marRight w:val="0"/>
          <w:marTop w:val="134"/>
          <w:marBottom w:val="0"/>
          <w:divBdr>
            <w:top w:val="none" w:sz="0" w:space="0" w:color="auto"/>
            <w:left w:val="none" w:sz="0" w:space="0" w:color="auto"/>
            <w:bottom w:val="none" w:sz="0" w:space="0" w:color="auto"/>
            <w:right w:val="none" w:sz="0" w:space="0" w:color="auto"/>
          </w:divBdr>
        </w:div>
        <w:div w:id="1571310118">
          <w:marLeft w:val="547"/>
          <w:marRight w:val="0"/>
          <w:marTop w:val="134"/>
          <w:marBottom w:val="0"/>
          <w:divBdr>
            <w:top w:val="none" w:sz="0" w:space="0" w:color="auto"/>
            <w:left w:val="none" w:sz="0" w:space="0" w:color="auto"/>
            <w:bottom w:val="none" w:sz="0" w:space="0" w:color="auto"/>
            <w:right w:val="none" w:sz="0" w:space="0" w:color="auto"/>
          </w:divBdr>
        </w:div>
        <w:div w:id="1252809987">
          <w:marLeft w:val="547"/>
          <w:marRight w:val="0"/>
          <w:marTop w:val="134"/>
          <w:marBottom w:val="0"/>
          <w:divBdr>
            <w:top w:val="none" w:sz="0" w:space="0" w:color="auto"/>
            <w:left w:val="none" w:sz="0" w:space="0" w:color="auto"/>
            <w:bottom w:val="none" w:sz="0" w:space="0" w:color="auto"/>
            <w:right w:val="none" w:sz="0" w:space="0" w:color="auto"/>
          </w:divBdr>
        </w:div>
        <w:div w:id="994146790">
          <w:marLeft w:val="547"/>
          <w:marRight w:val="0"/>
          <w:marTop w:val="134"/>
          <w:marBottom w:val="0"/>
          <w:divBdr>
            <w:top w:val="none" w:sz="0" w:space="0" w:color="auto"/>
            <w:left w:val="none" w:sz="0" w:space="0" w:color="auto"/>
            <w:bottom w:val="none" w:sz="0" w:space="0" w:color="auto"/>
            <w:right w:val="none" w:sz="0" w:space="0" w:color="auto"/>
          </w:divBdr>
        </w:div>
        <w:div w:id="1065763595">
          <w:marLeft w:val="547"/>
          <w:marRight w:val="0"/>
          <w:marTop w:val="134"/>
          <w:marBottom w:val="0"/>
          <w:divBdr>
            <w:top w:val="none" w:sz="0" w:space="0" w:color="auto"/>
            <w:left w:val="none" w:sz="0" w:space="0" w:color="auto"/>
            <w:bottom w:val="none" w:sz="0" w:space="0" w:color="auto"/>
            <w:right w:val="none" w:sz="0" w:space="0" w:color="auto"/>
          </w:divBdr>
        </w:div>
      </w:divsChild>
    </w:div>
    <w:div w:id="722173121">
      <w:bodyDiv w:val="1"/>
      <w:marLeft w:val="0"/>
      <w:marRight w:val="0"/>
      <w:marTop w:val="0"/>
      <w:marBottom w:val="0"/>
      <w:divBdr>
        <w:top w:val="none" w:sz="0" w:space="0" w:color="auto"/>
        <w:left w:val="none" w:sz="0" w:space="0" w:color="auto"/>
        <w:bottom w:val="none" w:sz="0" w:space="0" w:color="auto"/>
        <w:right w:val="none" w:sz="0" w:space="0" w:color="auto"/>
      </w:divBdr>
      <w:divsChild>
        <w:div w:id="282273295">
          <w:marLeft w:val="0"/>
          <w:marRight w:val="0"/>
          <w:marTop w:val="0"/>
          <w:marBottom w:val="0"/>
          <w:divBdr>
            <w:top w:val="none" w:sz="0" w:space="0" w:color="auto"/>
            <w:left w:val="none" w:sz="0" w:space="0" w:color="auto"/>
            <w:bottom w:val="none" w:sz="0" w:space="0" w:color="auto"/>
            <w:right w:val="none" w:sz="0" w:space="0" w:color="auto"/>
          </w:divBdr>
          <w:divsChild>
            <w:div w:id="1633899306">
              <w:marLeft w:val="0"/>
              <w:marRight w:val="0"/>
              <w:marTop w:val="0"/>
              <w:marBottom w:val="0"/>
              <w:divBdr>
                <w:top w:val="none" w:sz="0" w:space="0" w:color="auto"/>
                <w:left w:val="none" w:sz="0" w:space="0" w:color="auto"/>
                <w:bottom w:val="none" w:sz="0" w:space="0" w:color="auto"/>
                <w:right w:val="none" w:sz="0" w:space="0" w:color="auto"/>
              </w:divBdr>
              <w:divsChild>
                <w:div w:id="2071951474">
                  <w:marLeft w:val="0"/>
                  <w:marRight w:val="0"/>
                  <w:marTop w:val="0"/>
                  <w:marBottom w:val="0"/>
                  <w:divBdr>
                    <w:top w:val="none" w:sz="0" w:space="0" w:color="auto"/>
                    <w:left w:val="none" w:sz="0" w:space="0" w:color="auto"/>
                    <w:bottom w:val="none" w:sz="0" w:space="0" w:color="auto"/>
                    <w:right w:val="none" w:sz="0" w:space="0" w:color="auto"/>
                  </w:divBdr>
                  <w:divsChild>
                    <w:div w:id="1305038056">
                      <w:marLeft w:val="0"/>
                      <w:marRight w:val="0"/>
                      <w:marTop w:val="0"/>
                      <w:marBottom w:val="0"/>
                      <w:divBdr>
                        <w:top w:val="none" w:sz="0" w:space="0" w:color="auto"/>
                        <w:left w:val="none" w:sz="0" w:space="0" w:color="auto"/>
                        <w:bottom w:val="none" w:sz="0" w:space="0" w:color="auto"/>
                        <w:right w:val="none" w:sz="0" w:space="0" w:color="auto"/>
                      </w:divBdr>
                      <w:divsChild>
                        <w:div w:id="866060751">
                          <w:marLeft w:val="0"/>
                          <w:marRight w:val="0"/>
                          <w:marTop w:val="0"/>
                          <w:marBottom w:val="0"/>
                          <w:divBdr>
                            <w:top w:val="none" w:sz="0" w:space="0" w:color="auto"/>
                            <w:left w:val="none" w:sz="0" w:space="0" w:color="auto"/>
                            <w:bottom w:val="none" w:sz="0" w:space="0" w:color="auto"/>
                            <w:right w:val="none" w:sz="0" w:space="0" w:color="auto"/>
                          </w:divBdr>
                          <w:divsChild>
                            <w:div w:id="824861641">
                              <w:marLeft w:val="0"/>
                              <w:marRight w:val="0"/>
                              <w:marTop w:val="0"/>
                              <w:marBottom w:val="0"/>
                              <w:divBdr>
                                <w:top w:val="none" w:sz="0" w:space="0" w:color="auto"/>
                                <w:left w:val="none" w:sz="0" w:space="0" w:color="auto"/>
                                <w:bottom w:val="none" w:sz="0" w:space="0" w:color="auto"/>
                                <w:right w:val="none" w:sz="0" w:space="0" w:color="auto"/>
                              </w:divBdr>
                              <w:divsChild>
                                <w:div w:id="2015953795">
                                  <w:marLeft w:val="0"/>
                                  <w:marRight w:val="0"/>
                                  <w:marTop w:val="0"/>
                                  <w:marBottom w:val="0"/>
                                  <w:divBdr>
                                    <w:top w:val="none" w:sz="0" w:space="0" w:color="auto"/>
                                    <w:left w:val="none" w:sz="0" w:space="0" w:color="auto"/>
                                    <w:bottom w:val="none" w:sz="0" w:space="0" w:color="auto"/>
                                    <w:right w:val="none" w:sz="0" w:space="0" w:color="auto"/>
                                  </w:divBdr>
                                  <w:divsChild>
                                    <w:div w:id="1819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541565">
      <w:bodyDiv w:val="1"/>
      <w:marLeft w:val="0"/>
      <w:marRight w:val="0"/>
      <w:marTop w:val="0"/>
      <w:marBottom w:val="0"/>
      <w:divBdr>
        <w:top w:val="none" w:sz="0" w:space="0" w:color="auto"/>
        <w:left w:val="none" w:sz="0" w:space="0" w:color="auto"/>
        <w:bottom w:val="none" w:sz="0" w:space="0" w:color="auto"/>
        <w:right w:val="none" w:sz="0" w:space="0" w:color="auto"/>
      </w:divBdr>
      <w:divsChild>
        <w:div w:id="183058072">
          <w:marLeft w:val="547"/>
          <w:marRight w:val="0"/>
          <w:marTop w:val="134"/>
          <w:marBottom w:val="0"/>
          <w:divBdr>
            <w:top w:val="none" w:sz="0" w:space="0" w:color="auto"/>
            <w:left w:val="none" w:sz="0" w:space="0" w:color="auto"/>
            <w:bottom w:val="none" w:sz="0" w:space="0" w:color="auto"/>
            <w:right w:val="none" w:sz="0" w:space="0" w:color="auto"/>
          </w:divBdr>
        </w:div>
        <w:div w:id="1460952870">
          <w:marLeft w:val="547"/>
          <w:marRight w:val="0"/>
          <w:marTop w:val="134"/>
          <w:marBottom w:val="0"/>
          <w:divBdr>
            <w:top w:val="none" w:sz="0" w:space="0" w:color="auto"/>
            <w:left w:val="none" w:sz="0" w:space="0" w:color="auto"/>
            <w:bottom w:val="none" w:sz="0" w:space="0" w:color="auto"/>
            <w:right w:val="none" w:sz="0" w:space="0" w:color="auto"/>
          </w:divBdr>
        </w:div>
        <w:div w:id="229049434">
          <w:marLeft w:val="547"/>
          <w:marRight w:val="0"/>
          <w:marTop w:val="134"/>
          <w:marBottom w:val="0"/>
          <w:divBdr>
            <w:top w:val="none" w:sz="0" w:space="0" w:color="auto"/>
            <w:left w:val="none" w:sz="0" w:space="0" w:color="auto"/>
            <w:bottom w:val="none" w:sz="0" w:space="0" w:color="auto"/>
            <w:right w:val="none" w:sz="0" w:space="0" w:color="auto"/>
          </w:divBdr>
        </w:div>
        <w:div w:id="52507447">
          <w:marLeft w:val="547"/>
          <w:marRight w:val="0"/>
          <w:marTop w:val="134"/>
          <w:marBottom w:val="0"/>
          <w:divBdr>
            <w:top w:val="none" w:sz="0" w:space="0" w:color="auto"/>
            <w:left w:val="none" w:sz="0" w:space="0" w:color="auto"/>
            <w:bottom w:val="none" w:sz="0" w:space="0" w:color="auto"/>
            <w:right w:val="none" w:sz="0" w:space="0" w:color="auto"/>
          </w:divBdr>
        </w:div>
      </w:divsChild>
    </w:div>
    <w:div w:id="1591087276">
      <w:bodyDiv w:val="1"/>
      <w:marLeft w:val="0"/>
      <w:marRight w:val="0"/>
      <w:marTop w:val="0"/>
      <w:marBottom w:val="0"/>
      <w:divBdr>
        <w:top w:val="none" w:sz="0" w:space="0" w:color="auto"/>
        <w:left w:val="none" w:sz="0" w:space="0" w:color="auto"/>
        <w:bottom w:val="none" w:sz="0" w:space="0" w:color="auto"/>
        <w:right w:val="none" w:sz="0" w:space="0" w:color="auto"/>
      </w:divBdr>
      <w:divsChild>
        <w:div w:id="977414133">
          <w:marLeft w:val="547"/>
          <w:marRight w:val="0"/>
          <w:marTop w:val="0"/>
          <w:marBottom w:val="0"/>
          <w:divBdr>
            <w:top w:val="none" w:sz="0" w:space="0" w:color="auto"/>
            <w:left w:val="none" w:sz="0" w:space="0" w:color="auto"/>
            <w:bottom w:val="none" w:sz="0" w:space="0" w:color="auto"/>
            <w:right w:val="none" w:sz="0" w:space="0" w:color="auto"/>
          </w:divBdr>
        </w:div>
        <w:div w:id="1126239749">
          <w:marLeft w:val="547"/>
          <w:marRight w:val="0"/>
          <w:marTop w:val="0"/>
          <w:marBottom w:val="0"/>
          <w:divBdr>
            <w:top w:val="none" w:sz="0" w:space="0" w:color="auto"/>
            <w:left w:val="none" w:sz="0" w:space="0" w:color="auto"/>
            <w:bottom w:val="none" w:sz="0" w:space="0" w:color="auto"/>
            <w:right w:val="none" w:sz="0" w:space="0" w:color="auto"/>
          </w:divBdr>
        </w:div>
        <w:div w:id="258104354">
          <w:marLeft w:val="547"/>
          <w:marRight w:val="0"/>
          <w:marTop w:val="0"/>
          <w:marBottom w:val="0"/>
          <w:divBdr>
            <w:top w:val="none" w:sz="0" w:space="0" w:color="auto"/>
            <w:left w:val="none" w:sz="0" w:space="0" w:color="auto"/>
            <w:bottom w:val="none" w:sz="0" w:space="0" w:color="auto"/>
            <w:right w:val="none" w:sz="0" w:space="0" w:color="auto"/>
          </w:divBdr>
        </w:div>
        <w:div w:id="301354732">
          <w:marLeft w:val="547"/>
          <w:marRight w:val="0"/>
          <w:marTop w:val="0"/>
          <w:marBottom w:val="0"/>
          <w:divBdr>
            <w:top w:val="none" w:sz="0" w:space="0" w:color="auto"/>
            <w:left w:val="none" w:sz="0" w:space="0" w:color="auto"/>
            <w:bottom w:val="none" w:sz="0" w:space="0" w:color="auto"/>
            <w:right w:val="none" w:sz="0" w:space="0" w:color="auto"/>
          </w:divBdr>
        </w:div>
        <w:div w:id="1486118731">
          <w:marLeft w:val="547"/>
          <w:marRight w:val="0"/>
          <w:marTop w:val="0"/>
          <w:marBottom w:val="0"/>
          <w:divBdr>
            <w:top w:val="none" w:sz="0" w:space="0" w:color="auto"/>
            <w:left w:val="none" w:sz="0" w:space="0" w:color="auto"/>
            <w:bottom w:val="none" w:sz="0" w:space="0" w:color="auto"/>
            <w:right w:val="none" w:sz="0" w:space="0" w:color="auto"/>
          </w:divBdr>
        </w:div>
      </w:divsChild>
    </w:div>
    <w:div w:id="2137067012">
      <w:bodyDiv w:val="1"/>
      <w:marLeft w:val="0"/>
      <w:marRight w:val="0"/>
      <w:marTop w:val="0"/>
      <w:marBottom w:val="0"/>
      <w:divBdr>
        <w:top w:val="none" w:sz="0" w:space="0" w:color="auto"/>
        <w:left w:val="none" w:sz="0" w:space="0" w:color="auto"/>
        <w:bottom w:val="none" w:sz="0" w:space="0" w:color="auto"/>
        <w:right w:val="none" w:sz="0" w:space="0" w:color="auto"/>
      </w:divBdr>
      <w:divsChild>
        <w:div w:id="596715695">
          <w:marLeft w:val="547"/>
          <w:marRight w:val="0"/>
          <w:marTop w:val="134"/>
          <w:marBottom w:val="0"/>
          <w:divBdr>
            <w:top w:val="none" w:sz="0" w:space="0" w:color="auto"/>
            <w:left w:val="none" w:sz="0" w:space="0" w:color="auto"/>
            <w:bottom w:val="none" w:sz="0" w:space="0" w:color="auto"/>
            <w:right w:val="none" w:sz="0" w:space="0" w:color="auto"/>
          </w:divBdr>
        </w:div>
        <w:div w:id="777262752">
          <w:marLeft w:val="547"/>
          <w:marRight w:val="0"/>
          <w:marTop w:val="134"/>
          <w:marBottom w:val="0"/>
          <w:divBdr>
            <w:top w:val="none" w:sz="0" w:space="0" w:color="auto"/>
            <w:left w:val="none" w:sz="0" w:space="0" w:color="auto"/>
            <w:bottom w:val="none" w:sz="0" w:space="0" w:color="auto"/>
            <w:right w:val="none" w:sz="0" w:space="0" w:color="auto"/>
          </w:divBdr>
        </w:div>
        <w:div w:id="150492970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barrel.com/Digestive_System_Diagram_for_Kids__Digestion_Facts" TargetMode="External"/><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1.bp.blogspot.com/_aaY5FBORLm8/TLH3HR6U8_I/AAAAAAAAACY/Gep1FHZUIbs/s1600/Digestive_system_whitout_labels_xxl.png" TargetMode="External"/><Relationship Id="rId25" Type="http://schemas.openxmlformats.org/officeDocument/2006/relationships/image" Target="media/image11.pn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hyperlink" Target="https://www.youtube.com/watch?v=_i2cclGYPx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www.google.co.uk/url?sa=i&amp;rct=j&amp;q=&amp;esrc=s&amp;frm=1&amp;source=images&amp;cd=&amp;cad=rja&amp;uact=8&amp;ved=0ahUKEwiH0dri7urKAhVGUhQKHQGyBTUQjRwIBw&amp;url=http://www.slideshare.net/asrulicerole/the-lymphatic-system-08&amp;psig=AFQjCNFviAWmVd7ejVuIgGGQKqkYrs6l6A&amp;ust=1455113513972532" TargetMode="External"/><Relationship Id="rId30" Type="http://schemas.openxmlformats.org/officeDocument/2006/relationships/hyperlink" Target="https://www.youtube.com/watch?v=nXzBApAx5lY"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4F4465D-1D65-478C-916F-051294FEB664}">
  <ds:schemaRefs>
    <ds:schemaRef ds:uri="http://schemas.microsoft.com/sharepoint/v3"/>
    <ds:schemaRef ds:uri="http://purl.org/dc/term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8565B39-811E-4CF0-8F95-506CBCEBF159}">
  <ds:schemaRefs>
    <ds:schemaRef ds:uri="http://schemas.microsoft.com/sharepoint/v3/contenttype/forms"/>
  </ds:schemaRefs>
</ds:datastoreItem>
</file>

<file path=customXml/itemProps3.xml><?xml version="1.0" encoding="utf-8"?>
<ds:datastoreItem xmlns:ds="http://schemas.openxmlformats.org/officeDocument/2006/customXml" ds:itemID="{28C0C8CE-43BC-4991-89BA-BA2D25223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1DFD02-4AFF-4D16-B878-0A3853D95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7C97FAAC</Template>
  <TotalTime>82</TotalTime>
  <Pages>18</Pages>
  <Words>3151</Words>
  <Characters>17962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Glen</dc:creator>
  <cp:keywords/>
  <dc:description/>
  <cp:lastModifiedBy>Deborah Haggar</cp:lastModifiedBy>
  <cp:revision>5</cp:revision>
  <cp:lastPrinted>2019-02-05T16:34:00Z</cp:lastPrinted>
  <dcterms:created xsi:type="dcterms:W3CDTF">2019-02-07T11:42:00Z</dcterms:created>
  <dcterms:modified xsi:type="dcterms:W3CDTF">2020-01-29T08:53:00Z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