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B0DC4" w:rsidRDefault="008B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en-US"/>
        </w:rPr>
      </w:pPr>
      <w:r w:rsidRPr="008B0DC4">
        <w:rPr>
          <w:rFonts w:ascii="Arial" w:hAnsi="Arial" w:cs="Arial"/>
          <w:sz w:val="32"/>
          <w:szCs w:val="32"/>
          <w:lang w:val="en-US"/>
        </w:rPr>
        <w:t>Extra questions on Cell structure and magnification calculations</w:t>
      </w:r>
      <w:r w:rsidRPr="008B0DC4">
        <w:rPr>
          <w:rFonts w:ascii="Arial" w:hAnsi="Arial" w:cs="Arial"/>
          <w:sz w:val="32"/>
          <w:szCs w:val="32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          The drawing shows an electron micrograph of parts of epithelial cells from the small intestine.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14775" cy="3867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(i)      Name the structures labelled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>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Explain how these structures help in the absorption of substances from the small intestine.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The scale bar on this drawing represents a length of 0.1</w:t>
      </w:r>
      <w:r>
        <w:rPr>
          <w:rFonts w:ascii="Arial" w:hAnsi="Arial" w:cs="Arial"/>
          <w:lang w:val="en-US"/>
        </w:rPr>
        <w:t>μ</w:t>
      </w:r>
      <w:r>
        <w:rPr>
          <w:rFonts w:ascii="Arial" w:hAnsi="Arial" w:cs="Arial"/>
          <w:lang w:val="en-US"/>
        </w:rPr>
        <w:t>m. Calculate the magnification of the drawing. Show your working.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Magnification ..................................</w:t>
      </w:r>
      <w:r>
        <w:rPr>
          <w:rFonts w:ascii="Arial" w:hAnsi="Arial" w:cs="Arial"/>
          <w:lang w:val="en-US"/>
        </w:rPr>
        <w:t>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Explain why an electron microscope shows more detail of cell structure than a light microscope.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The length of mitocho</w:t>
      </w:r>
      <w:r>
        <w:rPr>
          <w:rFonts w:ascii="Arial" w:hAnsi="Arial" w:cs="Arial"/>
          <w:lang w:val="en-US"/>
        </w:rPr>
        <w:t xml:space="preserve">ndria can vary from 1.5 </w:t>
      </w:r>
      <w:r>
        <w:rPr>
          <w:rFonts w:ascii="Arial" w:hAnsi="Arial" w:cs="Arial"/>
          <w:lang w:val="en-US"/>
        </w:rPr>
        <w:t>μ</w:t>
      </w:r>
      <w:r>
        <w:rPr>
          <w:rFonts w:ascii="Arial" w:hAnsi="Arial" w:cs="Arial"/>
          <w:lang w:val="en-US"/>
        </w:rPr>
        <w:t xml:space="preserve">m to 10 </w:t>
      </w:r>
      <w:r>
        <w:rPr>
          <w:rFonts w:ascii="Arial" w:hAnsi="Arial" w:cs="Arial"/>
          <w:lang w:val="en-US"/>
        </w:rPr>
        <w:t>μ</w:t>
      </w:r>
      <w:r>
        <w:rPr>
          <w:rFonts w:ascii="Arial" w:hAnsi="Arial" w:cs="Arial"/>
          <w:lang w:val="en-US"/>
        </w:rPr>
        <w:t>m but their width never exceeds 1</w:t>
      </w:r>
      <w:r>
        <w:rPr>
          <w:rFonts w:ascii="Arial" w:hAnsi="Arial" w:cs="Arial"/>
          <w:lang w:val="en-US"/>
        </w:rPr>
        <w:t>μ</w:t>
      </w:r>
      <w:r>
        <w:rPr>
          <w:rFonts w:ascii="Arial" w:hAnsi="Arial" w:cs="Arial"/>
          <w:lang w:val="en-US"/>
        </w:rPr>
        <w:t>m. Explain the advantage of the width of mitochondria being no more than 1</w:t>
      </w:r>
      <w:r>
        <w:rPr>
          <w:rFonts w:ascii="Arial" w:hAnsi="Arial" w:cs="Arial"/>
          <w:lang w:val="en-US"/>
        </w:rPr>
        <w:t>μ</w:t>
      </w:r>
      <w:r>
        <w:rPr>
          <w:rFonts w:ascii="Arial" w:hAnsi="Arial" w:cs="Arial"/>
          <w:lang w:val="en-US"/>
        </w:rPr>
        <w:t>m.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000000" w:rsidRDefault="008B0DC4" w:rsidP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>          (a)     Cells of multicellular organisms may undergo differentiation. </w:t>
      </w:r>
      <w:r>
        <w:rPr>
          <w:rFonts w:ascii="Arial" w:hAnsi="Arial" w:cs="Arial"/>
          <w:lang w:val="en-US"/>
        </w:rPr>
        <w:t xml:space="preserve"> What is meant by differentiation?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The drawing shows part of a plant cell as seen with an electron microscope.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924300" cy="3076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C4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Give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>features shown in the drawing which are evidence that this cell is eukaryotic.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(2)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Calculate the actual width of the cell from </w:t>
      </w:r>
      <w:r>
        <w:rPr>
          <w:rFonts w:ascii="Arial" w:hAnsi="Arial" w:cs="Arial"/>
          <w:b/>
          <w:bCs/>
          <w:lang w:val="en-US"/>
        </w:rPr>
        <w:t xml:space="preserve">Y </w:t>
      </w:r>
      <w:r>
        <w:rPr>
          <w:rFonts w:ascii="Arial" w:hAnsi="Arial" w:cs="Arial"/>
          <w:lang w:val="en-US"/>
        </w:rPr>
        <w:t xml:space="preserve">to </w:t>
      </w:r>
      <w:r>
        <w:rPr>
          <w:rFonts w:ascii="Arial" w:hAnsi="Arial" w:cs="Arial"/>
          <w:b/>
          <w:bCs/>
          <w:lang w:val="en-US"/>
        </w:rPr>
        <w:t>Z</w:t>
      </w:r>
      <w:r>
        <w:rPr>
          <w:rFonts w:ascii="Arial" w:hAnsi="Arial" w:cs="Arial"/>
          <w:lang w:val="en-US"/>
        </w:rPr>
        <w:t>. Give your answer in micrometres (µm) and show your working.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 ..................................... µm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(2)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(iii)     Give </w:t>
      </w:r>
      <w:r>
        <w:rPr>
          <w:rFonts w:ascii="Arial" w:hAnsi="Arial" w:cs="Arial"/>
          <w:b/>
          <w:bCs/>
          <w:color w:val="000000"/>
          <w:lang w:val="en-US"/>
        </w:rPr>
        <w:t xml:space="preserve">one </w:t>
      </w:r>
      <w:r>
        <w:rPr>
          <w:rFonts w:ascii="Arial" w:hAnsi="Arial" w:cs="Arial"/>
          <w:color w:val="000000"/>
          <w:lang w:val="en-US"/>
        </w:rPr>
        <w:t>way in which a typical animal cell differs from the cell shown in the drawing.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lastRenderedPageBreak/>
        <w:t>(1)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(Total 6 marks)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8B0DC4" w:rsidRDefault="008B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8B0DC4" w:rsidP="008B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>
        <w:rPr>
          <w:rFonts w:ascii="Arial" w:hAnsi="Arial" w:cs="Arial"/>
          <w:b/>
          <w:bCs/>
          <w:lang w:val="en-US"/>
        </w:rPr>
        <w:t>Q3.</w:t>
      </w:r>
      <w:r>
        <w:rPr>
          <w:rFonts w:ascii="Arial" w:hAnsi="Arial" w:cs="Arial"/>
          <w:lang w:val="en-US"/>
        </w:rPr>
        <w:t>          The electron micrograph s</w:t>
      </w:r>
      <w:r>
        <w:rPr>
          <w:rFonts w:ascii="Arial" w:hAnsi="Arial" w:cs="Arial"/>
          <w:lang w:val="en-US"/>
        </w:rPr>
        <w:t>hows part of a chloroplast.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381625" cy="2790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Name the parts labelled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TimesTen-Bold" w:hAnsi="TimesTen-Bold" w:cs="TimesTen-Bold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TimesTen-Bold" w:hAnsi="TimesTen-Bold" w:cs="TimesTen-Bold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and, for each, describe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TimesTen-Bold" w:hAnsi="TimesTen-Bold" w:cs="TimesTen-Bold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>role in the process of photosynthesis.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Name 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 Role 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 Name 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 Role 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(i)      Name the main substance present in the part labelled </w:t>
      </w:r>
      <w:r>
        <w:rPr>
          <w:rFonts w:ascii="TimesTen-Bold" w:hAnsi="TimesTen-Bold" w:cs="TimesTen-Bold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>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How is this substance formed?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Q4.</w:t>
      </w:r>
      <w:r>
        <w:rPr>
          <w:rFonts w:ascii="Arial" w:hAnsi="Arial" w:cs="Arial"/>
          <w:lang w:val="en-US"/>
        </w:rPr>
        <w:t>          The diagram shows part of an animal cell as seen through an electron microscope.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10175" cy="3657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Name the organelles labelled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TimesTen-Bold" w:hAnsi="TimesTen-Bold" w:cs="TimesTen-Bold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>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…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Explain why the shapes of the two organelles labelled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TimesTen-Bold" w:hAnsi="TimesTen-Bold" w:cs="TimesTen-Bold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>appear different.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Give the function of organelle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>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</w:t>
      </w:r>
      <w:r>
        <w:rPr>
          <w:rFonts w:ascii="Arial" w:hAnsi="Arial" w:cs="Arial"/>
          <w:lang w:val="en-US"/>
        </w:rPr>
        <w:t xml:space="preserve"> The epithelial cells of the small intestine have large numbers of organelle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br/>
        <w:t>Explain how this is an adaptation for the function of these cells.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8B0DC4" w:rsidP="008B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Q5.</w:t>
      </w:r>
      <w:r>
        <w:rPr>
          <w:rFonts w:ascii="Arial" w:hAnsi="Arial" w:cs="Arial"/>
          <w:lang w:val="en-US"/>
        </w:rPr>
        <w:t>          The diagram shows a bacterium.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095875" cy="25908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Give the function of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organelle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>;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organelle </w:t>
      </w: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>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lang w:val="en-US"/>
        </w:rPr>
        <w:t xml:space="preserve">       (b)     (i)      Give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 xml:space="preserve">ways in which the structure of this bacterium is similar to the </w:t>
      </w:r>
      <w:r>
        <w:rPr>
          <w:rFonts w:ascii="Arial" w:hAnsi="Arial" w:cs="Arial"/>
          <w:lang w:val="en-US"/>
        </w:rPr>
        <w:br/>
        <w:t>         structure of a cell lining the human small intestine.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Give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>ways in which the structure of this bacterium dif</w:t>
      </w:r>
      <w:r>
        <w:rPr>
          <w:rFonts w:ascii="Arial" w:hAnsi="Arial" w:cs="Arial"/>
          <w:lang w:val="en-US"/>
        </w:rPr>
        <w:t>fers from the structure of a cell lining the human small intestine.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</w:t>
      </w:r>
      <w:r>
        <w:rPr>
          <w:rFonts w:ascii="Arial" w:hAnsi="Arial" w:cs="Arial"/>
          <w:b/>
          <w:bCs/>
          <w:sz w:val="20"/>
          <w:szCs w:val="20"/>
          <w:lang w:val="en-US"/>
        </w:rPr>
        <w:t>otal 6 marks)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Q6.</w:t>
      </w:r>
      <w:r>
        <w:rPr>
          <w:rFonts w:ascii="Arial" w:hAnsi="Arial" w:cs="Arial"/>
          <w:lang w:val="en-US"/>
        </w:rPr>
        <w:t>          (a)     The diagram shows a bacterial cell.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29225" cy="1704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(i)      Name the parts labelled </w:t>
      </w:r>
      <w:r>
        <w:rPr>
          <w:rFonts w:ascii="Arial" w:hAnsi="Arial" w:cs="Arial"/>
          <w:b/>
          <w:bCs/>
          <w:lang w:val="en-US"/>
        </w:rPr>
        <w:t xml:space="preserve">D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E.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lang w:val="en-US"/>
        </w:rPr>
        <w:t xml:space="preserve"> 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function of the cell wall.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Name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structures present in eukaryotic cells that are not present in the cells of prokaryotes.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Sever</w:t>
      </w:r>
      <w:r>
        <w:rPr>
          <w:rFonts w:ascii="Arial" w:hAnsi="Arial" w:cs="Arial"/>
          <w:lang w:val="en-US"/>
        </w:rPr>
        <w:t xml:space="preserve">al small pieces of a saprophytic fungus were placed on a starch agar plate. After 48 hours the iodine solution was poured over the starch agar. The result is shown in the diagram below. 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71925" cy="23907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</w:t>
      </w:r>
      <w:r>
        <w:rPr>
          <w:rFonts w:ascii="Arial" w:hAnsi="Arial" w:cs="Arial"/>
          <w:lang w:val="en-US"/>
        </w:rPr>
        <w:t xml:space="preserve"> Explain why there is a clear area around most of the pieces of fungus.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Suggest why one piece of fungus has no clear area round it.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Q7.</w:t>
      </w:r>
      <w:r>
        <w:rPr>
          <w:rFonts w:ascii="Arial" w:hAnsi="Arial" w:cs="Arial"/>
          <w:lang w:val="en-US"/>
        </w:rPr>
        <w:t>          Read the following passage.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In a human, there are over 200 different types of cell clearly distinguishab</w:t>
      </w:r>
      <w:r>
        <w:rPr>
          <w:rFonts w:ascii="Arial" w:hAnsi="Arial" w:cs="Arial"/>
          <w:sz w:val="21"/>
          <w:szCs w:val="21"/>
          <w:lang w:val="en-US"/>
        </w:rPr>
        <w:t>le from each other.</w:t>
      </w:r>
      <w:r>
        <w:rPr>
          <w:rFonts w:ascii="Arial" w:hAnsi="Arial" w:cs="Arial"/>
          <w:sz w:val="21"/>
          <w:szCs w:val="21"/>
          <w:lang w:val="en-US"/>
        </w:rPr>
        <w:br/>
        <w:t>What is more, many of these types include a number of different varieties. White blood cells,</w:t>
      </w:r>
      <w:r>
        <w:rPr>
          <w:rFonts w:ascii="Arial" w:hAnsi="Arial" w:cs="Arial"/>
          <w:sz w:val="21"/>
          <w:szCs w:val="21"/>
          <w:lang w:val="en-US"/>
        </w:rPr>
        <w:br/>
        <w:t>for example, include lymphocytes and granulocytes.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Although different animal cells have many features in common, each type has adaptations.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5 </w:t>
      </w:r>
      <w:r>
        <w:rPr>
          <w:rFonts w:ascii="Arial" w:hAnsi="Arial" w:cs="Arial"/>
          <w:sz w:val="21"/>
          <w:szCs w:val="21"/>
          <w:lang w:val="en-US"/>
        </w:rPr>
        <w:t>      associated with its function in the organism. As an example, most cells contain the same</w:t>
      </w:r>
      <w:r>
        <w:rPr>
          <w:rFonts w:ascii="Arial" w:hAnsi="Arial" w:cs="Arial"/>
          <w:sz w:val="21"/>
          <w:szCs w:val="21"/>
          <w:lang w:val="en-US"/>
        </w:rPr>
        <w:br/>
        <w:t>organelles, but the number may differ from one type of cell to another. Muscle cells contain</w:t>
      </w:r>
      <w:r>
        <w:rPr>
          <w:rFonts w:ascii="Arial" w:hAnsi="Arial" w:cs="Arial"/>
          <w:sz w:val="21"/>
          <w:szCs w:val="21"/>
          <w:lang w:val="en-US"/>
        </w:rPr>
        <w:br/>
        <w:t>many mitochondria, while enzyme-secreting cells from salivary glands</w:t>
      </w:r>
      <w:r>
        <w:rPr>
          <w:rFonts w:ascii="Arial" w:hAnsi="Arial" w:cs="Arial"/>
          <w:sz w:val="21"/>
          <w:szCs w:val="21"/>
          <w:lang w:val="en-US"/>
        </w:rPr>
        <w:t xml:space="preserve"> have particularly large</w:t>
      </w:r>
      <w:r>
        <w:rPr>
          <w:rFonts w:ascii="Arial" w:hAnsi="Arial" w:cs="Arial"/>
          <w:sz w:val="21"/>
          <w:szCs w:val="21"/>
          <w:lang w:val="en-US"/>
        </w:rPr>
        <w:br/>
        <w:t>amounts of rough endoplasmic reticulum.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number of a particular kind of organelle may change during the life of the cell. An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10      example of this change is provided by cells in the tail of a tadpole. As a tadpole matures into</w:t>
      </w:r>
      <w:r>
        <w:rPr>
          <w:rFonts w:ascii="Arial" w:hAnsi="Arial" w:cs="Arial"/>
          <w:sz w:val="21"/>
          <w:szCs w:val="21"/>
          <w:lang w:val="en-US"/>
        </w:rPr>
        <w:br/>
        <w:t>a frog, its tail is gradually absorbed until it disappears completely. Absorption is associated</w:t>
      </w:r>
      <w:r>
        <w:rPr>
          <w:rFonts w:ascii="Arial" w:hAnsi="Arial" w:cs="Arial"/>
          <w:sz w:val="21"/>
          <w:szCs w:val="21"/>
          <w:lang w:val="en-US"/>
        </w:rPr>
        <w:br/>
        <w:t>with an increase in the number of lysosomes in the cells of the tail.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information from the passage and your own knowledge to answer the following questions</w:t>
      </w:r>
      <w:r>
        <w:rPr>
          <w:rFonts w:ascii="Arial" w:hAnsi="Arial" w:cs="Arial"/>
          <w:lang w:val="en-US"/>
        </w:rPr>
        <w:t>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Explain the link between.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mitochondria and muscle cells (lines 6 - 7);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>
        <w:rPr>
          <w:rFonts w:ascii="Arial" w:hAnsi="Arial" w:cs="Arial"/>
          <w:lang w:val="en-US"/>
        </w:rPr>
        <w:t>(ii)     rough endoplasmic reticulum and enzyme-secreting cells f</w:t>
      </w:r>
      <w:r>
        <w:rPr>
          <w:rFonts w:ascii="Arial" w:hAnsi="Arial" w:cs="Arial"/>
          <w:lang w:val="en-US"/>
        </w:rPr>
        <w:t xml:space="preserve">rom salivary glands </w:t>
      </w:r>
      <w:r>
        <w:rPr>
          <w:rFonts w:ascii="Arial" w:hAnsi="Arial" w:cs="Arial"/>
          <w:lang w:val="en-US"/>
        </w:rPr>
        <w:br/>
        <w:t>(lines 7 - 8).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</w:t>
      </w:r>
      <w:r>
        <w:rPr>
          <w:rFonts w:ascii="Arial" w:hAnsi="Arial" w:cs="Arial"/>
          <w:lang w:val="en-US"/>
        </w:rPr>
        <w:t xml:space="preserve"> Use information in the passage to explain how a tadpole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tail is absorbed as a tadpole changes into a frog.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Starting with some lettuce leaves, describe how you would obtain a sample of undamaged chloroplasts. Use your knowledge of cell fractionation and ultracentrifugation t</w:t>
      </w:r>
      <w:r>
        <w:rPr>
          <w:rFonts w:ascii="Arial" w:hAnsi="Arial" w:cs="Arial"/>
          <w:lang w:val="en-US"/>
        </w:rPr>
        <w:t>o answer this question.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13 marks)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Q8.</w:t>
      </w:r>
      <w:r>
        <w:rPr>
          <w:rFonts w:ascii="Arial" w:hAnsi="Arial" w:cs="Arial"/>
          <w:lang w:val="en-US"/>
        </w:rPr>
        <w:t>         </w:t>
      </w:r>
      <w:r>
        <w:rPr>
          <w:rFonts w:ascii="Arial" w:hAnsi="Arial" w:cs="Arial"/>
          <w:lang w:val="en-US"/>
        </w:rPr>
        <w:t xml:space="preserve"> Liver was ground to produce a homogenate. The diagram shows how fractions containing different cell organelles were produced from the filtered homogenate.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38575" cy="5381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Explain why the homogenate was filtered before spinn</w:t>
      </w:r>
      <w:r>
        <w:rPr>
          <w:rFonts w:ascii="Arial" w:hAnsi="Arial" w:cs="Arial"/>
          <w:lang w:val="en-US"/>
        </w:rPr>
        <w:t>ing at low speed in the centrifuge.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The main organelles present in sediment </w:t>
      </w:r>
      <w:r>
        <w:rPr>
          <w:rFonts w:ascii="Arial" w:hAnsi="Arial" w:cs="Arial"/>
          <w:b/>
          <w:bCs/>
          <w:lang w:val="en-US"/>
        </w:rPr>
        <w:t xml:space="preserve">B </w:t>
      </w:r>
      <w:r>
        <w:rPr>
          <w:rFonts w:ascii="Arial" w:hAnsi="Arial" w:cs="Arial"/>
          <w:lang w:val="en-US"/>
        </w:rPr>
        <w:t>were mitochondria. Suggest the main organelles present in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sediment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>;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</w:t>
      </w:r>
      <w:r>
        <w:rPr>
          <w:rFonts w:ascii="Arial" w:hAnsi="Arial" w:cs="Arial"/>
          <w:lang w:val="en-US"/>
        </w:rPr>
        <w:t xml:space="preserve">   sediment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>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What property of cell organelles allows them to be separated in this way?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Explain why the organelles in sediment </w:t>
      </w:r>
      <w:r>
        <w:rPr>
          <w:rFonts w:ascii="Arial" w:hAnsi="Arial" w:cs="Arial"/>
          <w:b/>
          <w:bCs/>
          <w:lang w:val="en-US"/>
        </w:rPr>
        <w:t xml:space="preserve">C </w:t>
      </w:r>
      <w:r>
        <w:rPr>
          <w:rFonts w:ascii="Arial" w:hAnsi="Arial" w:cs="Arial"/>
          <w:lang w:val="en-US"/>
        </w:rPr>
        <w:t>coul</w:t>
      </w:r>
      <w:r>
        <w:rPr>
          <w:rFonts w:ascii="Arial" w:hAnsi="Arial" w:cs="Arial"/>
          <w:lang w:val="en-US"/>
        </w:rPr>
        <w:t>d be seen with a transmission electron microscope but not with an optical microscope.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8B0DC4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>
        <w:rPr>
          <w:rFonts w:ascii="Arial" w:hAnsi="Arial" w:cs="Arial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Q9.</w:t>
      </w:r>
      <w:r>
        <w:rPr>
          <w:rFonts w:ascii="Arial" w:hAnsi="Arial" w:cs="Arial"/>
          <w:lang w:val="en-US"/>
        </w:rPr>
        <w:t xml:space="preserve">          The diagram shows the outer layers of three different cells,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 xml:space="preserve">B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>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62625" cy="29718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What is the evidence from the diagram that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cell </w:t>
      </w:r>
      <w:r>
        <w:rPr>
          <w:rFonts w:ascii="Arial" w:hAnsi="Arial" w:cs="Arial"/>
          <w:b/>
          <w:bCs/>
          <w:lang w:val="en-US"/>
        </w:rPr>
        <w:t xml:space="preserve">B </w:t>
      </w:r>
      <w:r>
        <w:rPr>
          <w:rFonts w:ascii="Arial" w:hAnsi="Arial" w:cs="Arial"/>
          <w:lang w:val="en-US"/>
        </w:rPr>
        <w:t>is an animal cell,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cell </w:t>
      </w:r>
      <w:r>
        <w:rPr>
          <w:rFonts w:ascii="Arial" w:hAnsi="Arial" w:cs="Arial"/>
          <w:b/>
          <w:bCs/>
          <w:lang w:val="en-US"/>
        </w:rPr>
        <w:t xml:space="preserve">C </w:t>
      </w:r>
      <w:r>
        <w:rPr>
          <w:rFonts w:ascii="Arial" w:hAnsi="Arial" w:cs="Arial"/>
          <w:lang w:val="en-US"/>
        </w:rPr>
        <w:t>is a prokaryotic cell?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Explain how you would calculate the magnification of cell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>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Cel</w:t>
      </w:r>
      <w:r>
        <w:rPr>
          <w:rFonts w:ascii="Arial" w:hAnsi="Arial" w:cs="Arial"/>
          <w:lang w:val="en-US"/>
        </w:rPr>
        <w:t xml:space="preserve">l </w:t>
      </w:r>
      <w:r>
        <w:rPr>
          <w:rFonts w:ascii="Arial" w:hAnsi="Arial" w:cs="Arial"/>
          <w:b/>
          <w:bCs/>
          <w:lang w:val="en-US"/>
        </w:rPr>
        <w:t xml:space="preserve">A </w:t>
      </w:r>
      <w:r>
        <w:rPr>
          <w:rFonts w:ascii="Arial" w:hAnsi="Arial" w:cs="Arial"/>
          <w:lang w:val="en-US"/>
        </w:rPr>
        <w:t xml:space="preserve">is a plant cell. Name a polysaccharide which may be found in cell </w:t>
      </w:r>
      <w:r>
        <w:rPr>
          <w:rFonts w:ascii="Arial" w:hAnsi="Arial" w:cs="Arial"/>
          <w:b/>
          <w:bCs/>
          <w:lang w:val="en-US"/>
        </w:rPr>
        <w:t xml:space="preserve">A </w:t>
      </w:r>
      <w:r>
        <w:rPr>
          <w:rFonts w:ascii="Arial" w:hAnsi="Arial" w:cs="Arial"/>
          <w:lang w:val="en-US"/>
        </w:rPr>
        <w:t>but would not be found in the animal cell.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Penicil</w:t>
      </w:r>
      <w:r>
        <w:rPr>
          <w:rFonts w:ascii="Arial" w:hAnsi="Arial" w:cs="Arial"/>
          <w:lang w:val="en-US"/>
        </w:rPr>
        <w:t>lin is an antibiotic. It prevents the formation of bacterial cell walls. As a result, bacterial cells that have been treated with penicillin swell and burst as water enters.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Explain how water enters a bacterial cell.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Suggest why penicillin has no effect on plant cells.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Q10.</w:t>
      </w:r>
      <w:r>
        <w:rPr>
          <w:rFonts w:ascii="Arial" w:hAnsi="Arial" w:cs="Arial"/>
          <w:lang w:val="en-US"/>
        </w:rPr>
        <w:t>          (a)     Sma</w:t>
      </w:r>
      <w:r>
        <w:rPr>
          <w:rFonts w:ascii="Arial" w:hAnsi="Arial" w:cs="Arial"/>
          <w:lang w:val="en-US"/>
        </w:rPr>
        <w:t>ll samples of plant tissue were placed in a cold, isotonic solution and then treated to break open the cells to release the organelles. The different organelles were then separated. Describe a technique that could be used to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break open the cells;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separate the organelles.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8B0DC4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  <w:bookmarkStart w:id="0" w:name="_GoBack"/>
      <w:bookmarkEnd w:id="0"/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One group of organelles</w:t>
      </w:r>
      <w:r>
        <w:rPr>
          <w:rFonts w:ascii="Arial" w:hAnsi="Arial" w:cs="Arial"/>
          <w:lang w:val="en-US"/>
        </w:rPr>
        <w:t xml:space="preserve"> was placed in a hypotonic solution. The diagram shows one of these organelles seen under an electron microscope before and after it was placed in the hypotonic solution.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96000" cy="18002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Name the organelle.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Describe and explain the effect on the organelle of placing it in the hypotonic solution.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>          (a)     (i)      microvilli; (</w:t>
      </w:r>
      <w:r>
        <w:rPr>
          <w:rFonts w:ascii="Arial" w:hAnsi="Arial" w:cs="Arial"/>
          <w:i/>
          <w:iCs/>
          <w:lang w:val="en-US"/>
        </w:rPr>
        <w:t>reject brush border</w:t>
      </w:r>
      <w:r>
        <w:rPr>
          <w:rFonts w:ascii="Arial" w:hAnsi="Arial" w:cs="Arial"/>
          <w:lang w:val="en-US"/>
        </w:rPr>
        <w:t>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increased surface area (for diffusion);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(i)      </w:t>
      </w:r>
      <w:r>
        <w:rPr>
          <w:rFonts w:ascii="Arial" w:hAnsi="Arial" w:cs="Arial"/>
          <w:noProof/>
        </w:rPr>
        <w:drawing>
          <wp:inline distT="0" distB="0" distL="0" distR="0">
            <wp:extent cx="800100" cy="3714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 principle of </w:t>
      </w:r>
      <w:r>
        <w:rPr>
          <w:rFonts w:ascii="Arial" w:hAnsi="Arial" w:cs="Arial"/>
          <w:noProof/>
        </w:rPr>
        <w:drawing>
          <wp:inline distT="0" distB="0" distL="0" distR="0">
            <wp:extent cx="1333500" cy="4095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;</w:t>
      </w:r>
    </w:p>
    <w:p w:rsidR="00000000" w:rsidRDefault="008B0DC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(15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17 tolerance)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160000;</w:t>
      </w:r>
    </w:p>
    <w:p w:rsidR="00000000" w:rsidRDefault="008B0DC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(correct answer award 2 marks)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electron microscope has a greater resolving</w:t>
      </w:r>
      <w:r>
        <w:rPr>
          <w:rFonts w:ascii="Arial" w:hAnsi="Arial" w:cs="Arial"/>
          <w:lang w:val="en-US"/>
        </w:rPr>
        <w:br/>
        <w:t xml:space="preserve">power / objects closer </w:t>
      </w:r>
      <w:r>
        <w:rPr>
          <w:rFonts w:ascii="Arial" w:hAnsi="Arial" w:cs="Arial"/>
          <w:lang w:val="en-US"/>
        </w:rPr>
        <w:br/>
        <w:t xml:space="preserve">together can be distinguished; </w:t>
      </w:r>
      <w:r>
        <w:rPr>
          <w:rFonts w:ascii="Arial" w:hAnsi="Arial" w:cs="Arial"/>
          <w:lang w:val="en-US"/>
        </w:rPr>
        <w:br/>
        <w:t>electron (beams) have a shorter wavelength;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short diffusion pathway / short pathway to the centre / large SA:V ratio</w:t>
      </w:r>
      <w:r>
        <w:rPr>
          <w:rFonts w:ascii="Arial" w:hAnsi="Arial" w:cs="Arial"/>
          <w:lang w:val="en-US"/>
        </w:rPr>
        <w:br/>
        <w:t>for faster, more diffusio</w:t>
      </w:r>
      <w:r>
        <w:rPr>
          <w:rFonts w:ascii="Arial" w:hAnsi="Arial" w:cs="Arial"/>
          <w:lang w:val="en-US"/>
        </w:rPr>
        <w:t>n;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bookmarkStart w:id="1" w:name="OLE_LINK2"/>
      <w:bookmarkEnd w:id="1"/>
      <w:r>
        <w:rPr>
          <w:rFonts w:ascii="Arial" w:hAnsi="Arial" w:cs="Arial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>          (a)     cells become specialised / change to carry out a particular function;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(i)      </w:t>
      </w:r>
      <w:r>
        <w:rPr>
          <w:rFonts w:ascii="Arial" w:hAnsi="Arial" w:cs="Arial"/>
          <w:u w:val="single"/>
          <w:lang w:val="en-US"/>
        </w:rPr>
        <w:t>named</w:t>
      </w:r>
      <w:r>
        <w:rPr>
          <w:rFonts w:ascii="Arial" w:hAnsi="Arial" w:cs="Arial"/>
          <w:lang w:val="en-US"/>
        </w:rPr>
        <w:t xml:space="preserve"> organelle e.g. nucleus / nuclear envelope; vacuole;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chloroplast; RER; mitochondrion; no membrane bound organelles;</w:t>
      </w:r>
    </w:p>
    <w:p w:rsidR="00000000" w:rsidRDefault="008B0DC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(only award if no organelles named)</w:t>
      </w:r>
      <w:r>
        <w:rPr>
          <w:rFonts w:ascii="Arial" w:hAnsi="Arial" w:cs="Arial"/>
          <w:i/>
          <w:iCs/>
          <w:lang w:val="en-US"/>
        </w:rPr>
        <w:br/>
        <w:t>(reject ribosomes, cell membrane, cell wall)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ref to large(r) size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noProof/>
        </w:rPr>
        <w:drawing>
          <wp:inline distT="0" distB="0" distL="0" distR="0">
            <wp:extent cx="3171825" cy="4095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20.4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21.8</w:t>
      </w:r>
    </w:p>
    <w:p w:rsidR="00000000" w:rsidRDefault="008B0DC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(correct answer 2 marks)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no cell wall (permanent) / (large) vacuole / chloroplasts / smaller; </w:t>
      </w:r>
    </w:p>
    <w:p w:rsidR="00000000" w:rsidRDefault="008B0DC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(accept microvilli)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max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 xml:space="preserve">          (a)     A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granum / thylakoid;</w:t>
      </w:r>
      <w:r>
        <w:rPr>
          <w:rFonts w:ascii="Arial" w:hAnsi="Arial" w:cs="Arial"/>
          <w:lang w:val="en-US"/>
        </w:rPr>
        <w:br/>
        <w:t xml:space="preserve">chlorophyll molecules to trap light / light absorbing pigments / </w:t>
      </w:r>
      <w:r>
        <w:rPr>
          <w:rFonts w:ascii="Arial" w:hAnsi="Arial" w:cs="Arial"/>
          <w:lang w:val="en-US"/>
        </w:rPr>
        <w:br/>
        <w:t>light dependent reaction</w:t>
      </w:r>
      <w:r>
        <w:rPr>
          <w:rFonts w:ascii="Arial" w:hAnsi="Arial" w:cs="Arial"/>
          <w:lang w:val="en-US"/>
        </w:rPr>
        <w:t xml:space="preserve"> / part of light dependent reaction;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B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stroma;</w:t>
      </w:r>
      <w:r>
        <w:rPr>
          <w:rFonts w:ascii="Arial" w:hAnsi="Arial" w:cs="Arial"/>
          <w:lang w:val="en-US"/>
        </w:rPr>
        <w:br/>
        <w:t xml:space="preserve">(contains enzymes for) carbon dioxide fixation / light-independent reaction / </w:t>
      </w:r>
      <w:r>
        <w:rPr>
          <w:rFonts w:ascii="Arial" w:hAnsi="Arial" w:cs="Arial"/>
          <w:lang w:val="en-US"/>
        </w:rPr>
        <w:br/>
        <w:t>part of light-independent reaction;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>(allow ribosome role of protein in photosynthesis)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(i)      C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starch;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from glucose in a condensation / polymerisation reaction / many</w:t>
      </w:r>
      <w:r>
        <w:rPr>
          <w:rFonts w:ascii="Arial" w:hAnsi="Arial" w:cs="Arial"/>
          <w:lang w:val="en-US"/>
        </w:rPr>
        <w:br/>
        <w:t>glucose molecules joined together;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>          (a)     A mitochondria;</w:t>
      </w:r>
      <w:r>
        <w:rPr>
          <w:rFonts w:ascii="Arial" w:hAnsi="Arial" w:cs="Arial"/>
          <w:lang w:val="en-US"/>
        </w:rPr>
        <w:br/>
        <w:t>B ribosomes (</w:t>
      </w:r>
      <w:r>
        <w:rPr>
          <w:rFonts w:ascii="Arial" w:hAnsi="Arial" w:cs="Arial"/>
          <w:i/>
          <w:iCs/>
          <w:lang w:val="en-US"/>
        </w:rPr>
        <w:t>accept ribosomes and rER</w:t>
      </w:r>
      <w:r>
        <w:rPr>
          <w:rFonts w:ascii="Arial" w:hAnsi="Arial" w:cs="Arial"/>
          <w:lang w:val="en-US"/>
        </w:rPr>
        <w:t>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idea of </w:t>
      </w:r>
      <w:r>
        <w:rPr>
          <w:rFonts w:ascii="Arial" w:hAnsi="Arial" w:cs="Arial"/>
          <w:u w:val="single"/>
          <w:lang w:val="en-US"/>
        </w:rPr>
        <w:t>sections</w:t>
      </w:r>
      <w:r>
        <w:rPr>
          <w:rFonts w:ascii="Arial" w:hAnsi="Arial" w:cs="Arial"/>
          <w:lang w:val="en-US"/>
        </w:rPr>
        <w:t xml:space="preserve"> or cuts;</w:t>
      </w:r>
      <w:r>
        <w:rPr>
          <w:rFonts w:ascii="Arial" w:hAnsi="Arial" w:cs="Arial"/>
          <w:lang w:val="en-US"/>
        </w:rPr>
        <w:br/>
        <w:t>idea of mitochondria orie</w:t>
      </w:r>
      <w:r>
        <w:rPr>
          <w:rFonts w:ascii="Arial" w:hAnsi="Arial" w:cs="Arial"/>
          <w:lang w:val="en-US"/>
        </w:rPr>
        <w:t>ntated differently or in different positions / description of 3D structure of mitochondria, e.g. sausage-shaped;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translation / protein / polypeptide synthesis;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provide / produce energy or ATP (</w:t>
      </w:r>
      <w:r>
        <w:rPr>
          <w:rFonts w:ascii="Arial" w:hAnsi="Arial" w:cs="Arial"/>
          <w:i/>
          <w:iCs/>
          <w:lang w:val="en-US"/>
        </w:rPr>
        <w:t>reject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>create energy</w:t>
      </w:r>
      <w:r>
        <w:rPr>
          <w:rFonts w:ascii="Arial" w:hAnsi="Arial" w:cs="Arial"/>
          <w:lang w:val="en-US"/>
        </w:rPr>
        <w:t>);</w:t>
      </w:r>
      <w:r>
        <w:rPr>
          <w:rFonts w:ascii="Arial" w:hAnsi="Arial" w:cs="Arial"/>
          <w:lang w:val="en-US"/>
        </w:rPr>
        <w:br/>
        <w:t>(</w:t>
      </w:r>
      <w:r>
        <w:rPr>
          <w:rFonts w:ascii="Arial" w:hAnsi="Arial" w:cs="Arial"/>
          <w:i/>
          <w:iCs/>
          <w:lang w:val="en-US"/>
        </w:rPr>
        <w:t>disqualify first mark if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for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>respiration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br/>
        <w:t>high respiration (rate) (</w:t>
      </w:r>
      <w:r>
        <w:rPr>
          <w:rFonts w:ascii="Arial" w:hAnsi="Arial" w:cs="Arial"/>
          <w:i/>
          <w:iCs/>
          <w:lang w:val="en-US"/>
        </w:rPr>
        <w:t>accept lots</w:t>
      </w:r>
      <w:r>
        <w:rPr>
          <w:rFonts w:ascii="Arial" w:hAnsi="Arial" w:cs="Arial"/>
          <w:lang w:val="en-US"/>
        </w:rPr>
        <w:t>) for active uptake / transport</w:t>
      </w:r>
      <w:r>
        <w:rPr>
          <w:rFonts w:ascii="Arial" w:hAnsi="Arial" w:cs="Arial"/>
          <w:lang w:val="en-US"/>
        </w:rPr>
        <w:br/>
        <w:t>(</w:t>
      </w:r>
      <w:r>
        <w:rPr>
          <w:rFonts w:ascii="Arial" w:hAnsi="Arial" w:cs="Arial"/>
          <w:i/>
          <w:iCs/>
          <w:lang w:val="en-US"/>
        </w:rPr>
        <w:t>accept description</w:t>
      </w:r>
      <w:r>
        <w:rPr>
          <w:rFonts w:ascii="Arial" w:hAnsi="Arial" w:cs="Arial"/>
          <w:lang w:val="en-US"/>
        </w:rPr>
        <w:t>);</w:t>
      </w:r>
      <w:r>
        <w:rPr>
          <w:rFonts w:ascii="Arial" w:hAnsi="Arial" w:cs="Arial"/>
          <w:lang w:val="en-US"/>
        </w:rPr>
        <w:br/>
        <w:t xml:space="preserve">absorption of </w:t>
      </w:r>
      <w:r>
        <w:rPr>
          <w:rFonts w:ascii="Arial" w:hAnsi="Arial" w:cs="Arial"/>
          <w:u w:val="single"/>
          <w:lang w:val="en-US"/>
        </w:rPr>
        <w:t>digested</w:t>
      </w:r>
      <w:r>
        <w:rPr>
          <w:rFonts w:ascii="Arial" w:hAnsi="Arial" w:cs="Arial"/>
          <w:lang w:val="en-US"/>
        </w:rPr>
        <w:t xml:space="preserve"> food / substances / products / correctly named product</w:t>
      </w:r>
    </w:p>
    <w:p w:rsidR="00000000" w:rsidRDefault="008B0DC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(only accept monosaccharides, amino acids, d</w:t>
      </w:r>
      <w:r>
        <w:rPr>
          <w:rFonts w:ascii="Arial" w:hAnsi="Arial" w:cs="Arial"/>
          <w:i/>
          <w:iCs/>
          <w:lang w:val="en-US"/>
        </w:rPr>
        <w:t>ipeptides);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M5.</w:t>
      </w:r>
      <w:r>
        <w:rPr>
          <w:rFonts w:ascii="Arial" w:hAnsi="Arial" w:cs="Arial"/>
          <w:lang w:val="en-US"/>
        </w:rPr>
        <w:t>          (a)     X protein synthesis / translation;</w:t>
      </w:r>
      <w:r>
        <w:rPr>
          <w:rFonts w:ascii="Arial" w:hAnsi="Arial" w:cs="Arial"/>
          <w:lang w:val="en-US"/>
        </w:rPr>
        <w:br/>
        <w:t>Y movement;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</w:t>
      </w:r>
      <w:r>
        <w:rPr>
          <w:rFonts w:ascii="Arial" w:hAnsi="Arial" w:cs="Arial"/>
          <w:i/>
          <w:iCs/>
          <w:lang w:val="en-US"/>
        </w:rPr>
        <w:t xml:space="preserve">      </w:t>
      </w:r>
      <w:r>
        <w:rPr>
          <w:rFonts w:ascii="Arial" w:hAnsi="Arial" w:cs="Arial"/>
          <w:lang w:val="en-US"/>
        </w:rPr>
        <w:t>cytoplasm;</w:t>
      </w:r>
      <w:r>
        <w:rPr>
          <w:rFonts w:ascii="Arial" w:hAnsi="Arial" w:cs="Arial"/>
          <w:lang w:val="en-US"/>
        </w:rPr>
        <w:br/>
        <w:t>ribosomes;</w:t>
      </w:r>
      <w:r>
        <w:rPr>
          <w:rFonts w:ascii="Arial" w:hAnsi="Arial" w:cs="Arial"/>
          <w:lang w:val="en-US"/>
        </w:rPr>
        <w:br/>
        <w:t>phospholipid membranes / cell membrane / semipermeable</w:t>
      </w:r>
      <w:r>
        <w:rPr>
          <w:rFonts w:ascii="Arial" w:hAnsi="Arial" w:cs="Arial"/>
          <w:lang w:val="en-US"/>
        </w:rPr>
        <w:br/>
        <w:t>membrane;</w:t>
      </w:r>
    </w:p>
    <w:p w:rsidR="00000000" w:rsidRDefault="008B0DC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(accept folded membrane for two marks)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i/>
          <w:iCs/>
          <w:lang w:val="en-US"/>
        </w:rPr>
        <w:t>(it = bacterium)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lang w:val="en-US"/>
        </w:rPr>
        <w:t>cell wall;</w:t>
      </w:r>
      <w:r>
        <w:rPr>
          <w:rFonts w:ascii="Arial" w:hAnsi="Arial" w:cs="Arial"/>
          <w:lang w:val="en-US"/>
        </w:rPr>
        <w:br/>
        <w:t>capsule;</w:t>
      </w:r>
      <w:r>
        <w:rPr>
          <w:rFonts w:ascii="Arial" w:hAnsi="Arial" w:cs="Arial"/>
          <w:lang w:val="en-US"/>
        </w:rPr>
        <w:br/>
        <w:t>flagellum;</w:t>
      </w:r>
      <w:r>
        <w:rPr>
          <w:rFonts w:ascii="Arial" w:hAnsi="Arial" w:cs="Arial"/>
          <w:lang w:val="en-US"/>
        </w:rPr>
        <w:br/>
        <w:t>mesosome;</w:t>
      </w:r>
      <w:r>
        <w:rPr>
          <w:rFonts w:ascii="Arial" w:hAnsi="Arial" w:cs="Arial"/>
          <w:lang w:val="en-US"/>
        </w:rPr>
        <w:br/>
        <w:t>no nucleus / nuclear membrane / DNA free;</w:t>
      </w:r>
      <w:r>
        <w:rPr>
          <w:rFonts w:ascii="Arial" w:hAnsi="Arial" w:cs="Arial"/>
          <w:lang w:val="en-US"/>
        </w:rPr>
        <w:br/>
        <w:t>no mitochondria;</w:t>
      </w:r>
    </w:p>
    <w:p w:rsidR="00000000" w:rsidRDefault="008B0DC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(accept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no membrane-bound organelles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 xml:space="preserve"> if neither nucleus nor mitochondria mark scored)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 microvilli;</w:t>
      </w:r>
      <w:r>
        <w:rPr>
          <w:rFonts w:ascii="Arial" w:hAnsi="Arial" w:cs="Arial"/>
          <w:lang w:val="en-US"/>
        </w:rPr>
        <w:br/>
        <w:t>no Golgi;</w:t>
      </w:r>
      <w:r>
        <w:rPr>
          <w:rFonts w:ascii="Arial" w:hAnsi="Arial" w:cs="Arial"/>
          <w:lang w:val="en-US"/>
        </w:rPr>
        <w:br/>
        <w:t>no ER;</w:t>
      </w:r>
      <w:r>
        <w:rPr>
          <w:rFonts w:ascii="Arial" w:hAnsi="Arial" w:cs="Arial"/>
          <w:lang w:val="en-US"/>
        </w:rPr>
        <w:br/>
        <w:t>70S / smaller ribos</w:t>
      </w:r>
      <w:r>
        <w:rPr>
          <w:rFonts w:ascii="Arial" w:hAnsi="Arial" w:cs="Arial"/>
          <w:lang w:val="en-US"/>
        </w:rPr>
        <w:t>omes;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M6.</w:t>
      </w:r>
      <w:r>
        <w:rPr>
          <w:rFonts w:ascii="Arial" w:hAnsi="Arial" w:cs="Arial"/>
          <w:lang w:val="en-US"/>
        </w:rPr>
        <w:t xml:space="preserve">          (a)     (i)     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 xml:space="preserve"> plasmid / ribosome(s) / cytoplasm / storage granules;</w:t>
      </w:r>
    </w:p>
    <w:p w:rsidR="00000000" w:rsidRDefault="008B0DC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(accept any sensible structure)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lang w:val="en-US"/>
        </w:rPr>
        <w:t xml:space="preserve"> (slime / mucous) capsule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OR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slime / mucous layer; 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protection / maintain shape / prevent lysis / strength / support;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two of the following: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nucleus;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nuclear envelope / mitochondria / chloroplasts / sER / rER / 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golgi apparatus / 80s ribosomes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linear </w:t>
      </w:r>
      <w:r>
        <w:rPr>
          <w:rFonts w:ascii="Arial" w:hAnsi="Arial" w:cs="Arial"/>
          <w:u w:val="single"/>
          <w:lang w:val="en-US"/>
        </w:rPr>
        <w:t>DNA</w:t>
      </w:r>
      <w:r>
        <w:rPr>
          <w:rFonts w:ascii="Arial" w:hAnsi="Arial" w:cs="Arial"/>
          <w:lang w:val="en-US"/>
        </w:rPr>
        <w:t xml:space="preserve"> / chromosomes / lysosomes / vacuole / vescicles / 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u w:val="single"/>
          <w:lang w:val="en-US"/>
        </w:rPr>
        <w:t>cellulose</w:t>
      </w:r>
      <w:r>
        <w:rPr>
          <w:rFonts w:ascii="Arial" w:hAnsi="Arial" w:cs="Arial"/>
          <w:lang w:val="en-US"/>
        </w:rPr>
        <w:t xml:space="preserve"> cell wall;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(i)      </w:t>
      </w:r>
      <w:r>
        <w:rPr>
          <w:rFonts w:ascii="Arial" w:hAnsi="Arial" w:cs="Arial"/>
          <w:u w:val="single"/>
          <w:lang w:val="en-US"/>
        </w:rPr>
        <w:t>starch</w:t>
      </w:r>
      <w:r>
        <w:rPr>
          <w:rFonts w:ascii="Arial" w:hAnsi="Arial" w:cs="Arial"/>
          <w:lang w:val="en-US"/>
        </w:rPr>
        <w:t xml:space="preserve"> digested / broken down;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by amylase / carbohydrase;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any sensible suggestion e.g. no secretion of amylase / </w:t>
      </w:r>
      <w:r>
        <w:rPr>
          <w:rFonts w:ascii="Arial" w:hAnsi="Arial" w:cs="Arial"/>
          <w:lang w:val="en-US"/>
        </w:rPr>
        <w:br/>
        <w:t xml:space="preserve">functional amylase / 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piece of f</w:t>
      </w:r>
      <w:r>
        <w:rPr>
          <w:rFonts w:ascii="Arial" w:hAnsi="Arial" w:cs="Arial"/>
          <w:lang w:val="en-US"/>
        </w:rPr>
        <w:t>ungus might have died;</w:t>
      </w:r>
    </w:p>
    <w:p w:rsidR="00000000" w:rsidRDefault="008B0DC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(accept carbohydrase / enzyme for amylase)</w:t>
      </w:r>
    </w:p>
    <w:p w:rsidR="00000000" w:rsidRDefault="008B0DC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(reject </w:t>
      </w:r>
      <w:r>
        <w:rPr>
          <w:rFonts w:ascii="Arial" w:hAnsi="Arial" w:cs="Arial"/>
          <w:i/>
          <w:iCs/>
          <w:lang w:val="en-US"/>
        </w:rPr>
        <w:t>“</w:t>
      </w:r>
      <w:r>
        <w:rPr>
          <w:rFonts w:ascii="Arial" w:hAnsi="Arial" w:cs="Arial"/>
          <w:i/>
          <w:iCs/>
          <w:lang w:val="en-US"/>
        </w:rPr>
        <w:t>no digestion</w:t>
      </w:r>
      <w:r>
        <w:rPr>
          <w:rFonts w:ascii="Arial" w:hAnsi="Arial" w:cs="Arial"/>
          <w:i/>
          <w:iCs/>
          <w:lang w:val="en-US"/>
        </w:rPr>
        <w:t>”</w:t>
      </w:r>
      <w:r>
        <w:rPr>
          <w:rFonts w:ascii="Arial" w:hAnsi="Arial" w:cs="Arial"/>
          <w:i/>
          <w:iCs/>
          <w:lang w:val="en-US"/>
        </w:rPr>
        <w:t xml:space="preserve"> without qualification)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M7.</w:t>
      </w:r>
      <w:r>
        <w:rPr>
          <w:rFonts w:ascii="Arial" w:hAnsi="Arial" w:cs="Arial"/>
          <w:lang w:val="en-US"/>
        </w:rPr>
        <w:t>          (a)     (i)      Mitochondria site of respiration;</w:t>
      </w:r>
      <w:r>
        <w:rPr>
          <w:rFonts w:ascii="Arial" w:hAnsi="Arial" w:cs="Arial"/>
          <w:lang w:val="en-US"/>
        </w:rPr>
        <w:br/>
        <w:t>Production of ATP / release of energy;</w:t>
      </w:r>
      <w:r>
        <w:rPr>
          <w:rFonts w:ascii="Arial" w:hAnsi="Arial" w:cs="Arial"/>
          <w:lang w:val="en-US"/>
        </w:rPr>
        <w:br/>
        <w:t>For contraction;</w:t>
      </w:r>
    </w:p>
    <w:p w:rsidR="00000000" w:rsidRDefault="008B0DC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Do not award credit for making or producing energy.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Enzymes are proteins;</w:t>
      </w:r>
      <w:r>
        <w:rPr>
          <w:rFonts w:ascii="Arial" w:hAnsi="Arial" w:cs="Arial"/>
          <w:lang w:val="en-US"/>
        </w:rPr>
        <w:br/>
        <w:t>Proteins synthesised / made on ribosomes;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Lysosomes produce / contain enzymes;</w:t>
      </w:r>
      <w:r>
        <w:rPr>
          <w:rFonts w:ascii="Arial" w:hAnsi="Arial" w:cs="Arial"/>
          <w:lang w:val="en-US"/>
        </w:rPr>
        <w:br/>
        <w:t>Which break down / hydrolyse proteins / substances / cells of tail;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</w:t>
      </w:r>
      <w:r>
        <w:rPr>
          <w:rFonts w:ascii="Arial" w:hAnsi="Arial" w:cs="Arial"/>
          <w:lang w:val="en-US"/>
        </w:rPr>
        <w:t>  1. Chop up (accept any reference to crude breaking up);</w:t>
      </w:r>
      <w:r>
        <w:rPr>
          <w:rFonts w:ascii="Arial" w:hAnsi="Arial" w:cs="Arial"/>
          <w:lang w:val="en-US"/>
        </w:rPr>
        <w:br/>
        <w:t>2. Cold;</w:t>
      </w:r>
      <w:r>
        <w:rPr>
          <w:rFonts w:ascii="Arial" w:hAnsi="Arial" w:cs="Arial"/>
          <w:lang w:val="en-US"/>
        </w:rPr>
        <w:br/>
        <w:t>3. Buffer solution;</w:t>
      </w:r>
      <w:r>
        <w:rPr>
          <w:rFonts w:ascii="Arial" w:hAnsi="Arial" w:cs="Arial"/>
          <w:lang w:val="en-US"/>
        </w:rPr>
        <w:br/>
        <w:t>4. Isotonic / same water potential;</w:t>
      </w:r>
      <w:r>
        <w:rPr>
          <w:rFonts w:ascii="Arial" w:hAnsi="Arial" w:cs="Arial"/>
          <w:lang w:val="en-US"/>
        </w:rPr>
        <w:br/>
        <w:t>5. Filter and centrifuge filtrate;</w:t>
      </w:r>
      <w:r>
        <w:rPr>
          <w:rFonts w:ascii="Arial" w:hAnsi="Arial" w:cs="Arial"/>
          <w:lang w:val="en-US"/>
        </w:rPr>
        <w:br/>
        <w:t>6. Centrifuge supernatant;</w:t>
      </w:r>
      <w:r>
        <w:rPr>
          <w:rFonts w:ascii="Arial" w:hAnsi="Arial" w:cs="Arial"/>
          <w:lang w:val="en-US"/>
        </w:rPr>
        <w:br/>
        <w:t>7. At higher speed;</w:t>
      </w:r>
      <w:r>
        <w:rPr>
          <w:rFonts w:ascii="Arial" w:hAnsi="Arial" w:cs="Arial"/>
          <w:lang w:val="en-US"/>
        </w:rPr>
        <w:br/>
        <w:t>8. Chloroplasts in (second) pellet;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max 6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[13]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M8.</w:t>
      </w:r>
      <w:r>
        <w:rPr>
          <w:rFonts w:ascii="Arial" w:hAnsi="Arial" w:cs="Arial"/>
          <w:lang w:val="en-US"/>
        </w:rPr>
        <w:t>          (a)     removes debris / intact cells / sand;</w:t>
      </w:r>
      <w:r>
        <w:rPr>
          <w:rFonts w:ascii="Arial" w:hAnsi="Arial" w:cs="Arial"/>
          <w:lang w:val="en-US"/>
        </w:rPr>
        <w:br/>
        <w:t>which would contaminate sediment A / interfere with the results;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nuclei;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ribosomes / endoplasmic reticulum / membrane / Golgi;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</w:t>
      </w:r>
      <w:r>
        <w:rPr>
          <w:rFonts w:ascii="Arial" w:hAnsi="Arial" w:cs="Arial"/>
          <w:lang w:val="en-US"/>
        </w:rPr>
        <w:t xml:space="preserve"> density / size / mass / weight;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an electron microscope has a higher resolution;</w:t>
      </w:r>
      <w:r>
        <w:rPr>
          <w:rFonts w:ascii="Arial" w:hAnsi="Arial" w:cs="Arial"/>
          <w:lang w:val="en-US"/>
        </w:rPr>
        <w:br/>
        <w:t>electrons with shorter wavelength;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M9.</w:t>
      </w:r>
      <w:r>
        <w:rPr>
          <w:rFonts w:ascii="Arial" w:hAnsi="Arial" w:cs="Arial"/>
          <w:lang w:val="en-US"/>
        </w:rPr>
        <w:t xml:space="preserve">          (a)     (i)      no cell wall / only has (plasma) membrane; 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has capsule / slime layer;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</w:t>
      </w:r>
      <w:r>
        <w:rPr>
          <w:rFonts w:ascii="Arial" w:hAnsi="Arial" w:cs="Arial"/>
          <w:lang w:val="en-US"/>
        </w:rPr>
        <w:t xml:space="preserve">   correct approach which makes use of scalebar; </w:t>
      </w:r>
      <w:r>
        <w:rPr>
          <w:rFonts w:ascii="Arial" w:hAnsi="Arial" w:cs="Arial"/>
          <w:i/>
          <w:iCs/>
          <w:lang w:val="en-US"/>
        </w:rPr>
        <w:t xml:space="preserve">ignore </w:t>
      </w:r>
      <w:r>
        <w:rPr>
          <w:rFonts w:ascii="Arial" w:hAnsi="Arial" w:cs="Arial"/>
          <w:lang w:val="en-US"/>
        </w:rPr>
        <w:t>reference to units.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cellulose / starch / amylose / amylopectin;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(i)      </w:t>
      </w:r>
      <w:r>
        <w:rPr>
          <w:rFonts w:ascii="Arial" w:hAnsi="Arial" w:cs="Arial"/>
          <w:u w:val="single"/>
          <w:lang w:val="en-US"/>
        </w:rPr>
        <w:t>water potential</w:t>
      </w:r>
      <w:r>
        <w:rPr>
          <w:rFonts w:ascii="Arial" w:hAnsi="Arial" w:cs="Arial"/>
          <w:lang w:val="en-US"/>
        </w:rPr>
        <w:t xml:space="preserve"> lower / more negative in cell;</w:t>
      </w:r>
      <w:r>
        <w:rPr>
          <w:rFonts w:ascii="Arial" w:hAnsi="Arial" w:cs="Arial"/>
          <w:lang w:val="en-US"/>
        </w:rPr>
        <w:br/>
        <w:t xml:space="preserve">(water enters by) </w:t>
      </w:r>
      <w:r>
        <w:rPr>
          <w:rFonts w:ascii="Arial" w:hAnsi="Arial" w:cs="Arial"/>
          <w:u w:val="single"/>
          <w:lang w:val="en-US"/>
        </w:rPr>
        <w:t>osmosis</w:t>
      </w:r>
      <w:r>
        <w:rPr>
          <w:rFonts w:ascii="Arial" w:hAnsi="Arial" w:cs="Arial"/>
          <w:lang w:val="en-US"/>
        </w:rPr>
        <w:t>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plant cell wall made of a different substance / cellulose / penicillin</w:t>
      </w:r>
      <w:r>
        <w:rPr>
          <w:rFonts w:ascii="Arial" w:hAnsi="Arial" w:cs="Arial"/>
          <w:lang w:val="en-US"/>
        </w:rPr>
        <w:br/>
        <w:t>does not affect cellulose;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M10.</w:t>
      </w:r>
      <w:r>
        <w:rPr>
          <w:rFonts w:ascii="Arial" w:hAnsi="Arial" w:cs="Arial"/>
          <w:lang w:val="en-US"/>
        </w:rPr>
        <w:t>          (a)     (i)      homogeniser / blender / pestle and mortar / description</w:t>
      </w:r>
      <w:r>
        <w:rPr>
          <w:rFonts w:ascii="Arial" w:hAnsi="Arial" w:cs="Arial"/>
          <w:lang w:val="en-US"/>
        </w:rPr>
        <w:br/>
        <w:t>e.g. grind with sand;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centrifuge / description e</w:t>
      </w:r>
      <w:r>
        <w:rPr>
          <w:rFonts w:ascii="Arial" w:hAnsi="Arial" w:cs="Arial"/>
          <w:lang w:val="en-US"/>
        </w:rPr>
        <w:t>.g. spin at high speeds;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chloroplast;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B0D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(outer) membrane breaks down / inner membranes / grana separate;</w:t>
      </w:r>
      <w:r>
        <w:rPr>
          <w:rFonts w:ascii="Arial" w:hAnsi="Arial" w:cs="Arial"/>
          <w:lang w:val="en-US"/>
        </w:rPr>
        <w:br/>
        <w:t>solution has a higher / less negative water potential;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>(accept description of relative concentrations)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lang w:val="en-US"/>
        </w:rPr>
        <w:t xml:space="preserve">water moves </w:t>
      </w:r>
      <w:r>
        <w:rPr>
          <w:rFonts w:ascii="Arial" w:hAnsi="Arial" w:cs="Arial"/>
          <w:u w:val="single"/>
          <w:lang w:val="en-US"/>
        </w:rPr>
        <w:t>into organelle / chloroplast</w:t>
      </w:r>
      <w:r>
        <w:rPr>
          <w:rFonts w:ascii="Arial" w:hAnsi="Arial" w:cs="Arial"/>
          <w:lang w:val="en-US"/>
        </w:rPr>
        <w:t xml:space="preserve"> by osmosis / from higher to</w:t>
      </w:r>
      <w:r>
        <w:rPr>
          <w:rFonts w:ascii="Arial" w:hAnsi="Arial" w:cs="Arial"/>
          <w:lang w:val="en-US"/>
        </w:rPr>
        <w:br/>
        <w:t>lower water potential / into more concentrated solution; (</w:t>
      </w:r>
      <w:r>
        <w:rPr>
          <w:rFonts w:ascii="Arial" w:hAnsi="Arial" w:cs="Arial"/>
          <w:i/>
          <w:iCs/>
          <w:lang w:val="en-US"/>
        </w:rPr>
        <w:t>reject into cell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br/>
        <w:t>organelle swells / increase in pressure and bursts;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B0DC4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sectPr w:rsidR="00000000">
      <w:headerReference w:type="default" r:id="rId19"/>
      <w:footerReference w:type="default" r:id="rId20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B0DC4">
      <w:pPr>
        <w:spacing w:after="0" w:line="240" w:lineRule="auto"/>
      </w:pPr>
      <w:r>
        <w:separator/>
      </w:r>
    </w:p>
  </w:endnote>
  <w:endnote w:type="continuationSeparator" w:id="0">
    <w:p w:rsidR="00000000" w:rsidRDefault="008B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Ten-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B0DC4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>
      <w:rPr>
        <w:rFonts w:ascii="Arial" w:hAnsi="Arial" w:cs="Arial"/>
        <w:sz w:val="24"/>
        <w:szCs w:val="24"/>
        <w:lang w:val="en-US"/>
      </w:rPr>
      <w:fldChar w:fldCharType="separate"/>
    </w:r>
    <w:r>
      <w:rPr>
        <w:rFonts w:ascii="Arial" w:hAnsi="Arial" w:cs="Arial"/>
        <w:noProof/>
        <w:sz w:val="24"/>
        <w:szCs w:val="24"/>
        <w:lang w:val="en-US"/>
      </w:rPr>
      <w:t>18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B0DC4">
      <w:pPr>
        <w:spacing w:after="0" w:line="240" w:lineRule="auto"/>
      </w:pPr>
      <w:r>
        <w:separator/>
      </w:r>
    </w:p>
  </w:footnote>
  <w:footnote w:type="continuationSeparator" w:id="0">
    <w:p w:rsidR="00000000" w:rsidRDefault="008B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B0DC4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Godalming College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C4"/>
    <w:rsid w:val="008B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E4184DE-DF51-4C2E-9E8A-2B90F885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77765F17</Template>
  <TotalTime>1</TotalTime>
  <Pages>21</Pages>
  <Words>3938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Haggar</dc:creator>
  <cp:keywords/>
  <dc:description/>
  <cp:lastModifiedBy>Deborah Haggar</cp:lastModifiedBy>
  <cp:revision>2</cp:revision>
  <dcterms:created xsi:type="dcterms:W3CDTF">2016-03-24T16:58:00Z</dcterms:created>
  <dcterms:modified xsi:type="dcterms:W3CDTF">2016-03-24T16:58:00Z</dcterms:modified>
</cp:coreProperties>
</file>