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50" w:rsidRDefault="005576C7" w:rsidP="00686039">
      <w:pPr>
        <w:spacing w:line="240" w:lineRule="auto"/>
        <w:jc w:val="center"/>
        <w:rPr>
          <w:b/>
          <w:sz w:val="96"/>
          <w:szCs w:val="96"/>
        </w:rPr>
      </w:pPr>
      <w:r w:rsidRPr="005576C7">
        <w:rPr>
          <w:b/>
          <w:sz w:val="96"/>
          <w:szCs w:val="96"/>
        </w:rPr>
        <w:t>The revolution from October 1789 to the Directory 1795</w:t>
      </w:r>
    </w:p>
    <w:p w:rsidR="005576C7" w:rsidRDefault="003D4DAA" w:rsidP="00D513F1">
      <w:pPr>
        <w:jc w:val="center"/>
        <w:rPr>
          <w:b/>
          <w:sz w:val="96"/>
          <w:szCs w:val="96"/>
        </w:rPr>
      </w:pPr>
      <w:r>
        <w:rPr>
          <w:noProof/>
          <w:lang w:eastAsia="en-GB"/>
        </w:rPr>
        <w:drawing>
          <wp:inline distT="0" distB="0" distL="0" distR="0" wp14:anchorId="03A1C398" wp14:editId="50893E7A">
            <wp:extent cx="4204138" cy="2809001"/>
            <wp:effectExtent l="0" t="0" r="6350" b="0"/>
            <wp:docPr id="1" name="Picture 1" descr="http://media3.picsearch.com/is?gzYBmTvdri19AM7Jts6RZhrxocI-Z4wq3k5NVsvRz_o&amp;height=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3.picsearch.com/is?gzYBmTvdri19AM7Jts6RZhrxocI-Z4wq3k5NVsvRz_o&amp;height=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4138" cy="2809001"/>
                    </a:xfrm>
                    <a:prstGeom prst="rect">
                      <a:avLst/>
                    </a:prstGeom>
                    <a:noFill/>
                    <a:ln>
                      <a:noFill/>
                    </a:ln>
                  </pic:spPr>
                </pic:pic>
              </a:graphicData>
            </a:graphic>
          </wp:inline>
        </w:drawing>
      </w:r>
    </w:p>
    <w:p w:rsidR="003D4DAA" w:rsidRDefault="003D4DAA" w:rsidP="003D4DAA">
      <w:pPr>
        <w:rPr>
          <w:b/>
          <w:sz w:val="36"/>
          <w:szCs w:val="36"/>
          <w:u w:val="single"/>
        </w:rPr>
      </w:pPr>
      <w:r w:rsidRPr="003D4DAA">
        <w:rPr>
          <w:b/>
          <w:sz w:val="36"/>
          <w:szCs w:val="36"/>
          <w:u w:val="single"/>
        </w:rPr>
        <w:t>What do I need to know?</w:t>
      </w:r>
    </w:p>
    <w:p w:rsidR="00AB6445" w:rsidRPr="00AB6445" w:rsidRDefault="003D4DAA" w:rsidP="003D4DAA">
      <w:pPr>
        <w:pStyle w:val="ListParagraph"/>
        <w:numPr>
          <w:ilvl w:val="0"/>
          <w:numId w:val="1"/>
        </w:numPr>
        <w:rPr>
          <w:b/>
          <w:sz w:val="36"/>
          <w:szCs w:val="36"/>
          <w:u w:val="single"/>
        </w:rPr>
      </w:pPr>
      <w:r w:rsidRPr="00AB6445">
        <w:rPr>
          <w:sz w:val="28"/>
          <w:szCs w:val="28"/>
        </w:rPr>
        <w:t>Why did it become impossible to set</w:t>
      </w:r>
      <w:r w:rsidR="00AB6445">
        <w:rPr>
          <w:sz w:val="28"/>
          <w:szCs w:val="28"/>
        </w:rPr>
        <w:t xml:space="preserve"> up a constitutional monarchy?</w:t>
      </w:r>
    </w:p>
    <w:p w:rsidR="000B3074" w:rsidRPr="00AB6445" w:rsidRDefault="000B3074" w:rsidP="003D4DAA">
      <w:pPr>
        <w:pStyle w:val="ListParagraph"/>
        <w:numPr>
          <w:ilvl w:val="0"/>
          <w:numId w:val="1"/>
        </w:numPr>
        <w:rPr>
          <w:b/>
          <w:sz w:val="36"/>
          <w:szCs w:val="36"/>
          <w:u w:val="single"/>
        </w:rPr>
      </w:pPr>
      <w:r w:rsidRPr="00AB6445">
        <w:rPr>
          <w:sz w:val="28"/>
          <w:szCs w:val="28"/>
        </w:rPr>
        <w:t xml:space="preserve">Reforms in church and state, Sans Cullottes and the different political clubs – ensure you know the ideas held by Girondins and Jacobins and what happened to make overthrow the Girondins?  </w:t>
      </w:r>
    </w:p>
    <w:p w:rsidR="000B3074" w:rsidRPr="003D4DAA" w:rsidRDefault="000B3074" w:rsidP="003D4DAA">
      <w:pPr>
        <w:pStyle w:val="ListParagraph"/>
        <w:numPr>
          <w:ilvl w:val="0"/>
          <w:numId w:val="1"/>
        </w:numPr>
        <w:rPr>
          <w:b/>
          <w:sz w:val="36"/>
          <w:szCs w:val="36"/>
          <w:u w:val="single"/>
        </w:rPr>
      </w:pPr>
      <w:r>
        <w:rPr>
          <w:sz w:val="28"/>
          <w:szCs w:val="28"/>
        </w:rPr>
        <w:t>What was the significance of the “flight to Varennes”?</w:t>
      </w:r>
    </w:p>
    <w:p w:rsidR="003D4DAA" w:rsidRPr="003D4DAA" w:rsidRDefault="003D4DAA" w:rsidP="003D4DAA">
      <w:pPr>
        <w:pStyle w:val="ListParagraph"/>
        <w:numPr>
          <w:ilvl w:val="0"/>
          <w:numId w:val="1"/>
        </w:numPr>
        <w:rPr>
          <w:b/>
          <w:sz w:val="36"/>
          <w:szCs w:val="36"/>
          <w:u w:val="single"/>
        </w:rPr>
      </w:pPr>
      <w:r>
        <w:rPr>
          <w:sz w:val="28"/>
          <w:szCs w:val="28"/>
        </w:rPr>
        <w:t>What caused some people to attempt a counter revolution?</w:t>
      </w:r>
    </w:p>
    <w:p w:rsidR="003D4DAA" w:rsidRPr="003D4DAA" w:rsidRDefault="003D4DAA" w:rsidP="003D4DAA">
      <w:pPr>
        <w:pStyle w:val="ListParagraph"/>
        <w:numPr>
          <w:ilvl w:val="0"/>
          <w:numId w:val="1"/>
        </w:numPr>
        <w:rPr>
          <w:b/>
          <w:sz w:val="36"/>
          <w:szCs w:val="36"/>
          <w:u w:val="single"/>
        </w:rPr>
      </w:pPr>
      <w:r>
        <w:rPr>
          <w:sz w:val="28"/>
          <w:szCs w:val="28"/>
        </w:rPr>
        <w:t>What were the causes of “the terror”</w:t>
      </w:r>
    </w:p>
    <w:p w:rsidR="003D4DAA" w:rsidRDefault="002B0A99" w:rsidP="003D4DAA">
      <w:pPr>
        <w:pStyle w:val="ListParagraph"/>
        <w:numPr>
          <w:ilvl w:val="0"/>
          <w:numId w:val="1"/>
        </w:numPr>
        <w:rPr>
          <w:sz w:val="28"/>
          <w:szCs w:val="28"/>
        </w:rPr>
      </w:pPr>
      <w:r>
        <w:rPr>
          <w:sz w:val="28"/>
          <w:szCs w:val="28"/>
        </w:rPr>
        <w:t>The impact of Robespierre</w:t>
      </w:r>
      <w:r w:rsidR="000B3074">
        <w:rPr>
          <w:sz w:val="28"/>
          <w:szCs w:val="28"/>
        </w:rPr>
        <w:t xml:space="preserve"> his rise and fall</w:t>
      </w:r>
      <w:r>
        <w:rPr>
          <w:sz w:val="28"/>
          <w:szCs w:val="28"/>
        </w:rPr>
        <w:t xml:space="preserve">. </w:t>
      </w:r>
    </w:p>
    <w:p w:rsidR="002B0A99" w:rsidRDefault="000B3074" w:rsidP="003D4DAA">
      <w:pPr>
        <w:pStyle w:val="ListParagraph"/>
        <w:numPr>
          <w:ilvl w:val="0"/>
          <w:numId w:val="1"/>
        </w:numPr>
        <w:rPr>
          <w:sz w:val="28"/>
          <w:szCs w:val="28"/>
        </w:rPr>
      </w:pPr>
      <w:r>
        <w:rPr>
          <w:sz w:val="28"/>
          <w:szCs w:val="28"/>
        </w:rPr>
        <w:t>The establishment of the Thermidorian Regime</w:t>
      </w:r>
      <w:r w:rsidR="002B0A99">
        <w:rPr>
          <w:sz w:val="28"/>
          <w:szCs w:val="28"/>
        </w:rPr>
        <w:t>?</w:t>
      </w:r>
    </w:p>
    <w:p w:rsidR="000B3074" w:rsidRDefault="002B0A99" w:rsidP="002B0A99">
      <w:pPr>
        <w:pStyle w:val="ListParagraph"/>
        <w:numPr>
          <w:ilvl w:val="0"/>
          <w:numId w:val="1"/>
        </w:numPr>
        <w:rPr>
          <w:sz w:val="28"/>
          <w:szCs w:val="28"/>
        </w:rPr>
      </w:pPr>
      <w:r>
        <w:rPr>
          <w:sz w:val="28"/>
          <w:szCs w:val="28"/>
        </w:rPr>
        <w:t>Why did France find itself at war and how did this go?</w:t>
      </w:r>
    </w:p>
    <w:p w:rsidR="002B0A99" w:rsidRPr="000B3074" w:rsidRDefault="000B3074" w:rsidP="002B0A99">
      <w:pPr>
        <w:pStyle w:val="ListParagraph"/>
        <w:numPr>
          <w:ilvl w:val="0"/>
          <w:numId w:val="1"/>
        </w:numPr>
        <w:rPr>
          <w:sz w:val="28"/>
          <w:szCs w:val="28"/>
        </w:rPr>
      </w:pPr>
      <w:r>
        <w:rPr>
          <w:sz w:val="28"/>
          <w:szCs w:val="28"/>
        </w:rPr>
        <w:t xml:space="preserve">What was </w:t>
      </w:r>
      <w:r w:rsidRPr="000B3074">
        <w:rPr>
          <w:sz w:val="28"/>
          <w:szCs w:val="28"/>
        </w:rPr>
        <w:t xml:space="preserve">the constitution of </w:t>
      </w:r>
      <w:r>
        <w:rPr>
          <w:sz w:val="28"/>
          <w:szCs w:val="28"/>
        </w:rPr>
        <w:t>the Directory?</w:t>
      </w:r>
    </w:p>
    <w:p w:rsidR="002B0A99" w:rsidRDefault="002B0A99" w:rsidP="002B0A99">
      <w:pPr>
        <w:rPr>
          <w:b/>
          <w:sz w:val="28"/>
          <w:szCs w:val="28"/>
          <w:u w:val="single"/>
        </w:rPr>
      </w:pPr>
      <w:r>
        <w:rPr>
          <w:b/>
          <w:sz w:val="28"/>
          <w:szCs w:val="28"/>
          <w:u w:val="single"/>
        </w:rPr>
        <w:lastRenderedPageBreak/>
        <w:t>Possible exam question</w:t>
      </w:r>
      <w:r w:rsidR="000B3074">
        <w:rPr>
          <w:b/>
          <w:sz w:val="28"/>
          <w:szCs w:val="28"/>
          <w:u w:val="single"/>
        </w:rPr>
        <w:t>s</w:t>
      </w:r>
      <w:r>
        <w:rPr>
          <w:b/>
          <w:sz w:val="28"/>
          <w:szCs w:val="28"/>
          <w:u w:val="single"/>
        </w:rPr>
        <w:t>:</w:t>
      </w:r>
    </w:p>
    <w:p w:rsidR="002B0A99" w:rsidRDefault="002B0A99" w:rsidP="002B0A99">
      <w:pPr>
        <w:rPr>
          <w:b/>
          <w:sz w:val="28"/>
          <w:szCs w:val="28"/>
        </w:rPr>
      </w:pPr>
      <w:r>
        <w:rPr>
          <w:b/>
          <w:sz w:val="28"/>
          <w:szCs w:val="28"/>
        </w:rPr>
        <w:t>Interpretation questions:</w:t>
      </w:r>
    </w:p>
    <w:p w:rsidR="000B3074" w:rsidRDefault="000B3074" w:rsidP="00AB6445">
      <w:pPr>
        <w:spacing w:line="240" w:lineRule="auto"/>
        <w:rPr>
          <w:sz w:val="28"/>
          <w:szCs w:val="28"/>
        </w:rPr>
      </w:pPr>
      <w:r>
        <w:rPr>
          <w:b/>
          <w:sz w:val="28"/>
          <w:szCs w:val="28"/>
        </w:rPr>
        <w:t xml:space="preserve">‘The Counter-revolution’s practical effect in French history was as negligible as its mythological and intellectual importance was great.’ </w:t>
      </w:r>
      <w:r>
        <w:rPr>
          <w:i/>
          <w:sz w:val="28"/>
          <w:szCs w:val="28"/>
        </w:rPr>
        <w:t xml:space="preserve">J M Roberts. </w:t>
      </w:r>
      <w:r w:rsidRPr="00EC51F5">
        <w:rPr>
          <w:sz w:val="28"/>
          <w:szCs w:val="28"/>
        </w:rPr>
        <w:t>Evaluate the strengths and limitations of this interpretation, making reference to other interpretations that you have studied.</w:t>
      </w:r>
    </w:p>
    <w:p w:rsidR="005776DF" w:rsidRDefault="005776DF" w:rsidP="00AB6445">
      <w:pPr>
        <w:spacing w:line="240" w:lineRule="auto"/>
        <w:rPr>
          <w:sz w:val="28"/>
          <w:szCs w:val="28"/>
        </w:rPr>
      </w:pPr>
      <w:r>
        <w:rPr>
          <w:b/>
          <w:sz w:val="28"/>
          <w:szCs w:val="28"/>
        </w:rPr>
        <w:t xml:space="preserve">‘The </w:t>
      </w:r>
      <w:r w:rsidRPr="005776DF">
        <w:rPr>
          <w:b/>
          <w:i/>
          <w:sz w:val="28"/>
          <w:szCs w:val="28"/>
        </w:rPr>
        <w:t>sans-culottes</w:t>
      </w:r>
      <w:r>
        <w:rPr>
          <w:b/>
          <w:i/>
          <w:sz w:val="28"/>
          <w:szCs w:val="28"/>
        </w:rPr>
        <w:t xml:space="preserve"> </w:t>
      </w:r>
      <w:r w:rsidRPr="005776DF">
        <w:rPr>
          <w:b/>
          <w:sz w:val="28"/>
          <w:szCs w:val="28"/>
        </w:rPr>
        <w:t>have been almost literally a red-herring to divert attention from the basic social problems, both rural and urban of French Revolutionary history</w:t>
      </w:r>
      <w:r>
        <w:rPr>
          <w:b/>
          <w:sz w:val="28"/>
          <w:szCs w:val="28"/>
        </w:rPr>
        <w:t>’</w:t>
      </w:r>
      <w:r w:rsidRPr="005776DF">
        <w:rPr>
          <w:b/>
          <w:sz w:val="28"/>
          <w:szCs w:val="28"/>
        </w:rPr>
        <w:t>.</w:t>
      </w:r>
      <w:r>
        <w:rPr>
          <w:b/>
          <w:sz w:val="28"/>
          <w:szCs w:val="28"/>
        </w:rPr>
        <w:t xml:space="preserve"> </w:t>
      </w:r>
      <w:r>
        <w:rPr>
          <w:i/>
          <w:sz w:val="28"/>
          <w:szCs w:val="28"/>
        </w:rPr>
        <w:t xml:space="preserve">Alfred Cobban </w:t>
      </w:r>
      <w:r w:rsidRPr="005776DF">
        <w:rPr>
          <w:i/>
          <w:sz w:val="28"/>
          <w:szCs w:val="28"/>
        </w:rPr>
        <w:t xml:space="preserve"> </w:t>
      </w:r>
      <w:r w:rsidRPr="005776DF">
        <w:rPr>
          <w:sz w:val="28"/>
          <w:szCs w:val="28"/>
        </w:rPr>
        <w:t xml:space="preserve">Evaluate </w:t>
      </w:r>
      <w:r w:rsidRPr="00EC51F5">
        <w:rPr>
          <w:sz w:val="28"/>
          <w:szCs w:val="28"/>
        </w:rPr>
        <w:t>the strengths and limitations of this interpretation, making reference to other interpretations that you have studied.</w:t>
      </w:r>
    </w:p>
    <w:p w:rsidR="005776DF" w:rsidRDefault="005776DF" w:rsidP="00AB6445">
      <w:pPr>
        <w:spacing w:line="240" w:lineRule="auto"/>
        <w:rPr>
          <w:sz w:val="28"/>
          <w:szCs w:val="28"/>
        </w:rPr>
      </w:pPr>
      <w:r>
        <w:rPr>
          <w:b/>
          <w:sz w:val="28"/>
          <w:szCs w:val="28"/>
        </w:rPr>
        <w:t xml:space="preserve">‘A regime of popular sovereignty in which the object was to conquer tyranny or die for liberty’ </w:t>
      </w:r>
      <w:r>
        <w:rPr>
          <w:i/>
          <w:sz w:val="28"/>
          <w:szCs w:val="28"/>
        </w:rPr>
        <w:t xml:space="preserve">Sophie Wahnich </w:t>
      </w:r>
      <w:r w:rsidRPr="00EC51F5">
        <w:rPr>
          <w:sz w:val="28"/>
          <w:szCs w:val="28"/>
        </w:rPr>
        <w:t>Evaluate the strengths and limitations of this interpretation, making reference to other interpretations that you have studied.</w:t>
      </w:r>
    </w:p>
    <w:p w:rsidR="005776DF" w:rsidRDefault="005776DF" w:rsidP="00AB6445">
      <w:pPr>
        <w:spacing w:line="240" w:lineRule="auto"/>
        <w:rPr>
          <w:b/>
          <w:sz w:val="28"/>
          <w:szCs w:val="28"/>
        </w:rPr>
      </w:pPr>
      <w:r>
        <w:rPr>
          <w:b/>
          <w:sz w:val="28"/>
          <w:szCs w:val="28"/>
        </w:rPr>
        <w:t>Essay style questions:</w:t>
      </w:r>
    </w:p>
    <w:p w:rsidR="005776DF" w:rsidRDefault="005776DF" w:rsidP="00AB6445">
      <w:pPr>
        <w:spacing w:line="240" w:lineRule="auto"/>
        <w:rPr>
          <w:sz w:val="28"/>
          <w:szCs w:val="28"/>
        </w:rPr>
      </w:pPr>
      <w:r>
        <w:rPr>
          <w:sz w:val="28"/>
          <w:szCs w:val="28"/>
        </w:rPr>
        <w:t>Louis XVI’s flight to Varennes was a pivotal moment in the development of the French Revolution in the years 1789-99’ How far do you agree?</w:t>
      </w:r>
    </w:p>
    <w:p w:rsidR="005776DF" w:rsidRDefault="005776DF" w:rsidP="00AB6445">
      <w:pPr>
        <w:spacing w:line="240" w:lineRule="auto"/>
        <w:rPr>
          <w:sz w:val="28"/>
          <w:szCs w:val="28"/>
        </w:rPr>
      </w:pPr>
      <w:r>
        <w:rPr>
          <w:sz w:val="28"/>
          <w:szCs w:val="28"/>
        </w:rPr>
        <w:t>Assess the consequences for France of the reforms made to the Catholic Church by the National Assembly.</w:t>
      </w:r>
    </w:p>
    <w:p w:rsidR="005776DF" w:rsidRDefault="005776DF" w:rsidP="00AB6445">
      <w:pPr>
        <w:spacing w:line="240" w:lineRule="auto"/>
        <w:rPr>
          <w:sz w:val="28"/>
          <w:szCs w:val="28"/>
        </w:rPr>
      </w:pPr>
      <w:r>
        <w:rPr>
          <w:sz w:val="28"/>
          <w:szCs w:val="28"/>
        </w:rPr>
        <w:t xml:space="preserve">The </w:t>
      </w:r>
      <w:r>
        <w:rPr>
          <w:i/>
          <w:sz w:val="28"/>
          <w:szCs w:val="28"/>
        </w:rPr>
        <w:t>sans-culottes</w:t>
      </w:r>
      <w:r>
        <w:rPr>
          <w:sz w:val="28"/>
          <w:szCs w:val="28"/>
        </w:rPr>
        <w:t xml:space="preserve"> played a key role in bringing about the collapse of the Legislative Assembly.’ Explain why you agree or disagree with this view.</w:t>
      </w:r>
    </w:p>
    <w:p w:rsidR="005776DF" w:rsidRDefault="005776DF" w:rsidP="00AB6445">
      <w:pPr>
        <w:spacing w:line="240" w:lineRule="auto"/>
        <w:rPr>
          <w:sz w:val="28"/>
          <w:szCs w:val="28"/>
        </w:rPr>
      </w:pPr>
      <w:r>
        <w:rPr>
          <w:sz w:val="28"/>
          <w:szCs w:val="28"/>
        </w:rPr>
        <w:t>To what extent was France’s participation in the war entirely responsible for bringing about the overthrow of the monarchy in August 1792?</w:t>
      </w:r>
    </w:p>
    <w:p w:rsidR="005776DF" w:rsidRDefault="005776DF" w:rsidP="00AB6445">
      <w:pPr>
        <w:spacing w:line="240" w:lineRule="auto"/>
        <w:rPr>
          <w:sz w:val="28"/>
          <w:szCs w:val="28"/>
        </w:rPr>
      </w:pPr>
      <w:r>
        <w:rPr>
          <w:sz w:val="28"/>
          <w:szCs w:val="28"/>
        </w:rPr>
        <w:t>To what extent was the government by Terror only about defeating the internal and external enemies of the Republic?</w:t>
      </w:r>
    </w:p>
    <w:p w:rsidR="00686039" w:rsidRDefault="00686039" w:rsidP="00686039">
      <w:pPr>
        <w:jc w:val="center"/>
        <w:rPr>
          <w:b/>
          <w:sz w:val="28"/>
          <w:szCs w:val="28"/>
          <w:u w:val="single"/>
        </w:rPr>
      </w:pPr>
      <w:r>
        <w:rPr>
          <w:b/>
          <w:sz w:val="28"/>
          <w:szCs w:val="28"/>
          <w:u w:val="single"/>
        </w:rPr>
        <w:t>Suggested reading</w:t>
      </w:r>
    </w:p>
    <w:p w:rsidR="00686039" w:rsidRDefault="00686039" w:rsidP="00AB6445">
      <w:pPr>
        <w:spacing w:after="0" w:line="240" w:lineRule="auto"/>
        <w:rPr>
          <w:sz w:val="28"/>
          <w:szCs w:val="28"/>
        </w:rPr>
      </w:pPr>
      <w:r>
        <w:rPr>
          <w:sz w:val="28"/>
          <w:szCs w:val="28"/>
        </w:rPr>
        <w:t xml:space="preserve">Dr Marie Linton, </w:t>
      </w:r>
      <w:r>
        <w:rPr>
          <w:i/>
          <w:sz w:val="28"/>
          <w:szCs w:val="28"/>
        </w:rPr>
        <w:t>Robespierre and the Terror (</w:t>
      </w:r>
      <w:r>
        <w:rPr>
          <w:sz w:val="28"/>
          <w:szCs w:val="28"/>
        </w:rPr>
        <w:t>History Today August 2006)</w:t>
      </w:r>
    </w:p>
    <w:p w:rsidR="00B80DC4" w:rsidRDefault="00B80DC4" w:rsidP="00AB6445">
      <w:pPr>
        <w:spacing w:after="0" w:line="240" w:lineRule="auto"/>
        <w:rPr>
          <w:i/>
          <w:sz w:val="28"/>
          <w:szCs w:val="28"/>
        </w:rPr>
      </w:pPr>
      <w:r>
        <w:rPr>
          <w:sz w:val="28"/>
          <w:szCs w:val="28"/>
        </w:rPr>
        <w:t xml:space="preserve">Andrew Miller </w:t>
      </w:r>
      <w:r>
        <w:rPr>
          <w:i/>
          <w:sz w:val="28"/>
          <w:szCs w:val="28"/>
        </w:rPr>
        <w:t>Pure</w:t>
      </w:r>
    </w:p>
    <w:p w:rsidR="00B80DC4" w:rsidRDefault="00B80DC4" w:rsidP="00AB6445">
      <w:pPr>
        <w:spacing w:after="0" w:line="240" w:lineRule="auto"/>
        <w:rPr>
          <w:i/>
          <w:sz w:val="28"/>
          <w:szCs w:val="28"/>
        </w:rPr>
      </w:pPr>
      <w:r w:rsidRPr="00B80DC4">
        <w:rPr>
          <w:sz w:val="28"/>
          <w:szCs w:val="28"/>
        </w:rPr>
        <w:t xml:space="preserve">Peter McPhee </w:t>
      </w:r>
      <w:r>
        <w:rPr>
          <w:i/>
          <w:sz w:val="28"/>
          <w:szCs w:val="28"/>
        </w:rPr>
        <w:t>Living the French Revolution.</w:t>
      </w:r>
    </w:p>
    <w:p w:rsidR="00B80DC4" w:rsidRPr="00B80DC4" w:rsidRDefault="00B80DC4" w:rsidP="00686039">
      <w:pPr>
        <w:rPr>
          <w:sz w:val="28"/>
          <w:szCs w:val="28"/>
        </w:rPr>
      </w:pPr>
    </w:p>
    <w:p w:rsidR="00686039" w:rsidRDefault="00686039" w:rsidP="00686039">
      <w:pPr>
        <w:jc w:val="center"/>
        <w:rPr>
          <w:sz w:val="28"/>
          <w:szCs w:val="28"/>
        </w:rPr>
      </w:pPr>
    </w:p>
    <w:p w:rsidR="00AB6445" w:rsidRPr="00AB6445" w:rsidRDefault="00AB6445" w:rsidP="00686039">
      <w:pPr>
        <w:jc w:val="center"/>
        <w:rPr>
          <w:b/>
          <w:sz w:val="28"/>
          <w:szCs w:val="28"/>
        </w:rPr>
      </w:pPr>
      <w:r w:rsidRPr="00AB6445">
        <w:rPr>
          <w:b/>
          <w:sz w:val="28"/>
          <w:szCs w:val="28"/>
        </w:rPr>
        <w:lastRenderedPageBreak/>
        <w:t>A constitutional monarchy?</w:t>
      </w:r>
    </w:p>
    <w:p w:rsidR="000B3074" w:rsidRDefault="00AB6445" w:rsidP="002B0A99">
      <w:pPr>
        <w:rPr>
          <w:sz w:val="28"/>
          <w:szCs w:val="28"/>
        </w:rPr>
      </w:pPr>
      <w:r>
        <w:rPr>
          <w:sz w:val="28"/>
          <w:szCs w:val="28"/>
        </w:rPr>
        <w:t>Until 1789 the French monarchy is usually described as being an absolute monarchy.  Please explain what you understand by this,</w:t>
      </w:r>
    </w:p>
    <w:p w:rsidR="00AB6445" w:rsidRDefault="00AB6445" w:rsidP="00AB6445">
      <w:pPr>
        <w:pBdr>
          <w:top w:val="single" w:sz="4" w:space="1" w:color="auto"/>
          <w:left w:val="single" w:sz="4" w:space="4" w:color="auto"/>
          <w:bottom w:val="single" w:sz="4" w:space="1" w:color="auto"/>
          <w:right w:val="single" w:sz="4" w:space="4" w:color="auto"/>
        </w:pBdr>
        <w:rPr>
          <w:sz w:val="28"/>
          <w:szCs w:val="28"/>
        </w:rPr>
      </w:pPr>
      <w:r>
        <w:rPr>
          <w:sz w:val="28"/>
          <w:szCs w:val="28"/>
        </w:rPr>
        <w:t>Louis XV</w:t>
      </w:r>
      <w:r w:rsidR="008F15BB">
        <w:rPr>
          <w:sz w:val="28"/>
          <w:szCs w:val="28"/>
        </w:rPr>
        <w:t>I was an absolute monarch there</w:t>
      </w:r>
      <w:r>
        <w:rPr>
          <w:sz w:val="28"/>
          <w:szCs w:val="28"/>
        </w:rPr>
        <w:t>fore he…</w:t>
      </w:r>
    </w:p>
    <w:p w:rsidR="00AB6445" w:rsidRDefault="00AB6445" w:rsidP="00AB6445">
      <w:pPr>
        <w:pBdr>
          <w:top w:val="single" w:sz="4" w:space="1" w:color="auto"/>
          <w:left w:val="single" w:sz="4" w:space="4" w:color="auto"/>
          <w:bottom w:val="single" w:sz="4" w:space="1" w:color="auto"/>
          <w:right w:val="single" w:sz="4" w:space="4" w:color="auto"/>
        </w:pBdr>
        <w:rPr>
          <w:sz w:val="28"/>
          <w:szCs w:val="28"/>
        </w:rPr>
      </w:pPr>
    </w:p>
    <w:p w:rsidR="00AB6445" w:rsidRDefault="00AB6445" w:rsidP="00AB6445">
      <w:pPr>
        <w:pBdr>
          <w:top w:val="single" w:sz="4" w:space="1" w:color="auto"/>
          <w:left w:val="single" w:sz="4" w:space="4" w:color="auto"/>
          <w:bottom w:val="single" w:sz="4" w:space="1" w:color="auto"/>
          <w:right w:val="single" w:sz="4" w:space="4" w:color="auto"/>
        </w:pBdr>
        <w:rPr>
          <w:sz w:val="28"/>
          <w:szCs w:val="28"/>
        </w:rPr>
      </w:pPr>
    </w:p>
    <w:p w:rsidR="00AB6445" w:rsidRDefault="00AB6445" w:rsidP="00AB6445">
      <w:pPr>
        <w:pBdr>
          <w:top w:val="single" w:sz="4" w:space="1" w:color="auto"/>
          <w:left w:val="single" w:sz="4" w:space="4" w:color="auto"/>
          <w:bottom w:val="single" w:sz="4" w:space="1" w:color="auto"/>
          <w:right w:val="single" w:sz="4" w:space="4" w:color="auto"/>
        </w:pBdr>
        <w:rPr>
          <w:sz w:val="28"/>
          <w:szCs w:val="28"/>
        </w:rPr>
      </w:pPr>
    </w:p>
    <w:p w:rsidR="00AB6445" w:rsidRDefault="00AB6445" w:rsidP="002B0A99">
      <w:pPr>
        <w:rPr>
          <w:sz w:val="28"/>
          <w:szCs w:val="28"/>
        </w:rPr>
      </w:pPr>
      <w:r>
        <w:rPr>
          <w:sz w:val="28"/>
          <w:szCs w:val="28"/>
        </w:rPr>
        <w:t>A constitution is a set of rules.  Explain why a constitutional monarchy would have been something many of the revolutionaries wanted.</w:t>
      </w:r>
    </w:p>
    <w:p w:rsidR="00AB6445" w:rsidRDefault="00AB6445" w:rsidP="00DA7EE9">
      <w:pPr>
        <w:pBdr>
          <w:top w:val="single" w:sz="4" w:space="1" w:color="auto"/>
          <w:left w:val="single" w:sz="4" w:space="4" w:color="auto"/>
          <w:bottom w:val="single" w:sz="4" w:space="21" w:color="auto"/>
          <w:right w:val="single" w:sz="4" w:space="4" w:color="auto"/>
        </w:pBdr>
        <w:rPr>
          <w:sz w:val="28"/>
          <w:szCs w:val="28"/>
        </w:rPr>
      </w:pPr>
      <w:r>
        <w:rPr>
          <w:sz w:val="28"/>
          <w:szCs w:val="28"/>
        </w:rPr>
        <w:t>Many of the original revolutionaries were not republicans, but merely wanted Louis to become a constitutional monarch.   What is this?</w:t>
      </w:r>
    </w:p>
    <w:p w:rsidR="00AB6445" w:rsidRDefault="00AB6445" w:rsidP="00DA7EE9">
      <w:pPr>
        <w:pBdr>
          <w:top w:val="single" w:sz="4" w:space="1" w:color="auto"/>
          <w:left w:val="single" w:sz="4" w:space="4" w:color="auto"/>
          <w:bottom w:val="single" w:sz="4" w:space="21" w:color="auto"/>
          <w:right w:val="single" w:sz="4" w:space="4" w:color="auto"/>
        </w:pBdr>
        <w:rPr>
          <w:sz w:val="28"/>
          <w:szCs w:val="28"/>
        </w:rPr>
      </w:pPr>
    </w:p>
    <w:p w:rsidR="00AB6445" w:rsidRDefault="00AB6445" w:rsidP="00DA7EE9">
      <w:pPr>
        <w:pBdr>
          <w:top w:val="single" w:sz="4" w:space="1" w:color="auto"/>
          <w:left w:val="single" w:sz="4" w:space="4" w:color="auto"/>
          <w:bottom w:val="single" w:sz="4" w:space="21" w:color="auto"/>
          <w:right w:val="single" w:sz="4" w:space="4" w:color="auto"/>
        </w:pBdr>
        <w:rPr>
          <w:sz w:val="28"/>
          <w:szCs w:val="28"/>
        </w:rPr>
      </w:pPr>
    </w:p>
    <w:p w:rsidR="00DA7EE9" w:rsidRPr="00DA7EE9" w:rsidRDefault="00DA7EE9" w:rsidP="002B0A99">
      <w:pPr>
        <w:rPr>
          <w:b/>
          <w:sz w:val="28"/>
          <w:szCs w:val="28"/>
        </w:rPr>
      </w:pPr>
      <w:r>
        <w:rPr>
          <w:b/>
          <w:sz w:val="28"/>
          <w:szCs w:val="28"/>
        </w:rPr>
        <w:t>The Declaration of the Rights of Man and the Citizen</w:t>
      </w:r>
    </w:p>
    <w:p w:rsidR="00DA7EE9" w:rsidRDefault="00DA7EE9" w:rsidP="00DA7EE9">
      <w:pPr>
        <w:jc w:val="center"/>
        <w:rPr>
          <w:sz w:val="28"/>
          <w:szCs w:val="28"/>
        </w:rPr>
      </w:pPr>
      <w:r>
        <w:rPr>
          <w:noProof/>
          <w:lang w:eastAsia="en-GB"/>
        </w:rPr>
        <w:drawing>
          <wp:inline distT="0" distB="0" distL="0" distR="0" wp14:anchorId="2F10E19E" wp14:editId="4B00D870">
            <wp:extent cx="3247390" cy="2396490"/>
            <wp:effectExtent l="0" t="0" r="0" b="3810"/>
            <wp:docPr id="2" name="Picture 2" descr="http://media5.picsearch.com/is?IDKnOkDyjV1KY2PBfjLYm17W86xU-blSRNkwFG-eIX8&amp;height=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5.picsearch.com/is?IDKnOkDyjV1KY2PBfjLYm17W86xU-blSRNkwFG-eIX8&amp;height=2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7390" cy="2396490"/>
                    </a:xfrm>
                    <a:prstGeom prst="rect">
                      <a:avLst/>
                    </a:prstGeom>
                    <a:noFill/>
                    <a:ln>
                      <a:noFill/>
                    </a:ln>
                  </pic:spPr>
                </pic:pic>
              </a:graphicData>
            </a:graphic>
          </wp:inline>
        </w:drawing>
      </w:r>
    </w:p>
    <w:p w:rsidR="00DA7EE9" w:rsidRDefault="001065AF" w:rsidP="001065AF">
      <w:pPr>
        <w:spacing w:line="240" w:lineRule="auto"/>
        <w:rPr>
          <w:sz w:val="28"/>
          <w:szCs w:val="28"/>
        </w:rPr>
      </w:pPr>
      <w:r>
        <w:rPr>
          <w:sz w:val="28"/>
          <w:szCs w:val="28"/>
        </w:rPr>
        <w:t>The “Rights of Man and the citizen” is a declaration of the principles on which a new constitution was going to be based.  It was regarded as an inspiration to liberals in Europe throughout the 19</w:t>
      </w:r>
      <w:r w:rsidRPr="001065AF">
        <w:rPr>
          <w:sz w:val="28"/>
          <w:szCs w:val="28"/>
          <w:vertAlign w:val="superscript"/>
        </w:rPr>
        <w:t>th</w:t>
      </w:r>
      <w:r>
        <w:rPr>
          <w:sz w:val="28"/>
          <w:szCs w:val="28"/>
        </w:rPr>
        <w:t xml:space="preserve"> century, but looked at closely it can be seen that it was principally representing the interests of those with property.  </w:t>
      </w:r>
    </w:p>
    <w:p w:rsidR="001065AF" w:rsidRDefault="001065AF" w:rsidP="001065AF">
      <w:pPr>
        <w:spacing w:line="240" w:lineRule="auto"/>
        <w:rPr>
          <w:sz w:val="28"/>
          <w:szCs w:val="28"/>
        </w:rPr>
      </w:pPr>
      <w:r>
        <w:rPr>
          <w:sz w:val="28"/>
          <w:szCs w:val="28"/>
        </w:rPr>
        <w:lastRenderedPageBreak/>
        <w:t>It is considered by many to have sounded the death knell of the “ancient regime” and announced the intentions for a fairer future.  William Doyle says, it “has been looked to ever since by all who derive inspiration from the French revolution, as the movement’s first great manifesto, enshrining the fundamental principles of 1789”.</w:t>
      </w:r>
    </w:p>
    <w:p w:rsidR="001065AF" w:rsidRDefault="001065AF" w:rsidP="001065AF">
      <w:pPr>
        <w:pBdr>
          <w:top w:val="single" w:sz="4" w:space="1" w:color="auto"/>
          <w:left w:val="single" w:sz="4" w:space="4" w:color="auto"/>
          <w:bottom w:val="single" w:sz="4" w:space="1" w:color="auto"/>
          <w:right w:val="single" w:sz="4" w:space="4" w:color="auto"/>
        </w:pBdr>
        <w:spacing w:line="240" w:lineRule="auto"/>
        <w:rPr>
          <w:sz w:val="28"/>
          <w:szCs w:val="28"/>
        </w:rPr>
      </w:pPr>
      <w:r>
        <w:rPr>
          <w:sz w:val="28"/>
          <w:szCs w:val="28"/>
        </w:rPr>
        <w:t>Look  at page 42 in your Rees text book and choose two of the points  announced in the document and explain why they seem significant to you and what kind of difference they would make.</w:t>
      </w:r>
    </w:p>
    <w:p w:rsidR="00DA7EE9" w:rsidRDefault="001065AF" w:rsidP="001065AF">
      <w:pPr>
        <w:pBdr>
          <w:top w:val="single" w:sz="4" w:space="1" w:color="auto"/>
          <w:left w:val="single" w:sz="4" w:space="4" w:color="auto"/>
          <w:bottom w:val="single" w:sz="4" w:space="1" w:color="auto"/>
          <w:right w:val="single" w:sz="4" w:space="4" w:color="auto"/>
        </w:pBdr>
        <w:rPr>
          <w:sz w:val="28"/>
          <w:szCs w:val="28"/>
        </w:rPr>
      </w:pPr>
      <w:r>
        <w:rPr>
          <w:sz w:val="28"/>
          <w:szCs w:val="28"/>
        </w:rPr>
        <w:t>1.</w:t>
      </w:r>
    </w:p>
    <w:p w:rsidR="00DA7EE9" w:rsidRDefault="00DA7EE9" w:rsidP="001065AF">
      <w:pPr>
        <w:pBdr>
          <w:top w:val="single" w:sz="4" w:space="1" w:color="auto"/>
          <w:left w:val="single" w:sz="4" w:space="4" w:color="auto"/>
          <w:bottom w:val="single" w:sz="4" w:space="1" w:color="auto"/>
          <w:right w:val="single" w:sz="4" w:space="4" w:color="auto"/>
        </w:pBdr>
        <w:rPr>
          <w:sz w:val="28"/>
          <w:szCs w:val="28"/>
        </w:rPr>
      </w:pPr>
    </w:p>
    <w:p w:rsidR="001065AF" w:rsidRDefault="001065AF" w:rsidP="001065AF">
      <w:pPr>
        <w:pBdr>
          <w:top w:val="single" w:sz="4" w:space="1" w:color="auto"/>
          <w:left w:val="single" w:sz="4" w:space="4" w:color="auto"/>
          <w:bottom w:val="single" w:sz="4" w:space="1" w:color="auto"/>
          <w:right w:val="single" w:sz="4" w:space="4" w:color="auto"/>
        </w:pBdr>
        <w:rPr>
          <w:sz w:val="28"/>
          <w:szCs w:val="28"/>
        </w:rPr>
      </w:pPr>
      <w:r>
        <w:rPr>
          <w:sz w:val="28"/>
          <w:szCs w:val="28"/>
        </w:rPr>
        <w:t>2.</w:t>
      </w:r>
    </w:p>
    <w:p w:rsidR="001065AF" w:rsidRDefault="001065AF" w:rsidP="001065AF">
      <w:pPr>
        <w:pBdr>
          <w:top w:val="single" w:sz="4" w:space="1" w:color="auto"/>
          <w:left w:val="single" w:sz="4" w:space="4" w:color="auto"/>
          <w:bottom w:val="single" w:sz="4" w:space="1" w:color="auto"/>
          <w:right w:val="single" w:sz="4" w:space="4" w:color="auto"/>
        </w:pBdr>
        <w:rPr>
          <w:sz w:val="28"/>
          <w:szCs w:val="28"/>
        </w:rPr>
      </w:pPr>
    </w:p>
    <w:p w:rsidR="001065AF" w:rsidRDefault="001065AF" w:rsidP="001065AF">
      <w:pPr>
        <w:pBdr>
          <w:top w:val="single" w:sz="4" w:space="1" w:color="auto"/>
          <w:left w:val="single" w:sz="4" w:space="4" w:color="auto"/>
          <w:bottom w:val="single" w:sz="4" w:space="1" w:color="auto"/>
          <w:right w:val="single" w:sz="4" w:space="4" w:color="auto"/>
        </w:pBdr>
        <w:rPr>
          <w:sz w:val="28"/>
          <w:szCs w:val="28"/>
        </w:rPr>
      </w:pPr>
      <w:r>
        <w:rPr>
          <w:sz w:val="28"/>
          <w:szCs w:val="28"/>
        </w:rPr>
        <w:t>Why do these seem particularly significant to you?</w:t>
      </w:r>
    </w:p>
    <w:p w:rsidR="001065AF" w:rsidRDefault="001065AF" w:rsidP="001065AF">
      <w:pPr>
        <w:pBdr>
          <w:top w:val="single" w:sz="4" w:space="1" w:color="auto"/>
          <w:left w:val="single" w:sz="4" w:space="4" w:color="auto"/>
          <w:bottom w:val="single" w:sz="4" w:space="1" w:color="auto"/>
          <w:right w:val="single" w:sz="4" w:space="4" w:color="auto"/>
        </w:pBdr>
        <w:rPr>
          <w:sz w:val="28"/>
          <w:szCs w:val="28"/>
        </w:rPr>
      </w:pPr>
    </w:p>
    <w:p w:rsidR="001065AF" w:rsidRDefault="001065AF" w:rsidP="001065AF">
      <w:pPr>
        <w:pBdr>
          <w:top w:val="single" w:sz="4" w:space="1" w:color="auto"/>
          <w:left w:val="single" w:sz="4" w:space="4" w:color="auto"/>
          <w:bottom w:val="single" w:sz="4" w:space="1" w:color="auto"/>
          <w:right w:val="single" w:sz="4" w:space="4" w:color="auto"/>
        </w:pBdr>
        <w:rPr>
          <w:sz w:val="28"/>
          <w:szCs w:val="28"/>
        </w:rPr>
      </w:pPr>
    </w:p>
    <w:p w:rsidR="001065AF" w:rsidRDefault="001065AF" w:rsidP="001065AF">
      <w:pPr>
        <w:pBdr>
          <w:top w:val="single" w:sz="4" w:space="1" w:color="auto"/>
          <w:left w:val="single" w:sz="4" w:space="4" w:color="auto"/>
          <w:bottom w:val="single" w:sz="4" w:space="1" w:color="auto"/>
          <w:right w:val="single" w:sz="4" w:space="4" w:color="auto"/>
        </w:pBdr>
        <w:rPr>
          <w:sz w:val="28"/>
          <w:szCs w:val="28"/>
        </w:rPr>
      </w:pPr>
    </w:p>
    <w:p w:rsidR="001065AF" w:rsidRDefault="001065AF" w:rsidP="002B0A99">
      <w:pPr>
        <w:rPr>
          <w:sz w:val="28"/>
          <w:szCs w:val="28"/>
        </w:rPr>
      </w:pPr>
      <w:r>
        <w:rPr>
          <w:sz w:val="28"/>
          <w:szCs w:val="28"/>
        </w:rPr>
        <w:t>What three principles underlay the new political system?</w:t>
      </w:r>
      <w:r w:rsidR="00401FF6">
        <w:rPr>
          <w:sz w:val="28"/>
          <w:szCs w:val="28"/>
        </w:rPr>
        <w:t xml:space="preserve"> (p,51)</w:t>
      </w:r>
    </w:p>
    <w:p w:rsidR="001065AF" w:rsidRDefault="001065AF" w:rsidP="00401FF6">
      <w:pPr>
        <w:pStyle w:val="ListParagraph"/>
        <w:numPr>
          <w:ilvl w:val="0"/>
          <w:numId w:val="3"/>
        </w:numPr>
        <w:spacing w:line="480" w:lineRule="auto"/>
        <w:rPr>
          <w:sz w:val="28"/>
          <w:szCs w:val="28"/>
        </w:rPr>
      </w:pPr>
      <w:r>
        <w:rPr>
          <w:sz w:val="28"/>
          <w:szCs w:val="28"/>
        </w:rPr>
        <w:t xml:space="preserve"> </w:t>
      </w:r>
    </w:p>
    <w:p w:rsidR="001065AF" w:rsidRDefault="001065AF" w:rsidP="00401FF6">
      <w:pPr>
        <w:pStyle w:val="ListParagraph"/>
        <w:numPr>
          <w:ilvl w:val="0"/>
          <w:numId w:val="3"/>
        </w:numPr>
        <w:spacing w:line="480" w:lineRule="auto"/>
        <w:rPr>
          <w:sz w:val="28"/>
          <w:szCs w:val="28"/>
        </w:rPr>
      </w:pPr>
      <w:r>
        <w:rPr>
          <w:sz w:val="28"/>
          <w:szCs w:val="28"/>
        </w:rPr>
        <w:t xml:space="preserve"> </w:t>
      </w:r>
    </w:p>
    <w:p w:rsidR="001065AF" w:rsidRDefault="001065AF" w:rsidP="00401FF6">
      <w:pPr>
        <w:pStyle w:val="ListParagraph"/>
        <w:numPr>
          <w:ilvl w:val="0"/>
          <w:numId w:val="3"/>
        </w:numPr>
        <w:spacing w:line="480" w:lineRule="auto"/>
        <w:rPr>
          <w:sz w:val="28"/>
          <w:szCs w:val="28"/>
        </w:rPr>
      </w:pPr>
      <w:r>
        <w:rPr>
          <w:sz w:val="28"/>
          <w:szCs w:val="28"/>
        </w:rPr>
        <w:t xml:space="preserve"> </w:t>
      </w:r>
    </w:p>
    <w:p w:rsidR="00B76B65" w:rsidRDefault="00B76B65" w:rsidP="00401FF6">
      <w:pPr>
        <w:spacing w:line="240" w:lineRule="auto"/>
        <w:rPr>
          <w:b/>
          <w:sz w:val="28"/>
          <w:szCs w:val="28"/>
        </w:rPr>
      </w:pPr>
      <w:r>
        <w:rPr>
          <w:b/>
          <w:sz w:val="28"/>
          <w:szCs w:val="28"/>
          <w:u w:val="single"/>
        </w:rPr>
        <w:t xml:space="preserve">Assignment 1 – </w:t>
      </w:r>
      <w:r>
        <w:rPr>
          <w:b/>
          <w:sz w:val="28"/>
          <w:szCs w:val="28"/>
        </w:rPr>
        <w:t>you will be as</w:t>
      </w:r>
      <w:r w:rsidR="00E16FD6">
        <w:rPr>
          <w:b/>
          <w:sz w:val="28"/>
          <w:szCs w:val="28"/>
        </w:rPr>
        <w:t>ked to research one of the four</w:t>
      </w:r>
      <w:r>
        <w:rPr>
          <w:b/>
          <w:sz w:val="28"/>
          <w:szCs w:val="28"/>
        </w:rPr>
        <w:t xml:space="preserve"> following topics and provide a wordless powerpoint that will inform the rest of the class answers to the following questions.  </w:t>
      </w:r>
    </w:p>
    <w:p w:rsidR="00B76B65" w:rsidRPr="00B76B65" w:rsidRDefault="00B76B65" w:rsidP="00B76B65">
      <w:pPr>
        <w:pStyle w:val="ListParagraph"/>
        <w:numPr>
          <w:ilvl w:val="0"/>
          <w:numId w:val="6"/>
        </w:numPr>
        <w:spacing w:after="0" w:line="240" w:lineRule="auto"/>
        <w:rPr>
          <w:sz w:val="28"/>
          <w:szCs w:val="28"/>
        </w:rPr>
      </w:pPr>
      <w:r w:rsidRPr="00B76B65">
        <w:rPr>
          <w:sz w:val="28"/>
          <w:szCs w:val="28"/>
        </w:rPr>
        <w:t>Reforms to local Government</w:t>
      </w:r>
    </w:p>
    <w:p w:rsidR="00B76B65" w:rsidRPr="00B76B65" w:rsidRDefault="00B76B65" w:rsidP="00B76B65">
      <w:pPr>
        <w:pStyle w:val="ListParagraph"/>
        <w:numPr>
          <w:ilvl w:val="0"/>
          <w:numId w:val="6"/>
        </w:numPr>
        <w:spacing w:after="0" w:line="240" w:lineRule="auto"/>
        <w:rPr>
          <w:sz w:val="28"/>
          <w:szCs w:val="28"/>
        </w:rPr>
      </w:pPr>
      <w:r w:rsidRPr="00B76B65">
        <w:rPr>
          <w:sz w:val="28"/>
          <w:szCs w:val="28"/>
        </w:rPr>
        <w:t>Reforms to the Church</w:t>
      </w:r>
    </w:p>
    <w:p w:rsidR="00B76B65" w:rsidRDefault="00B76B65" w:rsidP="00B76B65">
      <w:pPr>
        <w:pStyle w:val="ListParagraph"/>
        <w:numPr>
          <w:ilvl w:val="0"/>
          <w:numId w:val="6"/>
        </w:numPr>
        <w:spacing w:after="0" w:line="240" w:lineRule="auto"/>
        <w:rPr>
          <w:sz w:val="28"/>
          <w:szCs w:val="28"/>
        </w:rPr>
      </w:pPr>
      <w:r w:rsidRPr="00B76B65">
        <w:rPr>
          <w:sz w:val="28"/>
          <w:szCs w:val="28"/>
        </w:rPr>
        <w:t>Reform of the economy/ financial system</w:t>
      </w:r>
    </w:p>
    <w:p w:rsidR="00E16FD6" w:rsidRDefault="00E16FD6" w:rsidP="00B76B65">
      <w:pPr>
        <w:pStyle w:val="ListParagraph"/>
        <w:numPr>
          <w:ilvl w:val="0"/>
          <w:numId w:val="6"/>
        </w:numPr>
        <w:spacing w:after="0" w:line="240" w:lineRule="auto"/>
        <w:rPr>
          <w:sz w:val="28"/>
          <w:szCs w:val="28"/>
        </w:rPr>
      </w:pPr>
      <w:r>
        <w:rPr>
          <w:sz w:val="28"/>
          <w:szCs w:val="28"/>
        </w:rPr>
        <w:t>Reform to the Legal System</w:t>
      </w:r>
    </w:p>
    <w:p w:rsidR="00E16FD6" w:rsidRPr="00B76B65" w:rsidRDefault="00E16FD6" w:rsidP="00E16FD6">
      <w:pPr>
        <w:pStyle w:val="ListParagraph"/>
        <w:spacing w:after="0" w:line="240" w:lineRule="auto"/>
        <w:rPr>
          <w:sz w:val="28"/>
          <w:szCs w:val="28"/>
        </w:rPr>
      </w:pPr>
    </w:p>
    <w:p w:rsidR="00401FF6" w:rsidRDefault="00401FF6" w:rsidP="00401FF6">
      <w:pPr>
        <w:spacing w:line="240" w:lineRule="auto"/>
        <w:rPr>
          <w:b/>
          <w:sz w:val="28"/>
          <w:szCs w:val="28"/>
          <w:u w:val="single"/>
        </w:rPr>
      </w:pPr>
      <w:r w:rsidRPr="00401FF6">
        <w:rPr>
          <w:b/>
          <w:sz w:val="28"/>
          <w:szCs w:val="28"/>
          <w:u w:val="single"/>
        </w:rPr>
        <w:lastRenderedPageBreak/>
        <w:t>Reforms</w:t>
      </w:r>
      <w:r>
        <w:rPr>
          <w:b/>
          <w:sz w:val="28"/>
          <w:szCs w:val="28"/>
          <w:u w:val="single"/>
        </w:rPr>
        <w:t xml:space="preserve"> to Local Government</w:t>
      </w:r>
    </w:p>
    <w:p w:rsidR="00401FF6" w:rsidRPr="00625B37" w:rsidRDefault="00401FF6" w:rsidP="00625B37">
      <w:pPr>
        <w:pStyle w:val="ListParagraph"/>
        <w:numPr>
          <w:ilvl w:val="0"/>
          <w:numId w:val="4"/>
        </w:numPr>
        <w:tabs>
          <w:tab w:val="left" w:pos="2835"/>
        </w:tabs>
        <w:spacing w:after="0" w:line="240" w:lineRule="auto"/>
        <w:rPr>
          <w:sz w:val="24"/>
          <w:szCs w:val="24"/>
        </w:rPr>
      </w:pPr>
      <w:r w:rsidRPr="00625B37">
        <w:rPr>
          <w:sz w:val="24"/>
          <w:szCs w:val="24"/>
        </w:rPr>
        <w:t>France was divided into 83 departments.</w:t>
      </w:r>
    </w:p>
    <w:p w:rsidR="00401FF6" w:rsidRPr="00625B37" w:rsidRDefault="00401FF6" w:rsidP="00625B37">
      <w:pPr>
        <w:pStyle w:val="ListParagraph"/>
        <w:numPr>
          <w:ilvl w:val="0"/>
          <w:numId w:val="4"/>
        </w:numPr>
        <w:tabs>
          <w:tab w:val="left" w:pos="2835"/>
        </w:tabs>
        <w:spacing w:after="0" w:line="240" w:lineRule="auto"/>
        <w:rPr>
          <w:sz w:val="24"/>
          <w:szCs w:val="24"/>
        </w:rPr>
      </w:pPr>
      <w:r w:rsidRPr="00625B37">
        <w:rPr>
          <w:sz w:val="24"/>
          <w:szCs w:val="24"/>
        </w:rPr>
        <w:t>Departments were subdivided into districts and then subdivided again into communes (municipalities).</w:t>
      </w:r>
    </w:p>
    <w:p w:rsidR="00401FF6" w:rsidRPr="00625B37" w:rsidRDefault="00401FF6" w:rsidP="00625B37">
      <w:pPr>
        <w:pStyle w:val="ListParagraph"/>
        <w:numPr>
          <w:ilvl w:val="0"/>
          <w:numId w:val="4"/>
        </w:numPr>
        <w:tabs>
          <w:tab w:val="left" w:pos="2835"/>
        </w:tabs>
        <w:spacing w:after="0" w:line="240" w:lineRule="auto"/>
        <w:rPr>
          <w:sz w:val="24"/>
          <w:szCs w:val="24"/>
        </w:rPr>
      </w:pPr>
      <w:r w:rsidRPr="00625B37">
        <w:rPr>
          <w:sz w:val="24"/>
          <w:szCs w:val="24"/>
        </w:rPr>
        <w:t>Communes were grouped into cantons where primary assemblies for elections were held and justices of the peace held their courts.</w:t>
      </w:r>
    </w:p>
    <w:p w:rsidR="00401FF6" w:rsidRPr="00625B37" w:rsidRDefault="00401FF6" w:rsidP="00625B37">
      <w:pPr>
        <w:pStyle w:val="ListParagraph"/>
        <w:numPr>
          <w:ilvl w:val="0"/>
          <w:numId w:val="4"/>
        </w:numPr>
        <w:tabs>
          <w:tab w:val="left" w:pos="2835"/>
        </w:tabs>
        <w:spacing w:after="0" w:line="240" w:lineRule="auto"/>
        <w:rPr>
          <w:sz w:val="24"/>
          <w:szCs w:val="24"/>
        </w:rPr>
      </w:pPr>
      <w:r w:rsidRPr="00625B37">
        <w:rPr>
          <w:sz w:val="24"/>
          <w:szCs w:val="24"/>
        </w:rPr>
        <w:t>All these administrative divisions except the cantons were run by elected councils.</w:t>
      </w:r>
    </w:p>
    <w:p w:rsidR="00401FF6" w:rsidRPr="00625B37" w:rsidRDefault="00401FF6" w:rsidP="00625B37">
      <w:pPr>
        <w:pStyle w:val="ListParagraph"/>
        <w:numPr>
          <w:ilvl w:val="0"/>
          <w:numId w:val="4"/>
        </w:numPr>
        <w:tabs>
          <w:tab w:val="left" w:pos="2835"/>
        </w:tabs>
        <w:spacing w:after="0" w:line="240" w:lineRule="auto"/>
        <w:rPr>
          <w:sz w:val="24"/>
          <w:szCs w:val="24"/>
        </w:rPr>
      </w:pPr>
      <w:r w:rsidRPr="00625B37">
        <w:rPr>
          <w:sz w:val="24"/>
          <w:szCs w:val="24"/>
        </w:rPr>
        <w:t>In Paris the local government of the city was reformed into 48 Sections.</w:t>
      </w:r>
    </w:p>
    <w:p w:rsidR="00401FF6" w:rsidRPr="00625B37" w:rsidRDefault="00401FF6" w:rsidP="00625B37">
      <w:pPr>
        <w:tabs>
          <w:tab w:val="left" w:pos="2835"/>
        </w:tabs>
        <w:spacing w:after="0" w:line="240" w:lineRule="auto"/>
        <w:rPr>
          <w:sz w:val="24"/>
          <w:szCs w:val="24"/>
        </w:rPr>
      </w:pPr>
    </w:p>
    <w:p w:rsidR="008820FD" w:rsidRPr="00625B37" w:rsidRDefault="00401FF6" w:rsidP="00625B37">
      <w:pPr>
        <w:tabs>
          <w:tab w:val="left" w:pos="2835"/>
        </w:tabs>
        <w:spacing w:after="0" w:line="240" w:lineRule="auto"/>
        <w:rPr>
          <w:sz w:val="24"/>
          <w:szCs w:val="24"/>
        </w:rPr>
      </w:pPr>
      <w:r w:rsidRPr="00625B37">
        <w:rPr>
          <w:sz w:val="24"/>
          <w:szCs w:val="24"/>
        </w:rPr>
        <w:t>So this all looks rather democratic, but it became clear that the deputies did not actually intend ordinary citizens to have a future role in government.  They</w:t>
      </w:r>
      <w:r w:rsidR="008820FD" w:rsidRPr="00625B37">
        <w:rPr>
          <w:sz w:val="24"/>
          <w:szCs w:val="24"/>
        </w:rPr>
        <w:t xml:space="preserve"> introduced a concept of </w:t>
      </w:r>
      <w:r w:rsidR="008820FD" w:rsidRPr="00625B37">
        <w:rPr>
          <w:b/>
          <w:sz w:val="24"/>
          <w:szCs w:val="24"/>
        </w:rPr>
        <w:t>active and passive citizens</w:t>
      </w:r>
      <w:r w:rsidR="008820FD" w:rsidRPr="00625B37">
        <w:rPr>
          <w:sz w:val="24"/>
          <w:szCs w:val="24"/>
        </w:rPr>
        <w:t>.  Active citizens earned more and paid more tax</w:t>
      </w:r>
      <w:r w:rsidR="0001654F" w:rsidRPr="00625B37">
        <w:rPr>
          <w:sz w:val="24"/>
          <w:szCs w:val="24"/>
        </w:rPr>
        <w:t>es</w:t>
      </w:r>
      <w:r w:rsidR="008820FD" w:rsidRPr="00625B37">
        <w:rPr>
          <w:sz w:val="24"/>
          <w:szCs w:val="24"/>
        </w:rPr>
        <w:t xml:space="preserve"> and were therefore allowed a vote.  Men who earned less than a certain amount were called “passive citizens” because it was felt they did not contribute enough tax to justify them having a vote. </w:t>
      </w:r>
    </w:p>
    <w:p w:rsidR="008820FD" w:rsidRPr="00625B37" w:rsidRDefault="008820FD" w:rsidP="00625B37">
      <w:pPr>
        <w:tabs>
          <w:tab w:val="left" w:pos="2835"/>
        </w:tabs>
        <w:spacing w:after="0" w:line="240" w:lineRule="auto"/>
        <w:rPr>
          <w:sz w:val="24"/>
          <w:szCs w:val="24"/>
        </w:rPr>
      </w:pPr>
    </w:p>
    <w:p w:rsidR="00401FF6" w:rsidRPr="00625B37" w:rsidRDefault="008820FD" w:rsidP="00625B37">
      <w:pPr>
        <w:tabs>
          <w:tab w:val="left" w:pos="2835"/>
        </w:tabs>
        <w:spacing w:after="0" w:line="240" w:lineRule="auto"/>
        <w:rPr>
          <w:sz w:val="24"/>
          <w:szCs w:val="24"/>
        </w:rPr>
      </w:pPr>
      <w:r w:rsidRPr="00625B37">
        <w:rPr>
          <w:sz w:val="24"/>
          <w:szCs w:val="24"/>
        </w:rPr>
        <w:t>But even active citizens varied in how much influence they had.  At the lowest level an active citizen paid the equivalent of three days wages in tax and he was able to vote for electors in the second level.</w:t>
      </w:r>
    </w:p>
    <w:p w:rsidR="008820FD" w:rsidRPr="00625B37" w:rsidRDefault="008820FD" w:rsidP="00625B37">
      <w:pPr>
        <w:tabs>
          <w:tab w:val="left" w:pos="2835"/>
        </w:tabs>
        <w:spacing w:after="0" w:line="240" w:lineRule="auto"/>
        <w:rPr>
          <w:sz w:val="24"/>
          <w:szCs w:val="24"/>
        </w:rPr>
      </w:pPr>
    </w:p>
    <w:p w:rsidR="008820FD" w:rsidRPr="00625B37" w:rsidRDefault="008820FD" w:rsidP="00625B37">
      <w:pPr>
        <w:tabs>
          <w:tab w:val="left" w:pos="2835"/>
        </w:tabs>
        <w:spacing w:after="0" w:line="240" w:lineRule="auto"/>
        <w:rPr>
          <w:sz w:val="24"/>
          <w:szCs w:val="24"/>
        </w:rPr>
      </w:pPr>
      <w:r w:rsidRPr="00625B37">
        <w:rPr>
          <w:sz w:val="24"/>
          <w:szCs w:val="24"/>
        </w:rPr>
        <w:t>At the second level citizens paid the equivalent of ten days’ labour in local taxes, and they elected members of the canton and department assemblies and could become officials there.  They also voted for those in the National Assembly – the third level.</w:t>
      </w:r>
    </w:p>
    <w:p w:rsidR="008820FD" w:rsidRPr="00625B37" w:rsidRDefault="008820FD" w:rsidP="00625B37">
      <w:pPr>
        <w:tabs>
          <w:tab w:val="left" w:pos="2835"/>
        </w:tabs>
        <w:spacing w:after="0" w:line="240" w:lineRule="auto"/>
        <w:rPr>
          <w:sz w:val="24"/>
          <w:szCs w:val="24"/>
        </w:rPr>
      </w:pPr>
    </w:p>
    <w:p w:rsidR="008820FD" w:rsidRPr="00625B37" w:rsidRDefault="008820FD" w:rsidP="00625B37">
      <w:pPr>
        <w:tabs>
          <w:tab w:val="left" w:pos="2835"/>
        </w:tabs>
        <w:spacing w:after="0" w:line="240" w:lineRule="auto"/>
        <w:rPr>
          <w:sz w:val="24"/>
          <w:szCs w:val="24"/>
        </w:rPr>
      </w:pPr>
      <w:r w:rsidRPr="00625B37">
        <w:rPr>
          <w:sz w:val="24"/>
          <w:szCs w:val="24"/>
        </w:rPr>
        <w:t>To become a deputy in the National Assembly a citizen had to pay at least a silver mark in taxes – the equivalent of 54 days’ manual labour – and this excluded most Frenchmen from standing as a deputy.</w:t>
      </w:r>
    </w:p>
    <w:p w:rsidR="008820FD" w:rsidRPr="00625B37" w:rsidRDefault="008820FD" w:rsidP="00625B37">
      <w:pPr>
        <w:tabs>
          <w:tab w:val="left" w:pos="2835"/>
        </w:tabs>
        <w:spacing w:after="0" w:line="240" w:lineRule="auto"/>
        <w:rPr>
          <w:sz w:val="24"/>
          <w:szCs w:val="24"/>
        </w:rPr>
      </w:pPr>
    </w:p>
    <w:p w:rsidR="00401FF6" w:rsidRPr="00625B37" w:rsidRDefault="008820FD" w:rsidP="00625B37">
      <w:pPr>
        <w:tabs>
          <w:tab w:val="left" w:pos="2835"/>
        </w:tabs>
        <w:spacing w:after="0" w:line="240" w:lineRule="auto"/>
        <w:rPr>
          <w:sz w:val="24"/>
          <w:szCs w:val="24"/>
        </w:rPr>
      </w:pPr>
      <w:r w:rsidRPr="00625B37">
        <w:rPr>
          <w:sz w:val="24"/>
          <w:szCs w:val="24"/>
        </w:rPr>
        <w:t xml:space="preserve">However, it has to be said that although the system was heavily weighted to benefit the wealthy, 61% of French men could take part in some kind of </w:t>
      </w:r>
      <w:r w:rsidR="00D00B0B" w:rsidRPr="00625B37">
        <w:rPr>
          <w:sz w:val="24"/>
          <w:szCs w:val="24"/>
        </w:rPr>
        <w:t>election at a time when in England on 4% of the male population had any kind of vote.  At a local level many votes had a vote and had the right to stand for local office.  Before 1789 government officials ran local administration.  Afterwards locally elected councils totally replaced them.</w:t>
      </w:r>
    </w:p>
    <w:p w:rsidR="00D00B0B" w:rsidRDefault="00D00B0B" w:rsidP="00D00B0B">
      <w:pPr>
        <w:spacing w:after="0" w:line="240" w:lineRule="auto"/>
        <w:rPr>
          <w:sz w:val="28"/>
          <w:szCs w:val="28"/>
        </w:rPr>
      </w:pPr>
    </w:p>
    <w:p w:rsidR="00B76B65" w:rsidRDefault="00D00B0B" w:rsidP="00D00B0B">
      <w:pPr>
        <w:pBdr>
          <w:top w:val="single" w:sz="4" w:space="1" w:color="auto"/>
          <w:left w:val="single" w:sz="4" w:space="4" w:color="auto"/>
          <w:bottom w:val="single" w:sz="4" w:space="1" w:color="auto"/>
          <w:right w:val="single" w:sz="4" w:space="4" w:color="auto"/>
        </w:pBdr>
        <w:spacing w:after="0" w:line="240" w:lineRule="auto"/>
        <w:rPr>
          <w:sz w:val="28"/>
          <w:szCs w:val="28"/>
        </w:rPr>
      </w:pPr>
      <w:r w:rsidRPr="002775EE">
        <w:rPr>
          <w:sz w:val="24"/>
          <w:szCs w:val="24"/>
          <w:u w:val="single"/>
        </w:rPr>
        <w:t>How effective were these reforms? P. 52 –</w:t>
      </w:r>
      <w:r>
        <w:rPr>
          <w:sz w:val="28"/>
          <w:szCs w:val="28"/>
        </w:rPr>
        <w:t xml:space="preserve"> 54)</w:t>
      </w:r>
      <w:r w:rsidR="00B76B65">
        <w:rPr>
          <w:sz w:val="28"/>
          <w:szCs w:val="28"/>
        </w:rPr>
        <w:t xml:space="preserve"> </w:t>
      </w:r>
    </w:p>
    <w:p w:rsidR="00B76B65" w:rsidRDefault="00B76B65"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B76B65" w:rsidRDefault="00B76B65"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B76B65" w:rsidRDefault="00B76B65"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B76B65" w:rsidRDefault="00B76B65"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B76B65" w:rsidRDefault="00B76B65"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B76B65" w:rsidRDefault="00B76B65"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B76B65" w:rsidRDefault="00B76B65"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2775EE" w:rsidRDefault="002775EE"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2775EE" w:rsidRDefault="002775EE"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D00B0B" w:rsidRPr="002775EE" w:rsidRDefault="00B76B65" w:rsidP="00D00B0B">
      <w:pPr>
        <w:pBdr>
          <w:top w:val="single" w:sz="4" w:space="1" w:color="auto"/>
          <w:left w:val="single" w:sz="4" w:space="4" w:color="auto"/>
          <w:bottom w:val="single" w:sz="4" w:space="1" w:color="auto"/>
          <w:right w:val="single" w:sz="4" w:space="4" w:color="auto"/>
        </w:pBdr>
        <w:spacing w:after="0" w:line="240" w:lineRule="auto"/>
        <w:rPr>
          <w:sz w:val="24"/>
          <w:szCs w:val="24"/>
          <w:u w:val="single"/>
        </w:rPr>
      </w:pPr>
      <w:r w:rsidRPr="002775EE">
        <w:rPr>
          <w:sz w:val="24"/>
          <w:szCs w:val="24"/>
          <w:u w:val="single"/>
        </w:rPr>
        <w:lastRenderedPageBreak/>
        <w:t xml:space="preserve">Which of the principles </w:t>
      </w:r>
      <w:r w:rsidR="005B1416">
        <w:rPr>
          <w:sz w:val="24"/>
          <w:szCs w:val="24"/>
          <w:u w:val="single"/>
        </w:rPr>
        <w:t>referred to on page 51 we</w:t>
      </w:r>
      <w:r w:rsidRPr="002775EE">
        <w:rPr>
          <w:sz w:val="24"/>
          <w:szCs w:val="24"/>
          <w:u w:val="single"/>
        </w:rPr>
        <w:t>re achieved?</w:t>
      </w:r>
    </w:p>
    <w:p w:rsidR="00B76B65" w:rsidRDefault="00B76B65"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D00B0B" w:rsidRDefault="00D00B0B"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D00B0B" w:rsidRDefault="00D00B0B"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D00B0B" w:rsidRDefault="00D00B0B"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D00B0B" w:rsidRDefault="00D00B0B"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D00B0B" w:rsidRDefault="00D00B0B"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D00B0B" w:rsidRDefault="00D00B0B" w:rsidP="00D00B0B">
      <w:pPr>
        <w:pBdr>
          <w:top w:val="single" w:sz="4" w:space="1" w:color="auto"/>
          <w:left w:val="single" w:sz="4" w:space="4" w:color="auto"/>
          <w:bottom w:val="single" w:sz="4" w:space="1" w:color="auto"/>
          <w:right w:val="single" w:sz="4" w:space="4" w:color="auto"/>
        </w:pBdr>
        <w:spacing w:after="0" w:line="240" w:lineRule="auto"/>
        <w:rPr>
          <w:sz w:val="28"/>
          <w:szCs w:val="28"/>
        </w:rPr>
      </w:pPr>
    </w:p>
    <w:p w:rsidR="00B76B65" w:rsidRDefault="00B76B65" w:rsidP="00D00B0B">
      <w:pPr>
        <w:spacing w:after="0" w:line="240" w:lineRule="auto"/>
      </w:pPr>
    </w:p>
    <w:p w:rsidR="00B76B65" w:rsidRDefault="00B76B65" w:rsidP="00D00B0B">
      <w:pPr>
        <w:spacing w:after="0" w:line="240" w:lineRule="auto"/>
        <w:rPr>
          <w:b/>
          <w:sz w:val="28"/>
          <w:szCs w:val="28"/>
        </w:rPr>
      </w:pPr>
      <w:r>
        <w:rPr>
          <w:b/>
          <w:sz w:val="28"/>
          <w:szCs w:val="28"/>
        </w:rPr>
        <w:t>Reforms to the Church</w:t>
      </w:r>
    </w:p>
    <w:p w:rsidR="00B76B65" w:rsidRDefault="00625B37" w:rsidP="00D00B0B">
      <w:pPr>
        <w:spacing w:after="0" w:line="240" w:lineRule="auto"/>
        <w:rPr>
          <w:sz w:val="24"/>
          <w:szCs w:val="24"/>
        </w:rPr>
      </w:pPr>
      <w:r>
        <w:rPr>
          <w:sz w:val="24"/>
          <w:szCs w:val="24"/>
        </w:rPr>
        <w:t>The National Assembly had three main reasons for selling Church land.  ( Use p.54 to establish what these were)</w:t>
      </w: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r>
        <w:rPr>
          <w:sz w:val="24"/>
          <w:szCs w:val="24"/>
        </w:rPr>
        <w:t>1.</w:t>
      </w: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r>
        <w:rPr>
          <w:sz w:val="24"/>
          <w:szCs w:val="24"/>
        </w:rPr>
        <w:t>2.</w:t>
      </w: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r>
        <w:rPr>
          <w:sz w:val="24"/>
          <w:szCs w:val="24"/>
        </w:rPr>
        <w:t>3.</w:t>
      </w: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r>
        <w:rPr>
          <w:sz w:val="24"/>
          <w:szCs w:val="24"/>
        </w:rPr>
        <w:t xml:space="preserve">Explain what is meant by </w:t>
      </w:r>
      <w:r>
        <w:rPr>
          <w:b/>
          <w:sz w:val="24"/>
          <w:szCs w:val="24"/>
        </w:rPr>
        <w:t xml:space="preserve">biens nationaux </w:t>
      </w:r>
      <w:r>
        <w:rPr>
          <w:sz w:val="24"/>
          <w:szCs w:val="24"/>
        </w:rPr>
        <w:t xml:space="preserve"> and who were the main beneficiaries of this?</w:t>
      </w: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p>
    <w:p w:rsidR="00625B37" w:rsidRDefault="00625B37" w:rsidP="00D00B0B">
      <w:pPr>
        <w:spacing w:after="0" w:line="240" w:lineRule="auto"/>
        <w:rPr>
          <w:sz w:val="24"/>
          <w:szCs w:val="24"/>
        </w:rPr>
      </w:pPr>
      <w:r>
        <w:rPr>
          <w:sz w:val="24"/>
          <w:szCs w:val="24"/>
        </w:rPr>
        <w:t>What did the Constituent Assembly want the French Church to become?  (Look at page 58)</w:t>
      </w:r>
    </w:p>
    <w:p w:rsidR="00625B37" w:rsidRDefault="00625B37" w:rsidP="00625B37">
      <w:pPr>
        <w:spacing w:after="0" w:line="240" w:lineRule="auto"/>
        <w:rPr>
          <w:sz w:val="24"/>
          <w:szCs w:val="24"/>
        </w:rPr>
      </w:pPr>
    </w:p>
    <w:p w:rsidR="00625B37" w:rsidRPr="00625B37" w:rsidRDefault="00625B37" w:rsidP="00625B37">
      <w:pPr>
        <w:pStyle w:val="ListParagraph"/>
        <w:numPr>
          <w:ilvl w:val="0"/>
          <w:numId w:val="8"/>
        </w:numPr>
        <w:spacing w:after="0" w:line="240" w:lineRule="auto"/>
        <w:rPr>
          <w:sz w:val="24"/>
          <w:szCs w:val="24"/>
        </w:rPr>
      </w:pPr>
    </w:p>
    <w:p w:rsidR="00B76B65" w:rsidRDefault="00B76B65" w:rsidP="00D00B0B">
      <w:pPr>
        <w:spacing w:after="0" w:line="240" w:lineRule="auto"/>
      </w:pPr>
    </w:p>
    <w:p w:rsidR="00625B37" w:rsidRDefault="00625B37" w:rsidP="00625B37">
      <w:pPr>
        <w:pStyle w:val="ListParagraph"/>
        <w:numPr>
          <w:ilvl w:val="0"/>
          <w:numId w:val="8"/>
        </w:numPr>
        <w:spacing w:after="0" w:line="240" w:lineRule="auto"/>
      </w:pPr>
    </w:p>
    <w:p w:rsidR="00625B37" w:rsidRDefault="00625B37" w:rsidP="00D00B0B">
      <w:pPr>
        <w:spacing w:after="0" w:line="240" w:lineRule="auto"/>
      </w:pPr>
    </w:p>
    <w:p w:rsidR="00625B37" w:rsidRDefault="00625B37" w:rsidP="00625B37">
      <w:pPr>
        <w:pStyle w:val="ListParagraph"/>
        <w:numPr>
          <w:ilvl w:val="0"/>
          <w:numId w:val="8"/>
        </w:numPr>
        <w:spacing w:after="0" w:line="240" w:lineRule="auto"/>
      </w:pPr>
    </w:p>
    <w:p w:rsidR="00625B37" w:rsidRDefault="00625B37" w:rsidP="00D00B0B">
      <w:pPr>
        <w:spacing w:after="0" w:line="240" w:lineRule="auto"/>
      </w:pPr>
    </w:p>
    <w:p w:rsidR="00625B37" w:rsidRDefault="00625B37" w:rsidP="00625B37">
      <w:pPr>
        <w:pStyle w:val="ListParagraph"/>
        <w:numPr>
          <w:ilvl w:val="0"/>
          <w:numId w:val="8"/>
        </w:numPr>
        <w:spacing w:after="0" w:line="240" w:lineRule="auto"/>
      </w:pPr>
    </w:p>
    <w:p w:rsidR="00625B37" w:rsidRDefault="00625B37" w:rsidP="00D00B0B">
      <w:pPr>
        <w:spacing w:after="0" w:line="240" w:lineRule="auto"/>
      </w:pPr>
    </w:p>
    <w:p w:rsidR="00625B37" w:rsidRDefault="00625B37" w:rsidP="00625B37">
      <w:pPr>
        <w:pStyle w:val="ListParagraph"/>
        <w:numPr>
          <w:ilvl w:val="0"/>
          <w:numId w:val="8"/>
        </w:numPr>
        <w:spacing w:after="0" w:line="240" w:lineRule="auto"/>
      </w:pPr>
    </w:p>
    <w:p w:rsidR="00625B37" w:rsidRDefault="00625B37" w:rsidP="00D00B0B">
      <w:pPr>
        <w:spacing w:after="0" w:line="240" w:lineRule="auto"/>
      </w:pPr>
    </w:p>
    <w:p w:rsidR="00625B37" w:rsidRDefault="00625B37" w:rsidP="00D00B0B">
      <w:pPr>
        <w:spacing w:after="0" w:line="240" w:lineRule="auto"/>
      </w:pPr>
    </w:p>
    <w:p w:rsidR="00625B37" w:rsidRDefault="00625B37" w:rsidP="00D00B0B">
      <w:pPr>
        <w:spacing w:after="0" w:line="240" w:lineRule="auto"/>
      </w:pPr>
    </w:p>
    <w:p w:rsidR="00625B37" w:rsidRDefault="00625B37" w:rsidP="00D00B0B">
      <w:pPr>
        <w:spacing w:after="0" w:line="240" w:lineRule="auto"/>
      </w:pPr>
    </w:p>
    <w:p w:rsidR="00625B37" w:rsidRDefault="00625B37" w:rsidP="00D4269B">
      <w:pPr>
        <w:pBdr>
          <w:top w:val="single" w:sz="4" w:space="1" w:color="auto"/>
          <w:left w:val="single" w:sz="4" w:space="4" w:color="auto"/>
          <w:bottom w:val="single" w:sz="4" w:space="1" w:color="auto"/>
          <w:right w:val="single" w:sz="4" w:space="4" w:color="auto"/>
        </w:pBdr>
        <w:spacing w:after="0" w:line="240" w:lineRule="auto"/>
      </w:pPr>
      <w:r>
        <w:t>Sum up the changes to the church that had happened from 1789 to July 1790 and explain how popular (or unpopular they were)</w:t>
      </w:r>
      <w:r w:rsidR="00D4269B">
        <w:t>.</w:t>
      </w: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D4269B">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625B37" w:rsidRDefault="00625B37" w:rsidP="00D00B0B">
      <w:pPr>
        <w:spacing w:after="0" w:line="240" w:lineRule="auto"/>
      </w:pPr>
    </w:p>
    <w:p w:rsidR="00D4269B" w:rsidRPr="00D4269B" w:rsidRDefault="00D4269B" w:rsidP="00D00B0B">
      <w:pPr>
        <w:spacing w:after="0" w:line="240" w:lineRule="auto"/>
        <w:rPr>
          <w:b/>
          <w:u w:val="single"/>
        </w:rPr>
      </w:pPr>
      <w:r w:rsidRPr="00D4269B">
        <w:rPr>
          <w:b/>
          <w:u w:val="single"/>
        </w:rPr>
        <w:t>Now explain why things started to go wrong.</w:t>
      </w:r>
    </w:p>
    <w:p w:rsidR="00D4269B" w:rsidRDefault="00D4269B" w:rsidP="00D00B0B">
      <w:pP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r>
        <w:t>How significant was the Civil Constitution of the Clergy on the Revolution and counter Revolution?</w:t>
      </w: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pBdr>
          <w:top w:val="single" w:sz="4" w:space="1" w:color="auto"/>
          <w:left w:val="single" w:sz="4" w:space="4" w:color="auto"/>
          <w:bottom w:val="single" w:sz="4" w:space="1" w:color="auto"/>
          <w:right w:val="single" w:sz="4" w:space="4" w:color="auto"/>
        </w:pBdr>
        <w:spacing w:after="0" w:line="240" w:lineRule="auto"/>
      </w:pPr>
    </w:p>
    <w:p w:rsidR="00D4269B" w:rsidRDefault="00D4269B" w:rsidP="00D4269B">
      <w:pPr>
        <w:spacing w:after="0" w:line="240" w:lineRule="auto"/>
      </w:pPr>
    </w:p>
    <w:p w:rsidR="00D4269B" w:rsidRDefault="00D4269B" w:rsidP="00D4269B">
      <w:pPr>
        <w:pStyle w:val="ListParagraph"/>
        <w:numPr>
          <w:ilvl w:val="0"/>
          <w:numId w:val="11"/>
        </w:numPr>
        <w:spacing w:after="0" w:line="240" w:lineRule="auto"/>
        <w:rPr>
          <w:b/>
          <w:sz w:val="28"/>
          <w:szCs w:val="28"/>
        </w:rPr>
      </w:pPr>
      <w:r w:rsidRPr="00D4269B">
        <w:rPr>
          <w:b/>
          <w:sz w:val="28"/>
          <w:szCs w:val="28"/>
        </w:rPr>
        <w:t>Reform of the economy/ financial system</w:t>
      </w:r>
    </w:p>
    <w:p w:rsidR="00D4269B" w:rsidRDefault="00D4269B" w:rsidP="00D4269B">
      <w:pPr>
        <w:spacing w:after="0" w:line="240" w:lineRule="auto"/>
        <w:rPr>
          <w:b/>
          <w:sz w:val="28"/>
          <w:szCs w:val="28"/>
        </w:rPr>
      </w:pPr>
    </w:p>
    <w:p w:rsidR="00D4269B" w:rsidRDefault="00D4269B" w:rsidP="00D4269B">
      <w:pPr>
        <w:spacing w:after="0" w:line="240" w:lineRule="auto"/>
        <w:rPr>
          <w:sz w:val="24"/>
          <w:szCs w:val="24"/>
        </w:rPr>
      </w:pPr>
      <w:r>
        <w:rPr>
          <w:sz w:val="24"/>
          <w:szCs w:val="24"/>
        </w:rPr>
        <w:t>After the royal administration collapsed in 1789 very few taxes were collected.  The Assembly needed money quickly but a new tax system  could not be set up immediately as planning would be required before any new systems could be created.  Initially it was decided that the existing system of direct and indirect taxation should continue, but this was very unpopular and there were outbreaks of violence.  The Government therefore abolished all the unpopular indirect taxes except for external customs.</w:t>
      </w:r>
    </w:p>
    <w:p w:rsidR="00D4269B" w:rsidRDefault="00D4269B" w:rsidP="00D4269B">
      <w:pPr>
        <w:spacing w:after="0" w:line="240" w:lineRule="auto"/>
        <w:rPr>
          <w:sz w:val="24"/>
          <w:szCs w:val="24"/>
        </w:rPr>
      </w:pPr>
    </w:p>
    <w:p w:rsidR="00D4269B" w:rsidRPr="00D4269B" w:rsidRDefault="00D4269B" w:rsidP="00E16FD6">
      <w:pPr>
        <w:pBdr>
          <w:top w:val="single" w:sz="4" w:space="1" w:color="auto"/>
          <w:left w:val="single" w:sz="4" w:space="4" w:color="auto"/>
          <w:bottom w:val="single" w:sz="4" w:space="1" w:color="auto"/>
          <w:right w:val="single" w:sz="4" w:space="4" w:color="auto"/>
        </w:pBdr>
        <w:spacing w:after="0" w:line="240" w:lineRule="auto"/>
        <w:rPr>
          <w:sz w:val="24"/>
          <w:szCs w:val="24"/>
        </w:rPr>
      </w:pPr>
      <w:r w:rsidRPr="00E16FD6">
        <w:rPr>
          <w:sz w:val="24"/>
          <w:szCs w:val="24"/>
          <w:u w:val="single"/>
        </w:rPr>
        <w:t>List and explain the indirect taxes that the Assembly abolished</w:t>
      </w:r>
      <w:r>
        <w:rPr>
          <w:sz w:val="24"/>
          <w:szCs w:val="24"/>
        </w:rPr>
        <w:t>.</w:t>
      </w:r>
    </w:p>
    <w:p w:rsidR="00D4269B" w:rsidRDefault="00D4269B"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D00B0B">
      <w:pPr>
        <w:spacing w:after="0" w:line="240" w:lineRule="auto"/>
      </w:pPr>
    </w:p>
    <w:p w:rsidR="00E16FD6" w:rsidRDefault="00E16FD6" w:rsidP="00D00B0B">
      <w:pPr>
        <w:spacing w:after="0" w:line="240" w:lineRule="auto"/>
      </w:pPr>
      <w:r>
        <w:t>What was the underlying aim of economic reform?</w:t>
      </w:r>
    </w:p>
    <w:p w:rsidR="00E16FD6" w:rsidRDefault="00E16FD6" w:rsidP="00D00B0B">
      <w:pPr>
        <w:spacing w:after="0" w:line="240" w:lineRule="auto"/>
      </w:pPr>
    </w:p>
    <w:p w:rsidR="00E16FD6" w:rsidRDefault="00E16FD6" w:rsidP="00E16FD6">
      <w:pPr>
        <w:pStyle w:val="ListParagraph"/>
        <w:numPr>
          <w:ilvl w:val="0"/>
          <w:numId w:val="12"/>
        </w:numPr>
        <w:spacing w:after="0" w:line="240" w:lineRule="auto"/>
      </w:pPr>
      <w:r>
        <w:t>The deputies wanted…</w:t>
      </w:r>
    </w:p>
    <w:p w:rsidR="00E16FD6" w:rsidRDefault="00E16FD6" w:rsidP="00E16FD6">
      <w:pPr>
        <w:spacing w:after="0" w:line="240" w:lineRule="auto"/>
      </w:pPr>
    </w:p>
    <w:p w:rsidR="00E16FD6" w:rsidRDefault="00E16FD6" w:rsidP="00E16FD6">
      <w:pPr>
        <w:spacing w:after="0" w:line="240" w:lineRule="auto"/>
      </w:pPr>
    </w:p>
    <w:p w:rsidR="00E16FD6" w:rsidRDefault="00E16FD6" w:rsidP="00E16FD6">
      <w:pPr>
        <w:spacing w:after="0" w:line="240" w:lineRule="auto"/>
      </w:pPr>
    </w:p>
    <w:p w:rsidR="00E16FD6" w:rsidRDefault="00E16FD6" w:rsidP="00E16FD6">
      <w:pPr>
        <w:spacing w:after="0" w:line="240" w:lineRule="auto"/>
      </w:pPr>
    </w:p>
    <w:p w:rsidR="00E16FD6" w:rsidRDefault="00E16FD6" w:rsidP="00E16FD6">
      <w:pPr>
        <w:pStyle w:val="ListParagraph"/>
        <w:numPr>
          <w:ilvl w:val="0"/>
          <w:numId w:val="12"/>
        </w:numPr>
        <w:spacing w:after="0" w:line="240" w:lineRule="auto"/>
      </w:pPr>
      <w:r>
        <w:t>The people actually wanted….</w:t>
      </w:r>
    </w:p>
    <w:p w:rsidR="00E16FD6" w:rsidRDefault="00E16FD6" w:rsidP="00D00B0B">
      <w:pPr>
        <w:spacing w:after="0" w:line="240" w:lineRule="auto"/>
      </w:pPr>
    </w:p>
    <w:p w:rsidR="00E16FD6" w:rsidRDefault="00E16FD6" w:rsidP="00D00B0B">
      <w:pPr>
        <w:spacing w:after="0" w:line="240" w:lineRule="auto"/>
      </w:pPr>
    </w:p>
    <w:p w:rsidR="00E16FD6" w:rsidRDefault="00E16FD6" w:rsidP="00D00B0B">
      <w:pPr>
        <w:spacing w:after="0" w:line="240" w:lineRule="auto"/>
      </w:pPr>
    </w:p>
    <w:p w:rsidR="00E16FD6" w:rsidRDefault="00E16FD6" w:rsidP="00D00B0B">
      <w:pPr>
        <w:spacing w:after="0" w:line="240" w:lineRule="auto"/>
      </w:pPr>
    </w:p>
    <w:p w:rsidR="00E16FD6" w:rsidRDefault="00E16FD6" w:rsidP="00D00B0B">
      <w:pPr>
        <w:spacing w:after="0" w:line="240" w:lineRule="auto"/>
      </w:pPr>
    </w:p>
    <w:p w:rsidR="00E16FD6" w:rsidRDefault="00E16FD6" w:rsidP="00D00B0B">
      <w:pPr>
        <w:spacing w:after="0" w:line="240" w:lineRule="auto"/>
      </w:pPr>
      <w:r>
        <w:t>A new financial system came into effect in January 1791.</w:t>
      </w:r>
    </w:p>
    <w:p w:rsidR="00E16FD6" w:rsidRDefault="00E16FD6" w:rsidP="00D00B0B">
      <w:pPr>
        <w:spacing w:after="0" w:line="240" w:lineRule="auto"/>
      </w:pPr>
    </w:p>
    <w:p w:rsidR="00E16FD6" w:rsidRP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r w:rsidRPr="00E16FD6">
        <w:rPr>
          <w:u w:val="single"/>
        </w:rPr>
        <w:t>List and explain the new taxes.</w:t>
      </w:r>
    </w:p>
    <w:p w:rsidR="00E16FD6" w:rsidRP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D00B0B">
      <w:pPr>
        <w:spacing w:after="0" w:line="240" w:lineRule="auto"/>
      </w:pPr>
    </w:p>
    <w:p w:rsidR="00E16FD6" w:rsidRDefault="00E16FD6" w:rsidP="00E16FD6">
      <w:pPr>
        <w:pStyle w:val="ListParagraph"/>
        <w:spacing w:after="0" w:line="240" w:lineRule="auto"/>
        <w:rPr>
          <w:b/>
          <w:sz w:val="28"/>
          <w:szCs w:val="28"/>
        </w:rPr>
      </w:pPr>
      <w:r>
        <w:rPr>
          <w:b/>
          <w:sz w:val="28"/>
          <w:szCs w:val="28"/>
        </w:rPr>
        <w:t>4 .Reform to the Legal System</w:t>
      </w:r>
    </w:p>
    <w:p w:rsidR="00E16FD6" w:rsidRPr="00E16FD6" w:rsidRDefault="00E16FD6" w:rsidP="00E16FD6">
      <w:pPr>
        <w:pStyle w:val="ListParagraph"/>
        <w:spacing w:after="0" w:line="240" w:lineRule="auto"/>
        <w:rPr>
          <w:b/>
          <w:sz w:val="28"/>
          <w:szCs w:val="28"/>
        </w:rPr>
      </w:pPr>
    </w:p>
    <w:p w:rsidR="00E16FD6" w:rsidRP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r w:rsidRPr="00E16FD6">
        <w:rPr>
          <w:u w:val="single"/>
        </w:rPr>
        <w:t>Why were changes made to the French Legal System</w:t>
      </w: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Pr="00E16FD6" w:rsidRDefault="00E16FD6" w:rsidP="00E16FD6">
      <w:pPr>
        <w:pBdr>
          <w:top w:val="single" w:sz="4" w:space="1" w:color="auto"/>
          <w:left w:val="single" w:sz="4" w:space="4" w:color="auto"/>
          <w:bottom w:val="single" w:sz="4" w:space="1" w:color="auto"/>
          <w:right w:val="single" w:sz="4" w:space="4" w:color="auto"/>
        </w:pBdr>
        <w:spacing w:after="0" w:line="240" w:lineRule="auto"/>
      </w:pPr>
      <w:r>
        <w:t xml:space="preserve">1. </w:t>
      </w: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Pr="00E16FD6" w:rsidRDefault="00E16FD6" w:rsidP="00E16FD6">
      <w:pPr>
        <w:pBdr>
          <w:top w:val="single" w:sz="4" w:space="1" w:color="auto"/>
          <w:left w:val="single" w:sz="4" w:space="4" w:color="auto"/>
          <w:bottom w:val="single" w:sz="4" w:space="1" w:color="auto"/>
          <w:right w:val="single" w:sz="4" w:space="4" w:color="auto"/>
        </w:pBdr>
        <w:spacing w:after="0" w:line="240" w:lineRule="auto"/>
      </w:pPr>
      <w:r>
        <w:t>2.</w:t>
      </w: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Pr="00E16FD6" w:rsidRDefault="00E16FD6" w:rsidP="00E16FD6">
      <w:pPr>
        <w:pBdr>
          <w:top w:val="single" w:sz="4" w:space="1" w:color="auto"/>
          <w:left w:val="single" w:sz="4" w:space="4" w:color="auto"/>
          <w:bottom w:val="single" w:sz="4" w:space="1" w:color="auto"/>
          <w:right w:val="single" w:sz="4" w:space="4" w:color="auto"/>
        </w:pBdr>
        <w:spacing w:after="0" w:line="240" w:lineRule="auto"/>
      </w:pPr>
      <w:r>
        <w:t>3.</w:t>
      </w: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r>
        <w:t>4.</w:t>
      </w: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Pr="00E16FD6" w:rsidRDefault="00E16FD6" w:rsidP="00E16FD6">
      <w:pPr>
        <w:pBdr>
          <w:top w:val="single" w:sz="4" w:space="1" w:color="auto"/>
          <w:left w:val="single" w:sz="4" w:space="4" w:color="auto"/>
          <w:bottom w:val="single" w:sz="4" w:space="1" w:color="auto"/>
          <w:right w:val="single" w:sz="4" w:space="4" w:color="auto"/>
        </w:pBdr>
        <w:spacing w:after="0" w:line="240" w:lineRule="auto"/>
      </w:pPr>
    </w:p>
    <w:p w:rsidR="00E16FD6" w:rsidRDefault="00E16FD6" w:rsidP="00D00B0B">
      <w:pPr>
        <w:spacing w:after="0" w:line="240" w:lineRule="auto"/>
      </w:pPr>
    </w:p>
    <w:p w:rsidR="00E16FD6" w:rsidRDefault="00E16FD6" w:rsidP="00D00B0B">
      <w:pPr>
        <w:spacing w:after="0" w:line="240" w:lineRule="auto"/>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r>
        <w:rPr>
          <w:u w:val="single"/>
        </w:rPr>
        <w:t>What were the main features of the new system (p.57)</w:t>
      </w: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Pr="00E16FD6" w:rsidRDefault="00E16FD6" w:rsidP="00E16FD6">
      <w:pPr>
        <w:pBdr>
          <w:top w:val="single" w:sz="4" w:space="1" w:color="auto"/>
          <w:left w:val="single" w:sz="4" w:space="4" w:color="auto"/>
          <w:bottom w:val="single" w:sz="4" w:space="1" w:color="auto"/>
          <w:right w:val="single" w:sz="4" w:space="4" w:color="auto"/>
        </w:pBdr>
        <w:spacing w:after="0" w:line="240" w:lineRule="auto"/>
        <w:rPr>
          <w:u w:val="single"/>
        </w:rPr>
      </w:pPr>
    </w:p>
    <w:p w:rsidR="00E16FD6" w:rsidRDefault="00E16FD6" w:rsidP="00D00B0B">
      <w:pPr>
        <w:spacing w:after="0" w:line="240" w:lineRule="auto"/>
      </w:pPr>
    </w:p>
    <w:p w:rsidR="00E16FD6" w:rsidRDefault="00E16FD6" w:rsidP="00D00B0B">
      <w:pPr>
        <w:spacing w:after="0" w:line="240" w:lineRule="auto"/>
      </w:pPr>
    </w:p>
    <w:p w:rsidR="002775EE" w:rsidRDefault="002775EE" w:rsidP="00D00B0B">
      <w:pPr>
        <w:spacing w:after="0" w:line="240" w:lineRule="auto"/>
        <w:rPr>
          <w:b/>
          <w:sz w:val="28"/>
          <w:szCs w:val="28"/>
        </w:rPr>
      </w:pPr>
      <w:r>
        <w:rPr>
          <w:b/>
          <w:sz w:val="28"/>
          <w:szCs w:val="28"/>
        </w:rPr>
        <w:t>Rural revolution in Brittany</w:t>
      </w:r>
    </w:p>
    <w:p w:rsidR="002775EE" w:rsidRDefault="002775EE" w:rsidP="00D00B0B">
      <w:pPr>
        <w:spacing w:after="0" w:line="240" w:lineRule="auto"/>
        <w:rPr>
          <w:sz w:val="24"/>
          <w:szCs w:val="24"/>
        </w:rPr>
      </w:pPr>
      <w:r>
        <w:rPr>
          <w:sz w:val="24"/>
          <w:szCs w:val="24"/>
        </w:rPr>
        <w:t>(p.65)</w:t>
      </w:r>
    </w:p>
    <w:p w:rsidR="002775EE" w:rsidRDefault="002775EE" w:rsidP="001E4C78">
      <w:pPr>
        <w:spacing w:after="0" w:line="240" w:lineRule="auto"/>
        <w:ind w:firstLine="720"/>
        <w:rPr>
          <w:sz w:val="24"/>
          <w:szCs w:val="24"/>
        </w:rPr>
      </w:pPr>
      <w:r>
        <w:rPr>
          <w:sz w:val="24"/>
          <w:szCs w:val="24"/>
        </w:rPr>
        <w:t>1. Why did peasants become disillusioned with the Revolution?</w:t>
      </w:r>
    </w:p>
    <w:p w:rsidR="002775EE" w:rsidRDefault="002775EE" w:rsidP="00D00B0B">
      <w:pPr>
        <w:spacing w:after="0" w:line="240" w:lineRule="auto"/>
        <w:rPr>
          <w:sz w:val="24"/>
          <w:szCs w:val="24"/>
        </w:rPr>
      </w:pPr>
    </w:p>
    <w:p w:rsidR="002775EE" w:rsidRDefault="002775EE" w:rsidP="00D00B0B">
      <w:pPr>
        <w:spacing w:after="0" w:line="240" w:lineRule="auto"/>
        <w:rPr>
          <w:sz w:val="24"/>
          <w:szCs w:val="24"/>
        </w:rPr>
      </w:pPr>
    </w:p>
    <w:p w:rsidR="002775EE" w:rsidRPr="001E4C78" w:rsidRDefault="002775EE" w:rsidP="001E4C78">
      <w:pPr>
        <w:pStyle w:val="ListParagraph"/>
        <w:numPr>
          <w:ilvl w:val="0"/>
          <w:numId w:val="13"/>
        </w:numPr>
        <w:spacing w:after="0" w:line="240" w:lineRule="auto"/>
        <w:rPr>
          <w:sz w:val="24"/>
          <w:szCs w:val="24"/>
        </w:rPr>
      </w:pPr>
      <w:r w:rsidRPr="001E4C78">
        <w:rPr>
          <w:sz w:val="24"/>
          <w:szCs w:val="24"/>
        </w:rPr>
        <w:t>Explain what was happening in Brittany and why?</w:t>
      </w:r>
    </w:p>
    <w:p w:rsidR="002775EE" w:rsidRDefault="002775EE" w:rsidP="002775EE">
      <w:pPr>
        <w:spacing w:after="0" w:line="240" w:lineRule="auto"/>
        <w:rPr>
          <w:sz w:val="24"/>
          <w:szCs w:val="24"/>
        </w:rPr>
      </w:pPr>
    </w:p>
    <w:p w:rsidR="002775EE" w:rsidRDefault="002775EE" w:rsidP="002775EE">
      <w:pPr>
        <w:spacing w:after="0" w:line="240" w:lineRule="auto"/>
        <w:rPr>
          <w:sz w:val="24"/>
          <w:szCs w:val="24"/>
        </w:rPr>
      </w:pPr>
    </w:p>
    <w:p w:rsidR="002775EE" w:rsidRDefault="001E4C78" w:rsidP="001E4C78">
      <w:pPr>
        <w:pStyle w:val="ListParagraph"/>
        <w:numPr>
          <w:ilvl w:val="0"/>
          <w:numId w:val="13"/>
        </w:numPr>
        <w:spacing w:after="0" w:line="240" w:lineRule="auto"/>
        <w:rPr>
          <w:sz w:val="24"/>
          <w:szCs w:val="24"/>
        </w:rPr>
      </w:pPr>
      <w:r>
        <w:rPr>
          <w:sz w:val="24"/>
          <w:szCs w:val="24"/>
        </w:rPr>
        <w:t>What were the consequences of these risings?</w:t>
      </w:r>
    </w:p>
    <w:p w:rsidR="001E4C78" w:rsidRDefault="001E4C78" w:rsidP="001E4C78">
      <w:pPr>
        <w:spacing w:after="0" w:line="240" w:lineRule="auto"/>
        <w:rPr>
          <w:sz w:val="24"/>
          <w:szCs w:val="24"/>
        </w:rPr>
      </w:pPr>
    </w:p>
    <w:p w:rsidR="001E4C78" w:rsidRDefault="001E4C78" w:rsidP="001E4C78">
      <w:pPr>
        <w:spacing w:after="0" w:line="240" w:lineRule="auto"/>
        <w:rPr>
          <w:sz w:val="24"/>
          <w:szCs w:val="24"/>
        </w:rPr>
      </w:pPr>
    </w:p>
    <w:p w:rsidR="001E4C78" w:rsidRDefault="001E4C78" w:rsidP="001E4C78">
      <w:pPr>
        <w:spacing w:after="0" w:line="240" w:lineRule="auto"/>
        <w:rPr>
          <w:b/>
          <w:sz w:val="28"/>
          <w:szCs w:val="28"/>
        </w:rPr>
      </w:pPr>
    </w:p>
    <w:p w:rsidR="001E4C78" w:rsidRDefault="001E4C78" w:rsidP="001E4C78">
      <w:pPr>
        <w:spacing w:after="0" w:line="240" w:lineRule="auto"/>
        <w:rPr>
          <w:b/>
          <w:sz w:val="28"/>
          <w:szCs w:val="28"/>
        </w:rPr>
      </w:pPr>
    </w:p>
    <w:p w:rsidR="001E4C78" w:rsidRDefault="001E4C78" w:rsidP="001E4C78">
      <w:pPr>
        <w:spacing w:after="0" w:line="240" w:lineRule="auto"/>
        <w:rPr>
          <w:b/>
          <w:sz w:val="28"/>
          <w:szCs w:val="28"/>
        </w:rPr>
      </w:pPr>
    </w:p>
    <w:p w:rsidR="001E4C78" w:rsidRDefault="001E4C78" w:rsidP="001E4C78">
      <w:pPr>
        <w:spacing w:after="0" w:line="240" w:lineRule="auto"/>
        <w:rPr>
          <w:b/>
          <w:sz w:val="28"/>
          <w:szCs w:val="28"/>
        </w:rPr>
      </w:pPr>
      <w:r>
        <w:rPr>
          <w:b/>
          <w:sz w:val="28"/>
          <w:szCs w:val="28"/>
        </w:rPr>
        <w:lastRenderedPageBreak/>
        <w:t>Jacobins and Cordeliers</w:t>
      </w:r>
    </w:p>
    <w:p w:rsidR="001E4C78" w:rsidRPr="00375176" w:rsidRDefault="001E4C78" w:rsidP="001E4C78">
      <w:pPr>
        <w:spacing w:after="0" w:line="240" w:lineRule="auto"/>
        <w:rPr>
          <w:b/>
        </w:rPr>
      </w:pPr>
    </w:p>
    <w:p w:rsidR="001E4C78" w:rsidRDefault="001E4C78" w:rsidP="001E4C78">
      <w:pPr>
        <w:spacing w:after="0" w:line="240" w:lineRule="auto"/>
        <w:rPr>
          <w:sz w:val="24"/>
          <w:szCs w:val="24"/>
        </w:rPr>
      </w:pPr>
      <w:r>
        <w:rPr>
          <w:sz w:val="24"/>
          <w:szCs w:val="24"/>
        </w:rPr>
        <w:t>In the absence of political parties, clubs were established at which ordinary people could discuss the political issues of the day.  They educated and informed the general public and acted as pressure groups to influence deputies in the Assembly.</w:t>
      </w:r>
    </w:p>
    <w:p w:rsidR="001E4C78" w:rsidRDefault="001E4C78" w:rsidP="001E4C78">
      <w:pPr>
        <w:spacing w:after="0" w:line="240" w:lineRule="auto"/>
        <w:rPr>
          <w:sz w:val="24"/>
          <w:szCs w:val="24"/>
        </w:rPr>
      </w:pPr>
    </w:p>
    <w:p w:rsidR="001E4C78" w:rsidRDefault="001E4C78" w:rsidP="001E4C78">
      <w:pPr>
        <w:spacing w:after="0" w:line="240" w:lineRule="auto"/>
        <w:rPr>
          <w:sz w:val="24"/>
          <w:szCs w:val="24"/>
          <w:u w:val="single"/>
        </w:rPr>
      </w:pPr>
      <w:r>
        <w:rPr>
          <w:sz w:val="24"/>
          <w:szCs w:val="24"/>
          <w:u w:val="single"/>
        </w:rPr>
        <w:t>Research Task</w:t>
      </w:r>
    </w:p>
    <w:p w:rsidR="001E4C78" w:rsidRDefault="001E4C78" w:rsidP="001E4C78">
      <w:pPr>
        <w:spacing w:after="0" w:line="240" w:lineRule="auto"/>
        <w:rPr>
          <w:sz w:val="24"/>
          <w:szCs w:val="24"/>
        </w:rPr>
      </w:pPr>
      <w:r>
        <w:rPr>
          <w:sz w:val="24"/>
          <w:szCs w:val="24"/>
        </w:rPr>
        <w:t xml:space="preserve">Research the Jacobins.  (p. 63-64 and the internet).  </w:t>
      </w:r>
    </w:p>
    <w:p w:rsidR="00375176" w:rsidRDefault="00375176" w:rsidP="001E4C78">
      <w:pPr>
        <w:spacing w:after="0" w:line="240" w:lineRule="auto"/>
        <w:rPr>
          <w:sz w:val="24"/>
          <w:szCs w:val="24"/>
        </w:rPr>
      </w:pPr>
    </w:p>
    <w:p w:rsidR="00375176" w:rsidRDefault="00375176" w:rsidP="00375176">
      <w:pPr>
        <w:spacing w:after="0" w:line="240" w:lineRule="auto"/>
        <w:jc w:val="center"/>
        <w:rPr>
          <w:sz w:val="24"/>
          <w:szCs w:val="24"/>
        </w:rPr>
      </w:pPr>
      <w:r>
        <w:rPr>
          <w:noProof/>
          <w:lang w:eastAsia="en-GB"/>
        </w:rPr>
        <w:drawing>
          <wp:inline distT="0" distB="0" distL="0" distR="0" wp14:anchorId="1892D63F" wp14:editId="37C8D224">
            <wp:extent cx="3342290" cy="2234650"/>
            <wp:effectExtent l="0" t="0" r="0" b="0"/>
            <wp:docPr id="3" name="Picture 3" descr="http://e-ducation.datapeak.net/scientists/jacob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ation.datapeak.net/scientists/jacobin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2411" cy="2234731"/>
                    </a:xfrm>
                    <a:prstGeom prst="rect">
                      <a:avLst/>
                    </a:prstGeom>
                    <a:noFill/>
                    <a:ln>
                      <a:noFill/>
                    </a:ln>
                  </pic:spPr>
                </pic:pic>
              </a:graphicData>
            </a:graphic>
          </wp:inline>
        </w:drawing>
      </w:r>
    </w:p>
    <w:p w:rsidR="00375176" w:rsidRPr="00375176" w:rsidRDefault="00375176" w:rsidP="00375176">
      <w:pPr>
        <w:spacing w:after="0" w:line="240" w:lineRule="auto"/>
        <w:jc w:val="center"/>
        <w:rPr>
          <w:sz w:val="24"/>
          <w:szCs w:val="24"/>
        </w:rPr>
      </w:pPr>
      <w:r>
        <w:rPr>
          <w:sz w:val="24"/>
          <w:szCs w:val="24"/>
        </w:rPr>
        <w:t>T</w:t>
      </w:r>
      <w:r w:rsidRPr="00375176">
        <w:rPr>
          <w:sz w:val="24"/>
          <w:szCs w:val="24"/>
        </w:rPr>
        <w:t>he Jacobin Club (May 1789 - July 29, 1794) was officially</w:t>
      </w:r>
    </w:p>
    <w:p w:rsidR="00375176" w:rsidRDefault="00375176" w:rsidP="00375176">
      <w:pPr>
        <w:spacing w:after="0" w:line="240" w:lineRule="auto"/>
        <w:jc w:val="center"/>
        <w:rPr>
          <w:sz w:val="24"/>
          <w:szCs w:val="24"/>
        </w:rPr>
      </w:pPr>
      <w:r w:rsidRPr="00375176">
        <w:rPr>
          <w:sz w:val="24"/>
          <w:szCs w:val="24"/>
        </w:rPr>
        <w:t>called "The Society of the Friends of the Constitution"</w:t>
      </w:r>
    </w:p>
    <w:p w:rsidR="00375176" w:rsidRDefault="00375176" w:rsidP="001E4C78">
      <w:pPr>
        <w:spacing w:after="0" w:line="240" w:lineRule="auto"/>
        <w:rPr>
          <w:sz w:val="24"/>
          <w:szCs w:val="24"/>
        </w:rPr>
      </w:pPr>
    </w:p>
    <w:p w:rsidR="001E4C78" w:rsidRDefault="00375176" w:rsidP="001E4C78">
      <w:pPr>
        <w:spacing w:after="0" w:line="240" w:lineRule="auto"/>
        <w:rPr>
          <w:sz w:val="24"/>
          <w:szCs w:val="24"/>
        </w:rPr>
      </w:pPr>
      <w:r>
        <w:rPr>
          <w:sz w:val="24"/>
          <w:szCs w:val="24"/>
        </w:rPr>
        <w:t>Explain</w:t>
      </w:r>
      <w:r w:rsidR="001E4C78">
        <w:rPr>
          <w:sz w:val="24"/>
          <w:szCs w:val="24"/>
        </w:rPr>
        <w:t xml:space="preserve"> their principle ideas</w:t>
      </w:r>
      <w:r>
        <w:rPr>
          <w:sz w:val="24"/>
          <w:szCs w:val="24"/>
        </w:rPr>
        <w:t>/aims</w:t>
      </w:r>
      <w:r w:rsidR="001E4C78">
        <w:rPr>
          <w:sz w:val="24"/>
          <w:szCs w:val="24"/>
        </w:rPr>
        <w:t>?</w:t>
      </w:r>
    </w:p>
    <w:p w:rsidR="00651098" w:rsidRDefault="00651098" w:rsidP="001E4C78">
      <w:pPr>
        <w:spacing w:after="0" w:line="240" w:lineRule="auto"/>
        <w:rPr>
          <w:sz w:val="24"/>
          <w:szCs w:val="24"/>
        </w:rPr>
      </w:pPr>
    </w:p>
    <w:p w:rsidR="00651098" w:rsidRDefault="00651098" w:rsidP="001E4C78">
      <w:pPr>
        <w:spacing w:after="0" w:line="240" w:lineRule="auto"/>
        <w:rPr>
          <w:sz w:val="24"/>
          <w:szCs w:val="24"/>
        </w:rPr>
      </w:pPr>
    </w:p>
    <w:p w:rsidR="00651098" w:rsidRDefault="00651098" w:rsidP="001E4C78">
      <w:pPr>
        <w:spacing w:after="0" w:line="240" w:lineRule="auto"/>
        <w:rPr>
          <w:sz w:val="24"/>
          <w:szCs w:val="24"/>
        </w:rPr>
      </w:pPr>
    </w:p>
    <w:p w:rsidR="00651098" w:rsidRDefault="00651098" w:rsidP="001E4C78">
      <w:pPr>
        <w:spacing w:after="0" w:line="240" w:lineRule="auto"/>
        <w:rPr>
          <w:sz w:val="24"/>
          <w:szCs w:val="24"/>
        </w:rPr>
      </w:pPr>
    </w:p>
    <w:p w:rsidR="00651098" w:rsidRDefault="00375176" w:rsidP="001E4C78">
      <w:pPr>
        <w:spacing w:after="0" w:line="240" w:lineRule="auto"/>
        <w:rPr>
          <w:sz w:val="24"/>
          <w:szCs w:val="24"/>
        </w:rPr>
      </w:pPr>
      <w:r>
        <w:rPr>
          <w:sz w:val="24"/>
          <w:szCs w:val="24"/>
        </w:rPr>
        <w:t>Research the Cordeliers (p.64 and the internet)</w:t>
      </w:r>
    </w:p>
    <w:p w:rsidR="00375176" w:rsidRDefault="00375176" w:rsidP="00375176">
      <w:pPr>
        <w:spacing w:after="0" w:line="240" w:lineRule="auto"/>
        <w:jc w:val="center"/>
        <w:rPr>
          <w:sz w:val="24"/>
          <w:szCs w:val="24"/>
        </w:rPr>
      </w:pPr>
      <w:r>
        <w:rPr>
          <w:noProof/>
          <w:lang w:eastAsia="en-GB"/>
        </w:rPr>
        <w:t xml:space="preserve"> </w:t>
      </w:r>
      <w:r>
        <w:rPr>
          <w:noProof/>
          <w:lang w:eastAsia="en-GB"/>
        </w:rPr>
        <w:drawing>
          <wp:inline distT="0" distB="0" distL="0" distR="0" wp14:anchorId="56BC176D" wp14:editId="4676ADBE">
            <wp:extent cx="3142594" cy="2617076"/>
            <wp:effectExtent l="0" t="0" r="1270" b="0"/>
            <wp:docPr id="4" name="Picture 4" descr="http://e-ducation.datapeak.net/scientists/cordel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cation.datapeak.net/scientists/cordelier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71" b="7490"/>
                    <a:stretch/>
                  </pic:blipFill>
                  <pic:spPr bwMode="auto">
                    <a:xfrm>
                      <a:off x="0" y="0"/>
                      <a:ext cx="3142615" cy="2617093"/>
                    </a:xfrm>
                    <a:prstGeom prst="rect">
                      <a:avLst/>
                    </a:prstGeom>
                    <a:noFill/>
                    <a:ln>
                      <a:noFill/>
                    </a:ln>
                    <a:extLst>
                      <a:ext uri="{53640926-AAD7-44D8-BBD7-CCE9431645EC}">
                        <a14:shadowObscured xmlns:a14="http://schemas.microsoft.com/office/drawing/2010/main"/>
                      </a:ext>
                    </a:extLst>
                  </pic:spPr>
                </pic:pic>
              </a:graphicData>
            </a:graphic>
          </wp:inline>
        </w:drawing>
      </w:r>
    </w:p>
    <w:p w:rsidR="00375176" w:rsidRDefault="00375176" w:rsidP="00375176">
      <w:pPr>
        <w:spacing w:after="0" w:line="240" w:lineRule="auto"/>
        <w:jc w:val="center"/>
        <w:rPr>
          <w:sz w:val="24"/>
          <w:szCs w:val="24"/>
        </w:rPr>
      </w:pPr>
      <w:r>
        <w:rPr>
          <w:sz w:val="24"/>
          <w:szCs w:val="24"/>
        </w:rPr>
        <w:t>T</w:t>
      </w:r>
      <w:r w:rsidRPr="00375176">
        <w:rPr>
          <w:sz w:val="24"/>
          <w:szCs w:val="24"/>
        </w:rPr>
        <w:t>he Cordeliers (May 21, 1790 - March 24, 1794) were officially known as the Society of the Friends</w:t>
      </w:r>
      <w:r>
        <w:rPr>
          <w:sz w:val="24"/>
          <w:szCs w:val="24"/>
        </w:rPr>
        <w:t xml:space="preserve"> </w:t>
      </w:r>
      <w:r w:rsidRPr="00375176">
        <w:rPr>
          <w:sz w:val="24"/>
          <w:szCs w:val="24"/>
        </w:rPr>
        <w:t>of the Rights of Man and of the Citizen. They popularised the motto "Liberty, Equality, Fraternity"</w:t>
      </w:r>
    </w:p>
    <w:p w:rsidR="00651098" w:rsidRDefault="00651098" w:rsidP="001E4C78">
      <w:pPr>
        <w:spacing w:after="0" w:line="240" w:lineRule="auto"/>
        <w:rPr>
          <w:sz w:val="24"/>
          <w:szCs w:val="24"/>
        </w:rPr>
      </w:pPr>
    </w:p>
    <w:p w:rsidR="00651098" w:rsidRDefault="00651098" w:rsidP="00D169E3">
      <w:pPr>
        <w:pBdr>
          <w:top w:val="single" w:sz="4" w:space="1" w:color="auto"/>
          <w:left w:val="single" w:sz="4" w:space="4" w:color="auto"/>
          <w:bottom w:val="single" w:sz="4" w:space="1" w:color="auto"/>
          <w:right w:val="single" w:sz="4" w:space="4" w:color="auto"/>
        </w:pBdr>
        <w:spacing w:after="0" w:line="240" w:lineRule="auto"/>
        <w:rPr>
          <w:b/>
          <w:sz w:val="24"/>
          <w:szCs w:val="24"/>
        </w:rPr>
      </w:pPr>
      <w:r w:rsidRPr="00D169E3">
        <w:rPr>
          <w:b/>
          <w:sz w:val="24"/>
          <w:szCs w:val="24"/>
        </w:rPr>
        <w:t>Who was Maximilien Robespierre?  (Write a Sunday Newspaper profile)</w:t>
      </w:r>
    </w:p>
    <w:p w:rsidR="00B36A78" w:rsidRPr="00B36A78" w:rsidRDefault="00375176" w:rsidP="00D169E3">
      <w:pPr>
        <w:pBdr>
          <w:top w:val="single" w:sz="4" w:space="1" w:color="auto"/>
          <w:left w:val="single" w:sz="4" w:space="4" w:color="auto"/>
          <w:bottom w:val="single" w:sz="4" w:space="1" w:color="auto"/>
          <w:right w:val="single" w:sz="4" w:space="4" w:color="auto"/>
        </w:pBdr>
        <w:spacing w:after="0" w:line="240" w:lineRule="auto"/>
        <w:rPr>
          <w:b/>
          <w:i/>
          <w:color w:val="FF0000"/>
          <w:sz w:val="24"/>
          <w:szCs w:val="24"/>
        </w:rPr>
      </w:pPr>
      <w:r>
        <w:rPr>
          <w:noProof/>
          <w:lang w:eastAsia="en-GB"/>
        </w:rPr>
        <w:drawing>
          <wp:inline distT="0" distB="0" distL="0" distR="0" wp14:anchorId="6E416E71" wp14:editId="2284813B">
            <wp:extent cx="2175641" cy="2444950"/>
            <wp:effectExtent l="0" t="0" r="0" b="0"/>
            <wp:docPr id="8" name="Picture 8" descr="http://media2.picsearch.com/is?BRBpFgO3BTopasrCgb3SX3OMVccwWz3x2LaAvM23gHc&amp;height=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2.picsearch.com/is?BRBpFgO3BTopasrCgb3SX3OMVccwWz3x2LaAvM23gHc&amp;height=3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5853" cy="2445188"/>
                    </a:xfrm>
                    <a:prstGeom prst="rect">
                      <a:avLst/>
                    </a:prstGeom>
                    <a:noFill/>
                    <a:ln>
                      <a:noFill/>
                    </a:ln>
                  </pic:spPr>
                </pic:pic>
              </a:graphicData>
            </a:graphic>
          </wp:inline>
        </w:drawing>
      </w:r>
    </w:p>
    <w:p w:rsidR="002775EE" w:rsidRDefault="002775EE"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r>
        <w:t>Date of birth</w:t>
      </w: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r>
        <w:t>Education</w:t>
      </w: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r>
        <w:t>Ideas</w:t>
      </w: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r>
        <w:t>Experience</w:t>
      </w: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r>
        <w:t>Aims</w:t>
      </w: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D169E3">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D169E3">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D169E3">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D169E3">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169E3">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00B0B">
      <w:pPr>
        <w:spacing w:after="0" w:line="240" w:lineRule="auto"/>
      </w:pPr>
    </w:p>
    <w:p w:rsidR="00D169E3" w:rsidRDefault="00D169E3" w:rsidP="00D00B0B">
      <w:pPr>
        <w:spacing w:after="0" w:line="240" w:lineRule="auto"/>
      </w:pPr>
    </w:p>
    <w:p w:rsidR="00D169E3" w:rsidRDefault="000E126D" w:rsidP="00D00B0B">
      <w:pPr>
        <w:spacing w:after="0" w:line="240" w:lineRule="auto"/>
      </w:pPr>
      <w:r>
        <w:t>So explain the difference between the ideology of the Jacobins and the Cordeliers.</w:t>
      </w:r>
    </w:p>
    <w:tbl>
      <w:tblPr>
        <w:tblStyle w:val="TableGrid"/>
        <w:tblW w:w="0" w:type="auto"/>
        <w:tblLook w:val="04A0" w:firstRow="1" w:lastRow="0" w:firstColumn="1" w:lastColumn="0" w:noHBand="0" w:noVBand="1"/>
      </w:tblPr>
      <w:tblGrid>
        <w:gridCol w:w="4621"/>
        <w:gridCol w:w="4621"/>
      </w:tblGrid>
      <w:tr w:rsidR="000E126D" w:rsidTr="000E126D">
        <w:tc>
          <w:tcPr>
            <w:tcW w:w="4621" w:type="dxa"/>
          </w:tcPr>
          <w:p w:rsidR="000E126D" w:rsidRPr="00B36A78" w:rsidRDefault="000E126D" w:rsidP="00D00B0B">
            <w:pPr>
              <w:rPr>
                <w:b/>
                <w:sz w:val="28"/>
                <w:szCs w:val="28"/>
              </w:rPr>
            </w:pPr>
            <w:r w:rsidRPr="00B36A78">
              <w:rPr>
                <w:b/>
                <w:sz w:val="28"/>
                <w:szCs w:val="28"/>
              </w:rPr>
              <w:t>Jacobins</w:t>
            </w:r>
          </w:p>
        </w:tc>
        <w:tc>
          <w:tcPr>
            <w:tcW w:w="4621" w:type="dxa"/>
          </w:tcPr>
          <w:p w:rsidR="000E126D" w:rsidRPr="00B36A78" w:rsidRDefault="000E126D" w:rsidP="00D00B0B">
            <w:pPr>
              <w:rPr>
                <w:b/>
                <w:sz w:val="28"/>
                <w:szCs w:val="28"/>
              </w:rPr>
            </w:pPr>
            <w:r w:rsidRPr="00B36A78">
              <w:rPr>
                <w:b/>
                <w:sz w:val="28"/>
                <w:szCs w:val="28"/>
              </w:rPr>
              <w:t>Cordeliers</w:t>
            </w:r>
          </w:p>
        </w:tc>
      </w:tr>
      <w:tr w:rsidR="000E126D" w:rsidTr="000E126D">
        <w:tc>
          <w:tcPr>
            <w:tcW w:w="4621" w:type="dxa"/>
          </w:tcPr>
          <w:p w:rsidR="000E126D" w:rsidRDefault="000E126D" w:rsidP="00D00B0B"/>
          <w:p w:rsidR="000E126D" w:rsidRDefault="000E126D" w:rsidP="00D00B0B"/>
          <w:p w:rsidR="000E126D" w:rsidRDefault="000E126D" w:rsidP="00D00B0B"/>
          <w:p w:rsidR="000E126D" w:rsidRDefault="000E126D" w:rsidP="00D00B0B"/>
          <w:p w:rsidR="000E126D" w:rsidRDefault="000E126D" w:rsidP="00D00B0B"/>
          <w:p w:rsidR="000E126D" w:rsidRDefault="000E126D" w:rsidP="00D00B0B"/>
          <w:p w:rsidR="000E126D" w:rsidRDefault="000E126D" w:rsidP="00D00B0B"/>
          <w:p w:rsidR="000E126D" w:rsidRDefault="000E126D" w:rsidP="00D00B0B"/>
          <w:p w:rsidR="000E126D" w:rsidRDefault="000E126D" w:rsidP="00D00B0B"/>
          <w:p w:rsidR="000E126D" w:rsidRDefault="000E126D" w:rsidP="00D00B0B"/>
          <w:p w:rsidR="000E126D" w:rsidRDefault="000E126D" w:rsidP="00D00B0B"/>
          <w:p w:rsidR="00B36A78" w:rsidRDefault="00B36A78" w:rsidP="00D00B0B"/>
          <w:p w:rsidR="00B36A78" w:rsidRDefault="00B36A78" w:rsidP="00D00B0B"/>
          <w:p w:rsidR="00B36A78" w:rsidRDefault="00B36A78" w:rsidP="00D00B0B"/>
          <w:p w:rsidR="00B36A78" w:rsidRDefault="00B36A78" w:rsidP="00D00B0B"/>
          <w:p w:rsidR="00B36A78" w:rsidRDefault="00B36A78" w:rsidP="00D00B0B"/>
          <w:p w:rsidR="00B36A78" w:rsidRDefault="00B36A78" w:rsidP="00D00B0B"/>
          <w:p w:rsidR="00B36A78" w:rsidRDefault="00B36A78" w:rsidP="00D00B0B"/>
          <w:p w:rsidR="00B36A78" w:rsidRDefault="00B36A78" w:rsidP="00D00B0B"/>
          <w:p w:rsidR="000E126D" w:rsidRDefault="000E126D" w:rsidP="00D00B0B"/>
        </w:tc>
        <w:tc>
          <w:tcPr>
            <w:tcW w:w="4621" w:type="dxa"/>
          </w:tcPr>
          <w:p w:rsidR="000E126D" w:rsidRDefault="000E126D" w:rsidP="00D00B0B"/>
        </w:tc>
      </w:tr>
    </w:tbl>
    <w:p w:rsidR="000E126D" w:rsidRDefault="000E126D" w:rsidP="00D00B0B">
      <w:pPr>
        <w:spacing w:after="0" w:line="240" w:lineRule="auto"/>
      </w:pPr>
    </w:p>
    <w:p w:rsidR="00D169E3" w:rsidRDefault="00D169E3" w:rsidP="00D00B0B">
      <w:pPr>
        <w:spacing w:after="0" w:line="240" w:lineRule="auto"/>
      </w:pP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rPr>
          <w:b/>
          <w:sz w:val="24"/>
          <w:szCs w:val="24"/>
        </w:rPr>
      </w:pPr>
      <w:r w:rsidRPr="00D169E3">
        <w:rPr>
          <w:b/>
          <w:sz w:val="24"/>
          <w:szCs w:val="24"/>
        </w:rPr>
        <w:t>Who was</w:t>
      </w:r>
      <w:r>
        <w:rPr>
          <w:b/>
          <w:sz w:val="24"/>
          <w:szCs w:val="24"/>
        </w:rPr>
        <w:t xml:space="preserve"> Georges Danton</w:t>
      </w:r>
      <w:r w:rsidRPr="00D169E3">
        <w:rPr>
          <w:b/>
          <w:sz w:val="24"/>
          <w:szCs w:val="24"/>
        </w:rPr>
        <w:t>?  (Write a Sunday Newspaper profile)</w:t>
      </w:r>
    </w:p>
    <w:p w:rsidR="000E126D" w:rsidRDefault="007074F8" w:rsidP="000E126D">
      <w:pPr>
        <w:pBdr>
          <w:top w:val="single" w:sz="4" w:space="1" w:color="auto"/>
          <w:left w:val="single" w:sz="4" w:space="4" w:color="auto"/>
          <w:bottom w:val="single" w:sz="4" w:space="1" w:color="auto"/>
          <w:right w:val="single" w:sz="4" w:space="4" w:color="auto"/>
        </w:pBdr>
        <w:spacing w:after="0" w:line="240" w:lineRule="auto"/>
      </w:pPr>
      <w:r>
        <w:rPr>
          <w:noProof/>
          <w:lang w:eastAsia="en-GB"/>
        </w:rPr>
        <w:drawing>
          <wp:inline distT="0" distB="0" distL="0" distR="0" wp14:anchorId="28DED034" wp14:editId="41C936E7">
            <wp:extent cx="2175641" cy="2469074"/>
            <wp:effectExtent l="0" t="0" r="0" b="7620"/>
            <wp:docPr id="9" name="Picture 9" descr="http://media5.picsearch.com/is?XKStuFxS009clNthR5MzKnihj8P34yAihwKQtLqcCl4&amp;height=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5.picsearch.com/is?XKStuFxS009clNthR5MzKnihj8P34yAihwKQtLqcCl4&amp;height=3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5567" cy="2468989"/>
                    </a:xfrm>
                    <a:prstGeom prst="rect">
                      <a:avLst/>
                    </a:prstGeom>
                    <a:noFill/>
                    <a:ln>
                      <a:noFill/>
                    </a:ln>
                  </pic:spPr>
                </pic:pic>
              </a:graphicData>
            </a:graphic>
          </wp:inline>
        </w:drawing>
      </w: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r>
        <w:t>Date of birth</w:t>
      </w: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r>
        <w:t>Education</w:t>
      </w: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r>
        <w:t>Ideas</w:t>
      </w: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r>
        <w:t>Experience</w:t>
      </w: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r>
        <w:t>Aims</w:t>
      </w: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p>
    <w:p w:rsidR="000E126D" w:rsidRDefault="000E126D" w:rsidP="000E126D">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0E126D">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0E126D">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0E126D">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0E126D">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0E126D">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0E126D">
      <w:pPr>
        <w:pBdr>
          <w:top w:val="single" w:sz="4" w:space="1" w:color="auto"/>
          <w:left w:val="single" w:sz="4" w:space="4" w:color="auto"/>
          <w:bottom w:val="single" w:sz="4" w:space="1" w:color="auto"/>
          <w:right w:val="single" w:sz="4" w:space="4" w:color="auto"/>
        </w:pBdr>
        <w:spacing w:after="0" w:line="240" w:lineRule="auto"/>
      </w:pPr>
    </w:p>
    <w:p w:rsidR="008F15BB" w:rsidRDefault="008F15BB" w:rsidP="000E126D">
      <w:pPr>
        <w:pBdr>
          <w:top w:val="single" w:sz="4" w:space="1" w:color="auto"/>
          <w:left w:val="single" w:sz="4" w:space="4" w:color="auto"/>
          <w:bottom w:val="single" w:sz="4" w:space="1" w:color="auto"/>
          <w:right w:val="single" w:sz="4" w:space="4" w:color="auto"/>
        </w:pBdr>
        <w:spacing w:after="0" w:line="240" w:lineRule="auto"/>
      </w:pPr>
    </w:p>
    <w:p w:rsidR="00D169E3" w:rsidRDefault="00D169E3" w:rsidP="00D00B0B">
      <w:pPr>
        <w:spacing w:after="0" w:line="240" w:lineRule="auto"/>
      </w:pPr>
    </w:p>
    <w:p w:rsidR="000E126D" w:rsidRPr="000E126D" w:rsidRDefault="000E126D" w:rsidP="00D00B0B">
      <w:pPr>
        <w:spacing w:after="0" w:line="240" w:lineRule="auto"/>
        <w:rPr>
          <w:b/>
          <w:u w:val="single"/>
        </w:rPr>
      </w:pPr>
      <w:r w:rsidRPr="000E126D">
        <w:rPr>
          <w:b/>
          <w:u w:val="single"/>
        </w:rPr>
        <w:lastRenderedPageBreak/>
        <w:t>How did the actions of the King contribute to the emergence of a republican movement?</w:t>
      </w:r>
    </w:p>
    <w:p w:rsidR="000E126D" w:rsidRDefault="00375176" w:rsidP="00375176">
      <w:pPr>
        <w:spacing w:after="0" w:line="240" w:lineRule="auto"/>
        <w:jc w:val="center"/>
        <w:rPr>
          <w:b/>
          <w:u w:val="single"/>
        </w:rPr>
      </w:pPr>
      <w:r>
        <w:rPr>
          <w:noProof/>
          <w:lang w:eastAsia="en-GB"/>
        </w:rPr>
        <w:drawing>
          <wp:inline distT="0" distB="0" distL="0" distR="0" wp14:anchorId="7530BEA1" wp14:editId="4D5E0D73">
            <wp:extent cx="3436620" cy="4719320"/>
            <wp:effectExtent l="0" t="0" r="0" b="5080"/>
            <wp:docPr id="7" name="Picture 7" descr="http://e-ducation.datapeak.net/frenchrevolution/louis16-exec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cation.datapeak.net/frenchrevolution/louis16-execu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6620" cy="4719320"/>
                    </a:xfrm>
                    <a:prstGeom prst="rect">
                      <a:avLst/>
                    </a:prstGeom>
                    <a:noFill/>
                    <a:ln>
                      <a:noFill/>
                    </a:ln>
                  </pic:spPr>
                </pic:pic>
              </a:graphicData>
            </a:graphic>
          </wp:inline>
        </w:drawing>
      </w:r>
    </w:p>
    <w:p w:rsidR="00A23C6B" w:rsidRDefault="00A23C6B" w:rsidP="00D00B0B">
      <w:pPr>
        <w:spacing w:after="0" w:line="240" w:lineRule="auto"/>
        <w:rPr>
          <w:b/>
          <w:u w:val="single"/>
        </w:rPr>
      </w:pPr>
    </w:p>
    <w:p w:rsidR="00C17CB8" w:rsidRDefault="008F15BB" w:rsidP="00D00B0B">
      <w:pPr>
        <w:spacing w:after="0" w:line="240" w:lineRule="auto"/>
        <w:rPr>
          <w:i/>
          <w:sz w:val="28"/>
          <w:szCs w:val="28"/>
        </w:rPr>
      </w:pPr>
      <w:hyperlink r:id="rId16" w:history="1">
        <w:r w:rsidR="0001654F" w:rsidRPr="00047A8A">
          <w:rPr>
            <w:rStyle w:val="Hyperlink"/>
            <w:i/>
            <w:sz w:val="28"/>
            <w:szCs w:val="28"/>
          </w:rPr>
          <w:t>https://www.youtube.com/watch?v=SyXcUMftRs8</w:t>
        </w:r>
      </w:hyperlink>
    </w:p>
    <w:p w:rsidR="00D00B0B" w:rsidRDefault="00D00B0B" w:rsidP="00D00B0B">
      <w:pPr>
        <w:spacing w:after="0" w:line="240" w:lineRule="auto"/>
        <w:rPr>
          <w:i/>
          <w:sz w:val="28"/>
          <w:szCs w:val="28"/>
        </w:rPr>
      </w:pPr>
      <w:r w:rsidRPr="00D00B0B">
        <w:rPr>
          <w:i/>
          <w:sz w:val="28"/>
          <w:szCs w:val="28"/>
        </w:rPr>
        <w:t>The French Revolution [Documentary] [History Channel]</w:t>
      </w:r>
    </w:p>
    <w:p w:rsidR="00D00B0B" w:rsidRPr="00D00B0B" w:rsidRDefault="00D00B0B" w:rsidP="00D00B0B">
      <w:pPr>
        <w:spacing w:after="0" w:line="240" w:lineRule="auto"/>
        <w:rPr>
          <w:sz w:val="28"/>
          <w:szCs w:val="28"/>
        </w:rPr>
      </w:pPr>
      <w:r w:rsidRPr="00D00B0B">
        <w:rPr>
          <w:sz w:val="28"/>
          <w:szCs w:val="28"/>
        </w:rPr>
        <w:t xml:space="preserve">40 minutes – </w:t>
      </w:r>
      <w:r w:rsidRPr="0001654F">
        <w:rPr>
          <w:b/>
          <w:sz w:val="28"/>
          <w:szCs w:val="28"/>
        </w:rPr>
        <w:t>Escape to Varrenes</w:t>
      </w:r>
    </w:p>
    <w:p w:rsidR="00D00B0B" w:rsidRPr="00D00B0B" w:rsidRDefault="00D00B0B" w:rsidP="00D00B0B">
      <w:pPr>
        <w:pStyle w:val="ListParagraph"/>
        <w:numPr>
          <w:ilvl w:val="0"/>
          <w:numId w:val="5"/>
        </w:numPr>
        <w:rPr>
          <w:sz w:val="28"/>
          <w:szCs w:val="28"/>
        </w:rPr>
      </w:pPr>
      <w:r w:rsidRPr="00D00B0B">
        <w:rPr>
          <w:sz w:val="28"/>
          <w:szCs w:val="28"/>
        </w:rPr>
        <w:t>Why did Louis decide to leave France?</w:t>
      </w:r>
    </w:p>
    <w:p w:rsidR="00D00B0B" w:rsidRDefault="00D00B0B" w:rsidP="002B0A99">
      <w:pPr>
        <w:rPr>
          <w:sz w:val="28"/>
          <w:szCs w:val="28"/>
        </w:rPr>
      </w:pPr>
    </w:p>
    <w:p w:rsidR="00D00B0B" w:rsidRDefault="00D00B0B" w:rsidP="002B0A99">
      <w:pPr>
        <w:pStyle w:val="ListParagraph"/>
        <w:numPr>
          <w:ilvl w:val="0"/>
          <w:numId w:val="5"/>
        </w:numPr>
        <w:rPr>
          <w:sz w:val="28"/>
          <w:szCs w:val="28"/>
        </w:rPr>
      </w:pPr>
      <w:r w:rsidRPr="00D00B0B">
        <w:rPr>
          <w:sz w:val="28"/>
          <w:szCs w:val="28"/>
        </w:rPr>
        <w:t>How did the King and Queen disguise themselves?</w:t>
      </w:r>
    </w:p>
    <w:p w:rsidR="00D00B0B" w:rsidRDefault="00D00B0B" w:rsidP="00D00B0B">
      <w:pPr>
        <w:pStyle w:val="ListParagraph"/>
        <w:rPr>
          <w:sz w:val="28"/>
          <w:szCs w:val="28"/>
        </w:rPr>
      </w:pPr>
    </w:p>
    <w:p w:rsidR="00D00B0B" w:rsidRPr="00D00B0B" w:rsidRDefault="00D00B0B" w:rsidP="00D00B0B">
      <w:pPr>
        <w:pStyle w:val="ListParagraph"/>
        <w:rPr>
          <w:sz w:val="28"/>
          <w:szCs w:val="28"/>
        </w:rPr>
      </w:pPr>
    </w:p>
    <w:p w:rsidR="00D00B0B" w:rsidRDefault="00C17CB8" w:rsidP="002B0A99">
      <w:pPr>
        <w:pStyle w:val="ListParagraph"/>
        <w:numPr>
          <w:ilvl w:val="0"/>
          <w:numId w:val="5"/>
        </w:numPr>
        <w:rPr>
          <w:sz w:val="28"/>
          <w:szCs w:val="28"/>
        </w:rPr>
      </w:pPr>
      <w:r>
        <w:rPr>
          <w:sz w:val="28"/>
          <w:szCs w:val="28"/>
        </w:rPr>
        <w:t>Who stops the carriage?</w:t>
      </w:r>
    </w:p>
    <w:p w:rsidR="00C17CB8" w:rsidRDefault="00C17CB8" w:rsidP="00C17CB8">
      <w:pPr>
        <w:rPr>
          <w:sz w:val="28"/>
          <w:szCs w:val="28"/>
        </w:rPr>
      </w:pPr>
    </w:p>
    <w:p w:rsidR="00C17CB8" w:rsidRDefault="00C17CB8" w:rsidP="00C17CB8">
      <w:pPr>
        <w:pStyle w:val="ListParagraph"/>
        <w:numPr>
          <w:ilvl w:val="0"/>
          <w:numId w:val="5"/>
        </w:numPr>
        <w:rPr>
          <w:sz w:val="28"/>
          <w:szCs w:val="28"/>
        </w:rPr>
      </w:pPr>
      <w:r>
        <w:rPr>
          <w:sz w:val="28"/>
          <w:szCs w:val="28"/>
        </w:rPr>
        <w:t>What gives the game away?</w:t>
      </w:r>
    </w:p>
    <w:p w:rsidR="00C17CB8" w:rsidRDefault="00C17CB8" w:rsidP="00C17CB8">
      <w:pPr>
        <w:pStyle w:val="ListParagraph"/>
        <w:rPr>
          <w:sz w:val="28"/>
          <w:szCs w:val="28"/>
        </w:rPr>
      </w:pPr>
    </w:p>
    <w:p w:rsidR="00C17CB8" w:rsidRPr="00C17CB8" w:rsidRDefault="00C17CB8" w:rsidP="00C17CB8">
      <w:pPr>
        <w:pStyle w:val="ListParagraph"/>
        <w:rPr>
          <w:sz w:val="28"/>
          <w:szCs w:val="28"/>
        </w:rPr>
      </w:pPr>
    </w:p>
    <w:p w:rsidR="00C17CB8" w:rsidRDefault="00C17CB8" w:rsidP="00C17CB8">
      <w:pPr>
        <w:pStyle w:val="ListParagraph"/>
        <w:numPr>
          <w:ilvl w:val="0"/>
          <w:numId w:val="5"/>
        </w:numPr>
        <w:rPr>
          <w:sz w:val="28"/>
          <w:szCs w:val="28"/>
        </w:rPr>
      </w:pPr>
      <w:r>
        <w:rPr>
          <w:sz w:val="28"/>
          <w:szCs w:val="28"/>
        </w:rPr>
        <w:lastRenderedPageBreak/>
        <w:t>Who show no reverence?</w:t>
      </w:r>
    </w:p>
    <w:p w:rsidR="008F15BB" w:rsidRPr="008F15BB" w:rsidRDefault="008F15BB" w:rsidP="008F15BB">
      <w:pPr>
        <w:rPr>
          <w:sz w:val="28"/>
          <w:szCs w:val="28"/>
        </w:rPr>
      </w:pPr>
    </w:p>
    <w:p w:rsidR="00C17CB8" w:rsidRDefault="00C17CB8" w:rsidP="00C17CB8">
      <w:pPr>
        <w:pStyle w:val="ListParagraph"/>
        <w:numPr>
          <w:ilvl w:val="0"/>
          <w:numId w:val="5"/>
        </w:numPr>
        <w:rPr>
          <w:sz w:val="28"/>
          <w:szCs w:val="28"/>
        </w:rPr>
      </w:pPr>
      <w:r>
        <w:rPr>
          <w:sz w:val="28"/>
          <w:szCs w:val="28"/>
        </w:rPr>
        <w:t>Why is the bond broken between the king and his subjects?</w:t>
      </w:r>
    </w:p>
    <w:p w:rsidR="00C17CB8" w:rsidRDefault="00C17CB8" w:rsidP="00C17CB8">
      <w:pPr>
        <w:pStyle w:val="ListParagraph"/>
        <w:rPr>
          <w:sz w:val="28"/>
          <w:szCs w:val="28"/>
        </w:rPr>
      </w:pPr>
    </w:p>
    <w:p w:rsidR="00C17CB8" w:rsidRPr="00C17CB8" w:rsidRDefault="00C17CB8" w:rsidP="00C17CB8">
      <w:pPr>
        <w:pStyle w:val="ListParagraph"/>
        <w:rPr>
          <w:sz w:val="28"/>
          <w:szCs w:val="28"/>
        </w:rPr>
      </w:pPr>
    </w:p>
    <w:p w:rsidR="00C17CB8" w:rsidRPr="00C17CB8" w:rsidRDefault="00C17CB8" w:rsidP="00C17CB8">
      <w:pPr>
        <w:pStyle w:val="ListParagraph"/>
        <w:numPr>
          <w:ilvl w:val="0"/>
          <w:numId w:val="5"/>
        </w:numPr>
        <w:rPr>
          <w:sz w:val="28"/>
          <w:szCs w:val="28"/>
        </w:rPr>
      </w:pPr>
      <w:r>
        <w:rPr>
          <w:sz w:val="28"/>
          <w:szCs w:val="28"/>
        </w:rPr>
        <w:t>Why has this taken away the king’s influence?</w:t>
      </w:r>
    </w:p>
    <w:p w:rsidR="00D00B0B" w:rsidRDefault="00D00B0B" w:rsidP="002B0A99">
      <w:pPr>
        <w:rPr>
          <w:sz w:val="28"/>
          <w:szCs w:val="28"/>
        </w:rPr>
      </w:pPr>
    </w:p>
    <w:p w:rsidR="008F15BB" w:rsidRDefault="008F15BB" w:rsidP="002B0A99">
      <w:pPr>
        <w:rPr>
          <w:sz w:val="28"/>
          <w:szCs w:val="28"/>
        </w:rPr>
      </w:pPr>
    </w:p>
    <w:p w:rsidR="002976E1" w:rsidRDefault="002976E1" w:rsidP="00191651">
      <w:pPr>
        <w:spacing w:line="240" w:lineRule="auto"/>
        <w:rPr>
          <w:sz w:val="28"/>
          <w:szCs w:val="28"/>
        </w:rPr>
      </w:pPr>
      <w:r w:rsidRPr="002976E1">
        <w:rPr>
          <w:b/>
          <w:sz w:val="28"/>
          <w:szCs w:val="28"/>
        </w:rPr>
        <w:t>Explain the extent to which Louis’ flight to Varennes was a pivotal turning point in the development of the French revolution.</w:t>
      </w:r>
      <w:r w:rsidR="00DE34B1">
        <w:rPr>
          <w:sz w:val="28"/>
          <w:szCs w:val="28"/>
        </w:rPr>
        <w:t>(p.68 – 69)</w:t>
      </w:r>
    </w:p>
    <w:tbl>
      <w:tblPr>
        <w:tblStyle w:val="TableGrid"/>
        <w:tblW w:w="0" w:type="auto"/>
        <w:tblLook w:val="04A0" w:firstRow="1" w:lastRow="0" w:firstColumn="1" w:lastColumn="0" w:noHBand="0" w:noVBand="1"/>
      </w:tblPr>
      <w:tblGrid>
        <w:gridCol w:w="4621"/>
        <w:gridCol w:w="4621"/>
      </w:tblGrid>
      <w:tr w:rsidR="00DE34B1" w:rsidTr="00DE34B1">
        <w:tc>
          <w:tcPr>
            <w:tcW w:w="4621" w:type="dxa"/>
          </w:tcPr>
          <w:p w:rsidR="00DE34B1" w:rsidRPr="00191651" w:rsidRDefault="00191651" w:rsidP="002B0A99">
            <w:pPr>
              <w:rPr>
                <w:b/>
                <w:sz w:val="28"/>
                <w:szCs w:val="28"/>
              </w:rPr>
            </w:pPr>
            <w:r w:rsidRPr="00191651">
              <w:rPr>
                <w:b/>
                <w:sz w:val="28"/>
                <w:szCs w:val="28"/>
              </w:rPr>
              <w:t>Before Louis’ flight</w:t>
            </w:r>
          </w:p>
        </w:tc>
        <w:tc>
          <w:tcPr>
            <w:tcW w:w="4621" w:type="dxa"/>
          </w:tcPr>
          <w:p w:rsidR="00DE34B1" w:rsidRPr="00191651" w:rsidRDefault="00191651" w:rsidP="002B0A99">
            <w:pPr>
              <w:rPr>
                <w:b/>
                <w:sz w:val="28"/>
                <w:szCs w:val="28"/>
              </w:rPr>
            </w:pPr>
            <w:r w:rsidRPr="00191651">
              <w:rPr>
                <w:b/>
                <w:sz w:val="28"/>
                <w:szCs w:val="28"/>
              </w:rPr>
              <w:t>As a consequence</w:t>
            </w:r>
          </w:p>
        </w:tc>
      </w:tr>
      <w:tr w:rsidR="00DE34B1" w:rsidTr="00DE34B1">
        <w:tc>
          <w:tcPr>
            <w:tcW w:w="4621" w:type="dxa"/>
          </w:tcPr>
          <w:p w:rsidR="00DE34B1" w:rsidRDefault="00191651" w:rsidP="00191651">
            <w:pPr>
              <w:pStyle w:val="ListParagraph"/>
              <w:numPr>
                <w:ilvl w:val="0"/>
                <w:numId w:val="8"/>
              </w:numPr>
              <w:rPr>
                <w:sz w:val="28"/>
                <w:szCs w:val="28"/>
              </w:rPr>
            </w:pPr>
            <w:r w:rsidRPr="00191651">
              <w:rPr>
                <w:sz w:val="28"/>
                <w:szCs w:val="28"/>
              </w:rPr>
              <w:t>Intentions for government</w:t>
            </w:r>
          </w:p>
          <w:p w:rsidR="00191651" w:rsidRDefault="00191651" w:rsidP="00191651">
            <w:pPr>
              <w:pStyle w:val="ListParagraph"/>
              <w:rPr>
                <w:sz w:val="28"/>
                <w:szCs w:val="28"/>
              </w:rPr>
            </w:pPr>
          </w:p>
          <w:p w:rsidR="00191651" w:rsidRDefault="00191651" w:rsidP="00191651">
            <w:pPr>
              <w:pStyle w:val="ListParagraph"/>
              <w:rPr>
                <w:sz w:val="28"/>
                <w:szCs w:val="28"/>
              </w:rPr>
            </w:pPr>
          </w:p>
          <w:p w:rsidR="00191651" w:rsidRDefault="00191651" w:rsidP="00191651">
            <w:pPr>
              <w:pStyle w:val="ListParagraph"/>
              <w:rPr>
                <w:sz w:val="28"/>
                <w:szCs w:val="28"/>
              </w:rPr>
            </w:pPr>
          </w:p>
          <w:p w:rsidR="00191651" w:rsidRDefault="00191651" w:rsidP="00191651">
            <w:pPr>
              <w:pStyle w:val="ListParagraph"/>
              <w:rPr>
                <w:sz w:val="28"/>
                <w:szCs w:val="28"/>
              </w:rPr>
            </w:pPr>
          </w:p>
          <w:p w:rsidR="00191651" w:rsidRPr="00191651" w:rsidRDefault="00191651" w:rsidP="00191651">
            <w:pPr>
              <w:pStyle w:val="ListParagraph"/>
              <w:numPr>
                <w:ilvl w:val="0"/>
                <w:numId w:val="8"/>
              </w:numPr>
              <w:rPr>
                <w:sz w:val="28"/>
                <w:szCs w:val="28"/>
              </w:rPr>
            </w:pPr>
            <w:r>
              <w:rPr>
                <w:sz w:val="28"/>
                <w:szCs w:val="28"/>
              </w:rPr>
              <w:t>Louis’ popularity</w:t>
            </w:r>
          </w:p>
          <w:p w:rsidR="00DE34B1" w:rsidRDefault="00DE34B1" w:rsidP="002B0A99">
            <w:pPr>
              <w:rPr>
                <w:sz w:val="28"/>
                <w:szCs w:val="28"/>
              </w:rPr>
            </w:pPr>
          </w:p>
          <w:p w:rsidR="00191651" w:rsidRDefault="00191651" w:rsidP="002B0A99">
            <w:pPr>
              <w:rPr>
                <w:sz w:val="28"/>
                <w:szCs w:val="28"/>
              </w:rPr>
            </w:pPr>
          </w:p>
          <w:p w:rsidR="00191651" w:rsidRDefault="00191651" w:rsidP="002B0A99">
            <w:pPr>
              <w:rPr>
                <w:sz w:val="28"/>
                <w:szCs w:val="28"/>
              </w:rPr>
            </w:pPr>
          </w:p>
          <w:p w:rsidR="00191651" w:rsidRDefault="00191651" w:rsidP="002B0A99">
            <w:pPr>
              <w:rPr>
                <w:sz w:val="28"/>
                <w:szCs w:val="28"/>
              </w:rPr>
            </w:pPr>
          </w:p>
          <w:p w:rsidR="00191651" w:rsidRDefault="00191651" w:rsidP="00191651">
            <w:pPr>
              <w:pStyle w:val="ListParagraph"/>
              <w:numPr>
                <w:ilvl w:val="0"/>
                <w:numId w:val="8"/>
              </w:numPr>
              <w:rPr>
                <w:sz w:val="28"/>
                <w:szCs w:val="28"/>
              </w:rPr>
            </w:pPr>
            <w:r>
              <w:rPr>
                <w:sz w:val="28"/>
                <w:szCs w:val="28"/>
              </w:rPr>
              <w:t>Foreign powers</w:t>
            </w:r>
          </w:p>
          <w:p w:rsidR="00191651" w:rsidRDefault="00191651" w:rsidP="00191651">
            <w:pPr>
              <w:rPr>
                <w:sz w:val="28"/>
                <w:szCs w:val="28"/>
              </w:rPr>
            </w:pPr>
          </w:p>
          <w:p w:rsidR="00191651" w:rsidRDefault="00191651" w:rsidP="00191651">
            <w:pPr>
              <w:rPr>
                <w:sz w:val="28"/>
                <w:szCs w:val="28"/>
              </w:rPr>
            </w:pPr>
          </w:p>
          <w:p w:rsidR="00191651" w:rsidRDefault="00191651" w:rsidP="00191651">
            <w:pPr>
              <w:rPr>
                <w:sz w:val="28"/>
                <w:szCs w:val="28"/>
              </w:rPr>
            </w:pPr>
          </w:p>
          <w:p w:rsidR="00191651" w:rsidRDefault="00191651" w:rsidP="00191651">
            <w:pPr>
              <w:rPr>
                <w:sz w:val="28"/>
                <w:szCs w:val="28"/>
              </w:rPr>
            </w:pPr>
          </w:p>
          <w:p w:rsidR="00191651" w:rsidRPr="00191651" w:rsidRDefault="00075DD9" w:rsidP="00191651">
            <w:pPr>
              <w:pStyle w:val="ListParagraph"/>
              <w:numPr>
                <w:ilvl w:val="0"/>
                <w:numId w:val="8"/>
              </w:numPr>
              <w:rPr>
                <w:sz w:val="28"/>
                <w:szCs w:val="28"/>
              </w:rPr>
            </w:pPr>
            <w:r>
              <w:rPr>
                <w:sz w:val="28"/>
                <w:szCs w:val="28"/>
              </w:rPr>
              <w:t>Émigrés</w:t>
            </w:r>
          </w:p>
          <w:p w:rsidR="00DE34B1" w:rsidRDefault="00DE34B1" w:rsidP="002B0A99">
            <w:pPr>
              <w:rPr>
                <w:sz w:val="28"/>
                <w:szCs w:val="28"/>
              </w:rPr>
            </w:pPr>
          </w:p>
          <w:p w:rsidR="00DE34B1" w:rsidRDefault="00DE34B1" w:rsidP="002B0A99">
            <w:pPr>
              <w:rPr>
                <w:sz w:val="28"/>
                <w:szCs w:val="28"/>
              </w:rPr>
            </w:pPr>
          </w:p>
          <w:p w:rsidR="00191651" w:rsidRDefault="00191651" w:rsidP="002B0A99">
            <w:pPr>
              <w:rPr>
                <w:sz w:val="28"/>
                <w:szCs w:val="28"/>
              </w:rPr>
            </w:pPr>
          </w:p>
          <w:p w:rsidR="00DE34B1" w:rsidRDefault="00DE34B1" w:rsidP="002B0A99">
            <w:pPr>
              <w:rPr>
                <w:sz w:val="28"/>
                <w:szCs w:val="28"/>
              </w:rPr>
            </w:pPr>
          </w:p>
          <w:p w:rsidR="00DE34B1" w:rsidRDefault="00DE34B1" w:rsidP="002B0A99">
            <w:pPr>
              <w:rPr>
                <w:sz w:val="28"/>
                <w:szCs w:val="28"/>
              </w:rPr>
            </w:pPr>
          </w:p>
        </w:tc>
        <w:tc>
          <w:tcPr>
            <w:tcW w:w="4621" w:type="dxa"/>
          </w:tcPr>
          <w:p w:rsidR="00DE34B1" w:rsidRDefault="00DE34B1" w:rsidP="002B0A99">
            <w:pPr>
              <w:rPr>
                <w:sz w:val="28"/>
                <w:szCs w:val="28"/>
              </w:rPr>
            </w:pPr>
          </w:p>
        </w:tc>
      </w:tr>
    </w:tbl>
    <w:p w:rsidR="008F15BB" w:rsidRDefault="008F15BB" w:rsidP="002B0A99">
      <w:pPr>
        <w:rPr>
          <w:sz w:val="24"/>
          <w:szCs w:val="24"/>
        </w:rPr>
      </w:pPr>
    </w:p>
    <w:p w:rsidR="008F15BB" w:rsidRDefault="008F15BB" w:rsidP="002B0A99">
      <w:pPr>
        <w:rPr>
          <w:sz w:val="24"/>
          <w:szCs w:val="24"/>
        </w:rPr>
      </w:pPr>
    </w:p>
    <w:p w:rsidR="00DE34B1" w:rsidRPr="007074F8" w:rsidRDefault="00191651" w:rsidP="002B0A99">
      <w:pPr>
        <w:rPr>
          <w:sz w:val="24"/>
          <w:szCs w:val="24"/>
        </w:rPr>
      </w:pPr>
      <w:r w:rsidRPr="007074F8">
        <w:rPr>
          <w:sz w:val="24"/>
          <w:szCs w:val="24"/>
        </w:rPr>
        <w:lastRenderedPageBreak/>
        <w:t>What</w:t>
      </w:r>
      <w:r w:rsidR="00DE34B1" w:rsidRPr="007074F8">
        <w:rPr>
          <w:sz w:val="24"/>
          <w:szCs w:val="24"/>
        </w:rPr>
        <w:t xml:space="preserve"> w</w:t>
      </w:r>
      <w:r w:rsidRPr="007074F8">
        <w:rPr>
          <w:sz w:val="24"/>
          <w:szCs w:val="24"/>
        </w:rPr>
        <w:t>ere the effect</w:t>
      </w:r>
      <w:r w:rsidR="00DE34B1" w:rsidRPr="007074F8">
        <w:rPr>
          <w:sz w:val="24"/>
          <w:szCs w:val="24"/>
        </w:rPr>
        <w:t xml:space="preserve">s </w:t>
      </w:r>
      <w:r w:rsidRPr="007074F8">
        <w:rPr>
          <w:sz w:val="24"/>
          <w:szCs w:val="24"/>
        </w:rPr>
        <w:t>of</w:t>
      </w:r>
      <w:r w:rsidR="00B36A78" w:rsidRPr="007074F8">
        <w:rPr>
          <w:sz w:val="24"/>
          <w:szCs w:val="24"/>
        </w:rPr>
        <w:t xml:space="preserve"> events in the Champs de Mars July 17</w:t>
      </w:r>
      <w:r w:rsidR="00B36A78" w:rsidRPr="007074F8">
        <w:rPr>
          <w:sz w:val="24"/>
          <w:szCs w:val="24"/>
          <w:vertAlign w:val="superscript"/>
        </w:rPr>
        <w:t>th</w:t>
      </w:r>
      <w:r w:rsidR="00B36A78" w:rsidRPr="007074F8">
        <w:rPr>
          <w:sz w:val="24"/>
          <w:szCs w:val="24"/>
        </w:rPr>
        <w:t xml:space="preserve"> 1791</w:t>
      </w:r>
      <w:r w:rsidR="00DE34B1" w:rsidRPr="007074F8">
        <w:rPr>
          <w:sz w:val="24"/>
          <w:szCs w:val="24"/>
        </w:rPr>
        <w:t>? (p.69 – 70)</w:t>
      </w:r>
    </w:p>
    <w:p w:rsidR="00EE1005" w:rsidRDefault="007074F8" w:rsidP="007074F8">
      <w:pPr>
        <w:jc w:val="center"/>
        <w:rPr>
          <w:sz w:val="28"/>
          <w:szCs w:val="28"/>
        </w:rPr>
      </w:pPr>
      <w:r>
        <w:rPr>
          <w:noProof/>
          <w:lang w:eastAsia="en-GB"/>
        </w:rPr>
        <w:drawing>
          <wp:inline distT="0" distB="0" distL="0" distR="0" wp14:anchorId="0A88FFA0" wp14:editId="44C350D3">
            <wp:extent cx="3388320" cy="1587007"/>
            <wp:effectExtent l="0" t="0" r="3175" b="0"/>
            <wp:docPr id="10" name="Picture 10" descr="http://e-ducation.datapeak.net/scientists/massacre_ch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ducation.datapeak.net/scientists/massacre_cha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8680" cy="1587176"/>
                    </a:xfrm>
                    <a:prstGeom prst="rect">
                      <a:avLst/>
                    </a:prstGeom>
                    <a:noFill/>
                    <a:ln>
                      <a:noFill/>
                    </a:ln>
                  </pic:spPr>
                </pic:pic>
              </a:graphicData>
            </a:graphic>
          </wp:inline>
        </w:drawing>
      </w:r>
    </w:p>
    <w:p w:rsidR="00EE1005" w:rsidRDefault="00075DD9" w:rsidP="002B0A99">
      <w:pPr>
        <w:rPr>
          <w:b/>
          <w:sz w:val="28"/>
          <w:szCs w:val="28"/>
        </w:rPr>
      </w:pPr>
      <w:r>
        <w:rPr>
          <w:b/>
          <w:sz w:val="28"/>
          <w:szCs w:val="28"/>
          <w:u w:val="single"/>
        </w:rPr>
        <w:t>E</w:t>
      </w:r>
      <w:r>
        <w:rPr>
          <w:b/>
          <w:sz w:val="28"/>
          <w:szCs w:val="28"/>
        </w:rPr>
        <w:t>ssay:  Was Louis XVI chiefly to blame for the failure of constitutional monarchy?</w:t>
      </w:r>
    </w:p>
    <w:p w:rsidR="00075DD9" w:rsidRDefault="00075DD9" w:rsidP="002B0A99">
      <w:pPr>
        <w:rPr>
          <w:sz w:val="24"/>
          <w:szCs w:val="24"/>
        </w:rPr>
      </w:pPr>
      <w:r>
        <w:rPr>
          <w:sz w:val="24"/>
          <w:szCs w:val="24"/>
        </w:rPr>
        <w:t xml:space="preserve">A range of individuals and groups have shared the blame for the failure of the new system of constitutional monarchy – examine and compare. (Enquiring History book on </w:t>
      </w:r>
      <w:r>
        <w:rPr>
          <w:i/>
          <w:sz w:val="24"/>
          <w:szCs w:val="24"/>
        </w:rPr>
        <w:t xml:space="preserve">The French Revolution </w:t>
      </w:r>
      <w:r>
        <w:rPr>
          <w:sz w:val="24"/>
          <w:szCs w:val="24"/>
        </w:rPr>
        <w:t xml:space="preserve"> by Dave Martin chapter 6 should help you with this)</w:t>
      </w:r>
    </w:p>
    <w:p w:rsidR="00075DD9" w:rsidRDefault="00075DD9" w:rsidP="00075DD9">
      <w:pPr>
        <w:pStyle w:val="ListParagraph"/>
        <w:numPr>
          <w:ilvl w:val="0"/>
          <w:numId w:val="14"/>
        </w:numPr>
        <w:rPr>
          <w:sz w:val="24"/>
          <w:szCs w:val="24"/>
        </w:rPr>
      </w:pPr>
      <w:r>
        <w:rPr>
          <w:sz w:val="24"/>
          <w:szCs w:val="24"/>
        </w:rPr>
        <w:t>Louis and Marie Antoinette</w:t>
      </w:r>
    </w:p>
    <w:p w:rsidR="00075DD9" w:rsidRDefault="00075DD9" w:rsidP="00075DD9">
      <w:pPr>
        <w:pStyle w:val="ListParagraph"/>
        <w:numPr>
          <w:ilvl w:val="0"/>
          <w:numId w:val="14"/>
        </w:numPr>
        <w:rPr>
          <w:sz w:val="24"/>
          <w:szCs w:val="24"/>
        </w:rPr>
      </w:pPr>
      <w:r>
        <w:rPr>
          <w:sz w:val="24"/>
          <w:szCs w:val="24"/>
        </w:rPr>
        <w:t>National Assembly of Deputies</w:t>
      </w:r>
    </w:p>
    <w:p w:rsidR="00075DD9" w:rsidRDefault="00075DD9" w:rsidP="00075DD9">
      <w:pPr>
        <w:pStyle w:val="ListParagraph"/>
        <w:numPr>
          <w:ilvl w:val="0"/>
          <w:numId w:val="14"/>
        </w:numPr>
        <w:rPr>
          <w:sz w:val="24"/>
          <w:szCs w:val="24"/>
        </w:rPr>
      </w:pPr>
      <w:r>
        <w:rPr>
          <w:sz w:val="24"/>
          <w:szCs w:val="24"/>
        </w:rPr>
        <w:t>Club Monarchique and Émigrés</w:t>
      </w:r>
    </w:p>
    <w:p w:rsidR="00075DD9" w:rsidRDefault="00075DD9" w:rsidP="00075DD9">
      <w:pPr>
        <w:pStyle w:val="ListParagraph"/>
        <w:numPr>
          <w:ilvl w:val="0"/>
          <w:numId w:val="14"/>
        </w:numPr>
        <w:rPr>
          <w:sz w:val="24"/>
          <w:szCs w:val="24"/>
        </w:rPr>
      </w:pPr>
      <w:r>
        <w:rPr>
          <w:sz w:val="24"/>
          <w:szCs w:val="24"/>
        </w:rPr>
        <w:t>Legislative Assembly Deputies</w:t>
      </w:r>
    </w:p>
    <w:p w:rsidR="00075DD9" w:rsidRDefault="00075DD9" w:rsidP="00075DD9">
      <w:pPr>
        <w:pStyle w:val="ListParagraph"/>
        <w:numPr>
          <w:ilvl w:val="0"/>
          <w:numId w:val="14"/>
        </w:numPr>
        <w:rPr>
          <w:sz w:val="24"/>
          <w:szCs w:val="24"/>
        </w:rPr>
      </w:pPr>
      <w:r>
        <w:rPr>
          <w:sz w:val="24"/>
          <w:szCs w:val="24"/>
        </w:rPr>
        <w:t>Sans-culottes</w:t>
      </w:r>
    </w:p>
    <w:p w:rsidR="00075DD9" w:rsidRDefault="00075DD9" w:rsidP="00075DD9">
      <w:pPr>
        <w:pStyle w:val="ListParagraph"/>
        <w:numPr>
          <w:ilvl w:val="0"/>
          <w:numId w:val="14"/>
        </w:numPr>
        <w:rPr>
          <w:sz w:val="24"/>
          <w:szCs w:val="24"/>
        </w:rPr>
      </w:pPr>
      <w:r>
        <w:rPr>
          <w:sz w:val="24"/>
          <w:szCs w:val="24"/>
        </w:rPr>
        <w:t>The Feuillants</w:t>
      </w:r>
    </w:p>
    <w:p w:rsidR="00075DD9" w:rsidRDefault="00075DD9" w:rsidP="00075DD9">
      <w:pPr>
        <w:pStyle w:val="ListParagraph"/>
        <w:numPr>
          <w:ilvl w:val="0"/>
          <w:numId w:val="14"/>
        </w:numPr>
        <w:rPr>
          <w:sz w:val="24"/>
          <w:szCs w:val="24"/>
        </w:rPr>
      </w:pPr>
      <w:r>
        <w:rPr>
          <w:sz w:val="24"/>
          <w:szCs w:val="24"/>
        </w:rPr>
        <w:t>The Jacobins</w:t>
      </w:r>
    </w:p>
    <w:p w:rsidR="00075DD9" w:rsidRDefault="00075DD9" w:rsidP="00075DD9">
      <w:pPr>
        <w:pStyle w:val="ListParagraph"/>
        <w:numPr>
          <w:ilvl w:val="0"/>
          <w:numId w:val="14"/>
        </w:numPr>
        <w:rPr>
          <w:sz w:val="24"/>
          <w:szCs w:val="24"/>
        </w:rPr>
      </w:pPr>
      <w:r>
        <w:rPr>
          <w:sz w:val="24"/>
          <w:szCs w:val="24"/>
        </w:rPr>
        <w:t>The Cordeliers</w:t>
      </w:r>
    </w:p>
    <w:p w:rsidR="00075DD9" w:rsidRPr="00075DD9" w:rsidRDefault="00075DD9" w:rsidP="00075DD9">
      <w:pPr>
        <w:rPr>
          <w:sz w:val="24"/>
          <w:szCs w:val="24"/>
        </w:rPr>
      </w:pPr>
    </w:p>
    <w:p w:rsidR="002976E1" w:rsidRDefault="005C0A47" w:rsidP="002B0A99">
      <w:pPr>
        <w:rPr>
          <w:b/>
          <w:sz w:val="28"/>
          <w:szCs w:val="28"/>
          <w:u w:val="single"/>
        </w:rPr>
      </w:pPr>
      <w:r>
        <w:rPr>
          <w:b/>
          <w:sz w:val="28"/>
          <w:szCs w:val="28"/>
          <w:u w:val="single"/>
        </w:rPr>
        <w:t>The Terror 1793 - 4</w:t>
      </w:r>
    </w:p>
    <w:p w:rsidR="005C0A47" w:rsidRPr="005C0A47" w:rsidRDefault="005C0A47" w:rsidP="002B0A99">
      <w:pPr>
        <w:rPr>
          <w:sz w:val="28"/>
          <w:szCs w:val="28"/>
          <w:u w:val="single"/>
        </w:rPr>
      </w:pPr>
      <w:r w:rsidRPr="005C0A47">
        <w:rPr>
          <w:sz w:val="28"/>
          <w:szCs w:val="28"/>
          <w:u w:val="single"/>
        </w:rPr>
        <w:t>Causes</w:t>
      </w:r>
    </w:p>
    <w:p w:rsidR="005C0A47" w:rsidRDefault="007A40C8" w:rsidP="007A40C8">
      <w:pPr>
        <w:pStyle w:val="ListParagraph"/>
        <w:numPr>
          <w:ilvl w:val="0"/>
          <w:numId w:val="15"/>
        </w:numPr>
        <w:rPr>
          <w:sz w:val="28"/>
          <w:szCs w:val="28"/>
        </w:rPr>
      </w:pPr>
      <w:r>
        <w:rPr>
          <w:sz w:val="28"/>
          <w:szCs w:val="28"/>
        </w:rPr>
        <w:t>War – threats from other nations</w:t>
      </w:r>
    </w:p>
    <w:p w:rsidR="007A40C8" w:rsidRDefault="007A40C8" w:rsidP="007A40C8">
      <w:pPr>
        <w:pStyle w:val="ListParagraph"/>
        <w:numPr>
          <w:ilvl w:val="0"/>
          <w:numId w:val="15"/>
        </w:numPr>
        <w:rPr>
          <w:sz w:val="28"/>
          <w:szCs w:val="28"/>
        </w:rPr>
      </w:pPr>
      <w:r>
        <w:rPr>
          <w:sz w:val="28"/>
          <w:szCs w:val="28"/>
        </w:rPr>
        <w:t>Rivalries among revolutionaries</w:t>
      </w:r>
    </w:p>
    <w:p w:rsidR="007A40C8" w:rsidRDefault="007A40C8" w:rsidP="007A40C8">
      <w:pPr>
        <w:pStyle w:val="ListParagraph"/>
        <w:numPr>
          <w:ilvl w:val="0"/>
          <w:numId w:val="15"/>
        </w:numPr>
        <w:rPr>
          <w:sz w:val="28"/>
          <w:szCs w:val="28"/>
        </w:rPr>
      </w:pPr>
      <w:r>
        <w:rPr>
          <w:sz w:val="28"/>
          <w:szCs w:val="28"/>
        </w:rPr>
        <w:t>Fear of counter-revolution and activities of the royal family</w:t>
      </w:r>
    </w:p>
    <w:p w:rsidR="007A40C8" w:rsidRDefault="007A40C8" w:rsidP="007A40C8">
      <w:pPr>
        <w:pStyle w:val="ListParagraph"/>
        <w:numPr>
          <w:ilvl w:val="0"/>
          <w:numId w:val="15"/>
        </w:numPr>
        <w:rPr>
          <w:sz w:val="28"/>
          <w:szCs w:val="28"/>
        </w:rPr>
      </w:pPr>
      <w:r>
        <w:rPr>
          <w:sz w:val="28"/>
          <w:szCs w:val="28"/>
        </w:rPr>
        <w:t>Deteriorating living conditions/ economic factors</w:t>
      </w:r>
    </w:p>
    <w:p w:rsidR="007A40C8" w:rsidRPr="007A40C8" w:rsidRDefault="007A40C8" w:rsidP="007A40C8">
      <w:pPr>
        <w:spacing w:line="240" w:lineRule="auto"/>
        <w:rPr>
          <w:sz w:val="24"/>
          <w:szCs w:val="24"/>
        </w:rPr>
      </w:pPr>
      <w:r w:rsidRPr="007A40C8">
        <w:rPr>
          <w:sz w:val="24"/>
          <w:szCs w:val="24"/>
        </w:rPr>
        <w:t>JIGSAW activity</w:t>
      </w:r>
    </w:p>
    <w:p w:rsidR="007A40C8" w:rsidRPr="007A40C8" w:rsidRDefault="007A40C8" w:rsidP="007A40C8">
      <w:pPr>
        <w:spacing w:line="240" w:lineRule="auto"/>
        <w:rPr>
          <w:sz w:val="24"/>
          <w:szCs w:val="24"/>
        </w:rPr>
      </w:pPr>
      <w:r w:rsidRPr="007A40C8">
        <w:rPr>
          <w:sz w:val="24"/>
          <w:szCs w:val="24"/>
        </w:rPr>
        <w:t>Divide class into four groups – working on each cause.  Then move students so that second group has a representative from each of the first groups arriving to explain what they found out about their cause.</w:t>
      </w:r>
    </w:p>
    <w:p w:rsidR="007A40C8" w:rsidRDefault="007A40C8" w:rsidP="007A40C8">
      <w:pPr>
        <w:spacing w:line="240" w:lineRule="auto"/>
        <w:rPr>
          <w:sz w:val="24"/>
          <w:szCs w:val="24"/>
        </w:rPr>
      </w:pPr>
      <w:r w:rsidRPr="007A40C8">
        <w:rPr>
          <w:sz w:val="24"/>
          <w:szCs w:val="24"/>
        </w:rPr>
        <w:t>Complete grid.  Decide which cause was the most significant and explain why.</w:t>
      </w:r>
    </w:p>
    <w:tbl>
      <w:tblPr>
        <w:tblStyle w:val="TableGrid"/>
        <w:tblW w:w="0" w:type="auto"/>
        <w:tblLook w:val="04A0" w:firstRow="1" w:lastRow="0" w:firstColumn="1" w:lastColumn="0" w:noHBand="0" w:noVBand="1"/>
      </w:tblPr>
      <w:tblGrid>
        <w:gridCol w:w="1276"/>
        <w:gridCol w:w="3450"/>
        <w:gridCol w:w="2204"/>
      </w:tblGrid>
      <w:tr w:rsidR="008F15BB" w:rsidTr="007A40C8">
        <w:tc>
          <w:tcPr>
            <w:tcW w:w="1384" w:type="dxa"/>
          </w:tcPr>
          <w:p w:rsidR="007A40C8" w:rsidRPr="00A07484" w:rsidRDefault="007A40C8" w:rsidP="007A40C8">
            <w:pPr>
              <w:rPr>
                <w:b/>
                <w:sz w:val="24"/>
                <w:szCs w:val="24"/>
              </w:rPr>
            </w:pPr>
            <w:r w:rsidRPr="00A07484">
              <w:rPr>
                <w:b/>
                <w:sz w:val="24"/>
                <w:szCs w:val="24"/>
              </w:rPr>
              <w:lastRenderedPageBreak/>
              <w:t>Cause</w:t>
            </w:r>
          </w:p>
        </w:tc>
        <w:tc>
          <w:tcPr>
            <w:tcW w:w="4777" w:type="dxa"/>
          </w:tcPr>
          <w:p w:rsidR="007A40C8" w:rsidRPr="00A07484" w:rsidRDefault="007A40C8" w:rsidP="007A40C8">
            <w:pPr>
              <w:rPr>
                <w:b/>
                <w:sz w:val="24"/>
                <w:szCs w:val="24"/>
              </w:rPr>
            </w:pPr>
            <w:r w:rsidRPr="00A07484">
              <w:rPr>
                <w:b/>
                <w:sz w:val="24"/>
                <w:szCs w:val="24"/>
              </w:rPr>
              <w:t>Contribution</w:t>
            </w:r>
          </w:p>
        </w:tc>
        <w:tc>
          <w:tcPr>
            <w:tcW w:w="3081" w:type="dxa"/>
          </w:tcPr>
          <w:p w:rsidR="007A40C8" w:rsidRPr="00A07484" w:rsidRDefault="007A40C8" w:rsidP="007A40C8">
            <w:pPr>
              <w:rPr>
                <w:b/>
                <w:sz w:val="24"/>
                <w:szCs w:val="24"/>
              </w:rPr>
            </w:pPr>
            <w:r w:rsidRPr="00A07484">
              <w:rPr>
                <w:b/>
                <w:sz w:val="24"/>
                <w:szCs w:val="24"/>
              </w:rPr>
              <w:t>Impact</w:t>
            </w:r>
          </w:p>
        </w:tc>
      </w:tr>
      <w:tr w:rsidR="008F15BB" w:rsidTr="007A40C8">
        <w:tc>
          <w:tcPr>
            <w:tcW w:w="1384" w:type="dxa"/>
          </w:tcPr>
          <w:p w:rsidR="007A40C8" w:rsidRDefault="007A40C8" w:rsidP="007A40C8">
            <w:pPr>
              <w:rPr>
                <w:sz w:val="24"/>
                <w:szCs w:val="24"/>
              </w:rPr>
            </w:pPr>
            <w:r>
              <w:rPr>
                <w:sz w:val="24"/>
                <w:szCs w:val="24"/>
              </w:rPr>
              <w:t>War</w:t>
            </w:r>
          </w:p>
        </w:tc>
        <w:tc>
          <w:tcPr>
            <w:tcW w:w="4777" w:type="dxa"/>
          </w:tcPr>
          <w:p w:rsidR="007A40C8" w:rsidRDefault="007A40C8"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tc>
        <w:tc>
          <w:tcPr>
            <w:tcW w:w="3081" w:type="dxa"/>
          </w:tcPr>
          <w:p w:rsidR="007A40C8" w:rsidRDefault="007A40C8" w:rsidP="007A40C8">
            <w:pPr>
              <w:rPr>
                <w:sz w:val="24"/>
                <w:szCs w:val="24"/>
              </w:rPr>
            </w:pPr>
          </w:p>
        </w:tc>
      </w:tr>
      <w:tr w:rsidR="008F15BB" w:rsidTr="007A40C8">
        <w:tc>
          <w:tcPr>
            <w:tcW w:w="1384" w:type="dxa"/>
          </w:tcPr>
          <w:p w:rsidR="007A40C8" w:rsidRDefault="007A40C8" w:rsidP="007A40C8">
            <w:pPr>
              <w:rPr>
                <w:sz w:val="24"/>
                <w:szCs w:val="24"/>
              </w:rPr>
            </w:pPr>
            <w:r>
              <w:rPr>
                <w:sz w:val="24"/>
                <w:szCs w:val="24"/>
              </w:rPr>
              <w:t xml:space="preserve">Rivalry </w:t>
            </w:r>
          </w:p>
        </w:tc>
        <w:tc>
          <w:tcPr>
            <w:tcW w:w="4777" w:type="dxa"/>
          </w:tcPr>
          <w:p w:rsidR="007A40C8" w:rsidRDefault="007A40C8"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tc>
        <w:tc>
          <w:tcPr>
            <w:tcW w:w="3081" w:type="dxa"/>
          </w:tcPr>
          <w:p w:rsidR="007A40C8" w:rsidRDefault="007A40C8" w:rsidP="007A40C8">
            <w:pPr>
              <w:rPr>
                <w:sz w:val="24"/>
                <w:szCs w:val="24"/>
              </w:rPr>
            </w:pPr>
          </w:p>
        </w:tc>
      </w:tr>
      <w:tr w:rsidR="008F15BB" w:rsidTr="007A40C8">
        <w:tc>
          <w:tcPr>
            <w:tcW w:w="1384" w:type="dxa"/>
          </w:tcPr>
          <w:p w:rsidR="007A40C8" w:rsidRDefault="00A07484" w:rsidP="007A40C8">
            <w:pPr>
              <w:rPr>
                <w:sz w:val="24"/>
                <w:szCs w:val="24"/>
              </w:rPr>
            </w:pPr>
            <w:r>
              <w:rPr>
                <w:sz w:val="24"/>
                <w:szCs w:val="24"/>
              </w:rPr>
              <w:t>Fear</w:t>
            </w:r>
          </w:p>
        </w:tc>
        <w:tc>
          <w:tcPr>
            <w:tcW w:w="4777" w:type="dxa"/>
          </w:tcPr>
          <w:p w:rsidR="007A40C8" w:rsidRDefault="007A40C8"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tc>
        <w:tc>
          <w:tcPr>
            <w:tcW w:w="3081" w:type="dxa"/>
          </w:tcPr>
          <w:p w:rsidR="007A40C8" w:rsidRDefault="007A40C8" w:rsidP="007A40C8">
            <w:pPr>
              <w:rPr>
                <w:sz w:val="24"/>
                <w:szCs w:val="24"/>
              </w:rPr>
            </w:pPr>
          </w:p>
        </w:tc>
      </w:tr>
      <w:tr w:rsidR="008F15BB" w:rsidTr="007A40C8">
        <w:tc>
          <w:tcPr>
            <w:tcW w:w="1384" w:type="dxa"/>
          </w:tcPr>
          <w:p w:rsidR="00A07484" w:rsidRDefault="00A07484" w:rsidP="007A40C8">
            <w:pPr>
              <w:rPr>
                <w:sz w:val="24"/>
                <w:szCs w:val="24"/>
              </w:rPr>
            </w:pPr>
            <w:r>
              <w:rPr>
                <w:sz w:val="24"/>
                <w:szCs w:val="24"/>
              </w:rPr>
              <w:t>Economy</w:t>
            </w:r>
          </w:p>
        </w:tc>
        <w:tc>
          <w:tcPr>
            <w:tcW w:w="4777" w:type="dxa"/>
          </w:tcPr>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p w:rsidR="00A07484" w:rsidRDefault="00A07484" w:rsidP="007A40C8">
            <w:pPr>
              <w:rPr>
                <w:sz w:val="24"/>
                <w:szCs w:val="24"/>
              </w:rPr>
            </w:pPr>
          </w:p>
        </w:tc>
        <w:tc>
          <w:tcPr>
            <w:tcW w:w="3081" w:type="dxa"/>
          </w:tcPr>
          <w:p w:rsidR="00A07484" w:rsidRDefault="00A07484" w:rsidP="007A40C8">
            <w:pPr>
              <w:rPr>
                <w:sz w:val="24"/>
                <w:szCs w:val="24"/>
              </w:rPr>
            </w:pPr>
          </w:p>
        </w:tc>
      </w:tr>
    </w:tbl>
    <w:p w:rsidR="007A40C8" w:rsidRPr="007A40C8" w:rsidRDefault="007A40C8" w:rsidP="007A40C8">
      <w:pPr>
        <w:spacing w:line="240" w:lineRule="auto"/>
        <w:rPr>
          <w:sz w:val="24"/>
          <w:szCs w:val="24"/>
        </w:rPr>
      </w:pPr>
    </w:p>
    <w:p w:rsidR="007A40C8" w:rsidRPr="007A40C8" w:rsidRDefault="007A40C8" w:rsidP="007A40C8">
      <w:pPr>
        <w:spacing w:line="240" w:lineRule="auto"/>
        <w:rPr>
          <w:sz w:val="24"/>
          <w:szCs w:val="24"/>
        </w:rPr>
      </w:pPr>
      <w:r w:rsidRPr="007A40C8">
        <w:rPr>
          <w:sz w:val="24"/>
          <w:szCs w:val="24"/>
        </w:rPr>
        <w:t>Extension task – read Dr Marisa Linton’s article “Robespierre and the Terror”.</w:t>
      </w:r>
    </w:p>
    <w:p w:rsidR="001374F2" w:rsidRDefault="001374F2" w:rsidP="002B0A99"/>
    <w:p w:rsidR="001374F2" w:rsidRDefault="006A0FE2" w:rsidP="002B0A99">
      <w:pPr>
        <w:rPr>
          <w:b/>
          <w:sz w:val="28"/>
          <w:szCs w:val="28"/>
        </w:rPr>
      </w:pPr>
      <w:r w:rsidRPr="00B6290A">
        <w:rPr>
          <w:noProof/>
          <w:sz w:val="24"/>
          <w:szCs w:val="24"/>
          <w:lang w:eastAsia="en-GB"/>
        </w:rPr>
        <mc:AlternateContent>
          <mc:Choice Requires="wps">
            <w:drawing>
              <wp:anchor distT="0" distB="0" distL="114300" distR="114300" simplePos="0" relativeHeight="251659264" behindDoc="0" locked="0" layoutInCell="0" allowOverlap="1" wp14:anchorId="1087C941" wp14:editId="4440847A">
                <wp:simplePos x="0" y="0"/>
                <wp:positionH relativeFrom="page">
                  <wp:align>left</wp:align>
                </wp:positionH>
                <wp:positionV relativeFrom="margin">
                  <wp:align>top</wp:align>
                </wp:positionV>
                <wp:extent cx="2209800" cy="7472680"/>
                <wp:effectExtent l="57150" t="38100" r="74930" b="9017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472856"/>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B6290A" w:rsidRDefault="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General Lafayette</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Picture</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1757 Born at Chavaniac into an ancient noble family.</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1777 – Used part of his enormous fortune to fit out a ship and sail to help American rebels against England.</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1787 – Member of the Assembly of Notables, called to help the King.  Closely connected with reform.</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1789 – In the 2</w:t>
                            </w:r>
                            <w:r w:rsidRPr="00B6290A">
                              <w:rPr>
                                <w:rFonts w:asciiTheme="majorHAnsi" w:eastAsiaTheme="majorEastAsia" w:hAnsiTheme="majorHAnsi" w:cstheme="majorBidi"/>
                                <w:b/>
                                <w:i/>
                                <w:iCs/>
                                <w:sz w:val="20"/>
                                <w:szCs w:val="20"/>
                                <w:vertAlign w:val="superscript"/>
                              </w:rPr>
                              <w:t>nd</w:t>
                            </w:r>
                            <w:r>
                              <w:rPr>
                                <w:rFonts w:asciiTheme="majorHAnsi" w:eastAsiaTheme="majorEastAsia" w:hAnsiTheme="majorHAnsi" w:cstheme="majorBidi"/>
                                <w:b/>
                                <w:i/>
                                <w:iCs/>
                                <w:sz w:val="20"/>
                                <w:szCs w:val="20"/>
                              </w:rPr>
                              <w:t xml:space="preserve"> Estate</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1790 – Seemed to be supporting repression when he helped supress an army mutiny.</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1791 – At the Champ de Mars he was responsible for firing on ordinary people.</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1792 – At the outbreak of war he was appointed commander of the Army of the Centre, but in June he left his post to try and organise the Legislative Assembly against the Jacobins.</w:t>
                            </w:r>
                          </w:p>
                          <w:p w:rsidR="006A0FE2" w:rsidRPr="00B6290A" w:rsidRDefault="006A0FE2"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19</w:t>
                            </w:r>
                            <w:r w:rsidRPr="006A0FE2">
                              <w:rPr>
                                <w:rFonts w:asciiTheme="majorHAnsi" w:eastAsiaTheme="majorEastAsia" w:hAnsiTheme="majorHAnsi" w:cstheme="majorBidi"/>
                                <w:b/>
                                <w:i/>
                                <w:iCs/>
                                <w:sz w:val="20"/>
                                <w:szCs w:val="20"/>
                                <w:vertAlign w:val="superscript"/>
                              </w:rPr>
                              <w:t>th</w:t>
                            </w:r>
                            <w:r>
                              <w:rPr>
                                <w:rFonts w:asciiTheme="majorHAnsi" w:eastAsiaTheme="majorEastAsia" w:hAnsiTheme="majorHAnsi" w:cstheme="majorBidi"/>
                                <w:b/>
                                <w:i/>
                                <w:iCs/>
                                <w:sz w:val="20"/>
                                <w:szCs w:val="20"/>
                              </w:rPr>
                              <w:t xml:space="preserve"> August 1792 – he defected to the Austrians.  He returned to France under Napoleon.</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Description: Narrow horizontal" style="position:absolute;margin-left:0;margin-top:0;width:174pt;height:588.4pt;z-index:251659264;visibility:visible;mso-wrap-style:square;mso-width-percent:300;mso-height-percent:0;mso-wrap-distance-left:9pt;mso-wrap-distance-top:0;mso-wrap-distance-right:9pt;mso-wrap-distance-bottom:0;mso-position-horizontal:left;mso-position-horizontal-relative:page;mso-position-vertical:top;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B6290A" w:rsidRDefault="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General Lafayette</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Picture</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proofErr w:type="gramStart"/>
                      <w:r>
                        <w:rPr>
                          <w:rFonts w:asciiTheme="majorHAnsi" w:eastAsiaTheme="majorEastAsia" w:hAnsiTheme="majorHAnsi" w:cstheme="majorBidi"/>
                          <w:b/>
                          <w:i/>
                          <w:iCs/>
                          <w:sz w:val="20"/>
                          <w:szCs w:val="20"/>
                        </w:rPr>
                        <w:t xml:space="preserve">1757 Born at </w:t>
                      </w:r>
                      <w:proofErr w:type="spellStart"/>
                      <w:r>
                        <w:rPr>
                          <w:rFonts w:asciiTheme="majorHAnsi" w:eastAsiaTheme="majorEastAsia" w:hAnsiTheme="majorHAnsi" w:cstheme="majorBidi"/>
                          <w:b/>
                          <w:i/>
                          <w:iCs/>
                          <w:sz w:val="20"/>
                          <w:szCs w:val="20"/>
                        </w:rPr>
                        <w:t>Chavaniac</w:t>
                      </w:r>
                      <w:proofErr w:type="spellEnd"/>
                      <w:r>
                        <w:rPr>
                          <w:rFonts w:asciiTheme="majorHAnsi" w:eastAsiaTheme="majorEastAsia" w:hAnsiTheme="majorHAnsi" w:cstheme="majorBidi"/>
                          <w:b/>
                          <w:i/>
                          <w:iCs/>
                          <w:sz w:val="20"/>
                          <w:szCs w:val="20"/>
                        </w:rPr>
                        <w:t xml:space="preserve"> into an ancient noble family.</w:t>
                      </w:r>
                      <w:proofErr w:type="gramEnd"/>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1777 – Used part of his enormous fortune to fit out a ship and sail to help American rebels against England.</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 xml:space="preserve">1787 – Member of the Assembly of Notables, called to help the King.  </w:t>
                      </w:r>
                      <w:proofErr w:type="gramStart"/>
                      <w:r>
                        <w:rPr>
                          <w:rFonts w:asciiTheme="majorHAnsi" w:eastAsiaTheme="majorEastAsia" w:hAnsiTheme="majorHAnsi" w:cstheme="majorBidi"/>
                          <w:b/>
                          <w:i/>
                          <w:iCs/>
                          <w:sz w:val="20"/>
                          <w:szCs w:val="20"/>
                        </w:rPr>
                        <w:t>Closely connected with reform.</w:t>
                      </w:r>
                      <w:proofErr w:type="gramEnd"/>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1789 – In the 2</w:t>
                      </w:r>
                      <w:r w:rsidRPr="00B6290A">
                        <w:rPr>
                          <w:rFonts w:asciiTheme="majorHAnsi" w:eastAsiaTheme="majorEastAsia" w:hAnsiTheme="majorHAnsi" w:cstheme="majorBidi"/>
                          <w:b/>
                          <w:i/>
                          <w:iCs/>
                          <w:sz w:val="20"/>
                          <w:szCs w:val="20"/>
                          <w:vertAlign w:val="superscript"/>
                        </w:rPr>
                        <w:t>nd</w:t>
                      </w:r>
                      <w:r>
                        <w:rPr>
                          <w:rFonts w:asciiTheme="majorHAnsi" w:eastAsiaTheme="majorEastAsia" w:hAnsiTheme="majorHAnsi" w:cstheme="majorBidi"/>
                          <w:b/>
                          <w:i/>
                          <w:iCs/>
                          <w:sz w:val="20"/>
                          <w:szCs w:val="20"/>
                        </w:rPr>
                        <w:t xml:space="preserve"> Estate</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1790 – Seemed to be supporting repression when he helped supress an army mutiny.</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1791 – At the Champ de Mars he was responsible for firing on ordinary people.</w:t>
                      </w:r>
                    </w:p>
                    <w:p w:rsidR="00B6290A" w:rsidRDefault="00B6290A"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1792 – At the outbreak of war he was appointed commander of the Army of the Centre, but in June he left his post to try and organise the Legislative Assembly against the Jacobins.</w:t>
                      </w:r>
                    </w:p>
                    <w:p w:rsidR="006A0FE2" w:rsidRPr="00B6290A" w:rsidRDefault="006A0FE2" w:rsidP="00B6290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19</w:t>
                      </w:r>
                      <w:r w:rsidRPr="006A0FE2">
                        <w:rPr>
                          <w:rFonts w:asciiTheme="majorHAnsi" w:eastAsiaTheme="majorEastAsia" w:hAnsiTheme="majorHAnsi" w:cstheme="majorBidi"/>
                          <w:b/>
                          <w:i/>
                          <w:iCs/>
                          <w:sz w:val="20"/>
                          <w:szCs w:val="20"/>
                          <w:vertAlign w:val="superscript"/>
                        </w:rPr>
                        <w:t>th</w:t>
                      </w:r>
                      <w:r>
                        <w:rPr>
                          <w:rFonts w:asciiTheme="majorHAnsi" w:eastAsiaTheme="majorEastAsia" w:hAnsiTheme="majorHAnsi" w:cstheme="majorBidi"/>
                          <w:b/>
                          <w:i/>
                          <w:iCs/>
                          <w:sz w:val="20"/>
                          <w:szCs w:val="20"/>
                        </w:rPr>
                        <w:t xml:space="preserve"> August 1792 – he defected to the Austrians.  He returned to France under Napoleon.</w:t>
                      </w:r>
                    </w:p>
                  </w:txbxContent>
                </v:textbox>
                <w10:wrap type="square" anchorx="page" anchory="margin"/>
              </v:shape>
            </w:pict>
          </mc:Fallback>
        </mc:AlternateContent>
      </w:r>
      <w:r w:rsidR="001374F2">
        <w:rPr>
          <w:b/>
          <w:sz w:val="28"/>
          <w:szCs w:val="28"/>
        </w:rPr>
        <w:t>The Terror</w:t>
      </w:r>
    </w:p>
    <w:p w:rsidR="008B1343" w:rsidRDefault="008B1343" w:rsidP="002B0A99">
      <w:pPr>
        <w:rPr>
          <w:sz w:val="24"/>
          <w:szCs w:val="24"/>
        </w:rPr>
      </w:pPr>
      <w:r>
        <w:rPr>
          <w:sz w:val="24"/>
          <w:szCs w:val="24"/>
        </w:rPr>
        <w:t>The Terror is the most dramatic phase of the Revolution.  Late twentieth century French historians Francois Furet and Denis Richet say that the period from August 1792 to July 1794 was a time when extremist sans-culottes knocked the Revolution off course.  They forced the country’s leaders to adopt policies that were contrary to the liberal reforms of the Constituent Assembly. Their support was necessary to preserve the Revolution, but they did not make any permanent gains for themselves or any lasting changes.</w:t>
      </w:r>
    </w:p>
    <w:p w:rsidR="008F15BB" w:rsidRDefault="008F15BB" w:rsidP="002B0A99">
      <w:pPr>
        <w:rPr>
          <w:sz w:val="24"/>
          <w:szCs w:val="24"/>
        </w:rPr>
      </w:pPr>
    </w:p>
    <w:p w:rsidR="008F15BB" w:rsidRDefault="008F15BB" w:rsidP="002B0A99">
      <w:pPr>
        <w:rPr>
          <w:sz w:val="24"/>
          <w:szCs w:val="24"/>
        </w:rPr>
      </w:pPr>
    </w:p>
    <w:p w:rsidR="008B1343" w:rsidRPr="008F15BB" w:rsidRDefault="008B1343" w:rsidP="002B0A99">
      <w:pPr>
        <w:rPr>
          <w:b/>
          <w:sz w:val="24"/>
          <w:szCs w:val="24"/>
        </w:rPr>
      </w:pPr>
      <w:r w:rsidRPr="008F15BB">
        <w:rPr>
          <w:b/>
          <w:sz w:val="24"/>
          <w:szCs w:val="24"/>
        </w:rPr>
        <w:lastRenderedPageBreak/>
        <w:t>There were two main periods of terror.</w:t>
      </w:r>
    </w:p>
    <w:p w:rsidR="00A11230" w:rsidRDefault="008B1343" w:rsidP="008B1343">
      <w:pPr>
        <w:pStyle w:val="ListParagraph"/>
        <w:numPr>
          <w:ilvl w:val="0"/>
          <w:numId w:val="16"/>
        </w:numPr>
        <w:rPr>
          <w:sz w:val="24"/>
          <w:szCs w:val="24"/>
        </w:rPr>
      </w:pPr>
      <w:r>
        <w:rPr>
          <w:sz w:val="24"/>
          <w:szCs w:val="24"/>
        </w:rPr>
        <w:t>The attack on the Tuileries on 10</w:t>
      </w:r>
      <w:r w:rsidRPr="008B1343">
        <w:rPr>
          <w:sz w:val="24"/>
          <w:szCs w:val="24"/>
          <w:vertAlign w:val="superscript"/>
        </w:rPr>
        <w:t>th</w:t>
      </w:r>
      <w:r>
        <w:rPr>
          <w:sz w:val="24"/>
          <w:szCs w:val="24"/>
        </w:rPr>
        <w:t xml:space="preserve"> August 1792 when Louis and his </w:t>
      </w:r>
      <w:r w:rsidR="00A11230">
        <w:rPr>
          <w:sz w:val="24"/>
          <w:szCs w:val="24"/>
        </w:rPr>
        <w:t>family</w:t>
      </w:r>
      <w:r>
        <w:rPr>
          <w:sz w:val="24"/>
          <w:szCs w:val="24"/>
        </w:rPr>
        <w:t xml:space="preserve"> were imprisoned</w:t>
      </w:r>
      <w:r w:rsidR="00A11230">
        <w:rPr>
          <w:sz w:val="24"/>
          <w:szCs w:val="24"/>
        </w:rPr>
        <w:t xml:space="preserve"> by the Insurrectionist commune (the body of rebels who controlled Paris). A sign of the changing times was the establishment of an Extraordinary Tribunal on 17</w:t>
      </w:r>
      <w:r w:rsidR="00A11230" w:rsidRPr="00A11230">
        <w:rPr>
          <w:sz w:val="24"/>
          <w:szCs w:val="24"/>
          <w:vertAlign w:val="superscript"/>
        </w:rPr>
        <w:t>th</w:t>
      </w:r>
      <w:r w:rsidR="00A11230">
        <w:rPr>
          <w:sz w:val="24"/>
          <w:szCs w:val="24"/>
        </w:rPr>
        <w:t xml:space="preserve"> August to try those who had “committed counter-revolutionary offences” – in other words people were being executed for the offence of being a royalist!</w:t>
      </w:r>
    </w:p>
    <w:p w:rsidR="00A11230" w:rsidRDefault="00A11230" w:rsidP="00A11230">
      <w:pPr>
        <w:pStyle w:val="ListParagraph"/>
        <w:rPr>
          <w:sz w:val="24"/>
          <w:szCs w:val="24"/>
        </w:rPr>
      </w:pPr>
    </w:p>
    <w:p w:rsidR="008B1343" w:rsidRDefault="00A11230" w:rsidP="00A11230">
      <w:pPr>
        <w:pStyle w:val="ListParagraph"/>
        <w:rPr>
          <w:sz w:val="24"/>
          <w:szCs w:val="24"/>
        </w:rPr>
      </w:pPr>
      <w:r>
        <w:rPr>
          <w:sz w:val="24"/>
          <w:szCs w:val="24"/>
        </w:rPr>
        <w:t>Meanwhile the revolutionary war continued.  On 19</w:t>
      </w:r>
      <w:r w:rsidRPr="00A11230">
        <w:rPr>
          <w:sz w:val="24"/>
          <w:szCs w:val="24"/>
          <w:vertAlign w:val="superscript"/>
        </w:rPr>
        <w:t>th</w:t>
      </w:r>
      <w:r>
        <w:rPr>
          <w:sz w:val="24"/>
          <w:szCs w:val="24"/>
        </w:rPr>
        <w:t xml:space="preserve"> August the Prussian army invaded France and on the same day when his own army refused to march on Paris and help him overthrow Brissot,  French</w:t>
      </w:r>
      <w:r w:rsidR="008B1343" w:rsidRPr="008B1343">
        <w:rPr>
          <w:sz w:val="24"/>
          <w:szCs w:val="24"/>
        </w:rPr>
        <w:t xml:space="preserve"> </w:t>
      </w:r>
      <w:r w:rsidR="00B6290A">
        <w:rPr>
          <w:sz w:val="24"/>
          <w:szCs w:val="24"/>
        </w:rPr>
        <w:t>G</w:t>
      </w:r>
      <w:r>
        <w:rPr>
          <w:sz w:val="24"/>
          <w:szCs w:val="24"/>
        </w:rPr>
        <w:t>eneral L</w:t>
      </w:r>
      <w:r w:rsidR="00B6290A">
        <w:rPr>
          <w:sz w:val="24"/>
          <w:szCs w:val="24"/>
        </w:rPr>
        <w:t>afayette (see profile)</w:t>
      </w:r>
      <w:r w:rsidR="006A0FE2">
        <w:rPr>
          <w:sz w:val="24"/>
          <w:szCs w:val="24"/>
        </w:rPr>
        <w:t xml:space="preserve"> defected to the Austrians.  It seemed as  though Paris might fall and  in the panic that ensued, the government ordered the arrest of all suspected counter-revolutionaries.  Hundred were imprisoned but rumours spread that they were about to break out and massacre the people and surrender Paris to the advancing Prussians.  Marat and other extremists called for them to be killed.</w:t>
      </w:r>
    </w:p>
    <w:p w:rsidR="006A0FE2" w:rsidRDefault="006A0FE2" w:rsidP="00A11230">
      <w:pPr>
        <w:pStyle w:val="ListParagraph"/>
        <w:rPr>
          <w:sz w:val="24"/>
          <w:szCs w:val="24"/>
        </w:rPr>
      </w:pPr>
    </w:p>
    <w:p w:rsidR="006A0FE2" w:rsidRDefault="006A0FE2" w:rsidP="00A11230">
      <w:pPr>
        <w:pStyle w:val="ListParagraph"/>
        <w:rPr>
          <w:sz w:val="24"/>
          <w:szCs w:val="24"/>
        </w:rPr>
      </w:pPr>
      <w:r>
        <w:rPr>
          <w:sz w:val="24"/>
          <w:szCs w:val="24"/>
        </w:rPr>
        <w:t>The killing known as the September Massacres started after the fortress of Verdun fell on 1</w:t>
      </w:r>
      <w:r w:rsidRPr="006A0FE2">
        <w:rPr>
          <w:sz w:val="24"/>
          <w:szCs w:val="24"/>
          <w:vertAlign w:val="superscript"/>
        </w:rPr>
        <w:t>st</w:t>
      </w:r>
      <w:r>
        <w:rPr>
          <w:sz w:val="24"/>
          <w:szCs w:val="24"/>
        </w:rPr>
        <w:t xml:space="preserve"> September leaving Paris unprotected from the Prussian army.</w:t>
      </w:r>
      <w:r w:rsidR="00C627FB">
        <w:rPr>
          <w:sz w:val="24"/>
          <w:szCs w:val="24"/>
        </w:rPr>
        <w:t xml:space="preserve">  Next day crowds surrounded a tumbrel (wagon) of prisoners on its way to the Abbaye prison and murdered them.  Groups of sans-culottes then invaded other prisons and set up kangaroo courts</w:t>
      </w:r>
      <w:r w:rsidR="005B1416">
        <w:rPr>
          <w:sz w:val="24"/>
          <w:szCs w:val="24"/>
        </w:rPr>
        <w:t xml:space="preserve">. </w:t>
      </w:r>
      <w:r w:rsidR="00C627FB">
        <w:rPr>
          <w:sz w:val="24"/>
          <w:szCs w:val="24"/>
        </w:rPr>
        <w:t xml:space="preserve">  Prisoners were dragged from their cells, tried, then hacked or beaten to death in the prison courtyards.  Over five days nearly 1300 prisoners were murdered.  Among them were 200 refractory priests, many known royalists but many were just ordinary criminals.  The Paris Commune did nothing to stop this violence and none of the revolutionary leaders came out to openly condemn the killings.</w:t>
      </w:r>
    </w:p>
    <w:p w:rsidR="00C627FB" w:rsidRDefault="00C627FB" w:rsidP="00A11230">
      <w:pPr>
        <w:pStyle w:val="ListParagraph"/>
        <w:rPr>
          <w:sz w:val="24"/>
          <w:szCs w:val="24"/>
        </w:rPr>
      </w:pPr>
    </w:p>
    <w:p w:rsidR="00C627FB" w:rsidRDefault="00631C5A" w:rsidP="00EA7EAC">
      <w:pPr>
        <w:pStyle w:val="ListParagraph"/>
        <w:spacing w:line="240" w:lineRule="auto"/>
        <w:rPr>
          <w:sz w:val="24"/>
          <w:szCs w:val="24"/>
        </w:rPr>
      </w:pPr>
      <w:r>
        <w:rPr>
          <w:sz w:val="24"/>
          <w:szCs w:val="24"/>
        </w:rPr>
        <w:t>Luckily for the revolution, on 20</w:t>
      </w:r>
      <w:r w:rsidRPr="00631C5A">
        <w:rPr>
          <w:sz w:val="24"/>
          <w:szCs w:val="24"/>
          <w:vertAlign w:val="superscript"/>
        </w:rPr>
        <w:t>th</w:t>
      </w:r>
      <w:r>
        <w:rPr>
          <w:sz w:val="24"/>
          <w:szCs w:val="24"/>
        </w:rPr>
        <w:t xml:space="preserve"> September the French defeated the Prussians at </w:t>
      </w:r>
      <w:r w:rsidRPr="00631C5A">
        <w:rPr>
          <w:b/>
          <w:sz w:val="24"/>
          <w:szCs w:val="24"/>
        </w:rPr>
        <w:t>the Battle of Valmy</w:t>
      </w:r>
      <w:r>
        <w:rPr>
          <w:sz w:val="24"/>
          <w:szCs w:val="24"/>
        </w:rPr>
        <w:t>.  Two weeks after the</w:t>
      </w:r>
      <w:r w:rsidR="00C627FB">
        <w:rPr>
          <w:sz w:val="24"/>
          <w:szCs w:val="24"/>
        </w:rPr>
        <w:t xml:space="preserve"> explosion of violence </w:t>
      </w:r>
      <w:r>
        <w:rPr>
          <w:sz w:val="24"/>
          <w:szCs w:val="24"/>
        </w:rPr>
        <w:t xml:space="preserve">known now as “the September massacres” </w:t>
      </w:r>
      <w:r w:rsidR="00C627FB">
        <w:rPr>
          <w:sz w:val="24"/>
          <w:szCs w:val="24"/>
        </w:rPr>
        <w:t>the 749 new deputies of the National convention met for the first time.  They were mostly lawyers and professionals, but for the first time there were a few artisans.  Among the deputies there was a clear division.  Seated on the high benches of the left were those who came to be known as Montagnards and opposing them to the right were Girondins.  Both groups had been committed Jacobins but the Girondins were marginally more moderate and wanted the king to be tried for his crimes.</w:t>
      </w:r>
    </w:p>
    <w:p w:rsidR="00C627FB" w:rsidRDefault="00C627FB" w:rsidP="00EA7EAC">
      <w:pPr>
        <w:pStyle w:val="ListParagraph"/>
        <w:spacing w:line="240" w:lineRule="auto"/>
        <w:rPr>
          <w:sz w:val="24"/>
          <w:szCs w:val="24"/>
        </w:rPr>
      </w:pPr>
    </w:p>
    <w:p w:rsidR="00C627FB" w:rsidRDefault="00C627FB" w:rsidP="00EA7EAC">
      <w:pPr>
        <w:pStyle w:val="ListParagraph"/>
        <w:spacing w:line="240" w:lineRule="auto"/>
        <w:rPr>
          <w:sz w:val="24"/>
          <w:szCs w:val="24"/>
        </w:rPr>
      </w:pPr>
      <w:r>
        <w:rPr>
          <w:sz w:val="24"/>
          <w:szCs w:val="24"/>
        </w:rPr>
        <w:t xml:space="preserve">The verdict was never in any doubt, particularly as after he was taken </w:t>
      </w:r>
      <w:r w:rsidR="00631C5A">
        <w:rPr>
          <w:sz w:val="24"/>
          <w:szCs w:val="24"/>
        </w:rPr>
        <w:t xml:space="preserve">a massive number of letters between Louis and the Austrian royal family were discovered in an </w:t>
      </w:r>
      <w:r w:rsidR="00631C5A" w:rsidRPr="00631C5A">
        <w:rPr>
          <w:b/>
          <w:sz w:val="24"/>
          <w:szCs w:val="24"/>
        </w:rPr>
        <w:t>armoire de fer</w:t>
      </w:r>
      <w:r w:rsidR="00631C5A">
        <w:rPr>
          <w:b/>
          <w:sz w:val="24"/>
          <w:szCs w:val="24"/>
        </w:rPr>
        <w:t xml:space="preserve"> (picture).  Louis XVI was executed</w:t>
      </w:r>
      <w:r w:rsidR="00631C5A">
        <w:rPr>
          <w:sz w:val="24"/>
          <w:szCs w:val="24"/>
        </w:rPr>
        <w:t xml:space="preserve"> on 21</w:t>
      </w:r>
      <w:r w:rsidR="00631C5A" w:rsidRPr="00631C5A">
        <w:rPr>
          <w:sz w:val="24"/>
          <w:szCs w:val="24"/>
          <w:vertAlign w:val="superscript"/>
        </w:rPr>
        <w:t>st</w:t>
      </w:r>
      <w:r w:rsidR="00631C5A">
        <w:rPr>
          <w:sz w:val="24"/>
          <w:szCs w:val="24"/>
        </w:rPr>
        <w:t xml:space="preserve"> January 1793.</w:t>
      </w:r>
    </w:p>
    <w:p w:rsidR="00631C5A" w:rsidRDefault="00631C5A" w:rsidP="00EA7EAC">
      <w:pPr>
        <w:pStyle w:val="ListParagraph"/>
        <w:spacing w:line="240" w:lineRule="auto"/>
        <w:rPr>
          <w:sz w:val="24"/>
          <w:szCs w:val="24"/>
        </w:rPr>
      </w:pPr>
    </w:p>
    <w:p w:rsidR="00815126" w:rsidRDefault="001645FD" w:rsidP="00EA7EAC">
      <w:pPr>
        <w:pStyle w:val="ListParagraph"/>
        <w:numPr>
          <w:ilvl w:val="0"/>
          <w:numId w:val="16"/>
        </w:numPr>
        <w:spacing w:line="240" w:lineRule="auto"/>
        <w:rPr>
          <w:sz w:val="24"/>
          <w:szCs w:val="24"/>
        </w:rPr>
      </w:pPr>
      <w:r>
        <w:rPr>
          <w:sz w:val="24"/>
          <w:szCs w:val="24"/>
        </w:rPr>
        <w:lastRenderedPageBreak/>
        <w:t>The second period began with the journée of 31</w:t>
      </w:r>
      <w:r w:rsidRPr="001645FD">
        <w:rPr>
          <w:sz w:val="24"/>
          <w:szCs w:val="24"/>
          <w:vertAlign w:val="superscript"/>
        </w:rPr>
        <w:t>st</w:t>
      </w:r>
      <w:r>
        <w:rPr>
          <w:sz w:val="24"/>
          <w:szCs w:val="24"/>
        </w:rPr>
        <w:t xml:space="preserve"> May 1793 and ended with the execution of Robespierre and his supporters in July 1794.  French armies were again doing badly and the country was threatened by invasion.  A seemingly innocuous government committee, </w:t>
      </w:r>
      <w:r w:rsidRPr="001645FD">
        <w:rPr>
          <w:b/>
          <w:sz w:val="24"/>
          <w:szCs w:val="24"/>
        </w:rPr>
        <w:t>the Committee of Public Safety</w:t>
      </w:r>
      <w:r>
        <w:rPr>
          <w:sz w:val="24"/>
          <w:szCs w:val="24"/>
        </w:rPr>
        <w:t xml:space="preserve"> became the key to the terror.  It had its origins in early attempts to co-ordinate the war effort and was created on 6</w:t>
      </w:r>
      <w:r w:rsidRPr="001645FD">
        <w:rPr>
          <w:sz w:val="24"/>
          <w:szCs w:val="24"/>
          <w:vertAlign w:val="superscript"/>
        </w:rPr>
        <w:t>th</w:t>
      </w:r>
      <w:r>
        <w:rPr>
          <w:sz w:val="24"/>
          <w:szCs w:val="24"/>
        </w:rPr>
        <w:t xml:space="preserve"> April 1793.  Two days </w:t>
      </w:r>
      <w:r w:rsidR="00A960CF">
        <w:rPr>
          <w:sz w:val="24"/>
          <w:szCs w:val="24"/>
        </w:rPr>
        <w:t>another important French General absconded and joi</w:t>
      </w:r>
      <w:r w:rsidR="00815126">
        <w:rPr>
          <w:sz w:val="24"/>
          <w:szCs w:val="24"/>
        </w:rPr>
        <w:t>n</w:t>
      </w:r>
      <w:r w:rsidR="00A960CF">
        <w:rPr>
          <w:sz w:val="24"/>
          <w:szCs w:val="24"/>
        </w:rPr>
        <w:t xml:space="preserve">ed the enemy, and </w:t>
      </w:r>
      <w:r>
        <w:rPr>
          <w:sz w:val="24"/>
          <w:szCs w:val="24"/>
        </w:rPr>
        <w:t xml:space="preserve">after </w:t>
      </w:r>
      <w:r w:rsidR="00A960CF">
        <w:rPr>
          <w:sz w:val="24"/>
          <w:szCs w:val="24"/>
        </w:rPr>
        <w:t>this act of</w:t>
      </w:r>
      <w:r>
        <w:rPr>
          <w:sz w:val="24"/>
          <w:szCs w:val="24"/>
        </w:rPr>
        <w:t xml:space="preserve"> </w:t>
      </w:r>
      <w:r w:rsidR="00A960CF">
        <w:rPr>
          <w:sz w:val="24"/>
          <w:szCs w:val="24"/>
        </w:rPr>
        <w:t>treason by</w:t>
      </w:r>
      <w:r>
        <w:rPr>
          <w:sz w:val="24"/>
          <w:szCs w:val="24"/>
        </w:rPr>
        <w:t xml:space="preserve"> General Dumouriez  this body was created to supervise the </w:t>
      </w:r>
      <w:r w:rsidR="00F76FE1">
        <w:rPr>
          <w:sz w:val="24"/>
          <w:szCs w:val="24"/>
        </w:rPr>
        <w:t xml:space="preserve">  [Girondin] deputies.  On 31 May a rising began which spread rapidly when the news of the overthrow of the Jacobins in Lyons reached Paris on 1st June.  On 2 June</w:t>
      </w:r>
      <w:r w:rsidR="00E230BB">
        <w:rPr>
          <w:sz w:val="24"/>
          <w:szCs w:val="24"/>
        </w:rPr>
        <w:t>,</w:t>
      </w:r>
      <w:r w:rsidR="00F76FE1">
        <w:rPr>
          <w:sz w:val="24"/>
          <w:szCs w:val="24"/>
        </w:rPr>
        <w:t xml:space="preserve"> 80,000 National Guardsman surrounded the Convention and demanded the expulsion of the Girondins from the Assembly.  For the first time armed force was being used against an elected assembly.</w:t>
      </w:r>
    </w:p>
    <w:p w:rsidR="00E230BB" w:rsidRDefault="00E230BB" w:rsidP="00EA7EAC">
      <w:pPr>
        <w:pStyle w:val="ListParagraph"/>
        <w:spacing w:line="240" w:lineRule="auto"/>
        <w:rPr>
          <w:sz w:val="24"/>
          <w:szCs w:val="24"/>
        </w:rPr>
      </w:pPr>
    </w:p>
    <w:p w:rsidR="00E230BB" w:rsidRDefault="00E230BB" w:rsidP="00EA7EAC">
      <w:pPr>
        <w:pStyle w:val="ListParagraph"/>
        <w:spacing w:line="240" w:lineRule="auto"/>
        <w:rPr>
          <w:sz w:val="24"/>
          <w:szCs w:val="24"/>
        </w:rPr>
      </w:pPr>
      <w:r>
        <w:rPr>
          <w:sz w:val="24"/>
          <w:szCs w:val="24"/>
        </w:rPr>
        <w:t>To avoid a massacre or a seizure of power by a revolutionary commune, the Convention was compelled to agree to the arrest of 29 Girondin deputies and two ministers.  Following the purge of the Girondins, Charlotte Corday assassinated Marat in the belief that it would end the Revolution.</w:t>
      </w:r>
    </w:p>
    <w:p w:rsidR="00CF5AEA" w:rsidRPr="00CF5AEA" w:rsidRDefault="00CF5AEA" w:rsidP="00CF5AEA">
      <w:pPr>
        <w:pBdr>
          <w:top w:val="single" w:sz="4" w:space="1" w:color="auto"/>
          <w:left w:val="single" w:sz="4" w:space="4" w:color="auto"/>
          <w:bottom w:val="single" w:sz="4" w:space="1" w:color="auto"/>
          <w:right w:val="single" w:sz="4" w:space="4" w:color="auto"/>
        </w:pBdr>
        <w:rPr>
          <w:sz w:val="24"/>
          <w:szCs w:val="24"/>
        </w:rPr>
      </w:pPr>
      <w:r>
        <w:rPr>
          <w:b/>
          <w:sz w:val="24"/>
          <w:szCs w:val="24"/>
        </w:rPr>
        <w:t>Why were the Girondins overthrown?</w:t>
      </w:r>
      <w:r>
        <w:rPr>
          <w:sz w:val="24"/>
          <w:szCs w:val="24"/>
        </w:rPr>
        <w:t xml:space="preserve"> (p.104)</w:t>
      </w:r>
    </w:p>
    <w:p w:rsidR="00CF5AEA" w:rsidRDefault="00CF5AEA" w:rsidP="00CF5AEA">
      <w:pPr>
        <w:pBdr>
          <w:top w:val="single" w:sz="4" w:space="1" w:color="auto"/>
          <w:left w:val="single" w:sz="4" w:space="4" w:color="auto"/>
          <w:bottom w:val="single" w:sz="4" w:space="1" w:color="auto"/>
          <w:right w:val="single" w:sz="4" w:space="4" w:color="auto"/>
        </w:pBdr>
        <w:rPr>
          <w:b/>
          <w:sz w:val="24"/>
          <w:szCs w:val="24"/>
        </w:rPr>
      </w:pPr>
    </w:p>
    <w:p w:rsidR="00CF5AEA" w:rsidRDefault="00CF5AEA" w:rsidP="00CF5AEA">
      <w:pPr>
        <w:pBdr>
          <w:top w:val="single" w:sz="4" w:space="1" w:color="auto"/>
          <w:left w:val="single" w:sz="4" w:space="4" w:color="auto"/>
          <w:bottom w:val="single" w:sz="4" w:space="1" w:color="auto"/>
          <w:right w:val="single" w:sz="4" w:space="4" w:color="auto"/>
        </w:pBdr>
        <w:rPr>
          <w:b/>
          <w:sz w:val="24"/>
          <w:szCs w:val="24"/>
        </w:rPr>
      </w:pPr>
    </w:p>
    <w:p w:rsidR="00EA7EAC" w:rsidRDefault="00EA7EAC" w:rsidP="00CF5AEA">
      <w:pPr>
        <w:pBdr>
          <w:top w:val="single" w:sz="4" w:space="1" w:color="auto"/>
          <w:left w:val="single" w:sz="4" w:space="4" w:color="auto"/>
          <w:bottom w:val="single" w:sz="4" w:space="1" w:color="auto"/>
          <w:right w:val="single" w:sz="4" w:space="4" w:color="auto"/>
        </w:pBdr>
        <w:rPr>
          <w:b/>
          <w:sz w:val="24"/>
          <w:szCs w:val="24"/>
        </w:rPr>
      </w:pPr>
    </w:p>
    <w:p w:rsidR="00EA7EAC" w:rsidRDefault="00EA7EAC" w:rsidP="00CF5AEA">
      <w:pPr>
        <w:pBdr>
          <w:top w:val="single" w:sz="4" w:space="1" w:color="auto"/>
          <w:left w:val="single" w:sz="4" w:space="4" w:color="auto"/>
          <w:bottom w:val="single" w:sz="4" w:space="1" w:color="auto"/>
          <w:right w:val="single" w:sz="4" w:space="4" w:color="auto"/>
        </w:pBdr>
        <w:rPr>
          <w:b/>
          <w:sz w:val="24"/>
          <w:szCs w:val="24"/>
        </w:rPr>
      </w:pPr>
    </w:p>
    <w:p w:rsidR="00EA7EAC" w:rsidRDefault="00EA7EAC" w:rsidP="00CF5AEA">
      <w:pPr>
        <w:pBdr>
          <w:top w:val="single" w:sz="4" w:space="1" w:color="auto"/>
          <w:left w:val="single" w:sz="4" w:space="4" w:color="auto"/>
          <w:bottom w:val="single" w:sz="4" w:space="1" w:color="auto"/>
          <w:right w:val="single" w:sz="4" w:space="4" w:color="auto"/>
        </w:pBdr>
        <w:rPr>
          <w:b/>
          <w:sz w:val="24"/>
          <w:szCs w:val="24"/>
        </w:rPr>
      </w:pPr>
    </w:p>
    <w:p w:rsidR="008F15BB" w:rsidRDefault="008F15BB" w:rsidP="00CF5AEA">
      <w:pPr>
        <w:pBdr>
          <w:top w:val="single" w:sz="4" w:space="1" w:color="auto"/>
          <w:left w:val="single" w:sz="4" w:space="4" w:color="auto"/>
          <w:bottom w:val="single" w:sz="4" w:space="1" w:color="auto"/>
          <w:right w:val="single" w:sz="4" w:space="4" w:color="auto"/>
        </w:pBdr>
        <w:rPr>
          <w:b/>
          <w:sz w:val="24"/>
          <w:szCs w:val="24"/>
        </w:rPr>
      </w:pPr>
    </w:p>
    <w:p w:rsidR="008F15BB" w:rsidRDefault="008F15BB" w:rsidP="00CF5AEA">
      <w:pPr>
        <w:pBdr>
          <w:top w:val="single" w:sz="4" w:space="1" w:color="auto"/>
          <w:left w:val="single" w:sz="4" w:space="4" w:color="auto"/>
          <w:bottom w:val="single" w:sz="4" w:space="1" w:color="auto"/>
          <w:right w:val="single" w:sz="4" w:space="4" w:color="auto"/>
        </w:pBdr>
        <w:rPr>
          <w:b/>
          <w:sz w:val="24"/>
          <w:szCs w:val="24"/>
        </w:rPr>
      </w:pPr>
    </w:p>
    <w:p w:rsidR="008F15BB" w:rsidRDefault="008F15BB" w:rsidP="00CF5AEA">
      <w:pPr>
        <w:pBdr>
          <w:top w:val="single" w:sz="4" w:space="1" w:color="auto"/>
          <w:left w:val="single" w:sz="4" w:space="4" w:color="auto"/>
          <w:bottom w:val="single" w:sz="4" w:space="1" w:color="auto"/>
          <w:right w:val="single" w:sz="4" w:space="4" w:color="auto"/>
        </w:pBdr>
        <w:rPr>
          <w:b/>
          <w:sz w:val="24"/>
          <w:szCs w:val="24"/>
        </w:rPr>
      </w:pPr>
    </w:p>
    <w:p w:rsidR="00CF5AEA" w:rsidRDefault="00CF5AEA" w:rsidP="00CF5AEA">
      <w:pPr>
        <w:pBdr>
          <w:top w:val="single" w:sz="4" w:space="1" w:color="auto"/>
          <w:left w:val="single" w:sz="4" w:space="4" w:color="auto"/>
          <w:bottom w:val="single" w:sz="4" w:space="1" w:color="auto"/>
          <w:right w:val="single" w:sz="4" w:space="4" w:color="auto"/>
        </w:pBdr>
        <w:rPr>
          <w:b/>
          <w:sz w:val="24"/>
          <w:szCs w:val="24"/>
        </w:rPr>
      </w:pPr>
    </w:p>
    <w:p w:rsidR="00CF4B77" w:rsidRPr="00BF30A1" w:rsidRDefault="00CF4B77" w:rsidP="00CF4B77">
      <w:pPr>
        <w:rPr>
          <w:b/>
          <w:sz w:val="24"/>
          <w:szCs w:val="24"/>
        </w:rPr>
      </w:pPr>
      <w:r w:rsidRPr="00BF30A1">
        <w:rPr>
          <w:b/>
          <w:sz w:val="24"/>
          <w:szCs w:val="24"/>
        </w:rPr>
        <w:t>Stimulus to the terror – the death of Marat</w:t>
      </w:r>
    </w:p>
    <w:p w:rsidR="00BF30A1" w:rsidRDefault="00CF4B77" w:rsidP="00CE1883">
      <w:pPr>
        <w:spacing w:line="240" w:lineRule="auto"/>
        <w:rPr>
          <w:sz w:val="24"/>
          <w:szCs w:val="24"/>
        </w:rPr>
      </w:pPr>
      <w:r>
        <w:rPr>
          <w:sz w:val="24"/>
          <w:szCs w:val="24"/>
        </w:rPr>
        <w:t xml:space="preserve">On 12 July 1793 Charlotte Corday arrived in Paris from Caen with one purpose in mind, to kill Jean- Paul Marat, the radical journalist and revolutionary firebrand.  Marat’s journal </w:t>
      </w:r>
      <w:r>
        <w:rPr>
          <w:i/>
          <w:sz w:val="24"/>
          <w:szCs w:val="24"/>
        </w:rPr>
        <w:t>L’ami du people</w:t>
      </w:r>
      <w:r>
        <w:rPr>
          <w:sz w:val="24"/>
          <w:szCs w:val="24"/>
        </w:rPr>
        <w:t xml:space="preserve"> continually called for violence.  She </w:t>
      </w:r>
      <w:r w:rsidR="00BF30A1">
        <w:rPr>
          <w:sz w:val="24"/>
          <w:szCs w:val="24"/>
        </w:rPr>
        <w:t>bought a long black handled kitchen knife and tried unsuccessfully to see Marat  She left a letter and returned that evening with a second letter asking for his help.  This time she promised Marat a list of traitors in the Caen area.  This gained her admittance.</w:t>
      </w:r>
    </w:p>
    <w:p w:rsidR="00BF30A1" w:rsidRDefault="00BF30A1" w:rsidP="00CE1883">
      <w:pPr>
        <w:spacing w:line="240" w:lineRule="auto"/>
        <w:rPr>
          <w:sz w:val="24"/>
          <w:szCs w:val="24"/>
        </w:rPr>
      </w:pPr>
      <w:r>
        <w:rPr>
          <w:sz w:val="24"/>
          <w:szCs w:val="24"/>
        </w:rPr>
        <w:t xml:space="preserve">Marat suffered from the horrible skin condition psoriasis and spent much of his last three years sitting in his bath with a vinegar soaked bandage wrapped around his head and a </w:t>
      </w:r>
      <w:r>
        <w:rPr>
          <w:sz w:val="24"/>
          <w:szCs w:val="24"/>
        </w:rPr>
        <w:lastRenderedPageBreak/>
        <w:t>dressing gown over his shoulders.  This gave him relief from the pain and discomfort.  This was where Corday found him.  As soon as they were alone together she stabbed him, cutting his carotid artery and he quickly bled to death.</w:t>
      </w:r>
    </w:p>
    <w:p w:rsidR="00B27E07" w:rsidRDefault="00B27E07" w:rsidP="00CE1883">
      <w:pPr>
        <w:spacing w:line="240" w:lineRule="auto"/>
        <w:rPr>
          <w:sz w:val="24"/>
          <w:szCs w:val="24"/>
        </w:rPr>
      </w:pPr>
      <w:r>
        <w:rPr>
          <w:sz w:val="24"/>
          <w:szCs w:val="24"/>
        </w:rPr>
        <w:t>Corday was arrested at t</w:t>
      </w:r>
      <w:r w:rsidR="00BF30A1">
        <w:rPr>
          <w:sz w:val="24"/>
          <w:szCs w:val="24"/>
        </w:rPr>
        <w:t>he scene and imprisoned.  She was tried, convicted and executed on 17</w:t>
      </w:r>
      <w:r w:rsidR="00BF30A1" w:rsidRPr="00BF30A1">
        <w:rPr>
          <w:sz w:val="24"/>
          <w:szCs w:val="24"/>
          <w:vertAlign w:val="superscript"/>
        </w:rPr>
        <w:t>th</w:t>
      </w:r>
      <w:r w:rsidR="00BF30A1">
        <w:rPr>
          <w:sz w:val="24"/>
          <w:szCs w:val="24"/>
        </w:rPr>
        <w:t xml:space="preserve"> July</w:t>
      </w:r>
      <w:r>
        <w:rPr>
          <w:sz w:val="24"/>
          <w:szCs w:val="24"/>
        </w:rPr>
        <w:t>.  She was guillotined in a red dress symbolising patricide.  She had killed the father of the people.  During her trial she said, “I have killed one man to save one hundred thousand.’ She mistakenly believed that Marat’s death would end the violence of the Revolution.  Instead her action had the opposition effect.  Marat became a revolutionary cult hero and his murder added to the fears of conspiracy and counter-revolution and in fact this fear was a major reason why state violence increased rapidly.</w:t>
      </w:r>
    </w:p>
    <w:p w:rsidR="00CF4B77" w:rsidRPr="00CF4B77" w:rsidRDefault="008F15BB" w:rsidP="00CF4B77">
      <w:pPr>
        <w:rPr>
          <w:sz w:val="24"/>
          <w:szCs w:val="24"/>
        </w:rPr>
      </w:pPr>
      <w:r>
        <w:rPr>
          <w:noProof/>
          <w:lang w:eastAsia="en-GB"/>
        </w:rPr>
        <w:drawing>
          <wp:anchor distT="0" distB="0" distL="114300" distR="114300" simplePos="0" relativeHeight="251662336" behindDoc="1" locked="0" layoutInCell="1" allowOverlap="1" wp14:anchorId="4B65FD5F" wp14:editId="22B60C8A">
            <wp:simplePos x="0" y="0"/>
            <wp:positionH relativeFrom="column">
              <wp:posOffset>0</wp:posOffset>
            </wp:positionH>
            <wp:positionV relativeFrom="paragraph">
              <wp:posOffset>344805</wp:posOffset>
            </wp:positionV>
            <wp:extent cx="3993515" cy="4966335"/>
            <wp:effectExtent l="0" t="0" r="6985" b="5715"/>
            <wp:wrapThrough wrapText="bothSides">
              <wp:wrapPolygon edited="0">
                <wp:start x="0" y="0"/>
                <wp:lineTo x="0" y="21542"/>
                <wp:lineTo x="21535" y="21542"/>
                <wp:lineTo x="21535" y="0"/>
                <wp:lineTo x="0" y="0"/>
              </wp:wrapPolygon>
            </wp:wrapThrough>
            <wp:docPr id="11" name="Picture 11" descr="http://e-ducation.datapeak.net/scientists/Jacques-Louis_David_-_La_Mort_de_M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cation.datapeak.net/scientists/Jacques-Louis_David_-_La_Mort_de_Mara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3515" cy="4966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E07">
        <w:rPr>
          <w:b/>
          <w:sz w:val="24"/>
          <w:szCs w:val="24"/>
        </w:rPr>
        <w:t>David’s painting Marat breathing his last</w:t>
      </w:r>
      <w:r w:rsidR="00CF4B77">
        <w:rPr>
          <w:sz w:val="24"/>
          <w:szCs w:val="24"/>
        </w:rPr>
        <w:t xml:space="preserve">; </w:t>
      </w:r>
    </w:p>
    <w:p w:rsidR="00E230BB" w:rsidRDefault="00CE1883" w:rsidP="00CE1883">
      <w:pPr>
        <w:pStyle w:val="ListParagraph"/>
        <w:numPr>
          <w:ilvl w:val="0"/>
          <w:numId w:val="19"/>
        </w:numPr>
        <w:rPr>
          <w:sz w:val="24"/>
          <w:szCs w:val="24"/>
        </w:rPr>
      </w:pPr>
      <w:r>
        <w:rPr>
          <w:sz w:val="24"/>
          <w:szCs w:val="24"/>
        </w:rPr>
        <w:t xml:space="preserve"> Corday is omitted from the picture as are the crossed pistols, map of France and painted slogan DEATH with which Marat had decorated his wall to symbolise his desire to kill all enemies of the revolution.</w:t>
      </w:r>
    </w:p>
    <w:p w:rsidR="00CE1883" w:rsidRDefault="00CE1883" w:rsidP="00CE1883">
      <w:pPr>
        <w:pStyle w:val="ListParagraph"/>
        <w:numPr>
          <w:ilvl w:val="0"/>
          <w:numId w:val="19"/>
        </w:numPr>
        <w:rPr>
          <w:sz w:val="24"/>
          <w:szCs w:val="24"/>
        </w:rPr>
      </w:pPr>
      <w:r>
        <w:rPr>
          <w:sz w:val="24"/>
          <w:szCs w:val="24"/>
        </w:rPr>
        <w:t xml:space="preserve">In Marat’s left hand is Corday’s second letter.  David changed her last word which was </w:t>
      </w:r>
      <w:r w:rsidR="00A9730E">
        <w:rPr>
          <w:sz w:val="24"/>
          <w:szCs w:val="24"/>
        </w:rPr>
        <w:t>‘</w:t>
      </w:r>
      <w:r>
        <w:rPr>
          <w:sz w:val="24"/>
          <w:szCs w:val="24"/>
        </w:rPr>
        <w:t>protection</w:t>
      </w:r>
      <w:r w:rsidR="00A9730E">
        <w:rPr>
          <w:sz w:val="24"/>
          <w:szCs w:val="24"/>
        </w:rPr>
        <w:t>’</w:t>
      </w:r>
      <w:r>
        <w:rPr>
          <w:sz w:val="24"/>
          <w:szCs w:val="24"/>
        </w:rPr>
        <w:t xml:space="preserve">, to </w:t>
      </w:r>
      <w:r w:rsidR="00A9730E">
        <w:rPr>
          <w:sz w:val="24"/>
          <w:szCs w:val="24"/>
        </w:rPr>
        <w:t>‘</w:t>
      </w:r>
      <w:r>
        <w:rPr>
          <w:sz w:val="24"/>
          <w:szCs w:val="24"/>
        </w:rPr>
        <w:t>benevolence</w:t>
      </w:r>
      <w:r w:rsidR="00A9730E">
        <w:rPr>
          <w:sz w:val="24"/>
          <w:szCs w:val="24"/>
        </w:rPr>
        <w:t>’</w:t>
      </w:r>
      <w:r>
        <w:rPr>
          <w:sz w:val="24"/>
          <w:szCs w:val="24"/>
        </w:rPr>
        <w:t xml:space="preserve"> thus emphasising Marat’s generosity and her treachery.  David has also got Corday using ‘votre’ instead of the ‘ta’ a citizen would use to link her with the Ancien regime even though she was also a revolutionary.  Similarly her letter is dated using the Gregorian calendar while on the packing case </w:t>
      </w:r>
      <w:r w:rsidR="00A9730E">
        <w:rPr>
          <w:sz w:val="24"/>
          <w:szCs w:val="24"/>
        </w:rPr>
        <w:t>David</w:t>
      </w:r>
      <w:r>
        <w:rPr>
          <w:sz w:val="24"/>
          <w:szCs w:val="24"/>
        </w:rPr>
        <w:t xml:space="preserve"> uses the revolutionary calendar Year two.</w:t>
      </w:r>
    </w:p>
    <w:p w:rsidR="00CD72EC" w:rsidRDefault="00A9730E" w:rsidP="00E230BB">
      <w:pPr>
        <w:rPr>
          <w:sz w:val="24"/>
          <w:szCs w:val="24"/>
        </w:rPr>
      </w:pPr>
      <w:r>
        <w:rPr>
          <w:sz w:val="24"/>
          <w:szCs w:val="24"/>
        </w:rPr>
        <w:t>Do you think this is useful evidence?</w:t>
      </w:r>
    </w:p>
    <w:p w:rsidR="008F15BB" w:rsidRDefault="008F15BB" w:rsidP="00E230BB">
      <w:pPr>
        <w:rPr>
          <w:b/>
          <w:sz w:val="28"/>
          <w:szCs w:val="28"/>
        </w:rPr>
      </w:pPr>
    </w:p>
    <w:p w:rsidR="00CD72EC" w:rsidRPr="00BB65B3" w:rsidRDefault="00CD72EC" w:rsidP="00E230BB">
      <w:pPr>
        <w:rPr>
          <w:b/>
          <w:sz w:val="28"/>
          <w:szCs w:val="28"/>
        </w:rPr>
      </w:pPr>
      <w:r w:rsidRPr="00BB65B3">
        <w:rPr>
          <w:b/>
          <w:sz w:val="28"/>
          <w:szCs w:val="28"/>
        </w:rPr>
        <w:lastRenderedPageBreak/>
        <w:t>The revolt of the Vendée</w:t>
      </w:r>
    </w:p>
    <w:p w:rsidR="00AF7900" w:rsidRDefault="00BB65B3" w:rsidP="00E230BB">
      <w:pPr>
        <w:rPr>
          <w:sz w:val="24"/>
          <w:szCs w:val="24"/>
        </w:rPr>
      </w:pPr>
      <w:r>
        <w:rPr>
          <w:sz w:val="24"/>
          <w:szCs w:val="24"/>
        </w:rPr>
        <w:t>In the early days of March 1793 the revolutionary government’s call to arm</w:t>
      </w:r>
      <w:r w:rsidR="005B1416">
        <w:rPr>
          <w:sz w:val="24"/>
          <w:szCs w:val="24"/>
        </w:rPr>
        <w:t>s provoked violence in the Vendé</w:t>
      </w:r>
      <w:r>
        <w:rPr>
          <w:sz w:val="24"/>
          <w:szCs w:val="24"/>
        </w:rPr>
        <w:t xml:space="preserve">e.  </w:t>
      </w:r>
    </w:p>
    <w:p w:rsidR="00AF7900" w:rsidRDefault="00AF7900" w:rsidP="00AF7900">
      <w:pPr>
        <w:pBdr>
          <w:top w:val="single" w:sz="4" w:space="1" w:color="auto"/>
          <w:left w:val="single" w:sz="4" w:space="4" w:color="auto"/>
          <w:bottom w:val="single" w:sz="4" w:space="1" w:color="auto"/>
          <w:right w:val="single" w:sz="4" w:space="4" w:color="auto"/>
        </w:pBdr>
        <w:rPr>
          <w:sz w:val="24"/>
          <w:szCs w:val="24"/>
        </w:rPr>
      </w:pPr>
      <w:r>
        <w:rPr>
          <w:sz w:val="24"/>
          <w:szCs w:val="24"/>
        </w:rPr>
        <w:t>Why did violence break out there? P.94-95</w:t>
      </w:r>
    </w:p>
    <w:p w:rsidR="00AF7900" w:rsidRDefault="00AF7900" w:rsidP="00AF7900">
      <w:pPr>
        <w:pBdr>
          <w:top w:val="single" w:sz="4" w:space="1" w:color="auto"/>
          <w:left w:val="single" w:sz="4" w:space="4" w:color="auto"/>
          <w:bottom w:val="single" w:sz="4" w:space="1" w:color="auto"/>
          <w:right w:val="single" w:sz="4" w:space="4" w:color="auto"/>
        </w:pBdr>
        <w:rPr>
          <w:sz w:val="24"/>
          <w:szCs w:val="24"/>
        </w:rPr>
      </w:pPr>
    </w:p>
    <w:p w:rsidR="00AF7900" w:rsidRDefault="00AF7900" w:rsidP="00AF7900">
      <w:pPr>
        <w:pBdr>
          <w:top w:val="single" w:sz="4" w:space="1" w:color="auto"/>
          <w:left w:val="single" w:sz="4" w:space="4" w:color="auto"/>
          <w:bottom w:val="single" w:sz="4" w:space="1" w:color="auto"/>
          <w:right w:val="single" w:sz="4" w:space="4" w:color="auto"/>
        </w:pBdr>
        <w:rPr>
          <w:sz w:val="24"/>
          <w:szCs w:val="24"/>
        </w:rPr>
      </w:pPr>
    </w:p>
    <w:p w:rsidR="00AF7900" w:rsidRDefault="00AF7900" w:rsidP="00AF7900">
      <w:pPr>
        <w:pBdr>
          <w:top w:val="single" w:sz="4" w:space="1" w:color="auto"/>
          <w:left w:val="single" w:sz="4" w:space="4" w:color="auto"/>
          <w:bottom w:val="single" w:sz="4" w:space="1" w:color="auto"/>
          <w:right w:val="single" w:sz="4" w:space="4" w:color="auto"/>
        </w:pBdr>
        <w:rPr>
          <w:sz w:val="24"/>
          <w:szCs w:val="24"/>
        </w:rPr>
      </w:pPr>
    </w:p>
    <w:p w:rsidR="00AF7900" w:rsidRDefault="00AF7900" w:rsidP="00AF7900">
      <w:pPr>
        <w:pBdr>
          <w:top w:val="single" w:sz="4" w:space="1" w:color="auto"/>
          <w:left w:val="single" w:sz="4" w:space="4" w:color="auto"/>
          <w:bottom w:val="single" w:sz="4" w:space="1" w:color="auto"/>
          <w:right w:val="single" w:sz="4" w:space="4" w:color="auto"/>
        </w:pBdr>
        <w:rPr>
          <w:sz w:val="24"/>
          <w:szCs w:val="24"/>
        </w:rPr>
      </w:pPr>
    </w:p>
    <w:p w:rsidR="00AF7900" w:rsidRDefault="00AF7900" w:rsidP="00AF7900">
      <w:pPr>
        <w:pBdr>
          <w:top w:val="single" w:sz="4" w:space="1" w:color="auto"/>
          <w:left w:val="single" w:sz="4" w:space="4" w:color="auto"/>
          <w:bottom w:val="single" w:sz="4" w:space="1" w:color="auto"/>
          <w:right w:val="single" w:sz="4" w:space="4" w:color="auto"/>
        </w:pBdr>
        <w:rPr>
          <w:sz w:val="24"/>
          <w:szCs w:val="24"/>
        </w:rPr>
      </w:pPr>
    </w:p>
    <w:p w:rsidR="00AF7900" w:rsidRDefault="00AF7900" w:rsidP="00AF7900">
      <w:pPr>
        <w:pBdr>
          <w:top w:val="single" w:sz="4" w:space="1" w:color="auto"/>
          <w:left w:val="single" w:sz="4" w:space="4" w:color="auto"/>
          <w:bottom w:val="single" w:sz="4" w:space="1" w:color="auto"/>
          <w:right w:val="single" w:sz="4" w:space="4" w:color="auto"/>
        </w:pBdr>
        <w:rPr>
          <w:sz w:val="24"/>
          <w:szCs w:val="24"/>
        </w:rPr>
      </w:pPr>
    </w:p>
    <w:p w:rsidR="00CD72EC" w:rsidRDefault="00BB65B3" w:rsidP="00E230BB">
      <w:pPr>
        <w:rPr>
          <w:sz w:val="24"/>
          <w:szCs w:val="24"/>
        </w:rPr>
      </w:pPr>
      <w:r>
        <w:rPr>
          <w:sz w:val="24"/>
          <w:szCs w:val="24"/>
        </w:rPr>
        <w:t xml:space="preserve">The first riots occurred on 4 March at Cholet, followed by attacks on </w:t>
      </w:r>
      <w:r w:rsidR="005B1416">
        <w:rPr>
          <w:sz w:val="24"/>
          <w:szCs w:val="24"/>
        </w:rPr>
        <w:t>supporters and</w:t>
      </w:r>
      <w:r>
        <w:rPr>
          <w:sz w:val="24"/>
          <w:szCs w:val="24"/>
        </w:rPr>
        <w:t xml:space="preserve"> officials of the Revolution and seizures of their weapons.  On 11 March the towns of Machecoul and Bourgneuf were over-run by armed rebels and between 300 and 500 supporters of the Revolution were massacred.</w:t>
      </w:r>
      <w:r w:rsidR="009122D8">
        <w:rPr>
          <w:sz w:val="24"/>
          <w:szCs w:val="24"/>
        </w:rPr>
        <w:t xml:space="preserve">  The next day more than 2000 rebels captured St Florent and other towns were attacked.  By the 19</w:t>
      </w:r>
      <w:r w:rsidR="009122D8" w:rsidRPr="009122D8">
        <w:rPr>
          <w:sz w:val="24"/>
          <w:szCs w:val="24"/>
          <w:vertAlign w:val="superscript"/>
        </w:rPr>
        <w:t>th</w:t>
      </w:r>
      <w:r w:rsidR="009122D8">
        <w:rPr>
          <w:sz w:val="24"/>
          <w:szCs w:val="24"/>
        </w:rPr>
        <w:t xml:space="preserve"> March worried local revolutionaries reported to the Minister of War that in the Vendee the Revolution was in trouble.  </w:t>
      </w:r>
    </w:p>
    <w:p w:rsidR="009122D8" w:rsidRDefault="00E94343" w:rsidP="00E230BB">
      <w:pPr>
        <w:rPr>
          <w:sz w:val="24"/>
          <w:szCs w:val="24"/>
        </w:rPr>
      </w:pPr>
      <w:r>
        <w:rPr>
          <w:sz w:val="24"/>
          <w:szCs w:val="24"/>
        </w:rPr>
        <w:t xml:space="preserve">The Committee saw defeat of the rebels as crucial to the survival of the Revolution.  </w:t>
      </w:r>
      <w:r w:rsidR="009122D8">
        <w:rPr>
          <w:sz w:val="24"/>
          <w:szCs w:val="24"/>
        </w:rPr>
        <w:t xml:space="preserve">A new law was introduced </w:t>
      </w:r>
      <w:r w:rsidR="009122D8">
        <w:rPr>
          <w:b/>
          <w:sz w:val="24"/>
          <w:szCs w:val="24"/>
          <w:u w:val="single"/>
        </w:rPr>
        <w:t>the Law of 19</w:t>
      </w:r>
      <w:r w:rsidR="009122D8" w:rsidRPr="009122D8">
        <w:rPr>
          <w:b/>
          <w:sz w:val="24"/>
          <w:szCs w:val="24"/>
          <w:u w:val="single"/>
          <w:vertAlign w:val="superscript"/>
        </w:rPr>
        <w:t>th</w:t>
      </w:r>
      <w:r w:rsidR="009122D8">
        <w:rPr>
          <w:b/>
          <w:sz w:val="24"/>
          <w:szCs w:val="24"/>
          <w:u w:val="single"/>
        </w:rPr>
        <w:t xml:space="preserve"> March, </w:t>
      </w:r>
      <w:r w:rsidR="009122D8">
        <w:rPr>
          <w:sz w:val="24"/>
          <w:szCs w:val="24"/>
        </w:rPr>
        <w:t>which allowed for armed rebels to be executed within 24 hours of capture.  Military commissions sat in judgement, simply verifying a person’s identity and then passing sentence of death.  Over 8,700 people were executed</w:t>
      </w:r>
      <w:r w:rsidR="00AF7900">
        <w:rPr>
          <w:sz w:val="24"/>
          <w:szCs w:val="24"/>
        </w:rPr>
        <w:t>.  The representative on mission in the area was Jean-Baptiste Carrier who became notorious for the brutality of his treatment of the rebels.  For instance on 16</w:t>
      </w:r>
      <w:r w:rsidR="00AF7900" w:rsidRPr="00AF7900">
        <w:rPr>
          <w:sz w:val="24"/>
          <w:szCs w:val="24"/>
          <w:vertAlign w:val="superscript"/>
        </w:rPr>
        <w:t>th</w:t>
      </w:r>
      <w:r w:rsidR="00AF7900">
        <w:rPr>
          <w:sz w:val="24"/>
          <w:szCs w:val="24"/>
        </w:rPr>
        <w:t xml:space="preserve"> November 90 priests were tied together placed on a boat and taken onto the river Loire and sunk.  At least seven more noyades were carried out and several thousand people died before this was stopped in January 1794.  Historians differ as to whether this was done with the approval of the Committee and whether Robespierre was horrified by these events.  Carrier used phrases such as “civic baptism”  to describe his actions and it is certainly true that Robespierre had Carrier recalled to Paris in 1794 to answer for his actions.</w:t>
      </w:r>
    </w:p>
    <w:p w:rsidR="00AF7900" w:rsidRPr="009122D8" w:rsidRDefault="00AF7900" w:rsidP="00E230BB">
      <w:pPr>
        <w:rPr>
          <w:sz w:val="24"/>
          <w:szCs w:val="24"/>
        </w:rPr>
      </w:pPr>
      <w:r>
        <w:rPr>
          <w:sz w:val="24"/>
          <w:szCs w:val="24"/>
        </w:rPr>
        <w:t xml:space="preserve">Guerrilla fighting continued after the Vendean armies were destroyed </w:t>
      </w:r>
      <w:r w:rsidR="005B5A6D">
        <w:rPr>
          <w:sz w:val="24"/>
          <w:szCs w:val="24"/>
        </w:rPr>
        <w:t xml:space="preserve">and in December  General Turreau </w:t>
      </w:r>
      <w:r>
        <w:rPr>
          <w:sz w:val="24"/>
          <w:szCs w:val="24"/>
        </w:rPr>
        <w:t xml:space="preserve">proposed a </w:t>
      </w:r>
      <w:r w:rsidR="005B5A6D">
        <w:rPr>
          <w:sz w:val="24"/>
          <w:szCs w:val="24"/>
        </w:rPr>
        <w:t>scorched</w:t>
      </w:r>
      <w:r>
        <w:rPr>
          <w:sz w:val="24"/>
          <w:szCs w:val="24"/>
        </w:rPr>
        <w:t xml:space="preserve"> ea</w:t>
      </w:r>
      <w:r w:rsidR="005B5A6D">
        <w:rPr>
          <w:sz w:val="24"/>
          <w:szCs w:val="24"/>
        </w:rPr>
        <w:t>r</w:t>
      </w:r>
      <w:r>
        <w:rPr>
          <w:sz w:val="24"/>
          <w:szCs w:val="24"/>
        </w:rPr>
        <w:t>th policy to the Committee for Public safety.  Despite not receiving any reply to this proposal, he went ahead on 20</w:t>
      </w:r>
      <w:r w:rsidRPr="00AF7900">
        <w:rPr>
          <w:sz w:val="24"/>
          <w:szCs w:val="24"/>
          <w:vertAlign w:val="superscript"/>
        </w:rPr>
        <w:t>th</w:t>
      </w:r>
      <w:r>
        <w:rPr>
          <w:sz w:val="24"/>
          <w:szCs w:val="24"/>
        </w:rPr>
        <w:t xml:space="preserve"> </w:t>
      </w:r>
      <w:r w:rsidR="005B5A6D">
        <w:rPr>
          <w:sz w:val="24"/>
          <w:szCs w:val="24"/>
        </w:rPr>
        <w:t>January</w:t>
      </w:r>
      <w:r>
        <w:rPr>
          <w:sz w:val="24"/>
          <w:szCs w:val="24"/>
        </w:rPr>
        <w:t>, burning crops and houses, destroying livestock and killing all adult males.  The result was a humanitarian disaster.  Undisciplined troops murdered, raped, looted and destroyed the land</w:t>
      </w:r>
      <w:r w:rsidR="005B5A6D">
        <w:rPr>
          <w:sz w:val="24"/>
          <w:szCs w:val="24"/>
        </w:rPr>
        <w:t xml:space="preserve"> through until April and thousands died.</w:t>
      </w:r>
    </w:p>
    <w:p w:rsidR="00E230BB" w:rsidRPr="00E230BB" w:rsidRDefault="00E230BB" w:rsidP="00E230BB">
      <w:pPr>
        <w:rPr>
          <w:sz w:val="24"/>
          <w:szCs w:val="24"/>
        </w:rPr>
      </w:pPr>
      <w:r w:rsidRPr="005B1416">
        <w:rPr>
          <w:sz w:val="24"/>
          <w:szCs w:val="24"/>
          <w:u w:val="single"/>
        </w:rPr>
        <w:lastRenderedPageBreak/>
        <w:t>How many people died in the Terror</w:t>
      </w:r>
      <w:r w:rsidR="005B5A6D">
        <w:rPr>
          <w:sz w:val="24"/>
          <w:szCs w:val="24"/>
          <w:u w:val="single"/>
        </w:rPr>
        <w:t xml:space="preserve"> March 1793 to August 1794 </w:t>
      </w:r>
      <w:r>
        <w:rPr>
          <w:sz w:val="24"/>
          <w:szCs w:val="24"/>
        </w:rPr>
        <w:t>?</w:t>
      </w:r>
    </w:p>
    <w:p w:rsidR="005B5A6D" w:rsidRDefault="005B5A6D" w:rsidP="005B5A6D">
      <w:pPr>
        <w:pStyle w:val="ListParagraph"/>
        <w:numPr>
          <w:ilvl w:val="0"/>
          <w:numId w:val="17"/>
        </w:numPr>
        <w:rPr>
          <w:sz w:val="24"/>
          <w:szCs w:val="24"/>
        </w:rPr>
      </w:pPr>
      <w:r>
        <w:rPr>
          <w:sz w:val="24"/>
          <w:szCs w:val="24"/>
        </w:rPr>
        <w:t>What percentage of the deaths were aristocrats?</w:t>
      </w:r>
    </w:p>
    <w:p w:rsidR="005B5A6D" w:rsidRDefault="005B5A6D" w:rsidP="005B5A6D">
      <w:pPr>
        <w:rPr>
          <w:sz w:val="24"/>
          <w:szCs w:val="24"/>
        </w:rPr>
      </w:pPr>
    </w:p>
    <w:p w:rsidR="005B5A6D" w:rsidRDefault="005B5A6D" w:rsidP="005B5A6D">
      <w:pPr>
        <w:pStyle w:val="ListParagraph"/>
        <w:numPr>
          <w:ilvl w:val="0"/>
          <w:numId w:val="17"/>
        </w:numPr>
        <w:rPr>
          <w:sz w:val="24"/>
          <w:szCs w:val="24"/>
        </w:rPr>
      </w:pPr>
      <w:r>
        <w:rPr>
          <w:sz w:val="24"/>
          <w:szCs w:val="24"/>
        </w:rPr>
        <w:t>What proportion of those who died were female?</w:t>
      </w:r>
    </w:p>
    <w:p w:rsidR="005B5A6D" w:rsidRDefault="005B5A6D" w:rsidP="005B5A6D">
      <w:pPr>
        <w:pStyle w:val="ListParagraph"/>
        <w:rPr>
          <w:sz w:val="24"/>
          <w:szCs w:val="24"/>
        </w:rPr>
      </w:pPr>
    </w:p>
    <w:p w:rsidR="005B5A6D" w:rsidRPr="005B5A6D" w:rsidRDefault="005B5A6D" w:rsidP="005B5A6D">
      <w:pPr>
        <w:pStyle w:val="ListParagraph"/>
        <w:rPr>
          <w:sz w:val="24"/>
          <w:szCs w:val="24"/>
        </w:rPr>
      </w:pPr>
    </w:p>
    <w:p w:rsidR="005B5A6D" w:rsidRDefault="005B5A6D" w:rsidP="005B5A6D">
      <w:pPr>
        <w:pStyle w:val="ListParagraph"/>
        <w:numPr>
          <w:ilvl w:val="0"/>
          <w:numId w:val="17"/>
        </w:numPr>
        <w:rPr>
          <w:sz w:val="24"/>
          <w:szCs w:val="24"/>
        </w:rPr>
      </w:pPr>
      <w:r>
        <w:rPr>
          <w:sz w:val="24"/>
          <w:szCs w:val="24"/>
        </w:rPr>
        <w:t>How many of those who were executed had been tried?</w:t>
      </w:r>
    </w:p>
    <w:p w:rsidR="005B5A6D" w:rsidRDefault="005B5A6D" w:rsidP="005B5A6D">
      <w:pPr>
        <w:pStyle w:val="ListParagraph"/>
        <w:rPr>
          <w:sz w:val="24"/>
          <w:szCs w:val="24"/>
        </w:rPr>
      </w:pPr>
    </w:p>
    <w:p w:rsidR="005B5A6D" w:rsidRPr="005B5A6D" w:rsidRDefault="005B5A6D" w:rsidP="005B5A6D">
      <w:pPr>
        <w:pStyle w:val="ListParagraph"/>
        <w:rPr>
          <w:sz w:val="24"/>
          <w:szCs w:val="24"/>
        </w:rPr>
      </w:pPr>
    </w:p>
    <w:p w:rsidR="005B5A6D" w:rsidRDefault="005B5A6D" w:rsidP="005B5A6D">
      <w:pPr>
        <w:pStyle w:val="ListParagraph"/>
        <w:numPr>
          <w:ilvl w:val="0"/>
          <w:numId w:val="17"/>
        </w:numPr>
        <w:rPr>
          <w:sz w:val="24"/>
          <w:szCs w:val="24"/>
        </w:rPr>
      </w:pPr>
      <w:r>
        <w:rPr>
          <w:sz w:val="24"/>
          <w:szCs w:val="24"/>
        </w:rPr>
        <w:t>How many died in battle?</w:t>
      </w:r>
    </w:p>
    <w:p w:rsidR="005B5A6D" w:rsidRDefault="005B5A6D" w:rsidP="005B5A6D">
      <w:pPr>
        <w:rPr>
          <w:sz w:val="24"/>
          <w:szCs w:val="24"/>
        </w:rPr>
      </w:pPr>
    </w:p>
    <w:p w:rsidR="005B5A6D" w:rsidRDefault="005B5A6D" w:rsidP="005B5A6D">
      <w:pPr>
        <w:pStyle w:val="ListParagraph"/>
        <w:numPr>
          <w:ilvl w:val="0"/>
          <w:numId w:val="17"/>
        </w:numPr>
        <w:rPr>
          <w:sz w:val="24"/>
          <w:szCs w:val="24"/>
        </w:rPr>
      </w:pPr>
      <w:r w:rsidRPr="005B5A6D">
        <w:rPr>
          <w:sz w:val="24"/>
          <w:szCs w:val="24"/>
        </w:rPr>
        <w:t>How many died in prison?</w:t>
      </w:r>
    </w:p>
    <w:p w:rsidR="005B5A6D" w:rsidRDefault="005B5A6D" w:rsidP="005B5A6D">
      <w:pPr>
        <w:pStyle w:val="ListParagraph"/>
        <w:rPr>
          <w:sz w:val="24"/>
          <w:szCs w:val="24"/>
        </w:rPr>
      </w:pPr>
    </w:p>
    <w:p w:rsidR="005B5A6D" w:rsidRPr="005B5A6D" w:rsidRDefault="005B5A6D" w:rsidP="005B5A6D">
      <w:pPr>
        <w:pStyle w:val="ListParagraph"/>
        <w:rPr>
          <w:sz w:val="24"/>
          <w:szCs w:val="24"/>
        </w:rPr>
      </w:pPr>
    </w:p>
    <w:p w:rsidR="005B5A6D" w:rsidRDefault="005B5A6D" w:rsidP="005B5A6D">
      <w:pPr>
        <w:pStyle w:val="ListParagraph"/>
        <w:numPr>
          <w:ilvl w:val="0"/>
          <w:numId w:val="17"/>
        </w:numPr>
        <w:rPr>
          <w:sz w:val="24"/>
          <w:szCs w:val="24"/>
        </w:rPr>
      </w:pPr>
      <w:r>
        <w:rPr>
          <w:sz w:val="24"/>
          <w:szCs w:val="24"/>
        </w:rPr>
        <w:t>How many died in the Vendée reprisals?</w:t>
      </w:r>
    </w:p>
    <w:p w:rsidR="005B5A6D" w:rsidRDefault="005B5A6D" w:rsidP="005B5A6D">
      <w:pPr>
        <w:pStyle w:val="ListParagraph"/>
        <w:rPr>
          <w:sz w:val="24"/>
          <w:szCs w:val="24"/>
        </w:rPr>
      </w:pPr>
    </w:p>
    <w:p w:rsidR="005B5A6D" w:rsidRPr="005B5A6D" w:rsidRDefault="005B5A6D" w:rsidP="005B5A6D">
      <w:pPr>
        <w:pStyle w:val="ListParagraph"/>
        <w:rPr>
          <w:sz w:val="24"/>
          <w:szCs w:val="24"/>
        </w:rPr>
      </w:pPr>
    </w:p>
    <w:p w:rsidR="005B5A6D" w:rsidRPr="005B5A6D" w:rsidRDefault="005B5A6D" w:rsidP="005B5A6D">
      <w:pPr>
        <w:pStyle w:val="ListParagraph"/>
        <w:numPr>
          <w:ilvl w:val="0"/>
          <w:numId w:val="17"/>
        </w:numPr>
        <w:rPr>
          <w:sz w:val="24"/>
          <w:szCs w:val="24"/>
        </w:rPr>
      </w:pPr>
      <w:r>
        <w:rPr>
          <w:sz w:val="24"/>
          <w:szCs w:val="24"/>
        </w:rPr>
        <w:t>In total how many people (approximately) were killed in this year?</w:t>
      </w:r>
    </w:p>
    <w:p w:rsidR="005B5A6D" w:rsidRDefault="005B5A6D" w:rsidP="00625F46">
      <w:pPr>
        <w:rPr>
          <w:sz w:val="24"/>
          <w:szCs w:val="24"/>
        </w:rPr>
      </w:pPr>
    </w:p>
    <w:p w:rsidR="00625F46" w:rsidRDefault="00625F46" w:rsidP="00625F46">
      <w:pPr>
        <w:pBdr>
          <w:top w:val="single" w:sz="4" w:space="1" w:color="auto"/>
          <w:left w:val="single" w:sz="4" w:space="4" w:color="auto"/>
          <w:bottom w:val="single" w:sz="4" w:space="1" w:color="auto"/>
          <w:right w:val="single" w:sz="4" w:space="4" w:color="auto"/>
        </w:pBdr>
        <w:rPr>
          <w:sz w:val="24"/>
          <w:szCs w:val="24"/>
        </w:rPr>
      </w:pPr>
      <w:r>
        <w:rPr>
          <w:sz w:val="24"/>
          <w:szCs w:val="24"/>
        </w:rPr>
        <w:t>What were the motives for these extreme measures? (p.103)</w:t>
      </w:r>
    </w:p>
    <w:p w:rsidR="00625F46" w:rsidRDefault="00625F46" w:rsidP="00625F46">
      <w:pPr>
        <w:pBdr>
          <w:top w:val="single" w:sz="4" w:space="1" w:color="auto"/>
          <w:left w:val="single" w:sz="4" w:space="4" w:color="auto"/>
          <w:bottom w:val="single" w:sz="4" w:space="1" w:color="auto"/>
          <w:right w:val="single" w:sz="4" w:space="4" w:color="auto"/>
        </w:pBdr>
        <w:rPr>
          <w:sz w:val="24"/>
          <w:szCs w:val="24"/>
        </w:rPr>
      </w:pPr>
    </w:p>
    <w:p w:rsidR="00625F46" w:rsidRDefault="00625F46" w:rsidP="00625F46">
      <w:pPr>
        <w:pBdr>
          <w:top w:val="single" w:sz="4" w:space="1" w:color="auto"/>
          <w:left w:val="single" w:sz="4" w:space="4" w:color="auto"/>
          <w:bottom w:val="single" w:sz="4" w:space="1" w:color="auto"/>
          <w:right w:val="single" w:sz="4" w:space="4" w:color="auto"/>
        </w:pBdr>
        <w:rPr>
          <w:sz w:val="24"/>
          <w:szCs w:val="24"/>
        </w:rPr>
      </w:pPr>
    </w:p>
    <w:p w:rsidR="00625F46" w:rsidRDefault="00625F46" w:rsidP="00625F46">
      <w:pPr>
        <w:pBdr>
          <w:top w:val="single" w:sz="4" w:space="1" w:color="auto"/>
          <w:left w:val="single" w:sz="4" w:space="4" w:color="auto"/>
          <w:bottom w:val="single" w:sz="4" w:space="1" w:color="auto"/>
          <w:right w:val="single" w:sz="4" w:space="4" w:color="auto"/>
        </w:pBdr>
        <w:rPr>
          <w:sz w:val="24"/>
          <w:szCs w:val="24"/>
        </w:rPr>
      </w:pPr>
    </w:p>
    <w:p w:rsidR="00D7693D" w:rsidRDefault="00D7693D" w:rsidP="00625F46">
      <w:pPr>
        <w:pBdr>
          <w:top w:val="single" w:sz="4" w:space="1" w:color="auto"/>
          <w:left w:val="single" w:sz="4" w:space="4" w:color="auto"/>
          <w:bottom w:val="single" w:sz="4" w:space="1" w:color="auto"/>
          <w:right w:val="single" w:sz="4" w:space="4" w:color="auto"/>
        </w:pBdr>
        <w:rPr>
          <w:sz w:val="24"/>
          <w:szCs w:val="24"/>
        </w:rPr>
      </w:pPr>
    </w:p>
    <w:p w:rsidR="00D7693D" w:rsidRDefault="00D7693D" w:rsidP="00625F46">
      <w:pPr>
        <w:pBdr>
          <w:top w:val="single" w:sz="4" w:space="1" w:color="auto"/>
          <w:left w:val="single" w:sz="4" w:space="4" w:color="auto"/>
          <w:bottom w:val="single" w:sz="4" w:space="1" w:color="auto"/>
          <w:right w:val="single" w:sz="4" w:space="4" w:color="auto"/>
        </w:pBdr>
        <w:rPr>
          <w:sz w:val="24"/>
          <w:szCs w:val="24"/>
        </w:rPr>
      </w:pPr>
    </w:p>
    <w:p w:rsidR="00B6290A" w:rsidRPr="008B1343" w:rsidRDefault="00B6290A" w:rsidP="00A11230">
      <w:pPr>
        <w:pStyle w:val="ListParagraph"/>
        <w:rPr>
          <w:sz w:val="24"/>
          <w:szCs w:val="24"/>
        </w:rPr>
      </w:pPr>
    </w:p>
    <w:p w:rsidR="00EE1005" w:rsidRDefault="008F15BB" w:rsidP="002B0A99">
      <w:pPr>
        <w:rPr>
          <w:sz w:val="28"/>
          <w:szCs w:val="28"/>
        </w:rPr>
      </w:pPr>
      <w:hyperlink r:id="rId19" w:history="1">
        <w:r w:rsidR="00EE1005" w:rsidRPr="00047A8A">
          <w:rPr>
            <w:rStyle w:val="Hyperlink"/>
            <w:sz w:val="28"/>
            <w:szCs w:val="28"/>
          </w:rPr>
          <w:t>https://www.youtube.com/watch?v=pGvbEOSFle0</w:t>
        </w:r>
      </w:hyperlink>
    </w:p>
    <w:p w:rsidR="00EE1005" w:rsidRDefault="00EE1005" w:rsidP="002B0A99">
      <w:pPr>
        <w:rPr>
          <w:sz w:val="28"/>
          <w:szCs w:val="28"/>
        </w:rPr>
      </w:pPr>
      <w:r>
        <w:rPr>
          <w:sz w:val="28"/>
          <w:szCs w:val="28"/>
        </w:rPr>
        <w:t>Robespierre bringing Danton down with subtitles.</w:t>
      </w:r>
    </w:p>
    <w:p w:rsidR="00D7693D" w:rsidRDefault="00D7693D" w:rsidP="002B0A99">
      <w:pPr>
        <w:rPr>
          <w:sz w:val="24"/>
          <w:szCs w:val="24"/>
        </w:rPr>
      </w:pPr>
      <w:r>
        <w:rPr>
          <w:sz w:val="24"/>
          <w:szCs w:val="24"/>
        </w:rPr>
        <w:t xml:space="preserve">The main challenge to the revolutionary government came from within the ranks of its former supporters.    Left-wing opposition came from the publisher Jacques Hébert and his followers.  He called for property redistribution and getting impatient called for an </w:t>
      </w:r>
      <w:r>
        <w:rPr>
          <w:sz w:val="24"/>
          <w:szCs w:val="24"/>
        </w:rPr>
        <w:lastRenderedPageBreak/>
        <w:t>insurrection in March 1794.  He and eighteen supporters were arrested, called foreign agents and were executed.  This gave the Committee for Public Safety a chance to strengthen its dictatorship, closing popular societies.</w:t>
      </w:r>
    </w:p>
    <w:p w:rsidR="00C52E9E" w:rsidRDefault="00D7693D" w:rsidP="002B0A99">
      <w:pPr>
        <w:rPr>
          <w:sz w:val="24"/>
          <w:szCs w:val="24"/>
        </w:rPr>
      </w:pPr>
      <w:r>
        <w:rPr>
          <w:sz w:val="24"/>
          <w:szCs w:val="24"/>
        </w:rPr>
        <w:t xml:space="preserve">Of greater significance because of the higher profile of its leader, was the opposition of the Right centred around Danton and his friend Camille Desmoulins.  Danton had been a former colleague of Robespierre and  his supporters were called Indulgents as they wanted to  stop the Terror.  Danton had a large following in the Convention and was regarded as a serious threat. </w:t>
      </w:r>
    </w:p>
    <w:p w:rsidR="00C52E9E" w:rsidRDefault="00C52E9E" w:rsidP="002B0A99">
      <w:pPr>
        <w:rPr>
          <w:sz w:val="24"/>
          <w:szCs w:val="24"/>
        </w:rPr>
      </w:pPr>
      <w:r>
        <w:rPr>
          <w:sz w:val="24"/>
          <w:szCs w:val="24"/>
        </w:rPr>
        <w:t>RESOURCE TASK A</w:t>
      </w:r>
    </w:p>
    <w:p w:rsidR="00C52E9E" w:rsidRDefault="00C52E9E" w:rsidP="002B0A99">
      <w:pPr>
        <w:rPr>
          <w:sz w:val="24"/>
          <w:szCs w:val="24"/>
        </w:rPr>
      </w:pPr>
      <w:r w:rsidRPr="00C52E9E">
        <w:rPr>
          <w:sz w:val="24"/>
          <w:szCs w:val="24"/>
        </w:rPr>
        <w:t xml:space="preserve">This resource consists of a section of </w:t>
      </w:r>
      <w:r w:rsidRPr="00C52E9E">
        <w:rPr>
          <w:b/>
          <w:sz w:val="24"/>
          <w:szCs w:val="24"/>
        </w:rPr>
        <w:t>Camille Demoulins</w:t>
      </w:r>
      <w:r w:rsidR="00416B29">
        <w:rPr>
          <w:b/>
          <w:sz w:val="24"/>
          <w:szCs w:val="24"/>
        </w:rPr>
        <w:t>’</w:t>
      </w:r>
      <w:r w:rsidRPr="00C52E9E">
        <w:rPr>
          <w:b/>
          <w:sz w:val="24"/>
          <w:szCs w:val="24"/>
        </w:rPr>
        <w:t xml:space="preserve"> newspaper the Old Cordelier</w:t>
      </w:r>
      <w:r w:rsidRPr="00C52E9E">
        <w:rPr>
          <w:sz w:val="24"/>
          <w:szCs w:val="24"/>
        </w:rPr>
        <w:t xml:space="preserve"> translated into English. </w:t>
      </w:r>
      <w:r>
        <w:rPr>
          <w:sz w:val="24"/>
          <w:szCs w:val="24"/>
        </w:rPr>
        <w:t>First you should establish what it is saying – possibly write it up in 21</w:t>
      </w:r>
      <w:r w:rsidRPr="00C52E9E">
        <w:rPr>
          <w:sz w:val="24"/>
          <w:szCs w:val="24"/>
          <w:vertAlign w:val="superscript"/>
        </w:rPr>
        <w:t>st</w:t>
      </w:r>
      <w:r>
        <w:rPr>
          <w:sz w:val="24"/>
          <w:szCs w:val="24"/>
        </w:rPr>
        <w:t xml:space="preserve"> century language.  Then you </w:t>
      </w:r>
      <w:r w:rsidRPr="00C52E9E">
        <w:rPr>
          <w:sz w:val="24"/>
          <w:szCs w:val="24"/>
        </w:rPr>
        <w:t>should find 3 extracts which criticise the Committee of Public Safety and then use these to summarise Desmoulins</w:t>
      </w:r>
      <w:r w:rsidR="00416B29">
        <w:rPr>
          <w:sz w:val="24"/>
          <w:szCs w:val="24"/>
        </w:rPr>
        <w:t>’</w:t>
      </w:r>
      <w:r w:rsidRPr="00C52E9E">
        <w:rPr>
          <w:sz w:val="24"/>
          <w:szCs w:val="24"/>
        </w:rPr>
        <w:t xml:space="preserve"> criticisms overall.</w:t>
      </w:r>
    </w:p>
    <w:p w:rsidR="00C52E9E" w:rsidRPr="00C52E9E" w:rsidRDefault="00C52E9E" w:rsidP="00C52E9E">
      <w:pPr>
        <w:pBdr>
          <w:top w:val="single" w:sz="4" w:space="1" w:color="auto"/>
          <w:left w:val="single" w:sz="4" w:space="4" w:color="auto"/>
          <w:bottom w:val="single" w:sz="4" w:space="1" w:color="auto"/>
          <w:right w:val="single" w:sz="4" w:space="4" w:color="auto"/>
        </w:pBdr>
        <w:rPr>
          <w:sz w:val="24"/>
          <w:szCs w:val="24"/>
        </w:rPr>
      </w:pPr>
      <w:r w:rsidRPr="00C52E9E">
        <w:rPr>
          <w:sz w:val="24"/>
          <w:szCs w:val="24"/>
        </w:rPr>
        <w:t xml:space="preserve">Oh my dear fellow citizens! Shall we so far debase ourselves as to fall at the feet of such divinities? No, this Liberty descended from Heaven is not a nymph of the Opera, not a red cap, a dirty shirt, or rags and tatters. Liberty is happiness, reason, equality; she is justice, she is embodied in the Declaration of Rights, in your sublime Constitution. Would you have me acknowledge her, fall at her feet, spill my blood for her? Open the prisons of those two hundred thousand citizens whom you call “suspects,” for in the Declaration of Rights there was no prison for suspected persons, but only for felons. Suspicion has no prison, it has the public prosecutor; there are no suspected persons but those who are accused of crime by the law. Do not believe that this measure would be fatal to the Republic, it would be the most revolutionary step you have ever taken. </w:t>
      </w:r>
    </w:p>
    <w:p w:rsidR="00C52E9E" w:rsidRPr="00C52E9E" w:rsidRDefault="00C52E9E" w:rsidP="00C52E9E">
      <w:pPr>
        <w:pBdr>
          <w:top w:val="single" w:sz="4" w:space="1" w:color="auto"/>
          <w:left w:val="single" w:sz="4" w:space="4" w:color="auto"/>
          <w:bottom w:val="single" w:sz="4" w:space="1" w:color="auto"/>
          <w:right w:val="single" w:sz="4" w:space="4" w:color="auto"/>
        </w:pBdr>
        <w:rPr>
          <w:sz w:val="24"/>
          <w:szCs w:val="24"/>
        </w:rPr>
      </w:pPr>
      <w:r w:rsidRPr="00C52E9E">
        <w:rPr>
          <w:sz w:val="24"/>
          <w:szCs w:val="24"/>
        </w:rPr>
        <w:t xml:space="preserve">You wish to exterminate all your enemies by the guillotine! But was there ever greater folly? Can you kill one person on the scaffold without making yourselves ten more enemies amongst his family and his friends? Do you think that these women, these old men, these egotists, these laggards of the Revolution whom you shut up, are dangerous? Of your enemies, none remain to you but the cowards and the sick; the brave and the strong have emigrated; they have perished at Lyons or in La Vendée; the rest do not deserve your anger. </w:t>
      </w:r>
    </w:p>
    <w:p w:rsidR="00C52E9E" w:rsidRDefault="00C52E9E" w:rsidP="00C52E9E">
      <w:pPr>
        <w:rPr>
          <w:sz w:val="24"/>
          <w:szCs w:val="24"/>
        </w:rPr>
      </w:pPr>
      <w:r w:rsidRPr="00C52E9E">
        <w:rPr>
          <w:sz w:val="24"/>
          <w:szCs w:val="24"/>
        </w:rPr>
        <w:t>Camille Desmoulins – ‘The Old Cordelier’s’ Newspaper 20/12/1793. This extract is directed against the Committee of Public Safety and the excesses of the Terror</w:t>
      </w:r>
    </w:p>
    <w:p w:rsidR="00C52E9E" w:rsidRPr="00C52E9E" w:rsidRDefault="00C52E9E" w:rsidP="00C52E9E">
      <w:pPr>
        <w:rPr>
          <w:sz w:val="24"/>
          <w:szCs w:val="24"/>
        </w:rPr>
      </w:pPr>
      <w:r w:rsidRPr="00C52E9E">
        <w:rPr>
          <w:sz w:val="24"/>
          <w:szCs w:val="24"/>
        </w:rPr>
        <w:t xml:space="preserve">Extract 1 (quote directly) – </w:t>
      </w:r>
    </w:p>
    <w:p w:rsidR="00C52E9E" w:rsidRDefault="00C52E9E" w:rsidP="00C52E9E">
      <w:pPr>
        <w:rPr>
          <w:sz w:val="24"/>
          <w:szCs w:val="24"/>
        </w:rPr>
      </w:pPr>
      <w:r w:rsidRPr="00C52E9E">
        <w:rPr>
          <w:sz w:val="24"/>
          <w:szCs w:val="24"/>
        </w:rPr>
        <w:t xml:space="preserve">Translation (what is Desmoulins’ criticism of the committee of Public Safety) – </w:t>
      </w:r>
    </w:p>
    <w:p w:rsidR="00416B29" w:rsidRDefault="00416B29" w:rsidP="00C52E9E">
      <w:pPr>
        <w:rPr>
          <w:sz w:val="24"/>
          <w:szCs w:val="24"/>
        </w:rPr>
      </w:pPr>
    </w:p>
    <w:p w:rsidR="00416B29" w:rsidRPr="00C52E9E" w:rsidRDefault="00416B29" w:rsidP="00C52E9E">
      <w:pPr>
        <w:rPr>
          <w:sz w:val="24"/>
          <w:szCs w:val="24"/>
        </w:rPr>
      </w:pPr>
    </w:p>
    <w:p w:rsidR="00C52E9E" w:rsidRPr="00C52E9E" w:rsidRDefault="00C52E9E" w:rsidP="00C52E9E">
      <w:pPr>
        <w:rPr>
          <w:sz w:val="24"/>
          <w:szCs w:val="24"/>
        </w:rPr>
      </w:pPr>
      <w:r w:rsidRPr="00C52E9E">
        <w:rPr>
          <w:sz w:val="24"/>
          <w:szCs w:val="24"/>
        </w:rPr>
        <w:lastRenderedPageBreak/>
        <w:t>Extract 2 (quote directly) –</w:t>
      </w:r>
    </w:p>
    <w:p w:rsidR="00C52E9E" w:rsidRDefault="00C52E9E" w:rsidP="00C52E9E">
      <w:pPr>
        <w:rPr>
          <w:sz w:val="24"/>
          <w:szCs w:val="24"/>
        </w:rPr>
      </w:pPr>
      <w:r w:rsidRPr="00C52E9E">
        <w:rPr>
          <w:sz w:val="24"/>
          <w:szCs w:val="24"/>
        </w:rPr>
        <w:t xml:space="preserve">Translation (what is Desmoulins’ criticism of the committee of Public Safety) – </w:t>
      </w:r>
    </w:p>
    <w:p w:rsidR="00416B29" w:rsidRDefault="00416B29" w:rsidP="00C52E9E">
      <w:pPr>
        <w:rPr>
          <w:sz w:val="24"/>
          <w:szCs w:val="24"/>
        </w:rPr>
      </w:pPr>
    </w:p>
    <w:p w:rsidR="00416B29" w:rsidRPr="00C52E9E" w:rsidRDefault="00416B29" w:rsidP="00C52E9E">
      <w:pPr>
        <w:rPr>
          <w:sz w:val="24"/>
          <w:szCs w:val="24"/>
        </w:rPr>
      </w:pPr>
    </w:p>
    <w:p w:rsidR="00C52E9E" w:rsidRPr="00C52E9E" w:rsidRDefault="00C52E9E" w:rsidP="00C52E9E">
      <w:pPr>
        <w:rPr>
          <w:sz w:val="24"/>
          <w:szCs w:val="24"/>
        </w:rPr>
      </w:pPr>
      <w:r w:rsidRPr="00C52E9E">
        <w:rPr>
          <w:sz w:val="24"/>
          <w:szCs w:val="24"/>
        </w:rPr>
        <w:t>Extract 3 (quote directly) –</w:t>
      </w:r>
    </w:p>
    <w:p w:rsidR="00C52E9E" w:rsidRDefault="00C52E9E" w:rsidP="00C52E9E">
      <w:pPr>
        <w:rPr>
          <w:sz w:val="24"/>
          <w:szCs w:val="24"/>
        </w:rPr>
      </w:pPr>
      <w:r w:rsidRPr="00C52E9E">
        <w:rPr>
          <w:sz w:val="24"/>
          <w:szCs w:val="24"/>
        </w:rPr>
        <w:t xml:space="preserve">Translation (what is Desmoulins’ criticism of the committee of Public Safety) – </w:t>
      </w:r>
    </w:p>
    <w:p w:rsidR="00416B29" w:rsidRDefault="00416B29" w:rsidP="00C52E9E">
      <w:pPr>
        <w:rPr>
          <w:sz w:val="24"/>
          <w:szCs w:val="24"/>
        </w:rPr>
      </w:pPr>
    </w:p>
    <w:p w:rsidR="00416B29" w:rsidRPr="00C52E9E" w:rsidRDefault="00416B29" w:rsidP="00C52E9E">
      <w:pPr>
        <w:rPr>
          <w:sz w:val="24"/>
          <w:szCs w:val="24"/>
        </w:rPr>
      </w:pPr>
    </w:p>
    <w:p w:rsidR="00C52E9E" w:rsidRDefault="00C52E9E" w:rsidP="00C52E9E">
      <w:pPr>
        <w:rPr>
          <w:sz w:val="24"/>
          <w:szCs w:val="24"/>
        </w:rPr>
      </w:pPr>
      <w:r w:rsidRPr="00C52E9E">
        <w:rPr>
          <w:sz w:val="24"/>
          <w:szCs w:val="24"/>
        </w:rPr>
        <w:t xml:space="preserve">On what basis did Desmoulins criticise the Committee of Public safety? </w:t>
      </w:r>
    </w:p>
    <w:p w:rsidR="00416B29" w:rsidRPr="00C52E9E" w:rsidRDefault="00416B29" w:rsidP="00C52E9E">
      <w:pPr>
        <w:rPr>
          <w:sz w:val="24"/>
          <w:szCs w:val="24"/>
        </w:rPr>
      </w:pPr>
    </w:p>
    <w:p w:rsidR="00C52E9E" w:rsidRPr="00C52E9E" w:rsidRDefault="00C52E9E" w:rsidP="00C52E9E">
      <w:pPr>
        <w:rPr>
          <w:sz w:val="24"/>
          <w:szCs w:val="24"/>
        </w:rPr>
      </w:pPr>
      <w:r w:rsidRPr="00C52E9E">
        <w:rPr>
          <w:sz w:val="24"/>
          <w:szCs w:val="24"/>
        </w:rPr>
        <w:t>Out of 10 how much of a threat do you think this would represent to the Committee? ____ (Explain your answer)</w:t>
      </w:r>
    </w:p>
    <w:p w:rsidR="00C52E9E" w:rsidRDefault="00C52E9E" w:rsidP="00C52E9E">
      <w:pPr>
        <w:rPr>
          <w:sz w:val="24"/>
          <w:szCs w:val="24"/>
        </w:rPr>
      </w:pPr>
    </w:p>
    <w:p w:rsidR="00D7693D" w:rsidRPr="00C905E8" w:rsidRDefault="008F15BB" w:rsidP="002B0A99">
      <w:pPr>
        <w:rPr>
          <w:sz w:val="24"/>
          <w:szCs w:val="24"/>
        </w:rPr>
      </w:pPr>
      <w:r>
        <w:rPr>
          <w:noProof/>
          <w:lang w:eastAsia="en-GB"/>
        </w:rPr>
        <w:drawing>
          <wp:anchor distT="0" distB="0" distL="114300" distR="114300" simplePos="0" relativeHeight="251665408" behindDoc="1" locked="0" layoutInCell="1" allowOverlap="1" wp14:anchorId="21800A2B" wp14:editId="4812E465">
            <wp:simplePos x="0" y="0"/>
            <wp:positionH relativeFrom="column">
              <wp:posOffset>0</wp:posOffset>
            </wp:positionH>
            <wp:positionV relativeFrom="paragraph">
              <wp:posOffset>1722755</wp:posOffset>
            </wp:positionV>
            <wp:extent cx="3022600" cy="2406650"/>
            <wp:effectExtent l="0" t="0" r="6350" b="0"/>
            <wp:wrapThrough wrapText="bothSides">
              <wp:wrapPolygon edited="0">
                <wp:start x="0" y="0"/>
                <wp:lineTo x="0" y="21372"/>
                <wp:lineTo x="21509" y="21372"/>
                <wp:lineTo x="21509" y="0"/>
                <wp:lineTo x="0" y="0"/>
              </wp:wrapPolygon>
            </wp:wrapThrough>
            <wp:docPr id="14" name="Picture 14" descr="http://media2.picsearch.com/is?2-aTsVi1DMU4AzlzHpOjgmRA4k59bdP_S_ciV5kTmR4&amp;height=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2.picsearch.com/is?2-aTsVi1DMU4AzlzHpOjgmRA4k59bdP_S_ciV5kTmR4&amp;height=2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2600" cy="240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B29">
        <w:rPr>
          <w:sz w:val="24"/>
          <w:szCs w:val="24"/>
        </w:rPr>
        <w:t>Danton’s</w:t>
      </w:r>
      <w:r w:rsidR="00D7693D">
        <w:rPr>
          <w:sz w:val="24"/>
          <w:szCs w:val="24"/>
        </w:rPr>
        <w:t xml:space="preserve"> call for peace and an end to the Terror, was felt to leave a door open for the return of the monarchy so he was broug</w:t>
      </w:r>
      <w:r w:rsidR="00C52E9E">
        <w:rPr>
          <w:sz w:val="24"/>
          <w:szCs w:val="24"/>
        </w:rPr>
        <w:t>ht before the Revolutionary Tri</w:t>
      </w:r>
      <w:r w:rsidR="00D7693D">
        <w:rPr>
          <w:sz w:val="24"/>
          <w:szCs w:val="24"/>
        </w:rPr>
        <w:t xml:space="preserve">bunal on charges based on his political record and was executed with many of his followers.  The Terror now seemed to have a momentum of its own.  The members of the committees had become brutalised and active in ways that would have shamed </w:t>
      </w:r>
      <w:r w:rsidR="001813CF">
        <w:rPr>
          <w:sz w:val="24"/>
          <w:szCs w:val="24"/>
        </w:rPr>
        <w:t>them</w:t>
      </w:r>
      <w:r w:rsidR="00D7693D">
        <w:rPr>
          <w:sz w:val="24"/>
          <w:szCs w:val="24"/>
        </w:rPr>
        <w:t xml:space="preserve"> only two years earlier.  Desmoulins’ wife tried to organise a demonstration in his support.  She was arrested and executed also along with the wife of Hebert though they could not be regarded as posing any threat to the CPS.  </w:t>
      </w:r>
      <w:r w:rsidR="001813CF">
        <w:rPr>
          <w:sz w:val="24"/>
          <w:szCs w:val="24"/>
        </w:rPr>
        <w:t>The effect of these deaths was to create an atmosphere of hatred and suspicion where an unguarded word could result in death.</w:t>
      </w:r>
      <w:r w:rsidR="00C905E8">
        <w:rPr>
          <w:sz w:val="24"/>
          <w:szCs w:val="24"/>
        </w:rPr>
        <w:t xml:space="preserve"> In June and July of that year more people were sentenced to death than in the previous fourteen months so things were getting to a peak.  The </w:t>
      </w:r>
      <w:r w:rsidR="00C905E8" w:rsidRPr="00C905E8">
        <w:rPr>
          <w:b/>
          <w:sz w:val="24"/>
          <w:szCs w:val="24"/>
        </w:rPr>
        <w:t>Law of 22 Prairial</w:t>
      </w:r>
      <w:r w:rsidR="00C905E8">
        <w:rPr>
          <w:b/>
          <w:sz w:val="24"/>
          <w:szCs w:val="24"/>
        </w:rPr>
        <w:t xml:space="preserve"> </w:t>
      </w:r>
      <w:r w:rsidR="00C905E8">
        <w:rPr>
          <w:sz w:val="24"/>
          <w:szCs w:val="24"/>
        </w:rPr>
        <w:t>brought in a reform whereby defendants were not allowed a defence counsel removing any semblance of a fair trial in order to speed up the process.</w:t>
      </w:r>
    </w:p>
    <w:p w:rsidR="00A06319" w:rsidRDefault="001813CF" w:rsidP="00A06319">
      <w:pPr>
        <w:rPr>
          <w:b/>
          <w:i/>
          <w:sz w:val="24"/>
          <w:szCs w:val="24"/>
        </w:rPr>
      </w:pPr>
      <w:r>
        <w:rPr>
          <w:b/>
          <w:i/>
          <w:sz w:val="24"/>
          <w:szCs w:val="24"/>
        </w:rPr>
        <w:t>Picture of Desmoulins and his family</w:t>
      </w:r>
    </w:p>
    <w:p w:rsidR="00A06319" w:rsidRPr="00A06319" w:rsidRDefault="00A06319" w:rsidP="00EF6511">
      <w:pPr>
        <w:spacing w:line="240" w:lineRule="auto"/>
        <w:rPr>
          <w:sz w:val="24"/>
          <w:szCs w:val="24"/>
        </w:rPr>
      </w:pPr>
      <w:r>
        <w:rPr>
          <w:sz w:val="24"/>
          <w:szCs w:val="24"/>
        </w:rPr>
        <w:t xml:space="preserve">This painting was made of Camille Desmoulins , his wife Lucile and their baby son Horace in 1792.  </w:t>
      </w:r>
      <w:r w:rsidR="00EF6511">
        <w:rPr>
          <w:sz w:val="24"/>
          <w:szCs w:val="24"/>
        </w:rPr>
        <w:t xml:space="preserve">A well known radical journalist, Desmoulins’ speech at the Café Foy is credited as </w:t>
      </w:r>
      <w:r w:rsidR="00EF6511">
        <w:rPr>
          <w:sz w:val="24"/>
          <w:szCs w:val="24"/>
        </w:rPr>
        <w:lastRenderedPageBreak/>
        <w:t>triggering the storming of the Bastille but less than five years later both he and his wife were guillotined.  They were arrested tried and executed with the approval of the man who was Camille’s old school friend, a guest and witness at their wedding and godfather to their son Maximilien Robespierre.</w:t>
      </w:r>
    </w:p>
    <w:p w:rsidR="00625F46" w:rsidRPr="008C6C2C" w:rsidRDefault="008C6C2C" w:rsidP="00A06319">
      <w:pPr>
        <w:rPr>
          <w:sz w:val="24"/>
          <w:szCs w:val="24"/>
        </w:rPr>
      </w:pPr>
      <w:r w:rsidRPr="008C6C2C">
        <w:rPr>
          <w:sz w:val="24"/>
          <w:szCs w:val="24"/>
        </w:rPr>
        <w:t>Look at the profile of Maximilian Robespierre on page 107 and explain how he justified the terror?</w:t>
      </w:r>
    </w:p>
    <w:p w:rsidR="00625F46" w:rsidRDefault="00625F46" w:rsidP="008C6C2C">
      <w:pPr>
        <w:pBdr>
          <w:top w:val="single" w:sz="4" w:space="1" w:color="auto"/>
          <w:left w:val="single" w:sz="4" w:space="4" w:color="auto"/>
          <w:bottom w:val="single" w:sz="4" w:space="1" w:color="auto"/>
          <w:right w:val="single" w:sz="4" w:space="4" w:color="auto"/>
        </w:pBdr>
        <w:rPr>
          <w:sz w:val="24"/>
          <w:szCs w:val="24"/>
        </w:rPr>
      </w:pPr>
    </w:p>
    <w:p w:rsidR="008C6C2C" w:rsidRDefault="008C6C2C" w:rsidP="008C6C2C">
      <w:pPr>
        <w:pBdr>
          <w:top w:val="single" w:sz="4" w:space="1" w:color="auto"/>
          <w:left w:val="single" w:sz="4" w:space="4" w:color="auto"/>
          <w:bottom w:val="single" w:sz="4" w:space="1" w:color="auto"/>
          <w:right w:val="single" w:sz="4" w:space="4" w:color="auto"/>
        </w:pBdr>
        <w:rPr>
          <w:sz w:val="24"/>
          <w:szCs w:val="24"/>
        </w:rPr>
      </w:pPr>
    </w:p>
    <w:p w:rsidR="008C6C2C" w:rsidRDefault="008C6C2C"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EF6511" w:rsidP="008C6C2C">
      <w:pPr>
        <w:pBdr>
          <w:top w:val="single" w:sz="4" w:space="1" w:color="auto"/>
          <w:left w:val="single" w:sz="4" w:space="4" w:color="auto"/>
          <w:bottom w:val="single" w:sz="4" w:space="1" w:color="auto"/>
          <w:right w:val="single" w:sz="4" w:space="4" w:color="auto"/>
        </w:pBdr>
        <w:rPr>
          <w:sz w:val="24"/>
          <w:szCs w:val="24"/>
        </w:rPr>
      </w:pPr>
    </w:p>
    <w:p w:rsidR="00EF6511" w:rsidRDefault="008F15BB" w:rsidP="00416B29">
      <w:pPr>
        <w:rPr>
          <w:b/>
          <w:sz w:val="28"/>
          <w:szCs w:val="28"/>
        </w:rPr>
      </w:pPr>
      <w:r>
        <w:rPr>
          <w:b/>
          <w:noProof/>
          <w:sz w:val="28"/>
          <w:szCs w:val="28"/>
          <w:lang w:eastAsia="en-GB"/>
        </w:rPr>
        <mc:AlternateContent>
          <mc:Choice Requires="wps">
            <w:drawing>
              <wp:anchor distT="0" distB="0" distL="114300" distR="114300" simplePos="0" relativeHeight="251660288" behindDoc="0" locked="0" layoutInCell="1" allowOverlap="1" wp14:anchorId="47C5F937" wp14:editId="10F6815C">
                <wp:simplePos x="0" y="0"/>
                <wp:positionH relativeFrom="column">
                  <wp:posOffset>-10795</wp:posOffset>
                </wp:positionH>
                <wp:positionV relativeFrom="paragraph">
                  <wp:posOffset>264160</wp:posOffset>
                </wp:positionV>
                <wp:extent cx="2637155" cy="2091055"/>
                <wp:effectExtent l="0" t="0" r="10795" b="404495"/>
                <wp:wrapNone/>
                <wp:docPr id="5" name="Oval Callout 5"/>
                <wp:cNvGraphicFramePr/>
                <a:graphic xmlns:a="http://schemas.openxmlformats.org/drawingml/2006/main">
                  <a:graphicData uri="http://schemas.microsoft.com/office/word/2010/wordprocessingShape">
                    <wps:wsp>
                      <wps:cNvSpPr/>
                      <wps:spPr>
                        <a:xfrm>
                          <a:off x="0" y="0"/>
                          <a:ext cx="2637155" cy="2091055"/>
                        </a:xfrm>
                        <a:prstGeom prst="wedgeEllipseCallout">
                          <a:avLst>
                            <a:gd name="adj1" fmla="val 11403"/>
                            <a:gd name="adj2" fmla="val 6798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16B29" w:rsidRDefault="00B4085C" w:rsidP="00416B29">
                            <w:pPr>
                              <w:jc w:val="center"/>
                            </w:pPr>
                            <w:r w:rsidRPr="00B4085C">
                              <w:t>Thanks to the Terror] the threats to the existence of the revolution had been removed or brought under control by the end of 1793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7" type="#_x0000_t63" style="position:absolute;margin-left:-.85pt;margin-top:20.8pt;width:207.65pt;height:1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" adj="13263,25484" fillcolor="#4f81bd [3204]" strokecolor="#243f60 [1604]" strokeweight="2pt">
                <v:textbox>
                  <w:txbxContent>
                    <w:p w:rsidR="00416B29" w:rsidRDefault="00B4085C" w:rsidP="00416B29">
                      <w:pPr>
                        <w:jc w:val="center"/>
                      </w:pPr>
                      <w:r w:rsidRPr="00B4085C">
                        <w:t>Thanks to the Terror] the threats to the existence of the revolution had been removed or brought under control by the end of 1793</w:t>
                      </w:r>
                    </w:p>
                  </w:txbxContent>
                </v:textbox>
              </v:shape>
            </w:pict>
          </mc:Fallback>
        </mc:AlternateContent>
      </w:r>
    </w:p>
    <w:p w:rsidR="00EF6511" w:rsidRDefault="008F15BB" w:rsidP="00416B29">
      <w:pPr>
        <w:rPr>
          <w:b/>
          <w:sz w:val="28"/>
          <w:szCs w:val="28"/>
        </w:rPr>
      </w:pPr>
      <w:r>
        <w:rPr>
          <w:b/>
          <w:noProof/>
          <w:sz w:val="28"/>
          <w:szCs w:val="28"/>
          <w:lang w:eastAsia="en-GB"/>
        </w:rPr>
        <mc:AlternateContent>
          <mc:Choice Requires="wps">
            <w:drawing>
              <wp:anchor distT="0" distB="0" distL="114300" distR="114300" simplePos="0" relativeHeight="251661312" behindDoc="0" locked="0" layoutInCell="1" allowOverlap="1" wp14:anchorId="3D99840B" wp14:editId="456B7DCD">
                <wp:simplePos x="0" y="0"/>
                <wp:positionH relativeFrom="column">
                  <wp:posOffset>3195145</wp:posOffset>
                </wp:positionH>
                <wp:positionV relativeFrom="paragraph">
                  <wp:posOffset>24503</wp:posOffset>
                </wp:positionV>
                <wp:extent cx="2532993" cy="1954574"/>
                <wp:effectExtent l="19050" t="19050" r="39370" b="274320"/>
                <wp:wrapNone/>
                <wp:docPr id="6" name="Oval Callout 6"/>
                <wp:cNvGraphicFramePr/>
                <a:graphic xmlns:a="http://schemas.openxmlformats.org/drawingml/2006/main">
                  <a:graphicData uri="http://schemas.microsoft.com/office/word/2010/wordprocessingShape">
                    <wps:wsp>
                      <wps:cNvSpPr/>
                      <wps:spPr>
                        <a:xfrm>
                          <a:off x="0" y="0"/>
                          <a:ext cx="2532993" cy="1954574"/>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4085C" w:rsidRDefault="00B4085C" w:rsidP="00B4085C">
                            <w:pPr>
                              <w:jc w:val="center"/>
                            </w:pPr>
                            <w:r w:rsidRPr="00B4085C">
                              <w:t>The internal threat of the Vendee was over by 1793 and by 1794 the French Army was advancing. The Terror was therefore created by Robespierre’s political agenda rather than threat to the 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6" o:spid="_x0000_s1028" type="#_x0000_t63" style="position:absolute;margin-left:251.6pt;margin-top:1.95pt;width:199.45pt;height:15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" adj="6300,24300" fillcolor="#4f81bd [3204]" strokecolor="#243f60 [1604]" strokeweight="2pt">
                <v:textbox>
                  <w:txbxContent>
                    <w:p w:rsidR="00B4085C" w:rsidRDefault="00B4085C" w:rsidP="00B4085C">
                      <w:pPr>
                        <w:jc w:val="center"/>
                      </w:pPr>
                      <w:r w:rsidRPr="00B4085C">
                        <w:t>The internal threat of the Vendee was over by 1793 and by 1794 the French Army was advancing. The Terror was therefore created by Robespierre’s political agenda rather than threat to the nation</w:t>
                      </w:r>
                    </w:p>
                  </w:txbxContent>
                </v:textbox>
              </v:shape>
            </w:pict>
          </mc:Fallback>
        </mc:AlternateContent>
      </w:r>
    </w:p>
    <w:p w:rsidR="00416B29" w:rsidRPr="00416B29" w:rsidRDefault="00416B29" w:rsidP="00416B29">
      <w:pPr>
        <w:rPr>
          <w:b/>
          <w:sz w:val="28"/>
          <w:szCs w:val="28"/>
        </w:rPr>
      </w:pPr>
    </w:p>
    <w:p w:rsidR="00416B29" w:rsidRDefault="00416B29"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B4085C" w:rsidRPr="00416B29" w:rsidRDefault="00B4085C" w:rsidP="008F15BB">
      <w:pPr>
        <w:rPr>
          <w:b/>
          <w:sz w:val="28"/>
          <w:szCs w:val="28"/>
        </w:rPr>
      </w:pPr>
      <w:r>
        <w:rPr>
          <w:b/>
          <w:sz w:val="28"/>
          <w:szCs w:val="28"/>
        </w:rPr>
        <w:t xml:space="preserve">                          </w:t>
      </w:r>
      <w:r w:rsidRPr="00416B29">
        <w:rPr>
          <w:b/>
          <w:sz w:val="28"/>
          <w:szCs w:val="28"/>
        </w:rPr>
        <w:t>Duncan Townson</w:t>
      </w:r>
      <w:r>
        <w:rPr>
          <w:b/>
          <w:sz w:val="28"/>
          <w:szCs w:val="28"/>
        </w:rPr>
        <w:t xml:space="preserve">              </w:t>
      </w:r>
      <w:r w:rsidRPr="00B4085C">
        <w:rPr>
          <w:b/>
          <w:sz w:val="28"/>
          <w:szCs w:val="28"/>
        </w:rPr>
        <w:t>Francois Furet</w:t>
      </w:r>
    </w:p>
    <w:p w:rsidR="00416B29" w:rsidRDefault="00416B29" w:rsidP="00416B29">
      <w:pPr>
        <w:rPr>
          <w:b/>
          <w:sz w:val="28"/>
          <w:szCs w:val="28"/>
        </w:rPr>
      </w:pPr>
      <w:r w:rsidRPr="00416B29">
        <w:rPr>
          <w:b/>
          <w:sz w:val="28"/>
          <w:szCs w:val="28"/>
        </w:rPr>
        <w:lastRenderedPageBreak/>
        <w:t>Why did the terror take place? Find evidence to support both historians</w:t>
      </w:r>
      <w:r w:rsidR="00B4085C">
        <w:rPr>
          <w:b/>
          <w:sz w:val="28"/>
          <w:szCs w:val="28"/>
        </w:rPr>
        <w:t>’</w:t>
      </w:r>
      <w:r w:rsidRPr="00416B29">
        <w:rPr>
          <w:b/>
          <w:sz w:val="28"/>
          <w:szCs w:val="28"/>
        </w:rPr>
        <w:t xml:space="preserve"> points of view. </w:t>
      </w:r>
    </w:p>
    <w:tbl>
      <w:tblPr>
        <w:tblStyle w:val="TableGrid"/>
        <w:tblW w:w="0" w:type="auto"/>
        <w:tblLook w:val="04A0" w:firstRow="1" w:lastRow="0" w:firstColumn="1" w:lastColumn="0" w:noHBand="0" w:noVBand="1"/>
      </w:tblPr>
      <w:tblGrid>
        <w:gridCol w:w="4621"/>
        <w:gridCol w:w="4621"/>
      </w:tblGrid>
      <w:tr w:rsidR="00B4085C" w:rsidTr="00B4085C">
        <w:tc>
          <w:tcPr>
            <w:tcW w:w="4621" w:type="dxa"/>
          </w:tcPr>
          <w:p w:rsidR="00B4085C" w:rsidRDefault="00B4085C" w:rsidP="00416B29">
            <w:pPr>
              <w:rPr>
                <w:b/>
                <w:sz w:val="28"/>
                <w:szCs w:val="28"/>
              </w:rPr>
            </w:pPr>
            <w:r w:rsidRPr="00B4085C">
              <w:rPr>
                <w:b/>
                <w:sz w:val="28"/>
                <w:szCs w:val="28"/>
              </w:rPr>
              <w:t>Evidence to support Townson</w:t>
            </w:r>
          </w:p>
        </w:tc>
        <w:tc>
          <w:tcPr>
            <w:tcW w:w="4621" w:type="dxa"/>
          </w:tcPr>
          <w:p w:rsidR="00B4085C" w:rsidRDefault="00B4085C" w:rsidP="00416B29">
            <w:pPr>
              <w:rPr>
                <w:b/>
                <w:sz w:val="28"/>
                <w:szCs w:val="28"/>
              </w:rPr>
            </w:pPr>
            <w:r w:rsidRPr="00B4085C">
              <w:rPr>
                <w:b/>
                <w:sz w:val="28"/>
                <w:szCs w:val="28"/>
              </w:rPr>
              <w:t>Evidence to support Furet</w:t>
            </w:r>
          </w:p>
        </w:tc>
      </w:tr>
      <w:tr w:rsidR="00B4085C" w:rsidTr="00B4085C">
        <w:tc>
          <w:tcPr>
            <w:tcW w:w="4621" w:type="dxa"/>
          </w:tcPr>
          <w:p w:rsidR="00B4085C" w:rsidRDefault="00B4085C"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B4085C" w:rsidRDefault="00B4085C" w:rsidP="00416B29">
            <w:pPr>
              <w:rPr>
                <w:b/>
                <w:sz w:val="28"/>
                <w:szCs w:val="28"/>
              </w:rPr>
            </w:pPr>
          </w:p>
          <w:p w:rsidR="00EF6511" w:rsidRDefault="00EF6511" w:rsidP="00416B29">
            <w:pPr>
              <w:rPr>
                <w:b/>
                <w:sz w:val="28"/>
                <w:szCs w:val="28"/>
              </w:rPr>
            </w:pPr>
          </w:p>
          <w:p w:rsidR="00EF6511" w:rsidRDefault="00EF6511" w:rsidP="00416B29">
            <w:pPr>
              <w:rPr>
                <w:b/>
                <w:sz w:val="28"/>
                <w:szCs w:val="28"/>
              </w:rPr>
            </w:pPr>
          </w:p>
          <w:p w:rsidR="00EF6511" w:rsidRDefault="00EF6511" w:rsidP="00416B29">
            <w:pPr>
              <w:rPr>
                <w:b/>
                <w:sz w:val="28"/>
                <w:szCs w:val="28"/>
              </w:rPr>
            </w:pPr>
          </w:p>
          <w:p w:rsidR="00B4085C" w:rsidRDefault="00B4085C" w:rsidP="00416B29">
            <w:pPr>
              <w:rPr>
                <w:b/>
                <w:sz w:val="28"/>
                <w:szCs w:val="28"/>
              </w:rPr>
            </w:pPr>
          </w:p>
          <w:p w:rsidR="00B4085C" w:rsidRDefault="00B4085C" w:rsidP="00416B29">
            <w:pPr>
              <w:rPr>
                <w:b/>
                <w:sz w:val="28"/>
                <w:szCs w:val="28"/>
              </w:rPr>
            </w:pPr>
          </w:p>
        </w:tc>
        <w:tc>
          <w:tcPr>
            <w:tcW w:w="4621" w:type="dxa"/>
          </w:tcPr>
          <w:p w:rsidR="00B4085C" w:rsidRDefault="00B4085C" w:rsidP="00416B29">
            <w:pPr>
              <w:rPr>
                <w:b/>
                <w:sz w:val="28"/>
                <w:szCs w:val="28"/>
              </w:rPr>
            </w:pPr>
          </w:p>
        </w:tc>
      </w:tr>
    </w:tbl>
    <w:p w:rsidR="00416B29" w:rsidRDefault="00416B29" w:rsidP="00416B29">
      <w:pPr>
        <w:rPr>
          <w:b/>
          <w:sz w:val="28"/>
          <w:szCs w:val="28"/>
        </w:rPr>
      </w:pPr>
      <w:r w:rsidRPr="00416B29">
        <w:rPr>
          <w:b/>
          <w:sz w:val="28"/>
          <w:szCs w:val="28"/>
        </w:rPr>
        <w:t>Which historian do you find more convincing Townson</w:t>
      </w:r>
      <w:r>
        <w:rPr>
          <w:b/>
          <w:sz w:val="28"/>
          <w:szCs w:val="28"/>
        </w:rPr>
        <w:t xml:space="preserve"> or</w:t>
      </w:r>
      <w:r w:rsidRPr="00416B29">
        <w:rPr>
          <w:b/>
          <w:sz w:val="28"/>
          <w:szCs w:val="28"/>
        </w:rPr>
        <w:t xml:space="preserve"> Furet</w:t>
      </w:r>
      <w:r w:rsidR="00EF6511">
        <w:rPr>
          <w:b/>
          <w:sz w:val="28"/>
          <w:szCs w:val="28"/>
        </w:rPr>
        <w:t>?</w:t>
      </w:r>
    </w:p>
    <w:p w:rsidR="00EF6511" w:rsidRDefault="00EF6511" w:rsidP="00416B29">
      <w:pPr>
        <w:rPr>
          <w:b/>
          <w:sz w:val="28"/>
          <w:szCs w:val="28"/>
        </w:rPr>
      </w:pPr>
    </w:p>
    <w:p w:rsidR="00EF6511" w:rsidRDefault="00EF6511" w:rsidP="00416B29">
      <w:pPr>
        <w:rPr>
          <w:b/>
          <w:sz w:val="28"/>
          <w:szCs w:val="28"/>
        </w:rPr>
      </w:pPr>
    </w:p>
    <w:p w:rsidR="00EF6511" w:rsidRDefault="00EF6511" w:rsidP="00416B29">
      <w:pPr>
        <w:rPr>
          <w:b/>
          <w:sz w:val="28"/>
          <w:szCs w:val="28"/>
        </w:rPr>
      </w:pPr>
    </w:p>
    <w:p w:rsidR="00EF6511" w:rsidRDefault="008F15BB" w:rsidP="00416B29">
      <w:pPr>
        <w:rPr>
          <w:b/>
          <w:sz w:val="28"/>
          <w:szCs w:val="28"/>
        </w:rPr>
      </w:pPr>
      <w:r>
        <w:rPr>
          <w:noProof/>
          <w:lang w:eastAsia="en-GB"/>
        </w:rPr>
        <w:drawing>
          <wp:anchor distT="0" distB="0" distL="114300" distR="114300" simplePos="0" relativeHeight="251664384" behindDoc="1" locked="0" layoutInCell="1" allowOverlap="1" wp14:anchorId="6444AB5C" wp14:editId="396ED67E">
            <wp:simplePos x="0" y="0"/>
            <wp:positionH relativeFrom="column">
              <wp:posOffset>-232410</wp:posOffset>
            </wp:positionH>
            <wp:positionV relativeFrom="paragraph">
              <wp:posOffset>46990</wp:posOffset>
            </wp:positionV>
            <wp:extent cx="2931795" cy="3481705"/>
            <wp:effectExtent l="0" t="0" r="1905" b="4445"/>
            <wp:wrapThrough wrapText="bothSides">
              <wp:wrapPolygon edited="0">
                <wp:start x="0" y="0"/>
                <wp:lineTo x="0" y="21509"/>
                <wp:lineTo x="21474" y="21509"/>
                <wp:lineTo x="21474" y="0"/>
                <wp:lineTo x="0" y="0"/>
              </wp:wrapPolygon>
            </wp:wrapThrough>
            <wp:docPr id="13" name="Picture 13" descr="http://e-ducation.datapeak.net/frenchrevolution/supremecul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ucation.datapeak.net/frenchrevolution/supremecult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1795" cy="348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1C1" w:rsidRDefault="008831C1" w:rsidP="008831C1">
      <w:pPr>
        <w:rPr>
          <w:rFonts w:ascii="Arial" w:hAnsi="Arial" w:cs="Arial"/>
          <w:sz w:val="21"/>
          <w:szCs w:val="21"/>
          <w:shd w:val="clear" w:color="auto" w:fill="FFFFFF"/>
        </w:rPr>
      </w:pPr>
      <w:r>
        <w:rPr>
          <w:rFonts w:ascii="Arial" w:hAnsi="Arial" w:cs="Arial"/>
          <w:sz w:val="21"/>
          <w:szCs w:val="21"/>
          <w:shd w:val="clear" w:color="auto" w:fill="FFFFFF"/>
        </w:rPr>
        <w:t xml:space="preserve">(Notes on the calendar taken from Wikipedia) </w:t>
      </w:r>
    </w:p>
    <w:p w:rsidR="00EA7EAC" w:rsidRDefault="00EA7EAC" w:rsidP="008831C1">
      <w:pPr>
        <w:rPr>
          <w:rFonts w:ascii="Arial" w:hAnsi="Arial" w:cs="Arial"/>
          <w:sz w:val="21"/>
          <w:szCs w:val="21"/>
          <w:shd w:val="clear" w:color="auto" w:fill="FFFFFF"/>
        </w:rPr>
      </w:pPr>
      <w:r w:rsidRPr="008831C1">
        <w:rPr>
          <w:rFonts w:ascii="Arial" w:hAnsi="Arial" w:cs="Arial"/>
          <w:sz w:val="21"/>
          <w:szCs w:val="21"/>
          <w:shd w:val="clear" w:color="auto" w:fill="FFFFFF"/>
        </w:rPr>
        <w:t>The </w:t>
      </w:r>
      <w:r w:rsidRPr="008831C1">
        <w:rPr>
          <w:rFonts w:ascii="Arial" w:hAnsi="Arial" w:cs="Arial"/>
          <w:b/>
          <w:bCs/>
          <w:sz w:val="21"/>
          <w:szCs w:val="21"/>
          <w:shd w:val="clear" w:color="auto" w:fill="FFFFFF"/>
        </w:rPr>
        <w:t>French Republican Calendar</w:t>
      </w:r>
      <w:r w:rsidRPr="008831C1">
        <w:rPr>
          <w:rFonts w:ascii="Arial" w:hAnsi="Arial" w:cs="Arial"/>
          <w:sz w:val="21"/>
          <w:szCs w:val="21"/>
          <w:shd w:val="clear" w:color="auto" w:fill="FFFFFF"/>
        </w:rPr>
        <w:t> (</w:t>
      </w:r>
      <w:hyperlink r:id="rId22" w:tooltip="French language" w:history="1">
        <w:r w:rsidRPr="008831C1">
          <w:rPr>
            <w:rFonts w:ascii="Arial" w:hAnsi="Arial" w:cs="Arial"/>
            <w:sz w:val="21"/>
            <w:szCs w:val="21"/>
            <w:shd w:val="clear" w:color="auto" w:fill="FFFFFF"/>
          </w:rPr>
          <w:t>French</w:t>
        </w:r>
      </w:hyperlink>
      <w:r w:rsidRPr="008831C1">
        <w:rPr>
          <w:rFonts w:ascii="Arial" w:hAnsi="Arial" w:cs="Arial"/>
          <w:sz w:val="21"/>
          <w:szCs w:val="21"/>
          <w:shd w:val="clear" w:color="auto" w:fill="FFFFFF"/>
        </w:rPr>
        <w:t>: </w:t>
      </w:r>
      <w:r w:rsidRPr="008831C1">
        <w:rPr>
          <w:rFonts w:ascii="Arial" w:hAnsi="Arial" w:cs="Arial"/>
          <w:i/>
          <w:iCs/>
          <w:sz w:val="21"/>
          <w:szCs w:val="21"/>
          <w:shd w:val="clear" w:color="auto" w:fill="FFFFFF"/>
          <w:lang w:val="fr-FR"/>
        </w:rPr>
        <w:t>calendrier républicain français</w:t>
      </w:r>
      <w:r w:rsidRPr="008831C1">
        <w:rPr>
          <w:rFonts w:ascii="Arial" w:hAnsi="Arial" w:cs="Arial"/>
          <w:sz w:val="21"/>
          <w:szCs w:val="21"/>
          <w:shd w:val="clear" w:color="auto" w:fill="FFFFFF"/>
        </w:rPr>
        <w:t>) or </w:t>
      </w:r>
      <w:r w:rsidRPr="008831C1">
        <w:rPr>
          <w:rFonts w:ascii="Arial" w:hAnsi="Arial" w:cs="Arial"/>
          <w:b/>
          <w:bCs/>
          <w:sz w:val="21"/>
          <w:szCs w:val="21"/>
          <w:shd w:val="clear" w:color="auto" w:fill="FFFFFF"/>
        </w:rPr>
        <w:t>French Revolutionary Calendar</w:t>
      </w:r>
      <w:r w:rsidRPr="008831C1">
        <w:rPr>
          <w:rFonts w:ascii="Arial" w:hAnsi="Arial" w:cs="Arial"/>
          <w:sz w:val="21"/>
          <w:szCs w:val="21"/>
          <w:shd w:val="clear" w:color="auto" w:fill="FFFFFF"/>
        </w:rPr>
        <w:t> (</w:t>
      </w:r>
      <w:r w:rsidRPr="008831C1">
        <w:rPr>
          <w:rFonts w:ascii="Arial" w:hAnsi="Arial" w:cs="Arial"/>
          <w:i/>
          <w:iCs/>
          <w:sz w:val="21"/>
          <w:szCs w:val="21"/>
          <w:shd w:val="clear" w:color="auto" w:fill="FFFFFF"/>
        </w:rPr>
        <w:t>calendrier révolutionnaire français</w:t>
      </w:r>
      <w:r w:rsidRPr="008831C1">
        <w:rPr>
          <w:rFonts w:ascii="Arial" w:hAnsi="Arial" w:cs="Arial"/>
          <w:sz w:val="21"/>
          <w:szCs w:val="21"/>
          <w:shd w:val="clear" w:color="auto" w:fill="FFFFFF"/>
        </w:rPr>
        <w:t>) was a </w:t>
      </w:r>
      <w:hyperlink r:id="rId23" w:tooltip="Calendar" w:history="1">
        <w:r w:rsidRPr="008831C1">
          <w:rPr>
            <w:rFonts w:ascii="Arial" w:hAnsi="Arial" w:cs="Arial"/>
            <w:sz w:val="21"/>
            <w:szCs w:val="21"/>
            <w:shd w:val="clear" w:color="auto" w:fill="FFFFFF"/>
          </w:rPr>
          <w:t>calendar</w:t>
        </w:r>
      </w:hyperlink>
      <w:r w:rsidRPr="008831C1">
        <w:rPr>
          <w:rFonts w:ascii="Arial" w:hAnsi="Arial" w:cs="Arial"/>
          <w:sz w:val="21"/>
          <w:szCs w:val="21"/>
          <w:shd w:val="clear" w:color="auto" w:fill="FFFFFF"/>
        </w:rPr>
        <w:t> created and implemented during the </w:t>
      </w:r>
      <w:hyperlink r:id="rId24" w:tooltip="French Revolution" w:history="1">
        <w:r w:rsidRPr="008831C1">
          <w:rPr>
            <w:rFonts w:ascii="Arial" w:hAnsi="Arial" w:cs="Arial"/>
            <w:sz w:val="21"/>
            <w:szCs w:val="21"/>
            <w:shd w:val="clear" w:color="auto" w:fill="FFFFFF"/>
          </w:rPr>
          <w:t>French Revolution</w:t>
        </w:r>
      </w:hyperlink>
      <w:r w:rsidRPr="008831C1">
        <w:rPr>
          <w:rFonts w:ascii="Arial" w:hAnsi="Arial" w:cs="Arial"/>
          <w:sz w:val="21"/>
          <w:szCs w:val="21"/>
          <w:shd w:val="clear" w:color="auto" w:fill="FFFFFF"/>
        </w:rPr>
        <w:t>, and used by the French government for about 12 years from late 1793 to 1805, and for 18 days by the </w:t>
      </w:r>
      <w:hyperlink r:id="rId25" w:tooltip="Paris Commune" w:history="1">
        <w:r w:rsidRPr="008831C1">
          <w:rPr>
            <w:rFonts w:ascii="Arial" w:hAnsi="Arial" w:cs="Arial"/>
            <w:sz w:val="21"/>
            <w:szCs w:val="21"/>
            <w:shd w:val="clear" w:color="auto" w:fill="FFFFFF"/>
          </w:rPr>
          <w:t>Paris Commune</w:t>
        </w:r>
      </w:hyperlink>
      <w:r w:rsidRPr="008831C1">
        <w:rPr>
          <w:rFonts w:ascii="Arial" w:hAnsi="Arial" w:cs="Arial"/>
          <w:sz w:val="21"/>
          <w:szCs w:val="21"/>
          <w:shd w:val="clear" w:color="auto" w:fill="FFFFFF"/>
        </w:rPr>
        <w:t xml:space="preserve"> in 1871. The revolutionary system was designed in part to remove all religious and royalist influences from the calendar, and was part of a larger attempt at decimalisation in France (which also </w:t>
      </w:r>
      <w:r w:rsidRPr="008831C1">
        <w:rPr>
          <w:rFonts w:ascii="Arial" w:hAnsi="Arial" w:cs="Arial"/>
          <w:sz w:val="21"/>
          <w:szCs w:val="21"/>
          <w:shd w:val="clear" w:color="auto" w:fill="FFFFFF"/>
        </w:rPr>
        <w:lastRenderedPageBreak/>
        <w:t>included </w:t>
      </w:r>
      <w:hyperlink r:id="rId26" w:tooltip="Decimal time" w:history="1">
        <w:r w:rsidRPr="008831C1">
          <w:rPr>
            <w:rFonts w:ascii="Arial" w:hAnsi="Arial" w:cs="Arial"/>
            <w:sz w:val="21"/>
            <w:szCs w:val="21"/>
            <w:shd w:val="clear" w:color="auto" w:fill="FFFFFF"/>
          </w:rPr>
          <w:t>decimal time</w:t>
        </w:r>
      </w:hyperlink>
      <w:r w:rsidRPr="008831C1">
        <w:rPr>
          <w:rFonts w:ascii="Arial" w:hAnsi="Arial" w:cs="Arial"/>
          <w:sz w:val="21"/>
          <w:szCs w:val="21"/>
          <w:shd w:val="clear" w:color="auto" w:fill="FFFFFF"/>
        </w:rPr>
        <w:t> of day, </w:t>
      </w:r>
      <w:hyperlink r:id="rId27" w:tooltip="Decimalisation" w:history="1">
        <w:r w:rsidRPr="008831C1">
          <w:rPr>
            <w:rFonts w:ascii="Arial" w:hAnsi="Arial" w:cs="Arial"/>
            <w:sz w:val="21"/>
            <w:szCs w:val="21"/>
            <w:shd w:val="clear" w:color="auto" w:fill="FFFFFF"/>
          </w:rPr>
          <w:t>decimalisation</w:t>
        </w:r>
      </w:hyperlink>
      <w:r w:rsidRPr="008831C1">
        <w:rPr>
          <w:rFonts w:ascii="Arial" w:hAnsi="Arial" w:cs="Arial"/>
          <w:sz w:val="21"/>
          <w:szCs w:val="21"/>
          <w:shd w:val="clear" w:color="auto" w:fill="FFFFFF"/>
        </w:rPr>
        <w:t> of currency, and </w:t>
      </w:r>
      <w:hyperlink r:id="rId28" w:tooltip="Metrication" w:history="1">
        <w:r w:rsidRPr="008831C1">
          <w:rPr>
            <w:rFonts w:ascii="Arial" w:hAnsi="Arial" w:cs="Arial"/>
            <w:sz w:val="21"/>
            <w:szCs w:val="21"/>
            <w:shd w:val="clear" w:color="auto" w:fill="FFFFFF"/>
          </w:rPr>
          <w:t>metrication</w:t>
        </w:r>
      </w:hyperlink>
      <w:r w:rsidRPr="008831C1">
        <w:rPr>
          <w:rFonts w:ascii="Arial" w:hAnsi="Arial" w:cs="Arial"/>
          <w:sz w:val="21"/>
          <w:szCs w:val="21"/>
          <w:shd w:val="clear" w:color="auto" w:fill="FFFFFF"/>
        </w:rPr>
        <w:t>).</w:t>
      </w:r>
    </w:p>
    <w:p w:rsidR="008831C1" w:rsidRPr="008831C1" w:rsidRDefault="008831C1" w:rsidP="008831C1">
      <w:pPr>
        <w:shd w:val="clear" w:color="auto" w:fill="FFFFFF"/>
        <w:spacing w:before="120" w:after="120" w:line="336" w:lineRule="atLeast"/>
        <w:rPr>
          <w:rFonts w:ascii="Arial" w:eastAsia="Times New Roman" w:hAnsi="Arial" w:cs="Arial"/>
          <w:color w:val="252525"/>
          <w:sz w:val="21"/>
          <w:szCs w:val="21"/>
          <w:lang w:eastAsia="en-GB"/>
        </w:rPr>
      </w:pPr>
      <w:r w:rsidRPr="008831C1">
        <w:rPr>
          <w:rFonts w:ascii="Arial" w:eastAsia="Times New Roman" w:hAnsi="Arial" w:cs="Arial"/>
          <w:color w:val="252525"/>
          <w:sz w:val="21"/>
          <w:szCs w:val="21"/>
          <w:lang w:eastAsia="en-GB"/>
        </w:rPr>
        <w:t>The Republican calendar year began the day the </w:t>
      </w:r>
      <w:hyperlink r:id="rId29" w:tooltip="September equinox" w:history="1">
        <w:r w:rsidRPr="008831C1">
          <w:rPr>
            <w:rFonts w:ascii="Arial" w:eastAsia="Times New Roman" w:hAnsi="Arial" w:cs="Arial"/>
            <w:color w:val="0B0080"/>
            <w:sz w:val="21"/>
            <w:szCs w:val="21"/>
            <w:lang w:eastAsia="en-GB"/>
          </w:rPr>
          <w:t>autumnal equinox</w:t>
        </w:r>
      </w:hyperlink>
      <w:r w:rsidRPr="008831C1">
        <w:rPr>
          <w:rFonts w:ascii="Arial" w:eastAsia="Times New Roman" w:hAnsi="Arial" w:cs="Arial"/>
          <w:color w:val="252525"/>
          <w:sz w:val="21"/>
          <w:szCs w:val="21"/>
          <w:lang w:eastAsia="en-GB"/>
        </w:rPr>
        <w:t> occurred in Paris, and had twelve months of 30 days each, which were given new names based on nature, principally having to do with the prevailing weather in and around Paris.</w:t>
      </w:r>
    </w:p>
    <w:p w:rsidR="008831C1" w:rsidRPr="008831C1" w:rsidRDefault="008831C1" w:rsidP="008831C1">
      <w:pPr>
        <w:numPr>
          <w:ilvl w:val="0"/>
          <w:numId w:val="20"/>
        </w:numPr>
        <w:shd w:val="clear" w:color="auto" w:fill="FFFFFF"/>
        <w:spacing w:before="100" w:beforeAutospacing="1" w:after="24" w:line="336" w:lineRule="atLeast"/>
        <w:ind w:left="384"/>
        <w:rPr>
          <w:rFonts w:ascii="Arial" w:eastAsia="Times New Roman" w:hAnsi="Arial" w:cs="Arial"/>
          <w:sz w:val="21"/>
          <w:szCs w:val="21"/>
          <w:lang w:eastAsia="en-GB"/>
        </w:rPr>
      </w:pPr>
      <w:r w:rsidRPr="008831C1">
        <w:rPr>
          <w:rFonts w:ascii="Arial" w:eastAsia="Times New Roman" w:hAnsi="Arial" w:cs="Arial"/>
          <w:sz w:val="21"/>
          <w:szCs w:val="21"/>
          <w:lang w:eastAsia="en-GB"/>
        </w:rPr>
        <w:t>Autumn:</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0" w:tooltip="Vendémiaire" w:history="1">
        <w:r w:rsidR="008831C1" w:rsidRPr="008831C1">
          <w:rPr>
            <w:rFonts w:ascii="Arial" w:eastAsia="Times New Roman" w:hAnsi="Arial" w:cs="Arial"/>
            <w:sz w:val="21"/>
            <w:szCs w:val="21"/>
            <w:lang w:eastAsia="en-GB"/>
          </w:rPr>
          <w:t>Vendémiaire</w:t>
        </w:r>
      </w:hyperlink>
      <w:r w:rsidR="008831C1" w:rsidRPr="008831C1">
        <w:rPr>
          <w:rFonts w:ascii="Arial" w:eastAsia="Times New Roman" w:hAnsi="Arial" w:cs="Arial"/>
          <w:sz w:val="21"/>
          <w:szCs w:val="21"/>
          <w:lang w:eastAsia="en-GB"/>
        </w:rPr>
        <w:t> in French (from Latin </w:t>
      </w:r>
      <w:r w:rsidR="008831C1" w:rsidRPr="008831C1">
        <w:rPr>
          <w:rFonts w:ascii="Arial" w:eastAsia="Times New Roman" w:hAnsi="Arial" w:cs="Arial"/>
          <w:i/>
          <w:iCs/>
          <w:sz w:val="21"/>
          <w:szCs w:val="21"/>
          <w:lang w:eastAsia="en-GB"/>
        </w:rPr>
        <w:t>vindemia</w:t>
      </w:r>
      <w:r w:rsidR="008831C1" w:rsidRPr="008831C1">
        <w:rPr>
          <w:rFonts w:ascii="Arial" w:eastAsia="Times New Roman" w:hAnsi="Arial" w:cs="Arial"/>
          <w:sz w:val="21"/>
          <w:szCs w:val="21"/>
          <w:lang w:eastAsia="en-GB"/>
        </w:rPr>
        <w:t>, "grape harvest"), starting 22, 23, or 24 September</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1" w:tooltip="Brumaire" w:history="1">
        <w:r w:rsidR="008831C1" w:rsidRPr="008831C1">
          <w:rPr>
            <w:rFonts w:ascii="Arial" w:eastAsia="Times New Roman" w:hAnsi="Arial" w:cs="Arial"/>
            <w:sz w:val="21"/>
            <w:szCs w:val="21"/>
            <w:lang w:eastAsia="en-GB"/>
          </w:rPr>
          <w:t>Brumaire</w:t>
        </w:r>
      </w:hyperlink>
      <w:r w:rsidR="008831C1" w:rsidRPr="008831C1">
        <w:rPr>
          <w:rFonts w:ascii="Arial" w:eastAsia="Times New Roman" w:hAnsi="Arial" w:cs="Arial"/>
          <w:sz w:val="21"/>
          <w:szCs w:val="21"/>
          <w:lang w:eastAsia="en-GB"/>
        </w:rPr>
        <w:t> (from French </w:t>
      </w:r>
      <w:r w:rsidR="008831C1" w:rsidRPr="008831C1">
        <w:rPr>
          <w:rFonts w:ascii="Arial" w:eastAsia="Times New Roman" w:hAnsi="Arial" w:cs="Arial"/>
          <w:i/>
          <w:iCs/>
          <w:sz w:val="21"/>
          <w:szCs w:val="21"/>
          <w:lang w:eastAsia="en-GB"/>
        </w:rPr>
        <w:t>brume</w:t>
      </w:r>
      <w:r w:rsidR="008831C1" w:rsidRPr="008831C1">
        <w:rPr>
          <w:rFonts w:ascii="Arial" w:eastAsia="Times New Roman" w:hAnsi="Arial" w:cs="Arial"/>
          <w:sz w:val="21"/>
          <w:szCs w:val="21"/>
          <w:lang w:eastAsia="en-GB"/>
        </w:rPr>
        <w:t>, "fog"), starting 22, 23, or 24 October</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2" w:tooltip="Frimaire" w:history="1">
        <w:r w:rsidR="008831C1" w:rsidRPr="008831C1">
          <w:rPr>
            <w:rFonts w:ascii="Arial" w:eastAsia="Times New Roman" w:hAnsi="Arial" w:cs="Arial"/>
            <w:sz w:val="21"/>
            <w:szCs w:val="21"/>
            <w:lang w:eastAsia="en-GB"/>
          </w:rPr>
          <w:t>Frimaire</w:t>
        </w:r>
      </w:hyperlink>
      <w:r w:rsidR="008831C1" w:rsidRPr="008831C1">
        <w:rPr>
          <w:rFonts w:ascii="Arial" w:eastAsia="Times New Roman" w:hAnsi="Arial" w:cs="Arial"/>
          <w:sz w:val="21"/>
          <w:szCs w:val="21"/>
          <w:lang w:eastAsia="en-GB"/>
        </w:rPr>
        <w:t> (From French </w:t>
      </w:r>
      <w:r w:rsidR="008831C1" w:rsidRPr="008831C1">
        <w:rPr>
          <w:rFonts w:ascii="Arial" w:eastAsia="Times New Roman" w:hAnsi="Arial" w:cs="Arial"/>
          <w:i/>
          <w:iCs/>
          <w:sz w:val="21"/>
          <w:szCs w:val="21"/>
          <w:lang w:eastAsia="en-GB"/>
        </w:rPr>
        <w:t>frimas</w:t>
      </w:r>
      <w:r w:rsidR="008831C1" w:rsidRPr="008831C1">
        <w:rPr>
          <w:rFonts w:ascii="Arial" w:eastAsia="Times New Roman" w:hAnsi="Arial" w:cs="Arial"/>
          <w:sz w:val="21"/>
          <w:szCs w:val="21"/>
          <w:lang w:eastAsia="en-GB"/>
        </w:rPr>
        <w:t>, "frost"), starting 21, 22, or 23 November</w:t>
      </w:r>
    </w:p>
    <w:p w:rsidR="008831C1" w:rsidRPr="008831C1" w:rsidRDefault="008831C1" w:rsidP="008831C1">
      <w:pPr>
        <w:numPr>
          <w:ilvl w:val="0"/>
          <w:numId w:val="20"/>
        </w:numPr>
        <w:shd w:val="clear" w:color="auto" w:fill="FFFFFF"/>
        <w:spacing w:before="100" w:beforeAutospacing="1" w:after="24" w:line="336" w:lineRule="atLeast"/>
        <w:ind w:left="384"/>
        <w:rPr>
          <w:rFonts w:ascii="Arial" w:eastAsia="Times New Roman" w:hAnsi="Arial" w:cs="Arial"/>
          <w:sz w:val="21"/>
          <w:szCs w:val="21"/>
          <w:lang w:eastAsia="en-GB"/>
        </w:rPr>
      </w:pPr>
      <w:r w:rsidRPr="008831C1">
        <w:rPr>
          <w:rFonts w:ascii="Arial" w:eastAsia="Times New Roman" w:hAnsi="Arial" w:cs="Arial"/>
          <w:sz w:val="21"/>
          <w:szCs w:val="21"/>
          <w:lang w:eastAsia="en-GB"/>
        </w:rPr>
        <w:t>Winter:</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3" w:tooltip="Nivôse" w:history="1">
        <w:r w:rsidR="008831C1" w:rsidRPr="008831C1">
          <w:rPr>
            <w:rFonts w:ascii="Arial" w:eastAsia="Times New Roman" w:hAnsi="Arial" w:cs="Arial"/>
            <w:sz w:val="21"/>
            <w:szCs w:val="21"/>
            <w:lang w:eastAsia="en-GB"/>
          </w:rPr>
          <w:t>Nivôse</w:t>
        </w:r>
      </w:hyperlink>
      <w:r w:rsidR="008831C1" w:rsidRPr="008831C1">
        <w:rPr>
          <w:rFonts w:ascii="Arial" w:eastAsia="Times New Roman" w:hAnsi="Arial" w:cs="Arial"/>
          <w:sz w:val="21"/>
          <w:szCs w:val="21"/>
          <w:lang w:eastAsia="en-GB"/>
        </w:rPr>
        <w:t> (from Latin </w:t>
      </w:r>
      <w:r w:rsidR="008831C1" w:rsidRPr="008831C1">
        <w:rPr>
          <w:rFonts w:ascii="Arial" w:eastAsia="Times New Roman" w:hAnsi="Arial" w:cs="Arial"/>
          <w:i/>
          <w:iCs/>
          <w:sz w:val="21"/>
          <w:szCs w:val="21"/>
          <w:lang w:eastAsia="en-GB"/>
        </w:rPr>
        <w:t>nivosus</w:t>
      </w:r>
      <w:r w:rsidR="008831C1" w:rsidRPr="008831C1">
        <w:rPr>
          <w:rFonts w:ascii="Arial" w:eastAsia="Times New Roman" w:hAnsi="Arial" w:cs="Arial"/>
          <w:sz w:val="21"/>
          <w:szCs w:val="21"/>
          <w:lang w:eastAsia="en-GB"/>
        </w:rPr>
        <w:t>, "snowy"), starting 21, 22, or 23 December</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4" w:tooltip="Pluviôse" w:history="1">
        <w:r w:rsidR="008831C1" w:rsidRPr="008831C1">
          <w:rPr>
            <w:rFonts w:ascii="Arial" w:eastAsia="Times New Roman" w:hAnsi="Arial" w:cs="Arial"/>
            <w:sz w:val="21"/>
            <w:szCs w:val="21"/>
            <w:lang w:eastAsia="en-GB"/>
          </w:rPr>
          <w:t>Pluviôse</w:t>
        </w:r>
      </w:hyperlink>
      <w:r w:rsidR="008831C1" w:rsidRPr="008831C1">
        <w:rPr>
          <w:rFonts w:ascii="Arial" w:eastAsia="Times New Roman" w:hAnsi="Arial" w:cs="Arial"/>
          <w:sz w:val="21"/>
          <w:szCs w:val="21"/>
          <w:lang w:eastAsia="en-GB"/>
        </w:rPr>
        <w:t> (from Latin </w:t>
      </w:r>
      <w:r w:rsidR="008831C1" w:rsidRPr="008831C1">
        <w:rPr>
          <w:rFonts w:ascii="Arial" w:eastAsia="Times New Roman" w:hAnsi="Arial" w:cs="Arial"/>
          <w:i/>
          <w:iCs/>
          <w:sz w:val="21"/>
          <w:szCs w:val="21"/>
          <w:lang w:eastAsia="en-GB"/>
        </w:rPr>
        <w:t>pluvius</w:t>
      </w:r>
      <w:r w:rsidR="008831C1" w:rsidRPr="008831C1">
        <w:rPr>
          <w:rFonts w:ascii="Arial" w:eastAsia="Times New Roman" w:hAnsi="Arial" w:cs="Arial"/>
          <w:sz w:val="21"/>
          <w:szCs w:val="21"/>
          <w:lang w:eastAsia="en-GB"/>
        </w:rPr>
        <w:t>, "rainy"), starting 20, 21, or 22 January</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5" w:tooltip="Ventôse" w:history="1">
        <w:r w:rsidR="008831C1" w:rsidRPr="008831C1">
          <w:rPr>
            <w:rFonts w:ascii="Arial" w:eastAsia="Times New Roman" w:hAnsi="Arial" w:cs="Arial"/>
            <w:sz w:val="21"/>
            <w:szCs w:val="21"/>
            <w:lang w:eastAsia="en-GB"/>
          </w:rPr>
          <w:t>Ventôse</w:t>
        </w:r>
      </w:hyperlink>
      <w:r w:rsidR="008831C1" w:rsidRPr="008831C1">
        <w:rPr>
          <w:rFonts w:ascii="Arial" w:eastAsia="Times New Roman" w:hAnsi="Arial" w:cs="Arial"/>
          <w:sz w:val="21"/>
          <w:szCs w:val="21"/>
          <w:lang w:eastAsia="en-GB"/>
        </w:rPr>
        <w:t> (from Latin </w:t>
      </w:r>
      <w:r w:rsidR="008831C1" w:rsidRPr="008831C1">
        <w:rPr>
          <w:rFonts w:ascii="Arial" w:eastAsia="Times New Roman" w:hAnsi="Arial" w:cs="Arial"/>
          <w:i/>
          <w:iCs/>
          <w:sz w:val="21"/>
          <w:szCs w:val="21"/>
          <w:lang w:eastAsia="en-GB"/>
        </w:rPr>
        <w:t>ventosus</w:t>
      </w:r>
      <w:r w:rsidR="008831C1" w:rsidRPr="008831C1">
        <w:rPr>
          <w:rFonts w:ascii="Arial" w:eastAsia="Times New Roman" w:hAnsi="Arial" w:cs="Arial"/>
          <w:sz w:val="21"/>
          <w:szCs w:val="21"/>
          <w:lang w:eastAsia="en-GB"/>
        </w:rPr>
        <w:t>, "windy"), starting 19, 20, or 21 February</w:t>
      </w:r>
    </w:p>
    <w:p w:rsidR="008831C1" w:rsidRPr="008831C1" w:rsidRDefault="008831C1" w:rsidP="008831C1">
      <w:pPr>
        <w:numPr>
          <w:ilvl w:val="0"/>
          <w:numId w:val="20"/>
        </w:numPr>
        <w:shd w:val="clear" w:color="auto" w:fill="FFFFFF"/>
        <w:spacing w:before="100" w:beforeAutospacing="1" w:after="24" w:line="336" w:lineRule="atLeast"/>
        <w:ind w:left="384"/>
        <w:rPr>
          <w:rFonts w:ascii="Arial" w:eastAsia="Times New Roman" w:hAnsi="Arial" w:cs="Arial"/>
          <w:sz w:val="21"/>
          <w:szCs w:val="21"/>
          <w:lang w:eastAsia="en-GB"/>
        </w:rPr>
      </w:pPr>
      <w:r w:rsidRPr="008831C1">
        <w:rPr>
          <w:rFonts w:ascii="Arial" w:eastAsia="Times New Roman" w:hAnsi="Arial" w:cs="Arial"/>
          <w:sz w:val="21"/>
          <w:szCs w:val="21"/>
          <w:lang w:eastAsia="en-GB"/>
        </w:rPr>
        <w:t>Spring:</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6" w:tooltip="Germinal (French Republican Calendar)" w:history="1">
        <w:r w:rsidR="008831C1" w:rsidRPr="008831C1">
          <w:rPr>
            <w:rFonts w:ascii="Arial" w:eastAsia="Times New Roman" w:hAnsi="Arial" w:cs="Arial"/>
            <w:sz w:val="21"/>
            <w:szCs w:val="21"/>
            <w:lang w:eastAsia="en-GB"/>
          </w:rPr>
          <w:t>Germinal</w:t>
        </w:r>
      </w:hyperlink>
      <w:r w:rsidR="008831C1" w:rsidRPr="008831C1">
        <w:rPr>
          <w:rFonts w:ascii="Arial" w:eastAsia="Times New Roman" w:hAnsi="Arial" w:cs="Arial"/>
          <w:sz w:val="21"/>
          <w:szCs w:val="21"/>
          <w:lang w:eastAsia="en-GB"/>
        </w:rPr>
        <w:t> (from Latin </w:t>
      </w:r>
      <w:r w:rsidR="008831C1" w:rsidRPr="008831C1">
        <w:rPr>
          <w:rFonts w:ascii="Arial" w:eastAsia="Times New Roman" w:hAnsi="Arial" w:cs="Arial"/>
          <w:i/>
          <w:iCs/>
          <w:sz w:val="21"/>
          <w:szCs w:val="21"/>
          <w:lang w:eastAsia="en-GB"/>
        </w:rPr>
        <w:t>germen</w:t>
      </w:r>
      <w:r w:rsidR="008831C1" w:rsidRPr="008831C1">
        <w:rPr>
          <w:rFonts w:ascii="Arial" w:eastAsia="Times New Roman" w:hAnsi="Arial" w:cs="Arial"/>
          <w:sz w:val="21"/>
          <w:szCs w:val="21"/>
          <w:lang w:eastAsia="en-GB"/>
        </w:rPr>
        <w:t>, "germination"), starting 20 or 21 March</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7" w:tooltip="Floréal" w:history="1">
        <w:r w:rsidR="008831C1" w:rsidRPr="008831C1">
          <w:rPr>
            <w:rFonts w:ascii="Arial" w:eastAsia="Times New Roman" w:hAnsi="Arial" w:cs="Arial"/>
            <w:sz w:val="21"/>
            <w:szCs w:val="21"/>
            <w:lang w:eastAsia="en-GB"/>
          </w:rPr>
          <w:t>Floréal</w:t>
        </w:r>
      </w:hyperlink>
      <w:r w:rsidR="008831C1" w:rsidRPr="008831C1">
        <w:rPr>
          <w:rFonts w:ascii="Arial" w:eastAsia="Times New Roman" w:hAnsi="Arial" w:cs="Arial"/>
          <w:sz w:val="21"/>
          <w:szCs w:val="21"/>
          <w:lang w:eastAsia="en-GB"/>
        </w:rPr>
        <w:t> (from Latin </w:t>
      </w:r>
      <w:r w:rsidR="008831C1" w:rsidRPr="008831C1">
        <w:rPr>
          <w:rFonts w:ascii="Arial" w:eastAsia="Times New Roman" w:hAnsi="Arial" w:cs="Arial"/>
          <w:i/>
          <w:iCs/>
          <w:sz w:val="21"/>
          <w:szCs w:val="21"/>
          <w:lang w:eastAsia="en-GB"/>
        </w:rPr>
        <w:t>flos</w:t>
      </w:r>
      <w:r w:rsidR="008831C1" w:rsidRPr="008831C1">
        <w:rPr>
          <w:rFonts w:ascii="Arial" w:eastAsia="Times New Roman" w:hAnsi="Arial" w:cs="Arial"/>
          <w:sz w:val="21"/>
          <w:szCs w:val="21"/>
          <w:lang w:eastAsia="en-GB"/>
        </w:rPr>
        <w:t>, "flower"), starting 20 or 21 April</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8" w:tooltip="Prairial" w:history="1">
        <w:r w:rsidR="008831C1" w:rsidRPr="008831C1">
          <w:rPr>
            <w:rFonts w:ascii="Arial" w:eastAsia="Times New Roman" w:hAnsi="Arial" w:cs="Arial"/>
            <w:sz w:val="21"/>
            <w:szCs w:val="21"/>
            <w:lang w:eastAsia="en-GB"/>
          </w:rPr>
          <w:t>Prairial</w:t>
        </w:r>
      </w:hyperlink>
      <w:r w:rsidR="008831C1" w:rsidRPr="008831C1">
        <w:rPr>
          <w:rFonts w:ascii="Arial" w:eastAsia="Times New Roman" w:hAnsi="Arial" w:cs="Arial"/>
          <w:sz w:val="21"/>
          <w:szCs w:val="21"/>
          <w:lang w:eastAsia="en-GB"/>
        </w:rPr>
        <w:t> (from French </w:t>
      </w:r>
      <w:r w:rsidR="008831C1" w:rsidRPr="008831C1">
        <w:rPr>
          <w:rFonts w:ascii="Arial" w:eastAsia="Times New Roman" w:hAnsi="Arial" w:cs="Arial"/>
          <w:i/>
          <w:iCs/>
          <w:sz w:val="21"/>
          <w:szCs w:val="21"/>
          <w:lang w:eastAsia="en-GB"/>
        </w:rPr>
        <w:t>prairie</w:t>
      </w:r>
      <w:r w:rsidR="008831C1" w:rsidRPr="008831C1">
        <w:rPr>
          <w:rFonts w:ascii="Arial" w:eastAsia="Times New Roman" w:hAnsi="Arial" w:cs="Arial"/>
          <w:sz w:val="21"/>
          <w:szCs w:val="21"/>
          <w:lang w:eastAsia="en-GB"/>
        </w:rPr>
        <w:t>, "pasture"), starting 20 or 21 May</w:t>
      </w:r>
    </w:p>
    <w:p w:rsidR="008831C1" w:rsidRPr="008831C1" w:rsidRDefault="008831C1" w:rsidP="008831C1">
      <w:pPr>
        <w:numPr>
          <w:ilvl w:val="0"/>
          <w:numId w:val="20"/>
        </w:numPr>
        <w:shd w:val="clear" w:color="auto" w:fill="FFFFFF"/>
        <w:spacing w:before="100" w:beforeAutospacing="1" w:after="24" w:line="336" w:lineRule="atLeast"/>
        <w:ind w:left="384"/>
        <w:rPr>
          <w:rFonts w:ascii="Arial" w:eastAsia="Times New Roman" w:hAnsi="Arial" w:cs="Arial"/>
          <w:sz w:val="21"/>
          <w:szCs w:val="21"/>
          <w:lang w:eastAsia="en-GB"/>
        </w:rPr>
      </w:pPr>
      <w:r w:rsidRPr="008831C1">
        <w:rPr>
          <w:rFonts w:ascii="Arial" w:eastAsia="Times New Roman" w:hAnsi="Arial" w:cs="Arial"/>
          <w:sz w:val="21"/>
          <w:szCs w:val="21"/>
          <w:lang w:eastAsia="en-GB"/>
        </w:rPr>
        <w:t>Summer:</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39" w:tooltip="Messidor" w:history="1">
        <w:r w:rsidR="008831C1" w:rsidRPr="008831C1">
          <w:rPr>
            <w:rFonts w:ascii="Arial" w:eastAsia="Times New Roman" w:hAnsi="Arial" w:cs="Arial"/>
            <w:sz w:val="21"/>
            <w:szCs w:val="21"/>
            <w:lang w:eastAsia="en-GB"/>
          </w:rPr>
          <w:t>Messidor</w:t>
        </w:r>
      </w:hyperlink>
      <w:r w:rsidR="008831C1" w:rsidRPr="008831C1">
        <w:rPr>
          <w:rFonts w:ascii="Arial" w:eastAsia="Times New Roman" w:hAnsi="Arial" w:cs="Arial"/>
          <w:sz w:val="21"/>
          <w:szCs w:val="21"/>
          <w:lang w:eastAsia="en-GB"/>
        </w:rPr>
        <w:t> (from Latin </w:t>
      </w:r>
      <w:r w:rsidR="008831C1" w:rsidRPr="008831C1">
        <w:rPr>
          <w:rFonts w:ascii="Arial" w:eastAsia="Times New Roman" w:hAnsi="Arial" w:cs="Arial"/>
          <w:i/>
          <w:iCs/>
          <w:sz w:val="21"/>
          <w:szCs w:val="21"/>
          <w:lang w:eastAsia="en-GB"/>
        </w:rPr>
        <w:t>messis</w:t>
      </w:r>
      <w:r w:rsidR="008831C1" w:rsidRPr="008831C1">
        <w:rPr>
          <w:rFonts w:ascii="Arial" w:eastAsia="Times New Roman" w:hAnsi="Arial" w:cs="Arial"/>
          <w:sz w:val="21"/>
          <w:szCs w:val="21"/>
          <w:lang w:eastAsia="en-GB"/>
        </w:rPr>
        <w:t>, "harvest"), starting 19 or 20 June</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40" w:tooltip="Thermidor" w:history="1">
        <w:r w:rsidR="008831C1" w:rsidRPr="008831C1">
          <w:rPr>
            <w:rFonts w:ascii="Arial" w:eastAsia="Times New Roman" w:hAnsi="Arial" w:cs="Arial"/>
            <w:sz w:val="21"/>
            <w:szCs w:val="21"/>
            <w:lang w:eastAsia="en-GB"/>
          </w:rPr>
          <w:t>Thermidor</w:t>
        </w:r>
      </w:hyperlink>
      <w:r w:rsidR="008831C1" w:rsidRPr="008831C1">
        <w:rPr>
          <w:rFonts w:ascii="Arial" w:eastAsia="Times New Roman" w:hAnsi="Arial" w:cs="Arial"/>
          <w:sz w:val="21"/>
          <w:szCs w:val="21"/>
          <w:lang w:eastAsia="en-GB"/>
        </w:rPr>
        <w:t> (or Fervidor) (from Greek </w:t>
      </w:r>
      <w:r w:rsidR="008831C1" w:rsidRPr="008831C1">
        <w:rPr>
          <w:rFonts w:ascii="Arial" w:eastAsia="Times New Roman" w:hAnsi="Arial" w:cs="Arial"/>
          <w:i/>
          <w:iCs/>
          <w:sz w:val="21"/>
          <w:szCs w:val="21"/>
          <w:lang w:eastAsia="en-GB"/>
        </w:rPr>
        <w:t>thermon</w:t>
      </w:r>
      <w:r w:rsidR="008831C1" w:rsidRPr="008831C1">
        <w:rPr>
          <w:rFonts w:ascii="Arial" w:eastAsia="Times New Roman" w:hAnsi="Arial" w:cs="Arial"/>
          <w:sz w:val="21"/>
          <w:szCs w:val="21"/>
          <w:lang w:eastAsia="en-GB"/>
        </w:rPr>
        <w:t>, "summer heat"), starting 19 or 20 July</w:t>
      </w:r>
    </w:p>
    <w:p w:rsidR="008831C1" w:rsidRPr="008831C1" w:rsidRDefault="008F15BB" w:rsidP="008831C1">
      <w:pPr>
        <w:numPr>
          <w:ilvl w:val="1"/>
          <w:numId w:val="20"/>
        </w:numPr>
        <w:shd w:val="clear" w:color="auto" w:fill="FFFFFF"/>
        <w:spacing w:before="100" w:beforeAutospacing="1" w:after="24" w:line="336" w:lineRule="atLeast"/>
        <w:ind w:left="768"/>
        <w:rPr>
          <w:rFonts w:ascii="Arial" w:eastAsia="Times New Roman" w:hAnsi="Arial" w:cs="Arial"/>
          <w:sz w:val="21"/>
          <w:szCs w:val="21"/>
          <w:lang w:eastAsia="en-GB"/>
        </w:rPr>
      </w:pPr>
      <w:hyperlink r:id="rId41" w:tooltip="Fructidor" w:history="1">
        <w:r w:rsidR="008831C1" w:rsidRPr="008831C1">
          <w:rPr>
            <w:rFonts w:ascii="Arial" w:eastAsia="Times New Roman" w:hAnsi="Arial" w:cs="Arial"/>
            <w:sz w:val="21"/>
            <w:szCs w:val="21"/>
            <w:lang w:eastAsia="en-GB"/>
          </w:rPr>
          <w:t>Fructidor</w:t>
        </w:r>
      </w:hyperlink>
      <w:r w:rsidR="008831C1" w:rsidRPr="008831C1">
        <w:rPr>
          <w:rFonts w:ascii="Arial" w:eastAsia="Times New Roman" w:hAnsi="Arial" w:cs="Arial"/>
          <w:sz w:val="21"/>
          <w:szCs w:val="21"/>
          <w:lang w:eastAsia="en-GB"/>
        </w:rPr>
        <w:t> (from Latin </w:t>
      </w:r>
      <w:r w:rsidR="008831C1" w:rsidRPr="008831C1">
        <w:rPr>
          <w:rFonts w:ascii="Arial" w:eastAsia="Times New Roman" w:hAnsi="Arial" w:cs="Arial"/>
          <w:i/>
          <w:iCs/>
          <w:sz w:val="21"/>
          <w:szCs w:val="21"/>
          <w:lang w:eastAsia="en-GB"/>
        </w:rPr>
        <w:t>fructus</w:t>
      </w:r>
      <w:r w:rsidR="008831C1" w:rsidRPr="008831C1">
        <w:rPr>
          <w:rFonts w:ascii="Arial" w:eastAsia="Times New Roman" w:hAnsi="Arial" w:cs="Arial"/>
          <w:sz w:val="21"/>
          <w:szCs w:val="21"/>
          <w:lang w:eastAsia="en-GB"/>
        </w:rPr>
        <w:t>, "fruit"), starting 18 or 19 August</w:t>
      </w:r>
    </w:p>
    <w:p w:rsidR="008831C1" w:rsidRPr="008831C1" w:rsidRDefault="008831C1" w:rsidP="008831C1">
      <w:pPr>
        <w:shd w:val="clear" w:color="auto" w:fill="FFFFFF"/>
        <w:spacing w:before="120" w:after="120" w:line="336" w:lineRule="atLeast"/>
        <w:rPr>
          <w:rFonts w:ascii="Arial" w:eastAsia="Times New Roman" w:hAnsi="Arial" w:cs="Arial"/>
          <w:sz w:val="21"/>
          <w:szCs w:val="21"/>
          <w:lang w:eastAsia="en-GB"/>
        </w:rPr>
      </w:pPr>
      <w:r w:rsidRPr="008831C1">
        <w:rPr>
          <w:rFonts w:ascii="Arial" w:eastAsia="Times New Roman" w:hAnsi="Arial" w:cs="Arial"/>
          <w:sz w:val="21"/>
          <w:szCs w:val="21"/>
          <w:lang w:eastAsia="en-GB"/>
        </w:rPr>
        <w:t>Note: On many printed calendars of Year II (1793–94), the month of </w:t>
      </w:r>
      <w:r w:rsidRPr="008831C1">
        <w:rPr>
          <w:rFonts w:ascii="Arial" w:eastAsia="Times New Roman" w:hAnsi="Arial" w:cs="Arial"/>
          <w:i/>
          <w:iCs/>
          <w:sz w:val="21"/>
          <w:szCs w:val="21"/>
          <w:lang w:eastAsia="en-GB"/>
        </w:rPr>
        <w:t>Thermidor</w:t>
      </w:r>
      <w:r w:rsidRPr="008831C1">
        <w:rPr>
          <w:rFonts w:ascii="Arial" w:eastAsia="Times New Roman" w:hAnsi="Arial" w:cs="Arial"/>
          <w:sz w:val="21"/>
          <w:szCs w:val="21"/>
          <w:lang w:eastAsia="en-GB"/>
        </w:rPr>
        <w:t> was named </w:t>
      </w:r>
      <w:r w:rsidRPr="008831C1">
        <w:rPr>
          <w:rFonts w:ascii="Arial" w:eastAsia="Times New Roman" w:hAnsi="Arial" w:cs="Arial"/>
          <w:i/>
          <w:iCs/>
          <w:sz w:val="21"/>
          <w:szCs w:val="21"/>
          <w:lang w:eastAsia="en-GB"/>
        </w:rPr>
        <w:t>Fervidor</w:t>
      </w:r>
      <w:r w:rsidRPr="008831C1">
        <w:rPr>
          <w:rFonts w:ascii="Arial" w:eastAsia="Times New Roman" w:hAnsi="Arial" w:cs="Arial"/>
          <w:sz w:val="21"/>
          <w:szCs w:val="21"/>
          <w:lang w:eastAsia="en-GB"/>
        </w:rPr>
        <w:t>.</w:t>
      </w:r>
    </w:p>
    <w:p w:rsidR="008831C1" w:rsidRPr="008831C1" w:rsidRDefault="008831C1" w:rsidP="008831C1">
      <w:pPr>
        <w:rPr>
          <w:b/>
          <w:sz w:val="28"/>
          <w:szCs w:val="28"/>
        </w:rPr>
      </w:pPr>
    </w:p>
    <w:p w:rsidR="00770B46" w:rsidRDefault="00770B46" w:rsidP="002B0A99">
      <w:pPr>
        <w:rPr>
          <w:b/>
          <w:sz w:val="28"/>
          <w:szCs w:val="28"/>
        </w:rPr>
      </w:pPr>
      <w:r>
        <w:rPr>
          <w:b/>
          <w:sz w:val="28"/>
          <w:szCs w:val="28"/>
        </w:rPr>
        <w:t>Fall of Robespierre</w:t>
      </w:r>
    </w:p>
    <w:p w:rsidR="00770B46" w:rsidRDefault="00770B46" w:rsidP="00D513F1">
      <w:pPr>
        <w:spacing w:line="240" w:lineRule="auto"/>
        <w:rPr>
          <w:sz w:val="24"/>
          <w:szCs w:val="24"/>
        </w:rPr>
      </w:pPr>
      <w:r>
        <w:rPr>
          <w:sz w:val="24"/>
          <w:szCs w:val="24"/>
        </w:rPr>
        <w:t>In the early summer of 1794 Robespierre started to lose support in three key areas:  among Catholics, among the sans-culottes and on the Committee of public safety and the committee of General Security.</w:t>
      </w:r>
    </w:p>
    <w:p w:rsidR="001374F2" w:rsidRDefault="00C905E8" w:rsidP="00C905E8">
      <w:pPr>
        <w:pStyle w:val="ListParagraph"/>
        <w:numPr>
          <w:ilvl w:val="0"/>
          <w:numId w:val="18"/>
        </w:numPr>
        <w:spacing w:line="240" w:lineRule="auto"/>
        <w:rPr>
          <w:sz w:val="24"/>
          <w:szCs w:val="24"/>
        </w:rPr>
      </w:pPr>
      <w:r>
        <w:rPr>
          <w:sz w:val="24"/>
          <w:szCs w:val="24"/>
        </w:rPr>
        <w:t>Explain the impact of Robespierre’s new religion. (p124)</w:t>
      </w:r>
    </w:p>
    <w:p w:rsidR="00C905E8" w:rsidRDefault="00C905E8" w:rsidP="00C905E8">
      <w:pPr>
        <w:spacing w:line="240" w:lineRule="auto"/>
        <w:rPr>
          <w:sz w:val="24"/>
          <w:szCs w:val="24"/>
        </w:rPr>
      </w:pPr>
    </w:p>
    <w:p w:rsidR="00C905E8" w:rsidRDefault="00C905E8" w:rsidP="00C905E8">
      <w:pPr>
        <w:spacing w:line="240" w:lineRule="auto"/>
        <w:rPr>
          <w:sz w:val="24"/>
          <w:szCs w:val="24"/>
        </w:rPr>
      </w:pPr>
    </w:p>
    <w:p w:rsidR="00C905E8" w:rsidRDefault="00C905E8" w:rsidP="00C905E8">
      <w:pPr>
        <w:spacing w:line="240" w:lineRule="auto"/>
        <w:rPr>
          <w:sz w:val="24"/>
          <w:szCs w:val="24"/>
        </w:rPr>
      </w:pPr>
    </w:p>
    <w:p w:rsidR="00C905E8" w:rsidRDefault="00C905E8" w:rsidP="00C905E8">
      <w:pPr>
        <w:spacing w:line="240" w:lineRule="auto"/>
        <w:rPr>
          <w:sz w:val="24"/>
          <w:szCs w:val="24"/>
        </w:rPr>
      </w:pPr>
    </w:p>
    <w:p w:rsidR="00C905E8" w:rsidRDefault="00C905E8" w:rsidP="00C905E8">
      <w:pPr>
        <w:spacing w:line="240" w:lineRule="auto"/>
        <w:rPr>
          <w:sz w:val="24"/>
          <w:szCs w:val="24"/>
        </w:rPr>
      </w:pPr>
    </w:p>
    <w:p w:rsidR="00C905E8" w:rsidRDefault="00C905E8" w:rsidP="00C905E8">
      <w:pPr>
        <w:pStyle w:val="ListParagraph"/>
        <w:numPr>
          <w:ilvl w:val="0"/>
          <w:numId w:val="18"/>
        </w:numPr>
        <w:spacing w:line="240" w:lineRule="auto"/>
        <w:rPr>
          <w:sz w:val="24"/>
          <w:szCs w:val="24"/>
        </w:rPr>
      </w:pPr>
      <w:r>
        <w:rPr>
          <w:sz w:val="24"/>
          <w:szCs w:val="24"/>
        </w:rPr>
        <w:lastRenderedPageBreak/>
        <w:t>Why were the Sans Cullottes turning against Robespierre?</w:t>
      </w:r>
    </w:p>
    <w:p w:rsidR="00C905E8" w:rsidRDefault="00C905E8" w:rsidP="00C905E8">
      <w:pPr>
        <w:spacing w:line="240" w:lineRule="auto"/>
        <w:rPr>
          <w:sz w:val="24"/>
          <w:szCs w:val="24"/>
        </w:rPr>
      </w:pPr>
    </w:p>
    <w:p w:rsidR="00C905E8" w:rsidRDefault="00C905E8" w:rsidP="00C905E8">
      <w:pPr>
        <w:spacing w:line="240" w:lineRule="auto"/>
        <w:rPr>
          <w:sz w:val="24"/>
          <w:szCs w:val="24"/>
        </w:rPr>
      </w:pPr>
    </w:p>
    <w:p w:rsidR="00C905E8" w:rsidRDefault="00C905E8" w:rsidP="00C905E8">
      <w:pPr>
        <w:spacing w:line="240" w:lineRule="auto"/>
        <w:rPr>
          <w:sz w:val="24"/>
          <w:szCs w:val="24"/>
        </w:rPr>
      </w:pPr>
    </w:p>
    <w:p w:rsidR="00C905E8" w:rsidRDefault="00C905E8" w:rsidP="00C905E8">
      <w:pPr>
        <w:spacing w:line="240" w:lineRule="auto"/>
        <w:rPr>
          <w:sz w:val="24"/>
          <w:szCs w:val="24"/>
        </w:rPr>
      </w:pPr>
    </w:p>
    <w:p w:rsidR="00C905E8" w:rsidRDefault="00C905E8" w:rsidP="00C905E8">
      <w:pPr>
        <w:pStyle w:val="ListParagraph"/>
        <w:numPr>
          <w:ilvl w:val="0"/>
          <w:numId w:val="18"/>
        </w:numPr>
        <w:spacing w:line="240" w:lineRule="auto"/>
        <w:rPr>
          <w:sz w:val="24"/>
          <w:szCs w:val="24"/>
        </w:rPr>
      </w:pPr>
      <w:r>
        <w:rPr>
          <w:sz w:val="24"/>
          <w:szCs w:val="24"/>
        </w:rPr>
        <w:t>Explain why members of the two committees began to fall out.</w:t>
      </w:r>
    </w:p>
    <w:p w:rsidR="0007220B" w:rsidRDefault="0007220B" w:rsidP="0007220B">
      <w:pPr>
        <w:spacing w:line="240" w:lineRule="auto"/>
        <w:rPr>
          <w:sz w:val="24"/>
          <w:szCs w:val="24"/>
        </w:rPr>
      </w:pPr>
    </w:p>
    <w:p w:rsidR="0007220B" w:rsidRDefault="00EA7EAC" w:rsidP="0007220B">
      <w:pPr>
        <w:spacing w:line="240" w:lineRule="auto"/>
        <w:rPr>
          <w:sz w:val="24"/>
          <w:szCs w:val="24"/>
        </w:rPr>
      </w:pPr>
      <w:r>
        <w:rPr>
          <w:noProof/>
          <w:lang w:eastAsia="en-GB"/>
        </w:rPr>
        <w:drawing>
          <wp:anchor distT="0" distB="0" distL="114300" distR="114300" simplePos="0" relativeHeight="251663360" behindDoc="1" locked="0" layoutInCell="1" allowOverlap="1" wp14:anchorId="619469C8" wp14:editId="15AAFD7E">
            <wp:simplePos x="0" y="0"/>
            <wp:positionH relativeFrom="column">
              <wp:posOffset>4088130</wp:posOffset>
            </wp:positionH>
            <wp:positionV relativeFrom="paragraph">
              <wp:posOffset>312420</wp:posOffset>
            </wp:positionV>
            <wp:extent cx="2249170" cy="2648585"/>
            <wp:effectExtent l="0" t="0" r="0" b="0"/>
            <wp:wrapThrough wrapText="bothSides">
              <wp:wrapPolygon edited="0">
                <wp:start x="0" y="0"/>
                <wp:lineTo x="0" y="21439"/>
                <wp:lineTo x="21405" y="21439"/>
                <wp:lineTo x="21405" y="0"/>
                <wp:lineTo x="0" y="0"/>
              </wp:wrapPolygon>
            </wp:wrapThrough>
            <wp:docPr id="12" name="Picture 12" descr="http://e-ducation.datapeak.net/scientists/images_clip_image002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cation.datapeak.net/scientists/images_clip_image002_000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49170" cy="2648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20B" w:rsidRDefault="00F9709C" w:rsidP="0007220B">
      <w:pPr>
        <w:spacing w:line="240" w:lineRule="auto"/>
        <w:rPr>
          <w:sz w:val="24"/>
          <w:szCs w:val="24"/>
        </w:rPr>
      </w:pPr>
      <w:r>
        <w:rPr>
          <w:sz w:val="24"/>
          <w:szCs w:val="24"/>
        </w:rPr>
        <w:t>Video on fall of Robespierre</w:t>
      </w:r>
      <w:r w:rsidR="00EA7EAC" w:rsidRPr="00EA7EAC">
        <w:rPr>
          <w:noProof/>
          <w:lang w:eastAsia="en-GB"/>
        </w:rPr>
        <w:t xml:space="preserve"> </w:t>
      </w:r>
    </w:p>
    <w:p w:rsidR="00FA702E" w:rsidRDefault="00FA702E" w:rsidP="0007220B">
      <w:pPr>
        <w:spacing w:line="240" w:lineRule="auto"/>
        <w:rPr>
          <w:sz w:val="24"/>
          <w:szCs w:val="24"/>
        </w:rPr>
      </w:pPr>
      <w:r>
        <w:rPr>
          <w:sz w:val="24"/>
          <w:szCs w:val="24"/>
        </w:rPr>
        <w:t>Use all this information to describe why Robespierre fell in a spider diagram.</w:t>
      </w:r>
    </w:p>
    <w:p w:rsidR="0007220B" w:rsidRDefault="0007220B" w:rsidP="0007220B">
      <w:pPr>
        <w:pStyle w:val="ListParagraph"/>
        <w:numPr>
          <w:ilvl w:val="0"/>
          <w:numId w:val="18"/>
        </w:numPr>
        <w:spacing w:line="240" w:lineRule="auto"/>
        <w:rPr>
          <w:sz w:val="24"/>
          <w:szCs w:val="24"/>
        </w:rPr>
      </w:pPr>
      <w:r>
        <w:rPr>
          <w:sz w:val="24"/>
          <w:szCs w:val="24"/>
        </w:rPr>
        <w:t>Explain the events of the Coup of Thermidor.</w:t>
      </w:r>
    </w:p>
    <w:p w:rsidR="00F9709C" w:rsidRDefault="00F9709C" w:rsidP="00F9709C">
      <w:pPr>
        <w:spacing w:line="240" w:lineRule="auto"/>
        <w:rPr>
          <w:sz w:val="24"/>
          <w:szCs w:val="24"/>
        </w:rPr>
      </w:pPr>
    </w:p>
    <w:p w:rsidR="00F9709C" w:rsidRDefault="00F9709C" w:rsidP="00F9709C">
      <w:pPr>
        <w:spacing w:line="240" w:lineRule="auto"/>
        <w:rPr>
          <w:sz w:val="24"/>
          <w:szCs w:val="24"/>
        </w:rPr>
      </w:pPr>
    </w:p>
    <w:p w:rsidR="00F9709C" w:rsidRDefault="00F9709C" w:rsidP="00F9709C">
      <w:pPr>
        <w:spacing w:line="240" w:lineRule="auto"/>
        <w:rPr>
          <w:sz w:val="24"/>
          <w:szCs w:val="24"/>
        </w:rPr>
      </w:pPr>
    </w:p>
    <w:p w:rsidR="00F9709C" w:rsidRDefault="00F9709C" w:rsidP="00F9709C">
      <w:pPr>
        <w:pStyle w:val="ListParagraph"/>
        <w:numPr>
          <w:ilvl w:val="0"/>
          <w:numId w:val="18"/>
        </w:numPr>
        <w:spacing w:line="240" w:lineRule="auto"/>
        <w:rPr>
          <w:sz w:val="24"/>
          <w:szCs w:val="24"/>
        </w:rPr>
      </w:pPr>
      <w:r>
        <w:rPr>
          <w:sz w:val="24"/>
          <w:szCs w:val="24"/>
        </w:rPr>
        <w:t>Why did Robespierre fall?</w:t>
      </w:r>
    </w:p>
    <w:p w:rsidR="00B4085C" w:rsidRDefault="00B4085C" w:rsidP="00B4085C">
      <w:pPr>
        <w:spacing w:line="240" w:lineRule="auto"/>
        <w:rPr>
          <w:sz w:val="24"/>
          <w:szCs w:val="24"/>
        </w:rPr>
      </w:pPr>
    </w:p>
    <w:p w:rsidR="00B4085C" w:rsidRDefault="00B4085C" w:rsidP="00B4085C">
      <w:pPr>
        <w:spacing w:line="240" w:lineRule="auto"/>
        <w:rPr>
          <w:sz w:val="24"/>
          <w:szCs w:val="24"/>
        </w:rPr>
      </w:pPr>
    </w:p>
    <w:p w:rsidR="00B4085C" w:rsidRDefault="00B4085C" w:rsidP="00B4085C">
      <w:pPr>
        <w:spacing w:line="240" w:lineRule="auto"/>
        <w:rPr>
          <w:sz w:val="24"/>
          <w:szCs w:val="24"/>
        </w:rPr>
      </w:pPr>
    </w:p>
    <w:p w:rsidR="008F15BB" w:rsidRDefault="008F15BB" w:rsidP="00B4085C">
      <w:pPr>
        <w:spacing w:line="240" w:lineRule="auto"/>
        <w:rPr>
          <w:sz w:val="24"/>
          <w:szCs w:val="24"/>
        </w:rPr>
      </w:pPr>
    </w:p>
    <w:p w:rsidR="008F15BB" w:rsidRDefault="008F15BB" w:rsidP="00B4085C">
      <w:pPr>
        <w:spacing w:line="240" w:lineRule="auto"/>
        <w:rPr>
          <w:sz w:val="24"/>
          <w:szCs w:val="24"/>
        </w:rPr>
      </w:pPr>
    </w:p>
    <w:p w:rsidR="00B4085C" w:rsidRDefault="00FE3AE2" w:rsidP="00B4085C">
      <w:pPr>
        <w:spacing w:line="240" w:lineRule="auto"/>
        <w:rPr>
          <w:b/>
          <w:sz w:val="28"/>
          <w:szCs w:val="28"/>
        </w:rPr>
      </w:pPr>
      <w:r>
        <w:rPr>
          <w:b/>
          <w:sz w:val="28"/>
          <w:szCs w:val="28"/>
        </w:rPr>
        <w:t>Coup of Thermidor and establishment of the Directory</w:t>
      </w:r>
    </w:p>
    <w:p w:rsidR="00FE3AE2" w:rsidRDefault="00FE3AE2" w:rsidP="00B4085C">
      <w:pPr>
        <w:spacing w:line="240" w:lineRule="auto"/>
        <w:rPr>
          <w:sz w:val="24"/>
          <w:szCs w:val="24"/>
        </w:rPr>
      </w:pPr>
      <w:r>
        <w:rPr>
          <w:sz w:val="24"/>
          <w:szCs w:val="24"/>
        </w:rPr>
        <w:t>There was great delight and relief among many people when Robespierre was executed.  Those who overthrew Robespierre were known as the Thermidorians after the month in which the coup occurred.</w:t>
      </w:r>
      <w:r w:rsidR="009C4316">
        <w:rPr>
          <w:sz w:val="24"/>
          <w:szCs w:val="24"/>
        </w:rPr>
        <w:t xml:space="preserve">  The Thermidorians were a mixed group – members of the two great committees [the Committee of Public Safety (CPS) and the committee for General Security (GGC), ex-terrorists and deputies of the Plain.  The Plain now emerged from obscurity to take control.  It was made up of the men who had gained from the Revolution by buying biens nationaux (land) or by obtaining government contracts.  As regicides these men were firmly attached to the Republic and did not want to see the return of any form of monarchy.  They also disliked the Jacobins, who had given too much power to the sans-culottes and had interfered with a free market through the Maximum laws.  For them popular democracy, anarchy and they Terror were synonymous.</w:t>
      </w:r>
    </w:p>
    <w:p w:rsidR="009C4316" w:rsidRDefault="009C4316" w:rsidP="00B4085C">
      <w:pPr>
        <w:spacing w:line="240" w:lineRule="auto"/>
        <w:rPr>
          <w:b/>
          <w:sz w:val="24"/>
          <w:szCs w:val="24"/>
        </w:rPr>
      </w:pPr>
      <w:r>
        <w:rPr>
          <w:b/>
          <w:sz w:val="24"/>
          <w:szCs w:val="24"/>
        </w:rPr>
        <w:lastRenderedPageBreak/>
        <w:t>Ending the Terror</w:t>
      </w:r>
    </w:p>
    <w:p w:rsidR="009C4316" w:rsidRDefault="009C4316" w:rsidP="00B4085C">
      <w:pPr>
        <w:spacing w:line="240" w:lineRule="auto"/>
        <w:rPr>
          <w:sz w:val="24"/>
          <w:szCs w:val="24"/>
        </w:rPr>
      </w:pPr>
      <w:r>
        <w:rPr>
          <w:sz w:val="24"/>
          <w:szCs w:val="24"/>
        </w:rPr>
        <w:t>Immediately after Thermidor, the Convention set about dismantling the machinery of the Terror.  Explain how:</w:t>
      </w:r>
    </w:p>
    <w:p w:rsidR="009C4316" w:rsidRDefault="009C4316" w:rsidP="00B4085C">
      <w:pPr>
        <w:spacing w:line="240" w:lineRule="auto"/>
        <w:rPr>
          <w:sz w:val="24"/>
          <w:szCs w:val="24"/>
        </w:rPr>
      </w:pPr>
      <w:r>
        <w:rPr>
          <w:sz w:val="24"/>
          <w:szCs w:val="24"/>
        </w:rPr>
        <w:t>1.</w:t>
      </w:r>
    </w:p>
    <w:p w:rsidR="009C4316" w:rsidRDefault="009C4316" w:rsidP="00B4085C">
      <w:pPr>
        <w:spacing w:line="240" w:lineRule="auto"/>
        <w:rPr>
          <w:sz w:val="24"/>
          <w:szCs w:val="24"/>
        </w:rPr>
      </w:pPr>
    </w:p>
    <w:p w:rsidR="009C4316" w:rsidRDefault="009C4316" w:rsidP="00B4085C">
      <w:pPr>
        <w:spacing w:line="240" w:lineRule="auto"/>
        <w:rPr>
          <w:sz w:val="24"/>
          <w:szCs w:val="24"/>
        </w:rPr>
      </w:pPr>
    </w:p>
    <w:p w:rsidR="009C4316" w:rsidRDefault="009C4316" w:rsidP="00B4085C">
      <w:pPr>
        <w:spacing w:line="240" w:lineRule="auto"/>
        <w:rPr>
          <w:sz w:val="24"/>
          <w:szCs w:val="24"/>
        </w:rPr>
      </w:pPr>
      <w:r>
        <w:rPr>
          <w:sz w:val="24"/>
          <w:szCs w:val="24"/>
        </w:rPr>
        <w:t>2.</w:t>
      </w:r>
    </w:p>
    <w:p w:rsidR="009C4316" w:rsidRDefault="009C4316" w:rsidP="00B4085C">
      <w:pPr>
        <w:spacing w:line="240" w:lineRule="auto"/>
        <w:rPr>
          <w:sz w:val="24"/>
          <w:szCs w:val="24"/>
        </w:rPr>
      </w:pPr>
    </w:p>
    <w:p w:rsidR="009C4316" w:rsidRDefault="009C4316" w:rsidP="00B4085C">
      <w:pPr>
        <w:spacing w:line="240" w:lineRule="auto"/>
        <w:rPr>
          <w:sz w:val="24"/>
          <w:szCs w:val="24"/>
        </w:rPr>
      </w:pPr>
    </w:p>
    <w:p w:rsidR="009C4316" w:rsidRDefault="009C4316" w:rsidP="00B4085C">
      <w:pPr>
        <w:spacing w:line="240" w:lineRule="auto"/>
        <w:rPr>
          <w:sz w:val="24"/>
          <w:szCs w:val="24"/>
        </w:rPr>
      </w:pPr>
      <w:r>
        <w:rPr>
          <w:sz w:val="24"/>
          <w:szCs w:val="24"/>
        </w:rPr>
        <w:t>3.</w:t>
      </w:r>
    </w:p>
    <w:p w:rsidR="009C4316" w:rsidRDefault="009C4316" w:rsidP="00B4085C">
      <w:pPr>
        <w:spacing w:line="240" w:lineRule="auto"/>
        <w:rPr>
          <w:sz w:val="24"/>
          <w:szCs w:val="24"/>
        </w:rPr>
      </w:pPr>
    </w:p>
    <w:p w:rsidR="009C4316" w:rsidRDefault="009C4316" w:rsidP="00B4085C">
      <w:pPr>
        <w:spacing w:line="240" w:lineRule="auto"/>
        <w:rPr>
          <w:sz w:val="24"/>
          <w:szCs w:val="24"/>
        </w:rPr>
      </w:pPr>
    </w:p>
    <w:p w:rsidR="009C4316" w:rsidRDefault="009C4316" w:rsidP="00B4085C">
      <w:pPr>
        <w:spacing w:line="240" w:lineRule="auto"/>
        <w:rPr>
          <w:sz w:val="24"/>
          <w:szCs w:val="24"/>
        </w:rPr>
      </w:pPr>
      <w:r>
        <w:rPr>
          <w:sz w:val="24"/>
          <w:szCs w:val="24"/>
        </w:rPr>
        <w:t>4.</w:t>
      </w:r>
    </w:p>
    <w:p w:rsidR="009C4316" w:rsidRDefault="009C4316" w:rsidP="00B4085C">
      <w:pPr>
        <w:spacing w:line="240" w:lineRule="auto"/>
        <w:rPr>
          <w:sz w:val="24"/>
          <w:szCs w:val="24"/>
        </w:rPr>
      </w:pPr>
    </w:p>
    <w:p w:rsidR="009C4316" w:rsidRDefault="009C4316" w:rsidP="00B4085C">
      <w:pPr>
        <w:spacing w:line="240" w:lineRule="auto"/>
        <w:rPr>
          <w:sz w:val="24"/>
          <w:szCs w:val="24"/>
        </w:rPr>
      </w:pPr>
    </w:p>
    <w:p w:rsidR="009C4316" w:rsidRDefault="009C4316" w:rsidP="00B4085C">
      <w:pPr>
        <w:spacing w:line="240" w:lineRule="auto"/>
        <w:rPr>
          <w:sz w:val="24"/>
          <w:szCs w:val="24"/>
        </w:rPr>
      </w:pPr>
      <w:r>
        <w:rPr>
          <w:sz w:val="24"/>
          <w:szCs w:val="24"/>
        </w:rPr>
        <w:t>5.</w:t>
      </w:r>
    </w:p>
    <w:p w:rsidR="009C4316" w:rsidRDefault="009C4316" w:rsidP="00B4085C">
      <w:pPr>
        <w:spacing w:line="240" w:lineRule="auto"/>
        <w:rPr>
          <w:sz w:val="24"/>
          <w:szCs w:val="24"/>
        </w:rPr>
      </w:pPr>
    </w:p>
    <w:p w:rsidR="009C4316" w:rsidRDefault="009C4316" w:rsidP="00B4085C">
      <w:pPr>
        <w:spacing w:line="240" w:lineRule="auto"/>
        <w:rPr>
          <w:sz w:val="24"/>
          <w:szCs w:val="24"/>
        </w:rPr>
      </w:pPr>
    </w:p>
    <w:p w:rsidR="009C4316" w:rsidRDefault="009C4316" w:rsidP="00B4085C">
      <w:pPr>
        <w:spacing w:line="240" w:lineRule="auto"/>
        <w:rPr>
          <w:b/>
          <w:sz w:val="24"/>
          <w:szCs w:val="24"/>
        </w:rPr>
      </w:pPr>
      <w:r>
        <w:rPr>
          <w:sz w:val="24"/>
          <w:szCs w:val="24"/>
        </w:rPr>
        <w:t xml:space="preserve">What was significant about the </w:t>
      </w:r>
      <w:r>
        <w:rPr>
          <w:b/>
          <w:sz w:val="24"/>
          <w:szCs w:val="24"/>
        </w:rPr>
        <w:t>separation of Church and state?</w:t>
      </w:r>
    </w:p>
    <w:p w:rsidR="00BE5B43" w:rsidRDefault="00BE5B43" w:rsidP="00B4085C">
      <w:pPr>
        <w:spacing w:line="240" w:lineRule="auto"/>
        <w:rPr>
          <w:b/>
          <w:sz w:val="24"/>
          <w:szCs w:val="24"/>
        </w:rPr>
      </w:pPr>
    </w:p>
    <w:p w:rsidR="00BE5B43" w:rsidRDefault="00BE5B43" w:rsidP="00B4085C">
      <w:pPr>
        <w:spacing w:line="240" w:lineRule="auto"/>
        <w:rPr>
          <w:b/>
          <w:sz w:val="24"/>
          <w:szCs w:val="24"/>
        </w:rPr>
      </w:pPr>
    </w:p>
    <w:p w:rsidR="008F15BB" w:rsidRDefault="008F15BB" w:rsidP="00B4085C">
      <w:pPr>
        <w:spacing w:line="240" w:lineRule="auto"/>
        <w:rPr>
          <w:b/>
          <w:sz w:val="24"/>
          <w:szCs w:val="24"/>
        </w:rPr>
      </w:pPr>
    </w:p>
    <w:p w:rsidR="008F15BB" w:rsidRDefault="008F15BB" w:rsidP="00B4085C">
      <w:pPr>
        <w:spacing w:line="240" w:lineRule="auto"/>
        <w:rPr>
          <w:b/>
          <w:sz w:val="24"/>
          <w:szCs w:val="24"/>
        </w:rPr>
      </w:pPr>
    </w:p>
    <w:p w:rsidR="00BE5B43" w:rsidRDefault="00BE5B43" w:rsidP="00B4085C">
      <w:pPr>
        <w:spacing w:line="240" w:lineRule="auto"/>
        <w:rPr>
          <w:b/>
          <w:sz w:val="24"/>
          <w:szCs w:val="24"/>
        </w:rPr>
      </w:pPr>
      <w:r>
        <w:rPr>
          <w:b/>
          <w:sz w:val="24"/>
          <w:szCs w:val="24"/>
        </w:rPr>
        <w:t>The Uprisings of Germinal and Prairial</w:t>
      </w:r>
    </w:p>
    <w:p w:rsidR="00BE5B43" w:rsidRDefault="004831BD" w:rsidP="00B4085C">
      <w:pPr>
        <w:spacing w:line="240" w:lineRule="auto"/>
        <w:rPr>
          <w:sz w:val="24"/>
          <w:szCs w:val="24"/>
        </w:rPr>
      </w:pPr>
      <w:r>
        <w:rPr>
          <w:sz w:val="24"/>
          <w:szCs w:val="24"/>
        </w:rPr>
        <w:t>The Thermidorians removed price controls, but this led to a massive fall in the value of the assignat and inflation.  In August 1794 the Assignat was 34% of its 1790 value it droppe</w:t>
      </w:r>
      <w:r w:rsidR="006103ED">
        <w:rPr>
          <w:sz w:val="24"/>
          <w:szCs w:val="24"/>
        </w:rPr>
        <w:t>d to 8% in A</w:t>
      </w:r>
      <w:r>
        <w:rPr>
          <w:sz w:val="24"/>
          <w:szCs w:val="24"/>
        </w:rPr>
        <w:t xml:space="preserve">pril and 4% in May.  The situation was made worse by a poor harvest in </w:t>
      </w:r>
      <w:r w:rsidR="006103ED">
        <w:rPr>
          <w:sz w:val="24"/>
          <w:szCs w:val="24"/>
        </w:rPr>
        <w:t>1794.  Grain shortages led to a huge increase in the price of bread.  The winter of 1794-5 was an unprecedentedly severe one.  Rivers froze and factories closed down.  A combination of economic collapse and the bitter cold produced an enormous increase in misery suicides and death from malnutrition.</w:t>
      </w:r>
    </w:p>
    <w:p w:rsidR="006103ED" w:rsidRDefault="006103ED" w:rsidP="00B4085C">
      <w:pPr>
        <w:spacing w:line="240" w:lineRule="auto"/>
        <w:rPr>
          <w:b/>
          <w:sz w:val="24"/>
          <w:szCs w:val="24"/>
        </w:rPr>
      </w:pPr>
      <w:r>
        <w:rPr>
          <w:b/>
          <w:sz w:val="24"/>
          <w:szCs w:val="24"/>
        </w:rPr>
        <w:lastRenderedPageBreak/>
        <w:t>Germinal</w:t>
      </w:r>
    </w:p>
    <w:p w:rsidR="006103ED" w:rsidRDefault="006103ED" w:rsidP="00B4085C">
      <w:pPr>
        <w:spacing w:line="240" w:lineRule="auto"/>
        <w:rPr>
          <w:sz w:val="24"/>
          <w:szCs w:val="24"/>
        </w:rPr>
      </w:pPr>
      <w:r w:rsidRPr="006103ED">
        <w:rPr>
          <w:sz w:val="24"/>
          <w:szCs w:val="24"/>
        </w:rPr>
        <w:t xml:space="preserve">On 1 April 1795 a large crowd </w:t>
      </w:r>
      <w:r>
        <w:rPr>
          <w:sz w:val="24"/>
          <w:szCs w:val="24"/>
        </w:rPr>
        <w:t>of about 10,000 unarmed people marched on the Convention demanding bread and asking that former members of the CPS, Barère, Collot and Billaud were released.  The repression that followed Germinal was light, but Barère, Collot and Billaud were deported to Devil’s island.</w:t>
      </w:r>
    </w:p>
    <w:p w:rsidR="006103ED" w:rsidRDefault="006103ED" w:rsidP="00B4085C">
      <w:pPr>
        <w:spacing w:line="240" w:lineRule="auto"/>
        <w:rPr>
          <w:b/>
          <w:sz w:val="24"/>
          <w:szCs w:val="24"/>
        </w:rPr>
      </w:pPr>
      <w:r>
        <w:rPr>
          <w:b/>
          <w:sz w:val="24"/>
          <w:szCs w:val="24"/>
        </w:rPr>
        <w:t>Prairial</w:t>
      </w:r>
    </w:p>
    <w:p w:rsidR="006103ED" w:rsidRDefault="006103ED" w:rsidP="00B4085C">
      <w:pPr>
        <w:spacing w:line="240" w:lineRule="auto"/>
        <w:rPr>
          <w:sz w:val="24"/>
          <w:szCs w:val="24"/>
        </w:rPr>
      </w:pPr>
      <w:r>
        <w:rPr>
          <w:sz w:val="24"/>
          <w:szCs w:val="24"/>
        </w:rPr>
        <w:t>Prairial was a more serious armed rising.  On 20</w:t>
      </w:r>
      <w:r w:rsidRPr="006103ED">
        <w:rPr>
          <w:sz w:val="24"/>
          <w:szCs w:val="24"/>
          <w:vertAlign w:val="superscript"/>
        </w:rPr>
        <w:t>th</w:t>
      </w:r>
      <w:r>
        <w:rPr>
          <w:sz w:val="24"/>
          <w:szCs w:val="24"/>
        </w:rPr>
        <w:t xml:space="preserve"> May 1795 a large crowd  of housewives, workers and some National Guard units marched on the Convention to demand bread.  In the ensuing chaos a deputy was killed and the mood of the crowd became increasingly hostile.  </w:t>
      </w:r>
      <w:r w:rsidR="00D26C9F">
        <w:rPr>
          <w:sz w:val="24"/>
          <w:szCs w:val="24"/>
        </w:rPr>
        <w:t xml:space="preserve">The following day forces loyal to the Convention gathered to confront the crowd and a tense situation developed.  The Convention’s gunners went over to the rebels and aimed their cannon at the Assembly, but no one was prepared to fire.  </w:t>
      </w:r>
      <w:r w:rsidR="008D7C43">
        <w:rPr>
          <w:sz w:val="24"/>
          <w:szCs w:val="24"/>
        </w:rPr>
        <w:t>The crisis was resolved when the and to set up a food commission.  Loyal National guards arrived in the evening and cleared the Assembly.</w:t>
      </w:r>
    </w:p>
    <w:p w:rsidR="008D7C43" w:rsidRPr="006103ED" w:rsidRDefault="008D7C43" w:rsidP="00B4085C">
      <w:pPr>
        <w:spacing w:line="240" w:lineRule="auto"/>
        <w:rPr>
          <w:sz w:val="24"/>
          <w:szCs w:val="24"/>
        </w:rPr>
      </w:pPr>
      <w:r>
        <w:rPr>
          <w:sz w:val="24"/>
          <w:szCs w:val="24"/>
        </w:rPr>
        <w:t>On 22 May (3 Prairial) the Convention took the offensive.  The rebel suburbs were surrounded by 20,000 troops of the regular army who forced them to give up their arms and cannon.  This time the repression was severe.</w:t>
      </w:r>
    </w:p>
    <w:p w:rsidR="00FA702E" w:rsidRDefault="00EF6511" w:rsidP="00FA702E">
      <w:pPr>
        <w:spacing w:line="240" w:lineRule="auto"/>
        <w:rPr>
          <w:sz w:val="24"/>
          <w:szCs w:val="24"/>
        </w:rPr>
      </w:pPr>
      <w:r>
        <w:rPr>
          <w:sz w:val="24"/>
          <w:szCs w:val="24"/>
        </w:rPr>
        <w:t>Look at page 136 and explain how the rebels were suppressed.</w:t>
      </w:r>
    </w:p>
    <w:p w:rsidR="00EF6511" w:rsidRPr="00EF6511" w:rsidRDefault="00EF6511" w:rsidP="00EF6511">
      <w:pPr>
        <w:pStyle w:val="ListParagraph"/>
        <w:numPr>
          <w:ilvl w:val="0"/>
          <w:numId w:val="21"/>
        </w:numPr>
        <w:spacing w:line="240" w:lineRule="auto"/>
        <w:rPr>
          <w:sz w:val="24"/>
          <w:szCs w:val="24"/>
        </w:rPr>
      </w:pPr>
    </w:p>
    <w:p w:rsidR="00FA702E" w:rsidRDefault="00FA702E" w:rsidP="00FA702E">
      <w:pPr>
        <w:spacing w:line="240" w:lineRule="auto"/>
        <w:rPr>
          <w:sz w:val="24"/>
          <w:szCs w:val="24"/>
        </w:rPr>
      </w:pPr>
    </w:p>
    <w:p w:rsidR="00EF6511" w:rsidRPr="00EF6511" w:rsidRDefault="00EF6511" w:rsidP="00EF6511">
      <w:pPr>
        <w:pStyle w:val="ListParagraph"/>
        <w:numPr>
          <w:ilvl w:val="0"/>
          <w:numId w:val="21"/>
        </w:numPr>
        <w:spacing w:line="240" w:lineRule="auto"/>
        <w:rPr>
          <w:sz w:val="24"/>
          <w:szCs w:val="24"/>
        </w:rPr>
      </w:pPr>
    </w:p>
    <w:p w:rsidR="00FA702E" w:rsidRDefault="00FA702E" w:rsidP="00FA702E">
      <w:pPr>
        <w:spacing w:line="240" w:lineRule="auto"/>
        <w:rPr>
          <w:sz w:val="24"/>
          <w:szCs w:val="24"/>
        </w:rPr>
      </w:pPr>
    </w:p>
    <w:p w:rsidR="00FA702E" w:rsidRPr="00EF6511" w:rsidRDefault="00FA702E" w:rsidP="00EF6511">
      <w:pPr>
        <w:pStyle w:val="ListParagraph"/>
        <w:numPr>
          <w:ilvl w:val="0"/>
          <w:numId w:val="21"/>
        </w:numPr>
        <w:spacing w:line="240" w:lineRule="auto"/>
        <w:rPr>
          <w:sz w:val="24"/>
          <w:szCs w:val="24"/>
        </w:rPr>
      </w:pPr>
    </w:p>
    <w:p w:rsidR="00FA702E" w:rsidRDefault="00FA702E" w:rsidP="00FA702E">
      <w:pPr>
        <w:spacing w:line="240" w:lineRule="auto"/>
        <w:rPr>
          <w:sz w:val="24"/>
          <w:szCs w:val="24"/>
        </w:rPr>
      </w:pPr>
    </w:p>
    <w:p w:rsidR="00EF6511" w:rsidRDefault="00EF6511" w:rsidP="00FA702E">
      <w:pPr>
        <w:spacing w:line="240" w:lineRule="auto"/>
        <w:rPr>
          <w:sz w:val="24"/>
          <w:szCs w:val="24"/>
        </w:rPr>
      </w:pPr>
      <w:r>
        <w:rPr>
          <w:sz w:val="24"/>
          <w:szCs w:val="24"/>
        </w:rPr>
        <w:t>Why did the uprising fail?</w:t>
      </w:r>
    </w:p>
    <w:p w:rsidR="00EF6511" w:rsidRPr="00EF6511" w:rsidRDefault="00EF6511" w:rsidP="00EF6511">
      <w:pPr>
        <w:pStyle w:val="ListParagraph"/>
        <w:numPr>
          <w:ilvl w:val="0"/>
          <w:numId w:val="22"/>
        </w:numPr>
        <w:spacing w:line="240" w:lineRule="auto"/>
        <w:rPr>
          <w:sz w:val="24"/>
          <w:szCs w:val="24"/>
        </w:rPr>
      </w:pPr>
    </w:p>
    <w:p w:rsidR="00EF6511" w:rsidRDefault="00EF6511" w:rsidP="00FA702E">
      <w:pPr>
        <w:spacing w:line="240" w:lineRule="auto"/>
        <w:rPr>
          <w:sz w:val="24"/>
          <w:szCs w:val="24"/>
        </w:rPr>
      </w:pPr>
    </w:p>
    <w:p w:rsidR="00EF6511" w:rsidRDefault="00EF6511" w:rsidP="00FA702E">
      <w:pPr>
        <w:spacing w:line="240" w:lineRule="auto"/>
        <w:rPr>
          <w:sz w:val="24"/>
          <w:szCs w:val="24"/>
        </w:rPr>
      </w:pPr>
      <w:r>
        <w:rPr>
          <w:sz w:val="24"/>
          <w:szCs w:val="24"/>
        </w:rPr>
        <w:t>2.</w:t>
      </w:r>
    </w:p>
    <w:p w:rsidR="00EF6511" w:rsidRDefault="00EF6511" w:rsidP="00FA702E">
      <w:pPr>
        <w:spacing w:line="240" w:lineRule="auto"/>
        <w:rPr>
          <w:sz w:val="24"/>
          <w:szCs w:val="24"/>
        </w:rPr>
      </w:pPr>
    </w:p>
    <w:p w:rsidR="00EF6511" w:rsidRDefault="00EF6511" w:rsidP="00FA702E">
      <w:pPr>
        <w:spacing w:line="240" w:lineRule="auto"/>
        <w:rPr>
          <w:sz w:val="24"/>
          <w:szCs w:val="24"/>
        </w:rPr>
      </w:pPr>
      <w:r>
        <w:rPr>
          <w:sz w:val="24"/>
          <w:szCs w:val="24"/>
        </w:rPr>
        <w:t>3.</w:t>
      </w:r>
    </w:p>
    <w:p w:rsidR="00EF6511" w:rsidRDefault="00EF6511" w:rsidP="00FA702E">
      <w:pPr>
        <w:spacing w:line="240" w:lineRule="auto"/>
        <w:rPr>
          <w:sz w:val="24"/>
          <w:szCs w:val="24"/>
        </w:rPr>
      </w:pPr>
    </w:p>
    <w:p w:rsidR="00EF6511" w:rsidRDefault="00EF6511" w:rsidP="00FA702E">
      <w:pPr>
        <w:spacing w:line="240" w:lineRule="auto"/>
        <w:rPr>
          <w:sz w:val="24"/>
          <w:szCs w:val="24"/>
        </w:rPr>
      </w:pPr>
      <w:r>
        <w:rPr>
          <w:sz w:val="24"/>
          <w:szCs w:val="24"/>
        </w:rPr>
        <w:t>4.</w:t>
      </w:r>
    </w:p>
    <w:p w:rsidR="00EF6511" w:rsidRDefault="00EF6511" w:rsidP="00FA702E">
      <w:pPr>
        <w:spacing w:line="240" w:lineRule="auto"/>
        <w:rPr>
          <w:sz w:val="24"/>
          <w:szCs w:val="24"/>
        </w:rPr>
      </w:pPr>
    </w:p>
    <w:p w:rsidR="00EF6511" w:rsidRDefault="00EF6511" w:rsidP="00FA702E">
      <w:pPr>
        <w:spacing w:line="240" w:lineRule="auto"/>
        <w:rPr>
          <w:sz w:val="24"/>
          <w:szCs w:val="24"/>
        </w:rPr>
      </w:pPr>
      <w:r>
        <w:rPr>
          <w:sz w:val="24"/>
          <w:szCs w:val="24"/>
        </w:rPr>
        <w:lastRenderedPageBreak/>
        <w:t xml:space="preserve"> What is the significance of Prairial? (p.136)</w:t>
      </w:r>
    </w:p>
    <w:p w:rsidR="00EF6511" w:rsidRDefault="00EF6511" w:rsidP="00EF6511">
      <w:pPr>
        <w:spacing w:line="240" w:lineRule="auto"/>
        <w:jc w:val="center"/>
        <w:rPr>
          <w:sz w:val="24"/>
          <w:szCs w:val="24"/>
        </w:rPr>
      </w:pPr>
    </w:p>
    <w:p w:rsidR="00EF6511" w:rsidRDefault="00EF6511" w:rsidP="00EF6511">
      <w:pPr>
        <w:spacing w:line="240" w:lineRule="auto"/>
        <w:jc w:val="center"/>
        <w:rPr>
          <w:sz w:val="24"/>
          <w:szCs w:val="24"/>
        </w:rPr>
      </w:pPr>
    </w:p>
    <w:p w:rsidR="00EF6511" w:rsidRDefault="00EF6511" w:rsidP="00EF6511">
      <w:pPr>
        <w:spacing w:line="240" w:lineRule="auto"/>
        <w:jc w:val="center"/>
        <w:rPr>
          <w:sz w:val="24"/>
          <w:szCs w:val="24"/>
        </w:rPr>
      </w:pPr>
    </w:p>
    <w:p w:rsidR="00AA4DA2" w:rsidRDefault="00AA4DA2" w:rsidP="00EF6511">
      <w:pPr>
        <w:spacing w:line="240" w:lineRule="auto"/>
        <w:jc w:val="center"/>
        <w:rPr>
          <w:sz w:val="24"/>
          <w:szCs w:val="24"/>
        </w:rPr>
      </w:pPr>
    </w:p>
    <w:p w:rsidR="00EF6511" w:rsidRDefault="00EF6511" w:rsidP="00EF6511">
      <w:pPr>
        <w:spacing w:line="240" w:lineRule="auto"/>
        <w:rPr>
          <w:sz w:val="24"/>
          <w:szCs w:val="24"/>
        </w:rPr>
      </w:pPr>
      <w:r>
        <w:rPr>
          <w:sz w:val="24"/>
          <w:szCs w:val="24"/>
        </w:rPr>
        <w:t>What is “the White Terror”?</w:t>
      </w:r>
      <w:r w:rsidR="00AA4DA2">
        <w:rPr>
          <w:sz w:val="24"/>
          <w:szCs w:val="24"/>
        </w:rPr>
        <w:t xml:space="preserve"> (p. 138)</w:t>
      </w:r>
    </w:p>
    <w:p w:rsidR="00AA4DA2" w:rsidRDefault="00AA4DA2" w:rsidP="00EF6511">
      <w:pPr>
        <w:spacing w:line="240" w:lineRule="auto"/>
        <w:rPr>
          <w:sz w:val="24"/>
          <w:szCs w:val="24"/>
        </w:rPr>
      </w:pPr>
    </w:p>
    <w:p w:rsidR="00AA4DA2" w:rsidRDefault="00AA4DA2" w:rsidP="00EF6511">
      <w:pPr>
        <w:spacing w:line="240" w:lineRule="auto"/>
        <w:rPr>
          <w:sz w:val="24"/>
          <w:szCs w:val="24"/>
        </w:rPr>
      </w:pPr>
    </w:p>
    <w:p w:rsidR="00AA4DA2" w:rsidRDefault="00AA4DA2" w:rsidP="00EF6511">
      <w:pPr>
        <w:spacing w:line="240" w:lineRule="auto"/>
        <w:rPr>
          <w:sz w:val="24"/>
          <w:szCs w:val="24"/>
        </w:rPr>
      </w:pPr>
    </w:p>
    <w:p w:rsidR="00AA4DA2" w:rsidRDefault="00AA4DA2" w:rsidP="00EF6511">
      <w:pPr>
        <w:spacing w:line="240" w:lineRule="auto"/>
        <w:rPr>
          <w:sz w:val="24"/>
          <w:szCs w:val="24"/>
        </w:rPr>
      </w:pPr>
    </w:p>
    <w:p w:rsidR="00837814" w:rsidRDefault="00837814" w:rsidP="00EF6511">
      <w:pPr>
        <w:spacing w:line="240" w:lineRule="auto"/>
        <w:rPr>
          <w:b/>
          <w:sz w:val="28"/>
          <w:szCs w:val="28"/>
        </w:rPr>
      </w:pPr>
      <w:r>
        <w:rPr>
          <w:b/>
          <w:sz w:val="28"/>
          <w:szCs w:val="28"/>
        </w:rPr>
        <w:t>Another Constitution – Year III or 1795</w:t>
      </w:r>
    </w:p>
    <w:p w:rsidR="00837814" w:rsidRDefault="00837814" w:rsidP="00EF6511">
      <w:pPr>
        <w:spacing w:line="240" w:lineRule="auto"/>
        <w:rPr>
          <w:sz w:val="24"/>
          <w:szCs w:val="24"/>
        </w:rPr>
      </w:pPr>
      <w:r>
        <w:rPr>
          <w:sz w:val="24"/>
          <w:szCs w:val="24"/>
        </w:rPr>
        <w:t>The Thermidorians wanted a new constitution which would guarantee the main features of the Revolution of 1789: the abolition of privilege, freedom of the individual and the control of local and national affairs by an elected assembly and elected officials.  They also wanted to ensure that a dictatorship like that of the CPS would be impossible.  On 22 August a new constitution was agreed.  Complete its main features below (using pa. 138)</w:t>
      </w:r>
    </w:p>
    <w:p w:rsidR="00837814" w:rsidRPr="00837814" w:rsidRDefault="00837814" w:rsidP="00837814">
      <w:pPr>
        <w:pStyle w:val="ListParagraph"/>
        <w:numPr>
          <w:ilvl w:val="0"/>
          <w:numId w:val="23"/>
        </w:numPr>
        <w:spacing w:line="240" w:lineRule="auto"/>
        <w:rPr>
          <w:sz w:val="24"/>
          <w:szCs w:val="24"/>
        </w:rPr>
      </w:pPr>
    </w:p>
    <w:p w:rsidR="00EF6511" w:rsidRDefault="00EF6511" w:rsidP="00FA702E">
      <w:pPr>
        <w:spacing w:line="240" w:lineRule="auto"/>
        <w:rPr>
          <w:sz w:val="24"/>
          <w:szCs w:val="24"/>
        </w:rPr>
      </w:pPr>
    </w:p>
    <w:p w:rsidR="00837814" w:rsidRPr="00837814" w:rsidRDefault="00837814" w:rsidP="00837814">
      <w:pPr>
        <w:pStyle w:val="ListParagraph"/>
        <w:numPr>
          <w:ilvl w:val="0"/>
          <w:numId w:val="23"/>
        </w:numPr>
        <w:spacing w:line="240" w:lineRule="auto"/>
        <w:rPr>
          <w:sz w:val="24"/>
          <w:szCs w:val="24"/>
        </w:rPr>
      </w:pPr>
    </w:p>
    <w:p w:rsidR="00EF6511" w:rsidRDefault="00EF6511" w:rsidP="00FA702E">
      <w:pPr>
        <w:spacing w:line="240" w:lineRule="auto"/>
        <w:rPr>
          <w:sz w:val="24"/>
          <w:szCs w:val="24"/>
        </w:rPr>
      </w:pPr>
    </w:p>
    <w:p w:rsidR="00837814" w:rsidRPr="00837814" w:rsidRDefault="00837814" w:rsidP="00837814">
      <w:pPr>
        <w:pStyle w:val="ListParagraph"/>
        <w:numPr>
          <w:ilvl w:val="0"/>
          <w:numId w:val="23"/>
        </w:numPr>
        <w:spacing w:line="240" w:lineRule="auto"/>
        <w:rPr>
          <w:sz w:val="24"/>
          <w:szCs w:val="24"/>
        </w:rPr>
      </w:pPr>
    </w:p>
    <w:p w:rsidR="00EF6511" w:rsidRDefault="00EF6511" w:rsidP="00FA702E">
      <w:pPr>
        <w:spacing w:line="240" w:lineRule="auto"/>
        <w:rPr>
          <w:sz w:val="24"/>
          <w:szCs w:val="24"/>
        </w:rPr>
      </w:pPr>
    </w:p>
    <w:p w:rsidR="00EF6511" w:rsidRDefault="00837814" w:rsidP="00FA702E">
      <w:pPr>
        <w:spacing w:line="240" w:lineRule="auto"/>
        <w:rPr>
          <w:sz w:val="24"/>
          <w:szCs w:val="24"/>
        </w:rPr>
      </w:pPr>
      <w:r>
        <w:rPr>
          <w:sz w:val="24"/>
          <w:szCs w:val="24"/>
        </w:rPr>
        <w:t>What were the weaknesses in the new constitution?</w:t>
      </w:r>
    </w:p>
    <w:p w:rsidR="00751E6B" w:rsidRDefault="00751E6B" w:rsidP="00FA702E">
      <w:pPr>
        <w:spacing w:line="240" w:lineRule="auto"/>
        <w:rPr>
          <w:sz w:val="24"/>
          <w:szCs w:val="24"/>
        </w:rPr>
      </w:pPr>
      <w:r>
        <w:rPr>
          <w:sz w:val="24"/>
          <w:szCs w:val="24"/>
        </w:rPr>
        <w:t>1.</w:t>
      </w:r>
    </w:p>
    <w:p w:rsidR="00751E6B" w:rsidRDefault="00751E6B" w:rsidP="00FA702E">
      <w:pPr>
        <w:spacing w:line="240" w:lineRule="auto"/>
        <w:rPr>
          <w:sz w:val="24"/>
          <w:szCs w:val="24"/>
        </w:rPr>
      </w:pPr>
    </w:p>
    <w:p w:rsidR="00751E6B" w:rsidRDefault="00751E6B" w:rsidP="00FA702E">
      <w:pPr>
        <w:spacing w:line="240" w:lineRule="auto"/>
        <w:rPr>
          <w:sz w:val="24"/>
          <w:szCs w:val="24"/>
        </w:rPr>
      </w:pPr>
      <w:r>
        <w:rPr>
          <w:sz w:val="24"/>
          <w:szCs w:val="24"/>
        </w:rPr>
        <w:t>2.</w:t>
      </w:r>
    </w:p>
    <w:p w:rsidR="00751E6B" w:rsidRDefault="00751E6B" w:rsidP="00FA702E">
      <w:pPr>
        <w:spacing w:line="240" w:lineRule="auto"/>
        <w:rPr>
          <w:sz w:val="24"/>
          <w:szCs w:val="24"/>
        </w:rPr>
      </w:pPr>
    </w:p>
    <w:p w:rsidR="00751E6B" w:rsidRDefault="00751E6B" w:rsidP="00FA702E">
      <w:pPr>
        <w:spacing w:line="240" w:lineRule="auto"/>
        <w:rPr>
          <w:sz w:val="24"/>
          <w:szCs w:val="24"/>
        </w:rPr>
      </w:pPr>
      <w:r>
        <w:rPr>
          <w:sz w:val="24"/>
          <w:szCs w:val="24"/>
        </w:rPr>
        <w:t>3.</w:t>
      </w:r>
    </w:p>
    <w:p w:rsidR="008F15BB" w:rsidRDefault="008F15BB" w:rsidP="00FA702E">
      <w:pPr>
        <w:spacing w:line="240" w:lineRule="auto"/>
        <w:rPr>
          <w:sz w:val="24"/>
          <w:szCs w:val="24"/>
        </w:rPr>
      </w:pPr>
    </w:p>
    <w:p w:rsidR="00751E6B" w:rsidRDefault="00751E6B" w:rsidP="00FA702E">
      <w:pPr>
        <w:spacing w:line="240" w:lineRule="auto"/>
        <w:rPr>
          <w:sz w:val="24"/>
          <w:szCs w:val="24"/>
        </w:rPr>
      </w:pPr>
      <w:r>
        <w:rPr>
          <w:sz w:val="24"/>
          <w:szCs w:val="24"/>
        </w:rPr>
        <w:t>4.</w:t>
      </w:r>
    </w:p>
    <w:p w:rsidR="00FA702E" w:rsidRDefault="00FA702E" w:rsidP="00FA702E">
      <w:pPr>
        <w:spacing w:before="240" w:after="0"/>
        <w:jc w:val="both"/>
        <w:rPr>
          <w:rFonts w:cs="Calibri"/>
          <w:b/>
          <w:noProof/>
          <w:sz w:val="32"/>
          <w:szCs w:val="32"/>
          <w:lang w:eastAsia="en-GB"/>
        </w:rPr>
      </w:pPr>
      <w:r>
        <w:rPr>
          <w:rFonts w:cs="Calibri"/>
          <w:b/>
          <w:noProof/>
          <w:sz w:val="32"/>
          <w:szCs w:val="32"/>
          <w:lang w:eastAsia="en-GB"/>
        </w:rPr>
        <w:lastRenderedPageBreak/>
        <w:t>GLOSSARY</w:t>
      </w:r>
    </w:p>
    <w:tbl>
      <w:tblPr>
        <w:tblStyle w:val="TableGrid"/>
        <w:tblW w:w="0" w:type="auto"/>
        <w:tblLook w:val="04A0" w:firstRow="1" w:lastRow="0" w:firstColumn="1" w:lastColumn="0" w:noHBand="0" w:noVBand="1"/>
      </w:tblPr>
      <w:tblGrid>
        <w:gridCol w:w="3085"/>
        <w:gridCol w:w="6157"/>
      </w:tblGrid>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FA702E" w:rsidTr="00A5352C">
        <w:tc>
          <w:tcPr>
            <w:tcW w:w="3085" w:type="dxa"/>
          </w:tcPr>
          <w:p w:rsidR="00FA702E" w:rsidRDefault="00FA702E" w:rsidP="00A5352C">
            <w:pPr>
              <w:spacing w:before="240"/>
              <w:jc w:val="both"/>
              <w:rPr>
                <w:rFonts w:cs="Calibri"/>
                <w:b/>
                <w:noProof/>
                <w:sz w:val="32"/>
                <w:szCs w:val="32"/>
                <w:lang w:eastAsia="en-GB"/>
              </w:rPr>
            </w:pPr>
          </w:p>
        </w:tc>
        <w:tc>
          <w:tcPr>
            <w:tcW w:w="6157" w:type="dxa"/>
          </w:tcPr>
          <w:p w:rsidR="00FA702E" w:rsidRDefault="00FA702E" w:rsidP="00A5352C">
            <w:pPr>
              <w:spacing w:before="240"/>
              <w:jc w:val="both"/>
              <w:rPr>
                <w:rFonts w:cs="Calibri"/>
                <w:b/>
                <w:noProof/>
                <w:sz w:val="32"/>
                <w:szCs w:val="32"/>
                <w:lang w:eastAsia="en-GB"/>
              </w:rPr>
            </w:pPr>
          </w:p>
        </w:tc>
      </w:tr>
      <w:tr w:rsidR="008F15BB" w:rsidTr="00A5352C">
        <w:tc>
          <w:tcPr>
            <w:tcW w:w="3085" w:type="dxa"/>
          </w:tcPr>
          <w:p w:rsidR="008F15BB" w:rsidRDefault="008F15BB" w:rsidP="00A5352C">
            <w:pPr>
              <w:spacing w:before="240"/>
              <w:jc w:val="both"/>
              <w:rPr>
                <w:rFonts w:cs="Calibri"/>
                <w:b/>
                <w:noProof/>
                <w:sz w:val="32"/>
                <w:szCs w:val="32"/>
                <w:lang w:eastAsia="en-GB"/>
              </w:rPr>
            </w:pPr>
            <w:bookmarkStart w:id="0" w:name="_GoBack"/>
            <w:bookmarkEnd w:id="0"/>
          </w:p>
        </w:tc>
        <w:tc>
          <w:tcPr>
            <w:tcW w:w="6157" w:type="dxa"/>
          </w:tcPr>
          <w:p w:rsidR="008F15BB" w:rsidRDefault="008F15BB" w:rsidP="00A5352C">
            <w:pPr>
              <w:spacing w:before="240"/>
              <w:jc w:val="both"/>
              <w:rPr>
                <w:rFonts w:cs="Calibri"/>
                <w:b/>
                <w:noProof/>
                <w:sz w:val="32"/>
                <w:szCs w:val="32"/>
                <w:lang w:eastAsia="en-GB"/>
              </w:rPr>
            </w:pPr>
          </w:p>
        </w:tc>
      </w:tr>
    </w:tbl>
    <w:p w:rsidR="00FA702E" w:rsidRPr="00FA702E" w:rsidRDefault="00FA702E" w:rsidP="00FA702E">
      <w:pPr>
        <w:spacing w:line="240" w:lineRule="auto"/>
        <w:rPr>
          <w:sz w:val="24"/>
          <w:szCs w:val="24"/>
        </w:rPr>
      </w:pPr>
    </w:p>
    <w:sectPr w:rsidR="00FA702E" w:rsidRPr="00FA702E">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C92" w:rsidRDefault="008F5C92" w:rsidP="00D00B0B">
      <w:pPr>
        <w:spacing w:after="0" w:line="240" w:lineRule="auto"/>
      </w:pPr>
      <w:r>
        <w:separator/>
      </w:r>
    </w:p>
  </w:endnote>
  <w:endnote w:type="continuationSeparator" w:id="0">
    <w:p w:rsidR="008F5C92" w:rsidRDefault="008F5C92" w:rsidP="00D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27855"/>
      <w:docPartObj>
        <w:docPartGallery w:val="Page Numbers (Bottom of Page)"/>
        <w:docPartUnique/>
      </w:docPartObj>
    </w:sdtPr>
    <w:sdtEndPr>
      <w:rPr>
        <w:noProof/>
      </w:rPr>
    </w:sdtEndPr>
    <w:sdtContent>
      <w:p w:rsidR="00D00B0B" w:rsidRDefault="00D00B0B">
        <w:pPr>
          <w:pStyle w:val="Footer"/>
          <w:jc w:val="center"/>
        </w:pPr>
        <w:r>
          <w:fldChar w:fldCharType="begin"/>
        </w:r>
        <w:r>
          <w:instrText xml:space="preserve"> PAGE   \* MERGEFORMAT </w:instrText>
        </w:r>
        <w:r>
          <w:fldChar w:fldCharType="separate"/>
        </w:r>
        <w:r w:rsidR="008F15BB">
          <w:rPr>
            <w:noProof/>
          </w:rPr>
          <w:t>32</w:t>
        </w:r>
        <w:r>
          <w:rPr>
            <w:noProof/>
          </w:rPr>
          <w:fldChar w:fldCharType="end"/>
        </w:r>
      </w:p>
    </w:sdtContent>
  </w:sdt>
  <w:p w:rsidR="00D00B0B" w:rsidRDefault="00D00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C92" w:rsidRDefault="008F5C92" w:rsidP="00D00B0B">
      <w:pPr>
        <w:spacing w:after="0" w:line="240" w:lineRule="auto"/>
      </w:pPr>
      <w:r>
        <w:separator/>
      </w:r>
    </w:p>
  </w:footnote>
  <w:footnote w:type="continuationSeparator" w:id="0">
    <w:p w:rsidR="008F5C92" w:rsidRDefault="008F5C92" w:rsidP="00D00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65" w:rsidRDefault="00B76B65">
    <w:pPr>
      <w:pStyle w:val="Header"/>
    </w:pPr>
    <w:r>
      <w:t>Topic 2</w:t>
    </w:r>
  </w:p>
  <w:p w:rsidR="00B76B65" w:rsidRDefault="00B76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AD"/>
    <w:multiLevelType w:val="hybridMultilevel"/>
    <w:tmpl w:val="D6C86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DA75C1"/>
    <w:multiLevelType w:val="hybridMultilevel"/>
    <w:tmpl w:val="9EF0D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D47AA"/>
    <w:multiLevelType w:val="hybridMultilevel"/>
    <w:tmpl w:val="D40A0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534187"/>
    <w:multiLevelType w:val="hybridMultilevel"/>
    <w:tmpl w:val="852C8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0C260D"/>
    <w:multiLevelType w:val="hybridMultilevel"/>
    <w:tmpl w:val="045A5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846ACC"/>
    <w:multiLevelType w:val="hybridMultilevel"/>
    <w:tmpl w:val="2A927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B32D6D"/>
    <w:multiLevelType w:val="hybridMultilevel"/>
    <w:tmpl w:val="D5BA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C51E35"/>
    <w:multiLevelType w:val="hybridMultilevel"/>
    <w:tmpl w:val="B76E9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582D64"/>
    <w:multiLevelType w:val="hybridMultilevel"/>
    <w:tmpl w:val="28C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BB7448"/>
    <w:multiLevelType w:val="multilevel"/>
    <w:tmpl w:val="5FAA5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632441"/>
    <w:multiLevelType w:val="hybridMultilevel"/>
    <w:tmpl w:val="7ADE0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2A2E8B"/>
    <w:multiLevelType w:val="hybridMultilevel"/>
    <w:tmpl w:val="AD62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C81E40"/>
    <w:multiLevelType w:val="hybridMultilevel"/>
    <w:tmpl w:val="A678CF02"/>
    <w:lvl w:ilvl="0" w:tplc="FCD8AD66">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650533E5"/>
    <w:multiLevelType w:val="hybridMultilevel"/>
    <w:tmpl w:val="A104B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7C36503"/>
    <w:multiLevelType w:val="hybridMultilevel"/>
    <w:tmpl w:val="7CA41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A517EDC"/>
    <w:multiLevelType w:val="hybridMultilevel"/>
    <w:tmpl w:val="4A3A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8F1121"/>
    <w:multiLevelType w:val="hybridMultilevel"/>
    <w:tmpl w:val="D14E3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222DE6"/>
    <w:multiLevelType w:val="hybridMultilevel"/>
    <w:tmpl w:val="0096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A06941"/>
    <w:multiLevelType w:val="hybridMultilevel"/>
    <w:tmpl w:val="86283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FD70F3"/>
    <w:multiLevelType w:val="hybridMultilevel"/>
    <w:tmpl w:val="F534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392CA6"/>
    <w:multiLevelType w:val="hybridMultilevel"/>
    <w:tmpl w:val="44D6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8178D9"/>
    <w:multiLevelType w:val="hybridMultilevel"/>
    <w:tmpl w:val="1F7E7A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414664"/>
    <w:multiLevelType w:val="hybridMultilevel"/>
    <w:tmpl w:val="C9263C8E"/>
    <w:lvl w:ilvl="0" w:tplc="CF14D49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9"/>
  </w:num>
  <w:num w:numId="3">
    <w:abstractNumId w:val="20"/>
  </w:num>
  <w:num w:numId="4">
    <w:abstractNumId w:val="6"/>
  </w:num>
  <w:num w:numId="5">
    <w:abstractNumId w:val="1"/>
  </w:num>
  <w:num w:numId="6">
    <w:abstractNumId w:val="5"/>
  </w:num>
  <w:num w:numId="7">
    <w:abstractNumId w:val="11"/>
  </w:num>
  <w:num w:numId="8">
    <w:abstractNumId w:val="8"/>
  </w:num>
  <w:num w:numId="9">
    <w:abstractNumId w:val="16"/>
  </w:num>
  <w:num w:numId="10">
    <w:abstractNumId w:val="0"/>
  </w:num>
  <w:num w:numId="11">
    <w:abstractNumId w:val="21"/>
  </w:num>
  <w:num w:numId="12">
    <w:abstractNumId w:val="13"/>
  </w:num>
  <w:num w:numId="13">
    <w:abstractNumId w:val="22"/>
  </w:num>
  <w:num w:numId="14">
    <w:abstractNumId w:val="17"/>
  </w:num>
  <w:num w:numId="15">
    <w:abstractNumId w:val="18"/>
  </w:num>
  <w:num w:numId="16">
    <w:abstractNumId w:val="3"/>
  </w:num>
  <w:num w:numId="17">
    <w:abstractNumId w:val="7"/>
  </w:num>
  <w:num w:numId="18">
    <w:abstractNumId w:val="14"/>
  </w:num>
  <w:num w:numId="19">
    <w:abstractNumId w:val="10"/>
  </w:num>
  <w:num w:numId="20">
    <w:abstractNumId w:val="9"/>
  </w:num>
  <w:num w:numId="21">
    <w:abstractNumId w:val="15"/>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C7"/>
    <w:rsid w:val="0001654F"/>
    <w:rsid w:val="00023B25"/>
    <w:rsid w:val="0007220B"/>
    <w:rsid w:val="00075DD9"/>
    <w:rsid w:val="000B3074"/>
    <w:rsid w:val="000E126D"/>
    <w:rsid w:val="000E2477"/>
    <w:rsid w:val="001065AF"/>
    <w:rsid w:val="001374F2"/>
    <w:rsid w:val="001644CD"/>
    <w:rsid w:val="001645FD"/>
    <w:rsid w:val="001813CF"/>
    <w:rsid w:val="00191651"/>
    <w:rsid w:val="001E4C78"/>
    <w:rsid w:val="0026047E"/>
    <w:rsid w:val="002775EE"/>
    <w:rsid w:val="002976E1"/>
    <w:rsid w:val="002B0A99"/>
    <w:rsid w:val="003419CE"/>
    <w:rsid w:val="00372D44"/>
    <w:rsid w:val="00375176"/>
    <w:rsid w:val="003D4DAA"/>
    <w:rsid w:val="00401FF6"/>
    <w:rsid w:val="00416B29"/>
    <w:rsid w:val="004831BD"/>
    <w:rsid w:val="004F3CB4"/>
    <w:rsid w:val="005576C7"/>
    <w:rsid w:val="005776DF"/>
    <w:rsid w:val="005B1416"/>
    <w:rsid w:val="005B5A6D"/>
    <w:rsid w:val="005C0A47"/>
    <w:rsid w:val="006103ED"/>
    <w:rsid w:val="00625B37"/>
    <w:rsid w:val="00625F46"/>
    <w:rsid w:val="00631C5A"/>
    <w:rsid w:val="00651098"/>
    <w:rsid w:val="00686039"/>
    <w:rsid w:val="006A0FE2"/>
    <w:rsid w:val="006A2292"/>
    <w:rsid w:val="007074F8"/>
    <w:rsid w:val="0071798F"/>
    <w:rsid w:val="00751E6B"/>
    <w:rsid w:val="00770B46"/>
    <w:rsid w:val="007A40C8"/>
    <w:rsid w:val="00815126"/>
    <w:rsid w:val="00837814"/>
    <w:rsid w:val="008820FD"/>
    <w:rsid w:val="008831C1"/>
    <w:rsid w:val="008B1343"/>
    <w:rsid w:val="008C305C"/>
    <w:rsid w:val="008C6C2C"/>
    <w:rsid w:val="008D7C43"/>
    <w:rsid w:val="008F15BB"/>
    <w:rsid w:val="008F5C92"/>
    <w:rsid w:val="009122D8"/>
    <w:rsid w:val="009C4316"/>
    <w:rsid w:val="00A06319"/>
    <w:rsid w:val="00A07484"/>
    <w:rsid w:val="00A11230"/>
    <w:rsid w:val="00A23C6B"/>
    <w:rsid w:val="00A5352C"/>
    <w:rsid w:val="00A960CF"/>
    <w:rsid w:val="00A9730E"/>
    <w:rsid w:val="00AA4DA2"/>
    <w:rsid w:val="00AB6445"/>
    <w:rsid w:val="00AF7900"/>
    <w:rsid w:val="00B07750"/>
    <w:rsid w:val="00B27E07"/>
    <w:rsid w:val="00B36A78"/>
    <w:rsid w:val="00B4085C"/>
    <w:rsid w:val="00B6290A"/>
    <w:rsid w:val="00B76B65"/>
    <w:rsid w:val="00B80DC4"/>
    <w:rsid w:val="00BB65B3"/>
    <w:rsid w:val="00BE5B43"/>
    <w:rsid w:val="00BF30A1"/>
    <w:rsid w:val="00C17CB8"/>
    <w:rsid w:val="00C52E9E"/>
    <w:rsid w:val="00C627FB"/>
    <w:rsid w:val="00C905E8"/>
    <w:rsid w:val="00C93183"/>
    <w:rsid w:val="00C943F1"/>
    <w:rsid w:val="00CD72EC"/>
    <w:rsid w:val="00CE1883"/>
    <w:rsid w:val="00CF4B77"/>
    <w:rsid w:val="00CF5AEA"/>
    <w:rsid w:val="00D00B0B"/>
    <w:rsid w:val="00D169E3"/>
    <w:rsid w:val="00D26C9F"/>
    <w:rsid w:val="00D4269B"/>
    <w:rsid w:val="00D513F1"/>
    <w:rsid w:val="00D7693D"/>
    <w:rsid w:val="00DA7EE9"/>
    <w:rsid w:val="00DE34B1"/>
    <w:rsid w:val="00E16FD6"/>
    <w:rsid w:val="00E230BB"/>
    <w:rsid w:val="00E2413D"/>
    <w:rsid w:val="00E94343"/>
    <w:rsid w:val="00EA7EAC"/>
    <w:rsid w:val="00EE1005"/>
    <w:rsid w:val="00EF2BD3"/>
    <w:rsid w:val="00EF6511"/>
    <w:rsid w:val="00F76FE1"/>
    <w:rsid w:val="00F9709C"/>
    <w:rsid w:val="00FA702E"/>
    <w:rsid w:val="00FE3AE2"/>
    <w:rsid w:val="00FE5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AA"/>
    <w:rPr>
      <w:rFonts w:ascii="Tahoma" w:hAnsi="Tahoma" w:cs="Tahoma"/>
      <w:sz w:val="16"/>
      <w:szCs w:val="16"/>
    </w:rPr>
  </w:style>
  <w:style w:type="paragraph" w:styleId="ListParagraph">
    <w:name w:val="List Paragraph"/>
    <w:basedOn w:val="Normal"/>
    <w:uiPriority w:val="34"/>
    <w:qFormat/>
    <w:rsid w:val="003D4DAA"/>
    <w:pPr>
      <w:ind w:left="720"/>
      <w:contextualSpacing/>
    </w:pPr>
  </w:style>
  <w:style w:type="paragraph" w:styleId="Header">
    <w:name w:val="header"/>
    <w:basedOn w:val="Normal"/>
    <w:link w:val="HeaderChar"/>
    <w:uiPriority w:val="99"/>
    <w:unhideWhenUsed/>
    <w:rsid w:val="00D0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B0B"/>
  </w:style>
  <w:style w:type="paragraph" w:styleId="Footer">
    <w:name w:val="footer"/>
    <w:basedOn w:val="Normal"/>
    <w:link w:val="FooterChar"/>
    <w:uiPriority w:val="99"/>
    <w:unhideWhenUsed/>
    <w:rsid w:val="00D0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B0B"/>
  </w:style>
  <w:style w:type="character" w:styleId="Hyperlink">
    <w:name w:val="Hyperlink"/>
    <w:basedOn w:val="DefaultParagraphFont"/>
    <w:uiPriority w:val="99"/>
    <w:unhideWhenUsed/>
    <w:rsid w:val="00EE1005"/>
    <w:rPr>
      <w:color w:val="0000FF" w:themeColor="hyperlink"/>
      <w:u w:val="single"/>
    </w:rPr>
  </w:style>
  <w:style w:type="table" w:styleId="TableGrid">
    <w:name w:val="Table Grid"/>
    <w:basedOn w:val="TableNormal"/>
    <w:uiPriority w:val="39"/>
    <w:rsid w:val="000E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AA"/>
    <w:rPr>
      <w:rFonts w:ascii="Tahoma" w:hAnsi="Tahoma" w:cs="Tahoma"/>
      <w:sz w:val="16"/>
      <w:szCs w:val="16"/>
    </w:rPr>
  </w:style>
  <w:style w:type="paragraph" w:styleId="ListParagraph">
    <w:name w:val="List Paragraph"/>
    <w:basedOn w:val="Normal"/>
    <w:uiPriority w:val="34"/>
    <w:qFormat/>
    <w:rsid w:val="003D4DAA"/>
    <w:pPr>
      <w:ind w:left="720"/>
      <w:contextualSpacing/>
    </w:pPr>
  </w:style>
  <w:style w:type="paragraph" w:styleId="Header">
    <w:name w:val="header"/>
    <w:basedOn w:val="Normal"/>
    <w:link w:val="HeaderChar"/>
    <w:uiPriority w:val="99"/>
    <w:unhideWhenUsed/>
    <w:rsid w:val="00D0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B0B"/>
  </w:style>
  <w:style w:type="paragraph" w:styleId="Footer">
    <w:name w:val="footer"/>
    <w:basedOn w:val="Normal"/>
    <w:link w:val="FooterChar"/>
    <w:uiPriority w:val="99"/>
    <w:unhideWhenUsed/>
    <w:rsid w:val="00D0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B0B"/>
  </w:style>
  <w:style w:type="character" w:styleId="Hyperlink">
    <w:name w:val="Hyperlink"/>
    <w:basedOn w:val="DefaultParagraphFont"/>
    <w:uiPriority w:val="99"/>
    <w:unhideWhenUsed/>
    <w:rsid w:val="00EE1005"/>
    <w:rPr>
      <w:color w:val="0000FF" w:themeColor="hyperlink"/>
      <w:u w:val="single"/>
    </w:rPr>
  </w:style>
  <w:style w:type="table" w:styleId="TableGrid">
    <w:name w:val="Table Grid"/>
    <w:basedOn w:val="TableNormal"/>
    <w:uiPriority w:val="39"/>
    <w:rsid w:val="000E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s://en.wikipedia.org/wiki/Decimal_time" TargetMode="External"/><Relationship Id="rId39" Type="http://schemas.openxmlformats.org/officeDocument/2006/relationships/hyperlink" Target="https://en.wikipedia.org/wiki/Messidor" TargetMode="External"/><Relationship Id="rId21" Type="http://schemas.openxmlformats.org/officeDocument/2006/relationships/image" Target="media/image11.jpeg"/><Relationship Id="rId34" Type="http://schemas.openxmlformats.org/officeDocument/2006/relationships/hyperlink" Target="https://en.wikipedia.org/wiki/Pluvi%C3%B4se" TargetMode="External"/><Relationship Id="rId42" Type="http://schemas.openxmlformats.org/officeDocument/2006/relationships/image" Target="media/image12.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youtube.com/watch?v=SyXcUMftRs8" TargetMode="External"/><Relationship Id="rId29" Type="http://schemas.openxmlformats.org/officeDocument/2006/relationships/hyperlink" Target="https://en.wikipedia.org/wiki/September_equino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en.wikipedia.org/wiki/French_Revolution" TargetMode="External"/><Relationship Id="rId32" Type="http://schemas.openxmlformats.org/officeDocument/2006/relationships/hyperlink" Target="https://en.wikipedia.org/wiki/Frimaire" TargetMode="External"/><Relationship Id="rId37" Type="http://schemas.openxmlformats.org/officeDocument/2006/relationships/hyperlink" Target="https://en.wikipedia.org/wiki/Flor%C3%A9al" TargetMode="External"/><Relationship Id="rId40" Type="http://schemas.openxmlformats.org/officeDocument/2006/relationships/hyperlink" Target="https://en.wikipedia.org/wiki/Thermidor"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en.wikipedia.org/wiki/Calendar" TargetMode="External"/><Relationship Id="rId28" Type="http://schemas.openxmlformats.org/officeDocument/2006/relationships/hyperlink" Target="https://en.wikipedia.org/wiki/Metrication" TargetMode="External"/><Relationship Id="rId36" Type="http://schemas.openxmlformats.org/officeDocument/2006/relationships/hyperlink" Target="https://en.wikipedia.org/wiki/Germinal_(French_Republican_Calendar)" TargetMode="External"/><Relationship Id="rId10" Type="http://schemas.openxmlformats.org/officeDocument/2006/relationships/image" Target="media/image2.jpeg"/><Relationship Id="rId19" Type="http://schemas.openxmlformats.org/officeDocument/2006/relationships/hyperlink" Target="https://www.youtube.com/watch?v=pGvbEOSFle0" TargetMode="External"/><Relationship Id="rId31" Type="http://schemas.openxmlformats.org/officeDocument/2006/relationships/hyperlink" Target="https://en.wikipedia.org/wiki/Brumaire"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en.wikipedia.org/wiki/French_language" TargetMode="External"/><Relationship Id="rId27" Type="http://schemas.openxmlformats.org/officeDocument/2006/relationships/hyperlink" Target="https://en.wikipedia.org/wiki/Decimalisation" TargetMode="External"/><Relationship Id="rId30" Type="http://schemas.openxmlformats.org/officeDocument/2006/relationships/hyperlink" Target="https://en.wikipedia.org/wiki/Vend%C3%A9miaire" TargetMode="External"/><Relationship Id="rId35" Type="http://schemas.openxmlformats.org/officeDocument/2006/relationships/hyperlink" Target="https://en.wikipedia.org/wiki/Vent%C3%B4se"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s://en.wikipedia.org/wiki/Paris_Commune" TargetMode="External"/><Relationship Id="rId33" Type="http://schemas.openxmlformats.org/officeDocument/2006/relationships/hyperlink" Target="https://en.wikipedia.org/wiki/Niv%C3%B4se" TargetMode="External"/><Relationship Id="rId38" Type="http://schemas.openxmlformats.org/officeDocument/2006/relationships/hyperlink" Target="https://en.wikipedia.org/wiki/Prairial" TargetMode="External"/><Relationship Id="rId46" Type="http://schemas.openxmlformats.org/officeDocument/2006/relationships/theme" Target="theme/theme1.xml"/><Relationship Id="rId20" Type="http://schemas.openxmlformats.org/officeDocument/2006/relationships/image" Target="media/image10.jpeg"/><Relationship Id="rId41" Type="http://schemas.openxmlformats.org/officeDocument/2006/relationships/hyperlink" Target="https://en.wikipedia.org/wiki/Fructi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80A3-1C52-4D76-B59F-0B1F7D6B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D74A41BF</Template>
  <TotalTime>7</TotalTime>
  <Pages>32</Pages>
  <Words>5114</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Ruth M Nixon</cp:lastModifiedBy>
  <cp:revision>3</cp:revision>
  <cp:lastPrinted>2015-10-13T15:39:00Z</cp:lastPrinted>
  <dcterms:created xsi:type="dcterms:W3CDTF">2015-08-24T12:53:00Z</dcterms:created>
  <dcterms:modified xsi:type="dcterms:W3CDTF">2015-10-13T15:40:00Z</dcterms:modified>
</cp:coreProperties>
</file>