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976E7B" w14:textId="4B4C62BD" w:rsidR="00B07750" w:rsidRPr="005D4277" w:rsidRDefault="00442BED" w:rsidP="00686039">
      <w:pPr>
        <w:spacing w:line="240" w:lineRule="auto"/>
        <w:jc w:val="center"/>
        <w:rPr>
          <w:b/>
          <w:sz w:val="84"/>
          <w:szCs w:val="84"/>
        </w:rPr>
      </w:pPr>
      <w:bookmarkStart w:id="0" w:name="_GoBack"/>
      <w:bookmarkEnd w:id="0"/>
      <w:r w:rsidRPr="005D4277">
        <w:rPr>
          <w:b/>
          <w:sz w:val="84"/>
          <w:szCs w:val="84"/>
        </w:rPr>
        <w:t>The decline and fall of Napoleon Bonaparte</w:t>
      </w:r>
    </w:p>
    <w:p w14:paraId="48762951" w14:textId="59BD04FC" w:rsidR="005576C7" w:rsidRDefault="005D4277" w:rsidP="00D513F1">
      <w:pPr>
        <w:jc w:val="center"/>
        <w:rPr>
          <w:b/>
          <w:sz w:val="96"/>
          <w:szCs w:val="96"/>
        </w:rPr>
      </w:pPr>
      <w:r>
        <w:rPr>
          <w:noProof/>
          <w:lang w:eastAsia="en-GB"/>
        </w:rPr>
        <w:drawing>
          <wp:inline distT="0" distB="0" distL="0" distR="0" wp14:anchorId="55603741" wp14:editId="7BE34814">
            <wp:extent cx="2673552" cy="3314700"/>
            <wp:effectExtent l="0" t="0" r="0" b="0"/>
            <wp:docPr id="15" name="Picture 15" descr="http://www.howarddavidjohnson.com/Napoleon%20at%20Waterloo%20%5Bcolored%20pencil%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warddavidjohnson.com/Napoleon%20at%20Waterloo%20%5Bcolored%20pencil%5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5272" cy="3316833"/>
                    </a:xfrm>
                    <a:prstGeom prst="rect">
                      <a:avLst/>
                    </a:prstGeom>
                    <a:noFill/>
                    <a:ln>
                      <a:noFill/>
                    </a:ln>
                  </pic:spPr>
                </pic:pic>
              </a:graphicData>
            </a:graphic>
          </wp:inline>
        </w:drawing>
      </w:r>
    </w:p>
    <w:p w14:paraId="781BF0F3" w14:textId="77777777" w:rsidR="003D4DAA" w:rsidRDefault="003D4DAA" w:rsidP="003D4DAA">
      <w:pPr>
        <w:rPr>
          <w:b/>
          <w:sz w:val="36"/>
          <w:szCs w:val="36"/>
          <w:u w:val="single"/>
        </w:rPr>
      </w:pPr>
      <w:r w:rsidRPr="003D4DAA">
        <w:rPr>
          <w:b/>
          <w:sz w:val="36"/>
          <w:szCs w:val="36"/>
          <w:u w:val="single"/>
        </w:rPr>
        <w:t>What do I need to know?</w:t>
      </w:r>
    </w:p>
    <w:p w14:paraId="6481B5BA" w14:textId="77777777" w:rsidR="00C34EC3" w:rsidRDefault="00C34EC3" w:rsidP="002B0A99">
      <w:pPr>
        <w:pStyle w:val="ListParagraph"/>
        <w:numPr>
          <w:ilvl w:val="0"/>
          <w:numId w:val="1"/>
        </w:numPr>
        <w:rPr>
          <w:sz w:val="28"/>
          <w:szCs w:val="28"/>
        </w:rPr>
      </w:pPr>
      <w:r>
        <w:rPr>
          <w:sz w:val="28"/>
          <w:szCs w:val="28"/>
        </w:rPr>
        <w:t>What successes Napoleon had up to 1807.</w:t>
      </w:r>
    </w:p>
    <w:p w14:paraId="7189DEFA" w14:textId="77777777" w:rsidR="00C34EC3" w:rsidRDefault="00C34EC3" w:rsidP="002B0A99">
      <w:pPr>
        <w:pStyle w:val="ListParagraph"/>
        <w:numPr>
          <w:ilvl w:val="0"/>
          <w:numId w:val="1"/>
        </w:numPr>
        <w:rPr>
          <w:sz w:val="28"/>
          <w:szCs w:val="28"/>
        </w:rPr>
      </w:pPr>
      <w:r>
        <w:rPr>
          <w:sz w:val="28"/>
          <w:szCs w:val="28"/>
        </w:rPr>
        <w:t>Why Napoleon felt the need to war against Britain.</w:t>
      </w:r>
    </w:p>
    <w:p w14:paraId="7C6816E7" w14:textId="74E1CFBB" w:rsidR="002B0A99" w:rsidRDefault="00C34EC3" w:rsidP="002B0A99">
      <w:pPr>
        <w:pStyle w:val="ListParagraph"/>
        <w:numPr>
          <w:ilvl w:val="0"/>
          <w:numId w:val="1"/>
        </w:numPr>
        <w:rPr>
          <w:sz w:val="28"/>
          <w:szCs w:val="28"/>
        </w:rPr>
      </w:pPr>
      <w:r>
        <w:rPr>
          <w:sz w:val="28"/>
          <w:szCs w:val="28"/>
        </w:rPr>
        <w:t>What was the ‘Continental System’ and how did Napoleon intend to use this to fight Britain?</w:t>
      </w:r>
      <w:r w:rsidR="00442BED">
        <w:rPr>
          <w:sz w:val="28"/>
          <w:szCs w:val="28"/>
        </w:rPr>
        <w:t xml:space="preserve"> </w:t>
      </w:r>
    </w:p>
    <w:p w14:paraId="7B701DB9" w14:textId="660B65F3" w:rsidR="00442BED" w:rsidRDefault="00C34EC3" w:rsidP="002B0A99">
      <w:pPr>
        <w:pStyle w:val="ListParagraph"/>
        <w:numPr>
          <w:ilvl w:val="0"/>
          <w:numId w:val="1"/>
        </w:numPr>
        <w:rPr>
          <w:sz w:val="28"/>
          <w:szCs w:val="28"/>
        </w:rPr>
      </w:pPr>
      <w:r>
        <w:rPr>
          <w:sz w:val="28"/>
          <w:szCs w:val="28"/>
        </w:rPr>
        <w:t>Why was Napoleon forced to wage war in Spain and Portugal? Why did he end up losing?</w:t>
      </w:r>
    </w:p>
    <w:p w14:paraId="01B05DCE" w14:textId="018E887B" w:rsidR="00C34EC3" w:rsidRDefault="00C34EC3" w:rsidP="002B0A99">
      <w:pPr>
        <w:pStyle w:val="ListParagraph"/>
        <w:numPr>
          <w:ilvl w:val="0"/>
          <w:numId w:val="1"/>
        </w:numPr>
        <w:rPr>
          <w:sz w:val="28"/>
          <w:szCs w:val="28"/>
        </w:rPr>
      </w:pPr>
      <w:r>
        <w:rPr>
          <w:sz w:val="28"/>
          <w:szCs w:val="28"/>
        </w:rPr>
        <w:t>Why did relations deteriorate between Russia and France and lead to War?</w:t>
      </w:r>
    </w:p>
    <w:p w14:paraId="40F7E810" w14:textId="2AA08738" w:rsidR="00C34EC3" w:rsidRDefault="00C34EC3" w:rsidP="002B0A99">
      <w:pPr>
        <w:pStyle w:val="ListParagraph"/>
        <w:numPr>
          <w:ilvl w:val="0"/>
          <w:numId w:val="1"/>
        </w:numPr>
        <w:rPr>
          <w:sz w:val="28"/>
          <w:szCs w:val="28"/>
        </w:rPr>
      </w:pPr>
      <w:r>
        <w:rPr>
          <w:sz w:val="28"/>
          <w:szCs w:val="28"/>
        </w:rPr>
        <w:t>Why was the Russian campaign such a disaster for Napoleon?</w:t>
      </w:r>
    </w:p>
    <w:p w14:paraId="034C8BEC" w14:textId="2FBAEE44" w:rsidR="00C34EC3" w:rsidRDefault="00C34EC3" w:rsidP="002B0A99">
      <w:pPr>
        <w:pStyle w:val="ListParagraph"/>
        <w:numPr>
          <w:ilvl w:val="0"/>
          <w:numId w:val="1"/>
        </w:numPr>
        <w:rPr>
          <w:sz w:val="28"/>
          <w:szCs w:val="28"/>
        </w:rPr>
      </w:pPr>
      <w:r>
        <w:rPr>
          <w:sz w:val="28"/>
          <w:szCs w:val="28"/>
        </w:rPr>
        <w:t>Why was Napoleon unsuccessful in the final campaigns of 1813-1815?</w:t>
      </w:r>
    </w:p>
    <w:p w14:paraId="4C212CA7" w14:textId="7A4C1F50" w:rsidR="00C34EC3" w:rsidRDefault="00C34EC3" w:rsidP="002B0A99">
      <w:pPr>
        <w:pStyle w:val="ListParagraph"/>
        <w:numPr>
          <w:ilvl w:val="0"/>
          <w:numId w:val="1"/>
        </w:numPr>
        <w:rPr>
          <w:sz w:val="28"/>
          <w:szCs w:val="28"/>
        </w:rPr>
      </w:pPr>
      <w:r>
        <w:rPr>
          <w:sz w:val="28"/>
          <w:szCs w:val="28"/>
        </w:rPr>
        <w:t>How important is the battle of Waterloo?</w:t>
      </w:r>
    </w:p>
    <w:p w14:paraId="1E6DEDE5" w14:textId="636EA9F3" w:rsidR="00C34EC3" w:rsidRDefault="00C34EC3" w:rsidP="002B0A99">
      <w:pPr>
        <w:pStyle w:val="ListParagraph"/>
        <w:numPr>
          <w:ilvl w:val="0"/>
          <w:numId w:val="1"/>
        </w:numPr>
        <w:rPr>
          <w:sz w:val="28"/>
          <w:szCs w:val="28"/>
        </w:rPr>
      </w:pPr>
      <w:r>
        <w:rPr>
          <w:sz w:val="28"/>
          <w:szCs w:val="28"/>
        </w:rPr>
        <w:t>Why did Napoleon fail in his conquest of Europe?</w:t>
      </w:r>
    </w:p>
    <w:p w14:paraId="7D2DDC70" w14:textId="050EED54" w:rsidR="00C34EC3" w:rsidRDefault="00C34EC3" w:rsidP="002B0A99">
      <w:pPr>
        <w:pStyle w:val="ListParagraph"/>
        <w:numPr>
          <w:ilvl w:val="0"/>
          <w:numId w:val="1"/>
        </w:numPr>
        <w:rPr>
          <w:sz w:val="28"/>
          <w:szCs w:val="28"/>
        </w:rPr>
      </w:pPr>
      <w:r>
        <w:rPr>
          <w:sz w:val="28"/>
          <w:szCs w:val="28"/>
        </w:rPr>
        <w:t>What lasting impact did Napoleon have on France?</w:t>
      </w:r>
    </w:p>
    <w:p w14:paraId="0A4B47D2" w14:textId="77777777" w:rsidR="00C34EC3" w:rsidRPr="00C34EC3" w:rsidRDefault="00C34EC3" w:rsidP="00C34EC3">
      <w:pPr>
        <w:rPr>
          <w:sz w:val="28"/>
          <w:szCs w:val="28"/>
        </w:rPr>
      </w:pPr>
    </w:p>
    <w:p w14:paraId="40439587" w14:textId="77777777" w:rsidR="002B0A99" w:rsidRDefault="002B0A99" w:rsidP="002B0A99">
      <w:pPr>
        <w:rPr>
          <w:b/>
          <w:sz w:val="28"/>
          <w:szCs w:val="28"/>
          <w:u w:val="single"/>
        </w:rPr>
      </w:pPr>
      <w:r>
        <w:rPr>
          <w:b/>
          <w:sz w:val="28"/>
          <w:szCs w:val="28"/>
          <w:u w:val="single"/>
        </w:rPr>
        <w:t>Possible exam question</w:t>
      </w:r>
      <w:r w:rsidR="000B3074">
        <w:rPr>
          <w:b/>
          <w:sz w:val="28"/>
          <w:szCs w:val="28"/>
          <w:u w:val="single"/>
        </w:rPr>
        <w:t>s</w:t>
      </w:r>
      <w:r>
        <w:rPr>
          <w:b/>
          <w:sz w:val="28"/>
          <w:szCs w:val="28"/>
          <w:u w:val="single"/>
        </w:rPr>
        <w:t>:</w:t>
      </w:r>
    </w:p>
    <w:p w14:paraId="1EE7A822" w14:textId="77777777" w:rsidR="005776DF" w:rsidRDefault="005776DF" w:rsidP="00AB6445">
      <w:pPr>
        <w:spacing w:line="240" w:lineRule="auto"/>
        <w:rPr>
          <w:b/>
          <w:sz w:val="28"/>
          <w:szCs w:val="28"/>
        </w:rPr>
      </w:pPr>
      <w:r>
        <w:rPr>
          <w:b/>
          <w:sz w:val="28"/>
          <w:szCs w:val="28"/>
        </w:rPr>
        <w:t>Essay style questions:</w:t>
      </w:r>
    </w:p>
    <w:p w14:paraId="0406CD39" w14:textId="7C3D681B" w:rsidR="005776DF" w:rsidRDefault="005D4277" w:rsidP="00AB6445">
      <w:pPr>
        <w:spacing w:line="240" w:lineRule="auto"/>
        <w:rPr>
          <w:sz w:val="28"/>
          <w:szCs w:val="28"/>
        </w:rPr>
      </w:pPr>
      <w:r>
        <w:rPr>
          <w:sz w:val="28"/>
          <w:szCs w:val="28"/>
        </w:rPr>
        <w:t xml:space="preserve">To what extent was defeat in Russia the main reason for Napoleon’s downfall? </w:t>
      </w:r>
    </w:p>
    <w:p w14:paraId="2C16A825" w14:textId="0C181553" w:rsidR="005D4277" w:rsidRDefault="005D4277" w:rsidP="00AB6445">
      <w:pPr>
        <w:spacing w:line="240" w:lineRule="auto"/>
        <w:rPr>
          <w:sz w:val="28"/>
          <w:szCs w:val="28"/>
        </w:rPr>
      </w:pPr>
      <w:r>
        <w:rPr>
          <w:sz w:val="28"/>
          <w:szCs w:val="28"/>
        </w:rPr>
        <w:t xml:space="preserve">How far do you agree with the view that the </w:t>
      </w:r>
      <w:r w:rsidR="00AF4887">
        <w:rPr>
          <w:sz w:val="28"/>
          <w:szCs w:val="28"/>
        </w:rPr>
        <w:t xml:space="preserve">Peninsular </w:t>
      </w:r>
      <w:r w:rsidR="00ED66C9">
        <w:rPr>
          <w:sz w:val="28"/>
          <w:szCs w:val="28"/>
        </w:rPr>
        <w:t xml:space="preserve"> War played the prime role in Napoleon’s downfall?</w:t>
      </w:r>
    </w:p>
    <w:p w14:paraId="4DB7ABF4" w14:textId="2C276A07" w:rsidR="00ED66C9" w:rsidRDefault="00ED66C9" w:rsidP="00AB6445">
      <w:pPr>
        <w:spacing w:line="240" w:lineRule="auto"/>
        <w:rPr>
          <w:sz w:val="28"/>
          <w:szCs w:val="28"/>
        </w:rPr>
      </w:pPr>
      <w:r>
        <w:rPr>
          <w:sz w:val="28"/>
          <w:szCs w:val="28"/>
        </w:rPr>
        <w:t>To what extent did the French people benefit from Napoleon’s rule?</w:t>
      </w:r>
    </w:p>
    <w:p w14:paraId="73EB7D00" w14:textId="5CDD909A" w:rsidR="00ED66C9" w:rsidRDefault="00ED66C9" w:rsidP="00AB6445">
      <w:pPr>
        <w:spacing w:line="240" w:lineRule="auto"/>
        <w:rPr>
          <w:sz w:val="28"/>
          <w:szCs w:val="28"/>
        </w:rPr>
      </w:pPr>
      <w:r>
        <w:rPr>
          <w:sz w:val="28"/>
          <w:szCs w:val="28"/>
        </w:rPr>
        <w:t>Assess the reasons for Napoleon’s downfall in 1814.</w:t>
      </w:r>
    </w:p>
    <w:p w14:paraId="7C22C49C" w14:textId="43ED0877" w:rsidR="00ED66C9" w:rsidRDefault="00ED66C9" w:rsidP="00AB6445">
      <w:pPr>
        <w:spacing w:line="240" w:lineRule="auto"/>
        <w:rPr>
          <w:sz w:val="28"/>
          <w:szCs w:val="28"/>
        </w:rPr>
      </w:pPr>
      <w:r>
        <w:rPr>
          <w:sz w:val="28"/>
          <w:szCs w:val="28"/>
        </w:rPr>
        <w:t>‘Napoleon was a military genius.’ How far do you agree?</w:t>
      </w:r>
    </w:p>
    <w:p w14:paraId="66D99319" w14:textId="3F4B323C" w:rsidR="001E7E3B" w:rsidRDefault="001E7E3B" w:rsidP="00AB6445">
      <w:pPr>
        <w:spacing w:line="240" w:lineRule="auto"/>
        <w:rPr>
          <w:sz w:val="28"/>
          <w:szCs w:val="28"/>
        </w:rPr>
      </w:pPr>
      <w:r>
        <w:rPr>
          <w:sz w:val="28"/>
          <w:szCs w:val="28"/>
        </w:rPr>
        <w:t>‘The Spanish ulcer was entirely responsible for Napoleon’s downfall.’ How far do you agree?</w:t>
      </w:r>
    </w:p>
    <w:p w14:paraId="4204700B" w14:textId="6DD3800F" w:rsidR="001E7E3B" w:rsidRDefault="001E7E3B" w:rsidP="00AB6445">
      <w:pPr>
        <w:spacing w:line="240" w:lineRule="auto"/>
        <w:rPr>
          <w:sz w:val="28"/>
          <w:szCs w:val="28"/>
        </w:rPr>
      </w:pPr>
      <w:r>
        <w:rPr>
          <w:sz w:val="28"/>
          <w:szCs w:val="28"/>
        </w:rPr>
        <w:t xml:space="preserve">How successful was Napoleon in preserving the gains of the revolution? </w:t>
      </w:r>
    </w:p>
    <w:p w14:paraId="5C817788" w14:textId="2539D2DC" w:rsidR="001E7E3B" w:rsidRDefault="001E7E3B" w:rsidP="00AB6445">
      <w:pPr>
        <w:spacing w:line="240" w:lineRule="auto"/>
        <w:rPr>
          <w:sz w:val="28"/>
          <w:szCs w:val="28"/>
        </w:rPr>
      </w:pPr>
      <w:r>
        <w:rPr>
          <w:sz w:val="28"/>
          <w:szCs w:val="28"/>
        </w:rPr>
        <w:t>How important a role did Britain play in the defeat of Napoleon?</w:t>
      </w:r>
    </w:p>
    <w:p w14:paraId="1FB6112D" w14:textId="167839F6" w:rsidR="001E7E3B" w:rsidRDefault="001E7E3B" w:rsidP="00AB6445">
      <w:pPr>
        <w:spacing w:line="240" w:lineRule="auto"/>
        <w:rPr>
          <w:sz w:val="28"/>
          <w:szCs w:val="28"/>
        </w:rPr>
      </w:pPr>
      <w:r>
        <w:rPr>
          <w:sz w:val="28"/>
          <w:szCs w:val="28"/>
        </w:rPr>
        <w:t>Which of the following had the greater impact on the course of the Napoleonic wars i) The battle of Trafalgar ii) The Battle of Austerlitz. Explain your answer with reference to both i) and ii).</w:t>
      </w:r>
    </w:p>
    <w:p w14:paraId="4743FE1B" w14:textId="77777777" w:rsidR="001E7E3B" w:rsidRDefault="001E7E3B" w:rsidP="00AB6445">
      <w:pPr>
        <w:spacing w:line="240" w:lineRule="auto"/>
        <w:rPr>
          <w:sz w:val="28"/>
          <w:szCs w:val="28"/>
        </w:rPr>
      </w:pPr>
    </w:p>
    <w:p w14:paraId="13FBB384" w14:textId="77777777" w:rsidR="00686039" w:rsidRDefault="00686039" w:rsidP="00686039">
      <w:pPr>
        <w:jc w:val="center"/>
        <w:rPr>
          <w:b/>
          <w:sz w:val="28"/>
          <w:szCs w:val="28"/>
          <w:u w:val="single"/>
        </w:rPr>
      </w:pPr>
      <w:r>
        <w:rPr>
          <w:b/>
          <w:sz w:val="28"/>
          <w:szCs w:val="28"/>
          <w:u w:val="single"/>
        </w:rPr>
        <w:t>Suggested reading</w:t>
      </w:r>
    </w:p>
    <w:p w14:paraId="1E7E6644" w14:textId="3FF1CECF" w:rsidR="001E7E3B" w:rsidRDefault="001E7E3B" w:rsidP="00AB6445">
      <w:pPr>
        <w:spacing w:after="0" w:line="240" w:lineRule="auto"/>
        <w:rPr>
          <w:i/>
          <w:sz w:val="28"/>
          <w:szCs w:val="28"/>
        </w:rPr>
      </w:pPr>
      <w:r>
        <w:rPr>
          <w:sz w:val="28"/>
          <w:szCs w:val="28"/>
        </w:rPr>
        <w:t xml:space="preserve">Dylan Rees and Andrina Stiles, </w:t>
      </w:r>
      <w:r>
        <w:rPr>
          <w:i/>
          <w:sz w:val="28"/>
          <w:szCs w:val="28"/>
        </w:rPr>
        <w:t>Napoleon, France and Europe</w:t>
      </w:r>
    </w:p>
    <w:p w14:paraId="339D988B" w14:textId="77777777" w:rsidR="001E7E3B" w:rsidRDefault="001E7E3B" w:rsidP="00AB6445">
      <w:pPr>
        <w:spacing w:after="0" w:line="240" w:lineRule="auto"/>
        <w:rPr>
          <w:i/>
          <w:sz w:val="28"/>
          <w:szCs w:val="28"/>
        </w:rPr>
      </w:pPr>
    </w:p>
    <w:p w14:paraId="30D2B625" w14:textId="2495D84E" w:rsidR="001E7E3B" w:rsidRDefault="001E7E3B" w:rsidP="00AB6445">
      <w:pPr>
        <w:spacing w:after="0" w:line="240" w:lineRule="auto"/>
        <w:rPr>
          <w:i/>
          <w:sz w:val="28"/>
          <w:szCs w:val="28"/>
        </w:rPr>
      </w:pPr>
      <w:r>
        <w:rPr>
          <w:sz w:val="28"/>
          <w:szCs w:val="28"/>
        </w:rPr>
        <w:t xml:space="preserve">Andrew Roberts, </w:t>
      </w:r>
      <w:r>
        <w:rPr>
          <w:i/>
          <w:sz w:val="28"/>
          <w:szCs w:val="28"/>
        </w:rPr>
        <w:t>Napoleon the Great</w:t>
      </w:r>
    </w:p>
    <w:p w14:paraId="401945C1" w14:textId="77777777" w:rsidR="001E7E3B" w:rsidRDefault="001E7E3B" w:rsidP="00AB6445">
      <w:pPr>
        <w:spacing w:after="0" w:line="240" w:lineRule="auto"/>
        <w:rPr>
          <w:i/>
          <w:sz w:val="28"/>
          <w:szCs w:val="28"/>
        </w:rPr>
      </w:pPr>
    </w:p>
    <w:p w14:paraId="4157A8CD" w14:textId="53C3F698" w:rsidR="001E7E3B" w:rsidRDefault="00FF3644" w:rsidP="00AB6445">
      <w:pPr>
        <w:spacing w:after="0" w:line="240" w:lineRule="auto"/>
        <w:rPr>
          <w:i/>
          <w:sz w:val="28"/>
          <w:szCs w:val="28"/>
        </w:rPr>
      </w:pPr>
      <w:r>
        <w:rPr>
          <w:sz w:val="28"/>
          <w:szCs w:val="28"/>
        </w:rPr>
        <w:t xml:space="preserve">R.S. Alexander, </w:t>
      </w:r>
      <w:r>
        <w:rPr>
          <w:i/>
          <w:sz w:val="28"/>
          <w:szCs w:val="28"/>
        </w:rPr>
        <w:t>Napoleon</w:t>
      </w:r>
    </w:p>
    <w:p w14:paraId="0210A62E" w14:textId="77777777" w:rsidR="00FF3644" w:rsidRDefault="00FF3644" w:rsidP="00AB6445">
      <w:pPr>
        <w:spacing w:after="0" w:line="240" w:lineRule="auto"/>
        <w:rPr>
          <w:i/>
          <w:sz w:val="28"/>
          <w:szCs w:val="28"/>
        </w:rPr>
      </w:pPr>
    </w:p>
    <w:p w14:paraId="198E2B0B" w14:textId="7591DB45" w:rsidR="00FF3644" w:rsidRDefault="00FF3644" w:rsidP="00AB6445">
      <w:pPr>
        <w:spacing w:after="0" w:line="240" w:lineRule="auto"/>
        <w:rPr>
          <w:i/>
          <w:sz w:val="28"/>
          <w:szCs w:val="28"/>
        </w:rPr>
      </w:pPr>
      <w:r>
        <w:rPr>
          <w:sz w:val="28"/>
          <w:szCs w:val="28"/>
        </w:rPr>
        <w:t xml:space="preserve">Michael Broers, </w:t>
      </w:r>
      <w:r>
        <w:rPr>
          <w:i/>
          <w:sz w:val="28"/>
          <w:szCs w:val="28"/>
        </w:rPr>
        <w:t>Europe under Napoleon 1799-1815</w:t>
      </w:r>
    </w:p>
    <w:p w14:paraId="77E05E62" w14:textId="77777777" w:rsidR="00FF3644" w:rsidRDefault="00FF3644" w:rsidP="00AB6445">
      <w:pPr>
        <w:spacing w:after="0" w:line="240" w:lineRule="auto"/>
        <w:rPr>
          <w:i/>
          <w:sz w:val="28"/>
          <w:szCs w:val="28"/>
        </w:rPr>
      </w:pPr>
    </w:p>
    <w:p w14:paraId="03A63C37" w14:textId="77777777" w:rsidR="00FF3644" w:rsidRDefault="00FF3644" w:rsidP="00AB6445">
      <w:pPr>
        <w:spacing w:after="0" w:line="240" w:lineRule="auto"/>
        <w:rPr>
          <w:i/>
          <w:sz w:val="28"/>
          <w:szCs w:val="28"/>
        </w:rPr>
      </w:pPr>
    </w:p>
    <w:p w14:paraId="27B3468F" w14:textId="77777777" w:rsidR="00FF3644" w:rsidRDefault="00FF3644" w:rsidP="00AB6445">
      <w:pPr>
        <w:spacing w:after="0" w:line="240" w:lineRule="auto"/>
        <w:rPr>
          <w:i/>
          <w:sz w:val="28"/>
          <w:szCs w:val="28"/>
        </w:rPr>
      </w:pPr>
    </w:p>
    <w:p w14:paraId="581F8BFD" w14:textId="77777777" w:rsidR="00B80DC4" w:rsidRPr="00B80DC4" w:rsidRDefault="00B80DC4" w:rsidP="00686039">
      <w:pPr>
        <w:rPr>
          <w:sz w:val="28"/>
          <w:szCs w:val="28"/>
        </w:rPr>
      </w:pPr>
    </w:p>
    <w:p w14:paraId="4D4A4140" w14:textId="77777777" w:rsidR="00686039" w:rsidRDefault="00686039" w:rsidP="00686039">
      <w:pPr>
        <w:jc w:val="center"/>
        <w:rPr>
          <w:sz w:val="28"/>
          <w:szCs w:val="28"/>
        </w:rPr>
      </w:pPr>
    </w:p>
    <w:p w14:paraId="79FF6021" w14:textId="3F099C37" w:rsidR="00EF6511" w:rsidRDefault="00387A8C" w:rsidP="003D0470">
      <w:pPr>
        <w:spacing w:line="240" w:lineRule="auto"/>
        <w:jc w:val="both"/>
        <w:rPr>
          <w:b/>
          <w:sz w:val="24"/>
          <w:szCs w:val="24"/>
        </w:rPr>
      </w:pPr>
      <w:r>
        <w:rPr>
          <w:b/>
          <w:sz w:val="24"/>
          <w:szCs w:val="24"/>
        </w:rPr>
        <w:lastRenderedPageBreak/>
        <w:t>Recap – create a timeline of the battles up until 1809. Include a brief description of each of them, as well as the outcome.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87A8C" w14:paraId="49FB0A0A" w14:textId="77777777" w:rsidTr="00387A8C">
        <w:trPr>
          <w:trHeight w:val="1118"/>
        </w:trPr>
        <w:tc>
          <w:tcPr>
            <w:tcW w:w="9016" w:type="dxa"/>
          </w:tcPr>
          <w:p w14:paraId="6ADD61BA" w14:textId="49B12001" w:rsidR="00387A8C" w:rsidRDefault="00387A8C" w:rsidP="003D0470">
            <w:pPr>
              <w:jc w:val="both"/>
              <w:rPr>
                <w:b/>
                <w:sz w:val="24"/>
                <w:szCs w:val="24"/>
              </w:rPr>
            </w:pPr>
            <w:r>
              <w:rPr>
                <w:b/>
                <w:sz w:val="24"/>
                <w:szCs w:val="24"/>
              </w:rPr>
              <w:t>1799</w:t>
            </w:r>
          </w:p>
        </w:tc>
      </w:tr>
      <w:tr w:rsidR="00387A8C" w14:paraId="7535C989" w14:textId="77777777" w:rsidTr="00387A8C">
        <w:trPr>
          <w:trHeight w:val="1118"/>
        </w:trPr>
        <w:tc>
          <w:tcPr>
            <w:tcW w:w="9016" w:type="dxa"/>
          </w:tcPr>
          <w:p w14:paraId="3EBD0A02" w14:textId="3AAEB6FA" w:rsidR="00387A8C" w:rsidRDefault="00387A8C" w:rsidP="003D0470">
            <w:pPr>
              <w:jc w:val="both"/>
              <w:rPr>
                <w:b/>
                <w:sz w:val="24"/>
                <w:szCs w:val="24"/>
              </w:rPr>
            </w:pPr>
            <w:r>
              <w:rPr>
                <w:b/>
                <w:sz w:val="24"/>
                <w:szCs w:val="24"/>
              </w:rPr>
              <w:t>1800</w:t>
            </w:r>
          </w:p>
        </w:tc>
      </w:tr>
      <w:tr w:rsidR="00387A8C" w14:paraId="24E47461" w14:textId="77777777" w:rsidTr="00387A8C">
        <w:trPr>
          <w:trHeight w:val="1118"/>
        </w:trPr>
        <w:tc>
          <w:tcPr>
            <w:tcW w:w="9016" w:type="dxa"/>
          </w:tcPr>
          <w:p w14:paraId="2B8192AB" w14:textId="52CE73CC" w:rsidR="00387A8C" w:rsidRDefault="00387A8C" w:rsidP="003D0470">
            <w:pPr>
              <w:jc w:val="both"/>
              <w:rPr>
                <w:b/>
                <w:sz w:val="24"/>
                <w:szCs w:val="24"/>
              </w:rPr>
            </w:pPr>
            <w:r>
              <w:rPr>
                <w:b/>
                <w:sz w:val="24"/>
                <w:szCs w:val="24"/>
              </w:rPr>
              <w:t>1801</w:t>
            </w:r>
          </w:p>
        </w:tc>
      </w:tr>
      <w:tr w:rsidR="00387A8C" w14:paraId="2C00BDC4" w14:textId="77777777" w:rsidTr="00387A8C">
        <w:trPr>
          <w:trHeight w:val="1118"/>
        </w:trPr>
        <w:tc>
          <w:tcPr>
            <w:tcW w:w="9016" w:type="dxa"/>
          </w:tcPr>
          <w:p w14:paraId="6B5160F0" w14:textId="42C86AB2" w:rsidR="00387A8C" w:rsidRDefault="00387A8C" w:rsidP="003D0470">
            <w:pPr>
              <w:jc w:val="both"/>
              <w:rPr>
                <w:b/>
                <w:sz w:val="24"/>
                <w:szCs w:val="24"/>
              </w:rPr>
            </w:pPr>
            <w:r>
              <w:rPr>
                <w:b/>
                <w:sz w:val="24"/>
                <w:szCs w:val="24"/>
              </w:rPr>
              <w:t>1802</w:t>
            </w:r>
          </w:p>
        </w:tc>
      </w:tr>
      <w:tr w:rsidR="00387A8C" w14:paraId="570FE7A7" w14:textId="77777777" w:rsidTr="00387A8C">
        <w:trPr>
          <w:trHeight w:val="1118"/>
        </w:trPr>
        <w:tc>
          <w:tcPr>
            <w:tcW w:w="9016" w:type="dxa"/>
          </w:tcPr>
          <w:p w14:paraId="337CD54E" w14:textId="7BAA143D" w:rsidR="00387A8C" w:rsidRDefault="00387A8C" w:rsidP="003D0470">
            <w:pPr>
              <w:jc w:val="both"/>
              <w:rPr>
                <w:b/>
                <w:sz w:val="24"/>
                <w:szCs w:val="24"/>
              </w:rPr>
            </w:pPr>
            <w:r>
              <w:rPr>
                <w:b/>
                <w:sz w:val="24"/>
                <w:szCs w:val="24"/>
              </w:rPr>
              <w:t>1803</w:t>
            </w:r>
          </w:p>
        </w:tc>
      </w:tr>
      <w:tr w:rsidR="00387A8C" w14:paraId="0A99FB59" w14:textId="77777777" w:rsidTr="00387A8C">
        <w:trPr>
          <w:trHeight w:val="1118"/>
        </w:trPr>
        <w:tc>
          <w:tcPr>
            <w:tcW w:w="9016" w:type="dxa"/>
          </w:tcPr>
          <w:p w14:paraId="1836D51A" w14:textId="3174166C" w:rsidR="00387A8C" w:rsidRDefault="00387A8C" w:rsidP="003D0470">
            <w:pPr>
              <w:jc w:val="both"/>
              <w:rPr>
                <w:b/>
                <w:sz w:val="24"/>
                <w:szCs w:val="24"/>
              </w:rPr>
            </w:pPr>
            <w:r>
              <w:rPr>
                <w:b/>
                <w:sz w:val="24"/>
                <w:szCs w:val="24"/>
              </w:rPr>
              <w:t>1804</w:t>
            </w:r>
          </w:p>
        </w:tc>
      </w:tr>
      <w:tr w:rsidR="00387A8C" w14:paraId="188ADF19" w14:textId="77777777" w:rsidTr="00387A8C">
        <w:trPr>
          <w:trHeight w:val="1118"/>
        </w:trPr>
        <w:tc>
          <w:tcPr>
            <w:tcW w:w="9016" w:type="dxa"/>
          </w:tcPr>
          <w:p w14:paraId="504C41F3" w14:textId="5DCD08CB" w:rsidR="00387A8C" w:rsidRDefault="00387A8C" w:rsidP="003D0470">
            <w:pPr>
              <w:jc w:val="both"/>
              <w:rPr>
                <w:b/>
                <w:sz w:val="24"/>
                <w:szCs w:val="24"/>
              </w:rPr>
            </w:pPr>
            <w:r>
              <w:rPr>
                <w:b/>
                <w:sz w:val="24"/>
                <w:szCs w:val="24"/>
              </w:rPr>
              <w:t>1805</w:t>
            </w:r>
          </w:p>
        </w:tc>
      </w:tr>
      <w:tr w:rsidR="00387A8C" w14:paraId="0D074862" w14:textId="77777777" w:rsidTr="00387A8C">
        <w:trPr>
          <w:trHeight w:val="1118"/>
        </w:trPr>
        <w:tc>
          <w:tcPr>
            <w:tcW w:w="9016" w:type="dxa"/>
          </w:tcPr>
          <w:p w14:paraId="229D7110" w14:textId="73BDB345" w:rsidR="00387A8C" w:rsidRDefault="00387A8C" w:rsidP="003D0470">
            <w:pPr>
              <w:jc w:val="both"/>
              <w:rPr>
                <w:b/>
                <w:sz w:val="24"/>
                <w:szCs w:val="24"/>
              </w:rPr>
            </w:pPr>
            <w:r>
              <w:rPr>
                <w:b/>
                <w:sz w:val="24"/>
                <w:szCs w:val="24"/>
              </w:rPr>
              <w:t>1806</w:t>
            </w:r>
          </w:p>
        </w:tc>
      </w:tr>
      <w:tr w:rsidR="00387A8C" w14:paraId="2091A573" w14:textId="77777777" w:rsidTr="00387A8C">
        <w:trPr>
          <w:trHeight w:val="1118"/>
        </w:trPr>
        <w:tc>
          <w:tcPr>
            <w:tcW w:w="9016" w:type="dxa"/>
          </w:tcPr>
          <w:p w14:paraId="61FC212D" w14:textId="39C87B73" w:rsidR="00387A8C" w:rsidRDefault="00387A8C" w:rsidP="003D0470">
            <w:pPr>
              <w:jc w:val="both"/>
              <w:rPr>
                <w:b/>
                <w:sz w:val="24"/>
                <w:szCs w:val="24"/>
              </w:rPr>
            </w:pPr>
            <w:r>
              <w:rPr>
                <w:b/>
                <w:sz w:val="24"/>
                <w:szCs w:val="24"/>
              </w:rPr>
              <w:t>1807</w:t>
            </w:r>
          </w:p>
        </w:tc>
      </w:tr>
      <w:tr w:rsidR="00387A8C" w14:paraId="68290046" w14:textId="77777777" w:rsidTr="00387A8C">
        <w:trPr>
          <w:trHeight w:val="1118"/>
        </w:trPr>
        <w:tc>
          <w:tcPr>
            <w:tcW w:w="9016" w:type="dxa"/>
          </w:tcPr>
          <w:p w14:paraId="13E8E1BE" w14:textId="6EAD305F" w:rsidR="00387A8C" w:rsidRDefault="00387A8C" w:rsidP="003D0470">
            <w:pPr>
              <w:jc w:val="both"/>
              <w:rPr>
                <w:b/>
                <w:sz w:val="24"/>
                <w:szCs w:val="24"/>
              </w:rPr>
            </w:pPr>
            <w:r>
              <w:rPr>
                <w:b/>
                <w:sz w:val="24"/>
                <w:szCs w:val="24"/>
              </w:rPr>
              <w:t>1808</w:t>
            </w:r>
          </w:p>
        </w:tc>
      </w:tr>
      <w:tr w:rsidR="00387A8C" w14:paraId="67FCED45" w14:textId="77777777" w:rsidTr="00387A8C">
        <w:trPr>
          <w:trHeight w:val="1118"/>
        </w:trPr>
        <w:tc>
          <w:tcPr>
            <w:tcW w:w="9016" w:type="dxa"/>
          </w:tcPr>
          <w:p w14:paraId="0DAE04DB" w14:textId="3B0A291D" w:rsidR="00387A8C" w:rsidRDefault="00387A8C" w:rsidP="003D0470">
            <w:pPr>
              <w:jc w:val="both"/>
              <w:rPr>
                <w:b/>
                <w:sz w:val="24"/>
                <w:szCs w:val="24"/>
              </w:rPr>
            </w:pPr>
            <w:r>
              <w:rPr>
                <w:b/>
                <w:sz w:val="24"/>
                <w:szCs w:val="24"/>
              </w:rPr>
              <w:t>1809</w:t>
            </w:r>
          </w:p>
        </w:tc>
      </w:tr>
    </w:tbl>
    <w:p w14:paraId="23C6E709" w14:textId="77777777" w:rsidR="00387A8C" w:rsidRPr="00387A8C" w:rsidRDefault="00387A8C" w:rsidP="003D0470">
      <w:pPr>
        <w:spacing w:line="240" w:lineRule="auto"/>
        <w:jc w:val="both"/>
        <w:rPr>
          <w:b/>
          <w:sz w:val="24"/>
          <w:szCs w:val="24"/>
        </w:rPr>
      </w:pPr>
    </w:p>
    <w:p w14:paraId="4D57E380" w14:textId="0D702D18" w:rsidR="00FF3644" w:rsidRDefault="00FF3644" w:rsidP="00FA702E">
      <w:pPr>
        <w:spacing w:line="240" w:lineRule="auto"/>
        <w:rPr>
          <w:sz w:val="24"/>
          <w:szCs w:val="24"/>
        </w:rPr>
      </w:pPr>
    </w:p>
    <w:p w14:paraId="242A7FA9" w14:textId="77777777" w:rsidR="00FF3644" w:rsidRDefault="00FF3644" w:rsidP="00FA702E">
      <w:pPr>
        <w:spacing w:line="240" w:lineRule="auto"/>
        <w:rPr>
          <w:sz w:val="24"/>
          <w:szCs w:val="24"/>
        </w:rPr>
      </w:pPr>
    </w:p>
    <w:p w14:paraId="6A23639F" w14:textId="11D4B266" w:rsidR="00FF3644" w:rsidRDefault="00EF08D3" w:rsidP="00FA702E">
      <w:pPr>
        <w:spacing w:line="240" w:lineRule="auto"/>
        <w:rPr>
          <w:sz w:val="24"/>
          <w:szCs w:val="24"/>
        </w:rPr>
      </w:pPr>
      <w:r>
        <w:rPr>
          <w:noProof/>
          <w:lang w:eastAsia="en-GB"/>
        </w:rPr>
        <w:drawing>
          <wp:inline distT="0" distB="0" distL="0" distR="0" wp14:anchorId="17E7D12F" wp14:editId="7D23CE89">
            <wp:extent cx="7772023" cy="5555260"/>
            <wp:effectExtent l="3493" t="0" r="4127" b="4128"/>
            <wp:docPr id="16" name="Picture 16" descr="http://images.chesscomfiles.com/uploads/images_users/tiny_mce/klasse/phpz2Tw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hesscomfiles.com/uploads/images_users/tiny_mce/klasse/phpz2Tw9C.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7778458" cy="5559859"/>
                    </a:xfrm>
                    <a:prstGeom prst="rect">
                      <a:avLst/>
                    </a:prstGeom>
                    <a:noFill/>
                    <a:ln>
                      <a:noFill/>
                    </a:ln>
                  </pic:spPr>
                </pic:pic>
              </a:graphicData>
            </a:graphic>
          </wp:inline>
        </w:drawing>
      </w:r>
    </w:p>
    <w:p w14:paraId="377F8702" w14:textId="77777777" w:rsidR="00FF3644" w:rsidRDefault="00FF3644" w:rsidP="00FA702E">
      <w:pPr>
        <w:spacing w:line="240" w:lineRule="auto"/>
        <w:rPr>
          <w:sz w:val="24"/>
          <w:szCs w:val="24"/>
        </w:rPr>
      </w:pPr>
    </w:p>
    <w:p w14:paraId="0165300A" w14:textId="77777777" w:rsidR="00FF3644" w:rsidRDefault="00FF3644" w:rsidP="00FA702E">
      <w:pPr>
        <w:spacing w:line="240" w:lineRule="auto"/>
        <w:rPr>
          <w:sz w:val="24"/>
          <w:szCs w:val="24"/>
        </w:rPr>
      </w:pPr>
    </w:p>
    <w:p w14:paraId="5252486C" w14:textId="77777777" w:rsidR="006A586C" w:rsidRDefault="006A586C" w:rsidP="006A586C">
      <w:pPr>
        <w:spacing w:line="240" w:lineRule="auto"/>
        <w:rPr>
          <w:sz w:val="24"/>
          <w:szCs w:val="24"/>
        </w:rPr>
      </w:pPr>
      <w:r>
        <w:rPr>
          <w:b/>
          <w:sz w:val="24"/>
          <w:szCs w:val="24"/>
          <w:u w:val="single"/>
        </w:rPr>
        <w:lastRenderedPageBreak/>
        <w:t xml:space="preserve">How did Napoleon treat his conquered territory? </w:t>
      </w:r>
    </w:p>
    <w:p w14:paraId="39B129E2" w14:textId="77777777" w:rsidR="006A586C" w:rsidRDefault="006A586C" w:rsidP="006A586C">
      <w:pPr>
        <w:spacing w:line="240" w:lineRule="auto"/>
        <w:rPr>
          <w:sz w:val="24"/>
          <w:szCs w:val="24"/>
        </w:rPr>
      </w:pPr>
      <w:r>
        <w:rPr>
          <w:sz w:val="24"/>
          <w:szCs w:val="24"/>
        </w:rPr>
        <w:t>Provide definitions:</w:t>
      </w:r>
    </w:p>
    <w:p w14:paraId="5CA083FD" w14:textId="77777777" w:rsidR="006A586C" w:rsidRDefault="006A586C" w:rsidP="006A586C">
      <w:pPr>
        <w:spacing w:line="240" w:lineRule="auto"/>
        <w:rPr>
          <w:sz w:val="24"/>
          <w:szCs w:val="24"/>
        </w:rPr>
      </w:pPr>
      <w:r>
        <w:rPr>
          <w:sz w:val="24"/>
          <w:szCs w:val="24"/>
        </w:rPr>
        <w:t>Annexed territory:</w:t>
      </w:r>
    </w:p>
    <w:p w14:paraId="14F4664B" w14:textId="77777777" w:rsidR="006A586C" w:rsidRDefault="006A586C" w:rsidP="006A586C">
      <w:pPr>
        <w:spacing w:line="240" w:lineRule="auto"/>
        <w:rPr>
          <w:sz w:val="24"/>
          <w:szCs w:val="24"/>
        </w:rPr>
      </w:pPr>
    </w:p>
    <w:p w14:paraId="7F04F581" w14:textId="77777777" w:rsidR="006A586C" w:rsidRDefault="006A586C" w:rsidP="006A586C">
      <w:pPr>
        <w:spacing w:line="240" w:lineRule="auto"/>
        <w:rPr>
          <w:sz w:val="24"/>
          <w:szCs w:val="24"/>
        </w:rPr>
      </w:pPr>
      <w:r>
        <w:rPr>
          <w:sz w:val="24"/>
          <w:szCs w:val="24"/>
        </w:rPr>
        <w:t>Satellite state.</w:t>
      </w:r>
    </w:p>
    <w:p w14:paraId="7C4B40C8" w14:textId="77777777" w:rsidR="006A586C" w:rsidRDefault="006A586C" w:rsidP="006A586C">
      <w:pPr>
        <w:spacing w:line="240" w:lineRule="auto"/>
        <w:rPr>
          <w:sz w:val="24"/>
          <w:szCs w:val="24"/>
        </w:rPr>
      </w:pPr>
    </w:p>
    <w:p w14:paraId="6E0140A6" w14:textId="77777777" w:rsidR="006A586C" w:rsidRDefault="006A586C" w:rsidP="006A586C">
      <w:pPr>
        <w:spacing w:line="240" w:lineRule="auto"/>
        <w:rPr>
          <w:sz w:val="24"/>
          <w:szCs w:val="24"/>
        </w:rPr>
      </w:pPr>
      <w:r>
        <w:rPr>
          <w:sz w:val="24"/>
          <w:szCs w:val="24"/>
        </w:rPr>
        <w:t>Activity – using the in the next few pages provided to you, complete the following for each conquered area.</w:t>
      </w:r>
    </w:p>
    <w:tbl>
      <w:tblPr>
        <w:tblStyle w:val="TableGrid"/>
        <w:tblW w:w="9765" w:type="dxa"/>
        <w:tblLook w:val="04A0" w:firstRow="1" w:lastRow="0" w:firstColumn="1" w:lastColumn="0" w:noHBand="0" w:noVBand="1"/>
      </w:tblPr>
      <w:tblGrid>
        <w:gridCol w:w="1602"/>
        <w:gridCol w:w="1898"/>
        <w:gridCol w:w="3070"/>
        <w:gridCol w:w="3195"/>
      </w:tblGrid>
      <w:tr w:rsidR="006A586C" w14:paraId="0F3F7E85" w14:textId="77777777" w:rsidTr="0004692C">
        <w:trPr>
          <w:trHeight w:val="1103"/>
        </w:trPr>
        <w:tc>
          <w:tcPr>
            <w:tcW w:w="1602" w:type="dxa"/>
          </w:tcPr>
          <w:p w14:paraId="411A1438" w14:textId="77777777" w:rsidR="006A586C" w:rsidRDefault="006A586C" w:rsidP="0004692C">
            <w:pPr>
              <w:rPr>
                <w:sz w:val="24"/>
                <w:szCs w:val="24"/>
              </w:rPr>
            </w:pPr>
            <w:r>
              <w:rPr>
                <w:sz w:val="24"/>
                <w:szCs w:val="24"/>
              </w:rPr>
              <w:t>Country/area</w:t>
            </w:r>
          </w:p>
        </w:tc>
        <w:tc>
          <w:tcPr>
            <w:tcW w:w="1898" w:type="dxa"/>
          </w:tcPr>
          <w:p w14:paraId="2086822F" w14:textId="77777777" w:rsidR="006A586C" w:rsidRDefault="006A586C" w:rsidP="0004692C">
            <w:pPr>
              <w:rPr>
                <w:sz w:val="24"/>
                <w:szCs w:val="24"/>
              </w:rPr>
            </w:pPr>
            <w:r>
              <w:rPr>
                <w:sz w:val="24"/>
                <w:szCs w:val="24"/>
              </w:rPr>
              <w:t xml:space="preserve">Examples </w:t>
            </w:r>
          </w:p>
        </w:tc>
        <w:tc>
          <w:tcPr>
            <w:tcW w:w="3070" w:type="dxa"/>
          </w:tcPr>
          <w:p w14:paraId="633D16BF" w14:textId="77777777" w:rsidR="006A586C" w:rsidRDefault="006A586C" w:rsidP="0004692C">
            <w:pPr>
              <w:rPr>
                <w:sz w:val="24"/>
                <w:szCs w:val="24"/>
              </w:rPr>
            </w:pPr>
            <w:r>
              <w:rPr>
                <w:sz w:val="24"/>
                <w:szCs w:val="24"/>
              </w:rPr>
              <w:t>What areas did Napoleon have an impact?</w:t>
            </w:r>
          </w:p>
        </w:tc>
        <w:tc>
          <w:tcPr>
            <w:tcW w:w="3195" w:type="dxa"/>
          </w:tcPr>
          <w:p w14:paraId="399E76C7" w14:textId="77777777" w:rsidR="006A586C" w:rsidRDefault="006A586C" w:rsidP="0004692C">
            <w:pPr>
              <w:rPr>
                <w:sz w:val="24"/>
                <w:szCs w:val="24"/>
              </w:rPr>
            </w:pPr>
            <w:r>
              <w:rPr>
                <w:sz w:val="24"/>
                <w:szCs w:val="24"/>
              </w:rPr>
              <w:t>What areas did he not have an impact?</w:t>
            </w:r>
          </w:p>
        </w:tc>
      </w:tr>
      <w:tr w:rsidR="006A586C" w14:paraId="53D14BFB" w14:textId="77777777" w:rsidTr="0004692C">
        <w:trPr>
          <w:trHeight w:val="4280"/>
        </w:trPr>
        <w:tc>
          <w:tcPr>
            <w:tcW w:w="1602" w:type="dxa"/>
          </w:tcPr>
          <w:p w14:paraId="11E58012" w14:textId="77777777" w:rsidR="006A586C" w:rsidRDefault="006A586C" w:rsidP="0004692C">
            <w:pPr>
              <w:rPr>
                <w:sz w:val="24"/>
                <w:szCs w:val="24"/>
              </w:rPr>
            </w:pPr>
            <w:r>
              <w:rPr>
                <w:sz w:val="24"/>
                <w:szCs w:val="24"/>
              </w:rPr>
              <w:t>Annexed territory</w:t>
            </w:r>
          </w:p>
        </w:tc>
        <w:tc>
          <w:tcPr>
            <w:tcW w:w="1898" w:type="dxa"/>
          </w:tcPr>
          <w:p w14:paraId="2C6EFE85" w14:textId="77777777" w:rsidR="006A586C" w:rsidRDefault="006A586C" w:rsidP="0004692C">
            <w:pPr>
              <w:rPr>
                <w:sz w:val="24"/>
                <w:szCs w:val="24"/>
              </w:rPr>
            </w:pPr>
          </w:p>
        </w:tc>
        <w:tc>
          <w:tcPr>
            <w:tcW w:w="3070" w:type="dxa"/>
          </w:tcPr>
          <w:p w14:paraId="3926EED6" w14:textId="77777777" w:rsidR="006A586C" w:rsidRDefault="006A586C" w:rsidP="0004692C">
            <w:pPr>
              <w:rPr>
                <w:sz w:val="24"/>
                <w:szCs w:val="24"/>
              </w:rPr>
            </w:pPr>
          </w:p>
        </w:tc>
        <w:tc>
          <w:tcPr>
            <w:tcW w:w="3195" w:type="dxa"/>
          </w:tcPr>
          <w:p w14:paraId="25A55C43" w14:textId="77777777" w:rsidR="006A586C" w:rsidRDefault="006A586C" w:rsidP="0004692C">
            <w:pPr>
              <w:rPr>
                <w:sz w:val="24"/>
                <w:szCs w:val="24"/>
              </w:rPr>
            </w:pPr>
          </w:p>
        </w:tc>
      </w:tr>
      <w:tr w:rsidR="006A586C" w14:paraId="03EA54D5" w14:textId="77777777" w:rsidTr="0004692C">
        <w:trPr>
          <w:trHeight w:val="4280"/>
        </w:trPr>
        <w:tc>
          <w:tcPr>
            <w:tcW w:w="1602" w:type="dxa"/>
          </w:tcPr>
          <w:p w14:paraId="1F5CCDA1" w14:textId="77777777" w:rsidR="006A586C" w:rsidRDefault="006A586C" w:rsidP="0004692C">
            <w:pPr>
              <w:rPr>
                <w:sz w:val="24"/>
                <w:szCs w:val="24"/>
              </w:rPr>
            </w:pPr>
            <w:r>
              <w:rPr>
                <w:sz w:val="24"/>
                <w:szCs w:val="24"/>
              </w:rPr>
              <w:t>Satellite states</w:t>
            </w:r>
          </w:p>
        </w:tc>
        <w:tc>
          <w:tcPr>
            <w:tcW w:w="1898" w:type="dxa"/>
          </w:tcPr>
          <w:p w14:paraId="46494D1D" w14:textId="77777777" w:rsidR="006A586C" w:rsidRDefault="006A586C" w:rsidP="0004692C">
            <w:pPr>
              <w:rPr>
                <w:sz w:val="24"/>
                <w:szCs w:val="24"/>
              </w:rPr>
            </w:pPr>
          </w:p>
        </w:tc>
        <w:tc>
          <w:tcPr>
            <w:tcW w:w="3070" w:type="dxa"/>
          </w:tcPr>
          <w:p w14:paraId="05203126" w14:textId="77777777" w:rsidR="006A586C" w:rsidRDefault="006A586C" w:rsidP="0004692C">
            <w:pPr>
              <w:rPr>
                <w:sz w:val="24"/>
                <w:szCs w:val="24"/>
              </w:rPr>
            </w:pPr>
          </w:p>
        </w:tc>
        <w:tc>
          <w:tcPr>
            <w:tcW w:w="3195" w:type="dxa"/>
          </w:tcPr>
          <w:p w14:paraId="3F0A2997" w14:textId="77777777" w:rsidR="006A586C" w:rsidRDefault="006A586C" w:rsidP="0004692C">
            <w:pPr>
              <w:rPr>
                <w:sz w:val="24"/>
                <w:szCs w:val="24"/>
              </w:rPr>
            </w:pPr>
          </w:p>
        </w:tc>
      </w:tr>
    </w:tbl>
    <w:p w14:paraId="4FC53416" w14:textId="77777777" w:rsidR="006A586C" w:rsidRDefault="006A586C" w:rsidP="006A586C">
      <w:pPr>
        <w:spacing w:line="240" w:lineRule="auto"/>
        <w:rPr>
          <w:sz w:val="24"/>
          <w:szCs w:val="24"/>
        </w:rPr>
      </w:pPr>
    </w:p>
    <w:p w14:paraId="5B6C1F7C" w14:textId="77777777" w:rsidR="006A586C" w:rsidRPr="001C06C5" w:rsidRDefault="006A586C" w:rsidP="006A586C">
      <w:pPr>
        <w:spacing w:line="240" w:lineRule="auto"/>
        <w:rPr>
          <w:b/>
          <w:sz w:val="24"/>
          <w:szCs w:val="24"/>
          <w:u w:val="single"/>
        </w:rPr>
      </w:pPr>
      <w:r w:rsidRPr="001C06C5">
        <w:rPr>
          <w:b/>
          <w:sz w:val="24"/>
          <w:szCs w:val="24"/>
          <w:u w:val="single"/>
        </w:rPr>
        <w:lastRenderedPageBreak/>
        <w:t>The annexed territories</w:t>
      </w:r>
    </w:p>
    <w:p w14:paraId="5E00BCAD" w14:textId="77777777" w:rsidR="006A586C" w:rsidRDefault="006A586C" w:rsidP="006A586C">
      <w:pPr>
        <w:spacing w:line="240" w:lineRule="auto"/>
        <w:rPr>
          <w:sz w:val="24"/>
          <w:szCs w:val="24"/>
        </w:rPr>
      </w:pPr>
      <w:r>
        <w:rPr>
          <w:sz w:val="24"/>
          <w:szCs w:val="24"/>
        </w:rPr>
        <w:t>Nice, Savoy, Belgium and the German lands west of the Rhine had been under French control for the longest, being annexed before 1799. This meant they had been quickly incorporated into the French administrative system. They were divided into departments for civil affairs and for military divisions, for the purpose of recruiting soldiers. By the time of the coup of Brumaire, other changes were imposed on these territories, the most important being:</w:t>
      </w:r>
    </w:p>
    <w:p w14:paraId="5D531083" w14:textId="77777777" w:rsidR="006A586C" w:rsidRDefault="006A586C" w:rsidP="006A586C">
      <w:pPr>
        <w:pStyle w:val="ListParagraph"/>
        <w:numPr>
          <w:ilvl w:val="0"/>
          <w:numId w:val="22"/>
        </w:numPr>
        <w:spacing w:line="240" w:lineRule="auto"/>
        <w:rPr>
          <w:sz w:val="24"/>
          <w:szCs w:val="24"/>
        </w:rPr>
      </w:pPr>
      <w:r>
        <w:rPr>
          <w:sz w:val="24"/>
          <w:szCs w:val="24"/>
        </w:rPr>
        <w:t>The abolition of feudalism, particularly the payment of feudal dues.</w:t>
      </w:r>
    </w:p>
    <w:p w14:paraId="56AD5F5C" w14:textId="77777777" w:rsidR="006A586C" w:rsidRDefault="006A586C" w:rsidP="006A586C">
      <w:pPr>
        <w:pStyle w:val="ListParagraph"/>
        <w:numPr>
          <w:ilvl w:val="0"/>
          <w:numId w:val="22"/>
        </w:numPr>
        <w:spacing w:line="240" w:lineRule="auto"/>
        <w:rPr>
          <w:sz w:val="24"/>
          <w:szCs w:val="24"/>
        </w:rPr>
      </w:pPr>
      <w:r>
        <w:rPr>
          <w:sz w:val="24"/>
          <w:szCs w:val="24"/>
        </w:rPr>
        <w:t>Confiscation and sale of property and land belonging to the church.</w:t>
      </w:r>
    </w:p>
    <w:p w14:paraId="54302A3B" w14:textId="77777777" w:rsidR="006A586C" w:rsidRDefault="006A586C" w:rsidP="006A586C">
      <w:pPr>
        <w:spacing w:line="240" w:lineRule="auto"/>
        <w:rPr>
          <w:sz w:val="24"/>
          <w:szCs w:val="24"/>
        </w:rPr>
      </w:pPr>
      <w:r>
        <w:rPr>
          <w:sz w:val="24"/>
          <w:szCs w:val="24"/>
        </w:rPr>
        <w:t>All states that were annexed and ruled from Paris came to be regarded as territorial extensions of the ‘old France’ and therefore an integral part of the new Napoleonic France. As such all the national institutions flourished there:</w:t>
      </w:r>
    </w:p>
    <w:p w14:paraId="56D10328" w14:textId="77777777" w:rsidR="006A586C" w:rsidRDefault="006A586C" w:rsidP="006A586C">
      <w:pPr>
        <w:pStyle w:val="ListParagraph"/>
        <w:numPr>
          <w:ilvl w:val="0"/>
          <w:numId w:val="23"/>
        </w:numPr>
        <w:spacing w:line="240" w:lineRule="auto"/>
        <w:rPr>
          <w:sz w:val="24"/>
          <w:szCs w:val="24"/>
        </w:rPr>
      </w:pPr>
      <w:r>
        <w:rPr>
          <w:sz w:val="24"/>
          <w:szCs w:val="24"/>
        </w:rPr>
        <w:t>The Concordat</w:t>
      </w:r>
    </w:p>
    <w:p w14:paraId="2B72FAB0" w14:textId="77777777" w:rsidR="006A586C" w:rsidRDefault="006A586C" w:rsidP="006A586C">
      <w:pPr>
        <w:pStyle w:val="ListParagraph"/>
        <w:numPr>
          <w:ilvl w:val="0"/>
          <w:numId w:val="23"/>
        </w:numPr>
        <w:spacing w:line="240" w:lineRule="auto"/>
        <w:rPr>
          <w:sz w:val="24"/>
          <w:szCs w:val="24"/>
        </w:rPr>
      </w:pPr>
      <w:r>
        <w:rPr>
          <w:sz w:val="24"/>
          <w:szCs w:val="24"/>
        </w:rPr>
        <w:t>The Civil Code</w:t>
      </w:r>
    </w:p>
    <w:p w14:paraId="7507EDA7" w14:textId="77777777" w:rsidR="006A586C" w:rsidRDefault="006A586C" w:rsidP="006A586C">
      <w:pPr>
        <w:pStyle w:val="ListParagraph"/>
        <w:numPr>
          <w:ilvl w:val="0"/>
          <w:numId w:val="23"/>
        </w:numPr>
        <w:spacing w:line="240" w:lineRule="auto"/>
        <w:rPr>
          <w:sz w:val="24"/>
          <w:szCs w:val="24"/>
        </w:rPr>
      </w:pPr>
      <w:r>
        <w:rPr>
          <w:sz w:val="24"/>
          <w:szCs w:val="24"/>
        </w:rPr>
        <w:t>The Imperial University</w:t>
      </w:r>
    </w:p>
    <w:p w14:paraId="4C3516F4" w14:textId="77777777" w:rsidR="006A586C" w:rsidRDefault="006A586C" w:rsidP="006A586C">
      <w:pPr>
        <w:pStyle w:val="ListParagraph"/>
        <w:numPr>
          <w:ilvl w:val="0"/>
          <w:numId w:val="23"/>
        </w:numPr>
        <w:spacing w:line="240" w:lineRule="auto"/>
        <w:rPr>
          <w:sz w:val="24"/>
          <w:szCs w:val="24"/>
        </w:rPr>
      </w:pPr>
      <w:r>
        <w:rPr>
          <w:sz w:val="24"/>
          <w:szCs w:val="24"/>
        </w:rPr>
        <w:t>The judicial process of civil and criminal courts</w:t>
      </w:r>
    </w:p>
    <w:p w14:paraId="2BBE6F13" w14:textId="77777777" w:rsidR="006A586C" w:rsidRDefault="006A586C" w:rsidP="006A586C">
      <w:pPr>
        <w:pStyle w:val="ListParagraph"/>
        <w:numPr>
          <w:ilvl w:val="0"/>
          <w:numId w:val="23"/>
        </w:numPr>
        <w:spacing w:line="240" w:lineRule="auto"/>
        <w:rPr>
          <w:sz w:val="24"/>
          <w:szCs w:val="24"/>
        </w:rPr>
      </w:pPr>
      <w:r>
        <w:rPr>
          <w:sz w:val="24"/>
          <w:szCs w:val="24"/>
        </w:rPr>
        <w:t>The taxation system</w:t>
      </w:r>
    </w:p>
    <w:p w14:paraId="43B7FCFA" w14:textId="77777777" w:rsidR="006A586C" w:rsidRDefault="006A586C" w:rsidP="006A586C">
      <w:pPr>
        <w:spacing w:line="240" w:lineRule="auto"/>
        <w:rPr>
          <w:sz w:val="24"/>
          <w:szCs w:val="24"/>
        </w:rPr>
      </w:pPr>
      <w:r>
        <w:rPr>
          <w:sz w:val="24"/>
          <w:szCs w:val="24"/>
        </w:rPr>
        <w:t xml:space="preserve">In Piedmont (in Italy), where the feudal system was in decline before the French conquests of 1796-7, it is now thought that the introduction of French law made little real impact and simply gave legal recognition to an existing situation. In the economically developed lands on the west bank of the Rhine the </w:t>
      </w:r>
      <w:r>
        <w:rPr>
          <w:i/>
          <w:sz w:val="24"/>
          <w:szCs w:val="24"/>
        </w:rPr>
        <w:t xml:space="preserve">bourgeoisie </w:t>
      </w:r>
      <w:r>
        <w:rPr>
          <w:sz w:val="24"/>
          <w:szCs w:val="24"/>
        </w:rPr>
        <w:t xml:space="preserve">adapted to the new methods, while at the same time retaining old ones. At first they fell in with the wishes of their French rulers. They managed also to defend and maintain their pre-Napoleonic social status, their old trade privileges, local customs and commercial interests.  </w:t>
      </w:r>
    </w:p>
    <w:p w14:paraId="0470CAD5" w14:textId="77777777" w:rsidR="006A586C" w:rsidRDefault="006A586C" w:rsidP="006A586C">
      <w:pPr>
        <w:spacing w:line="240" w:lineRule="auto"/>
        <w:rPr>
          <w:sz w:val="24"/>
          <w:szCs w:val="24"/>
        </w:rPr>
      </w:pPr>
      <w:r>
        <w:rPr>
          <w:sz w:val="24"/>
          <w:szCs w:val="24"/>
        </w:rPr>
        <w:t xml:space="preserve">German and Italian territories that were annexed in the period 1806-9 were subject to French law and influence for a much shorter time. As a result, the effects of the changes introduced by Napoleon do not appear to have been as profound or long-lasting as elsewhere. </w:t>
      </w:r>
    </w:p>
    <w:p w14:paraId="7621EFD8" w14:textId="77777777" w:rsidR="006A586C" w:rsidRDefault="006A586C" w:rsidP="006A586C">
      <w:pPr>
        <w:spacing w:line="240" w:lineRule="auto"/>
        <w:rPr>
          <w:b/>
          <w:sz w:val="24"/>
          <w:szCs w:val="24"/>
          <w:u w:val="single"/>
        </w:rPr>
      </w:pPr>
      <w:r>
        <w:rPr>
          <w:b/>
          <w:sz w:val="24"/>
          <w:szCs w:val="24"/>
          <w:u w:val="single"/>
        </w:rPr>
        <w:t>The satellite states</w:t>
      </w:r>
    </w:p>
    <w:p w14:paraId="0EFB2097" w14:textId="77777777" w:rsidR="006A586C" w:rsidRDefault="006A586C" w:rsidP="006A586C">
      <w:pPr>
        <w:spacing w:line="240" w:lineRule="auto"/>
        <w:rPr>
          <w:sz w:val="24"/>
          <w:szCs w:val="24"/>
        </w:rPr>
      </w:pPr>
      <w:r>
        <w:rPr>
          <w:sz w:val="24"/>
          <w:szCs w:val="24"/>
        </w:rPr>
        <w:t xml:space="preserve">The satellite states were nominally independent, but in reality had little freedom of action. From the beginning, their rulers were strictly supervised and tutored by Napoleon in the way they should approach their tasks. </w:t>
      </w:r>
    </w:p>
    <w:p w14:paraId="531E02B7" w14:textId="77777777" w:rsidR="006A586C" w:rsidRDefault="006A586C" w:rsidP="006A586C">
      <w:pPr>
        <w:spacing w:line="240" w:lineRule="auto"/>
        <w:rPr>
          <w:sz w:val="24"/>
          <w:szCs w:val="24"/>
        </w:rPr>
      </w:pPr>
      <w:r>
        <w:rPr>
          <w:sz w:val="24"/>
          <w:szCs w:val="24"/>
        </w:rPr>
        <w:t>When the new Kingdom of Westphalia (modern day Germany) was established in 1807, Napoleon wrote a letter to his brother Jerome suggesting some approaches to governing his new subjects and the benefits of French rule. Jerome was urged to:</w:t>
      </w:r>
    </w:p>
    <w:p w14:paraId="415B19B8" w14:textId="77777777" w:rsidR="006A586C" w:rsidRDefault="006A586C" w:rsidP="006A586C">
      <w:pPr>
        <w:pStyle w:val="ListParagraph"/>
        <w:numPr>
          <w:ilvl w:val="0"/>
          <w:numId w:val="24"/>
        </w:numPr>
        <w:spacing w:line="240" w:lineRule="auto"/>
        <w:rPr>
          <w:sz w:val="24"/>
          <w:szCs w:val="24"/>
        </w:rPr>
      </w:pPr>
      <w:r w:rsidRPr="00830739">
        <w:rPr>
          <w:sz w:val="24"/>
          <w:szCs w:val="24"/>
        </w:rPr>
        <w:t xml:space="preserve">Be a constitutional King and observe the </w:t>
      </w:r>
      <w:r>
        <w:rPr>
          <w:sz w:val="24"/>
          <w:szCs w:val="24"/>
        </w:rPr>
        <w:t>constitution faithfully</w:t>
      </w:r>
    </w:p>
    <w:p w14:paraId="5EF68F9E" w14:textId="77777777" w:rsidR="006A586C" w:rsidRDefault="006A586C" w:rsidP="006A586C">
      <w:pPr>
        <w:pStyle w:val="ListParagraph"/>
        <w:numPr>
          <w:ilvl w:val="0"/>
          <w:numId w:val="24"/>
        </w:numPr>
        <w:spacing w:line="240" w:lineRule="auto"/>
        <w:rPr>
          <w:sz w:val="24"/>
          <w:szCs w:val="24"/>
        </w:rPr>
      </w:pPr>
      <w:r>
        <w:rPr>
          <w:sz w:val="24"/>
          <w:szCs w:val="24"/>
        </w:rPr>
        <w:t>Win the confidence and the affection of the people</w:t>
      </w:r>
    </w:p>
    <w:p w14:paraId="33F09031" w14:textId="77777777" w:rsidR="006A586C" w:rsidRDefault="006A586C" w:rsidP="006A586C">
      <w:pPr>
        <w:pStyle w:val="ListParagraph"/>
        <w:numPr>
          <w:ilvl w:val="0"/>
          <w:numId w:val="24"/>
        </w:numPr>
        <w:spacing w:line="240" w:lineRule="auto"/>
        <w:rPr>
          <w:sz w:val="24"/>
          <w:szCs w:val="24"/>
        </w:rPr>
      </w:pPr>
      <w:r>
        <w:rPr>
          <w:sz w:val="24"/>
          <w:szCs w:val="24"/>
        </w:rPr>
        <w:t>Promote men of talent even if they lacked noble rank</w:t>
      </w:r>
    </w:p>
    <w:p w14:paraId="2ED881F1" w14:textId="77777777" w:rsidR="006A586C" w:rsidRDefault="006A586C" w:rsidP="006A586C">
      <w:pPr>
        <w:pStyle w:val="ListParagraph"/>
        <w:numPr>
          <w:ilvl w:val="0"/>
          <w:numId w:val="24"/>
        </w:numPr>
        <w:spacing w:line="240" w:lineRule="auto"/>
        <w:rPr>
          <w:sz w:val="24"/>
          <w:szCs w:val="24"/>
        </w:rPr>
      </w:pPr>
      <w:r>
        <w:rPr>
          <w:sz w:val="24"/>
          <w:szCs w:val="24"/>
        </w:rPr>
        <w:t>Abolish all kinds of servitude</w:t>
      </w:r>
    </w:p>
    <w:p w14:paraId="42FDC1BC" w14:textId="77777777" w:rsidR="006A586C" w:rsidRDefault="006A586C" w:rsidP="006A586C">
      <w:pPr>
        <w:pStyle w:val="ListParagraph"/>
        <w:numPr>
          <w:ilvl w:val="0"/>
          <w:numId w:val="24"/>
        </w:numPr>
        <w:spacing w:line="240" w:lineRule="auto"/>
        <w:rPr>
          <w:sz w:val="24"/>
          <w:szCs w:val="24"/>
        </w:rPr>
      </w:pPr>
      <w:r>
        <w:rPr>
          <w:sz w:val="24"/>
          <w:szCs w:val="24"/>
        </w:rPr>
        <w:t xml:space="preserve">Provide the benefits of the </w:t>
      </w:r>
      <w:r>
        <w:rPr>
          <w:i/>
          <w:sz w:val="24"/>
          <w:szCs w:val="24"/>
        </w:rPr>
        <w:t xml:space="preserve">Code Napoleon, </w:t>
      </w:r>
      <w:r>
        <w:rPr>
          <w:sz w:val="24"/>
          <w:szCs w:val="24"/>
        </w:rPr>
        <w:t>public trials and the introduction of juries</w:t>
      </w:r>
    </w:p>
    <w:p w14:paraId="1BFE1234" w14:textId="77777777" w:rsidR="006A586C" w:rsidRDefault="006A586C" w:rsidP="006A586C">
      <w:pPr>
        <w:pStyle w:val="ListParagraph"/>
        <w:numPr>
          <w:ilvl w:val="0"/>
          <w:numId w:val="24"/>
        </w:numPr>
        <w:spacing w:line="240" w:lineRule="auto"/>
        <w:rPr>
          <w:sz w:val="24"/>
          <w:szCs w:val="24"/>
        </w:rPr>
      </w:pPr>
      <w:r>
        <w:rPr>
          <w:sz w:val="24"/>
          <w:szCs w:val="24"/>
        </w:rPr>
        <w:lastRenderedPageBreak/>
        <w:t>Ensure the subjects enjoy a degree of liberty, equality and prosperity</w:t>
      </w:r>
    </w:p>
    <w:p w14:paraId="7D0D249C" w14:textId="77777777" w:rsidR="006A586C" w:rsidRDefault="006A586C" w:rsidP="006A586C">
      <w:pPr>
        <w:spacing w:line="240" w:lineRule="auto"/>
        <w:rPr>
          <w:sz w:val="24"/>
          <w:szCs w:val="24"/>
        </w:rPr>
      </w:pPr>
      <w:r>
        <w:rPr>
          <w:sz w:val="24"/>
          <w:szCs w:val="24"/>
        </w:rPr>
        <w:t xml:space="preserve">While it appeared that feudalism as a legal status had been abolished in the satellite states, in actuality it survived in many areas in its old form of noble privileges, feudal dues, serfdom and even labour services. The traditional view that Napoleon abolished feudalism in the territories he conquered needs to be modified. At best, his achievements in this direction seem to have been patchy and largely restricted to those countries he first annexed. </w:t>
      </w:r>
    </w:p>
    <w:p w14:paraId="7C427F10" w14:textId="77777777" w:rsidR="006A586C" w:rsidRDefault="006A586C" w:rsidP="006A586C">
      <w:pPr>
        <w:spacing w:line="240" w:lineRule="auto"/>
        <w:rPr>
          <w:sz w:val="24"/>
          <w:szCs w:val="24"/>
        </w:rPr>
      </w:pPr>
      <w:r>
        <w:rPr>
          <w:sz w:val="24"/>
          <w:szCs w:val="24"/>
        </w:rPr>
        <w:t xml:space="preserve">Continental research on the subject indicates that part of Napoleon’s reforms remained more theoretical than actual, and that, in effect, he settled for a pragmatic compromise with the traditional feudal structures of the satellite states. It now seems likely that the pre-Napoleonic noble or </w:t>
      </w:r>
      <w:r>
        <w:rPr>
          <w:i/>
          <w:sz w:val="24"/>
          <w:szCs w:val="24"/>
        </w:rPr>
        <w:t xml:space="preserve">bourgeois </w:t>
      </w:r>
      <w:r>
        <w:rPr>
          <w:sz w:val="24"/>
          <w:szCs w:val="24"/>
        </w:rPr>
        <w:t>classes continued to survive in sufficient numbers for the social structure to remain largely unchanged in much of French occupied Italy, Germany and Poland. This is possibly one reason why the Empire collapsed so quickly in 1814, and why the allies met with little resistance when restoring the old dynasties and regimes at the end of the Napoleonic wars. The old social structure had largely survived the Napoleonic era.</w:t>
      </w:r>
    </w:p>
    <w:p w14:paraId="1E117589" w14:textId="77777777" w:rsidR="006A586C" w:rsidRPr="00570674" w:rsidRDefault="006A586C" w:rsidP="006A586C">
      <w:pPr>
        <w:spacing w:line="240" w:lineRule="auto"/>
        <w:rPr>
          <w:b/>
          <w:sz w:val="24"/>
          <w:szCs w:val="24"/>
          <w:u w:val="single"/>
        </w:rPr>
      </w:pPr>
      <w:r>
        <w:rPr>
          <w:b/>
          <w:sz w:val="24"/>
          <w:szCs w:val="24"/>
          <w:u w:val="single"/>
        </w:rPr>
        <w:t xml:space="preserve">Napoleon’s expectations from the Empire </w:t>
      </w:r>
    </w:p>
    <w:p w14:paraId="1ED6D1D4" w14:textId="77777777" w:rsidR="006A586C" w:rsidRPr="00532CAD" w:rsidRDefault="006A586C" w:rsidP="006A586C">
      <w:pPr>
        <w:spacing w:line="240" w:lineRule="auto"/>
        <w:rPr>
          <w:sz w:val="24"/>
          <w:szCs w:val="24"/>
        </w:rPr>
      </w:pPr>
    </w:p>
    <w:p w14:paraId="323C6950" w14:textId="77777777" w:rsidR="006A586C" w:rsidRPr="00573E99" w:rsidRDefault="006A586C" w:rsidP="006A586C">
      <w:pPr>
        <w:spacing w:line="240" w:lineRule="auto"/>
        <w:rPr>
          <w:b/>
          <w:sz w:val="24"/>
          <w:szCs w:val="24"/>
        </w:rPr>
      </w:pPr>
      <w:r w:rsidRPr="00573E99">
        <w:rPr>
          <w:b/>
          <w:sz w:val="24"/>
          <w:szCs w:val="24"/>
        </w:rPr>
        <w:t xml:space="preserve">Task </w:t>
      </w:r>
    </w:p>
    <w:p w14:paraId="52A0FDD9" w14:textId="77777777" w:rsidR="006A586C" w:rsidRDefault="006A586C" w:rsidP="006A586C">
      <w:pPr>
        <w:spacing w:line="240" w:lineRule="auto"/>
        <w:rPr>
          <w:sz w:val="24"/>
          <w:szCs w:val="24"/>
        </w:rPr>
      </w:pPr>
      <w:r>
        <w:rPr>
          <w:sz w:val="24"/>
          <w:szCs w:val="24"/>
        </w:rPr>
        <w:t>Mark the following countries in the map below:</w:t>
      </w:r>
    </w:p>
    <w:p w14:paraId="05375B3B" w14:textId="77777777" w:rsidR="006A586C" w:rsidRDefault="006A586C" w:rsidP="006A586C">
      <w:pPr>
        <w:pStyle w:val="ListParagraph"/>
        <w:numPr>
          <w:ilvl w:val="0"/>
          <w:numId w:val="25"/>
        </w:numPr>
        <w:spacing w:line="240" w:lineRule="auto"/>
        <w:rPr>
          <w:sz w:val="24"/>
          <w:szCs w:val="24"/>
        </w:rPr>
      </w:pPr>
      <w:r>
        <w:rPr>
          <w:sz w:val="24"/>
          <w:szCs w:val="24"/>
        </w:rPr>
        <w:t>Kingdom of Italy</w:t>
      </w:r>
    </w:p>
    <w:p w14:paraId="37B3A167" w14:textId="77777777" w:rsidR="006A586C" w:rsidRDefault="006A586C" w:rsidP="006A586C">
      <w:pPr>
        <w:pStyle w:val="ListParagraph"/>
        <w:numPr>
          <w:ilvl w:val="0"/>
          <w:numId w:val="25"/>
        </w:numPr>
        <w:spacing w:line="240" w:lineRule="auto"/>
        <w:rPr>
          <w:sz w:val="24"/>
          <w:szCs w:val="24"/>
        </w:rPr>
      </w:pPr>
      <w:r>
        <w:rPr>
          <w:sz w:val="24"/>
          <w:szCs w:val="24"/>
        </w:rPr>
        <w:t>Duchy of Warsaw</w:t>
      </w:r>
    </w:p>
    <w:p w14:paraId="0143C463" w14:textId="77777777" w:rsidR="006A586C" w:rsidRDefault="006A586C" w:rsidP="006A586C">
      <w:pPr>
        <w:pStyle w:val="ListParagraph"/>
        <w:numPr>
          <w:ilvl w:val="0"/>
          <w:numId w:val="25"/>
        </w:numPr>
        <w:spacing w:line="240" w:lineRule="auto"/>
        <w:rPr>
          <w:sz w:val="24"/>
          <w:szCs w:val="24"/>
        </w:rPr>
      </w:pPr>
      <w:r>
        <w:rPr>
          <w:sz w:val="24"/>
          <w:szCs w:val="24"/>
        </w:rPr>
        <w:t>Kingdom of Holland</w:t>
      </w:r>
    </w:p>
    <w:p w14:paraId="1FD1C6E2" w14:textId="77777777" w:rsidR="006A586C" w:rsidRDefault="006A586C" w:rsidP="006A586C">
      <w:pPr>
        <w:pStyle w:val="ListParagraph"/>
        <w:numPr>
          <w:ilvl w:val="0"/>
          <w:numId w:val="25"/>
        </w:numPr>
        <w:spacing w:line="240" w:lineRule="auto"/>
        <w:rPr>
          <w:sz w:val="24"/>
          <w:szCs w:val="24"/>
        </w:rPr>
      </w:pPr>
      <w:r>
        <w:rPr>
          <w:sz w:val="24"/>
          <w:szCs w:val="24"/>
        </w:rPr>
        <w:t>Kingdom of Naples</w:t>
      </w:r>
    </w:p>
    <w:p w14:paraId="4DC7996E" w14:textId="77777777" w:rsidR="006A586C" w:rsidRDefault="006A586C" w:rsidP="006A586C">
      <w:pPr>
        <w:spacing w:line="240" w:lineRule="auto"/>
        <w:rPr>
          <w:sz w:val="24"/>
          <w:szCs w:val="24"/>
        </w:rPr>
      </w:pPr>
      <w:r>
        <w:rPr>
          <w:sz w:val="24"/>
          <w:szCs w:val="24"/>
        </w:rPr>
        <w:t>Now mark/signal the answers to the following questions on the map:</w:t>
      </w:r>
    </w:p>
    <w:p w14:paraId="7D55E151" w14:textId="77777777" w:rsidR="006A586C" w:rsidRDefault="006A586C" w:rsidP="006A586C">
      <w:pPr>
        <w:pStyle w:val="ListParagraph"/>
        <w:numPr>
          <w:ilvl w:val="0"/>
          <w:numId w:val="26"/>
        </w:numPr>
        <w:spacing w:line="240" w:lineRule="auto"/>
        <w:rPr>
          <w:sz w:val="24"/>
          <w:szCs w:val="24"/>
        </w:rPr>
      </w:pPr>
      <w:r>
        <w:rPr>
          <w:sz w:val="24"/>
          <w:szCs w:val="24"/>
        </w:rPr>
        <w:t>Was it a satellite state or an annexed state?</w:t>
      </w:r>
    </w:p>
    <w:p w14:paraId="62B1EC8A" w14:textId="77777777" w:rsidR="006A586C" w:rsidRDefault="006A586C" w:rsidP="006A586C">
      <w:pPr>
        <w:pStyle w:val="ListParagraph"/>
        <w:numPr>
          <w:ilvl w:val="0"/>
          <w:numId w:val="26"/>
        </w:numPr>
        <w:spacing w:line="240" w:lineRule="auto"/>
        <w:rPr>
          <w:sz w:val="24"/>
          <w:szCs w:val="24"/>
        </w:rPr>
      </w:pPr>
      <w:r>
        <w:rPr>
          <w:sz w:val="24"/>
          <w:szCs w:val="24"/>
        </w:rPr>
        <w:t>Was it/had it been ruled by one of Napoleon’s family at some stage?</w:t>
      </w:r>
    </w:p>
    <w:p w14:paraId="5ECC5DBF" w14:textId="77777777" w:rsidR="006A586C" w:rsidRDefault="006A586C" w:rsidP="006A586C">
      <w:pPr>
        <w:pStyle w:val="ListParagraph"/>
        <w:numPr>
          <w:ilvl w:val="0"/>
          <w:numId w:val="26"/>
        </w:numPr>
        <w:spacing w:line="240" w:lineRule="auto"/>
        <w:rPr>
          <w:sz w:val="24"/>
          <w:szCs w:val="24"/>
        </w:rPr>
      </w:pPr>
      <w:r>
        <w:rPr>
          <w:sz w:val="24"/>
          <w:szCs w:val="24"/>
        </w:rPr>
        <w:t>Was it a newly created country/state by Napoleon?</w:t>
      </w:r>
    </w:p>
    <w:p w14:paraId="61354CA4" w14:textId="77777777" w:rsidR="006A586C" w:rsidRDefault="006A586C" w:rsidP="006A586C">
      <w:pPr>
        <w:spacing w:line="240" w:lineRule="auto"/>
        <w:rPr>
          <w:sz w:val="24"/>
          <w:szCs w:val="24"/>
        </w:rPr>
      </w:pPr>
      <w:r>
        <w:rPr>
          <w:sz w:val="24"/>
          <w:szCs w:val="24"/>
        </w:rPr>
        <w:t>Read the extract from Rees and Stiles and make a note of what requirements Napoleon had requested from each of these countries.</w:t>
      </w:r>
    </w:p>
    <w:p w14:paraId="54CA0AC4" w14:textId="77777777" w:rsidR="006A586C" w:rsidRDefault="006A586C" w:rsidP="006A586C">
      <w:pPr>
        <w:spacing w:line="240" w:lineRule="auto"/>
        <w:rPr>
          <w:sz w:val="24"/>
          <w:szCs w:val="24"/>
        </w:rPr>
      </w:pPr>
    </w:p>
    <w:p w14:paraId="660BDD37" w14:textId="77777777" w:rsidR="006A586C" w:rsidRDefault="006A586C" w:rsidP="006A586C">
      <w:pPr>
        <w:spacing w:line="240" w:lineRule="auto"/>
        <w:rPr>
          <w:sz w:val="24"/>
          <w:szCs w:val="24"/>
        </w:rPr>
      </w:pPr>
    </w:p>
    <w:p w14:paraId="703262EA" w14:textId="77777777" w:rsidR="006A586C" w:rsidRDefault="006A586C" w:rsidP="006A586C">
      <w:pPr>
        <w:spacing w:line="240" w:lineRule="auto"/>
        <w:rPr>
          <w:sz w:val="24"/>
          <w:szCs w:val="24"/>
        </w:rPr>
      </w:pPr>
    </w:p>
    <w:p w14:paraId="5809A657" w14:textId="77777777" w:rsidR="006A586C" w:rsidRDefault="006A586C" w:rsidP="006A586C">
      <w:pPr>
        <w:spacing w:line="240" w:lineRule="auto"/>
        <w:rPr>
          <w:sz w:val="24"/>
          <w:szCs w:val="24"/>
        </w:rPr>
      </w:pPr>
    </w:p>
    <w:p w14:paraId="053F30D9" w14:textId="77777777" w:rsidR="006A586C" w:rsidRDefault="006A586C" w:rsidP="006A586C">
      <w:pPr>
        <w:spacing w:line="240" w:lineRule="auto"/>
        <w:rPr>
          <w:sz w:val="24"/>
          <w:szCs w:val="24"/>
        </w:rPr>
      </w:pPr>
    </w:p>
    <w:p w14:paraId="6441B51E" w14:textId="77777777" w:rsidR="006A586C" w:rsidRDefault="006A586C" w:rsidP="006A586C">
      <w:pPr>
        <w:spacing w:line="240" w:lineRule="auto"/>
        <w:rPr>
          <w:sz w:val="24"/>
          <w:szCs w:val="24"/>
        </w:rPr>
      </w:pPr>
    </w:p>
    <w:p w14:paraId="47CE3A42" w14:textId="77777777" w:rsidR="006A586C" w:rsidRDefault="006A586C" w:rsidP="006A586C">
      <w:pPr>
        <w:spacing w:line="240" w:lineRule="auto"/>
        <w:rPr>
          <w:sz w:val="24"/>
          <w:szCs w:val="24"/>
        </w:rPr>
      </w:pPr>
    </w:p>
    <w:p w14:paraId="4D9DC134" w14:textId="77777777" w:rsidR="006A586C" w:rsidRDefault="006A586C" w:rsidP="006A586C">
      <w:pPr>
        <w:spacing w:line="240" w:lineRule="auto"/>
        <w:rPr>
          <w:sz w:val="24"/>
          <w:szCs w:val="24"/>
        </w:rPr>
      </w:pPr>
    </w:p>
    <w:p w14:paraId="3809CFD1" w14:textId="77777777" w:rsidR="006A586C" w:rsidRDefault="006A586C" w:rsidP="006A586C">
      <w:pPr>
        <w:spacing w:line="240" w:lineRule="auto"/>
        <w:rPr>
          <w:sz w:val="24"/>
          <w:szCs w:val="24"/>
        </w:rPr>
      </w:pPr>
    </w:p>
    <w:p w14:paraId="6B765C4A" w14:textId="77777777" w:rsidR="006A586C" w:rsidRDefault="006A586C" w:rsidP="006A586C">
      <w:pPr>
        <w:spacing w:line="240" w:lineRule="auto"/>
        <w:rPr>
          <w:sz w:val="24"/>
          <w:szCs w:val="24"/>
        </w:rPr>
      </w:pPr>
    </w:p>
    <w:p w14:paraId="36BF7B25" w14:textId="77777777" w:rsidR="006A586C" w:rsidRDefault="006A586C" w:rsidP="006A586C">
      <w:pPr>
        <w:spacing w:line="240" w:lineRule="auto"/>
        <w:rPr>
          <w:sz w:val="24"/>
          <w:szCs w:val="24"/>
        </w:rPr>
      </w:pPr>
      <w:r w:rsidRPr="000F6C43">
        <w:rPr>
          <w:noProof/>
          <w:sz w:val="24"/>
          <w:szCs w:val="24"/>
          <w:lang w:eastAsia="en-GB"/>
        </w:rPr>
        <w:drawing>
          <wp:anchor distT="0" distB="0" distL="114300" distR="114300" simplePos="0" relativeHeight="251674624" behindDoc="0" locked="0" layoutInCell="1" allowOverlap="1" wp14:anchorId="5883F464" wp14:editId="594388B4">
            <wp:simplePos x="0" y="0"/>
            <wp:positionH relativeFrom="margin">
              <wp:align>left</wp:align>
            </wp:positionH>
            <wp:positionV relativeFrom="paragraph">
              <wp:posOffset>248285</wp:posOffset>
            </wp:positionV>
            <wp:extent cx="6942455" cy="4568190"/>
            <wp:effectExtent l="6033" t="0" r="0" b="0"/>
            <wp:wrapSquare wrapText="bothSides"/>
            <wp:docPr id="9" name="Picture 9" descr="https://upload.wikimedia.org/wikipedia/commons/f/f5/Europe_1812_map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f/f5/Europe_1812_map_e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6942455" cy="4568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E40272" w14:textId="77777777" w:rsidR="006A586C" w:rsidRDefault="006A586C" w:rsidP="006A586C">
      <w:pPr>
        <w:spacing w:line="240" w:lineRule="auto"/>
        <w:rPr>
          <w:sz w:val="24"/>
          <w:szCs w:val="24"/>
        </w:rPr>
      </w:pPr>
      <w:r w:rsidRPr="000F6C43">
        <w:rPr>
          <w:noProof/>
          <w:sz w:val="24"/>
          <w:szCs w:val="24"/>
          <w:lang w:eastAsia="en-GB"/>
        </w:rPr>
        <mc:AlternateContent>
          <mc:Choice Requires="wps">
            <w:drawing>
              <wp:anchor distT="0" distB="0" distL="114300" distR="114300" simplePos="0" relativeHeight="251676672" behindDoc="0" locked="0" layoutInCell="1" allowOverlap="1" wp14:anchorId="0EE03C35" wp14:editId="4B72766C">
                <wp:simplePos x="0" y="0"/>
                <wp:positionH relativeFrom="margin">
                  <wp:posOffset>1337094</wp:posOffset>
                </wp:positionH>
                <wp:positionV relativeFrom="paragraph">
                  <wp:posOffset>67622</wp:posOffset>
                </wp:positionV>
                <wp:extent cx="3571336" cy="1319817"/>
                <wp:effectExtent l="57150" t="57150" r="10160" b="90170"/>
                <wp:wrapNone/>
                <wp:docPr id="22" name="Straight Arrow Connector 22"/>
                <wp:cNvGraphicFramePr/>
                <a:graphic xmlns:a="http://schemas.openxmlformats.org/drawingml/2006/main">
                  <a:graphicData uri="http://schemas.microsoft.com/office/word/2010/wordprocessingShape">
                    <wps:wsp>
                      <wps:cNvCnPr/>
                      <wps:spPr>
                        <a:xfrm flipV="1">
                          <a:off x="0" y="0"/>
                          <a:ext cx="3571336" cy="131981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0C2ED03" id="_x0000_t32" coordsize="21600,21600" o:spt="32" o:oned="t" path="m,l21600,21600e" filled="f">
                <v:path arrowok="t" fillok="f" o:connecttype="none"/>
                <o:lock v:ext="edit" shapetype="t"/>
              </v:shapetype>
              <v:shape id="Straight Arrow Connector 22" o:spid="_x0000_s1026" type="#_x0000_t32" style="position:absolute;margin-left:105.3pt;margin-top:5.3pt;width:281.2pt;height:103.9pt;flip: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" strokecolor="black [3200]" strokeweight="3pt">
                <v:stroke endarrow="block"/>
                <v:shadow on="t" color="black" opacity="22937f" origin=",.5" offset="0,.63889mm"/>
                <w10:wrap anchorx="margin"/>
              </v:shape>
            </w:pict>
          </mc:Fallback>
        </mc:AlternateContent>
      </w:r>
    </w:p>
    <w:p w14:paraId="483EBE9C" w14:textId="77777777" w:rsidR="006A586C" w:rsidRDefault="006A586C" w:rsidP="006A586C">
      <w:pPr>
        <w:spacing w:line="240" w:lineRule="auto"/>
        <w:rPr>
          <w:sz w:val="24"/>
          <w:szCs w:val="24"/>
        </w:rPr>
      </w:pPr>
    </w:p>
    <w:p w14:paraId="2A232F6E" w14:textId="77777777" w:rsidR="006A586C" w:rsidRDefault="006A586C" w:rsidP="006A586C">
      <w:pPr>
        <w:spacing w:line="240" w:lineRule="auto"/>
        <w:rPr>
          <w:sz w:val="24"/>
          <w:szCs w:val="24"/>
        </w:rPr>
      </w:pPr>
    </w:p>
    <w:p w14:paraId="22DF50C0" w14:textId="77777777" w:rsidR="006A586C" w:rsidRDefault="006A586C" w:rsidP="006A586C">
      <w:pPr>
        <w:spacing w:line="240" w:lineRule="auto"/>
        <w:rPr>
          <w:sz w:val="24"/>
          <w:szCs w:val="24"/>
        </w:rPr>
      </w:pPr>
    </w:p>
    <w:p w14:paraId="6C299BA8" w14:textId="77777777" w:rsidR="006A586C" w:rsidRDefault="006A586C" w:rsidP="006A586C">
      <w:pPr>
        <w:spacing w:line="240" w:lineRule="auto"/>
        <w:rPr>
          <w:sz w:val="24"/>
          <w:szCs w:val="24"/>
        </w:rPr>
      </w:pPr>
    </w:p>
    <w:p w14:paraId="134567EE" w14:textId="77777777" w:rsidR="006A586C" w:rsidRDefault="006A586C" w:rsidP="006A586C">
      <w:pPr>
        <w:spacing w:line="240" w:lineRule="auto"/>
        <w:rPr>
          <w:sz w:val="24"/>
          <w:szCs w:val="24"/>
        </w:rPr>
      </w:pPr>
    </w:p>
    <w:p w14:paraId="68B0DE84" w14:textId="77777777" w:rsidR="006A586C" w:rsidRDefault="006A586C" w:rsidP="006A586C">
      <w:pPr>
        <w:spacing w:line="240" w:lineRule="auto"/>
        <w:rPr>
          <w:sz w:val="24"/>
          <w:szCs w:val="24"/>
        </w:rPr>
      </w:pPr>
      <w:r w:rsidRPr="000F6C43">
        <w:rPr>
          <w:noProof/>
          <w:sz w:val="24"/>
          <w:szCs w:val="24"/>
          <w:lang w:eastAsia="en-GB"/>
        </w:rPr>
        <mc:AlternateContent>
          <mc:Choice Requires="wps">
            <w:drawing>
              <wp:anchor distT="0" distB="0" distL="114300" distR="114300" simplePos="0" relativeHeight="251678720" behindDoc="0" locked="0" layoutInCell="1" allowOverlap="1" wp14:anchorId="0135FDC8" wp14:editId="0F558E64">
                <wp:simplePos x="0" y="0"/>
                <wp:positionH relativeFrom="margin">
                  <wp:posOffset>3592901</wp:posOffset>
                </wp:positionH>
                <wp:positionV relativeFrom="paragraph">
                  <wp:posOffset>43971</wp:posOffset>
                </wp:positionV>
                <wp:extent cx="1738223" cy="759124"/>
                <wp:effectExtent l="57150" t="38100" r="71755" b="98425"/>
                <wp:wrapNone/>
                <wp:docPr id="24" name="Straight Arrow Connector 24"/>
                <wp:cNvGraphicFramePr/>
                <a:graphic xmlns:a="http://schemas.openxmlformats.org/drawingml/2006/main">
                  <a:graphicData uri="http://schemas.microsoft.com/office/word/2010/wordprocessingShape">
                    <wps:wsp>
                      <wps:cNvCnPr/>
                      <wps:spPr>
                        <a:xfrm>
                          <a:off x="0" y="0"/>
                          <a:ext cx="1738223" cy="75912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D3D231" id="Straight Arrow Connector 24" o:spid="_x0000_s1026" type="#_x0000_t32" style="position:absolute;margin-left:282.9pt;margin-top:3.45pt;width:136.85pt;height:59.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" strokecolor="black [3200]" strokeweight="3pt">
                <v:stroke endarrow="block"/>
                <v:shadow on="t" color="black" opacity="22937f" origin=",.5" offset="0,.63889mm"/>
                <w10:wrap anchorx="margin"/>
              </v:shape>
            </w:pict>
          </mc:Fallback>
        </mc:AlternateContent>
      </w:r>
    </w:p>
    <w:p w14:paraId="64554B9D" w14:textId="77777777" w:rsidR="006A586C" w:rsidRDefault="006A586C" w:rsidP="006A586C">
      <w:pPr>
        <w:spacing w:line="240" w:lineRule="auto"/>
        <w:rPr>
          <w:sz w:val="24"/>
          <w:szCs w:val="24"/>
        </w:rPr>
      </w:pPr>
      <w:r w:rsidRPr="000F6C43">
        <w:rPr>
          <w:noProof/>
          <w:sz w:val="24"/>
          <w:szCs w:val="24"/>
          <w:lang w:eastAsia="en-GB"/>
        </w:rPr>
        <mc:AlternateContent>
          <mc:Choice Requires="wps">
            <w:drawing>
              <wp:anchor distT="0" distB="0" distL="114300" distR="114300" simplePos="0" relativeHeight="251677696" behindDoc="0" locked="0" layoutInCell="1" allowOverlap="1" wp14:anchorId="604456AA" wp14:editId="38BD8FE9">
                <wp:simplePos x="0" y="0"/>
                <wp:positionH relativeFrom="margin">
                  <wp:posOffset>2587925</wp:posOffset>
                </wp:positionH>
                <wp:positionV relativeFrom="paragraph">
                  <wp:posOffset>136357</wp:posOffset>
                </wp:positionV>
                <wp:extent cx="2363637" cy="3157268"/>
                <wp:effectExtent l="57150" t="38100" r="55880" b="81280"/>
                <wp:wrapNone/>
                <wp:docPr id="23" name="Straight Arrow Connector 23"/>
                <wp:cNvGraphicFramePr/>
                <a:graphic xmlns:a="http://schemas.openxmlformats.org/drawingml/2006/main">
                  <a:graphicData uri="http://schemas.microsoft.com/office/word/2010/wordprocessingShape">
                    <wps:wsp>
                      <wps:cNvCnPr/>
                      <wps:spPr>
                        <a:xfrm>
                          <a:off x="0" y="0"/>
                          <a:ext cx="2363637" cy="315726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5CC8B6" id="Straight Arrow Connector 23" o:spid="_x0000_s1026" type="#_x0000_t32" style="position:absolute;margin-left:203.75pt;margin-top:10.75pt;width:186.1pt;height:248.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" strokecolor="black [3200]" strokeweight="3pt">
                <v:stroke endarrow="block"/>
                <v:shadow on="t" color="black" opacity="22937f" origin=",.5" offset="0,.63889mm"/>
                <w10:wrap anchorx="margin"/>
              </v:shape>
            </w:pict>
          </mc:Fallback>
        </mc:AlternateContent>
      </w:r>
    </w:p>
    <w:p w14:paraId="3742A1D3" w14:textId="77777777" w:rsidR="006A586C" w:rsidRDefault="006A586C" w:rsidP="006A586C">
      <w:pPr>
        <w:spacing w:line="240" w:lineRule="auto"/>
        <w:rPr>
          <w:sz w:val="24"/>
          <w:szCs w:val="24"/>
        </w:rPr>
      </w:pPr>
      <w:r w:rsidRPr="000F6C43">
        <w:rPr>
          <w:noProof/>
          <w:sz w:val="24"/>
          <w:szCs w:val="24"/>
          <w:lang w:eastAsia="en-GB"/>
        </w:rPr>
        <mc:AlternateContent>
          <mc:Choice Requires="wps">
            <w:drawing>
              <wp:anchor distT="0" distB="0" distL="114300" distR="114300" simplePos="0" relativeHeight="251675648" behindDoc="0" locked="0" layoutInCell="1" allowOverlap="1" wp14:anchorId="5B46BF33" wp14:editId="4421F466">
                <wp:simplePos x="0" y="0"/>
                <wp:positionH relativeFrom="column">
                  <wp:posOffset>810883</wp:posOffset>
                </wp:positionH>
                <wp:positionV relativeFrom="paragraph">
                  <wp:posOffset>306381</wp:posOffset>
                </wp:positionV>
                <wp:extent cx="319177" cy="3269411"/>
                <wp:effectExtent l="95250" t="19050" r="62230" b="83820"/>
                <wp:wrapNone/>
                <wp:docPr id="21" name="Straight Arrow Connector 21"/>
                <wp:cNvGraphicFramePr/>
                <a:graphic xmlns:a="http://schemas.openxmlformats.org/drawingml/2006/main">
                  <a:graphicData uri="http://schemas.microsoft.com/office/word/2010/wordprocessingShape">
                    <wps:wsp>
                      <wps:cNvCnPr/>
                      <wps:spPr>
                        <a:xfrm flipH="1">
                          <a:off x="0" y="0"/>
                          <a:ext cx="319177" cy="326941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5ECA33" id="Straight Arrow Connector 21" o:spid="_x0000_s1026" type="#_x0000_t32" style="position:absolute;margin-left:63.85pt;margin-top:24.1pt;width:25.15pt;height:257.4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" strokecolor="black [3200]" strokeweight="3pt">
                <v:stroke endarrow="block"/>
                <v:shadow on="t" color="black" opacity="22937f" origin=",.5" offset="0,.63889mm"/>
              </v:shape>
            </w:pict>
          </mc:Fallback>
        </mc:AlternateContent>
      </w:r>
    </w:p>
    <w:p w14:paraId="1246E2B0" w14:textId="77777777" w:rsidR="006A586C" w:rsidRDefault="006A586C" w:rsidP="006A586C">
      <w:pPr>
        <w:spacing w:line="240" w:lineRule="auto"/>
        <w:rPr>
          <w:sz w:val="24"/>
          <w:szCs w:val="24"/>
        </w:rPr>
      </w:pPr>
    </w:p>
    <w:p w14:paraId="447334E8" w14:textId="77777777" w:rsidR="006A586C" w:rsidRDefault="006A586C" w:rsidP="006A586C">
      <w:pPr>
        <w:spacing w:line="240" w:lineRule="auto"/>
        <w:rPr>
          <w:sz w:val="24"/>
          <w:szCs w:val="24"/>
        </w:rPr>
      </w:pPr>
    </w:p>
    <w:p w14:paraId="12C18040" w14:textId="77777777" w:rsidR="006A586C" w:rsidRDefault="006A586C" w:rsidP="006A586C">
      <w:pPr>
        <w:spacing w:line="240" w:lineRule="auto"/>
        <w:rPr>
          <w:sz w:val="24"/>
          <w:szCs w:val="24"/>
        </w:rPr>
      </w:pPr>
    </w:p>
    <w:p w14:paraId="2461D42B" w14:textId="77777777" w:rsidR="006A586C" w:rsidRDefault="006A586C" w:rsidP="006A586C">
      <w:pPr>
        <w:spacing w:line="240" w:lineRule="auto"/>
        <w:rPr>
          <w:sz w:val="24"/>
          <w:szCs w:val="24"/>
        </w:rPr>
      </w:pPr>
    </w:p>
    <w:p w14:paraId="581542F2" w14:textId="77777777" w:rsidR="006A586C" w:rsidRDefault="006A586C" w:rsidP="006A586C">
      <w:pPr>
        <w:spacing w:line="240" w:lineRule="auto"/>
        <w:rPr>
          <w:sz w:val="24"/>
          <w:szCs w:val="24"/>
        </w:rPr>
      </w:pPr>
    </w:p>
    <w:p w14:paraId="42B62923" w14:textId="77777777" w:rsidR="006A586C" w:rsidRDefault="006A586C" w:rsidP="006A586C">
      <w:pPr>
        <w:spacing w:line="240" w:lineRule="auto"/>
        <w:rPr>
          <w:sz w:val="24"/>
          <w:szCs w:val="24"/>
        </w:rPr>
      </w:pPr>
    </w:p>
    <w:p w14:paraId="6154FAC8" w14:textId="77777777" w:rsidR="006A586C" w:rsidRDefault="006A586C" w:rsidP="006A586C">
      <w:pPr>
        <w:spacing w:line="240" w:lineRule="auto"/>
        <w:rPr>
          <w:sz w:val="24"/>
          <w:szCs w:val="24"/>
        </w:rPr>
      </w:pPr>
    </w:p>
    <w:p w14:paraId="1425A70C" w14:textId="77777777" w:rsidR="006A586C" w:rsidRDefault="006A586C" w:rsidP="006A586C">
      <w:pPr>
        <w:spacing w:line="240" w:lineRule="auto"/>
        <w:rPr>
          <w:sz w:val="24"/>
          <w:szCs w:val="24"/>
        </w:rPr>
      </w:pPr>
    </w:p>
    <w:p w14:paraId="0386296A" w14:textId="77777777" w:rsidR="006A586C" w:rsidRDefault="006A586C" w:rsidP="006A586C">
      <w:pPr>
        <w:spacing w:line="240" w:lineRule="auto"/>
        <w:rPr>
          <w:sz w:val="24"/>
          <w:szCs w:val="24"/>
        </w:rPr>
      </w:pPr>
    </w:p>
    <w:p w14:paraId="4CEF87DF" w14:textId="77777777" w:rsidR="006A586C" w:rsidRDefault="006A586C" w:rsidP="006A586C">
      <w:pPr>
        <w:spacing w:line="240" w:lineRule="auto"/>
        <w:rPr>
          <w:sz w:val="24"/>
          <w:szCs w:val="24"/>
        </w:rPr>
      </w:pPr>
    </w:p>
    <w:p w14:paraId="1C3C50FA" w14:textId="77777777" w:rsidR="006A586C" w:rsidRDefault="006A586C" w:rsidP="006A586C">
      <w:pPr>
        <w:spacing w:line="240" w:lineRule="auto"/>
        <w:rPr>
          <w:sz w:val="24"/>
          <w:szCs w:val="24"/>
        </w:rPr>
      </w:pPr>
    </w:p>
    <w:p w14:paraId="50FB4DED" w14:textId="77777777" w:rsidR="006A586C" w:rsidRDefault="006A586C" w:rsidP="006A586C">
      <w:pPr>
        <w:spacing w:line="240" w:lineRule="auto"/>
        <w:rPr>
          <w:sz w:val="24"/>
          <w:szCs w:val="24"/>
        </w:rPr>
      </w:pPr>
    </w:p>
    <w:p w14:paraId="53E96566" w14:textId="77777777" w:rsidR="006A586C" w:rsidRDefault="006A586C" w:rsidP="006A586C">
      <w:pPr>
        <w:spacing w:line="240" w:lineRule="auto"/>
        <w:rPr>
          <w:sz w:val="24"/>
          <w:szCs w:val="24"/>
        </w:rPr>
      </w:pPr>
    </w:p>
    <w:p w14:paraId="3BE3CDE6" w14:textId="77777777" w:rsidR="006A586C" w:rsidRDefault="006A586C" w:rsidP="006A586C">
      <w:pPr>
        <w:spacing w:line="240" w:lineRule="auto"/>
        <w:rPr>
          <w:sz w:val="24"/>
          <w:szCs w:val="24"/>
        </w:rPr>
      </w:pPr>
    </w:p>
    <w:p w14:paraId="2D5ED436" w14:textId="77777777" w:rsidR="006A586C" w:rsidRPr="00AC286B" w:rsidRDefault="006A586C" w:rsidP="006A586C">
      <w:pPr>
        <w:spacing w:line="240" w:lineRule="auto"/>
        <w:rPr>
          <w:sz w:val="24"/>
          <w:szCs w:val="24"/>
        </w:rPr>
      </w:pPr>
    </w:p>
    <w:p w14:paraId="29FFE56C" w14:textId="77777777" w:rsidR="006A586C" w:rsidRPr="00F76073" w:rsidRDefault="006A586C" w:rsidP="006A586C">
      <w:pPr>
        <w:spacing w:line="240" w:lineRule="auto"/>
        <w:rPr>
          <w:b/>
          <w:sz w:val="24"/>
          <w:szCs w:val="24"/>
        </w:rPr>
      </w:pPr>
      <w:r>
        <w:rPr>
          <w:sz w:val="24"/>
          <w:szCs w:val="24"/>
        </w:rPr>
        <w:lastRenderedPageBreak/>
        <w:t>“</w:t>
      </w:r>
      <w:r>
        <w:rPr>
          <w:b/>
          <w:sz w:val="24"/>
          <w:szCs w:val="24"/>
        </w:rPr>
        <w:t>Financial and military needs</w:t>
      </w:r>
    </w:p>
    <w:p w14:paraId="591136DA" w14:textId="77777777" w:rsidR="006A586C" w:rsidRDefault="006A586C" w:rsidP="006A586C">
      <w:pPr>
        <w:spacing w:line="240" w:lineRule="auto"/>
        <w:rPr>
          <w:sz w:val="24"/>
          <w:szCs w:val="24"/>
        </w:rPr>
      </w:pPr>
      <w:r>
        <w:rPr>
          <w:sz w:val="24"/>
          <w:szCs w:val="24"/>
        </w:rPr>
        <w:t xml:space="preserve">The satellite states not only formed a strategically important buffer zone to protect French borders, but fulfilled a number of other valuable functions in the Napoleonic Empire. Napoleon’s relationship with them was rather that of a medieval ‘warrior overlord;, extracting the maximum advantage from them for the minimum return. They provided about a third of the total strength of the </w:t>
      </w:r>
      <w:r>
        <w:rPr>
          <w:i/>
          <w:sz w:val="24"/>
          <w:szCs w:val="24"/>
        </w:rPr>
        <w:t>Grand Arme</w:t>
      </w:r>
      <w:r w:rsidRPr="00336214">
        <w:rPr>
          <w:rFonts w:ascii="Cambria" w:hAnsi="Cambria"/>
          <w:bCs/>
          <w:i/>
          <w:color w:val="000000"/>
          <w:sz w:val="23"/>
          <w:szCs w:val="23"/>
          <w:shd w:val="clear" w:color="auto" w:fill="FFFFFF"/>
        </w:rPr>
        <w:t>è</w:t>
      </w:r>
      <w:r>
        <w:rPr>
          <w:sz w:val="24"/>
          <w:szCs w:val="24"/>
        </w:rPr>
        <w:t>, in the form of auxiliary troops, and were used to support and provision the regular army. In addition, as the price of defeat, they had to pay substantial tribute monies that were used to finance Napoleon’s future campaigns.</w:t>
      </w:r>
    </w:p>
    <w:p w14:paraId="04722224" w14:textId="77777777" w:rsidR="006A586C" w:rsidRDefault="006A586C" w:rsidP="006A586C">
      <w:pPr>
        <w:spacing w:line="240" w:lineRule="auto"/>
        <w:rPr>
          <w:sz w:val="24"/>
          <w:szCs w:val="24"/>
        </w:rPr>
      </w:pPr>
      <w:r>
        <w:rPr>
          <w:sz w:val="24"/>
          <w:szCs w:val="24"/>
        </w:rPr>
        <w:t>A striking example of Napoleon’s treatment of a satellite state is the Kingdom of Italy. The military and financial demands made on it in the interests of France ruined its economy. From 1806 onwards, its six million inhabitants had to pay an annual tribute of £1.5 million to the French treasury, as well as making substantial cash contributions towards building ships for the French navy. Napoleon continued to demand more money, even after his representative in Italy told him the Kingdom of Italy couldn’t afford it.</w:t>
      </w:r>
    </w:p>
    <w:p w14:paraId="2994637F" w14:textId="77777777" w:rsidR="006A586C" w:rsidRDefault="006A586C" w:rsidP="006A586C">
      <w:pPr>
        <w:spacing w:line="240" w:lineRule="auto"/>
        <w:rPr>
          <w:sz w:val="24"/>
          <w:szCs w:val="24"/>
        </w:rPr>
      </w:pPr>
      <w:r>
        <w:rPr>
          <w:sz w:val="24"/>
          <w:szCs w:val="24"/>
        </w:rPr>
        <w:t xml:space="preserve">The Kingdom was also forced to recruit and maintain an army of 55,000 men for French service outside Italy. When conscription was introduced the effect on the population of Rome was dramatic. The population fell from 136,268 in 1809 to 112,648 in 1814 largely as a direct result of young men trying to avoid being called up. </w:t>
      </w:r>
    </w:p>
    <w:p w14:paraId="3CB9BD41" w14:textId="77777777" w:rsidR="006A586C" w:rsidRPr="00F76073" w:rsidRDefault="006A586C" w:rsidP="006A586C">
      <w:pPr>
        <w:spacing w:line="240" w:lineRule="auto"/>
        <w:rPr>
          <w:b/>
          <w:sz w:val="24"/>
          <w:szCs w:val="24"/>
        </w:rPr>
      </w:pPr>
      <w:r>
        <w:rPr>
          <w:b/>
          <w:sz w:val="24"/>
          <w:szCs w:val="24"/>
        </w:rPr>
        <w:t>Dynastic and social needs</w:t>
      </w:r>
    </w:p>
    <w:p w14:paraId="3C9E3058" w14:textId="77777777" w:rsidR="006A586C" w:rsidRDefault="006A586C" w:rsidP="006A586C">
      <w:pPr>
        <w:spacing w:line="240" w:lineRule="auto"/>
        <w:rPr>
          <w:sz w:val="24"/>
          <w:szCs w:val="24"/>
        </w:rPr>
      </w:pPr>
      <w:r>
        <w:rPr>
          <w:sz w:val="24"/>
          <w:szCs w:val="24"/>
        </w:rPr>
        <w:t>As well as their military and financial uses, the satellite states provided for Napoleon’s dynastic and social needs. The distribution of crowns among Bonaparte relatives served two purposes for Napoleon. It enabled him to fulfil his loyalties to his brothers and sisters, with the expectation that in return they would remain loyal to him and so secure his hold over the Empire. Also, in due course he could expect to arrange useful marriage alliances with older royal houses and give his successors the dynastic respectability the family presently lacked.</w:t>
      </w:r>
    </w:p>
    <w:p w14:paraId="1BB16F9F" w14:textId="77777777" w:rsidR="006A586C" w:rsidRDefault="006A586C" w:rsidP="006A586C">
      <w:pPr>
        <w:spacing w:line="240" w:lineRule="auto"/>
        <w:rPr>
          <w:sz w:val="24"/>
          <w:szCs w:val="24"/>
        </w:rPr>
      </w:pPr>
      <w:r>
        <w:rPr>
          <w:sz w:val="24"/>
          <w:szCs w:val="24"/>
        </w:rPr>
        <w:t xml:space="preserve">Alongside this, the completeness of the Revolutionary land settlement left Napoleon with no available land in France for rewarding military or civilian personnel with dotations. The satellite states were exploited to provide the necessary land. Poland (the Duchy of Warsaw), in particular, was despoiled in this way, to the grave detriment of its economy. Even before the formal creation of the Grand Duchy of Warsaw, major endowments of land were made to 26 French marshals and generals. These gifts alone were on a scale that deprived the Duchy treasury of a fifth of its potential revenue from the royal lands. This, ultimately, ended in bankrupting the Duchy. </w:t>
      </w:r>
    </w:p>
    <w:p w14:paraId="0113DD77" w14:textId="77777777" w:rsidR="006A586C" w:rsidRDefault="006A586C" w:rsidP="006A586C">
      <w:pPr>
        <w:spacing w:line="240" w:lineRule="auto"/>
        <w:rPr>
          <w:sz w:val="24"/>
          <w:szCs w:val="24"/>
        </w:rPr>
      </w:pPr>
      <w:r>
        <w:rPr>
          <w:sz w:val="24"/>
          <w:szCs w:val="24"/>
        </w:rPr>
        <w:t>Napoleon considered it to be an utmost priority of the rulers of the satellite states to put the interests of France above all else. In a typical outburst he scolded his brother Louis, King of Holland, for not doing this:</w:t>
      </w:r>
    </w:p>
    <w:p w14:paraId="7223C245" w14:textId="77777777" w:rsidR="006A586C" w:rsidRDefault="006A586C" w:rsidP="006A586C">
      <w:pPr>
        <w:spacing w:line="240" w:lineRule="auto"/>
        <w:rPr>
          <w:i/>
          <w:sz w:val="24"/>
          <w:szCs w:val="24"/>
        </w:rPr>
      </w:pPr>
      <w:r>
        <w:rPr>
          <w:i/>
          <w:sz w:val="24"/>
          <w:szCs w:val="24"/>
        </w:rPr>
        <w:t>‘I hoped that developing in close proximity to France, Holland would possess that affection for France which the French nation has the right to expect of its children, even more so of its princes.’</w:t>
      </w:r>
    </w:p>
    <w:p w14:paraId="60E0B911" w14:textId="77777777" w:rsidR="006A586C" w:rsidRDefault="006A586C" w:rsidP="006A586C">
      <w:pPr>
        <w:spacing w:line="240" w:lineRule="auto"/>
        <w:rPr>
          <w:sz w:val="24"/>
          <w:szCs w:val="24"/>
        </w:rPr>
      </w:pPr>
      <w:r>
        <w:rPr>
          <w:sz w:val="24"/>
          <w:szCs w:val="24"/>
        </w:rPr>
        <w:lastRenderedPageBreak/>
        <w:t xml:space="preserve">He was equally clear when writing to Joseph, King of Naples. </w:t>
      </w:r>
    </w:p>
    <w:p w14:paraId="2828AB0D" w14:textId="77777777" w:rsidR="006A586C" w:rsidRDefault="006A586C" w:rsidP="006A586C">
      <w:pPr>
        <w:spacing w:line="240" w:lineRule="auto"/>
        <w:rPr>
          <w:i/>
          <w:sz w:val="24"/>
          <w:szCs w:val="24"/>
        </w:rPr>
      </w:pPr>
      <w:r>
        <w:rPr>
          <w:i/>
          <w:sz w:val="24"/>
          <w:szCs w:val="24"/>
        </w:rPr>
        <w:t>‘I see that you promise in one of your proclamations not to impose any war taxation and that you forbid Our soldiers to demand full board from their hosts … these measures are too narrowly conceived. … Levy a contribution of 30 millions from the kingdom of Naples… You will gain nothing by too many caresses … if they [the people] detect they have no master over them, they will turn to rebellion and mutiny.</w:t>
      </w:r>
    </w:p>
    <w:p w14:paraId="3B36DE73" w14:textId="77777777" w:rsidR="006A586C" w:rsidRDefault="006A586C" w:rsidP="006A586C">
      <w:pPr>
        <w:spacing w:line="240" w:lineRule="auto"/>
        <w:rPr>
          <w:sz w:val="24"/>
          <w:szCs w:val="24"/>
        </w:rPr>
      </w:pPr>
      <w:r>
        <w:rPr>
          <w:sz w:val="24"/>
          <w:szCs w:val="24"/>
        </w:rPr>
        <w:t>In no context was the subservient position of satellite states more obvious than with the Continental Blockade.</w:t>
      </w:r>
    </w:p>
    <w:p w14:paraId="0CCD81EF" w14:textId="77777777" w:rsidR="006A586C" w:rsidRDefault="006A586C" w:rsidP="006A586C">
      <w:pPr>
        <w:spacing w:line="240" w:lineRule="auto"/>
        <w:rPr>
          <w:b/>
          <w:sz w:val="24"/>
          <w:szCs w:val="24"/>
        </w:rPr>
      </w:pPr>
      <w:r>
        <w:rPr>
          <w:b/>
          <w:sz w:val="24"/>
          <w:szCs w:val="24"/>
        </w:rPr>
        <w:t xml:space="preserve">Enforcing the Continental Blockade </w:t>
      </w:r>
    </w:p>
    <w:p w14:paraId="42FE55B0" w14:textId="77777777" w:rsidR="006A586C" w:rsidRDefault="006A586C" w:rsidP="006A586C">
      <w:pPr>
        <w:spacing w:line="240" w:lineRule="auto"/>
        <w:rPr>
          <w:sz w:val="24"/>
          <w:szCs w:val="24"/>
        </w:rPr>
      </w:pPr>
      <w:r>
        <w:rPr>
          <w:sz w:val="24"/>
          <w:szCs w:val="24"/>
        </w:rPr>
        <w:t>The Continental Blockade (also known as the Continental system) had two main purposes:</w:t>
      </w:r>
    </w:p>
    <w:p w14:paraId="322A0CB1" w14:textId="77777777" w:rsidR="006A586C" w:rsidRDefault="006A586C" w:rsidP="006A586C">
      <w:pPr>
        <w:pStyle w:val="ListParagraph"/>
        <w:numPr>
          <w:ilvl w:val="0"/>
          <w:numId w:val="28"/>
        </w:numPr>
        <w:spacing w:line="240" w:lineRule="auto"/>
        <w:rPr>
          <w:sz w:val="24"/>
          <w:szCs w:val="24"/>
        </w:rPr>
      </w:pPr>
      <w:r>
        <w:rPr>
          <w:sz w:val="24"/>
          <w:szCs w:val="24"/>
        </w:rPr>
        <w:t>To protect domestic markets from foreign competition</w:t>
      </w:r>
    </w:p>
    <w:p w14:paraId="1235AE48" w14:textId="77777777" w:rsidR="006A586C" w:rsidRDefault="006A586C" w:rsidP="006A586C">
      <w:pPr>
        <w:pStyle w:val="ListParagraph"/>
        <w:numPr>
          <w:ilvl w:val="0"/>
          <w:numId w:val="28"/>
        </w:numPr>
        <w:spacing w:line="240" w:lineRule="auto"/>
        <w:rPr>
          <w:sz w:val="24"/>
          <w:szCs w:val="24"/>
        </w:rPr>
      </w:pPr>
      <w:r>
        <w:rPr>
          <w:sz w:val="24"/>
          <w:szCs w:val="24"/>
        </w:rPr>
        <w:t>Bring about the defeat of Britain by closing all continental markets to British trade and so bring about the collapse of its economy.</w:t>
      </w:r>
    </w:p>
    <w:p w14:paraId="306BBAAD" w14:textId="77777777" w:rsidR="006A586C" w:rsidRDefault="006A586C" w:rsidP="006A586C">
      <w:pPr>
        <w:spacing w:line="240" w:lineRule="auto"/>
        <w:rPr>
          <w:sz w:val="24"/>
          <w:szCs w:val="24"/>
        </w:rPr>
      </w:pPr>
      <w:r>
        <w:rPr>
          <w:sz w:val="24"/>
          <w:szCs w:val="24"/>
        </w:rPr>
        <w:t>Countries who were forced to implement the Continental Blockade had a mixed view of it. For some, it did seem to bring benefits. Industry in Belgium, such as textiles and manufacturing, generally benefited from access to the large imperial domestic market now that cheaper British goods were unavailable. However the experience of the Kingdom of Italy was an entirely different one. Imperial decrees of 1806 and 1810 abolished the traditional trading links between the Kingdom of Italy and its neighbours. All export trade had to be with France only. At the same time, Italy was ‘reserved’ as a market (more accurately a dumping ground) for French goods of all kinds at high prices. Both Italy and Holland were warned by Napoleon about not enforcing the Continental Blockade. “</w:t>
      </w:r>
    </w:p>
    <w:p w14:paraId="2FE5535E" w14:textId="77777777" w:rsidR="006A586C" w:rsidRDefault="006A586C" w:rsidP="006A586C">
      <w:pPr>
        <w:spacing w:line="240" w:lineRule="auto"/>
        <w:rPr>
          <w:sz w:val="24"/>
          <w:szCs w:val="24"/>
        </w:rPr>
      </w:pPr>
    </w:p>
    <w:p w14:paraId="0BBC12CC" w14:textId="77777777" w:rsidR="006A586C" w:rsidRDefault="006A586C" w:rsidP="006A586C">
      <w:pPr>
        <w:spacing w:line="240" w:lineRule="auto"/>
        <w:rPr>
          <w:sz w:val="24"/>
          <w:szCs w:val="24"/>
        </w:rPr>
      </w:pPr>
      <w:r>
        <w:rPr>
          <w:noProof/>
          <w:lang w:eastAsia="en-GB"/>
        </w:rPr>
        <w:drawing>
          <wp:inline distT="0" distB="0" distL="0" distR="0" wp14:anchorId="65A9C3F8" wp14:editId="3CCFF5E8">
            <wp:extent cx="4442915" cy="2770496"/>
            <wp:effectExtent l="0" t="0" r="0" b="0"/>
            <wp:docPr id="11" name="Picture 11" descr="http://i.telegraph.co.uk/multimedia/archive/02734/pitt-napoleon_273423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elegraph.co.uk/multimedia/archive/02734/pitt-napoleon_2734236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1399" cy="2775786"/>
                    </a:xfrm>
                    <a:prstGeom prst="rect">
                      <a:avLst/>
                    </a:prstGeom>
                    <a:noFill/>
                    <a:ln>
                      <a:noFill/>
                    </a:ln>
                  </pic:spPr>
                </pic:pic>
              </a:graphicData>
            </a:graphic>
          </wp:inline>
        </w:drawing>
      </w:r>
    </w:p>
    <w:p w14:paraId="5B305E36" w14:textId="77777777" w:rsidR="007A1156" w:rsidRDefault="007A1156" w:rsidP="006A586C">
      <w:pPr>
        <w:spacing w:line="240" w:lineRule="auto"/>
        <w:rPr>
          <w:b/>
          <w:sz w:val="24"/>
          <w:szCs w:val="24"/>
          <w:u w:val="single"/>
        </w:rPr>
      </w:pPr>
    </w:p>
    <w:p w14:paraId="0678578E" w14:textId="77777777" w:rsidR="007A1156" w:rsidRDefault="007A1156" w:rsidP="006A586C">
      <w:pPr>
        <w:spacing w:line="240" w:lineRule="auto"/>
        <w:rPr>
          <w:b/>
          <w:sz w:val="24"/>
          <w:szCs w:val="24"/>
          <w:u w:val="single"/>
        </w:rPr>
      </w:pPr>
    </w:p>
    <w:p w14:paraId="4929C0D3" w14:textId="65764D17" w:rsidR="006A586C" w:rsidRDefault="006A586C" w:rsidP="006A586C">
      <w:pPr>
        <w:spacing w:line="240" w:lineRule="auto"/>
        <w:rPr>
          <w:b/>
          <w:sz w:val="24"/>
          <w:szCs w:val="24"/>
          <w:u w:val="single"/>
        </w:rPr>
      </w:pPr>
      <w:r>
        <w:rPr>
          <w:b/>
          <w:sz w:val="24"/>
          <w:szCs w:val="24"/>
          <w:u w:val="single"/>
        </w:rPr>
        <w:lastRenderedPageBreak/>
        <w:t>Napoleon’s Empire</w:t>
      </w:r>
    </w:p>
    <w:p w14:paraId="61D738A4" w14:textId="77777777" w:rsidR="006A586C" w:rsidRDefault="006A586C" w:rsidP="006A586C">
      <w:pPr>
        <w:spacing w:line="240" w:lineRule="auto"/>
        <w:rPr>
          <w:sz w:val="24"/>
          <w:szCs w:val="24"/>
        </w:rPr>
      </w:pPr>
      <w:r>
        <w:rPr>
          <w:sz w:val="24"/>
          <w:szCs w:val="24"/>
        </w:rPr>
        <w:t>Napoleon had a long held dream of a universal empire made up of French-controlled vassal states. Metternich, the Austrian Chancellor, certainly thought this dream was the basis of Napoleon’s ambition:</w:t>
      </w:r>
    </w:p>
    <w:p w14:paraId="18A4CB30" w14:textId="77777777" w:rsidR="006A586C" w:rsidRDefault="006A586C" w:rsidP="006A586C">
      <w:pPr>
        <w:spacing w:line="240" w:lineRule="auto"/>
        <w:rPr>
          <w:i/>
          <w:sz w:val="24"/>
          <w:szCs w:val="24"/>
        </w:rPr>
      </w:pPr>
      <w:r>
        <w:rPr>
          <w:i/>
          <w:sz w:val="24"/>
          <w:szCs w:val="24"/>
        </w:rPr>
        <w:t>“Napoleon’s system of conquests was unique. The object of universal domination to which he aspired was not the concentration of an enormous region in the immediate hands of the government, but the establishing of a central supremacy over the states of Europe, after the ideal of the Empire of Charlemagne”</w:t>
      </w:r>
    </w:p>
    <w:p w14:paraId="0513C197" w14:textId="77777777" w:rsidR="006A586C" w:rsidRDefault="006A586C" w:rsidP="006A586C">
      <w:pPr>
        <w:spacing w:line="240" w:lineRule="auto"/>
        <w:rPr>
          <w:sz w:val="24"/>
          <w:szCs w:val="24"/>
        </w:rPr>
      </w:pPr>
      <w:r>
        <w:rPr>
          <w:sz w:val="24"/>
          <w:szCs w:val="24"/>
        </w:rPr>
        <w:t>Charlemagne was an Emperor of the Franks, who ruled a vast empire in the 8</w:t>
      </w:r>
      <w:r w:rsidRPr="007416D4">
        <w:rPr>
          <w:sz w:val="24"/>
          <w:szCs w:val="24"/>
          <w:vertAlign w:val="superscript"/>
        </w:rPr>
        <w:t>th</w:t>
      </w:r>
      <w:r>
        <w:rPr>
          <w:sz w:val="24"/>
          <w:szCs w:val="24"/>
        </w:rPr>
        <w:t xml:space="preserve"> century covering much most of western and central Europe. He is seen by many as reigniting Europe after the Roman Empire fell. </w:t>
      </w:r>
    </w:p>
    <w:p w14:paraId="61F66677" w14:textId="77777777" w:rsidR="006A586C" w:rsidRDefault="006A586C" w:rsidP="006A586C">
      <w:pPr>
        <w:spacing w:line="240" w:lineRule="auto"/>
        <w:rPr>
          <w:sz w:val="24"/>
          <w:szCs w:val="24"/>
        </w:rPr>
      </w:pPr>
      <w:r>
        <w:rPr>
          <w:sz w:val="24"/>
          <w:szCs w:val="24"/>
        </w:rPr>
        <w:t xml:space="preserve"> Evidence that Napoleon viewed himself as Charlemagne can be seen from his interaction with the Pope. Napoleon expected to obeyed, as he was Charlemagne’s successor, by the Pope. Chiefly, Napoleon wanted the Pope to implement the Continental Blockade (which we will look at shortly). When it became clear to Napoleon, by 1808, that he was not going to secure an agreement with the Pope he took action. Napoleon, as the new Charlemagne, assumed the right to:</w:t>
      </w:r>
    </w:p>
    <w:p w14:paraId="44C5CE4E" w14:textId="77777777" w:rsidR="006A586C" w:rsidRDefault="006A586C" w:rsidP="006A586C">
      <w:pPr>
        <w:pStyle w:val="ListParagraph"/>
        <w:numPr>
          <w:ilvl w:val="0"/>
          <w:numId w:val="27"/>
        </w:numPr>
        <w:spacing w:line="240" w:lineRule="auto"/>
        <w:rPr>
          <w:sz w:val="24"/>
          <w:szCs w:val="24"/>
        </w:rPr>
      </w:pPr>
      <w:r>
        <w:rPr>
          <w:sz w:val="24"/>
          <w:szCs w:val="24"/>
        </w:rPr>
        <w:t>Quash the donation (which was the gift Charlemagne had given to the Pope of Rome and most of Italy)</w:t>
      </w:r>
    </w:p>
    <w:p w14:paraId="73884F77" w14:textId="77777777" w:rsidR="006A586C" w:rsidRDefault="006A586C" w:rsidP="006A586C">
      <w:pPr>
        <w:pStyle w:val="ListParagraph"/>
        <w:numPr>
          <w:ilvl w:val="0"/>
          <w:numId w:val="27"/>
        </w:numPr>
        <w:spacing w:line="240" w:lineRule="auto"/>
        <w:rPr>
          <w:sz w:val="24"/>
          <w:szCs w:val="24"/>
        </w:rPr>
      </w:pPr>
      <w:r>
        <w:rPr>
          <w:sz w:val="24"/>
          <w:szCs w:val="24"/>
        </w:rPr>
        <w:t>Imprison the Pope</w:t>
      </w:r>
    </w:p>
    <w:p w14:paraId="4F5D6CDC" w14:textId="77777777" w:rsidR="006A586C" w:rsidRDefault="006A586C" w:rsidP="006A586C">
      <w:pPr>
        <w:pStyle w:val="ListParagraph"/>
        <w:numPr>
          <w:ilvl w:val="0"/>
          <w:numId w:val="27"/>
        </w:numPr>
        <w:spacing w:line="240" w:lineRule="auto"/>
        <w:rPr>
          <w:sz w:val="24"/>
          <w:szCs w:val="24"/>
        </w:rPr>
      </w:pPr>
      <w:r>
        <w:rPr>
          <w:sz w:val="24"/>
          <w:szCs w:val="24"/>
        </w:rPr>
        <w:t>Annex the Papal States to the Kingdom of Italy.</w:t>
      </w:r>
    </w:p>
    <w:p w14:paraId="4E260BAA" w14:textId="77777777" w:rsidR="006A586C" w:rsidRPr="00AC176C" w:rsidRDefault="006A586C" w:rsidP="006A586C">
      <w:pPr>
        <w:spacing w:line="240" w:lineRule="auto"/>
        <w:rPr>
          <w:sz w:val="24"/>
          <w:szCs w:val="24"/>
        </w:rPr>
      </w:pPr>
      <w:r>
        <w:rPr>
          <w:sz w:val="24"/>
          <w:szCs w:val="24"/>
        </w:rPr>
        <w:t xml:space="preserve">At the height of his power (1810-1811), Napoleon’s Empire with its satellite, family-ruled kingdoms exceeded the limits of Charlemagne’s Empire. </w:t>
      </w:r>
    </w:p>
    <w:p w14:paraId="249A4723" w14:textId="77777777" w:rsidR="006A586C" w:rsidRDefault="006A586C" w:rsidP="006A586C">
      <w:pPr>
        <w:spacing w:line="240" w:lineRule="auto"/>
        <w:rPr>
          <w:sz w:val="24"/>
          <w:szCs w:val="24"/>
        </w:rPr>
      </w:pPr>
      <w:r>
        <w:rPr>
          <w:sz w:val="24"/>
          <w:szCs w:val="24"/>
        </w:rPr>
        <w:t xml:space="preserve">How does Napoleon’s empire mirror Charlemagne? </w:t>
      </w:r>
    </w:p>
    <w:p w14:paraId="4DA7BD0A" w14:textId="77777777" w:rsidR="006A586C" w:rsidRDefault="006A586C" w:rsidP="006A586C">
      <w:pPr>
        <w:spacing w:line="240" w:lineRule="auto"/>
        <w:rPr>
          <w:sz w:val="24"/>
          <w:szCs w:val="24"/>
        </w:rPr>
      </w:pPr>
    </w:p>
    <w:p w14:paraId="370C12BB" w14:textId="77777777" w:rsidR="006A586C" w:rsidRDefault="006A586C" w:rsidP="006A586C">
      <w:pPr>
        <w:spacing w:line="240" w:lineRule="auto"/>
        <w:rPr>
          <w:sz w:val="24"/>
          <w:szCs w:val="24"/>
        </w:rPr>
      </w:pPr>
    </w:p>
    <w:p w14:paraId="65377190" w14:textId="77777777" w:rsidR="006A586C" w:rsidRDefault="006A586C" w:rsidP="006A586C">
      <w:pPr>
        <w:spacing w:line="240" w:lineRule="auto"/>
        <w:rPr>
          <w:sz w:val="24"/>
          <w:szCs w:val="24"/>
        </w:rPr>
      </w:pPr>
      <w:r>
        <w:rPr>
          <w:sz w:val="24"/>
          <w:szCs w:val="24"/>
        </w:rPr>
        <w:t>Why would he want to do this?</w:t>
      </w:r>
    </w:p>
    <w:p w14:paraId="1B0C9527" w14:textId="77777777" w:rsidR="006A586C" w:rsidRDefault="006A586C" w:rsidP="006A586C">
      <w:pPr>
        <w:spacing w:line="240" w:lineRule="auto"/>
        <w:rPr>
          <w:sz w:val="24"/>
          <w:szCs w:val="24"/>
        </w:rPr>
      </w:pPr>
      <w:r w:rsidRPr="00C61059">
        <w:rPr>
          <w:b/>
          <w:noProof/>
          <w:sz w:val="24"/>
          <w:szCs w:val="24"/>
          <w:u w:val="single"/>
          <w:lang w:eastAsia="en-GB"/>
        </w:rPr>
        <w:drawing>
          <wp:anchor distT="0" distB="0" distL="114300" distR="114300" simplePos="0" relativeHeight="251673600" behindDoc="0" locked="0" layoutInCell="1" allowOverlap="1" wp14:anchorId="1119A5F1" wp14:editId="1FFFCE2B">
            <wp:simplePos x="0" y="0"/>
            <wp:positionH relativeFrom="column">
              <wp:posOffset>3505200</wp:posOffset>
            </wp:positionH>
            <wp:positionV relativeFrom="paragraph">
              <wp:posOffset>309245</wp:posOffset>
            </wp:positionV>
            <wp:extent cx="2433955" cy="1617502"/>
            <wp:effectExtent l="0" t="0" r="4445" b="1905"/>
            <wp:wrapSquare wrapText="bothSides"/>
            <wp:docPr id="13" name="Picture 13" descr="\\godalming.ac.uk\dfs\Users\Staff\lhw\10napoleon_charlem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odalming.ac.uk\dfs\Users\Staff\lhw\10napoleon_charlemagn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3955" cy="1617502"/>
                    </a:xfrm>
                    <a:prstGeom prst="rect">
                      <a:avLst/>
                    </a:prstGeom>
                    <a:noFill/>
                    <a:ln>
                      <a:noFill/>
                    </a:ln>
                  </pic:spPr>
                </pic:pic>
              </a:graphicData>
            </a:graphic>
          </wp:anchor>
        </w:drawing>
      </w:r>
    </w:p>
    <w:p w14:paraId="4CC2CBF7" w14:textId="77777777" w:rsidR="006A586C" w:rsidRDefault="006A586C" w:rsidP="006A586C">
      <w:pPr>
        <w:spacing w:line="240" w:lineRule="auto"/>
        <w:rPr>
          <w:b/>
          <w:sz w:val="24"/>
          <w:szCs w:val="24"/>
          <w:u w:val="single"/>
        </w:rPr>
      </w:pPr>
    </w:p>
    <w:p w14:paraId="6817918E" w14:textId="77777777" w:rsidR="006A586C" w:rsidRDefault="006A586C" w:rsidP="006A586C">
      <w:pPr>
        <w:spacing w:line="240" w:lineRule="auto"/>
        <w:rPr>
          <w:b/>
          <w:sz w:val="24"/>
          <w:szCs w:val="24"/>
          <w:u w:val="single"/>
        </w:rPr>
      </w:pPr>
    </w:p>
    <w:p w14:paraId="6B37D1B8" w14:textId="77777777" w:rsidR="006A586C" w:rsidRDefault="006A586C" w:rsidP="006A586C">
      <w:pPr>
        <w:spacing w:line="240" w:lineRule="auto"/>
        <w:rPr>
          <w:b/>
          <w:sz w:val="24"/>
          <w:szCs w:val="24"/>
          <w:u w:val="single"/>
        </w:rPr>
      </w:pPr>
    </w:p>
    <w:p w14:paraId="57757794" w14:textId="77777777" w:rsidR="006A586C" w:rsidRDefault="006A586C" w:rsidP="006A586C">
      <w:pPr>
        <w:spacing w:line="240" w:lineRule="auto"/>
        <w:rPr>
          <w:b/>
          <w:sz w:val="24"/>
          <w:szCs w:val="24"/>
          <w:u w:val="single"/>
        </w:rPr>
      </w:pPr>
    </w:p>
    <w:p w14:paraId="50794CCB" w14:textId="77777777" w:rsidR="006A586C" w:rsidRDefault="006A586C" w:rsidP="006A586C">
      <w:pPr>
        <w:spacing w:line="240" w:lineRule="auto"/>
        <w:rPr>
          <w:b/>
          <w:sz w:val="24"/>
          <w:szCs w:val="24"/>
          <w:u w:val="single"/>
        </w:rPr>
      </w:pPr>
    </w:p>
    <w:p w14:paraId="28CA3795" w14:textId="77777777" w:rsidR="00194CC7" w:rsidRDefault="00194CC7" w:rsidP="00FA702E">
      <w:pPr>
        <w:spacing w:line="240" w:lineRule="auto"/>
        <w:rPr>
          <w:b/>
          <w:sz w:val="24"/>
          <w:szCs w:val="24"/>
          <w:u w:val="single"/>
        </w:rPr>
      </w:pPr>
    </w:p>
    <w:p w14:paraId="61C02954" w14:textId="77777777" w:rsidR="00194CC7" w:rsidRDefault="00194CC7" w:rsidP="00FA702E">
      <w:pPr>
        <w:spacing w:line="240" w:lineRule="auto"/>
        <w:rPr>
          <w:b/>
          <w:sz w:val="24"/>
          <w:szCs w:val="24"/>
          <w:u w:val="single"/>
        </w:rPr>
      </w:pPr>
    </w:p>
    <w:p w14:paraId="0B967693" w14:textId="53CDFF7B" w:rsidR="00FF3644" w:rsidRDefault="00D76A42" w:rsidP="00FA702E">
      <w:pPr>
        <w:spacing w:line="240" w:lineRule="auto"/>
        <w:rPr>
          <w:b/>
          <w:sz w:val="24"/>
          <w:szCs w:val="24"/>
          <w:u w:val="single"/>
        </w:rPr>
      </w:pPr>
      <w:r>
        <w:rPr>
          <w:b/>
          <w:sz w:val="24"/>
          <w:szCs w:val="24"/>
          <w:u w:val="single"/>
        </w:rPr>
        <w:lastRenderedPageBreak/>
        <w:t>Britain’s opposition to Napoleon</w:t>
      </w:r>
    </w:p>
    <w:p w14:paraId="4EC1E0D0" w14:textId="32817B5B" w:rsidR="00D76A42" w:rsidRPr="00D76A42" w:rsidRDefault="00D76A42" w:rsidP="00FA702E">
      <w:pPr>
        <w:spacing w:line="240" w:lineRule="auto"/>
        <w:rPr>
          <w:b/>
          <w:sz w:val="24"/>
          <w:szCs w:val="24"/>
          <w:u w:val="single"/>
        </w:rPr>
      </w:pPr>
      <w:r>
        <w:rPr>
          <w:sz w:val="24"/>
          <w:szCs w:val="24"/>
        </w:rPr>
        <w:t>Britain was the most consistent opponent to Napoleon throughout the wars. They were the only state that was always at war with France. By 1806 how had Britain proved itself to be a problem for Napoleon and France?</w:t>
      </w:r>
    </w:p>
    <w:p w14:paraId="4C0A33B8" w14:textId="63986BCA" w:rsidR="00FF3644" w:rsidRDefault="00D76A42" w:rsidP="00FA702E">
      <w:pPr>
        <w:spacing w:line="240" w:lineRule="auto"/>
        <w:rPr>
          <w:sz w:val="24"/>
          <w:szCs w:val="24"/>
        </w:rPr>
      </w:pPr>
      <w:r>
        <w:rPr>
          <w:noProof/>
          <w:sz w:val="24"/>
          <w:szCs w:val="24"/>
          <w:lang w:eastAsia="en-GB"/>
        </w:rPr>
        <mc:AlternateContent>
          <mc:Choice Requires="wps">
            <w:drawing>
              <wp:anchor distT="0" distB="0" distL="114300" distR="114300" simplePos="0" relativeHeight="251659264" behindDoc="0" locked="0" layoutInCell="1" allowOverlap="1" wp14:anchorId="696C1286" wp14:editId="77BC9B78">
                <wp:simplePos x="0" y="0"/>
                <wp:positionH relativeFrom="column">
                  <wp:posOffset>-50334</wp:posOffset>
                </wp:positionH>
                <wp:positionV relativeFrom="paragraph">
                  <wp:posOffset>173576</wp:posOffset>
                </wp:positionV>
                <wp:extent cx="5620624" cy="3204595"/>
                <wp:effectExtent l="0" t="0" r="18415" b="15240"/>
                <wp:wrapNone/>
                <wp:docPr id="17" name="Rounded Rectangle 17"/>
                <wp:cNvGraphicFramePr/>
                <a:graphic xmlns:a="http://schemas.openxmlformats.org/drawingml/2006/main">
                  <a:graphicData uri="http://schemas.microsoft.com/office/word/2010/wordprocessingShape">
                    <wps:wsp>
                      <wps:cNvSpPr/>
                      <wps:spPr>
                        <a:xfrm>
                          <a:off x="0" y="0"/>
                          <a:ext cx="5620624" cy="320459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071652B" id="Rounded Rectangle 17" o:spid="_x0000_s1026" style="position:absolute;margin-left:-3.95pt;margin-top:13.65pt;width:442.55pt;height:25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" fillcolor="white [3201]" strokecolor="black [3213]" strokeweight="2pt"/>
            </w:pict>
          </mc:Fallback>
        </mc:AlternateContent>
      </w:r>
    </w:p>
    <w:p w14:paraId="6536EFD9" w14:textId="77777777" w:rsidR="00FF3644" w:rsidRDefault="00FF3644" w:rsidP="00FA702E">
      <w:pPr>
        <w:spacing w:line="240" w:lineRule="auto"/>
        <w:rPr>
          <w:sz w:val="24"/>
          <w:szCs w:val="24"/>
        </w:rPr>
      </w:pPr>
    </w:p>
    <w:p w14:paraId="3E566F14" w14:textId="77777777" w:rsidR="00FF3644" w:rsidRDefault="00FF3644" w:rsidP="00FA702E">
      <w:pPr>
        <w:spacing w:line="240" w:lineRule="auto"/>
        <w:rPr>
          <w:sz w:val="24"/>
          <w:szCs w:val="24"/>
        </w:rPr>
      </w:pPr>
    </w:p>
    <w:p w14:paraId="5AE0AAC9" w14:textId="77777777" w:rsidR="00FF3644" w:rsidRDefault="00FF3644" w:rsidP="00FA702E">
      <w:pPr>
        <w:spacing w:line="240" w:lineRule="auto"/>
        <w:rPr>
          <w:sz w:val="24"/>
          <w:szCs w:val="24"/>
        </w:rPr>
      </w:pPr>
    </w:p>
    <w:p w14:paraId="10B63C90" w14:textId="77777777" w:rsidR="00FF3644" w:rsidRDefault="00FF3644" w:rsidP="00FA702E">
      <w:pPr>
        <w:spacing w:line="240" w:lineRule="auto"/>
        <w:rPr>
          <w:sz w:val="24"/>
          <w:szCs w:val="24"/>
        </w:rPr>
      </w:pPr>
    </w:p>
    <w:p w14:paraId="29879586" w14:textId="77777777" w:rsidR="00FF3644" w:rsidRDefault="00FF3644" w:rsidP="00FA702E">
      <w:pPr>
        <w:spacing w:line="240" w:lineRule="auto"/>
        <w:rPr>
          <w:sz w:val="24"/>
          <w:szCs w:val="24"/>
        </w:rPr>
      </w:pPr>
    </w:p>
    <w:p w14:paraId="5517D7CF" w14:textId="77777777" w:rsidR="00EF6511" w:rsidRDefault="00EF6511" w:rsidP="00FA702E">
      <w:pPr>
        <w:spacing w:line="240" w:lineRule="auto"/>
        <w:rPr>
          <w:sz w:val="24"/>
          <w:szCs w:val="24"/>
        </w:rPr>
      </w:pPr>
    </w:p>
    <w:p w14:paraId="0EBF09ED" w14:textId="77777777" w:rsidR="00EF6511" w:rsidRDefault="00EF6511" w:rsidP="00FA702E">
      <w:pPr>
        <w:spacing w:line="240" w:lineRule="auto"/>
        <w:rPr>
          <w:sz w:val="24"/>
          <w:szCs w:val="24"/>
        </w:rPr>
      </w:pPr>
    </w:p>
    <w:p w14:paraId="51EC87E3" w14:textId="77777777" w:rsidR="00EF6511" w:rsidRDefault="00EF6511" w:rsidP="00FA702E">
      <w:pPr>
        <w:spacing w:line="240" w:lineRule="auto"/>
        <w:rPr>
          <w:sz w:val="24"/>
          <w:szCs w:val="24"/>
        </w:rPr>
      </w:pPr>
    </w:p>
    <w:p w14:paraId="7A25F18B" w14:textId="77777777" w:rsidR="00EF6511" w:rsidRDefault="00EF6511" w:rsidP="00FA702E">
      <w:pPr>
        <w:spacing w:line="240" w:lineRule="auto"/>
        <w:rPr>
          <w:sz w:val="24"/>
          <w:szCs w:val="24"/>
        </w:rPr>
      </w:pPr>
    </w:p>
    <w:p w14:paraId="1CB058C9" w14:textId="77777777" w:rsidR="00C93183" w:rsidRDefault="00C93183" w:rsidP="00FA702E">
      <w:pPr>
        <w:spacing w:before="240" w:after="0"/>
        <w:jc w:val="both"/>
        <w:rPr>
          <w:rFonts w:cs="Calibri"/>
          <w:b/>
          <w:noProof/>
          <w:sz w:val="32"/>
          <w:szCs w:val="32"/>
          <w:lang w:eastAsia="en-GB"/>
        </w:rPr>
      </w:pPr>
    </w:p>
    <w:p w14:paraId="344AD117" w14:textId="77777777" w:rsidR="00C93183" w:rsidRPr="00E60B84" w:rsidRDefault="00C93183" w:rsidP="00FA702E">
      <w:pPr>
        <w:spacing w:before="240" w:after="0"/>
        <w:jc w:val="both"/>
        <w:rPr>
          <w:rFonts w:cs="Calibri"/>
          <w:b/>
          <w:noProof/>
          <w:sz w:val="24"/>
          <w:szCs w:val="24"/>
          <w:lang w:eastAsia="en-GB"/>
        </w:rPr>
      </w:pPr>
    </w:p>
    <w:p w14:paraId="3544306E" w14:textId="388DE5D3" w:rsidR="00C93183" w:rsidRDefault="00E60B84" w:rsidP="00FA702E">
      <w:pPr>
        <w:spacing w:before="240" w:after="0"/>
        <w:jc w:val="both"/>
        <w:rPr>
          <w:rFonts w:cs="Calibri"/>
          <w:b/>
          <w:noProof/>
          <w:sz w:val="24"/>
          <w:szCs w:val="24"/>
          <w:lang w:eastAsia="en-GB"/>
        </w:rPr>
      </w:pPr>
      <w:r w:rsidRPr="00E60B84">
        <w:rPr>
          <w:rFonts w:cs="Calibri"/>
          <w:b/>
          <w:noProof/>
          <w:sz w:val="24"/>
          <w:szCs w:val="24"/>
          <w:lang w:eastAsia="en-GB"/>
        </w:rPr>
        <w:t xml:space="preserve">What options does Napoleon have in fighting Britain? </w:t>
      </w:r>
      <w:r>
        <w:rPr>
          <w:rFonts w:cs="Calibri"/>
          <w:b/>
          <w:noProof/>
          <w:sz w:val="24"/>
          <w:szCs w:val="24"/>
          <w:lang w:eastAsia="en-GB"/>
        </w:rPr>
        <w:t>What are the potential issues with these options?</w:t>
      </w:r>
    </w:p>
    <w:p w14:paraId="1402B3F8" w14:textId="5C135AFD" w:rsidR="00C93183" w:rsidRDefault="00C93183" w:rsidP="00FA702E">
      <w:pPr>
        <w:spacing w:before="240" w:after="0"/>
        <w:jc w:val="both"/>
        <w:rPr>
          <w:rFonts w:cs="Calibri"/>
          <w:noProof/>
          <w:sz w:val="24"/>
          <w:szCs w:val="24"/>
          <w:lang w:eastAsia="en-GB"/>
        </w:rPr>
      </w:pPr>
    </w:p>
    <w:p w14:paraId="6D968E40" w14:textId="77777777" w:rsidR="00E60B84" w:rsidRDefault="00E60B84" w:rsidP="00FA702E">
      <w:pPr>
        <w:spacing w:before="240" w:after="0"/>
        <w:jc w:val="both"/>
        <w:rPr>
          <w:rFonts w:cs="Calibri"/>
          <w:noProof/>
          <w:sz w:val="24"/>
          <w:szCs w:val="24"/>
          <w:lang w:eastAsia="en-GB"/>
        </w:rPr>
      </w:pPr>
    </w:p>
    <w:p w14:paraId="168BBE5E" w14:textId="77777777" w:rsidR="00E60B84" w:rsidRDefault="00E60B84" w:rsidP="00FA702E">
      <w:pPr>
        <w:spacing w:before="240" w:after="0"/>
        <w:jc w:val="both"/>
        <w:rPr>
          <w:rFonts w:cs="Calibri"/>
          <w:noProof/>
          <w:sz w:val="24"/>
          <w:szCs w:val="24"/>
          <w:lang w:eastAsia="en-GB"/>
        </w:rPr>
      </w:pPr>
    </w:p>
    <w:p w14:paraId="3C36AC10" w14:textId="42CD51A0" w:rsidR="00E60B84" w:rsidRPr="00E60B84" w:rsidRDefault="00E60B84" w:rsidP="00FA702E">
      <w:pPr>
        <w:spacing w:before="240" w:after="0"/>
        <w:jc w:val="both"/>
        <w:rPr>
          <w:rFonts w:cs="Calibri"/>
          <w:b/>
          <w:noProof/>
          <w:sz w:val="24"/>
          <w:szCs w:val="24"/>
          <w:lang w:eastAsia="en-GB"/>
        </w:rPr>
      </w:pPr>
      <w:r>
        <w:rPr>
          <w:rFonts w:cs="Calibri"/>
          <w:b/>
          <w:noProof/>
          <w:sz w:val="24"/>
          <w:szCs w:val="24"/>
          <w:lang w:eastAsia="en-GB"/>
        </w:rPr>
        <w:t>Why does he decide on the idea of a Continental Blockade (the Continental System)?</w:t>
      </w:r>
    </w:p>
    <w:p w14:paraId="46BEF9ED" w14:textId="77777777" w:rsidR="00C93183" w:rsidRDefault="00C93183" w:rsidP="00FA702E">
      <w:pPr>
        <w:spacing w:before="240" w:after="0"/>
        <w:jc w:val="both"/>
        <w:rPr>
          <w:rFonts w:cs="Calibri"/>
          <w:b/>
          <w:noProof/>
          <w:sz w:val="32"/>
          <w:szCs w:val="32"/>
          <w:lang w:eastAsia="en-GB"/>
        </w:rPr>
      </w:pPr>
    </w:p>
    <w:p w14:paraId="2786C1DB" w14:textId="77777777" w:rsidR="00C93183" w:rsidRDefault="00C93183" w:rsidP="00FA702E">
      <w:pPr>
        <w:spacing w:before="240" w:after="0"/>
        <w:jc w:val="both"/>
        <w:rPr>
          <w:rFonts w:cs="Calibri"/>
          <w:b/>
          <w:noProof/>
          <w:sz w:val="32"/>
          <w:szCs w:val="32"/>
          <w:lang w:eastAsia="en-GB"/>
        </w:rPr>
      </w:pPr>
    </w:p>
    <w:p w14:paraId="77C7B058" w14:textId="77777777" w:rsidR="00C93183" w:rsidRDefault="00C93183" w:rsidP="00FA702E">
      <w:pPr>
        <w:spacing w:before="240" w:after="0"/>
        <w:jc w:val="both"/>
        <w:rPr>
          <w:rFonts w:cs="Calibri"/>
          <w:b/>
          <w:noProof/>
          <w:sz w:val="32"/>
          <w:szCs w:val="32"/>
          <w:lang w:eastAsia="en-GB"/>
        </w:rPr>
      </w:pPr>
    </w:p>
    <w:p w14:paraId="1F455490" w14:textId="77777777" w:rsidR="00E60B84" w:rsidRDefault="00E60B84" w:rsidP="00FA702E">
      <w:pPr>
        <w:spacing w:before="240" w:after="0"/>
        <w:jc w:val="both"/>
        <w:rPr>
          <w:rFonts w:cs="Calibri"/>
          <w:b/>
          <w:noProof/>
          <w:sz w:val="32"/>
          <w:szCs w:val="32"/>
          <w:lang w:eastAsia="en-GB"/>
        </w:rPr>
      </w:pPr>
    </w:p>
    <w:p w14:paraId="36B68FCB" w14:textId="1567B39E" w:rsidR="00E60B84" w:rsidRDefault="00E60B84" w:rsidP="00FA702E">
      <w:pPr>
        <w:spacing w:before="240" w:after="0"/>
        <w:jc w:val="both"/>
        <w:rPr>
          <w:rFonts w:cs="Calibri"/>
          <w:b/>
          <w:noProof/>
          <w:sz w:val="24"/>
          <w:szCs w:val="32"/>
          <w:u w:val="single"/>
          <w:lang w:eastAsia="en-GB"/>
        </w:rPr>
      </w:pPr>
      <w:r>
        <w:rPr>
          <w:rFonts w:cs="Calibri"/>
          <w:b/>
          <w:noProof/>
          <w:sz w:val="24"/>
          <w:szCs w:val="32"/>
          <w:u w:val="single"/>
          <w:lang w:eastAsia="en-GB"/>
        </w:rPr>
        <w:lastRenderedPageBreak/>
        <w:t>The Continental System</w:t>
      </w:r>
    </w:p>
    <w:p w14:paraId="3D84C3C5" w14:textId="28075FB9" w:rsidR="00E60B84" w:rsidRDefault="00E60B84" w:rsidP="00FA702E">
      <w:pPr>
        <w:spacing w:before="240" w:after="0"/>
        <w:jc w:val="both"/>
        <w:rPr>
          <w:rFonts w:cs="Calibri"/>
          <w:noProof/>
          <w:sz w:val="24"/>
          <w:szCs w:val="32"/>
          <w:lang w:eastAsia="en-GB"/>
        </w:rPr>
      </w:pPr>
      <w:r>
        <w:rPr>
          <w:rFonts w:cs="Calibri"/>
          <w:noProof/>
          <w:sz w:val="24"/>
          <w:szCs w:val="32"/>
          <w:lang w:eastAsia="en-GB"/>
        </w:rPr>
        <w:t xml:space="preserve">The Continental System was implemented by Napoleon after he had decided that he lacked the naval strength to defeat Britain in a military manner. Although the French had a stronger army in Europe, as they could not get this army to Britain they had to consider other methods. They had been unsuccessful at sea, the Battle of Trafalgar delivering a comprehensive defeat to the navy of France. </w:t>
      </w:r>
    </w:p>
    <w:p w14:paraId="6C218C91" w14:textId="77777777" w:rsidR="00D1413C" w:rsidRDefault="00D1413C" w:rsidP="00FA702E">
      <w:pPr>
        <w:spacing w:before="240" w:after="0"/>
        <w:jc w:val="both"/>
        <w:rPr>
          <w:rFonts w:cs="Calibri"/>
          <w:noProof/>
          <w:sz w:val="24"/>
          <w:szCs w:val="32"/>
          <w:lang w:eastAsia="en-GB"/>
        </w:rPr>
      </w:pPr>
      <w:r>
        <w:rPr>
          <w:rFonts w:cs="Calibri"/>
          <w:noProof/>
          <w:sz w:val="24"/>
          <w:szCs w:val="32"/>
          <w:lang w:eastAsia="en-GB"/>
        </w:rPr>
        <w:t xml:space="preserve">One of the main issues that Britain caused Napoleon and his French Empire was the way in which they funded states that opposed France on the continent. This encouragement and aid to countries that opposed France was a major issue for Napoleon. By 1814 Britain was committing to £10 million a year to it’s allies (a similar amount it was spending on it’s navy). </w:t>
      </w:r>
    </w:p>
    <w:p w14:paraId="1EACFD63" w14:textId="77777777" w:rsidR="00BC5CE0" w:rsidRDefault="00E60B84" w:rsidP="00FA702E">
      <w:pPr>
        <w:spacing w:before="240" w:after="0"/>
        <w:jc w:val="both"/>
        <w:rPr>
          <w:rFonts w:cs="Calibri"/>
          <w:noProof/>
          <w:sz w:val="24"/>
          <w:szCs w:val="32"/>
          <w:lang w:eastAsia="en-GB"/>
        </w:rPr>
      </w:pPr>
      <w:r>
        <w:rPr>
          <w:rFonts w:cs="Calibri"/>
          <w:noProof/>
          <w:sz w:val="24"/>
          <w:szCs w:val="32"/>
          <w:lang w:eastAsia="en-GB"/>
        </w:rPr>
        <w:t>The Continental System was Napoleon’s attempt to use his dominance of the continent to damage the British economy</w:t>
      </w:r>
      <w:r w:rsidR="00D1413C">
        <w:rPr>
          <w:rFonts w:cs="Calibri"/>
          <w:noProof/>
          <w:sz w:val="24"/>
          <w:szCs w:val="32"/>
          <w:lang w:eastAsia="en-GB"/>
        </w:rPr>
        <w:t xml:space="preserve"> and reduce their abillity to fund opposition to Napoleon on the continent.</w:t>
      </w:r>
      <w:r>
        <w:rPr>
          <w:rFonts w:cs="Calibri"/>
          <w:noProof/>
          <w:sz w:val="24"/>
          <w:szCs w:val="32"/>
          <w:lang w:eastAsia="en-GB"/>
        </w:rPr>
        <w:t xml:space="preserve"> </w:t>
      </w:r>
      <w:r w:rsidR="00D1413C">
        <w:rPr>
          <w:rFonts w:cs="Calibri"/>
          <w:noProof/>
          <w:sz w:val="24"/>
          <w:szCs w:val="32"/>
          <w:lang w:eastAsia="en-GB"/>
        </w:rPr>
        <w:t xml:space="preserve">Trade was a key aspect of Britain’s economy. Being an island nation, it </w:t>
      </w:r>
      <w:r w:rsidR="00E4074C">
        <w:rPr>
          <w:rFonts w:cs="Calibri"/>
          <w:noProof/>
          <w:sz w:val="24"/>
          <w:szCs w:val="32"/>
          <w:lang w:eastAsia="en-GB"/>
        </w:rPr>
        <w:t>was reliant on imports to feed itself, as well as bringing in tax and boosting their economy.</w:t>
      </w:r>
      <w:r w:rsidR="00773D8A">
        <w:rPr>
          <w:rFonts w:cs="Calibri"/>
          <w:noProof/>
          <w:sz w:val="24"/>
          <w:szCs w:val="32"/>
          <w:lang w:eastAsia="en-GB"/>
        </w:rPr>
        <w:t xml:space="preserve"> By cutting off trade with Britain, Napoleon was hoping to undermine their economy and reduce their economic strength. In order for Britain to carry on funding allies overseas it would have to use it’s own funds to do so. Napoleon hoped to force Britain to</w:t>
      </w:r>
      <w:r w:rsidR="00BC5CE0">
        <w:rPr>
          <w:rFonts w:cs="Calibri"/>
          <w:noProof/>
          <w:sz w:val="24"/>
          <w:szCs w:val="32"/>
          <w:lang w:eastAsia="en-GB"/>
        </w:rPr>
        <w:t xml:space="preserve"> use their currency reserves and damage their economy. Napoleon believed this would force Britain to the negotiation table and lead to them making peace. </w:t>
      </w:r>
    </w:p>
    <w:p w14:paraId="1A1BAA35" w14:textId="57593649" w:rsidR="00BC5CE0" w:rsidRDefault="00BC5CE0" w:rsidP="00FA702E">
      <w:pPr>
        <w:spacing w:before="240" w:after="0"/>
        <w:jc w:val="both"/>
        <w:rPr>
          <w:rFonts w:cs="Calibri"/>
          <w:noProof/>
          <w:sz w:val="24"/>
          <w:szCs w:val="32"/>
          <w:lang w:eastAsia="en-GB"/>
        </w:rPr>
      </w:pPr>
      <w:r>
        <w:rPr>
          <w:rFonts w:cs="Calibri"/>
          <w:b/>
          <w:noProof/>
          <w:sz w:val="24"/>
          <w:szCs w:val="32"/>
          <w:lang w:eastAsia="en-GB"/>
        </w:rPr>
        <w:t>Activity</w:t>
      </w:r>
    </w:p>
    <w:p w14:paraId="1484800A" w14:textId="561424F1" w:rsidR="00BC5CE0" w:rsidRDefault="00BC5CE0" w:rsidP="00FA702E">
      <w:pPr>
        <w:spacing w:before="240" w:after="0"/>
        <w:jc w:val="both"/>
        <w:rPr>
          <w:rFonts w:cs="Calibri"/>
          <w:noProof/>
          <w:sz w:val="24"/>
          <w:szCs w:val="32"/>
          <w:lang w:eastAsia="en-GB"/>
        </w:rPr>
      </w:pPr>
      <w:r>
        <w:rPr>
          <w:rFonts w:cs="Calibri"/>
          <w:noProof/>
          <w:sz w:val="24"/>
          <w:szCs w:val="32"/>
          <w:lang w:eastAsia="en-GB"/>
        </w:rPr>
        <w:t>Find out what goods or materials the following countries traded with Britain and what Britain traded with them.</w:t>
      </w:r>
    </w:p>
    <w:tbl>
      <w:tblPr>
        <w:tblStyle w:val="TableGrid"/>
        <w:tblW w:w="0" w:type="auto"/>
        <w:tblLook w:val="04A0" w:firstRow="1" w:lastRow="0" w:firstColumn="1" w:lastColumn="0" w:noHBand="0" w:noVBand="1"/>
      </w:tblPr>
      <w:tblGrid>
        <w:gridCol w:w="1416"/>
        <w:gridCol w:w="3797"/>
        <w:gridCol w:w="3803"/>
      </w:tblGrid>
      <w:tr w:rsidR="00BC5CE0" w14:paraId="6409976B" w14:textId="77777777" w:rsidTr="00BC5CE0">
        <w:tc>
          <w:tcPr>
            <w:tcW w:w="1416" w:type="dxa"/>
          </w:tcPr>
          <w:p w14:paraId="27397B50" w14:textId="413DCE0A" w:rsidR="00BC5CE0" w:rsidRDefault="00BC5CE0" w:rsidP="00FA702E">
            <w:pPr>
              <w:spacing w:before="240"/>
              <w:jc w:val="both"/>
              <w:rPr>
                <w:rFonts w:cs="Calibri"/>
                <w:noProof/>
                <w:sz w:val="24"/>
                <w:szCs w:val="32"/>
                <w:lang w:eastAsia="en-GB"/>
              </w:rPr>
            </w:pPr>
            <w:r>
              <w:rPr>
                <w:rFonts w:cs="Calibri"/>
                <w:noProof/>
                <w:sz w:val="24"/>
                <w:szCs w:val="32"/>
                <w:lang w:eastAsia="en-GB"/>
              </w:rPr>
              <w:t>Country</w:t>
            </w:r>
          </w:p>
        </w:tc>
        <w:tc>
          <w:tcPr>
            <w:tcW w:w="3797" w:type="dxa"/>
          </w:tcPr>
          <w:p w14:paraId="633C6C6D" w14:textId="0B7F08C0" w:rsidR="00BC5CE0" w:rsidRDefault="00BC5CE0" w:rsidP="00FA702E">
            <w:pPr>
              <w:spacing w:before="240"/>
              <w:jc w:val="both"/>
              <w:rPr>
                <w:rFonts w:cs="Calibri"/>
                <w:noProof/>
                <w:sz w:val="24"/>
                <w:szCs w:val="32"/>
                <w:lang w:eastAsia="en-GB"/>
              </w:rPr>
            </w:pPr>
            <w:r>
              <w:rPr>
                <w:rFonts w:cs="Calibri"/>
                <w:noProof/>
                <w:sz w:val="24"/>
                <w:szCs w:val="32"/>
                <w:lang w:eastAsia="en-GB"/>
              </w:rPr>
              <w:t>What did this country trade with Britain?</w:t>
            </w:r>
          </w:p>
        </w:tc>
        <w:tc>
          <w:tcPr>
            <w:tcW w:w="3803" w:type="dxa"/>
          </w:tcPr>
          <w:p w14:paraId="20186C90" w14:textId="7A3B42CE" w:rsidR="00BC5CE0" w:rsidRDefault="00BC5CE0" w:rsidP="00FA702E">
            <w:pPr>
              <w:spacing w:before="240"/>
              <w:jc w:val="both"/>
              <w:rPr>
                <w:rFonts w:cs="Calibri"/>
                <w:noProof/>
                <w:sz w:val="24"/>
                <w:szCs w:val="32"/>
                <w:lang w:eastAsia="en-GB"/>
              </w:rPr>
            </w:pPr>
            <w:r>
              <w:rPr>
                <w:rFonts w:cs="Calibri"/>
                <w:noProof/>
                <w:sz w:val="24"/>
                <w:szCs w:val="32"/>
                <w:lang w:eastAsia="en-GB"/>
              </w:rPr>
              <w:t>What did Britain trade with this country?</w:t>
            </w:r>
          </w:p>
        </w:tc>
      </w:tr>
      <w:tr w:rsidR="00BC5CE0" w14:paraId="36FB974A" w14:textId="77777777" w:rsidTr="00BC5CE0">
        <w:trPr>
          <w:trHeight w:val="1408"/>
        </w:trPr>
        <w:tc>
          <w:tcPr>
            <w:tcW w:w="1416" w:type="dxa"/>
          </w:tcPr>
          <w:p w14:paraId="5F02CC2B" w14:textId="085B9B15" w:rsidR="00BC5CE0" w:rsidRDefault="00BC5CE0" w:rsidP="00FA702E">
            <w:pPr>
              <w:spacing w:before="240"/>
              <w:jc w:val="both"/>
              <w:rPr>
                <w:rFonts w:cs="Calibri"/>
                <w:noProof/>
                <w:sz w:val="24"/>
                <w:szCs w:val="32"/>
                <w:lang w:eastAsia="en-GB"/>
              </w:rPr>
            </w:pPr>
            <w:r>
              <w:rPr>
                <w:rFonts w:cs="Calibri"/>
                <w:noProof/>
                <w:sz w:val="24"/>
                <w:szCs w:val="32"/>
                <w:lang w:eastAsia="en-GB"/>
              </w:rPr>
              <w:t>Spain</w:t>
            </w:r>
          </w:p>
        </w:tc>
        <w:tc>
          <w:tcPr>
            <w:tcW w:w="3797" w:type="dxa"/>
          </w:tcPr>
          <w:p w14:paraId="095F87D5" w14:textId="77777777" w:rsidR="00BC5CE0" w:rsidRDefault="00BC5CE0" w:rsidP="00FA702E">
            <w:pPr>
              <w:spacing w:before="240"/>
              <w:jc w:val="both"/>
              <w:rPr>
                <w:rFonts w:cs="Calibri"/>
                <w:noProof/>
                <w:sz w:val="24"/>
                <w:szCs w:val="32"/>
                <w:lang w:eastAsia="en-GB"/>
              </w:rPr>
            </w:pPr>
          </w:p>
        </w:tc>
        <w:tc>
          <w:tcPr>
            <w:tcW w:w="3803" w:type="dxa"/>
          </w:tcPr>
          <w:p w14:paraId="30EAB3AC" w14:textId="77777777" w:rsidR="00BC5CE0" w:rsidRDefault="00BC5CE0" w:rsidP="00FA702E">
            <w:pPr>
              <w:spacing w:before="240"/>
              <w:jc w:val="both"/>
              <w:rPr>
                <w:rFonts w:cs="Calibri"/>
                <w:noProof/>
                <w:sz w:val="24"/>
                <w:szCs w:val="32"/>
                <w:lang w:eastAsia="en-GB"/>
              </w:rPr>
            </w:pPr>
          </w:p>
        </w:tc>
      </w:tr>
      <w:tr w:rsidR="00BC5CE0" w14:paraId="52CF0BDD" w14:textId="77777777" w:rsidTr="00BC5CE0">
        <w:trPr>
          <w:trHeight w:val="1408"/>
        </w:trPr>
        <w:tc>
          <w:tcPr>
            <w:tcW w:w="1416" w:type="dxa"/>
          </w:tcPr>
          <w:p w14:paraId="7318C243" w14:textId="39034EF4" w:rsidR="00BC5CE0" w:rsidRDefault="00BC5CE0" w:rsidP="00FA702E">
            <w:pPr>
              <w:spacing w:before="240"/>
              <w:jc w:val="both"/>
              <w:rPr>
                <w:rFonts w:cs="Calibri"/>
                <w:noProof/>
                <w:sz w:val="24"/>
                <w:szCs w:val="32"/>
                <w:lang w:eastAsia="en-GB"/>
              </w:rPr>
            </w:pPr>
            <w:r>
              <w:rPr>
                <w:rFonts w:cs="Calibri"/>
                <w:noProof/>
                <w:sz w:val="24"/>
                <w:szCs w:val="32"/>
                <w:lang w:eastAsia="en-GB"/>
              </w:rPr>
              <w:t>Russia</w:t>
            </w:r>
          </w:p>
        </w:tc>
        <w:tc>
          <w:tcPr>
            <w:tcW w:w="3797" w:type="dxa"/>
          </w:tcPr>
          <w:p w14:paraId="17E18944" w14:textId="77777777" w:rsidR="00BC5CE0" w:rsidRDefault="00BC5CE0" w:rsidP="00FA702E">
            <w:pPr>
              <w:spacing w:before="240"/>
              <w:jc w:val="both"/>
              <w:rPr>
                <w:rFonts w:cs="Calibri"/>
                <w:noProof/>
                <w:sz w:val="24"/>
                <w:szCs w:val="32"/>
                <w:lang w:eastAsia="en-GB"/>
              </w:rPr>
            </w:pPr>
          </w:p>
        </w:tc>
        <w:tc>
          <w:tcPr>
            <w:tcW w:w="3803" w:type="dxa"/>
          </w:tcPr>
          <w:p w14:paraId="425BB22C" w14:textId="77777777" w:rsidR="00BC5CE0" w:rsidRDefault="00BC5CE0" w:rsidP="00FA702E">
            <w:pPr>
              <w:spacing w:before="240"/>
              <w:jc w:val="both"/>
              <w:rPr>
                <w:rFonts w:cs="Calibri"/>
                <w:noProof/>
                <w:sz w:val="24"/>
                <w:szCs w:val="32"/>
                <w:lang w:eastAsia="en-GB"/>
              </w:rPr>
            </w:pPr>
          </w:p>
        </w:tc>
      </w:tr>
      <w:tr w:rsidR="00BC5CE0" w14:paraId="32D8A69A" w14:textId="77777777" w:rsidTr="00BC5CE0">
        <w:trPr>
          <w:trHeight w:val="1408"/>
        </w:trPr>
        <w:tc>
          <w:tcPr>
            <w:tcW w:w="1416" w:type="dxa"/>
          </w:tcPr>
          <w:p w14:paraId="278DEF13" w14:textId="2EA6616F" w:rsidR="00BC5CE0" w:rsidRDefault="00BC5CE0" w:rsidP="00FA702E">
            <w:pPr>
              <w:spacing w:before="240"/>
              <w:jc w:val="both"/>
              <w:rPr>
                <w:rFonts w:cs="Calibri"/>
                <w:noProof/>
                <w:sz w:val="24"/>
                <w:szCs w:val="32"/>
                <w:lang w:eastAsia="en-GB"/>
              </w:rPr>
            </w:pPr>
            <w:r>
              <w:rPr>
                <w:rFonts w:cs="Calibri"/>
                <w:noProof/>
                <w:sz w:val="24"/>
                <w:szCs w:val="32"/>
                <w:lang w:eastAsia="en-GB"/>
              </w:rPr>
              <w:t>Portugal</w:t>
            </w:r>
          </w:p>
        </w:tc>
        <w:tc>
          <w:tcPr>
            <w:tcW w:w="3797" w:type="dxa"/>
          </w:tcPr>
          <w:p w14:paraId="0B196946" w14:textId="77777777" w:rsidR="00BC5CE0" w:rsidRDefault="00BC5CE0" w:rsidP="00FA702E">
            <w:pPr>
              <w:spacing w:before="240"/>
              <w:jc w:val="both"/>
              <w:rPr>
                <w:rFonts w:cs="Calibri"/>
                <w:noProof/>
                <w:sz w:val="24"/>
                <w:szCs w:val="32"/>
                <w:lang w:eastAsia="en-GB"/>
              </w:rPr>
            </w:pPr>
          </w:p>
        </w:tc>
        <w:tc>
          <w:tcPr>
            <w:tcW w:w="3803" w:type="dxa"/>
          </w:tcPr>
          <w:p w14:paraId="68E84CD6" w14:textId="77777777" w:rsidR="00BC5CE0" w:rsidRDefault="00BC5CE0" w:rsidP="00FA702E">
            <w:pPr>
              <w:spacing w:before="240"/>
              <w:jc w:val="both"/>
              <w:rPr>
                <w:rFonts w:cs="Calibri"/>
                <w:noProof/>
                <w:sz w:val="24"/>
                <w:szCs w:val="32"/>
                <w:lang w:eastAsia="en-GB"/>
              </w:rPr>
            </w:pPr>
          </w:p>
        </w:tc>
      </w:tr>
      <w:tr w:rsidR="00BC5CE0" w14:paraId="7A19E4C9" w14:textId="77777777" w:rsidTr="00BC5CE0">
        <w:trPr>
          <w:trHeight w:val="1408"/>
        </w:trPr>
        <w:tc>
          <w:tcPr>
            <w:tcW w:w="1416" w:type="dxa"/>
          </w:tcPr>
          <w:p w14:paraId="4FD5D92E" w14:textId="32F7A113" w:rsidR="00BC5CE0" w:rsidRDefault="00BC5CE0" w:rsidP="00FA702E">
            <w:pPr>
              <w:spacing w:before="240"/>
              <w:jc w:val="both"/>
              <w:rPr>
                <w:rFonts w:cs="Calibri"/>
                <w:noProof/>
                <w:sz w:val="24"/>
                <w:szCs w:val="32"/>
                <w:lang w:eastAsia="en-GB"/>
              </w:rPr>
            </w:pPr>
            <w:r>
              <w:rPr>
                <w:rFonts w:cs="Calibri"/>
                <w:noProof/>
                <w:sz w:val="24"/>
                <w:szCs w:val="32"/>
                <w:lang w:eastAsia="en-GB"/>
              </w:rPr>
              <w:lastRenderedPageBreak/>
              <w:t>Italian states</w:t>
            </w:r>
          </w:p>
        </w:tc>
        <w:tc>
          <w:tcPr>
            <w:tcW w:w="3797" w:type="dxa"/>
          </w:tcPr>
          <w:p w14:paraId="59F99C51" w14:textId="77777777" w:rsidR="00BC5CE0" w:rsidRDefault="00BC5CE0" w:rsidP="00FA702E">
            <w:pPr>
              <w:spacing w:before="240"/>
              <w:jc w:val="both"/>
              <w:rPr>
                <w:rFonts w:cs="Calibri"/>
                <w:noProof/>
                <w:sz w:val="24"/>
                <w:szCs w:val="32"/>
                <w:lang w:eastAsia="en-GB"/>
              </w:rPr>
            </w:pPr>
          </w:p>
        </w:tc>
        <w:tc>
          <w:tcPr>
            <w:tcW w:w="3803" w:type="dxa"/>
          </w:tcPr>
          <w:p w14:paraId="57EEAAC3" w14:textId="77777777" w:rsidR="00BC5CE0" w:rsidRDefault="00BC5CE0" w:rsidP="00FA702E">
            <w:pPr>
              <w:spacing w:before="240"/>
              <w:jc w:val="both"/>
              <w:rPr>
                <w:rFonts w:cs="Calibri"/>
                <w:noProof/>
                <w:sz w:val="24"/>
                <w:szCs w:val="32"/>
                <w:lang w:eastAsia="en-GB"/>
              </w:rPr>
            </w:pPr>
          </w:p>
        </w:tc>
      </w:tr>
      <w:tr w:rsidR="00BC5CE0" w14:paraId="79741DB0" w14:textId="77777777" w:rsidTr="00BC5CE0">
        <w:trPr>
          <w:trHeight w:val="1408"/>
        </w:trPr>
        <w:tc>
          <w:tcPr>
            <w:tcW w:w="1416" w:type="dxa"/>
          </w:tcPr>
          <w:p w14:paraId="345369B9" w14:textId="3FE2B074" w:rsidR="00BC5CE0" w:rsidRDefault="00BC5CE0" w:rsidP="00FA702E">
            <w:pPr>
              <w:spacing w:before="240"/>
              <w:jc w:val="both"/>
              <w:rPr>
                <w:rFonts w:cs="Calibri"/>
                <w:noProof/>
                <w:sz w:val="24"/>
                <w:szCs w:val="32"/>
                <w:lang w:eastAsia="en-GB"/>
              </w:rPr>
            </w:pPr>
            <w:r>
              <w:rPr>
                <w:rFonts w:cs="Calibri"/>
                <w:noProof/>
                <w:sz w:val="24"/>
                <w:szCs w:val="32"/>
                <w:lang w:eastAsia="en-GB"/>
              </w:rPr>
              <w:t>Netherlands</w:t>
            </w:r>
          </w:p>
        </w:tc>
        <w:tc>
          <w:tcPr>
            <w:tcW w:w="3797" w:type="dxa"/>
          </w:tcPr>
          <w:p w14:paraId="7F0BAADB" w14:textId="77777777" w:rsidR="00BC5CE0" w:rsidRDefault="00BC5CE0" w:rsidP="00FA702E">
            <w:pPr>
              <w:spacing w:before="240"/>
              <w:jc w:val="both"/>
              <w:rPr>
                <w:rFonts w:cs="Calibri"/>
                <w:noProof/>
                <w:sz w:val="24"/>
                <w:szCs w:val="32"/>
                <w:lang w:eastAsia="en-GB"/>
              </w:rPr>
            </w:pPr>
          </w:p>
        </w:tc>
        <w:tc>
          <w:tcPr>
            <w:tcW w:w="3803" w:type="dxa"/>
          </w:tcPr>
          <w:p w14:paraId="7DA68CCA" w14:textId="77777777" w:rsidR="00BC5CE0" w:rsidRDefault="00BC5CE0" w:rsidP="00FA702E">
            <w:pPr>
              <w:spacing w:before="240"/>
              <w:jc w:val="both"/>
              <w:rPr>
                <w:rFonts w:cs="Calibri"/>
                <w:noProof/>
                <w:sz w:val="24"/>
                <w:szCs w:val="32"/>
                <w:lang w:eastAsia="en-GB"/>
              </w:rPr>
            </w:pPr>
          </w:p>
        </w:tc>
      </w:tr>
      <w:tr w:rsidR="00BC5CE0" w14:paraId="0A8900B5" w14:textId="77777777" w:rsidTr="00BC5CE0">
        <w:trPr>
          <w:trHeight w:val="1408"/>
        </w:trPr>
        <w:tc>
          <w:tcPr>
            <w:tcW w:w="1416" w:type="dxa"/>
          </w:tcPr>
          <w:p w14:paraId="3CD5C1E6" w14:textId="7DDE0481" w:rsidR="00BC5CE0" w:rsidRDefault="00BC5CE0" w:rsidP="00FA702E">
            <w:pPr>
              <w:spacing w:before="240"/>
              <w:jc w:val="both"/>
              <w:rPr>
                <w:rFonts w:cs="Calibri"/>
                <w:noProof/>
                <w:sz w:val="24"/>
                <w:szCs w:val="32"/>
                <w:lang w:eastAsia="en-GB"/>
              </w:rPr>
            </w:pPr>
            <w:r>
              <w:rPr>
                <w:rFonts w:cs="Calibri"/>
                <w:noProof/>
                <w:sz w:val="24"/>
                <w:szCs w:val="32"/>
                <w:lang w:eastAsia="en-GB"/>
              </w:rPr>
              <w:t>Prussia</w:t>
            </w:r>
          </w:p>
        </w:tc>
        <w:tc>
          <w:tcPr>
            <w:tcW w:w="3797" w:type="dxa"/>
          </w:tcPr>
          <w:p w14:paraId="6F7C6D58" w14:textId="77777777" w:rsidR="00BC5CE0" w:rsidRDefault="00BC5CE0" w:rsidP="00FA702E">
            <w:pPr>
              <w:spacing w:before="240"/>
              <w:jc w:val="both"/>
              <w:rPr>
                <w:rFonts w:cs="Calibri"/>
                <w:noProof/>
                <w:sz w:val="24"/>
                <w:szCs w:val="32"/>
                <w:lang w:eastAsia="en-GB"/>
              </w:rPr>
            </w:pPr>
          </w:p>
        </w:tc>
        <w:tc>
          <w:tcPr>
            <w:tcW w:w="3803" w:type="dxa"/>
          </w:tcPr>
          <w:p w14:paraId="137BAC2D" w14:textId="77777777" w:rsidR="00BC5CE0" w:rsidRDefault="00BC5CE0" w:rsidP="00FA702E">
            <w:pPr>
              <w:spacing w:before="240"/>
              <w:jc w:val="both"/>
              <w:rPr>
                <w:rFonts w:cs="Calibri"/>
                <w:noProof/>
                <w:sz w:val="24"/>
                <w:szCs w:val="32"/>
                <w:lang w:eastAsia="en-GB"/>
              </w:rPr>
            </w:pPr>
          </w:p>
        </w:tc>
      </w:tr>
    </w:tbl>
    <w:p w14:paraId="5DDA1E92" w14:textId="77777777" w:rsidR="00BC5CE0" w:rsidRPr="00BC5CE0" w:rsidRDefault="00BC5CE0" w:rsidP="00FA702E">
      <w:pPr>
        <w:spacing w:before="240" w:after="0"/>
        <w:jc w:val="both"/>
        <w:rPr>
          <w:rFonts w:cs="Calibri"/>
          <w:noProof/>
          <w:sz w:val="24"/>
          <w:szCs w:val="32"/>
          <w:lang w:eastAsia="en-GB"/>
        </w:rPr>
      </w:pPr>
    </w:p>
    <w:p w14:paraId="325D7C4F" w14:textId="63E69FFF" w:rsidR="00BC5CE0" w:rsidRPr="00BC5CE0" w:rsidRDefault="00BC5CE0" w:rsidP="00FA702E">
      <w:pPr>
        <w:spacing w:before="240" w:after="0"/>
        <w:jc w:val="both"/>
        <w:rPr>
          <w:rFonts w:cs="Calibri"/>
          <w:b/>
          <w:noProof/>
          <w:sz w:val="24"/>
          <w:szCs w:val="32"/>
          <w:lang w:eastAsia="en-GB"/>
        </w:rPr>
      </w:pPr>
      <w:r>
        <w:rPr>
          <w:rFonts w:cs="Calibri"/>
          <w:b/>
          <w:noProof/>
          <w:sz w:val="24"/>
          <w:szCs w:val="32"/>
          <w:lang w:eastAsia="en-GB"/>
        </w:rPr>
        <w:t xml:space="preserve">Create your own diagram for how the Continental System was meant to work. </w:t>
      </w:r>
    </w:p>
    <w:p w14:paraId="2218B9A9" w14:textId="77777777" w:rsidR="00BC5CE0" w:rsidRDefault="00BC5CE0" w:rsidP="00FA702E">
      <w:pPr>
        <w:spacing w:before="240" w:after="0"/>
        <w:jc w:val="both"/>
        <w:rPr>
          <w:rFonts w:cs="Calibri"/>
          <w:noProof/>
          <w:sz w:val="24"/>
          <w:szCs w:val="32"/>
          <w:lang w:eastAsia="en-GB"/>
        </w:rPr>
      </w:pPr>
    </w:p>
    <w:p w14:paraId="29975CB1" w14:textId="1C63B935" w:rsidR="00BC5CE0" w:rsidRDefault="00BC5CE0" w:rsidP="00FA702E">
      <w:pPr>
        <w:spacing w:before="240" w:after="0"/>
        <w:jc w:val="both"/>
        <w:rPr>
          <w:rFonts w:cs="Calibri"/>
          <w:noProof/>
          <w:sz w:val="24"/>
          <w:szCs w:val="32"/>
          <w:lang w:eastAsia="en-GB"/>
        </w:rPr>
      </w:pPr>
      <w:r>
        <w:rPr>
          <w:rFonts w:cs="Calibri"/>
          <w:b/>
          <w:noProof/>
          <w:sz w:val="24"/>
          <w:szCs w:val="32"/>
          <w:lang w:eastAsia="en-GB"/>
        </w:rPr>
        <w:drawing>
          <wp:inline distT="0" distB="0" distL="0" distR="0" wp14:anchorId="38C4E7E4" wp14:editId="7500F429">
            <wp:extent cx="5486400" cy="3200400"/>
            <wp:effectExtent l="0" t="0" r="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ECBB30A" w14:textId="77777777" w:rsidR="00BC5CE0" w:rsidRDefault="00BC5CE0" w:rsidP="00FA702E">
      <w:pPr>
        <w:spacing w:before="240" w:after="0"/>
        <w:jc w:val="both"/>
        <w:rPr>
          <w:rFonts w:cs="Calibri"/>
          <w:noProof/>
          <w:sz w:val="24"/>
          <w:szCs w:val="32"/>
          <w:lang w:eastAsia="en-GB"/>
        </w:rPr>
      </w:pPr>
    </w:p>
    <w:p w14:paraId="57A05E13" w14:textId="246BE81A" w:rsidR="00BC5CE0" w:rsidRDefault="00BC5CE0" w:rsidP="00FA702E">
      <w:pPr>
        <w:spacing w:before="240" w:after="0"/>
        <w:jc w:val="both"/>
        <w:rPr>
          <w:rFonts w:cs="Calibri"/>
          <w:noProof/>
          <w:sz w:val="24"/>
          <w:szCs w:val="32"/>
          <w:lang w:eastAsia="en-GB"/>
        </w:rPr>
      </w:pPr>
    </w:p>
    <w:p w14:paraId="5AB3E424" w14:textId="48A87F98" w:rsidR="005465E7" w:rsidRDefault="005465E7" w:rsidP="00FA702E">
      <w:pPr>
        <w:spacing w:before="240" w:after="0"/>
        <w:jc w:val="both"/>
        <w:rPr>
          <w:rFonts w:cs="Calibri"/>
          <w:noProof/>
          <w:sz w:val="24"/>
          <w:szCs w:val="32"/>
          <w:lang w:eastAsia="en-GB"/>
        </w:rPr>
      </w:pPr>
    </w:p>
    <w:p w14:paraId="0333D37F" w14:textId="77777777" w:rsidR="005465E7" w:rsidRDefault="005465E7" w:rsidP="00FA702E">
      <w:pPr>
        <w:spacing w:before="240" w:after="0"/>
        <w:jc w:val="both"/>
        <w:rPr>
          <w:rFonts w:cs="Calibri"/>
          <w:noProof/>
          <w:sz w:val="24"/>
          <w:szCs w:val="32"/>
          <w:lang w:eastAsia="en-GB"/>
        </w:rPr>
      </w:pPr>
    </w:p>
    <w:p w14:paraId="3E45D7C5" w14:textId="5AD92CE7" w:rsidR="00BC5CE0" w:rsidRDefault="00955426" w:rsidP="00FA702E">
      <w:pPr>
        <w:spacing w:before="240" w:after="0"/>
        <w:jc w:val="both"/>
        <w:rPr>
          <w:rFonts w:cs="Calibri"/>
          <w:b/>
          <w:noProof/>
          <w:sz w:val="24"/>
          <w:szCs w:val="32"/>
          <w:u w:val="single"/>
          <w:lang w:eastAsia="en-GB"/>
        </w:rPr>
      </w:pPr>
      <w:r>
        <w:rPr>
          <w:rFonts w:cs="Calibri"/>
          <w:b/>
          <w:noProof/>
          <w:sz w:val="24"/>
          <w:szCs w:val="32"/>
          <w:u w:val="single"/>
          <w:lang w:eastAsia="en-GB"/>
        </w:rPr>
        <w:lastRenderedPageBreak/>
        <w:t>The war in Spain – ‘the Spanish ulcer’</w:t>
      </w:r>
      <w:r w:rsidR="00117F62">
        <w:rPr>
          <w:rFonts w:cs="Calibri"/>
          <w:b/>
          <w:noProof/>
          <w:sz w:val="24"/>
          <w:szCs w:val="32"/>
          <w:u w:val="single"/>
          <w:lang w:eastAsia="en-GB"/>
        </w:rPr>
        <w:t xml:space="preserve"> or the </w:t>
      </w:r>
      <w:r w:rsidR="00AF4887">
        <w:rPr>
          <w:rFonts w:cs="Calibri"/>
          <w:b/>
          <w:noProof/>
          <w:sz w:val="24"/>
          <w:szCs w:val="32"/>
          <w:u w:val="single"/>
          <w:lang w:eastAsia="en-GB"/>
        </w:rPr>
        <w:t xml:space="preserve">Peninsular </w:t>
      </w:r>
      <w:r w:rsidR="00117F62">
        <w:rPr>
          <w:rFonts w:cs="Calibri"/>
          <w:b/>
          <w:noProof/>
          <w:sz w:val="24"/>
          <w:szCs w:val="32"/>
          <w:u w:val="single"/>
          <w:lang w:eastAsia="en-GB"/>
        </w:rPr>
        <w:t xml:space="preserve"> war. </w:t>
      </w:r>
    </w:p>
    <w:p w14:paraId="589C78DA" w14:textId="7159A4FB" w:rsidR="0004692C" w:rsidRDefault="0004692C" w:rsidP="00FA702E">
      <w:pPr>
        <w:spacing w:before="240" w:after="0"/>
        <w:jc w:val="both"/>
        <w:rPr>
          <w:rFonts w:cs="Calibri"/>
          <w:noProof/>
          <w:sz w:val="24"/>
          <w:szCs w:val="32"/>
          <w:lang w:eastAsia="en-GB"/>
        </w:rPr>
      </w:pPr>
      <w:r>
        <w:rPr>
          <w:rFonts w:cs="Calibri"/>
          <w:noProof/>
          <w:sz w:val="24"/>
          <w:szCs w:val="32"/>
          <w:lang w:eastAsia="en-GB"/>
        </w:rPr>
        <w:t>Watch PBS Napoleon documentary 4/4 from the start-5.00</w:t>
      </w:r>
    </w:p>
    <w:p w14:paraId="171B1A89" w14:textId="29806152" w:rsidR="0004692C" w:rsidRDefault="0004692C" w:rsidP="00FA702E">
      <w:pPr>
        <w:spacing w:before="240" w:after="0"/>
        <w:jc w:val="both"/>
        <w:rPr>
          <w:rFonts w:cs="Calibri"/>
          <w:noProof/>
          <w:sz w:val="24"/>
          <w:szCs w:val="32"/>
          <w:lang w:eastAsia="en-GB"/>
        </w:rPr>
      </w:pPr>
    </w:p>
    <w:p w14:paraId="14136690" w14:textId="14B4A280" w:rsidR="0004692C" w:rsidRDefault="0004692C" w:rsidP="0004692C">
      <w:pPr>
        <w:pStyle w:val="ListParagraph"/>
        <w:numPr>
          <w:ilvl w:val="0"/>
          <w:numId w:val="29"/>
        </w:numPr>
        <w:spacing w:after="160" w:line="259" w:lineRule="auto"/>
        <w:rPr>
          <w:sz w:val="24"/>
          <w:szCs w:val="24"/>
        </w:rPr>
      </w:pPr>
      <w:r w:rsidRPr="0004692C">
        <w:rPr>
          <w:sz w:val="24"/>
          <w:szCs w:val="24"/>
        </w:rPr>
        <w:t>How many men did Napoleon initially send across the Pyrenees into Spain?</w:t>
      </w:r>
    </w:p>
    <w:p w14:paraId="70CAB7C7" w14:textId="359E3B9A" w:rsidR="0004692C" w:rsidRDefault="0004692C" w:rsidP="0004692C">
      <w:pPr>
        <w:spacing w:after="160" w:line="259" w:lineRule="auto"/>
        <w:rPr>
          <w:sz w:val="24"/>
          <w:szCs w:val="24"/>
        </w:rPr>
      </w:pPr>
    </w:p>
    <w:p w14:paraId="12614DE0" w14:textId="1279F4CE" w:rsidR="0004692C" w:rsidRDefault="0004692C" w:rsidP="0004692C">
      <w:pPr>
        <w:spacing w:after="160" w:line="259" w:lineRule="auto"/>
        <w:rPr>
          <w:sz w:val="24"/>
          <w:szCs w:val="24"/>
        </w:rPr>
      </w:pPr>
    </w:p>
    <w:p w14:paraId="6BB12C1E" w14:textId="77777777" w:rsidR="0004692C" w:rsidRPr="0004692C" w:rsidRDefault="0004692C" w:rsidP="0004692C">
      <w:pPr>
        <w:spacing w:after="160" w:line="259" w:lineRule="auto"/>
        <w:rPr>
          <w:sz w:val="24"/>
          <w:szCs w:val="24"/>
        </w:rPr>
      </w:pPr>
    </w:p>
    <w:p w14:paraId="475258EF" w14:textId="2FEDB4B6" w:rsidR="0004692C" w:rsidRDefault="0004692C" w:rsidP="0004692C">
      <w:pPr>
        <w:pStyle w:val="ListParagraph"/>
        <w:numPr>
          <w:ilvl w:val="0"/>
          <w:numId w:val="29"/>
        </w:numPr>
        <w:spacing w:after="160" w:line="259" w:lineRule="auto"/>
        <w:rPr>
          <w:sz w:val="24"/>
          <w:szCs w:val="24"/>
        </w:rPr>
      </w:pPr>
      <w:r w:rsidRPr="0004692C">
        <w:rPr>
          <w:sz w:val="24"/>
          <w:szCs w:val="24"/>
        </w:rPr>
        <w:t>What had Spain been doing that made Napoleon decide to make it part of his Empire?</w:t>
      </w:r>
    </w:p>
    <w:p w14:paraId="4D3A80BC" w14:textId="2E6ADC2B" w:rsidR="0004692C" w:rsidRDefault="0004692C" w:rsidP="0004692C">
      <w:pPr>
        <w:spacing w:after="160" w:line="259" w:lineRule="auto"/>
        <w:rPr>
          <w:sz w:val="24"/>
          <w:szCs w:val="24"/>
        </w:rPr>
      </w:pPr>
    </w:p>
    <w:p w14:paraId="548D31FD" w14:textId="77777777" w:rsidR="0004692C" w:rsidRPr="0004692C" w:rsidRDefault="0004692C" w:rsidP="0004692C">
      <w:pPr>
        <w:spacing w:after="160" w:line="259" w:lineRule="auto"/>
        <w:rPr>
          <w:sz w:val="24"/>
          <w:szCs w:val="24"/>
        </w:rPr>
      </w:pPr>
    </w:p>
    <w:p w14:paraId="3D2AB2A0" w14:textId="4092BD40" w:rsidR="0004692C" w:rsidRDefault="0004692C" w:rsidP="0004692C">
      <w:pPr>
        <w:pStyle w:val="ListParagraph"/>
        <w:numPr>
          <w:ilvl w:val="0"/>
          <w:numId w:val="29"/>
        </w:numPr>
        <w:spacing w:after="160" w:line="259" w:lineRule="auto"/>
        <w:rPr>
          <w:sz w:val="24"/>
          <w:szCs w:val="24"/>
        </w:rPr>
      </w:pPr>
      <w:r w:rsidRPr="0004692C">
        <w:rPr>
          <w:sz w:val="24"/>
          <w:szCs w:val="24"/>
        </w:rPr>
        <w:t>Where did the Spanish people rise up against the French army?</w:t>
      </w:r>
    </w:p>
    <w:p w14:paraId="58732567" w14:textId="0F96EC5A" w:rsidR="0004692C" w:rsidRDefault="0004692C" w:rsidP="0004692C">
      <w:pPr>
        <w:spacing w:after="160" w:line="259" w:lineRule="auto"/>
        <w:rPr>
          <w:sz w:val="24"/>
          <w:szCs w:val="24"/>
        </w:rPr>
      </w:pPr>
    </w:p>
    <w:p w14:paraId="2BF5F6AA" w14:textId="77777777" w:rsidR="0004692C" w:rsidRPr="0004692C" w:rsidRDefault="0004692C" w:rsidP="0004692C">
      <w:pPr>
        <w:spacing w:after="160" w:line="259" w:lineRule="auto"/>
        <w:rPr>
          <w:sz w:val="24"/>
          <w:szCs w:val="24"/>
        </w:rPr>
      </w:pPr>
    </w:p>
    <w:p w14:paraId="2A1369E3" w14:textId="6677F75A" w:rsidR="0004692C" w:rsidRDefault="0004692C" w:rsidP="0004692C">
      <w:pPr>
        <w:pStyle w:val="ListParagraph"/>
        <w:numPr>
          <w:ilvl w:val="0"/>
          <w:numId w:val="29"/>
        </w:numPr>
        <w:spacing w:after="160" w:line="259" w:lineRule="auto"/>
        <w:rPr>
          <w:sz w:val="24"/>
          <w:szCs w:val="24"/>
        </w:rPr>
      </w:pPr>
      <w:r w:rsidRPr="0004692C">
        <w:rPr>
          <w:sz w:val="24"/>
          <w:szCs w:val="24"/>
        </w:rPr>
        <w:t xml:space="preserve">What is the type of war being fought in Spain called? </w:t>
      </w:r>
    </w:p>
    <w:p w14:paraId="23593700" w14:textId="14D613E5" w:rsidR="0004692C" w:rsidRDefault="0004692C" w:rsidP="0004692C">
      <w:pPr>
        <w:spacing w:after="160" w:line="259" w:lineRule="auto"/>
        <w:rPr>
          <w:sz w:val="24"/>
          <w:szCs w:val="24"/>
        </w:rPr>
      </w:pPr>
    </w:p>
    <w:p w14:paraId="73C5F70E" w14:textId="77777777" w:rsidR="0004692C" w:rsidRPr="0004692C" w:rsidRDefault="0004692C" w:rsidP="0004692C">
      <w:pPr>
        <w:spacing w:after="160" w:line="259" w:lineRule="auto"/>
        <w:rPr>
          <w:sz w:val="24"/>
          <w:szCs w:val="24"/>
        </w:rPr>
      </w:pPr>
    </w:p>
    <w:p w14:paraId="45D1E110" w14:textId="72A39B83" w:rsidR="0004692C" w:rsidRDefault="0004692C" w:rsidP="0004692C">
      <w:pPr>
        <w:pStyle w:val="ListParagraph"/>
        <w:numPr>
          <w:ilvl w:val="0"/>
          <w:numId w:val="29"/>
        </w:numPr>
        <w:spacing w:after="160" w:line="259" w:lineRule="auto"/>
        <w:rPr>
          <w:sz w:val="24"/>
          <w:szCs w:val="24"/>
        </w:rPr>
      </w:pPr>
      <w:r w:rsidRPr="0004692C">
        <w:rPr>
          <w:sz w:val="24"/>
          <w:szCs w:val="24"/>
        </w:rPr>
        <w:t>How long did Napoleon keep his armies in Spain for?</w:t>
      </w:r>
    </w:p>
    <w:p w14:paraId="0991EBED" w14:textId="2BC9F6B6" w:rsidR="0004692C" w:rsidRDefault="0004692C" w:rsidP="0004692C">
      <w:pPr>
        <w:spacing w:after="160" w:line="259" w:lineRule="auto"/>
        <w:rPr>
          <w:sz w:val="24"/>
          <w:szCs w:val="24"/>
        </w:rPr>
      </w:pPr>
    </w:p>
    <w:p w14:paraId="49D1D72F" w14:textId="59187ECF" w:rsidR="0004692C" w:rsidRDefault="0004692C" w:rsidP="0004692C">
      <w:pPr>
        <w:spacing w:after="160" w:line="259" w:lineRule="auto"/>
        <w:rPr>
          <w:sz w:val="24"/>
          <w:szCs w:val="24"/>
        </w:rPr>
      </w:pPr>
    </w:p>
    <w:p w14:paraId="307D096E" w14:textId="1BC5B227" w:rsidR="002448ED" w:rsidRDefault="002448ED" w:rsidP="0004692C">
      <w:pPr>
        <w:spacing w:after="160" w:line="259" w:lineRule="auto"/>
        <w:rPr>
          <w:sz w:val="24"/>
          <w:szCs w:val="24"/>
        </w:rPr>
      </w:pPr>
      <w:r>
        <w:rPr>
          <w:noProof/>
          <w:lang w:eastAsia="en-GB"/>
        </w:rPr>
        <w:drawing>
          <wp:anchor distT="0" distB="0" distL="114300" distR="114300" simplePos="0" relativeHeight="251679744" behindDoc="0" locked="0" layoutInCell="1" allowOverlap="1" wp14:anchorId="71C376BD" wp14:editId="5311AB16">
            <wp:simplePos x="0" y="0"/>
            <wp:positionH relativeFrom="margin">
              <wp:posOffset>677545</wp:posOffset>
            </wp:positionH>
            <wp:positionV relativeFrom="paragraph">
              <wp:posOffset>179070</wp:posOffset>
            </wp:positionV>
            <wp:extent cx="3909695" cy="2694940"/>
            <wp:effectExtent l="0" t="0" r="0" b="0"/>
            <wp:wrapSquare wrapText="bothSides"/>
            <wp:docPr id="12" name="Picture 12" descr="http://downfallofnapoleonbm.weebly.com/uploads/2/3/8/5/23859064/7843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wnfallofnapoleonbm.weebly.com/uploads/2/3/8/5/23859064/784348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9695" cy="2694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19C721" w14:textId="314267F5" w:rsidR="002448ED" w:rsidRDefault="002448ED" w:rsidP="0004692C">
      <w:pPr>
        <w:spacing w:after="160" w:line="259" w:lineRule="auto"/>
        <w:rPr>
          <w:sz w:val="24"/>
          <w:szCs w:val="24"/>
        </w:rPr>
      </w:pPr>
    </w:p>
    <w:p w14:paraId="5B9B001D" w14:textId="78582832" w:rsidR="002448ED" w:rsidRDefault="002448ED" w:rsidP="0004692C">
      <w:pPr>
        <w:spacing w:after="160" w:line="259" w:lineRule="auto"/>
        <w:rPr>
          <w:sz w:val="24"/>
          <w:szCs w:val="24"/>
        </w:rPr>
      </w:pPr>
    </w:p>
    <w:p w14:paraId="690B0F21" w14:textId="2B9DB637" w:rsidR="002448ED" w:rsidRDefault="002448ED" w:rsidP="0004692C">
      <w:pPr>
        <w:spacing w:after="160" w:line="259" w:lineRule="auto"/>
        <w:rPr>
          <w:sz w:val="24"/>
          <w:szCs w:val="24"/>
        </w:rPr>
      </w:pPr>
    </w:p>
    <w:p w14:paraId="5C643212" w14:textId="6F06EBBD" w:rsidR="002448ED" w:rsidRDefault="002448ED" w:rsidP="0004692C">
      <w:pPr>
        <w:spacing w:after="160" w:line="259" w:lineRule="auto"/>
        <w:rPr>
          <w:sz w:val="24"/>
          <w:szCs w:val="24"/>
        </w:rPr>
      </w:pPr>
    </w:p>
    <w:p w14:paraId="778E99CF" w14:textId="41626DB1" w:rsidR="002448ED" w:rsidRDefault="002448ED" w:rsidP="0004692C">
      <w:pPr>
        <w:spacing w:after="160" w:line="259" w:lineRule="auto"/>
        <w:rPr>
          <w:sz w:val="24"/>
          <w:szCs w:val="24"/>
        </w:rPr>
      </w:pPr>
    </w:p>
    <w:p w14:paraId="78170157" w14:textId="426F85BB" w:rsidR="002448ED" w:rsidRDefault="002448ED" w:rsidP="0004692C">
      <w:pPr>
        <w:spacing w:after="160" w:line="259" w:lineRule="auto"/>
        <w:rPr>
          <w:sz w:val="24"/>
          <w:szCs w:val="24"/>
        </w:rPr>
      </w:pPr>
    </w:p>
    <w:p w14:paraId="4B6A2C5A" w14:textId="5E3F1D31" w:rsidR="002448ED" w:rsidRDefault="002448ED" w:rsidP="0004692C">
      <w:pPr>
        <w:spacing w:after="160" w:line="259" w:lineRule="auto"/>
        <w:rPr>
          <w:sz w:val="24"/>
          <w:szCs w:val="24"/>
        </w:rPr>
      </w:pPr>
    </w:p>
    <w:p w14:paraId="2F96E701" w14:textId="77777777" w:rsidR="0004692C" w:rsidRDefault="0004692C" w:rsidP="00FA702E">
      <w:pPr>
        <w:spacing w:before="240" w:after="0"/>
        <w:jc w:val="both"/>
        <w:rPr>
          <w:rFonts w:cs="Calibri"/>
          <w:b/>
          <w:noProof/>
          <w:sz w:val="24"/>
          <w:szCs w:val="32"/>
          <w:u w:val="single"/>
          <w:lang w:eastAsia="en-GB"/>
        </w:rPr>
      </w:pPr>
    </w:p>
    <w:p w14:paraId="12DD4961" w14:textId="23120BB0" w:rsidR="00955426" w:rsidRDefault="00955426" w:rsidP="00FA702E">
      <w:pPr>
        <w:spacing w:before="240" w:after="0"/>
        <w:jc w:val="both"/>
        <w:rPr>
          <w:rFonts w:cs="Calibri"/>
          <w:b/>
          <w:noProof/>
          <w:sz w:val="24"/>
          <w:szCs w:val="32"/>
          <w:lang w:eastAsia="en-GB"/>
        </w:rPr>
      </w:pPr>
      <w:r>
        <w:rPr>
          <w:rFonts w:cs="Calibri"/>
          <w:b/>
          <w:noProof/>
          <w:sz w:val="24"/>
          <w:szCs w:val="32"/>
          <w:lang w:eastAsia="en-GB"/>
        </w:rPr>
        <w:lastRenderedPageBreak/>
        <w:t xml:space="preserve">Add to your map where the Spanish ulcer took place. </w:t>
      </w:r>
    </w:p>
    <w:p w14:paraId="0AB02898" w14:textId="2F9D614D" w:rsidR="00955426" w:rsidRPr="00955426" w:rsidRDefault="00955426" w:rsidP="00FA702E">
      <w:pPr>
        <w:spacing w:before="240" w:after="0"/>
        <w:jc w:val="both"/>
        <w:rPr>
          <w:rFonts w:cs="Calibri"/>
          <w:b/>
          <w:noProof/>
          <w:sz w:val="24"/>
          <w:szCs w:val="32"/>
          <w:u w:val="single"/>
          <w:lang w:eastAsia="en-GB"/>
        </w:rPr>
      </w:pPr>
      <w:r>
        <w:rPr>
          <w:rFonts w:cs="Calibri"/>
          <w:noProof/>
          <w:sz w:val="24"/>
          <w:szCs w:val="32"/>
          <w:lang w:eastAsia="en-GB"/>
        </w:rPr>
        <w:t xml:space="preserve">How is the war in Spain linked to Napoleon’s Contiental System? </w:t>
      </w:r>
    </w:p>
    <w:p w14:paraId="18736461" w14:textId="2C07A4C9" w:rsidR="00BC5CE0" w:rsidRDefault="00955426" w:rsidP="00FA702E">
      <w:pPr>
        <w:spacing w:before="240" w:after="0"/>
        <w:jc w:val="both"/>
        <w:rPr>
          <w:rFonts w:cs="Calibri"/>
          <w:noProof/>
          <w:sz w:val="24"/>
          <w:szCs w:val="32"/>
          <w:lang w:eastAsia="en-GB"/>
        </w:rPr>
      </w:pPr>
      <w:r>
        <w:rPr>
          <w:noProof/>
          <w:sz w:val="24"/>
          <w:szCs w:val="24"/>
          <w:lang w:eastAsia="en-GB"/>
        </w:rPr>
        <mc:AlternateContent>
          <mc:Choice Requires="wps">
            <w:drawing>
              <wp:anchor distT="0" distB="0" distL="114300" distR="114300" simplePos="0" relativeHeight="251661312" behindDoc="0" locked="0" layoutInCell="1" allowOverlap="1" wp14:anchorId="3C4974E2" wp14:editId="27222227">
                <wp:simplePos x="0" y="0"/>
                <wp:positionH relativeFrom="margin">
                  <wp:align>left</wp:align>
                </wp:positionH>
                <wp:positionV relativeFrom="paragraph">
                  <wp:posOffset>-635</wp:posOffset>
                </wp:positionV>
                <wp:extent cx="5620624" cy="1004711"/>
                <wp:effectExtent l="0" t="0" r="18415" b="24130"/>
                <wp:wrapNone/>
                <wp:docPr id="19" name="Rounded Rectangle 19"/>
                <wp:cNvGraphicFramePr/>
                <a:graphic xmlns:a="http://schemas.openxmlformats.org/drawingml/2006/main">
                  <a:graphicData uri="http://schemas.microsoft.com/office/word/2010/wordprocessingShape">
                    <wps:wsp>
                      <wps:cNvSpPr/>
                      <wps:spPr>
                        <a:xfrm>
                          <a:off x="0" y="0"/>
                          <a:ext cx="5620624" cy="100471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A964C19" id="Rounded Rectangle 19" o:spid="_x0000_s1026" style="position:absolute;margin-left:0;margin-top:-.05pt;width:442.55pt;height:79.1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" fillcolor="white [3201]" strokecolor="black [3213]" strokeweight="2pt">
                <w10:wrap anchorx="margin"/>
              </v:roundrect>
            </w:pict>
          </mc:Fallback>
        </mc:AlternateContent>
      </w:r>
    </w:p>
    <w:p w14:paraId="1DDE9F7A" w14:textId="77777777" w:rsidR="00BC5CE0" w:rsidRDefault="00BC5CE0" w:rsidP="00FA702E">
      <w:pPr>
        <w:spacing w:before="240" w:after="0"/>
        <w:jc w:val="both"/>
        <w:rPr>
          <w:rFonts w:cs="Calibri"/>
          <w:noProof/>
          <w:sz w:val="24"/>
          <w:szCs w:val="32"/>
          <w:lang w:eastAsia="en-GB"/>
        </w:rPr>
      </w:pPr>
    </w:p>
    <w:p w14:paraId="0098D4AE" w14:textId="77777777" w:rsidR="00BC5CE0" w:rsidRDefault="00BC5CE0" w:rsidP="00FA702E">
      <w:pPr>
        <w:spacing w:before="240" w:after="0"/>
        <w:jc w:val="both"/>
        <w:rPr>
          <w:rFonts w:cs="Calibri"/>
          <w:noProof/>
          <w:sz w:val="24"/>
          <w:szCs w:val="32"/>
          <w:lang w:eastAsia="en-GB"/>
        </w:rPr>
      </w:pPr>
    </w:p>
    <w:p w14:paraId="0223C406" w14:textId="323FB74E" w:rsidR="00BC5CE0" w:rsidRDefault="00955426" w:rsidP="00FA702E">
      <w:pPr>
        <w:spacing w:before="240" w:after="0"/>
        <w:jc w:val="both"/>
        <w:rPr>
          <w:rFonts w:cs="Calibri"/>
          <w:noProof/>
          <w:sz w:val="24"/>
          <w:szCs w:val="32"/>
          <w:lang w:eastAsia="en-GB"/>
        </w:rPr>
      </w:pPr>
      <w:r>
        <w:rPr>
          <w:rFonts w:cs="Calibri"/>
          <w:noProof/>
          <w:sz w:val="24"/>
          <w:szCs w:val="32"/>
          <w:lang w:eastAsia="en-GB"/>
        </w:rPr>
        <w:t xml:space="preserve">The </w:t>
      </w:r>
      <w:r w:rsidR="00AF4887">
        <w:rPr>
          <w:rFonts w:cs="Calibri"/>
          <w:noProof/>
          <w:sz w:val="24"/>
          <w:szCs w:val="32"/>
          <w:lang w:eastAsia="en-GB"/>
        </w:rPr>
        <w:t xml:space="preserve">Peninsular </w:t>
      </w:r>
      <w:r>
        <w:rPr>
          <w:rFonts w:cs="Calibri"/>
          <w:noProof/>
          <w:sz w:val="24"/>
          <w:szCs w:val="32"/>
          <w:lang w:eastAsia="en-GB"/>
        </w:rPr>
        <w:t xml:space="preserve"> war (name after the Iberian </w:t>
      </w:r>
      <w:r w:rsidR="00AF4887">
        <w:rPr>
          <w:rFonts w:cs="Calibri"/>
          <w:noProof/>
          <w:sz w:val="24"/>
          <w:szCs w:val="32"/>
          <w:lang w:eastAsia="en-GB"/>
        </w:rPr>
        <w:t xml:space="preserve">Peninsular </w:t>
      </w:r>
      <w:r>
        <w:rPr>
          <w:rFonts w:cs="Calibri"/>
          <w:noProof/>
          <w:sz w:val="24"/>
          <w:szCs w:val="32"/>
          <w:lang w:eastAsia="en-GB"/>
        </w:rPr>
        <w:t xml:space="preserve"> – Spain and Portugal) was one of the first examples of guerilla warfare. Write down your definition of guerilla warfare below.</w:t>
      </w:r>
    </w:p>
    <w:p w14:paraId="3123BF1F" w14:textId="488C3124" w:rsidR="00BC5CE0" w:rsidRDefault="00955426" w:rsidP="00FA702E">
      <w:pPr>
        <w:spacing w:before="240" w:after="0"/>
        <w:jc w:val="both"/>
        <w:rPr>
          <w:rFonts w:cs="Calibri"/>
          <w:noProof/>
          <w:sz w:val="24"/>
          <w:szCs w:val="32"/>
          <w:lang w:eastAsia="en-GB"/>
        </w:rPr>
      </w:pPr>
      <w:r>
        <w:rPr>
          <w:noProof/>
          <w:sz w:val="24"/>
          <w:szCs w:val="24"/>
          <w:lang w:eastAsia="en-GB"/>
        </w:rPr>
        <mc:AlternateContent>
          <mc:Choice Requires="wps">
            <w:drawing>
              <wp:anchor distT="0" distB="0" distL="114300" distR="114300" simplePos="0" relativeHeight="251663360" behindDoc="0" locked="0" layoutInCell="1" allowOverlap="1" wp14:anchorId="4546161B" wp14:editId="2CCAF675">
                <wp:simplePos x="0" y="0"/>
                <wp:positionH relativeFrom="margin">
                  <wp:posOffset>0</wp:posOffset>
                </wp:positionH>
                <wp:positionV relativeFrom="paragraph">
                  <wp:posOffset>0</wp:posOffset>
                </wp:positionV>
                <wp:extent cx="5620624" cy="1004711"/>
                <wp:effectExtent l="0" t="0" r="18415" b="24130"/>
                <wp:wrapNone/>
                <wp:docPr id="20" name="Rounded Rectangle 20"/>
                <wp:cNvGraphicFramePr/>
                <a:graphic xmlns:a="http://schemas.openxmlformats.org/drawingml/2006/main">
                  <a:graphicData uri="http://schemas.microsoft.com/office/word/2010/wordprocessingShape">
                    <wps:wsp>
                      <wps:cNvSpPr/>
                      <wps:spPr>
                        <a:xfrm>
                          <a:off x="0" y="0"/>
                          <a:ext cx="5620624" cy="100471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DB594EA" id="Rounded Rectangle 20" o:spid="_x0000_s1026" style="position:absolute;margin-left:0;margin-top:0;width:442.55pt;height:79.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" fillcolor="white [3201]" strokecolor="black [3213]" strokeweight="2pt">
                <w10:wrap anchorx="margin"/>
              </v:roundrect>
            </w:pict>
          </mc:Fallback>
        </mc:AlternateContent>
      </w:r>
    </w:p>
    <w:p w14:paraId="4367DC4B" w14:textId="77777777" w:rsidR="00BC5CE0" w:rsidRDefault="00BC5CE0" w:rsidP="00FA702E">
      <w:pPr>
        <w:spacing w:before="240" w:after="0"/>
        <w:jc w:val="both"/>
        <w:rPr>
          <w:rFonts w:cs="Calibri"/>
          <w:noProof/>
          <w:sz w:val="24"/>
          <w:szCs w:val="32"/>
          <w:lang w:eastAsia="en-GB"/>
        </w:rPr>
      </w:pPr>
    </w:p>
    <w:p w14:paraId="027AF424" w14:textId="77777777" w:rsidR="00BC5CE0" w:rsidRDefault="00BC5CE0" w:rsidP="00FA702E">
      <w:pPr>
        <w:spacing w:before="240" w:after="0"/>
        <w:jc w:val="both"/>
        <w:rPr>
          <w:rFonts w:cs="Calibri"/>
          <w:noProof/>
          <w:sz w:val="24"/>
          <w:szCs w:val="32"/>
          <w:lang w:eastAsia="en-GB"/>
        </w:rPr>
      </w:pPr>
    </w:p>
    <w:p w14:paraId="41F4BE6D" w14:textId="77777777" w:rsidR="00BC5CE0" w:rsidRDefault="00BC5CE0" w:rsidP="00FA702E">
      <w:pPr>
        <w:spacing w:before="240" w:after="0"/>
        <w:jc w:val="both"/>
        <w:rPr>
          <w:rFonts w:cs="Calibri"/>
          <w:noProof/>
          <w:sz w:val="24"/>
          <w:szCs w:val="32"/>
          <w:lang w:eastAsia="en-GB"/>
        </w:rPr>
      </w:pPr>
    </w:p>
    <w:p w14:paraId="6554BC9C" w14:textId="1C2027EF" w:rsidR="00117F62" w:rsidRDefault="00117F62" w:rsidP="00FA702E">
      <w:pPr>
        <w:spacing w:before="240" w:after="0"/>
        <w:jc w:val="both"/>
        <w:rPr>
          <w:rFonts w:cs="Calibri"/>
          <w:b/>
          <w:noProof/>
          <w:sz w:val="24"/>
          <w:szCs w:val="32"/>
          <w:lang w:eastAsia="en-GB"/>
        </w:rPr>
      </w:pPr>
      <w:r>
        <w:rPr>
          <w:rFonts w:cs="Calibri"/>
          <w:b/>
          <w:noProof/>
          <w:sz w:val="24"/>
          <w:szCs w:val="32"/>
          <w:lang w:eastAsia="en-GB"/>
        </w:rPr>
        <w:t>Activity – create a wordless powerpoint on one of the following areas. Make sure you are at least answering the questions here in the booklet on your topic.</w:t>
      </w:r>
    </w:p>
    <w:p w14:paraId="1CB350B7" w14:textId="77777777" w:rsidR="00117F62" w:rsidRDefault="00117F62" w:rsidP="00FA702E">
      <w:pPr>
        <w:spacing w:before="240" w:after="0"/>
        <w:jc w:val="both"/>
        <w:rPr>
          <w:rFonts w:cs="Calibri"/>
          <w:b/>
          <w:noProof/>
          <w:sz w:val="24"/>
          <w:szCs w:val="32"/>
          <w:lang w:eastAsia="en-GB"/>
        </w:rPr>
      </w:pPr>
    </w:p>
    <w:p w14:paraId="430B6E7E" w14:textId="3D77FFEE" w:rsidR="00117F62" w:rsidRDefault="00117F62" w:rsidP="00FA702E">
      <w:pPr>
        <w:spacing w:before="240" w:after="0"/>
        <w:jc w:val="both"/>
        <w:rPr>
          <w:rFonts w:cs="Calibri"/>
          <w:b/>
          <w:noProof/>
          <w:sz w:val="24"/>
          <w:szCs w:val="32"/>
          <w:lang w:eastAsia="en-GB"/>
        </w:rPr>
      </w:pPr>
      <w:r>
        <w:rPr>
          <w:rFonts w:cs="Calibri"/>
          <w:b/>
          <w:noProof/>
          <w:sz w:val="24"/>
          <w:szCs w:val="32"/>
          <w:lang w:eastAsia="en-GB"/>
        </w:rPr>
        <w:t xml:space="preserve">Why the </w:t>
      </w:r>
      <w:r w:rsidR="00AF4887">
        <w:rPr>
          <w:rFonts w:cs="Calibri"/>
          <w:b/>
          <w:noProof/>
          <w:sz w:val="24"/>
          <w:szCs w:val="32"/>
          <w:lang w:eastAsia="en-GB"/>
        </w:rPr>
        <w:t xml:space="preserve">Peninsular </w:t>
      </w:r>
      <w:r>
        <w:rPr>
          <w:rFonts w:cs="Calibri"/>
          <w:b/>
          <w:noProof/>
          <w:sz w:val="24"/>
          <w:szCs w:val="32"/>
          <w:lang w:eastAsia="en-GB"/>
        </w:rPr>
        <w:t xml:space="preserve"> war was important for France. </w:t>
      </w:r>
    </w:p>
    <w:p w14:paraId="64FDA0AB" w14:textId="21CAC605" w:rsidR="00763D90" w:rsidRDefault="00763D90" w:rsidP="00763D90">
      <w:pPr>
        <w:spacing w:before="240" w:after="0"/>
        <w:jc w:val="both"/>
        <w:rPr>
          <w:rFonts w:cs="Calibri"/>
          <w:noProof/>
          <w:sz w:val="24"/>
          <w:szCs w:val="32"/>
          <w:lang w:eastAsia="en-GB"/>
        </w:rPr>
      </w:pPr>
      <w:r>
        <w:rPr>
          <w:rFonts w:cs="Calibri"/>
          <w:noProof/>
          <w:sz w:val="24"/>
          <w:szCs w:val="32"/>
          <w:lang w:eastAsia="en-GB"/>
        </w:rPr>
        <w:t>Why did Napoleon replace the Spanish King with his brother?</w:t>
      </w:r>
    </w:p>
    <w:p w14:paraId="7B1B8208" w14:textId="77777777" w:rsidR="00763D90" w:rsidRDefault="00763D90" w:rsidP="00763D90">
      <w:pPr>
        <w:spacing w:before="240" w:after="0"/>
        <w:jc w:val="both"/>
        <w:rPr>
          <w:rFonts w:cs="Calibri"/>
          <w:noProof/>
          <w:sz w:val="24"/>
          <w:szCs w:val="32"/>
          <w:lang w:eastAsia="en-GB"/>
        </w:rPr>
      </w:pPr>
    </w:p>
    <w:p w14:paraId="69587366" w14:textId="77777777" w:rsidR="00763D90" w:rsidRDefault="00763D90" w:rsidP="00763D90">
      <w:pPr>
        <w:spacing w:before="240" w:after="0"/>
        <w:jc w:val="both"/>
        <w:rPr>
          <w:rFonts w:cs="Calibri"/>
          <w:noProof/>
          <w:sz w:val="24"/>
          <w:szCs w:val="32"/>
          <w:lang w:eastAsia="en-GB"/>
        </w:rPr>
      </w:pPr>
    </w:p>
    <w:p w14:paraId="0150120F" w14:textId="77777777" w:rsidR="00763D90" w:rsidRDefault="00763D90" w:rsidP="00763D90">
      <w:pPr>
        <w:spacing w:before="240" w:after="0"/>
        <w:jc w:val="both"/>
        <w:rPr>
          <w:rFonts w:cs="Calibri"/>
          <w:noProof/>
          <w:sz w:val="24"/>
          <w:szCs w:val="32"/>
          <w:lang w:eastAsia="en-GB"/>
        </w:rPr>
      </w:pPr>
    </w:p>
    <w:p w14:paraId="77D1828B" w14:textId="77777777" w:rsidR="00763D90" w:rsidRDefault="00763D90" w:rsidP="00763D90">
      <w:pPr>
        <w:spacing w:before="240" w:after="0"/>
        <w:jc w:val="both"/>
        <w:rPr>
          <w:rFonts w:cs="Calibri"/>
          <w:noProof/>
          <w:sz w:val="24"/>
          <w:szCs w:val="32"/>
          <w:lang w:eastAsia="en-GB"/>
        </w:rPr>
      </w:pPr>
    </w:p>
    <w:p w14:paraId="3B89F812" w14:textId="77777777" w:rsidR="00763D90" w:rsidRDefault="00763D90" w:rsidP="00763D90">
      <w:pPr>
        <w:spacing w:before="240" w:after="0"/>
        <w:jc w:val="both"/>
        <w:rPr>
          <w:rFonts w:cs="Calibri"/>
          <w:noProof/>
          <w:sz w:val="24"/>
          <w:szCs w:val="32"/>
          <w:lang w:eastAsia="en-GB"/>
        </w:rPr>
      </w:pPr>
    </w:p>
    <w:p w14:paraId="36FEAD5F" w14:textId="77777777" w:rsidR="00763D90" w:rsidRDefault="00763D90" w:rsidP="00763D90">
      <w:pPr>
        <w:spacing w:before="240" w:after="0"/>
        <w:jc w:val="both"/>
        <w:rPr>
          <w:rFonts w:cs="Calibri"/>
          <w:noProof/>
          <w:sz w:val="24"/>
          <w:szCs w:val="32"/>
          <w:lang w:eastAsia="en-GB"/>
        </w:rPr>
      </w:pPr>
    </w:p>
    <w:p w14:paraId="634DDF64" w14:textId="77777777" w:rsidR="00763D90" w:rsidRDefault="00763D90" w:rsidP="00763D90">
      <w:pPr>
        <w:spacing w:before="240" w:after="0"/>
        <w:jc w:val="both"/>
        <w:rPr>
          <w:rFonts w:cs="Calibri"/>
          <w:noProof/>
          <w:sz w:val="24"/>
          <w:szCs w:val="32"/>
          <w:lang w:eastAsia="en-GB"/>
        </w:rPr>
      </w:pPr>
    </w:p>
    <w:p w14:paraId="3D7FDCEA" w14:textId="3C3CDFD6" w:rsidR="00763D90" w:rsidRDefault="00763D90" w:rsidP="00763D90">
      <w:pPr>
        <w:spacing w:before="240" w:after="0"/>
        <w:jc w:val="both"/>
        <w:rPr>
          <w:rFonts w:cs="Calibri"/>
          <w:noProof/>
          <w:sz w:val="24"/>
          <w:szCs w:val="32"/>
          <w:lang w:eastAsia="en-GB"/>
        </w:rPr>
      </w:pPr>
      <w:r>
        <w:rPr>
          <w:rFonts w:cs="Calibri"/>
          <w:noProof/>
          <w:sz w:val="24"/>
          <w:szCs w:val="32"/>
          <w:lang w:eastAsia="en-GB"/>
        </w:rPr>
        <w:t>How did Murat (the general positioned in Spain) react to uprising in Madrid?</w:t>
      </w:r>
    </w:p>
    <w:p w14:paraId="0663F1A8" w14:textId="77777777" w:rsidR="00763D90" w:rsidRDefault="00763D90" w:rsidP="00763D90">
      <w:pPr>
        <w:spacing w:before="240" w:after="0"/>
        <w:jc w:val="both"/>
        <w:rPr>
          <w:rFonts w:cs="Calibri"/>
          <w:noProof/>
          <w:sz w:val="24"/>
          <w:szCs w:val="32"/>
          <w:lang w:eastAsia="en-GB"/>
        </w:rPr>
      </w:pPr>
    </w:p>
    <w:p w14:paraId="34E0D661" w14:textId="31CA8779" w:rsidR="00763D90" w:rsidRDefault="00763D90" w:rsidP="00763D90">
      <w:pPr>
        <w:spacing w:before="240" w:after="0"/>
        <w:jc w:val="both"/>
        <w:rPr>
          <w:rFonts w:cs="Calibri"/>
          <w:noProof/>
          <w:sz w:val="24"/>
          <w:szCs w:val="32"/>
          <w:lang w:eastAsia="en-GB"/>
        </w:rPr>
      </w:pPr>
    </w:p>
    <w:p w14:paraId="41BBF81C" w14:textId="66CDDE18" w:rsidR="00763D90" w:rsidRDefault="00763D90" w:rsidP="00763D90">
      <w:pPr>
        <w:spacing w:before="240" w:after="0"/>
        <w:jc w:val="both"/>
        <w:rPr>
          <w:rFonts w:cs="Calibri"/>
          <w:noProof/>
          <w:sz w:val="24"/>
          <w:szCs w:val="32"/>
          <w:lang w:eastAsia="en-GB"/>
        </w:rPr>
      </w:pPr>
      <w:r>
        <w:rPr>
          <w:rFonts w:cs="Calibri"/>
          <w:noProof/>
          <w:sz w:val="24"/>
          <w:szCs w:val="32"/>
          <w:lang w:eastAsia="en-GB"/>
        </w:rPr>
        <w:t>What was Napoleon forced to do? Why was he forced to do this?</w:t>
      </w:r>
    </w:p>
    <w:p w14:paraId="02CE260D" w14:textId="77777777" w:rsidR="00763D90" w:rsidRDefault="00763D90" w:rsidP="00763D90">
      <w:pPr>
        <w:spacing w:before="240" w:after="0"/>
        <w:jc w:val="both"/>
        <w:rPr>
          <w:rFonts w:cs="Calibri"/>
          <w:noProof/>
          <w:sz w:val="24"/>
          <w:szCs w:val="32"/>
          <w:lang w:eastAsia="en-GB"/>
        </w:rPr>
      </w:pPr>
    </w:p>
    <w:p w14:paraId="39966058" w14:textId="77777777" w:rsidR="00763D90" w:rsidRDefault="00763D90" w:rsidP="00763D90">
      <w:pPr>
        <w:spacing w:before="240" w:after="0"/>
        <w:jc w:val="both"/>
        <w:rPr>
          <w:rFonts w:cs="Calibri"/>
          <w:noProof/>
          <w:sz w:val="24"/>
          <w:szCs w:val="32"/>
          <w:lang w:eastAsia="en-GB"/>
        </w:rPr>
      </w:pPr>
    </w:p>
    <w:p w14:paraId="58FADC79" w14:textId="77777777" w:rsidR="00763D90" w:rsidRDefault="00763D90" w:rsidP="00763D90">
      <w:pPr>
        <w:spacing w:before="240" w:after="0"/>
        <w:jc w:val="both"/>
        <w:rPr>
          <w:rFonts w:cs="Calibri"/>
          <w:noProof/>
          <w:sz w:val="24"/>
          <w:szCs w:val="32"/>
          <w:lang w:eastAsia="en-GB"/>
        </w:rPr>
      </w:pPr>
    </w:p>
    <w:p w14:paraId="2AE8E9E5" w14:textId="77777777" w:rsidR="00763D90" w:rsidRDefault="00763D90" w:rsidP="00763D90">
      <w:pPr>
        <w:spacing w:before="240" w:after="0"/>
        <w:jc w:val="both"/>
        <w:rPr>
          <w:rFonts w:cs="Calibri"/>
          <w:noProof/>
          <w:sz w:val="24"/>
          <w:szCs w:val="32"/>
          <w:lang w:eastAsia="en-GB"/>
        </w:rPr>
      </w:pPr>
    </w:p>
    <w:p w14:paraId="4461CB29" w14:textId="77777777" w:rsidR="00763D90" w:rsidRDefault="00763D90" w:rsidP="00763D90">
      <w:pPr>
        <w:spacing w:before="240" w:after="0"/>
        <w:jc w:val="both"/>
        <w:rPr>
          <w:rFonts w:cs="Calibri"/>
          <w:noProof/>
          <w:sz w:val="24"/>
          <w:szCs w:val="32"/>
          <w:lang w:eastAsia="en-GB"/>
        </w:rPr>
      </w:pPr>
    </w:p>
    <w:p w14:paraId="76BBBCFB" w14:textId="77777777" w:rsidR="00763D90" w:rsidRPr="00763D90" w:rsidRDefault="00763D90" w:rsidP="00763D90">
      <w:pPr>
        <w:spacing w:before="240" w:after="0"/>
        <w:jc w:val="both"/>
        <w:rPr>
          <w:rFonts w:cs="Calibri"/>
          <w:noProof/>
          <w:sz w:val="24"/>
          <w:szCs w:val="32"/>
          <w:lang w:eastAsia="en-GB"/>
        </w:rPr>
      </w:pPr>
    </w:p>
    <w:p w14:paraId="0BE66329" w14:textId="369A3A84" w:rsidR="00117F62" w:rsidRDefault="00117F62" w:rsidP="00FA702E">
      <w:pPr>
        <w:spacing w:before="240" w:after="0"/>
        <w:jc w:val="both"/>
        <w:rPr>
          <w:rFonts w:cs="Calibri"/>
          <w:b/>
          <w:noProof/>
          <w:sz w:val="24"/>
          <w:szCs w:val="32"/>
          <w:lang w:eastAsia="en-GB"/>
        </w:rPr>
      </w:pPr>
      <w:r>
        <w:rPr>
          <w:rFonts w:cs="Calibri"/>
          <w:b/>
          <w:noProof/>
          <w:sz w:val="24"/>
          <w:szCs w:val="32"/>
          <w:lang w:eastAsia="en-GB"/>
        </w:rPr>
        <w:t>The nature of the war in Spain.</w:t>
      </w:r>
    </w:p>
    <w:p w14:paraId="1B4DE844" w14:textId="7E7FD0FA" w:rsidR="00763D90" w:rsidRDefault="00763D90" w:rsidP="00FA702E">
      <w:pPr>
        <w:spacing w:before="240" w:after="0"/>
        <w:jc w:val="both"/>
        <w:rPr>
          <w:rFonts w:cs="Calibri"/>
          <w:noProof/>
          <w:sz w:val="24"/>
          <w:szCs w:val="32"/>
          <w:lang w:eastAsia="en-GB"/>
        </w:rPr>
      </w:pPr>
      <w:r>
        <w:rPr>
          <w:rFonts w:cs="Calibri"/>
          <w:noProof/>
          <w:sz w:val="24"/>
          <w:szCs w:val="32"/>
          <w:lang w:eastAsia="en-GB"/>
        </w:rPr>
        <w:t>Why was the war particularly brutal and savage?</w:t>
      </w:r>
    </w:p>
    <w:p w14:paraId="0880F1D2" w14:textId="77777777" w:rsidR="00763D90" w:rsidRDefault="00763D90" w:rsidP="00FA702E">
      <w:pPr>
        <w:spacing w:before="240" w:after="0"/>
        <w:jc w:val="both"/>
        <w:rPr>
          <w:rFonts w:cs="Calibri"/>
          <w:noProof/>
          <w:sz w:val="24"/>
          <w:szCs w:val="32"/>
          <w:lang w:eastAsia="en-GB"/>
        </w:rPr>
      </w:pPr>
    </w:p>
    <w:p w14:paraId="55C9C773" w14:textId="77777777" w:rsidR="00763D90" w:rsidRDefault="00763D90" w:rsidP="00FA702E">
      <w:pPr>
        <w:spacing w:before="240" w:after="0"/>
        <w:jc w:val="both"/>
        <w:rPr>
          <w:rFonts w:cs="Calibri"/>
          <w:noProof/>
          <w:sz w:val="24"/>
          <w:szCs w:val="32"/>
          <w:lang w:eastAsia="en-GB"/>
        </w:rPr>
      </w:pPr>
    </w:p>
    <w:p w14:paraId="38F56F87" w14:textId="77777777" w:rsidR="00763D90" w:rsidRDefault="00763D90" w:rsidP="00FA702E">
      <w:pPr>
        <w:spacing w:before="240" w:after="0"/>
        <w:jc w:val="both"/>
        <w:rPr>
          <w:rFonts w:cs="Calibri"/>
          <w:noProof/>
          <w:sz w:val="24"/>
          <w:szCs w:val="32"/>
          <w:lang w:eastAsia="en-GB"/>
        </w:rPr>
      </w:pPr>
    </w:p>
    <w:p w14:paraId="204E302C" w14:textId="7CE9E72A" w:rsidR="00AF4887" w:rsidRDefault="00763D90" w:rsidP="00FA702E">
      <w:pPr>
        <w:spacing w:before="240" w:after="0"/>
        <w:jc w:val="both"/>
        <w:rPr>
          <w:rFonts w:cs="Calibri"/>
          <w:noProof/>
          <w:sz w:val="24"/>
          <w:szCs w:val="32"/>
          <w:lang w:eastAsia="en-GB"/>
        </w:rPr>
      </w:pPr>
      <w:r>
        <w:rPr>
          <w:rFonts w:cs="Calibri"/>
          <w:noProof/>
          <w:sz w:val="24"/>
          <w:szCs w:val="32"/>
          <w:lang w:eastAsia="en-GB"/>
        </w:rPr>
        <w:t>How large was the</w:t>
      </w:r>
      <w:r w:rsidR="00AF4887">
        <w:rPr>
          <w:rFonts w:cs="Calibri"/>
          <w:noProof/>
          <w:sz w:val="24"/>
          <w:szCs w:val="32"/>
          <w:lang w:eastAsia="en-GB"/>
        </w:rPr>
        <w:t xml:space="preserve"> irregular force in Spain (it managed to tie down up to 350,000 French troops)?</w:t>
      </w:r>
    </w:p>
    <w:p w14:paraId="35025072" w14:textId="77777777" w:rsidR="00AF4887" w:rsidRDefault="00AF4887" w:rsidP="00FA702E">
      <w:pPr>
        <w:spacing w:before="240" w:after="0"/>
        <w:jc w:val="both"/>
        <w:rPr>
          <w:rFonts w:cs="Calibri"/>
          <w:noProof/>
          <w:sz w:val="24"/>
          <w:szCs w:val="32"/>
          <w:lang w:eastAsia="en-GB"/>
        </w:rPr>
      </w:pPr>
    </w:p>
    <w:p w14:paraId="34D4F55D" w14:textId="77777777" w:rsidR="00AF4887" w:rsidRDefault="00AF4887" w:rsidP="00FA702E">
      <w:pPr>
        <w:spacing w:before="240" w:after="0"/>
        <w:jc w:val="both"/>
        <w:rPr>
          <w:rFonts w:cs="Calibri"/>
          <w:noProof/>
          <w:sz w:val="24"/>
          <w:szCs w:val="32"/>
          <w:lang w:eastAsia="en-GB"/>
        </w:rPr>
      </w:pPr>
    </w:p>
    <w:p w14:paraId="68D5C35B" w14:textId="77777777" w:rsidR="00AF4887" w:rsidRDefault="00AF4887" w:rsidP="00FA702E">
      <w:pPr>
        <w:spacing w:before="240" w:after="0"/>
        <w:jc w:val="both"/>
        <w:rPr>
          <w:rFonts w:cs="Calibri"/>
          <w:noProof/>
          <w:sz w:val="24"/>
          <w:szCs w:val="32"/>
          <w:lang w:eastAsia="en-GB"/>
        </w:rPr>
      </w:pPr>
    </w:p>
    <w:p w14:paraId="1B705F2C" w14:textId="4BCD8BFF" w:rsidR="00763D90" w:rsidRDefault="00AF4887" w:rsidP="00FA702E">
      <w:pPr>
        <w:spacing w:before="240" w:after="0"/>
        <w:jc w:val="both"/>
        <w:rPr>
          <w:rFonts w:cs="Calibri"/>
          <w:noProof/>
          <w:sz w:val="24"/>
          <w:szCs w:val="32"/>
          <w:lang w:eastAsia="en-GB"/>
        </w:rPr>
      </w:pPr>
      <w:r>
        <w:rPr>
          <w:rFonts w:cs="Calibri"/>
          <w:noProof/>
          <w:sz w:val="24"/>
          <w:szCs w:val="32"/>
          <w:lang w:eastAsia="en-GB"/>
        </w:rPr>
        <w:t xml:space="preserve">How did the arrival of Sir Arthur Wellesley (the future Duke of Wellington) impact on the struggle? </w:t>
      </w:r>
      <w:r w:rsidR="00763D90">
        <w:rPr>
          <w:rFonts w:cs="Calibri"/>
          <w:noProof/>
          <w:sz w:val="24"/>
          <w:szCs w:val="32"/>
          <w:lang w:eastAsia="en-GB"/>
        </w:rPr>
        <w:t xml:space="preserve"> </w:t>
      </w:r>
    </w:p>
    <w:p w14:paraId="3456218E" w14:textId="471577FE" w:rsidR="00AF4887" w:rsidRDefault="00AF4887" w:rsidP="006A586C">
      <w:pPr>
        <w:pStyle w:val="ListParagraph"/>
        <w:numPr>
          <w:ilvl w:val="0"/>
          <w:numId w:val="2"/>
        </w:numPr>
        <w:spacing w:before="240" w:after="0" w:line="720" w:lineRule="auto"/>
        <w:jc w:val="both"/>
        <w:rPr>
          <w:rFonts w:cs="Calibri"/>
          <w:noProof/>
          <w:sz w:val="24"/>
          <w:szCs w:val="32"/>
          <w:lang w:eastAsia="en-GB"/>
        </w:rPr>
      </w:pPr>
      <w:r>
        <w:rPr>
          <w:rFonts w:cs="Calibri"/>
          <w:noProof/>
          <w:sz w:val="24"/>
          <w:szCs w:val="32"/>
          <w:lang w:eastAsia="en-GB"/>
        </w:rPr>
        <w:t xml:space="preserve"> </w:t>
      </w:r>
    </w:p>
    <w:p w14:paraId="1DA93261" w14:textId="7EFE7B51" w:rsidR="00AF4887" w:rsidRDefault="00AF4887" w:rsidP="006A586C">
      <w:pPr>
        <w:pStyle w:val="ListParagraph"/>
        <w:numPr>
          <w:ilvl w:val="0"/>
          <w:numId w:val="2"/>
        </w:numPr>
        <w:spacing w:before="240" w:after="0" w:line="720" w:lineRule="auto"/>
        <w:jc w:val="both"/>
        <w:rPr>
          <w:rFonts w:cs="Calibri"/>
          <w:noProof/>
          <w:sz w:val="24"/>
          <w:szCs w:val="32"/>
          <w:lang w:eastAsia="en-GB"/>
        </w:rPr>
      </w:pPr>
      <w:r>
        <w:rPr>
          <w:rFonts w:cs="Calibri"/>
          <w:noProof/>
          <w:sz w:val="24"/>
          <w:szCs w:val="32"/>
          <w:lang w:eastAsia="en-GB"/>
        </w:rPr>
        <w:t xml:space="preserve"> </w:t>
      </w:r>
    </w:p>
    <w:p w14:paraId="03CDC897" w14:textId="08950D92" w:rsidR="00AF4887" w:rsidRPr="00AF4887" w:rsidRDefault="00AF4887" w:rsidP="006A586C">
      <w:pPr>
        <w:pStyle w:val="ListParagraph"/>
        <w:numPr>
          <w:ilvl w:val="0"/>
          <w:numId w:val="2"/>
        </w:numPr>
        <w:spacing w:before="240" w:after="0" w:line="720" w:lineRule="auto"/>
        <w:jc w:val="both"/>
        <w:rPr>
          <w:rFonts w:cs="Calibri"/>
          <w:noProof/>
          <w:sz w:val="24"/>
          <w:szCs w:val="32"/>
          <w:lang w:eastAsia="en-GB"/>
        </w:rPr>
      </w:pPr>
      <w:r>
        <w:rPr>
          <w:rFonts w:cs="Calibri"/>
          <w:noProof/>
          <w:sz w:val="24"/>
          <w:szCs w:val="32"/>
          <w:lang w:eastAsia="en-GB"/>
        </w:rPr>
        <w:t xml:space="preserve"> </w:t>
      </w:r>
    </w:p>
    <w:p w14:paraId="4BA88A51" w14:textId="4C687405" w:rsidR="00AF4887" w:rsidRDefault="00117F62" w:rsidP="00FA702E">
      <w:pPr>
        <w:spacing w:before="240" w:after="0"/>
        <w:jc w:val="both"/>
        <w:rPr>
          <w:rFonts w:cs="Calibri"/>
          <w:b/>
          <w:noProof/>
          <w:sz w:val="24"/>
          <w:szCs w:val="32"/>
          <w:lang w:eastAsia="en-GB"/>
        </w:rPr>
      </w:pPr>
      <w:r>
        <w:rPr>
          <w:rFonts w:cs="Calibri"/>
          <w:b/>
          <w:noProof/>
          <w:sz w:val="24"/>
          <w:szCs w:val="32"/>
          <w:lang w:eastAsia="en-GB"/>
        </w:rPr>
        <w:lastRenderedPageBreak/>
        <w:t xml:space="preserve">Why Napoleon lost the </w:t>
      </w:r>
      <w:r w:rsidR="00AF4887">
        <w:rPr>
          <w:rFonts w:cs="Calibri"/>
          <w:b/>
          <w:noProof/>
          <w:sz w:val="24"/>
          <w:szCs w:val="32"/>
          <w:lang w:eastAsia="en-GB"/>
        </w:rPr>
        <w:t xml:space="preserve">Peninsular </w:t>
      </w:r>
      <w:r>
        <w:rPr>
          <w:rFonts w:cs="Calibri"/>
          <w:b/>
          <w:noProof/>
          <w:sz w:val="24"/>
          <w:szCs w:val="32"/>
          <w:lang w:eastAsia="en-GB"/>
        </w:rPr>
        <w:t xml:space="preserve"> war.</w:t>
      </w:r>
    </w:p>
    <w:p w14:paraId="5B3E182D" w14:textId="7C721D46" w:rsidR="00AF4887" w:rsidRDefault="00AF4887" w:rsidP="00FA702E">
      <w:pPr>
        <w:spacing w:before="240" w:after="0"/>
        <w:jc w:val="both"/>
        <w:rPr>
          <w:rFonts w:cs="Calibri"/>
          <w:noProof/>
          <w:sz w:val="24"/>
          <w:szCs w:val="32"/>
          <w:lang w:eastAsia="en-GB"/>
        </w:rPr>
      </w:pPr>
      <w:r>
        <w:rPr>
          <w:rFonts w:cs="Calibri"/>
          <w:noProof/>
          <w:sz w:val="24"/>
          <w:szCs w:val="32"/>
          <w:lang w:eastAsia="en-GB"/>
        </w:rPr>
        <w:t>The nature of war in Spain:</w:t>
      </w:r>
    </w:p>
    <w:p w14:paraId="467A9BD8" w14:textId="37E08F03" w:rsidR="00AF4887" w:rsidRDefault="00AF4887" w:rsidP="006A586C">
      <w:pPr>
        <w:pStyle w:val="ListParagraph"/>
        <w:numPr>
          <w:ilvl w:val="0"/>
          <w:numId w:val="3"/>
        </w:numPr>
        <w:spacing w:before="240" w:after="0"/>
        <w:jc w:val="both"/>
        <w:rPr>
          <w:rFonts w:cs="Calibri"/>
          <w:noProof/>
          <w:sz w:val="24"/>
          <w:szCs w:val="32"/>
          <w:lang w:eastAsia="en-GB"/>
        </w:rPr>
      </w:pPr>
      <w:r>
        <w:rPr>
          <w:rFonts w:cs="Calibri"/>
          <w:noProof/>
          <w:sz w:val="24"/>
          <w:szCs w:val="32"/>
          <w:lang w:eastAsia="en-GB"/>
        </w:rPr>
        <w:t xml:space="preserve"> </w:t>
      </w:r>
    </w:p>
    <w:p w14:paraId="3CDB458D" w14:textId="77777777" w:rsidR="00AF4887" w:rsidRDefault="00AF4887" w:rsidP="00AF4887">
      <w:pPr>
        <w:spacing w:before="240" w:after="0"/>
        <w:jc w:val="both"/>
        <w:rPr>
          <w:rFonts w:cs="Calibri"/>
          <w:noProof/>
          <w:sz w:val="24"/>
          <w:szCs w:val="32"/>
          <w:lang w:eastAsia="en-GB"/>
        </w:rPr>
      </w:pPr>
    </w:p>
    <w:p w14:paraId="40D9F0C1" w14:textId="62AA0EA9" w:rsidR="00AF4887" w:rsidRDefault="00AF4887" w:rsidP="00AF4887">
      <w:pPr>
        <w:spacing w:before="240" w:after="0"/>
        <w:jc w:val="both"/>
        <w:rPr>
          <w:rFonts w:cs="Calibri"/>
          <w:noProof/>
          <w:sz w:val="24"/>
          <w:szCs w:val="32"/>
          <w:lang w:eastAsia="en-GB"/>
        </w:rPr>
      </w:pPr>
      <w:r>
        <w:rPr>
          <w:rFonts w:cs="Calibri"/>
          <w:noProof/>
          <w:sz w:val="24"/>
          <w:szCs w:val="32"/>
          <w:lang w:eastAsia="en-GB"/>
        </w:rPr>
        <w:t>Mistakes made by Napoleon:</w:t>
      </w:r>
    </w:p>
    <w:p w14:paraId="31016600" w14:textId="4F9EE11C" w:rsidR="00AF4887" w:rsidRDefault="00AF4887" w:rsidP="006A586C">
      <w:pPr>
        <w:pStyle w:val="ListParagraph"/>
        <w:numPr>
          <w:ilvl w:val="0"/>
          <w:numId w:val="4"/>
        </w:numPr>
        <w:spacing w:before="240" w:after="0" w:line="720" w:lineRule="auto"/>
        <w:jc w:val="both"/>
        <w:rPr>
          <w:rFonts w:cs="Calibri"/>
          <w:noProof/>
          <w:sz w:val="24"/>
          <w:szCs w:val="32"/>
          <w:lang w:eastAsia="en-GB"/>
        </w:rPr>
      </w:pPr>
      <w:r>
        <w:rPr>
          <w:rFonts w:cs="Calibri"/>
          <w:noProof/>
          <w:sz w:val="24"/>
          <w:szCs w:val="32"/>
          <w:lang w:eastAsia="en-GB"/>
        </w:rPr>
        <w:t xml:space="preserve"> </w:t>
      </w:r>
    </w:p>
    <w:p w14:paraId="1D2EE111" w14:textId="2A7D0040" w:rsidR="00AF4887" w:rsidRDefault="00AF4887" w:rsidP="006A586C">
      <w:pPr>
        <w:pStyle w:val="ListParagraph"/>
        <w:numPr>
          <w:ilvl w:val="0"/>
          <w:numId w:val="4"/>
        </w:numPr>
        <w:spacing w:before="240" w:after="0" w:line="720" w:lineRule="auto"/>
        <w:jc w:val="both"/>
        <w:rPr>
          <w:rFonts w:cs="Calibri"/>
          <w:noProof/>
          <w:sz w:val="24"/>
          <w:szCs w:val="32"/>
          <w:lang w:eastAsia="en-GB"/>
        </w:rPr>
      </w:pPr>
      <w:r>
        <w:rPr>
          <w:rFonts w:cs="Calibri"/>
          <w:noProof/>
          <w:sz w:val="24"/>
          <w:szCs w:val="32"/>
          <w:lang w:eastAsia="en-GB"/>
        </w:rPr>
        <w:t xml:space="preserve"> </w:t>
      </w:r>
    </w:p>
    <w:p w14:paraId="187F5E23" w14:textId="77777777" w:rsidR="00AF4887" w:rsidRDefault="00AF4887" w:rsidP="00AF4887">
      <w:pPr>
        <w:spacing w:before="240" w:after="0"/>
        <w:jc w:val="both"/>
        <w:rPr>
          <w:rFonts w:cs="Calibri"/>
          <w:noProof/>
          <w:sz w:val="24"/>
          <w:szCs w:val="32"/>
          <w:lang w:eastAsia="en-GB"/>
        </w:rPr>
      </w:pPr>
    </w:p>
    <w:p w14:paraId="7BDF464D" w14:textId="1EA8BF0E" w:rsidR="00AF4887" w:rsidRDefault="00AF4887" w:rsidP="00AF4887">
      <w:pPr>
        <w:spacing w:before="240" w:after="0"/>
        <w:jc w:val="both"/>
        <w:rPr>
          <w:rFonts w:cs="Calibri"/>
          <w:noProof/>
          <w:sz w:val="24"/>
          <w:szCs w:val="32"/>
          <w:lang w:eastAsia="en-GB"/>
        </w:rPr>
      </w:pPr>
      <w:r>
        <w:rPr>
          <w:rFonts w:cs="Calibri"/>
          <w:noProof/>
          <w:sz w:val="24"/>
          <w:szCs w:val="32"/>
          <w:lang w:eastAsia="en-GB"/>
        </w:rPr>
        <w:t>British influence:</w:t>
      </w:r>
    </w:p>
    <w:p w14:paraId="4AB650D4" w14:textId="2C36E78E" w:rsidR="00AF4887" w:rsidRDefault="00AF4887" w:rsidP="006A586C">
      <w:pPr>
        <w:pStyle w:val="ListParagraph"/>
        <w:numPr>
          <w:ilvl w:val="0"/>
          <w:numId w:val="5"/>
        </w:numPr>
        <w:spacing w:before="240" w:after="0" w:line="720" w:lineRule="auto"/>
        <w:jc w:val="both"/>
        <w:rPr>
          <w:rFonts w:cs="Calibri"/>
          <w:noProof/>
          <w:sz w:val="24"/>
          <w:szCs w:val="32"/>
          <w:lang w:eastAsia="en-GB"/>
        </w:rPr>
      </w:pPr>
      <w:r>
        <w:rPr>
          <w:rFonts w:cs="Calibri"/>
          <w:noProof/>
          <w:sz w:val="24"/>
          <w:szCs w:val="32"/>
          <w:lang w:eastAsia="en-GB"/>
        </w:rPr>
        <w:t xml:space="preserve"> </w:t>
      </w:r>
    </w:p>
    <w:p w14:paraId="515E0C6D" w14:textId="200F8346" w:rsidR="00AF4887" w:rsidRDefault="00AF4887" w:rsidP="006A586C">
      <w:pPr>
        <w:pStyle w:val="ListParagraph"/>
        <w:numPr>
          <w:ilvl w:val="0"/>
          <w:numId w:val="5"/>
        </w:numPr>
        <w:spacing w:before="240" w:after="0" w:line="720" w:lineRule="auto"/>
        <w:jc w:val="both"/>
        <w:rPr>
          <w:rFonts w:cs="Calibri"/>
          <w:noProof/>
          <w:sz w:val="24"/>
          <w:szCs w:val="32"/>
          <w:lang w:eastAsia="en-GB"/>
        </w:rPr>
      </w:pPr>
      <w:r>
        <w:rPr>
          <w:rFonts w:cs="Calibri"/>
          <w:noProof/>
          <w:sz w:val="24"/>
          <w:szCs w:val="32"/>
          <w:lang w:eastAsia="en-GB"/>
        </w:rPr>
        <w:t xml:space="preserve"> </w:t>
      </w:r>
    </w:p>
    <w:p w14:paraId="0E2BC776" w14:textId="4DB9DAB1" w:rsidR="00AF4887" w:rsidRDefault="00AF4887" w:rsidP="006A586C">
      <w:pPr>
        <w:pStyle w:val="ListParagraph"/>
        <w:numPr>
          <w:ilvl w:val="0"/>
          <w:numId w:val="5"/>
        </w:numPr>
        <w:spacing w:before="240" w:after="0" w:line="720" w:lineRule="auto"/>
        <w:jc w:val="both"/>
        <w:rPr>
          <w:rFonts w:cs="Calibri"/>
          <w:noProof/>
          <w:sz w:val="24"/>
          <w:szCs w:val="32"/>
          <w:lang w:eastAsia="en-GB"/>
        </w:rPr>
      </w:pPr>
      <w:r>
        <w:rPr>
          <w:rFonts w:cs="Calibri"/>
          <w:noProof/>
          <w:sz w:val="24"/>
          <w:szCs w:val="32"/>
          <w:lang w:eastAsia="en-GB"/>
        </w:rPr>
        <w:t xml:space="preserve"> </w:t>
      </w:r>
    </w:p>
    <w:p w14:paraId="7C82CAE2" w14:textId="1E70454E" w:rsidR="00117F62" w:rsidRPr="00117F62" w:rsidRDefault="00117F62" w:rsidP="00FA702E">
      <w:pPr>
        <w:spacing w:before="240" w:after="0"/>
        <w:jc w:val="both"/>
        <w:rPr>
          <w:rFonts w:cs="Calibri"/>
          <w:b/>
          <w:noProof/>
          <w:sz w:val="40"/>
          <w:szCs w:val="32"/>
          <w:lang w:eastAsia="en-GB"/>
        </w:rPr>
      </w:pPr>
      <w:r>
        <w:rPr>
          <w:rFonts w:cs="Calibri"/>
          <w:b/>
          <w:noProof/>
          <w:sz w:val="24"/>
          <w:szCs w:val="32"/>
          <w:lang w:eastAsia="en-GB"/>
        </w:rPr>
        <w:t xml:space="preserve">The consequences for France and Napoleon of the </w:t>
      </w:r>
      <w:r w:rsidR="00AF4887">
        <w:rPr>
          <w:rFonts w:cs="Calibri"/>
          <w:b/>
          <w:noProof/>
          <w:sz w:val="24"/>
          <w:szCs w:val="32"/>
          <w:lang w:eastAsia="en-GB"/>
        </w:rPr>
        <w:t xml:space="preserve">Peninsular </w:t>
      </w:r>
      <w:r>
        <w:rPr>
          <w:rFonts w:cs="Calibri"/>
          <w:b/>
          <w:noProof/>
          <w:sz w:val="24"/>
          <w:szCs w:val="32"/>
          <w:lang w:eastAsia="en-GB"/>
        </w:rPr>
        <w:t xml:space="preserve"> war.</w:t>
      </w:r>
    </w:p>
    <w:p w14:paraId="0703DCA4" w14:textId="772D5D5C" w:rsidR="00BC5CE0" w:rsidRDefault="00AF4887" w:rsidP="00FA702E">
      <w:pPr>
        <w:spacing w:before="240" w:after="0"/>
        <w:jc w:val="both"/>
        <w:rPr>
          <w:rFonts w:cs="Calibri"/>
          <w:noProof/>
          <w:sz w:val="24"/>
          <w:szCs w:val="32"/>
          <w:lang w:eastAsia="en-GB"/>
        </w:rPr>
      </w:pPr>
      <w:r>
        <w:rPr>
          <w:rFonts w:cs="Calibri"/>
          <w:noProof/>
          <w:sz w:val="24"/>
          <w:szCs w:val="32"/>
          <w:lang w:eastAsia="en-GB"/>
        </w:rPr>
        <w:t>How could the Peninsular War be seen as an example of the difference between Britain and France?</w:t>
      </w:r>
    </w:p>
    <w:p w14:paraId="4776C05C" w14:textId="77777777" w:rsidR="00BC5CE0" w:rsidRDefault="00BC5CE0" w:rsidP="00FA702E">
      <w:pPr>
        <w:spacing w:before="240" w:after="0"/>
        <w:jc w:val="both"/>
        <w:rPr>
          <w:rFonts w:cs="Calibri"/>
          <w:noProof/>
          <w:sz w:val="24"/>
          <w:szCs w:val="32"/>
          <w:lang w:eastAsia="en-GB"/>
        </w:rPr>
      </w:pPr>
    </w:p>
    <w:p w14:paraId="31BE6536" w14:textId="77777777" w:rsidR="00BC5CE0" w:rsidRDefault="00BC5CE0" w:rsidP="00FA702E">
      <w:pPr>
        <w:spacing w:before="240" w:after="0"/>
        <w:jc w:val="both"/>
        <w:rPr>
          <w:rFonts w:cs="Calibri"/>
          <w:noProof/>
          <w:sz w:val="24"/>
          <w:szCs w:val="32"/>
          <w:lang w:eastAsia="en-GB"/>
        </w:rPr>
      </w:pPr>
    </w:p>
    <w:p w14:paraId="703D8FA6" w14:textId="3A982284" w:rsidR="00BC5CE0" w:rsidRDefault="00AF4887" w:rsidP="00FA702E">
      <w:pPr>
        <w:spacing w:before="240" w:after="0"/>
        <w:jc w:val="both"/>
        <w:rPr>
          <w:rFonts w:cs="Calibri"/>
          <w:noProof/>
          <w:sz w:val="24"/>
          <w:szCs w:val="32"/>
          <w:lang w:eastAsia="en-GB"/>
        </w:rPr>
      </w:pPr>
      <w:r>
        <w:rPr>
          <w:rFonts w:cs="Calibri"/>
          <w:noProof/>
          <w:sz w:val="24"/>
          <w:szCs w:val="32"/>
          <w:lang w:eastAsia="en-GB"/>
        </w:rPr>
        <w:t>Economic consequences:</w:t>
      </w:r>
    </w:p>
    <w:p w14:paraId="5E09D75E" w14:textId="29B97A4E" w:rsidR="00AF4887" w:rsidRDefault="00AF4887" w:rsidP="006A586C">
      <w:pPr>
        <w:pStyle w:val="ListParagraph"/>
        <w:numPr>
          <w:ilvl w:val="0"/>
          <w:numId w:val="6"/>
        </w:numPr>
        <w:spacing w:before="240" w:after="0" w:line="720" w:lineRule="auto"/>
        <w:jc w:val="both"/>
        <w:rPr>
          <w:rFonts w:cs="Calibri"/>
          <w:noProof/>
          <w:sz w:val="24"/>
          <w:szCs w:val="32"/>
          <w:lang w:eastAsia="en-GB"/>
        </w:rPr>
      </w:pPr>
      <w:r>
        <w:rPr>
          <w:rFonts w:cs="Calibri"/>
          <w:noProof/>
          <w:sz w:val="24"/>
          <w:szCs w:val="32"/>
          <w:lang w:eastAsia="en-GB"/>
        </w:rPr>
        <w:t xml:space="preserve"> </w:t>
      </w:r>
    </w:p>
    <w:p w14:paraId="131F101A" w14:textId="20D13C26" w:rsidR="00AF4887" w:rsidRDefault="00AF4887" w:rsidP="006A586C">
      <w:pPr>
        <w:pStyle w:val="ListParagraph"/>
        <w:numPr>
          <w:ilvl w:val="0"/>
          <w:numId w:val="6"/>
        </w:numPr>
        <w:spacing w:before="240" w:after="0" w:line="720" w:lineRule="auto"/>
        <w:jc w:val="both"/>
        <w:rPr>
          <w:rFonts w:cs="Calibri"/>
          <w:noProof/>
          <w:sz w:val="24"/>
          <w:szCs w:val="32"/>
          <w:lang w:eastAsia="en-GB"/>
        </w:rPr>
      </w:pPr>
      <w:r>
        <w:rPr>
          <w:rFonts w:cs="Calibri"/>
          <w:noProof/>
          <w:sz w:val="24"/>
          <w:szCs w:val="32"/>
          <w:lang w:eastAsia="en-GB"/>
        </w:rPr>
        <w:t xml:space="preserve"> </w:t>
      </w:r>
    </w:p>
    <w:p w14:paraId="4650B234" w14:textId="663F5601" w:rsidR="00AF4887" w:rsidRDefault="00AF4887" w:rsidP="00AF4887">
      <w:pPr>
        <w:spacing w:before="240" w:after="0"/>
        <w:jc w:val="both"/>
        <w:rPr>
          <w:rFonts w:cs="Calibri"/>
          <w:noProof/>
          <w:sz w:val="24"/>
          <w:szCs w:val="32"/>
          <w:lang w:eastAsia="en-GB"/>
        </w:rPr>
      </w:pPr>
      <w:r>
        <w:rPr>
          <w:rFonts w:cs="Calibri"/>
          <w:noProof/>
          <w:sz w:val="24"/>
          <w:szCs w:val="32"/>
          <w:lang w:eastAsia="en-GB"/>
        </w:rPr>
        <w:lastRenderedPageBreak/>
        <w:t>Political consequences (impact on other countries attitudes to France)</w:t>
      </w:r>
    </w:p>
    <w:p w14:paraId="26D350F0" w14:textId="62FEC324" w:rsidR="00AF4887" w:rsidRDefault="00AF4887" w:rsidP="006A586C">
      <w:pPr>
        <w:pStyle w:val="ListParagraph"/>
        <w:numPr>
          <w:ilvl w:val="0"/>
          <w:numId w:val="7"/>
        </w:numPr>
        <w:spacing w:before="240" w:after="0" w:line="720" w:lineRule="auto"/>
        <w:jc w:val="both"/>
        <w:rPr>
          <w:rFonts w:cs="Calibri"/>
          <w:noProof/>
          <w:sz w:val="24"/>
          <w:szCs w:val="32"/>
          <w:lang w:eastAsia="en-GB"/>
        </w:rPr>
      </w:pPr>
      <w:r>
        <w:rPr>
          <w:rFonts w:cs="Calibri"/>
          <w:noProof/>
          <w:sz w:val="24"/>
          <w:szCs w:val="32"/>
          <w:lang w:eastAsia="en-GB"/>
        </w:rPr>
        <w:t xml:space="preserve"> </w:t>
      </w:r>
    </w:p>
    <w:p w14:paraId="629119BD" w14:textId="73954372" w:rsidR="00AF4887" w:rsidRDefault="00AF4887" w:rsidP="006A586C">
      <w:pPr>
        <w:pStyle w:val="ListParagraph"/>
        <w:numPr>
          <w:ilvl w:val="0"/>
          <w:numId w:val="7"/>
        </w:numPr>
        <w:spacing w:before="240" w:after="0" w:line="720" w:lineRule="auto"/>
        <w:jc w:val="both"/>
        <w:rPr>
          <w:rFonts w:cs="Calibri"/>
          <w:noProof/>
          <w:sz w:val="24"/>
          <w:szCs w:val="32"/>
          <w:lang w:eastAsia="en-GB"/>
        </w:rPr>
      </w:pPr>
      <w:r>
        <w:rPr>
          <w:rFonts w:cs="Calibri"/>
          <w:noProof/>
          <w:sz w:val="24"/>
          <w:szCs w:val="32"/>
          <w:lang w:eastAsia="en-GB"/>
        </w:rPr>
        <w:t xml:space="preserve"> </w:t>
      </w:r>
    </w:p>
    <w:p w14:paraId="404959CF" w14:textId="1BFEE836" w:rsidR="00AF4887" w:rsidRDefault="00AF4887" w:rsidP="00AF4887">
      <w:pPr>
        <w:spacing w:before="240" w:after="0"/>
        <w:jc w:val="both"/>
        <w:rPr>
          <w:rFonts w:cs="Calibri"/>
          <w:noProof/>
          <w:sz w:val="24"/>
          <w:szCs w:val="32"/>
          <w:lang w:eastAsia="en-GB"/>
        </w:rPr>
      </w:pPr>
      <w:r>
        <w:rPr>
          <w:rFonts w:cs="Calibri"/>
          <w:noProof/>
          <w:sz w:val="24"/>
          <w:szCs w:val="32"/>
          <w:lang w:eastAsia="en-GB"/>
        </w:rPr>
        <w:t>Consequences on the French Empire (in Spain or back at home)</w:t>
      </w:r>
    </w:p>
    <w:p w14:paraId="1D1F2CF2" w14:textId="649D1146" w:rsidR="00AF4887" w:rsidRDefault="00AF4887" w:rsidP="006A586C">
      <w:pPr>
        <w:pStyle w:val="ListParagraph"/>
        <w:numPr>
          <w:ilvl w:val="0"/>
          <w:numId w:val="8"/>
        </w:numPr>
        <w:spacing w:before="240" w:after="0" w:line="720" w:lineRule="auto"/>
        <w:jc w:val="both"/>
        <w:rPr>
          <w:rFonts w:cs="Calibri"/>
          <w:noProof/>
          <w:sz w:val="24"/>
          <w:szCs w:val="32"/>
          <w:lang w:eastAsia="en-GB"/>
        </w:rPr>
      </w:pPr>
      <w:r>
        <w:rPr>
          <w:rFonts w:cs="Calibri"/>
          <w:noProof/>
          <w:sz w:val="24"/>
          <w:szCs w:val="32"/>
          <w:lang w:eastAsia="en-GB"/>
        </w:rPr>
        <w:t xml:space="preserve"> </w:t>
      </w:r>
    </w:p>
    <w:p w14:paraId="78AC9340" w14:textId="0F9A02E0" w:rsidR="00AF4887" w:rsidRDefault="00AF4887" w:rsidP="006A586C">
      <w:pPr>
        <w:pStyle w:val="ListParagraph"/>
        <w:numPr>
          <w:ilvl w:val="0"/>
          <w:numId w:val="8"/>
        </w:numPr>
        <w:spacing w:before="240" w:after="0" w:line="720" w:lineRule="auto"/>
        <w:jc w:val="both"/>
        <w:rPr>
          <w:rFonts w:cs="Calibri"/>
          <w:noProof/>
          <w:sz w:val="24"/>
          <w:szCs w:val="32"/>
          <w:lang w:eastAsia="en-GB"/>
        </w:rPr>
      </w:pPr>
      <w:r>
        <w:rPr>
          <w:rFonts w:cs="Calibri"/>
          <w:noProof/>
          <w:sz w:val="24"/>
          <w:szCs w:val="32"/>
          <w:lang w:eastAsia="en-GB"/>
        </w:rPr>
        <w:t xml:space="preserve"> </w:t>
      </w:r>
    </w:p>
    <w:p w14:paraId="5B488DAA" w14:textId="77777777" w:rsidR="003F07B2" w:rsidRPr="002F1A7D" w:rsidRDefault="003F07B2" w:rsidP="003F07B2">
      <w:pPr>
        <w:spacing w:before="240" w:after="0"/>
        <w:jc w:val="both"/>
        <w:rPr>
          <w:rFonts w:cs="Calibri"/>
          <w:b/>
          <w:noProof/>
          <w:sz w:val="24"/>
          <w:szCs w:val="32"/>
          <w:lang w:eastAsia="en-GB"/>
        </w:rPr>
      </w:pPr>
      <w:r>
        <w:rPr>
          <w:rFonts w:cs="Calibri"/>
          <w:b/>
          <w:noProof/>
          <w:sz w:val="24"/>
          <w:szCs w:val="32"/>
          <w:lang w:eastAsia="en-GB"/>
        </w:rPr>
        <w:t>Early stages/background to the Peninsular war.</w:t>
      </w:r>
    </w:p>
    <w:p w14:paraId="096F8C9A" w14:textId="77777777" w:rsidR="003F07B2" w:rsidRDefault="003F07B2" w:rsidP="003F07B2">
      <w:pPr>
        <w:spacing w:before="240" w:after="0"/>
        <w:jc w:val="both"/>
        <w:rPr>
          <w:rFonts w:cs="Calibri"/>
          <w:noProof/>
          <w:sz w:val="24"/>
          <w:szCs w:val="32"/>
          <w:lang w:eastAsia="en-GB"/>
        </w:rPr>
      </w:pPr>
      <w:r>
        <w:rPr>
          <w:rFonts w:cs="Calibri"/>
          <w:noProof/>
          <w:sz w:val="24"/>
          <w:szCs w:val="32"/>
          <w:lang w:eastAsia="en-GB"/>
        </w:rPr>
        <w:t>Spain had a Bourbon monarchy (closely related to Louis XVI’s family) and had a rather strained relationship with France. Portugal was a neutral state, although more pro British. Following Portugal’s refusal to join the Continental Blockade, Napoleon sent an army into Spain with orders to invade Portgual and seize control of its ports. Lisbon was captured on 30 November 1807, but the royal family, court and most of the government evaded capture and fled the country. The defeat of Portgual was the prelude to the Peninsular War, a war which would prove to be disastrous for Napoleon for the following reasons:</w:t>
      </w:r>
    </w:p>
    <w:p w14:paraId="17719B42" w14:textId="77777777" w:rsidR="003F07B2" w:rsidRDefault="003F07B2" w:rsidP="006A586C">
      <w:pPr>
        <w:pStyle w:val="ListParagraph"/>
        <w:numPr>
          <w:ilvl w:val="0"/>
          <w:numId w:val="16"/>
        </w:numPr>
        <w:spacing w:before="240" w:after="0"/>
        <w:jc w:val="both"/>
        <w:rPr>
          <w:rFonts w:cs="Calibri"/>
          <w:noProof/>
          <w:sz w:val="24"/>
          <w:szCs w:val="32"/>
          <w:lang w:eastAsia="en-GB"/>
        </w:rPr>
      </w:pPr>
      <w:r>
        <w:rPr>
          <w:rFonts w:cs="Calibri"/>
          <w:noProof/>
          <w:sz w:val="24"/>
          <w:szCs w:val="32"/>
          <w:lang w:eastAsia="en-GB"/>
        </w:rPr>
        <w:t>About half of all French soldiers who fought in the campaign were lost.</w:t>
      </w:r>
    </w:p>
    <w:p w14:paraId="7C5DE600" w14:textId="77777777" w:rsidR="003F07B2" w:rsidRDefault="003F07B2" w:rsidP="006A586C">
      <w:pPr>
        <w:pStyle w:val="ListParagraph"/>
        <w:numPr>
          <w:ilvl w:val="0"/>
          <w:numId w:val="16"/>
        </w:numPr>
        <w:spacing w:before="240" w:after="0"/>
        <w:jc w:val="both"/>
        <w:rPr>
          <w:rFonts w:cs="Calibri"/>
          <w:noProof/>
          <w:sz w:val="24"/>
          <w:szCs w:val="32"/>
          <w:lang w:eastAsia="en-GB"/>
        </w:rPr>
      </w:pPr>
      <w:r>
        <w:rPr>
          <w:rFonts w:cs="Calibri"/>
          <w:noProof/>
          <w:sz w:val="24"/>
          <w:szCs w:val="32"/>
          <w:lang w:eastAsia="en-GB"/>
        </w:rPr>
        <w:t xml:space="preserve">It failed totally in its primary objective, of enforcing the Continetntal Blockade. </w:t>
      </w:r>
    </w:p>
    <w:p w14:paraId="394D8297" w14:textId="77777777" w:rsidR="003F07B2" w:rsidRDefault="003F07B2" w:rsidP="006A586C">
      <w:pPr>
        <w:pStyle w:val="ListParagraph"/>
        <w:numPr>
          <w:ilvl w:val="0"/>
          <w:numId w:val="16"/>
        </w:numPr>
        <w:spacing w:before="240" w:after="0"/>
        <w:jc w:val="both"/>
        <w:rPr>
          <w:rFonts w:cs="Calibri"/>
          <w:noProof/>
          <w:sz w:val="24"/>
          <w:szCs w:val="32"/>
          <w:lang w:eastAsia="en-GB"/>
        </w:rPr>
      </w:pPr>
      <w:r>
        <w:rPr>
          <w:rFonts w:cs="Calibri"/>
          <w:noProof/>
          <w:sz w:val="24"/>
          <w:szCs w:val="32"/>
          <w:lang w:eastAsia="en-GB"/>
        </w:rPr>
        <w:t>Despite overruning Portugal in 1807 Napoleon was unable to ensure that the Blockade was enforced along its coastline. The value of British exports entering Europe through Portguese ports actually doubled between 1808 and 1809.</w:t>
      </w:r>
    </w:p>
    <w:p w14:paraId="6D97A69B" w14:textId="77777777" w:rsidR="003F07B2" w:rsidRDefault="003F07B2" w:rsidP="003F07B2">
      <w:pPr>
        <w:spacing w:before="240" w:after="0"/>
        <w:jc w:val="both"/>
        <w:rPr>
          <w:rFonts w:cs="Calibri"/>
          <w:noProof/>
          <w:sz w:val="24"/>
          <w:szCs w:val="32"/>
          <w:lang w:eastAsia="en-GB"/>
        </w:rPr>
      </w:pPr>
      <w:r>
        <w:rPr>
          <w:rFonts w:cs="Calibri"/>
          <w:noProof/>
          <w:sz w:val="24"/>
          <w:szCs w:val="32"/>
          <w:lang w:eastAsia="en-GB"/>
        </w:rPr>
        <w:t xml:space="preserve">Franco-Spanish relations between 1799 and 1807 were for the most part strained. Napoleon informed Spain that its position was simply that of a French ally whose duty was to supply men and money as and when required. Spain was a country with a large yet rather unstable empire in central and south America, ruled by a weak monarchy and a corrupt administration. The wealth of the country was largely in the hands of the Catholic Church and the aristocrcy. Napoleon believed that Spain could be bound more closely to France without too much difficulty if the grip of these two institutions was loosed. Napoleon’s mistake was in assuming there was a substantial middle class in Spain that would welcome the enlightened reform of the French model. In 1808 Napoleon summoned the Spanish King and his heir to the south of France. The Spanish King was deposed and replaced by </w:t>
      </w:r>
      <w:r>
        <w:rPr>
          <w:rFonts w:cs="Calibri"/>
          <w:noProof/>
          <w:sz w:val="24"/>
          <w:szCs w:val="32"/>
          <w:lang w:eastAsia="en-GB"/>
        </w:rPr>
        <w:lastRenderedPageBreak/>
        <w:t xml:space="preserve">Napoleon’s brother Joseph. Napoleon felt that he would be able to control his brother much more effectively than he had been able to do with the King of Spain. </w:t>
      </w:r>
    </w:p>
    <w:p w14:paraId="6DDF7AA6" w14:textId="77777777" w:rsidR="003F07B2" w:rsidRDefault="003F07B2" w:rsidP="003F07B2">
      <w:pPr>
        <w:spacing w:before="240" w:after="0"/>
        <w:jc w:val="both"/>
        <w:rPr>
          <w:rFonts w:cs="Calibri"/>
          <w:noProof/>
          <w:sz w:val="24"/>
          <w:szCs w:val="32"/>
          <w:lang w:eastAsia="en-GB"/>
        </w:rPr>
      </w:pPr>
      <w:r>
        <w:rPr>
          <w:rFonts w:cs="Calibri"/>
          <w:noProof/>
          <w:sz w:val="24"/>
          <w:szCs w:val="32"/>
          <w:lang w:eastAsia="en-GB"/>
        </w:rPr>
        <w:t>As King of Naples, Joseph had been a popular ruler. When he arrived in Spain he was bitterly dissapointed with his reception. He wrote that: ‘Not a single Spaniard is on my side.’ Napoleon sent one of his most trusted marshals, Murat, with an army to occupy Madrid and impose French rule. The Spanish capital erupted in revolt on 2-3 May 1808, against the French occupation. Murat responded with great ferocitiy and 100 Spaniards were executed in retaliation for the killing of 31 Frenchmen.</w:t>
      </w:r>
    </w:p>
    <w:p w14:paraId="31711357" w14:textId="77777777" w:rsidR="003F07B2" w:rsidRDefault="003F07B2" w:rsidP="003F07B2">
      <w:pPr>
        <w:spacing w:before="240" w:after="0"/>
        <w:jc w:val="both"/>
        <w:rPr>
          <w:rFonts w:cs="Calibri"/>
          <w:noProof/>
          <w:sz w:val="24"/>
          <w:szCs w:val="32"/>
          <w:lang w:eastAsia="en-GB"/>
        </w:rPr>
      </w:pPr>
      <w:r>
        <w:rPr>
          <w:rFonts w:cs="Calibri"/>
          <w:noProof/>
          <w:sz w:val="24"/>
          <w:szCs w:val="32"/>
          <w:lang w:eastAsia="en-GB"/>
        </w:rPr>
        <w:t>The reaction of many of the population was to set up Juntas which were co-ordinated by the clergy and members of the nobiluty. Their aim was to raise guerilla fighters and regular soldiers to fight the French occupiers. A small and comparitively inexperienced French army was defeated at Baylen by a force of Spanish regular troops in July 1808. Encouraged by news of resistance to the French occupation and responding to a Spanish request for help, Britain sent an expereditionary force to the peninsular. It landed in August 1808 amd was able to drive the French out of Portugal.</w:t>
      </w:r>
    </w:p>
    <w:p w14:paraId="59FFACC6" w14:textId="77777777" w:rsidR="003F07B2" w:rsidRDefault="003F07B2" w:rsidP="003F07B2">
      <w:pPr>
        <w:spacing w:before="240" w:after="0"/>
        <w:jc w:val="both"/>
        <w:rPr>
          <w:rFonts w:cs="Calibri"/>
          <w:noProof/>
          <w:sz w:val="24"/>
          <w:szCs w:val="32"/>
          <w:lang w:eastAsia="en-GB"/>
        </w:rPr>
      </w:pPr>
      <w:r>
        <w:rPr>
          <w:rFonts w:cs="Calibri"/>
          <w:noProof/>
          <w:sz w:val="24"/>
          <w:szCs w:val="32"/>
          <w:lang w:eastAsia="en-GB"/>
        </w:rPr>
        <w:t>With the military situation deteriorating in both Spain and Portugal, Napoleon decided to assume personal control of operations in the peninsular. He arrived in the autumn of 1808, with his 270,000 strong Army of Spain, and soon reversed the tide of defeat. British forces were forced to give up the terriroty they held, and were evacuated from Corunna by the Royal Navy.</w:t>
      </w:r>
    </w:p>
    <w:p w14:paraId="4093FC4D" w14:textId="77777777" w:rsidR="003F07B2" w:rsidRDefault="003F07B2" w:rsidP="003F07B2">
      <w:pPr>
        <w:spacing w:before="240" w:after="0"/>
        <w:jc w:val="both"/>
        <w:rPr>
          <w:rFonts w:cs="Calibri"/>
          <w:b/>
          <w:noProof/>
          <w:sz w:val="24"/>
          <w:szCs w:val="32"/>
          <w:lang w:eastAsia="en-GB"/>
        </w:rPr>
      </w:pPr>
      <w:r>
        <w:rPr>
          <w:rFonts w:cs="Calibri"/>
          <w:b/>
          <w:noProof/>
          <w:sz w:val="24"/>
          <w:szCs w:val="32"/>
          <w:lang w:eastAsia="en-GB"/>
        </w:rPr>
        <w:t xml:space="preserve">The nature of the Peninsular war </w:t>
      </w:r>
    </w:p>
    <w:p w14:paraId="0842DDAF" w14:textId="77777777" w:rsidR="003F07B2" w:rsidRDefault="003F07B2" w:rsidP="003F07B2">
      <w:pPr>
        <w:spacing w:before="240" w:after="0"/>
        <w:jc w:val="both"/>
        <w:rPr>
          <w:rFonts w:cs="Calibri"/>
          <w:noProof/>
          <w:sz w:val="24"/>
          <w:szCs w:val="32"/>
          <w:lang w:eastAsia="en-GB"/>
        </w:rPr>
      </w:pPr>
      <w:r>
        <w:rPr>
          <w:rFonts w:cs="Calibri"/>
          <w:noProof/>
          <w:sz w:val="24"/>
          <w:szCs w:val="32"/>
          <w:lang w:eastAsia="en-GB"/>
        </w:rPr>
        <w:t>The war in the Iberian Peninsular was brutal and savage, with atrocities committed by both sides. Wounded soldiers were particularly vulnerable and were frequently mutilated and their remains hung from trees. The conflict was characterised by the emergence of what became well established in the 19</w:t>
      </w:r>
      <w:r w:rsidRPr="00684AD5">
        <w:rPr>
          <w:rFonts w:cs="Calibri"/>
          <w:noProof/>
          <w:sz w:val="24"/>
          <w:szCs w:val="32"/>
          <w:vertAlign w:val="superscript"/>
          <w:lang w:eastAsia="en-GB"/>
        </w:rPr>
        <w:t>th</w:t>
      </w:r>
      <w:r>
        <w:rPr>
          <w:rFonts w:cs="Calibri"/>
          <w:noProof/>
          <w:sz w:val="24"/>
          <w:szCs w:val="32"/>
          <w:lang w:eastAsia="en-GB"/>
        </w:rPr>
        <w:t xml:space="preserve"> and 20</w:t>
      </w:r>
      <w:r w:rsidRPr="00684AD5">
        <w:rPr>
          <w:rFonts w:cs="Calibri"/>
          <w:noProof/>
          <w:sz w:val="24"/>
          <w:szCs w:val="32"/>
          <w:vertAlign w:val="superscript"/>
          <w:lang w:eastAsia="en-GB"/>
        </w:rPr>
        <w:t>th</w:t>
      </w:r>
      <w:r>
        <w:rPr>
          <w:rFonts w:cs="Calibri"/>
          <w:noProof/>
          <w:sz w:val="24"/>
          <w:szCs w:val="32"/>
          <w:lang w:eastAsia="en-GB"/>
        </w:rPr>
        <w:t xml:space="preserve"> centuries, namely </w:t>
      </w:r>
      <w:r>
        <w:rPr>
          <w:rFonts w:cs="Calibri"/>
          <w:i/>
          <w:noProof/>
          <w:sz w:val="24"/>
          <w:szCs w:val="32"/>
          <w:lang w:eastAsia="en-GB"/>
        </w:rPr>
        <w:t xml:space="preserve">guerilla </w:t>
      </w:r>
      <w:r>
        <w:rPr>
          <w:rFonts w:cs="Calibri"/>
          <w:noProof/>
          <w:sz w:val="24"/>
          <w:szCs w:val="32"/>
          <w:lang w:eastAsia="en-GB"/>
        </w:rPr>
        <w:t>warfare. In 1812, it was estimated that there were between 33,000 and 50,000, which confronted by irregular forces, never quite knew where the next attack was coming from. The arrival of a British force under the command of Sir Arthur Wellesley (the future Dule of Wellington) in Portugal in 1808 had a profound impact on the nature of the struggle in a number of ways:</w:t>
      </w:r>
    </w:p>
    <w:p w14:paraId="083F2F89" w14:textId="77777777" w:rsidR="003F07B2" w:rsidRDefault="003F07B2" w:rsidP="006A586C">
      <w:pPr>
        <w:pStyle w:val="ListParagraph"/>
        <w:numPr>
          <w:ilvl w:val="0"/>
          <w:numId w:val="17"/>
        </w:numPr>
        <w:spacing w:before="240" w:after="0"/>
        <w:jc w:val="both"/>
        <w:rPr>
          <w:rFonts w:cs="Calibri"/>
          <w:noProof/>
          <w:sz w:val="24"/>
          <w:szCs w:val="32"/>
          <w:lang w:eastAsia="en-GB"/>
        </w:rPr>
      </w:pPr>
      <w:r>
        <w:rPr>
          <w:rFonts w:cs="Calibri"/>
          <w:noProof/>
          <w:sz w:val="24"/>
          <w:szCs w:val="32"/>
          <w:lang w:eastAsia="en-GB"/>
        </w:rPr>
        <w:t xml:space="preserve">As the British army was comparatively small, made uup of only 35,000 men and lacking both artillery and cavalry, it relied heavily on </w:t>
      </w:r>
      <w:r>
        <w:rPr>
          <w:rFonts w:cs="Calibri"/>
          <w:i/>
          <w:noProof/>
          <w:sz w:val="24"/>
          <w:szCs w:val="32"/>
          <w:lang w:eastAsia="en-GB"/>
        </w:rPr>
        <w:t xml:space="preserve">guerilla </w:t>
      </w:r>
      <w:r>
        <w:rPr>
          <w:rFonts w:cs="Calibri"/>
          <w:noProof/>
          <w:sz w:val="24"/>
          <w:szCs w:val="32"/>
          <w:lang w:eastAsia="en-GB"/>
        </w:rPr>
        <w:t>forces.</w:t>
      </w:r>
    </w:p>
    <w:p w14:paraId="7B0F4DA4" w14:textId="77777777" w:rsidR="003F07B2" w:rsidRDefault="003F07B2" w:rsidP="006A586C">
      <w:pPr>
        <w:pStyle w:val="ListParagraph"/>
        <w:numPr>
          <w:ilvl w:val="0"/>
          <w:numId w:val="17"/>
        </w:numPr>
        <w:spacing w:before="240" w:after="0"/>
        <w:jc w:val="both"/>
        <w:rPr>
          <w:rFonts w:cs="Calibri"/>
          <w:noProof/>
          <w:sz w:val="24"/>
          <w:szCs w:val="32"/>
          <w:lang w:eastAsia="en-GB"/>
        </w:rPr>
      </w:pPr>
      <w:r>
        <w:rPr>
          <w:rFonts w:cs="Calibri"/>
          <w:noProof/>
          <w:sz w:val="24"/>
          <w:szCs w:val="32"/>
          <w:lang w:eastAsia="en-GB"/>
        </w:rPr>
        <w:t>Wellesley provied to be a formaidable opponent, and, although a cautious commander, he was able to exploit French weaknesses regarding lack of supplies, while at the same time fully exploiting British nval supremacy to resupply and reinforce his own forces.</w:t>
      </w:r>
    </w:p>
    <w:p w14:paraId="46B5F1D0" w14:textId="77777777" w:rsidR="005465E7" w:rsidRDefault="005465E7" w:rsidP="003F07B2">
      <w:pPr>
        <w:spacing w:before="240" w:after="0"/>
        <w:jc w:val="both"/>
        <w:rPr>
          <w:rFonts w:cs="Calibri"/>
          <w:b/>
          <w:noProof/>
          <w:sz w:val="24"/>
          <w:szCs w:val="32"/>
          <w:lang w:eastAsia="en-GB"/>
        </w:rPr>
      </w:pPr>
    </w:p>
    <w:p w14:paraId="15229999" w14:textId="54291275" w:rsidR="003F07B2" w:rsidRDefault="003F07B2" w:rsidP="003F07B2">
      <w:pPr>
        <w:spacing w:before="240" w:after="0"/>
        <w:jc w:val="both"/>
        <w:rPr>
          <w:rFonts w:cs="Calibri"/>
          <w:b/>
          <w:noProof/>
          <w:sz w:val="24"/>
          <w:szCs w:val="32"/>
          <w:lang w:eastAsia="en-GB"/>
        </w:rPr>
      </w:pPr>
      <w:r>
        <w:rPr>
          <w:rFonts w:cs="Calibri"/>
          <w:b/>
          <w:noProof/>
          <w:sz w:val="24"/>
          <w:szCs w:val="32"/>
          <w:lang w:eastAsia="en-GB"/>
        </w:rPr>
        <w:lastRenderedPageBreak/>
        <w:t>Main events of the Peninsular War</w:t>
      </w:r>
    </w:p>
    <w:p w14:paraId="6B6B305C" w14:textId="77777777" w:rsidR="003F07B2" w:rsidRDefault="003F07B2" w:rsidP="003F07B2">
      <w:pPr>
        <w:spacing w:before="240" w:after="0"/>
        <w:jc w:val="both"/>
        <w:rPr>
          <w:rFonts w:cs="Calibri"/>
          <w:noProof/>
          <w:sz w:val="24"/>
          <w:szCs w:val="32"/>
          <w:lang w:eastAsia="en-GB"/>
        </w:rPr>
      </w:pPr>
      <w:r>
        <w:rPr>
          <w:rFonts w:cs="Calibri"/>
          <w:noProof/>
          <w:sz w:val="24"/>
          <w:szCs w:val="32"/>
          <w:lang w:eastAsia="en-GB"/>
        </w:rPr>
        <w:t>Early 1809 – Napoleon leaves Spain upon hearing of Austria’s mobilisation.</w:t>
      </w:r>
    </w:p>
    <w:p w14:paraId="0A2B38F4" w14:textId="77777777" w:rsidR="003F07B2" w:rsidRDefault="003F07B2" w:rsidP="003F07B2">
      <w:pPr>
        <w:spacing w:before="240" w:after="0"/>
        <w:jc w:val="both"/>
        <w:rPr>
          <w:rFonts w:cs="Calibri"/>
          <w:noProof/>
          <w:sz w:val="24"/>
          <w:szCs w:val="32"/>
          <w:lang w:eastAsia="en-GB"/>
        </w:rPr>
      </w:pPr>
      <w:r>
        <w:rPr>
          <w:rFonts w:cs="Calibri"/>
          <w:noProof/>
          <w:sz w:val="24"/>
          <w:szCs w:val="32"/>
          <w:lang w:eastAsia="en-GB"/>
        </w:rPr>
        <w:t xml:space="preserve">July 1809 – Battle of Talavera. A blooy and inconclusive battle. The Anglo-Spanish army decided not to advance further into Spain. </w:t>
      </w:r>
    </w:p>
    <w:p w14:paraId="3734A21D" w14:textId="77777777" w:rsidR="003F07B2" w:rsidRDefault="003F07B2" w:rsidP="003F07B2">
      <w:pPr>
        <w:spacing w:before="240" w:after="0"/>
        <w:jc w:val="both"/>
        <w:rPr>
          <w:rFonts w:cs="Calibri"/>
          <w:noProof/>
          <w:sz w:val="24"/>
          <w:szCs w:val="32"/>
          <w:lang w:eastAsia="en-GB"/>
        </w:rPr>
      </w:pPr>
      <w:r>
        <w:rPr>
          <w:rFonts w:cs="Calibri"/>
          <w:noProof/>
          <w:sz w:val="24"/>
          <w:szCs w:val="32"/>
          <w:lang w:eastAsia="en-GB"/>
        </w:rPr>
        <w:t xml:space="preserve">September 1810 – Massena, a French general, launches an invasion of Portgual. He forces Wellington to withdraw to defend Lisbon. Wellingto is secure behind the </w:t>
      </w:r>
      <w:r>
        <w:rPr>
          <w:rFonts w:cs="Calibri"/>
          <w:b/>
          <w:noProof/>
          <w:sz w:val="24"/>
          <w:szCs w:val="32"/>
          <w:lang w:eastAsia="en-GB"/>
        </w:rPr>
        <w:t>lines of Torres Verdras</w:t>
      </w:r>
      <w:r>
        <w:rPr>
          <w:rFonts w:cs="Calibri"/>
          <w:noProof/>
          <w:sz w:val="24"/>
          <w:szCs w:val="32"/>
          <w:lang w:eastAsia="en-GB"/>
        </w:rPr>
        <w:t xml:space="preserve">, a powerful defensive line. </w:t>
      </w:r>
    </w:p>
    <w:p w14:paraId="793BF239" w14:textId="77777777" w:rsidR="003F07B2" w:rsidRDefault="003F07B2" w:rsidP="003F07B2">
      <w:pPr>
        <w:spacing w:before="240" w:after="0"/>
        <w:jc w:val="both"/>
        <w:rPr>
          <w:rFonts w:cs="Calibri"/>
          <w:noProof/>
          <w:sz w:val="24"/>
          <w:szCs w:val="32"/>
          <w:lang w:eastAsia="en-GB"/>
        </w:rPr>
      </w:pPr>
      <w:r>
        <w:rPr>
          <w:rFonts w:cs="Calibri"/>
          <w:noProof/>
          <w:sz w:val="24"/>
          <w:szCs w:val="32"/>
          <w:lang w:eastAsia="en-GB"/>
        </w:rPr>
        <w:t>September 1810-March 1811 – Massena unsuccessfully tries to dislodge the British.</w:t>
      </w:r>
    </w:p>
    <w:p w14:paraId="0BC85DAF" w14:textId="77777777" w:rsidR="003F07B2" w:rsidRDefault="003F07B2" w:rsidP="003F07B2">
      <w:pPr>
        <w:spacing w:before="240" w:after="0"/>
        <w:jc w:val="both"/>
        <w:rPr>
          <w:rFonts w:cs="Calibri"/>
          <w:noProof/>
          <w:sz w:val="24"/>
          <w:szCs w:val="32"/>
          <w:lang w:eastAsia="en-GB"/>
        </w:rPr>
      </w:pPr>
      <w:r>
        <w:rPr>
          <w:rFonts w:cs="Calibri"/>
          <w:noProof/>
          <w:sz w:val="24"/>
          <w:szCs w:val="32"/>
          <w:lang w:eastAsia="en-GB"/>
        </w:rPr>
        <w:t>January 1812 – After French disasters in Russia, Wellington decides to move on the offensive.</w:t>
      </w:r>
    </w:p>
    <w:p w14:paraId="20BEC87C" w14:textId="77777777" w:rsidR="003F07B2" w:rsidRDefault="003F07B2" w:rsidP="003F07B2">
      <w:pPr>
        <w:spacing w:before="240" w:after="0"/>
        <w:jc w:val="both"/>
        <w:rPr>
          <w:rFonts w:cs="Calibri"/>
          <w:noProof/>
          <w:sz w:val="24"/>
          <w:szCs w:val="32"/>
          <w:lang w:eastAsia="en-GB"/>
        </w:rPr>
      </w:pPr>
      <w:r>
        <w:rPr>
          <w:rFonts w:cs="Calibri"/>
          <w:noProof/>
          <w:sz w:val="24"/>
          <w:szCs w:val="32"/>
          <w:lang w:eastAsia="en-GB"/>
        </w:rPr>
        <w:t>April 1812 – Wellington captures Badajoz</w:t>
      </w:r>
    </w:p>
    <w:p w14:paraId="521E0294" w14:textId="77777777" w:rsidR="003F07B2" w:rsidRDefault="003F07B2" w:rsidP="003F07B2">
      <w:pPr>
        <w:spacing w:before="240" w:after="0"/>
        <w:jc w:val="both"/>
        <w:rPr>
          <w:rFonts w:cs="Calibri"/>
          <w:noProof/>
          <w:sz w:val="24"/>
          <w:szCs w:val="32"/>
          <w:lang w:eastAsia="en-GB"/>
        </w:rPr>
      </w:pPr>
      <w:r>
        <w:rPr>
          <w:rFonts w:cs="Calibri"/>
          <w:noProof/>
          <w:sz w:val="24"/>
          <w:szCs w:val="32"/>
          <w:lang w:eastAsia="en-GB"/>
        </w:rPr>
        <w:t>July 1812 – Battle of Salamanca. Wellington defeats the French general Marmont at Salamanca. He then captures Madrid</w:t>
      </w:r>
    </w:p>
    <w:p w14:paraId="6455D72F" w14:textId="77777777" w:rsidR="003F07B2" w:rsidRDefault="003F07B2" w:rsidP="003F07B2">
      <w:pPr>
        <w:spacing w:before="240" w:after="0"/>
        <w:jc w:val="both"/>
        <w:rPr>
          <w:rFonts w:cs="Calibri"/>
          <w:noProof/>
          <w:sz w:val="24"/>
          <w:szCs w:val="32"/>
          <w:lang w:eastAsia="en-GB"/>
        </w:rPr>
      </w:pPr>
      <w:r>
        <w:rPr>
          <w:rFonts w:cs="Calibri"/>
          <w:noProof/>
          <w:sz w:val="24"/>
          <w:szCs w:val="32"/>
          <w:lang w:eastAsia="en-GB"/>
        </w:rPr>
        <w:t>June 1813 – Battle of Vittoria. Another victory for Wellington. Northern Spain is then liberated.</w:t>
      </w:r>
    </w:p>
    <w:p w14:paraId="4C2D03BC" w14:textId="77777777" w:rsidR="003F07B2" w:rsidRDefault="003F07B2" w:rsidP="003F07B2">
      <w:pPr>
        <w:spacing w:before="240" w:after="0"/>
        <w:jc w:val="both"/>
        <w:rPr>
          <w:rFonts w:cs="Calibri"/>
          <w:noProof/>
          <w:sz w:val="24"/>
          <w:szCs w:val="32"/>
          <w:lang w:eastAsia="en-GB"/>
        </w:rPr>
      </w:pPr>
      <w:r>
        <w:rPr>
          <w:rFonts w:cs="Calibri"/>
          <w:noProof/>
          <w:sz w:val="24"/>
          <w:szCs w:val="32"/>
          <w:lang w:eastAsia="en-GB"/>
        </w:rPr>
        <w:t xml:space="preserve">April 1814 – Battle of Toulouse. With victory at Toulouse (in France) the liberation of the Iberian peninsular is complete. </w:t>
      </w:r>
    </w:p>
    <w:p w14:paraId="75F51F15" w14:textId="77777777" w:rsidR="003F07B2" w:rsidRDefault="003F07B2" w:rsidP="003F07B2">
      <w:pPr>
        <w:spacing w:before="240" w:after="0"/>
        <w:jc w:val="both"/>
        <w:rPr>
          <w:rFonts w:cs="Calibri"/>
          <w:b/>
          <w:noProof/>
          <w:sz w:val="24"/>
          <w:szCs w:val="32"/>
          <w:lang w:eastAsia="en-GB"/>
        </w:rPr>
      </w:pPr>
      <w:r>
        <w:rPr>
          <w:rFonts w:cs="Calibri"/>
          <w:b/>
          <w:noProof/>
          <w:sz w:val="24"/>
          <w:szCs w:val="32"/>
          <w:lang w:eastAsia="en-GB"/>
        </w:rPr>
        <w:t>Why did Napoleon lose the Peninsular War?</w:t>
      </w:r>
    </w:p>
    <w:p w14:paraId="57B65606" w14:textId="77777777" w:rsidR="003F07B2" w:rsidRDefault="003F07B2" w:rsidP="003F07B2">
      <w:pPr>
        <w:spacing w:before="240" w:after="0"/>
        <w:jc w:val="both"/>
        <w:rPr>
          <w:rFonts w:cs="Calibri"/>
          <w:noProof/>
          <w:sz w:val="24"/>
          <w:szCs w:val="32"/>
          <w:lang w:eastAsia="en-GB"/>
        </w:rPr>
      </w:pPr>
      <w:r>
        <w:rPr>
          <w:rFonts w:cs="Calibri"/>
          <w:noProof/>
          <w:sz w:val="24"/>
          <w:szCs w:val="32"/>
          <w:lang w:eastAsia="en-GB"/>
        </w:rPr>
        <w:t>The war in Spain and Portugal was never popular in France. France’s defeat in the Iberian peninsular was due to a number of factors:</w:t>
      </w:r>
    </w:p>
    <w:p w14:paraId="090F0584" w14:textId="77777777" w:rsidR="003F07B2" w:rsidRPr="0042187D" w:rsidRDefault="003F07B2" w:rsidP="006A586C">
      <w:pPr>
        <w:pStyle w:val="ListParagraph"/>
        <w:numPr>
          <w:ilvl w:val="0"/>
          <w:numId w:val="18"/>
        </w:numPr>
        <w:spacing w:before="240" w:after="0"/>
        <w:jc w:val="both"/>
        <w:rPr>
          <w:rFonts w:cs="Calibri"/>
          <w:b/>
          <w:noProof/>
          <w:sz w:val="24"/>
          <w:szCs w:val="32"/>
          <w:lang w:eastAsia="en-GB"/>
        </w:rPr>
      </w:pPr>
      <w:r>
        <w:rPr>
          <w:rFonts w:cs="Calibri"/>
          <w:noProof/>
          <w:sz w:val="24"/>
          <w:szCs w:val="32"/>
          <w:lang w:eastAsia="en-GB"/>
        </w:rPr>
        <w:t xml:space="preserve">The nature of the war fought in Spain and Portugal did not suit the French army. Both countries were poor and barren and there was little opportunity for French soldiers to live off the land. French supply lines were lengthy and were constantly disrupted by </w:t>
      </w:r>
      <w:r>
        <w:rPr>
          <w:rFonts w:cs="Calibri"/>
          <w:i/>
          <w:noProof/>
          <w:sz w:val="24"/>
          <w:szCs w:val="32"/>
          <w:lang w:eastAsia="en-GB"/>
        </w:rPr>
        <w:t xml:space="preserve">guerilla </w:t>
      </w:r>
      <w:r>
        <w:rPr>
          <w:rFonts w:cs="Calibri"/>
          <w:noProof/>
          <w:sz w:val="24"/>
          <w:szCs w:val="32"/>
          <w:lang w:eastAsia="en-GB"/>
        </w:rPr>
        <w:t>forces.</w:t>
      </w:r>
    </w:p>
    <w:p w14:paraId="20534A8F" w14:textId="77777777" w:rsidR="003F07B2" w:rsidRPr="0042187D" w:rsidRDefault="003F07B2" w:rsidP="006A586C">
      <w:pPr>
        <w:pStyle w:val="ListParagraph"/>
        <w:numPr>
          <w:ilvl w:val="0"/>
          <w:numId w:val="18"/>
        </w:numPr>
        <w:spacing w:before="240" w:after="0"/>
        <w:jc w:val="both"/>
        <w:rPr>
          <w:rFonts w:cs="Calibri"/>
          <w:b/>
          <w:noProof/>
          <w:sz w:val="24"/>
          <w:szCs w:val="32"/>
          <w:lang w:eastAsia="en-GB"/>
        </w:rPr>
      </w:pPr>
      <w:r>
        <w:rPr>
          <w:rFonts w:cs="Calibri"/>
          <w:noProof/>
          <w:sz w:val="24"/>
          <w:szCs w:val="32"/>
          <w:lang w:eastAsia="en-GB"/>
        </w:rPr>
        <w:t xml:space="preserve">Napoleon did not grasp that the </w:t>
      </w:r>
      <w:r>
        <w:rPr>
          <w:rFonts w:cs="Calibri"/>
          <w:i/>
          <w:noProof/>
          <w:sz w:val="24"/>
          <w:szCs w:val="32"/>
          <w:lang w:eastAsia="en-GB"/>
        </w:rPr>
        <w:t xml:space="preserve">guerilla </w:t>
      </w:r>
      <w:r>
        <w:rPr>
          <w:rFonts w:cs="Calibri"/>
          <w:noProof/>
          <w:sz w:val="24"/>
          <w:szCs w:val="32"/>
          <w:lang w:eastAsia="en-GB"/>
        </w:rPr>
        <w:t>war constantly diluted the strength of his armies as they struggled to protect their supply lines and bases.</w:t>
      </w:r>
    </w:p>
    <w:p w14:paraId="36600CDE" w14:textId="77777777" w:rsidR="003F07B2" w:rsidRPr="0042187D" w:rsidRDefault="003F07B2" w:rsidP="006A586C">
      <w:pPr>
        <w:pStyle w:val="ListParagraph"/>
        <w:numPr>
          <w:ilvl w:val="0"/>
          <w:numId w:val="18"/>
        </w:numPr>
        <w:spacing w:before="240" w:after="0"/>
        <w:jc w:val="both"/>
        <w:rPr>
          <w:rFonts w:cs="Calibri"/>
          <w:b/>
          <w:noProof/>
          <w:sz w:val="24"/>
          <w:szCs w:val="32"/>
          <w:lang w:eastAsia="en-GB"/>
        </w:rPr>
      </w:pPr>
      <w:r>
        <w:rPr>
          <w:rFonts w:cs="Calibri"/>
          <w:noProof/>
          <w:sz w:val="24"/>
          <w:szCs w:val="32"/>
          <w:lang w:eastAsia="en-GB"/>
        </w:rPr>
        <w:t>The decision by Britain to commit forces to mainland Europe proved to be crucial.</w:t>
      </w:r>
    </w:p>
    <w:p w14:paraId="1DDA6DFA" w14:textId="77777777" w:rsidR="003F07B2" w:rsidRPr="0042187D" w:rsidRDefault="003F07B2" w:rsidP="006A586C">
      <w:pPr>
        <w:pStyle w:val="ListParagraph"/>
        <w:numPr>
          <w:ilvl w:val="0"/>
          <w:numId w:val="18"/>
        </w:numPr>
        <w:spacing w:before="240" w:after="0"/>
        <w:jc w:val="both"/>
        <w:rPr>
          <w:rFonts w:cs="Calibri"/>
          <w:b/>
          <w:noProof/>
          <w:sz w:val="24"/>
          <w:szCs w:val="32"/>
          <w:lang w:eastAsia="en-GB"/>
        </w:rPr>
      </w:pPr>
      <w:r>
        <w:rPr>
          <w:rFonts w:cs="Calibri"/>
          <w:noProof/>
          <w:sz w:val="24"/>
          <w:szCs w:val="32"/>
          <w:lang w:eastAsia="en-GB"/>
        </w:rPr>
        <w:t>Napoleon’s decision to leave Spain at the beginning of 1809 was an error. Without his inspirational leadership, and with no other supreme commander, the war was left in the hands of mutually hostile generals.</w:t>
      </w:r>
    </w:p>
    <w:p w14:paraId="5FB9D4AE" w14:textId="77777777" w:rsidR="003F07B2" w:rsidRPr="001E2EA9" w:rsidRDefault="003F07B2" w:rsidP="006A586C">
      <w:pPr>
        <w:pStyle w:val="ListParagraph"/>
        <w:numPr>
          <w:ilvl w:val="0"/>
          <w:numId w:val="18"/>
        </w:numPr>
        <w:spacing w:before="240" w:after="0"/>
        <w:jc w:val="both"/>
        <w:rPr>
          <w:rFonts w:cs="Calibri"/>
          <w:b/>
          <w:noProof/>
          <w:sz w:val="24"/>
          <w:szCs w:val="32"/>
          <w:lang w:eastAsia="en-GB"/>
        </w:rPr>
      </w:pPr>
      <w:r>
        <w:rPr>
          <w:rFonts w:cs="Calibri"/>
          <w:noProof/>
          <w:sz w:val="24"/>
          <w:szCs w:val="32"/>
          <w:lang w:eastAsia="en-GB"/>
        </w:rPr>
        <w:t xml:space="preserve">The Royal Navy was able to supply food and equipment, and transport troops, without interference to Spain and Portgual. This was a major factor in enabling the </w:t>
      </w:r>
      <w:r>
        <w:rPr>
          <w:rFonts w:cs="Calibri"/>
          <w:noProof/>
          <w:sz w:val="24"/>
          <w:szCs w:val="32"/>
          <w:lang w:eastAsia="en-GB"/>
        </w:rPr>
        <w:lastRenderedPageBreak/>
        <w:t>British army to remain in the Peninsular and was particularly important during the siege of Lisbon.</w:t>
      </w:r>
    </w:p>
    <w:p w14:paraId="7720EE46" w14:textId="77777777" w:rsidR="003F07B2" w:rsidRPr="001E2EA9" w:rsidRDefault="003F07B2" w:rsidP="006A586C">
      <w:pPr>
        <w:pStyle w:val="ListParagraph"/>
        <w:numPr>
          <w:ilvl w:val="0"/>
          <w:numId w:val="18"/>
        </w:numPr>
        <w:spacing w:before="240" w:after="0"/>
        <w:jc w:val="both"/>
        <w:rPr>
          <w:rFonts w:cs="Calibri"/>
          <w:b/>
          <w:noProof/>
          <w:sz w:val="24"/>
          <w:szCs w:val="32"/>
          <w:lang w:eastAsia="en-GB"/>
        </w:rPr>
      </w:pPr>
      <w:r>
        <w:rPr>
          <w:rFonts w:cs="Calibri"/>
          <w:noProof/>
          <w:sz w:val="24"/>
          <w:szCs w:val="32"/>
          <w:lang w:eastAsia="en-GB"/>
        </w:rPr>
        <w:t>The brilliance of Wellington as a commander.</w:t>
      </w:r>
    </w:p>
    <w:p w14:paraId="4561F62E" w14:textId="77777777" w:rsidR="003F07B2" w:rsidRDefault="003F07B2" w:rsidP="003F07B2">
      <w:pPr>
        <w:spacing w:before="240" w:after="0"/>
        <w:jc w:val="both"/>
        <w:rPr>
          <w:rFonts w:cs="Calibri"/>
          <w:b/>
          <w:noProof/>
          <w:sz w:val="24"/>
          <w:szCs w:val="32"/>
          <w:lang w:eastAsia="en-GB"/>
        </w:rPr>
      </w:pPr>
      <w:r>
        <w:rPr>
          <w:rFonts w:cs="Calibri"/>
          <w:b/>
          <w:noProof/>
          <w:sz w:val="24"/>
          <w:szCs w:val="32"/>
          <w:lang w:eastAsia="en-GB"/>
        </w:rPr>
        <w:t>Consequences of losing the Peninsular War</w:t>
      </w:r>
    </w:p>
    <w:p w14:paraId="5A2E1B33" w14:textId="77777777" w:rsidR="003F07B2" w:rsidRDefault="003F07B2" w:rsidP="003F07B2">
      <w:pPr>
        <w:spacing w:before="240" w:after="0"/>
        <w:jc w:val="both"/>
        <w:rPr>
          <w:rFonts w:cs="Calibri"/>
          <w:noProof/>
          <w:sz w:val="24"/>
          <w:szCs w:val="32"/>
          <w:lang w:eastAsia="en-GB"/>
        </w:rPr>
      </w:pPr>
      <w:r>
        <w:rPr>
          <w:rFonts w:cs="Calibri"/>
          <w:noProof/>
          <w:sz w:val="24"/>
          <w:szCs w:val="32"/>
          <w:lang w:eastAsia="en-GB"/>
        </w:rPr>
        <w:t>The fiercly fought campaign in the Iberian Peninsular had a number of significant consequences for Napoloeon and France. These were:</w:t>
      </w:r>
    </w:p>
    <w:p w14:paraId="35D66139" w14:textId="77777777" w:rsidR="003F07B2" w:rsidRPr="002D6936" w:rsidRDefault="003F07B2" w:rsidP="006A586C">
      <w:pPr>
        <w:pStyle w:val="ListParagraph"/>
        <w:numPr>
          <w:ilvl w:val="0"/>
          <w:numId w:val="19"/>
        </w:numPr>
        <w:spacing w:before="240" w:after="0"/>
        <w:jc w:val="both"/>
        <w:rPr>
          <w:rFonts w:cs="Calibri"/>
          <w:b/>
          <w:noProof/>
          <w:sz w:val="24"/>
          <w:szCs w:val="32"/>
          <w:lang w:eastAsia="en-GB"/>
        </w:rPr>
      </w:pPr>
      <w:r>
        <w:rPr>
          <w:rFonts w:cs="Calibri"/>
          <w:noProof/>
          <w:sz w:val="24"/>
          <w:szCs w:val="32"/>
          <w:lang w:eastAsia="en-GB"/>
        </w:rPr>
        <w:t xml:space="preserve">The long drawn-out nature of the campaign, oftern against </w:t>
      </w:r>
      <w:r>
        <w:rPr>
          <w:rFonts w:cs="Calibri"/>
          <w:i/>
          <w:noProof/>
          <w:sz w:val="24"/>
          <w:szCs w:val="32"/>
          <w:lang w:eastAsia="en-GB"/>
        </w:rPr>
        <w:t xml:space="preserve">guerilla </w:t>
      </w:r>
      <w:r>
        <w:rPr>
          <w:rFonts w:cs="Calibri"/>
          <w:noProof/>
          <w:sz w:val="24"/>
          <w:szCs w:val="32"/>
          <w:lang w:eastAsia="en-GB"/>
        </w:rPr>
        <w:t>forces, eroded French military prestige. Maintaining garrisons in Spain proved to be both expensive and a siginificant drain on French military resources. As the war evolved it became increaswingly demoralising – earning its name ‘Spanish Ulcer’</w:t>
      </w:r>
    </w:p>
    <w:p w14:paraId="7C5C9E8C" w14:textId="77777777" w:rsidR="003F07B2" w:rsidRPr="00FE214E" w:rsidRDefault="003F07B2" w:rsidP="006A586C">
      <w:pPr>
        <w:pStyle w:val="ListParagraph"/>
        <w:numPr>
          <w:ilvl w:val="0"/>
          <w:numId w:val="19"/>
        </w:numPr>
        <w:spacing w:before="240" w:after="0"/>
        <w:jc w:val="both"/>
        <w:rPr>
          <w:rFonts w:cs="Calibri"/>
          <w:b/>
          <w:noProof/>
          <w:sz w:val="24"/>
          <w:szCs w:val="32"/>
          <w:lang w:eastAsia="en-GB"/>
        </w:rPr>
      </w:pPr>
      <w:r>
        <w:rPr>
          <w:rFonts w:cs="Calibri"/>
          <w:noProof/>
          <w:sz w:val="24"/>
          <w:szCs w:val="32"/>
          <w:lang w:eastAsia="en-GB"/>
        </w:rPr>
        <w:t>In addition to weakening France, the Peninsular War relieved the pressure on Britain. The economic damage to the British economy from the Continental Blockade was eased. Access to Spanish markets in Europe and South America helped to boost British exports to £48 million in 1810 (from £38 million in 1808)</w:t>
      </w:r>
    </w:p>
    <w:p w14:paraId="083B4EB5" w14:textId="77777777" w:rsidR="003F07B2" w:rsidRPr="00FE214E" w:rsidRDefault="003F07B2" w:rsidP="006A586C">
      <w:pPr>
        <w:pStyle w:val="ListParagraph"/>
        <w:numPr>
          <w:ilvl w:val="0"/>
          <w:numId w:val="19"/>
        </w:numPr>
        <w:spacing w:before="240" w:after="0"/>
        <w:jc w:val="both"/>
        <w:rPr>
          <w:rFonts w:cs="Calibri"/>
          <w:b/>
          <w:noProof/>
          <w:sz w:val="24"/>
          <w:szCs w:val="32"/>
          <w:lang w:eastAsia="en-GB"/>
        </w:rPr>
      </w:pPr>
      <w:r>
        <w:rPr>
          <w:rFonts w:cs="Calibri"/>
          <w:noProof/>
          <w:sz w:val="24"/>
          <w:szCs w:val="32"/>
          <w:lang w:eastAsia="en-GB"/>
        </w:rPr>
        <w:t>As French forces suffered a growing number of defeats, other countries were encouraged to renew their efforts to resist Napoleon.</w:t>
      </w:r>
    </w:p>
    <w:p w14:paraId="66473451" w14:textId="77777777" w:rsidR="003F07B2" w:rsidRPr="00FE214E" w:rsidRDefault="003F07B2" w:rsidP="006A586C">
      <w:pPr>
        <w:pStyle w:val="ListParagraph"/>
        <w:numPr>
          <w:ilvl w:val="0"/>
          <w:numId w:val="19"/>
        </w:numPr>
        <w:spacing w:before="240" w:after="0"/>
        <w:jc w:val="both"/>
        <w:rPr>
          <w:rFonts w:cs="Calibri"/>
          <w:b/>
          <w:noProof/>
          <w:sz w:val="24"/>
          <w:szCs w:val="32"/>
          <w:lang w:eastAsia="en-GB"/>
        </w:rPr>
      </w:pPr>
      <w:r>
        <w:rPr>
          <w:rFonts w:cs="Calibri"/>
          <w:noProof/>
          <w:sz w:val="24"/>
          <w:szCs w:val="32"/>
          <w:lang w:eastAsia="en-GB"/>
        </w:rPr>
        <w:t xml:space="preserve">Large numbers of ordinary Spanish people rose in revolt against French rule. </w:t>
      </w:r>
    </w:p>
    <w:p w14:paraId="54AEFAF7" w14:textId="77777777" w:rsidR="003F07B2" w:rsidRPr="00FE214E" w:rsidRDefault="003F07B2" w:rsidP="006A586C">
      <w:pPr>
        <w:pStyle w:val="ListParagraph"/>
        <w:numPr>
          <w:ilvl w:val="0"/>
          <w:numId w:val="19"/>
        </w:numPr>
        <w:spacing w:before="240" w:after="0"/>
        <w:jc w:val="both"/>
        <w:rPr>
          <w:rFonts w:cs="Calibri"/>
          <w:b/>
          <w:noProof/>
          <w:sz w:val="24"/>
          <w:szCs w:val="32"/>
          <w:lang w:eastAsia="en-GB"/>
        </w:rPr>
      </w:pPr>
      <w:r>
        <w:rPr>
          <w:rFonts w:cs="Calibri"/>
          <w:noProof/>
          <w:sz w:val="24"/>
          <w:szCs w:val="32"/>
          <w:lang w:eastAsia="en-GB"/>
        </w:rPr>
        <w:t>The Franco-Spanish attack on Portugal prompted Britain to commit military forces to defend its ally.</w:t>
      </w:r>
    </w:p>
    <w:p w14:paraId="57DEB304" w14:textId="77777777" w:rsidR="003F07B2" w:rsidRPr="00FE214E" w:rsidRDefault="003F07B2" w:rsidP="006A586C">
      <w:pPr>
        <w:pStyle w:val="ListParagraph"/>
        <w:numPr>
          <w:ilvl w:val="0"/>
          <w:numId w:val="19"/>
        </w:numPr>
        <w:spacing w:before="240" w:after="0"/>
        <w:jc w:val="both"/>
        <w:rPr>
          <w:rFonts w:cs="Calibri"/>
          <w:b/>
          <w:noProof/>
          <w:sz w:val="24"/>
          <w:szCs w:val="32"/>
          <w:lang w:eastAsia="en-GB"/>
        </w:rPr>
      </w:pPr>
      <w:r>
        <w:rPr>
          <w:rFonts w:cs="Calibri"/>
          <w:noProof/>
          <w:sz w:val="24"/>
          <w:szCs w:val="32"/>
          <w:lang w:eastAsia="en-GB"/>
        </w:rPr>
        <w:t xml:space="preserve">Napoleon’s inability to resolve the situation cast doubts on his military and political judgement. </w:t>
      </w:r>
    </w:p>
    <w:p w14:paraId="15867FC4" w14:textId="77777777" w:rsidR="003F07B2" w:rsidRPr="00FE214E" w:rsidRDefault="003F07B2" w:rsidP="003F07B2">
      <w:pPr>
        <w:spacing w:before="240" w:after="0"/>
        <w:jc w:val="both"/>
        <w:rPr>
          <w:rFonts w:cs="Calibri"/>
          <w:b/>
          <w:noProof/>
          <w:sz w:val="24"/>
          <w:szCs w:val="32"/>
          <w:lang w:eastAsia="en-GB"/>
        </w:rPr>
      </w:pPr>
      <w:r>
        <w:rPr>
          <w:rFonts w:cs="Calibri"/>
          <w:noProof/>
          <w:sz w:val="24"/>
          <w:szCs w:val="32"/>
          <w:lang w:eastAsia="en-GB"/>
        </w:rPr>
        <w:t xml:space="preserve">Over the course of the Peninsular War, Britain proved to be a tenacious and formidable opponent. In assessing the significance of the war in Spain and Portugal, the historian Paul Kennedy concludes: ‘the security of the British Isles and its relative prosperity on the one hand, and the overstretched and increasingly grasping nature of French rule on the other, at last interacted to bring down Napoleon’s empire’. </w:t>
      </w:r>
    </w:p>
    <w:p w14:paraId="70EBA5DB" w14:textId="77777777" w:rsidR="003F07B2" w:rsidRDefault="003F07B2" w:rsidP="00FA702E">
      <w:pPr>
        <w:spacing w:before="240" w:after="0"/>
        <w:jc w:val="both"/>
        <w:rPr>
          <w:rFonts w:cs="Calibri"/>
          <w:b/>
          <w:noProof/>
          <w:sz w:val="24"/>
          <w:szCs w:val="32"/>
          <w:lang w:eastAsia="en-GB"/>
        </w:rPr>
      </w:pPr>
    </w:p>
    <w:p w14:paraId="7441656E" w14:textId="616F2F6B" w:rsidR="00BC5CE0" w:rsidRDefault="00CD74C4" w:rsidP="00FA702E">
      <w:pPr>
        <w:spacing w:before="240" w:after="0"/>
        <w:jc w:val="both"/>
        <w:rPr>
          <w:rFonts w:cs="Calibri"/>
          <w:b/>
          <w:noProof/>
          <w:sz w:val="24"/>
          <w:szCs w:val="32"/>
          <w:lang w:eastAsia="en-GB"/>
        </w:rPr>
      </w:pPr>
      <w:r>
        <w:rPr>
          <w:rFonts w:cs="Calibri"/>
          <w:b/>
          <w:noProof/>
          <w:sz w:val="24"/>
          <w:szCs w:val="32"/>
          <w:lang w:eastAsia="en-GB"/>
        </w:rPr>
        <w:t xml:space="preserve">Extension activity – write a speech as the Duke of Wellington, explaining to Parliament why the Peninsular War is so important and why the British should continue to fund it. </w:t>
      </w:r>
    </w:p>
    <w:p w14:paraId="5A0D1219" w14:textId="77777777" w:rsidR="00A631F9" w:rsidRDefault="00A631F9" w:rsidP="00FA702E">
      <w:pPr>
        <w:spacing w:before="240" w:after="0"/>
        <w:jc w:val="both"/>
        <w:rPr>
          <w:rFonts w:cs="Calibri"/>
          <w:b/>
          <w:noProof/>
          <w:sz w:val="24"/>
          <w:szCs w:val="32"/>
          <w:lang w:eastAsia="en-GB"/>
        </w:rPr>
      </w:pPr>
    </w:p>
    <w:p w14:paraId="462822AC" w14:textId="77777777" w:rsidR="00A631F9" w:rsidRDefault="00A631F9" w:rsidP="00FA702E">
      <w:pPr>
        <w:spacing w:before="240" w:after="0"/>
        <w:jc w:val="both"/>
        <w:rPr>
          <w:rFonts w:cs="Calibri"/>
          <w:b/>
          <w:noProof/>
          <w:sz w:val="24"/>
          <w:szCs w:val="32"/>
          <w:lang w:eastAsia="en-GB"/>
        </w:rPr>
      </w:pPr>
    </w:p>
    <w:p w14:paraId="1B59A4C5" w14:textId="77777777" w:rsidR="00A631F9" w:rsidRDefault="00A631F9" w:rsidP="00FA702E">
      <w:pPr>
        <w:spacing w:before="240" w:after="0"/>
        <w:jc w:val="both"/>
        <w:rPr>
          <w:rFonts w:cs="Calibri"/>
          <w:b/>
          <w:noProof/>
          <w:sz w:val="24"/>
          <w:szCs w:val="32"/>
          <w:lang w:eastAsia="en-GB"/>
        </w:rPr>
      </w:pPr>
    </w:p>
    <w:p w14:paraId="19D04F4A" w14:textId="77777777" w:rsidR="00A631F9" w:rsidRDefault="00A631F9" w:rsidP="00FA702E">
      <w:pPr>
        <w:spacing w:before="240" w:after="0"/>
        <w:jc w:val="both"/>
        <w:rPr>
          <w:rFonts w:cs="Calibri"/>
          <w:b/>
          <w:noProof/>
          <w:sz w:val="24"/>
          <w:szCs w:val="32"/>
          <w:lang w:eastAsia="en-GB"/>
        </w:rPr>
      </w:pPr>
    </w:p>
    <w:p w14:paraId="5FF54957" w14:textId="77777777" w:rsidR="00A631F9" w:rsidRDefault="00A631F9" w:rsidP="00FA702E">
      <w:pPr>
        <w:spacing w:before="240" w:after="0"/>
        <w:jc w:val="both"/>
        <w:rPr>
          <w:rFonts w:cs="Calibri"/>
          <w:b/>
          <w:noProof/>
          <w:sz w:val="24"/>
          <w:szCs w:val="32"/>
          <w:lang w:eastAsia="en-GB"/>
        </w:rPr>
      </w:pPr>
    </w:p>
    <w:p w14:paraId="6D3A54F5" w14:textId="005DBDA6" w:rsidR="00A631F9" w:rsidRDefault="00A631F9" w:rsidP="00FA702E">
      <w:pPr>
        <w:spacing w:before="240" w:after="0"/>
        <w:jc w:val="both"/>
        <w:rPr>
          <w:rFonts w:cs="Calibri"/>
          <w:b/>
          <w:noProof/>
          <w:sz w:val="24"/>
          <w:szCs w:val="32"/>
          <w:u w:val="single"/>
          <w:lang w:eastAsia="en-GB"/>
        </w:rPr>
      </w:pPr>
      <w:r>
        <w:rPr>
          <w:rFonts w:cs="Calibri"/>
          <w:b/>
          <w:noProof/>
          <w:sz w:val="24"/>
          <w:szCs w:val="32"/>
          <w:u w:val="single"/>
          <w:lang w:eastAsia="en-GB"/>
        </w:rPr>
        <w:t>The Russian Campaign</w:t>
      </w:r>
    </w:p>
    <w:p w14:paraId="27413F68" w14:textId="7FA0AFB4" w:rsidR="00E03BCA" w:rsidRDefault="00E03BCA" w:rsidP="00FA702E">
      <w:pPr>
        <w:spacing w:before="240" w:after="0"/>
        <w:jc w:val="both"/>
        <w:rPr>
          <w:rFonts w:cs="Calibri"/>
          <w:noProof/>
          <w:sz w:val="24"/>
          <w:szCs w:val="32"/>
          <w:lang w:eastAsia="en-GB"/>
        </w:rPr>
      </w:pPr>
      <w:r>
        <w:rPr>
          <w:rFonts w:cs="Calibri"/>
          <w:noProof/>
          <w:sz w:val="24"/>
          <w:szCs w:val="32"/>
          <w:lang w:eastAsia="en-GB"/>
        </w:rPr>
        <w:t>Watch PBS Napoleon documentary 4/4 from 9.40-</w:t>
      </w:r>
      <w:r w:rsidR="003B28F9">
        <w:rPr>
          <w:rFonts w:cs="Calibri"/>
          <w:noProof/>
          <w:sz w:val="24"/>
          <w:szCs w:val="32"/>
          <w:lang w:eastAsia="en-GB"/>
        </w:rPr>
        <w:t>17.00</w:t>
      </w:r>
    </w:p>
    <w:p w14:paraId="0B4EFC78" w14:textId="633ED85F" w:rsidR="00E03BCA" w:rsidRDefault="00E03BCA" w:rsidP="00FA702E">
      <w:pPr>
        <w:spacing w:before="240" w:after="0"/>
        <w:jc w:val="both"/>
        <w:rPr>
          <w:rFonts w:cs="Calibri"/>
          <w:noProof/>
          <w:sz w:val="24"/>
          <w:szCs w:val="32"/>
          <w:lang w:eastAsia="en-GB"/>
        </w:rPr>
      </w:pPr>
    </w:p>
    <w:p w14:paraId="3D96A401" w14:textId="5CFE4167" w:rsidR="00E03BCA" w:rsidRDefault="00E03BCA" w:rsidP="00E03BCA">
      <w:pPr>
        <w:pStyle w:val="ListParagraph"/>
        <w:numPr>
          <w:ilvl w:val="0"/>
          <w:numId w:val="30"/>
        </w:numPr>
        <w:spacing w:after="160" w:line="259" w:lineRule="auto"/>
        <w:rPr>
          <w:sz w:val="24"/>
          <w:szCs w:val="24"/>
        </w:rPr>
      </w:pPr>
      <w:r w:rsidRPr="00E03BCA">
        <w:rPr>
          <w:sz w:val="24"/>
          <w:szCs w:val="24"/>
        </w:rPr>
        <w:t>What happened in the Spring of 1812?</w:t>
      </w:r>
    </w:p>
    <w:p w14:paraId="4FB5F32A" w14:textId="77777777" w:rsidR="00E03BCA" w:rsidRPr="00E03BCA" w:rsidRDefault="00E03BCA" w:rsidP="00E03BCA">
      <w:pPr>
        <w:spacing w:after="160" w:line="259" w:lineRule="auto"/>
        <w:rPr>
          <w:sz w:val="24"/>
          <w:szCs w:val="24"/>
        </w:rPr>
      </w:pPr>
    </w:p>
    <w:p w14:paraId="571E8092" w14:textId="1FAAA19C" w:rsidR="00E03BCA" w:rsidRDefault="00E03BCA" w:rsidP="00E03BCA">
      <w:pPr>
        <w:pStyle w:val="ListParagraph"/>
        <w:numPr>
          <w:ilvl w:val="0"/>
          <w:numId w:val="30"/>
        </w:numPr>
        <w:spacing w:after="160" w:line="259" w:lineRule="auto"/>
        <w:rPr>
          <w:sz w:val="24"/>
          <w:szCs w:val="24"/>
        </w:rPr>
      </w:pPr>
      <w:r w:rsidRPr="00E03BCA">
        <w:rPr>
          <w:sz w:val="24"/>
          <w:szCs w:val="24"/>
        </w:rPr>
        <w:t>How large was the army assembled?</w:t>
      </w:r>
    </w:p>
    <w:p w14:paraId="7006AD51" w14:textId="7584A000" w:rsidR="00E03BCA" w:rsidRDefault="00E03BCA" w:rsidP="00E03BCA">
      <w:pPr>
        <w:spacing w:after="160" w:line="259" w:lineRule="auto"/>
        <w:rPr>
          <w:sz w:val="24"/>
          <w:szCs w:val="24"/>
        </w:rPr>
      </w:pPr>
    </w:p>
    <w:p w14:paraId="48374272" w14:textId="1D7B8B06" w:rsidR="00E03BCA" w:rsidRDefault="00E03BCA" w:rsidP="00E03BCA">
      <w:pPr>
        <w:pStyle w:val="ListParagraph"/>
        <w:numPr>
          <w:ilvl w:val="0"/>
          <w:numId w:val="30"/>
        </w:numPr>
        <w:spacing w:after="160" w:line="259" w:lineRule="auto"/>
        <w:rPr>
          <w:sz w:val="24"/>
          <w:szCs w:val="24"/>
        </w:rPr>
      </w:pPr>
      <w:r w:rsidRPr="00E03BCA">
        <w:rPr>
          <w:sz w:val="24"/>
          <w:szCs w:val="24"/>
        </w:rPr>
        <w:t>After two months how many men were out of action?</w:t>
      </w:r>
    </w:p>
    <w:p w14:paraId="27911FC7" w14:textId="433990F1" w:rsidR="00E03BCA" w:rsidRDefault="00E03BCA" w:rsidP="00E03BCA">
      <w:pPr>
        <w:spacing w:after="160" w:line="259" w:lineRule="auto"/>
        <w:rPr>
          <w:sz w:val="24"/>
          <w:szCs w:val="24"/>
        </w:rPr>
      </w:pPr>
    </w:p>
    <w:p w14:paraId="0AFCEE5A" w14:textId="1F303D02" w:rsidR="00E03BCA" w:rsidRDefault="00E03BCA" w:rsidP="00E03BCA">
      <w:pPr>
        <w:pStyle w:val="ListParagraph"/>
        <w:numPr>
          <w:ilvl w:val="0"/>
          <w:numId w:val="30"/>
        </w:numPr>
        <w:spacing w:after="160" w:line="259" w:lineRule="auto"/>
        <w:rPr>
          <w:sz w:val="24"/>
          <w:szCs w:val="24"/>
        </w:rPr>
      </w:pPr>
      <w:r w:rsidRPr="00E03BCA">
        <w:rPr>
          <w:sz w:val="24"/>
          <w:szCs w:val="24"/>
        </w:rPr>
        <w:t>Where did the Russians turn and face their enemy in battle?</w:t>
      </w:r>
    </w:p>
    <w:p w14:paraId="18A13C3D" w14:textId="3BFF5FAE" w:rsidR="00E03BCA" w:rsidRDefault="00E03BCA" w:rsidP="00E03BCA">
      <w:pPr>
        <w:spacing w:after="160" w:line="259" w:lineRule="auto"/>
        <w:rPr>
          <w:sz w:val="24"/>
          <w:szCs w:val="24"/>
        </w:rPr>
      </w:pPr>
    </w:p>
    <w:p w14:paraId="4F067D16" w14:textId="77777777" w:rsidR="00E03BCA" w:rsidRPr="00E03BCA" w:rsidRDefault="00E03BCA" w:rsidP="00E03BCA">
      <w:pPr>
        <w:spacing w:after="160" w:line="259" w:lineRule="auto"/>
        <w:rPr>
          <w:sz w:val="24"/>
          <w:szCs w:val="24"/>
        </w:rPr>
      </w:pPr>
    </w:p>
    <w:p w14:paraId="2450AB7E" w14:textId="19BF8C17" w:rsidR="00E03BCA" w:rsidRDefault="00E03BCA" w:rsidP="00E03BCA">
      <w:pPr>
        <w:pStyle w:val="ListParagraph"/>
        <w:numPr>
          <w:ilvl w:val="0"/>
          <w:numId w:val="30"/>
        </w:numPr>
        <w:spacing w:after="160" w:line="259" w:lineRule="auto"/>
        <w:rPr>
          <w:sz w:val="24"/>
          <w:szCs w:val="24"/>
        </w:rPr>
      </w:pPr>
      <w:r w:rsidRPr="00E03BCA">
        <w:rPr>
          <w:sz w:val="24"/>
          <w:szCs w:val="24"/>
        </w:rPr>
        <w:t>What happened on Napoleon’s first night in Moscow?</w:t>
      </w:r>
    </w:p>
    <w:p w14:paraId="646DFD55" w14:textId="2C173670" w:rsidR="00E03BCA" w:rsidRDefault="00E03BCA" w:rsidP="00E03BCA">
      <w:pPr>
        <w:spacing w:after="160" w:line="259" w:lineRule="auto"/>
        <w:rPr>
          <w:sz w:val="24"/>
          <w:szCs w:val="24"/>
        </w:rPr>
      </w:pPr>
    </w:p>
    <w:p w14:paraId="1190355E" w14:textId="77777777" w:rsidR="00E03BCA" w:rsidRPr="00E03BCA" w:rsidRDefault="00E03BCA" w:rsidP="00E03BCA">
      <w:pPr>
        <w:spacing w:after="160" w:line="259" w:lineRule="auto"/>
        <w:rPr>
          <w:sz w:val="24"/>
          <w:szCs w:val="24"/>
        </w:rPr>
      </w:pPr>
    </w:p>
    <w:p w14:paraId="45CFCE79" w14:textId="4E85AD99" w:rsidR="00E03BCA" w:rsidRDefault="00E03BCA" w:rsidP="00E03BCA">
      <w:pPr>
        <w:pStyle w:val="ListParagraph"/>
        <w:numPr>
          <w:ilvl w:val="0"/>
          <w:numId w:val="30"/>
        </w:numPr>
        <w:spacing w:after="160" w:line="259" w:lineRule="auto"/>
        <w:rPr>
          <w:sz w:val="24"/>
          <w:szCs w:val="24"/>
        </w:rPr>
      </w:pPr>
      <w:r w:rsidRPr="00E03BCA">
        <w:rPr>
          <w:sz w:val="24"/>
          <w:szCs w:val="24"/>
        </w:rPr>
        <w:t>How long did Napoleon wait to hear from the Tsar for peace terms?</w:t>
      </w:r>
    </w:p>
    <w:p w14:paraId="7961B83F" w14:textId="442C5951" w:rsidR="00E03BCA" w:rsidRDefault="00E03BCA" w:rsidP="00E03BCA">
      <w:pPr>
        <w:spacing w:after="160" w:line="259" w:lineRule="auto"/>
        <w:rPr>
          <w:sz w:val="24"/>
          <w:szCs w:val="24"/>
        </w:rPr>
      </w:pPr>
    </w:p>
    <w:p w14:paraId="746B4AFE" w14:textId="77777777" w:rsidR="00E03BCA" w:rsidRPr="00E03BCA" w:rsidRDefault="00E03BCA" w:rsidP="00E03BCA">
      <w:pPr>
        <w:spacing w:after="160" w:line="259" w:lineRule="auto"/>
        <w:rPr>
          <w:sz w:val="24"/>
          <w:szCs w:val="24"/>
        </w:rPr>
      </w:pPr>
    </w:p>
    <w:p w14:paraId="5030DFA8" w14:textId="00700175" w:rsidR="00E03BCA" w:rsidRDefault="00E03BCA" w:rsidP="00E03BCA">
      <w:pPr>
        <w:pStyle w:val="ListParagraph"/>
        <w:numPr>
          <w:ilvl w:val="0"/>
          <w:numId w:val="30"/>
        </w:numPr>
        <w:spacing w:after="160" w:line="259" w:lineRule="auto"/>
        <w:rPr>
          <w:sz w:val="24"/>
          <w:szCs w:val="24"/>
        </w:rPr>
      </w:pPr>
      <w:r w:rsidRPr="00E03BCA">
        <w:rPr>
          <w:sz w:val="24"/>
          <w:szCs w:val="24"/>
        </w:rPr>
        <w:t xml:space="preserve">How low did temperatures fall? </w:t>
      </w:r>
    </w:p>
    <w:p w14:paraId="63F498C1" w14:textId="085A8EFA" w:rsidR="00E03BCA" w:rsidRDefault="00E03BCA" w:rsidP="00E03BCA">
      <w:pPr>
        <w:spacing w:after="160" w:line="259" w:lineRule="auto"/>
        <w:rPr>
          <w:sz w:val="24"/>
          <w:szCs w:val="24"/>
        </w:rPr>
      </w:pPr>
    </w:p>
    <w:p w14:paraId="152BBD74" w14:textId="77777777" w:rsidR="00E03BCA" w:rsidRPr="00E03BCA" w:rsidRDefault="00E03BCA" w:rsidP="00E03BCA">
      <w:pPr>
        <w:spacing w:after="160" w:line="259" w:lineRule="auto"/>
        <w:rPr>
          <w:sz w:val="24"/>
          <w:szCs w:val="24"/>
        </w:rPr>
      </w:pPr>
    </w:p>
    <w:p w14:paraId="7E0118DA" w14:textId="201A0E0F" w:rsidR="00E03BCA" w:rsidRDefault="00E03BCA" w:rsidP="00E03BCA">
      <w:pPr>
        <w:pStyle w:val="ListParagraph"/>
        <w:numPr>
          <w:ilvl w:val="0"/>
          <w:numId w:val="30"/>
        </w:numPr>
        <w:spacing w:after="160" w:line="259" w:lineRule="auto"/>
        <w:rPr>
          <w:sz w:val="24"/>
          <w:szCs w:val="24"/>
        </w:rPr>
      </w:pPr>
      <w:r w:rsidRPr="00E03BCA">
        <w:rPr>
          <w:sz w:val="24"/>
          <w:szCs w:val="24"/>
        </w:rPr>
        <w:t xml:space="preserve">What did the Cossacks harass? </w:t>
      </w:r>
    </w:p>
    <w:p w14:paraId="229A2374" w14:textId="0A47D590" w:rsidR="00E03BCA" w:rsidRDefault="00E03BCA" w:rsidP="00E03BCA">
      <w:pPr>
        <w:spacing w:after="160" w:line="259" w:lineRule="auto"/>
        <w:rPr>
          <w:sz w:val="24"/>
          <w:szCs w:val="24"/>
        </w:rPr>
      </w:pPr>
    </w:p>
    <w:p w14:paraId="00D899CF" w14:textId="77777777" w:rsidR="00E03BCA" w:rsidRPr="00E03BCA" w:rsidRDefault="00E03BCA" w:rsidP="00E03BCA">
      <w:pPr>
        <w:spacing w:after="160" w:line="259" w:lineRule="auto"/>
        <w:rPr>
          <w:sz w:val="24"/>
          <w:szCs w:val="24"/>
        </w:rPr>
      </w:pPr>
    </w:p>
    <w:p w14:paraId="0B2367D2" w14:textId="0BC62C1B" w:rsidR="00E03BCA" w:rsidRDefault="00E03BCA" w:rsidP="00E03BCA">
      <w:pPr>
        <w:pStyle w:val="ListParagraph"/>
        <w:numPr>
          <w:ilvl w:val="0"/>
          <w:numId w:val="30"/>
        </w:numPr>
        <w:spacing w:after="160" w:line="259" w:lineRule="auto"/>
        <w:rPr>
          <w:sz w:val="24"/>
          <w:szCs w:val="24"/>
        </w:rPr>
      </w:pPr>
      <w:r w:rsidRPr="00E03BCA">
        <w:rPr>
          <w:sz w:val="24"/>
          <w:szCs w:val="24"/>
        </w:rPr>
        <w:t>What rumours did Napoleon hear that forced him to abandon his troops and flee back to Paris?</w:t>
      </w:r>
    </w:p>
    <w:p w14:paraId="4C96AC00" w14:textId="77777777" w:rsidR="00E03BCA" w:rsidRPr="00E03BCA" w:rsidRDefault="00E03BCA" w:rsidP="00E03BCA">
      <w:pPr>
        <w:spacing w:after="160" w:line="259" w:lineRule="auto"/>
        <w:rPr>
          <w:sz w:val="24"/>
          <w:szCs w:val="24"/>
        </w:rPr>
      </w:pPr>
    </w:p>
    <w:p w14:paraId="6852AA3E" w14:textId="77777777" w:rsidR="00E03BCA" w:rsidRPr="00E03BCA" w:rsidRDefault="00E03BCA" w:rsidP="00E03BCA">
      <w:pPr>
        <w:pStyle w:val="ListParagraph"/>
        <w:numPr>
          <w:ilvl w:val="0"/>
          <w:numId w:val="30"/>
        </w:numPr>
        <w:spacing w:after="160" w:line="259" w:lineRule="auto"/>
        <w:rPr>
          <w:sz w:val="24"/>
          <w:szCs w:val="24"/>
        </w:rPr>
      </w:pPr>
      <w:r w:rsidRPr="00E03BCA">
        <w:rPr>
          <w:sz w:val="24"/>
          <w:szCs w:val="24"/>
        </w:rPr>
        <w:t>How many men came back?</w:t>
      </w:r>
    </w:p>
    <w:p w14:paraId="5503C8DC" w14:textId="71B01B73" w:rsidR="00E03BCA" w:rsidRPr="00E03BCA" w:rsidRDefault="00E03BCA" w:rsidP="00FA702E">
      <w:pPr>
        <w:spacing w:before="240" w:after="0"/>
        <w:jc w:val="both"/>
        <w:rPr>
          <w:rFonts w:cs="Calibri"/>
          <w:noProof/>
          <w:sz w:val="24"/>
          <w:szCs w:val="32"/>
          <w:lang w:eastAsia="en-GB"/>
        </w:rPr>
      </w:pPr>
    </w:p>
    <w:p w14:paraId="574496AD" w14:textId="339C738C" w:rsidR="00A631F9" w:rsidRDefault="00A631F9" w:rsidP="00FA702E">
      <w:pPr>
        <w:spacing w:before="240" w:after="0"/>
        <w:jc w:val="both"/>
        <w:rPr>
          <w:rFonts w:cs="Calibri"/>
          <w:noProof/>
          <w:sz w:val="24"/>
          <w:szCs w:val="32"/>
          <w:lang w:eastAsia="en-GB"/>
        </w:rPr>
      </w:pPr>
      <w:r>
        <w:rPr>
          <w:rFonts w:cs="Calibri"/>
          <w:noProof/>
          <w:sz w:val="24"/>
          <w:szCs w:val="32"/>
          <w:lang w:eastAsia="en-GB"/>
        </w:rPr>
        <w:t>Create a timeline of the factors that led to a breakdown in relations between France and Russia.</w:t>
      </w:r>
    </w:p>
    <w:p w14:paraId="6BFFD33D" w14:textId="044B9A17" w:rsidR="00A631F9" w:rsidRDefault="00A631F9" w:rsidP="00FA702E">
      <w:pPr>
        <w:spacing w:before="240" w:after="0"/>
        <w:jc w:val="both"/>
        <w:rPr>
          <w:rFonts w:cs="Calibri"/>
          <w:noProof/>
          <w:sz w:val="24"/>
          <w:szCs w:val="32"/>
          <w:lang w:eastAsia="en-GB"/>
        </w:rPr>
      </w:pPr>
      <w:r>
        <w:rPr>
          <w:rFonts w:cs="Calibri"/>
          <w:noProof/>
          <w:sz w:val="24"/>
          <w:szCs w:val="32"/>
          <w:lang w:eastAsia="en-GB"/>
        </w:rPr>
        <w:t>1807 – Treaty of Tilsit</w:t>
      </w:r>
    </w:p>
    <w:p w14:paraId="59A506D2" w14:textId="77777777" w:rsidR="00A631F9" w:rsidRDefault="00A631F9" w:rsidP="00FA702E">
      <w:pPr>
        <w:spacing w:before="240" w:after="0"/>
        <w:jc w:val="both"/>
        <w:rPr>
          <w:rFonts w:cs="Calibri"/>
          <w:noProof/>
          <w:sz w:val="24"/>
          <w:szCs w:val="32"/>
          <w:lang w:eastAsia="en-GB"/>
        </w:rPr>
      </w:pPr>
    </w:p>
    <w:p w14:paraId="6E0800D8" w14:textId="77777777" w:rsidR="00A631F9" w:rsidRDefault="00A631F9" w:rsidP="00FA702E">
      <w:pPr>
        <w:spacing w:before="240" w:after="0"/>
        <w:jc w:val="both"/>
        <w:rPr>
          <w:rFonts w:cs="Calibri"/>
          <w:noProof/>
          <w:sz w:val="24"/>
          <w:szCs w:val="32"/>
          <w:lang w:eastAsia="en-GB"/>
        </w:rPr>
      </w:pPr>
    </w:p>
    <w:p w14:paraId="0BA7B4EA" w14:textId="5D6FE2DC" w:rsidR="00A631F9" w:rsidRDefault="00292EE8" w:rsidP="00FA702E">
      <w:pPr>
        <w:spacing w:before="240" w:after="0"/>
        <w:jc w:val="both"/>
        <w:rPr>
          <w:rFonts w:cs="Calibri"/>
          <w:noProof/>
          <w:sz w:val="24"/>
          <w:szCs w:val="32"/>
          <w:lang w:eastAsia="en-GB"/>
        </w:rPr>
      </w:pPr>
      <w:r>
        <w:rPr>
          <w:rFonts w:cs="Calibri"/>
          <w:noProof/>
          <w:sz w:val="24"/>
          <w:szCs w:val="32"/>
          <w:lang w:eastAsia="en-GB"/>
        </w:rPr>
        <w:t>1808</w:t>
      </w:r>
    </w:p>
    <w:p w14:paraId="4C499BD6" w14:textId="77777777" w:rsidR="00A631F9" w:rsidRDefault="00A631F9" w:rsidP="00FA702E">
      <w:pPr>
        <w:spacing w:before="240" w:after="0"/>
        <w:jc w:val="both"/>
        <w:rPr>
          <w:rFonts w:cs="Calibri"/>
          <w:noProof/>
          <w:sz w:val="24"/>
          <w:szCs w:val="32"/>
          <w:lang w:eastAsia="en-GB"/>
        </w:rPr>
      </w:pPr>
    </w:p>
    <w:p w14:paraId="33FA06E0" w14:textId="77777777" w:rsidR="00292EE8" w:rsidRDefault="00292EE8" w:rsidP="00FA702E">
      <w:pPr>
        <w:spacing w:before="240" w:after="0"/>
        <w:jc w:val="both"/>
        <w:rPr>
          <w:rFonts w:cs="Calibri"/>
          <w:noProof/>
          <w:sz w:val="24"/>
          <w:szCs w:val="32"/>
          <w:lang w:eastAsia="en-GB"/>
        </w:rPr>
      </w:pPr>
    </w:p>
    <w:p w14:paraId="21A542F4" w14:textId="66C560A8" w:rsidR="00A631F9" w:rsidRDefault="00292EE8" w:rsidP="00FA702E">
      <w:pPr>
        <w:spacing w:before="240" w:after="0"/>
        <w:jc w:val="both"/>
        <w:rPr>
          <w:rFonts w:cs="Calibri"/>
          <w:noProof/>
          <w:sz w:val="24"/>
          <w:szCs w:val="32"/>
          <w:lang w:eastAsia="en-GB"/>
        </w:rPr>
      </w:pPr>
      <w:r>
        <w:rPr>
          <w:rFonts w:cs="Calibri"/>
          <w:noProof/>
          <w:sz w:val="24"/>
          <w:szCs w:val="32"/>
          <w:lang w:eastAsia="en-GB"/>
        </w:rPr>
        <w:t>1809</w:t>
      </w:r>
    </w:p>
    <w:p w14:paraId="4A97B5BA" w14:textId="77777777" w:rsidR="00A631F9" w:rsidRDefault="00A631F9" w:rsidP="00FA702E">
      <w:pPr>
        <w:spacing w:before="240" w:after="0"/>
        <w:jc w:val="both"/>
        <w:rPr>
          <w:rFonts w:cs="Calibri"/>
          <w:noProof/>
          <w:sz w:val="24"/>
          <w:szCs w:val="32"/>
          <w:lang w:eastAsia="en-GB"/>
        </w:rPr>
      </w:pPr>
    </w:p>
    <w:p w14:paraId="5BB77474" w14:textId="77777777" w:rsidR="00A631F9" w:rsidRDefault="00A631F9" w:rsidP="00FA702E">
      <w:pPr>
        <w:spacing w:before="240" w:after="0"/>
        <w:jc w:val="both"/>
        <w:rPr>
          <w:rFonts w:cs="Calibri"/>
          <w:noProof/>
          <w:sz w:val="24"/>
          <w:szCs w:val="32"/>
          <w:lang w:eastAsia="en-GB"/>
        </w:rPr>
      </w:pPr>
    </w:p>
    <w:p w14:paraId="1DAB43F4" w14:textId="3A5A1DC1" w:rsidR="00A631F9" w:rsidRDefault="00292EE8" w:rsidP="00FA702E">
      <w:pPr>
        <w:spacing w:before="240" w:after="0"/>
        <w:jc w:val="both"/>
        <w:rPr>
          <w:rFonts w:cs="Calibri"/>
          <w:noProof/>
          <w:sz w:val="24"/>
          <w:szCs w:val="32"/>
          <w:lang w:eastAsia="en-GB"/>
        </w:rPr>
      </w:pPr>
      <w:r>
        <w:rPr>
          <w:rFonts w:cs="Calibri"/>
          <w:noProof/>
          <w:sz w:val="24"/>
          <w:szCs w:val="32"/>
          <w:lang w:eastAsia="en-GB"/>
        </w:rPr>
        <w:t>1810</w:t>
      </w:r>
    </w:p>
    <w:p w14:paraId="6052FB60" w14:textId="77777777" w:rsidR="00292EE8" w:rsidRDefault="00292EE8" w:rsidP="00FA702E">
      <w:pPr>
        <w:spacing w:before="240" w:after="0"/>
        <w:jc w:val="both"/>
        <w:rPr>
          <w:rFonts w:cs="Calibri"/>
          <w:noProof/>
          <w:sz w:val="24"/>
          <w:szCs w:val="32"/>
          <w:lang w:eastAsia="en-GB"/>
        </w:rPr>
      </w:pPr>
    </w:p>
    <w:p w14:paraId="6A826904" w14:textId="77777777" w:rsidR="00292EE8" w:rsidRDefault="00292EE8" w:rsidP="00FA702E">
      <w:pPr>
        <w:spacing w:before="240" w:after="0"/>
        <w:jc w:val="both"/>
        <w:rPr>
          <w:rFonts w:cs="Calibri"/>
          <w:noProof/>
          <w:sz w:val="24"/>
          <w:szCs w:val="32"/>
          <w:lang w:eastAsia="en-GB"/>
        </w:rPr>
      </w:pPr>
    </w:p>
    <w:p w14:paraId="6A51F2A0" w14:textId="42701142" w:rsidR="00A631F9" w:rsidRDefault="00292EE8" w:rsidP="00FA702E">
      <w:pPr>
        <w:spacing w:before="240" w:after="0"/>
        <w:jc w:val="both"/>
        <w:rPr>
          <w:rFonts w:cs="Calibri"/>
          <w:noProof/>
          <w:sz w:val="24"/>
          <w:szCs w:val="32"/>
          <w:lang w:eastAsia="en-GB"/>
        </w:rPr>
      </w:pPr>
      <w:r>
        <w:rPr>
          <w:rFonts w:cs="Calibri"/>
          <w:noProof/>
          <w:sz w:val="24"/>
          <w:szCs w:val="32"/>
          <w:lang w:eastAsia="en-GB"/>
        </w:rPr>
        <w:t>1811</w:t>
      </w:r>
    </w:p>
    <w:p w14:paraId="34F7C89A" w14:textId="77777777" w:rsidR="00A631F9" w:rsidRDefault="00A631F9" w:rsidP="00FA702E">
      <w:pPr>
        <w:spacing w:before="240" w:after="0"/>
        <w:jc w:val="both"/>
        <w:rPr>
          <w:rFonts w:cs="Calibri"/>
          <w:noProof/>
          <w:sz w:val="24"/>
          <w:szCs w:val="32"/>
          <w:lang w:eastAsia="en-GB"/>
        </w:rPr>
      </w:pPr>
    </w:p>
    <w:p w14:paraId="2803A1CF" w14:textId="77777777" w:rsidR="00292EE8" w:rsidRDefault="00292EE8" w:rsidP="00FA702E">
      <w:pPr>
        <w:spacing w:before="240" w:after="0"/>
        <w:jc w:val="both"/>
        <w:rPr>
          <w:rFonts w:cs="Calibri"/>
          <w:noProof/>
          <w:sz w:val="24"/>
          <w:szCs w:val="32"/>
          <w:lang w:eastAsia="en-GB"/>
        </w:rPr>
      </w:pPr>
    </w:p>
    <w:p w14:paraId="2E63567F" w14:textId="77777777" w:rsidR="00292EE8" w:rsidRDefault="00292EE8" w:rsidP="00FA702E">
      <w:pPr>
        <w:spacing w:before="240" w:after="0"/>
        <w:jc w:val="both"/>
        <w:rPr>
          <w:rFonts w:cs="Calibri"/>
          <w:noProof/>
          <w:sz w:val="24"/>
          <w:szCs w:val="32"/>
          <w:lang w:eastAsia="en-GB"/>
        </w:rPr>
      </w:pPr>
    </w:p>
    <w:p w14:paraId="64A049AE" w14:textId="555C99C2" w:rsidR="00A631F9" w:rsidRPr="00CD74C4" w:rsidRDefault="00A631F9" w:rsidP="00FA702E">
      <w:pPr>
        <w:spacing w:before="240" w:after="0"/>
        <w:jc w:val="both"/>
        <w:rPr>
          <w:rFonts w:cs="Calibri"/>
          <w:b/>
          <w:noProof/>
          <w:sz w:val="24"/>
          <w:szCs w:val="32"/>
          <w:lang w:eastAsia="en-GB"/>
        </w:rPr>
      </w:pPr>
      <w:r>
        <w:rPr>
          <w:rFonts w:cs="Calibri"/>
          <w:noProof/>
          <w:sz w:val="24"/>
          <w:szCs w:val="32"/>
          <w:lang w:eastAsia="en-GB"/>
        </w:rPr>
        <w:t>1812 – Invasion of Russia</w:t>
      </w:r>
    </w:p>
    <w:p w14:paraId="7C0C616F" w14:textId="77777777" w:rsidR="009567E5" w:rsidRDefault="009567E5" w:rsidP="00FA702E">
      <w:pPr>
        <w:spacing w:before="240" w:after="0"/>
        <w:jc w:val="both"/>
        <w:rPr>
          <w:rFonts w:cs="Calibri"/>
          <w:b/>
          <w:noProof/>
          <w:sz w:val="24"/>
          <w:szCs w:val="32"/>
          <w:lang w:eastAsia="en-GB"/>
        </w:rPr>
      </w:pPr>
    </w:p>
    <w:p w14:paraId="0BF106BC" w14:textId="77777777" w:rsidR="009567E5" w:rsidRDefault="009567E5" w:rsidP="00FA702E">
      <w:pPr>
        <w:spacing w:before="240" w:after="0"/>
        <w:jc w:val="both"/>
        <w:rPr>
          <w:rFonts w:cs="Calibri"/>
          <w:b/>
          <w:noProof/>
          <w:sz w:val="24"/>
          <w:szCs w:val="32"/>
          <w:lang w:eastAsia="en-GB"/>
        </w:rPr>
      </w:pPr>
    </w:p>
    <w:p w14:paraId="7B4846CA" w14:textId="77777777" w:rsidR="009567E5" w:rsidRDefault="009567E5" w:rsidP="00FA702E">
      <w:pPr>
        <w:spacing w:before="240" w:after="0"/>
        <w:jc w:val="both"/>
        <w:rPr>
          <w:rFonts w:cs="Calibri"/>
          <w:b/>
          <w:noProof/>
          <w:sz w:val="24"/>
          <w:szCs w:val="32"/>
          <w:lang w:eastAsia="en-GB"/>
        </w:rPr>
      </w:pPr>
    </w:p>
    <w:p w14:paraId="547C7744" w14:textId="5DC0B1A1" w:rsidR="009567E5" w:rsidRDefault="009567E5" w:rsidP="00FA702E">
      <w:pPr>
        <w:spacing w:before="240" w:after="0"/>
        <w:jc w:val="both"/>
        <w:rPr>
          <w:rFonts w:cs="Calibri"/>
          <w:b/>
          <w:noProof/>
          <w:sz w:val="24"/>
          <w:szCs w:val="32"/>
          <w:lang w:eastAsia="en-GB"/>
        </w:rPr>
      </w:pPr>
    </w:p>
    <w:p w14:paraId="446B4C33" w14:textId="77777777" w:rsidR="005465E7" w:rsidRDefault="005465E7" w:rsidP="00FA702E">
      <w:pPr>
        <w:spacing w:before="240" w:after="0"/>
        <w:jc w:val="both"/>
        <w:rPr>
          <w:rFonts w:cs="Calibri"/>
          <w:b/>
          <w:noProof/>
          <w:sz w:val="24"/>
          <w:szCs w:val="32"/>
          <w:lang w:eastAsia="en-GB"/>
        </w:rPr>
      </w:pPr>
    </w:p>
    <w:p w14:paraId="7DFA9F17" w14:textId="42E7DFAB" w:rsidR="00AF4887" w:rsidRDefault="004E5056" w:rsidP="00FA702E">
      <w:pPr>
        <w:spacing w:before="240" w:after="0"/>
        <w:jc w:val="both"/>
        <w:rPr>
          <w:rFonts w:cs="Calibri"/>
          <w:b/>
          <w:noProof/>
          <w:sz w:val="24"/>
          <w:szCs w:val="32"/>
          <w:lang w:eastAsia="en-GB"/>
        </w:rPr>
      </w:pPr>
      <w:r>
        <w:rPr>
          <w:rFonts w:cs="Calibri"/>
          <w:b/>
          <w:noProof/>
          <w:sz w:val="24"/>
          <w:szCs w:val="32"/>
          <w:lang w:eastAsia="en-GB"/>
        </w:rPr>
        <w:lastRenderedPageBreak/>
        <w:t xml:space="preserve">Events of the Russian campaign </w:t>
      </w:r>
    </w:p>
    <w:tbl>
      <w:tblPr>
        <w:tblStyle w:val="TableGrid"/>
        <w:tblW w:w="0" w:type="auto"/>
        <w:tblLook w:val="04A0" w:firstRow="1" w:lastRow="0" w:firstColumn="1" w:lastColumn="0" w:noHBand="0" w:noVBand="1"/>
      </w:tblPr>
      <w:tblGrid>
        <w:gridCol w:w="4508"/>
        <w:gridCol w:w="4508"/>
      </w:tblGrid>
      <w:tr w:rsidR="004E5056" w14:paraId="64EF3EF0" w14:textId="77777777" w:rsidTr="004E5056">
        <w:tc>
          <w:tcPr>
            <w:tcW w:w="4508" w:type="dxa"/>
          </w:tcPr>
          <w:p w14:paraId="5FF2521C" w14:textId="3008CA5A" w:rsidR="004E5056" w:rsidRDefault="004E5056" w:rsidP="004E5056">
            <w:pPr>
              <w:spacing w:before="240"/>
              <w:jc w:val="both"/>
              <w:rPr>
                <w:rFonts w:cs="Calibri"/>
                <w:noProof/>
                <w:sz w:val="24"/>
                <w:szCs w:val="32"/>
                <w:lang w:eastAsia="en-GB"/>
              </w:rPr>
            </w:pPr>
            <w:r>
              <w:rPr>
                <w:rFonts w:cs="Calibri"/>
                <w:noProof/>
                <w:sz w:val="24"/>
                <w:szCs w:val="32"/>
                <w:lang w:eastAsia="en-GB"/>
              </w:rPr>
              <w:t>Successes for the French</w:t>
            </w:r>
          </w:p>
        </w:tc>
        <w:tc>
          <w:tcPr>
            <w:tcW w:w="4508" w:type="dxa"/>
          </w:tcPr>
          <w:p w14:paraId="6E44EAC3" w14:textId="09B08F45" w:rsidR="004E5056" w:rsidRDefault="004E5056" w:rsidP="00FA702E">
            <w:pPr>
              <w:spacing w:before="240"/>
              <w:jc w:val="both"/>
              <w:rPr>
                <w:rFonts w:cs="Calibri"/>
                <w:noProof/>
                <w:sz w:val="24"/>
                <w:szCs w:val="32"/>
                <w:lang w:eastAsia="en-GB"/>
              </w:rPr>
            </w:pPr>
            <w:r>
              <w:rPr>
                <w:rFonts w:cs="Calibri"/>
                <w:noProof/>
                <w:sz w:val="24"/>
                <w:szCs w:val="32"/>
                <w:lang w:eastAsia="en-GB"/>
              </w:rPr>
              <w:t>Failures for the French</w:t>
            </w:r>
          </w:p>
        </w:tc>
      </w:tr>
      <w:tr w:rsidR="004E5056" w14:paraId="187DA79D" w14:textId="77777777" w:rsidTr="004E5056">
        <w:trPr>
          <w:trHeight w:val="5914"/>
        </w:trPr>
        <w:tc>
          <w:tcPr>
            <w:tcW w:w="4508" w:type="dxa"/>
          </w:tcPr>
          <w:p w14:paraId="2BC675E2" w14:textId="77777777" w:rsidR="004E5056" w:rsidRDefault="004E5056" w:rsidP="004E5056">
            <w:pPr>
              <w:spacing w:before="240"/>
              <w:jc w:val="both"/>
              <w:rPr>
                <w:rFonts w:cs="Calibri"/>
                <w:noProof/>
                <w:sz w:val="24"/>
                <w:szCs w:val="32"/>
                <w:lang w:eastAsia="en-GB"/>
              </w:rPr>
            </w:pPr>
          </w:p>
        </w:tc>
        <w:tc>
          <w:tcPr>
            <w:tcW w:w="4508" w:type="dxa"/>
          </w:tcPr>
          <w:p w14:paraId="77A538B6" w14:textId="77777777" w:rsidR="004E5056" w:rsidRDefault="004E5056" w:rsidP="00FA702E">
            <w:pPr>
              <w:spacing w:before="240"/>
              <w:jc w:val="both"/>
              <w:rPr>
                <w:rFonts w:cs="Calibri"/>
                <w:noProof/>
                <w:sz w:val="24"/>
                <w:szCs w:val="32"/>
                <w:lang w:eastAsia="en-GB"/>
              </w:rPr>
            </w:pPr>
          </w:p>
        </w:tc>
      </w:tr>
    </w:tbl>
    <w:p w14:paraId="489CB9CE" w14:textId="5E18D507" w:rsidR="004E5056" w:rsidRDefault="004E5056" w:rsidP="00FA702E">
      <w:pPr>
        <w:spacing w:before="240" w:after="0"/>
        <w:jc w:val="both"/>
        <w:rPr>
          <w:rFonts w:cs="Calibri"/>
          <w:noProof/>
          <w:sz w:val="24"/>
          <w:szCs w:val="32"/>
          <w:lang w:eastAsia="en-GB"/>
        </w:rPr>
      </w:pPr>
      <w:r>
        <w:rPr>
          <w:rFonts w:cs="Calibri"/>
          <w:b/>
          <w:noProof/>
          <w:sz w:val="24"/>
          <w:szCs w:val="32"/>
          <w:lang w:eastAsia="en-GB"/>
        </w:rPr>
        <w:t>The retreat from Moscow</w:t>
      </w:r>
    </w:p>
    <w:p w14:paraId="2BF6FC0F" w14:textId="77777777" w:rsidR="00AF4887" w:rsidRDefault="00AF4887" w:rsidP="00FA702E">
      <w:pPr>
        <w:spacing w:before="240" w:after="0"/>
        <w:jc w:val="both"/>
        <w:rPr>
          <w:rFonts w:cs="Calibri"/>
          <w:noProof/>
          <w:sz w:val="24"/>
          <w:szCs w:val="32"/>
          <w:lang w:eastAsia="en-GB"/>
        </w:rPr>
      </w:pPr>
    </w:p>
    <w:p w14:paraId="46B7D542" w14:textId="77777777" w:rsidR="00AF4887" w:rsidRDefault="00AF4887" w:rsidP="00FA702E">
      <w:pPr>
        <w:spacing w:before="240" w:after="0"/>
        <w:jc w:val="both"/>
        <w:rPr>
          <w:rFonts w:cs="Calibri"/>
          <w:noProof/>
          <w:sz w:val="24"/>
          <w:szCs w:val="32"/>
          <w:lang w:eastAsia="en-GB"/>
        </w:rPr>
      </w:pPr>
    </w:p>
    <w:p w14:paraId="0BDD16C3" w14:textId="40977C8E" w:rsidR="00BC5CE0" w:rsidRDefault="00BC5CE0" w:rsidP="00FA702E">
      <w:pPr>
        <w:spacing w:before="240" w:after="0"/>
        <w:jc w:val="both"/>
        <w:rPr>
          <w:rFonts w:cs="Calibri"/>
          <w:noProof/>
          <w:sz w:val="24"/>
          <w:szCs w:val="32"/>
          <w:lang w:eastAsia="en-GB"/>
        </w:rPr>
      </w:pPr>
    </w:p>
    <w:p w14:paraId="10E4791F" w14:textId="0E922449" w:rsidR="00E60B84" w:rsidRDefault="004E5056" w:rsidP="00FA702E">
      <w:pPr>
        <w:spacing w:before="240" w:after="0"/>
        <w:jc w:val="both"/>
        <w:rPr>
          <w:rFonts w:cs="Calibri"/>
          <w:noProof/>
          <w:sz w:val="24"/>
          <w:szCs w:val="32"/>
          <w:lang w:eastAsia="en-GB"/>
        </w:rPr>
      </w:pPr>
      <w:r>
        <w:rPr>
          <w:rFonts w:cs="Calibri"/>
          <w:noProof/>
          <w:sz w:val="24"/>
          <w:szCs w:val="32"/>
          <w:lang w:eastAsia="en-GB"/>
        </w:rPr>
        <mc:AlternateContent>
          <mc:Choice Requires="wps">
            <w:drawing>
              <wp:anchor distT="0" distB="0" distL="114300" distR="114300" simplePos="0" relativeHeight="251664384" behindDoc="0" locked="0" layoutInCell="1" allowOverlap="1" wp14:anchorId="43CF4D7D" wp14:editId="3F4D71E0">
                <wp:simplePos x="0" y="0"/>
                <wp:positionH relativeFrom="margin">
                  <wp:align>center</wp:align>
                </wp:positionH>
                <wp:positionV relativeFrom="paragraph">
                  <wp:posOffset>10795</wp:posOffset>
                </wp:positionV>
                <wp:extent cx="1574800" cy="1270000"/>
                <wp:effectExtent l="0" t="0" r="25400" b="25400"/>
                <wp:wrapNone/>
                <wp:docPr id="1" name="Oval 1"/>
                <wp:cNvGraphicFramePr/>
                <a:graphic xmlns:a="http://schemas.openxmlformats.org/drawingml/2006/main">
                  <a:graphicData uri="http://schemas.microsoft.com/office/word/2010/wordprocessingShape">
                    <wps:wsp>
                      <wps:cNvSpPr/>
                      <wps:spPr>
                        <a:xfrm>
                          <a:off x="0" y="0"/>
                          <a:ext cx="1574800" cy="12700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753C9F0C" w14:textId="1916664F" w:rsidR="0004692C" w:rsidRDefault="0004692C" w:rsidP="004E5056">
                            <w:pPr>
                              <w:jc w:val="center"/>
                            </w:pPr>
                            <w:r>
                              <w:t>Why was the retreat so devastating?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3CF4D7D" id="Oval 1" o:spid="_x0000_s1026" style="position:absolute;left:0;text-align:left;margin-left:0;margin-top:.85pt;width:124pt;height:100pt;z-index:2516643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" fillcolor="white [3201]" strokecolor="#f79646 [3209]" strokeweight="2pt">
                <v:textbox>
                  <w:txbxContent>
                    <w:p w14:paraId="753C9F0C" w14:textId="1916664F" w:rsidR="0004692C" w:rsidRDefault="0004692C" w:rsidP="004E5056">
                      <w:pPr>
                        <w:jc w:val="center"/>
                      </w:pPr>
                      <w:r>
                        <w:t>Why was the retreat so devastating?</w:t>
                      </w:r>
                    </w:p>
                  </w:txbxContent>
                </v:textbox>
                <w10:wrap anchorx="margin"/>
              </v:oval>
            </w:pict>
          </mc:Fallback>
        </mc:AlternateContent>
      </w:r>
      <w:r w:rsidR="005C5A4E">
        <w:rPr>
          <w:rFonts w:cs="Calibri"/>
          <w:noProof/>
          <w:sz w:val="24"/>
          <w:szCs w:val="32"/>
          <w:lang w:eastAsia="en-GB"/>
        </w:rPr>
        <w:t xml:space="preserve"> </w:t>
      </w:r>
    </w:p>
    <w:p w14:paraId="2793F180" w14:textId="4FD3DE8E" w:rsidR="004E5056" w:rsidRDefault="004E5056" w:rsidP="00FA702E">
      <w:pPr>
        <w:spacing w:before="240" w:after="0"/>
        <w:jc w:val="both"/>
        <w:rPr>
          <w:rFonts w:cs="Calibri"/>
          <w:noProof/>
          <w:sz w:val="24"/>
          <w:szCs w:val="32"/>
          <w:lang w:eastAsia="en-GB"/>
        </w:rPr>
      </w:pPr>
    </w:p>
    <w:p w14:paraId="060A2FAE" w14:textId="77777777" w:rsidR="004E5056" w:rsidRDefault="004E5056" w:rsidP="00FA702E">
      <w:pPr>
        <w:spacing w:before="240" w:after="0"/>
        <w:jc w:val="both"/>
        <w:rPr>
          <w:rFonts w:cs="Calibri"/>
          <w:noProof/>
          <w:sz w:val="24"/>
          <w:szCs w:val="32"/>
          <w:lang w:eastAsia="en-GB"/>
        </w:rPr>
      </w:pPr>
    </w:p>
    <w:p w14:paraId="45B5865F" w14:textId="77777777" w:rsidR="004E5056" w:rsidRDefault="004E5056" w:rsidP="00FA702E">
      <w:pPr>
        <w:spacing w:before="240" w:after="0"/>
        <w:jc w:val="both"/>
        <w:rPr>
          <w:rFonts w:cs="Calibri"/>
          <w:noProof/>
          <w:sz w:val="24"/>
          <w:szCs w:val="32"/>
          <w:lang w:eastAsia="en-GB"/>
        </w:rPr>
      </w:pPr>
    </w:p>
    <w:p w14:paraId="5B2F0A83" w14:textId="77777777" w:rsidR="004E5056" w:rsidRDefault="004E5056" w:rsidP="00FA702E">
      <w:pPr>
        <w:spacing w:before="240" w:after="0"/>
        <w:jc w:val="both"/>
        <w:rPr>
          <w:rFonts w:cs="Calibri"/>
          <w:noProof/>
          <w:sz w:val="24"/>
          <w:szCs w:val="32"/>
          <w:lang w:eastAsia="en-GB"/>
        </w:rPr>
      </w:pPr>
    </w:p>
    <w:p w14:paraId="1C6DD211" w14:textId="77777777" w:rsidR="004E5056" w:rsidRDefault="004E5056" w:rsidP="00FA702E">
      <w:pPr>
        <w:spacing w:before="240" w:after="0"/>
        <w:jc w:val="both"/>
        <w:rPr>
          <w:rFonts w:cs="Calibri"/>
          <w:noProof/>
          <w:sz w:val="24"/>
          <w:szCs w:val="32"/>
          <w:lang w:eastAsia="en-GB"/>
        </w:rPr>
      </w:pPr>
    </w:p>
    <w:p w14:paraId="60E51263" w14:textId="60ADE254" w:rsidR="004E5056" w:rsidRDefault="004E5056" w:rsidP="00FA702E">
      <w:pPr>
        <w:spacing w:before="240" w:after="0"/>
        <w:jc w:val="both"/>
        <w:rPr>
          <w:rFonts w:cs="Calibri"/>
          <w:noProof/>
          <w:sz w:val="24"/>
          <w:szCs w:val="32"/>
          <w:lang w:eastAsia="en-GB"/>
        </w:rPr>
      </w:pPr>
    </w:p>
    <w:p w14:paraId="09D0A4F5" w14:textId="77777777" w:rsidR="005465E7" w:rsidRDefault="005465E7" w:rsidP="00FA702E">
      <w:pPr>
        <w:spacing w:before="240" w:after="0"/>
        <w:jc w:val="both"/>
        <w:rPr>
          <w:rFonts w:cs="Calibri"/>
          <w:noProof/>
          <w:sz w:val="24"/>
          <w:szCs w:val="32"/>
          <w:lang w:eastAsia="en-GB"/>
        </w:rPr>
      </w:pPr>
    </w:p>
    <w:p w14:paraId="4183D710" w14:textId="77777777" w:rsidR="009567E5" w:rsidRDefault="009567E5" w:rsidP="00FA702E">
      <w:pPr>
        <w:spacing w:before="240" w:after="0"/>
        <w:jc w:val="both"/>
        <w:rPr>
          <w:rFonts w:cs="Calibri"/>
          <w:b/>
          <w:noProof/>
          <w:sz w:val="24"/>
          <w:szCs w:val="32"/>
          <w:lang w:eastAsia="en-GB"/>
        </w:rPr>
      </w:pPr>
    </w:p>
    <w:p w14:paraId="34F38288" w14:textId="410A419C" w:rsidR="004E5056" w:rsidRPr="004E5056" w:rsidRDefault="004E5056" w:rsidP="00FA702E">
      <w:pPr>
        <w:spacing w:before="240" w:after="0"/>
        <w:jc w:val="both"/>
        <w:rPr>
          <w:rFonts w:cs="Calibri"/>
          <w:b/>
          <w:noProof/>
          <w:sz w:val="24"/>
          <w:szCs w:val="32"/>
          <w:lang w:eastAsia="en-GB"/>
        </w:rPr>
      </w:pPr>
      <w:r>
        <w:rPr>
          <w:rFonts w:cs="Calibri"/>
          <w:b/>
          <w:noProof/>
          <w:sz w:val="24"/>
          <w:szCs w:val="32"/>
          <w:lang w:eastAsia="en-GB"/>
        </w:rPr>
        <w:t xml:space="preserve">Reasons for Napoleon’s defeat </w:t>
      </w:r>
    </w:p>
    <w:p w14:paraId="0ABB3FA3" w14:textId="56B71262" w:rsidR="004E5056" w:rsidRDefault="004E5056" w:rsidP="00FA702E">
      <w:pPr>
        <w:spacing w:before="240" w:after="0"/>
        <w:jc w:val="both"/>
        <w:rPr>
          <w:rFonts w:cs="Calibri"/>
          <w:noProof/>
          <w:sz w:val="24"/>
          <w:szCs w:val="32"/>
          <w:lang w:eastAsia="en-GB"/>
        </w:rPr>
      </w:pPr>
      <w:r>
        <w:rPr>
          <w:rFonts w:cs="Calibri"/>
          <w:noProof/>
          <w:sz w:val="24"/>
          <w:szCs w:val="32"/>
          <w:lang w:eastAsia="en-GB"/>
        </w:rPr>
        <w:t>Read and rank the reasons for Napoleon’s defeat in 1812 in Russia.</w:t>
      </w:r>
    </w:p>
    <w:p w14:paraId="386FD139" w14:textId="4DCE30AB" w:rsidR="004E5056" w:rsidRDefault="004E5056" w:rsidP="006A586C">
      <w:pPr>
        <w:pStyle w:val="ListParagraph"/>
        <w:numPr>
          <w:ilvl w:val="0"/>
          <w:numId w:val="9"/>
        </w:numPr>
        <w:spacing w:before="240" w:after="0"/>
        <w:jc w:val="both"/>
        <w:rPr>
          <w:rFonts w:cs="Calibri"/>
          <w:noProof/>
          <w:sz w:val="24"/>
          <w:szCs w:val="32"/>
          <w:lang w:eastAsia="en-GB"/>
        </w:rPr>
      </w:pPr>
      <w:r>
        <w:rPr>
          <w:rFonts w:cs="Calibri"/>
          <w:noProof/>
          <w:sz w:val="24"/>
          <w:szCs w:val="32"/>
          <w:lang w:eastAsia="en-GB"/>
        </w:rPr>
        <w:t xml:space="preserve"> </w:t>
      </w:r>
    </w:p>
    <w:p w14:paraId="7A2E0109" w14:textId="77777777" w:rsidR="004E5056" w:rsidRDefault="004E5056" w:rsidP="004E5056">
      <w:pPr>
        <w:spacing w:before="240" w:after="0"/>
        <w:jc w:val="both"/>
        <w:rPr>
          <w:rFonts w:cs="Calibri"/>
          <w:noProof/>
          <w:sz w:val="24"/>
          <w:szCs w:val="32"/>
          <w:lang w:eastAsia="en-GB"/>
        </w:rPr>
      </w:pPr>
    </w:p>
    <w:p w14:paraId="1F707F87" w14:textId="77777777" w:rsidR="004E5056" w:rsidRDefault="004E5056" w:rsidP="004E5056">
      <w:pPr>
        <w:spacing w:before="240" w:after="0"/>
        <w:jc w:val="both"/>
        <w:rPr>
          <w:rFonts w:cs="Calibri"/>
          <w:noProof/>
          <w:sz w:val="24"/>
          <w:szCs w:val="32"/>
          <w:lang w:eastAsia="en-GB"/>
        </w:rPr>
      </w:pPr>
    </w:p>
    <w:p w14:paraId="39D9247A" w14:textId="5A03AFF1" w:rsidR="004E5056" w:rsidRDefault="004E5056" w:rsidP="006A586C">
      <w:pPr>
        <w:pStyle w:val="ListParagraph"/>
        <w:numPr>
          <w:ilvl w:val="0"/>
          <w:numId w:val="9"/>
        </w:numPr>
        <w:spacing w:before="240" w:after="0"/>
        <w:jc w:val="both"/>
        <w:rPr>
          <w:rFonts w:cs="Calibri"/>
          <w:noProof/>
          <w:sz w:val="24"/>
          <w:szCs w:val="32"/>
          <w:lang w:eastAsia="en-GB"/>
        </w:rPr>
      </w:pPr>
      <w:r>
        <w:rPr>
          <w:rFonts w:cs="Calibri"/>
          <w:noProof/>
          <w:sz w:val="24"/>
          <w:szCs w:val="32"/>
          <w:lang w:eastAsia="en-GB"/>
        </w:rPr>
        <w:t xml:space="preserve"> </w:t>
      </w:r>
    </w:p>
    <w:p w14:paraId="5A8187D7" w14:textId="77777777" w:rsidR="004E5056" w:rsidRDefault="004E5056" w:rsidP="004E5056">
      <w:pPr>
        <w:spacing w:before="240" w:after="0"/>
        <w:jc w:val="both"/>
        <w:rPr>
          <w:rFonts w:cs="Calibri"/>
          <w:noProof/>
          <w:sz w:val="24"/>
          <w:szCs w:val="32"/>
          <w:lang w:eastAsia="en-GB"/>
        </w:rPr>
      </w:pPr>
    </w:p>
    <w:p w14:paraId="001D46C4" w14:textId="77777777" w:rsidR="004E5056" w:rsidRDefault="004E5056" w:rsidP="004E5056">
      <w:pPr>
        <w:spacing w:before="240" w:after="0"/>
        <w:jc w:val="both"/>
        <w:rPr>
          <w:rFonts w:cs="Calibri"/>
          <w:noProof/>
          <w:sz w:val="24"/>
          <w:szCs w:val="32"/>
          <w:lang w:eastAsia="en-GB"/>
        </w:rPr>
      </w:pPr>
    </w:p>
    <w:p w14:paraId="22B4A831" w14:textId="2C352C74" w:rsidR="004E5056" w:rsidRDefault="004E5056" w:rsidP="006A586C">
      <w:pPr>
        <w:pStyle w:val="ListParagraph"/>
        <w:numPr>
          <w:ilvl w:val="0"/>
          <w:numId w:val="9"/>
        </w:numPr>
        <w:spacing w:before="240" w:after="0"/>
        <w:jc w:val="both"/>
        <w:rPr>
          <w:rFonts w:cs="Calibri"/>
          <w:noProof/>
          <w:sz w:val="24"/>
          <w:szCs w:val="32"/>
          <w:lang w:eastAsia="en-GB"/>
        </w:rPr>
      </w:pPr>
      <w:r>
        <w:rPr>
          <w:rFonts w:cs="Calibri"/>
          <w:noProof/>
          <w:sz w:val="24"/>
          <w:szCs w:val="32"/>
          <w:lang w:eastAsia="en-GB"/>
        </w:rPr>
        <w:t xml:space="preserve"> </w:t>
      </w:r>
    </w:p>
    <w:p w14:paraId="0EF72C72" w14:textId="77777777" w:rsidR="004E5056" w:rsidRDefault="004E5056" w:rsidP="004E5056">
      <w:pPr>
        <w:spacing w:before="240" w:after="0"/>
        <w:jc w:val="both"/>
        <w:rPr>
          <w:rFonts w:cs="Calibri"/>
          <w:noProof/>
          <w:sz w:val="24"/>
          <w:szCs w:val="32"/>
          <w:lang w:eastAsia="en-GB"/>
        </w:rPr>
      </w:pPr>
    </w:p>
    <w:p w14:paraId="6AEBABC0" w14:textId="77777777" w:rsidR="004E5056" w:rsidRDefault="004E5056" w:rsidP="004E5056">
      <w:pPr>
        <w:spacing w:before="240" w:after="0"/>
        <w:jc w:val="both"/>
        <w:rPr>
          <w:rFonts w:cs="Calibri"/>
          <w:noProof/>
          <w:sz w:val="24"/>
          <w:szCs w:val="32"/>
          <w:lang w:eastAsia="en-GB"/>
        </w:rPr>
      </w:pPr>
    </w:p>
    <w:p w14:paraId="6E28D451" w14:textId="774E51D3" w:rsidR="004E5056" w:rsidRDefault="004E5056" w:rsidP="006A586C">
      <w:pPr>
        <w:pStyle w:val="ListParagraph"/>
        <w:numPr>
          <w:ilvl w:val="0"/>
          <w:numId w:val="9"/>
        </w:numPr>
        <w:spacing w:before="240" w:after="0"/>
        <w:jc w:val="both"/>
        <w:rPr>
          <w:rFonts w:cs="Calibri"/>
          <w:noProof/>
          <w:sz w:val="24"/>
          <w:szCs w:val="32"/>
          <w:lang w:eastAsia="en-GB"/>
        </w:rPr>
      </w:pPr>
      <w:r>
        <w:rPr>
          <w:rFonts w:cs="Calibri"/>
          <w:noProof/>
          <w:sz w:val="24"/>
          <w:szCs w:val="32"/>
          <w:lang w:eastAsia="en-GB"/>
        </w:rPr>
        <w:t xml:space="preserve"> </w:t>
      </w:r>
    </w:p>
    <w:p w14:paraId="12A5F348" w14:textId="77777777" w:rsidR="004E5056" w:rsidRDefault="004E5056" w:rsidP="004E5056">
      <w:pPr>
        <w:spacing w:before="240" w:after="0"/>
        <w:jc w:val="both"/>
        <w:rPr>
          <w:rFonts w:cs="Calibri"/>
          <w:noProof/>
          <w:sz w:val="24"/>
          <w:szCs w:val="32"/>
          <w:lang w:eastAsia="en-GB"/>
        </w:rPr>
      </w:pPr>
    </w:p>
    <w:p w14:paraId="5B1B89C6" w14:textId="77777777" w:rsidR="00AA0D30" w:rsidRDefault="00AA0D30" w:rsidP="004E5056">
      <w:pPr>
        <w:spacing w:before="240" w:after="0"/>
        <w:jc w:val="both"/>
        <w:rPr>
          <w:rFonts w:cs="Calibri"/>
          <w:noProof/>
          <w:sz w:val="24"/>
          <w:szCs w:val="32"/>
          <w:lang w:eastAsia="en-GB"/>
        </w:rPr>
      </w:pPr>
    </w:p>
    <w:p w14:paraId="4A815DF3" w14:textId="77777777" w:rsidR="00AA0D30" w:rsidRDefault="00AA0D30" w:rsidP="004E5056">
      <w:pPr>
        <w:spacing w:before="240" w:after="0"/>
        <w:jc w:val="both"/>
        <w:rPr>
          <w:rFonts w:cs="Calibri"/>
          <w:noProof/>
          <w:sz w:val="24"/>
          <w:szCs w:val="32"/>
          <w:lang w:eastAsia="en-GB"/>
        </w:rPr>
      </w:pPr>
    </w:p>
    <w:p w14:paraId="5FFE1821" w14:textId="77777777" w:rsidR="00AA0D30" w:rsidRDefault="00AA0D30" w:rsidP="004E5056">
      <w:pPr>
        <w:spacing w:before="240" w:after="0"/>
        <w:jc w:val="both"/>
        <w:rPr>
          <w:rFonts w:cs="Calibri"/>
          <w:noProof/>
          <w:sz w:val="24"/>
          <w:szCs w:val="32"/>
          <w:lang w:eastAsia="en-GB"/>
        </w:rPr>
      </w:pPr>
    </w:p>
    <w:p w14:paraId="2A4330E1" w14:textId="43DC82BA" w:rsidR="004E5056" w:rsidRDefault="00AA0D30" w:rsidP="004E5056">
      <w:pPr>
        <w:spacing w:before="240" w:after="0"/>
        <w:jc w:val="both"/>
        <w:rPr>
          <w:rFonts w:cs="Calibri"/>
          <w:noProof/>
          <w:sz w:val="24"/>
          <w:szCs w:val="32"/>
          <w:lang w:eastAsia="en-GB"/>
        </w:rPr>
      </w:pPr>
      <w:r>
        <w:rPr>
          <w:noProof/>
          <w:lang w:eastAsia="en-GB"/>
        </w:rPr>
        <w:drawing>
          <wp:anchor distT="0" distB="0" distL="114300" distR="114300" simplePos="0" relativeHeight="251665408" behindDoc="1" locked="0" layoutInCell="1" allowOverlap="1" wp14:anchorId="31F09690" wp14:editId="66D27FBE">
            <wp:simplePos x="0" y="0"/>
            <wp:positionH relativeFrom="column">
              <wp:posOffset>1282700</wp:posOffset>
            </wp:positionH>
            <wp:positionV relativeFrom="paragraph">
              <wp:posOffset>310515</wp:posOffset>
            </wp:positionV>
            <wp:extent cx="2928858" cy="2084371"/>
            <wp:effectExtent l="0" t="0" r="5080" b="0"/>
            <wp:wrapTight wrapText="bothSides">
              <wp:wrapPolygon edited="0">
                <wp:start x="0" y="0"/>
                <wp:lineTo x="0" y="21324"/>
                <wp:lineTo x="21497" y="21324"/>
                <wp:lineTo x="21497" y="0"/>
                <wp:lineTo x="0" y="0"/>
              </wp:wrapPolygon>
            </wp:wrapTight>
            <wp:docPr id="2" name="Picture 2" descr="http://www.prisonersofeternity.co.uk/wp-content/uploads/2014/03/retreat-from-mosc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isonersofeternity.co.uk/wp-content/uploads/2014/03/retreat-from-moscow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8858" cy="2084371"/>
                    </a:xfrm>
                    <a:prstGeom prst="rect">
                      <a:avLst/>
                    </a:prstGeom>
                    <a:noFill/>
                    <a:ln>
                      <a:noFill/>
                    </a:ln>
                  </pic:spPr>
                </pic:pic>
              </a:graphicData>
            </a:graphic>
          </wp:anchor>
        </w:drawing>
      </w:r>
    </w:p>
    <w:p w14:paraId="6EB6ECE5" w14:textId="5374D357" w:rsidR="004E5056" w:rsidRPr="004E5056" w:rsidRDefault="004E5056" w:rsidP="004E5056">
      <w:pPr>
        <w:spacing w:before="240" w:after="0"/>
        <w:jc w:val="both"/>
        <w:rPr>
          <w:rFonts w:cs="Calibri"/>
          <w:noProof/>
          <w:sz w:val="24"/>
          <w:szCs w:val="32"/>
          <w:lang w:eastAsia="en-GB"/>
        </w:rPr>
      </w:pPr>
    </w:p>
    <w:p w14:paraId="7DD87D3B" w14:textId="77777777" w:rsidR="004E5056" w:rsidRDefault="004E5056" w:rsidP="00FA702E">
      <w:pPr>
        <w:spacing w:before="240" w:after="0"/>
        <w:jc w:val="both"/>
        <w:rPr>
          <w:rFonts w:cs="Calibri"/>
          <w:noProof/>
          <w:sz w:val="24"/>
          <w:szCs w:val="32"/>
          <w:lang w:eastAsia="en-GB"/>
        </w:rPr>
      </w:pPr>
    </w:p>
    <w:p w14:paraId="49207B4B" w14:textId="77777777" w:rsidR="004E5056" w:rsidRDefault="004E5056" w:rsidP="00FA702E">
      <w:pPr>
        <w:spacing w:before="240" w:after="0"/>
        <w:jc w:val="both"/>
        <w:rPr>
          <w:rFonts w:cs="Calibri"/>
          <w:noProof/>
          <w:sz w:val="24"/>
          <w:szCs w:val="32"/>
          <w:lang w:eastAsia="en-GB"/>
        </w:rPr>
      </w:pPr>
    </w:p>
    <w:p w14:paraId="7D853E94" w14:textId="77777777" w:rsidR="004E5056" w:rsidRDefault="004E5056" w:rsidP="00FA702E">
      <w:pPr>
        <w:spacing w:before="240" w:after="0"/>
        <w:jc w:val="both"/>
        <w:rPr>
          <w:rFonts w:cs="Calibri"/>
          <w:noProof/>
          <w:sz w:val="24"/>
          <w:szCs w:val="32"/>
          <w:lang w:eastAsia="en-GB"/>
        </w:rPr>
      </w:pPr>
    </w:p>
    <w:p w14:paraId="7B62BB54" w14:textId="77777777" w:rsidR="004E5056" w:rsidRDefault="004E5056" w:rsidP="00FA702E">
      <w:pPr>
        <w:spacing w:before="240" w:after="0"/>
        <w:jc w:val="both"/>
        <w:rPr>
          <w:rFonts w:cs="Calibri"/>
          <w:noProof/>
          <w:sz w:val="24"/>
          <w:szCs w:val="32"/>
          <w:lang w:eastAsia="en-GB"/>
        </w:rPr>
      </w:pPr>
    </w:p>
    <w:p w14:paraId="7954DD58" w14:textId="77777777" w:rsidR="004E5056" w:rsidRDefault="004E5056" w:rsidP="00FA702E">
      <w:pPr>
        <w:spacing w:before="240" w:after="0"/>
        <w:jc w:val="both"/>
        <w:rPr>
          <w:rFonts w:cs="Calibri"/>
          <w:noProof/>
          <w:sz w:val="24"/>
          <w:szCs w:val="32"/>
          <w:lang w:eastAsia="en-GB"/>
        </w:rPr>
      </w:pPr>
    </w:p>
    <w:p w14:paraId="18749892" w14:textId="77777777" w:rsidR="004E5056" w:rsidRDefault="004E5056" w:rsidP="00FA702E">
      <w:pPr>
        <w:spacing w:before="240" w:after="0"/>
        <w:jc w:val="both"/>
        <w:rPr>
          <w:rFonts w:cs="Calibri"/>
          <w:noProof/>
          <w:sz w:val="24"/>
          <w:szCs w:val="32"/>
          <w:lang w:eastAsia="en-GB"/>
        </w:rPr>
      </w:pPr>
    </w:p>
    <w:p w14:paraId="3C0ED855" w14:textId="77777777" w:rsidR="009567E5" w:rsidRDefault="009567E5" w:rsidP="009567E5">
      <w:pPr>
        <w:rPr>
          <w:b/>
          <w:sz w:val="24"/>
        </w:rPr>
      </w:pPr>
      <w:r>
        <w:rPr>
          <w:b/>
          <w:sz w:val="24"/>
        </w:rPr>
        <w:t>The invasion of Russia in 1812</w:t>
      </w:r>
    </w:p>
    <w:p w14:paraId="208E1264" w14:textId="77777777" w:rsidR="009567E5" w:rsidRDefault="009567E5" w:rsidP="009567E5">
      <w:pPr>
        <w:rPr>
          <w:sz w:val="24"/>
        </w:rPr>
      </w:pPr>
      <w:r>
        <w:rPr>
          <w:sz w:val="24"/>
        </w:rPr>
        <w:t>The Franco-Russian agreement made at Tilsit in 1807 was not easy to maintain and both sides felt uncomfortable about the relationship. The main factors that led to conflict were:</w:t>
      </w:r>
    </w:p>
    <w:p w14:paraId="0564542F" w14:textId="77777777" w:rsidR="009567E5" w:rsidRDefault="009567E5" w:rsidP="006A586C">
      <w:pPr>
        <w:pStyle w:val="ListParagraph"/>
        <w:numPr>
          <w:ilvl w:val="0"/>
          <w:numId w:val="20"/>
        </w:numPr>
        <w:rPr>
          <w:sz w:val="24"/>
        </w:rPr>
      </w:pPr>
      <w:r>
        <w:rPr>
          <w:sz w:val="24"/>
        </w:rPr>
        <w:t>Mutual distrust of each other’s hostile expansionist aims in the Baltic, central Europe and the Balkans.</w:t>
      </w:r>
    </w:p>
    <w:p w14:paraId="74FE37FB" w14:textId="77777777" w:rsidR="009567E5" w:rsidRDefault="009567E5" w:rsidP="006A586C">
      <w:pPr>
        <w:pStyle w:val="ListParagraph"/>
        <w:numPr>
          <w:ilvl w:val="0"/>
          <w:numId w:val="20"/>
        </w:numPr>
        <w:rPr>
          <w:sz w:val="24"/>
        </w:rPr>
      </w:pPr>
      <w:r>
        <w:rPr>
          <w:sz w:val="24"/>
        </w:rPr>
        <w:t>Napoleon’s refusal to support the Tsar’s ambitions to seize Constantinople (Istanbul) – he had similar aspirations of his own.</w:t>
      </w:r>
    </w:p>
    <w:p w14:paraId="57B69F21" w14:textId="77777777" w:rsidR="009567E5" w:rsidRDefault="009567E5" w:rsidP="006A586C">
      <w:pPr>
        <w:pStyle w:val="ListParagraph"/>
        <w:numPr>
          <w:ilvl w:val="0"/>
          <w:numId w:val="20"/>
        </w:numPr>
        <w:rPr>
          <w:sz w:val="24"/>
        </w:rPr>
      </w:pPr>
      <w:r>
        <w:rPr>
          <w:sz w:val="24"/>
        </w:rPr>
        <w:t>The Austrian marriage annoyed the Tsar, as did Napoleon’s annexation of the North German coastal state of Oldenburg. Oldenburg’s independence had been guaranteed at Tilsit.</w:t>
      </w:r>
    </w:p>
    <w:p w14:paraId="14039413" w14:textId="77777777" w:rsidR="009567E5" w:rsidRDefault="009567E5" w:rsidP="006A586C">
      <w:pPr>
        <w:pStyle w:val="ListParagraph"/>
        <w:numPr>
          <w:ilvl w:val="0"/>
          <w:numId w:val="20"/>
        </w:numPr>
        <w:rPr>
          <w:sz w:val="24"/>
        </w:rPr>
      </w:pPr>
      <w:r>
        <w:rPr>
          <w:sz w:val="24"/>
        </w:rPr>
        <w:t xml:space="preserve">Alexander attacked Sweden with French encouragement, but then without French agreement seized and annexed Swedish Finland. </w:t>
      </w:r>
    </w:p>
    <w:p w14:paraId="685463A2" w14:textId="77777777" w:rsidR="009567E5" w:rsidRDefault="009567E5" w:rsidP="006A586C">
      <w:pPr>
        <w:pStyle w:val="ListParagraph"/>
        <w:numPr>
          <w:ilvl w:val="0"/>
          <w:numId w:val="20"/>
        </w:numPr>
        <w:rPr>
          <w:sz w:val="24"/>
        </w:rPr>
      </w:pPr>
      <w:r>
        <w:rPr>
          <w:sz w:val="24"/>
        </w:rPr>
        <w:t xml:space="preserve">There were arguments over the future of the Grand Duchy of Warsaw. </w:t>
      </w:r>
    </w:p>
    <w:p w14:paraId="087F29AD" w14:textId="77777777" w:rsidR="009567E5" w:rsidRDefault="009567E5" w:rsidP="006A586C">
      <w:pPr>
        <w:pStyle w:val="ListParagraph"/>
        <w:numPr>
          <w:ilvl w:val="0"/>
          <w:numId w:val="20"/>
        </w:numPr>
        <w:rPr>
          <w:sz w:val="24"/>
        </w:rPr>
      </w:pPr>
      <w:r>
        <w:rPr>
          <w:sz w:val="24"/>
        </w:rPr>
        <w:t xml:space="preserve">The main disagreement arose over the Tsar’s virtual withdrawal from the Continental Blockade. On the last day of 1810, he introduced a new trade tariff that discriminated against France and favoured of Britain. </w:t>
      </w:r>
    </w:p>
    <w:p w14:paraId="116E93F0" w14:textId="77777777" w:rsidR="009567E5" w:rsidRDefault="009567E5" w:rsidP="009567E5">
      <w:pPr>
        <w:rPr>
          <w:sz w:val="24"/>
        </w:rPr>
      </w:pPr>
      <w:r>
        <w:rPr>
          <w:sz w:val="24"/>
        </w:rPr>
        <w:t xml:space="preserve">Napoleon decided on war to restore his dominance and to reinforce the Continental Blockade. The army Napoleon gathered to invade Russia was the largest he ever assembled. It was a very mixed force. The </w:t>
      </w:r>
      <w:r>
        <w:rPr>
          <w:i/>
          <w:sz w:val="24"/>
        </w:rPr>
        <w:t>Grand Arm</w:t>
      </w:r>
      <w:r w:rsidRPr="00497553">
        <w:rPr>
          <w:rStyle w:val="tgc"/>
          <w:i/>
          <w:sz w:val="24"/>
        </w:rPr>
        <w:t>é</w:t>
      </w:r>
      <w:r>
        <w:rPr>
          <w:i/>
          <w:sz w:val="24"/>
        </w:rPr>
        <w:t xml:space="preserve">e </w:t>
      </w:r>
      <w:r>
        <w:rPr>
          <w:sz w:val="24"/>
        </w:rPr>
        <w:t xml:space="preserve">of 600,000 consisted of Germans, Swiss, Spanish, Portuguese, Italians, Poles and Lithuanians. Only about 270,000 of the total were Frenchmen. There were a number of issues with the invasion. Whilst Napoleon had clear political goals, he had no clear military goals. Michael Broers says ‘In truth, the defined objectives of the campaign of 1812 did not extend much beyond catching a Russian army and defeating it in the field’. Napoleon had never before commanded such a large force, over such a vast area. During the course of the campaign he uncharacteristically indecisive at critical moments. </w:t>
      </w:r>
    </w:p>
    <w:p w14:paraId="5A2E199B" w14:textId="77777777" w:rsidR="009567E5" w:rsidRDefault="009567E5" w:rsidP="009567E5">
      <w:pPr>
        <w:rPr>
          <w:b/>
          <w:sz w:val="24"/>
        </w:rPr>
      </w:pPr>
      <w:r>
        <w:rPr>
          <w:b/>
          <w:sz w:val="24"/>
        </w:rPr>
        <w:t>Events of the Russian campaign 1812</w:t>
      </w:r>
    </w:p>
    <w:p w14:paraId="35992AB9" w14:textId="77777777" w:rsidR="009567E5" w:rsidRDefault="009567E5" w:rsidP="009567E5">
      <w:pPr>
        <w:rPr>
          <w:sz w:val="24"/>
        </w:rPr>
      </w:pPr>
      <w:r>
        <w:rPr>
          <w:sz w:val="24"/>
        </w:rPr>
        <w:t xml:space="preserve">On 22 June 1812, without any declaration of war, Napoleon crossed the River Niemen onto Russian territory. He was unable to use his usual strategy of luring the enemy towards him and forcing a decisive battle early in the campaign. The much smaller Russian armies refused to engage the French, preferring to retreat before them, destroying food supplies as they went. Napoleon was, therefore, drawn ever deeper into Russia, extending his supply lines and increasing the difficulties for his large, slow-moving force of catching up with the enemy. Medical supplies and food were short, and disease struck down 60,000 men even before the campaign had properly begun. The Russian army’s scorched earth tactic meant that Napoleon found it difficult to feed his men – they were unable to live off the country – and over 1000 cavalry horses died from eating unripe corn in the fields. </w:t>
      </w:r>
    </w:p>
    <w:p w14:paraId="5008C5C3" w14:textId="77777777" w:rsidR="009567E5" w:rsidRDefault="009567E5" w:rsidP="009567E5">
      <w:pPr>
        <w:rPr>
          <w:sz w:val="24"/>
        </w:rPr>
      </w:pPr>
      <w:r>
        <w:rPr>
          <w:sz w:val="24"/>
        </w:rPr>
        <w:lastRenderedPageBreak/>
        <w:t xml:space="preserve">By the time Napoleon reached Vitebsk, his army was demoralised. It had already suffered the same number of casualties, either from disease or by being picked off by skirmishing Cossacks (mounted Russian soldiers), as would be normally expected from normal battles. By mid-August the central army group commanded by Napoleon had lost nearly 100,000 men. Pressing on to Smolensk, they found the city had already been destroyed by the retreating Russians and that no food or shelter was available there. The recently appointed Russian commander, the one-eyed Kutusov, urged on by the Tsar, now decided to stand fight, and waited with an army of about 120,000 west of Moscow near the village or Borodino. There, on 7 September 1812, in a day long battle of great ferocity both sides suffered heavy casualties. After a prolonged artillery duel and fierce fighting the French lost 30,000 men, and Kutusov’s army 50,000. The next day, the Russians began an orderly withdrawal, enabling Napoleon to claim victory. In his Order of the Day, Napoleon parodying Henry V at Agincourt, declared: ‘Let them say this of you: He was present at the great battle under the walls of Moscow.’ In reality the walls of Moscow were still 60 miles away. </w:t>
      </w:r>
    </w:p>
    <w:p w14:paraId="7B979969" w14:textId="77777777" w:rsidR="009567E5" w:rsidRDefault="009567E5" w:rsidP="009567E5">
      <w:pPr>
        <w:rPr>
          <w:sz w:val="24"/>
        </w:rPr>
      </w:pPr>
      <w:r>
        <w:rPr>
          <w:sz w:val="24"/>
        </w:rPr>
        <w:t xml:space="preserve">On 14 September 1812 Napoleon’s advance guard rode into a largely deserted Moscow. The rest of the army followed, ‘all clapping their hands and showing, Moscow, Moscow’. Two days later, two-thirds of the city was in ruins, burnt down by fires started on the orders of the Russian governor to destroy food and ammunition supplies. The Tsar refused to negotiate despite the loss of Moscow. </w:t>
      </w:r>
    </w:p>
    <w:p w14:paraId="01E54D9B" w14:textId="77777777" w:rsidR="009567E5" w:rsidRDefault="009567E5" w:rsidP="009567E5">
      <w:pPr>
        <w:rPr>
          <w:sz w:val="24"/>
        </w:rPr>
      </w:pPr>
      <w:r>
        <w:rPr>
          <w:sz w:val="24"/>
        </w:rPr>
        <w:t xml:space="preserve">The unusually mild autumn tempted Napoleon to linger in Moscow for over a month. He ignored the warnings of bad weather to come, and only the eventual realisation the army would starve to death if he stayed longer caused him to order a withdrawal. Laden with loot and slowed down by their wounded, the army began the retreat on 19 October 1812. Napoleon ordered them to take a route to the south of the one by which they had come, in the hope that there he would food and shelter for his army, which now numbered only 107,000. The Russian army, however, soon pushed the French north again and back onto their original route. This forced them to march over the battlefield of Borodino, still strewn with the stripped and decaying bodies of their own dead. </w:t>
      </w:r>
    </w:p>
    <w:p w14:paraId="54DEDB8B" w14:textId="77777777" w:rsidR="009567E5" w:rsidRDefault="009567E5" w:rsidP="009567E5">
      <w:pPr>
        <w:rPr>
          <w:b/>
          <w:sz w:val="24"/>
        </w:rPr>
      </w:pPr>
      <w:r>
        <w:rPr>
          <w:b/>
          <w:sz w:val="24"/>
        </w:rPr>
        <w:t>The retreat from Moscow 1812</w:t>
      </w:r>
    </w:p>
    <w:p w14:paraId="04995219" w14:textId="77777777" w:rsidR="009567E5" w:rsidRDefault="009567E5" w:rsidP="009567E5">
      <w:pPr>
        <w:rPr>
          <w:sz w:val="24"/>
        </w:rPr>
      </w:pPr>
      <w:r>
        <w:rPr>
          <w:sz w:val="24"/>
        </w:rPr>
        <w:t xml:space="preserve">The retreat from Moscow was one of the great military disasters of modern European history. By the time Napoleon reached Smolensk in mid-November, there were only 50,000 left in the </w:t>
      </w:r>
      <w:r>
        <w:rPr>
          <w:i/>
          <w:sz w:val="24"/>
        </w:rPr>
        <w:t>Grand Arm</w:t>
      </w:r>
      <w:r w:rsidRPr="00497553">
        <w:rPr>
          <w:rStyle w:val="tgc"/>
          <w:i/>
          <w:sz w:val="24"/>
        </w:rPr>
        <w:t>é</w:t>
      </w:r>
      <w:r>
        <w:rPr>
          <w:i/>
          <w:sz w:val="24"/>
        </w:rPr>
        <w:t xml:space="preserve">e </w:t>
      </w:r>
      <w:r>
        <w:rPr>
          <w:sz w:val="24"/>
        </w:rPr>
        <w:t xml:space="preserve">itself. Sickness and skirmishers, famine and exhaustion had taken their told, and the winter had only just begun to bite. In snow and intense cold, the army, now further depleted, left Smolensk and marched west. The Russians reached the River Beresina before the French and demolished the bridges. Thus prevented from escaping, Napoleon’s army faced destruction. That any of the </w:t>
      </w:r>
      <w:r>
        <w:rPr>
          <w:i/>
          <w:sz w:val="24"/>
        </w:rPr>
        <w:t>Grand Arm</w:t>
      </w:r>
      <w:r w:rsidRPr="00497553">
        <w:rPr>
          <w:rStyle w:val="tgc"/>
          <w:i/>
          <w:sz w:val="24"/>
        </w:rPr>
        <w:t>é</w:t>
      </w:r>
      <w:r>
        <w:rPr>
          <w:i/>
          <w:sz w:val="24"/>
        </w:rPr>
        <w:t xml:space="preserve">e </w:t>
      </w:r>
      <w:r>
        <w:rPr>
          <w:sz w:val="24"/>
        </w:rPr>
        <w:t xml:space="preserve">survived at all was due to the discovery of a ford and the building of two temporary bridges across the river. Of the 40,000 men who got safely across these temporary bridges, some 25,000 survived to reach Germany at the end of the year. </w:t>
      </w:r>
    </w:p>
    <w:p w14:paraId="08EF3119" w14:textId="77777777" w:rsidR="009567E5" w:rsidRDefault="009567E5" w:rsidP="009567E5">
      <w:pPr>
        <w:rPr>
          <w:b/>
          <w:sz w:val="24"/>
        </w:rPr>
      </w:pPr>
      <w:r>
        <w:rPr>
          <w:b/>
          <w:sz w:val="24"/>
        </w:rPr>
        <w:lastRenderedPageBreak/>
        <w:t>Reasons for Napoleon’s defeat in 1812</w:t>
      </w:r>
    </w:p>
    <w:p w14:paraId="5B3B3F68" w14:textId="77777777" w:rsidR="009567E5" w:rsidRDefault="009567E5" w:rsidP="009567E5">
      <w:pPr>
        <w:rPr>
          <w:sz w:val="24"/>
        </w:rPr>
      </w:pPr>
      <w:r>
        <w:rPr>
          <w:sz w:val="24"/>
        </w:rPr>
        <w:t>Despite the version of events put out by Napoleon in his famous 29</w:t>
      </w:r>
      <w:r w:rsidRPr="00EE27A2">
        <w:rPr>
          <w:sz w:val="24"/>
          <w:vertAlign w:val="superscript"/>
        </w:rPr>
        <w:t>th</w:t>
      </w:r>
      <w:r>
        <w:rPr>
          <w:sz w:val="24"/>
        </w:rPr>
        <w:t xml:space="preserve"> Bulletin, that it was the snow and ice, the intense cold and the frostbite that destroyed the </w:t>
      </w:r>
      <w:r>
        <w:rPr>
          <w:i/>
          <w:sz w:val="24"/>
        </w:rPr>
        <w:t>Grand Arm</w:t>
      </w:r>
      <w:r w:rsidRPr="00497553">
        <w:rPr>
          <w:rStyle w:val="tgc"/>
          <w:i/>
          <w:sz w:val="24"/>
        </w:rPr>
        <w:t>é</w:t>
      </w:r>
      <w:r>
        <w:rPr>
          <w:i/>
          <w:sz w:val="24"/>
        </w:rPr>
        <w:t xml:space="preserve">e, </w:t>
      </w:r>
      <w:r>
        <w:rPr>
          <w:sz w:val="24"/>
        </w:rPr>
        <w:t xml:space="preserve">this was not so. The army, together with its auxiliaries, was destroyed long before winter arrived in the first days of November. Twice as many men (35,000) were lost on the retreat in a week of fair weather in late October as were lost in a week of snow and ice on the road from Smolensk to the Beresina in mid-November. Even more instructive is the fact that 350,000 (more than half the total French forces) died </w:t>
      </w:r>
      <w:r>
        <w:rPr>
          <w:b/>
          <w:sz w:val="24"/>
        </w:rPr>
        <w:t xml:space="preserve">before </w:t>
      </w:r>
      <w:r>
        <w:rPr>
          <w:sz w:val="24"/>
        </w:rPr>
        <w:t xml:space="preserve">they reached Moscow. </w:t>
      </w:r>
      <w:r>
        <w:rPr>
          <w:sz w:val="24"/>
        </w:rPr>
        <w:br/>
        <w:t xml:space="preserve">There were a number of reasons why Napoleon and the </w:t>
      </w:r>
      <w:r>
        <w:rPr>
          <w:i/>
          <w:sz w:val="24"/>
        </w:rPr>
        <w:t>Grand Arm</w:t>
      </w:r>
      <w:r w:rsidRPr="00497553">
        <w:rPr>
          <w:rStyle w:val="tgc"/>
          <w:i/>
          <w:sz w:val="24"/>
        </w:rPr>
        <w:t>é</w:t>
      </w:r>
      <w:r>
        <w:rPr>
          <w:i/>
          <w:sz w:val="24"/>
        </w:rPr>
        <w:t xml:space="preserve">e </w:t>
      </w:r>
      <w:r>
        <w:rPr>
          <w:sz w:val="24"/>
        </w:rPr>
        <w:t>failed so catastrophically in Russia. These are:</w:t>
      </w:r>
    </w:p>
    <w:p w14:paraId="0AFC62E2" w14:textId="77777777" w:rsidR="009567E5" w:rsidRDefault="009567E5" w:rsidP="006A586C">
      <w:pPr>
        <w:pStyle w:val="ListParagraph"/>
        <w:numPr>
          <w:ilvl w:val="0"/>
          <w:numId w:val="21"/>
        </w:numPr>
        <w:rPr>
          <w:sz w:val="24"/>
        </w:rPr>
      </w:pPr>
      <w:r>
        <w:rPr>
          <w:sz w:val="24"/>
        </w:rPr>
        <w:t xml:space="preserve">Bad management and poor supply arrangements. There was no fodder for the horses, nor frost nails for their shoes, and no bandages for the wounded. Many supplies proved inadequate or non-existent. </w:t>
      </w:r>
    </w:p>
    <w:p w14:paraId="0F6A3360" w14:textId="77777777" w:rsidR="009567E5" w:rsidRDefault="009567E5" w:rsidP="006A586C">
      <w:pPr>
        <w:pStyle w:val="ListParagraph"/>
        <w:numPr>
          <w:ilvl w:val="0"/>
          <w:numId w:val="21"/>
        </w:numPr>
        <w:rPr>
          <w:sz w:val="24"/>
        </w:rPr>
      </w:pPr>
      <w:r>
        <w:rPr>
          <w:sz w:val="24"/>
        </w:rPr>
        <w:t>Lack of local knowledge, and over-confidence. The maps which the army had were inadequate, covering little more than a few miles inside the Russian border. Napoleon significantly underestimated the task confronting him. He allowed himself nine weeks to defeat Russia and return in triumph to Germany.</w:t>
      </w:r>
    </w:p>
    <w:p w14:paraId="784190FC" w14:textId="77777777" w:rsidR="009567E5" w:rsidRDefault="009567E5" w:rsidP="006A586C">
      <w:pPr>
        <w:pStyle w:val="ListParagraph"/>
        <w:numPr>
          <w:ilvl w:val="0"/>
          <w:numId w:val="21"/>
        </w:numPr>
        <w:rPr>
          <w:sz w:val="24"/>
        </w:rPr>
      </w:pPr>
      <w:r>
        <w:rPr>
          <w:sz w:val="24"/>
        </w:rPr>
        <w:t>His army had only summer clothing and enough food for three weeks (he intended to be comfortable ensconced in Moscow as Emperor of the East by then).</w:t>
      </w:r>
    </w:p>
    <w:p w14:paraId="06640CB6" w14:textId="77777777" w:rsidR="009567E5" w:rsidRDefault="009567E5" w:rsidP="006A586C">
      <w:pPr>
        <w:pStyle w:val="ListParagraph"/>
        <w:numPr>
          <w:ilvl w:val="0"/>
          <w:numId w:val="21"/>
        </w:numPr>
        <w:rPr>
          <w:sz w:val="24"/>
        </w:rPr>
      </w:pPr>
      <w:r>
        <w:rPr>
          <w:sz w:val="24"/>
        </w:rPr>
        <w:t>There was unusual confusion in the French army command. General Caulincourt wrote after leaving Moscow, ‘never was a retreat worse planned, or carried out with less discipline; never did convoys march so badly … to lack of forethought we owed a great part of our disaster.’</w:t>
      </w:r>
    </w:p>
    <w:p w14:paraId="47484AA7" w14:textId="77777777" w:rsidR="009567E5" w:rsidRPr="00CC46E8" w:rsidRDefault="009567E5" w:rsidP="009567E5">
      <w:pPr>
        <w:rPr>
          <w:sz w:val="24"/>
        </w:rPr>
      </w:pPr>
      <w:r>
        <w:rPr>
          <w:sz w:val="24"/>
        </w:rPr>
        <w:t xml:space="preserve">The fragility of the imperial government was exposed by the Malet conspiracy of 22-3 October 1812, when a plot by a former general almost succeeded in persuading some key officials that the Emperor was dead and a provisional government needed to be formed. But the ruse failed to convince everyone and the plotters were arrested and summarily executed. </w:t>
      </w:r>
    </w:p>
    <w:p w14:paraId="3B64CCC6" w14:textId="77777777" w:rsidR="009567E5" w:rsidRDefault="009567E5" w:rsidP="009567E5">
      <w:pPr>
        <w:rPr>
          <w:sz w:val="24"/>
        </w:rPr>
      </w:pPr>
    </w:p>
    <w:p w14:paraId="2510952F" w14:textId="77777777" w:rsidR="009567E5" w:rsidRDefault="009567E5" w:rsidP="009567E5">
      <w:pPr>
        <w:rPr>
          <w:sz w:val="24"/>
        </w:rPr>
      </w:pPr>
    </w:p>
    <w:p w14:paraId="0837E9F8" w14:textId="77777777" w:rsidR="009567E5" w:rsidRPr="00497553" w:rsidRDefault="009567E5" w:rsidP="009567E5">
      <w:pPr>
        <w:rPr>
          <w:sz w:val="24"/>
        </w:rPr>
      </w:pPr>
      <w:r>
        <w:rPr>
          <w:noProof/>
          <w:lang w:eastAsia="en-GB"/>
        </w:rPr>
        <w:lastRenderedPageBreak/>
        <w:drawing>
          <wp:anchor distT="0" distB="0" distL="114300" distR="114300" simplePos="0" relativeHeight="251671552" behindDoc="0" locked="0" layoutInCell="1" allowOverlap="1" wp14:anchorId="056D8719" wp14:editId="33B53410">
            <wp:simplePos x="0" y="0"/>
            <wp:positionH relativeFrom="column">
              <wp:posOffset>-2301240</wp:posOffset>
            </wp:positionH>
            <wp:positionV relativeFrom="paragraph">
              <wp:posOffset>2317115</wp:posOffset>
            </wp:positionV>
            <wp:extent cx="8843010" cy="4215130"/>
            <wp:effectExtent l="8890" t="0" r="5080" b="5080"/>
            <wp:wrapSquare wrapText="bothSides"/>
            <wp:docPr id="10" name="Picture 10" descr="https://upload.wikimedia.org/wikipedia/commons/2/29/Min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2/29/Minar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8843010" cy="4215130"/>
                    </a:xfrm>
                    <a:prstGeom prst="rect">
                      <a:avLst/>
                    </a:prstGeom>
                    <a:noFill/>
                    <a:ln>
                      <a:noFill/>
                    </a:ln>
                  </pic:spPr>
                </pic:pic>
              </a:graphicData>
            </a:graphic>
          </wp:anchor>
        </w:drawing>
      </w:r>
    </w:p>
    <w:p w14:paraId="70912FF8" w14:textId="0B85D7C0" w:rsidR="009567E5" w:rsidRDefault="009567E5" w:rsidP="00FA702E">
      <w:pPr>
        <w:spacing w:before="240" w:after="0"/>
        <w:jc w:val="both"/>
        <w:rPr>
          <w:rFonts w:cs="Calibri"/>
          <w:b/>
          <w:noProof/>
          <w:sz w:val="24"/>
          <w:szCs w:val="32"/>
          <w:lang w:eastAsia="en-GB"/>
        </w:rPr>
      </w:pPr>
      <w:r>
        <w:rPr>
          <w:rStyle w:val="ircsu"/>
        </w:rPr>
        <w:t>Charles Minard's map of Napoleon's disastrous Russian campaign of 1812, created in 1869</w:t>
      </w:r>
    </w:p>
    <w:p w14:paraId="423F7F2B" w14:textId="3B7907FF" w:rsidR="009567E5" w:rsidRDefault="009567E5" w:rsidP="00FA702E">
      <w:pPr>
        <w:spacing w:before="240" w:after="0"/>
        <w:jc w:val="both"/>
        <w:rPr>
          <w:rFonts w:cs="Calibri"/>
          <w:b/>
          <w:noProof/>
          <w:sz w:val="24"/>
          <w:szCs w:val="32"/>
          <w:lang w:eastAsia="en-GB"/>
        </w:rPr>
      </w:pPr>
    </w:p>
    <w:p w14:paraId="2D34A4EB" w14:textId="534F789F" w:rsidR="009567E5" w:rsidRDefault="009567E5" w:rsidP="00FA702E">
      <w:pPr>
        <w:spacing w:before="240" w:after="0"/>
        <w:jc w:val="both"/>
        <w:rPr>
          <w:rFonts w:cs="Calibri"/>
          <w:b/>
          <w:noProof/>
          <w:sz w:val="24"/>
          <w:szCs w:val="32"/>
          <w:lang w:eastAsia="en-GB"/>
        </w:rPr>
      </w:pPr>
    </w:p>
    <w:p w14:paraId="2AD360A7" w14:textId="2DC22AF2" w:rsidR="009567E5" w:rsidRDefault="009567E5" w:rsidP="00FA702E">
      <w:pPr>
        <w:spacing w:before="240" w:after="0"/>
        <w:jc w:val="both"/>
        <w:rPr>
          <w:rFonts w:cs="Calibri"/>
          <w:b/>
          <w:noProof/>
          <w:sz w:val="24"/>
          <w:szCs w:val="32"/>
          <w:lang w:eastAsia="en-GB"/>
        </w:rPr>
      </w:pPr>
    </w:p>
    <w:p w14:paraId="0CF64EAC" w14:textId="1C51759E" w:rsidR="009567E5" w:rsidRDefault="009567E5" w:rsidP="00FA702E">
      <w:pPr>
        <w:spacing w:before="240" w:after="0"/>
        <w:jc w:val="both"/>
        <w:rPr>
          <w:rFonts w:cs="Calibri"/>
          <w:b/>
          <w:noProof/>
          <w:sz w:val="24"/>
          <w:szCs w:val="32"/>
          <w:lang w:eastAsia="en-GB"/>
        </w:rPr>
      </w:pPr>
    </w:p>
    <w:p w14:paraId="7C19ED26" w14:textId="4B07FAB4" w:rsidR="009567E5" w:rsidRDefault="009567E5" w:rsidP="00FA702E">
      <w:pPr>
        <w:spacing w:before="240" w:after="0"/>
        <w:jc w:val="both"/>
        <w:rPr>
          <w:rFonts w:cs="Calibri"/>
          <w:b/>
          <w:noProof/>
          <w:sz w:val="24"/>
          <w:szCs w:val="32"/>
          <w:lang w:eastAsia="en-GB"/>
        </w:rPr>
      </w:pPr>
    </w:p>
    <w:p w14:paraId="0C29BA37" w14:textId="18AF62DB" w:rsidR="009567E5" w:rsidRDefault="009567E5" w:rsidP="00FA702E">
      <w:pPr>
        <w:spacing w:before="240" w:after="0"/>
        <w:jc w:val="both"/>
        <w:rPr>
          <w:rFonts w:cs="Calibri"/>
          <w:b/>
          <w:noProof/>
          <w:sz w:val="24"/>
          <w:szCs w:val="32"/>
          <w:lang w:eastAsia="en-GB"/>
        </w:rPr>
      </w:pPr>
    </w:p>
    <w:p w14:paraId="1B703345" w14:textId="57AA0C41" w:rsidR="009567E5" w:rsidRDefault="009567E5" w:rsidP="00FA702E">
      <w:pPr>
        <w:spacing w:before="240" w:after="0"/>
        <w:jc w:val="both"/>
        <w:rPr>
          <w:rFonts w:cs="Calibri"/>
          <w:b/>
          <w:noProof/>
          <w:sz w:val="24"/>
          <w:szCs w:val="32"/>
          <w:lang w:eastAsia="en-GB"/>
        </w:rPr>
      </w:pPr>
    </w:p>
    <w:p w14:paraId="31A5109A" w14:textId="5D3939E1" w:rsidR="009567E5" w:rsidRDefault="009567E5" w:rsidP="00FA702E">
      <w:pPr>
        <w:spacing w:before="240" w:after="0"/>
        <w:jc w:val="both"/>
        <w:rPr>
          <w:rFonts w:cs="Calibri"/>
          <w:b/>
          <w:noProof/>
          <w:sz w:val="24"/>
          <w:szCs w:val="32"/>
          <w:lang w:eastAsia="en-GB"/>
        </w:rPr>
      </w:pPr>
    </w:p>
    <w:p w14:paraId="776E5389" w14:textId="35D8175E" w:rsidR="009567E5" w:rsidRDefault="009567E5" w:rsidP="00FA702E">
      <w:pPr>
        <w:spacing w:before="240" w:after="0"/>
        <w:jc w:val="both"/>
        <w:rPr>
          <w:rFonts w:cs="Calibri"/>
          <w:b/>
          <w:noProof/>
          <w:sz w:val="24"/>
          <w:szCs w:val="32"/>
          <w:lang w:eastAsia="en-GB"/>
        </w:rPr>
      </w:pPr>
    </w:p>
    <w:p w14:paraId="3E054D16" w14:textId="6566E22E" w:rsidR="009567E5" w:rsidRDefault="009567E5" w:rsidP="00FA702E">
      <w:pPr>
        <w:spacing w:before="240" w:after="0"/>
        <w:jc w:val="both"/>
        <w:rPr>
          <w:rFonts w:cs="Calibri"/>
          <w:b/>
          <w:noProof/>
          <w:sz w:val="24"/>
          <w:szCs w:val="32"/>
          <w:lang w:eastAsia="en-GB"/>
        </w:rPr>
      </w:pPr>
    </w:p>
    <w:p w14:paraId="36FFDC4C" w14:textId="0880E5CE" w:rsidR="009567E5" w:rsidRDefault="009567E5" w:rsidP="00FA702E">
      <w:pPr>
        <w:spacing w:before="240" w:after="0"/>
        <w:jc w:val="both"/>
        <w:rPr>
          <w:rFonts w:cs="Calibri"/>
          <w:b/>
          <w:noProof/>
          <w:sz w:val="24"/>
          <w:szCs w:val="32"/>
          <w:lang w:eastAsia="en-GB"/>
        </w:rPr>
      </w:pPr>
    </w:p>
    <w:p w14:paraId="53FCD179" w14:textId="0CFFF091" w:rsidR="009567E5" w:rsidRDefault="009567E5" w:rsidP="00FA702E">
      <w:pPr>
        <w:spacing w:before="240" w:after="0"/>
        <w:jc w:val="both"/>
        <w:rPr>
          <w:rFonts w:cs="Calibri"/>
          <w:b/>
          <w:noProof/>
          <w:sz w:val="24"/>
          <w:szCs w:val="32"/>
          <w:lang w:eastAsia="en-GB"/>
        </w:rPr>
      </w:pPr>
    </w:p>
    <w:p w14:paraId="51BC978F" w14:textId="037A5E17" w:rsidR="009567E5" w:rsidRDefault="009567E5" w:rsidP="00FA702E">
      <w:pPr>
        <w:spacing w:before="240" w:after="0"/>
        <w:jc w:val="both"/>
        <w:rPr>
          <w:rFonts w:cs="Calibri"/>
          <w:b/>
          <w:noProof/>
          <w:sz w:val="24"/>
          <w:szCs w:val="32"/>
          <w:lang w:eastAsia="en-GB"/>
        </w:rPr>
      </w:pPr>
    </w:p>
    <w:p w14:paraId="08783E59" w14:textId="77777777" w:rsidR="009567E5" w:rsidRDefault="009567E5" w:rsidP="00FA702E">
      <w:pPr>
        <w:spacing w:before="240" w:after="0"/>
        <w:jc w:val="both"/>
        <w:rPr>
          <w:rFonts w:cs="Calibri"/>
          <w:b/>
          <w:noProof/>
          <w:sz w:val="24"/>
          <w:szCs w:val="32"/>
          <w:lang w:eastAsia="en-GB"/>
        </w:rPr>
      </w:pPr>
    </w:p>
    <w:p w14:paraId="0297A6CE" w14:textId="7171AF32" w:rsidR="009567E5" w:rsidRDefault="009567E5" w:rsidP="00FA702E">
      <w:pPr>
        <w:spacing w:before="240" w:after="0"/>
        <w:jc w:val="both"/>
        <w:rPr>
          <w:rFonts w:cs="Calibri"/>
          <w:b/>
          <w:noProof/>
          <w:sz w:val="24"/>
          <w:szCs w:val="32"/>
          <w:lang w:eastAsia="en-GB"/>
        </w:rPr>
      </w:pPr>
    </w:p>
    <w:p w14:paraId="315B1663" w14:textId="2E8A0CD0" w:rsidR="009567E5" w:rsidRDefault="009567E5" w:rsidP="00FA702E">
      <w:pPr>
        <w:spacing w:before="240" w:after="0"/>
        <w:jc w:val="both"/>
        <w:rPr>
          <w:rFonts w:cs="Calibri"/>
          <w:b/>
          <w:noProof/>
          <w:sz w:val="24"/>
          <w:szCs w:val="32"/>
          <w:lang w:eastAsia="en-GB"/>
        </w:rPr>
      </w:pPr>
    </w:p>
    <w:p w14:paraId="011A47EE" w14:textId="04F22559" w:rsidR="009567E5" w:rsidRDefault="009567E5" w:rsidP="00FA702E">
      <w:pPr>
        <w:spacing w:before="240" w:after="0"/>
        <w:jc w:val="both"/>
        <w:rPr>
          <w:rFonts w:cs="Calibri"/>
          <w:b/>
          <w:noProof/>
          <w:sz w:val="24"/>
          <w:szCs w:val="32"/>
          <w:lang w:eastAsia="en-GB"/>
        </w:rPr>
      </w:pPr>
    </w:p>
    <w:p w14:paraId="588F684D" w14:textId="732AB3DE" w:rsidR="009567E5" w:rsidRDefault="009567E5" w:rsidP="00FA702E">
      <w:pPr>
        <w:spacing w:before="240" w:after="0"/>
        <w:jc w:val="both"/>
        <w:rPr>
          <w:rFonts w:cs="Calibri"/>
          <w:b/>
          <w:noProof/>
          <w:sz w:val="24"/>
          <w:szCs w:val="32"/>
          <w:lang w:eastAsia="en-GB"/>
        </w:rPr>
      </w:pPr>
    </w:p>
    <w:p w14:paraId="48434209" w14:textId="2FCCA218" w:rsidR="009567E5" w:rsidRDefault="009567E5" w:rsidP="00FA702E">
      <w:pPr>
        <w:spacing w:before="240" w:after="0"/>
        <w:jc w:val="both"/>
        <w:rPr>
          <w:rFonts w:cs="Calibri"/>
          <w:b/>
          <w:noProof/>
          <w:sz w:val="24"/>
          <w:szCs w:val="32"/>
          <w:lang w:eastAsia="en-GB"/>
        </w:rPr>
      </w:pPr>
    </w:p>
    <w:p w14:paraId="5873485C" w14:textId="2985E85B" w:rsidR="009567E5" w:rsidRDefault="009567E5" w:rsidP="00FA702E">
      <w:pPr>
        <w:spacing w:before="240" w:after="0"/>
        <w:jc w:val="both"/>
        <w:rPr>
          <w:rFonts w:cs="Calibri"/>
          <w:b/>
          <w:noProof/>
          <w:sz w:val="24"/>
          <w:szCs w:val="32"/>
          <w:lang w:eastAsia="en-GB"/>
        </w:rPr>
      </w:pPr>
    </w:p>
    <w:p w14:paraId="112FC08E" w14:textId="48C17F7E" w:rsidR="009567E5" w:rsidRDefault="009567E5" w:rsidP="00FA702E">
      <w:pPr>
        <w:spacing w:before="240" w:after="0"/>
        <w:jc w:val="both"/>
        <w:rPr>
          <w:rFonts w:cs="Calibri"/>
          <w:b/>
          <w:noProof/>
          <w:sz w:val="24"/>
          <w:szCs w:val="32"/>
          <w:lang w:eastAsia="en-GB"/>
        </w:rPr>
      </w:pPr>
    </w:p>
    <w:p w14:paraId="4244F34B" w14:textId="77777777" w:rsidR="009567E5" w:rsidRDefault="009567E5" w:rsidP="00FA702E">
      <w:pPr>
        <w:spacing w:before="240" w:after="0"/>
        <w:jc w:val="both"/>
        <w:rPr>
          <w:rFonts w:cs="Calibri"/>
          <w:b/>
          <w:noProof/>
          <w:sz w:val="24"/>
          <w:szCs w:val="32"/>
          <w:lang w:eastAsia="en-GB"/>
        </w:rPr>
      </w:pPr>
    </w:p>
    <w:p w14:paraId="56D1EE0A" w14:textId="3D305773" w:rsidR="004E5056" w:rsidRDefault="00AA0D30" w:rsidP="00FA702E">
      <w:pPr>
        <w:spacing w:before="240" w:after="0"/>
        <w:jc w:val="both"/>
        <w:rPr>
          <w:rFonts w:cs="Calibri"/>
          <w:b/>
          <w:noProof/>
          <w:sz w:val="24"/>
          <w:szCs w:val="32"/>
          <w:lang w:eastAsia="en-GB"/>
        </w:rPr>
      </w:pPr>
      <w:r>
        <w:rPr>
          <w:rFonts w:cs="Calibri"/>
          <w:b/>
          <w:noProof/>
          <w:sz w:val="24"/>
          <w:szCs w:val="32"/>
          <w:lang w:eastAsia="en-GB"/>
        </w:rPr>
        <w:t>Comparing the Spanish and Russian campaigns</w:t>
      </w:r>
    </w:p>
    <w:p w14:paraId="2644EA4F" w14:textId="2687DA53" w:rsidR="00AA0D30" w:rsidRDefault="00AA0D30" w:rsidP="00FA702E">
      <w:pPr>
        <w:spacing w:before="240" w:after="0"/>
        <w:jc w:val="both"/>
        <w:rPr>
          <w:rFonts w:cs="Calibri"/>
          <w:noProof/>
          <w:sz w:val="24"/>
          <w:szCs w:val="32"/>
          <w:lang w:eastAsia="en-GB"/>
        </w:rPr>
      </w:pPr>
      <w:r>
        <w:rPr>
          <w:rFonts w:cs="Calibri"/>
          <w:noProof/>
          <w:sz w:val="24"/>
          <w:szCs w:val="32"/>
          <w:lang w:eastAsia="en-GB"/>
        </w:rPr>
        <w:t>Activity – create a pie chart for both of the unsuccessful campaigns, looking at why they were unsuccessful.</w:t>
      </w:r>
    </w:p>
    <w:p w14:paraId="65C37D3B" w14:textId="6BF2E232" w:rsidR="00AA0D30" w:rsidRDefault="00AA0D30" w:rsidP="00FA702E">
      <w:pPr>
        <w:spacing w:before="240" w:after="0"/>
        <w:jc w:val="both"/>
        <w:rPr>
          <w:rFonts w:cs="Calibri"/>
          <w:noProof/>
          <w:sz w:val="24"/>
          <w:szCs w:val="32"/>
          <w:lang w:eastAsia="en-GB"/>
        </w:rPr>
      </w:pPr>
      <w:r>
        <w:rPr>
          <w:rFonts w:cs="Calibri"/>
          <w:noProof/>
          <w:sz w:val="24"/>
          <w:szCs w:val="32"/>
          <w:lang w:eastAsia="en-GB"/>
        </w:rPr>
        <w:t>Peninsular War</w:t>
      </w:r>
    </w:p>
    <w:p w14:paraId="5FDC8B54" w14:textId="24976208" w:rsidR="00AA0D30" w:rsidRDefault="00AA0D30" w:rsidP="00FA702E">
      <w:pPr>
        <w:spacing w:before="240" w:after="0"/>
        <w:jc w:val="both"/>
        <w:rPr>
          <w:rFonts w:cs="Calibri"/>
          <w:noProof/>
          <w:sz w:val="24"/>
          <w:szCs w:val="32"/>
          <w:lang w:eastAsia="en-GB"/>
        </w:rPr>
      </w:pPr>
      <w:r>
        <w:rPr>
          <w:rFonts w:cs="Calibri"/>
          <w:noProof/>
          <w:sz w:val="24"/>
          <w:szCs w:val="32"/>
          <w:lang w:eastAsia="en-GB"/>
        </w:rPr>
        <mc:AlternateContent>
          <mc:Choice Requires="wps">
            <w:drawing>
              <wp:anchor distT="0" distB="0" distL="114300" distR="114300" simplePos="0" relativeHeight="251666432" behindDoc="0" locked="0" layoutInCell="1" allowOverlap="1" wp14:anchorId="5E9898CF" wp14:editId="170B7C46">
                <wp:simplePos x="0" y="0"/>
                <wp:positionH relativeFrom="margin">
                  <wp:align>center</wp:align>
                </wp:positionH>
                <wp:positionV relativeFrom="paragraph">
                  <wp:posOffset>121920</wp:posOffset>
                </wp:positionV>
                <wp:extent cx="3149600" cy="2933700"/>
                <wp:effectExtent l="0" t="0" r="12700" b="19050"/>
                <wp:wrapNone/>
                <wp:docPr id="3" name="Oval 3"/>
                <wp:cNvGraphicFramePr/>
                <a:graphic xmlns:a="http://schemas.openxmlformats.org/drawingml/2006/main">
                  <a:graphicData uri="http://schemas.microsoft.com/office/word/2010/wordprocessingShape">
                    <wps:wsp>
                      <wps:cNvSpPr/>
                      <wps:spPr>
                        <a:xfrm>
                          <a:off x="0" y="0"/>
                          <a:ext cx="3149600" cy="29337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C67829D" id="Oval 3" o:spid="_x0000_s1026" style="position:absolute;margin-left:0;margin-top:9.6pt;width:248pt;height:231pt;z-index:2516664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" fillcolor="white [3201]" strokecolor="black [3213]" strokeweight="2pt">
                <w10:wrap anchorx="margin"/>
              </v:oval>
            </w:pict>
          </mc:Fallback>
        </mc:AlternateContent>
      </w:r>
    </w:p>
    <w:p w14:paraId="2AD9F666" w14:textId="77777777" w:rsidR="00AA0D30" w:rsidRDefault="00AA0D30" w:rsidP="00FA702E">
      <w:pPr>
        <w:spacing w:before="240" w:after="0"/>
        <w:jc w:val="both"/>
        <w:rPr>
          <w:rFonts w:cs="Calibri"/>
          <w:noProof/>
          <w:sz w:val="24"/>
          <w:szCs w:val="32"/>
          <w:lang w:eastAsia="en-GB"/>
        </w:rPr>
      </w:pPr>
    </w:p>
    <w:p w14:paraId="06CE7B94" w14:textId="77777777" w:rsidR="00AA0D30" w:rsidRDefault="00AA0D30" w:rsidP="00FA702E">
      <w:pPr>
        <w:spacing w:before="240" w:after="0"/>
        <w:jc w:val="both"/>
        <w:rPr>
          <w:rFonts w:cs="Calibri"/>
          <w:noProof/>
          <w:sz w:val="24"/>
          <w:szCs w:val="32"/>
          <w:lang w:eastAsia="en-GB"/>
        </w:rPr>
      </w:pPr>
    </w:p>
    <w:p w14:paraId="3A678C0C" w14:textId="77777777" w:rsidR="00AA0D30" w:rsidRDefault="00AA0D30" w:rsidP="00FA702E">
      <w:pPr>
        <w:spacing w:before="240" w:after="0"/>
        <w:jc w:val="both"/>
        <w:rPr>
          <w:rFonts w:cs="Calibri"/>
          <w:noProof/>
          <w:sz w:val="24"/>
          <w:szCs w:val="32"/>
          <w:lang w:eastAsia="en-GB"/>
        </w:rPr>
      </w:pPr>
    </w:p>
    <w:p w14:paraId="31747370" w14:textId="77777777" w:rsidR="00AA0D30" w:rsidRDefault="00AA0D30" w:rsidP="00FA702E">
      <w:pPr>
        <w:spacing w:before="240" w:after="0"/>
        <w:jc w:val="both"/>
        <w:rPr>
          <w:rFonts w:cs="Calibri"/>
          <w:noProof/>
          <w:sz w:val="24"/>
          <w:szCs w:val="32"/>
          <w:lang w:eastAsia="en-GB"/>
        </w:rPr>
      </w:pPr>
    </w:p>
    <w:p w14:paraId="5B7D69AD" w14:textId="77777777" w:rsidR="00AA0D30" w:rsidRDefault="00AA0D30" w:rsidP="00FA702E">
      <w:pPr>
        <w:spacing w:before="240" w:after="0"/>
        <w:jc w:val="both"/>
        <w:rPr>
          <w:rFonts w:cs="Calibri"/>
          <w:noProof/>
          <w:sz w:val="24"/>
          <w:szCs w:val="32"/>
          <w:lang w:eastAsia="en-GB"/>
        </w:rPr>
      </w:pPr>
    </w:p>
    <w:p w14:paraId="754BF174" w14:textId="77777777" w:rsidR="00AA0D30" w:rsidRDefault="00AA0D30" w:rsidP="00FA702E">
      <w:pPr>
        <w:spacing w:before="240" w:after="0"/>
        <w:jc w:val="both"/>
        <w:rPr>
          <w:rFonts w:cs="Calibri"/>
          <w:noProof/>
          <w:sz w:val="24"/>
          <w:szCs w:val="32"/>
          <w:lang w:eastAsia="en-GB"/>
        </w:rPr>
      </w:pPr>
    </w:p>
    <w:p w14:paraId="7D7AE6A6" w14:textId="77777777" w:rsidR="00AA0D30" w:rsidRDefault="00AA0D30" w:rsidP="00FA702E">
      <w:pPr>
        <w:spacing w:before="240" w:after="0"/>
        <w:jc w:val="both"/>
        <w:rPr>
          <w:rFonts w:cs="Calibri"/>
          <w:noProof/>
          <w:sz w:val="24"/>
          <w:szCs w:val="32"/>
          <w:lang w:eastAsia="en-GB"/>
        </w:rPr>
      </w:pPr>
    </w:p>
    <w:p w14:paraId="6EEF63B7" w14:textId="77777777" w:rsidR="00AA0D30" w:rsidRDefault="00AA0D30" w:rsidP="00FA702E">
      <w:pPr>
        <w:spacing w:before="240" w:after="0"/>
        <w:jc w:val="both"/>
        <w:rPr>
          <w:rFonts w:cs="Calibri"/>
          <w:noProof/>
          <w:sz w:val="24"/>
          <w:szCs w:val="32"/>
          <w:lang w:eastAsia="en-GB"/>
        </w:rPr>
      </w:pPr>
    </w:p>
    <w:p w14:paraId="70D15598" w14:textId="1C9C41D2" w:rsidR="00AA0D30" w:rsidRDefault="00AA0D30" w:rsidP="00FA702E">
      <w:pPr>
        <w:spacing w:before="240" w:after="0"/>
        <w:jc w:val="both"/>
        <w:rPr>
          <w:rFonts w:cs="Calibri"/>
          <w:noProof/>
          <w:sz w:val="24"/>
          <w:szCs w:val="32"/>
          <w:lang w:eastAsia="en-GB"/>
        </w:rPr>
      </w:pPr>
      <w:r>
        <w:rPr>
          <w:rFonts w:cs="Calibri"/>
          <w:noProof/>
          <w:sz w:val="24"/>
          <w:szCs w:val="32"/>
          <w:lang w:eastAsia="en-GB"/>
        </w:rPr>
        <w:t>Russian Campaign</w:t>
      </w:r>
    </w:p>
    <w:p w14:paraId="3195DB93" w14:textId="77777777" w:rsidR="00AA0D30" w:rsidRDefault="00AA0D30" w:rsidP="00FA702E">
      <w:pPr>
        <w:spacing w:before="240" w:after="0"/>
        <w:jc w:val="both"/>
        <w:rPr>
          <w:rFonts w:cs="Calibri"/>
          <w:noProof/>
          <w:sz w:val="24"/>
          <w:szCs w:val="32"/>
          <w:lang w:eastAsia="en-GB"/>
        </w:rPr>
      </w:pPr>
    </w:p>
    <w:p w14:paraId="5D15586A" w14:textId="71FF087C" w:rsidR="00AA0D30" w:rsidRDefault="00AA0D30" w:rsidP="00FA702E">
      <w:pPr>
        <w:spacing w:before="240" w:after="0"/>
        <w:jc w:val="both"/>
        <w:rPr>
          <w:rFonts w:cs="Calibri"/>
          <w:noProof/>
          <w:sz w:val="24"/>
          <w:szCs w:val="32"/>
          <w:lang w:eastAsia="en-GB"/>
        </w:rPr>
      </w:pPr>
      <w:r>
        <w:rPr>
          <w:rFonts w:cs="Calibri"/>
          <w:noProof/>
          <w:sz w:val="24"/>
          <w:szCs w:val="32"/>
          <w:lang w:eastAsia="en-GB"/>
        </w:rPr>
        <mc:AlternateContent>
          <mc:Choice Requires="wps">
            <w:drawing>
              <wp:anchor distT="0" distB="0" distL="114300" distR="114300" simplePos="0" relativeHeight="251668480" behindDoc="0" locked="0" layoutInCell="1" allowOverlap="1" wp14:anchorId="2ECBFCE5" wp14:editId="3E609D46">
                <wp:simplePos x="0" y="0"/>
                <wp:positionH relativeFrom="margin">
                  <wp:align>center</wp:align>
                </wp:positionH>
                <wp:positionV relativeFrom="paragraph">
                  <wp:posOffset>162560</wp:posOffset>
                </wp:positionV>
                <wp:extent cx="3149600" cy="2933700"/>
                <wp:effectExtent l="0" t="0" r="12700" b="19050"/>
                <wp:wrapNone/>
                <wp:docPr id="4" name="Oval 4"/>
                <wp:cNvGraphicFramePr/>
                <a:graphic xmlns:a="http://schemas.openxmlformats.org/drawingml/2006/main">
                  <a:graphicData uri="http://schemas.microsoft.com/office/word/2010/wordprocessingShape">
                    <wps:wsp>
                      <wps:cNvSpPr/>
                      <wps:spPr>
                        <a:xfrm>
                          <a:off x="0" y="0"/>
                          <a:ext cx="3149600" cy="29337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385AEBC" id="Oval 4" o:spid="_x0000_s1026" style="position:absolute;margin-left:0;margin-top:12.8pt;width:248pt;height:231pt;z-index:2516684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" fillcolor="white [3201]" strokecolor="black [3213]" strokeweight="2pt">
                <w10:wrap anchorx="margin"/>
              </v:oval>
            </w:pict>
          </mc:Fallback>
        </mc:AlternateContent>
      </w:r>
    </w:p>
    <w:p w14:paraId="16EDB553" w14:textId="04F97B62" w:rsidR="00AA0D30" w:rsidRDefault="00AA0D30" w:rsidP="00FA702E">
      <w:pPr>
        <w:spacing w:before="240" w:after="0"/>
        <w:jc w:val="both"/>
        <w:rPr>
          <w:rFonts w:cs="Calibri"/>
          <w:noProof/>
          <w:sz w:val="24"/>
          <w:szCs w:val="32"/>
          <w:lang w:eastAsia="en-GB"/>
        </w:rPr>
      </w:pPr>
    </w:p>
    <w:p w14:paraId="3851EA53" w14:textId="77777777" w:rsidR="00AA0D30" w:rsidRDefault="00AA0D30" w:rsidP="00FA702E">
      <w:pPr>
        <w:spacing w:before="240" w:after="0"/>
        <w:jc w:val="both"/>
        <w:rPr>
          <w:rFonts w:cs="Calibri"/>
          <w:noProof/>
          <w:sz w:val="24"/>
          <w:szCs w:val="32"/>
          <w:lang w:eastAsia="en-GB"/>
        </w:rPr>
      </w:pPr>
    </w:p>
    <w:p w14:paraId="39973C55" w14:textId="77777777" w:rsidR="00AA0D30" w:rsidRDefault="00AA0D30" w:rsidP="00FA702E">
      <w:pPr>
        <w:spacing w:before="240" w:after="0"/>
        <w:jc w:val="both"/>
        <w:rPr>
          <w:rFonts w:cs="Calibri"/>
          <w:noProof/>
          <w:sz w:val="24"/>
          <w:szCs w:val="32"/>
          <w:lang w:eastAsia="en-GB"/>
        </w:rPr>
      </w:pPr>
    </w:p>
    <w:p w14:paraId="79F25BF9" w14:textId="77777777" w:rsidR="00AA0D30" w:rsidRDefault="00AA0D30" w:rsidP="00FA702E">
      <w:pPr>
        <w:spacing w:before="240" w:after="0"/>
        <w:jc w:val="both"/>
        <w:rPr>
          <w:rFonts w:cs="Calibri"/>
          <w:noProof/>
          <w:sz w:val="24"/>
          <w:szCs w:val="32"/>
          <w:lang w:eastAsia="en-GB"/>
        </w:rPr>
      </w:pPr>
    </w:p>
    <w:p w14:paraId="61BF4A27" w14:textId="77777777" w:rsidR="00AA0D30" w:rsidRDefault="00AA0D30" w:rsidP="00FA702E">
      <w:pPr>
        <w:spacing w:before="240" w:after="0"/>
        <w:jc w:val="both"/>
        <w:rPr>
          <w:rFonts w:cs="Calibri"/>
          <w:noProof/>
          <w:sz w:val="24"/>
          <w:szCs w:val="32"/>
          <w:lang w:eastAsia="en-GB"/>
        </w:rPr>
      </w:pPr>
    </w:p>
    <w:p w14:paraId="028CAD30" w14:textId="77777777" w:rsidR="00AA0D30" w:rsidRDefault="00AA0D30" w:rsidP="00FA702E">
      <w:pPr>
        <w:spacing w:before="240" w:after="0"/>
        <w:jc w:val="both"/>
        <w:rPr>
          <w:rFonts w:cs="Calibri"/>
          <w:noProof/>
          <w:sz w:val="24"/>
          <w:szCs w:val="32"/>
          <w:lang w:eastAsia="en-GB"/>
        </w:rPr>
      </w:pPr>
    </w:p>
    <w:p w14:paraId="69DCB6F1" w14:textId="77777777" w:rsidR="00AA0D30" w:rsidRDefault="00AA0D30" w:rsidP="00FA702E">
      <w:pPr>
        <w:spacing w:before="240" w:after="0"/>
        <w:jc w:val="both"/>
        <w:rPr>
          <w:rFonts w:cs="Calibri"/>
          <w:noProof/>
          <w:sz w:val="24"/>
          <w:szCs w:val="32"/>
          <w:lang w:eastAsia="en-GB"/>
        </w:rPr>
      </w:pPr>
    </w:p>
    <w:p w14:paraId="536337B5" w14:textId="77777777" w:rsidR="00AA0D30" w:rsidRDefault="00AA0D30" w:rsidP="00FA702E">
      <w:pPr>
        <w:spacing w:before="240" w:after="0"/>
        <w:jc w:val="both"/>
        <w:rPr>
          <w:rFonts w:cs="Calibri"/>
          <w:noProof/>
          <w:sz w:val="24"/>
          <w:szCs w:val="32"/>
          <w:lang w:eastAsia="en-GB"/>
        </w:rPr>
      </w:pPr>
    </w:p>
    <w:p w14:paraId="205D0AC6" w14:textId="77777777" w:rsidR="00AA0D30" w:rsidRDefault="00AA0D30" w:rsidP="00FA702E">
      <w:pPr>
        <w:spacing w:before="240" w:after="0"/>
        <w:jc w:val="both"/>
        <w:rPr>
          <w:rFonts w:cs="Calibri"/>
          <w:noProof/>
          <w:sz w:val="24"/>
          <w:szCs w:val="32"/>
          <w:lang w:eastAsia="en-GB"/>
        </w:rPr>
      </w:pPr>
    </w:p>
    <w:p w14:paraId="2C73169D" w14:textId="1E80E7AB" w:rsidR="00AA0D30" w:rsidRDefault="00AA0D30" w:rsidP="00FA702E">
      <w:pPr>
        <w:spacing w:before="240" w:after="0"/>
        <w:jc w:val="both"/>
        <w:rPr>
          <w:rFonts w:cs="Calibri"/>
          <w:noProof/>
          <w:sz w:val="24"/>
          <w:szCs w:val="32"/>
          <w:lang w:eastAsia="en-GB"/>
        </w:rPr>
      </w:pPr>
      <w:r>
        <w:rPr>
          <w:rFonts w:cs="Calibri"/>
          <w:noProof/>
          <w:sz w:val="24"/>
          <w:szCs w:val="32"/>
          <w:lang w:eastAsia="en-GB"/>
        </w:rPr>
        <w:t>Extension activity – carry out a discussion between two leading historians, debating which of the two campaigns was nore important to Napoleon’s eventual loss, the Peninsular War or the invasion of Russia. Create a script imagining how this discussion would go. (Optional – use flip cams to record this debate).</w:t>
      </w:r>
    </w:p>
    <w:p w14:paraId="5E45957C" w14:textId="2854FCF4" w:rsidR="00913F0B" w:rsidRDefault="00913F0B" w:rsidP="00FA702E">
      <w:pPr>
        <w:spacing w:before="240" w:after="0"/>
        <w:jc w:val="both"/>
        <w:rPr>
          <w:rFonts w:cs="Calibri"/>
          <w:noProof/>
          <w:sz w:val="24"/>
          <w:szCs w:val="32"/>
          <w:lang w:eastAsia="en-GB"/>
        </w:rPr>
      </w:pPr>
    </w:p>
    <w:p w14:paraId="1740B463" w14:textId="73954049" w:rsidR="00913F0B" w:rsidRDefault="00913F0B" w:rsidP="00FA702E">
      <w:pPr>
        <w:spacing w:before="240" w:after="0"/>
        <w:jc w:val="both"/>
        <w:rPr>
          <w:rFonts w:cs="Calibri"/>
          <w:noProof/>
          <w:sz w:val="24"/>
          <w:szCs w:val="32"/>
          <w:lang w:eastAsia="en-GB"/>
        </w:rPr>
      </w:pPr>
    </w:p>
    <w:p w14:paraId="3FD020B0" w14:textId="24F99C94" w:rsidR="009567E5" w:rsidRDefault="009567E5" w:rsidP="00FA702E">
      <w:pPr>
        <w:spacing w:before="240" w:after="0"/>
        <w:jc w:val="both"/>
        <w:rPr>
          <w:rFonts w:cs="Calibri"/>
          <w:noProof/>
          <w:sz w:val="24"/>
          <w:szCs w:val="32"/>
          <w:lang w:eastAsia="en-GB"/>
        </w:rPr>
      </w:pPr>
    </w:p>
    <w:p w14:paraId="16F89988" w14:textId="6D3DB6DC" w:rsidR="009567E5" w:rsidRDefault="009567E5" w:rsidP="00FA702E">
      <w:pPr>
        <w:spacing w:before="240" w:after="0"/>
        <w:jc w:val="both"/>
        <w:rPr>
          <w:rFonts w:cs="Calibri"/>
          <w:noProof/>
          <w:sz w:val="24"/>
          <w:szCs w:val="32"/>
          <w:lang w:eastAsia="en-GB"/>
        </w:rPr>
      </w:pPr>
    </w:p>
    <w:p w14:paraId="739CFF58" w14:textId="3B6C3BC3" w:rsidR="009567E5" w:rsidRDefault="009567E5" w:rsidP="00FA702E">
      <w:pPr>
        <w:spacing w:before="240" w:after="0"/>
        <w:jc w:val="both"/>
        <w:rPr>
          <w:rFonts w:cs="Calibri"/>
          <w:noProof/>
          <w:sz w:val="24"/>
          <w:szCs w:val="32"/>
          <w:lang w:eastAsia="en-GB"/>
        </w:rPr>
      </w:pPr>
    </w:p>
    <w:p w14:paraId="423D8187" w14:textId="74494D85" w:rsidR="009567E5" w:rsidRDefault="009567E5" w:rsidP="00FA702E">
      <w:pPr>
        <w:spacing w:before="240" w:after="0"/>
        <w:jc w:val="both"/>
        <w:rPr>
          <w:rFonts w:cs="Calibri"/>
          <w:noProof/>
          <w:sz w:val="24"/>
          <w:szCs w:val="32"/>
          <w:lang w:eastAsia="en-GB"/>
        </w:rPr>
      </w:pPr>
    </w:p>
    <w:p w14:paraId="3B2FCAAC" w14:textId="214D3146" w:rsidR="009567E5" w:rsidRDefault="009567E5" w:rsidP="00FA702E">
      <w:pPr>
        <w:spacing w:before="240" w:after="0"/>
        <w:jc w:val="both"/>
        <w:rPr>
          <w:rFonts w:cs="Calibri"/>
          <w:noProof/>
          <w:sz w:val="24"/>
          <w:szCs w:val="32"/>
          <w:lang w:eastAsia="en-GB"/>
        </w:rPr>
      </w:pPr>
    </w:p>
    <w:p w14:paraId="29680DF1" w14:textId="2211DE02" w:rsidR="009567E5" w:rsidRDefault="009567E5" w:rsidP="00FA702E">
      <w:pPr>
        <w:spacing w:before="240" w:after="0"/>
        <w:jc w:val="both"/>
        <w:rPr>
          <w:rFonts w:cs="Calibri"/>
          <w:noProof/>
          <w:sz w:val="24"/>
          <w:szCs w:val="32"/>
          <w:lang w:eastAsia="en-GB"/>
        </w:rPr>
      </w:pPr>
    </w:p>
    <w:p w14:paraId="227EBEEE" w14:textId="13E549D0" w:rsidR="009567E5" w:rsidRDefault="009567E5" w:rsidP="00FA702E">
      <w:pPr>
        <w:spacing w:before="240" w:after="0"/>
        <w:jc w:val="both"/>
        <w:rPr>
          <w:rFonts w:cs="Calibri"/>
          <w:noProof/>
          <w:sz w:val="24"/>
          <w:szCs w:val="32"/>
          <w:lang w:eastAsia="en-GB"/>
        </w:rPr>
      </w:pPr>
    </w:p>
    <w:p w14:paraId="5E4D6F80" w14:textId="0B99D2BE" w:rsidR="009567E5" w:rsidRDefault="009567E5" w:rsidP="00FA702E">
      <w:pPr>
        <w:spacing w:before="240" w:after="0"/>
        <w:jc w:val="both"/>
        <w:rPr>
          <w:rFonts w:cs="Calibri"/>
          <w:noProof/>
          <w:sz w:val="24"/>
          <w:szCs w:val="32"/>
          <w:lang w:eastAsia="en-GB"/>
        </w:rPr>
      </w:pPr>
    </w:p>
    <w:p w14:paraId="273684E3" w14:textId="6D28B60C" w:rsidR="009567E5" w:rsidRDefault="009567E5" w:rsidP="00FA702E">
      <w:pPr>
        <w:spacing w:before="240" w:after="0"/>
        <w:jc w:val="both"/>
        <w:rPr>
          <w:rFonts w:cs="Calibri"/>
          <w:noProof/>
          <w:sz w:val="24"/>
          <w:szCs w:val="32"/>
          <w:lang w:eastAsia="en-GB"/>
        </w:rPr>
      </w:pPr>
    </w:p>
    <w:p w14:paraId="4DDCE89D" w14:textId="5CB5AC7E" w:rsidR="009567E5" w:rsidRDefault="009567E5" w:rsidP="00FA702E">
      <w:pPr>
        <w:spacing w:before="240" w:after="0"/>
        <w:jc w:val="both"/>
        <w:rPr>
          <w:rFonts w:cs="Calibri"/>
          <w:noProof/>
          <w:sz w:val="24"/>
          <w:szCs w:val="32"/>
          <w:lang w:eastAsia="en-GB"/>
        </w:rPr>
      </w:pPr>
    </w:p>
    <w:p w14:paraId="40A7500A" w14:textId="38C6435C" w:rsidR="009567E5" w:rsidRDefault="009567E5" w:rsidP="00FA702E">
      <w:pPr>
        <w:spacing w:before="240" w:after="0"/>
        <w:jc w:val="both"/>
        <w:rPr>
          <w:rFonts w:cs="Calibri"/>
          <w:noProof/>
          <w:sz w:val="24"/>
          <w:szCs w:val="32"/>
          <w:lang w:eastAsia="en-GB"/>
        </w:rPr>
      </w:pPr>
    </w:p>
    <w:p w14:paraId="2912EDAD" w14:textId="5D4E4FDC" w:rsidR="009567E5" w:rsidRDefault="009567E5" w:rsidP="00FA702E">
      <w:pPr>
        <w:spacing w:before="240" w:after="0"/>
        <w:jc w:val="both"/>
        <w:rPr>
          <w:rFonts w:cs="Calibri"/>
          <w:noProof/>
          <w:sz w:val="24"/>
          <w:szCs w:val="32"/>
          <w:lang w:eastAsia="en-GB"/>
        </w:rPr>
      </w:pPr>
    </w:p>
    <w:p w14:paraId="205A812B" w14:textId="0895AD80" w:rsidR="009567E5" w:rsidRDefault="009567E5" w:rsidP="00FA702E">
      <w:pPr>
        <w:spacing w:before="240" w:after="0"/>
        <w:jc w:val="both"/>
        <w:rPr>
          <w:rFonts w:cs="Calibri"/>
          <w:noProof/>
          <w:sz w:val="24"/>
          <w:szCs w:val="32"/>
          <w:lang w:eastAsia="en-GB"/>
        </w:rPr>
      </w:pPr>
    </w:p>
    <w:p w14:paraId="712DC430" w14:textId="634C40A7" w:rsidR="009567E5" w:rsidRDefault="009567E5" w:rsidP="00FA702E">
      <w:pPr>
        <w:spacing w:before="240" w:after="0"/>
        <w:jc w:val="both"/>
        <w:rPr>
          <w:rFonts w:cs="Calibri"/>
          <w:noProof/>
          <w:sz w:val="24"/>
          <w:szCs w:val="32"/>
          <w:lang w:eastAsia="en-GB"/>
        </w:rPr>
      </w:pPr>
    </w:p>
    <w:p w14:paraId="7F592F90" w14:textId="0CD4EAE5" w:rsidR="009567E5" w:rsidRDefault="009567E5" w:rsidP="00FA702E">
      <w:pPr>
        <w:spacing w:before="240" w:after="0"/>
        <w:jc w:val="both"/>
        <w:rPr>
          <w:rFonts w:cs="Calibri"/>
          <w:noProof/>
          <w:sz w:val="24"/>
          <w:szCs w:val="32"/>
          <w:lang w:eastAsia="en-GB"/>
        </w:rPr>
      </w:pPr>
    </w:p>
    <w:p w14:paraId="5F441068" w14:textId="63E9C91B" w:rsidR="009567E5" w:rsidRDefault="009567E5" w:rsidP="00FA702E">
      <w:pPr>
        <w:spacing w:before="240" w:after="0"/>
        <w:jc w:val="both"/>
        <w:rPr>
          <w:rFonts w:cs="Calibri"/>
          <w:noProof/>
          <w:sz w:val="24"/>
          <w:szCs w:val="32"/>
          <w:lang w:eastAsia="en-GB"/>
        </w:rPr>
      </w:pPr>
    </w:p>
    <w:p w14:paraId="1AD4F883" w14:textId="058E5F5B" w:rsidR="009567E5" w:rsidRDefault="009567E5" w:rsidP="00FA702E">
      <w:pPr>
        <w:spacing w:before="240" w:after="0"/>
        <w:jc w:val="both"/>
        <w:rPr>
          <w:rFonts w:cs="Calibri"/>
          <w:noProof/>
          <w:sz w:val="24"/>
          <w:szCs w:val="32"/>
          <w:lang w:eastAsia="en-GB"/>
        </w:rPr>
      </w:pPr>
    </w:p>
    <w:p w14:paraId="41ECEBF8" w14:textId="45D2A604" w:rsidR="009567E5" w:rsidRDefault="009567E5" w:rsidP="00FA702E">
      <w:pPr>
        <w:spacing w:before="240" w:after="0"/>
        <w:jc w:val="both"/>
        <w:rPr>
          <w:rFonts w:cs="Calibri"/>
          <w:noProof/>
          <w:sz w:val="24"/>
          <w:szCs w:val="32"/>
          <w:lang w:eastAsia="en-GB"/>
        </w:rPr>
      </w:pPr>
    </w:p>
    <w:p w14:paraId="3D37C291" w14:textId="6F10F042" w:rsidR="009567E5" w:rsidRDefault="009567E5" w:rsidP="00FA702E">
      <w:pPr>
        <w:spacing w:before="240" w:after="0"/>
        <w:jc w:val="both"/>
        <w:rPr>
          <w:rFonts w:cs="Calibri"/>
          <w:noProof/>
          <w:sz w:val="24"/>
          <w:szCs w:val="32"/>
          <w:lang w:eastAsia="en-GB"/>
        </w:rPr>
      </w:pPr>
    </w:p>
    <w:p w14:paraId="13E0C456" w14:textId="06BA4BBB" w:rsidR="00913F0B" w:rsidRDefault="00913F0B" w:rsidP="00FA702E">
      <w:pPr>
        <w:spacing w:before="240" w:after="0"/>
        <w:jc w:val="both"/>
        <w:rPr>
          <w:rFonts w:cs="Calibri"/>
          <w:noProof/>
          <w:sz w:val="24"/>
          <w:szCs w:val="32"/>
          <w:lang w:eastAsia="en-GB"/>
        </w:rPr>
      </w:pPr>
      <w:r>
        <w:rPr>
          <w:rFonts w:cs="Calibri"/>
          <w:b/>
          <w:noProof/>
          <w:sz w:val="24"/>
          <w:szCs w:val="32"/>
          <w:lang w:eastAsia="en-GB"/>
        </w:rPr>
        <w:t>The campaigns of 1813-1815</w:t>
      </w:r>
    </w:p>
    <w:p w14:paraId="3EDF4FC9" w14:textId="7ECF4EE9" w:rsidR="003024AD" w:rsidRDefault="00913F0B" w:rsidP="00FA702E">
      <w:pPr>
        <w:spacing w:before="240" w:after="0"/>
        <w:jc w:val="both"/>
        <w:rPr>
          <w:rFonts w:cs="Calibri"/>
          <w:noProof/>
          <w:sz w:val="24"/>
          <w:szCs w:val="32"/>
          <w:lang w:eastAsia="en-GB"/>
        </w:rPr>
      </w:pPr>
      <w:r>
        <w:rPr>
          <w:noProof/>
          <w:lang w:eastAsia="en-GB"/>
        </w:rPr>
        <w:drawing>
          <wp:inline distT="0" distB="0" distL="0" distR="0" wp14:anchorId="3D477FBD" wp14:editId="613BA073">
            <wp:extent cx="6739901" cy="5144822"/>
            <wp:effectExtent l="0" t="2540" r="1270" b="1270"/>
            <wp:docPr id="5" name="Picture 5" descr="https://www.awesomestories.com/images/user/e530773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wesomestories.com/images/user/e53077328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6744132" cy="5148052"/>
                    </a:xfrm>
                    <a:prstGeom prst="rect">
                      <a:avLst/>
                    </a:prstGeom>
                    <a:noFill/>
                    <a:ln>
                      <a:noFill/>
                    </a:ln>
                  </pic:spPr>
                </pic:pic>
              </a:graphicData>
            </a:graphic>
          </wp:inline>
        </w:drawing>
      </w:r>
    </w:p>
    <w:p w14:paraId="20997E97" w14:textId="158A0994" w:rsidR="00AA0D30" w:rsidRDefault="00913F0B" w:rsidP="00FA702E">
      <w:pPr>
        <w:spacing w:before="240" w:after="0"/>
        <w:jc w:val="both"/>
        <w:rPr>
          <w:rFonts w:cs="Calibri"/>
          <w:noProof/>
          <w:sz w:val="24"/>
          <w:szCs w:val="32"/>
          <w:lang w:eastAsia="en-GB"/>
        </w:rPr>
      </w:pPr>
      <w:r>
        <w:rPr>
          <w:rFonts w:cs="Calibri"/>
          <w:noProof/>
          <w:sz w:val="24"/>
          <w:szCs w:val="32"/>
          <w:lang w:eastAsia="en-GB"/>
        </w:rPr>
        <w:t>Mark on the map the countries that are now against France, as well as those still on it’s side.</w:t>
      </w:r>
    </w:p>
    <w:p w14:paraId="27F7964B" w14:textId="6F6680AA" w:rsidR="00913F0B" w:rsidRDefault="00913F0B" w:rsidP="00FA702E">
      <w:pPr>
        <w:spacing w:before="240" w:after="0"/>
        <w:jc w:val="both"/>
        <w:rPr>
          <w:rFonts w:cs="Calibri"/>
          <w:noProof/>
          <w:sz w:val="24"/>
          <w:szCs w:val="32"/>
          <w:lang w:eastAsia="en-GB"/>
        </w:rPr>
      </w:pPr>
      <w:r>
        <w:rPr>
          <w:rFonts w:cs="Calibri"/>
          <w:noProof/>
          <w:sz w:val="24"/>
          <w:szCs w:val="32"/>
          <w:lang w:eastAsia="en-GB"/>
        </w:rPr>
        <w:t>Create a report on the different countries actions in the final years of the wars, year by year. Include what battles they took part in, what diplomatic actions they took and anything else you think is important.</w:t>
      </w:r>
    </w:p>
    <w:tbl>
      <w:tblPr>
        <w:tblStyle w:val="TableGrid"/>
        <w:tblW w:w="0" w:type="auto"/>
        <w:tblLook w:val="04A0" w:firstRow="1" w:lastRow="0" w:firstColumn="1" w:lastColumn="0" w:noHBand="0" w:noVBand="1"/>
      </w:tblPr>
      <w:tblGrid>
        <w:gridCol w:w="909"/>
        <w:gridCol w:w="2702"/>
        <w:gridCol w:w="2702"/>
        <w:gridCol w:w="2703"/>
      </w:tblGrid>
      <w:tr w:rsidR="00913F0B" w14:paraId="621395CA" w14:textId="77777777" w:rsidTr="00913F0B">
        <w:tc>
          <w:tcPr>
            <w:tcW w:w="909" w:type="dxa"/>
          </w:tcPr>
          <w:p w14:paraId="5CBE16E5" w14:textId="77777777" w:rsidR="00913F0B" w:rsidRDefault="00913F0B" w:rsidP="00FA702E">
            <w:pPr>
              <w:spacing w:before="240"/>
              <w:jc w:val="both"/>
              <w:rPr>
                <w:rFonts w:cs="Calibri"/>
                <w:noProof/>
                <w:sz w:val="24"/>
                <w:szCs w:val="32"/>
                <w:lang w:eastAsia="en-GB"/>
              </w:rPr>
            </w:pPr>
          </w:p>
        </w:tc>
        <w:tc>
          <w:tcPr>
            <w:tcW w:w="2702" w:type="dxa"/>
          </w:tcPr>
          <w:p w14:paraId="03813F96" w14:textId="5D7C4DF1" w:rsidR="00913F0B" w:rsidRDefault="00913F0B" w:rsidP="00FA702E">
            <w:pPr>
              <w:spacing w:before="240"/>
              <w:jc w:val="both"/>
              <w:rPr>
                <w:rFonts w:cs="Calibri"/>
                <w:noProof/>
                <w:sz w:val="24"/>
                <w:szCs w:val="32"/>
                <w:lang w:eastAsia="en-GB"/>
              </w:rPr>
            </w:pPr>
            <w:r>
              <w:rPr>
                <w:rFonts w:cs="Calibri"/>
                <w:noProof/>
                <w:sz w:val="24"/>
                <w:szCs w:val="32"/>
                <w:lang w:eastAsia="en-GB"/>
              </w:rPr>
              <w:t>1813</w:t>
            </w:r>
          </w:p>
        </w:tc>
        <w:tc>
          <w:tcPr>
            <w:tcW w:w="2702" w:type="dxa"/>
          </w:tcPr>
          <w:p w14:paraId="107122A7" w14:textId="3678C4BE" w:rsidR="00913F0B" w:rsidRDefault="00913F0B" w:rsidP="00FA702E">
            <w:pPr>
              <w:spacing w:before="240"/>
              <w:jc w:val="both"/>
              <w:rPr>
                <w:rFonts w:cs="Calibri"/>
                <w:noProof/>
                <w:sz w:val="24"/>
                <w:szCs w:val="32"/>
                <w:lang w:eastAsia="en-GB"/>
              </w:rPr>
            </w:pPr>
            <w:r>
              <w:rPr>
                <w:rFonts w:cs="Calibri"/>
                <w:noProof/>
                <w:sz w:val="24"/>
                <w:szCs w:val="32"/>
                <w:lang w:eastAsia="en-GB"/>
              </w:rPr>
              <w:t>1814</w:t>
            </w:r>
          </w:p>
        </w:tc>
        <w:tc>
          <w:tcPr>
            <w:tcW w:w="2703" w:type="dxa"/>
          </w:tcPr>
          <w:p w14:paraId="5F4B2D3E" w14:textId="735DD6F2" w:rsidR="00913F0B" w:rsidRDefault="00913F0B" w:rsidP="00FA702E">
            <w:pPr>
              <w:spacing w:before="240"/>
              <w:jc w:val="both"/>
              <w:rPr>
                <w:rFonts w:cs="Calibri"/>
                <w:noProof/>
                <w:sz w:val="24"/>
                <w:szCs w:val="32"/>
                <w:lang w:eastAsia="en-GB"/>
              </w:rPr>
            </w:pPr>
            <w:r>
              <w:rPr>
                <w:rFonts w:cs="Calibri"/>
                <w:noProof/>
                <w:sz w:val="24"/>
                <w:szCs w:val="32"/>
                <w:lang w:eastAsia="en-GB"/>
              </w:rPr>
              <w:t>1815</w:t>
            </w:r>
          </w:p>
        </w:tc>
      </w:tr>
      <w:tr w:rsidR="00913F0B" w14:paraId="7DE69A9A" w14:textId="77777777" w:rsidTr="00913F0B">
        <w:trPr>
          <w:trHeight w:val="2256"/>
        </w:trPr>
        <w:tc>
          <w:tcPr>
            <w:tcW w:w="909" w:type="dxa"/>
          </w:tcPr>
          <w:p w14:paraId="2466404C" w14:textId="0C5EA619" w:rsidR="00913F0B" w:rsidRDefault="00913F0B" w:rsidP="00FA702E">
            <w:pPr>
              <w:spacing w:before="240"/>
              <w:jc w:val="both"/>
              <w:rPr>
                <w:rFonts w:cs="Calibri"/>
                <w:noProof/>
                <w:sz w:val="24"/>
                <w:szCs w:val="32"/>
                <w:lang w:eastAsia="en-GB"/>
              </w:rPr>
            </w:pPr>
            <w:r>
              <w:rPr>
                <w:rFonts w:cs="Calibri"/>
                <w:noProof/>
                <w:sz w:val="24"/>
                <w:szCs w:val="32"/>
                <w:lang w:eastAsia="en-GB"/>
              </w:rPr>
              <w:t>France</w:t>
            </w:r>
          </w:p>
        </w:tc>
        <w:tc>
          <w:tcPr>
            <w:tcW w:w="2702" w:type="dxa"/>
          </w:tcPr>
          <w:p w14:paraId="01BD7C41" w14:textId="77777777" w:rsidR="00913F0B" w:rsidRDefault="00913F0B" w:rsidP="00FA702E">
            <w:pPr>
              <w:spacing w:before="240"/>
              <w:jc w:val="both"/>
              <w:rPr>
                <w:rFonts w:cs="Calibri"/>
                <w:noProof/>
                <w:sz w:val="24"/>
                <w:szCs w:val="32"/>
                <w:lang w:eastAsia="en-GB"/>
              </w:rPr>
            </w:pPr>
          </w:p>
        </w:tc>
        <w:tc>
          <w:tcPr>
            <w:tcW w:w="2702" w:type="dxa"/>
          </w:tcPr>
          <w:p w14:paraId="5D547884" w14:textId="77777777" w:rsidR="00913F0B" w:rsidRDefault="00913F0B" w:rsidP="00FA702E">
            <w:pPr>
              <w:spacing w:before="240"/>
              <w:jc w:val="both"/>
              <w:rPr>
                <w:rFonts w:cs="Calibri"/>
                <w:noProof/>
                <w:sz w:val="24"/>
                <w:szCs w:val="32"/>
                <w:lang w:eastAsia="en-GB"/>
              </w:rPr>
            </w:pPr>
          </w:p>
        </w:tc>
        <w:tc>
          <w:tcPr>
            <w:tcW w:w="2703" w:type="dxa"/>
          </w:tcPr>
          <w:p w14:paraId="0CA054EC" w14:textId="77777777" w:rsidR="00913F0B" w:rsidRDefault="00913F0B" w:rsidP="00FA702E">
            <w:pPr>
              <w:spacing w:before="240"/>
              <w:jc w:val="both"/>
              <w:rPr>
                <w:rFonts w:cs="Calibri"/>
                <w:noProof/>
                <w:sz w:val="24"/>
                <w:szCs w:val="32"/>
                <w:lang w:eastAsia="en-GB"/>
              </w:rPr>
            </w:pPr>
          </w:p>
        </w:tc>
      </w:tr>
      <w:tr w:rsidR="00913F0B" w14:paraId="457731AB" w14:textId="77777777" w:rsidTr="00913F0B">
        <w:trPr>
          <w:trHeight w:val="2256"/>
        </w:trPr>
        <w:tc>
          <w:tcPr>
            <w:tcW w:w="909" w:type="dxa"/>
          </w:tcPr>
          <w:p w14:paraId="12C600FB" w14:textId="6424561E" w:rsidR="00913F0B" w:rsidRDefault="00913F0B" w:rsidP="00FA702E">
            <w:pPr>
              <w:spacing w:before="240"/>
              <w:jc w:val="both"/>
              <w:rPr>
                <w:rFonts w:cs="Calibri"/>
                <w:noProof/>
                <w:sz w:val="24"/>
                <w:szCs w:val="32"/>
                <w:lang w:eastAsia="en-GB"/>
              </w:rPr>
            </w:pPr>
            <w:r>
              <w:rPr>
                <w:rFonts w:cs="Calibri"/>
                <w:noProof/>
                <w:sz w:val="24"/>
                <w:szCs w:val="32"/>
                <w:lang w:eastAsia="en-GB"/>
              </w:rPr>
              <w:t>Britain</w:t>
            </w:r>
          </w:p>
        </w:tc>
        <w:tc>
          <w:tcPr>
            <w:tcW w:w="2702" w:type="dxa"/>
          </w:tcPr>
          <w:p w14:paraId="51205A8D" w14:textId="77777777" w:rsidR="00913F0B" w:rsidRDefault="00913F0B" w:rsidP="00FA702E">
            <w:pPr>
              <w:spacing w:before="240"/>
              <w:jc w:val="both"/>
              <w:rPr>
                <w:rFonts w:cs="Calibri"/>
                <w:noProof/>
                <w:sz w:val="24"/>
                <w:szCs w:val="32"/>
                <w:lang w:eastAsia="en-GB"/>
              </w:rPr>
            </w:pPr>
          </w:p>
        </w:tc>
        <w:tc>
          <w:tcPr>
            <w:tcW w:w="2702" w:type="dxa"/>
          </w:tcPr>
          <w:p w14:paraId="613EA3FE" w14:textId="77777777" w:rsidR="00913F0B" w:rsidRDefault="00913F0B" w:rsidP="00FA702E">
            <w:pPr>
              <w:spacing w:before="240"/>
              <w:jc w:val="both"/>
              <w:rPr>
                <w:rFonts w:cs="Calibri"/>
                <w:noProof/>
                <w:sz w:val="24"/>
                <w:szCs w:val="32"/>
                <w:lang w:eastAsia="en-GB"/>
              </w:rPr>
            </w:pPr>
          </w:p>
        </w:tc>
        <w:tc>
          <w:tcPr>
            <w:tcW w:w="2703" w:type="dxa"/>
          </w:tcPr>
          <w:p w14:paraId="3B264022" w14:textId="77777777" w:rsidR="00913F0B" w:rsidRDefault="00913F0B" w:rsidP="00FA702E">
            <w:pPr>
              <w:spacing w:before="240"/>
              <w:jc w:val="both"/>
              <w:rPr>
                <w:rFonts w:cs="Calibri"/>
                <w:noProof/>
                <w:sz w:val="24"/>
                <w:szCs w:val="32"/>
                <w:lang w:eastAsia="en-GB"/>
              </w:rPr>
            </w:pPr>
          </w:p>
        </w:tc>
      </w:tr>
      <w:tr w:rsidR="00913F0B" w14:paraId="49139406" w14:textId="77777777" w:rsidTr="00913F0B">
        <w:trPr>
          <w:trHeight w:val="2256"/>
        </w:trPr>
        <w:tc>
          <w:tcPr>
            <w:tcW w:w="909" w:type="dxa"/>
          </w:tcPr>
          <w:p w14:paraId="08B93462" w14:textId="4A4EB5E9" w:rsidR="00913F0B" w:rsidRDefault="00913F0B" w:rsidP="00FA702E">
            <w:pPr>
              <w:spacing w:before="240"/>
              <w:jc w:val="both"/>
              <w:rPr>
                <w:rFonts w:cs="Calibri"/>
                <w:noProof/>
                <w:sz w:val="24"/>
                <w:szCs w:val="32"/>
                <w:lang w:eastAsia="en-GB"/>
              </w:rPr>
            </w:pPr>
            <w:r>
              <w:rPr>
                <w:rFonts w:cs="Calibri"/>
                <w:noProof/>
                <w:sz w:val="24"/>
                <w:szCs w:val="32"/>
                <w:lang w:eastAsia="en-GB"/>
              </w:rPr>
              <w:t>Russia</w:t>
            </w:r>
          </w:p>
        </w:tc>
        <w:tc>
          <w:tcPr>
            <w:tcW w:w="2702" w:type="dxa"/>
          </w:tcPr>
          <w:p w14:paraId="441B3D1D" w14:textId="77777777" w:rsidR="00913F0B" w:rsidRDefault="00913F0B" w:rsidP="00FA702E">
            <w:pPr>
              <w:spacing w:before="240"/>
              <w:jc w:val="both"/>
              <w:rPr>
                <w:rFonts w:cs="Calibri"/>
                <w:noProof/>
                <w:sz w:val="24"/>
                <w:szCs w:val="32"/>
                <w:lang w:eastAsia="en-GB"/>
              </w:rPr>
            </w:pPr>
          </w:p>
        </w:tc>
        <w:tc>
          <w:tcPr>
            <w:tcW w:w="2702" w:type="dxa"/>
          </w:tcPr>
          <w:p w14:paraId="64044D23" w14:textId="77777777" w:rsidR="00913F0B" w:rsidRDefault="00913F0B" w:rsidP="00FA702E">
            <w:pPr>
              <w:spacing w:before="240"/>
              <w:jc w:val="both"/>
              <w:rPr>
                <w:rFonts w:cs="Calibri"/>
                <w:noProof/>
                <w:sz w:val="24"/>
                <w:szCs w:val="32"/>
                <w:lang w:eastAsia="en-GB"/>
              </w:rPr>
            </w:pPr>
          </w:p>
        </w:tc>
        <w:tc>
          <w:tcPr>
            <w:tcW w:w="2703" w:type="dxa"/>
          </w:tcPr>
          <w:p w14:paraId="14101C1F" w14:textId="77777777" w:rsidR="00913F0B" w:rsidRDefault="00913F0B" w:rsidP="00FA702E">
            <w:pPr>
              <w:spacing w:before="240"/>
              <w:jc w:val="both"/>
              <w:rPr>
                <w:rFonts w:cs="Calibri"/>
                <w:noProof/>
                <w:sz w:val="24"/>
                <w:szCs w:val="32"/>
                <w:lang w:eastAsia="en-GB"/>
              </w:rPr>
            </w:pPr>
          </w:p>
        </w:tc>
      </w:tr>
      <w:tr w:rsidR="00913F0B" w14:paraId="40DBF4E4" w14:textId="77777777" w:rsidTr="00913F0B">
        <w:trPr>
          <w:trHeight w:val="2256"/>
        </w:trPr>
        <w:tc>
          <w:tcPr>
            <w:tcW w:w="909" w:type="dxa"/>
          </w:tcPr>
          <w:p w14:paraId="0F227DF4" w14:textId="070EC462" w:rsidR="00913F0B" w:rsidRDefault="00913F0B" w:rsidP="00FA702E">
            <w:pPr>
              <w:spacing w:before="240"/>
              <w:jc w:val="both"/>
              <w:rPr>
                <w:rFonts w:cs="Calibri"/>
                <w:noProof/>
                <w:sz w:val="24"/>
                <w:szCs w:val="32"/>
                <w:lang w:eastAsia="en-GB"/>
              </w:rPr>
            </w:pPr>
            <w:r>
              <w:rPr>
                <w:rFonts w:cs="Calibri"/>
                <w:noProof/>
                <w:sz w:val="24"/>
                <w:szCs w:val="32"/>
                <w:lang w:eastAsia="en-GB"/>
              </w:rPr>
              <w:t>Prussia</w:t>
            </w:r>
          </w:p>
        </w:tc>
        <w:tc>
          <w:tcPr>
            <w:tcW w:w="2702" w:type="dxa"/>
          </w:tcPr>
          <w:p w14:paraId="3946AFF7" w14:textId="77777777" w:rsidR="00913F0B" w:rsidRDefault="00913F0B" w:rsidP="00FA702E">
            <w:pPr>
              <w:spacing w:before="240"/>
              <w:jc w:val="both"/>
              <w:rPr>
                <w:rFonts w:cs="Calibri"/>
                <w:noProof/>
                <w:sz w:val="24"/>
                <w:szCs w:val="32"/>
                <w:lang w:eastAsia="en-GB"/>
              </w:rPr>
            </w:pPr>
          </w:p>
        </w:tc>
        <w:tc>
          <w:tcPr>
            <w:tcW w:w="2702" w:type="dxa"/>
          </w:tcPr>
          <w:p w14:paraId="67D964A7" w14:textId="77777777" w:rsidR="00913F0B" w:rsidRDefault="00913F0B" w:rsidP="00FA702E">
            <w:pPr>
              <w:spacing w:before="240"/>
              <w:jc w:val="both"/>
              <w:rPr>
                <w:rFonts w:cs="Calibri"/>
                <w:noProof/>
                <w:sz w:val="24"/>
                <w:szCs w:val="32"/>
                <w:lang w:eastAsia="en-GB"/>
              </w:rPr>
            </w:pPr>
          </w:p>
        </w:tc>
        <w:tc>
          <w:tcPr>
            <w:tcW w:w="2703" w:type="dxa"/>
          </w:tcPr>
          <w:p w14:paraId="19F75747" w14:textId="77777777" w:rsidR="00913F0B" w:rsidRDefault="00913F0B" w:rsidP="00FA702E">
            <w:pPr>
              <w:spacing w:before="240"/>
              <w:jc w:val="both"/>
              <w:rPr>
                <w:rFonts w:cs="Calibri"/>
                <w:noProof/>
                <w:sz w:val="24"/>
                <w:szCs w:val="32"/>
                <w:lang w:eastAsia="en-GB"/>
              </w:rPr>
            </w:pPr>
          </w:p>
        </w:tc>
      </w:tr>
      <w:tr w:rsidR="00913F0B" w14:paraId="5BB1DAF0" w14:textId="77777777" w:rsidTr="00913F0B">
        <w:trPr>
          <w:trHeight w:val="2256"/>
        </w:trPr>
        <w:tc>
          <w:tcPr>
            <w:tcW w:w="909" w:type="dxa"/>
          </w:tcPr>
          <w:p w14:paraId="2F7BE3A0" w14:textId="7F8A34BC" w:rsidR="00913F0B" w:rsidRDefault="00913F0B" w:rsidP="00FA702E">
            <w:pPr>
              <w:spacing w:before="240"/>
              <w:jc w:val="both"/>
              <w:rPr>
                <w:rFonts w:cs="Calibri"/>
                <w:noProof/>
                <w:sz w:val="24"/>
                <w:szCs w:val="32"/>
                <w:lang w:eastAsia="en-GB"/>
              </w:rPr>
            </w:pPr>
            <w:r>
              <w:rPr>
                <w:rFonts w:cs="Calibri"/>
                <w:noProof/>
                <w:sz w:val="24"/>
                <w:szCs w:val="32"/>
                <w:lang w:eastAsia="en-GB"/>
              </w:rPr>
              <w:t>Austria</w:t>
            </w:r>
          </w:p>
        </w:tc>
        <w:tc>
          <w:tcPr>
            <w:tcW w:w="2702" w:type="dxa"/>
          </w:tcPr>
          <w:p w14:paraId="3ED82D98" w14:textId="77777777" w:rsidR="00913F0B" w:rsidRDefault="00913F0B" w:rsidP="00FA702E">
            <w:pPr>
              <w:spacing w:before="240"/>
              <w:jc w:val="both"/>
              <w:rPr>
                <w:rFonts w:cs="Calibri"/>
                <w:noProof/>
                <w:sz w:val="24"/>
                <w:szCs w:val="32"/>
                <w:lang w:eastAsia="en-GB"/>
              </w:rPr>
            </w:pPr>
          </w:p>
        </w:tc>
        <w:tc>
          <w:tcPr>
            <w:tcW w:w="2702" w:type="dxa"/>
          </w:tcPr>
          <w:p w14:paraId="0659EA1A" w14:textId="77777777" w:rsidR="00913F0B" w:rsidRDefault="00913F0B" w:rsidP="00FA702E">
            <w:pPr>
              <w:spacing w:before="240"/>
              <w:jc w:val="both"/>
              <w:rPr>
                <w:rFonts w:cs="Calibri"/>
                <w:noProof/>
                <w:sz w:val="24"/>
                <w:szCs w:val="32"/>
                <w:lang w:eastAsia="en-GB"/>
              </w:rPr>
            </w:pPr>
          </w:p>
        </w:tc>
        <w:tc>
          <w:tcPr>
            <w:tcW w:w="2703" w:type="dxa"/>
          </w:tcPr>
          <w:p w14:paraId="42769EAB" w14:textId="77777777" w:rsidR="00913F0B" w:rsidRDefault="00913F0B" w:rsidP="00FA702E">
            <w:pPr>
              <w:spacing w:before="240"/>
              <w:jc w:val="both"/>
              <w:rPr>
                <w:rFonts w:cs="Calibri"/>
                <w:noProof/>
                <w:sz w:val="24"/>
                <w:szCs w:val="32"/>
                <w:lang w:eastAsia="en-GB"/>
              </w:rPr>
            </w:pPr>
          </w:p>
        </w:tc>
      </w:tr>
    </w:tbl>
    <w:p w14:paraId="4A62F936" w14:textId="5D02B4F8" w:rsidR="00913F0B" w:rsidRDefault="00913F0B" w:rsidP="00FA702E">
      <w:pPr>
        <w:spacing w:before="240" w:after="0"/>
        <w:jc w:val="both"/>
        <w:rPr>
          <w:rFonts w:cs="Calibri"/>
          <w:noProof/>
          <w:sz w:val="24"/>
          <w:szCs w:val="32"/>
          <w:lang w:eastAsia="en-GB"/>
        </w:rPr>
      </w:pPr>
    </w:p>
    <w:p w14:paraId="4BE5806F" w14:textId="603C0CC7" w:rsidR="005465E7" w:rsidRDefault="005465E7" w:rsidP="00FA702E">
      <w:pPr>
        <w:spacing w:before="240" w:after="0"/>
        <w:jc w:val="both"/>
        <w:rPr>
          <w:rFonts w:cs="Calibri"/>
          <w:noProof/>
          <w:sz w:val="24"/>
          <w:szCs w:val="32"/>
          <w:lang w:eastAsia="en-GB"/>
        </w:rPr>
      </w:pPr>
    </w:p>
    <w:p w14:paraId="7AC3152B" w14:textId="77777777" w:rsidR="005465E7" w:rsidRDefault="005465E7" w:rsidP="00FA702E">
      <w:pPr>
        <w:spacing w:before="240" w:after="0"/>
        <w:jc w:val="both"/>
        <w:rPr>
          <w:rFonts w:cs="Calibri"/>
          <w:noProof/>
          <w:sz w:val="24"/>
          <w:szCs w:val="32"/>
          <w:lang w:eastAsia="en-GB"/>
        </w:rPr>
      </w:pPr>
    </w:p>
    <w:p w14:paraId="1AD67622" w14:textId="6F14F748" w:rsidR="00913F0B" w:rsidRDefault="00913F0B" w:rsidP="00FA702E">
      <w:pPr>
        <w:spacing w:before="240" w:after="0"/>
        <w:jc w:val="both"/>
        <w:rPr>
          <w:rFonts w:cs="Calibri"/>
          <w:noProof/>
          <w:sz w:val="24"/>
          <w:szCs w:val="32"/>
          <w:lang w:eastAsia="en-GB"/>
        </w:rPr>
      </w:pPr>
      <w:r>
        <w:rPr>
          <w:rFonts w:cs="Calibri"/>
          <w:noProof/>
          <w:sz w:val="24"/>
          <w:szCs w:val="32"/>
          <w:lang w:eastAsia="en-GB"/>
        </w:rPr>
        <w:lastRenderedPageBreak/>
        <w:t>How has the situation changed for Napoleon from 1806 to 1814?</w:t>
      </w:r>
    </w:p>
    <w:p w14:paraId="180BD939" w14:textId="1FD59031" w:rsidR="00913F0B" w:rsidRDefault="00913F0B" w:rsidP="00FA702E">
      <w:pPr>
        <w:spacing w:before="240" w:after="0"/>
        <w:jc w:val="both"/>
        <w:rPr>
          <w:rFonts w:cs="Calibri"/>
          <w:noProof/>
          <w:sz w:val="24"/>
          <w:szCs w:val="32"/>
          <w:lang w:eastAsia="en-GB"/>
        </w:rPr>
      </w:pPr>
      <w:r>
        <w:rPr>
          <w:rFonts w:cs="Calibri"/>
          <w:noProof/>
          <w:sz w:val="24"/>
          <w:szCs w:val="32"/>
          <w:lang w:eastAsia="en-GB"/>
        </w:rPr>
        <w:t>Militarily:</w:t>
      </w:r>
    </w:p>
    <w:p w14:paraId="18B982A4" w14:textId="77777777" w:rsidR="00913F0B" w:rsidRDefault="00913F0B" w:rsidP="00FA702E">
      <w:pPr>
        <w:spacing w:before="240" w:after="0"/>
        <w:jc w:val="both"/>
        <w:rPr>
          <w:rFonts w:cs="Calibri"/>
          <w:noProof/>
          <w:sz w:val="24"/>
          <w:szCs w:val="32"/>
          <w:lang w:eastAsia="en-GB"/>
        </w:rPr>
      </w:pPr>
    </w:p>
    <w:p w14:paraId="132DA1D1" w14:textId="77777777" w:rsidR="00913F0B" w:rsidRDefault="00913F0B" w:rsidP="00FA702E">
      <w:pPr>
        <w:spacing w:before="240" w:after="0"/>
        <w:jc w:val="both"/>
        <w:rPr>
          <w:rFonts w:cs="Calibri"/>
          <w:noProof/>
          <w:sz w:val="24"/>
          <w:szCs w:val="32"/>
          <w:lang w:eastAsia="en-GB"/>
        </w:rPr>
      </w:pPr>
    </w:p>
    <w:p w14:paraId="3FE42F37" w14:textId="1AF2D0D5" w:rsidR="00913F0B" w:rsidRDefault="00913F0B" w:rsidP="00FA702E">
      <w:pPr>
        <w:spacing w:before="240" w:after="0"/>
        <w:jc w:val="both"/>
        <w:rPr>
          <w:rFonts w:cs="Calibri"/>
          <w:noProof/>
          <w:sz w:val="24"/>
          <w:szCs w:val="32"/>
          <w:lang w:eastAsia="en-GB"/>
        </w:rPr>
      </w:pPr>
      <w:r>
        <w:rPr>
          <w:rFonts w:cs="Calibri"/>
          <w:noProof/>
          <w:sz w:val="24"/>
          <w:szCs w:val="32"/>
          <w:lang w:eastAsia="en-GB"/>
        </w:rPr>
        <w:t>Politically:</w:t>
      </w:r>
    </w:p>
    <w:p w14:paraId="0C75B6CF" w14:textId="77777777" w:rsidR="00913F0B" w:rsidRDefault="00913F0B" w:rsidP="00FA702E">
      <w:pPr>
        <w:spacing w:before="240" w:after="0"/>
        <w:jc w:val="both"/>
        <w:rPr>
          <w:rFonts w:cs="Calibri"/>
          <w:noProof/>
          <w:sz w:val="24"/>
          <w:szCs w:val="32"/>
          <w:lang w:eastAsia="en-GB"/>
        </w:rPr>
      </w:pPr>
    </w:p>
    <w:p w14:paraId="02D1534D" w14:textId="77777777" w:rsidR="00913F0B" w:rsidRDefault="00913F0B" w:rsidP="00FA702E">
      <w:pPr>
        <w:spacing w:before="240" w:after="0"/>
        <w:jc w:val="both"/>
        <w:rPr>
          <w:rFonts w:cs="Calibri"/>
          <w:noProof/>
          <w:sz w:val="24"/>
          <w:szCs w:val="32"/>
          <w:lang w:eastAsia="en-GB"/>
        </w:rPr>
      </w:pPr>
    </w:p>
    <w:p w14:paraId="68C109B9" w14:textId="36A8D820" w:rsidR="00913F0B" w:rsidRDefault="00913F0B" w:rsidP="00FA702E">
      <w:pPr>
        <w:spacing w:before="240" w:after="0"/>
        <w:jc w:val="both"/>
        <w:rPr>
          <w:rFonts w:cs="Calibri"/>
          <w:noProof/>
          <w:sz w:val="24"/>
          <w:szCs w:val="32"/>
          <w:lang w:eastAsia="en-GB"/>
        </w:rPr>
      </w:pPr>
      <w:r>
        <w:rPr>
          <w:rFonts w:cs="Calibri"/>
          <w:noProof/>
          <w:sz w:val="24"/>
          <w:szCs w:val="32"/>
          <w:lang w:eastAsia="en-GB"/>
        </w:rPr>
        <w:t>Economically:</w:t>
      </w:r>
    </w:p>
    <w:p w14:paraId="1CCE6FEF" w14:textId="77777777" w:rsidR="00913F0B" w:rsidRDefault="00913F0B" w:rsidP="00FA702E">
      <w:pPr>
        <w:spacing w:before="240" w:after="0"/>
        <w:jc w:val="both"/>
        <w:rPr>
          <w:rFonts w:cs="Calibri"/>
          <w:noProof/>
          <w:sz w:val="24"/>
          <w:szCs w:val="32"/>
          <w:lang w:eastAsia="en-GB"/>
        </w:rPr>
      </w:pPr>
    </w:p>
    <w:p w14:paraId="3223E077" w14:textId="77777777" w:rsidR="00913F0B" w:rsidRDefault="00913F0B" w:rsidP="00FA702E">
      <w:pPr>
        <w:spacing w:before="240" w:after="0"/>
        <w:jc w:val="both"/>
        <w:rPr>
          <w:rFonts w:cs="Calibri"/>
          <w:noProof/>
          <w:sz w:val="24"/>
          <w:szCs w:val="32"/>
          <w:lang w:eastAsia="en-GB"/>
        </w:rPr>
      </w:pPr>
    </w:p>
    <w:p w14:paraId="3F79F6D7" w14:textId="77777777" w:rsidR="00913F0B" w:rsidRDefault="00913F0B" w:rsidP="00FA702E">
      <w:pPr>
        <w:spacing w:before="240" w:after="0"/>
        <w:jc w:val="both"/>
        <w:rPr>
          <w:rFonts w:cs="Calibri"/>
          <w:noProof/>
          <w:sz w:val="24"/>
          <w:szCs w:val="32"/>
          <w:lang w:eastAsia="en-GB"/>
        </w:rPr>
      </w:pPr>
    </w:p>
    <w:p w14:paraId="46D52553" w14:textId="5A37072F" w:rsidR="001A6F44" w:rsidRDefault="001A6F44" w:rsidP="00FA702E">
      <w:pPr>
        <w:spacing w:before="240" w:after="0"/>
        <w:jc w:val="both"/>
        <w:rPr>
          <w:rFonts w:cs="Calibri"/>
          <w:noProof/>
          <w:sz w:val="24"/>
          <w:szCs w:val="32"/>
          <w:lang w:eastAsia="en-GB"/>
        </w:rPr>
      </w:pPr>
      <w:r>
        <w:rPr>
          <w:noProof/>
          <w:lang w:eastAsia="en-GB"/>
        </w:rPr>
        <w:drawing>
          <wp:inline distT="0" distB="0" distL="0" distR="0" wp14:anchorId="46126F33" wp14:editId="01A756CA">
            <wp:extent cx="5731510" cy="4298633"/>
            <wp:effectExtent l="0" t="0" r="2540" b="6985"/>
            <wp:docPr id="6" name="Picture 6" descr="http://static.independent.co.uk/s3fs-public/thumbnails/image/2014/05/20/18/pg-35-napoleon-1-dea-get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independent.co.uk/s3fs-public/thumbnails/image/2014/05/20/18/pg-35-napoleon-1-dea-gett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7A05C661" w14:textId="71ED7461" w:rsidR="001A6F44" w:rsidRDefault="001A6F44" w:rsidP="00FA702E">
      <w:pPr>
        <w:spacing w:before="240" w:after="0"/>
        <w:jc w:val="both"/>
        <w:rPr>
          <w:rFonts w:cs="Calibri"/>
          <w:noProof/>
          <w:sz w:val="24"/>
          <w:szCs w:val="32"/>
          <w:lang w:eastAsia="en-GB"/>
        </w:rPr>
      </w:pPr>
    </w:p>
    <w:p w14:paraId="4A98604A" w14:textId="0D9CE57C" w:rsidR="001A6F44" w:rsidRDefault="00977705" w:rsidP="00FA702E">
      <w:pPr>
        <w:spacing w:before="240" w:after="0"/>
        <w:jc w:val="both"/>
        <w:rPr>
          <w:rFonts w:cs="Calibri"/>
          <w:b/>
          <w:noProof/>
          <w:sz w:val="24"/>
          <w:szCs w:val="32"/>
          <w:u w:val="single"/>
          <w:lang w:eastAsia="en-GB"/>
        </w:rPr>
      </w:pPr>
      <w:r>
        <w:rPr>
          <w:rFonts w:cs="Calibri"/>
          <w:b/>
          <w:noProof/>
          <w:sz w:val="24"/>
          <w:szCs w:val="32"/>
          <w:u w:val="single"/>
          <w:lang w:eastAsia="en-GB"/>
        </w:rPr>
        <w:lastRenderedPageBreak/>
        <w:t>The Hundred Days campaign</w:t>
      </w:r>
    </w:p>
    <w:p w14:paraId="59A798C7" w14:textId="77777777" w:rsidR="00977705" w:rsidRDefault="00977705" w:rsidP="00FA702E">
      <w:pPr>
        <w:spacing w:before="240" w:after="0"/>
        <w:jc w:val="both"/>
        <w:rPr>
          <w:rFonts w:cs="Calibri"/>
          <w:b/>
          <w:noProof/>
          <w:sz w:val="24"/>
          <w:szCs w:val="32"/>
          <w:u w:val="single"/>
          <w:lang w:eastAsia="en-GB"/>
        </w:rPr>
      </w:pPr>
    </w:p>
    <w:p w14:paraId="19C36140" w14:textId="77777777" w:rsidR="00977705" w:rsidRDefault="00977705" w:rsidP="00FA702E">
      <w:pPr>
        <w:spacing w:before="240" w:after="0"/>
        <w:jc w:val="both"/>
        <w:rPr>
          <w:rFonts w:cs="Calibri"/>
          <w:b/>
          <w:noProof/>
          <w:sz w:val="24"/>
          <w:szCs w:val="32"/>
          <w:u w:val="single"/>
          <w:lang w:eastAsia="en-GB"/>
        </w:rPr>
      </w:pPr>
    </w:p>
    <w:p w14:paraId="78AB3989" w14:textId="3EF0241A" w:rsidR="00977705" w:rsidRDefault="00977705" w:rsidP="00FA702E">
      <w:pPr>
        <w:spacing w:before="240" w:after="0"/>
        <w:jc w:val="both"/>
        <w:rPr>
          <w:rFonts w:cs="Calibri"/>
          <w:b/>
          <w:noProof/>
          <w:sz w:val="24"/>
          <w:szCs w:val="32"/>
          <w:u w:val="single"/>
          <w:lang w:eastAsia="en-GB"/>
        </w:rPr>
      </w:pPr>
    </w:p>
    <w:p w14:paraId="338CED1F" w14:textId="1DA5D7C8" w:rsidR="00977705" w:rsidRDefault="00977705" w:rsidP="00FA702E">
      <w:pPr>
        <w:spacing w:before="240" w:after="0"/>
        <w:jc w:val="both"/>
        <w:rPr>
          <w:rFonts w:cs="Calibri"/>
          <w:b/>
          <w:noProof/>
          <w:sz w:val="24"/>
          <w:szCs w:val="32"/>
          <w:u w:val="single"/>
          <w:lang w:eastAsia="en-GB"/>
        </w:rPr>
      </w:pPr>
      <w:r>
        <w:rPr>
          <w:rFonts w:cs="Calibri"/>
          <w:b/>
          <w:noProof/>
          <w:sz w:val="24"/>
          <w:szCs w:val="32"/>
          <w:u w:val="single"/>
          <w:lang w:eastAsia="en-GB"/>
        </w:rPr>
        <mc:AlternateContent>
          <mc:Choice Requires="wps">
            <w:drawing>
              <wp:anchor distT="0" distB="0" distL="114300" distR="114300" simplePos="0" relativeHeight="251669504" behindDoc="0" locked="0" layoutInCell="1" allowOverlap="1" wp14:anchorId="6E8E8A9E" wp14:editId="6C2FCF02">
                <wp:simplePos x="0" y="0"/>
                <wp:positionH relativeFrom="column">
                  <wp:posOffset>1690326</wp:posOffset>
                </wp:positionH>
                <wp:positionV relativeFrom="paragraph">
                  <wp:posOffset>159385</wp:posOffset>
                </wp:positionV>
                <wp:extent cx="2073349" cy="1860697"/>
                <wp:effectExtent l="0" t="0" r="22225" b="25400"/>
                <wp:wrapNone/>
                <wp:docPr id="7" name="Oval 7"/>
                <wp:cNvGraphicFramePr/>
                <a:graphic xmlns:a="http://schemas.openxmlformats.org/drawingml/2006/main">
                  <a:graphicData uri="http://schemas.microsoft.com/office/word/2010/wordprocessingShape">
                    <wps:wsp>
                      <wps:cNvSpPr/>
                      <wps:spPr>
                        <a:xfrm>
                          <a:off x="0" y="0"/>
                          <a:ext cx="2073349" cy="186069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483542" w14:textId="1AD8D656" w:rsidR="0004692C" w:rsidRDefault="0004692C" w:rsidP="00977705">
                            <w:pPr>
                              <w:jc w:val="center"/>
                            </w:pPr>
                            <w:r>
                              <w:t>Why was Napoleon able to return for the Hundred Days campaign?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E8E8A9E" id="Oval 7" o:spid="_x0000_s1027" style="position:absolute;left:0;text-align:left;margin-left:133.1pt;margin-top:12.55pt;width:163.25pt;height:1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" fillcolor="white [3201]" strokecolor="black [3213]" strokeweight="2pt">
                <v:textbox>
                  <w:txbxContent>
                    <w:p w14:paraId="0B483542" w14:textId="1AD8D656" w:rsidR="0004692C" w:rsidRDefault="0004692C" w:rsidP="00977705">
                      <w:pPr>
                        <w:jc w:val="center"/>
                      </w:pPr>
                      <w:r>
                        <w:t>Why was Napoleon able to return for the Hundred Days campaign?</w:t>
                      </w:r>
                    </w:p>
                  </w:txbxContent>
                </v:textbox>
              </v:oval>
            </w:pict>
          </mc:Fallback>
        </mc:AlternateContent>
      </w:r>
    </w:p>
    <w:p w14:paraId="020411D7" w14:textId="50582F7E" w:rsidR="00977705" w:rsidRDefault="00977705" w:rsidP="00FA702E">
      <w:pPr>
        <w:spacing w:before="240" w:after="0"/>
        <w:jc w:val="both"/>
        <w:rPr>
          <w:rFonts w:cs="Calibri"/>
          <w:b/>
          <w:noProof/>
          <w:sz w:val="24"/>
          <w:szCs w:val="32"/>
          <w:u w:val="single"/>
          <w:lang w:eastAsia="en-GB"/>
        </w:rPr>
      </w:pPr>
    </w:p>
    <w:p w14:paraId="675CBEAC" w14:textId="77777777" w:rsidR="00977705" w:rsidRDefault="00977705" w:rsidP="00FA702E">
      <w:pPr>
        <w:spacing w:before="240" w:after="0"/>
        <w:jc w:val="both"/>
        <w:rPr>
          <w:rFonts w:cs="Calibri"/>
          <w:b/>
          <w:noProof/>
          <w:sz w:val="24"/>
          <w:szCs w:val="32"/>
          <w:u w:val="single"/>
          <w:lang w:eastAsia="en-GB"/>
        </w:rPr>
      </w:pPr>
    </w:p>
    <w:p w14:paraId="35037224" w14:textId="77777777" w:rsidR="00977705" w:rsidRDefault="00977705" w:rsidP="00FA702E">
      <w:pPr>
        <w:spacing w:before="240" w:after="0"/>
        <w:jc w:val="both"/>
        <w:rPr>
          <w:rFonts w:cs="Calibri"/>
          <w:b/>
          <w:noProof/>
          <w:sz w:val="24"/>
          <w:szCs w:val="32"/>
          <w:u w:val="single"/>
          <w:lang w:eastAsia="en-GB"/>
        </w:rPr>
      </w:pPr>
    </w:p>
    <w:p w14:paraId="515C0C97" w14:textId="77777777" w:rsidR="00977705" w:rsidRPr="00977705" w:rsidRDefault="00977705" w:rsidP="00FA702E">
      <w:pPr>
        <w:spacing w:before="240" w:after="0"/>
        <w:jc w:val="both"/>
        <w:rPr>
          <w:rFonts w:cs="Calibri"/>
          <w:b/>
          <w:noProof/>
          <w:sz w:val="24"/>
          <w:szCs w:val="32"/>
          <w:lang w:eastAsia="en-GB"/>
        </w:rPr>
      </w:pPr>
    </w:p>
    <w:p w14:paraId="52B2C3D5" w14:textId="77777777" w:rsidR="001A6F44" w:rsidRDefault="001A6F44" w:rsidP="00FA702E">
      <w:pPr>
        <w:spacing w:before="240" w:after="0"/>
        <w:jc w:val="both"/>
        <w:rPr>
          <w:rFonts w:cs="Calibri"/>
          <w:noProof/>
          <w:sz w:val="24"/>
          <w:szCs w:val="32"/>
          <w:lang w:eastAsia="en-GB"/>
        </w:rPr>
      </w:pPr>
    </w:p>
    <w:p w14:paraId="205172FB" w14:textId="77777777" w:rsidR="00913F0B" w:rsidRDefault="00913F0B" w:rsidP="00FA702E">
      <w:pPr>
        <w:spacing w:before="240" w:after="0"/>
        <w:jc w:val="both"/>
        <w:rPr>
          <w:rFonts w:cs="Calibri"/>
          <w:noProof/>
          <w:sz w:val="24"/>
          <w:szCs w:val="32"/>
          <w:lang w:eastAsia="en-GB"/>
        </w:rPr>
      </w:pPr>
    </w:p>
    <w:p w14:paraId="4C99AFCF" w14:textId="77777777" w:rsidR="00913F0B" w:rsidRDefault="00913F0B" w:rsidP="00FA702E">
      <w:pPr>
        <w:spacing w:before="240" w:after="0"/>
        <w:jc w:val="both"/>
        <w:rPr>
          <w:rFonts w:cs="Calibri"/>
          <w:noProof/>
          <w:sz w:val="24"/>
          <w:szCs w:val="32"/>
          <w:lang w:eastAsia="en-GB"/>
        </w:rPr>
      </w:pPr>
    </w:p>
    <w:p w14:paraId="5707E8AD" w14:textId="1BC07D81" w:rsidR="00977705" w:rsidRDefault="00977705" w:rsidP="00FA702E">
      <w:pPr>
        <w:spacing w:before="240" w:after="0"/>
        <w:jc w:val="both"/>
        <w:rPr>
          <w:rFonts w:cs="Calibri"/>
          <w:noProof/>
          <w:sz w:val="24"/>
          <w:szCs w:val="32"/>
          <w:lang w:eastAsia="en-GB"/>
        </w:rPr>
      </w:pPr>
    </w:p>
    <w:p w14:paraId="50064637" w14:textId="77777777" w:rsidR="00977705" w:rsidRDefault="00977705" w:rsidP="00FA702E">
      <w:pPr>
        <w:spacing w:before="240" w:after="0"/>
        <w:jc w:val="both"/>
        <w:rPr>
          <w:rFonts w:cs="Calibri"/>
          <w:noProof/>
          <w:sz w:val="24"/>
          <w:szCs w:val="32"/>
          <w:lang w:eastAsia="en-GB"/>
        </w:rPr>
      </w:pPr>
    </w:p>
    <w:p w14:paraId="4E75689C" w14:textId="77777777" w:rsidR="00977705" w:rsidRDefault="00977705" w:rsidP="00FA702E">
      <w:pPr>
        <w:spacing w:before="240" w:after="0"/>
        <w:jc w:val="both"/>
        <w:rPr>
          <w:rFonts w:cs="Calibri"/>
          <w:noProof/>
          <w:sz w:val="24"/>
          <w:szCs w:val="32"/>
          <w:lang w:eastAsia="en-GB"/>
        </w:rPr>
      </w:pPr>
    </w:p>
    <w:p w14:paraId="37D19E7C" w14:textId="77777777" w:rsidR="00977705" w:rsidRDefault="00977705" w:rsidP="00FA702E">
      <w:pPr>
        <w:spacing w:before="240" w:after="0"/>
        <w:jc w:val="both"/>
        <w:rPr>
          <w:rFonts w:cs="Calibri"/>
          <w:noProof/>
          <w:sz w:val="24"/>
          <w:szCs w:val="32"/>
          <w:lang w:eastAsia="en-GB"/>
        </w:rPr>
      </w:pPr>
    </w:p>
    <w:p w14:paraId="4F0612B6" w14:textId="31EFB8BD" w:rsidR="00977705" w:rsidRPr="00AA0D30" w:rsidRDefault="00977705" w:rsidP="00FA702E">
      <w:pPr>
        <w:spacing w:before="240" w:after="0"/>
        <w:jc w:val="both"/>
        <w:rPr>
          <w:rFonts w:cs="Calibri"/>
          <w:noProof/>
          <w:sz w:val="24"/>
          <w:szCs w:val="32"/>
          <w:lang w:eastAsia="en-GB"/>
        </w:rPr>
      </w:pPr>
      <w:r>
        <w:rPr>
          <w:rFonts w:cs="Calibri"/>
          <w:b/>
          <w:noProof/>
          <w:sz w:val="24"/>
          <w:szCs w:val="32"/>
          <w:u w:val="single"/>
          <w:lang w:eastAsia="en-GB"/>
        </w:rPr>
        <w:t>The Battle of Waterloo</w:t>
      </w:r>
    </w:p>
    <w:p w14:paraId="47C4B53A" w14:textId="17398824" w:rsidR="004E5056" w:rsidRPr="00977705" w:rsidRDefault="00977705" w:rsidP="00FA702E">
      <w:pPr>
        <w:spacing w:before="240" w:after="0"/>
        <w:jc w:val="both"/>
        <w:rPr>
          <w:rFonts w:cs="Calibri"/>
          <w:b/>
          <w:noProof/>
          <w:sz w:val="24"/>
          <w:szCs w:val="32"/>
          <w:u w:val="single"/>
          <w:lang w:eastAsia="en-GB"/>
        </w:rPr>
      </w:pPr>
      <w:r>
        <w:rPr>
          <w:rFonts w:cs="Calibri"/>
          <w:noProof/>
          <w:sz w:val="24"/>
          <w:szCs w:val="32"/>
          <w:lang w:eastAsia="en-GB"/>
        </w:rPr>
        <w:t>Watch the clip from the Battle of Waterloo. Does the battle deserve it’s place in British (and European) history? Would it have made much difference if Napoleon had won?</w:t>
      </w:r>
    </w:p>
    <w:p w14:paraId="335E58AD" w14:textId="77777777" w:rsidR="004E5056" w:rsidRDefault="004E5056" w:rsidP="00FA702E">
      <w:pPr>
        <w:spacing w:before="240" w:after="0"/>
        <w:jc w:val="both"/>
        <w:rPr>
          <w:rFonts w:cs="Calibri"/>
          <w:noProof/>
          <w:sz w:val="24"/>
          <w:szCs w:val="32"/>
          <w:lang w:eastAsia="en-GB"/>
        </w:rPr>
      </w:pPr>
    </w:p>
    <w:p w14:paraId="548EE5A1" w14:textId="590BDF2C" w:rsidR="00977705" w:rsidRDefault="00977705" w:rsidP="00FA702E">
      <w:pPr>
        <w:spacing w:before="240" w:after="0"/>
        <w:jc w:val="both"/>
        <w:rPr>
          <w:rFonts w:cs="Calibri"/>
          <w:noProof/>
          <w:sz w:val="24"/>
          <w:szCs w:val="32"/>
          <w:lang w:eastAsia="en-GB"/>
        </w:rPr>
      </w:pPr>
    </w:p>
    <w:p w14:paraId="1F2B3E90" w14:textId="77777777" w:rsidR="00977705" w:rsidRDefault="00977705" w:rsidP="00FA702E">
      <w:pPr>
        <w:spacing w:before="240" w:after="0"/>
        <w:jc w:val="both"/>
        <w:rPr>
          <w:rFonts w:cs="Calibri"/>
          <w:noProof/>
          <w:sz w:val="24"/>
          <w:szCs w:val="32"/>
          <w:lang w:eastAsia="en-GB"/>
        </w:rPr>
      </w:pPr>
    </w:p>
    <w:p w14:paraId="22C6C439" w14:textId="77777777" w:rsidR="00977705" w:rsidRDefault="00977705" w:rsidP="00FA702E">
      <w:pPr>
        <w:spacing w:before="240" w:after="0"/>
        <w:jc w:val="both"/>
        <w:rPr>
          <w:rFonts w:cs="Calibri"/>
          <w:noProof/>
          <w:sz w:val="24"/>
          <w:szCs w:val="32"/>
          <w:lang w:eastAsia="en-GB"/>
        </w:rPr>
      </w:pPr>
    </w:p>
    <w:p w14:paraId="53710E9A" w14:textId="4C167634" w:rsidR="00977705" w:rsidRDefault="00977705" w:rsidP="00FA702E">
      <w:pPr>
        <w:spacing w:before="240" w:after="0"/>
        <w:jc w:val="both"/>
        <w:rPr>
          <w:rFonts w:cs="Calibri"/>
          <w:noProof/>
          <w:sz w:val="24"/>
          <w:szCs w:val="32"/>
          <w:lang w:eastAsia="en-GB"/>
        </w:rPr>
      </w:pPr>
    </w:p>
    <w:p w14:paraId="14C18CEC" w14:textId="77777777" w:rsidR="00ED23F6" w:rsidRDefault="00ED23F6" w:rsidP="00FA702E">
      <w:pPr>
        <w:spacing w:before="240" w:after="0"/>
        <w:jc w:val="both"/>
        <w:rPr>
          <w:rFonts w:cs="Calibri"/>
          <w:noProof/>
          <w:sz w:val="24"/>
          <w:szCs w:val="32"/>
          <w:lang w:eastAsia="en-GB"/>
        </w:rPr>
      </w:pPr>
    </w:p>
    <w:p w14:paraId="0E8FFCA8" w14:textId="1741948E" w:rsidR="00C57548" w:rsidRDefault="00ED23F6" w:rsidP="00FA702E">
      <w:pPr>
        <w:spacing w:before="240" w:after="0"/>
        <w:jc w:val="both"/>
        <w:rPr>
          <w:rFonts w:cs="Calibri"/>
          <w:noProof/>
          <w:sz w:val="24"/>
          <w:szCs w:val="32"/>
          <w:lang w:eastAsia="en-GB"/>
        </w:rPr>
      </w:pPr>
      <w:r>
        <w:rPr>
          <w:rFonts w:cs="Calibri"/>
          <w:b/>
          <w:noProof/>
          <w:sz w:val="24"/>
          <w:szCs w:val="32"/>
          <w:lang w:eastAsia="en-GB"/>
        </w:rPr>
        <w:lastRenderedPageBreak/>
        <w:t xml:space="preserve">Napoleon’s military decline </w:t>
      </w:r>
    </w:p>
    <w:tbl>
      <w:tblPr>
        <w:tblStyle w:val="TableGrid"/>
        <w:tblW w:w="0" w:type="auto"/>
        <w:tblLook w:val="04A0" w:firstRow="1" w:lastRow="0" w:firstColumn="1" w:lastColumn="0" w:noHBand="0" w:noVBand="1"/>
      </w:tblPr>
      <w:tblGrid>
        <w:gridCol w:w="1639"/>
        <w:gridCol w:w="3681"/>
        <w:gridCol w:w="3696"/>
      </w:tblGrid>
      <w:tr w:rsidR="00C57548" w14:paraId="5B3FD829" w14:textId="77777777" w:rsidTr="00C57548">
        <w:tc>
          <w:tcPr>
            <w:tcW w:w="1639" w:type="dxa"/>
          </w:tcPr>
          <w:p w14:paraId="2CD1C52E" w14:textId="688226A9" w:rsidR="00C57548" w:rsidRDefault="00C57548" w:rsidP="00FA702E">
            <w:pPr>
              <w:spacing w:before="240"/>
              <w:jc w:val="both"/>
              <w:rPr>
                <w:rFonts w:cs="Calibri"/>
                <w:noProof/>
                <w:sz w:val="24"/>
                <w:szCs w:val="32"/>
                <w:lang w:eastAsia="en-GB"/>
              </w:rPr>
            </w:pPr>
            <w:r>
              <w:rPr>
                <w:rFonts w:cs="Calibri"/>
                <w:noProof/>
                <w:sz w:val="24"/>
                <w:szCs w:val="32"/>
                <w:lang w:eastAsia="en-GB"/>
              </w:rPr>
              <w:t>Factor</w:t>
            </w:r>
          </w:p>
        </w:tc>
        <w:tc>
          <w:tcPr>
            <w:tcW w:w="3681" w:type="dxa"/>
          </w:tcPr>
          <w:p w14:paraId="0686393A" w14:textId="641212C2" w:rsidR="00C57548" w:rsidRDefault="00C57548" w:rsidP="00FA702E">
            <w:pPr>
              <w:spacing w:before="240"/>
              <w:jc w:val="both"/>
              <w:rPr>
                <w:rFonts w:cs="Calibri"/>
                <w:noProof/>
                <w:sz w:val="24"/>
                <w:szCs w:val="32"/>
                <w:lang w:eastAsia="en-GB"/>
              </w:rPr>
            </w:pPr>
            <w:r>
              <w:rPr>
                <w:rFonts w:cs="Calibri"/>
                <w:noProof/>
                <w:sz w:val="24"/>
                <w:szCs w:val="32"/>
                <w:lang w:eastAsia="en-GB"/>
              </w:rPr>
              <w:t>Why a factor</w:t>
            </w:r>
          </w:p>
        </w:tc>
        <w:tc>
          <w:tcPr>
            <w:tcW w:w="3696" w:type="dxa"/>
          </w:tcPr>
          <w:p w14:paraId="664E0C6E" w14:textId="246695DD" w:rsidR="00C57548" w:rsidRDefault="00C57548" w:rsidP="00FA702E">
            <w:pPr>
              <w:spacing w:before="240"/>
              <w:jc w:val="both"/>
              <w:rPr>
                <w:rFonts w:cs="Calibri"/>
                <w:noProof/>
                <w:sz w:val="24"/>
                <w:szCs w:val="32"/>
                <w:lang w:eastAsia="en-GB"/>
              </w:rPr>
            </w:pPr>
            <w:r>
              <w:rPr>
                <w:rFonts w:cs="Calibri"/>
                <w:noProof/>
                <w:sz w:val="24"/>
                <w:szCs w:val="32"/>
                <w:lang w:eastAsia="en-GB"/>
              </w:rPr>
              <w:t xml:space="preserve">Specific examples or evidence </w:t>
            </w:r>
          </w:p>
        </w:tc>
      </w:tr>
      <w:tr w:rsidR="00C57548" w14:paraId="4BB0E68C" w14:textId="77777777" w:rsidTr="00C57548">
        <w:trPr>
          <w:trHeight w:val="2663"/>
        </w:trPr>
        <w:tc>
          <w:tcPr>
            <w:tcW w:w="1639" w:type="dxa"/>
          </w:tcPr>
          <w:p w14:paraId="5B55019A" w14:textId="5C8972CE" w:rsidR="00C57548" w:rsidRDefault="00C57548" w:rsidP="00FA702E">
            <w:pPr>
              <w:spacing w:before="240"/>
              <w:jc w:val="both"/>
              <w:rPr>
                <w:rFonts w:cs="Calibri"/>
                <w:noProof/>
                <w:sz w:val="24"/>
                <w:szCs w:val="32"/>
                <w:lang w:eastAsia="en-GB"/>
              </w:rPr>
            </w:pPr>
            <w:r>
              <w:rPr>
                <w:rFonts w:cs="Calibri"/>
                <w:noProof/>
                <w:sz w:val="24"/>
                <w:szCs w:val="32"/>
                <w:lang w:eastAsia="en-GB"/>
              </w:rPr>
              <w:t>Changing nature of warfare</w:t>
            </w:r>
          </w:p>
        </w:tc>
        <w:tc>
          <w:tcPr>
            <w:tcW w:w="3681" w:type="dxa"/>
          </w:tcPr>
          <w:p w14:paraId="672B672F" w14:textId="77777777" w:rsidR="00C57548" w:rsidRDefault="00C57548" w:rsidP="00FA702E">
            <w:pPr>
              <w:spacing w:before="240"/>
              <w:jc w:val="both"/>
              <w:rPr>
                <w:rFonts w:cs="Calibri"/>
                <w:noProof/>
                <w:sz w:val="24"/>
                <w:szCs w:val="32"/>
                <w:lang w:eastAsia="en-GB"/>
              </w:rPr>
            </w:pPr>
          </w:p>
        </w:tc>
        <w:tc>
          <w:tcPr>
            <w:tcW w:w="3696" w:type="dxa"/>
          </w:tcPr>
          <w:p w14:paraId="072258AF" w14:textId="77777777" w:rsidR="00C57548" w:rsidRDefault="00C57548" w:rsidP="00FA702E">
            <w:pPr>
              <w:spacing w:before="240"/>
              <w:jc w:val="both"/>
              <w:rPr>
                <w:rFonts w:cs="Calibri"/>
                <w:noProof/>
                <w:sz w:val="24"/>
                <w:szCs w:val="32"/>
                <w:lang w:eastAsia="en-GB"/>
              </w:rPr>
            </w:pPr>
          </w:p>
        </w:tc>
      </w:tr>
      <w:tr w:rsidR="00C57548" w14:paraId="41E47135" w14:textId="77777777" w:rsidTr="00C57548">
        <w:trPr>
          <w:trHeight w:val="2663"/>
        </w:trPr>
        <w:tc>
          <w:tcPr>
            <w:tcW w:w="1639" w:type="dxa"/>
          </w:tcPr>
          <w:p w14:paraId="7C28C82A" w14:textId="73D7E7D3" w:rsidR="00C57548" w:rsidRDefault="00C57548" w:rsidP="00FA702E">
            <w:pPr>
              <w:spacing w:before="240"/>
              <w:jc w:val="both"/>
              <w:rPr>
                <w:rFonts w:cs="Calibri"/>
                <w:noProof/>
                <w:sz w:val="24"/>
                <w:szCs w:val="32"/>
                <w:lang w:eastAsia="en-GB"/>
              </w:rPr>
            </w:pPr>
            <w:r>
              <w:rPr>
                <w:rFonts w:cs="Calibri"/>
                <w:noProof/>
                <w:sz w:val="24"/>
                <w:szCs w:val="32"/>
                <w:lang w:eastAsia="en-GB"/>
              </w:rPr>
              <w:t>Miitary improvements amongst opposition</w:t>
            </w:r>
          </w:p>
        </w:tc>
        <w:tc>
          <w:tcPr>
            <w:tcW w:w="3681" w:type="dxa"/>
          </w:tcPr>
          <w:p w14:paraId="4393F9C1" w14:textId="77777777" w:rsidR="00C57548" w:rsidRDefault="00C57548" w:rsidP="00FA702E">
            <w:pPr>
              <w:spacing w:before="240"/>
              <w:jc w:val="both"/>
              <w:rPr>
                <w:rFonts w:cs="Calibri"/>
                <w:noProof/>
                <w:sz w:val="24"/>
                <w:szCs w:val="32"/>
                <w:lang w:eastAsia="en-GB"/>
              </w:rPr>
            </w:pPr>
          </w:p>
        </w:tc>
        <w:tc>
          <w:tcPr>
            <w:tcW w:w="3696" w:type="dxa"/>
          </w:tcPr>
          <w:p w14:paraId="1EE13CC1" w14:textId="77777777" w:rsidR="00C57548" w:rsidRDefault="00C57548" w:rsidP="00FA702E">
            <w:pPr>
              <w:spacing w:before="240"/>
              <w:jc w:val="both"/>
              <w:rPr>
                <w:rFonts w:cs="Calibri"/>
                <w:noProof/>
                <w:sz w:val="24"/>
                <w:szCs w:val="32"/>
                <w:lang w:eastAsia="en-GB"/>
              </w:rPr>
            </w:pPr>
          </w:p>
        </w:tc>
      </w:tr>
      <w:tr w:rsidR="00C57548" w14:paraId="6D30294C" w14:textId="77777777" w:rsidTr="00C57548">
        <w:trPr>
          <w:trHeight w:val="2663"/>
        </w:trPr>
        <w:tc>
          <w:tcPr>
            <w:tcW w:w="1639" w:type="dxa"/>
          </w:tcPr>
          <w:p w14:paraId="4A6E0DC8" w14:textId="6BAD4CEE" w:rsidR="00C57548" w:rsidRDefault="00C57548" w:rsidP="00FA702E">
            <w:pPr>
              <w:spacing w:before="240"/>
              <w:jc w:val="both"/>
              <w:rPr>
                <w:rFonts w:cs="Calibri"/>
                <w:noProof/>
                <w:sz w:val="24"/>
                <w:szCs w:val="32"/>
                <w:lang w:eastAsia="en-GB"/>
              </w:rPr>
            </w:pPr>
            <w:r>
              <w:rPr>
                <w:rFonts w:cs="Calibri"/>
                <w:noProof/>
                <w:sz w:val="24"/>
                <w:szCs w:val="32"/>
                <w:lang w:eastAsia="en-GB"/>
              </w:rPr>
              <w:t>Peninsular War and Russian invasion</w:t>
            </w:r>
          </w:p>
        </w:tc>
        <w:tc>
          <w:tcPr>
            <w:tcW w:w="3681" w:type="dxa"/>
          </w:tcPr>
          <w:p w14:paraId="7B138593" w14:textId="77777777" w:rsidR="00C57548" w:rsidRDefault="00C57548" w:rsidP="00FA702E">
            <w:pPr>
              <w:spacing w:before="240"/>
              <w:jc w:val="both"/>
              <w:rPr>
                <w:rFonts w:cs="Calibri"/>
                <w:noProof/>
                <w:sz w:val="24"/>
                <w:szCs w:val="32"/>
                <w:lang w:eastAsia="en-GB"/>
              </w:rPr>
            </w:pPr>
          </w:p>
        </w:tc>
        <w:tc>
          <w:tcPr>
            <w:tcW w:w="3696" w:type="dxa"/>
          </w:tcPr>
          <w:p w14:paraId="36F84307" w14:textId="77777777" w:rsidR="00C57548" w:rsidRDefault="00C57548" w:rsidP="00FA702E">
            <w:pPr>
              <w:spacing w:before="240"/>
              <w:jc w:val="both"/>
              <w:rPr>
                <w:rFonts w:cs="Calibri"/>
                <w:noProof/>
                <w:sz w:val="24"/>
                <w:szCs w:val="32"/>
                <w:lang w:eastAsia="en-GB"/>
              </w:rPr>
            </w:pPr>
          </w:p>
        </w:tc>
      </w:tr>
      <w:tr w:rsidR="00C57548" w14:paraId="462E17D3" w14:textId="77777777" w:rsidTr="00C57548">
        <w:trPr>
          <w:trHeight w:val="2663"/>
        </w:trPr>
        <w:tc>
          <w:tcPr>
            <w:tcW w:w="1639" w:type="dxa"/>
          </w:tcPr>
          <w:p w14:paraId="24889FF9" w14:textId="7154CB06" w:rsidR="00C57548" w:rsidRDefault="00C57548" w:rsidP="00FA702E">
            <w:pPr>
              <w:spacing w:before="240"/>
              <w:jc w:val="both"/>
              <w:rPr>
                <w:rFonts w:cs="Calibri"/>
                <w:noProof/>
                <w:sz w:val="24"/>
                <w:szCs w:val="32"/>
                <w:lang w:eastAsia="en-GB"/>
              </w:rPr>
            </w:pPr>
            <w:r>
              <w:rPr>
                <w:rFonts w:cs="Calibri"/>
                <w:noProof/>
                <w:sz w:val="24"/>
                <w:szCs w:val="32"/>
                <w:lang w:eastAsia="en-GB"/>
              </w:rPr>
              <w:t xml:space="preserve">Leadership weakness </w:t>
            </w:r>
          </w:p>
        </w:tc>
        <w:tc>
          <w:tcPr>
            <w:tcW w:w="3681" w:type="dxa"/>
          </w:tcPr>
          <w:p w14:paraId="286DE641" w14:textId="77777777" w:rsidR="00C57548" w:rsidRDefault="00C57548" w:rsidP="00FA702E">
            <w:pPr>
              <w:spacing w:before="240"/>
              <w:jc w:val="both"/>
              <w:rPr>
                <w:rFonts w:cs="Calibri"/>
                <w:noProof/>
                <w:sz w:val="24"/>
                <w:szCs w:val="32"/>
                <w:lang w:eastAsia="en-GB"/>
              </w:rPr>
            </w:pPr>
          </w:p>
        </w:tc>
        <w:tc>
          <w:tcPr>
            <w:tcW w:w="3696" w:type="dxa"/>
          </w:tcPr>
          <w:p w14:paraId="1B271A71" w14:textId="77777777" w:rsidR="00C57548" w:rsidRDefault="00C57548" w:rsidP="00FA702E">
            <w:pPr>
              <w:spacing w:before="240"/>
              <w:jc w:val="both"/>
              <w:rPr>
                <w:rFonts w:cs="Calibri"/>
                <w:noProof/>
                <w:sz w:val="24"/>
                <w:szCs w:val="32"/>
                <w:lang w:eastAsia="en-GB"/>
              </w:rPr>
            </w:pPr>
          </w:p>
        </w:tc>
      </w:tr>
    </w:tbl>
    <w:p w14:paraId="6106AB19" w14:textId="77777777" w:rsidR="00ED23F6" w:rsidRDefault="00ED23F6" w:rsidP="00ED23F6">
      <w:pPr>
        <w:spacing w:before="240" w:after="0"/>
        <w:jc w:val="both"/>
        <w:rPr>
          <w:rFonts w:cs="Calibri"/>
          <w:noProof/>
          <w:sz w:val="24"/>
          <w:szCs w:val="32"/>
          <w:lang w:eastAsia="en-GB"/>
        </w:rPr>
      </w:pPr>
      <w:r>
        <w:rPr>
          <w:rFonts w:cs="Calibri"/>
          <w:b/>
          <w:noProof/>
          <w:sz w:val="24"/>
          <w:szCs w:val="32"/>
          <w:lang w:eastAsia="en-GB"/>
        </w:rPr>
        <w:t xml:space="preserve">Carousel activity </w:t>
      </w:r>
    </w:p>
    <w:p w14:paraId="57DED37E" w14:textId="77777777" w:rsidR="00ED23F6" w:rsidRDefault="00ED23F6" w:rsidP="00ED23F6">
      <w:pPr>
        <w:spacing w:before="240" w:after="0"/>
        <w:jc w:val="both"/>
        <w:rPr>
          <w:rFonts w:cs="Calibri"/>
          <w:noProof/>
          <w:sz w:val="24"/>
          <w:szCs w:val="32"/>
          <w:lang w:eastAsia="en-GB"/>
        </w:rPr>
      </w:pPr>
      <w:r>
        <w:rPr>
          <w:rFonts w:cs="Calibri"/>
          <w:noProof/>
          <w:sz w:val="24"/>
          <w:szCs w:val="32"/>
          <w:lang w:eastAsia="en-GB"/>
        </w:rPr>
        <w:t xml:space="preserve">One third of you plan an essay with the teacher </w:t>
      </w:r>
    </w:p>
    <w:p w14:paraId="1A647AD1" w14:textId="77777777" w:rsidR="00ED23F6" w:rsidRDefault="00ED23F6" w:rsidP="00ED23F6">
      <w:pPr>
        <w:spacing w:before="240" w:after="0"/>
        <w:jc w:val="both"/>
        <w:rPr>
          <w:rFonts w:cs="Calibri"/>
          <w:noProof/>
          <w:sz w:val="24"/>
          <w:szCs w:val="32"/>
          <w:lang w:eastAsia="en-GB"/>
        </w:rPr>
      </w:pPr>
      <w:r>
        <w:rPr>
          <w:rFonts w:cs="Calibri"/>
          <w:noProof/>
          <w:sz w:val="24"/>
          <w:szCs w:val="32"/>
          <w:lang w:eastAsia="en-GB"/>
        </w:rPr>
        <w:t>One third watch Andrew Roberts Napoleon documentary</w:t>
      </w:r>
    </w:p>
    <w:p w14:paraId="1BC868F0" w14:textId="3D4D6085" w:rsidR="00ED23F6" w:rsidRDefault="00ED23F6" w:rsidP="00ED23F6">
      <w:pPr>
        <w:spacing w:before="240" w:after="0"/>
        <w:jc w:val="both"/>
        <w:rPr>
          <w:rFonts w:cs="Calibri"/>
          <w:noProof/>
          <w:sz w:val="24"/>
          <w:szCs w:val="32"/>
          <w:lang w:eastAsia="en-GB"/>
        </w:rPr>
      </w:pPr>
      <w:r>
        <w:rPr>
          <w:rFonts w:cs="Calibri"/>
          <w:noProof/>
          <w:sz w:val="24"/>
          <w:szCs w:val="32"/>
          <w:lang w:eastAsia="en-GB"/>
        </w:rPr>
        <w:t>One third complete the abive grid using the extract from Rees Stiles</w:t>
      </w:r>
    </w:p>
    <w:p w14:paraId="092C0FD4" w14:textId="278DC3C6" w:rsidR="00C57548" w:rsidRDefault="00C57548" w:rsidP="00FA702E">
      <w:pPr>
        <w:spacing w:before="240" w:after="0"/>
        <w:jc w:val="both"/>
        <w:rPr>
          <w:rFonts w:cs="Calibri"/>
          <w:b/>
          <w:noProof/>
          <w:sz w:val="24"/>
          <w:szCs w:val="32"/>
          <w:u w:val="single"/>
          <w:lang w:eastAsia="en-GB"/>
        </w:rPr>
      </w:pPr>
      <w:r>
        <w:rPr>
          <w:rFonts w:cs="Calibri"/>
          <w:b/>
          <w:noProof/>
          <w:sz w:val="24"/>
          <w:szCs w:val="32"/>
          <w:u w:val="single"/>
          <w:lang w:eastAsia="en-GB"/>
        </w:rPr>
        <w:lastRenderedPageBreak/>
        <w:t>How much did Napoleon uphold the ideals of the revolution?</w:t>
      </w:r>
    </w:p>
    <w:p w14:paraId="563A7432" w14:textId="22A89743" w:rsidR="00C57548" w:rsidRDefault="00C57548" w:rsidP="00FA702E">
      <w:pPr>
        <w:spacing w:before="240" w:after="0"/>
        <w:jc w:val="both"/>
        <w:rPr>
          <w:rFonts w:cs="Calibri"/>
          <w:noProof/>
          <w:sz w:val="24"/>
          <w:szCs w:val="32"/>
          <w:lang w:eastAsia="en-GB"/>
        </w:rPr>
      </w:pPr>
      <w:r>
        <w:rPr>
          <w:rFonts w:cs="Calibri"/>
          <w:noProof/>
          <w:sz w:val="24"/>
          <w:szCs w:val="32"/>
          <w:lang w:eastAsia="en-GB"/>
        </w:rPr>
        <w:t xml:space="preserve">The revolution was based on the three principles of Liberty, Equality and Fraternity. When considering the extent to which Napoleon upheld the revoltuion, it would make sense to compare him to these three ideals. </w:t>
      </w:r>
    </w:p>
    <w:tbl>
      <w:tblPr>
        <w:tblStyle w:val="TableGrid"/>
        <w:tblW w:w="0" w:type="auto"/>
        <w:tblLook w:val="04A0" w:firstRow="1" w:lastRow="0" w:firstColumn="1" w:lastColumn="0" w:noHBand="0" w:noVBand="1"/>
      </w:tblPr>
      <w:tblGrid>
        <w:gridCol w:w="4508"/>
        <w:gridCol w:w="4508"/>
      </w:tblGrid>
      <w:tr w:rsidR="00C57548" w14:paraId="7E55627B" w14:textId="77777777" w:rsidTr="00277681">
        <w:tc>
          <w:tcPr>
            <w:tcW w:w="9016" w:type="dxa"/>
            <w:gridSpan w:val="2"/>
          </w:tcPr>
          <w:p w14:paraId="362681FC" w14:textId="6570458E" w:rsidR="00C57548" w:rsidRDefault="00C57548" w:rsidP="00C57548">
            <w:pPr>
              <w:spacing w:before="240"/>
              <w:jc w:val="center"/>
              <w:rPr>
                <w:rFonts w:cs="Calibri"/>
                <w:noProof/>
                <w:sz w:val="24"/>
                <w:szCs w:val="32"/>
                <w:lang w:eastAsia="en-GB"/>
              </w:rPr>
            </w:pPr>
            <w:r>
              <w:rPr>
                <w:rFonts w:cs="Calibri"/>
                <w:noProof/>
                <w:sz w:val="24"/>
                <w:szCs w:val="32"/>
                <w:lang w:eastAsia="en-GB"/>
              </w:rPr>
              <w:t>Liberty</w:t>
            </w:r>
          </w:p>
        </w:tc>
      </w:tr>
      <w:tr w:rsidR="00C57548" w14:paraId="7CF9E6B8" w14:textId="77777777" w:rsidTr="00C57548">
        <w:tc>
          <w:tcPr>
            <w:tcW w:w="4508" w:type="dxa"/>
          </w:tcPr>
          <w:p w14:paraId="52FEC82F" w14:textId="77777777" w:rsidR="00C57548" w:rsidRDefault="00C57548" w:rsidP="00FA702E">
            <w:pPr>
              <w:spacing w:before="240"/>
              <w:jc w:val="both"/>
              <w:rPr>
                <w:rFonts w:cs="Calibri"/>
                <w:noProof/>
                <w:sz w:val="24"/>
                <w:szCs w:val="32"/>
                <w:lang w:eastAsia="en-GB"/>
              </w:rPr>
            </w:pPr>
            <w:r>
              <w:rPr>
                <w:rFonts w:cs="Calibri"/>
                <w:noProof/>
                <w:sz w:val="24"/>
                <w:szCs w:val="32"/>
                <w:lang w:eastAsia="en-GB"/>
              </w:rPr>
              <w:t>Evidence he did uphold</w:t>
            </w:r>
          </w:p>
          <w:p w14:paraId="13529994" w14:textId="77777777" w:rsidR="00C57548" w:rsidRDefault="00C57548" w:rsidP="00FA702E">
            <w:pPr>
              <w:spacing w:before="240"/>
              <w:jc w:val="both"/>
              <w:rPr>
                <w:rFonts w:cs="Calibri"/>
                <w:noProof/>
                <w:sz w:val="24"/>
                <w:szCs w:val="32"/>
                <w:lang w:eastAsia="en-GB"/>
              </w:rPr>
            </w:pPr>
          </w:p>
          <w:p w14:paraId="62DA88D2" w14:textId="77777777" w:rsidR="00C57548" w:rsidRDefault="00C57548" w:rsidP="00FA702E">
            <w:pPr>
              <w:spacing w:before="240"/>
              <w:jc w:val="both"/>
              <w:rPr>
                <w:rFonts w:cs="Calibri"/>
                <w:noProof/>
                <w:sz w:val="24"/>
                <w:szCs w:val="32"/>
                <w:lang w:eastAsia="en-GB"/>
              </w:rPr>
            </w:pPr>
          </w:p>
          <w:p w14:paraId="74BFDA1F" w14:textId="77777777" w:rsidR="00C57548" w:rsidRDefault="00C57548" w:rsidP="00FA702E">
            <w:pPr>
              <w:spacing w:before="240"/>
              <w:jc w:val="both"/>
              <w:rPr>
                <w:rFonts w:cs="Calibri"/>
                <w:noProof/>
                <w:sz w:val="24"/>
                <w:szCs w:val="32"/>
                <w:lang w:eastAsia="en-GB"/>
              </w:rPr>
            </w:pPr>
          </w:p>
          <w:p w14:paraId="7F1FBE6F" w14:textId="77777777" w:rsidR="00C57548" w:rsidRDefault="00C57548" w:rsidP="00FA702E">
            <w:pPr>
              <w:spacing w:before="240"/>
              <w:jc w:val="both"/>
              <w:rPr>
                <w:rFonts w:cs="Calibri"/>
                <w:noProof/>
                <w:sz w:val="24"/>
                <w:szCs w:val="32"/>
                <w:lang w:eastAsia="en-GB"/>
              </w:rPr>
            </w:pPr>
          </w:p>
          <w:p w14:paraId="7FD9AD2B" w14:textId="77777777" w:rsidR="00C57548" w:rsidRDefault="00C57548" w:rsidP="00FA702E">
            <w:pPr>
              <w:spacing w:before="240"/>
              <w:jc w:val="both"/>
              <w:rPr>
                <w:rFonts w:cs="Calibri"/>
                <w:noProof/>
                <w:sz w:val="24"/>
                <w:szCs w:val="32"/>
                <w:lang w:eastAsia="en-GB"/>
              </w:rPr>
            </w:pPr>
          </w:p>
          <w:p w14:paraId="5CD54CC5" w14:textId="77777777" w:rsidR="00C57548" w:rsidRDefault="00C57548" w:rsidP="00FA702E">
            <w:pPr>
              <w:spacing w:before="240"/>
              <w:jc w:val="both"/>
              <w:rPr>
                <w:rFonts w:cs="Calibri"/>
                <w:noProof/>
                <w:sz w:val="24"/>
                <w:szCs w:val="32"/>
                <w:lang w:eastAsia="en-GB"/>
              </w:rPr>
            </w:pPr>
          </w:p>
          <w:p w14:paraId="5769DEBB" w14:textId="77777777" w:rsidR="00C57548" w:rsidRDefault="00C57548" w:rsidP="00FA702E">
            <w:pPr>
              <w:spacing w:before="240"/>
              <w:jc w:val="both"/>
              <w:rPr>
                <w:rFonts w:cs="Calibri"/>
                <w:noProof/>
                <w:sz w:val="24"/>
                <w:szCs w:val="32"/>
                <w:lang w:eastAsia="en-GB"/>
              </w:rPr>
            </w:pPr>
          </w:p>
          <w:p w14:paraId="13929669" w14:textId="77777777" w:rsidR="00C57548" w:rsidRDefault="00C57548" w:rsidP="00FA702E">
            <w:pPr>
              <w:spacing w:before="240"/>
              <w:jc w:val="both"/>
              <w:rPr>
                <w:rFonts w:cs="Calibri"/>
                <w:noProof/>
                <w:sz w:val="24"/>
                <w:szCs w:val="32"/>
                <w:lang w:eastAsia="en-GB"/>
              </w:rPr>
            </w:pPr>
          </w:p>
          <w:p w14:paraId="79A0F1E3" w14:textId="77777777" w:rsidR="00C57548" w:rsidRDefault="00C57548" w:rsidP="00FA702E">
            <w:pPr>
              <w:spacing w:before="240"/>
              <w:jc w:val="both"/>
              <w:rPr>
                <w:rFonts w:cs="Calibri"/>
                <w:noProof/>
                <w:sz w:val="24"/>
                <w:szCs w:val="32"/>
                <w:lang w:eastAsia="en-GB"/>
              </w:rPr>
            </w:pPr>
          </w:p>
          <w:p w14:paraId="2E6C9710" w14:textId="77777777" w:rsidR="00C57548" w:rsidRDefault="00C57548" w:rsidP="00FA702E">
            <w:pPr>
              <w:spacing w:before="240"/>
              <w:jc w:val="both"/>
              <w:rPr>
                <w:rFonts w:cs="Calibri"/>
                <w:noProof/>
                <w:sz w:val="24"/>
                <w:szCs w:val="32"/>
                <w:lang w:eastAsia="en-GB"/>
              </w:rPr>
            </w:pPr>
          </w:p>
          <w:p w14:paraId="2CB002E5" w14:textId="1F29448F" w:rsidR="00C57548" w:rsidRDefault="00C57548" w:rsidP="00FA702E">
            <w:pPr>
              <w:spacing w:before="240"/>
              <w:jc w:val="both"/>
              <w:rPr>
                <w:rFonts w:cs="Calibri"/>
                <w:noProof/>
                <w:sz w:val="24"/>
                <w:szCs w:val="32"/>
                <w:lang w:eastAsia="en-GB"/>
              </w:rPr>
            </w:pPr>
          </w:p>
        </w:tc>
        <w:tc>
          <w:tcPr>
            <w:tcW w:w="4508" w:type="dxa"/>
          </w:tcPr>
          <w:p w14:paraId="776BC88E" w14:textId="246BEBFC" w:rsidR="00C57548" w:rsidRDefault="00C57548" w:rsidP="00FA702E">
            <w:pPr>
              <w:spacing w:before="240"/>
              <w:jc w:val="both"/>
              <w:rPr>
                <w:rFonts w:cs="Calibri"/>
                <w:noProof/>
                <w:sz w:val="24"/>
                <w:szCs w:val="32"/>
                <w:lang w:eastAsia="en-GB"/>
              </w:rPr>
            </w:pPr>
            <w:r>
              <w:rPr>
                <w:rFonts w:cs="Calibri"/>
                <w:noProof/>
                <w:sz w:val="24"/>
                <w:szCs w:val="32"/>
                <w:lang w:eastAsia="en-GB"/>
              </w:rPr>
              <w:t>Evidence he didn’t</w:t>
            </w:r>
          </w:p>
        </w:tc>
      </w:tr>
      <w:tr w:rsidR="00C57548" w14:paraId="736085A9" w14:textId="77777777" w:rsidTr="00277681">
        <w:tc>
          <w:tcPr>
            <w:tcW w:w="9016" w:type="dxa"/>
            <w:gridSpan w:val="2"/>
          </w:tcPr>
          <w:p w14:paraId="7DEF0F08" w14:textId="77777777" w:rsidR="00C57548" w:rsidRDefault="00C57548" w:rsidP="00FA702E">
            <w:pPr>
              <w:spacing w:before="240"/>
              <w:jc w:val="both"/>
              <w:rPr>
                <w:rFonts w:cs="Calibri"/>
                <w:noProof/>
                <w:sz w:val="24"/>
                <w:szCs w:val="32"/>
                <w:lang w:eastAsia="en-GB"/>
              </w:rPr>
            </w:pPr>
            <w:r>
              <w:rPr>
                <w:rFonts w:cs="Calibri"/>
                <w:noProof/>
                <w:sz w:val="24"/>
                <w:szCs w:val="32"/>
                <w:lang w:eastAsia="en-GB"/>
              </w:rPr>
              <w:t>Conclusion</w:t>
            </w:r>
          </w:p>
          <w:p w14:paraId="5720B492" w14:textId="77777777" w:rsidR="00C57548" w:rsidRDefault="00C57548" w:rsidP="00FA702E">
            <w:pPr>
              <w:spacing w:before="240"/>
              <w:jc w:val="both"/>
              <w:rPr>
                <w:rFonts w:cs="Calibri"/>
                <w:noProof/>
                <w:sz w:val="24"/>
                <w:szCs w:val="32"/>
                <w:lang w:eastAsia="en-GB"/>
              </w:rPr>
            </w:pPr>
          </w:p>
          <w:p w14:paraId="1CBC18E3" w14:textId="77777777" w:rsidR="00C57548" w:rsidRDefault="00C57548" w:rsidP="00FA702E">
            <w:pPr>
              <w:spacing w:before="240"/>
              <w:jc w:val="both"/>
              <w:rPr>
                <w:rFonts w:cs="Calibri"/>
                <w:noProof/>
                <w:sz w:val="24"/>
                <w:szCs w:val="32"/>
                <w:lang w:eastAsia="en-GB"/>
              </w:rPr>
            </w:pPr>
          </w:p>
          <w:p w14:paraId="771379C1" w14:textId="77777777" w:rsidR="00C57548" w:rsidRDefault="00C57548" w:rsidP="00FA702E">
            <w:pPr>
              <w:spacing w:before="240"/>
              <w:jc w:val="both"/>
              <w:rPr>
                <w:rFonts w:cs="Calibri"/>
                <w:noProof/>
                <w:sz w:val="24"/>
                <w:szCs w:val="32"/>
                <w:lang w:eastAsia="en-GB"/>
              </w:rPr>
            </w:pPr>
          </w:p>
          <w:p w14:paraId="368DA786" w14:textId="5B48EF59" w:rsidR="00C57548" w:rsidRDefault="00C57548" w:rsidP="00FA702E">
            <w:pPr>
              <w:spacing w:before="240"/>
              <w:jc w:val="both"/>
              <w:rPr>
                <w:rFonts w:cs="Calibri"/>
                <w:noProof/>
                <w:sz w:val="24"/>
                <w:szCs w:val="32"/>
                <w:lang w:eastAsia="en-GB"/>
              </w:rPr>
            </w:pPr>
          </w:p>
        </w:tc>
      </w:tr>
    </w:tbl>
    <w:p w14:paraId="4B65FD05" w14:textId="77777777" w:rsidR="00C57548" w:rsidRDefault="00C57548" w:rsidP="00FA702E">
      <w:pPr>
        <w:spacing w:before="240" w:after="0"/>
        <w:jc w:val="both"/>
        <w:rPr>
          <w:rFonts w:cs="Calibri"/>
          <w:noProof/>
          <w:sz w:val="24"/>
          <w:szCs w:val="32"/>
          <w:lang w:eastAsia="en-GB"/>
        </w:rPr>
      </w:pPr>
    </w:p>
    <w:p w14:paraId="0ACFDB4C" w14:textId="77777777" w:rsidR="00C57548" w:rsidRDefault="00C57548" w:rsidP="00FA702E">
      <w:pPr>
        <w:spacing w:before="240" w:after="0"/>
        <w:jc w:val="both"/>
        <w:rPr>
          <w:rFonts w:cs="Calibri"/>
          <w:noProof/>
          <w:sz w:val="24"/>
          <w:szCs w:val="32"/>
          <w:lang w:eastAsia="en-GB"/>
        </w:rPr>
      </w:pPr>
    </w:p>
    <w:p w14:paraId="2BD3E9DC" w14:textId="77777777" w:rsidR="00C57548" w:rsidRDefault="00C57548" w:rsidP="00FA702E">
      <w:pPr>
        <w:spacing w:before="240" w:after="0"/>
        <w:jc w:val="both"/>
        <w:rPr>
          <w:rFonts w:cs="Calibri"/>
          <w:noProof/>
          <w:sz w:val="24"/>
          <w:szCs w:val="32"/>
          <w:lang w:eastAsia="en-GB"/>
        </w:rPr>
      </w:pPr>
    </w:p>
    <w:p w14:paraId="682CE183" w14:textId="77777777" w:rsidR="00C57548" w:rsidRDefault="00C57548" w:rsidP="00FA702E">
      <w:pPr>
        <w:spacing w:before="240" w:after="0"/>
        <w:jc w:val="both"/>
        <w:rPr>
          <w:rFonts w:cs="Calibri"/>
          <w:noProof/>
          <w:sz w:val="24"/>
          <w:szCs w:val="32"/>
          <w:lang w:eastAsia="en-GB"/>
        </w:rPr>
      </w:pPr>
    </w:p>
    <w:tbl>
      <w:tblPr>
        <w:tblStyle w:val="TableGrid"/>
        <w:tblW w:w="0" w:type="auto"/>
        <w:tblLook w:val="04A0" w:firstRow="1" w:lastRow="0" w:firstColumn="1" w:lastColumn="0" w:noHBand="0" w:noVBand="1"/>
      </w:tblPr>
      <w:tblGrid>
        <w:gridCol w:w="4508"/>
        <w:gridCol w:w="4508"/>
      </w:tblGrid>
      <w:tr w:rsidR="00C57548" w14:paraId="0D14B499" w14:textId="77777777" w:rsidTr="00277681">
        <w:tc>
          <w:tcPr>
            <w:tcW w:w="9016" w:type="dxa"/>
            <w:gridSpan w:val="2"/>
          </w:tcPr>
          <w:p w14:paraId="11588C8D" w14:textId="5A86C86C" w:rsidR="00C57548" w:rsidRDefault="00C57548" w:rsidP="00C57548">
            <w:pPr>
              <w:spacing w:before="240"/>
              <w:jc w:val="center"/>
              <w:rPr>
                <w:rFonts w:cs="Calibri"/>
                <w:noProof/>
                <w:sz w:val="24"/>
                <w:szCs w:val="32"/>
                <w:lang w:eastAsia="en-GB"/>
              </w:rPr>
            </w:pPr>
            <w:r>
              <w:rPr>
                <w:rFonts w:cs="Calibri"/>
                <w:noProof/>
                <w:sz w:val="24"/>
                <w:szCs w:val="32"/>
                <w:lang w:eastAsia="en-GB"/>
              </w:rPr>
              <w:lastRenderedPageBreak/>
              <w:t xml:space="preserve">Equality </w:t>
            </w:r>
          </w:p>
        </w:tc>
      </w:tr>
      <w:tr w:rsidR="00C57548" w14:paraId="7E9F6E92" w14:textId="77777777" w:rsidTr="00277681">
        <w:tc>
          <w:tcPr>
            <w:tcW w:w="4508" w:type="dxa"/>
          </w:tcPr>
          <w:p w14:paraId="6E610DF9" w14:textId="77777777" w:rsidR="00C57548" w:rsidRDefault="00C57548" w:rsidP="00277681">
            <w:pPr>
              <w:spacing w:before="240"/>
              <w:jc w:val="both"/>
              <w:rPr>
                <w:rFonts w:cs="Calibri"/>
                <w:noProof/>
                <w:sz w:val="24"/>
                <w:szCs w:val="32"/>
                <w:lang w:eastAsia="en-GB"/>
              </w:rPr>
            </w:pPr>
            <w:r>
              <w:rPr>
                <w:rFonts w:cs="Calibri"/>
                <w:noProof/>
                <w:sz w:val="24"/>
                <w:szCs w:val="32"/>
                <w:lang w:eastAsia="en-GB"/>
              </w:rPr>
              <w:t>Evidence he did uphold</w:t>
            </w:r>
          </w:p>
          <w:p w14:paraId="1C61F2BC" w14:textId="77777777" w:rsidR="00C57548" w:rsidRDefault="00C57548" w:rsidP="00277681">
            <w:pPr>
              <w:spacing w:before="240"/>
              <w:jc w:val="both"/>
              <w:rPr>
                <w:rFonts w:cs="Calibri"/>
                <w:noProof/>
                <w:sz w:val="24"/>
                <w:szCs w:val="32"/>
                <w:lang w:eastAsia="en-GB"/>
              </w:rPr>
            </w:pPr>
          </w:p>
          <w:p w14:paraId="74A9D1B6" w14:textId="77777777" w:rsidR="00C57548" w:rsidRDefault="00C57548" w:rsidP="00277681">
            <w:pPr>
              <w:spacing w:before="240"/>
              <w:jc w:val="both"/>
              <w:rPr>
                <w:rFonts w:cs="Calibri"/>
                <w:noProof/>
                <w:sz w:val="24"/>
                <w:szCs w:val="32"/>
                <w:lang w:eastAsia="en-GB"/>
              </w:rPr>
            </w:pPr>
          </w:p>
          <w:p w14:paraId="31DF34E5" w14:textId="77777777" w:rsidR="00C57548" w:rsidRDefault="00C57548" w:rsidP="00277681">
            <w:pPr>
              <w:spacing w:before="240"/>
              <w:jc w:val="both"/>
              <w:rPr>
                <w:rFonts w:cs="Calibri"/>
                <w:noProof/>
                <w:sz w:val="24"/>
                <w:szCs w:val="32"/>
                <w:lang w:eastAsia="en-GB"/>
              </w:rPr>
            </w:pPr>
          </w:p>
          <w:p w14:paraId="5AFCFFBE" w14:textId="77777777" w:rsidR="00C57548" w:rsidRDefault="00C57548" w:rsidP="00277681">
            <w:pPr>
              <w:spacing w:before="240"/>
              <w:jc w:val="both"/>
              <w:rPr>
                <w:rFonts w:cs="Calibri"/>
                <w:noProof/>
                <w:sz w:val="24"/>
                <w:szCs w:val="32"/>
                <w:lang w:eastAsia="en-GB"/>
              </w:rPr>
            </w:pPr>
          </w:p>
          <w:p w14:paraId="36EC11F6" w14:textId="77777777" w:rsidR="00C57548" w:rsidRDefault="00C57548" w:rsidP="00277681">
            <w:pPr>
              <w:spacing w:before="240"/>
              <w:jc w:val="both"/>
              <w:rPr>
                <w:rFonts w:cs="Calibri"/>
                <w:noProof/>
                <w:sz w:val="24"/>
                <w:szCs w:val="32"/>
                <w:lang w:eastAsia="en-GB"/>
              </w:rPr>
            </w:pPr>
          </w:p>
          <w:p w14:paraId="16EC158F" w14:textId="77777777" w:rsidR="00C57548" w:rsidRDefault="00C57548" w:rsidP="00277681">
            <w:pPr>
              <w:spacing w:before="240"/>
              <w:jc w:val="both"/>
              <w:rPr>
                <w:rFonts w:cs="Calibri"/>
                <w:noProof/>
                <w:sz w:val="24"/>
                <w:szCs w:val="32"/>
                <w:lang w:eastAsia="en-GB"/>
              </w:rPr>
            </w:pPr>
          </w:p>
          <w:p w14:paraId="7A03D321" w14:textId="77777777" w:rsidR="00C57548" w:rsidRDefault="00C57548" w:rsidP="00277681">
            <w:pPr>
              <w:spacing w:before="240"/>
              <w:jc w:val="both"/>
              <w:rPr>
                <w:rFonts w:cs="Calibri"/>
                <w:noProof/>
                <w:sz w:val="24"/>
                <w:szCs w:val="32"/>
                <w:lang w:eastAsia="en-GB"/>
              </w:rPr>
            </w:pPr>
          </w:p>
          <w:p w14:paraId="7FC7A46D" w14:textId="77777777" w:rsidR="00C57548" w:rsidRDefault="00C57548" w:rsidP="00277681">
            <w:pPr>
              <w:spacing w:before="240"/>
              <w:jc w:val="both"/>
              <w:rPr>
                <w:rFonts w:cs="Calibri"/>
                <w:noProof/>
                <w:sz w:val="24"/>
                <w:szCs w:val="32"/>
                <w:lang w:eastAsia="en-GB"/>
              </w:rPr>
            </w:pPr>
          </w:p>
          <w:p w14:paraId="28FBEB27" w14:textId="77777777" w:rsidR="00C57548" w:rsidRDefault="00C57548" w:rsidP="00277681">
            <w:pPr>
              <w:spacing w:before="240"/>
              <w:jc w:val="both"/>
              <w:rPr>
                <w:rFonts w:cs="Calibri"/>
                <w:noProof/>
                <w:sz w:val="24"/>
                <w:szCs w:val="32"/>
                <w:lang w:eastAsia="en-GB"/>
              </w:rPr>
            </w:pPr>
          </w:p>
          <w:p w14:paraId="1979E076" w14:textId="77777777" w:rsidR="00C57548" w:rsidRDefault="00C57548" w:rsidP="00277681">
            <w:pPr>
              <w:spacing w:before="240"/>
              <w:jc w:val="both"/>
              <w:rPr>
                <w:rFonts w:cs="Calibri"/>
                <w:noProof/>
                <w:sz w:val="24"/>
                <w:szCs w:val="32"/>
                <w:lang w:eastAsia="en-GB"/>
              </w:rPr>
            </w:pPr>
          </w:p>
          <w:p w14:paraId="73A4DD64" w14:textId="77777777" w:rsidR="00C57548" w:rsidRDefault="00C57548" w:rsidP="00277681">
            <w:pPr>
              <w:spacing w:before="240"/>
              <w:jc w:val="both"/>
              <w:rPr>
                <w:rFonts w:cs="Calibri"/>
                <w:noProof/>
                <w:sz w:val="24"/>
                <w:szCs w:val="32"/>
                <w:lang w:eastAsia="en-GB"/>
              </w:rPr>
            </w:pPr>
          </w:p>
        </w:tc>
        <w:tc>
          <w:tcPr>
            <w:tcW w:w="4508" w:type="dxa"/>
          </w:tcPr>
          <w:p w14:paraId="16CE2CF5" w14:textId="77777777" w:rsidR="00C57548" w:rsidRDefault="00C57548" w:rsidP="00277681">
            <w:pPr>
              <w:spacing w:before="240"/>
              <w:jc w:val="both"/>
              <w:rPr>
                <w:rFonts w:cs="Calibri"/>
                <w:noProof/>
                <w:sz w:val="24"/>
                <w:szCs w:val="32"/>
                <w:lang w:eastAsia="en-GB"/>
              </w:rPr>
            </w:pPr>
            <w:r>
              <w:rPr>
                <w:rFonts w:cs="Calibri"/>
                <w:noProof/>
                <w:sz w:val="24"/>
                <w:szCs w:val="32"/>
                <w:lang w:eastAsia="en-GB"/>
              </w:rPr>
              <w:t>Evidence he didn’t</w:t>
            </w:r>
          </w:p>
        </w:tc>
      </w:tr>
      <w:tr w:rsidR="00C57548" w14:paraId="4894998C" w14:textId="77777777" w:rsidTr="00277681">
        <w:tc>
          <w:tcPr>
            <w:tcW w:w="9016" w:type="dxa"/>
            <w:gridSpan w:val="2"/>
          </w:tcPr>
          <w:p w14:paraId="4561C063" w14:textId="77777777" w:rsidR="00C57548" w:rsidRDefault="00C57548" w:rsidP="00277681">
            <w:pPr>
              <w:spacing w:before="240"/>
              <w:jc w:val="both"/>
              <w:rPr>
                <w:rFonts w:cs="Calibri"/>
                <w:noProof/>
                <w:sz w:val="24"/>
                <w:szCs w:val="32"/>
                <w:lang w:eastAsia="en-GB"/>
              </w:rPr>
            </w:pPr>
            <w:r>
              <w:rPr>
                <w:rFonts w:cs="Calibri"/>
                <w:noProof/>
                <w:sz w:val="24"/>
                <w:szCs w:val="32"/>
                <w:lang w:eastAsia="en-GB"/>
              </w:rPr>
              <w:t>Conclusion</w:t>
            </w:r>
          </w:p>
          <w:p w14:paraId="521E7ECA" w14:textId="77777777" w:rsidR="00C57548" w:rsidRDefault="00C57548" w:rsidP="00277681">
            <w:pPr>
              <w:spacing w:before="240"/>
              <w:jc w:val="both"/>
              <w:rPr>
                <w:rFonts w:cs="Calibri"/>
                <w:noProof/>
                <w:sz w:val="24"/>
                <w:szCs w:val="32"/>
                <w:lang w:eastAsia="en-GB"/>
              </w:rPr>
            </w:pPr>
          </w:p>
          <w:p w14:paraId="76F2E9A4" w14:textId="77777777" w:rsidR="00C57548" w:rsidRDefault="00C57548" w:rsidP="00277681">
            <w:pPr>
              <w:spacing w:before="240"/>
              <w:jc w:val="both"/>
              <w:rPr>
                <w:rFonts w:cs="Calibri"/>
                <w:noProof/>
                <w:sz w:val="24"/>
                <w:szCs w:val="32"/>
                <w:lang w:eastAsia="en-GB"/>
              </w:rPr>
            </w:pPr>
          </w:p>
          <w:p w14:paraId="5FFA25BF" w14:textId="77777777" w:rsidR="00C57548" w:rsidRDefault="00C57548" w:rsidP="00277681">
            <w:pPr>
              <w:spacing w:before="240"/>
              <w:jc w:val="both"/>
              <w:rPr>
                <w:rFonts w:cs="Calibri"/>
                <w:noProof/>
                <w:sz w:val="24"/>
                <w:szCs w:val="32"/>
                <w:lang w:eastAsia="en-GB"/>
              </w:rPr>
            </w:pPr>
          </w:p>
          <w:p w14:paraId="1A870341" w14:textId="77777777" w:rsidR="00C57548" w:rsidRDefault="00C57548" w:rsidP="00277681">
            <w:pPr>
              <w:spacing w:before="240"/>
              <w:jc w:val="both"/>
              <w:rPr>
                <w:rFonts w:cs="Calibri"/>
                <w:noProof/>
                <w:sz w:val="24"/>
                <w:szCs w:val="32"/>
                <w:lang w:eastAsia="en-GB"/>
              </w:rPr>
            </w:pPr>
          </w:p>
        </w:tc>
      </w:tr>
    </w:tbl>
    <w:p w14:paraId="72782484" w14:textId="77777777" w:rsidR="00977705" w:rsidRDefault="00977705" w:rsidP="00FA702E">
      <w:pPr>
        <w:spacing w:before="240" w:after="0"/>
        <w:jc w:val="both"/>
        <w:rPr>
          <w:rFonts w:cs="Calibri"/>
          <w:noProof/>
          <w:sz w:val="24"/>
          <w:szCs w:val="32"/>
          <w:lang w:eastAsia="en-GB"/>
        </w:rPr>
      </w:pPr>
    </w:p>
    <w:p w14:paraId="6378ECE4" w14:textId="626D7F9F" w:rsidR="00C57548" w:rsidRDefault="00C57548" w:rsidP="00FA702E">
      <w:pPr>
        <w:spacing w:before="240" w:after="0"/>
        <w:jc w:val="both"/>
        <w:rPr>
          <w:rFonts w:cs="Calibri"/>
          <w:noProof/>
          <w:sz w:val="24"/>
          <w:szCs w:val="32"/>
          <w:lang w:eastAsia="en-GB"/>
        </w:rPr>
      </w:pPr>
    </w:p>
    <w:p w14:paraId="6B10E825" w14:textId="77777777" w:rsidR="00C57548" w:rsidRDefault="00C57548" w:rsidP="00FA702E">
      <w:pPr>
        <w:spacing w:before="240" w:after="0"/>
        <w:jc w:val="both"/>
        <w:rPr>
          <w:rFonts w:cs="Calibri"/>
          <w:noProof/>
          <w:sz w:val="24"/>
          <w:szCs w:val="32"/>
          <w:lang w:eastAsia="en-GB"/>
        </w:rPr>
      </w:pPr>
    </w:p>
    <w:p w14:paraId="50AEBBDD" w14:textId="77777777" w:rsidR="00C57548" w:rsidRDefault="00C57548" w:rsidP="00FA702E">
      <w:pPr>
        <w:spacing w:before="240" w:after="0"/>
        <w:jc w:val="both"/>
        <w:rPr>
          <w:rFonts w:cs="Calibri"/>
          <w:noProof/>
          <w:sz w:val="24"/>
          <w:szCs w:val="32"/>
          <w:lang w:eastAsia="en-GB"/>
        </w:rPr>
      </w:pPr>
    </w:p>
    <w:p w14:paraId="5C5BDFFD" w14:textId="77777777" w:rsidR="00C57548" w:rsidRDefault="00C57548" w:rsidP="00FA702E">
      <w:pPr>
        <w:spacing w:before="240" w:after="0"/>
        <w:jc w:val="both"/>
        <w:rPr>
          <w:rFonts w:cs="Calibri"/>
          <w:noProof/>
          <w:sz w:val="24"/>
          <w:szCs w:val="32"/>
          <w:lang w:eastAsia="en-GB"/>
        </w:rPr>
      </w:pPr>
    </w:p>
    <w:p w14:paraId="4BACCC12" w14:textId="77777777" w:rsidR="00C57548" w:rsidRDefault="00C57548" w:rsidP="00FA702E">
      <w:pPr>
        <w:spacing w:before="240" w:after="0"/>
        <w:jc w:val="both"/>
        <w:rPr>
          <w:rFonts w:cs="Calibri"/>
          <w:noProof/>
          <w:sz w:val="24"/>
          <w:szCs w:val="32"/>
          <w:lang w:eastAsia="en-GB"/>
        </w:rPr>
      </w:pPr>
    </w:p>
    <w:p w14:paraId="79932ADD" w14:textId="77777777" w:rsidR="00C57548" w:rsidRDefault="00C57548" w:rsidP="00FA702E">
      <w:pPr>
        <w:spacing w:before="240" w:after="0"/>
        <w:jc w:val="both"/>
        <w:rPr>
          <w:rFonts w:cs="Calibri"/>
          <w:noProof/>
          <w:sz w:val="24"/>
          <w:szCs w:val="32"/>
          <w:lang w:eastAsia="en-GB"/>
        </w:rPr>
      </w:pPr>
    </w:p>
    <w:tbl>
      <w:tblPr>
        <w:tblStyle w:val="TableGrid"/>
        <w:tblW w:w="0" w:type="auto"/>
        <w:tblLook w:val="04A0" w:firstRow="1" w:lastRow="0" w:firstColumn="1" w:lastColumn="0" w:noHBand="0" w:noVBand="1"/>
      </w:tblPr>
      <w:tblGrid>
        <w:gridCol w:w="4508"/>
        <w:gridCol w:w="4508"/>
      </w:tblGrid>
      <w:tr w:rsidR="00C57548" w14:paraId="146F54EB" w14:textId="77777777" w:rsidTr="00277681">
        <w:tc>
          <w:tcPr>
            <w:tcW w:w="9016" w:type="dxa"/>
            <w:gridSpan w:val="2"/>
          </w:tcPr>
          <w:p w14:paraId="7FC3C527" w14:textId="41DD0732" w:rsidR="00C57548" w:rsidRDefault="00C57548" w:rsidP="00C57548">
            <w:pPr>
              <w:spacing w:before="240"/>
              <w:jc w:val="center"/>
              <w:rPr>
                <w:rFonts w:cs="Calibri"/>
                <w:noProof/>
                <w:sz w:val="24"/>
                <w:szCs w:val="32"/>
                <w:lang w:eastAsia="en-GB"/>
              </w:rPr>
            </w:pPr>
            <w:r>
              <w:rPr>
                <w:rFonts w:cs="Calibri"/>
                <w:noProof/>
                <w:sz w:val="24"/>
                <w:szCs w:val="32"/>
                <w:lang w:eastAsia="en-GB"/>
              </w:rPr>
              <w:lastRenderedPageBreak/>
              <w:t>Fraternity</w:t>
            </w:r>
          </w:p>
        </w:tc>
      </w:tr>
      <w:tr w:rsidR="00C57548" w14:paraId="7C074726" w14:textId="77777777" w:rsidTr="00277681">
        <w:tc>
          <w:tcPr>
            <w:tcW w:w="4508" w:type="dxa"/>
          </w:tcPr>
          <w:p w14:paraId="0E1976A5" w14:textId="77777777" w:rsidR="00C57548" w:rsidRDefault="00C57548" w:rsidP="00277681">
            <w:pPr>
              <w:spacing w:before="240"/>
              <w:jc w:val="both"/>
              <w:rPr>
                <w:rFonts w:cs="Calibri"/>
                <w:noProof/>
                <w:sz w:val="24"/>
                <w:szCs w:val="32"/>
                <w:lang w:eastAsia="en-GB"/>
              </w:rPr>
            </w:pPr>
            <w:r>
              <w:rPr>
                <w:rFonts w:cs="Calibri"/>
                <w:noProof/>
                <w:sz w:val="24"/>
                <w:szCs w:val="32"/>
                <w:lang w:eastAsia="en-GB"/>
              </w:rPr>
              <w:t>Evidence he did uphold</w:t>
            </w:r>
          </w:p>
          <w:p w14:paraId="01E93F0F" w14:textId="77777777" w:rsidR="00C57548" w:rsidRDefault="00C57548" w:rsidP="00277681">
            <w:pPr>
              <w:spacing w:before="240"/>
              <w:jc w:val="both"/>
              <w:rPr>
                <w:rFonts w:cs="Calibri"/>
                <w:noProof/>
                <w:sz w:val="24"/>
                <w:szCs w:val="32"/>
                <w:lang w:eastAsia="en-GB"/>
              </w:rPr>
            </w:pPr>
          </w:p>
          <w:p w14:paraId="6C24CEE1" w14:textId="77777777" w:rsidR="00C57548" w:rsidRDefault="00C57548" w:rsidP="00277681">
            <w:pPr>
              <w:spacing w:before="240"/>
              <w:jc w:val="both"/>
              <w:rPr>
                <w:rFonts w:cs="Calibri"/>
                <w:noProof/>
                <w:sz w:val="24"/>
                <w:szCs w:val="32"/>
                <w:lang w:eastAsia="en-GB"/>
              </w:rPr>
            </w:pPr>
          </w:p>
          <w:p w14:paraId="5B2182ED" w14:textId="77777777" w:rsidR="00C57548" w:rsidRDefault="00C57548" w:rsidP="00277681">
            <w:pPr>
              <w:spacing w:before="240"/>
              <w:jc w:val="both"/>
              <w:rPr>
                <w:rFonts w:cs="Calibri"/>
                <w:noProof/>
                <w:sz w:val="24"/>
                <w:szCs w:val="32"/>
                <w:lang w:eastAsia="en-GB"/>
              </w:rPr>
            </w:pPr>
          </w:p>
          <w:p w14:paraId="2FA8B250" w14:textId="77777777" w:rsidR="00C57548" w:rsidRDefault="00C57548" w:rsidP="00277681">
            <w:pPr>
              <w:spacing w:before="240"/>
              <w:jc w:val="both"/>
              <w:rPr>
                <w:rFonts w:cs="Calibri"/>
                <w:noProof/>
                <w:sz w:val="24"/>
                <w:szCs w:val="32"/>
                <w:lang w:eastAsia="en-GB"/>
              </w:rPr>
            </w:pPr>
          </w:p>
          <w:p w14:paraId="75CD7655" w14:textId="77777777" w:rsidR="00C57548" w:rsidRDefault="00C57548" w:rsidP="00277681">
            <w:pPr>
              <w:spacing w:before="240"/>
              <w:jc w:val="both"/>
              <w:rPr>
                <w:rFonts w:cs="Calibri"/>
                <w:noProof/>
                <w:sz w:val="24"/>
                <w:szCs w:val="32"/>
                <w:lang w:eastAsia="en-GB"/>
              </w:rPr>
            </w:pPr>
          </w:p>
          <w:p w14:paraId="0EB3F3B2" w14:textId="77777777" w:rsidR="00C57548" w:rsidRDefault="00C57548" w:rsidP="00277681">
            <w:pPr>
              <w:spacing w:before="240"/>
              <w:jc w:val="both"/>
              <w:rPr>
                <w:rFonts w:cs="Calibri"/>
                <w:noProof/>
                <w:sz w:val="24"/>
                <w:szCs w:val="32"/>
                <w:lang w:eastAsia="en-GB"/>
              </w:rPr>
            </w:pPr>
          </w:p>
          <w:p w14:paraId="2898BAEC" w14:textId="77777777" w:rsidR="00C57548" w:rsidRDefault="00C57548" w:rsidP="00277681">
            <w:pPr>
              <w:spacing w:before="240"/>
              <w:jc w:val="both"/>
              <w:rPr>
                <w:rFonts w:cs="Calibri"/>
                <w:noProof/>
                <w:sz w:val="24"/>
                <w:szCs w:val="32"/>
                <w:lang w:eastAsia="en-GB"/>
              </w:rPr>
            </w:pPr>
          </w:p>
          <w:p w14:paraId="0647BF9D" w14:textId="77777777" w:rsidR="00C57548" w:rsidRDefault="00C57548" w:rsidP="00277681">
            <w:pPr>
              <w:spacing w:before="240"/>
              <w:jc w:val="both"/>
              <w:rPr>
                <w:rFonts w:cs="Calibri"/>
                <w:noProof/>
                <w:sz w:val="24"/>
                <w:szCs w:val="32"/>
                <w:lang w:eastAsia="en-GB"/>
              </w:rPr>
            </w:pPr>
          </w:p>
          <w:p w14:paraId="098E8F47" w14:textId="77777777" w:rsidR="00C57548" w:rsidRDefault="00C57548" w:rsidP="00277681">
            <w:pPr>
              <w:spacing w:before="240"/>
              <w:jc w:val="both"/>
              <w:rPr>
                <w:rFonts w:cs="Calibri"/>
                <w:noProof/>
                <w:sz w:val="24"/>
                <w:szCs w:val="32"/>
                <w:lang w:eastAsia="en-GB"/>
              </w:rPr>
            </w:pPr>
          </w:p>
          <w:p w14:paraId="3D1B54D6" w14:textId="77777777" w:rsidR="00C57548" w:rsidRDefault="00C57548" w:rsidP="00277681">
            <w:pPr>
              <w:spacing w:before="240"/>
              <w:jc w:val="both"/>
              <w:rPr>
                <w:rFonts w:cs="Calibri"/>
                <w:noProof/>
                <w:sz w:val="24"/>
                <w:szCs w:val="32"/>
                <w:lang w:eastAsia="en-GB"/>
              </w:rPr>
            </w:pPr>
          </w:p>
          <w:p w14:paraId="6641A1D3" w14:textId="77777777" w:rsidR="00C57548" w:rsidRDefault="00C57548" w:rsidP="00277681">
            <w:pPr>
              <w:spacing w:before="240"/>
              <w:jc w:val="both"/>
              <w:rPr>
                <w:rFonts w:cs="Calibri"/>
                <w:noProof/>
                <w:sz w:val="24"/>
                <w:szCs w:val="32"/>
                <w:lang w:eastAsia="en-GB"/>
              </w:rPr>
            </w:pPr>
          </w:p>
          <w:p w14:paraId="7EE9FABC" w14:textId="77777777" w:rsidR="00C57548" w:rsidRDefault="00C57548" w:rsidP="00277681">
            <w:pPr>
              <w:spacing w:before="240"/>
              <w:jc w:val="both"/>
              <w:rPr>
                <w:rFonts w:cs="Calibri"/>
                <w:noProof/>
                <w:sz w:val="24"/>
                <w:szCs w:val="32"/>
                <w:lang w:eastAsia="en-GB"/>
              </w:rPr>
            </w:pPr>
          </w:p>
        </w:tc>
        <w:tc>
          <w:tcPr>
            <w:tcW w:w="4508" w:type="dxa"/>
          </w:tcPr>
          <w:p w14:paraId="7144EB64" w14:textId="77777777" w:rsidR="00C57548" w:rsidRDefault="00C57548" w:rsidP="00277681">
            <w:pPr>
              <w:spacing w:before="240"/>
              <w:jc w:val="both"/>
              <w:rPr>
                <w:rFonts w:cs="Calibri"/>
                <w:noProof/>
                <w:sz w:val="24"/>
                <w:szCs w:val="32"/>
                <w:lang w:eastAsia="en-GB"/>
              </w:rPr>
            </w:pPr>
            <w:r>
              <w:rPr>
                <w:rFonts w:cs="Calibri"/>
                <w:noProof/>
                <w:sz w:val="24"/>
                <w:szCs w:val="32"/>
                <w:lang w:eastAsia="en-GB"/>
              </w:rPr>
              <w:t>Evidence he didn’t</w:t>
            </w:r>
          </w:p>
        </w:tc>
      </w:tr>
      <w:tr w:rsidR="00C57548" w14:paraId="16193C93" w14:textId="77777777" w:rsidTr="00277681">
        <w:tc>
          <w:tcPr>
            <w:tcW w:w="9016" w:type="dxa"/>
            <w:gridSpan w:val="2"/>
          </w:tcPr>
          <w:p w14:paraId="3E416555" w14:textId="77777777" w:rsidR="00C57548" w:rsidRDefault="00C57548" w:rsidP="00277681">
            <w:pPr>
              <w:spacing w:before="240"/>
              <w:jc w:val="both"/>
              <w:rPr>
                <w:rFonts w:cs="Calibri"/>
                <w:noProof/>
                <w:sz w:val="24"/>
                <w:szCs w:val="32"/>
                <w:lang w:eastAsia="en-GB"/>
              </w:rPr>
            </w:pPr>
            <w:r>
              <w:rPr>
                <w:rFonts w:cs="Calibri"/>
                <w:noProof/>
                <w:sz w:val="24"/>
                <w:szCs w:val="32"/>
                <w:lang w:eastAsia="en-GB"/>
              </w:rPr>
              <w:t>Conclusion</w:t>
            </w:r>
          </w:p>
          <w:p w14:paraId="6DD93056" w14:textId="77777777" w:rsidR="00C57548" w:rsidRDefault="00C57548" w:rsidP="00277681">
            <w:pPr>
              <w:spacing w:before="240"/>
              <w:jc w:val="both"/>
              <w:rPr>
                <w:rFonts w:cs="Calibri"/>
                <w:noProof/>
                <w:sz w:val="24"/>
                <w:szCs w:val="32"/>
                <w:lang w:eastAsia="en-GB"/>
              </w:rPr>
            </w:pPr>
          </w:p>
          <w:p w14:paraId="402057DE" w14:textId="77777777" w:rsidR="00C57548" w:rsidRDefault="00C57548" w:rsidP="00277681">
            <w:pPr>
              <w:spacing w:before="240"/>
              <w:jc w:val="both"/>
              <w:rPr>
                <w:rFonts w:cs="Calibri"/>
                <w:noProof/>
                <w:sz w:val="24"/>
                <w:szCs w:val="32"/>
                <w:lang w:eastAsia="en-GB"/>
              </w:rPr>
            </w:pPr>
          </w:p>
          <w:p w14:paraId="33D7A69B" w14:textId="77777777" w:rsidR="00C57548" w:rsidRDefault="00C57548" w:rsidP="00277681">
            <w:pPr>
              <w:spacing w:before="240"/>
              <w:jc w:val="both"/>
              <w:rPr>
                <w:rFonts w:cs="Calibri"/>
                <w:noProof/>
                <w:sz w:val="24"/>
                <w:szCs w:val="32"/>
                <w:lang w:eastAsia="en-GB"/>
              </w:rPr>
            </w:pPr>
          </w:p>
          <w:p w14:paraId="731F62AB" w14:textId="77777777" w:rsidR="00C57548" w:rsidRDefault="00C57548" w:rsidP="00277681">
            <w:pPr>
              <w:spacing w:before="240"/>
              <w:jc w:val="both"/>
              <w:rPr>
                <w:rFonts w:cs="Calibri"/>
                <w:noProof/>
                <w:sz w:val="24"/>
                <w:szCs w:val="32"/>
                <w:lang w:eastAsia="en-GB"/>
              </w:rPr>
            </w:pPr>
          </w:p>
        </w:tc>
      </w:tr>
    </w:tbl>
    <w:p w14:paraId="092760C4" w14:textId="5C3F4DD2" w:rsidR="00125DAC" w:rsidRDefault="00125DAC" w:rsidP="00FA702E">
      <w:pPr>
        <w:spacing w:before="240" w:after="0"/>
        <w:jc w:val="both"/>
        <w:rPr>
          <w:rFonts w:cs="Calibri"/>
          <w:b/>
          <w:noProof/>
          <w:sz w:val="24"/>
          <w:szCs w:val="32"/>
          <w:lang w:eastAsia="en-GB"/>
        </w:rPr>
      </w:pPr>
      <w:r>
        <w:rPr>
          <w:rFonts w:cs="Calibri"/>
          <w:b/>
          <w:noProof/>
          <w:sz w:val="24"/>
          <w:szCs w:val="32"/>
          <w:lang w:eastAsia="en-GB"/>
        </w:rPr>
        <w:t xml:space="preserve">Liberty </w:t>
      </w:r>
    </w:p>
    <w:p w14:paraId="03994BBB" w14:textId="37880AE2" w:rsidR="00125DAC" w:rsidRDefault="00125DAC" w:rsidP="00FA702E">
      <w:pPr>
        <w:spacing w:before="240" w:after="0"/>
        <w:jc w:val="both"/>
        <w:rPr>
          <w:rFonts w:cs="Calibri"/>
          <w:noProof/>
          <w:sz w:val="24"/>
          <w:szCs w:val="32"/>
          <w:lang w:eastAsia="en-GB"/>
        </w:rPr>
      </w:pPr>
      <w:r>
        <w:rPr>
          <w:rFonts w:cs="Calibri"/>
          <w:noProof/>
          <w:sz w:val="24"/>
          <w:szCs w:val="32"/>
          <w:lang w:eastAsia="en-GB"/>
        </w:rPr>
        <w:t>During the Hundred Days, Napoleon, in the course of a long conversation with Benjamin Constant, the liberal thinker who had been one of his most persistent critics, defended his past illiberal actions on the grounds of political necessity: ‘I am not an enemy of lierty’, he said, ‘[but] I set it aside when it obstructed my way.’ And set it aside he did, restricting liberty of action and freedom of experession, moudling thought and belief, and imposing absolute political authority. This was achieved in a number of ways:</w:t>
      </w:r>
    </w:p>
    <w:p w14:paraId="79163EBD" w14:textId="45F1E86D" w:rsidR="00125DAC" w:rsidRDefault="00277681" w:rsidP="006A586C">
      <w:pPr>
        <w:pStyle w:val="ListParagraph"/>
        <w:numPr>
          <w:ilvl w:val="0"/>
          <w:numId w:val="10"/>
        </w:numPr>
        <w:spacing w:before="240" w:after="0"/>
        <w:jc w:val="both"/>
        <w:rPr>
          <w:rFonts w:cs="Calibri"/>
          <w:noProof/>
          <w:sz w:val="24"/>
          <w:szCs w:val="32"/>
          <w:lang w:eastAsia="en-GB"/>
        </w:rPr>
      </w:pPr>
      <w:r>
        <w:rPr>
          <w:rFonts w:cs="Calibri"/>
          <w:noProof/>
          <w:sz w:val="24"/>
          <w:szCs w:val="32"/>
          <w:lang w:eastAsia="en-GB"/>
        </w:rPr>
        <w:t xml:space="preserve">Through his law codes, particularly the Criminal and Penal Codes, which were much closer to the practices of the </w:t>
      </w:r>
      <w:r>
        <w:rPr>
          <w:rFonts w:cs="Calibri"/>
          <w:i/>
          <w:noProof/>
          <w:sz w:val="24"/>
          <w:szCs w:val="32"/>
          <w:lang w:eastAsia="en-GB"/>
        </w:rPr>
        <w:t xml:space="preserve">ancien regime, </w:t>
      </w:r>
      <w:r>
        <w:rPr>
          <w:rFonts w:cs="Calibri"/>
          <w:noProof/>
          <w:sz w:val="24"/>
          <w:szCs w:val="32"/>
          <w:lang w:eastAsia="en-GB"/>
        </w:rPr>
        <w:t>than to those of the Revolution</w:t>
      </w:r>
    </w:p>
    <w:p w14:paraId="6C6E7B41" w14:textId="6C446C60" w:rsidR="00277681" w:rsidRDefault="00277681" w:rsidP="006A586C">
      <w:pPr>
        <w:pStyle w:val="ListParagraph"/>
        <w:numPr>
          <w:ilvl w:val="0"/>
          <w:numId w:val="10"/>
        </w:numPr>
        <w:spacing w:before="240" w:after="0"/>
        <w:jc w:val="both"/>
        <w:rPr>
          <w:rFonts w:cs="Calibri"/>
          <w:noProof/>
          <w:sz w:val="24"/>
          <w:szCs w:val="32"/>
          <w:lang w:eastAsia="en-GB"/>
        </w:rPr>
      </w:pPr>
      <w:r>
        <w:rPr>
          <w:rFonts w:cs="Calibri"/>
          <w:noProof/>
          <w:sz w:val="24"/>
          <w:szCs w:val="32"/>
          <w:lang w:eastAsia="en-GB"/>
        </w:rPr>
        <w:lastRenderedPageBreak/>
        <w:t xml:space="preserve">The use of censorship and propaganda, the practice of indoctrination in the </w:t>
      </w:r>
      <w:r>
        <w:rPr>
          <w:rFonts w:cs="Calibri"/>
          <w:i/>
          <w:noProof/>
          <w:sz w:val="24"/>
          <w:szCs w:val="32"/>
          <w:lang w:eastAsia="en-GB"/>
        </w:rPr>
        <w:t xml:space="preserve">lycees </w:t>
      </w:r>
      <w:r>
        <w:rPr>
          <w:rFonts w:cs="Calibri"/>
          <w:noProof/>
          <w:sz w:val="24"/>
          <w:szCs w:val="32"/>
          <w:lang w:eastAsia="en-GB"/>
        </w:rPr>
        <w:t>and via the imperial catechism</w:t>
      </w:r>
    </w:p>
    <w:p w14:paraId="17FE859B" w14:textId="436FC843" w:rsidR="00277681" w:rsidRDefault="00277681" w:rsidP="006A586C">
      <w:pPr>
        <w:pStyle w:val="ListParagraph"/>
        <w:numPr>
          <w:ilvl w:val="0"/>
          <w:numId w:val="10"/>
        </w:numPr>
        <w:spacing w:before="240" w:after="0"/>
        <w:jc w:val="both"/>
        <w:rPr>
          <w:rFonts w:cs="Calibri"/>
          <w:noProof/>
          <w:sz w:val="24"/>
          <w:szCs w:val="32"/>
          <w:lang w:eastAsia="en-GB"/>
        </w:rPr>
      </w:pPr>
      <w:r>
        <w:rPr>
          <w:rFonts w:cs="Calibri"/>
          <w:noProof/>
          <w:sz w:val="24"/>
          <w:szCs w:val="32"/>
          <w:lang w:eastAsia="en-GB"/>
        </w:rPr>
        <w:t>The activities of the spy network and of the police</w:t>
      </w:r>
    </w:p>
    <w:p w14:paraId="3262922D" w14:textId="4DB9202E" w:rsidR="00277681" w:rsidRDefault="00277681" w:rsidP="00277681">
      <w:pPr>
        <w:spacing w:before="240" w:after="0"/>
        <w:jc w:val="both"/>
        <w:rPr>
          <w:rFonts w:cs="Calibri"/>
          <w:noProof/>
          <w:sz w:val="24"/>
          <w:szCs w:val="32"/>
          <w:lang w:eastAsia="en-GB"/>
        </w:rPr>
      </w:pPr>
      <w:r>
        <w:rPr>
          <w:rFonts w:cs="Calibri"/>
          <w:noProof/>
          <w:sz w:val="24"/>
          <w:szCs w:val="32"/>
          <w:lang w:eastAsia="en-GB"/>
        </w:rPr>
        <w:t>These all played a part in the establismnet and maintenance of the Napoleonic state – at the expense of liberty. In 1814, when Napoleon was facing the Allied invasion of France – the first time foreign troops had been on French soil since 1792 – his advisers begged him to call on the memories of those Revolutionary days and rally the people to the country’s defence. ‘How can I’, said Napoleon, ‘when I myself have destroyed the Revolution?’</w:t>
      </w:r>
    </w:p>
    <w:p w14:paraId="5214757A" w14:textId="5B940310" w:rsidR="00277681" w:rsidRDefault="00277681" w:rsidP="00277681">
      <w:pPr>
        <w:spacing w:before="240" w:after="0"/>
        <w:jc w:val="both"/>
        <w:rPr>
          <w:rFonts w:cs="Calibri"/>
          <w:b/>
          <w:noProof/>
          <w:sz w:val="24"/>
          <w:szCs w:val="32"/>
          <w:lang w:eastAsia="en-GB"/>
        </w:rPr>
      </w:pPr>
      <w:r>
        <w:rPr>
          <w:rFonts w:cs="Calibri"/>
          <w:b/>
          <w:noProof/>
          <w:sz w:val="24"/>
          <w:szCs w:val="32"/>
          <w:lang w:eastAsia="en-GB"/>
        </w:rPr>
        <w:t xml:space="preserve">Equality </w:t>
      </w:r>
    </w:p>
    <w:p w14:paraId="58466B08" w14:textId="376BD84F" w:rsidR="00277681" w:rsidRDefault="00703844" w:rsidP="00277681">
      <w:pPr>
        <w:spacing w:before="240" w:after="0"/>
        <w:jc w:val="both"/>
        <w:rPr>
          <w:rFonts w:cs="Calibri"/>
          <w:noProof/>
          <w:sz w:val="24"/>
          <w:szCs w:val="32"/>
          <w:lang w:eastAsia="en-GB"/>
        </w:rPr>
      </w:pPr>
      <w:r>
        <w:rPr>
          <w:rFonts w:cs="Calibri"/>
          <w:noProof/>
          <w:sz w:val="24"/>
          <w:szCs w:val="32"/>
          <w:lang w:eastAsia="en-GB"/>
        </w:rPr>
        <w:t>The Revolution abolished a range of special privileges enjoyed by numerous groups and individuals and institutions. In place of privilege, the Revolution set out to embed the principle of equality in French society and the French state. Among the special privileges that were abolished were:</w:t>
      </w:r>
    </w:p>
    <w:p w14:paraId="3F5614D5" w14:textId="73133317" w:rsidR="00703844" w:rsidRDefault="00703844" w:rsidP="006A586C">
      <w:pPr>
        <w:pStyle w:val="ListParagraph"/>
        <w:numPr>
          <w:ilvl w:val="0"/>
          <w:numId w:val="11"/>
        </w:numPr>
        <w:spacing w:before="240" w:after="0"/>
        <w:jc w:val="both"/>
        <w:rPr>
          <w:rFonts w:cs="Calibri"/>
          <w:noProof/>
          <w:sz w:val="24"/>
          <w:szCs w:val="32"/>
          <w:lang w:eastAsia="en-GB"/>
        </w:rPr>
      </w:pPr>
      <w:r>
        <w:rPr>
          <w:rFonts w:cs="Calibri"/>
          <w:noProof/>
          <w:sz w:val="24"/>
          <w:szCs w:val="32"/>
          <w:lang w:eastAsia="en-GB"/>
        </w:rPr>
        <w:t xml:space="preserve">All feudal rights and dues </w:t>
      </w:r>
    </w:p>
    <w:p w14:paraId="429BF9DC" w14:textId="1BD43160" w:rsidR="00703844" w:rsidRDefault="00703844" w:rsidP="006A586C">
      <w:pPr>
        <w:pStyle w:val="ListParagraph"/>
        <w:numPr>
          <w:ilvl w:val="0"/>
          <w:numId w:val="11"/>
        </w:numPr>
        <w:spacing w:before="240" w:after="0"/>
        <w:jc w:val="both"/>
        <w:rPr>
          <w:rFonts w:cs="Calibri"/>
          <w:noProof/>
          <w:sz w:val="24"/>
          <w:szCs w:val="32"/>
          <w:lang w:eastAsia="en-GB"/>
        </w:rPr>
      </w:pPr>
      <w:r>
        <w:rPr>
          <w:rFonts w:cs="Calibri"/>
          <w:noProof/>
          <w:sz w:val="24"/>
          <w:szCs w:val="32"/>
          <w:lang w:eastAsia="en-GB"/>
        </w:rPr>
        <w:t>The tax exemptions of the hurch and the nobility</w:t>
      </w:r>
    </w:p>
    <w:p w14:paraId="3676E500" w14:textId="370E7F99" w:rsidR="00703844" w:rsidRDefault="00703844" w:rsidP="006A586C">
      <w:pPr>
        <w:pStyle w:val="ListParagraph"/>
        <w:numPr>
          <w:ilvl w:val="0"/>
          <w:numId w:val="11"/>
        </w:numPr>
        <w:spacing w:before="240" w:after="0"/>
        <w:jc w:val="both"/>
        <w:rPr>
          <w:rFonts w:cs="Calibri"/>
          <w:noProof/>
          <w:sz w:val="24"/>
          <w:szCs w:val="32"/>
          <w:lang w:eastAsia="en-GB"/>
        </w:rPr>
      </w:pPr>
      <w:r>
        <w:rPr>
          <w:rFonts w:cs="Calibri"/>
          <w:noProof/>
          <w:sz w:val="24"/>
          <w:szCs w:val="32"/>
          <w:lang w:eastAsia="en-GB"/>
        </w:rPr>
        <w:t>The privileged estates themselves – the nobility was abolished in 1790</w:t>
      </w:r>
    </w:p>
    <w:p w14:paraId="4241F43D" w14:textId="676A0115" w:rsidR="00703844" w:rsidRDefault="00703844" w:rsidP="006A586C">
      <w:pPr>
        <w:pStyle w:val="ListParagraph"/>
        <w:numPr>
          <w:ilvl w:val="0"/>
          <w:numId w:val="11"/>
        </w:numPr>
        <w:spacing w:before="240" w:after="0"/>
        <w:jc w:val="both"/>
        <w:rPr>
          <w:rFonts w:cs="Calibri"/>
          <w:noProof/>
          <w:sz w:val="24"/>
          <w:szCs w:val="32"/>
          <w:lang w:eastAsia="en-GB"/>
        </w:rPr>
      </w:pPr>
      <w:r>
        <w:rPr>
          <w:rFonts w:cs="Calibri"/>
          <w:noProof/>
          <w:sz w:val="24"/>
          <w:szCs w:val="32"/>
          <w:lang w:eastAsia="en-GB"/>
        </w:rPr>
        <w:t>The dominant role of the Catholic Church within the state</w:t>
      </w:r>
    </w:p>
    <w:p w14:paraId="68B87D0F" w14:textId="6E057E20" w:rsidR="00703844" w:rsidRDefault="00703844" w:rsidP="006A586C">
      <w:pPr>
        <w:pStyle w:val="ListParagraph"/>
        <w:numPr>
          <w:ilvl w:val="0"/>
          <w:numId w:val="11"/>
        </w:numPr>
        <w:spacing w:before="240" w:after="0"/>
        <w:jc w:val="both"/>
        <w:rPr>
          <w:rFonts w:cs="Calibri"/>
          <w:noProof/>
          <w:sz w:val="24"/>
          <w:szCs w:val="32"/>
          <w:lang w:eastAsia="en-GB"/>
        </w:rPr>
      </w:pPr>
      <w:r>
        <w:rPr>
          <w:rFonts w:cs="Calibri"/>
          <w:noProof/>
          <w:sz w:val="24"/>
          <w:szCs w:val="32"/>
          <w:lang w:eastAsia="en-GB"/>
        </w:rPr>
        <w:t>Royalty</w:t>
      </w:r>
    </w:p>
    <w:p w14:paraId="63C48384" w14:textId="658D407E" w:rsidR="00703844" w:rsidRDefault="00703844" w:rsidP="006A586C">
      <w:pPr>
        <w:pStyle w:val="ListParagraph"/>
        <w:numPr>
          <w:ilvl w:val="0"/>
          <w:numId w:val="11"/>
        </w:numPr>
        <w:spacing w:before="240" w:after="0"/>
        <w:jc w:val="both"/>
        <w:rPr>
          <w:rFonts w:cs="Calibri"/>
          <w:noProof/>
          <w:sz w:val="24"/>
          <w:szCs w:val="32"/>
          <w:lang w:eastAsia="en-GB"/>
        </w:rPr>
      </w:pPr>
      <w:r>
        <w:rPr>
          <w:rFonts w:cs="Calibri"/>
          <w:noProof/>
          <w:sz w:val="24"/>
          <w:szCs w:val="32"/>
          <w:lang w:eastAsia="en-GB"/>
        </w:rPr>
        <w:t>Inequality before the law</w:t>
      </w:r>
    </w:p>
    <w:p w14:paraId="76EFFF35" w14:textId="44E29A22" w:rsidR="00703844" w:rsidRDefault="00703844" w:rsidP="00703844">
      <w:pPr>
        <w:spacing w:before="240" w:after="0"/>
        <w:jc w:val="both"/>
        <w:rPr>
          <w:rFonts w:cs="Calibri"/>
          <w:noProof/>
          <w:sz w:val="24"/>
          <w:szCs w:val="32"/>
          <w:lang w:eastAsia="en-GB"/>
        </w:rPr>
      </w:pPr>
      <w:r>
        <w:rPr>
          <w:rFonts w:cs="Calibri"/>
          <w:noProof/>
          <w:sz w:val="24"/>
          <w:szCs w:val="32"/>
          <w:lang w:eastAsia="en-GB"/>
        </w:rPr>
        <w:t>The abolition by the Revol</w:t>
      </w:r>
      <w:r w:rsidR="003C76B6">
        <w:rPr>
          <w:rFonts w:cs="Calibri"/>
          <w:noProof/>
          <w:sz w:val="24"/>
          <w:szCs w:val="32"/>
          <w:lang w:eastAsia="en-GB"/>
        </w:rPr>
        <w:t>ution of feudal dues and services was confirmed by Napoleon, and equality before the law was more or less preserved in his Civil Code. The rights to the ownership of property in general were also safeguarded. However, the Napoleonic era broke with the gains made during the Revolution in the following ways:</w:t>
      </w:r>
    </w:p>
    <w:p w14:paraId="443FD3DB" w14:textId="037AF277" w:rsidR="003C76B6" w:rsidRDefault="003C76B6" w:rsidP="006A586C">
      <w:pPr>
        <w:pStyle w:val="ListParagraph"/>
        <w:numPr>
          <w:ilvl w:val="0"/>
          <w:numId w:val="12"/>
        </w:numPr>
        <w:spacing w:before="240" w:after="0"/>
        <w:jc w:val="both"/>
        <w:rPr>
          <w:rFonts w:cs="Calibri"/>
          <w:noProof/>
          <w:sz w:val="24"/>
          <w:szCs w:val="32"/>
          <w:lang w:eastAsia="en-GB"/>
        </w:rPr>
      </w:pPr>
      <w:r>
        <w:rPr>
          <w:rFonts w:cs="Calibri"/>
          <w:noProof/>
          <w:sz w:val="24"/>
          <w:szCs w:val="32"/>
          <w:lang w:eastAsia="en-GB"/>
        </w:rPr>
        <w:t xml:space="preserve">The creation of the Legion of Honour and the new imperial nobility marked a clear break by Napoleon with the Revolution. The creation of an elite was considered contary to the idea of equality. The historian </w:t>
      </w:r>
      <w:r w:rsidR="009B40E5">
        <w:rPr>
          <w:rFonts w:cs="Calibri"/>
          <w:noProof/>
          <w:sz w:val="24"/>
          <w:szCs w:val="32"/>
          <w:lang w:eastAsia="en-GB"/>
        </w:rPr>
        <w:t xml:space="preserve">Jean Tulard considered that the formation of a new imperial nobility in 1808 was a decisive turning point, which marked the beginning of the end of the Napoleonic Empire since it represented a violation of the egalitarian principles of the Revolution. </w:t>
      </w:r>
    </w:p>
    <w:p w14:paraId="1EB47DCC" w14:textId="154748B7" w:rsidR="009B40E5" w:rsidRDefault="009B40E5" w:rsidP="006A586C">
      <w:pPr>
        <w:pStyle w:val="ListParagraph"/>
        <w:numPr>
          <w:ilvl w:val="0"/>
          <w:numId w:val="12"/>
        </w:numPr>
        <w:spacing w:before="240" w:after="0"/>
        <w:jc w:val="both"/>
        <w:rPr>
          <w:rFonts w:cs="Calibri"/>
          <w:noProof/>
          <w:sz w:val="24"/>
          <w:szCs w:val="32"/>
          <w:lang w:eastAsia="en-GB"/>
        </w:rPr>
      </w:pPr>
      <w:r>
        <w:rPr>
          <w:rFonts w:cs="Calibri"/>
          <w:noProof/>
          <w:sz w:val="24"/>
          <w:szCs w:val="32"/>
          <w:lang w:eastAsia="en-GB"/>
        </w:rPr>
        <w:t xml:space="preserve">In the army, promotion for a conscripted </w:t>
      </w:r>
      <w:r w:rsidR="00E12F04">
        <w:rPr>
          <w:rFonts w:cs="Calibri"/>
          <w:noProof/>
          <w:sz w:val="24"/>
          <w:szCs w:val="32"/>
          <w:lang w:eastAsia="en-GB"/>
        </w:rPr>
        <w:t xml:space="preserve">peasant was difficult, and the chances of reaching any rank higher than that of lieutenant were extremely remote. While a number of Napoleon’s generals were from military families of noble origin, the majority came from the </w:t>
      </w:r>
      <w:r w:rsidR="00E12F04">
        <w:rPr>
          <w:rFonts w:cs="Calibri"/>
          <w:i/>
          <w:noProof/>
          <w:sz w:val="24"/>
          <w:szCs w:val="32"/>
          <w:lang w:eastAsia="en-GB"/>
        </w:rPr>
        <w:t xml:space="preserve">bourgeoisie. </w:t>
      </w:r>
    </w:p>
    <w:p w14:paraId="6ABD5C26" w14:textId="5B271FCB" w:rsidR="00E12F04" w:rsidRDefault="00E12F04" w:rsidP="006A586C">
      <w:pPr>
        <w:pStyle w:val="ListParagraph"/>
        <w:numPr>
          <w:ilvl w:val="0"/>
          <w:numId w:val="12"/>
        </w:numPr>
        <w:spacing w:before="240" w:after="0"/>
        <w:jc w:val="both"/>
        <w:rPr>
          <w:rFonts w:cs="Calibri"/>
          <w:noProof/>
          <w:sz w:val="24"/>
          <w:szCs w:val="32"/>
          <w:lang w:eastAsia="en-GB"/>
        </w:rPr>
      </w:pPr>
      <w:r>
        <w:rPr>
          <w:rFonts w:cs="Calibri"/>
          <w:noProof/>
          <w:sz w:val="24"/>
          <w:szCs w:val="32"/>
          <w:lang w:eastAsia="en-GB"/>
        </w:rPr>
        <w:t xml:space="preserve">Taxation was another area of inequality. The Directory had revived the pre-Revolutionary practive of levying indirect taxes, but it was the Empire that expanded them to provide the major part of revenue needed to pay for war. </w:t>
      </w:r>
      <w:r w:rsidR="00EA3F63">
        <w:rPr>
          <w:rFonts w:cs="Calibri"/>
          <w:noProof/>
          <w:sz w:val="24"/>
          <w:szCs w:val="32"/>
          <w:lang w:eastAsia="en-GB"/>
        </w:rPr>
        <w:t xml:space="preserve">On the grounds of </w:t>
      </w:r>
      <w:r w:rsidR="00EA3F63">
        <w:rPr>
          <w:rFonts w:cs="Calibri"/>
          <w:noProof/>
          <w:sz w:val="24"/>
          <w:szCs w:val="32"/>
          <w:lang w:eastAsia="en-GB"/>
        </w:rPr>
        <w:lastRenderedPageBreak/>
        <w:t xml:space="preserve">good financial practice, the burden of taxation </w:t>
      </w:r>
      <w:r w:rsidR="00F01706">
        <w:rPr>
          <w:rFonts w:cs="Calibri"/>
          <w:noProof/>
          <w:sz w:val="24"/>
          <w:szCs w:val="32"/>
          <w:lang w:eastAsia="en-GB"/>
        </w:rPr>
        <w:t xml:space="preserve">was shifted from direct to indirect taxation – that is from the well-to-do property owners to the consumers, the amjority of who were poor. Taxes on salt and a state monopoly on tobacco were also reinstated, which was reminiscent of the </w:t>
      </w:r>
      <w:r w:rsidR="00F01706">
        <w:rPr>
          <w:rFonts w:cs="Calibri"/>
          <w:i/>
          <w:noProof/>
          <w:sz w:val="24"/>
          <w:szCs w:val="32"/>
          <w:lang w:eastAsia="en-GB"/>
        </w:rPr>
        <w:t xml:space="preserve">ancien regime. </w:t>
      </w:r>
    </w:p>
    <w:p w14:paraId="299111F2" w14:textId="7B0D0021" w:rsidR="00F01706" w:rsidRDefault="00F01706" w:rsidP="006A586C">
      <w:pPr>
        <w:pStyle w:val="ListParagraph"/>
        <w:numPr>
          <w:ilvl w:val="0"/>
          <w:numId w:val="12"/>
        </w:numPr>
        <w:spacing w:before="240" w:after="0"/>
        <w:jc w:val="both"/>
        <w:rPr>
          <w:rFonts w:cs="Calibri"/>
          <w:noProof/>
          <w:sz w:val="24"/>
          <w:szCs w:val="32"/>
          <w:lang w:eastAsia="en-GB"/>
        </w:rPr>
      </w:pPr>
      <w:r w:rsidRPr="00F01706">
        <w:rPr>
          <w:rFonts w:cs="Calibri"/>
          <w:noProof/>
          <w:sz w:val="24"/>
          <w:szCs w:val="32"/>
          <w:lang w:eastAsia="en-GB"/>
        </w:rPr>
        <w:t xml:space="preserve">Not suprisingly, therefore, several of his institutions represent a pragmatic compromise between the Revolution and the </w:t>
      </w:r>
      <w:r w:rsidRPr="00F01706">
        <w:rPr>
          <w:rFonts w:cs="Calibri"/>
          <w:i/>
          <w:noProof/>
          <w:sz w:val="24"/>
          <w:szCs w:val="32"/>
          <w:lang w:eastAsia="en-GB"/>
        </w:rPr>
        <w:t xml:space="preserve">ancien regime </w:t>
      </w:r>
      <w:r w:rsidRPr="00F01706">
        <w:rPr>
          <w:rFonts w:cs="Calibri"/>
          <w:noProof/>
          <w:sz w:val="24"/>
          <w:szCs w:val="32"/>
          <w:lang w:eastAsia="en-GB"/>
        </w:rPr>
        <w:t>– the Concordat, for examp</w:t>
      </w:r>
      <w:r>
        <w:rPr>
          <w:rFonts w:cs="Calibri"/>
          <w:noProof/>
          <w:sz w:val="24"/>
          <w:szCs w:val="32"/>
          <w:lang w:eastAsia="en-GB"/>
        </w:rPr>
        <w:t>le, officially abandoned the Revolutionary anti-clerical line and the strict separation of Church and State, while at the same time obtaining official Papal recognition that the sale of church lands was irrevocable.</w:t>
      </w:r>
    </w:p>
    <w:p w14:paraId="3CCAF4BD" w14:textId="13FE56EC" w:rsidR="00F01706" w:rsidRDefault="00F01706" w:rsidP="00F01706">
      <w:pPr>
        <w:spacing w:before="240" w:after="0"/>
        <w:jc w:val="both"/>
        <w:rPr>
          <w:rFonts w:cs="Calibri"/>
          <w:b/>
          <w:noProof/>
          <w:sz w:val="24"/>
          <w:szCs w:val="32"/>
          <w:lang w:eastAsia="en-GB"/>
        </w:rPr>
      </w:pPr>
      <w:r>
        <w:rPr>
          <w:rFonts w:cs="Calibri"/>
          <w:b/>
          <w:noProof/>
          <w:sz w:val="24"/>
          <w:szCs w:val="32"/>
          <w:lang w:eastAsia="en-GB"/>
        </w:rPr>
        <w:t xml:space="preserve">Fraternity </w:t>
      </w:r>
    </w:p>
    <w:p w14:paraId="65CA75D6" w14:textId="4C9ADD10" w:rsidR="00B11313" w:rsidRDefault="00B11313" w:rsidP="00B11313">
      <w:pPr>
        <w:spacing w:before="240" w:after="0"/>
        <w:jc w:val="both"/>
        <w:rPr>
          <w:rFonts w:cs="Calibri"/>
          <w:noProof/>
          <w:sz w:val="24"/>
          <w:szCs w:val="32"/>
          <w:lang w:eastAsia="en-GB"/>
        </w:rPr>
      </w:pPr>
      <w:r>
        <w:rPr>
          <w:rFonts w:cs="Calibri"/>
          <w:noProof/>
          <w:sz w:val="24"/>
          <w:szCs w:val="32"/>
          <w:lang w:eastAsia="en-GB"/>
        </w:rPr>
        <w:t xml:space="preserve">One of the basic aims of the Revolution was to spread its ideals and principles beyond the frontiers of France. This goal was enshrined in the Decree of Fraterinity, issued on 19 Novermber 1792. The French promised support to the citizens of any country wishing to overthrow their rulers. Napoleon certainly sought to import some of the key structures of the Revolution into the territories he occupied. The French legal system, which established equality before the law and an end to feudalism, was introduced with various degrees of success into many parts of the Empire. Yet the fraternity of Napoleonic Empire came with a price. As the Italians found between 1796 and 1797, the benfits of the new structures had to be paid for in indemnities. Being an aly of France also meant that levies of troops had to be provided for the </w:t>
      </w:r>
      <w:r>
        <w:rPr>
          <w:rFonts w:cs="Calibri"/>
          <w:i/>
          <w:noProof/>
          <w:sz w:val="24"/>
          <w:szCs w:val="32"/>
          <w:lang w:eastAsia="en-GB"/>
        </w:rPr>
        <w:t xml:space="preserve">Grand Armee. </w:t>
      </w:r>
      <w:r>
        <w:rPr>
          <w:rFonts w:cs="Calibri"/>
          <w:noProof/>
          <w:sz w:val="24"/>
          <w:szCs w:val="32"/>
          <w:lang w:eastAsia="en-GB"/>
        </w:rPr>
        <w:t xml:space="preserve">The friendship of the Empire proved to be very much a two edged sword; it brought benefits but at a high cost. </w:t>
      </w:r>
    </w:p>
    <w:p w14:paraId="6C1F7AA3" w14:textId="47237BBC" w:rsidR="00B11313" w:rsidRPr="00B11313" w:rsidRDefault="00B11313" w:rsidP="00B11313">
      <w:pPr>
        <w:spacing w:before="240" w:after="0"/>
        <w:jc w:val="both"/>
        <w:rPr>
          <w:rFonts w:cs="Calibri"/>
          <w:noProof/>
          <w:sz w:val="24"/>
          <w:szCs w:val="32"/>
          <w:lang w:eastAsia="en-GB"/>
        </w:rPr>
      </w:pPr>
      <w:r>
        <w:rPr>
          <w:rFonts w:cs="Calibri"/>
          <w:noProof/>
          <w:sz w:val="24"/>
          <w:szCs w:val="32"/>
          <w:lang w:eastAsia="en-GB"/>
        </w:rPr>
        <w:t xml:space="preserve">While the Napoleonic era marked a break with the Revolutionary period, there was also a measure of continuity with it. Under the Emperor there was a return to a much more authoritarian style of government. Many of the most significant gains made since 1789 were, however, maintained. </w:t>
      </w:r>
    </w:p>
    <w:p w14:paraId="46E28630" w14:textId="503D96AE" w:rsidR="00C57548" w:rsidRPr="00F01706" w:rsidRDefault="008414D9" w:rsidP="00B11313">
      <w:pPr>
        <w:spacing w:before="240" w:after="0"/>
        <w:jc w:val="both"/>
        <w:rPr>
          <w:rFonts w:cs="Calibri"/>
          <w:noProof/>
          <w:sz w:val="24"/>
          <w:szCs w:val="32"/>
          <w:lang w:eastAsia="en-GB"/>
        </w:rPr>
      </w:pPr>
      <w:r w:rsidRPr="00F01706">
        <w:rPr>
          <w:rFonts w:cs="Calibri"/>
          <w:noProof/>
          <w:sz w:val="24"/>
          <w:szCs w:val="32"/>
          <w:lang w:eastAsia="en-GB"/>
        </w:rPr>
        <w:t xml:space="preserve">Overall, do you think that Napoleon did preserve the gains of the revolution? </w:t>
      </w:r>
    </w:p>
    <w:p w14:paraId="4EFF6B5C" w14:textId="77777777" w:rsidR="00C57548" w:rsidRDefault="00C57548" w:rsidP="00FA702E">
      <w:pPr>
        <w:spacing w:before="240" w:after="0"/>
        <w:jc w:val="both"/>
        <w:rPr>
          <w:rFonts w:cs="Calibri"/>
          <w:noProof/>
          <w:sz w:val="24"/>
          <w:szCs w:val="32"/>
          <w:lang w:eastAsia="en-GB"/>
        </w:rPr>
      </w:pPr>
    </w:p>
    <w:p w14:paraId="3D80CE12" w14:textId="77777777" w:rsidR="00C57548" w:rsidRDefault="00C57548" w:rsidP="00FA702E">
      <w:pPr>
        <w:spacing w:before="240" w:after="0"/>
        <w:jc w:val="both"/>
        <w:rPr>
          <w:rFonts w:cs="Calibri"/>
          <w:noProof/>
          <w:sz w:val="24"/>
          <w:szCs w:val="32"/>
          <w:lang w:eastAsia="en-GB"/>
        </w:rPr>
      </w:pPr>
    </w:p>
    <w:p w14:paraId="1BCC1B90" w14:textId="77777777" w:rsidR="00C57548" w:rsidRDefault="00C57548" w:rsidP="00FA702E">
      <w:pPr>
        <w:spacing w:before="240" w:after="0"/>
        <w:jc w:val="both"/>
        <w:rPr>
          <w:rFonts w:cs="Calibri"/>
          <w:noProof/>
          <w:sz w:val="24"/>
          <w:szCs w:val="32"/>
          <w:lang w:eastAsia="en-GB"/>
        </w:rPr>
      </w:pPr>
    </w:p>
    <w:p w14:paraId="6AAB5157" w14:textId="77777777" w:rsidR="00C57548" w:rsidRDefault="00C57548" w:rsidP="00FA702E">
      <w:pPr>
        <w:spacing w:before="240" w:after="0"/>
        <w:jc w:val="both"/>
        <w:rPr>
          <w:rFonts w:cs="Calibri"/>
          <w:noProof/>
          <w:sz w:val="24"/>
          <w:szCs w:val="32"/>
          <w:lang w:eastAsia="en-GB"/>
        </w:rPr>
      </w:pPr>
    </w:p>
    <w:p w14:paraId="08742094" w14:textId="31E91BBB" w:rsidR="00C57548" w:rsidRDefault="00C57548" w:rsidP="00FA702E">
      <w:pPr>
        <w:spacing w:before="240" w:after="0"/>
        <w:jc w:val="both"/>
        <w:rPr>
          <w:rFonts w:cs="Calibri"/>
          <w:noProof/>
          <w:sz w:val="24"/>
          <w:szCs w:val="32"/>
          <w:lang w:eastAsia="en-GB"/>
        </w:rPr>
      </w:pPr>
    </w:p>
    <w:p w14:paraId="56D9A388" w14:textId="2C727C45" w:rsidR="00B11313" w:rsidRDefault="00B11313" w:rsidP="00FA702E">
      <w:pPr>
        <w:spacing w:before="240" w:after="0"/>
        <w:jc w:val="both"/>
        <w:rPr>
          <w:rFonts w:cs="Calibri"/>
          <w:noProof/>
          <w:sz w:val="24"/>
          <w:szCs w:val="32"/>
          <w:lang w:eastAsia="en-GB"/>
        </w:rPr>
      </w:pPr>
    </w:p>
    <w:p w14:paraId="3F163C3B" w14:textId="77777777" w:rsidR="00B11313" w:rsidRDefault="00B11313" w:rsidP="00FA702E">
      <w:pPr>
        <w:spacing w:before="240" w:after="0"/>
        <w:jc w:val="both"/>
        <w:rPr>
          <w:rFonts w:cs="Calibri"/>
          <w:noProof/>
          <w:sz w:val="24"/>
          <w:szCs w:val="32"/>
          <w:lang w:eastAsia="en-GB"/>
        </w:rPr>
      </w:pPr>
    </w:p>
    <w:p w14:paraId="26CAD00A" w14:textId="571681F8" w:rsidR="00C57548" w:rsidRDefault="008414D9" w:rsidP="00FA702E">
      <w:pPr>
        <w:spacing w:before="240" w:after="0"/>
        <w:jc w:val="both"/>
        <w:rPr>
          <w:rFonts w:cs="Calibri"/>
          <w:b/>
          <w:noProof/>
          <w:sz w:val="24"/>
          <w:szCs w:val="32"/>
          <w:u w:val="single"/>
          <w:lang w:eastAsia="en-GB"/>
        </w:rPr>
      </w:pPr>
      <w:r>
        <w:rPr>
          <w:rFonts w:cs="Calibri"/>
          <w:b/>
          <w:noProof/>
          <w:sz w:val="24"/>
          <w:szCs w:val="32"/>
          <w:u w:val="single"/>
          <w:lang w:eastAsia="en-GB"/>
        </w:rPr>
        <w:lastRenderedPageBreak/>
        <w:t xml:space="preserve">Did </w:t>
      </w:r>
      <w:r w:rsidR="001D49E4">
        <w:rPr>
          <w:rFonts w:cs="Calibri"/>
          <w:b/>
          <w:noProof/>
          <w:sz w:val="24"/>
          <w:szCs w:val="32"/>
          <w:u w:val="single"/>
          <w:lang w:eastAsia="en-GB"/>
        </w:rPr>
        <w:t>the French people benefit from Napoleon’s rule</w:t>
      </w:r>
      <w:r>
        <w:rPr>
          <w:rFonts w:cs="Calibri"/>
          <w:b/>
          <w:noProof/>
          <w:sz w:val="24"/>
          <w:szCs w:val="32"/>
          <w:u w:val="single"/>
          <w:lang w:eastAsia="en-GB"/>
        </w:rPr>
        <w:t>?</w:t>
      </w:r>
    </w:p>
    <w:p w14:paraId="05FB3D09" w14:textId="0A7CD0A8" w:rsidR="008414D9" w:rsidRDefault="005420B1" w:rsidP="00FA702E">
      <w:pPr>
        <w:spacing w:before="240" w:after="0"/>
        <w:jc w:val="both"/>
        <w:rPr>
          <w:rFonts w:cs="Calibri"/>
          <w:noProof/>
          <w:sz w:val="24"/>
          <w:szCs w:val="32"/>
          <w:lang w:eastAsia="en-GB"/>
        </w:rPr>
      </w:pPr>
      <w:r>
        <w:rPr>
          <w:rFonts w:cs="Calibri"/>
          <w:noProof/>
          <w:sz w:val="24"/>
          <w:szCs w:val="32"/>
          <w:lang w:eastAsia="en-GB"/>
        </w:rPr>
        <w:t>Ac</w:t>
      </w:r>
      <w:r w:rsidR="008414D9">
        <w:rPr>
          <w:rFonts w:cs="Calibri"/>
          <w:noProof/>
          <w:sz w:val="24"/>
          <w:szCs w:val="32"/>
          <w:lang w:eastAsia="en-GB"/>
        </w:rPr>
        <w:t>tiv</w:t>
      </w:r>
      <w:r>
        <w:rPr>
          <w:rFonts w:cs="Calibri"/>
          <w:noProof/>
          <w:sz w:val="24"/>
          <w:szCs w:val="32"/>
          <w:lang w:eastAsia="en-GB"/>
        </w:rPr>
        <w:t>i</w:t>
      </w:r>
      <w:r w:rsidR="008414D9">
        <w:rPr>
          <w:rFonts w:cs="Calibri"/>
          <w:noProof/>
          <w:sz w:val="24"/>
          <w:szCs w:val="32"/>
          <w:lang w:eastAsia="en-GB"/>
        </w:rPr>
        <w:t>ty – prepare for a debate on this question</w:t>
      </w:r>
    </w:p>
    <w:tbl>
      <w:tblPr>
        <w:tblStyle w:val="TableGrid"/>
        <w:tblW w:w="0" w:type="auto"/>
        <w:tblLook w:val="04A0" w:firstRow="1" w:lastRow="0" w:firstColumn="1" w:lastColumn="0" w:noHBand="0" w:noVBand="1"/>
      </w:tblPr>
      <w:tblGrid>
        <w:gridCol w:w="4508"/>
        <w:gridCol w:w="4508"/>
      </w:tblGrid>
      <w:tr w:rsidR="008414D9" w14:paraId="2565EA24" w14:textId="77777777" w:rsidTr="008414D9">
        <w:tc>
          <w:tcPr>
            <w:tcW w:w="4508" w:type="dxa"/>
          </w:tcPr>
          <w:p w14:paraId="2309AAAB" w14:textId="5B94F113" w:rsidR="008414D9" w:rsidRDefault="008414D9" w:rsidP="00FA702E">
            <w:pPr>
              <w:spacing w:before="240"/>
              <w:jc w:val="both"/>
              <w:rPr>
                <w:rFonts w:cs="Calibri"/>
                <w:b/>
                <w:noProof/>
                <w:sz w:val="24"/>
                <w:szCs w:val="32"/>
                <w:u w:val="single"/>
                <w:lang w:eastAsia="en-GB"/>
              </w:rPr>
            </w:pPr>
            <w:r>
              <w:rPr>
                <w:rFonts w:cs="Calibri"/>
                <w:b/>
                <w:noProof/>
                <w:sz w:val="24"/>
                <w:szCs w:val="32"/>
                <w:u w:val="single"/>
                <w:lang w:eastAsia="en-GB"/>
              </w:rPr>
              <w:t xml:space="preserve">For </w:t>
            </w:r>
          </w:p>
        </w:tc>
        <w:tc>
          <w:tcPr>
            <w:tcW w:w="4508" w:type="dxa"/>
          </w:tcPr>
          <w:p w14:paraId="44E52269" w14:textId="7BF14DAD" w:rsidR="008414D9" w:rsidRDefault="008414D9" w:rsidP="00FA702E">
            <w:pPr>
              <w:spacing w:before="240"/>
              <w:jc w:val="both"/>
              <w:rPr>
                <w:rFonts w:cs="Calibri"/>
                <w:b/>
                <w:noProof/>
                <w:sz w:val="24"/>
                <w:szCs w:val="32"/>
                <w:u w:val="single"/>
                <w:lang w:eastAsia="en-GB"/>
              </w:rPr>
            </w:pPr>
            <w:r>
              <w:rPr>
                <w:rFonts w:cs="Calibri"/>
                <w:b/>
                <w:noProof/>
                <w:sz w:val="24"/>
                <w:szCs w:val="32"/>
                <w:u w:val="single"/>
                <w:lang w:eastAsia="en-GB"/>
              </w:rPr>
              <w:t>Against</w:t>
            </w:r>
          </w:p>
        </w:tc>
      </w:tr>
      <w:tr w:rsidR="008414D9" w14:paraId="501B5BB5" w14:textId="77777777" w:rsidTr="008414D9">
        <w:trPr>
          <w:trHeight w:val="3058"/>
        </w:trPr>
        <w:tc>
          <w:tcPr>
            <w:tcW w:w="4508" w:type="dxa"/>
          </w:tcPr>
          <w:p w14:paraId="51D4324E" w14:textId="76508816" w:rsidR="008414D9" w:rsidRPr="008414D9" w:rsidRDefault="008414D9" w:rsidP="00FA702E">
            <w:pPr>
              <w:spacing w:before="240"/>
              <w:jc w:val="both"/>
              <w:rPr>
                <w:rFonts w:cs="Calibri"/>
                <w:noProof/>
                <w:sz w:val="24"/>
                <w:szCs w:val="32"/>
                <w:lang w:eastAsia="en-GB"/>
              </w:rPr>
            </w:pPr>
            <w:r w:rsidRPr="008414D9">
              <w:rPr>
                <w:rFonts w:cs="Calibri"/>
                <w:noProof/>
                <w:sz w:val="24"/>
                <w:szCs w:val="32"/>
                <w:lang w:eastAsia="en-GB"/>
              </w:rPr>
              <w:t>Government</w:t>
            </w:r>
          </w:p>
        </w:tc>
        <w:tc>
          <w:tcPr>
            <w:tcW w:w="4508" w:type="dxa"/>
          </w:tcPr>
          <w:p w14:paraId="549AC243" w14:textId="29305757" w:rsidR="008414D9" w:rsidRPr="008414D9" w:rsidRDefault="008414D9" w:rsidP="00FA702E">
            <w:pPr>
              <w:spacing w:before="240"/>
              <w:jc w:val="both"/>
              <w:rPr>
                <w:rFonts w:cs="Calibri"/>
                <w:noProof/>
                <w:sz w:val="24"/>
                <w:szCs w:val="32"/>
                <w:lang w:eastAsia="en-GB"/>
              </w:rPr>
            </w:pPr>
            <w:r w:rsidRPr="008414D9">
              <w:rPr>
                <w:rFonts w:cs="Calibri"/>
                <w:noProof/>
                <w:sz w:val="24"/>
                <w:szCs w:val="32"/>
                <w:lang w:eastAsia="en-GB"/>
              </w:rPr>
              <w:t>Government</w:t>
            </w:r>
          </w:p>
        </w:tc>
      </w:tr>
      <w:tr w:rsidR="008414D9" w14:paraId="235DABCF" w14:textId="77777777" w:rsidTr="008414D9">
        <w:trPr>
          <w:trHeight w:val="3058"/>
        </w:trPr>
        <w:tc>
          <w:tcPr>
            <w:tcW w:w="4508" w:type="dxa"/>
          </w:tcPr>
          <w:p w14:paraId="449A00A7" w14:textId="3E93784D" w:rsidR="008414D9" w:rsidRPr="008414D9" w:rsidRDefault="008414D9" w:rsidP="00FA702E">
            <w:pPr>
              <w:spacing w:before="240"/>
              <w:jc w:val="both"/>
              <w:rPr>
                <w:rFonts w:cs="Calibri"/>
                <w:noProof/>
                <w:sz w:val="24"/>
                <w:szCs w:val="32"/>
                <w:lang w:eastAsia="en-GB"/>
              </w:rPr>
            </w:pPr>
            <w:r w:rsidRPr="008414D9">
              <w:rPr>
                <w:rFonts w:cs="Calibri"/>
                <w:noProof/>
                <w:sz w:val="24"/>
                <w:szCs w:val="32"/>
                <w:lang w:eastAsia="en-GB"/>
              </w:rPr>
              <w:t>Social impact</w:t>
            </w:r>
          </w:p>
        </w:tc>
        <w:tc>
          <w:tcPr>
            <w:tcW w:w="4508" w:type="dxa"/>
          </w:tcPr>
          <w:p w14:paraId="6317CE99" w14:textId="3A7AF7B1" w:rsidR="008414D9" w:rsidRPr="008414D9" w:rsidRDefault="008414D9" w:rsidP="00FA702E">
            <w:pPr>
              <w:spacing w:before="240"/>
              <w:jc w:val="both"/>
              <w:rPr>
                <w:rFonts w:cs="Calibri"/>
                <w:noProof/>
                <w:sz w:val="24"/>
                <w:szCs w:val="32"/>
                <w:lang w:eastAsia="en-GB"/>
              </w:rPr>
            </w:pPr>
            <w:r w:rsidRPr="008414D9">
              <w:rPr>
                <w:rFonts w:cs="Calibri"/>
                <w:noProof/>
                <w:sz w:val="24"/>
                <w:szCs w:val="32"/>
                <w:lang w:eastAsia="en-GB"/>
              </w:rPr>
              <w:t>Social impact</w:t>
            </w:r>
          </w:p>
        </w:tc>
      </w:tr>
      <w:tr w:rsidR="008414D9" w14:paraId="603A8664" w14:textId="77777777" w:rsidTr="008414D9">
        <w:trPr>
          <w:trHeight w:val="3058"/>
        </w:trPr>
        <w:tc>
          <w:tcPr>
            <w:tcW w:w="4508" w:type="dxa"/>
          </w:tcPr>
          <w:p w14:paraId="12BC301B" w14:textId="4F7E4E37" w:rsidR="008414D9" w:rsidRPr="008414D9" w:rsidRDefault="008414D9" w:rsidP="00FA702E">
            <w:pPr>
              <w:spacing w:before="240"/>
              <w:jc w:val="both"/>
              <w:rPr>
                <w:rFonts w:cs="Calibri"/>
                <w:noProof/>
                <w:sz w:val="24"/>
                <w:szCs w:val="32"/>
                <w:lang w:eastAsia="en-GB"/>
              </w:rPr>
            </w:pPr>
            <w:r w:rsidRPr="008414D9">
              <w:rPr>
                <w:rFonts w:cs="Calibri"/>
                <w:noProof/>
                <w:sz w:val="24"/>
                <w:szCs w:val="32"/>
                <w:lang w:eastAsia="en-GB"/>
              </w:rPr>
              <w:t>Economic impact</w:t>
            </w:r>
          </w:p>
        </w:tc>
        <w:tc>
          <w:tcPr>
            <w:tcW w:w="4508" w:type="dxa"/>
          </w:tcPr>
          <w:p w14:paraId="588E2551" w14:textId="7935436E" w:rsidR="008414D9" w:rsidRPr="008414D9" w:rsidRDefault="008414D9" w:rsidP="00FA702E">
            <w:pPr>
              <w:spacing w:before="240"/>
              <w:jc w:val="both"/>
              <w:rPr>
                <w:rFonts w:cs="Calibri"/>
                <w:noProof/>
                <w:sz w:val="24"/>
                <w:szCs w:val="32"/>
                <w:lang w:eastAsia="en-GB"/>
              </w:rPr>
            </w:pPr>
            <w:r w:rsidRPr="008414D9">
              <w:rPr>
                <w:rFonts w:cs="Calibri"/>
                <w:noProof/>
                <w:sz w:val="24"/>
                <w:szCs w:val="32"/>
                <w:lang w:eastAsia="en-GB"/>
              </w:rPr>
              <w:t>Economic impact</w:t>
            </w:r>
          </w:p>
        </w:tc>
      </w:tr>
      <w:tr w:rsidR="008414D9" w14:paraId="234621D5" w14:textId="77777777" w:rsidTr="008414D9">
        <w:trPr>
          <w:trHeight w:val="3058"/>
        </w:trPr>
        <w:tc>
          <w:tcPr>
            <w:tcW w:w="4508" w:type="dxa"/>
          </w:tcPr>
          <w:p w14:paraId="157F6439" w14:textId="0B68BAF7" w:rsidR="008414D9" w:rsidRPr="008414D9" w:rsidRDefault="008414D9" w:rsidP="00FA702E">
            <w:pPr>
              <w:spacing w:before="240"/>
              <w:jc w:val="both"/>
              <w:rPr>
                <w:rFonts w:cs="Calibri"/>
                <w:noProof/>
                <w:sz w:val="24"/>
                <w:szCs w:val="32"/>
                <w:lang w:eastAsia="en-GB"/>
              </w:rPr>
            </w:pPr>
            <w:r w:rsidRPr="008414D9">
              <w:rPr>
                <w:rFonts w:cs="Calibri"/>
                <w:noProof/>
                <w:sz w:val="24"/>
                <w:szCs w:val="32"/>
                <w:lang w:eastAsia="en-GB"/>
              </w:rPr>
              <w:t>Cultural impact</w:t>
            </w:r>
          </w:p>
        </w:tc>
        <w:tc>
          <w:tcPr>
            <w:tcW w:w="4508" w:type="dxa"/>
          </w:tcPr>
          <w:p w14:paraId="53349507" w14:textId="4BD94DB4" w:rsidR="008414D9" w:rsidRPr="008414D9" w:rsidRDefault="008414D9" w:rsidP="00FA702E">
            <w:pPr>
              <w:spacing w:before="240"/>
              <w:jc w:val="both"/>
              <w:rPr>
                <w:rFonts w:cs="Calibri"/>
                <w:noProof/>
                <w:sz w:val="24"/>
                <w:szCs w:val="32"/>
                <w:lang w:eastAsia="en-GB"/>
              </w:rPr>
            </w:pPr>
            <w:r w:rsidRPr="008414D9">
              <w:rPr>
                <w:rFonts w:cs="Calibri"/>
                <w:noProof/>
                <w:sz w:val="24"/>
                <w:szCs w:val="32"/>
                <w:lang w:eastAsia="en-GB"/>
              </w:rPr>
              <w:t>Cultural impact</w:t>
            </w:r>
          </w:p>
        </w:tc>
      </w:tr>
    </w:tbl>
    <w:p w14:paraId="721D8AAE" w14:textId="4FD94FB7" w:rsidR="00B11313" w:rsidRDefault="00A43232" w:rsidP="00FA702E">
      <w:pPr>
        <w:spacing w:before="240" w:after="0"/>
        <w:jc w:val="both"/>
        <w:rPr>
          <w:rFonts w:cs="Calibri"/>
          <w:b/>
          <w:noProof/>
          <w:sz w:val="24"/>
          <w:szCs w:val="32"/>
          <w:lang w:eastAsia="en-GB"/>
        </w:rPr>
      </w:pPr>
      <w:r>
        <w:rPr>
          <w:rFonts w:cs="Calibri"/>
          <w:b/>
          <w:noProof/>
          <w:sz w:val="24"/>
          <w:szCs w:val="32"/>
          <w:lang w:eastAsia="en-GB"/>
        </w:rPr>
        <w:lastRenderedPageBreak/>
        <w:t>Government and administration</w:t>
      </w:r>
    </w:p>
    <w:p w14:paraId="5ED3EE3B" w14:textId="50FB40DB" w:rsidR="00A43232" w:rsidRDefault="00A43232" w:rsidP="00FA702E">
      <w:pPr>
        <w:spacing w:before="240" w:after="0"/>
        <w:jc w:val="both"/>
        <w:rPr>
          <w:rFonts w:cs="Calibri"/>
          <w:noProof/>
          <w:sz w:val="24"/>
          <w:szCs w:val="32"/>
          <w:lang w:eastAsia="en-GB"/>
        </w:rPr>
      </w:pPr>
      <w:r>
        <w:rPr>
          <w:rFonts w:cs="Calibri"/>
          <w:noProof/>
          <w:sz w:val="24"/>
          <w:szCs w:val="32"/>
          <w:lang w:eastAsia="en-GB"/>
        </w:rPr>
        <w:t xml:space="preserve">Some features of the new political </w:t>
      </w:r>
      <w:r w:rsidR="009F7F99">
        <w:rPr>
          <w:rFonts w:cs="Calibri"/>
          <w:noProof/>
          <w:sz w:val="24"/>
          <w:szCs w:val="32"/>
          <w:lang w:eastAsia="en-GB"/>
        </w:rPr>
        <w:t xml:space="preserve">structure suggested parallels with the </w:t>
      </w:r>
      <w:r w:rsidR="009F7F99">
        <w:rPr>
          <w:rFonts w:cs="Calibri"/>
          <w:i/>
          <w:noProof/>
          <w:sz w:val="24"/>
          <w:szCs w:val="32"/>
          <w:lang w:eastAsia="en-GB"/>
        </w:rPr>
        <w:t xml:space="preserve">ancien regime. </w:t>
      </w:r>
      <w:r w:rsidR="009F7F99">
        <w:rPr>
          <w:rFonts w:cs="Calibri"/>
          <w:noProof/>
          <w:sz w:val="24"/>
          <w:szCs w:val="32"/>
          <w:lang w:eastAsia="en-GB"/>
        </w:rPr>
        <w:t>These were:</w:t>
      </w:r>
    </w:p>
    <w:p w14:paraId="51F3F55D" w14:textId="1FE581EB" w:rsidR="009F7F99" w:rsidRDefault="009F7F99" w:rsidP="006A586C">
      <w:pPr>
        <w:pStyle w:val="ListParagraph"/>
        <w:numPr>
          <w:ilvl w:val="0"/>
          <w:numId w:val="13"/>
        </w:numPr>
        <w:spacing w:before="240" w:after="0"/>
        <w:jc w:val="both"/>
        <w:rPr>
          <w:rFonts w:cs="Calibri"/>
          <w:noProof/>
          <w:sz w:val="24"/>
          <w:szCs w:val="32"/>
          <w:lang w:eastAsia="en-GB"/>
        </w:rPr>
      </w:pPr>
      <w:r>
        <w:rPr>
          <w:rFonts w:cs="Calibri"/>
          <w:noProof/>
          <w:sz w:val="24"/>
          <w:szCs w:val="32"/>
          <w:lang w:eastAsia="en-GB"/>
        </w:rPr>
        <w:t>The Council of State, chosen by the First Consul – this was similar to the old Royal Council by which the kings of France had governed.</w:t>
      </w:r>
    </w:p>
    <w:p w14:paraId="42B5C6CC" w14:textId="75DC12EE" w:rsidR="009F7F99" w:rsidRDefault="009F7F99" w:rsidP="006A586C">
      <w:pPr>
        <w:pStyle w:val="ListParagraph"/>
        <w:numPr>
          <w:ilvl w:val="0"/>
          <w:numId w:val="13"/>
        </w:numPr>
        <w:spacing w:before="240" w:after="0"/>
        <w:jc w:val="both"/>
        <w:rPr>
          <w:rFonts w:cs="Calibri"/>
          <w:noProof/>
          <w:sz w:val="24"/>
          <w:szCs w:val="32"/>
          <w:lang w:eastAsia="en-GB"/>
        </w:rPr>
      </w:pPr>
      <w:r>
        <w:rPr>
          <w:rFonts w:cs="Calibri"/>
          <w:noProof/>
          <w:sz w:val="24"/>
          <w:szCs w:val="32"/>
          <w:lang w:eastAsia="en-GB"/>
        </w:rPr>
        <w:t xml:space="preserve">Napoleon retained the </w:t>
      </w:r>
      <w:r>
        <w:rPr>
          <w:rFonts w:cs="Calibri"/>
          <w:i/>
          <w:noProof/>
          <w:sz w:val="24"/>
          <w:szCs w:val="32"/>
          <w:lang w:eastAsia="en-GB"/>
        </w:rPr>
        <w:t xml:space="preserve">departements </w:t>
      </w:r>
      <w:r>
        <w:rPr>
          <w:rFonts w:cs="Calibri"/>
          <w:noProof/>
          <w:sz w:val="24"/>
          <w:szCs w:val="32"/>
          <w:lang w:eastAsia="en-GB"/>
        </w:rPr>
        <w:t>of the Revolution, but reintroduced the 40,000 pre-1789 communes as his basic territorial and electoral unit.</w:t>
      </w:r>
    </w:p>
    <w:p w14:paraId="16CF2634" w14:textId="24482700" w:rsidR="009F7F99" w:rsidRDefault="009F7F99" w:rsidP="006A586C">
      <w:pPr>
        <w:pStyle w:val="ListParagraph"/>
        <w:numPr>
          <w:ilvl w:val="0"/>
          <w:numId w:val="13"/>
        </w:numPr>
        <w:spacing w:before="240" w:after="0"/>
        <w:jc w:val="both"/>
        <w:rPr>
          <w:rFonts w:cs="Calibri"/>
          <w:noProof/>
          <w:sz w:val="24"/>
          <w:szCs w:val="32"/>
          <w:lang w:eastAsia="en-GB"/>
        </w:rPr>
      </w:pPr>
      <w:r>
        <w:rPr>
          <w:rFonts w:cs="Calibri"/>
          <w:noProof/>
          <w:sz w:val="24"/>
          <w:szCs w:val="32"/>
          <w:lang w:eastAsia="en-GB"/>
        </w:rPr>
        <w:t xml:space="preserve">The role of the prefect was similare to that of the </w:t>
      </w:r>
      <w:r>
        <w:rPr>
          <w:rFonts w:cs="Calibri"/>
          <w:i/>
          <w:noProof/>
          <w:sz w:val="24"/>
          <w:szCs w:val="32"/>
          <w:lang w:eastAsia="en-GB"/>
        </w:rPr>
        <w:t xml:space="preserve">intendant </w:t>
      </w:r>
      <w:r>
        <w:rPr>
          <w:rFonts w:cs="Calibri"/>
          <w:noProof/>
          <w:sz w:val="24"/>
          <w:szCs w:val="32"/>
          <w:lang w:eastAsia="en-GB"/>
        </w:rPr>
        <w:t xml:space="preserve">of the </w:t>
      </w:r>
      <w:r>
        <w:rPr>
          <w:rFonts w:cs="Calibri"/>
          <w:i/>
          <w:noProof/>
          <w:sz w:val="24"/>
          <w:szCs w:val="32"/>
          <w:lang w:eastAsia="en-GB"/>
        </w:rPr>
        <w:t xml:space="preserve">ancien regime. </w:t>
      </w:r>
    </w:p>
    <w:p w14:paraId="7F0CF028" w14:textId="052CD3B3" w:rsidR="009F7F99" w:rsidRDefault="009F7F99" w:rsidP="009F7F99">
      <w:pPr>
        <w:spacing w:before="240" w:after="0"/>
        <w:jc w:val="both"/>
        <w:rPr>
          <w:rFonts w:cs="Calibri"/>
          <w:noProof/>
          <w:sz w:val="24"/>
          <w:szCs w:val="32"/>
          <w:lang w:eastAsia="en-GB"/>
        </w:rPr>
      </w:pPr>
      <w:r>
        <w:rPr>
          <w:rFonts w:cs="Calibri"/>
          <w:noProof/>
          <w:sz w:val="24"/>
          <w:szCs w:val="32"/>
          <w:lang w:eastAsia="en-GB"/>
        </w:rPr>
        <w:t xml:space="preserve">Once the Consulate was made hereditary </w:t>
      </w:r>
      <w:r w:rsidR="007A73C2">
        <w:rPr>
          <w:rFonts w:cs="Calibri"/>
          <w:noProof/>
          <w:sz w:val="24"/>
          <w:szCs w:val="32"/>
          <w:lang w:eastAsia="en-GB"/>
        </w:rPr>
        <w:t>it became to all intents and purposes a monarchy. In 1804, Napoleon became ‘by the grace of God and the Constitution, Emperor of the French’. He seems to have decided against adopting the title ‘King of France’ in deference to revolutionary sensibilities, and to avoid a direct comparison with the monarchical past. In any case, his ambitions had outgrown the idea of a mere kingdom; he already saw himself at the head of a ‘universal empire’. However, by retaining ‘</w:t>
      </w:r>
      <w:r w:rsidR="007A73C2">
        <w:rPr>
          <w:rFonts w:cs="Calibri"/>
          <w:i/>
          <w:noProof/>
          <w:sz w:val="24"/>
          <w:szCs w:val="32"/>
          <w:lang w:eastAsia="en-GB"/>
        </w:rPr>
        <w:t xml:space="preserve">Republique francaise’ </w:t>
      </w:r>
      <w:r w:rsidR="007A73C2">
        <w:rPr>
          <w:rFonts w:cs="Calibri"/>
          <w:noProof/>
          <w:sz w:val="24"/>
          <w:szCs w:val="32"/>
          <w:lang w:eastAsia="en-GB"/>
        </w:rPr>
        <w:t xml:space="preserve">on official documents until 1804 and on the reverse of his coins until 1809, Napoleon was demonstrating to the people that his government, both Consulate and Empire, was a continuation of the Revolution. </w:t>
      </w:r>
    </w:p>
    <w:p w14:paraId="23C22749" w14:textId="3B9BD35D" w:rsidR="007A73C2" w:rsidRDefault="007A73C2" w:rsidP="009F7F99">
      <w:pPr>
        <w:spacing w:before="240" w:after="0"/>
        <w:jc w:val="both"/>
        <w:rPr>
          <w:rFonts w:cs="Calibri"/>
          <w:noProof/>
          <w:sz w:val="24"/>
          <w:szCs w:val="32"/>
          <w:lang w:eastAsia="en-GB"/>
        </w:rPr>
      </w:pPr>
      <w:r>
        <w:rPr>
          <w:rFonts w:cs="Calibri"/>
          <w:noProof/>
          <w:sz w:val="24"/>
          <w:szCs w:val="32"/>
          <w:lang w:eastAsia="en-GB"/>
        </w:rPr>
        <w:t xml:space="preserve">On the other hand, when in 1804, after his consecration by the Pope, Napoleon took the crown from the alter, raised it above the congregation and placed it on his own head, he that sovereignty no longer belonged to the people as in republican days but had been transferred absolutely to him and his heirs for ever. Indeed, on the eve of the Austrian marriage in 1810 (to Marie Antoinnette’s niece), Napoleon, entertaining what he called a ‘garden of kings’,  </w:t>
      </w:r>
      <w:r w:rsidR="001D49E4">
        <w:rPr>
          <w:rFonts w:cs="Calibri"/>
          <w:noProof/>
          <w:sz w:val="24"/>
          <w:szCs w:val="32"/>
          <w:lang w:eastAsia="en-GB"/>
        </w:rPr>
        <w:t xml:space="preserve">presented himself to toehm as a fellow monarch welcoming his royal neighbours. By 1804, Napoleon considered that sovereignty of the people did not imply their right to a say in government. What Napoleon believed it meant was the right of the people to have a rule who governed them as the majority wished to be governed. In a way, the Napoleonic Empire was similar to an absolute monarchy under another name. </w:t>
      </w:r>
    </w:p>
    <w:p w14:paraId="64087D36" w14:textId="5D1B4C44" w:rsidR="001D49E4" w:rsidRDefault="001D49E4" w:rsidP="009F7F99">
      <w:pPr>
        <w:spacing w:before="240" w:after="0"/>
        <w:jc w:val="both"/>
        <w:rPr>
          <w:rFonts w:cs="Calibri"/>
          <w:noProof/>
          <w:sz w:val="24"/>
          <w:szCs w:val="32"/>
          <w:lang w:eastAsia="en-GB"/>
        </w:rPr>
      </w:pPr>
      <w:r>
        <w:rPr>
          <w:rFonts w:cs="Calibri"/>
          <w:noProof/>
          <w:sz w:val="24"/>
          <w:szCs w:val="32"/>
          <w:lang w:eastAsia="en-GB"/>
        </w:rPr>
        <w:t xml:space="preserve">It would be easy, however, to exaggerate the repressive nature of Napoleon’s rule and to forget that he did maintain the great gains of the Revolution. He confirmed in the Constitution and the Civil Code the end of feudalism in France the equality of Frenchmen before the law, as well as confirming the sale of church land, via the Concordat. </w:t>
      </w:r>
    </w:p>
    <w:p w14:paraId="7B49B440" w14:textId="2844E2ED" w:rsidR="001D49E4" w:rsidRDefault="001D49E4" w:rsidP="009F7F99">
      <w:pPr>
        <w:spacing w:before="240" w:after="0"/>
        <w:jc w:val="both"/>
        <w:rPr>
          <w:rFonts w:cs="Calibri"/>
          <w:noProof/>
          <w:sz w:val="24"/>
          <w:szCs w:val="32"/>
          <w:lang w:eastAsia="en-GB"/>
        </w:rPr>
      </w:pPr>
      <w:r>
        <w:rPr>
          <w:rFonts w:cs="Calibri"/>
          <w:b/>
          <w:noProof/>
          <w:sz w:val="24"/>
          <w:szCs w:val="32"/>
          <w:lang w:eastAsia="en-GB"/>
        </w:rPr>
        <w:t xml:space="preserve">Social impact </w:t>
      </w:r>
    </w:p>
    <w:p w14:paraId="75C257A4" w14:textId="11709DC1" w:rsidR="001D49E4" w:rsidRDefault="001D49E4" w:rsidP="009F7F99">
      <w:pPr>
        <w:spacing w:before="240" w:after="0"/>
        <w:jc w:val="both"/>
        <w:rPr>
          <w:rFonts w:cs="Calibri"/>
          <w:noProof/>
          <w:sz w:val="24"/>
          <w:szCs w:val="32"/>
          <w:lang w:eastAsia="en-GB"/>
        </w:rPr>
      </w:pPr>
      <w:r>
        <w:rPr>
          <w:rFonts w:cs="Calibri"/>
          <w:noProof/>
          <w:sz w:val="24"/>
          <w:szCs w:val="32"/>
          <w:lang w:eastAsia="en-GB"/>
        </w:rPr>
        <w:t xml:space="preserve">As knowledge of social conditions is patchy and inconclusive, assessing the impact of Napoleon’s rule on French society is difficult. Where local studies have been undertaken they appear to indicate that agricultural wages rose slowly in the years 1800-15. Wages for the most part did not keep pace with rents, which rose sharply due to the increased demand </w:t>
      </w:r>
      <w:r>
        <w:rPr>
          <w:rFonts w:cs="Calibri"/>
          <w:noProof/>
          <w:sz w:val="24"/>
          <w:szCs w:val="32"/>
          <w:lang w:eastAsia="en-GB"/>
        </w:rPr>
        <w:lastRenderedPageBreak/>
        <w:t xml:space="preserve">for land. The reasons </w:t>
      </w:r>
      <w:r w:rsidR="00217053">
        <w:rPr>
          <w:rFonts w:cs="Calibri"/>
          <w:noProof/>
          <w:sz w:val="24"/>
          <w:szCs w:val="32"/>
          <w:lang w:eastAsia="en-GB"/>
        </w:rPr>
        <w:t>for this increased demand are uncertain. It may have been a consequence of the increase in population. There was no ‘agricultural revolution’ during the period 1800-1815, and farming continued at a subsistence level (producing only enough food to survive). Until 1811, harvests were good and food was cheap and plentiful. It was not until the bad harvest of 1811, followed by the extra conscription burdens of 1812-14, that Napoleon was faced with an y serious social unrest. Despite the good harvests and the end of feudalism, there seems to have been at least as much rural poverty in the later years of the Empre as there had been before 1789.</w:t>
      </w:r>
    </w:p>
    <w:p w14:paraId="2860AA8A" w14:textId="6A966676" w:rsidR="00217053" w:rsidRDefault="00217053" w:rsidP="009F7F99">
      <w:pPr>
        <w:spacing w:before="240" w:after="0"/>
        <w:jc w:val="both"/>
        <w:rPr>
          <w:rFonts w:cs="Calibri"/>
          <w:noProof/>
          <w:sz w:val="24"/>
          <w:szCs w:val="32"/>
          <w:lang w:eastAsia="en-GB"/>
        </w:rPr>
      </w:pPr>
      <w:r>
        <w:rPr>
          <w:rFonts w:cs="Calibri"/>
          <w:noProof/>
          <w:sz w:val="24"/>
          <w:szCs w:val="32"/>
          <w:lang w:eastAsia="en-GB"/>
        </w:rPr>
        <w:t xml:space="preserve">Napoleon was very committed to ensuring that he maintained the support of the main beneficiaries of the Revolution, such as the </w:t>
      </w:r>
      <w:r>
        <w:rPr>
          <w:rFonts w:cs="Calibri"/>
          <w:i/>
          <w:noProof/>
          <w:sz w:val="24"/>
          <w:szCs w:val="32"/>
          <w:lang w:eastAsia="en-GB"/>
        </w:rPr>
        <w:t xml:space="preserve">bourgeoisie </w:t>
      </w:r>
      <w:r>
        <w:rPr>
          <w:rFonts w:cs="Calibri"/>
          <w:noProof/>
          <w:sz w:val="24"/>
          <w:szCs w:val="32"/>
          <w:lang w:eastAsia="en-GB"/>
        </w:rPr>
        <w:t xml:space="preserve">who had bought land. His social policies were conservative in relation to the rural and urban poor since he did not wish to upset the </w:t>
      </w:r>
      <w:r>
        <w:rPr>
          <w:rFonts w:cs="Calibri"/>
          <w:i/>
          <w:noProof/>
          <w:sz w:val="24"/>
          <w:szCs w:val="32"/>
          <w:lang w:eastAsia="en-GB"/>
        </w:rPr>
        <w:t xml:space="preserve">bourgeoisie </w:t>
      </w:r>
      <w:r>
        <w:rPr>
          <w:rFonts w:cs="Calibri"/>
          <w:noProof/>
          <w:sz w:val="24"/>
          <w:szCs w:val="32"/>
          <w:lang w:eastAsia="en-GB"/>
        </w:rPr>
        <w:t>by introducing costly reforms that they would have to pay for. He liked to speak of how the French people loved him as the ‘people’s king’ or as the peasnts’ friend, but it is difficult to see why either he or they should have believed it. He did nothing for the mass of the people except conscript their sons for the army while taxing them heavily for the privilege. After 1815, the propaganda produced by Napoleon’s supporters carefully crafted the mythical figure of the ‘Emperor of the common man’ as a reaction to the Bourbon favouritism towards the aristocracy.</w:t>
      </w:r>
    </w:p>
    <w:p w14:paraId="344990B8" w14:textId="77777777" w:rsidR="00217053" w:rsidRDefault="00217053" w:rsidP="00217053">
      <w:pPr>
        <w:spacing w:before="240" w:after="0"/>
        <w:jc w:val="both"/>
        <w:rPr>
          <w:rFonts w:cs="Calibri"/>
          <w:noProof/>
          <w:sz w:val="24"/>
          <w:szCs w:val="32"/>
          <w:lang w:eastAsia="en-GB"/>
        </w:rPr>
      </w:pPr>
      <w:r>
        <w:rPr>
          <w:rFonts w:cs="Calibri"/>
          <w:noProof/>
          <w:sz w:val="24"/>
          <w:szCs w:val="32"/>
          <w:lang w:eastAsia="en-GB"/>
        </w:rPr>
        <w:t>In the urban areas, conditions for workers were bad. Two measure combined to limit their freedoms:</w:t>
      </w:r>
    </w:p>
    <w:p w14:paraId="2CDA9165" w14:textId="77777777" w:rsidR="00217053" w:rsidRDefault="00217053" w:rsidP="006A586C">
      <w:pPr>
        <w:pStyle w:val="ListParagraph"/>
        <w:numPr>
          <w:ilvl w:val="0"/>
          <w:numId w:val="14"/>
        </w:numPr>
        <w:spacing w:before="240" w:after="0"/>
        <w:rPr>
          <w:rFonts w:cs="Calibri"/>
          <w:noProof/>
          <w:sz w:val="24"/>
          <w:szCs w:val="32"/>
          <w:lang w:eastAsia="en-GB"/>
        </w:rPr>
      </w:pPr>
      <w:r>
        <w:rPr>
          <w:rFonts w:cs="Calibri"/>
          <w:noProof/>
          <w:sz w:val="24"/>
          <w:szCs w:val="32"/>
          <w:lang w:eastAsia="en-GB"/>
        </w:rPr>
        <w:t>The Le Chapelier Law which banned trade unions was reaffirmed in 1803.</w:t>
      </w:r>
    </w:p>
    <w:p w14:paraId="00B65A9B" w14:textId="77777777" w:rsidR="00217053" w:rsidRDefault="00217053" w:rsidP="006A586C">
      <w:pPr>
        <w:pStyle w:val="ListParagraph"/>
        <w:numPr>
          <w:ilvl w:val="0"/>
          <w:numId w:val="14"/>
        </w:numPr>
        <w:spacing w:before="240" w:after="0"/>
        <w:rPr>
          <w:rFonts w:cs="Calibri"/>
          <w:noProof/>
          <w:sz w:val="24"/>
          <w:szCs w:val="32"/>
          <w:lang w:eastAsia="en-GB"/>
        </w:rPr>
      </w:pPr>
      <w:r>
        <w:rPr>
          <w:rFonts w:cs="Calibri"/>
          <w:noProof/>
          <w:sz w:val="24"/>
          <w:szCs w:val="32"/>
          <w:lang w:eastAsia="en-GB"/>
        </w:rPr>
        <w:t xml:space="preserve">The introduction of the </w:t>
      </w:r>
      <w:r>
        <w:rPr>
          <w:rFonts w:cs="Calibri"/>
          <w:i/>
          <w:noProof/>
          <w:sz w:val="24"/>
          <w:szCs w:val="32"/>
          <w:lang w:eastAsia="en-GB"/>
        </w:rPr>
        <w:t xml:space="preserve">livret </w:t>
      </w:r>
      <w:r>
        <w:rPr>
          <w:rFonts w:cs="Calibri"/>
          <w:noProof/>
          <w:sz w:val="24"/>
          <w:szCs w:val="32"/>
          <w:lang w:eastAsia="en-GB"/>
        </w:rPr>
        <w:t xml:space="preserve">(an internal passport) threatened works right to seek a new employment. </w:t>
      </w:r>
    </w:p>
    <w:p w14:paraId="0B5D2870" w14:textId="6F4ED9E1" w:rsidR="00217053" w:rsidRDefault="00217053" w:rsidP="00A93258">
      <w:pPr>
        <w:spacing w:before="240" w:after="0"/>
        <w:rPr>
          <w:rFonts w:cs="Calibri"/>
          <w:noProof/>
          <w:sz w:val="24"/>
          <w:szCs w:val="32"/>
          <w:lang w:eastAsia="en-GB"/>
        </w:rPr>
      </w:pPr>
      <w:r w:rsidRPr="00A93258">
        <w:rPr>
          <w:rFonts w:cs="Calibri"/>
          <w:noProof/>
          <w:sz w:val="24"/>
          <w:szCs w:val="32"/>
          <w:lang w:eastAsia="en-GB"/>
        </w:rPr>
        <w:t>Napoleon seems to have regarded the urban workers with the gravest suspicion, believing them to be troublemakers who needed firm handling and close police supervision.</w:t>
      </w:r>
    </w:p>
    <w:p w14:paraId="3F098FDD" w14:textId="27D9FBBF" w:rsidR="00A93258" w:rsidRDefault="00A93258" w:rsidP="00A93258">
      <w:pPr>
        <w:spacing w:before="240" w:after="0"/>
        <w:rPr>
          <w:rFonts w:cs="Calibri"/>
          <w:noProof/>
          <w:sz w:val="24"/>
          <w:szCs w:val="32"/>
          <w:lang w:eastAsia="en-GB"/>
        </w:rPr>
      </w:pPr>
      <w:r>
        <w:rPr>
          <w:rFonts w:cs="Calibri"/>
          <w:noProof/>
          <w:sz w:val="24"/>
          <w:szCs w:val="32"/>
          <w:lang w:eastAsia="en-GB"/>
        </w:rPr>
        <w:t>In a much wider social context, Napoleon’s long wars did have an impact on the population of France, but to a much lesser extent than was at one time believed. Of the two million men who found themselves in the army between 1800 and 1814 the number killed (dying of wounds, disease, huner or cold, or who simply went missing believed killed) has been estimated at 916,000. This figure is usually quoted as representing about seven per cent of the total population of France; but that is misleading because the losses were not spread evenly across the population. They fell heavily on the young men of marriageable age – a devastating 38 per cent of men born in the years 1790-5 were killed, the majority of them between 1812 and 1814. To the extent that his must have left many young women without husband, and reduced further the already decline birth rate, these losses contributed to some extent to the slow growth of the population in 19</w:t>
      </w:r>
      <w:r w:rsidRPr="00A93258">
        <w:rPr>
          <w:rFonts w:cs="Calibri"/>
          <w:noProof/>
          <w:sz w:val="24"/>
          <w:szCs w:val="32"/>
          <w:vertAlign w:val="superscript"/>
          <w:lang w:eastAsia="en-GB"/>
        </w:rPr>
        <w:t>th</w:t>
      </w:r>
      <w:r>
        <w:rPr>
          <w:rFonts w:cs="Calibri"/>
          <w:noProof/>
          <w:sz w:val="24"/>
          <w:szCs w:val="32"/>
          <w:lang w:eastAsia="en-GB"/>
        </w:rPr>
        <w:t xml:space="preserve"> century France. </w:t>
      </w:r>
    </w:p>
    <w:p w14:paraId="709BA4C7" w14:textId="65D70FB2" w:rsidR="00A93258" w:rsidRDefault="00A93258" w:rsidP="00A93258">
      <w:pPr>
        <w:spacing w:before="240" w:after="0"/>
        <w:rPr>
          <w:rFonts w:cs="Calibri"/>
          <w:noProof/>
          <w:sz w:val="24"/>
          <w:szCs w:val="32"/>
          <w:lang w:eastAsia="en-GB"/>
        </w:rPr>
      </w:pPr>
    </w:p>
    <w:p w14:paraId="06821455" w14:textId="7199A12E" w:rsidR="00A93258" w:rsidRDefault="00A93258" w:rsidP="00A93258">
      <w:pPr>
        <w:spacing w:before="240" w:after="0"/>
        <w:rPr>
          <w:rFonts w:cs="Calibri"/>
          <w:b/>
          <w:noProof/>
          <w:sz w:val="24"/>
          <w:szCs w:val="32"/>
          <w:lang w:eastAsia="en-GB"/>
        </w:rPr>
      </w:pPr>
      <w:r>
        <w:rPr>
          <w:rFonts w:cs="Calibri"/>
          <w:b/>
          <w:noProof/>
          <w:sz w:val="24"/>
          <w:szCs w:val="32"/>
          <w:lang w:eastAsia="en-GB"/>
        </w:rPr>
        <w:lastRenderedPageBreak/>
        <w:t xml:space="preserve">Economic impact </w:t>
      </w:r>
    </w:p>
    <w:p w14:paraId="2DC96669" w14:textId="0A520CDC" w:rsidR="0001524E" w:rsidRDefault="0001524E" w:rsidP="00A93258">
      <w:pPr>
        <w:spacing w:before="240" w:after="0"/>
        <w:rPr>
          <w:rFonts w:cs="Calibri"/>
          <w:noProof/>
          <w:sz w:val="24"/>
          <w:szCs w:val="32"/>
          <w:lang w:eastAsia="en-GB"/>
        </w:rPr>
      </w:pPr>
      <w:r w:rsidRPr="0001524E">
        <w:rPr>
          <w:rFonts w:cs="Calibri"/>
          <w:noProof/>
          <w:sz w:val="24"/>
          <w:szCs w:val="32"/>
          <w:lang w:eastAsia="en-GB"/>
        </w:rPr>
        <w:t xml:space="preserve">Opinions differ over whether or not the French economy expanded or stood still under Napoleon. In 1785 the economic development of Britain and France was comparable. But over the next </w:t>
      </w:r>
      <w:r>
        <w:rPr>
          <w:rFonts w:cs="Calibri"/>
          <w:noProof/>
          <w:sz w:val="24"/>
          <w:szCs w:val="32"/>
          <w:lang w:eastAsia="en-GB"/>
        </w:rPr>
        <w:t xml:space="preserve">15 years, while undustrial development in Britain was forging ahead, the upheavals of the Revolution were holding back the French economy. </w:t>
      </w:r>
      <w:r w:rsidR="003B79BE">
        <w:rPr>
          <w:rFonts w:cs="Calibri"/>
          <w:noProof/>
          <w:sz w:val="24"/>
          <w:szCs w:val="32"/>
          <w:lang w:eastAsia="en-GB"/>
        </w:rPr>
        <w:t>The picture from the industrial sector during the Empire is mixed.</w:t>
      </w:r>
    </w:p>
    <w:p w14:paraId="08C3FB90" w14:textId="4EFE89D6" w:rsidR="003B79BE" w:rsidRDefault="003B79BE" w:rsidP="00A93258">
      <w:pPr>
        <w:spacing w:before="240" w:after="0"/>
        <w:rPr>
          <w:rFonts w:cs="Calibri"/>
          <w:noProof/>
          <w:sz w:val="24"/>
          <w:szCs w:val="32"/>
          <w:lang w:eastAsia="en-GB"/>
        </w:rPr>
      </w:pPr>
      <w:r>
        <w:rPr>
          <w:rFonts w:cs="Calibri"/>
          <w:noProof/>
          <w:sz w:val="24"/>
          <w:szCs w:val="32"/>
          <w:lang w:eastAsia="en-GB"/>
        </w:rPr>
        <w:t>Some sectors of the French economy were probably on the edge of an industrial revolution by 1800. The cotton industry was certainly expanding. Two factors that contributed to this were:</w:t>
      </w:r>
    </w:p>
    <w:p w14:paraId="15FAB1DC" w14:textId="5628712D" w:rsidR="003B79BE" w:rsidRDefault="003B79BE" w:rsidP="006A586C">
      <w:pPr>
        <w:pStyle w:val="ListParagraph"/>
        <w:numPr>
          <w:ilvl w:val="0"/>
          <w:numId w:val="15"/>
        </w:numPr>
        <w:spacing w:before="240" w:after="0"/>
        <w:rPr>
          <w:rFonts w:cs="Calibri"/>
          <w:noProof/>
          <w:sz w:val="24"/>
          <w:szCs w:val="32"/>
          <w:lang w:eastAsia="en-GB"/>
        </w:rPr>
      </w:pPr>
      <w:r>
        <w:rPr>
          <w:rFonts w:cs="Calibri"/>
          <w:noProof/>
          <w:sz w:val="24"/>
          <w:szCs w:val="32"/>
          <w:lang w:eastAsia="en-GB"/>
        </w:rPr>
        <w:t>Mechanisation, through the introduction of imitation British spinning machines, such as the ‘mule-jennies’</w:t>
      </w:r>
    </w:p>
    <w:p w14:paraId="688AAE2D" w14:textId="039C61FA" w:rsidR="003B79BE" w:rsidRDefault="003B79BE" w:rsidP="006A586C">
      <w:pPr>
        <w:pStyle w:val="ListParagraph"/>
        <w:numPr>
          <w:ilvl w:val="0"/>
          <w:numId w:val="15"/>
        </w:numPr>
        <w:spacing w:before="240" w:after="0"/>
        <w:rPr>
          <w:rFonts w:cs="Calibri"/>
          <w:noProof/>
          <w:sz w:val="24"/>
          <w:szCs w:val="32"/>
          <w:lang w:eastAsia="en-GB"/>
        </w:rPr>
      </w:pPr>
      <w:r>
        <w:rPr>
          <w:rFonts w:cs="Calibri"/>
          <w:noProof/>
          <w:sz w:val="24"/>
          <w:szCs w:val="32"/>
          <w:lang w:eastAsia="en-GB"/>
        </w:rPr>
        <w:t>The protectionist effect of the Continental Blockade on domestic production that removed the competition from British cotton cloth.</w:t>
      </w:r>
    </w:p>
    <w:p w14:paraId="21675E4F" w14:textId="58D93D66" w:rsidR="003B79BE" w:rsidRDefault="003B79BE" w:rsidP="003B79BE">
      <w:pPr>
        <w:spacing w:before="240" w:after="0"/>
        <w:rPr>
          <w:rFonts w:cs="Calibri"/>
          <w:noProof/>
          <w:sz w:val="24"/>
          <w:szCs w:val="32"/>
          <w:lang w:eastAsia="en-GB"/>
        </w:rPr>
      </w:pPr>
      <w:r>
        <w:rPr>
          <w:rFonts w:cs="Calibri"/>
          <w:noProof/>
          <w:sz w:val="24"/>
          <w:szCs w:val="32"/>
          <w:lang w:eastAsia="en-GB"/>
        </w:rPr>
        <w:t>There was a dramatic growth in the number of cotton – spinning firms in Paris, wehre between 1808 and 1811, 57 were in operation, employing over 12,000 workers. French imports of raw cotton more than doubled between 1803 and 1807, and a shortage of supplies from French colonies was made up until 1811 by overland shipments from the Eastern Mediterranean. There was no similar advance in any of the other textile industries. Linen and hemp manufacturers found themselves facing declinin g demand and the silk and woollen industries suffered also from the fashionable preference for cotton dress materials during the Empire.</w:t>
      </w:r>
    </w:p>
    <w:p w14:paraId="211556B0" w14:textId="4765B66C" w:rsidR="003B79BE" w:rsidRDefault="003B79BE" w:rsidP="003B79BE">
      <w:pPr>
        <w:spacing w:before="240" w:after="0"/>
        <w:rPr>
          <w:rFonts w:cs="Calibri"/>
          <w:noProof/>
          <w:sz w:val="24"/>
          <w:szCs w:val="32"/>
          <w:lang w:eastAsia="en-GB"/>
        </w:rPr>
      </w:pPr>
      <w:r>
        <w:rPr>
          <w:rFonts w:cs="Calibri"/>
          <w:noProof/>
          <w:sz w:val="24"/>
          <w:szCs w:val="32"/>
          <w:lang w:eastAsia="en-GB"/>
        </w:rPr>
        <w:t xml:space="preserve">A number of other industries expanded slowly in the Napoleonic period. The chemical industry did make some progress, developing artificial dyes and new bleaching materials for the cotton spinners and weavers, and experimenting with the production of artifical sode for the soap manufactuers of Marseilles. The iron industry benefited from the demand for armaments needed for Napoleon’s wars, but failed to modernise itself, preferring the old method of smelting the ore with charcoal rather than coal. </w:t>
      </w:r>
    </w:p>
    <w:p w14:paraId="2414317E" w14:textId="5CEAE6F7" w:rsidR="003B79BE" w:rsidRDefault="003B79BE" w:rsidP="003B79BE">
      <w:pPr>
        <w:spacing w:before="240" w:after="0"/>
        <w:rPr>
          <w:rFonts w:cs="Calibri"/>
          <w:noProof/>
          <w:sz w:val="24"/>
          <w:szCs w:val="32"/>
          <w:lang w:eastAsia="en-GB"/>
        </w:rPr>
      </w:pPr>
      <w:r>
        <w:rPr>
          <w:rFonts w:cs="Calibri"/>
          <w:noProof/>
          <w:sz w:val="24"/>
          <w:szCs w:val="32"/>
          <w:lang w:eastAsia="en-GB"/>
        </w:rPr>
        <w:t xml:space="preserve">The econom of the countryside was equally stagnant. Despite official encouragement, land clearing and drainage made little headway. Crop yields did not increase and labour methods remained primitive. Landowners did not reinvest their rents in the land and no new agricultural techniques were develped. Any agricultural expansion that took place was simply an extension of the cultivated area. The only other development of any siginificance was a government programme for the growing of sugar-beet and chicory to fill gaps left by the colonially produced sugar and coffee, which were no longer available because French maritime trade was being blockaded by Britain. </w:t>
      </w:r>
    </w:p>
    <w:p w14:paraId="3AAB7383" w14:textId="77777777" w:rsidR="00931B7E" w:rsidRDefault="00931B7E" w:rsidP="003B79BE">
      <w:pPr>
        <w:spacing w:before="240" w:after="0"/>
        <w:rPr>
          <w:rFonts w:cs="Calibri"/>
          <w:noProof/>
          <w:sz w:val="24"/>
          <w:szCs w:val="32"/>
          <w:lang w:eastAsia="en-GB"/>
        </w:rPr>
      </w:pPr>
    </w:p>
    <w:p w14:paraId="6144AE74" w14:textId="79611836" w:rsidR="003B79BE" w:rsidRDefault="00931B7E" w:rsidP="003B79BE">
      <w:pPr>
        <w:spacing w:before="240" w:after="0"/>
        <w:rPr>
          <w:rFonts w:cs="Calibri"/>
          <w:noProof/>
          <w:sz w:val="24"/>
          <w:szCs w:val="32"/>
          <w:lang w:eastAsia="en-GB"/>
        </w:rPr>
      </w:pPr>
      <w:r>
        <w:rPr>
          <w:rFonts w:cs="Calibri"/>
          <w:b/>
          <w:noProof/>
          <w:sz w:val="24"/>
          <w:szCs w:val="32"/>
          <w:lang w:eastAsia="en-GB"/>
        </w:rPr>
        <w:lastRenderedPageBreak/>
        <w:t xml:space="preserve">Cultural impact </w:t>
      </w:r>
    </w:p>
    <w:p w14:paraId="32653ED6" w14:textId="77777777" w:rsidR="00931B7E" w:rsidRDefault="00931B7E" w:rsidP="003B79BE">
      <w:pPr>
        <w:spacing w:before="240" w:after="0"/>
        <w:rPr>
          <w:rFonts w:cs="Calibri"/>
          <w:noProof/>
          <w:sz w:val="24"/>
          <w:szCs w:val="32"/>
          <w:lang w:eastAsia="en-GB"/>
        </w:rPr>
      </w:pPr>
      <w:r>
        <w:rPr>
          <w:rFonts w:cs="Calibri"/>
          <w:noProof/>
          <w:sz w:val="24"/>
          <w:szCs w:val="32"/>
          <w:lang w:eastAsia="en-GB"/>
        </w:rPr>
        <w:t>Napoleon’s cultural legacy to France was not great. He was not particularly concerned with the arts, literature, sculpture, painting or drama, except in so far as they could be used for propaganda purposes to glorify himself. His regime imposed censorhsip on books and periodicals and he closed won most of the theartres in Paris. Napoleon did make some chances to the appearance of the city. He added or commissioned a small number of munuments and buildings in the classical style – among them the Arc de Triomphe Du Carrousel (1808), the column in the Place Vendome (1814) and the planned rebuilding of La Madeleine church as a Greek temple. In gerneral, however, Paris reamined in appearance the city of Louis XVI.</w:t>
      </w:r>
    </w:p>
    <w:p w14:paraId="1D1FD92E" w14:textId="5222B9D7" w:rsidR="00ED23F6" w:rsidRDefault="00931B7E" w:rsidP="003B79BE">
      <w:pPr>
        <w:spacing w:before="240" w:after="0"/>
        <w:rPr>
          <w:rFonts w:cs="Calibri"/>
          <w:noProof/>
          <w:sz w:val="24"/>
          <w:szCs w:val="32"/>
          <w:lang w:eastAsia="en-GB"/>
        </w:rPr>
      </w:pPr>
      <w:r>
        <w:rPr>
          <w:rFonts w:cs="Calibri"/>
          <w:noProof/>
          <w:sz w:val="24"/>
          <w:szCs w:val="32"/>
          <w:lang w:eastAsia="en-GB"/>
        </w:rPr>
        <w:t>One cultural feature that did have impact relates to the style and fashion of the period 1800-15</w:t>
      </w:r>
      <w:r w:rsidR="00280A1F">
        <w:rPr>
          <w:rFonts w:cs="Calibri"/>
          <w:noProof/>
          <w:sz w:val="24"/>
          <w:szCs w:val="32"/>
          <w:lang w:eastAsia="en-GB"/>
        </w:rPr>
        <w:t xml:space="preserve">. The name given to it is ‘Empire’. This is seen at its most distinctive in the context of interior decoration where it directly reflects Napoleon’s own interests. Its inspiration was from the classical world of ancient Greece and Rome. Napoleon was also very interesed in Egypt, where he campaigned in 1799 and concerned himself as much with deciphering the country’s ancient heritage as with the process of conquering it. Inalid furniture, decorated with mythological gifures of all kinds and military emblems, was very much the rade, as were the new, tall looking-glasses seen everywhere. Antiquity, with a touch of the east, dominated not only furnishings but with the Empre style of dress favoured by everyone in society except Napoleon. Without regard to fashion he continued to wear, except on state occasions, a battered hat, a long grey overcoat and the green jacket of the Imperial Guard. </w:t>
      </w:r>
    </w:p>
    <w:p w14:paraId="1CEABDB0" w14:textId="32C79F9A" w:rsidR="00931B7E" w:rsidRPr="00931B7E" w:rsidRDefault="00ED23F6" w:rsidP="003B79BE">
      <w:pPr>
        <w:spacing w:before="240" w:after="0"/>
        <w:rPr>
          <w:rFonts w:cs="Calibri"/>
          <w:b/>
          <w:noProof/>
          <w:sz w:val="24"/>
          <w:szCs w:val="32"/>
          <w:lang w:eastAsia="en-GB"/>
        </w:rPr>
      </w:pPr>
      <w:r>
        <w:rPr>
          <w:noProof/>
          <w:lang w:eastAsia="en-GB"/>
        </w:rPr>
        <w:drawing>
          <wp:anchor distT="0" distB="0" distL="114300" distR="114300" simplePos="0" relativeHeight="251670528" behindDoc="0" locked="0" layoutInCell="1" allowOverlap="1" wp14:anchorId="729765FA" wp14:editId="28D10138">
            <wp:simplePos x="0" y="0"/>
            <wp:positionH relativeFrom="margin">
              <wp:align>left</wp:align>
            </wp:positionH>
            <wp:positionV relativeFrom="paragraph">
              <wp:posOffset>170684</wp:posOffset>
            </wp:positionV>
            <wp:extent cx="4740875" cy="3557905"/>
            <wp:effectExtent l="0" t="0" r="3175" b="4445"/>
            <wp:wrapSquare wrapText="bothSides"/>
            <wp:docPr id="8" name="Picture 8" descr="https://upload.wikimedia.org/wikipedia/commons/4/4d/Arc_de_Triomphe_du_Carrousel_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4/4d/Arc_de_Triomphe_du_Carrousel_20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40875" cy="3557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B7E">
        <w:rPr>
          <w:rFonts w:cs="Calibri"/>
          <w:b/>
          <w:noProof/>
          <w:sz w:val="24"/>
          <w:szCs w:val="32"/>
          <w:lang w:eastAsia="en-GB"/>
        </w:rPr>
        <w:t xml:space="preserve"> </w:t>
      </w:r>
    </w:p>
    <w:p w14:paraId="20B00548" w14:textId="276D83A3" w:rsidR="00217053" w:rsidRPr="00ED23F6" w:rsidRDefault="00ED23F6" w:rsidP="00217053">
      <w:pPr>
        <w:pStyle w:val="ListParagraph"/>
        <w:spacing w:before="240" w:after="0"/>
        <w:rPr>
          <w:rFonts w:cs="Calibri"/>
          <w:i/>
          <w:noProof/>
          <w:sz w:val="24"/>
          <w:szCs w:val="32"/>
          <w:lang w:eastAsia="en-GB"/>
        </w:rPr>
      </w:pPr>
      <w:r w:rsidRPr="00ED23F6">
        <w:rPr>
          <w:rFonts w:cs="Calibri"/>
          <w:i/>
          <w:noProof/>
          <w:sz w:val="24"/>
          <w:szCs w:val="32"/>
          <w:lang w:eastAsia="en-GB"/>
        </w:rPr>
        <w:t>The Arc de Triomphe Du Carrousel</w:t>
      </w:r>
      <w:r w:rsidR="00217053" w:rsidRPr="00ED23F6">
        <w:rPr>
          <w:rFonts w:cs="Calibri"/>
          <w:i/>
          <w:noProof/>
          <w:sz w:val="24"/>
          <w:szCs w:val="32"/>
          <w:lang w:eastAsia="en-GB"/>
        </w:rPr>
        <w:br/>
      </w:r>
    </w:p>
    <w:p w14:paraId="42C50C3E" w14:textId="55632FA7" w:rsidR="00FA702E" w:rsidRDefault="008414D9" w:rsidP="00FA702E">
      <w:pPr>
        <w:spacing w:before="240" w:after="0"/>
        <w:jc w:val="both"/>
        <w:rPr>
          <w:rFonts w:cs="Calibri"/>
          <w:b/>
          <w:noProof/>
          <w:sz w:val="32"/>
          <w:szCs w:val="32"/>
          <w:lang w:eastAsia="en-GB"/>
        </w:rPr>
      </w:pPr>
      <w:r>
        <w:rPr>
          <w:rFonts w:cs="Calibri"/>
          <w:b/>
          <w:noProof/>
          <w:sz w:val="32"/>
          <w:szCs w:val="32"/>
          <w:lang w:eastAsia="en-GB"/>
        </w:rPr>
        <w:t>G</w:t>
      </w:r>
      <w:r w:rsidR="00FA702E">
        <w:rPr>
          <w:rFonts w:cs="Calibri"/>
          <w:b/>
          <w:noProof/>
          <w:sz w:val="32"/>
          <w:szCs w:val="32"/>
          <w:lang w:eastAsia="en-GB"/>
        </w:rPr>
        <w:t>LOSSARY</w:t>
      </w:r>
    </w:p>
    <w:tbl>
      <w:tblPr>
        <w:tblStyle w:val="TableGrid"/>
        <w:tblW w:w="0" w:type="auto"/>
        <w:tblLook w:val="04A0" w:firstRow="1" w:lastRow="0" w:firstColumn="1" w:lastColumn="0" w:noHBand="0" w:noVBand="1"/>
      </w:tblPr>
      <w:tblGrid>
        <w:gridCol w:w="596"/>
        <w:gridCol w:w="996"/>
      </w:tblGrid>
      <w:tr w:rsidR="00FA702E" w14:paraId="3A68506A" w14:textId="77777777" w:rsidTr="00A5352C">
        <w:tc>
          <w:tcPr>
            <w:tcW w:w="3085" w:type="dxa"/>
          </w:tcPr>
          <w:p w14:paraId="1C736C22" w14:textId="77777777" w:rsidR="00FA702E" w:rsidRDefault="00FA702E" w:rsidP="00A5352C">
            <w:pPr>
              <w:spacing w:before="240"/>
              <w:jc w:val="both"/>
              <w:rPr>
                <w:rFonts w:cs="Calibri"/>
                <w:b/>
                <w:noProof/>
                <w:sz w:val="32"/>
                <w:szCs w:val="32"/>
                <w:lang w:eastAsia="en-GB"/>
              </w:rPr>
            </w:pPr>
          </w:p>
        </w:tc>
        <w:tc>
          <w:tcPr>
            <w:tcW w:w="6157" w:type="dxa"/>
          </w:tcPr>
          <w:p w14:paraId="13082461" w14:textId="77777777" w:rsidR="00FA702E" w:rsidRDefault="00FA702E" w:rsidP="00A5352C">
            <w:pPr>
              <w:spacing w:before="240"/>
              <w:jc w:val="both"/>
              <w:rPr>
                <w:rFonts w:cs="Calibri"/>
                <w:b/>
                <w:noProof/>
                <w:sz w:val="32"/>
                <w:szCs w:val="32"/>
                <w:lang w:eastAsia="en-GB"/>
              </w:rPr>
            </w:pPr>
          </w:p>
        </w:tc>
      </w:tr>
      <w:tr w:rsidR="00FA702E" w14:paraId="06E9865E" w14:textId="77777777" w:rsidTr="00A5352C">
        <w:tc>
          <w:tcPr>
            <w:tcW w:w="3085" w:type="dxa"/>
          </w:tcPr>
          <w:p w14:paraId="4EE1CEAB" w14:textId="77777777" w:rsidR="00FA702E" w:rsidRDefault="00FA702E" w:rsidP="00A5352C">
            <w:pPr>
              <w:spacing w:before="240"/>
              <w:jc w:val="both"/>
              <w:rPr>
                <w:rFonts w:cs="Calibri"/>
                <w:b/>
                <w:noProof/>
                <w:sz w:val="32"/>
                <w:szCs w:val="32"/>
                <w:lang w:eastAsia="en-GB"/>
              </w:rPr>
            </w:pPr>
          </w:p>
        </w:tc>
        <w:tc>
          <w:tcPr>
            <w:tcW w:w="6157" w:type="dxa"/>
          </w:tcPr>
          <w:p w14:paraId="47C25FFF" w14:textId="77777777" w:rsidR="00FA702E" w:rsidRDefault="00FA702E" w:rsidP="00A5352C">
            <w:pPr>
              <w:spacing w:before="240"/>
              <w:jc w:val="both"/>
              <w:rPr>
                <w:rFonts w:cs="Calibri"/>
                <w:b/>
                <w:noProof/>
                <w:sz w:val="32"/>
                <w:szCs w:val="32"/>
                <w:lang w:eastAsia="en-GB"/>
              </w:rPr>
            </w:pPr>
          </w:p>
        </w:tc>
      </w:tr>
      <w:tr w:rsidR="00FA702E" w14:paraId="7857997F" w14:textId="77777777" w:rsidTr="00A5352C">
        <w:tc>
          <w:tcPr>
            <w:tcW w:w="3085" w:type="dxa"/>
          </w:tcPr>
          <w:p w14:paraId="47D477A0" w14:textId="77777777" w:rsidR="00FA702E" w:rsidRDefault="00FA702E" w:rsidP="00A5352C">
            <w:pPr>
              <w:spacing w:before="240"/>
              <w:jc w:val="both"/>
              <w:rPr>
                <w:rFonts w:cs="Calibri"/>
                <w:b/>
                <w:noProof/>
                <w:sz w:val="32"/>
                <w:szCs w:val="32"/>
                <w:lang w:eastAsia="en-GB"/>
              </w:rPr>
            </w:pPr>
          </w:p>
        </w:tc>
        <w:tc>
          <w:tcPr>
            <w:tcW w:w="6157" w:type="dxa"/>
          </w:tcPr>
          <w:p w14:paraId="3CFE06CC" w14:textId="77777777" w:rsidR="00FA702E" w:rsidRDefault="00FA702E" w:rsidP="00A5352C">
            <w:pPr>
              <w:spacing w:before="240"/>
              <w:jc w:val="both"/>
              <w:rPr>
                <w:rFonts w:cs="Calibri"/>
                <w:b/>
                <w:noProof/>
                <w:sz w:val="32"/>
                <w:szCs w:val="32"/>
                <w:lang w:eastAsia="en-GB"/>
              </w:rPr>
            </w:pPr>
          </w:p>
        </w:tc>
      </w:tr>
      <w:tr w:rsidR="00FA702E" w14:paraId="53A83421" w14:textId="77777777" w:rsidTr="00A5352C">
        <w:tc>
          <w:tcPr>
            <w:tcW w:w="3085" w:type="dxa"/>
          </w:tcPr>
          <w:p w14:paraId="53A891B9" w14:textId="77777777" w:rsidR="00FA702E" w:rsidRDefault="00FA702E" w:rsidP="00A5352C">
            <w:pPr>
              <w:spacing w:before="240"/>
              <w:jc w:val="both"/>
              <w:rPr>
                <w:rFonts w:cs="Calibri"/>
                <w:b/>
                <w:noProof/>
                <w:sz w:val="32"/>
                <w:szCs w:val="32"/>
                <w:lang w:eastAsia="en-GB"/>
              </w:rPr>
            </w:pPr>
          </w:p>
        </w:tc>
        <w:tc>
          <w:tcPr>
            <w:tcW w:w="6157" w:type="dxa"/>
          </w:tcPr>
          <w:p w14:paraId="04EB5854" w14:textId="77777777" w:rsidR="00FA702E" w:rsidRDefault="00FA702E" w:rsidP="00A5352C">
            <w:pPr>
              <w:spacing w:before="240"/>
              <w:jc w:val="both"/>
              <w:rPr>
                <w:rFonts w:cs="Calibri"/>
                <w:b/>
                <w:noProof/>
                <w:sz w:val="32"/>
                <w:szCs w:val="32"/>
                <w:lang w:eastAsia="en-GB"/>
              </w:rPr>
            </w:pPr>
          </w:p>
        </w:tc>
      </w:tr>
      <w:tr w:rsidR="00FA702E" w14:paraId="5639000C" w14:textId="77777777" w:rsidTr="00A5352C">
        <w:tc>
          <w:tcPr>
            <w:tcW w:w="3085" w:type="dxa"/>
          </w:tcPr>
          <w:p w14:paraId="76E4B6DE" w14:textId="77777777" w:rsidR="00FA702E" w:rsidRDefault="00FA702E" w:rsidP="00A5352C">
            <w:pPr>
              <w:spacing w:before="240"/>
              <w:jc w:val="both"/>
              <w:rPr>
                <w:rFonts w:cs="Calibri"/>
                <w:b/>
                <w:noProof/>
                <w:sz w:val="32"/>
                <w:szCs w:val="32"/>
                <w:lang w:eastAsia="en-GB"/>
              </w:rPr>
            </w:pPr>
          </w:p>
        </w:tc>
        <w:tc>
          <w:tcPr>
            <w:tcW w:w="6157" w:type="dxa"/>
          </w:tcPr>
          <w:p w14:paraId="3F485D88" w14:textId="77777777" w:rsidR="00FA702E" w:rsidRDefault="00FA702E" w:rsidP="00A5352C">
            <w:pPr>
              <w:spacing w:before="240"/>
              <w:jc w:val="both"/>
              <w:rPr>
                <w:rFonts w:cs="Calibri"/>
                <w:b/>
                <w:noProof/>
                <w:sz w:val="32"/>
                <w:szCs w:val="32"/>
                <w:lang w:eastAsia="en-GB"/>
              </w:rPr>
            </w:pPr>
          </w:p>
        </w:tc>
      </w:tr>
      <w:tr w:rsidR="00FA702E" w14:paraId="4BD6FD7A" w14:textId="77777777" w:rsidTr="00A5352C">
        <w:tc>
          <w:tcPr>
            <w:tcW w:w="3085" w:type="dxa"/>
          </w:tcPr>
          <w:p w14:paraId="63C3BDCD" w14:textId="77777777" w:rsidR="00FA702E" w:rsidRDefault="00FA702E" w:rsidP="00A5352C">
            <w:pPr>
              <w:spacing w:before="240"/>
              <w:jc w:val="both"/>
              <w:rPr>
                <w:rFonts w:cs="Calibri"/>
                <w:b/>
                <w:noProof/>
                <w:sz w:val="32"/>
                <w:szCs w:val="32"/>
                <w:lang w:eastAsia="en-GB"/>
              </w:rPr>
            </w:pPr>
          </w:p>
        </w:tc>
        <w:tc>
          <w:tcPr>
            <w:tcW w:w="6157" w:type="dxa"/>
          </w:tcPr>
          <w:p w14:paraId="67553B76" w14:textId="77777777" w:rsidR="00FA702E" w:rsidRDefault="00FA702E" w:rsidP="00A5352C">
            <w:pPr>
              <w:spacing w:before="240"/>
              <w:jc w:val="both"/>
              <w:rPr>
                <w:rFonts w:cs="Calibri"/>
                <w:b/>
                <w:noProof/>
                <w:sz w:val="32"/>
                <w:szCs w:val="32"/>
                <w:lang w:eastAsia="en-GB"/>
              </w:rPr>
            </w:pPr>
          </w:p>
        </w:tc>
      </w:tr>
      <w:tr w:rsidR="00FA702E" w14:paraId="670899BF" w14:textId="77777777" w:rsidTr="00A5352C">
        <w:tc>
          <w:tcPr>
            <w:tcW w:w="3085" w:type="dxa"/>
          </w:tcPr>
          <w:p w14:paraId="11C70279" w14:textId="77777777" w:rsidR="00FA702E" w:rsidRDefault="00FA702E" w:rsidP="00A5352C">
            <w:pPr>
              <w:spacing w:before="240"/>
              <w:jc w:val="both"/>
              <w:rPr>
                <w:rFonts w:cs="Calibri"/>
                <w:b/>
                <w:noProof/>
                <w:sz w:val="32"/>
                <w:szCs w:val="32"/>
                <w:lang w:eastAsia="en-GB"/>
              </w:rPr>
            </w:pPr>
          </w:p>
        </w:tc>
        <w:tc>
          <w:tcPr>
            <w:tcW w:w="6157" w:type="dxa"/>
          </w:tcPr>
          <w:p w14:paraId="1AB68492" w14:textId="77777777" w:rsidR="00FA702E" w:rsidRDefault="00FA702E" w:rsidP="00A5352C">
            <w:pPr>
              <w:spacing w:before="240"/>
              <w:jc w:val="both"/>
              <w:rPr>
                <w:rFonts w:cs="Calibri"/>
                <w:b/>
                <w:noProof/>
                <w:sz w:val="32"/>
                <w:szCs w:val="32"/>
                <w:lang w:eastAsia="en-GB"/>
              </w:rPr>
            </w:pPr>
          </w:p>
        </w:tc>
      </w:tr>
      <w:tr w:rsidR="00FA702E" w14:paraId="2F5B14D1" w14:textId="77777777" w:rsidTr="00A5352C">
        <w:tc>
          <w:tcPr>
            <w:tcW w:w="3085" w:type="dxa"/>
          </w:tcPr>
          <w:p w14:paraId="4FFF23E1" w14:textId="77777777" w:rsidR="00FA702E" w:rsidRDefault="00FA702E" w:rsidP="00A5352C">
            <w:pPr>
              <w:spacing w:before="240"/>
              <w:jc w:val="both"/>
              <w:rPr>
                <w:rFonts w:cs="Calibri"/>
                <w:b/>
                <w:noProof/>
                <w:sz w:val="32"/>
                <w:szCs w:val="32"/>
                <w:lang w:eastAsia="en-GB"/>
              </w:rPr>
            </w:pPr>
          </w:p>
        </w:tc>
        <w:tc>
          <w:tcPr>
            <w:tcW w:w="6157" w:type="dxa"/>
          </w:tcPr>
          <w:p w14:paraId="0A10535F" w14:textId="77777777" w:rsidR="00FA702E" w:rsidRDefault="00FA702E" w:rsidP="00A5352C">
            <w:pPr>
              <w:spacing w:before="240"/>
              <w:jc w:val="both"/>
              <w:rPr>
                <w:rFonts w:cs="Calibri"/>
                <w:b/>
                <w:noProof/>
                <w:sz w:val="32"/>
                <w:szCs w:val="32"/>
                <w:lang w:eastAsia="en-GB"/>
              </w:rPr>
            </w:pPr>
          </w:p>
        </w:tc>
      </w:tr>
      <w:tr w:rsidR="00FA702E" w14:paraId="5BCC40A9" w14:textId="77777777" w:rsidTr="00A5352C">
        <w:tc>
          <w:tcPr>
            <w:tcW w:w="3085" w:type="dxa"/>
          </w:tcPr>
          <w:p w14:paraId="543A5D55" w14:textId="77777777" w:rsidR="00FA702E" w:rsidRDefault="00FA702E" w:rsidP="00A5352C">
            <w:pPr>
              <w:spacing w:before="240"/>
              <w:jc w:val="both"/>
              <w:rPr>
                <w:rFonts w:cs="Calibri"/>
                <w:b/>
                <w:noProof/>
                <w:sz w:val="32"/>
                <w:szCs w:val="32"/>
                <w:lang w:eastAsia="en-GB"/>
              </w:rPr>
            </w:pPr>
          </w:p>
        </w:tc>
        <w:tc>
          <w:tcPr>
            <w:tcW w:w="6157" w:type="dxa"/>
          </w:tcPr>
          <w:p w14:paraId="5E1B63B0" w14:textId="77777777" w:rsidR="00FA702E" w:rsidRDefault="00FA702E" w:rsidP="00A5352C">
            <w:pPr>
              <w:spacing w:before="240"/>
              <w:jc w:val="both"/>
              <w:rPr>
                <w:rFonts w:cs="Calibri"/>
                <w:b/>
                <w:noProof/>
                <w:sz w:val="32"/>
                <w:szCs w:val="32"/>
                <w:lang w:eastAsia="en-GB"/>
              </w:rPr>
            </w:pPr>
          </w:p>
        </w:tc>
      </w:tr>
      <w:tr w:rsidR="00FA702E" w14:paraId="6A7D1279" w14:textId="77777777" w:rsidTr="00A5352C">
        <w:tc>
          <w:tcPr>
            <w:tcW w:w="3085" w:type="dxa"/>
          </w:tcPr>
          <w:p w14:paraId="45D9788C" w14:textId="77777777" w:rsidR="00FA702E" w:rsidRDefault="00FA702E" w:rsidP="00A5352C">
            <w:pPr>
              <w:spacing w:before="240"/>
              <w:jc w:val="both"/>
              <w:rPr>
                <w:rFonts w:cs="Calibri"/>
                <w:b/>
                <w:noProof/>
                <w:sz w:val="32"/>
                <w:szCs w:val="32"/>
                <w:lang w:eastAsia="en-GB"/>
              </w:rPr>
            </w:pPr>
          </w:p>
        </w:tc>
        <w:tc>
          <w:tcPr>
            <w:tcW w:w="6157" w:type="dxa"/>
          </w:tcPr>
          <w:p w14:paraId="42F274F1" w14:textId="77777777" w:rsidR="00FA702E" w:rsidRDefault="00FA702E" w:rsidP="00A5352C">
            <w:pPr>
              <w:spacing w:before="240"/>
              <w:jc w:val="both"/>
              <w:rPr>
                <w:rFonts w:cs="Calibri"/>
                <w:b/>
                <w:noProof/>
                <w:sz w:val="32"/>
                <w:szCs w:val="32"/>
                <w:lang w:eastAsia="en-GB"/>
              </w:rPr>
            </w:pPr>
          </w:p>
        </w:tc>
      </w:tr>
      <w:tr w:rsidR="00FA702E" w14:paraId="62F79C6C" w14:textId="77777777" w:rsidTr="00A5352C">
        <w:tc>
          <w:tcPr>
            <w:tcW w:w="3085" w:type="dxa"/>
          </w:tcPr>
          <w:p w14:paraId="5B3A8C63" w14:textId="77777777" w:rsidR="00FA702E" w:rsidRDefault="00FA702E" w:rsidP="00A5352C">
            <w:pPr>
              <w:spacing w:before="240"/>
              <w:jc w:val="both"/>
              <w:rPr>
                <w:rFonts w:cs="Calibri"/>
                <w:b/>
                <w:noProof/>
                <w:sz w:val="32"/>
                <w:szCs w:val="32"/>
                <w:lang w:eastAsia="en-GB"/>
              </w:rPr>
            </w:pPr>
          </w:p>
        </w:tc>
        <w:tc>
          <w:tcPr>
            <w:tcW w:w="6157" w:type="dxa"/>
          </w:tcPr>
          <w:p w14:paraId="7028A966" w14:textId="77777777" w:rsidR="00FA702E" w:rsidRDefault="00FA702E" w:rsidP="00A5352C">
            <w:pPr>
              <w:spacing w:before="240"/>
              <w:jc w:val="both"/>
              <w:rPr>
                <w:rFonts w:cs="Calibri"/>
                <w:b/>
                <w:noProof/>
                <w:sz w:val="32"/>
                <w:szCs w:val="32"/>
                <w:lang w:eastAsia="en-GB"/>
              </w:rPr>
            </w:pPr>
          </w:p>
        </w:tc>
      </w:tr>
      <w:tr w:rsidR="00FA702E" w14:paraId="5AE10C85" w14:textId="77777777" w:rsidTr="00A5352C">
        <w:tc>
          <w:tcPr>
            <w:tcW w:w="3085" w:type="dxa"/>
          </w:tcPr>
          <w:p w14:paraId="5038CA81" w14:textId="77777777" w:rsidR="00FA702E" w:rsidRDefault="00FA702E" w:rsidP="00A5352C">
            <w:pPr>
              <w:spacing w:before="240"/>
              <w:jc w:val="both"/>
              <w:rPr>
                <w:rFonts w:cs="Calibri"/>
                <w:b/>
                <w:noProof/>
                <w:sz w:val="32"/>
                <w:szCs w:val="32"/>
                <w:lang w:eastAsia="en-GB"/>
              </w:rPr>
            </w:pPr>
          </w:p>
        </w:tc>
        <w:tc>
          <w:tcPr>
            <w:tcW w:w="6157" w:type="dxa"/>
          </w:tcPr>
          <w:p w14:paraId="2DBD8697" w14:textId="77777777" w:rsidR="00FA702E" w:rsidRDefault="00FA702E" w:rsidP="00A5352C">
            <w:pPr>
              <w:spacing w:before="240"/>
              <w:jc w:val="both"/>
              <w:rPr>
                <w:rFonts w:cs="Calibri"/>
                <w:b/>
                <w:noProof/>
                <w:sz w:val="32"/>
                <w:szCs w:val="32"/>
                <w:lang w:eastAsia="en-GB"/>
              </w:rPr>
            </w:pPr>
          </w:p>
        </w:tc>
      </w:tr>
      <w:tr w:rsidR="00FA702E" w14:paraId="0EFE4AD7" w14:textId="77777777" w:rsidTr="00A5352C">
        <w:tc>
          <w:tcPr>
            <w:tcW w:w="3085" w:type="dxa"/>
          </w:tcPr>
          <w:p w14:paraId="06AA36F7" w14:textId="77777777" w:rsidR="00FA702E" w:rsidRDefault="00FA702E" w:rsidP="00A5352C">
            <w:pPr>
              <w:spacing w:before="240"/>
              <w:jc w:val="both"/>
              <w:rPr>
                <w:rFonts w:cs="Calibri"/>
                <w:b/>
                <w:noProof/>
                <w:sz w:val="32"/>
                <w:szCs w:val="32"/>
                <w:lang w:eastAsia="en-GB"/>
              </w:rPr>
            </w:pPr>
          </w:p>
        </w:tc>
        <w:tc>
          <w:tcPr>
            <w:tcW w:w="6157" w:type="dxa"/>
          </w:tcPr>
          <w:p w14:paraId="4B0B63BE" w14:textId="77777777" w:rsidR="00FA702E" w:rsidRDefault="00FA702E" w:rsidP="00A5352C">
            <w:pPr>
              <w:spacing w:before="240"/>
              <w:jc w:val="both"/>
              <w:rPr>
                <w:rFonts w:cs="Calibri"/>
                <w:b/>
                <w:noProof/>
                <w:sz w:val="32"/>
                <w:szCs w:val="32"/>
                <w:lang w:eastAsia="en-GB"/>
              </w:rPr>
            </w:pPr>
          </w:p>
        </w:tc>
      </w:tr>
      <w:tr w:rsidR="00FA702E" w14:paraId="32E0678E" w14:textId="77777777" w:rsidTr="00A5352C">
        <w:tc>
          <w:tcPr>
            <w:tcW w:w="3085" w:type="dxa"/>
          </w:tcPr>
          <w:p w14:paraId="4C89D346" w14:textId="77777777" w:rsidR="00FA702E" w:rsidRDefault="00FA702E" w:rsidP="00A5352C">
            <w:pPr>
              <w:spacing w:before="240"/>
              <w:jc w:val="both"/>
              <w:rPr>
                <w:rFonts w:cs="Calibri"/>
                <w:b/>
                <w:noProof/>
                <w:sz w:val="32"/>
                <w:szCs w:val="32"/>
                <w:lang w:eastAsia="en-GB"/>
              </w:rPr>
            </w:pPr>
          </w:p>
        </w:tc>
        <w:tc>
          <w:tcPr>
            <w:tcW w:w="6157" w:type="dxa"/>
          </w:tcPr>
          <w:p w14:paraId="5E7B14F8" w14:textId="77777777" w:rsidR="00FA702E" w:rsidRDefault="00FA702E" w:rsidP="00A5352C">
            <w:pPr>
              <w:spacing w:before="240"/>
              <w:jc w:val="both"/>
              <w:rPr>
                <w:rFonts w:cs="Calibri"/>
                <w:b/>
                <w:noProof/>
                <w:sz w:val="32"/>
                <w:szCs w:val="32"/>
                <w:lang w:eastAsia="en-GB"/>
              </w:rPr>
            </w:pPr>
          </w:p>
        </w:tc>
      </w:tr>
      <w:tr w:rsidR="00FA702E" w14:paraId="7A8A90D5" w14:textId="77777777" w:rsidTr="00A5352C">
        <w:tc>
          <w:tcPr>
            <w:tcW w:w="3085" w:type="dxa"/>
          </w:tcPr>
          <w:p w14:paraId="65F176EB" w14:textId="77777777" w:rsidR="00FA702E" w:rsidRDefault="00FA702E" w:rsidP="00A5352C">
            <w:pPr>
              <w:spacing w:before="240"/>
              <w:jc w:val="both"/>
              <w:rPr>
                <w:rFonts w:cs="Calibri"/>
                <w:b/>
                <w:noProof/>
                <w:sz w:val="32"/>
                <w:szCs w:val="32"/>
                <w:lang w:eastAsia="en-GB"/>
              </w:rPr>
            </w:pPr>
          </w:p>
        </w:tc>
        <w:tc>
          <w:tcPr>
            <w:tcW w:w="6157" w:type="dxa"/>
          </w:tcPr>
          <w:p w14:paraId="7B6C0862" w14:textId="77777777" w:rsidR="00FA702E" w:rsidRDefault="00FA702E" w:rsidP="00A5352C">
            <w:pPr>
              <w:spacing w:before="240"/>
              <w:jc w:val="both"/>
              <w:rPr>
                <w:rFonts w:cs="Calibri"/>
                <w:b/>
                <w:noProof/>
                <w:sz w:val="32"/>
                <w:szCs w:val="32"/>
                <w:lang w:eastAsia="en-GB"/>
              </w:rPr>
            </w:pPr>
          </w:p>
        </w:tc>
      </w:tr>
      <w:tr w:rsidR="00FA702E" w14:paraId="721BB36A" w14:textId="77777777" w:rsidTr="00A5352C">
        <w:tc>
          <w:tcPr>
            <w:tcW w:w="3085" w:type="dxa"/>
          </w:tcPr>
          <w:p w14:paraId="30E337B0" w14:textId="77777777" w:rsidR="00FA702E" w:rsidRDefault="00FA702E" w:rsidP="00A5352C">
            <w:pPr>
              <w:spacing w:before="240"/>
              <w:jc w:val="both"/>
              <w:rPr>
                <w:rFonts w:cs="Calibri"/>
                <w:b/>
                <w:noProof/>
                <w:sz w:val="32"/>
                <w:szCs w:val="32"/>
                <w:lang w:eastAsia="en-GB"/>
              </w:rPr>
            </w:pPr>
          </w:p>
        </w:tc>
        <w:tc>
          <w:tcPr>
            <w:tcW w:w="6157" w:type="dxa"/>
          </w:tcPr>
          <w:p w14:paraId="17DC1B9A" w14:textId="77777777" w:rsidR="00FA702E" w:rsidRDefault="00FA702E" w:rsidP="00A5352C">
            <w:pPr>
              <w:spacing w:before="240"/>
              <w:jc w:val="both"/>
              <w:rPr>
                <w:rFonts w:cs="Calibri"/>
                <w:b/>
                <w:noProof/>
                <w:sz w:val="32"/>
                <w:szCs w:val="32"/>
                <w:lang w:eastAsia="en-GB"/>
              </w:rPr>
            </w:pPr>
          </w:p>
        </w:tc>
      </w:tr>
      <w:tr w:rsidR="00FA702E" w14:paraId="259FAA0D" w14:textId="77777777" w:rsidTr="00A5352C">
        <w:tc>
          <w:tcPr>
            <w:tcW w:w="3085" w:type="dxa"/>
          </w:tcPr>
          <w:p w14:paraId="2BBEECDC" w14:textId="77777777" w:rsidR="00FA702E" w:rsidRDefault="00FA702E" w:rsidP="00A5352C">
            <w:pPr>
              <w:spacing w:before="240"/>
              <w:jc w:val="both"/>
              <w:rPr>
                <w:rFonts w:cs="Calibri"/>
                <w:b/>
                <w:noProof/>
                <w:sz w:val="32"/>
                <w:szCs w:val="32"/>
                <w:lang w:eastAsia="en-GB"/>
              </w:rPr>
            </w:pPr>
          </w:p>
        </w:tc>
        <w:tc>
          <w:tcPr>
            <w:tcW w:w="6157" w:type="dxa"/>
          </w:tcPr>
          <w:p w14:paraId="5691776E" w14:textId="77777777" w:rsidR="00FA702E" w:rsidRDefault="00FA702E" w:rsidP="00A5352C">
            <w:pPr>
              <w:spacing w:before="240"/>
              <w:jc w:val="both"/>
              <w:rPr>
                <w:rFonts w:cs="Calibri"/>
                <w:b/>
                <w:noProof/>
                <w:sz w:val="32"/>
                <w:szCs w:val="32"/>
                <w:lang w:eastAsia="en-GB"/>
              </w:rPr>
            </w:pPr>
          </w:p>
        </w:tc>
      </w:tr>
      <w:tr w:rsidR="00FA702E" w14:paraId="07D7CC17" w14:textId="77777777" w:rsidTr="00A5352C">
        <w:tc>
          <w:tcPr>
            <w:tcW w:w="3085" w:type="dxa"/>
          </w:tcPr>
          <w:p w14:paraId="794B8E8F" w14:textId="77777777" w:rsidR="00FA702E" w:rsidRDefault="00FA702E" w:rsidP="00A5352C">
            <w:pPr>
              <w:spacing w:before="240"/>
              <w:jc w:val="both"/>
              <w:rPr>
                <w:rFonts w:cs="Calibri"/>
                <w:b/>
                <w:noProof/>
                <w:sz w:val="32"/>
                <w:szCs w:val="32"/>
                <w:lang w:eastAsia="en-GB"/>
              </w:rPr>
            </w:pPr>
          </w:p>
        </w:tc>
        <w:tc>
          <w:tcPr>
            <w:tcW w:w="6157" w:type="dxa"/>
          </w:tcPr>
          <w:p w14:paraId="62A8FBFC" w14:textId="77777777" w:rsidR="00FA702E" w:rsidRDefault="00FA702E" w:rsidP="00A5352C">
            <w:pPr>
              <w:spacing w:before="240"/>
              <w:jc w:val="both"/>
              <w:rPr>
                <w:rFonts w:cs="Calibri"/>
                <w:b/>
                <w:noProof/>
                <w:sz w:val="32"/>
                <w:szCs w:val="32"/>
                <w:lang w:eastAsia="en-GB"/>
              </w:rPr>
            </w:pPr>
          </w:p>
        </w:tc>
      </w:tr>
      <w:tr w:rsidR="00FA702E" w14:paraId="217950CD" w14:textId="77777777" w:rsidTr="00A5352C">
        <w:tc>
          <w:tcPr>
            <w:tcW w:w="3085" w:type="dxa"/>
          </w:tcPr>
          <w:p w14:paraId="7CBD4427" w14:textId="77777777" w:rsidR="00FA702E" w:rsidRDefault="00FA702E" w:rsidP="00A5352C">
            <w:pPr>
              <w:spacing w:before="240"/>
              <w:jc w:val="both"/>
              <w:rPr>
                <w:rFonts w:cs="Calibri"/>
                <w:b/>
                <w:noProof/>
                <w:sz w:val="32"/>
                <w:szCs w:val="32"/>
                <w:lang w:eastAsia="en-GB"/>
              </w:rPr>
            </w:pPr>
          </w:p>
        </w:tc>
        <w:tc>
          <w:tcPr>
            <w:tcW w:w="6157" w:type="dxa"/>
          </w:tcPr>
          <w:p w14:paraId="03EC760C" w14:textId="77777777" w:rsidR="00FA702E" w:rsidRDefault="00FA702E" w:rsidP="00A5352C">
            <w:pPr>
              <w:spacing w:before="240"/>
              <w:jc w:val="both"/>
              <w:rPr>
                <w:rFonts w:cs="Calibri"/>
                <w:b/>
                <w:noProof/>
                <w:sz w:val="32"/>
                <w:szCs w:val="32"/>
                <w:lang w:eastAsia="en-GB"/>
              </w:rPr>
            </w:pPr>
          </w:p>
        </w:tc>
      </w:tr>
      <w:tr w:rsidR="00FA702E" w14:paraId="705EBD7F" w14:textId="77777777" w:rsidTr="00A5352C">
        <w:tc>
          <w:tcPr>
            <w:tcW w:w="3085" w:type="dxa"/>
          </w:tcPr>
          <w:p w14:paraId="461D82EB" w14:textId="77777777" w:rsidR="00FA702E" w:rsidRDefault="00FA702E" w:rsidP="00A5352C">
            <w:pPr>
              <w:spacing w:before="240"/>
              <w:jc w:val="both"/>
              <w:rPr>
                <w:rFonts w:cs="Calibri"/>
                <w:b/>
                <w:noProof/>
                <w:sz w:val="32"/>
                <w:szCs w:val="32"/>
                <w:lang w:eastAsia="en-GB"/>
              </w:rPr>
            </w:pPr>
          </w:p>
        </w:tc>
        <w:tc>
          <w:tcPr>
            <w:tcW w:w="6157" w:type="dxa"/>
          </w:tcPr>
          <w:p w14:paraId="75343EEB" w14:textId="77777777" w:rsidR="00FA702E" w:rsidRDefault="00FA702E" w:rsidP="00A5352C">
            <w:pPr>
              <w:spacing w:before="240"/>
              <w:jc w:val="both"/>
              <w:rPr>
                <w:rFonts w:cs="Calibri"/>
                <w:b/>
                <w:noProof/>
                <w:sz w:val="32"/>
                <w:szCs w:val="32"/>
                <w:lang w:eastAsia="en-GB"/>
              </w:rPr>
            </w:pPr>
          </w:p>
        </w:tc>
      </w:tr>
      <w:tr w:rsidR="00FA702E" w14:paraId="098E2B00" w14:textId="77777777" w:rsidTr="00A5352C">
        <w:tc>
          <w:tcPr>
            <w:tcW w:w="3085" w:type="dxa"/>
          </w:tcPr>
          <w:p w14:paraId="7D98A25A" w14:textId="77777777" w:rsidR="00FA702E" w:rsidRDefault="00FA702E" w:rsidP="00A5352C">
            <w:pPr>
              <w:spacing w:before="240"/>
              <w:jc w:val="both"/>
              <w:rPr>
                <w:rFonts w:cs="Calibri"/>
                <w:b/>
                <w:noProof/>
                <w:sz w:val="32"/>
                <w:szCs w:val="32"/>
                <w:lang w:eastAsia="en-GB"/>
              </w:rPr>
            </w:pPr>
          </w:p>
        </w:tc>
        <w:tc>
          <w:tcPr>
            <w:tcW w:w="6157" w:type="dxa"/>
          </w:tcPr>
          <w:p w14:paraId="63994237" w14:textId="77777777" w:rsidR="00FA702E" w:rsidRDefault="00FA702E" w:rsidP="00A5352C">
            <w:pPr>
              <w:spacing w:before="240"/>
              <w:jc w:val="both"/>
              <w:rPr>
                <w:rFonts w:cs="Calibri"/>
                <w:b/>
                <w:noProof/>
                <w:sz w:val="32"/>
                <w:szCs w:val="32"/>
                <w:lang w:eastAsia="en-GB"/>
              </w:rPr>
            </w:pPr>
          </w:p>
        </w:tc>
      </w:tr>
      <w:tr w:rsidR="00FA702E" w14:paraId="601EE8D4" w14:textId="77777777" w:rsidTr="00A5352C">
        <w:tc>
          <w:tcPr>
            <w:tcW w:w="3085" w:type="dxa"/>
          </w:tcPr>
          <w:p w14:paraId="2E144B82" w14:textId="77777777" w:rsidR="00FA702E" w:rsidRDefault="00FA702E" w:rsidP="00A5352C">
            <w:pPr>
              <w:spacing w:before="240"/>
              <w:jc w:val="both"/>
              <w:rPr>
                <w:rFonts w:cs="Calibri"/>
                <w:b/>
                <w:noProof/>
                <w:sz w:val="32"/>
                <w:szCs w:val="32"/>
                <w:lang w:eastAsia="en-GB"/>
              </w:rPr>
            </w:pPr>
          </w:p>
        </w:tc>
        <w:tc>
          <w:tcPr>
            <w:tcW w:w="6157" w:type="dxa"/>
          </w:tcPr>
          <w:p w14:paraId="5BA19005" w14:textId="77777777" w:rsidR="00FA702E" w:rsidRDefault="00FA702E" w:rsidP="00A5352C">
            <w:pPr>
              <w:spacing w:before="240"/>
              <w:jc w:val="both"/>
              <w:rPr>
                <w:rFonts w:cs="Calibri"/>
                <w:b/>
                <w:noProof/>
                <w:sz w:val="32"/>
                <w:szCs w:val="32"/>
                <w:lang w:eastAsia="en-GB"/>
              </w:rPr>
            </w:pPr>
          </w:p>
        </w:tc>
      </w:tr>
      <w:tr w:rsidR="00FA702E" w14:paraId="2E8399A7" w14:textId="77777777" w:rsidTr="00A5352C">
        <w:tc>
          <w:tcPr>
            <w:tcW w:w="3085" w:type="dxa"/>
          </w:tcPr>
          <w:p w14:paraId="1CD70521" w14:textId="77777777" w:rsidR="00FA702E" w:rsidRDefault="00FA702E" w:rsidP="00A5352C">
            <w:pPr>
              <w:spacing w:before="240"/>
              <w:jc w:val="both"/>
              <w:rPr>
                <w:rFonts w:cs="Calibri"/>
                <w:b/>
                <w:noProof/>
                <w:sz w:val="32"/>
                <w:szCs w:val="32"/>
                <w:lang w:eastAsia="en-GB"/>
              </w:rPr>
            </w:pPr>
          </w:p>
        </w:tc>
        <w:tc>
          <w:tcPr>
            <w:tcW w:w="6157" w:type="dxa"/>
          </w:tcPr>
          <w:p w14:paraId="7FEC7CFB" w14:textId="77777777" w:rsidR="00FA702E" w:rsidRDefault="00FA702E" w:rsidP="00A5352C">
            <w:pPr>
              <w:spacing w:before="240"/>
              <w:jc w:val="both"/>
              <w:rPr>
                <w:rFonts w:cs="Calibri"/>
                <w:b/>
                <w:noProof/>
                <w:sz w:val="32"/>
                <w:szCs w:val="32"/>
                <w:lang w:eastAsia="en-GB"/>
              </w:rPr>
            </w:pPr>
          </w:p>
        </w:tc>
      </w:tr>
      <w:tr w:rsidR="00FA702E" w14:paraId="155A81D9" w14:textId="77777777" w:rsidTr="00A5352C">
        <w:tc>
          <w:tcPr>
            <w:tcW w:w="3085" w:type="dxa"/>
          </w:tcPr>
          <w:p w14:paraId="09AA67E0" w14:textId="77777777" w:rsidR="00FA702E" w:rsidRDefault="00FA702E" w:rsidP="00A5352C">
            <w:pPr>
              <w:spacing w:before="240"/>
              <w:jc w:val="both"/>
              <w:rPr>
                <w:rFonts w:cs="Calibri"/>
                <w:b/>
                <w:noProof/>
                <w:sz w:val="32"/>
                <w:szCs w:val="32"/>
                <w:lang w:eastAsia="en-GB"/>
              </w:rPr>
            </w:pPr>
          </w:p>
        </w:tc>
        <w:tc>
          <w:tcPr>
            <w:tcW w:w="6157" w:type="dxa"/>
          </w:tcPr>
          <w:p w14:paraId="695FA56F" w14:textId="77777777" w:rsidR="00FA702E" w:rsidRDefault="00FA702E" w:rsidP="00A5352C">
            <w:pPr>
              <w:spacing w:before="240"/>
              <w:jc w:val="both"/>
              <w:rPr>
                <w:rFonts w:cs="Calibri"/>
                <w:b/>
                <w:noProof/>
                <w:sz w:val="32"/>
                <w:szCs w:val="32"/>
                <w:lang w:eastAsia="en-GB"/>
              </w:rPr>
            </w:pPr>
          </w:p>
        </w:tc>
      </w:tr>
      <w:tr w:rsidR="00FA702E" w14:paraId="661EA562" w14:textId="77777777" w:rsidTr="00A5352C">
        <w:tc>
          <w:tcPr>
            <w:tcW w:w="3085" w:type="dxa"/>
          </w:tcPr>
          <w:p w14:paraId="4C34123C" w14:textId="77777777" w:rsidR="00FA702E" w:rsidRDefault="00FA702E" w:rsidP="00A5352C">
            <w:pPr>
              <w:spacing w:before="240"/>
              <w:jc w:val="both"/>
              <w:rPr>
                <w:rFonts w:cs="Calibri"/>
                <w:b/>
                <w:noProof/>
                <w:sz w:val="32"/>
                <w:szCs w:val="32"/>
                <w:lang w:eastAsia="en-GB"/>
              </w:rPr>
            </w:pPr>
          </w:p>
        </w:tc>
        <w:tc>
          <w:tcPr>
            <w:tcW w:w="6157" w:type="dxa"/>
          </w:tcPr>
          <w:p w14:paraId="04AC6EAD" w14:textId="77777777" w:rsidR="00FA702E" w:rsidRDefault="00FA702E" w:rsidP="00A5352C">
            <w:pPr>
              <w:spacing w:before="240"/>
              <w:jc w:val="both"/>
              <w:rPr>
                <w:rFonts w:cs="Calibri"/>
                <w:b/>
                <w:noProof/>
                <w:sz w:val="32"/>
                <w:szCs w:val="32"/>
                <w:lang w:eastAsia="en-GB"/>
              </w:rPr>
            </w:pPr>
          </w:p>
        </w:tc>
      </w:tr>
      <w:tr w:rsidR="00FA702E" w14:paraId="1B8AFBFB" w14:textId="77777777" w:rsidTr="00A5352C">
        <w:tc>
          <w:tcPr>
            <w:tcW w:w="3085" w:type="dxa"/>
          </w:tcPr>
          <w:p w14:paraId="40BB85D4" w14:textId="77777777" w:rsidR="00FA702E" w:rsidRDefault="00FA702E" w:rsidP="00A5352C">
            <w:pPr>
              <w:spacing w:before="240"/>
              <w:jc w:val="both"/>
              <w:rPr>
                <w:rFonts w:cs="Calibri"/>
                <w:b/>
                <w:noProof/>
                <w:sz w:val="32"/>
                <w:szCs w:val="32"/>
                <w:lang w:eastAsia="en-GB"/>
              </w:rPr>
            </w:pPr>
          </w:p>
        </w:tc>
        <w:tc>
          <w:tcPr>
            <w:tcW w:w="6157" w:type="dxa"/>
          </w:tcPr>
          <w:p w14:paraId="7509FF10" w14:textId="77777777" w:rsidR="00FA702E" w:rsidRDefault="00FA702E" w:rsidP="00A5352C">
            <w:pPr>
              <w:spacing w:before="240"/>
              <w:jc w:val="both"/>
              <w:rPr>
                <w:rFonts w:cs="Calibri"/>
                <w:b/>
                <w:noProof/>
                <w:sz w:val="32"/>
                <w:szCs w:val="32"/>
                <w:lang w:eastAsia="en-GB"/>
              </w:rPr>
            </w:pPr>
          </w:p>
        </w:tc>
      </w:tr>
      <w:tr w:rsidR="00FA702E" w14:paraId="4DA36F49" w14:textId="77777777" w:rsidTr="00A5352C">
        <w:tc>
          <w:tcPr>
            <w:tcW w:w="3085" w:type="dxa"/>
          </w:tcPr>
          <w:p w14:paraId="3DF186B4" w14:textId="77777777" w:rsidR="00FA702E" w:rsidRDefault="00FA702E" w:rsidP="00A5352C">
            <w:pPr>
              <w:spacing w:before="240"/>
              <w:jc w:val="both"/>
              <w:rPr>
                <w:rFonts w:cs="Calibri"/>
                <w:b/>
                <w:noProof/>
                <w:sz w:val="32"/>
                <w:szCs w:val="32"/>
                <w:lang w:eastAsia="en-GB"/>
              </w:rPr>
            </w:pPr>
          </w:p>
        </w:tc>
        <w:tc>
          <w:tcPr>
            <w:tcW w:w="6157" w:type="dxa"/>
          </w:tcPr>
          <w:p w14:paraId="75C97BE8" w14:textId="77777777" w:rsidR="00FA702E" w:rsidRDefault="00FA702E" w:rsidP="00A5352C">
            <w:pPr>
              <w:spacing w:before="240"/>
              <w:jc w:val="both"/>
              <w:rPr>
                <w:rFonts w:cs="Calibri"/>
                <w:b/>
                <w:noProof/>
                <w:sz w:val="32"/>
                <w:szCs w:val="32"/>
                <w:lang w:eastAsia="en-GB"/>
              </w:rPr>
            </w:pPr>
          </w:p>
        </w:tc>
      </w:tr>
      <w:tr w:rsidR="00FA702E" w14:paraId="41603B8F" w14:textId="77777777" w:rsidTr="00A5352C">
        <w:tc>
          <w:tcPr>
            <w:tcW w:w="3085" w:type="dxa"/>
          </w:tcPr>
          <w:p w14:paraId="11F1350A" w14:textId="77777777" w:rsidR="00FA702E" w:rsidRDefault="00FA702E" w:rsidP="00A5352C">
            <w:pPr>
              <w:spacing w:before="240"/>
              <w:jc w:val="both"/>
              <w:rPr>
                <w:rFonts w:cs="Calibri"/>
                <w:b/>
                <w:noProof/>
                <w:sz w:val="32"/>
                <w:szCs w:val="32"/>
                <w:lang w:eastAsia="en-GB"/>
              </w:rPr>
            </w:pPr>
          </w:p>
        </w:tc>
        <w:tc>
          <w:tcPr>
            <w:tcW w:w="6157" w:type="dxa"/>
          </w:tcPr>
          <w:p w14:paraId="6D8C7B39" w14:textId="77777777" w:rsidR="00FA702E" w:rsidRDefault="00FA702E" w:rsidP="00A5352C">
            <w:pPr>
              <w:spacing w:before="240"/>
              <w:jc w:val="both"/>
              <w:rPr>
                <w:rFonts w:cs="Calibri"/>
                <w:b/>
                <w:noProof/>
                <w:sz w:val="32"/>
                <w:szCs w:val="32"/>
                <w:lang w:eastAsia="en-GB"/>
              </w:rPr>
            </w:pPr>
          </w:p>
        </w:tc>
      </w:tr>
      <w:tr w:rsidR="00FA702E" w14:paraId="282CB381" w14:textId="77777777" w:rsidTr="00A5352C">
        <w:tc>
          <w:tcPr>
            <w:tcW w:w="3085" w:type="dxa"/>
          </w:tcPr>
          <w:p w14:paraId="23D9AE8C" w14:textId="77777777" w:rsidR="00FA702E" w:rsidRDefault="00FA702E" w:rsidP="00A5352C">
            <w:pPr>
              <w:spacing w:before="240"/>
              <w:jc w:val="both"/>
              <w:rPr>
                <w:rFonts w:cs="Calibri"/>
                <w:b/>
                <w:noProof/>
                <w:sz w:val="32"/>
                <w:szCs w:val="32"/>
                <w:lang w:eastAsia="en-GB"/>
              </w:rPr>
            </w:pPr>
          </w:p>
        </w:tc>
        <w:tc>
          <w:tcPr>
            <w:tcW w:w="6157" w:type="dxa"/>
          </w:tcPr>
          <w:p w14:paraId="710A0347" w14:textId="77777777" w:rsidR="00FA702E" w:rsidRDefault="00FA702E" w:rsidP="00A5352C">
            <w:pPr>
              <w:spacing w:before="240"/>
              <w:jc w:val="both"/>
              <w:rPr>
                <w:rFonts w:cs="Calibri"/>
                <w:b/>
                <w:noProof/>
                <w:sz w:val="32"/>
                <w:szCs w:val="32"/>
                <w:lang w:eastAsia="en-GB"/>
              </w:rPr>
            </w:pPr>
          </w:p>
        </w:tc>
      </w:tr>
      <w:tr w:rsidR="00FA702E" w14:paraId="49C83032" w14:textId="77777777" w:rsidTr="00A5352C">
        <w:tc>
          <w:tcPr>
            <w:tcW w:w="3085" w:type="dxa"/>
          </w:tcPr>
          <w:p w14:paraId="55EF2751" w14:textId="77777777" w:rsidR="00FA702E" w:rsidRDefault="00FA702E" w:rsidP="00A5352C">
            <w:pPr>
              <w:spacing w:before="240"/>
              <w:jc w:val="both"/>
              <w:rPr>
                <w:rFonts w:cs="Calibri"/>
                <w:b/>
                <w:noProof/>
                <w:sz w:val="32"/>
                <w:szCs w:val="32"/>
                <w:lang w:eastAsia="en-GB"/>
              </w:rPr>
            </w:pPr>
          </w:p>
        </w:tc>
        <w:tc>
          <w:tcPr>
            <w:tcW w:w="6157" w:type="dxa"/>
          </w:tcPr>
          <w:p w14:paraId="52C424E4" w14:textId="77777777" w:rsidR="00FA702E" w:rsidRDefault="00FA702E" w:rsidP="00A5352C">
            <w:pPr>
              <w:spacing w:before="240"/>
              <w:jc w:val="both"/>
              <w:rPr>
                <w:rFonts w:cs="Calibri"/>
                <w:b/>
                <w:noProof/>
                <w:sz w:val="32"/>
                <w:szCs w:val="32"/>
                <w:lang w:eastAsia="en-GB"/>
              </w:rPr>
            </w:pPr>
          </w:p>
        </w:tc>
      </w:tr>
      <w:tr w:rsidR="00FA702E" w14:paraId="7EE6AE9B" w14:textId="77777777" w:rsidTr="00A5352C">
        <w:tc>
          <w:tcPr>
            <w:tcW w:w="3085" w:type="dxa"/>
          </w:tcPr>
          <w:p w14:paraId="1FEDC130" w14:textId="77777777" w:rsidR="00FA702E" w:rsidRDefault="00FA702E" w:rsidP="00A5352C">
            <w:pPr>
              <w:spacing w:before="240"/>
              <w:jc w:val="both"/>
              <w:rPr>
                <w:rFonts w:cs="Calibri"/>
                <w:b/>
                <w:noProof/>
                <w:sz w:val="32"/>
                <w:szCs w:val="32"/>
                <w:lang w:eastAsia="en-GB"/>
              </w:rPr>
            </w:pPr>
          </w:p>
        </w:tc>
        <w:tc>
          <w:tcPr>
            <w:tcW w:w="6157" w:type="dxa"/>
          </w:tcPr>
          <w:p w14:paraId="7F190BCD" w14:textId="77777777" w:rsidR="00FA702E" w:rsidRDefault="00FA702E" w:rsidP="00A5352C">
            <w:pPr>
              <w:spacing w:before="240"/>
              <w:jc w:val="both"/>
              <w:rPr>
                <w:rFonts w:cs="Calibri"/>
                <w:b/>
                <w:noProof/>
                <w:sz w:val="32"/>
                <w:szCs w:val="32"/>
                <w:lang w:eastAsia="en-GB"/>
              </w:rPr>
            </w:pPr>
          </w:p>
        </w:tc>
      </w:tr>
      <w:tr w:rsidR="00FA702E" w14:paraId="5D42C52B" w14:textId="77777777" w:rsidTr="00A5352C">
        <w:tc>
          <w:tcPr>
            <w:tcW w:w="3085" w:type="dxa"/>
          </w:tcPr>
          <w:p w14:paraId="72C56951" w14:textId="77777777" w:rsidR="00FA702E" w:rsidRDefault="00FA702E" w:rsidP="00A5352C">
            <w:pPr>
              <w:spacing w:before="240"/>
              <w:jc w:val="both"/>
              <w:rPr>
                <w:rFonts w:cs="Calibri"/>
                <w:b/>
                <w:noProof/>
                <w:sz w:val="32"/>
                <w:szCs w:val="32"/>
                <w:lang w:eastAsia="en-GB"/>
              </w:rPr>
            </w:pPr>
          </w:p>
        </w:tc>
        <w:tc>
          <w:tcPr>
            <w:tcW w:w="6157" w:type="dxa"/>
          </w:tcPr>
          <w:p w14:paraId="1A662FC1" w14:textId="77777777" w:rsidR="00FA702E" w:rsidRDefault="00FA702E" w:rsidP="00A5352C">
            <w:pPr>
              <w:spacing w:before="240"/>
              <w:jc w:val="both"/>
              <w:rPr>
                <w:rFonts w:cs="Calibri"/>
                <w:b/>
                <w:noProof/>
                <w:sz w:val="32"/>
                <w:szCs w:val="32"/>
                <w:lang w:eastAsia="en-GB"/>
              </w:rPr>
            </w:pPr>
          </w:p>
        </w:tc>
      </w:tr>
      <w:tr w:rsidR="00FA702E" w14:paraId="3C6362D6" w14:textId="77777777" w:rsidTr="00A5352C">
        <w:tc>
          <w:tcPr>
            <w:tcW w:w="3085" w:type="dxa"/>
          </w:tcPr>
          <w:p w14:paraId="6592FC74" w14:textId="77777777" w:rsidR="00FA702E" w:rsidRDefault="00FA702E" w:rsidP="00A5352C">
            <w:pPr>
              <w:spacing w:before="240"/>
              <w:jc w:val="both"/>
              <w:rPr>
                <w:rFonts w:cs="Calibri"/>
                <w:b/>
                <w:noProof/>
                <w:sz w:val="32"/>
                <w:szCs w:val="32"/>
                <w:lang w:eastAsia="en-GB"/>
              </w:rPr>
            </w:pPr>
          </w:p>
        </w:tc>
        <w:tc>
          <w:tcPr>
            <w:tcW w:w="6157" w:type="dxa"/>
          </w:tcPr>
          <w:p w14:paraId="52EBD551" w14:textId="77777777" w:rsidR="00FA702E" w:rsidRDefault="00FA702E" w:rsidP="00A5352C">
            <w:pPr>
              <w:spacing w:before="240"/>
              <w:jc w:val="both"/>
              <w:rPr>
                <w:rFonts w:cs="Calibri"/>
                <w:b/>
                <w:noProof/>
                <w:sz w:val="32"/>
                <w:szCs w:val="32"/>
                <w:lang w:eastAsia="en-GB"/>
              </w:rPr>
            </w:pPr>
          </w:p>
        </w:tc>
      </w:tr>
      <w:tr w:rsidR="00FA702E" w14:paraId="50FE4F4C" w14:textId="77777777" w:rsidTr="00A5352C">
        <w:tc>
          <w:tcPr>
            <w:tcW w:w="3085" w:type="dxa"/>
          </w:tcPr>
          <w:p w14:paraId="4BD3807C" w14:textId="77777777" w:rsidR="00FA702E" w:rsidRDefault="00FA702E" w:rsidP="00A5352C">
            <w:pPr>
              <w:spacing w:before="240"/>
              <w:jc w:val="both"/>
              <w:rPr>
                <w:rFonts w:cs="Calibri"/>
                <w:b/>
                <w:noProof/>
                <w:sz w:val="32"/>
                <w:szCs w:val="32"/>
                <w:lang w:eastAsia="en-GB"/>
              </w:rPr>
            </w:pPr>
          </w:p>
        </w:tc>
        <w:tc>
          <w:tcPr>
            <w:tcW w:w="6157" w:type="dxa"/>
          </w:tcPr>
          <w:p w14:paraId="0BF4FF99" w14:textId="77777777" w:rsidR="00FA702E" w:rsidRDefault="00FA702E" w:rsidP="00A5352C">
            <w:pPr>
              <w:spacing w:before="240"/>
              <w:jc w:val="both"/>
              <w:rPr>
                <w:rFonts w:cs="Calibri"/>
                <w:b/>
                <w:noProof/>
                <w:sz w:val="32"/>
                <w:szCs w:val="32"/>
                <w:lang w:eastAsia="en-GB"/>
              </w:rPr>
            </w:pPr>
          </w:p>
        </w:tc>
      </w:tr>
      <w:tr w:rsidR="00FA702E" w14:paraId="4B64464F" w14:textId="77777777" w:rsidTr="00A5352C">
        <w:tc>
          <w:tcPr>
            <w:tcW w:w="3085" w:type="dxa"/>
          </w:tcPr>
          <w:p w14:paraId="4734F1B9" w14:textId="77777777" w:rsidR="00FA702E" w:rsidRDefault="00FA702E" w:rsidP="00A5352C">
            <w:pPr>
              <w:spacing w:before="240"/>
              <w:jc w:val="both"/>
              <w:rPr>
                <w:rFonts w:cs="Calibri"/>
                <w:b/>
                <w:noProof/>
                <w:sz w:val="32"/>
                <w:szCs w:val="32"/>
                <w:lang w:eastAsia="en-GB"/>
              </w:rPr>
            </w:pPr>
          </w:p>
        </w:tc>
        <w:tc>
          <w:tcPr>
            <w:tcW w:w="6157" w:type="dxa"/>
          </w:tcPr>
          <w:p w14:paraId="552A1B40" w14:textId="77777777" w:rsidR="00FA702E" w:rsidRDefault="00FA702E" w:rsidP="00A5352C">
            <w:pPr>
              <w:spacing w:before="240"/>
              <w:jc w:val="both"/>
              <w:rPr>
                <w:rFonts w:cs="Calibri"/>
                <w:b/>
                <w:noProof/>
                <w:sz w:val="32"/>
                <w:szCs w:val="32"/>
                <w:lang w:eastAsia="en-GB"/>
              </w:rPr>
            </w:pPr>
          </w:p>
        </w:tc>
      </w:tr>
      <w:tr w:rsidR="00FA702E" w14:paraId="19E774E2" w14:textId="77777777" w:rsidTr="00A5352C">
        <w:tc>
          <w:tcPr>
            <w:tcW w:w="3085" w:type="dxa"/>
          </w:tcPr>
          <w:p w14:paraId="60EA194B" w14:textId="77777777" w:rsidR="00FA702E" w:rsidRDefault="00FA702E" w:rsidP="00A5352C">
            <w:pPr>
              <w:spacing w:before="240"/>
              <w:jc w:val="both"/>
              <w:rPr>
                <w:rFonts w:cs="Calibri"/>
                <w:b/>
                <w:noProof/>
                <w:sz w:val="32"/>
                <w:szCs w:val="32"/>
                <w:lang w:eastAsia="en-GB"/>
              </w:rPr>
            </w:pPr>
          </w:p>
        </w:tc>
        <w:tc>
          <w:tcPr>
            <w:tcW w:w="6157" w:type="dxa"/>
          </w:tcPr>
          <w:p w14:paraId="0FD92EDC" w14:textId="77777777" w:rsidR="00FA702E" w:rsidRDefault="00FA702E" w:rsidP="00A5352C">
            <w:pPr>
              <w:spacing w:before="240"/>
              <w:jc w:val="both"/>
              <w:rPr>
                <w:rFonts w:cs="Calibri"/>
                <w:b/>
                <w:noProof/>
                <w:sz w:val="32"/>
                <w:szCs w:val="32"/>
                <w:lang w:eastAsia="en-GB"/>
              </w:rPr>
            </w:pPr>
          </w:p>
        </w:tc>
      </w:tr>
      <w:tr w:rsidR="00FA702E" w14:paraId="045D4751" w14:textId="77777777" w:rsidTr="00A5352C">
        <w:tc>
          <w:tcPr>
            <w:tcW w:w="3085" w:type="dxa"/>
          </w:tcPr>
          <w:p w14:paraId="5F7BB61A" w14:textId="77777777" w:rsidR="00FA702E" w:rsidRDefault="00FA702E" w:rsidP="00A5352C">
            <w:pPr>
              <w:spacing w:before="240"/>
              <w:jc w:val="both"/>
              <w:rPr>
                <w:rFonts w:cs="Calibri"/>
                <w:b/>
                <w:noProof/>
                <w:sz w:val="32"/>
                <w:szCs w:val="32"/>
                <w:lang w:eastAsia="en-GB"/>
              </w:rPr>
            </w:pPr>
          </w:p>
        </w:tc>
        <w:tc>
          <w:tcPr>
            <w:tcW w:w="6157" w:type="dxa"/>
          </w:tcPr>
          <w:p w14:paraId="2805DF89" w14:textId="77777777" w:rsidR="00FA702E" w:rsidRDefault="00FA702E" w:rsidP="00A5352C">
            <w:pPr>
              <w:spacing w:before="240"/>
              <w:jc w:val="both"/>
              <w:rPr>
                <w:rFonts w:cs="Calibri"/>
                <w:b/>
                <w:noProof/>
                <w:sz w:val="32"/>
                <w:szCs w:val="32"/>
                <w:lang w:eastAsia="en-GB"/>
              </w:rPr>
            </w:pPr>
          </w:p>
        </w:tc>
      </w:tr>
      <w:tr w:rsidR="00FA702E" w14:paraId="159F935E" w14:textId="77777777" w:rsidTr="00A5352C">
        <w:tc>
          <w:tcPr>
            <w:tcW w:w="3085" w:type="dxa"/>
          </w:tcPr>
          <w:p w14:paraId="098598EA" w14:textId="77777777" w:rsidR="00FA702E" w:rsidRDefault="00FA702E" w:rsidP="00A5352C">
            <w:pPr>
              <w:spacing w:before="240"/>
              <w:jc w:val="both"/>
              <w:rPr>
                <w:rFonts w:cs="Calibri"/>
                <w:b/>
                <w:noProof/>
                <w:sz w:val="32"/>
                <w:szCs w:val="32"/>
                <w:lang w:eastAsia="en-GB"/>
              </w:rPr>
            </w:pPr>
          </w:p>
        </w:tc>
        <w:tc>
          <w:tcPr>
            <w:tcW w:w="6157" w:type="dxa"/>
          </w:tcPr>
          <w:p w14:paraId="6547FC1B" w14:textId="77777777" w:rsidR="00FA702E" w:rsidRDefault="00FA702E" w:rsidP="00A5352C">
            <w:pPr>
              <w:spacing w:before="240"/>
              <w:jc w:val="both"/>
              <w:rPr>
                <w:rFonts w:cs="Calibri"/>
                <w:b/>
                <w:noProof/>
                <w:sz w:val="32"/>
                <w:szCs w:val="32"/>
                <w:lang w:eastAsia="en-GB"/>
              </w:rPr>
            </w:pPr>
          </w:p>
        </w:tc>
      </w:tr>
      <w:tr w:rsidR="00FA702E" w14:paraId="130B1F17" w14:textId="77777777" w:rsidTr="00A5352C">
        <w:tc>
          <w:tcPr>
            <w:tcW w:w="3085" w:type="dxa"/>
          </w:tcPr>
          <w:p w14:paraId="25E544C8" w14:textId="77777777" w:rsidR="00FA702E" w:rsidRDefault="00FA702E" w:rsidP="00A5352C">
            <w:pPr>
              <w:spacing w:before="240"/>
              <w:jc w:val="both"/>
              <w:rPr>
                <w:rFonts w:cs="Calibri"/>
                <w:b/>
                <w:noProof/>
                <w:sz w:val="32"/>
                <w:szCs w:val="32"/>
                <w:lang w:eastAsia="en-GB"/>
              </w:rPr>
            </w:pPr>
          </w:p>
        </w:tc>
        <w:tc>
          <w:tcPr>
            <w:tcW w:w="6157" w:type="dxa"/>
          </w:tcPr>
          <w:p w14:paraId="678C7902" w14:textId="77777777" w:rsidR="00FA702E" w:rsidRDefault="00FA702E" w:rsidP="00A5352C">
            <w:pPr>
              <w:spacing w:before="240"/>
              <w:jc w:val="both"/>
              <w:rPr>
                <w:rFonts w:cs="Calibri"/>
                <w:b/>
                <w:noProof/>
                <w:sz w:val="32"/>
                <w:szCs w:val="32"/>
                <w:lang w:eastAsia="en-GB"/>
              </w:rPr>
            </w:pPr>
          </w:p>
        </w:tc>
      </w:tr>
      <w:tr w:rsidR="00FA702E" w14:paraId="0273C6F7" w14:textId="77777777" w:rsidTr="00A5352C">
        <w:tc>
          <w:tcPr>
            <w:tcW w:w="3085" w:type="dxa"/>
          </w:tcPr>
          <w:p w14:paraId="2CB47545" w14:textId="77777777" w:rsidR="00FA702E" w:rsidRDefault="00FA702E" w:rsidP="00A5352C">
            <w:pPr>
              <w:spacing w:before="240"/>
              <w:jc w:val="both"/>
              <w:rPr>
                <w:rFonts w:cs="Calibri"/>
                <w:b/>
                <w:noProof/>
                <w:sz w:val="32"/>
                <w:szCs w:val="32"/>
                <w:lang w:eastAsia="en-GB"/>
              </w:rPr>
            </w:pPr>
          </w:p>
        </w:tc>
        <w:tc>
          <w:tcPr>
            <w:tcW w:w="6157" w:type="dxa"/>
          </w:tcPr>
          <w:p w14:paraId="2203AF96" w14:textId="77777777" w:rsidR="00FA702E" w:rsidRDefault="00FA702E" w:rsidP="00A5352C">
            <w:pPr>
              <w:spacing w:before="240"/>
              <w:jc w:val="both"/>
              <w:rPr>
                <w:rFonts w:cs="Calibri"/>
                <w:b/>
                <w:noProof/>
                <w:sz w:val="32"/>
                <w:szCs w:val="32"/>
                <w:lang w:eastAsia="en-GB"/>
              </w:rPr>
            </w:pPr>
          </w:p>
        </w:tc>
      </w:tr>
      <w:tr w:rsidR="00FA702E" w14:paraId="0572E7AC" w14:textId="77777777" w:rsidTr="00A5352C">
        <w:tc>
          <w:tcPr>
            <w:tcW w:w="3085" w:type="dxa"/>
          </w:tcPr>
          <w:p w14:paraId="2EA4B16C" w14:textId="77777777" w:rsidR="00FA702E" w:rsidRDefault="00FA702E" w:rsidP="00A5352C">
            <w:pPr>
              <w:spacing w:before="240"/>
              <w:jc w:val="both"/>
              <w:rPr>
                <w:rFonts w:cs="Calibri"/>
                <w:b/>
                <w:noProof/>
                <w:sz w:val="32"/>
                <w:szCs w:val="32"/>
                <w:lang w:eastAsia="en-GB"/>
              </w:rPr>
            </w:pPr>
          </w:p>
        </w:tc>
        <w:tc>
          <w:tcPr>
            <w:tcW w:w="6157" w:type="dxa"/>
          </w:tcPr>
          <w:p w14:paraId="7F373ED8" w14:textId="77777777" w:rsidR="00FA702E" w:rsidRDefault="00FA702E" w:rsidP="00A5352C">
            <w:pPr>
              <w:spacing w:before="240"/>
              <w:jc w:val="both"/>
              <w:rPr>
                <w:rFonts w:cs="Calibri"/>
                <w:b/>
                <w:noProof/>
                <w:sz w:val="32"/>
                <w:szCs w:val="32"/>
                <w:lang w:eastAsia="en-GB"/>
              </w:rPr>
            </w:pPr>
          </w:p>
        </w:tc>
      </w:tr>
    </w:tbl>
    <w:p w14:paraId="242E670F" w14:textId="77777777" w:rsidR="00FA702E" w:rsidRPr="00FA702E" w:rsidRDefault="00FA702E" w:rsidP="00FA702E">
      <w:pPr>
        <w:spacing w:line="240" w:lineRule="auto"/>
        <w:rPr>
          <w:sz w:val="24"/>
          <w:szCs w:val="24"/>
        </w:rPr>
      </w:pPr>
    </w:p>
    <w:sectPr w:rsidR="00FA702E" w:rsidRPr="00FA702E">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4B3B70" w14:textId="77777777" w:rsidR="00AF2714" w:rsidRDefault="00AF2714" w:rsidP="00D00B0B">
      <w:pPr>
        <w:spacing w:after="0" w:line="240" w:lineRule="auto"/>
      </w:pPr>
      <w:r>
        <w:separator/>
      </w:r>
    </w:p>
  </w:endnote>
  <w:endnote w:type="continuationSeparator" w:id="0">
    <w:p w14:paraId="0A9F9912" w14:textId="77777777" w:rsidR="00AF2714" w:rsidRDefault="00AF2714" w:rsidP="00D00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127855"/>
      <w:docPartObj>
        <w:docPartGallery w:val="Page Numbers (Bottom of Page)"/>
        <w:docPartUnique/>
      </w:docPartObj>
    </w:sdtPr>
    <w:sdtEndPr>
      <w:rPr>
        <w:noProof/>
      </w:rPr>
    </w:sdtEndPr>
    <w:sdtContent>
      <w:p w14:paraId="36B5F6BE" w14:textId="72FD65FC" w:rsidR="0004692C" w:rsidRDefault="0004692C">
        <w:pPr>
          <w:pStyle w:val="Footer"/>
          <w:jc w:val="center"/>
        </w:pPr>
        <w:r>
          <w:fldChar w:fldCharType="begin"/>
        </w:r>
        <w:r>
          <w:instrText xml:space="preserve"> PAGE   \* MERGEFORMAT </w:instrText>
        </w:r>
        <w:r>
          <w:fldChar w:fldCharType="separate"/>
        </w:r>
        <w:r w:rsidR="0073617A">
          <w:rPr>
            <w:noProof/>
          </w:rPr>
          <w:t>2</w:t>
        </w:r>
        <w:r>
          <w:rPr>
            <w:noProof/>
          </w:rPr>
          <w:fldChar w:fldCharType="end"/>
        </w:r>
      </w:p>
    </w:sdtContent>
  </w:sdt>
  <w:p w14:paraId="7DC79CC7" w14:textId="77777777" w:rsidR="0004692C" w:rsidRDefault="000469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6E766F" w14:textId="77777777" w:rsidR="00AF2714" w:rsidRDefault="00AF2714" w:rsidP="00D00B0B">
      <w:pPr>
        <w:spacing w:after="0" w:line="240" w:lineRule="auto"/>
      </w:pPr>
      <w:r>
        <w:separator/>
      </w:r>
    </w:p>
  </w:footnote>
  <w:footnote w:type="continuationSeparator" w:id="0">
    <w:p w14:paraId="38DDABF6" w14:textId="77777777" w:rsidR="00AF2714" w:rsidRDefault="00AF2714" w:rsidP="00D00B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F2514" w14:textId="1B81EFC0" w:rsidR="0004692C" w:rsidRDefault="0004692C">
    <w:pPr>
      <w:pStyle w:val="Header"/>
    </w:pPr>
    <w:r>
      <w:t>Topic 4</w:t>
    </w:r>
  </w:p>
  <w:p w14:paraId="26BE40BE" w14:textId="77777777" w:rsidR="0004692C" w:rsidRDefault="000469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B6F18"/>
    <w:multiLevelType w:val="hybridMultilevel"/>
    <w:tmpl w:val="655E3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544C36"/>
    <w:multiLevelType w:val="hybridMultilevel"/>
    <w:tmpl w:val="D03AB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955457"/>
    <w:multiLevelType w:val="hybridMultilevel"/>
    <w:tmpl w:val="AAE235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737FB4"/>
    <w:multiLevelType w:val="hybridMultilevel"/>
    <w:tmpl w:val="634A7C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3F26939"/>
    <w:multiLevelType w:val="hybridMultilevel"/>
    <w:tmpl w:val="FC947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FB2DB0"/>
    <w:multiLevelType w:val="hybridMultilevel"/>
    <w:tmpl w:val="D54A3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C27BFC"/>
    <w:multiLevelType w:val="hybridMultilevel"/>
    <w:tmpl w:val="76367DA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nsid w:val="1FCF0C45"/>
    <w:multiLevelType w:val="hybridMultilevel"/>
    <w:tmpl w:val="F82660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0260E50"/>
    <w:multiLevelType w:val="hybridMultilevel"/>
    <w:tmpl w:val="67FA7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8C34C5"/>
    <w:multiLevelType w:val="hybridMultilevel"/>
    <w:tmpl w:val="3CD41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B661520"/>
    <w:multiLevelType w:val="hybridMultilevel"/>
    <w:tmpl w:val="520C1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6DC5B94"/>
    <w:multiLevelType w:val="hybridMultilevel"/>
    <w:tmpl w:val="1CBCBF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2294F5B"/>
    <w:multiLevelType w:val="hybridMultilevel"/>
    <w:tmpl w:val="1FC2B1CE"/>
    <w:lvl w:ilvl="0" w:tplc="84FAF83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6AE32D9"/>
    <w:multiLevelType w:val="hybridMultilevel"/>
    <w:tmpl w:val="EE8E8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7B23163"/>
    <w:multiLevelType w:val="hybridMultilevel"/>
    <w:tmpl w:val="DF86A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80E10AC"/>
    <w:multiLevelType w:val="hybridMultilevel"/>
    <w:tmpl w:val="6FB28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82F6C0F"/>
    <w:multiLevelType w:val="hybridMultilevel"/>
    <w:tmpl w:val="9B6E36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FF64801"/>
    <w:multiLevelType w:val="hybridMultilevel"/>
    <w:tmpl w:val="40380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0E53962"/>
    <w:multiLevelType w:val="hybridMultilevel"/>
    <w:tmpl w:val="59268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1074F5D"/>
    <w:multiLevelType w:val="hybridMultilevel"/>
    <w:tmpl w:val="1A7E9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1C81E40"/>
    <w:multiLevelType w:val="hybridMultilevel"/>
    <w:tmpl w:val="A678CF02"/>
    <w:lvl w:ilvl="0" w:tplc="FCD8AD66">
      <w:start w:val="1"/>
      <w:numFmt w:val="bullet"/>
      <w:lvlText w:val=""/>
      <w:lvlJc w:val="left"/>
      <w:pPr>
        <w:ind w:left="644" w:hanging="360"/>
      </w:pPr>
      <w:rPr>
        <w:rFonts w:ascii="Symbol" w:hAnsi="Symbol" w:hint="default"/>
        <w:sz w:val="28"/>
        <w:szCs w:val="28"/>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1">
    <w:nsid w:val="52BF2661"/>
    <w:multiLevelType w:val="hybridMultilevel"/>
    <w:tmpl w:val="04DA6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7A6380B"/>
    <w:multiLevelType w:val="hybridMultilevel"/>
    <w:tmpl w:val="5B984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FBC7D00"/>
    <w:multiLevelType w:val="hybridMultilevel"/>
    <w:tmpl w:val="5D40E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65D5A4C"/>
    <w:multiLevelType w:val="hybridMultilevel"/>
    <w:tmpl w:val="3886E1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6B504C2"/>
    <w:multiLevelType w:val="hybridMultilevel"/>
    <w:tmpl w:val="1DF225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74509E5"/>
    <w:multiLevelType w:val="hybridMultilevel"/>
    <w:tmpl w:val="99782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8902B15"/>
    <w:multiLevelType w:val="hybridMultilevel"/>
    <w:tmpl w:val="AE1CEC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B001E9F"/>
    <w:multiLevelType w:val="hybridMultilevel"/>
    <w:tmpl w:val="D6540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D8D064E"/>
    <w:multiLevelType w:val="hybridMultilevel"/>
    <w:tmpl w:val="4E3A63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2"/>
  </w:num>
  <w:num w:numId="3">
    <w:abstractNumId w:val="3"/>
  </w:num>
  <w:num w:numId="4">
    <w:abstractNumId w:val="19"/>
  </w:num>
  <w:num w:numId="5">
    <w:abstractNumId w:val="16"/>
  </w:num>
  <w:num w:numId="6">
    <w:abstractNumId w:val="11"/>
  </w:num>
  <w:num w:numId="7">
    <w:abstractNumId w:val="7"/>
  </w:num>
  <w:num w:numId="8">
    <w:abstractNumId w:val="29"/>
  </w:num>
  <w:num w:numId="9">
    <w:abstractNumId w:val="27"/>
  </w:num>
  <w:num w:numId="10">
    <w:abstractNumId w:val="14"/>
  </w:num>
  <w:num w:numId="11">
    <w:abstractNumId w:val="22"/>
  </w:num>
  <w:num w:numId="12">
    <w:abstractNumId w:val="13"/>
  </w:num>
  <w:num w:numId="13">
    <w:abstractNumId w:val="15"/>
  </w:num>
  <w:num w:numId="14">
    <w:abstractNumId w:val="4"/>
  </w:num>
  <w:num w:numId="15">
    <w:abstractNumId w:val="23"/>
  </w:num>
  <w:num w:numId="16">
    <w:abstractNumId w:val="1"/>
  </w:num>
  <w:num w:numId="17">
    <w:abstractNumId w:val="5"/>
  </w:num>
  <w:num w:numId="18">
    <w:abstractNumId w:val="10"/>
  </w:num>
  <w:num w:numId="19">
    <w:abstractNumId w:val="21"/>
  </w:num>
  <w:num w:numId="20">
    <w:abstractNumId w:val="28"/>
  </w:num>
  <w:num w:numId="21">
    <w:abstractNumId w:val="9"/>
  </w:num>
  <w:num w:numId="22">
    <w:abstractNumId w:val="8"/>
  </w:num>
  <w:num w:numId="23">
    <w:abstractNumId w:val="6"/>
  </w:num>
  <w:num w:numId="24">
    <w:abstractNumId w:val="26"/>
  </w:num>
  <w:num w:numId="25">
    <w:abstractNumId w:val="0"/>
  </w:num>
  <w:num w:numId="26">
    <w:abstractNumId w:val="12"/>
  </w:num>
  <w:num w:numId="27">
    <w:abstractNumId w:val="18"/>
  </w:num>
  <w:num w:numId="28">
    <w:abstractNumId w:val="17"/>
  </w:num>
  <w:num w:numId="29">
    <w:abstractNumId w:val="25"/>
  </w:num>
  <w:num w:numId="30">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6C7"/>
    <w:rsid w:val="0001524E"/>
    <w:rsid w:val="0001654F"/>
    <w:rsid w:val="00023B25"/>
    <w:rsid w:val="0004692C"/>
    <w:rsid w:val="00060997"/>
    <w:rsid w:val="0007220B"/>
    <w:rsid w:val="00075DD9"/>
    <w:rsid w:val="000B3074"/>
    <w:rsid w:val="000E126D"/>
    <w:rsid w:val="000E2477"/>
    <w:rsid w:val="000E5593"/>
    <w:rsid w:val="001065AF"/>
    <w:rsid w:val="00117F62"/>
    <w:rsid w:val="00125DAC"/>
    <w:rsid w:val="001374F2"/>
    <w:rsid w:val="001644CD"/>
    <w:rsid w:val="001645FD"/>
    <w:rsid w:val="001813CF"/>
    <w:rsid w:val="00191651"/>
    <w:rsid w:val="00194CC7"/>
    <w:rsid w:val="001A6F44"/>
    <w:rsid w:val="001D49E4"/>
    <w:rsid w:val="001E4C78"/>
    <w:rsid w:val="001E7E3B"/>
    <w:rsid w:val="00217053"/>
    <w:rsid w:val="002448ED"/>
    <w:rsid w:val="0026047E"/>
    <w:rsid w:val="002775EE"/>
    <w:rsid w:val="00277681"/>
    <w:rsid w:val="00280A1F"/>
    <w:rsid w:val="00292EE8"/>
    <w:rsid w:val="002976E1"/>
    <w:rsid w:val="002B0A99"/>
    <w:rsid w:val="003024AD"/>
    <w:rsid w:val="003419CE"/>
    <w:rsid w:val="00372D44"/>
    <w:rsid w:val="00375176"/>
    <w:rsid w:val="00387A8C"/>
    <w:rsid w:val="003B28F9"/>
    <w:rsid w:val="003B79BE"/>
    <w:rsid w:val="003C76B6"/>
    <w:rsid w:val="003D0470"/>
    <w:rsid w:val="003D4DAA"/>
    <w:rsid w:val="003F07B2"/>
    <w:rsid w:val="00401FF6"/>
    <w:rsid w:val="00416B29"/>
    <w:rsid w:val="00442BED"/>
    <w:rsid w:val="004831BD"/>
    <w:rsid w:val="004E5056"/>
    <w:rsid w:val="004F3CB4"/>
    <w:rsid w:val="005420B1"/>
    <w:rsid w:val="005465E7"/>
    <w:rsid w:val="005576C7"/>
    <w:rsid w:val="005776DF"/>
    <w:rsid w:val="00580EB8"/>
    <w:rsid w:val="005B1416"/>
    <w:rsid w:val="005B5A6D"/>
    <w:rsid w:val="005C0A47"/>
    <w:rsid w:val="005C5A4E"/>
    <w:rsid w:val="005D4277"/>
    <w:rsid w:val="006103ED"/>
    <w:rsid w:val="00625B37"/>
    <w:rsid w:val="00625F46"/>
    <w:rsid w:val="00631C5A"/>
    <w:rsid w:val="00651098"/>
    <w:rsid w:val="00686039"/>
    <w:rsid w:val="006A0FE2"/>
    <w:rsid w:val="006A2292"/>
    <w:rsid w:val="006A586C"/>
    <w:rsid w:val="00703844"/>
    <w:rsid w:val="007074F8"/>
    <w:rsid w:val="0071798F"/>
    <w:rsid w:val="0073617A"/>
    <w:rsid w:val="00751E6B"/>
    <w:rsid w:val="00763D90"/>
    <w:rsid w:val="00770B46"/>
    <w:rsid w:val="00773D8A"/>
    <w:rsid w:val="007A1156"/>
    <w:rsid w:val="007A40C8"/>
    <w:rsid w:val="007A73C2"/>
    <w:rsid w:val="007E7F7C"/>
    <w:rsid w:val="007F4C93"/>
    <w:rsid w:val="00815126"/>
    <w:rsid w:val="008336CB"/>
    <w:rsid w:val="00837814"/>
    <w:rsid w:val="008414D9"/>
    <w:rsid w:val="00847655"/>
    <w:rsid w:val="008820FD"/>
    <w:rsid w:val="008831C1"/>
    <w:rsid w:val="008B1343"/>
    <w:rsid w:val="008C305C"/>
    <w:rsid w:val="008C6C2C"/>
    <w:rsid w:val="008D7C43"/>
    <w:rsid w:val="008F5C92"/>
    <w:rsid w:val="009122D8"/>
    <w:rsid w:val="00913F0B"/>
    <w:rsid w:val="00916AA8"/>
    <w:rsid w:val="00931B7E"/>
    <w:rsid w:val="00955426"/>
    <w:rsid w:val="009567E5"/>
    <w:rsid w:val="00977705"/>
    <w:rsid w:val="009913F1"/>
    <w:rsid w:val="009B40E5"/>
    <w:rsid w:val="009C4316"/>
    <w:rsid w:val="009D5353"/>
    <w:rsid w:val="009F7F99"/>
    <w:rsid w:val="00A06319"/>
    <w:rsid w:val="00A07484"/>
    <w:rsid w:val="00A11230"/>
    <w:rsid w:val="00A23C6B"/>
    <w:rsid w:val="00A43232"/>
    <w:rsid w:val="00A5352C"/>
    <w:rsid w:val="00A631F9"/>
    <w:rsid w:val="00A93258"/>
    <w:rsid w:val="00A960CF"/>
    <w:rsid w:val="00A9730E"/>
    <w:rsid w:val="00AA0D30"/>
    <w:rsid w:val="00AA4DA2"/>
    <w:rsid w:val="00AB6445"/>
    <w:rsid w:val="00AF2714"/>
    <w:rsid w:val="00AF4887"/>
    <w:rsid w:val="00AF7900"/>
    <w:rsid w:val="00B07750"/>
    <w:rsid w:val="00B11313"/>
    <w:rsid w:val="00B27E07"/>
    <w:rsid w:val="00B36A78"/>
    <w:rsid w:val="00B4085C"/>
    <w:rsid w:val="00B6290A"/>
    <w:rsid w:val="00B71EA0"/>
    <w:rsid w:val="00B76B65"/>
    <w:rsid w:val="00B80DC4"/>
    <w:rsid w:val="00BB65B3"/>
    <w:rsid w:val="00BC5CE0"/>
    <w:rsid w:val="00BE5B43"/>
    <w:rsid w:val="00BF30A1"/>
    <w:rsid w:val="00C17CB8"/>
    <w:rsid w:val="00C34EC3"/>
    <w:rsid w:val="00C52E9E"/>
    <w:rsid w:val="00C57548"/>
    <w:rsid w:val="00C627FB"/>
    <w:rsid w:val="00C905E8"/>
    <w:rsid w:val="00C93183"/>
    <w:rsid w:val="00C943F1"/>
    <w:rsid w:val="00CD72EC"/>
    <w:rsid w:val="00CD74C4"/>
    <w:rsid w:val="00CE1883"/>
    <w:rsid w:val="00CF4B77"/>
    <w:rsid w:val="00CF5AEA"/>
    <w:rsid w:val="00D00B0B"/>
    <w:rsid w:val="00D1413C"/>
    <w:rsid w:val="00D169E3"/>
    <w:rsid w:val="00D26C9F"/>
    <w:rsid w:val="00D4269B"/>
    <w:rsid w:val="00D513F1"/>
    <w:rsid w:val="00D7693D"/>
    <w:rsid w:val="00D76A42"/>
    <w:rsid w:val="00DA7EE9"/>
    <w:rsid w:val="00DE34B1"/>
    <w:rsid w:val="00E03BCA"/>
    <w:rsid w:val="00E12F04"/>
    <w:rsid w:val="00E16FD6"/>
    <w:rsid w:val="00E230BB"/>
    <w:rsid w:val="00E2413D"/>
    <w:rsid w:val="00E4074C"/>
    <w:rsid w:val="00E60B84"/>
    <w:rsid w:val="00E94343"/>
    <w:rsid w:val="00EA3F63"/>
    <w:rsid w:val="00EA7EAC"/>
    <w:rsid w:val="00ED23F6"/>
    <w:rsid w:val="00ED66C9"/>
    <w:rsid w:val="00EE1005"/>
    <w:rsid w:val="00EF08D3"/>
    <w:rsid w:val="00EF2BD3"/>
    <w:rsid w:val="00EF6511"/>
    <w:rsid w:val="00F01706"/>
    <w:rsid w:val="00F76FE1"/>
    <w:rsid w:val="00F9709C"/>
    <w:rsid w:val="00FA702E"/>
    <w:rsid w:val="00FE3AE2"/>
    <w:rsid w:val="00FE516C"/>
    <w:rsid w:val="00FF36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8C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D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DAA"/>
    <w:rPr>
      <w:rFonts w:ascii="Tahoma" w:hAnsi="Tahoma" w:cs="Tahoma"/>
      <w:sz w:val="16"/>
      <w:szCs w:val="16"/>
    </w:rPr>
  </w:style>
  <w:style w:type="paragraph" w:styleId="ListParagraph">
    <w:name w:val="List Paragraph"/>
    <w:basedOn w:val="Normal"/>
    <w:uiPriority w:val="34"/>
    <w:qFormat/>
    <w:rsid w:val="003D4DAA"/>
    <w:pPr>
      <w:ind w:left="720"/>
      <w:contextualSpacing/>
    </w:pPr>
  </w:style>
  <w:style w:type="paragraph" w:styleId="Header">
    <w:name w:val="header"/>
    <w:basedOn w:val="Normal"/>
    <w:link w:val="HeaderChar"/>
    <w:uiPriority w:val="99"/>
    <w:unhideWhenUsed/>
    <w:rsid w:val="00D00B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0B0B"/>
  </w:style>
  <w:style w:type="paragraph" w:styleId="Footer">
    <w:name w:val="footer"/>
    <w:basedOn w:val="Normal"/>
    <w:link w:val="FooterChar"/>
    <w:uiPriority w:val="99"/>
    <w:unhideWhenUsed/>
    <w:rsid w:val="00D00B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0B0B"/>
  </w:style>
  <w:style w:type="character" w:styleId="Hyperlink">
    <w:name w:val="Hyperlink"/>
    <w:basedOn w:val="DefaultParagraphFont"/>
    <w:uiPriority w:val="99"/>
    <w:unhideWhenUsed/>
    <w:rsid w:val="00EE1005"/>
    <w:rPr>
      <w:color w:val="0000FF" w:themeColor="hyperlink"/>
      <w:u w:val="single"/>
    </w:rPr>
  </w:style>
  <w:style w:type="table" w:styleId="TableGrid">
    <w:name w:val="Table Grid"/>
    <w:basedOn w:val="TableNormal"/>
    <w:uiPriority w:val="39"/>
    <w:rsid w:val="000E12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gc">
    <w:name w:val="_tgc"/>
    <w:basedOn w:val="DefaultParagraphFont"/>
    <w:rsid w:val="009567E5"/>
  </w:style>
  <w:style w:type="character" w:customStyle="1" w:styleId="ircsu">
    <w:name w:val="irc_su"/>
    <w:basedOn w:val="DefaultParagraphFont"/>
    <w:rsid w:val="009567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D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DAA"/>
    <w:rPr>
      <w:rFonts w:ascii="Tahoma" w:hAnsi="Tahoma" w:cs="Tahoma"/>
      <w:sz w:val="16"/>
      <w:szCs w:val="16"/>
    </w:rPr>
  </w:style>
  <w:style w:type="paragraph" w:styleId="ListParagraph">
    <w:name w:val="List Paragraph"/>
    <w:basedOn w:val="Normal"/>
    <w:uiPriority w:val="34"/>
    <w:qFormat/>
    <w:rsid w:val="003D4DAA"/>
    <w:pPr>
      <w:ind w:left="720"/>
      <w:contextualSpacing/>
    </w:pPr>
  </w:style>
  <w:style w:type="paragraph" w:styleId="Header">
    <w:name w:val="header"/>
    <w:basedOn w:val="Normal"/>
    <w:link w:val="HeaderChar"/>
    <w:uiPriority w:val="99"/>
    <w:unhideWhenUsed/>
    <w:rsid w:val="00D00B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0B0B"/>
  </w:style>
  <w:style w:type="paragraph" w:styleId="Footer">
    <w:name w:val="footer"/>
    <w:basedOn w:val="Normal"/>
    <w:link w:val="FooterChar"/>
    <w:uiPriority w:val="99"/>
    <w:unhideWhenUsed/>
    <w:rsid w:val="00D00B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0B0B"/>
  </w:style>
  <w:style w:type="character" w:styleId="Hyperlink">
    <w:name w:val="Hyperlink"/>
    <w:basedOn w:val="DefaultParagraphFont"/>
    <w:uiPriority w:val="99"/>
    <w:unhideWhenUsed/>
    <w:rsid w:val="00EE1005"/>
    <w:rPr>
      <w:color w:val="0000FF" w:themeColor="hyperlink"/>
      <w:u w:val="single"/>
    </w:rPr>
  </w:style>
  <w:style w:type="table" w:styleId="TableGrid">
    <w:name w:val="Table Grid"/>
    <w:basedOn w:val="TableNormal"/>
    <w:uiPriority w:val="39"/>
    <w:rsid w:val="000E12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gc">
    <w:name w:val="_tgc"/>
    <w:basedOn w:val="DefaultParagraphFont"/>
    <w:rsid w:val="009567E5"/>
  </w:style>
  <w:style w:type="character" w:customStyle="1" w:styleId="ircsu">
    <w:name w:val="irc_su"/>
    <w:basedOn w:val="DefaultParagraphFont"/>
    <w:rsid w:val="009567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142771">
      <w:bodyDiv w:val="1"/>
      <w:marLeft w:val="0"/>
      <w:marRight w:val="0"/>
      <w:marTop w:val="0"/>
      <w:marBottom w:val="0"/>
      <w:divBdr>
        <w:top w:val="none" w:sz="0" w:space="0" w:color="auto"/>
        <w:left w:val="none" w:sz="0" w:space="0" w:color="auto"/>
        <w:bottom w:val="none" w:sz="0" w:space="0" w:color="auto"/>
        <w:right w:val="none" w:sz="0" w:space="0" w:color="auto"/>
      </w:divBdr>
    </w:div>
    <w:div w:id="133333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microsoft.com/office/2007/relationships/diagramDrawing" Target="diagrams/drawing1.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Colors" Target="diagrams/colors1.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image" Target="media/image9.jpe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A9FD35-E2B9-4055-8E8B-6D0243378A9E}"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GB"/>
        </a:p>
      </dgm:t>
    </dgm:pt>
    <dgm:pt modelId="{C09F68E7-9AC8-4DB3-9F88-DE8C6B87DC67}">
      <dgm:prSet phldrT="[Text]"/>
      <dgm:spPr/>
      <dgm:t>
        <a:bodyPr/>
        <a:lstStyle/>
        <a:p>
          <a:r>
            <a:rPr lang="en-GB"/>
            <a:t> </a:t>
          </a:r>
        </a:p>
      </dgm:t>
    </dgm:pt>
    <dgm:pt modelId="{C5BAA224-F77D-402A-BD25-C4D365B8BB07}" type="parTrans" cxnId="{71C13791-7EA7-4026-9847-506710B18012}">
      <dgm:prSet/>
      <dgm:spPr/>
      <dgm:t>
        <a:bodyPr/>
        <a:lstStyle/>
        <a:p>
          <a:endParaRPr lang="en-GB"/>
        </a:p>
      </dgm:t>
    </dgm:pt>
    <dgm:pt modelId="{8835AF3B-B2D7-4117-A06A-2DBEB6D2A331}" type="sibTrans" cxnId="{71C13791-7EA7-4026-9847-506710B18012}">
      <dgm:prSet/>
      <dgm:spPr/>
      <dgm:t>
        <a:bodyPr/>
        <a:lstStyle/>
        <a:p>
          <a:endParaRPr lang="en-GB"/>
        </a:p>
      </dgm:t>
    </dgm:pt>
    <dgm:pt modelId="{5E0CBB9C-5A37-4AC9-A2DD-0F5EEF2274DA}">
      <dgm:prSet phldrT="[Text]"/>
      <dgm:spPr/>
      <dgm:t>
        <a:bodyPr/>
        <a:lstStyle/>
        <a:p>
          <a:r>
            <a:rPr lang="en-GB"/>
            <a:t> </a:t>
          </a:r>
        </a:p>
      </dgm:t>
    </dgm:pt>
    <dgm:pt modelId="{52188FD7-9209-4209-963D-5BD68317F303}" type="parTrans" cxnId="{BB313592-1033-4FF2-8786-8BF066E5BB76}">
      <dgm:prSet/>
      <dgm:spPr/>
      <dgm:t>
        <a:bodyPr/>
        <a:lstStyle/>
        <a:p>
          <a:endParaRPr lang="en-GB"/>
        </a:p>
      </dgm:t>
    </dgm:pt>
    <dgm:pt modelId="{B8D7F817-2B4D-4D40-8399-752FACCF6D76}" type="sibTrans" cxnId="{BB313592-1033-4FF2-8786-8BF066E5BB76}">
      <dgm:prSet/>
      <dgm:spPr/>
      <dgm:t>
        <a:bodyPr/>
        <a:lstStyle/>
        <a:p>
          <a:endParaRPr lang="en-GB"/>
        </a:p>
      </dgm:t>
    </dgm:pt>
    <dgm:pt modelId="{E73A47CB-1B67-4EBB-AF18-66B7206991E3}">
      <dgm:prSet phldrT="[Text]"/>
      <dgm:spPr/>
      <dgm:t>
        <a:bodyPr/>
        <a:lstStyle/>
        <a:p>
          <a:r>
            <a:rPr lang="en-GB"/>
            <a:t> </a:t>
          </a:r>
        </a:p>
      </dgm:t>
    </dgm:pt>
    <dgm:pt modelId="{FA13A357-42FA-4793-BF2F-9258443132A1}" type="parTrans" cxnId="{0D09C5B5-DE63-44E5-84B8-97CC0AB0FAF5}">
      <dgm:prSet/>
      <dgm:spPr/>
      <dgm:t>
        <a:bodyPr/>
        <a:lstStyle/>
        <a:p>
          <a:endParaRPr lang="en-GB"/>
        </a:p>
      </dgm:t>
    </dgm:pt>
    <dgm:pt modelId="{265C9B90-2664-40A6-A22C-60D74596E1AC}" type="sibTrans" cxnId="{0D09C5B5-DE63-44E5-84B8-97CC0AB0FAF5}">
      <dgm:prSet/>
      <dgm:spPr/>
      <dgm:t>
        <a:bodyPr/>
        <a:lstStyle/>
        <a:p>
          <a:endParaRPr lang="en-GB"/>
        </a:p>
      </dgm:t>
    </dgm:pt>
    <dgm:pt modelId="{C275E761-B971-45A6-88C4-4EDCC1ED09B0}">
      <dgm:prSet phldrT="[Text]"/>
      <dgm:spPr/>
      <dgm:t>
        <a:bodyPr/>
        <a:lstStyle/>
        <a:p>
          <a:r>
            <a:rPr lang="en-GB"/>
            <a:t> </a:t>
          </a:r>
        </a:p>
      </dgm:t>
    </dgm:pt>
    <dgm:pt modelId="{25D39743-8226-4B81-9F06-8C158C2F9598}" type="parTrans" cxnId="{8F76E0BF-DF11-4989-81BC-3B12ED96FEF9}">
      <dgm:prSet/>
      <dgm:spPr/>
      <dgm:t>
        <a:bodyPr/>
        <a:lstStyle/>
        <a:p>
          <a:endParaRPr lang="en-GB"/>
        </a:p>
      </dgm:t>
    </dgm:pt>
    <dgm:pt modelId="{CA715426-69C2-4BF9-847D-C0CE1EA08FD1}" type="sibTrans" cxnId="{8F76E0BF-DF11-4989-81BC-3B12ED96FEF9}">
      <dgm:prSet/>
      <dgm:spPr/>
      <dgm:t>
        <a:bodyPr/>
        <a:lstStyle/>
        <a:p>
          <a:endParaRPr lang="en-GB"/>
        </a:p>
      </dgm:t>
    </dgm:pt>
    <dgm:pt modelId="{71F6079D-2BD3-4B16-ADAF-EE9F1C97BA31}" type="pres">
      <dgm:prSet presAssocID="{12A9FD35-E2B9-4055-8E8B-6D0243378A9E}" presName="cycle" presStyleCnt="0">
        <dgm:presLayoutVars>
          <dgm:dir/>
          <dgm:resizeHandles val="exact"/>
        </dgm:presLayoutVars>
      </dgm:prSet>
      <dgm:spPr/>
      <dgm:t>
        <a:bodyPr/>
        <a:lstStyle/>
        <a:p>
          <a:endParaRPr lang="en-GB"/>
        </a:p>
      </dgm:t>
    </dgm:pt>
    <dgm:pt modelId="{26FA8CB6-671D-488F-B145-2AF1C072C825}" type="pres">
      <dgm:prSet presAssocID="{C09F68E7-9AC8-4DB3-9F88-DE8C6B87DC67}" presName="dummy" presStyleCnt="0"/>
      <dgm:spPr/>
    </dgm:pt>
    <dgm:pt modelId="{85831244-EEC8-4BA5-873C-9BBEA8E5FDDA}" type="pres">
      <dgm:prSet presAssocID="{C09F68E7-9AC8-4DB3-9F88-DE8C6B87DC67}" presName="node" presStyleLbl="revTx" presStyleIdx="0" presStyleCnt="4">
        <dgm:presLayoutVars>
          <dgm:bulletEnabled val="1"/>
        </dgm:presLayoutVars>
      </dgm:prSet>
      <dgm:spPr/>
      <dgm:t>
        <a:bodyPr/>
        <a:lstStyle/>
        <a:p>
          <a:endParaRPr lang="en-GB"/>
        </a:p>
      </dgm:t>
    </dgm:pt>
    <dgm:pt modelId="{6EF65B06-7DF9-44EB-A225-4240BC199703}" type="pres">
      <dgm:prSet presAssocID="{8835AF3B-B2D7-4117-A06A-2DBEB6D2A331}" presName="sibTrans" presStyleLbl="node1" presStyleIdx="0" presStyleCnt="4"/>
      <dgm:spPr/>
      <dgm:t>
        <a:bodyPr/>
        <a:lstStyle/>
        <a:p>
          <a:endParaRPr lang="en-GB"/>
        </a:p>
      </dgm:t>
    </dgm:pt>
    <dgm:pt modelId="{634D3D02-8473-4239-ACA3-A2B936E65299}" type="pres">
      <dgm:prSet presAssocID="{5E0CBB9C-5A37-4AC9-A2DD-0F5EEF2274DA}" presName="dummy" presStyleCnt="0"/>
      <dgm:spPr/>
    </dgm:pt>
    <dgm:pt modelId="{97A48E9A-A482-435F-8208-2D430E8ACB6A}" type="pres">
      <dgm:prSet presAssocID="{5E0CBB9C-5A37-4AC9-A2DD-0F5EEF2274DA}" presName="node" presStyleLbl="revTx" presStyleIdx="1" presStyleCnt="4">
        <dgm:presLayoutVars>
          <dgm:bulletEnabled val="1"/>
        </dgm:presLayoutVars>
      </dgm:prSet>
      <dgm:spPr/>
      <dgm:t>
        <a:bodyPr/>
        <a:lstStyle/>
        <a:p>
          <a:endParaRPr lang="en-GB"/>
        </a:p>
      </dgm:t>
    </dgm:pt>
    <dgm:pt modelId="{A3944B08-6E3E-4D9C-9836-C8FD6085B60F}" type="pres">
      <dgm:prSet presAssocID="{B8D7F817-2B4D-4D40-8399-752FACCF6D76}" presName="sibTrans" presStyleLbl="node1" presStyleIdx="1" presStyleCnt="4"/>
      <dgm:spPr/>
      <dgm:t>
        <a:bodyPr/>
        <a:lstStyle/>
        <a:p>
          <a:endParaRPr lang="en-GB"/>
        </a:p>
      </dgm:t>
    </dgm:pt>
    <dgm:pt modelId="{A7CD5224-705F-4DCA-823F-11DB2EE6D6CE}" type="pres">
      <dgm:prSet presAssocID="{E73A47CB-1B67-4EBB-AF18-66B7206991E3}" presName="dummy" presStyleCnt="0"/>
      <dgm:spPr/>
    </dgm:pt>
    <dgm:pt modelId="{65BF0E4B-BE54-440E-9794-DEE336FCE806}" type="pres">
      <dgm:prSet presAssocID="{E73A47CB-1B67-4EBB-AF18-66B7206991E3}" presName="node" presStyleLbl="revTx" presStyleIdx="2" presStyleCnt="4">
        <dgm:presLayoutVars>
          <dgm:bulletEnabled val="1"/>
        </dgm:presLayoutVars>
      </dgm:prSet>
      <dgm:spPr/>
      <dgm:t>
        <a:bodyPr/>
        <a:lstStyle/>
        <a:p>
          <a:endParaRPr lang="en-GB"/>
        </a:p>
      </dgm:t>
    </dgm:pt>
    <dgm:pt modelId="{2D4E3044-E410-4D0B-9753-3715A9AB3E26}" type="pres">
      <dgm:prSet presAssocID="{265C9B90-2664-40A6-A22C-60D74596E1AC}" presName="sibTrans" presStyleLbl="node1" presStyleIdx="2" presStyleCnt="4"/>
      <dgm:spPr/>
      <dgm:t>
        <a:bodyPr/>
        <a:lstStyle/>
        <a:p>
          <a:endParaRPr lang="en-GB"/>
        </a:p>
      </dgm:t>
    </dgm:pt>
    <dgm:pt modelId="{2173C3D6-531B-45A9-B7A9-B93A810E7829}" type="pres">
      <dgm:prSet presAssocID="{C275E761-B971-45A6-88C4-4EDCC1ED09B0}" presName="dummy" presStyleCnt="0"/>
      <dgm:spPr/>
    </dgm:pt>
    <dgm:pt modelId="{354CB429-15E3-4F3C-BCDA-66DBF7614D64}" type="pres">
      <dgm:prSet presAssocID="{C275E761-B971-45A6-88C4-4EDCC1ED09B0}" presName="node" presStyleLbl="revTx" presStyleIdx="3" presStyleCnt="4">
        <dgm:presLayoutVars>
          <dgm:bulletEnabled val="1"/>
        </dgm:presLayoutVars>
      </dgm:prSet>
      <dgm:spPr/>
      <dgm:t>
        <a:bodyPr/>
        <a:lstStyle/>
        <a:p>
          <a:endParaRPr lang="en-GB"/>
        </a:p>
      </dgm:t>
    </dgm:pt>
    <dgm:pt modelId="{3BC02F65-A68E-440E-A67C-F5F080335120}" type="pres">
      <dgm:prSet presAssocID="{CA715426-69C2-4BF9-847D-C0CE1EA08FD1}" presName="sibTrans" presStyleLbl="node1" presStyleIdx="3" presStyleCnt="4"/>
      <dgm:spPr/>
      <dgm:t>
        <a:bodyPr/>
        <a:lstStyle/>
        <a:p>
          <a:endParaRPr lang="en-GB"/>
        </a:p>
      </dgm:t>
    </dgm:pt>
  </dgm:ptLst>
  <dgm:cxnLst>
    <dgm:cxn modelId="{0F1E3ED4-B917-46B1-8E11-1AB9B6C15F1A}" type="presOf" srcId="{B8D7F817-2B4D-4D40-8399-752FACCF6D76}" destId="{A3944B08-6E3E-4D9C-9836-C8FD6085B60F}" srcOrd="0" destOrd="0" presId="urn:microsoft.com/office/officeart/2005/8/layout/cycle1"/>
    <dgm:cxn modelId="{71C13791-7EA7-4026-9847-506710B18012}" srcId="{12A9FD35-E2B9-4055-8E8B-6D0243378A9E}" destId="{C09F68E7-9AC8-4DB3-9F88-DE8C6B87DC67}" srcOrd="0" destOrd="0" parTransId="{C5BAA224-F77D-402A-BD25-C4D365B8BB07}" sibTransId="{8835AF3B-B2D7-4117-A06A-2DBEB6D2A331}"/>
    <dgm:cxn modelId="{08CBBF46-4C5B-45A0-8EEA-5F5A11D8C67B}" type="presOf" srcId="{C09F68E7-9AC8-4DB3-9F88-DE8C6B87DC67}" destId="{85831244-EEC8-4BA5-873C-9BBEA8E5FDDA}" srcOrd="0" destOrd="0" presId="urn:microsoft.com/office/officeart/2005/8/layout/cycle1"/>
    <dgm:cxn modelId="{88F17620-C3C6-4F8C-A142-D7A444AA9133}" type="presOf" srcId="{8835AF3B-B2D7-4117-A06A-2DBEB6D2A331}" destId="{6EF65B06-7DF9-44EB-A225-4240BC199703}" srcOrd="0" destOrd="0" presId="urn:microsoft.com/office/officeart/2005/8/layout/cycle1"/>
    <dgm:cxn modelId="{9968DC42-24BD-4C2C-BB8B-2AD866C57B06}" type="presOf" srcId="{5E0CBB9C-5A37-4AC9-A2DD-0F5EEF2274DA}" destId="{97A48E9A-A482-435F-8208-2D430E8ACB6A}" srcOrd="0" destOrd="0" presId="urn:microsoft.com/office/officeart/2005/8/layout/cycle1"/>
    <dgm:cxn modelId="{BB313592-1033-4FF2-8786-8BF066E5BB76}" srcId="{12A9FD35-E2B9-4055-8E8B-6D0243378A9E}" destId="{5E0CBB9C-5A37-4AC9-A2DD-0F5EEF2274DA}" srcOrd="1" destOrd="0" parTransId="{52188FD7-9209-4209-963D-5BD68317F303}" sibTransId="{B8D7F817-2B4D-4D40-8399-752FACCF6D76}"/>
    <dgm:cxn modelId="{C99F0391-9239-43EA-A12B-DFEF0F301D3F}" type="presOf" srcId="{265C9B90-2664-40A6-A22C-60D74596E1AC}" destId="{2D4E3044-E410-4D0B-9753-3715A9AB3E26}" srcOrd="0" destOrd="0" presId="urn:microsoft.com/office/officeart/2005/8/layout/cycle1"/>
    <dgm:cxn modelId="{B6DCBCFD-682B-4CDD-8FA8-848FB4127087}" type="presOf" srcId="{CA715426-69C2-4BF9-847D-C0CE1EA08FD1}" destId="{3BC02F65-A68E-440E-A67C-F5F080335120}" srcOrd="0" destOrd="0" presId="urn:microsoft.com/office/officeart/2005/8/layout/cycle1"/>
    <dgm:cxn modelId="{2303E5EB-23D3-48D6-96A1-45358E97AB46}" type="presOf" srcId="{12A9FD35-E2B9-4055-8E8B-6D0243378A9E}" destId="{71F6079D-2BD3-4B16-ADAF-EE9F1C97BA31}" srcOrd="0" destOrd="0" presId="urn:microsoft.com/office/officeart/2005/8/layout/cycle1"/>
    <dgm:cxn modelId="{BA1DFE36-E290-49CA-92E6-731AFBF57D04}" type="presOf" srcId="{C275E761-B971-45A6-88C4-4EDCC1ED09B0}" destId="{354CB429-15E3-4F3C-BCDA-66DBF7614D64}" srcOrd="0" destOrd="0" presId="urn:microsoft.com/office/officeart/2005/8/layout/cycle1"/>
    <dgm:cxn modelId="{0D09C5B5-DE63-44E5-84B8-97CC0AB0FAF5}" srcId="{12A9FD35-E2B9-4055-8E8B-6D0243378A9E}" destId="{E73A47CB-1B67-4EBB-AF18-66B7206991E3}" srcOrd="2" destOrd="0" parTransId="{FA13A357-42FA-4793-BF2F-9258443132A1}" sibTransId="{265C9B90-2664-40A6-A22C-60D74596E1AC}"/>
    <dgm:cxn modelId="{47C3C1E1-E368-4BC6-A417-9F162591606B}" type="presOf" srcId="{E73A47CB-1B67-4EBB-AF18-66B7206991E3}" destId="{65BF0E4B-BE54-440E-9794-DEE336FCE806}" srcOrd="0" destOrd="0" presId="urn:microsoft.com/office/officeart/2005/8/layout/cycle1"/>
    <dgm:cxn modelId="{8F76E0BF-DF11-4989-81BC-3B12ED96FEF9}" srcId="{12A9FD35-E2B9-4055-8E8B-6D0243378A9E}" destId="{C275E761-B971-45A6-88C4-4EDCC1ED09B0}" srcOrd="3" destOrd="0" parTransId="{25D39743-8226-4B81-9F06-8C158C2F9598}" sibTransId="{CA715426-69C2-4BF9-847D-C0CE1EA08FD1}"/>
    <dgm:cxn modelId="{93A2B804-D6CC-483A-BFB8-D7D9C473067E}" type="presParOf" srcId="{71F6079D-2BD3-4B16-ADAF-EE9F1C97BA31}" destId="{26FA8CB6-671D-488F-B145-2AF1C072C825}" srcOrd="0" destOrd="0" presId="urn:microsoft.com/office/officeart/2005/8/layout/cycle1"/>
    <dgm:cxn modelId="{3A4ADEBD-3009-431A-8EE2-80BE88443785}" type="presParOf" srcId="{71F6079D-2BD3-4B16-ADAF-EE9F1C97BA31}" destId="{85831244-EEC8-4BA5-873C-9BBEA8E5FDDA}" srcOrd="1" destOrd="0" presId="urn:microsoft.com/office/officeart/2005/8/layout/cycle1"/>
    <dgm:cxn modelId="{A294E185-E5A3-48A6-9568-44EF27DB381A}" type="presParOf" srcId="{71F6079D-2BD3-4B16-ADAF-EE9F1C97BA31}" destId="{6EF65B06-7DF9-44EB-A225-4240BC199703}" srcOrd="2" destOrd="0" presId="urn:microsoft.com/office/officeart/2005/8/layout/cycle1"/>
    <dgm:cxn modelId="{8D4DB432-379A-4652-B39B-D535242EAFDF}" type="presParOf" srcId="{71F6079D-2BD3-4B16-ADAF-EE9F1C97BA31}" destId="{634D3D02-8473-4239-ACA3-A2B936E65299}" srcOrd="3" destOrd="0" presId="urn:microsoft.com/office/officeart/2005/8/layout/cycle1"/>
    <dgm:cxn modelId="{8CA3DEC2-774F-430D-B033-8A99FD2040F4}" type="presParOf" srcId="{71F6079D-2BD3-4B16-ADAF-EE9F1C97BA31}" destId="{97A48E9A-A482-435F-8208-2D430E8ACB6A}" srcOrd="4" destOrd="0" presId="urn:microsoft.com/office/officeart/2005/8/layout/cycle1"/>
    <dgm:cxn modelId="{BBE1C976-4BC5-44B3-A07A-375CC8644E28}" type="presParOf" srcId="{71F6079D-2BD3-4B16-ADAF-EE9F1C97BA31}" destId="{A3944B08-6E3E-4D9C-9836-C8FD6085B60F}" srcOrd="5" destOrd="0" presId="urn:microsoft.com/office/officeart/2005/8/layout/cycle1"/>
    <dgm:cxn modelId="{986DE3EA-8728-48B7-ACB4-159585CABEC7}" type="presParOf" srcId="{71F6079D-2BD3-4B16-ADAF-EE9F1C97BA31}" destId="{A7CD5224-705F-4DCA-823F-11DB2EE6D6CE}" srcOrd="6" destOrd="0" presId="urn:microsoft.com/office/officeart/2005/8/layout/cycle1"/>
    <dgm:cxn modelId="{6DD5C205-A5F7-408D-89CA-8853125D3877}" type="presParOf" srcId="{71F6079D-2BD3-4B16-ADAF-EE9F1C97BA31}" destId="{65BF0E4B-BE54-440E-9794-DEE336FCE806}" srcOrd="7" destOrd="0" presId="urn:microsoft.com/office/officeart/2005/8/layout/cycle1"/>
    <dgm:cxn modelId="{98F7AFC1-CB6D-4835-9CA3-70D192557BB5}" type="presParOf" srcId="{71F6079D-2BD3-4B16-ADAF-EE9F1C97BA31}" destId="{2D4E3044-E410-4D0B-9753-3715A9AB3E26}" srcOrd="8" destOrd="0" presId="urn:microsoft.com/office/officeart/2005/8/layout/cycle1"/>
    <dgm:cxn modelId="{75EC9B54-B936-40B6-830D-AF19400AE404}" type="presParOf" srcId="{71F6079D-2BD3-4B16-ADAF-EE9F1C97BA31}" destId="{2173C3D6-531B-45A9-B7A9-B93A810E7829}" srcOrd="9" destOrd="0" presId="urn:microsoft.com/office/officeart/2005/8/layout/cycle1"/>
    <dgm:cxn modelId="{92ADC8F5-2A14-4FA8-B5F5-E8FD94FCB82C}" type="presParOf" srcId="{71F6079D-2BD3-4B16-ADAF-EE9F1C97BA31}" destId="{354CB429-15E3-4F3C-BCDA-66DBF7614D64}" srcOrd="10" destOrd="0" presId="urn:microsoft.com/office/officeart/2005/8/layout/cycle1"/>
    <dgm:cxn modelId="{1E977B23-2AA7-4E2D-89BB-1DBA27FEB464}" type="presParOf" srcId="{71F6079D-2BD3-4B16-ADAF-EE9F1C97BA31}" destId="{3BC02F65-A68E-440E-A67C-F5F080335120}" srcOrd="11" destOrd="0" presId="urn:microsoft.com/office/officeart/2005/8/layout/cycle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831244-EEC8-4BA5-873C-9BBEA8E5FDDA}">
      <dsp:nvSpPr>
        <dsp:cNvPr id="0" name=""/>
        <dsp:cNvSpPr/>
      </dsp:nvSpPr>
      <dsp:spPr>
        <a:xfrm>
          <a:off x="3138924" y="71298"/>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550" tIns="82550" rIns="82550" bIns="82550" numCol="1" spcCol="1270" anchor="ctr" anchorCtr="0">
          <a:noAutofit/>
        </a:bodyPr>
        <a:lstStyle/>
        <a:p>
          <a:pPr lvl="0" algn="ctr" defTabSz="2889250">
            <a:lnSpc>
              <a:spcPct val="90000"/>
            </a:lnSpc>
            <a:spcBef>
              <a:spcPct val="0"/>
            </a:spcBef>
            <a:spcAft>
              <a:spcPct val="35000"/>
            </a:spcAft>
          </a:pPr>
          <a:r>
            <a:rPr lang="en-GB" sz="6500" kern="1200"/>
            <a:t> </a:t>
          </a:r>
        </a:p>
      </dsp:txBody>
      <dsp:txXfrm>
        <a:off x="3138924" y="71298"/>
        <a:ext cx="1133177" cy="1133177"/>
      </dsp:txXfrm>
    </dsp:sp>
    <dsp:sp modelId="{6EF65B06-7DF9-44EB-A225-4240BC199703}">
      <dsp:nvSpPr>
        <dsp:cNvPr id="0" name=""/>
        <dsp:cNvSpPr/>
      </dsp:nvSpPr>
      <dsp:spPr>
        <a:xfrm>
          <a:off x="1142899" y="-100"/>
          <a:ext cx="3200600" cy="3200600"/>
        </a:xfrm>
        <a:prstGeom prst="circularArrow">
          <a:avLst>
            <a:gd name="adj1" fmla="val 6904"/>
            <a:gd name="adj2" fmla="val 465506"/>
            <a:gd name="adj3" fmla="val 548766"/>
            <a:gd name="adj4" fmla="val 20585728"/>
            <a:gd name="adj5" fmla="val 80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A48E9A-A482-435F-8208-2D430E8ACB6A}">
      <dsp:nvSpPr>
        <dsp:cNvPr id="0" name=""/>
        <dsp:cNvSpPr/>
      </dsp:nvSpPr>
      <dsp:spPr>
        <a:xfrm>
          <a:off x="3138924" y="1995924"/>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550" tIns="82550" rIns="82550" bIns="82550" numCol="1" spcCol="1270" anchor="ctr" anchorCtr="0">
          <a:noAutofit/>
        </a:bodyPr>
        <a:lstStyle/>
        <a:p>
          <a:pPr lvl="0" algn="ctr" defTabSz="2889250">
            <a:lnSpc>
              <a:spcPct val="90000"/>
            </a:lnSpc>
            <a:spcBef>
              <a:spcPct val="0"/>
            </a:spcBef>
            <a:spcAft>
              <a:spcPct val="35000"/>
            </a:spcAft>
          </a:pPr>
          <a:r>
            <a:rPr lang="en-GB" sz="6500" kern="1200"/>
            <a:t> </a:t>
          </a:r>
        </a:p>
      </dsp:txBody>
      <dsp:txXfrm>
        <a:off x="3138924" y="1995924"/>
        <a:ext cx="1133177" cy="1133177"/>
      </dsp:txXfrm>
    </dsp:sp>
    <dsp:sp modelId="{A3944B08-6E3E-4D9C-9836-C8FD6085B60F}">
      <dsp:nvSpPr>
        <dsp:cNvPr id="0" name=""/>
        <dsp:cNvSpPr/>
      </dsp:nvSpPr>
      <dsp:spPr>
        <a:xfrm>
          <a:off x="1142899" y="-100"/>
          <a:ext cx="3200600" cy="3200600"/>
        </a:xfrm>
        <a:prstGeom prst="circularArrow">
          <a:avLst>
            <a:gd name="adj1" fmla="val 6904"/>
            <a:gd name="adj2" fmla="val 465506"/>
            <a:gd name="adj3" fmla="val 5948766"/>
            <a:gd name="adj4" fmla="val 4385728"/>
            <a:gd name="adj5" fmla="val 80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5BF0E4B-BE54-440E-9794-DEE336FCE806}">
      <dsp:nvSpPr>
        <dsp:cNvPr id="0" name=""/>
        <dsp:cNvSpPr/>
      </dsp:nvSpPr>
      <dsp:spPr>
        <a:xfrm>
          <a:off x="1214298" y="1995924"/>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550" tIns="82550" rIns="82550" bIns="82550" numCol="1" spcCol="1270" anchor="ctr" anchorCtr="0">
          <a:noAutofit/>
        </a:bodyPr>
        <a:lstStyle/>
        <a:p>
          <a:pPr lvl="0" algn="ctr" defTabSz="2889250">
            <a:lnSpc>
              <a:spcPct val="90000"/>
            </a:lnSpc>
            <a:spcBef>
              <a:spcPct val="0"/>
            </a:spcBef>
            <a:spcAft>
              <a:spcPct val="35000"/>
            </a:spcAft>
          </a:pPr>
          <a:r>
            <a:rPr lang="en-GB" sz="6500" kern="1200"/>
            <a:t> </a:t>
          </a:r>
        </a:p>
      </dsp:txBody>
      <dsp:txXfrm>
        <a:off x="1214298" y="1995924"/>
        <a:ext cx="1133177" cy="1133177"/>
      </dsp:txXfrm>
    </dsp:sp>
    <dsp:sp modelId="{2D4E3044-E410-4D0B-9753-3715A9AB3E26}">
      <dsp:nvSpPr>
        <dsp:cNvPr id="0" name=""/>
        <dsp:cNvSpPr/>
      </dsp:nvSpPr>
      <dsp:spPr>
        <a:xfrm>
          <a:off x="1142899" y="-100"/>
          <a:ext cx="3200600" cy="3200600"/>
        </a:xfrm>
        <a:prstGeom prst="circularArrow">
          <a:avLst>
            <a:gd name="adj1" fmla="val 6904"/>
            <a:gd name="adj2" fmla="val 465506"/>
            <a:gd name="adj3" fmla="val 11348766"/>
            <a:gd name="adj4" fmla="val 9785728"/>
            <a:gd name="adj5" fmla="val 80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4CB429-15E3-4F3C-BCDA-66DBF7614D64}">
      <dsp:nvSpPr>
        <dsp:cNvPr id="0" name=""/>
        <dsp:cNvSpPr/>
      </dsp:nvSpPr>
      <dsp:spPr>
        <a:xfrm>
          <a:off x="1214298" y="71298"/>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550" tIns="82550" rIns="82550" bIns="82550" numCol="1" spcCol="1270" anchor="ctr" anchorCtr="0">
          <a:noAutofit/>
        </a:bodyPr>
        <a:lstStyle/>
        <a:p>
          <a:pPr lvl="0" algn="ctr" defTabSz="2889250">
            <a:lnSpc>
              <a:spcPct val="90000"/>
            </a:lnSpc>
            <a:spcBef>
              <a:spcPct val="0"/>
            </a:spcBef>
            <a:spcAft>
              <a:spcPct val="35000"/>
            </a:spcAft>
          </a:pPr>
          <a:r>
            <a:rPr lang="en-GB" sz="6500" kern="1200"/>
            <a:t> </a:t>
          </a:r>
        </a:p>
      </dsp:txBody>
      <dsp:txXfrm>
        <a:off x="1214298" y="71298"/>
        <a:ext cx="1133177" cy="1133177"/>
      </dsp:txXfrm>
    </dsp:sp>
    <dsp:sp modelId="{3BC02F65-A68E-440E-A67C-F5F080335120}">
      <dsp:nvSpPr>
        <dsp:cNvPr id="0" name=""/>
        <dsp:cNvSpPr/>
      </dsp:nvSpPr>
      <dsp:spPr>
        <a:xfrm>
          <a:off x="1142899" y="-100"/>
          <a:ext cx="3200600" cy="3200600"/>
        </a:xfrm>
        <a:prstGeom prst="circularArrow">
          <a:avLst>
            <a:gd name="adj1" fmla="val 6904"/>
            <a:gd name="adj2" fmla="val 465506"/>
            <a:gd name="adj3" fmla="val 16748766"/>
            <a:gd name="adj4" fmla="val 15185728"/>
            <a:gd name="adj5" fmla="val 80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56573-D0A7-41E0-BF36-0EE62AAD8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7936</Words>
  <Characters>45241</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Nixon</dc:creator>
  <cp:lastModifiedBy>Andrew Nixon</cp:lastModifiedBy>
  <cp:revision>2</cp:revision>
  <dcterms:created xsi:type="dcterms:W3CDTF">2016-02-16T20:49:00Z</dcterms:created>
  <dcterms:modified xsi:type="dcterms:W3CDTF">2016-02-16T20:49:00Z</dcterms:modified>
</cp:coreProperties>
</file>