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802B5" w14:textId="4B531A09" w:rsidR="006A5151" w:rsidRPr="005A6D34" w:rsidRDefault="004E5ADB" w:rsidP="005A6D34">
      <w:pPr>
        <w:jc w:val="center"/>
        <w:rPr>
          <w:rFonts w:ascii="Arial" w:hAnsi="Arial" w:cs="Arial"/>
          <w:b/>
          <w:sz w:val="24"/>
          <w:szCs w:val="24"/>
        </w:rPr>
      </w:pPr>
      <w:r w:rsidRPr="005A6D34">
        <w:rPr>
          <w:rFonts w:ascii="Arial" w:hAnsi="Arial" w:cs="Arial"/>
          <w:b/>
          <w:sz w:val="24"/>
          <w:szCs w:val="24"/>
        </w:rPr>
        <w:t xml:space="preserve">Practical Skills – </w:t>
      </w:r>
      <w:r w:rsidR="00F91186">
        <w:rPr>
          <w:rFonts w:ascii="Arial" w:hAnsi="Arial" w:cs="Arial"/>
          <w:b/>
          <w:sz w:val="24"/>
          <w:szCs w:val="24"/>
        </w:rPr>
        <w:t>Use of</w:t>
      </w:r>
      <w:r w:rsidRPr="005A6D34">
        <w:rPr>
          <w:rFonts w:ascii="Arial" w:hAnsi="Arial" w:cs="Arial"/>
          <w:b/>
          <w:sz w:val="24"/>
          <w:szCs w:val="24"/>
        </w:rPr>
        <w:t xml:space="preserve"> a</w:t>
      </w:r>
      <w:r w:rsidR="00F91186">
        <w:rPr>
          <w:rFonts w:ascii="Arial" w:hAnsi="Arial" w:cs="Arial"/>
          <w:b/>
          <w:sz w:val="24"/>
          <w:szCs w:val="24"/>
        </w:rPr>
        <w:t xml:space="preserve"> light</w:t>
      </w:r>
      <w:r w:rsidRPr="005A6D34">
        <w:rPr>
          <w:rFonts w:ascii="Arial" w:hAnsi="Arial" w:cs="Arial"/>
          <w:b/>
          <w:sz w:val="24"/>
          <w:szCs w:val="24"/>
        </w:rPr>
        <w:t xml:space="preserve"> microscope</w:t>
      </w:r>
      <w:r w:rsidR="00F91186">
        <w:rPr>
          <w:rFonts w:ascii="Arial" w:hAnsi="Arial" w:cs="Arial"/>
          <w:b/>
          <w:sz w:val="24"/>
          <w:szCs w:val="24"/>
        </w:rPr>
        <w:t xml:space="preserve"> and drawing </w:t>
      </w:r>
      <w:r w:rsidR="00DE33BB">
        <w:rPr>
          <w:rFonts w:ascii="Arial" w:hAnsi="Arial" w:cs="Arial"/>
          <w:b/>
          <w:sz w:val="24"/>
          <w:szCs w:val="24"/>
        </w:rPr>
        <w:t>cell</w:t>
      </w:r>
      <w:r w:rsidR="00F91186">
        <w:rPr>
          <w:rFonts w:ascii="Arial" w:hAnsi="Arial" w:cs="Arial"/>
          <w:b/>
          <w:sz w:val="24"/>
          <w:szCs w:val="24"/>
        </w:rPr>
        <w:t>s</w:t>
      </w:r>
    </w:p>
    <w:p w14:paraId="4EC802B6" w14:textId="77777777" w:rsidR="004E3B53" w:rsidRPr="00AA5BD4" w:rsidRDefault="004E3B53" w:rsidP="004E3B53">
      <w:pPr>
        <w:jc w:val="both"/>
        <w:rPr>
          <w:rFonts w:ascii="Arial" w:hAnsi="Arial" w:cs="Arial"/>
          <w:sz w:val="24"/>
          <w:szCs w:val="24"/>
        </w:rPr>
      </w:pPr>
      <w:r w:rsidRPr="00AA5BD4">
        <w:rPr>
          <w:rFonts w:ascii="Arial" w:hAnsi="Arial" w:cs="Arial"/>
          <w:sz w:val="24"/>
          <w:szCs w:val="24"/>
        </w:rPr>
        <w:t>Cell staining is a technique that can be used to better visualize cells and cell components under a microscope. By using different stains, one can preferentially stain certain cell components, such as a nucleus or a cell wall, or the entire cell. Most stains can be used on fixed, or non-living cells, while only some can be used on living cells; some stains can be used on either living or non-living cells.</w:t>
      </w:r>
    </w:p>
    <w:p w14:paraId="4EC802B7" w14:textId="77777777" w:rsidR="00D459AB" w:rsidRPr="00AA5BD4" w:rsidRDefault="00D459AB" w:rsidP="00D459AB">
      <w:pPr>
        <w:jc w:val="both"/>
        <w:rPr>
          <w:rFonts w:ascii="Arial" w:hAnsi="Arial" w:cs="Arial"/>
          <w:sz w:val="24"/>
          <w:szCs w:val="24"/>
        </w:rPr>
      </w:pPr>
      <w:r w:rsidRPr="00AA5BD4">
        <w:rPr>
          <w:rFonts w:ascii="Arial" w:hAnsi="Arial" w:cs="Arial"/>
          <w:sz w:val="24"/>
          <w:szCs w:val="24"/>
        </w:rPr>
        <w:t xml:space="preserve">The purpose of microscope drawing is to show accurately the components of individual cells observed using an optical microscope. The drawing should be detailed but should not show more than two or three cells.  </w:t>
      </w:r>
    </w:p>
    <w:p w14:paraId="4EC802B8" w14:textId="77777777" w:rsidR="004E5ADB" w:rsidRPr="00AA5BD4" w:rsidRDefault="004E5ADB">
      <w:pPr>
        <w:rPr>
          <w:rFonts w:ascii="Arial" w:hAnsi="Arial" w:cs="Arial"/>
          <w:sz w:val="24"/>
          <w:szCs w:val="24"/>
        </w:rPr>
      </w:pPr>
      <w:r w:rsidRPr="00AA5BD4">
        <w:rPr>
          <w:rFonts w:ascii="Arial" w:hAnsi="Arial" w:cs="Arial"/>
          <w:sz w:val="24"/>
          <w:szCs w:val="24"/>
        </w:rPr>
        <w:t xml:space="preserve">Objectives: </w:t>
      </w:r>
    </w:p>
    <w:p w14:paraId="7461DED2" w14:textId="1D782366" w:rsidR="00AA5BD4" w:rsidRPr="00AA5BD4" w:rsidRDefault="00AA5BD4" w:rsidP="00AA5BD4">
      <w:pPr>
        <w:pStyle w:val="ListParagraph"/>
        <w:numPr>
          <w:ilvl w:val="0"/>
          <w:numId w:val="1"/>
        </w:numPr>
        <w:spacing w:after="0" w:line="260" w:lineRule="atLeast"/>
        <w:rPr>
          <w:rFonts w:ascii="Arial" w:hAnsi="Arial" w:cs="Arial"/>
          <w:sz w:val="24"/>
        </w:rPr>
      </w:pPr>
      <w:r w:rsidRPr="00AA5BD4">
        <w:rPr>
          <w:rFonts w:ascii="Arial" w:hAnsi="Arial" w:cs="Arial"/>
          <w:sz w:val="24"/>
        </w:rPr>
        <w:t xml:space="preserve">To develop practical skills </w:t>
      </w:r>
      <w:r w:rsidRPr="00AA5BD4">
        <w:rPr>
          <w:rFonts w:ascii="Arial" w:eastAsia="Arial" w:hAnsi="Arial" w:cs="Arial"/>
          <w:b/>
          <w:sz w:val="24"/>
        </w:rPr>
        <w:t>d</w:t>
      </w:r>
      <w:r w:rsidRPr="00AA5BD4">
        <w:rPr>
          <w:rFonts w:ascii="Arial" w:hAnsi="Arial" w:cs="Arial"/>
          <w:sz w:val="24"/>
        </w:rPr>
        <w:t xml:space="preserve"> and</w:t>
      </w:r>
      <w:r w:rsidRPr="00AA5BD4">
        <w:rPr>
          <w:rFonts w:ascii="Arial" w:hAnsi="Arial" w:cs="Arial"/>
          <w:sz w:val="24"/>
        </w:rPr>
        <w:t xml:space="preserve"> </w:t>
      </w:r>
      <w:bookmarkStart w:id="0" w:name="_GoBack"/>
      <w:r w:rsidRPr="0050551B">
        <w:rPr>
          <w:rFonts w:ascii="Arial" w:hAnsi="Arial" w:cs="Arial"/>
          <w:b/>
          <w:sz w:val="24"/>
        </w:rPr>
        <w:t>e</w:t>
      </w:r>
      <w:bookmarkEnd w:id="0"/>
      <w:r w:rsidRPr="00AA5BD4">
        <w:rPr>
          <w:rFonts w:ascii="Arial" w:hAnsi="Arial" w:cs="Arial"/>
          <w:sz w:val="24"/>
        </w:rPr>
        <w:t xml:space="preserve"> begin to demonstrate </w:t>
      </w:r>
      <w:r w:rsidRPr="00AA5BD4">
        <w:rPr>
          <w:rFonts w:ascii="Arial" w:hAnsi="Arial" w:cs="Arial"/>
          <w:b/>
          <w:sz w:val="24"/>
        </w:rPr>
        <w:t xml:space="preserve">competencies </w:t>
      </w:r>
      <w:r w:rsidRPr="00AA5BD4">
        <w:rPr>
          <w:rFonts w:ascii="Arial" w:eastAsia="Arial" w:hAnsi="Arial" w:cs="Arial"/>
          <w:b/>
          <w:sz w:val="24"/>
        </w:rPr>
        <w:t>1a</w:t>
      </w:r>
      <w:r w:rsidRPr="00AA5BD4">
        <w:rPr>
          <w:rFonts w:ascii="Arial" w:eastAsia="Arial" w:hAnsi="Arial" w:cs="Arial"/>
          <w:b/>
          <w:sz w:val="24"/>
        </w:rPr>
        <w:t>, 3b</w:t>
      </w:r>
      <w:r w:rsidRPr="00AA5BD4">
        <w:rPr>
          <w:rFonts w:ascii="Arial" w:eastAsia="Arial" w:hAnsi="Arial" w:cs="Arial"/>
          <w:b/>
          <w:sz w:val="24"/>
        </w:rPr>
        <w:t xml:space="preserve"> and </w:t>
      </w:r>
      <w:r w:rsidRPr="00AA5BD4">
        <w:rPr>
          <w:rFonts w:ascii="Arial" w:eastAsia="Arial" w:hAnsi="Arial" w:cs="Arial"/>
          <w:b/>
          <w:sz w:val="24"/>
        </w:rPr>
        <w:t>4a</w:t>
      </w:r>
    </w:p>
    <w:p w14:paraId="4EC802B9" w14:textId="69900FF6" w:rsidR="004E5ADB" w:rsidRPr="00AA5BD4" w:rsidRDefault="004E5ADB" w:rsidP="004E5ADB">
      <w:pPr>
        <w:pStyle w:val="ListParagraph"/>
        <w:numPr>
          <w:ilvl w:val="0"/>
          <w:numId w:val="1"/>
        </w:numPr>
        <w:rPr>
          <w:rFonts w:ascii="Arial" w:hAnsi="Arial" w:cs="Arial"/>
          <w:sz w:val="24"/>
          <w:szCs w:val="24"/>
        </w:rPr>
      </w:pPr>
      <w:r w:rsidRPr="00AA5BD4">
        <w:rPr>
          <w:rFonts w:ascii="Arial" w:hAnsi="Arial" w:cs="Arial"/>
          <w:sz w:val="24"/>
          <w:szCs w:val="24"/>
        </w:rPr>
        <w:t xml:space="preserve">To </w:t>
      </w:r>
      <w:r w:rsidR="00C32EC4" w:rsidRPr="00AA5BD4">
        <w:rPr>
          <w:rFonts w:ascii="Arial" w:hAnsi="Arial" w:cs="Arial"/>
          <w:sz w:val="24"/>
          <w:szCs w:val="24"/>
        </w:rPr>
        <w:t>use</w:t>
      </w:r>
      <w:r w:rsidRPr="00AA5BD4">
        <w:rPr>
          <w:rFonts w:ascii="Arial" w:hAnsi="Arial" w:cs="Arial"/>
          <w:sz w:val="24"/>
          <w:szCs w:val="24"/>
        </w:rPr>
        <w:t xml:space="preserve"> a microscope</w:t>
      </w:r>
    </w:p>
    <w:p w14:paraId="4EC802BA" w14:textId="77777777" w:rsidR="004E5ADB" w:rsidRPr="00AA5BD4" w:rsidRDefault="004E5ADB" w:rsidP="004E5ADB">
      <w:pPr>
        <w:pStyle w:val="ListParagraph"/>
        <w:numPr>
          <w:ilvl w:val="0"/>
          <w:numId w:val="1"/>
        </w:numPr>
        <w:rPr>
          <w:rFonts w:ascii="Arial" w:hAnsi="Arial" w:cs="Arial"/>
          <w:sz w:val="24"/>
          <w:szCs w:val="24"/>
        </w:rPr>
      </w:pPr>
      <w:r w:rsidRPr="00AA5BD4">
        <w:rPr>
          <w:rFonts w:ascii="Arial" w:hAnsi="Arial" w:cs="Arial"/>
          <w:sz w:val="24"/>
          <w:szCs w:val="24"/>
        </w:rPr>
        <w:t>To draw a plant and animal cell</w:t>
      </w:r>
    </w:p>
    <w:p w14:paraId="4EC802BB" w14:textId="6554720B" w:rsidR="005A6D34" w:rsidRPr="00AA5BD4" w:rsidRDefault="0056469F" w:rsidP="004E5ADB">
      <w:pPr>
        <w:pStyle w:val="ListParagraph"/>
        <w:numPr>
          <w:ilvl w:val="0"/>
          <w:numId w:val="1"/>
        </w:numPr>
        <w:rPr>
          <w:rFonts w:ascii="Arial" w:hAnsi="Arial" w:cs="Arial"/>
          <w:sz w:val="24"/>
          <w:szCs w:val="24"/>
        </w:rPr>
      </w:pPr>
      <w:r w:rsidRPr="00AA5BD4">
        <w:rPr>
          <w:rFonts w:ascii="Arial" w:hAnsi="Arial" w:cs="Arial"/>
          <w:sz w:val="24"/>
          <w:szCs w:val="24"/>
        </w:rPr>
        <w:t>To follow written instructions</w:t>
      </w:r>
    </w:p>
    <w:p w14:paraId="4EC802BC" w14:textId="77777777" w:rsidR="004E5ADB" w:rsidRDefault="005A6D34">
      <w:pPr>
        <w:rPr>
          <w:rFonts w:ascii="Arial" w:hAnsi="Arial" w:cs="Arial"/>
          <w:b/>
          <w:sz w:val="24"/>
          <w:szCs w:val="24"/>
          <w:u w:val="single"/>
        </w:rPr>
      </w:pPr>
      <w:r w:rsidRPr="005A6D34">
        <w:rPr>
          <w:rFonts w:ascii="Arial" w:hAnsi="Arial" w:cs="Arial"/>
          <w:b/>
          <w:sz w:val="24"/>
          <w:szCs w:val="24"/>
          <w:u w:val="single"/>
        </w:rPr>
        <w:t>Method for staining a plant cell</w:t>
      </w:r>
    </w:p>
    <w:p w14:paraId="70950FA0" w14:textId="77777777" w:rsidR="00A27C95" w:rsidRPr="00D5206A" w:rsidRDefault="00A27C95" w:rsidP="00A27C95">
      <w:pPr>
        <w:spacing w:before="240"/>
        <w:rPr>
          <w:rFonts w:ascii="Arial" w:hAnsi="Arial" w:cs="Arial"/>
        </w:rPr>
      </w:pPr>
      <w:r w:rsidRPr="00D5206A">
        <w:rPr>
          <w:rStyle w:val="Strong"/>
          <w:rFonts w:ascii="Arial" w:hAnsi="Arial" w:cs="Arial"/>
        </w:rPr>
        <w:t>Introduction</w:t>
      </w:r>
    </w:p>
    <w:p w14:paraId="21856982" w14:textId="7C57B4D2" w:rsidR="00A27C95" w:rsidRPr="00231E36" w:rsidRDefault="00A27C95" w:rsidP="00A27C95">
      <w:pPr>
        <w:spacing w:before="240"/>
        <w:rPr>
          <w:rFonts w:ascii="Arial" w:hAnsi="Arial"/>
          <w:iCs/>
        </w:rPr>
      </w:pPr>
      <w:r w:rsidRPr="00231E36">
        <w:rPr>
          <w:rFonts w:ascii="Arial" w:hAnsi="Arial"/>
          <w:iCs/>
        </w:rPr>
        <w:t xml:space="preserve">The aim is to obtain a very thin cross-section of plant tissue that is cut completely perpendicular to the length of the specimen and to get this section to lie flat on a microscope slide. The section is either stained or left unstained and mounted in water with a coverslip on top, ready for viewing under a microscope. </w:t>
      </w:r>
      <w:r w:rsidRPr="00231E36">
        <w:rPr>
          <w:rFonts w:ascii="Arial" w:hAnsi="Arial" w:cs="Arial"/>
        </w:rPr>
        <w:t>Once under the microscope you should produce a scientific drawing of a vascular bundle with a scale bar.</w:t>
      </w:r>
    </w:p>
    <w:p w14:paraId="644BE3F6" w14:textId="77777777" w:rsidR="00A523C8" w:rsidRDefault="00A523C8" w:rsidP="00A523C8">
      <w:pPr>
        <w:spacing w:before="240"/>
        <w:rPr>
          <w:rStyle w:val="Strong"/>
          <w:rFonts w:ascii="Arial" w:hAnsi="Arial" w:cs="Arial"/>
        </w:rPr>
      </w:pPr>
      <w:r>
        <w:rPr>
          <w:rStyle w:val="Strong"/>
          <w:rFonts w:ascii="Arial" w:hAnsi="Arial" w:cs="Arial"/>
        </w:rPr>
        <w:t>Safety notes</w:t>
      </w:r>
    </w:p>
    <w:p w14:paraId="4E754057" w14:textId="77777777" w:rsidR="00A523C8" w:rsidRPr="00231E36" w:rsidRDefault="00A523C8" w:rsidP="00A523C8">
      <w:pPr>
        <w:spacing w:before="240"/>
        <w:rPr>
          <w:rStyle w:val="Strong"/>
          <w:rFonts w:ascii="Arial" w:hAnsi="Arial" w:cs="Arial"/>
          <w:b w:val="0"/>
        </w:rPr>
      </w:pPr>
      <w:r w:rsidRPr="00231E36">
        <w:rPr>
          <w:rStyle w:val="Strong"/>
          <w:rFonts w:ascii="Arial" w:hAnsi="Arial" w:cs="Arial"/>
          <w:b w:val="0"/>
        </w:rPr>
        <w:t>Your teacher will provide you with a blade – either a scalpel or razor blade. These are very sharp so that you can obtain very thin sections of plant tissue. Handle these blades with care.</w:t>
      </w:r>
    </w:p>
    <w:p w14:paraId="340E0F07" w14:textId="77777777" w:rsidR="00A523C8" w:rsidRPr="00231E36" w:rsidRDefault="00A523C8" w:rsidP="00A523C8">
      <w:pPr>
        <w:rPr>
          <w:rStyle w:val="Strong"/>
          <w:rFonts w:ascii="Arial" w:hAnsi="Arial" w:cs="Arial"/>
          <w:b w:val="0"/>
        </w:rPr>
      </w:pPr>
      <w:r w:rsidRPr="00231E36">
        <w:rPr>
          <w:rStyle w:val="Strong"/>
          <w:rFonts w:ascii="Arial" w:hAnsi="Arial" w:cs="Arial"/>
          <w:b w:val="0"/>
        </w:rPr>
        <w:t>Wear eye protection when using the Toluidine blue</w:t>
      </w:r>
      <w:r>
        <w:rPr>
          <w:rStyle w:val="Strong"/>
          <w:rFonts w:ascii="Arial" w:hAnsi="Arial" w:cs="Arial"/>
          <w:b w:val="0"/>
        </w:rPr>
        <w:t xml:space="preserve"> stain</w:t>
      </w:r>
      <w:r w:rsidRPr="00231E36">
        <w:rPr>
          <w:rStyle w:val="Strong"/>
          <w:rFonts w:ascii="Arial" w:hAnsi="Arial" w:cs="Arial"/>
          <w:b w:val="0"/>
        </w:rPr>
        <w:t>.</w:t>
      </w:r>
    </w:p>
    <w:p w14:paraId="6AE59E90" w14:textId="2E10B451" w:rsidR="00A27C95" w:rsidRPr="00B819C2" w:rsidRDefault="00A27C95" w:rsidP="00A27C95">
      <w:pPr>
        <w:spacing w:before="240"/>
        <w:rPr>
          <w:rStyle w:val="Strong"/>
          <w:rFonts w:ascii="Arial" w:hAnsi="Arial" w:cs="Arial"/>
        </w:rPr>
      </w:pPr>
      <w:r w:rsidRPr="00231E36">
        <w:rPr>
          <w:rFonts w:ascii="Arial" w:hAnsi="Arial"/>
          <w:b/>
          <w:bCs/>
          <w:noProof/>
          <w:lang w:eastAsia="en-GB"/>
        </w:rPr>
        <mc:AlternateContent>
          <mc:Choice Requires="wpg">
            <w:drawing>
              <wp:anchor distT="0" distB="0" distL="114300" distR="114300" simplePos="0" relativeHeight="251660288" behindDoc="1" locked="0" layoutInCell="1" allowOverlap="1" wp14:anchorId="5F00F34C" wp14:editId="74A67B61">
                <wp:simplePos x="0" y="0"/>
                <wp:positionH relativeFrom="column">
                  <wp:posOffset>4290808</wp:posOffset>
                </wp:positionH>
                <wp:positionV relativeFrom="paragraph">
                  <wp:posOffset>310515</wp:posOffset>
                </wp:positionV>
                <wp:extent cx="2057400" cy="1243965"/>
                <wp:effectExtent l="0" t="0" r="0" b="0"/>
                <wp:wrapTight wrapText="bothSides">
                  <wp:wrapPolygon edited="0">
                    <wp:start x="13000" y="0"/>
                    <wp:lineTo x="2000" y="3639"/>
                    <wp:lineTo x="400" y="4300"/>
                    <wp:lineTo x="400" y="10585"/>
                    <wp:lineTo x="1200" y="11247"/>
                    <wp:lineTo x="6200" y="11247"/>
                    <wp:lineTo x="5800" y="17531"/>
                    <wp:lineTo x="7000" y="21170"/>
                    <wp:lineTo x="7400" y="21170"/>
                    <wp:lineTo x="8800" y="21170"/>
                    <wp:lineTo x="9000" y="21170"/>
                    <wp:lineTo x="10000" y="16539"/>
                    <wp:lineTo x="15800" y="16539"/>
                    <wp:lineTo x="20400" y="14224"/>
                    <wp:lineTo x="20200" y="11247"/>
                    <wp:lineTo x="21000" y="5954"/>
                    <wp:lineTo x="21000" y="0"/>
                    <wp:lineTo x="13000" y="0"/>
                  </wp:wrapPolygon>
                </wp:wrapTight>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43965"/>
                          <a:chOff x="2973" y="12122"/>
                          <a:chExt cx="3240" cy="1959"/>
                        </a:xfrm>
                      </wpg:grpSpPr>
                      <wpg:grpSp>
                        <wpg:cNvPr id="30" name="Group 4"/>
                        <wpg:cNvGrpSpPr>
                          <a:grpSpLocks/>
                        </wpg:cNvGrpSpPr>
                        <wpg:grpSpPr bwMode="auto">
                          <a:xfrm>
                            <a:off x="3873" y="12193"/>
                            <a:ext cx="2109" cy="1888"/>
                            <a:chOff x="3384" y="10211"/>
                            <a:chExt cx="4989" cy="4467"/>
                          </a:xfrm>
                        </wpg:grpSpPr>
                        <wps:wsp>
                          <wps:cNvPr id="31" name="Freeform 5"/>
                          <wps:cNvSpPr>
                            <a:spLocks/>
                          </wps:cNvSpPr>
                          <wps:spPr bwMode="auto">
                            <a:xfrm>
                              <a:off x="3384" y="10951"/>
                              <a:ext cx="4989" cy="3727"/>
                            </a:xfrm>
                            <a:custGeom>
                              <a:avLst/>
                              <a:gdLst>
                                <a:gd name="T0" fmla="*/ 179 w 4989"/>
                                <a:gd name="T1" fmla="*/ 3104 h 3727"/>
                                <a:gd name="T2" fmla="*/ 269 w 4989"/>
                                <a:gd name="T3" fmla="*/ 1417 h 3727"/>
                                <a:gd name="T4" fmla="*/ 1791 w 4989"/>
                                <a:gd name="T5" fmla="*/ 179 h 3727"/>
                                <a:gd name="T6" fmla="*/ 3618 w 4989"/>
                                <a:gd name="T7" fmla="*/ 341 h 3727"/>
                                <a:gd name="T8" fmla="*/ 4832 w 4989"/>
                                <a:gd name="T9" fmla="*/ 1416 h 3727"/>
                                <a:gd name="T10" fmla="*/ 4569 w 4989"/>
                                <a:gd name="T11" fmla="*/ 2204 h 3727"/>
                                <a:gd name="T12" fmla="*/ 3075 w 4989"/>
                                <a:gd name="T13" fmla="*/ 1504 h 3727"/>
                                <a:gd name="T14" fmla="*/ 1551 w 4989"/>
                                <a:gd name="T15" fmla="*/ 2025 h 3727"/>
                                <a:gd name="T16" fmla="*/ 910 w 4989"/>
                                <a:gd name="T17" fmla="*/ 3547 h 3727"/>
                                <a:gd name="T18" fmla="*/ 179 w 4989"/>
                                <a:gd name="T19" fmla="*/ 3104 h 3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89" h="3727">
                                  <a:moveTo>
                                    <a:pt x="179" y="3104"/>
                                  </a:moveTo>
                                  <a:cubicBezTo>
                                    <a:pt x="72" y="2749"/>
                                    <a:pt x="0" y="1905"/>
                                    <a:pt x="269" y="1417"/>
                                  </a:cubicBezTo>
                                  <a:cubicBezTo>
                                    <a:pt x="538" y="929"/>
                                    <a:pt x="1233" y="358"/>
                                    <a:pt x="1791" y="179"/>
                                  </a:cubicBezTo>
                                  <a:cubicBezTo>
                                    <a:pt x="2349" y="0"/>
                                    <a:pt x="3111" y="135"/>
                                    <a:pt x="3618" y="341"/>
                                  </a:cubicBezTo>
                                  <a:cubicBezTo>
                                    <a:pt x="4125" y="547"/>
                                    <a:pt x="4674" y="1105"/>
                                    <a:pt x="4832" y="1416"/>
                                  </a:cubicBezTo>
                                  <a:cubicBezTo>
                                    <a:pt x="4989" y="1726"/>
                                    <a:pt x="4862" y="2190"/>
                                    <a:pt x="4569" y="2204"/>
                                  </a:cubicBezTo>
                                  <a:cubicBezTo>
                                    <a:pt x="4276" y="2218"/>
                                    <a:pt x="3578" y="1533"/>
                                    <a:pt x="3075" y="1504"/>
                                  </a:cubicBezTo>
                                  <a:cubicBezTo>
                                    <a:pt x="2572" y="1476"/>
                                    <a:pt x="1912" y="1686"/>
                                    <a:pt x="1551" y="2025"/>
                                  </a:cubicBezTo>
                                  <a:cubicBezTo>
                                    <a:pt x="1190" y="2364"/>
                                    <a:pt x="1139" y="3367"/>
                                    <a:pt x="910" y="3547"/>
                                  </a:cubicBezTo>
                                  <a:cubicBezTo>
                                    <a:pt x="681" y="3727"/>
                                    <a:pt x="286" y="3459"/>
                                    <a:pt x="179" y="3104"/>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6"/>
                          <wps:cNvSpPr>
                            <a:spLocks noChangeArrowheads="1"/>
                          </wps:cNvSpPr>
                          <wps:spPr bwMode="auto">
                            <a:xfrm rot="-460855">
                              <a:off x="3693" y="13451"/>
                              <a:ext cx="36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Oval 7"/>
                          <wps:cNvSpPr>
                            <a:spLocks noChangeArrowheads="1"/>
                          </wps:cNvSpPr>
                          <wps:spPr bwMode="auto">
                            <a:xfrm rot="1269340">
                              <a:off x="3693" y="12731"/>
                              <a:ext cx="36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Oval 8"/>
                          <wps:cNvSpPr>
                            <a:spLocks noChangeArrowheads="1"/>
                          </wps:cNvSpPr>
                          <wps:spPr bwMode="auto">
                            <a:xfrm rot="2299983">
                              <a:off x="4053" y="12011"/>
                              <a:ext cx="36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Oval 9"/>
                          <wps:cNvSpPr>
                            <a:spLocks noChangeArrowheads="1"/>
                          </wps:cNvSpPr>
                          <wps:spPr bwMode="auto">
                            <a:xfrm rot="3174016">
                              <a:off x="4773" y="11471"/>
                              <a:ext cx="36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Oval 10"/>
                          <wps:cNvSpPr>
                            <a:spLocks noChangeArrowheads="1"/>
                          </wps:cNvSpPr>
                          <wps:spPr bwMode="auto">
                            <a:xfrm rot="5592902">
                              <a:off x="5673" y="11291"/>
                              <a:ext cx="36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Oval 11"/>
                          <wps:cNvSpPr>
                            <a:spLocks noChangeArrowheads="1"/>
                          </wps:cNvSpPr>
                          <wps:spPr bwMode="auto">
                            <a:xfrm rot="-3900587">
                              <a:off x="6573" y="11471"/>
                              <a:ext cx="36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Oval 12"/>
                          <wps:cNvSpPr>
                            <a:spLocks noChangeArrowheads="1"/>
                          </wps:cNvSpPr>
                          <wps:spPr bwMode="auto">
                            <a:xfrm rot="-2656367">
                              <a:off x="7473" y="12011"/>
                              <a:ext cx="36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Line 13"/>
                          <wps:cNvCnPr>
                            <a:cxnSpLocks noChangeShapeType="1"/>
                          </wps:cNvCnPr>
                          <wps:spPr bwMode="auto">
                            <a:xfrm flipH="1">
                              <a:off x="5673" y="10211"/>
                              <a:ext cx="36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 name="Text Box 14"/>
                        <wps:cNvSpPr txBox="1">
                          <a:spLocks noChangeArrowheads="1"/>
                        </wps:cNvSpPr>
                        <wps:spPr bwMode="auto">
                          <a:xfrm>
                            <a:off x="4953" y="12122"/>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7C962" w14:textId="77777777" w:rsidR="00A27C95" w:rsidRPr="00B819C2" w:rsidRDefault="00A27C95" w:rsidP="00A27C95">
                              <w:pPr>
                                <w:rPr>
                                  <w:rFonts w:ascii="Arial" w:hAnsi="Arial" w:cs="Arial"/>
                                </w:rPr>
                              </w:pPr>
                              <w:r w:rsidRPr="00B819C2">
                                <w:rPr>
                                  <w:rFonts w:ascii="Arial" w:hAnsi="Arial" w:cs="Arial"/>
                                </w:rPr>
                                <w:t>Cut here</w:t>
                              </w:r>
                            </w:p>
                          </w:txbxContent>
                        </wps:txbx>
                        <wps:bodyPr rot="0" vert="horz" wrap="square" lIns="91440" tIns="45720" rIns="91440" bIns="45720" anchor="t" anchorCtr="0" upright="1">
                          <a:noAutofit/>
                        </wps:bodyPr>
                      </wps:wsp>
                      <wps:wsp>
                        <wps:cNvPr id="41" name="Text Box 15"/>
                        <wps:cNvSpPr txBox="1">
                          <a:spLocks noChangeArrowheads="1"/>
                        </wps:cNvSpPr>
                        <wps:spPr bwMode="auto">
                          <a:xfrm>
                            <a:off x="2973" y="12461"/>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AD2FD" w14:textId="77777777" w:rsidR="00A27C95" w:rsidRPr="00B819C2" w:rsidRDefault="00A27C95" w:rsidP="00A27C95">
                              <w:pPr>
                                <w:rPr>
                                  <w:rFonts w:ascii="Arial" w:hAnsi="Arial" w:cs="Arial"/>
                                </w:rPr>
                              </w:pPr>
                              <w:r w:rsidRPr="00B819C2">
                                <w:rPr>
                                  <w:rFonts w:ascii="Arial" w:hAnsi="Arial" w:cs="Arial"/>
                                </w:rPr>
                                <w:t>Use this bit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0F34C" id="Group 29" o:spid="_x0000_s1026" style="position:absolute;margin-left:337.85pt;margin-top:24.45pt;width:162pt;height:97.95pt;z-index:-251656192" coordorigin="2973,12122" coordsize="3240,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">
                <v:group id="Group 4" o:spid="_x0000_s1027" style="position:absolute;left:3873;top:12193;width:2109;height:1888" coordorigin="3384,10211" coordsize="4989,4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5" o:spid="_x0000_s1028" style="position:absolute;left:3384;top:10951;width:4989;height:3727;visibility:visible;mso-wrap-style:square;v-text-anchor:top" coordsize="4989,3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b5y8EA&#10;AADbAAAADwAAAGRycy9kb3ducmV2LnhtbESPQYvCMBSE74L/ITxhb5pWRUo1igqCt2Xden80z7bY&#10;vJQk1rq/frMg7HGYmW+YzW4wrejJ+caygnSWgCAurW64UlB8n6YZCB+QNbaWScGLPOy249EGc22f&#10;/EX9JVQiQtjnqKAOocul9GVNBv3MdsTRu1lnMETpKqkdPiPctHKeJCtpsOG4UGNHx5rK++VhFNBn&#10;74vwk12L9H7DbOmuh1XWKvUxGfZrEIGG8B9+t89awSKFvy/x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m+cvBAAAA2wAAAA8AAAAAAAAAAAAAAAAAmAIAAGRycy9kb3du&#10;cmV2LnhtbFBLBQYAAAAABAAEAPUAAACGAwAAAAA=&#10;" path="m179,3104c72,2749,,1905,269,1417,538,929,1233,358,1791,179,2349,,3111,135,3618,341v507,206,1056,764,1214,1075c4989,1726,4862,2190,4569,2204v-293,14,-991,-671,-1494,-700c2572,1476,1912,1686,1551,2025,1190,2364,1139,3367,910,3547,681,3727,286,3459,179,3104xe">
                    <v:path arrowok="t" o:connecttype="custom" o:connectlocs="179,3104;269,1417;1791,179;3618,341;4832,1416;4569,2204;3075,1504;1551,2025;910,3547;179,3104" o:connectangles="0,0,0,0,0,0,0,0,0,0"/>
                  </v:shape>
                  <v:oval id="Oval 6" o:spid="_x0000_s1029" style="position:absolute;left:3693;top:13451;width:360;height:180;rotation:-5033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sQvcIA&#10;AADbAAAADwAAAGRycy9kb3ducmV2LnhtbESP3WrCQBSE7wu+w3IEb4pumkKR6CohWAy9q/oAh+wx&#10;CWbPxuzmR5++Wyj0cpiZb5jtfjKNGKhztWUFb6sIBHFhdc2lgsv5c7kG4TyyxsYyKXiQg/1u9rLF&#10;RNuRv2k4+VIECLsEFVTet4mUrqjIoFvZljh4V9sZ9EF2pdQdjgFuGhlH0Yc0WHNYqLClrKLidupN&#10;oEhzr1kexrhvjn32lY9P85oqtZhP6QaEp8n/h//auVbwHsPvl/A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xC9wgAAANsAAAAPAAAAAAAAAAAAAAAAAJgCAABkcnMvZG93&#10;bnJldi54bWxQSwUGAAAAAAQABAD1AAAAhwMAAAAA&#10;"/>
                  <v:oval id="Oval 7" o:spid="_x0000_s1030" style="position:absolute;left:3693;top:12731;width:360;height:180;rotation:138645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YHMEA&#10;AADbAAAADwAAAGRycy9kb3ducmV2LnhtbESPQWvCQBSE7wX/w/IEb3VjBSnRVUQUxHpp9ODxkX0m&#10;wex7YXdr0n/fLRR6HGbmG2a1GVyrnuRDI2xgNs1AEZdiG64MXC+H13dQISJbbIXJwDcF2KxHLyvM&#10;rfT8Sc8iVipBOORooI6xy7UOZU0Ow1Q64uTdxTuMSfpKW499grtWv2XZQjtsOC3U2NGupvJRfDkD&#10;N9H9eX/q7h+8z3xElOuxEGMm42G7BBVpiP/hv/bRGpjP4fdL+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y2BzBAAAA2wAAAA8AAAAAAAAAAAAAAAAAmAIAAGRycy9kb3du&#10;cmV2LnhtbFBLBQYAAAAABAAEAPUAAACGAwAAAAA=&#10;"/>
                  <v:oval id="Oval 8" o:spid="_x0000_s1031" style="position:absolute;left:4053;top:12011;width:360;height:180;rotation:25121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3ZvsUA&#10;AADbAAAADwAAAGRycy9kb3ducmV2LnhtbESPQWvCQBSE7wX/w/IEL6VuamuVmI0UpeKhFWo9eHxm&#10;n8li9m3Irhr/vVso9DjMzDdMNu9sLS7UeuNYwfMwAUFcOG24VLD7+XiagvABWWPtmBTcyMM87z1k&#10;mGp35W+6bEMpIoR9igqqEJpUSl9UZNEPXUMcvaNrLYYo21LqFq8Rbms5SpI3adFwXKiwoUVFxWl7&#10;tgrQk9+vzPjr0yw3XbFoJo/BHJQa9Lv3GYhAXfgP/7XXWsHLK/x+i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dm+xQAAANsAAAAPAAAAAAAAAAAAAAAAAJgCAABkcnMv&#10;ZG93bnJldi54bWxQSwUGAAAAAAQABAD1AAAAigMAAAAA&#10;"/>
                  <v:oval id="Oval 9" o:spid="_x0000_s1032" style="position:absolute;left:4773;top:11471;width:360;height:180;rotation:34668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lYQMUA&#10;AADbAAAADwAAAGRycy9kb3ducmV2LnhtbESPQWvCQBSE74X+h+UVvASzicWi0TWUgiCFHpoqeHxm&#10;X5PQ7NuQXU3aX98VBI/DzHzDrPPRtOJCvWssK0jjBARxaXXDlYL913a6AOE8ssbWMin4JQf55vFh&#10;jZm2A3/SpfCVCBB2GSqove8yKV1Zk0EX2444eN+2N+iD7CupexwC3LRyliQv0mDDYaHGjt5qKn+K&#10;s1Hwnh7K6COam78jJ1HktT6daanU5Gl8XYHwNPp7+NbeaQXPc7h+CT9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VhAxQAAANsAAAAPAAAAAAAAAAAAAAAAAJgCAABkcnMv&#10;ZG93bnJldi54bWxQSwUGAAAAAAQABAD1AAAAigMAAAAA&#10;"/>
                  <v:oval id="Oval 10" o:spid="_x0000_s1033" style="position:absolute;left:5673;top:11291;width:360;height:180;rotation:610894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FZMIA&#10;AADbAAAADwAAAGRycy9kb3ducmV2LnhtbESP0WoCMRRE3wX/IVzBN82qxdqtUUQQfClF2w+4bG43&#10;aTc3SxLX9e+NIPRxmJkzzHrbu0Z0FKL1rGA2LUAQV15brhV8fx0mKxAxIWtsPJOCG0XYboaDNZba&#10;X/lE3TnVIkM4lqjApNSWUsbKkMM49S1x9n58cJiyDLXUAa8Z7ho5L4qldGg5LxhsaW+o+jtfnIL2&#10;Frq3F17tP8zv7NV+zvtkDyelxqN+9w4iUZ/+w8/2UStYLOHxJf8A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EVkwgAAANsAAAAPAAAAAAAAAAAAAAAAAJgCAABkcnMvZG93&#10;bnJldi54bWxQSwUGAAAAAAQABAD1AAAAhwMAAAAA&#10;"/>
                  <v:oval id="Oval 11" o:spid="_x0000_s1034" style="position:absolute;left:6573;top:11471;width:360;height:180;rotation:-426048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XKcIA&#10;AADbAAAADwAAAGRycy9kb3ducmV2LnhtbESPW2sCMRSE3wX/QzhC3zRppVpWo3hB6pu41vfD5uyF&#10;bk7WTbpu/31TEHwcZuYbZrnubS06an3lWMPrRIEgzpypuNDwdTmMP0D4gGywdkwafsnDejUcLDEx&#10;7s5n6tJQiAhhn6CGMoQmkdJnJVn0E9cQRy93rcUQZVtI0+I9wm0t35SaSYsVx4USG9qVlH2nP1bD&#10;/qRcUHnnD++f26O97borbnOtX0b9ZgEiUB+e4Uf7aDRM5/D/Jf4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yVcpwgAAANsAAAAPAAAAAAAAAAAAAAAAAJgCAABkcnMvZG93&#10;bnJldi54bWxQSwUGAAAAAAQABAD1AAAAhwMAAAAA&#10;"/>
                  <v:oval id="Oval 12" o:spid="_x0000_s1035" style="position:absolute;left:7473;top:12011;width:360;height:180;rotation:-290146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AA8IA&#10;AADbAAAADwAAAGRycy9kb3ducmV2LnhtbERP3WrCMBS+F/YO4Qx2Z5NtINIZxW0qXrixVR/g0Bzb&#10;anPSNdG2b79cCF5+fP+zRW9rcaXWV441PCcKBHHuTMWFhsN+PZ6C8AHZYO2YNAzkYTF/GM0wNa7j&#10;X7pmoRAxhH2KGsoQmlRKn5dk0SeuIY7c0bUWQ4RtIU2LXQy3tXxRaiItVhwbSmzoo6T8nF2shu7z&#10;/TC44WeqNufT3/f2a5XtgtL66bFfvoEI1Ie7+ObeGg2vcWz8En+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8ADwgAAANsAAAAPAAAAAAAAAAAAAAAAAJgCAABkcnMvZG93&#10;bnJldi54bWxQSwUGAAAAAAQABAD1AAAAhwMAAAAA&#10;"/>
                  <v:line id="Line 13" o:spid="_x0000_s1036" style="position:absolute;flip:x;visibility:visible;mso-wrap-style:square" from="5673,10211" to="6033,13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group>
                <v:shapetype id="_x0000_t202" coordsize="21600,21600" o:spt="202" path="m,l,21600r21600,l21600,xe">
                  <v:stroke joinstyle="miter"/>
                  <v:path gradientshapeok="t" o:connecttype="rect"/>
                </v:shapetype>
                <v:shape id="Text Box 14" o:spid="_x0000_s1037" type="#_x0000_t202" style="position:absolute;left:4953;top:12122;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0447C962" w14:textId="77777777" w:rsidR="00A27C95" w:rsidRPr="00B819C2" w:rsidRDefault="00A27C95" w:rsidP="00A27C95">
                        <w:pPr>
                          <w:rPr>
                            <w:rFonts w:ascii="Arial" w:hAnsi="Arial" w:cs="Arial"/>
                          </w:rPr>
                        </w:pPr>
                        <w:r w:rsidRPr="00B819C2">
                          <w:rPr>
                            <w:rFonts w:ascii="Arial" w:hAnsi="Arial" w:cs="Arial"/>
                          </w:rPr>
                          <w:t>Cut here</w:t>
                        </w:r>
                      </w:p>
                    </w:txbxContent>
                  </v:textbox>
                </v:shape>
                <v:shape id="Text Box 15" o:spid="_x0000_s1038" type="#_x0000_t202" style="position:absolute;left:2973;top:12461;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14:paraId="57FAD2FD" w14:textId="77777777" w:rsidR="00A27C95" w:rsidRPr="00B819C2" w:rsidRDefault="00A27C95" w:rsidP="00A27C95">
                        <w:pPr>
                          <w:rPr>
                            <w:rFonts w:ascii="Arial" w:hAnsi="Arial" w:cs="Arial"/>
                          </w:rPr>
                        </w:pPr>
                        <w:r w:rsidRPr="00B819C2">
                          <w:rPr>
                            <w:rFonts w:ascii="Arial" w:hAnsi="Arial" w:cs="Arial"/>
                          </w:rPr>
                          <w:t>Use this bit</w:t>
                        </w:r>
                      </w:p>
                    </w:txbxContent>
                  </v:textbox>
                </v:shape>
                <w10:wrap type="tight"/>
              </v:group>
            </w:pict>
          </mc:Fallback>
        </mc:AlternateContent>
      </w:r>
      <w:r w:rsidRPr="00B819C2">
        <w:rPr>
          <w:rStyle w:val="Strong"/>
          <w:rFonts w:ascii="Arial" w:hAnsi="Arial" w:cs="Arial"/>
        </w:rPr>
        <w:t xml:space="preserve">Instructions </w:t>
      </w:r>
    </w:p>
    <w:p w14:paraId="0600DA73" w14:textId="64305A9A" w:rsidR="00A27C95" w:rsidRPr="00231E36" w:rsidRDefault="00A27C95" w:rsidP="00A27C95">
      <w:pPr>
        <w:pStyle w:val="ListParagraph"/>
        <w:numPr>
          <w:ilvl w:val="0"/>
          <w:numId w:val="9"/>
        </w:numPr>
        <w:spacing w:before="240" w:after="0" w:line="276" w:lineRule="auto"/>
        <w:rPr>
          <w:rFonts w:ascii="Arial" w:hAnsi="Arial"/>
        </w:rPr>
      </w:pPr>
      <w:r w:rsidRPr="00231E36">
        <w:rPr>
          <w:rFonts w:ascii="Arial" w:hAnsi="Arial"/>
        </w:rPr>
        <w:t xml:space="preserve">Obtain a stick of celery </w:t>
      </w:r>
      <w:r>
        <w:rPr>
          <w:rFonts w:ascii="Arial" w:hAnsi="Arial"/>
        </w:rPr>
        <w:t>(</w:t>
      </w:r>
      <w:proofErr w:type="spellStart"/>
      <w:r w:rsidRPr="006F6BEA">
        <w:rPr>
          <w:rFonts w:ascii="Arial" w:hAnsi="Arial"/>
          <w:i/>
        </w:rPr>
        <w:t>Apium</w:t>
      </w:r>
      <w:proofErr w:type="spellEnd"/>
      <w:r w:rsidRPr="006F6BEA">
        <w:rPr>
          <w:rFonts w:ascii="Arial" w:hAnsi="Arial"/>
          <w:i/>
        </w:rPr>
        <w:t xml:space="preserve"> </w:t>
      </w:r>
      <w:proofErr w:type="spellStart"/>
      <w:r w:rsidRPr="006F6BEA">
        <w:rPr>
          <w:rFonts w:ascii="Arial" w:hAnsi="Arial"/>
          <w:i/>
        </w:rPr>
        <w:t>graveolens</w:t>
      </w:r>
      <w:proofErr w:type="spellEnd"/>
      <w:r w:rsidRPr="006F6BEA">
        <w:rPr>
          <w:rFonts w:ascii="Arial" w:hAnsi="Arial"/>
          <w:i/>
        </w:rPr>
        <w:t xml:space="preserve"> </w:t>
      </w:r>
      <w:proofErr w:type="spellStart"/>
      <w:r w:rsidRPr="006F6BEA">
        <w:rPr>
          <w:rFonts w:ascii="Arial" w:hAnsi="Arial"/>
        </w:rPr>
        <w:t>var</w:t>
      </w:r>
      <w:proofErr w:type="spellEnd"/>
      <w:r w:rsidRPr="006F6BEA">
        <w:rPr>
          <w:rFonts w:ascii="Arial" w:hAnsi="Arial"/>
        </w:rPr>
        <w:t xml:space="preserve"> </w:t>
      </w:r>
      <w:proofErr w:type="spellStart"/>
      <w:r w:rsidRPr="006F6BEA">
        <w:rPr>
          <w:rFonts w:ascii="Arial" w:hAnsi="Arial"/>
          <w:i/>
        </w:rPr>
        <w:t>dulce</w:t>
      </w:r>
      <w:proofErr w:type="spellEnd"/>
      <w:r w:rsidRPr="006F6BEA">
        <w:rPr>
          <w:rFonts w:ascii="Arial" w:hAnsi="Arial"/>
        </w:rPr>
        <w:t xml:space="preserve">) </w:t>
      </w:r>
      <w:r w:rsidRPr="00231E36">
        <w:rPr>
          <w:rFonts w:ascii="Arial" w:hAnsi="Arial"/>
        </w:rPr>
        <w:t>about 5cm long</w:t>
      </w:r>
      <w:r>
        <w:rPr>
          <w:rFonts w:ascii="Arial" w:hAnsi="Arial"/>
        </w:rPr>
        <w:t>.</w:t>
      </w:r>
      <w:r w:rsidRPr="00231E36">
        <w:rPr>
          <w:rFonts w:ascii="Arial" w:hAnsi="Arial"/>
        </w:rPr>
        <w:t xml:space="preserve"> </w:t>
      </w:r>
    </w:p>
    <w:p w14:paraId="69C9230D" w14:textId="77777777" w:rsidR="00A27C95" w:rsidRPr="00231E36" w:rsidRDefault="00A27C95" w:rsidP="00A27C95">
      <w:pPr>
        <w:pStyle w:val="ListParagraph"/>
        <w:numPr>
          <w:ilvl w:val="0"/>
          <w:numId w:val="9"/>
        </w:numPr>
        <w:spacing w:after="0" w:line="276" w:lineRule="auto"/>
        <w:rPr>
          <w:rFonts w:ascii="Arial" w:hAnsi="Arial"/>
        </w:rPr>
      </w:pPr>
      <w:r w:rsidRPr="00231E36">
        <w:rPr>
          <w:rFonts w:ascii="Arial" w:hAnsi="Arial"/>
        </w:rPr>
        <w:t>Rest the stem horizontally on a white tile and use a blade to cut one end as perpendicular to the length of the stem as possible.</w:t>
      </w:r>
    </w:p>
    <w:p w14:paraId="6452892E" w14:textId="77777777" w:rsidR="00A27C95" w:rsidRPr="00231E36" w:rsidRDefault="00A27C95" w:rsidP="00A27C95">
      <w:pPr>
        <w:pStyle w:val="ListParagraph"/>
        <w:numPr>
          <w:ilvl w:val="0"/>
          <w:numId w:val="9"/>
        </w:numPr>
        <w:spacing w:after="0" w:line="276" w:lineRule="auto"/>
        <w:rPr>
          <w:rFonts w:ascii="Arial" w:hAnsi="Arial"/>
        </w:rPr>
      </w:pPr>
      <w:r w:rsidRPr="00231E36">
        <w:rPr>
          <w:rFonts w:ascii="Arial" w:hAnsi="Arial"/>
        </w:rPr>
        <w:t>Now use the blade to cut very thin slices of the celery from the edge you’ve just cut.</w:t>
      </w:r>
    </w:p>
    <w:p w14:paraId="4D659349" w14:textId="77777777" w:rsidR="00A27C95" w:rsidRPr="00231E36" w:rsidRDefault="00A27C95" w:rsidP="00A27C95">
      <w:pPr>
        <w:pStyle w:val="ListParagraph"/>
        <w:numPr>
          <w:ilvl w:val="0"/>
          <w:numId w:val="9"/>
        </w:numPr>
        <w:spacing w:after="0" w:line="276" w:lineRule="auto"/>
        <w:rPr>
          <w:rFonts w:ascii="Arial" w:hAnsi="Arial"/>
        </w:rPr>
      </w:pPr>
      <w:r w:rsidRPr="00231E36">
        <w:rPr>
          <w:rFonts w:ascii="Arial" w:hAnsi="Arial"/>
        </w:rPr>
        <w:t xml:space="preserve">Use forceps to gently lift the slices into a </w:t>
      </w:r>
      <w:r>
        <w:rPr>
          <w:rFonts w:ascii="Arial" w:hAnsi="Arial"/>
        </w:rPr>
        <w:t>small beaker</w:t>
      </w:r>
      <w:r w:rsidRPr="00231E36">
        <w:rPr>
          <w:rFonts w:ascii="Arial" w:hAnsi="Arial"/>
        </w:rPr>
        <w:t xml:space="preserve"> containing tap water and leave to soak for 2 minutes.</w:t>
      </w:r>
    </w:p>
    <w:p w14:paraId="4CD02EBC" w14:textId="77777777" w:rsidR="00A27C95" w:rsidRPr="00231E36" w:rsidRDefault="00A27C95" w:rsidP="00A27C95">
      <w:pPr>
        <w:pStyle w:val="ListParagraph"/>
        <w:numPr>
          <w:ilvl w:val="0"/>
          <w:numId w:val="9"/>
        </w:numPr>
        <w:spacing w:after="0" w:line="276" w:lineRule="auto"/>
        <w:rPr>
          <w:rFonts w:ascii="Arial" w:hAnsi="Arial"/>
        </w:rPr>
      </w:pPr>
      <w:r w:rsidRPr="00231E36">
        <w:rPr>
          <w:rFonts w:ascii="Arial" w:hAnsi="Arial"/>
        </w:rPr>
        <w:t>Use forceps to gently lift the slices</w:t>
      </w:r>
      <w:r>
        <w:rPr>
          <w:rFonts w:ascii="Arial" w:hAnsi="Arial"/>
        </w:rPr>
        <w:t xml:space="preserve"> into a watch glass containing t</w:t>
      </w:r>
      <w:r w:rsidRPr="00231E36">
        <w:rPr>
          <w:rFonts w:ascii="Arial" w:hAnsi="Arial"/>
        </w:rPr>
        <w:t>oluidine blue and leave the slices in the stain for 1 minute.</w:t>
      </w:r>
    </w:p>
    <w:p w14:paraId="699DCC9E" w14:textId="77777777" w:rsidR="00A27C95" w:rsidRPr="00231E36" w:rsidRDefault="00A27C95" w:rsidP="00A27C95">
      <w:pPr>
        <w:pStyle w:val="ListParagraph"/>
        <w:numPr>
          <w:ilvl w:val="0"/>
          <w:numId w:val="9"/>
        </w:numPr>
        <w:spacing w:after="0" w:line="276" w:lineRule="auto"/>
        <w:rPr>
          <w:rFonts w:ascii="Arial" w:hAnsi="Arial"/>
        </w:rPr>
      </w:pPr>
      <w:r w:rsidRPr="00231E36">
        <w:rPr>
          <w:rFonts w:ascii="Arial" w:hAnsi="Arial"/>
        </w:rPr>
        <w:t>Use forceps to gently lift the slices back int</w:t>
      </w:r>
      <w:r>
        <w:rPr>
          <w:rFonts w:ascii="Arial" w:hAnsi="Arial"/>
        </w:rPr>
        <w:t>o tap water to rinse off excess</w:t>
      </w:r>
      <w:r w:rsidRPr="00231E36">
        <w:rPr>
          <w:rFonts w:ascii="Arial" w:hAnsi="Arial"/>
        </w:rPr>
        <w:t xml:space="preserve"> stain.</w:t>
      </w:r>
    </w:p>
    <w:p w14:paraId="65BFBFEF" w14:textId="77777777" w:rsidR="00A27C95" w:rsidRPr="00231E36" w:rsidRDefault="00A27C95" w:rsidP="00A27C95">
      <w:pPr>
        <w:pStyle w:val="ListParagraph"/>
        <w:numPr>
          <w:ilvl w:val="0"/>
          <w:numId w:val="9"/>
        </w:numPr>
        <w:spacing w:after="0" w:line="276" w:lineRule="auto"/>
        <w:rPr>
          <w:rFonts w:ascii="Arial" w:hAnsi="Arial"/>
        </w:rPr>
      </w:pPr>
      <w:r w:rsidRPr="00231E36">
        <w:rPr>
          <w:rFonts w:ascii="Arial" w:hAnsi="Arial"/>
        </w:rPr>
        <w:lastRenderedPageBreak/>
        <w:t>Place the slices on a microscope slide. Add a drop of tap water and a coverslip onto each slice.</w:t>
      </w:r>
    </w:p>
    <w:p w14:paraId="08331B4E" w14:textId="77777777" w:rsidR="00A27C95" w:rsidRPr="00231E36" w:rsidRDefault="00A27C95" w:rsidP="00A27C95">
      <w:pPr>
        <w:pStyle w:val="ListParagraph"/>
        <w:numPr>
          <w:ilvl w:val="0"/>
          <w:numId w:val="9"/>
        </w:numPr>
        <w:spacing w:after="0" w:line="276" w:lineRule="auto"/>
        <w:rPr>
          <w:rFonts w:ascii="Arial" w:hAnsi="Arial"/>
        </w:rPr>
      </w:pPr>
      <w:r w:rsidRPr="00231E36">
        <w:rPr>
          <w:rFonts w:ascii="Arial" w:hAnsi="Arial"/>
        </w:rPr>
        <w:t>View under the lowest magnification.</w:t>
      </w:r>
    </w:p>
    <w:p w14:paraId="2BAB2CE5" w14:textId="77777777" w:rsidR="00A27C95" w:rsidRPr="00231E36" w:rsidRDefault="00A27C95" w:rsidP="00A27C95">
      <w:pPr>
        <w:pStyle w:val="ListParagraph"/>
        <w:numPr>
          <w:ilvl w:val="0"/>
          <w:numId w:val="9"/>
        </w:numPr>
        <w:spacing w:after="0" w:line="276" w:lineRule="auto"/>
        <w:rPr>
          <w:rFonts w:ascii="Arial" w:hAnsi="Arial"/>
        </w:rPr>
      </w:pPr>
      <w:r w:rsidRPr="00231E36">
        <w:rPr>
          <w:rFonts w:ascii="Arial" w:hAnsi="Arial"/>
        </w:rPr>
        <w:t xml:space="preserve">Find the clearest view that shows a variety of structures within the stem and produce a scientific drawing of what you see. Use the </w:t>
      </w:r>
      <w:proofErr w:type="spellStart"/>
      <w:r w:rsidRPr="00231E36">
        <w:rPr>
          <w:rFonts w:ascii="Arial" w:hAnsi="Arial"/>
        </w:rPr>
        <w:t>graticule</w:t>
      </w:r>
      <w:proofErr w:type="spellEnd"/>
      <w:r w:rsidRPr="00231E36">
        <w:rPr>
          <w:rFonts w:ascii="Arial" w:hAnsi="Arial"/>
        </w:rPr>
        <w:t xml:space="preserve"> to add a scale bar and work out the magnification of your drawing (see “Box 1: Using a </w:t>
      </w:r>
      <w:proofErr w:type="spellStart"/>
      <w:r w:rsidRPr="00231E36">
        <w:rPr>
          <w:rFonts w:ascii="Arial" w:hAnsi="Arial"/>
        </w:rPr>
        <w:t>graticule</w:t>
      </w:r>
      <w:proofErr w:type="spellEnd"/>
      <w:r w:rsidRPr="00231E36">
        <w:rPr>
          <w:rFonts w:ascii="Arial" w:hAnsi="Arial"/>
        </w:rPr>
        <w:t>” at the end of these practical instructions).</w:t>
      </w:r>
    </w:p>
    <w:p w14:paraId="60E61173" w14:textId="77777777" w:rsidR="00A27C95" w:rsidRPr="00231E36" w:rsidRDefault="00A27C95" w:rsidP="00A27C95">
      <w:pPr>
        <w:pStyle w:val="ListParagraph"/>
        <w:numPr>
          <w:ilvl w:val="0"/>
          <w:numId w:val="9"/>
        </w:numPr>
        <w:spacing w:after="0" w:line="276" w:lineRule="auto"/>
        <w:rPr>
          <w:rFonts w:ascii="Arial" w:hAnsi="Arial"/>
        </w:rPr>
      </w:pPr>
      <w:r w:rsidRPr="00231E36">
        <w:rPr>
          <w:rFonts w:ascii="Arial" w:hAnsi="Arial"/>
        </w:rPr>
        <w:t>View under a higher magnification and find the clearest view that shows one vascular bundle.</w:t>
      </w:r>
    </w:p>
    <w:p w14:paraId="753854D2" w14:textId="77777777" w:rsidR="00A27C95" w:rsidRDefault="00A27C95" w:rsidP="00A27C95">
      <w:pPr>
        <w:pStyle w:val="ListParagraph"/>
        <w:numPr>
          <w:ilvl w:val="0"/>
          <w:numId w:val="9"/>
        </w:numPr>
        <w:spacing w:after="0" w:line="276" w:lineRule="auto"/>
        <w:rPr>
          <w:rFonts w:ascii="Arial" w:hAnsi="Arial"/>
        </w:rPr>
      </w:pPr>
      <w:r w:rsidRPr="00231E36">
        <w:rPr>
          <w:rFonts w:ascii="Arial" w:hAnsi="Arial"/>
        </w:rPr>
        <w:t xml:space="preserve">Produce a scientific drawing of what you see. Use the </w:t>
      </w:r>
      <w:proofErr w:type="spellStart"/>
      <w:r w:rsidRPr="00231E36">
        <w:rPr>
          <w:rFonts w:ascii="Arial" w:hAnsi="Arial"/>
        </w:rPr>
        <w:t>graticule</w:t>
      </w:r>
      <w:proofErr w:type="spellEnd"/>
      <w:r w:rsidRPr="00231E36">
        <w:rPr>
          <w:rFonts w:ascii="Arial" w:hAnsi="Arial"/>
        </w:rPr>
        <w:t xml:space="preserve"> to add a scale bar and work out the magnification of your drawing.</w:t>
      </w:r>
    </w:p>
    <w:p w14:paraId="4D25A4E1" w14:textId="72786B9B" w:rsidR="00A27C95" w:rsidRPr="00231E36" w:rsidRDefault="00A27C95" w:rsidP="00A27C95">
      <w:pPr>
        <w:spacing w:before="100" w:beforeAutospacing="1" w:after="100" w:afterAutospacing="1" w:line="240" w:lineRule="auto"/>
        <w:ind w:left="360"/>
        <w:outlineLvl w:val="2"/>
        <w:rPr>
          <w:rFonts w:ascii="Arial" w:hAnsi="Arial"/>
        </w:rPr>
      </w:pPr>
      <w:r w:rsidRPr="00A27C95">
        <w:rPr>
          <w:rFonts w:ascii="Arial" w:eastAsia="Times New Roman" w:hAnsi="Arial" w:cs="Arial"/>
          <w:b/>
          <w:bCs/>
          <w:color w:val="000000"/>
          <w:sz w:val="24"/>
          <w:szCs w:val="24"/>
          <w:lang w:eastAsia="en-GB"/>
        </w:rPr>
        <w:t>Observations</w:t>
      </w:r>
    </w:p>
    <w:p w14:paraId="7963CD96" w14:textId="3CD56724" w:rsidR="00A27C95" w:rsidRDefault="00A27C95" w:rsidP="00A27C95">
      <w:pPr>
        <w:rPr>
          <w:rFonts w:ascii="Arial" w:hAnsi="Arial" w:cs="Arial"/>
          <w:b/>
          <w:i/>
        </w:rPr>
      </w:pPr>
      <w:r w:rsidRPr="00231E36">
        <w:rPr>
          <w:rFonts w:ascii="Arial" w:hAnsi="Arial"/>
          <w:noProof/>
          <w:lang w:eastAsia="en-GB"/>
        </w:rPr>
        <mc:AlternateContent>
          <mc:Choice Requires="wps">
            <w:drawing>
              <wp:anchor distT="0" distB="0" distL="114300" distR="114300" simplePos="0" relativeHeight="251659264" behindDoc="0" locked="0" layoutInCell="1" allowOverlap="1" wp14:anchorId="428296CE" wp14:editId="50C580B9">
                <wp:simplePos x="0" y="0"/>
                <wp:positionH relativeFrom="margin">
                  <wp:align>left</wp:align>
                </wp:positionH>
                <wp:positionV relativeFrom="paragraph">
                  <wp:posOffset>205105</wp:posOffset>
                </wp:positionV>
                <wp:extent cx="5492750" cy="2638425"/>
                <wp:effectExtent l="0" t="0" r="12700" b="2857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2638425"/>
                        </a:xfrm>
                        <a:prstGeom prst="rect">
                          <a:avLst/>
                        </a:prstGeom>
                        <a:solidFill>
                          <a:srgbClr val="FFFFFF"/>
                        </a:solidFill>
                        <a:ln w="9525">
                          <a:solidFill>
                            <a:srgbClr val="000000"/>
                          </a:solidFill>
                          <a:miter lim="800000"/>
                          <a:headEnd/>
                          <a:tailEnd/>
                        </a:ln>
                      </wps:spPr>
                      <wps:txbx>
                        <w:txbxContent>
                          <w:p w14:paraId="74CA4D51" w14:textId="77777777" w:rsidR="00A27C95" w:rsidRPr="00B819C2" w:rsidRDefault="00A27C95" w:rsidP="00A27C95">
                            <w:pPr>
                              <w:jc w:val="center"/>
                              <w:rPr>
                                <w:rFonts w:ascii="Arial" w:hAnsi="Arial"/>
                                <w:b/>
                                <w:sz w:val="20"/>
                                <w:szCs w:val="20"/>
                              </w:rPr>
                            </w:pPr>
                            <w:r w:rsidRPr="00B819C2">
                              <w:rPr>
                                <w:rFonts w:ascii="Arial" w:hAnsi="Arial"/>
                                <w:b/>
                                <w:sz w:val="20"/>
                                <w:szCs w:val="20"/>
                              </w:rPr>
                              <w:t xml:space="preserve">Colours </w:t>
                            </w:r>
                            <w:r>
                              <w:rPr>
                                <w:rFonts w:ascii="Arial" w:hAnsi="Arial"/>
                                <w:b/>
                                <w:sz w:val="20"/>
                                <w:szCs w:val="20"/>
                              </w:rPr>
                              <w:t xml:space="preserve">shown in sample </w:t>
                            </w:r>
                            <w:r w:rsidRPr="00B819C2">
                              <w:rPr>
                                <w:rFonts w:ascii="Arial" w:hAnsi="Arial"/>
                                <w:b/>
                                <w:sz w:val="20"/>
                                <w:szCs w:val="20"/>
                              </w:rPr>
                              <w:t xml:space="preserve">after staining with </w:t>
                            </w:r>
                            <w:r>
                              <w:rPr>
                                <w:rFonts w:ascii="Arial" w:hAnsi="Arial"/>
                                <w:b/>
                                <w:sz w:val="20"/>
                                <w:szCs w:val="20"/>
                              </w:rPr>
                              <w:t>t</w:t>
                            </w:r>
                            <w:r w:rsidRPr="00B819C2">
                              <w:rPr>
                                <w:rFonts w:ascii="Arial" w:hAnsi="Arial"/>
                                <w:b/>
                                <w:sz w:val="20"/>
                                <w:szCs w:val="20"/>
                              </w:rPr>
                              <w:t>oluidine blue</w:t>
                            </w:r>
                          </w:p>
                          <w:tbl>
                            <w:tblPr>
                              <w:tblW w:w="5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1"/>
                              <w:gridCol w:w="2429"/>
                            </w:tblGrid>
                            <w:tr w:rsidR="00A27C95" w:rsidRPr="00B819C2" w14:paraId="1A0BD92D" w14:textId="77777777" w:rsidTr="00B819C2">
                              <w:trPr>
                                <w:jc w:val="center"/>
                              </w:trPr>
                              <w:tc>
                                <w:tcPr>
                                  <w:tcW w:w="2681" w:type="dxa"/>
                                </w:tcPr>
                                <w:p w14:paraId="10050601" w14:textId="77777777" w:rsidR="00A27C95" w:rsidRPr="00B819C2" w:rsidRDefault="00A27C95" w:rsidP="00B819C2">
                                  <w:pPr>
                                    <w:rPr>
                                      <w:rFonts w:ascii="Arial" w:hAnsi="Arial"/>
                                      <w:b/>
                                      <w:sz w:val="20"/>
                                      <w:szCs w:val="20"/>
                                    </w:rPr>
                                  </w:pPr>
                                  <w:r w:rsidRPr="00B819C2">
                                    <w:rPr>
                                      <w:rFonts w:ascii="Arial" w:hAnsi="Arial"/>
                                      <w:b/>
                                      <w:sz w:val="20"/>
                                      <w:szCs w:val="20"/>
                                    </w:rPr>
                                    <w:t>Tissue / type of cell wall</w:t>
                                  </w:r>
                                </w:p>
                              </w:tc>
                              <w:tc>
                                <w:tcPr>
                                  <w:tcW w:w="2429" w:type="dxa"/>
                                </w:tcPr>
                                <w:p w14:paraId="2BC4054B" w14:textId="77777777" w:rsidR="00A27C95" w:rsidRPr="00B819C2" w:rsidRDefault="00A27C95" w:rsidP="00B819C2">
                                  <w:pPr>
                                    <w:jc w:val="center"/>
                                    <w:rPr>
                                      <w:rFonts w:ascii="Arial" w:hAnsi="Arial"/>
                                      <w:b/>
                                      <w:sz w:val="20"/>
                                      <w:szCs w:val="20"/>
                                    </w:rPr>
                                  </w:pPr>
                                  <w:r w:rsidRPr="00B819C2">
                                    <w:rPr>
                                      <w:rFonts w:ascii="Arial" w:hAnsi="Arial"/>
                                      <w:b/>
                                      <w:sz w:val="20"/>
                                      <w:szCs w:val="20"/>
                                    </w:rPr>
                                    <w:t>Colour</w:t>
                                  </w:r>
                                </w:p>
                              </w:tc>
                            </w:tr>
                            <w:tr w:rsidR="00A27C95" w:rsidRPr="00B819C2" w14:paraId="67899BAD" w14:textId="77777777" w:rsidTr="00B819C2">
                              <w:trPr>
                                <w:jc w:val="center"/>
                              </w:trPr>
                              <w:tc>
                                <w:tcPr>
                                  <w:tcW w:w="2681" w:type="dxa"/>
                                </w:tcPr>
                                <w:p w14:paraId="53975F66" w14:textId="77777777" w:rsidR="00A27C95" w:rsidRPr="00B819C2" w:rsidRDefault="00A27C95" w:rsidP="00B819C2">
                                  <w:pPr>
                                    <w:rPr>
                                      <w:rFonts w:ascii="Arial" w:hAnsi="Arial"/>
                                      <w:sz w:val="20"/>
                                      <w:szCs w:val="20"/>
                                    </w:rPr>
                                  </w:pPr>
                                  <w:r w:rsidRPr="00B819C2">
                                    <w:rPr>
                                      <w:rFonts w:ascii="Arial" w:hAnsi="Arial"/>
                                      <w:sz w:val="20"/>
                                      <w:szCs w:val="20"/>
                                    </w:rPr>
                                    <w:t>Xylem</w:t>
                                  </w:r>
                                </w:p>
                              </w:tc>
                              <w:tc>
                                <w:tcPr>
                                  <w:tcW w:w="2429" w:type="dxa"/>
                                </w:tcPr>
                                <w:p w14:paraId="7133B3E7" w14:textId="77777777" w:rsidR="00A27C95" w:rsidRPr="00B819C2" w:rsidRDefault="00A27C95" w:rsidP="00B819C2">
                                  <w:pPr>
                                    <w:jc w:val="center"/>
                                    <w:rPr>
                                      <w:rFonts w:ascii="Arial" w:hAnsi="Arial"/>
                                      <w:sz w:val="20"/>
                                      <w:szCs w:val="20"/>
                                    </w:rPr>
                                  </w:pPr>
                                  <w:r w:rsidRPr="00B819C2">
                                    <w:rPr>
                                      <w:rFonts w:ascii="Arial" w:hAnsi="Arial"/>
                                      <w:sz w:val="20"/>
                                      <w:szCs w:val="20"/>
                                    </w:rPr>
                                    <w:t>Green/Blue-green</w:t>
                                  </w:r>
                                </w:p>
                              </w:tc>
                            </w:tr>
                            <w:tr w:rsidR="00A27C95" w:rsidRPr="00B819C2" w14:paraId="40219D8C" w14:textId="77777777" w:rsidTr="00B819C2">
                              <w:trPr>
                                <w:jc w:val="center"/>
                              </w:trPr>
                              <w:tc>
                                <w:tcPr>
                                  <w:tcW w:w="2681" w:type="dxa"/>
                                </w:tcPr>
                                <w:p w14:paraId="2526384E" w14:textId="77777777" w:rsidR="00A27C95" w:rsidRPr="00B819C2" w:rsidRDefault="00A27C95" w:rsidP="00B819C2">
                                  <w:pPr>
                                    <w:rPr>
                                      <w:rFonts w:ascii="Arial" w:hAnsi="Arial"/>
                                      <w:sz w:val="20"/>
                                      <w:szCs w:val="20"/>
                                    </w:rPr>
                                  </w:pPr>
                                  <w:r w:rsidRPr="00B819C2">
                                    <w:rPr>
                                      <w:rFonts w:ascii="Arial" w:hAnsi="Arial"/>
                                      <w:sz w:val="20"/>
                                      <w:szCs w:val="20"/>
                                    </w:rPr>
                                    <w:t>Phloem</w:t>
                                  </w:r>
                                </w:p>
                              </w:tc>
                              <w:tc>
                                <w:tcPr>
                                  <w:tcW w:w="2429" w:type="dxa"/>
                                </w:tcPr>
                                <w:p w14:paraId="464AD6DC" w14:textId="77777777" w:rsidR="00A27C95" w:rsidRPr="00B819C2" w:rsidRDefault="00A27C95" w:rsidP="00B819C2">
                                  <w:pPr>
                                    <w:jc w:val="center"/>
                                    <w:rPr>
                                      <w:rFonts w:ascii="Arial" w:hAnsi="Arial"/>
                                      <w:sz w:val="20"/>
                                      <w:szCs w:val="20"/>
                                    </w:rPr>
                                  </w:pPr>
                                  <w:r w:rsidRPr="00B819C2">
                                    <w:rPr>
                                      <w:rFonts w:ascii="Arial" w:hAnsi="Arial"/>
                                      <w:sz w:val="20"/>
                                      <w:szCs w:val="20"/>
                                    </w:rPr>
                                    <w:t>Purple/Red</w:t>
                                  </w:r>
                                </w:p>
                              </w:tc>
                            </w:tr>
                            <w:tr w:rsidR="00A27C95" w:rsidRPr="00B819C2" w14:paraId="4FB807B8" w14:textId="77777777" w:rsidTr="00B819C2">
                              <w:trPr>
                                <w:jc w:val="center"/>
                              </w:trPr>
                              <w:tc>
                                <w:tcPr>
                                  <w:tcW w:w="2681" w:type="dxa"/>
                                </w:tcPr>
                                <w:p w14:paraId="64A5E5B7" w14:textId="77777777" w:rsidR="00A27C95" w:rsidRPr="00B819C2" w:rsidRDefault="00A27C95" w:rsidP="00B819C2">
                                  <w:pPr>
                                    <w:rPr>
                                      <w:rFonts w:ascii="Arial" w:hAnsi="Arial"/>
                                      <w:sz w:val="20"/>
                                      <w:szCs w:val="20"/>
                                    </w:rPr>
                                  </w:pPr>
                                  <w:r w:rsidRPr="00B819C2">
                                    <w:rPr>
                                      <w:rFonts w:ascii="Arial" w:hAnsi="Arial"/>
                                      <w:sz w:val="20"/>
                                      <w:szCs w:val="20"/>
                                    </w:rPr>
                                    <w:t>Sclerenchyma</w:t>
                                  </w:r>
                                </w:p>
                              </w:tc>
                              <w:tc>
                                <w:tcPr>
                                  <w:tcW w:w="2429" w:type="dxa"/>
                                </w:tcPr>
                                <w:p w14:paraId="4B6A7FDC" w14:textId="77777777" w:rsidR="00A27C95" w:rsidRPr="00B819C2" w:rsidRDefault="00A27C95" w:rsidP="00B819C2">
                                  <w:pPr>
                                    <w:jc w:val="center"/>
                                    <w:rPr>
                                      <w:rFonts w:ascii="Arial" w:hAnsi="Arial"/>
                                      <w:sz w:val="20"/>
                                      <w:szCs w:val="20"/>
                                    </w:rPr>
                                  </w:pPr>
                                  <w:r w:rsidRPr="00B819C2">
                                    <w:rPr>
                                      <w:rFonts w:ascii="Arial" w:hAnsi="Arial"/>
                                      <w:sz w:val="20"/>
                                      <w:szCs w:val="20"/>
                                    </w:rPr>
                                    <w:t>Blue-green/ Green</w:t>
                                  </w:r>
                                </w:p>
                              </w:tc>
                            </w:tr>
                            <w:tr w:rsidR="00A27C95" w:rsidRPr="00B819C2" w14:paraId="3F219EB6" w14:textId="77777777" w:rsidTr="00B819C2">
                              <w:trPr>
                                <w:jc w:val="center"/>
                              </w:trPr>
                              <w:tc>
                                <w:tcPr>
                                  <w:tcW w:w="2681" w:type="dxa"/>
                                </w:tcPr>
                                <w:p w14:paraId="620CEDCA" w14:textId="77777777" w:rsidR="00A27C95" w:rsidRPr="00B819C2" w:rsidRDefault="00A27C95" w:rsidP="00B819C2">
                                  <w:pPr>
                                    <w:rPr>
                                      <w:rFonts w:ascii="Arial" w:hAnsi="Arial"/>
                                      <w:sz w:val="20"/>
                                      <w:szCs w:val="20"/>
                                    </w:rPr>
                                  </w:pPr>
                                  <w:r w:rsidRPr="00B819C2">
                                    <w:rPr>
                                      <w:rFonts w:ascii="Arial" w:hAnsi="Arial"/>
                                      <w:sz w:val="20"/>
                                      <w:szCs w:val="20"/>
                                    </w:rPr>
                                    <w:t>Collenchyma</w:t>
                                  </w:r>
                                </w:p>
                              </w:tc>
                              <w:tc>
                                <w:tcPr>
                                  <w:tcW w:w="2429" w:type="dxa"/>
                                </w:tcPr>
                                <w:p w14:paraId="250B5752" w14:textId="77777777" w:rsidR="00A27C95" w:rsidRPr="00B819C2" w:rsidRDefault="00A27C95" w:rsidP="00B819C2">
                                  <w:pPr>
                                    <w:jc w:val="center"/>
                                    <w:rPr>
                                      <w:rFonts w:ascii="Arial" w:hAnsi="Arial"/>
                                      <w:sz w:val="20"/>
                                      <w:szCs w:val="20"/>
                                    </w:rPr>
                                  </w:pPr>
                                  <w:r w:rsidRPr="00B819C2">
                                    <w:rPr>
                                      <w:rFonts w:ascii="Arial" w:hAnsi="Arial"/>
                                      <w:sz w:val="20"/>
                                      <w:szCs w:val="20"/>
                                    </w:rPr>
                                    <w:t>Purple/Red</w:t>
                                  </w:r>
                                </w:p>
                              </w:tc>
                            </w:tr>
                            <w:tr w:rsidR="00A27C95" w:rsidRPr="00B819C2" w14:paraId="1C79465E" w14:textId="77777777" w:rsidTr="00B819C2">
                              <w:trPr>
                                <w:jc w:val="center"/>
                              </w:trPr>
                              <w:tc>
                                <w:tcPr>
                                  <w:tcW w:w="2681" w:type="dxa"/>
                                </w:tcPr>
                                <w:p w14:paraId="07D26F42" w14:textId="77777777" w:rsidR="00A27C95" w:rsidRPr="00B819C2" w:rsidRDefault="00A27C95" w:rsidP="00B819C2">
                                  <w:pPr>
                                    <w:rPr>
                                      <w:rFonts w:ascii="Arial" w:hAnsi="Arial"/>
                                      <w:sz w:val="20"/>
                                      <w:szCs w:val="20"/>
                                    </w:rPr>
                                  </w:pPr>
                                  <w:r w:rsidRPr="00B819C2">
                                    <w:rPr>
                                      <w:rFonts w:ascii="Arial" w:hAnsi="Arial"/>
                                      <w:sz w:val="20"/>
                                      <w:szCs w:val="20"/>
                                    </w:rPr>
                                    <w:t>Parenchyma</w:t>
                                  </w:r>
                                </w:p>
                              </w:tc>
                              <w:tc>
                                <w:tcPr>
                                  <w:tcW w:w="2429" w:type="dxa"/>
                                </w:tcPr>
                                <w:p w14:paraId="2F02E0DD" w14:textId="77777777" w:rsidR="00A27C95" w:rsidRPr="00B819C2" w:rsidRDefault="00A27C95" w:rsidP="00B819C2">
                                  <w:pPr>
                                    <w:jc w:val="center"/>
                                    <w:rPr>
                                      <w:rFonts w:ascii="Arial" w:hAnsi="Arial"/>
                                      <w:sz w:val="20"/>
                                      <w:szCs w:val="20"/>
                                    </w:rPr>
                                  </w:pPr>
                                  <w:r w:rsidRPr="00B819C2">
                                    <w:rPr>
                                      <w:rFonts w:ascii="Arial" w:hAnsi="Arial"/>
                                      <w:sz w:val="20"/>
                                      <w:szCs w:val="20"/>
                                    </w:rPr>
                                    <w:t>Purple/Red</w:t>
                                  </w:r>
                                </w:p>
                              </w:tc>
                            </w:tr>
                            <w:tr w:rsidR="00A27C95" w:rsidRPr="00B819C2" w14:paraId="461EB42B" w14:textId="77777777" w:rsidTr="00B819C2">
                              <w:trPr>
                                <w:jc w:val="center"/>
                              </w:trPr>
                              <w:tc>
                                <w:tcPr>
                                  <w:tcW w:w="2681" w:type="dxa"/>
                                </w:tcPr>
                                <w:p w14:paraId="738D53F2" w14:textId="77777777" w:rsidR="00A27C95" w:rsidRPr="00B819C2" w:rsidRDefault="00A27C95" w:rsidP="00B819C2">
                                  <w:pPr>
                                    <w:rPr>
                                      <w:rFonts w:ascii="Arial" w:hAnsi="Arial"/>
                                      <w:sz w:val="20"/>
                                      <w:szCs w:val="20"/>
                                    </w:rPr>
                                  </w:pPr>
                                  <w:r w:rsidRPr="00B819C2">
                                    <w:rPr>
                                      <w:rFonts w:ascii="Arial" w:hAnsi="Arial"/>
                                      <w:sz w:val="20"/>
                                      <w:szCs w:val="20"/>
                                    </w:rPr>
                                    <w:t>Lignified cell walls</w:t>
                                  </w:r>
                                </w:p>
                              </w:tc>
                              <w:tc>
                                <w:tcPr>
                                  <w:tcW w:w="2429" w:type="dxa"/>
                                </w:tcPr>
                                <w:p w14:paraId="0FDA55EA" w14:textId="77777777" w:rsidR="00A27C95" w:rsidRPr="00B819C2" w:rsidRDefault="00A27C95" w:rsidP="00B819C2">
                                  <w:pPr>
                                    <w:jc w:val="center"/>
                                    <w:rPr>
                                      <w:rFonts w:ascii="Arial" w:hAnsi="Arial"/>
                                      <w:sz w:val="20"/>
                                      <w:szCs w:val="20"/>
                                    </w:rPr>
                                  </w:pPr>
                                  <w:r w:rsidRPr="00B819C2">
                                    <w:rPr>
                                      <w:rFonts w:ascii="Arial" w:hAnsi="Arial"/>
                                      <w:sz w:val="20"/>
                                      <w:szCs w:val="20"/>
                                    </w:rPr>
                                    <w:t>Green/Blue-green</w:t>
                                  </w:r>
                                </w:p>
                              </w:tc>
                            </w:tr>
                            <w:tr w:rsidR="00A27C95" w:rsidRPr="00B819C2" w14:paraId="61B0BEC3" w14:textId="77777777" w:rsidTr="00B819C2">
                              <w:trPr>
                                <w:jc w:val="center"/>
                              </w:trPr>
                              <w:tc>
                                <w:tcPr>
                                  <w:tcW w:w="2681" w:type="dxa"/>
                                </w:tcPr>
                                <w:p w14:paraId="22F2BE5F" w14:textId="77777777" w:rsidR="00A27C95" w:rsidRPr="00B819C2" w:rsidRDefault="00A27C95" w:rsidP="00B819C2">
                                  <w:pPr>
                                    <w:rPr>
                                      <w:rFonts w:ascii="Arial" w:hAnsi="Arial"/>
                                      <w:sz w:val="20"/>
                                      <w:szCs w:val="20"/>
                                    </w:rPr>
                                  </w:pPr>
                                  <w:proofErr w:type="spellStart"/>
                                  <w:r w:rsidRPr="00B819C2">
                                    <w:rPr>
                                      <w:rFonts w:ascii="Arial" w:hAnsi="Arial"/>
                                      <w:sz w:val="20"/>
                                      <w:szCs w:val="20"/>
                                    </w:rPr>
                                    <w:t>Unlignified</w:t>
                                  </w:r>
                                  <w:proofErr w:type="spellEnd"/>
                                  <w:r w:rsidRPr="00B819C2">
                                    <w:rPr>
                                      <w:rFonts w:ascii="Arial" w:hAnsi="Arial"/>
                                      <w:sz w:val="20"/>
                                      <w:szCs w:val="20"/>
                                    </w:rPr>
                                    <w:t xml:space="preserve"> cell walls</w:t>
                                  </w:r>
                                </w:p>
                              </w:tc>
                              <w:tc>
                                <w:tcPr>
                                  <w:tcW w:w="2429" w:type="dxa"/>
                                </w:tcPr>
                                <w:p w14:paraId="557E19CD" w14:textId="77777777" w:rsidR="00A27C95" w:rsidRPr="00B819C2" w:rsidRDefault="00A27C95" w:rsidP="00B819C2">
                                  <w:pPr>
                                    <w:jc w:val="center"/>
                                    <w:rPr>
                                      <w:rFonts w:ascii="Arial" w:hAnsi="Arial"/>
                                      <w:sz w:val="20"/>
                                      <w:szCs w:val="20"/>
                                    </w:rPr>
                                  </w:pPr>
                                  <w:r w:rsidRPr="00B819C2">
                                    <w:rPr>
                                      <w:rFonts w:ascii="Arial" w:hAnsi="Arial"/>
                                      <w:sz w:val="20"/>
                                      <w:szCs w:val="20"/>
                                    </w:rPr>
                                    <w:t>Purple/Red</w:t>
                                  </w:r>
                                </w:p>
                              </w:tc>
                            </w:tr>
                          </w:tbl>
                          <w:p w14:paraId="54933141" w14:textId="77777777" w:rsidR="00A27C95" w:rsidRPr="00B819C2" w:rsidRDefault="00A27C95" w:rsidP="00A27C9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296CE" id="Text Box 25" o:spid="_x0000_s1039" type="#_x0000_t202" style="position:absolute;margin-left:0;margin-top:16.15pt;width:432.5pt;height:20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">
                <v:textbox>
                  <w:txbxContent>
                    <w:p w14:paraId="74CA4D51" w14:textId="77777777" w:rsidR="00A27C95" w:rsidRPr="00B819C2" w:rsidRDefault="00A27C95" w:rsidP="00A27C95">
                      <w:pPr>
                        <w:jc w:val="center"/>
                        <w:rPr>
                          <w:rFonts w:ascii="Arial" w:hAnsi="Arial"/>
                          <w:b/>
                          <w:sz w:val="20"/>
                          <w:szCs w:val="20"/>
                        </w:rPr>
                      </w:pPr>
                      <w:r w:rsidRPr="00B819C2">
                        <w:rPr>
                          <w:rFonts w:ascii="Arial" w:hAnsi="Arial"/>
                          <w:b/>
                          <w:sz w:val="20"/>
                          <w:szCs w:val="20"/>
                        </w:rPr>
                        <w:t xml:space="preserve">Colours </w:t>
                      </w:r>
                      <w:r>
                        <w:rPr>
                          <w:rFonts w:ascii="Arial" w:hAnsi="Arial"/>
                          <w:b/>
                          <w:sz w:val="20"/>
                          <w:szCs w:val="20"/>
                        </w:rPr>
                        <w:t xml:space="preserve">shown in sample </w:t>
                      </w:r>
                      <w:r w:rsidRPr="00B819C2">
                        <w:rPr>
                          <w:rFonts w:ascii="Arial" w:hAnsi="Arial"/>
                          <w:b/>
                          <w:sz w:val="20"/>
                          <w:szCs w:val="20"/>
                        </w:rPr>
                        <w:t xml:space="preserve">after staining with </w:t>
                      </w:r>
                      <w:r>
                        <w:rPr>
                          <w:rFonts w:ascii="Arial" w:hAnsi="Arial"/>
                          <w:b/>
                          <w:sz w:val="20"/>
                          <w:szCs w:val="20"/>
                        </w:rPr>
                        <w:t>t</w:t>
                      </w:r>
                      <w:r w:rsidRPr="00B819C2">
                        <w:rPr>
                          <w:rFonts w:ascii="Arial" w:hAnsi="Arial"/>
                          <w:b/>
                          <w:sz w:val="20"/>
                          <w:szCs w:val="20"/>
                        </w:rPr>
                        <w:t>oluidine blue</w:t>
                      </w:r>
                    </w:p>
                    <w:tbl>
                      <w:tblPr>
                        <w:tblW w:w="5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1"/>
                        <w:gridCol w:w="2429"/>
                      </w:tblGrid>
                      <w:tr w:rsidR="00A27C95" w:rsidRPr="00B819C2" w14:paraId="1A0BD92D" w14:textId="77777777" w:rsidTr="00B819C2">
                        <w:trPr>
                          <w:jc w:val="center"/>
                        </w:trPr>
                        <w:tc>
                          <w:tcPr>
                            <w:tcW w:w="2681" w:type="dxa"/>
                          </w:tcPr>
                          <w:p w14:paraId="10050601" w14:textId="77777777" w:rsidR="00A27C95" w:rsidRPr="00B819C2" w:rsidRDefault="00A27C95" w:rsidP="00B819C2">
                            <w:pPr>
                              <w:rPr>
                                <w:rFonts w:ascii="Arial" w:hAnsi="Arial"/>
                                <w:b/>
                                <w:sz w:val="20"/>
                                <w:szCs w:val="20"/>
                              </w:rPr>
                            </w:pPr>
                            <w:r w:rsidRPr="00B819C2">
                              <w:rPr>
                                <w:rFonts w:ascii="Arial" w:hAnsi="Arial"/>
                                <w:b/>
                                <w:sz w:val="20"/>
                                <w:szCs w:val="20"/>
                              </w:rPr>
                              <w:t>Tissue / type of cell wall</w:t>
                            </w:r>
                          </w:p>
                        </w:tc>
                        <w:tc>
                          <w:tcPr>
                            <w:tcW w:w="2429" w:type="dxa"/>
                          </w:tcPr>
                          <w:p w14:paraId="2BC4054B" w14:textId="77777777" w:rsidR="00A27C95" w:rsidRPr="00B819C2" w:rsidRDefault="00A27C95" w:rsidP="00B819C2">
                            <w:pPr>
                              <w:jc w:val="center"/>
                              <w:rPr>
                                <w:rFonts w:ascii="Arial" w:hAnsi="Arial"/>
                                <w:b/>
                                <w:sz w:val="20"/>
                                <w:szCs w:val="20"/>
                              </w:rPr>
                            </w:pPr>
                            <w:r w:rsidRPr="00B819C2">
                              <w:rPr>
                                <w:rFonts w:ascii="Arial" w:hAnsi="Arial"/>
                                <w:b/>
                                <w:sz w:val="20"/>
                                <w:szCs w:val="20"/>
                              </w:rPr>
                              <w:t>Colour</w:t>
                            </w:r>
                          </w:p>
                        </w:tc>
                      </w:tr>
                      <w:tr w:rsidR="00A27C95" w:rsidRPr="00B819C2" w14:paraId="67899BAD" w14:textId="77777777" w:rsidTr="00B819C2">
                        <w:trPr>
                          <w:jc w:val="center"/>
                        </w:trPr>
                        <w:tc>
                          <w:tcPr>
                            <w:tcW w:w="2681" w:type="dxa"/>
                          </w:tcPr>
                          <w:p w14:paraId="53975F66" w14:textId="77777777" w:rsidR="00A27C95" w:rsidRPr="00B819C2" w:rsidRDefault="00A27C95" w:rsidP="00B819C2">
                            <w:pPr>
                              <w:rPr>
                                <w:rFonts w:ascii="Arial" w:hAnsi="Arial"/>
                                <w:sz w:val="20"/>
                                <w:szCs w:val="20"/>
                              </w:rPr>
                            </w:pPr>
                            <w:r w:rsidRPr="00B819C2">
                              <w:rPr>
                                <w:rFonts w:ascii="Arial" w:hAnsi="Arial"/>
                                <w:sz w:val="20"/>
                                <w:szCs w:val="20"/>
                              </w:rPr>
                              <w:t>Xylem</w:t>
                            </w:r>
                          </w:p>
                        </w:tc>
                        <w:tc>
                          <w:tcPr>
                            <w:tcW w:w="2429" w:type="dxa"/>
                          </w:tcPr>
                          <w:p w14:paraId="7133B3E7" w14:textId="77777777" w:rsidR="00A27C95" w:rsidRPr="00B819C2" w:rsidRDefault="00A27C95" w:rsidP="00B819C2">
                            <w:pPr>
                              <w:jc w:val="center"/>
                              <w:rPr>
                                <w:rFonts w:ascii="Arial" w:hAnsi="Arial"/>
                                <w:sz w:val="20"/>
                                <w:szCs w:val="20"/>
                              </w:rPr>
                            </w:pPr>
                            <w:r w:rsidRPr="00B819C2">
                              <w:rPr>
                                <w:rFonts w:ascii="Arial" w:hAnsi="Arial"/>
                                <w:sz w:val="20"/>
                                <w:szCs w:val="20"/>
                              </w:rPr>
                              <w:t>Green/Blue-green</w:t>
                            </w:r>
                          </w:p>
                        </w:tc>
                      </w:tr>
                      <w:tr w:rsidR="00A27C95" w:rsidRPr="00B819C2" w14:paraId="40219D8C" w14:textId="77777777" w:rsidTr="00B819C2">
                        <w:trPr>
                          <w:jc w:val="center"/>
                        </w:trPr>
                        <w:tc>
                          <w:tcPr>
                            <w:tcW w:w="2681" w:type="dxa"/>
                          </w:tcPr>
                          <w:p w14:paraId="2526384E" w14:textId="77777777" w:rsidR="00A27C95" w:rsidRPr="00B819C2" w:rsidRDefault="00A27C95" w:rsidP="00B819C2">
                            <w:pPr>
                              <w:rPr>
                                <w:rFonts w:ascii="Arial" w:hAnsi="Arial"/>
                                <w:sz w:val="20"/>
                                <w:szCs w:val="20"/>
                              </w:rPr>
                            </w:pPr>
                            <w:r w:rsidRPr="00B819C2">
                              <w:rPr>
                                <w:rFonts w:ascii="Arial" w:hAnsi="Arial"/>
                                <w:sz w:val="20"/>
                                <w:szCs w:val="20"/>
                              </w:rPr>
                              <w:t>Phloem</w:t>
                            </w:r>
                          </w:p>
                        </w:tc>
                        <w:tc>
                          <w:tcPr>
                            <w:tcW w:w="2429" w:type="dxa"/>
                          </w:tcPr>
                          <w:p w14:paraId="464AD6DC" w14:textId="77777777" w:rsidR="00A27C95" w:rsidRPr="00B819C2" w:rsidRDefault="00A27C95" w:rsidP="00B819C2">
                            <w:pPr>
                              <w:jc w:val="center"/>
                              <w:rPr>
                                <w:rFonts w:ascii="Arial" w:hAnsi="Arial"/>
                                <w:sz w:val="20"/>
                                <w:szCs w:val="20"/>
                              </w:rPr>
                            </w:pPr>
                            <w:r w:rsidRPr="00B819C2">
                              <w:rPr>
                                <w:rFonts w:ascii="Arial" w:hAnsi="Arial"/>
                                <w:sz w:val="20"/>
                                <w:szCs w:val="20"/>
                              </w:rPr>
                              <w:t>Purple/Red</w:t>
                            </w:r>
                          </w:p>
                        </w:tc>
                      </w:tr>
                      <w:tr w:rsidR="00A27C95" w:rsidRPr="00B819C2" w14:paraId="4FB807B8" w14:textId="77777777" w:rsidTr="00B819C2">
                        <w:trPr>
                          <w:jc w:val="center"/>
                        </w:trPr>
                        <w:tc>
                          <w:tcPr>
                            <w:tcW w:w="2681" w:type="dxa"/>
                          </w:tcPr>
                          <w:p w14:paraId="64A5E5B7" w14:textId="77777777" w:rsidR="00A27C95" w:rsidRPr="00B819C2" w:rsidRDefault="00A27C95" w:rsidP="00B819C2">
                            <w:pPr>
                              <w:rPr>
                                <w:rFonts w:ascii="Arial" w:hAnsi="Arial"/>
                                <w:sz w:val="20"/>
                                <w:szCs w:val="20"/>
                              </w:rPr>
                            </w:pPr>
                            <w:r w:rsidRPr="00B819C2">
                              <w:rPr>
                                <w:rFonts w:ascii="Arial" w:hAnsi="Arial"/>
                                <w:sz w:val="20"/>
                                <w:szCs w:val="20"/>
                              </w:rPr>
                              <w:t>Sclerenchyma</w:t>
                            </w:r>
                          </w:p>
                        </w:tc>
                        <w:tc>
                          <w:tcPr>
                            <w:tcW w:w="2429" w:type="dxa"/>
                          </w:tcPr>
                          <w:p w14:paraId="4B6A7FDC" w14:textId="77777777" w:rsidR="00A27C95" w:rsidRPr="00B819C2" w:rsidRDefault="00A27C95" w:rsidP="00B819C2">
                            <w:pPr>
                              <w:jc w:val="center"/>
                              <w:rPr>
                                <w:rFonts w:ascii="Arial" w:hAnsi="Arial"/>
                                <w:sz w:val="20"/>
                                <w:szCs w:val="20"/>
                              </w:rPr>
                            </w:pPr>
                            <w:r w:rsidRPr="00B819C2">
                              <w:rPr>
                                <w:rFonts w:ascii="Arial" w:hAnsi="Arial"/>
                                <w:sz w:val="20"/>
                                <w:szCs w:val="20"/>
                              </w:rPr>
                              <w:t>Blue-green/ Green</w:t>
                            </w:r>
                          </w:p>
                        </w:tc>
                      </w:tr>
                      <w:tr w:rsidR="00A27C95" w:rsidRPr="00B819C2" w14:paraId="3F219EB6" w14:textId="77777777" w:rsidTr="00B819C2">
                        <w:trPr>
                          <w:jc w:val="center"/>
                        </w:trPr>
                        <w:tc>
                          <w:tcPr>
                            <w:tcW w:w="2681" w:type="dxa"/>
                          </w:tcPr>
                          <w:p w14:paraId="620CEDCA" w14:textId="77777777" w:rsidR="00A27C95" w:rsidRPr="00B819C2" w:rsidRDefault="00A27C95" w:rsidP="00B819C2">
                            <w:pPr>
                              <w:rPr>
                                <w:rFonts w:ascii="Arial" w:hAnsi="Arial"/>
                                <w:sz w:val="20"/>
                                <w:szCs w:val="20"/>
                              </w:rPr>
                            </w:pPr>
                            <w:r w:rsidRPr="00B819C2">
                              <w:rPr>
                                <w:rFonts w:ascii="Arial" w:hAnsi="Arial"/>
                                <w:sz w:val="20"/>
                                <w:szCs w:val="20"/>
                              </w:rPr>
                              <w:t>Collenchyma</w:t>
                            </w:r>
                          </w:p>
                        </w:tc>
                        <w:tc>
                          <w:tcPr>
                            <w:tcW w:w="2429" w:type="dxa"/>
                          </w:tcPr>
                          <w:p w14:paraId="250B5752" w14:textId="77777777" w:rsidR="00A27C95" w:rsidRPr="00B819C2" w:rsidRDefault="00A27C95" w:rsidP="00B819C2">
                            <w:pPr>
                              <w:jc w:val="center"/>
                              <w:rPr>
                                <w:rFonts w:ascii="Arial" w:hAnsi="Arial"/>
                                <w:sz w:val="20"/>
                                <w:szCs w:val="20"/>
                              </w:rPr>
                            </w:pPr>
                            <w:r w:rsidRPr="00B819C2">
                              <w:rPr>
                                <w:rFonts w:ascii="Arial" w:hAnsi="Arial"/>
                                <w:sz w:val="20"/>
                                <w:szCs w:val="20"/>
                              </w:rPr>
                              <w:t>Purple/Red</w:t>
                            </w:r>
                          </w:p>
                        </w:tc>
                      </w:tr>
                      <w:tr w:rsidR="00A27C95" w:rsidRPr="00B819C2" w14:paraId="1C79465E" w14:textId="77777777" w:rsidTr="00B819C2">
                        <w:trPr>
                          <w:jc w:val="center"/>
                        </w:trPr>
                        <w:tc>
                          <w:tcPr>
                            <w:tcW w:w="2681" w:type="dxa"/>
                          </w:tcPr>
                          <w:p w14:paraId="07D26F42" w14:textId="77777777" w:rsidR="00A27C95" w:rsidRPr="00B819C2" w:rsidRDefault="00A27C95" w:rsidP="00B819C2">
                            <w:pPr>
                              <w:rPr>
                                <w:rFonts w:ascii="Arial" w:hAnsi="Arial"/>
                                <w:sz w:val="20"/>
                                <w:szCs w:val="20"/>
                              </w:rPr>
                            </w:pPr>
                            <w:r w:rsidRPr="00B819C2">
                              <w:rPr>
                                <w:rFonts w:ascii="Arial" w:hAnsi="Arial"/>
                                <w:sz w:val="20"/>
                                <w:szCs w:val="20"/>
                              </w:rPr>
                              <w:t>Parenchyma</w:t>
                            </w:r>
                          </w:p>
                        </w:tc>
                        <w:tc>
                          <w:tcPr>
                            <w:tcW w:w="2429" w:type="dxa"/>
                          </w:tcPr>
                          <w:p w14:paraId="2F02E0DD" w14:textId="77777777" w:rsidR="00A27C95" w:rsidRPr="00B819C2" w:rsidRDefault="00A27C95" w:rsidP="00B819C2">
                            <w:pPr>
                              <w:jc w:val="center"/>
                              <w:rPr>
                                <w:rFonts w:ascii="Arial" w:hAnsi="Arial"/>
                                <w:sz w:val="20"/>
                                <w:szCs w:val="20"/>
                              </w:rPr>
                            </w:pPr>
                            <w:r w:rsidRPr="00B819C2">
                              <w:rPr>
                                <w:rFonts w:ascii="Arial" w:hAnsi="Arial"/>
                                <w:sz w:val="20"/>
                                <w:szCs w:val="20"/>
                              </w:rPr>
                              <w:t>Purple/Red</w:t>
                            </w:r>
                          </w:p>
                        </w:tc>
                      </w:tr>
                      <w:tr w:rsidR="00A27C95" w:rsidRPr="00B819C2" w14:paraId="461EB42B" w14:textId="77777777" w:rsidTr="00B819C2">
                        <w:trPr>
                          <w:jc w:val="center"/>
                        </w:trPr>
                        <w:tc>
                          <w:tcPr>
                            <w:tcW w:w="2681" w:type="dxa"/>
                          </w:tcPr>
                          <w:p w14:paraId="738D53F2" w14:textId="77777777" w:rsidR="00A27C95" w:rsidRPr="00B819C2" w:rsidRDefault="00A27C95" w:rsidP="00B819C2">
                            <w:pPr>
                              <w:rPr>
                                <w:rFonts w:ascii="Arial" w:hAnsi="Arial"/>
                                <w:sz w:val="20"/>
                                <w:szCs w:val="20"/>
                              </w:rPr>
                            </w:pPr>
                            <w:r w:rsidRPr="00B819C2">
                              <w:rPr>
                                <w:rFonts w:ascii="Arial" w:hAnsi="Arial"/>
                                <w:sz w:val="20"/>
                                <w:szCs w:val="20"/>
                              </w:rPr>
                              <w:t>Lignified cell walls</w:t>
                            </w:r>
                          </w:p>
                        </w:tc>
                        <w:tc>
                          <w:tcPr>
                            <w:tcW w:w="2429" w:type="dxa"/>
                          </w:tcPr>
                          <w:p w14:paraId="0FDA55EA" w14:textId="77777777" w:rsidR="00A27C95" w:rsidRPr="00B819C2" w:rsidRDefault="00A27C95" w:rsidP="00B819C2">
                            <w:pPr>
                              <w:jc w:val="center"/>
                              <w:rPr>
                                <w:rFonts w:ascii="Arial" w:hAnsi="Arial"/>
                                <w:sz w:val="20"/>
                                <w:szCs w:val="20"/>
                              </w:rPr>
                            </w:pPr>
                            <w:r w:rsidRPr="00B819C2">
                              <w:rPr>
                                <w:rFonts w:ascii="Arial" w:hAnsi="Arial"/>
                                <w:sz w:val="20"/>
                                <w:szCs w:val="20"/>
                              </w:rPr>
                              <w:t>Green/Blue-green</w:t>
                            </w:r>
                          </w:p>
                        </w:tc>
                      </w:tr>
                      <w:tr w:rsidR="00A27C95" w:rsidRPr="00B819C2" w14:paraId="61B0BEC3" w14:textId="77777777" w:rsidTr="00B819C2">
                        <w:trPr>
                          <w:jc w:val="center"/>
                        </w:trPr>
                        <w:tc>
                          <w:tcPr>
                            <w:tcW w:w="2681" w:type="dxa"/>
                          </w:tcPr>
                          <w:p w14:paraId="22F2BE5F" w14:textId="77777777" w:rsidR="00A27C95" w:rsidRPr="00B819C2" w:rsidRDefault="00A27C95" w:rsidP="00B819C2">
                            <w:pPr>
                              <w:rPr>
                                <w:rFonts w:ascii="Arial" w:hAnsi="Arial"/>
                                <w:sz w:val="20"/>
                                <w:szCs w:val="20"/>
                              </w:rPr>
                            </w:pPr>
                            <w:proofErr w:type="spellStart"/>
                            <w:r w:rsidRPr="00B819C2">
                              <w:rPr>
                                <w:rFonts w:ascii="Arial" w:hAnsi="Arial"/>
                                <w:sz w:val="20"/>
                                <w:szCs w:val="20"/>
                              </w:rPr>
                              <w:t>Unlignified</w:t>
                            </w:r>
                            <w:proofErr w:type="spellEnd"/>
                            <w:r w:rsidRPr="00B819C2">
                              <w:rPr>
                                <w:rFonts w:ascii="Arial" w:hAnsi="Arial"/>
                                <w:sz w:val="20"/>
                                <w:szCs w:val="20"/>
                              </w:rPr>
                              <w:t xml:space="preserve"> cell walls</w:t>
                            </w:r>
                          </w:p>
                        </w:tc>
                        <w:tc>
                          <w:tcPr>
                            <w:tcW w:w="2429" w:type="dxa"/>
                          </w:tcPr>
                          <w:p w14:paraId="557E19CD" w14:textId="77777777" w:rsidR="00A27C95" w:rsidRPr="00B819C2" w:rsidRDefault="00A27C95" w:rsidP="00B819C2">
                            <w:pPr>
                              <w:jc w:val="center"/>
                              <w:rPr>
                                <w:rFonts w:ascii="Arial" w:hAnsi="Arial"/>
                                <w:sz w:val="20"/>
                                <w:szCs w:val="20"/>
                              </w:rPr>
                            </w:pPr>
                            <w:r w:rsidRPr="00B819C2">
                              <w:rPr>
                                <w:rFonts w:ascii="Arial" w:hAnsi="Arial"/>
                                <w:sz w:val="20"/>
                                <w:szCs w:val="20"/>
                              </w:rPr>
                              <w:t>Purple/Red</w:t>
                            </w:r>
                          </w:p>
                        </w:tc>
                      </w:tr>
                    </w:tbl>
                    <w:p w14:paraId="54933141" w14:textId="77777777" w:rsidR="00A27C95" w:rsidRPr="00B819C2" w:rsidRDefault="00A27C95" w:rsidP="00A27C95">
                      <w:pPr>
                        <w:rPr>
                          <w:sz w:val="20"/>
                          <w:szCs w:val="20"/>
                        </w:rPr>
                      </w:pPr>
                    </w:p>
                  </w:txbxContent>
                </v:textbox>
                <w10:wrap type="square" anchorx="margin"/>
              </v:shape>
            </w:pict>
          </mc:Fallback>
        </mc:AlternateContent>
      </w:r>
    </w:p>
    <w:p w14:paraId="316A8870" w14:textId="7512EB32" w:rsidR="00A27C95" w:rsidRPr="005A6D34" w:rsidRDefault="00A27C95">
      <w:pPr>
        <w:rPr>
          <w:rFonts w:ascii="Arial" w:hAnsi="Arial" w:cs="Arial"/>
          <w:b/>
          <w:sz w:val="24"/>
          <w:szCs w:val="24"/>
          <w:u w:val="single"/>
        </w:rPr>
      </w:pPr>
    </w:p>
    <w:p w14:paraId="4E1A9C1E" w14:textId="5C5B254C" w:rsidR="00F91186" w:rsidRPr="00F91186" w:rsidRDefault="00F91186" w:rsidP="00F91186">
      <w:pPr>
        <w:spacing w:before="100" w:beforeAutospacing="1" w:after="100" w:afterAutospacing="1" w:line="330" w:lineRule="atLeast"/>
        <w:jc w:val="both"/>
        <w:rPr>
          <w:rFonts w:ascii="Arial" w:eastAsia="Times New Roman" w:hAnsi="Arial" w:cs="Arial"/>
          <w:b/>
          <w:color w:val="000000"/>
          <w:sz w:val="24"/>
          <w:szCs w:val="24"/>
          <w:lang w:eastAsia="en-GB"/>
        </w:rPr>
      </w:pPr>
      <w:r w:rsidRPr="00F91186">
        <w:rPr>
          <w:rFonts w:ascii="Arial" w:eastAsia="Times New Roman" w:hAnsi="Arial" w:cs="Arial"/>
          <w:b/>
          <w:color w:val="000000"/>
          <w:sz w:val="24"/>
          <w:szCs w:val="24"/>
          <w:lang w:eastAsia="en-GB"/>
        </w:rPr>
        <w:t>Task 1</w:t>
      </w:r>
    </w:p>
    <w:p w14:paraId="5BB225A6" w14:textId="03709140" w:rsidR="00F91186" w:rsidRDefault="00F91186" w:rsidP="00371E68">
      <w:pPr>
        <w:pStyle w:val="ListParagraph"/>
        <w:numPr>
          <w:ilvl w:val="0"/>
          <w:numId w:val="7"/>
        </w:numPr>
        <w:spacing w:before="100" w:beforeAutospacing="1" w:after="100" w:afterAutospacing="1" w:line="330" w:lineRule="atLeast"/>
        <w:jc w:val="both"/>
        <w:rPr>
          <w:rFonts w:ascii="Arial" w:eastAsia="Times New Roman" w:hAnsi="Arial" w:cs="Arial"/>
          <w:color w:val="000000"/>
          <w:sz w:val="24"/>
          <w:szCs w:val="24"/>
          <w:lang w:eastAsia="en-GB"/>
        </w:rPr>
      </w:pPr>
      <w:r w:rsidRPr="00F91186">
        <w:rPr>
          <w:rFonts w:ascii="Arial" w:eastAsia="Times New Roman" w:hAnsi="Arial" w:cs="Arial"/>
          <w:color w:val="000000"/>
          <w:sz w:val="24"/>
          <w:szCs w:val="24"/>
          <w:lang w:eastAsia="en-GB"/>
        </w:rPr>
        <w:t>Draw and label one or two cells</w:t>
      </w:r>
      <w:r w:rsidR="00371E68">
        <w:rPr>
          <w:rFonts w:ascii="Arial" w:eastAsia="Times New Roman" w:hAnsi="Arial" w:cs="Arial"/>
          <w:color w:val="000000"/>
          <w:sz w:val="24"/>
          <w:szCs w:val="24"/>
          <w:lang w:eastAsia="en-GB"/>
        </w:rPr>
        <w:t>-</w:t>
      </w:r>
      <w:r w:rsidR="00371E68" w:rsidRPr="00371E68">
        <w:rPr>
          <w:rFonts w:ascii="Arial" w:eastAsia="Times New Roman" w:hAnsi="Arial" w:cs="Arial"/>
          <w:color w:val="000000"/>
          <w:sz w:val="24"/>
          <w:szCs w:val="24"/>
          <w:lang w:eastAsia="en-GB"/>
        </w:rPr>
        <w:t xml:space="preserve"> </w:t>
      </w:r>
      <w:r w:rsidR="00371E68">
        <w:rPr>
          <w:rFonts w:ascii="Arial" w:eastAsia="Times New Roman" w:hAnsi="Arial" w:cs="Arial"/>
          <w:color w:val="000000"/>
          <w:sz w:val="24"/>
          <w:szCs w:val="24"/>
          <w:lang w:eastAsia="en-GB"/>
        </w:rPr>
        <w:t>Look at the table below to see common errors in drawings.</w:t>
      </w:r>
    </w:p>
    <w:p w14:paraId="793F10B3" w14:textId="7A1671F9" w:rsidR="00371E68" w:rsidRPr="00371E68" w:rsidRDefault="00371E68" w:rsidP="00371E68">
      <w:pPr>
        <w:pStyle w:val="ListParagraph"/>
        <w:numPr>
          <w:ilvl w:val="0"/>
          <w:numId w:val="7"/>
        </w:numPr>
        <w:spacing w:before="100" w:beforeAutospacing="1" w:after="100" w:afterAutospacing="1" w:line="330" w:lineRule="atLeast"/>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Give a title to the drawing</w:t>
      </w:r>
    </w:p>
    <w:p w14:paraId="6716A296" w14:textId="77777777" w:rsidR="006A7D1A" w:rsidRDefault="006A7D1A" w:rsidP="006A7D1A">
      <w:pPr>
        <w:pStyle w:val="ListParagraph"/>
        <w:numPr>
          <w:ilvl w:val="0"/>
          <w:numId w:val="7"/>
        </w:numPr>
        <w:spacing w:before="100" w:beforeAutospacing="1" w:after="100" w:afterAutospacing="1" w:line="330" w:lineRule="atLeast"/>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Measure the diameter of the cell using EPU (eye piece units)</w:t>
      </w:r>
    </w:p>
    <w:p w14:paraId="370D12EC" w14:textId="6A6837EB" w:rsidR="00F91186" w:rsidRDefault="006A7D1A" w:rsidP="006A7D1A">
      <w:pPr>
        <w:pStyle w:val="ListParagraph"/>
        <w:numPr>
          <w:ilvl w:val="0"/>
          <w:numId w:val="7"/>
        </w:numPr>
        <w:spacing w:before="100" w:beforeAutospacing="1" w:after="100" w:afterAutospacing="1" w:line="330" w:lineRule="atLeast"/>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F91186">
        <w:rPr>
          <w:rFonts w:ascii="Arial" w:eastAsia="Times New Roman" w:hAnsi="Arial" w:cs="Arial"/>
          <w:color w:val="000000"/>
          <w:sz w:val="24"/>
          <w:szCs w:val="24"/>
          <w:lang w:eastAsia="en-GB"/>
        </w:rPr>
        <w:t>Calculate magnification</w:t>
      </w:r>
    </w:p>
    <w:p w14:paraId="5833E79E" w14:textId="03C19C31" w:rsidR="002B1A13" w:rsidRDefault="002B1A13" w:rsidP="002B1A13">
      <w:pPr>
        <w:spacing w:before="100" w:beforeAutospacing="1" w:after="100" w:afterAutospacing="1" w:line="330" w:lineRule="atLeast"/>
        <w:jc w:val="both"/>
        <w:rPr>
          <w:noProof/>
          <w:lang w:eastAsia="en-GB"/>
        </w:rPr>
      </w:pPr>
    </w:p>
    <w:p w14:paraId="3591A37F" w14:textId="77777777" w:rsidR="00A27C95" w:rsidRDefault="00A27C95" w:rsidP="002B1A13">
      <w:pPr>
        <w:spacing w:before="100" w:beforeAutospacing="1" w:after="100" w:afterAutospacing="1" w:line="330" w:lineRule="atLeast"/>
        <w:jc w:val="both"/>
        <w:rPr>
          <w:noProof/>
          <w:lang w:eastAsia="en-GB"/>
        </w:rPr>
      </w:pPr>
    </w:p>
    <w:p w14:paraId="36079275" w14:textId="77777777" w:rsidR="00A27C95" w:rsidRDefault="00A27C95" w:rsidP="002B1A13">
      <w:pPr>
        <w:spacing w:before="100" w:beforeAutospacing="1" w:after="100" w:afterAutospacing="1" w:line="330" w:lineRule="atLeast"/>
        <w:jc w:val="both"/>
        <w:rPr>
          <w:noProof/>
          <w:lang w:eastAsia="en-GB"/>
        </w:rPr>
      </w:pPr>
    </w:p>
    <w:p w14:paraId="5B8A673F" w14:textId="77777777" w:rsidR="00A27C95" w:rsidRDefault="00A27C95" w:rsidP="002B1A13">
      <w:pPr>
        <w:spacing w:before="100" w:beforeAutospacing="1" w:after="100" w:afterAutospacing="1" w:line="330" w:lineRule="atLeast"/>
        <w:jc w:val="both"/>
        <w:rPr>
          <w:noProof/>
          <w:lang w:eastAsia="en-GB"/>
        </w:rPr>
      </w:pPr>
    </w:p>
    <w:p w14:paraId="4EC802CE" w14:textId="7C4068E3" w:rsidR="00513186" w:rsidRPr="00513186" w:rsidRDefault="00AA5BD4" w:rsidP="00513186">
      <w:pPr>
        <w:rPr>
          <w:rFonts w:ascii="Arial" w:hAnsi="Arial" w:cs="Arial"/>
          <w:b/>
          <w:sz w:val="24"/>
          <w:szCs w:val="24"/>
          <w:u w:val="single"/>
        </w:rPr>
      </w:pPr>
      <w:r>
        <w:rPr>
          <w:rFonts w:ascii="Arial" w:hAnsi="Arial" w:cs="Arial"/>
          <w:b/>
          <w:sz w:val="24"/>
          <w:szCs w:val="24"/>
          <w:u w:val="single"/>
        </w:rPr>
        <w:lastRenderedPageBreak/>
        <w:t>M</w:t>
      </w:r>
      <w:r w:rsidR="00513186" w:rsidRPr="00513186">
        <w:rPr>
          <w:rFonts w:ascii="Arial" w:hAnsi="Arial" w:cs="Arial"/>
          <w:b/>
          <w:sz w:val="24"/>
          <w:szCs w:val="24"/>
          <w:u w:val="single"/>
        </w:rPr>
        <w:t>ethod for staining a</w:t>
      </w:r>
      <w:r w:rsidR="0056469F">
        <w:rPr>
          <w:rFonts w:ascii="Arial" w:hAnsi="Arial" w:cs="Arial"/>
          <w:b/>
          <w:sz w:val="24"/>
          <w:szCs w:val="24"/>
          <w:u w:val="single"/>
        </w:rPr>
        <w:t>n</w:t>
      </w:r>
      <w:r w:rsidR="00513186" w:rsidRPr="00513186">
        <w:rPr>
          <w:rFonts w:ascii="Arial" w:hAnsi="Arial" w:cs="Arial"/>
          <w:b/>
          <w:sz w:val="24"/>
          <w:szCs w:val="24"/>
          <w:u w:val="single"/>
        </w:rPr>
        <w:t xml:space="preserve"> </w:t>
      </w:r>
      <w:r w:rsidR="0056469F">
        <w:rPr>
          <w:rFonts w:ascii="Arial" w:hAnsi="Arial" w:cs="Arial"/>
          <w:b/>
          <w:sz w:val="24"/>
          <w:szCs w:val="24"/>
          <w:u w:val="single"/>
        </w:rPr>
        <w:t>animal</w:t>
      </w:r>
      <w:r w:rsidR="00513186" w:rsidRPr="00513186">
        <w:rPr>
          <w:rFonts w:ascii="Arial" w:hAnsi="Arial" w:cs="Arial"/>
          <w:b/>
          <w:sz w:val="24"/>
          <w:szCs w:val="24"/>
          <w:u w:val="single"/>
        </w:rPr>
        <w:t xml:space="preserve"> cell</w:t>
      </w:r>
    </w:p>
    <w:p w14:paraId="4EC802CF" w14:textId="77777777" w:rsidR="00513186" w:rsidRPr="00513186" w:rsidRDefault="00513186" w:rsidP="00513186">
      <w:pPr>
        <w:numPr>
          <w:ilvl w:val="0"/>
          <w:numId w:val="5"/>
        </w:numPr>
        <w:spacing w:before="100" w:beforeAutospacing="1" w:after="100" w:afterAutospacing="1" w:line="330" w:lineRule="atLeast"/>
        <w:jc w:val="both"/>
        <w:rPr>
          <w:rFonts w:ascii="Arial" w:eastAsia="Times New Roman" w:hAnsi="Arial" w:cs="Arial"/>
          <w:color w:val="000000"/>
          <w:sz w:val="24"/>
          <w:szCs w:val="24"/>
          <w:lang w:eastAsia="en-GB"/>
        </w:rPr>
      </w:pPr>
      <w:r w:rsidRPr="00513186">
        <w:rPr>
          <w:rFonts w:ascii="Arial" w:eastAsia="Times New Roman" w:hAnsi="Arial" w:cs="Arial"/>
          <w:color w:val="000000"/>
          <w:sz w:val="24"/>
          <w:szCs w:val="24"/>
          <w:lang w:eastAsia="en-GB"/>
        </w:rPr>
        <w:t>Gently scrape the inner sid</w:t>
      </w:r>
      <w:r>
        <w:rPr>
          <w:rFonts w:ascii="Arial" w:eastAsia="Times New Roman" w:hAnsi="Arial" w:cs="Arial"/>
          <w:color w:val="000000"/>
          <w:sz w:val="24"/>
          <w:szCs w:val="24"/>
          <w:lang w:eastAsia="en-GB"/>
        </w:rPr>
        <w:t>e of the cheek using a cotton bud</w:t>
      </w:r>
      <w:r w:rsidRPr="00513186">
        <w:rPr>
          <w:rFonts w:ascii="Arial" w:eastAsia="Times New Roman" w:hAnsi="Arial" w:cs="Arial"/>
          <w:color w:val="000000"/>
          <w:sz w:val="24"/>
          <w:szCs w:val="24"/>
          <w:lang w:eastAsia="en-GB"/>
        </w:rPr>
        <w:t>, which will collect some cheek cells.</w:t>
      </w:r>
    </w:p>
    <w:p w14:paraId="4EC802D0" w14:textId="341ADB99" w:rsidR="00513186" w:rsidRPr="00513186" w:rsidRDefault="00513186" w:rsidP="00513186">
      <w:pPr>
        <w:numPr>
          <w:ilvl w:val="0"/>
          <w:numId w:val="5"/>
        </w:numPr>
        <w:spacing w:before="100" w:beforeAutospacing="1" w:after="100" w:afterAutospacing="1" w:line="330" w:lineRule="atLeast"/>
        <w:jc w:val="both"/>
        <w:rPr>
          <w:rFonts w:ascii="Arial" w:eastAsia="Times New Roman" w:hAnsi="Arial" w:cs="Arial"/>
          <w:color w:val="000000"/>
          <w:sz w:val="24"/>
          <w:szCs w:val="24"/>
          <w:lang w:eastAsia="en-GB"/>
        </w:rPr>
      </w:pPr>
      <w:r w:rsidRPr="00513186">
        <w:rPr>
          <w:rFonts w:ascii="Arial" w:eastAsia="Times New Roman" w:hAnsi="Arial" w:cs="Arial"/>
          <w:color w:val="000000"/>
          <w:sz w:val="24"/>
          <w:szCs w:val="24"/>
          <w:lang w:eastAsia="en-GB"/>
        </w:rPr>
        <w:t>Place the cells on a glass slide</w:t>
      </w:r>
      <w:r w:rsidR="002D69CD">
        <w:rPr>
          <w:rFonts w:ascii="Arial" w:eastAsia="Times New Roman" w:hAnsi="Arial" w:cs="Arial"/>
          <w:color w:val="000000"/>
          <w:sz w:val="24"/>
          <w:szCs w:val="24"/>
          <w:lang w:eastAsia="en-GB"/>
        </w:rPr>
        <w:t xml:space="preserve"> by rubbing the bud onto the slide</w:t>
      </w:r>
      <w:r w:rsidRPr="00513186">
        <w:rPr>
          <w:rFonts w:ascii="Arial" w:eastAsia="Times New Roman" w:hAnsi="Arial" w:cs="Arial"/>
          <w:color w:val="000000"/>
          <w:sz w:val="24"/>
          <w:szCs w:val="24"/>
          <w:lang w:eastAsia="en-GB"/>
        </w:rPr>
        <w:t>.</w:t>
      </w:r>
    </w:p>
    <w:p w14:paraId="4EC802D2" w14:textId="2F0FF61E" w:rsidR="00513186" w:rsidRPr="00513186" w:rsidRDefault="001758C0" w:rsidP="00513186">
      <w:pPr>
        <w:numPr>
          <w:ilvl w:val="0"/>
          <w:numId w:val="5"/>
        </w:numPr>
        <w:spacing w:before="100" w:beforeAutospacing="1" w:after="100" w:afterAutospacing="1" w:line="330" w:lineRule="atLeast"/>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Take a few drops of Methylene B</w:t>
      </w:r>
      <w:r w:rsidR="00513186" w:rsidRPr="00513186">
        <w:rPr>
          <w:rFonts w:ascii="Arial" w:eastAsia="Times New Roman" w:hAnsi="Arial" w:cs="Arial"/>
          <w:color w:val="000000"/>
          <w:sz w:val="24"/>
          <w:szCs w:val="24"/>
          <w:lang w:eastAsia="en-GB"/>
        </w:rPr>
        <w:t>lue solution using a dropper and add this to the mixture on the slide.</w:t>
      </w:r>
    </w:p>
    <w:p w14:paraId="4EC802D4" w14:textId="2AC6F817" w:rsidR="00513186" w:rsidRPr="002D69CD" w:rsidRDefault="00513186" w:rsidP="002D69CD">
      <w:pPr>
        <w:numPr>
          <w:ilvl w:val="0"/>
          <w:numId w:val="5"/>
        </w:numPr>
        <w:spacing w:before="100" w:beforeAutospacing="1" w:after="100" w:afterAutospacing="1" w:line="330" w:lineRule="atLeast"/>
        <w:jc w:val="both"/>
        <w:rPr>
          <w:rFonts w:ascii="Arial" w:eastAsia="Times New Roman" w:hAnsi="Arial" w:cs="Arial"/>
          <w:color w:val="000000"/>
          <w:sz w:val="24"/>
          <w:szCs w:val="24"/>
          <w:lang w:eastAsia="en-GB"/>
        </w:rPr>
      </w:pPr>
      <w:r w:rsidRPr="00513186">
        <w:rPr>
          <w:rFonts w:ascii="Arial" w:eastAsia="Times New Roman" w:hAnsi="Arial" w:cs="Arial"/>
          <w:color w:val="000000"/>
          <w:sz w:val="24"/>
          <w:szCs w:val="24"/>
          <w:lang w:eastAsia="en-GB"/>
        </w:rPr>
        <w:t>After 2-3 minutes remove any water stain from the slide using</w:t>
      </w:r>
      <w:r w:rsidRPr="00513186">
        <w:rPr>
          <w:rFonts w:ascii="Arial" w:eastAsia="Times New Roman" w:hAnsi="Arial" w:cs="Arial"/>
          <w:noProof/>
          <w:color w:val="000000"/>
          <w:sz w:val="24"/>
          <w:szCs w:val="24"/>
          <w:lang w:eastAsia="en-GB"/>
        </w:rPr>
        <w:drawing>
          <wp:inline distT="0" distB="0" distL="0" distR="0" wp14:anchorId="4EC8032D" wp14:editId="4EC8032E">
            <wp:extent cx="9525" cy="9525"/>
            <wp:effectExtent l="0" t="0" r="0" b="0"/>
            <wp:docPr id="2" name="Picture 2" descr="http://amrita.olabs.co.in/fckeditor/edito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mrita.olabs.co.in/fckeditor/editor/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D69CD">
        <w:rPr>
          <w:rFonts w:ascii="Arial" w:eastAsia="Times New Roman" w:hAnsi="Arial" w:cs="Arial"/>
          <w:color w:val="000000"/>
          <w:sz w:val="24"/>
          <w:szCs w:val="24"/>
          <w:lang w:eastAsia="en-GB"/>
        </w:rPr>
        <w:t xml:space="preserve"> a blotting paper</w:t>
      </w:r>
      <w:r w:rsidRPr="002D69CD">
        <w:rPr>
          <w:rFonts w:ascii="Arial" w:eastAsia="Times New Roman" w:hAnsi="Arial" w:cs="Arial"/>
          <w:color w:val="000000"/>
          <w:sz w:val="24"/>
          <w:szCs w:val="24"/>
          <w:lang w:eastAsia="en-GB"/>
        </w:rPr>
        <w:t>.</w:t>
      </w:r>
    </w:p>
    <w:p w14:paraId="4EC802D5" w14:textId="729CCA9A" w:rsidR="00513186" w:rsidRPr="00513186" w:rsidRDefault="00513186" w:rsidP="00513186">
      <w:pPr>
        <w:numPr>
          <w:ilvl w:val="0"/>
          <w:numId w:val="5"/>
        </w:numPr>
        <w:spacing w:before="100" w:beforeAutospacing="1" w:after="100" w:afterAutospacing="1" w:line="330" w:lineRule="atLeast"/>
        <w:jc w:val="both"/>
        <w:rPr>
          <w:rFonts w:ascii="Arial" w:eastAsia="Times New Roman" w:hAnsi="Arial" w:cs="Arial"/>
          <w:color w:val="000000"/>
          <w:sz w:val="24"/>
          <w:szCs w:val="24"/>
          <w:lang w:eastAsia="en-GB"/>
        </w:rPr>
      </w:pPr>
      <w:r w:rsidRPr="00513186">
        <w:rPr>
          <w:rFonts w:ascii="Arial" w:eastAsia="Times New Roman" w:hAnsi="Arial" w:cs="Arial"/>
          <w:color w:val="000000"/>
          <w:sz w:val="24"/>
          <w:szCs w:val="24"/>
          <w:lang w:eastAsia="en-GB"/>
        </w:rPr>
        <w:t>Take a clean cove</w:t>
      </w:r>
      <w:r w:rsidR="002D69CD">
        <w:rPr>
          <w:rFonts w:ascii="Arial" w:eastAsia="Times New Roman" w:hAnsi="Arial" w:cs="Arial"/>
          <w:color w:val="000000"/>
          <w:sz w:val="24"/>
          <w:szCs w:val="24"/>
          <w:lang w:eastAsia="en-GB"/>
        </w:rPr>
        <w:t>r slip and lower it carefully onto</w:t>
      </w:r>
      <w:r w:rsidRPr="00513186">
        <w:rPr>
          <w:rFonts w:ascii="Arial" w:eastAsia="Times New Roman" w:hAnsi="Arial" w:cs="Arial"/>
          <w:color w:val="000000"/>
          <w:sz w:val="24"/>
          <w:szCs w:val="24"/>
          <w:lang w:eastAsia="en-GB"/>
        </w:rPr>
        <w:t xml:space="preserve"> the mixture with the aid of a needle.</w:t>
      </w:r>
    </w:p>
    <w:p w14:paraId="4EC802D6" w14:textId="041575ED" w:rsidR="00513186" w:rsidRPr="00513186" w:rsidRDefault="00513186" w:rsidP="00513186">
      <w:pPr>
        <w:numPr>
          <w:ilvl w:val="0"/>
          <w:numId w:val="5"/>
        </w:numPr>
        <w:spacing w:before="100" w:beforeAutospacing="1" w:after="100" w:afterAutospacing="1" w:line="330" w:lineRule="atLeast"/>
        <w:jc w:val="both"/>
        <w:rPr>
          <w:rFonts w:ascii="Arial" w:eastAsia="Times New Roman" w:hAnsi="Arial" w:cs="Arial"/>
          <w:color w:val="000000"/>
          <w:sz w:val="24"/>
          <w:szCs w:val="24"/>
          <w:lang w:eastAsia="en-GB"/>
        </w:rPr>
      </w:pPr>
      <w:r w:rsidRPr="00513186">
        <w:rPr>
          <w:rFonts w:ascii="Arial" w:eastAsia="Times New Roman" w:hAnsi="Arial" w:cs="Arial"/>
          <w:color w:val="000000"/>
          <w:sz w:val="24"/>
          <w:szCs w:val="24"/>
          <w:lang w:eastAsia="en-GB"/>
        </w:rPr>
        <w:t>Using a needle, press the cover slip gently to spread the epithelial cells.</w:t>
      </w:r>
    </w:p>
    <w:p w14:paraId="4EC802D7" w14:textId="77777777" w:rsidR="00513186" w:rsidRPr="00513186" w:rsidRDefault="00513186" w:rsidP="00513186">
      <w:pPr>
        <w:numPr>
          <w:ilvl w:val="0"/>
          <w:numId w:val="5"/>
        </w:numPr>
        <w:spacing w:before="100" w:beforeAutospacing="1" w:after="100" w:afterAutospacing="1" w:line="330" w:lineRule="atLeast"/>
        <w:jc w:val="both"/>
        <w:rPr>
          <w:rFonts w:ascii="Arial" w:eastAsia="Times New Roman" w:hAnsi="Arial" w:cs="Arial"/>
          <w:color w:val="000000"/>
          <w:sz w:val="24"/>
          <w:szCs w:val="24"/>
          <w:lang w:eastAsia="en-GB"/>
        </w:rPr>
      </w:pPr>
      <w:r w:rsidRPr="00513186">
        <w:rPr>
          <w:rFonts w:ascii="Arial" w:eastAsia="Times New Roman" w:hAnsi="Arial" w:cs="Arial"/>
          <w:color w:val="000000"/>
          <w:sz w:val="24"/>
          <w:szCs w:val="24"/>
          <w:lang w:eastAsia="en-GB"/>
        </w:rPr>
        <w:t>Remove any extra liquid around the cover slip using a blotting paper.</w:t>
      </w:r>
    </w:p>
    <w:p w14:paraId="4EC802D8" w14:textId="646C233D" w:rsidR="00513186" w:rsidRPr="00513186" w:rsidRDefault="00513186" w:rsidP="00513186">
      <w:pPr>
        <w:numPr>
          <w:ilvl w:val="0"/>
          <w:numId w:val="5"/>
        </w:numPr>
        <w:spacing w:before="100" w:beforeAutospacing="1" w:after="100" w:afterAutospacing="1" w:line="330" w:lineRule="atLeast"/>
        <w:jc w:val="both"/>
        <w:rPr>
          <w:rFonts w:ascii="Arial" w:eastAsia="Times New Roman" w:hAnsi="Arial" w:cs="Arial"/>
          <w:color w:val="000000"/>
          <w:sz w:val="24"/>
          <w:szCs w:val="24"/>
          <w:lang w:eastAsia="en-GB"/>
        </w:rPr>
      </w:pPr>
      <w:r w:rsidRPr="00513186">
        <w:rPr>
          <w:rFonts w:ascii="Arial" w:eastAsia="Times New Roman" w:hAnsi="Arial" w:cs="Arial"/>
          <w:color w:val="000000"/>
          <w:sz w:val="24"/>
          <w:szCs w:val="24"/>
          <w:lang w:eastAsia="en-GB"/>
        </w:rPr>
        <w:t>Place this glass s</w:t>
      </w:r>
      <w:r w:rsidR="001758C0">
        <w:rPr>
          <w:rFonts w:ascii="Arial" w:eastAsia="Times New Roman" w:hAnsi="Arial" w:cs="Arial"/>
          <w:color w:val="000000"/>
          <w:sz w:val="24"/>
          <w:szCs w:val="24"/>
          <w:lang w:eastAsia="en-GB"/>
        </w:rPr>
        <w:t>l</w:t>
      </w:r>
      <w:r w:rsidRPr="00513186">
        <w:rPr>
          <w:rFonts w:ascii="Arial" w:eastAsia="Times New Roman" w:hAnsi="Arial" w:cs="Arial"/>
          <w:color w:val="000000"/>
          <w:sz w:val="24"/>
          <w:szCs w:val="24"/>
          <w:lang w:eastAsia="en-GB"/>
        </w:rPr>
        <w:t>ide on the stage of the compound microscope and view it.</w:t>
      </w:r>
    </w:p>
    <w:p w14:paraId="4EC802D9" w14:textId="77777777" w:rsidR="00513186" w:rsidRPr="00513186" w:rsidRDefault="00513186" w:rsidP="00513186">
      <w:pPr>
        <w:spacing w:before="100" w:beforeAutospacing="1" w:after="100" w:afterAutospacing="1" w:line="330" w:lineRule="atLeast"/>
        <w:jc w:val="both"/>
        <w:rPr>
          <w:rFonts w:ascii="Arial" w:eastAsia="Times New Roman" w:hAnsi="Arial" w:cs="Arial"/>
          <w:b/>
          <w:bCs/>
          <w:color w:val="000000"/>
          <w:sz w:val="24"/>
          <w:szCs w:val="24"/>
          <w:lang w:eastAsia="en-GB"/>
        </w:rPr>
      </w:pPr>
      <w:r w:rsidRPr="00513186">
        <w:rPr>
          <w:rFonts w:ascii="Arial" w:eastAsia="Times New Roman" w:hAnsi="Arial" w:cs="Arial"/>
          <w:b/>
          <w:bCs/>
          <w:color w:val="000000"/>
          <w:sz w:val="24"/>
          <w:szCs w:val="24"/>
          <w:lang w:eastAsia="en-GB"/>
        </w:rPr>
        <w:t>Observations</w:t>
      </w:r>
    </w:p>
    <w:p w14:paraId="4EC802DA" w14:textId="77777777" w:rsidR="00513186" w:rsidRPr="00513186" w:rsidRDefault="00513186" w:rsidP="00513186">
      <w:pPr>
        <w:numPr>
          <w:ilvl w:val="0"/>
          <w:numId w:val="6"/>
        </w:numPr>
        <w:spacing w:before="100" w:beforeAutospacing="1" w:after="100" w:afterAutospacing="1" w:line="330" w:lineRule="atLeast"/>
        <w:jc w:val="both"/>
        <w:rPr>
          <w:rFonts w:ascii="Arial" w:eastAsia="Times New Roman" w:hAnsi="Arial" w:cs="Arial"/>
          <w:color w:val="000000"/>
          <w:sz w:val="24"/>
          <w:szCs w:val="24"/>
          <w:lang w:eastAsia="en-GB"/>
        </w:rPr>
      </w:pPr>
      <w:r w:rsidRPr="00513186">
        <w:rPr>
          <w:rFonts w:ascii="Arial" w:eastAsia="Times New Roman" w:hAnsi="Arial" w:cs="Arial"/>
          <w:color w:val="000000"/>
          <w:sz w:val="24"/>
          <w:szCs w:val="24"/>
          <w:lang w:eastAsia="en-GB"/>
        </w:rPr>
        <w:t>A large number of flat and irregular-shaped cells are observed.</w:t>
      </w:r>
    </w:p>
    <w:p w14:paraId="4EC802DB" w14:textId="77777777" w:rsidR="00513186" w:rsidRPr="00513186" w:rsidRDefault="00513186" w:rsidP="00513186">
      <w:pPr>
        <w:numPr>
          <w:ilvl w:val="0"/>
          <w:numId w:val="6"/>
        </w:numPr>
        <w:spacing w:before="100" w:beforeAutospacing="1" w:after="100" w:afterAutospacing="1" w:line="330" w:lineRule="atLeast"/>
        <w:jc w:val="both"/>
        <w:rPr>
          <w:rFonts w:ascii="Arial" w:eastAsia="Times New Roman" w:hAnsi="Arial" w:cs="Arial"/>
          <w:color w:val="000000"/>
          <w:sz w:val="24"/>
          <w:szCs w:val="24"/>
          <w:lang w:eastAsia="en-GB"/>
        </w:rPr>
      </w:pPr>
      <w:r w:rsidRPr="00513186">
        <w:rPr>
          <w:rFonts w:ascii="Arial" w:eastAsia="Times New Roman" w:hAnsi="Arial" w:cs="Arial"/>
          <w:color w:val="000000"/>
          <w:sz w:val="24"/>
          <w:szCs w:val="24"/>
          <w:lang w:eastAsia="en-GB"/>
        </w:rPr>
        <w:t>The cells do not have a cell wall. However, each cell has a thin cell membrane.</w:t>
      </w:r>
    </w:p>
    <w:p w14:paraId="4EC802DC" w14:textId="77777777" w:rsidR="00513186" w:rsidRPr="00513186" w:rsidRDefault="00513186" w:rsidP="00513186">
      <w:pPr>
        <w:numPr>
          <w:ilvl w:val="0"/>
          <w:numId w:val="6"/>
        </w:numPr>
        <w:spacing w:before="100" w:beforeAutospacing="1" w:after="100" w:afterAutospacing="1" w:line="330" w:lineRule="atLeast"/>
        <w:jc w:val="both"/>
        <w:rPr>
          <w:rFonts w:ascii="Arial" w:eastAsia="Times New Roman" w:hAnsi="Arial" w:cs="Arial"/>
          <w:color w:val="000000"/>
          <w:sz w:val="24"/>
          <w:szCs w:val="24"/>
          <w:lang w:eastAsia="en-GB"/>
        </w:rPr>
      </w:pPr>
      <w:r w:rsidRPr="00513186">
        <w:rPr>
          <w:rFonts w:ascii="Arial" w:eastAsia="Times New Roman" w:hAnsi="Arial" w:cs="Arial"/>
          <w:color w:val="000000"/>
          <w:sz w:val="24"/>
          <w:szCs w:val="24"/>
          <w:lang w:eastAsia="en-GB"/>
        </w:rPr>
        <w:t>A deeply stained nucleus is observed at the centre of each cell.</w:t>
      </w:r>
    </w:p>
    <w:p w14:paraId="4EC802DD" w14:textId="77777777" w:rsidR="00513186" w:rsidRPr="00513186" w:rsidRDefault="00513186" w:rsidP="00513186">
      <w:pPr>
        <w:numPr>
          <w:ilvl w:val="0"/>
          <w:numId w:val="6"/>
        </w:numPr>
        <w:spacing w:before="100" w:beforeAutospacing="1" w:after="100" w:afterAutospacing="1" w:line="330" w:lineRule="atLeast"/>
        <w:jc w:val="both"/>
        <w:rPr>
          <w:rFonts w:ascii="Arial" w:eastAsia="Times New Roman" w:hAnsi="Arial" w:cs="Arial"/>
          <w:color w:val="000000"/>
          <w:sz w:val="24"/>
          <w:szCs w:val="24"/>
          <w:lang w:eastAsia="en-GB"/>
        </w:rPr>
      </w:pPr>
      <w:r w:rsidRPr="00513186">
        <w:rPr>
          <w:rFonts w:ascii="Arial" w:eastAsia="Times New Roman" w:hAnsi="Arial" w:cs="Arial"/>
          <w:color w:val="000000"/>
          <w:sz w:val="24"/>
          <w:szCs w:val="24"/>
          <w:lang w:eastAsia="en-GB"/>
        </w:rPr>
        <w:t>No prominent vacuoles are observed in the cells.</w:t>
      </w:r>
    </w:p>
    <w:p w14:paraId="3B91F58B" w14:textId="638AA2C7" w:rsidR="00F91186" w:rsidRPr="00F91186" w:rsidRDefault="00F91186" w:rsidP="00F91186">
      <w:pPr>
        <w:spacing w:before="100" w:beforeAutospacing="1" w:after="100" w:afterAutospacing="1" w:line="330" w:lineRule="atLeast"/>
        <w:jc w:val="both"/>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Task 2</w:t>
      </w:r>
    </w:p>
    <w:p w14:paraId="6985ACDC" w14:textId="5D7548ED" w:rsidR="00F91186" w:rsidRDefault="00F91186" w:rsidP="00F91186">
      <w:pPr>
        <w:pStyle w:val="ListParagraph"/>
        <w:numPr>
          <w:ilvl w:val="0"/>
          <w:numId w:val="7"/>
        </w:numPr>
        <w:spacing w:before="100" w:beforeAutospacing="1" w:after="100" w:afterAutospacing="1" w:line="330" w:lineRule="atLeast"/>
        <w:jc w:val="both"/>
        <w:rPr>
          <w:rFonts w:ascii="Arial" w:eastAsia="Times New Roman" w:hAnsi="Arial" w:cs="Arial"/>
          <w:color w:val="000000"/>
          <w:sz w:val="24"/>
          <w:szCs w:val="24"/>
          <w:lang w:eastAsia="en-GB"/>
        </w:rPr>
      </w:pPr>
      <w:r w:rsidRPr="00F91186">
        <w:rPr>
          <w:rFonts w:ascii="Arial" w:eastAsia="Times New Roman" w:hAnsi="Arial" w:cs="Arial"/>
          <w:color w:val="000000"/>
          <w:sz w:val="24"/>
          <w:szCs w:val="24"/>
          <w:lang w:eastAsia="en-GB"/>
        </w:rPr>
        <w:t>Draw and label one or two cells</w:t>
      </w:r>
      <w:r w:rsidR="00371E68">
        <w:rPr>
          <w:rFonts w:ascii="Arial" w:eastAsia="Times New Roman" w:hAnsi="Arial" w:cs="Arial"/>
          <w:color w:val="000000"/>
          <w:sz w:val="24"/>
          <w:szCs w:val="24"/>
          <w:lang w:eastAsia="en-GB"/>
        </w:rPr>
        <w:t>-Look at the table below to see common errors in drawings.</w:t>
      </w:r>
    </w:p>
    <w:p w14:paraId="6F7F3792" w14:textId="66C2612A" w:rsidR="00371E68" w:rsidRDefault="00371E68" w:rsidP="00F91186">
      <w:pPr>
        <w:pStyle w:val="ListParagraph"/>
        <w:numPr>
          <w:ilvl w:val="0"/>
          <w:numId w:val="7"/>
        </w:numPr>
        <w:spacing w:before="100" w:beforeAutospacing="1" w:after="100" w:afterAutospacing="1" w:line="330" w:lineRule="atLeast"/>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Give a title to the drawing</w:t>
      </w:r>
    </w:p>
    <w:p w14:paraId="48456C2E" w14:textId="28A8A3A8" w:rsidR="00F91186" w:rsidRDefault="00F91186" w:rsidP="00F91186">
      <w:pPr>
        <w:pStyle w:val="ListParagraph"/>
        <w:numPr>
          <w:ilvl w:val="0"/>
          <w:numId w:val="7"/>
        </w:numPr>
        <w:spacing w:before="100" w:beforeAutospacing="1" w:after="100" w:afterAutospacing="1" w:line="330" w:lineRule="atLeast"/>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Measure </w:t>
      </w:r>
      <w:r w:rsidR="006A7D1A">
        <w:rPr>
          <w:rFonts w:ascii="Arial" w:eastAsia="Times New Roman" w:hAnsi="Arial" w:cs="Arial"/>
          <w:color w:val="000000"/>
          <w:sz w:val="24"/>
          <w:szCs w:val="24"/>
          <w:lang w:eastAsia="en-GB"/>
        </w:rPr>
        <w:t xml:space="preserve">the diameter of the cell using </w:t>
      </w:r>
      <w:r>
        <w:rPr>
          <w:rFonts w:ascii="Arial" w:eastAsia="Times New Roman" w:hAnsi="Arial" w:cs="Arial"/>
          <w:color w:val="000000"/>
          <w:sz w:val="24"/>
          <w:szCs w:val="24"/>
          <w:lang w:eastAsia="en-GB"/>
        </w:rPr>
        <w:t>EPU (eye piece units)</w:t>
      </w:r>
    </w:p>
    <w:p w14:paraId="2A540F02" w14:textId="77777777" w:rsidR="00F91186" w:rsidRPr="00F91186" w:rsidRDefault="00F91186" w:rsidP="00F91186">
      <w:pPr>
        <w:pStyle w:val="ListParagraph"/>
        <w:numPr>
          <w:ilvl w:val="0"/>
          <w:numId w:val="7"/>
        </w:numPr>
        <w:spacing w:before="100" w:beforeAutospacing="1" w:after="100" w:afterAutospacing="1" w:line="330" w:lineRule="atLeast"/>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Calculate magnification</w:t>
      </w:r>
    </w:p>
    <w:p w14:paraId="4EC80323" w14:textId="69D8410F" w:rsidR="00222F00" w:rsidRPr="00222F00" w:rsidRDefault="002B1A13" w:rsidP="00064504">
      <w:pPr>
        <w:jc w:val="both"/>
        <w:rPr>
          <w:rFonts w:ascii="Arial" w:hAnsi="Arial" w:cs="Arial"/>
          <w:sz w:val="24"/>
          <w:szCs w:val="24"/>
        </w:rPr>
      </w:pPr>
      <w:r>
        <w:rPr>
          <w:noProof/>
          <w:color w:val="0000FF"/>
          <w:lang w:eastAsia="en-GB"/>
        </w:rPr>
        <w:drawing>
          <wp:inline distT="0" distB="0" distL="0" distR="0" wp14:anchorId="2844CF94" wp14:editId="1FE3AEAA">
            <wp:extent cx="1869819" cy="1590675"/>
            <wp:effectExtent l="0" t="0" r="0" b="0"/>
            <wp:docPr id="28" name="irc_mi" descr="http://cellssixthgrade.wikispaces.com/file/view/cheek_cell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ellssixthgrade.wikispaces.com/file/view/cheek_cells.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3896" cy="1594143"/>
                    </a:xfrm>
                    <a:prstGeom prst="rect">
                      <a:avLst/>
                    </a:prstGeom>
                    <a:noFill/>
                    <a:ln>
                      <a:noFill/>
                    </a:ln>
                  </pic:spPr>
                </pic:pic>
              </a:graphicData>
            </a:graphic>
          </wp:inline>
        </w:drawing>
      </w:r>
    </w:p>
    <w:p w14:paraId="2B2956E7" w14:textId="77777777" w:rsidR="00AA5BD4" w:rsidRDefault="00AA5BD4">
      <w:pPr>
        <w:rPr>
          <w:rFonts w:ascii="Arial" w:hAnsi="Arial" w:cs="Arial"/>
          <w:b/>
          <w:sz w:val="24"/>
          <w:szCs w:val="24"/>
        </w:rPr>
      </w:pPr>
      <w:r>
        <w:rPr>
          <w:rFonts w:ascii="Arial" w:hAnsi="Arial" w:cs="Arial"/>
          <w:b/>
          <w:sz w:val="24"/>
          <w:szCs w:val="24"/>
        </w:rPr>
        <w:br w:type="page"/>
      </w:r>
    </w:p>
    <w:p w14:paraId="3F5182CF" w14:textId="4E04D9EE" w:rsidR="00412571" w:rsidRPr="00412571" w:rsidRDefault="00412571" w:rsidP="00064504">
      <w:pPr>
        <w:jc w:val="both"/>
        <w:rPr>
          <w:rFonts w:ascii="Arial" w:hAnsi="Arial" w:cs="Arial"/>
          <w:b/>
          <w:sz w:val="24"/>
          <w:szCs w:val="24"/>
        </w:rPr>
      </w:pPr>
      <w:r w:rsidRPr="00412571">
        <w:rPr>
          <w:rFonts w:ascii="Arial" w:hAnsi="Arial" w:cs="Arial"/>
          <w:b/>
          <w:sz w:val="24"/>
          <w:szCs w:val="24"/>
        </w:rPr>
        <w:lastRenderedPageBreak/>
        <w:t>How to measure EPU</w:t>
      </w:r>
    </w:p>
    <w:p w14:paraId="051D6CF3" w14:textId="313FC097" w:rsidR="00412571" w:rsidRDefault="00412571" w:rsidP="00064504">
      <w:pPr>
        <w:jc w:val="both"/>
        <w:rPr>
          <w:rFonts w:ascii="Arial" w:hAnsi="Arial" w:cs="Arial"/>
          <w:sz w:val="24"/>
          <w:szCs w:val="24"/>
        </w:rPr>
      </w:pPr>
      <w:r>
        <w:rPr>
          <w:rFonts w:ascii="Arial" w:hAnsi="Arial" w:cs="Arial"/>
          <w:sz w:val="24"/>
          <w:szCs w:val="24"/>
        </w:rPr>
        <w:t>Your microscope is</w:t>
      </w:r>
      <w:r w:rsidRPr="00412571">
        <w:rPr>
          <w:rFonts w:ascii="Arial" w:hAnsi="Arial" w:cs="Arial"/>
          <w:sz w:val="24"/>
          <w:szCs w:val="24"/>
        </w:rPr>
        <w:t xml:space="preserve"> equipped with a scale (called a reticule) t</w:t>
      </w:r>
      <w:r w:rsidR="00371E68">
        <w:rPr>
          <w:rFonts w:ascii="Arial" w:hAnsi="Arial" w:cs="Arial"/>
          <w:sz w:val="24"/>
          <w:szCs w:val="24"/>
        </w:rPr>
        <w:t>hat is built into one eyepiece. Look down your microscope and you should be able to see the scale which looks like the following diagram. Each division in the scale equates to one EPU.</w:t>
      </w:r>
    </w:p>
    <w:p w14:paraId="0DBF3732" w14:textId="53BA6911" w:rsidR="001758C0" w:rsidRDefault="001758C0" w:rsidP="00064504">
      <w:pPr>
        <w:jc w:val="both"/>
        <w:rPr>
          <w:rFonts w:ascii="Arial" w:hAnsi="Arial" w:cs="Arial"/>
          <w:sz w:val="24"/>
          <w:szCs w:val="24"/>
        </w:rPr>
      </w:pPr>
      <w:r>
        <w:rPr>
          <w:noProof/>
          <w:lang w:eastAsia="en-GB"/>
        </w:rPr>
        <w:drawing>
          <wp:inline distT="0" distB="0" distL="0" distR="0" wp14:anchorId="3867CC36" wp14:editId="704B605A">
            <wp:extent cx="50673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7300" cy="838200"/>
                    </a:xfrm>
                    <a:prstGeom prst="rect">
                      <a:avLst/>
                    </a:prstGeom>
                  </pic:spPr>
                </pic:pic>
              </a:graphicData>
            </a:graphic>
          </wp:inline>
        </w:drawing>
      </w:r>
    </w:p>
    <w:p w14:paraId="168F9983" w14:textId="72EB8069" w:rsidR="00412571" w:rsidRDefault="00412571" w:rsidP="00064504">
      <w:pPr>
        <w:jc w:val="both"/>
        <w:rPr>
          <w:rFonts w:ascii="Arial" w:hAnsi="Arial" w:cs="Arial"/>
          <w:sz w:val="24"/>
          <w:szCs w:val="24"/>
        </w:rPr>
      </w:pPr>
      <w:r w:rsidRPr="00412571">
        <w:rPr>
          <w:rFonts w:ascii="Arial" w:hAnsi="Arial" w:cs="Arial"/>
          <w:sz w:val="24"/>
          <w:szCs w:val="24"/>
        </w:rPr>
        <w:t xml:space="preserve">The reticule can be used to measure any dimension in a microscope field since the ocular can be turned in any direction and the object of interest can be repositioned </w:t>
      </w:r>
      <w:r w:rsidR="001758C0">
        <w:rPr>
          <w:rFonts w:ascii="Arial" w:hAnsi="Arial" w:cs="Arial"/>
          <w:sz w:val="24"/>
          <w:szCs w:val="24"/>
        </w:rPr>
        <w:t>on the stage.</w:t>
      </w:r>
      <w:r w:rsidRPr="00412571">
        <w:rPr>
          <w:rFonts w:ascii="Arial" w:hAnsi="Arial" w:cs="Arial"/>
          <w:sz w:val="24"/>
          <w:szCs w:val="24"/>
        </w:rPr>
        <w:t xml:space="preserve"> </w:t>
      </w:r>
    </w:p>
    <w:p w14:paraId="07FB3A66" w14:textId="7EF56761" w:rsidR="00412571" w:rsidRDefault="00412571" w:rsidP="00064504">
      <w:pPr>
        <w:jc w:val="both"/>
        <w:rPr>
          <w:rFonts w:ascii="Arial" w:hAnsi="Arial" w:cs="Arial"/>
          <w:sz w:val="24"/>
          <w:szCs w:val="24"/>
        </w:rPr>
      </w:pPr>
      <w:r w:rsidRPr="00412571">
        <w:rPr>
          <w:rFonts w:ascii="Arial" w:hAnsi="Arial" w:cs="Arial"/>
          <w:sz w:val="24"/>
          <w:szCs w:val="24"/>
        </w:rPr>
        <w:t xml:space="preserve">To measure the length of an object note the number of ocular divisions spanned by the object </w:t>
      </w:r>
    </w:p>
    <w:p w14:paraId="6A43263C" w14:textId="659BDF8D" w:rsidR="001758C0" w:rsidRDefault="00371E68" w:rsidP="00064504">
      <w:pPr>
        <w:jc w:val="both"/>
        <w:rPr>
          <w:rFonts w:ascii="Arial" w:hAnsi="Arial" w:cs="Arial"/>
          <w:sz w:val="24"/>
          <w:szCs w:val="24"/>
        </w:rPr>
      </w:pPr>
      <w:r>
        <w:rPr>
          <w:rFonts w:ascii="Arial" w:hAnsi="Arial" w:cs="Arial"/>
          <w:sz w:val="24"/>
          <w:szCs w:val="24"/>
        </w:rPr>
        <w:t>You need to take two EPU readings. Draw two</w:t>
      </w:r>
      <w:r w:rsidR="001758C0">
        <w:rPr>
          <w:rFonts w:ascii="Arial" w:hAnsi="Arial" w:cs="Arial"/>
          <w:sz w:val="24"/>
          <w:szCs w:val="24"/>
        </w:rPr>
        <w:t xml:space="preserve"> line</w:t>
      </w:r>
      <w:r>
        <w:rPr>
          <w:rFonts w:ascii="Arial" w:hAnsi="Arial" w:cs="Arial"/>
          <w:sz w:val="24"/>
          <w:szCs w:val="24"/>
        </w:rPr>
        <w:t>s</w:t>
      </w:r>
      <w:r w:rsidR="001758C0">
        <w:rPr>
          <w:rFonts w:ascii="Arial" w:hAnsi="Arial" w:cs="Arial"/>
          <w:sz w:val="24"/>
          <w:szCs w:val="24"/>
        </w:rPr>
        <w:t xml:space="preserve"> on your drawing</w:t>
      </w:r>
      <w:r>
        <w:rPr>
          <w:rFonts w:ascii="Arial" w:hAnsi="Arial" w:cs="Arial"/>
          <w:sz w:val="24"/>
          <w:szCs w:val="24"/>
        </w:rPr>
        <w:t xml:space="preserve"> that</w:t>
      </w:r>
      <w:r w:rsidRPr="00371E68">
        <w:rPr>
          <w:rFonts w:eastAsiaTheme="minorEastAsia" w:hAnsi="Calibri"/>
          <w:color w:val="000000" w:themeColor="text1"/>
          <w:kern w:val="24"/>
          <w:sz w:val="40"/>
          <w:szCs w:val="40"/>
        </w:rPr>
        <w:t xml:space="preserve"> </w:t>
      </w:r>
      <w:r>
        <w:rPr>
          <w:rFonts w:ascii="Arial" w:hAnsi="Arial" w:cs="Arial"/>
          <w:sz w:val="24"/>
          <w:szCs w:val="24"/>
        </w:rPr>
        <w:t>must go through the area</w:t>
      </w:r>
      <w:r w:rsidRPr="00371E68">
        <w:rPr>
          <w:rFonts w:ascii="Arial" w:hAnsi="Arial" w:cs="Arial"/>
          <w:sz w:val="24"/>
          <w:szCs w:val="24"/>
        </w:rPr>
        <w:t xml:space="preserve"> you are measuring </w:t>
      </w:r>
      <w:proofErr w:type="spellStart"/>
      <w:r w:rsidRPr="00371E68">
        <w:rPr>
          <w:rFonts w:ascii="Arial" w:hAnsi="Arial" w:cs="Arial"/>
          <w:sz w:val="24"/>
          <w:szCs w:val="24"/>
        </w:rPr>
        <w:t>eg</w:t>
      </w:r>
      <w:proofErr w:type="spellEnd"/>
      <w:r w:rsidRPr="00371E68">
        <w:rPr>
          <w:rFonts w:ascii="Arial" w:hAnsi="Arial" w:cs="Arial"/>
          <w:sz w:val="24"/>
          <w:szCs w:val="24"/>
        </w:rPr>
        <w:t xml:space="preserve"> through the centre.</w:t>
      </w:r>
      <w:r>
        <w:rPr>
          <w:rFonts w:ascii="Arial" w:hAnsi="Arial" w:cs="Arial"/>
          <w:sz w:val="24"/>
          <w:szCs w:val="24"/>
        </w:rPr>
        <w:t xml:space="preserve"> Label the lines AB, and CD as shown below. M</w:t>
      </w:r>
      <w:r w:rsidR="00BC0E2D">
        <w:rPr>
          <w:rFonts w:ascii="Arial" w:hAnsi="Arial" w:cs="Arial"/>
          <w:sz w:val="24"/>
          <w:szCs w:val="24"/>
        </w:rPr>
        <w:t>ake a note of your measurement in EPU</w:t>
      </w:r>
      <w:r>
        <w:rPr>
          <w:rFonts w:ascii="Arial" w:hAnsi="Arial" w:cs="Arial"/>
          <w:sz w:val="24"/>
          <w:szCs w:val="24"/>
        </w:rPr>
        <w:t xml:space="preserve"> for each line</w:t>
      </w:r>
      <w:r w:rsidR="00BC0E2D">
        <w:rPr>
          <w:rFonts w:ascii="Arial" w:hAnsi="Arial" w:cs="Arial"/>
          <w:sz w:val="24"/>
          <w:szCs w:val="24"/>
        </w:rPr>
        <w:t>.</w:t>
      </w:r>
      <w:r w:rsidR="0018679C">
        <w:rPr>
          <w:rFonts w:ascii="Arial" w:hAnsi="Arial" w:cs="Arial"/>
          <w:sz w:val="24"/>
          <w:szCs w:val="24"/>
        </w:rPr>
        <w:t xml:space="preserve"> </w:t>
      </w:r>
    </w:p>
    <w:p w14:paraId="2A8AA6E0" w14:textId="1D83C3F2" w:rsidR="0018679C" w:rsidRDefault="0018679C" w:rsidP="00064504">
      <w:pPr>
        <w:jc w:val="both"/>
        <w:rPr>
          <w:rFonts w:ascii="Arial" w:hAnsi="Arial" w:cs="Arial"/>
          <w:sz w:val="24"/>
          <w:szCs w:val="24"/>
        </w:rPr>
      </w:pPr>
      <w:r>
        <w:rPr>
          <w:noProof/>
          <w:lang w:eastAsia="en-GB"/>
        </w:rPr>
        <mc:AlternateContent>
          <mc:Choice Requires="wpg">
            <w:drawing>
              <wp:anchor distT="0" distB="0" distL="114300" distR="114300" simplePos="0" relativeHeight="251655168" behindDoc="0" locked="0" layoutInCell="1" allowOverlap="1" wp14:anchorId="74BE7CCD" wp14:editId="1A4E4107">
                <wp:simplePos x="0" y="0"/>
                <wp:positionH relativeFrom="column">
                  <wp:posOffset>0</wp:posOffset>
                </wp:positionH>
                <wp:positionV relativeFrom="paragraph">
                  <wp:posOffset>76200</wp:posOffset>
                </wp:positionV>
                <wp:extent cx="5167146" cy="1981200"/>
                <wp:effectExtent l="0" t="0" r="0" b="19050"/>
                <wp:wrapNone/>
                <wp:docPr id="4" name="Group 73"/>
                <wp:cNvGraphicFramePr/>
                <a:graphic xmlns:a="http://schemas.openxmlformats.org/drawingml/2006/main">
                  <a:graphicData uri="http://schemas.microsoft.com/office/word/2010/wordprocessingGroup">
                    <wpg:wgp>
                      <wpg:cNvGrpSpPr/>
                      <wpg:grpSpPr>
                        <a:xfrm>
                          <a:off x="0" y="0"/>
                          <a:ext cx="5167146" cy="1981200"/>
                          <a:chOff x="0" y="0"/>
                          <a:chExt cx="5167146" cy="1981200"/>
                        </a:xfrm>
                      </wpg:grpSpPr>
                      <wps:wsp>
                        <wps:cNvPr id="5" name="TextBox 46"/>
                        <wps:cNvSpPr txBox="1"/>
                        <wps:spPr>
                          <a:xfrm>
                            <a:off x="3338346" y="108179"/>
                            <a:ext cx="1828800" cy="1207770"/>
                          </a:xfrm>
                          <a:prstGeom prst="rect">
                            <a:avLst/>
                          </a:prstGeom>
                          <a:noFill/>
                        </wps:spPr>
                        <wps:txbx>
                          <w:txbxContent>
                            <w:p w14:paraId="4F16F567" w14:textId="77777777" w:rsidR="0018679C" w:rsidRDefault="0018679C" w:rsidP="0018679C">
                              <w:pPr>
                                <w:pStyle w:val="NormalWeb"/>
                                <w:spacing w:before="0" w:beforeAutospacing="0" w:after="0" w:afterAutospacing="0"/>
                              </w:pPr>
                              <w:r>
                                <w:rPr>
                                  <w:rFonts w:asciiTheme="minorHAnsi" w:hAnsi="Calibri" w:cstheme="minorBidi"/>
                                  <w:color w:val="000000" w:themeColor="text1"/>
                                  <w:kern w:val="24"/>
                                  <w:sz w:val="36"/>
                                  <w:szCs w:val="36"/>
                                </w:rPr>
                                <w:t>Give the measurement lines a BAR at the end, not a cross.</w:t>
                              </w:r>
                            </w:p>
                          </w:txbxContent>
                        </wps:txbx>
                        <wps:bodyPr wrap="square" rtlCol="0">
                          <a:spAutoFit/>
                        </wps:bodyPr>
                      </wps:wsp>
                      <wpg:grpSp>
                        <wpg:cNvPr id="6" name="Group 6"/>
                        <wpg:cNvGrpSpPr/>
                        <wpg:grpSpPr>
                          <a:xfrm>
                            <a:off x="0" y="0"/>
                            <a:ext cx="3338623" cy="1981200"/>
                            <a:chOff x="0" y="0"/>
                            <a:chExt cx="3338623" cy="1981200"/>
                          </a:xfrm>
                        </wpg:grpSpPr>
                        <wpg:grpSp>
                          <wpg:cNvPr id="7" name="Group 7"/>
                          <wpg:cNvGrpSpPr/>
                          <wpg:grpSpPr>
                            <a:xfrm>
                              <a:off x="0" y="0"/>
                              <a:ext cx="2840352" cy="1981200"/>
                              <a:chOff x="0" y="0"/>
                              <a:chExt cx="3124388" cy="2209800"/>
                            </a:xfrm>
                          </wpg:grpSpPr>
                          <wpg:grpSp>
                            <wpg:cNvPr id="8" name="Group 8"/>
                            <wpg:cNvGrpSpPr/>
                            <wpg:grpSpPr>
                              <a:xfrm>
                                <a:off x="0" y="0"/>
                                <a:ext cx="3124388" cy="2209800"/>
                                <a:chOff x="0" y="0"/>
                                <a:chExt cx="3353003" cy="2286000"/>
                              </a:xfrm>
                            </wpg:grpSpPr>
                            <wpg:grpSp>
                              <wpg:cNvPr id="9" name="Group 9"/>
                              <wpg:cNvGrpSpPr/>
                              <wpg:grpSpPr>
                                <a:xfrm>
                                  <a:off x="0" y="0"/>
                                  <a:ext cx="3353003" cy="2286000"/>
                                  <a:chOff x="0" y="0"/>
                                  <a:chExt cx="3353003" cy="2286000"/>
                                </a:xfrm>
                              </wpg:grpSpPr>
                              <wpg:grpSp>
                                <wpg:cNvPr id="10" name="Group 10"/>
                                <wpg:cNvGrpSpPr/>
                                <wpg:grpSpPr>
                                  <a:xfrm>
                                    <a:off x="457200" y="0"/>
                                    <a:ext cx="2438400" cy="2286000"/>
                                    <a:chOff x="457200" y="0"/>
                                    <a:chExt cx="2438400" cy="2286000"/>
                                  </a:xfrm>
                                </wpg:grpSpPr>
                                <wpg:grpSp>
                                  <wpg:cNvPr id="11" name="Group 11"/>
                                  <wpg:cNvGrpSpPr/>
                                  <wpg:grpSpPr>
                                    <a:xfrm>
                                      <a:off x="457200" y="0"/>
                                      <a:ext cx="2438400" cy="2286000"/>
                                      <a:chOff x="457200" y="0"/>
                                      <a:chExt cx="2438400" cy="2286000"/>
                                    </a:xfrm>
                                  </wpg:grpSpPr>
                                  <wps:wsp>
                                    <wps:cNvPr id="12" name="Oval 12"/>
                                    <wps:cNvSpPr/>
                                    <wps:spPr>
                                      <a:xfrm>
                                        <a:off x="457200" y="0"/>
                                        <a:ext cx="2438400" cy="228600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Oval 13"/>
                                    <wps:cNvSpPr/>
                                    <wps:spPr>
                                      <a:xfrm>
                                        <a:off x="1371600" y="838200"/>
                                        <a:ext cx="609600" cy="609600"/>
                                      </a:xfrm>
                                      <a:prstGeom prst="ellipse">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4" name="Straight Connector 14"/>
                                  <wps:cNvCnPr>
                                    <a:stCxn id="12" idx="2"/>
                                    <a:endCxn id="12" idx="6"/>
                                  </wps:cNvCnPr>
                                  <wps:spPr>
                                    <a:xfrm>
                                      <a:off x="457200" y="1143000"/>
                                      <a:ext cx="24384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 name="TextBox 9"/>
                                <wps:cNvSpPr txBox="1"/>
                                <wps:spPr>
                                  <a:xfrm>
                                    <a:off x="0" y="990600"/>
                                    <a:ext cx="305091" cy="427160"/>
                                  </a:xfrm>
                                  <a:prstGeom prst="rect">
                                    <a:avLst/>
                                  </a:prstGeom>
                                  <a:noFill/>
                                </wps:spPr>
                                <wps:txbx>
                                  <w:txbxContent>
                                    <w:p w14:paraId="7DE9B9D8" w14:textId="77777777" w:rsidR="0018679C" w:rsidRDefault="0018679C" w:rsidP="0018679C">
                                      <w:pPr>
                                        <w:pStyle w:val="NormalWeb"/>
                                        <w:spacing w:before="0" w:beforeAutospacing="0" w:after="0" w:afterAutospacing="0"/>
                                      </w:pPr>
                                      <w:r>
                                        <w:rPr>
                                          <w:rFonts w:asciiTheme="minorHAnsi" w:hAnsi="Calibri" w:cstheme="minorBidi"/>
                                          <w:color w:val="000000" w:themeColor="text1"/>
                                          <w:kern w:val="24"/>
                                          <w:sz w:val="36"/>
                                          <w:szCs w:val="36"/>
                                        </w:rPr>
                                        <w:t>A</w:t>
                                      </w:r>
                                    </w:p>
                                  </w:txbxContent>
                                </wps:txbx>
                                <wps:bodyPr wrap="square" rtlCol="0">
                                  <a:spAutoFit/>
                                </wps:bodyPr>
                              </wps:wsp>
                              <wps:wsp>
                                <wps:cNvPr id="16" name="TextBox 36"/>
                                <wps:cNvSpPr txBox="1"/>
                                <wps:spPr>
                                  <a:xfrm>
                                    <a:off x="3047912" y="990600"/>
                                    <a:ext cx="305091" cy="427160"/>
                                  </a:xfrm>
                                  <a:prstGeom prst="rect">
                                    <a:avLst/>
                                  </a:prstGeom>
                                  <a:noFill/>
                                </wps:spPr>
                                <wps:txbx>
                                  <w:txbxContent>
                                    <w:p w14:paraId="269BEB72" w14:textId="77777777" w:rsidR="0018679C" w:rsidRDefault="0018679C" w:rsidP="0018679C">
                                      <w:pPr>
                                        <w:pStyle w:val="NormalWeb"/>
                                        <w:spacing w:before="0" w:beforeAutospacing="0" w:after="0" w:afterAutospacing="0"/>
                                      </w:pPr>
                                      <w:r>
                                        <w:rPr>
                                          <w:rFonts w:asciiTheme="minorHAnsi" w:hAnsi="Calibri" w:cstheme="minorBidi"/>
                                          <w:color w:val="000000" w:themeColor="text1"/>
                                          <w:kern w:val="24"/>
                                          <w:sz w:val="36"/>
                                          <w:szCs w:val="36"/>
                                        </w:rPr>
                                        <w:t>B</w:t>
                                      </w:r>
                                    </w:p>
                                  </w:txbxContent>
                                </wps:txbx>
                                <wps:bodyPr wrap="square" rtlCol="0">
                                  <a:spAutoFit/>
                                </wps:bodyPr>
                              </wps:wsp>
                            </wpg:grpSp>
                            <wps:wsp>
                              <wps:cNvPr id="17" name="Straight Connector 17"/>
                              <wps:cNvCnPr/>
                              <wps:spPr>
                                <a:xfrm flipH="1">
                                  <a:off x="1600200" y="838200"/>
                                  <a:ext cx="152400" cy="6096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TextBox 30"/>
                              <wps:cNvSpPr txBox="1"/>
                              <wps:spPr>
                                <a:xfrm>
                                  <a:off x="1752550" y="457200"/>
                                  <a:ext cx="229210" cy="404729"/>
                                </a:xfrm>
                                <a:prstGeom prst="rect">
                                  <a:avLst/>
                                </a:prstGeom>
                                <a:noFill/>
                              </wps:spPr>
                              <wps:txbx>
                                <w:txbxContent>
                                  <w:p w14:paraId="23B7BAB3" w14:textId="77777777" w:rsidR="0018679C" w:rsidRDefault="0018679C" w:rsidP="0018679C">
                                    <w:pPr>
                                      <w:pStyle w:val="NormalWeb"/>
                                      <w:spacing w:before="0" w:beforeAutospacing="0" w:after="0" w:afterAutospacing="0"/>
                                    </w:pPr>
                                    <w:r>
                                      <w:rPr>
                                        <w:rFonts w:asciiTheme="minorHAnsi" w:hAnsi="Calibri" w:cstheme="minorBidi"/>
                                        <w:color w:val="000000" w:themeColor="text1"/>
                                        <w:kern w:val="24"/>
                                        <w:sz w:val="36"/>
                                        <w:szCs w:val="36"/>
                                      </w:rPr>
                                      <w:t>C</w:t>
                                    </w:r>
                                  </w:p>
                                </w:txbxContent>
                              </wps:txbx>
                              <wps:bodyPr wrap="square" lIns="72000" tIns="36000" rIns="72000" bIns="36000" rtlCol="0">
                                <a:spAutoFit/>
                              </wps:bodyPr>
                            </wps:wsp>
                            <wps:wsp>
                              <wps:cNvPr id="19" name="TextBox 31"/>
                              <wps:cNvSpPr txBox="1"/>
                              <wps:spPr>
                                <a:xfrm>
                                  <a:off x="1447757" y="1447800"/>
                                  <a:ext cx="305091" cy="427160"/>
                                </a:xfrm>
                                <a:prstGeom prst="rect">
                                  <a:avLst/>
                                </a:prstGeom>
                                <a:noFill/>
                              </wps:spPr>
                              <wps:txbx>
                                <w:txbxContent>
                                  <w:p w14:paraId="4DFB2720" w14:textId="77777777" w:rsidR="0018679C" w:rsidRDefault="0018679C" w:rsidP="0018679C">
                                    <w:pPr>
                                      <w:pStyle w:val="NormalWeb"/>
                                      <w:spacing w:before="0" w:beforeAutospacing="0" w:after="0" w:afterAutospacing="0"/>
                                    </w:pPr>
                                    <w:r>
                                      <w:rPr>
                                        <w:rFonts w:asciiTheme="minorHAnsi" w:hAnsi="Calibri" w:cstheme="minorBidi"/>
                                        <w:color w:val="000000" w:themeColor="text1"/>
                                        <w:kern w:val="24"/>
                                        <w:sz w:val="36"/>
                                        <w:szCs w:val="36"/>
                                      </w:rPr>
                                      <w:t>D</w:t>
                                    </w:r>
                                  </w:p>
                                </w:txbxContent>
                              </wps:txbx>
                              <wps:bodyPr wrap="square" rtlCol="0">
                                <a:spAutoFit/>
                              </wps:bodyPr>
                            </wps:wsp>
                          </wpg:grpSp>
                          <wps:wsp>
                            <wps:cNvPr id="20" name="Straight Connector 20"/>
                            <wps:cNvCnPr/>
                            <wps:spPr>
                              <a:xfrm>
                                <a:off x="2698172" y="990600"/>
                                <a:ext cx="0" cy="228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426027" y="990600"/>
                                <a:ext cx="0" cy="228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1568191" y="790076"/>
                                <a:ext cx="129828" cy="4036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1426181" y="1377965"/>
                                <a:ext cx="129828" cy="4314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 name="Straight Arrow Connector 24"/>
                          <wps:cNvCnPr/>
                          <wps:spPr>
                            <a:xfrm flipH="1">
                              <a:off x="2452886" y="396240"/>
                              <a:ext cx="885737" cy="5943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4BE7CCD" id="Group 73" o:spid="_x0000_s1040" style="position:absolute;left:0;text-align:left;margin-left:0;margin-top:6pt;width:406.85pt;height:156pt;z-index:251655168" coordsize="51671,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">
                <v:shape id="TextBox 46" o:spid="_x0000_s1041" type="#_x0000_t202" style="position:absolute;left:33383;top:1081;width:18288;height:12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4F16F567" w14:textId="77777777" w:rsidR="0018679C" w:rsidRDefault="0018679C" w:rsidP="0018679C">
                        <w:pPr>
                          <w:pStyle w:val="NormalWeb"/>
                          <w:spacing w:before="0" w:beforeAutospacing="0" w:after="0" w:afterAutospacing="0"/>
                        </w:pPr>
                        <w:r>
                          <w:rPr>
                            <w:rFonts w:asciiTheme="minorHAnsi" w:hAnsi="Calibri" w:cstheme="minorBidi"/>
                            <w:color w:val="000000" w:themeColor="text1"/>
                            <w:kern w:val="24"/>
                            <w:sz w:val="36"/>
                            <w:szCs w:val="36"/>
                          </w:rPr>
                          <w:t>Give the measurement lines a BAR at the end, not a cross.</w:t>
                        </w:r>
                      </w:p>
                    </w:txbxContent>
                  </v:textbox>
                </v:shape>
                <v:group id="Group 6" o:spid="_x0000_s1042" style="position:absolute;width:33386;height:19812" coordsize="33386,19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 o:spid="_x0000_s1043" style="position:absolute;width:28403;height:19812" coordsize="31243,22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8" o:spid="_x0000_s1044" style="position:absolute;width:31243;height:22098" coordsize="33530,22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9" o:spid="_x0000_s1045" style="position:absolute;width:33530;height:22860" coordsize="33530,22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0" o:spid="_x0000_s1046" style="position:absolute;left:4572;width:24384;height:22860" coordorigin="4572" coordsize="24384,22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11" o:spid="_x0000_s1047" style="position:absolute;left:4572;width:24384;height:22860" coordorigin="4572" coordsize="24384,22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oval id="Oval 12" o:spid="_x0000_s1048" style="position:absolute;left:4572;width:24384;height:22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DancMA&#10;AADbAAAADwAAAGRycy9kb3ducmV2LnhtbESPwW7CMBBE75X4B2sr9Vac5hChFIMgqCqoXIB+wCre&#10;xmnidRS7Sfj7GgmJ265m3uzscj3ZVgzU+9qxgrd5AoK4dLrmSsH35eN1AcIHZI2tY1JwJQ/r1exp&#10;ibl2I59oOIdKxBD2OSowIXS5lL40ZNHPXUcctR/XWwxx7SupexxjuG1lmiSZtFhzvGCwo8JQ2Zz/&#10;bKyxrXftr2kOp8J4m30tPo/lnpV6eZ427yACTeFhvtN7HbkUbr/EAe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DancMAAADbAAAADwAAAAAAAAAAAAAAAACYAgAAZHJzL2Rv&#10;d25yZXYueG1sUEsFBgAAAAAEAAQA9QAAAIgDAAAAAA==&#10;" fillcolor="yellow" strokecolor="#1f4d78 [1604]" strokeweight="1pt">
                              <v:stroke joinstyle="miter"/>
                            </v:oval>
                            <v:oval id="Oval 13" o:spid="_x0000_s1049" style="position:absolute;left:13716;top:8382;width:6096;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lr3cEA&#10;AADbAAAADwAAAGRycy9kb3ducmV2LnhtbERPTWvCQBC9F/wPywi91Y1tKTG6ihQCWuihMd6H7Jgs&#10;ZmdDdtXor3cLgrd5vM9ZrAbbijP13jhWMJ0kIIgrpw3XCspd/paC8AFZY+uYFFzJw2o5ellgpt2F&#10;/+hchFrEEPYZKmhC6DIpfdWQRT9xHXHkDq63GCLsa6l7vMRw28r3JPmSFg3HhgY7+m6oOhYnq+C2&#10;yUsTTrMiTcqf4+/nNnfS7JV6HQ/rOYhAQ3iKH+6NjvM/4P+XeI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Za93BAAAA2wAAAA8AAAAAAAAAAAAAAAAAmAIAAGRycy9kb3du&#10;cmV2LnhtbFBLBQYAAAAABAAEAPUAAACGAwAAAAA=&#10;" fillcolor="#5b9bd5 [3204]" strokecolor="#1f4d78 [1604]" strokeweight="1pt">
                              <v:stroke joinstyle="miter"/>
                            </v:oval>
                          </v:group>
                          <v:line id="Straight Connector 14" o:spid="_x0000_s1050" style="position:absolute;visibility:visible;mso-wrap-style:square" from="4572,11430" to="28956,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DhxcMAAADbAAAADwAAAGRycy9kb3ducmV2LnhtbERPS2vCQBC+C/6HZQq9FN0o0kfMRtQi&#10;9SQ0tQdvQ3bMhmZnY3bV9N+7hYK3+fieky1624gLdb52rGAyTkAQl07XXCnYf21GryB8QNbYOCYF&#10;v+RhkQ8HGabaXfmTLkWoRAxhn6ICE0KbSulLQxb92LXEkTu6zmKIsKuk7vAaw20jp0nyLC3WHBsM&#10;trQ2VP4UZ6ugOZzOT98yWa8Mfry9HJb0Xk13Sj0+9Ms5iEB9uIv/3Vsd58/g75d4gMx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A4cXDAAAA2wAAAA8AAAAAAAAAAAAA&#10;AAAAoQIAAGRycy9kb3ducmV2LnhtbFBLBQYAAAAABAAEAPkAAACRAwAAAAA=&#10;" strokecolor="black [3213]" strokeweight="1.25pt">
                            <v:stroke joinstyle="miter"/>
                          </v:line>
                        </v:group>
                        <v:shape id="TextBox 9" o:spid="_x0000_s1051" type="#_x0000_t202" style="position:absolute;top:9906;width:3050;height:4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14:paraId="7DE9B9D8" w14:textId="77777777" w:rsidR="0018679C" w:rsidRDefault="0018679C" w:rsidP="0018679C">
                                <w:pPr>
                                  <w:pStyle w:val="NormalWeb"/>
                                  <w:spacing w:before="0" w:beforeAutospacing="0" w:after="0" w:afterAutospacing="0"/>
                                </w:pPr>
                                <w:r>
                                  <w:rPr>
                                    <w:rFonts w:asciiTheme="minorHAnsi" w:hAnsi="Calibri" w:cstheme="minorBidi"/>
                                    <w:color w:val="000000" w:themeColor="text1"/>
                                    <w:kern w:val="24"/>
                                    <w:sz w:val="36"/>
                                    <w:szCs w:val="36"/>
                                  </w:rPr>
                                  <w:t>A</w:t>
                                </w:r>
                              </w:p>
                            </w:txbxContent>
                          </v:textbox>
                        </v:shape>
                        <v:shape id="TextBox 36" o:spid="_x0000_s1052" type="#_x0000_t202" style="position:absolute;left:30479;top:9906;width:3051;height:4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14:paraId="269BEB72" w14:textId="77777777" w:rsidR="0018679C" w:rsidRDefault="0018679C" w:rsidP="0018679C">
                                <w:pPr>
                                  <w:pStyle w:val="NormalWeb"/>
                                  <w:spacing w:before="0" w:beforeAutospacing="0" w:after="0" w:afterAutospacing="0"/>
                                </w:pPr>
                                <w:r>
                                  <w:rPr>
                                    <w:rFonts w:asciiTheme="minorHAnsi" w:hAnsi="Calibri" w:cstheme="minorBidi"/>
                                    <w:color w:val="000000" w:themeColor="text1"/>
                                    <w:kern w:val="24"/>
                                    <w:sz w:val="36"/>
                                    <w:szCs w:val="36"/>
                                  </w:rPr>
                                  <w:t>B</w:t>
                                </w:r>
                              </w:p>
                            </w:txbxContent>
                          </v:textbox>
                        </v:shape>
                      </v:group>
                      <v:line id="Straight Connector 17" o:spid="_x0000_s1053" style="position:absolute;flip:x;visibility:visible;mso-wrap-style:square" from="16002,8382" to="17526,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9KvMAAAADbAAAADwAAAGRycy9kb3ducmV2LnhtbERPTWvCQBC9F/oflin01mwqYkPMKq1Q&#10;8Gqi4HHMjtlodjbNbmP6791Cobd5vM8p1pPtxEiDbx0reE1SEMS10y03CvbV50sGwgdkjZ1jUvBD&#10;Htarx4cCc+1uvKOxDI2IIexzVGBC6HMpfW3Iok9cTxy5sxsshgiHRuoBbzHcdnKWpgtpseXYYLCn&#10;jaH6Wn5bBV/+sDvRuDcWdcbZvK0+julFqeen6X0JItAU/sV/7q2O89/g95d4gFzd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DPSrzAAAAA2wAAAA8AAAAAAAAAAAAAAAAA&#10;oQIAAGRycy9kb3ducmV2LnhtbFBLBQYAAAAABAAEAPkAAACOAwAAAAA=&#10;" strokecolor="black [3213]" strokeweight="1.25pt">
                        <v:stroke joinstyle="miter"/>
                      </v:line>
                      <v:shape id="TextBox 30" o:spid="_x0000_s1054" type="#_x0000_t202" style="position:absolute;left:17525;top:4572;width:2292;height:4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JjMYA&#10;AADbAAAADwAAAGRycy9kb3ducmV2LnhtbESPT2vCQBDF74V+h2WEXopubKhI6ipS0Io9+Qfa45Cd&#10;JtHsbMhuTfTTO4dCbzO8N+/9ZrboXa0u1IbKs4HxKAFFnHtbcWHgeFgNp6BCRLZYeyYDVwqwmD8+&#10;zDCzvuMdXfaxUBLCIUMDZYxNpnXIS3IYRr4hFu3Htw6jrG2hbYudhLtavyTJRDusWBpKbOi9pPy8&#10;/3UGTs/V7WP8mnan7226Xdp16j7tlzFPg375BipSH//Nf9cbK/gCK7/IAHp+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JjMYAAADbAAAADwAAAAAAAAAAAAAAAACYAgAAZHJz&#10;L2Rvd25yZXYueG1sUEsFBgAAAAAEAAQA9QAAAIsDAAAAAA==&#10;" filled="f" stroked="f">
                        <v:textbox style="mso-fit-shape-to-text:t" inset="2mm,1mm,2mm,1mm">
                          <w:txbxContent>
                            <w:p w14:paraId="23B7BAB3" w14:textId="77777777" w:rsidR="0018679C" w:rsidRDefault="0018679C" w:rsidP="0018679C">
                              <w:pPr>
                                <w:pStyle w:val="NormalWeb"/>
                                <w:spacing w:before="0" w:beforeAutospacing="0" w:after="0" w:afterAutospacing="0"/>
                              </w:pPr>
                              <w:r>
                                <w:rPr>
                                  <w:rFonts w:asciiTheme="minorHAnsi" w:hAnsi="Calibri" w:cstheme="minorBidi"/>
                                  <w:color w:val="000000" w:themeColor="text1"/>
                                  <w:kern w:val="24"/>
                                  <w:sz w:val="36"/>
                                  <w:szCs w:val="36"/>
                                </w:rPr>
                                <w:t>C</w:t>
                              </w:r>
                            </w:p>
                          </w:txbxContent>
                        </v:textbox>
                      </v:shape>
                      <v:shape id="TextBox 31" o:spid="_x0000_s1055" type="#_x0000_t202" style="position:absolute;left:14477;top:14478;width:3051;height:4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14:paraId="4DFB2720" w14:textId="77777777" w:rsidR="0018679C" w:rsidRDefault="0018679C" w:rsidP="0018679C">
                              <w:pPr>
                                <w:pStyle w:val="NormalWeb"/>
                                <w:spacing w:before="0" w:beforeAutospacing="0" w:after="0" w:afterAutospacing="0"/>
                              </w:pPr>
                              <w:r>
                                <w:rPr>
                                  <w:rFonts w:asciiTheme="minorHAnsi" w:hAnsi="Calibri" w:cstheme="minorBidi"/>
                                  <w:color w:val="000000" w:themeColor="text1"/>
                                  <w:kern w:val="24"/>
                                  <w:sz w:val="36"/>
                                  <w:szCs w:val="36"/>
                                </w:rPr>
                                <w:t>D</w:t>
                              </w:r>
                            </w:p>
                          </w:txbxContent>
                        </v:textbox>
                      </v:shape>
                    </v:group>
                    <v:line id="Straight Connector 20" o:spid="_x0000_s1056" style="position:absolute;visibility:visible;mso-wrap-style:square" from="26981,9906" to="26981,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oSRL4AAADbAAAADwAAAGRycy9kb3ducmV2LnhtbERPy4rCMBTdC/5DuII7TXUhUo0iPsBh&#10;VloXLi/Ntak2N6XJtPXvJwvB5eG819veVqKlxpeOFcymCQji3OmSCwW37DRZgvABWWPlmBS8ycN2&#10;MxysMdWu4wu111CIGMI+RQUmhDqV0ueGLPqpq4kj93CNxRBhU0jdYBfDbSXnSbKQFkuODQZr2hvK&#10;X9c/q6C9d3d960z2NOXPb2aO7fl9kEqNR/1uBSJQH77ij/usFczj+vgl/gC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6hJEvgAAANsAAAAPAAAAAAAAAAAAAAAAAKEC&#10;AABkcnMvZG93bnJldi54bWxQSwUGAAAAAAQABAD5AAAAjAMAAAAA&#10;" strokecolor="black [3213]" strokeweight="2.25pt">
                      <v:stroke joinstyle="miter"/>
                    </v:line>
                    <v:line id="Straight Connector 21" o:spid="_x0000_s1057" style="position:absolute;visibility:visible;mso-wrap-style:square" from="4260,9906" to="4260,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a338MAAADbAAAADwAAAGRycy9kb3ducmV2LnhtbESPzWrDMBCE74G+g9hCb4kcH0pxooTS&#10;NuDSU20fclysjeXEWhlL8c/bV4VCj8PMfMPsj7PtxEiDbx0r2G4SEMS10y03CqrytH4B4QOyxs4x&#10;KVjIw/HwsNpjpt3E3zQWoRERwj5DBSaEPpPS14Ys+o3riaN3cYPFEOXQSD3gFOG2k2mSPEuLLccF&#10;gz29Gapvxd0qGM/TWVeTKa+m/fwqzceYL+9SqafH+XUHItAc/sN/7VwrSLfw+yX+AH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mt9/DAAAA2wAAAA8AAAAAAAAAAAAA&#10;AAAAoQIAAGRycy9kb3ducmV2LnhtbFBLBQYAAAAABAAEAPkAAACRAwAAAAA=&#10;" strokecolor="black [3213]" strokeweight="2.25pt">
                      <v:stroke joinstyle="miter"/>
                    </v:line>
                    <v:line id="Straight Connector 22" o:spid="_x0000_s1058" style="position:absolute;visibility:visible;mso-wrap-style:square" from="15681,7900" to="16980,8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QpqMIAAADbAAAADwAAAGRycy9kb3ducmV2LnhtbESPQYvCMBSE7wv+h/AEb2tqDyLVKMuu&#10;C4onrQePj+bZ1G1eSpNt6783guBxmJlvmNVmsLXoqPWVYwWzaQKCuHC64lLBOf/9XIDwAVlj7ZgU&#10;3MnDZj36WGGmXc9H6k6hFBHCPkMFJoQmk9IXhiz6qWuIo3d1rcUQZVtK3WIf4baWaZLMpcWK44LB&#10;hr4NFX+nf6ugu/QXfe5NfjPV/pCbbbe7/0ilJuPhawki0BDe4Vd7pxWkKTy/xB8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QpqMIAAADbAAAADwAAAAAAAAAAAAAA&#10;AAChAgAAZHJzL2Rvd25yZXYueG1sUEsFBgAAAAAEAAQA+QAAAJADAAAAAA==&#10;" strokecolor="black [3213]" strokeweight="2.25pt">
                      <v:stroke joinstyle="miter"/>
                    </v:line>
                    <v:line id="Straight Connector 23" o:spid="_x0000_s1059" style="position:absolute;visibility:visible;mso-wrap-style:square" from="14261,13779" to="15560,14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iMM8IAAADbAAAADwAAAGRycy9kb3ducmV2LnhtbESPQYvCMBSE7wv+h/AEb2uqgixdo4iu&#10;oHjSevD4aN421ealNNm2/nsjCHscZuYbZrHqbSVaanzpWMFknIAgzp0uuVBwyXafXyB8QNZYOSYF&#10;D/KwWg4+Fphq1/GJ2nMoRISwT1GBCaFOpfS5IYt+7Gri6P26xmKIsimkbrCLcFvJaZLMpcWS44LB&#10;mjaG8vv5zypor91VXzqT3Ux5OGbmp90/tlKp0bBff4MI1If/8Lu91wqmM3h9iT9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iMM8IAAADbAAAADwAAAAAAAAAAAAAA&#10;AAChAgAAZHJzL2Rvd25yZXYueG1sUEsFBgAAAAAEAAQA+QAAAJADAAAAAA==&#10;" strokecolor="black [3213]" strokeweight="2.25pt">
                      <v:stroke joinstyle="miter"/>
                    </v:line>
                  </v:group>
                  <v:shapetype id="_x0000_t32" coordsize="21600,21600" o:spt="32" o:oned="t" path="m,l21600,21600e" filled="f">
                    <v:path arrowok="t" fillok="f" o:connecttype="none"/>
                    <o:lock v:ext="edit" shapetype="t"/>
                  </v:shapetype>
                  <v:shape id="Straight Arrow Connector 24" o:spid="_x0000_s1060" type="#_x0000_t32" style="position:absolute;left:24528;top:3962;width:8858;height:59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8ILMQAAADbAAAADwAAAGRycy9kb3ducmV2LnhtbESPzW7CMBCE75V4B2uRuBWHH7UQMIgf&#10;IbUHDgUeYImXOCJeR7FDwtvjSpV6HM3MN5rlurOleFDtC8cKRsMEBHHmdMG5gsv58D4D4QOyxtIx&#10;KXiSh/Wq97bEVLuWf+hxCrmIEPYpKjAhVKmUPjNk0Q9dRRy9m6sthijrXOoa2wi3pRwnyYe0WHBc&#10;MFjRzlB2PzVWwazbfz8/qblObvNmfj622/slMUoN+t1mASJQF/7Df+0vrWA8hd8v8QfI1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gsxAAAANsAAAAPAAAAAAAAAAAA&#10;AAAAAKECAABkcnMvZG93bnJldi54bWxQSwUGAAAAAAQABAD5AAAAkgMAAAAA&#10;" strokecolor="black [3213]" strokeweight="1pt">
                    <v:stroke endarrow="open" joinstyle="miter"/>
                  </v:shape>
                </v:group>
              </v:group>
            </w:pict>
          </mc:Fallback>
        </mc:AlternateContent>
      </w:r>
    </w:p>
    <w:p w14:paraId="47215813" w14:textId="77777777" w:rsidR="0018679C" w:rsidRDefault="0018679C" w:rsidP="00064504">
      <w:pPr>
        <w:jc w:val="both"/>
        <w:rPr>
          <w:rFonts w:ascii="Arial" w:hAnsi="Arial" w:cs="Arial"/>
          <w:sz w:val="24"/>
          <w:szCs w:val="24"/>
        </w:rPr>
      </w:pPr>
    </w:p>
    <w:p w14:paraId="6246FA04" w14:textId="77777777" w:rsidR="0018679C" w:rsidRDefault="0018679C" w:rsidP="00064504">
      <w:pPr>
        <w:jc w:val="both"/>
        <w:rPr>
          <w:rFonts w:ascii="Arial" w:hAnsi="Arial" w:cs="Arial"/>
          <w:sz w:val="24"/>
          <w:szCs w:val="24"/>
        </w:rPr>
      </w:pPr>
    </w:p>
    <w:p w14:paraId="57F24750" w14:textId="77777777" w:rsidR="0018679C" w:rsidRDefault="0018679C" w:rsidP="00064504">
      <w:pPr>
        <w:jc w:val="both"/>
        <w:rPr>
          <w:rFonts w:ascii="Arial" w:hAnsi="Arial" w:cs="Arial"/>
          <w:sz w:val="24"/>
          <w:szCs w:val="24"/>
        </w:rPr>
      </w:pPr>
    </w:p>
    <w:p w14:paraId="04A6BC6E" w14:textId="77777777" w:rsidR="0018679C" w:rsidRDefault="0018679C" w:rsidP="00064504">
      <w:pPr>
        <w:jc w:val="both"/>
        <w:rPr>
          <w:rFonts w:ascii="Arial" w:hAnsi="Arial" w:cs="Arial"/>
          <w:sz w:val="24"/>
          <w:szCs w:val="24"/>
        </w:rPr>
      </w:pPr>
    </w:p>
    <w:p w14:paraId="50C8CB88" w14:textId="77777777" w:rsidR="00A27C95" w:rsidRDefault="00A27C95" w:rsidP="0018679C">
      <w:pPr>
        <w:jc w:val="both"/>
        <w:rPr>
          <w:rFonts w:ascii="Arial" w:hAnsi="Arial" w:cs="Arial"/>
          <w:bCs/>
          <w:sz w:val="24"/>
          <w:szCs w:val="24"/>
        </w:rPr>
      </w:pPr>
    </w:p>
    <w:p w14:paraId="4234F573" w14:textId="77777777" w:rsidR="00A27C95" w:rsidRDefault="00A27C95" w:rsidP="0018679C">
      <w:pPr>
        <w:jc w:val="both"/>
        <w:rPr>
          <w:rFonts w:ascii="Arial" w:hAnsi="Arial" w:cs="Arial"/>
          <w:bCs/>
          <w:sz w:val="24"/>
          <w:szCs w:val="24"/>
        </w:rPr>
      </w:pPr>
    </w:p>
    <w:p w14:paraId="04B91CD7" w14:textId="77777777" w:rsidR="00A27C95" w:rsidRDefault="00A27C95" w:rsidP="0018679C">
      <w:pPr>
        <w:jc w:val="both"/>
        <w:rPr>
          <w:rFonts w:ascii="Arial" w:hAnsi="Arial" w:cs="Arial"/>
          <w:bCs/>
          <w:sz w:val="24"/>
          <w:szCs w:val="24"/>
        </w:rPr>
      </w:pPr>
    </w:p>
    <w:p w14:paraId="22E0405A" w14:textId="7DD2543C" w:rsidR="00B1131E" w:rsidRPr="0018679C" w:rsidRDefault="0018679C" w:rsidP="0018679C">
      <w:pPr>
        <w:jc w:val="both"/>
        <w:rPr>
          <w:rFonts w:ascii="Arial" w:hAnsi="Arial" w:cs="Arial"/>
          <w:sz w:val="24"/>
          <w:szCs w:val="24"/>
        </w:rPr>
      </w:pPr>
      <w:r w:rsidRPr="0018679C">
        <w:rPr>
          <w:rFonts w:ascii="Arial" w:hAnsi="Arial" w:cs="Arial"/>
          <w:bCs/>
          <w:sz w:val="24"/>
          <w:szCs w:val="24"/>
        </w:rPr>
        <w:t xml:space="preserve">You need to write a </w:t>
      </w:r>
      <w:r>
        <w:rPr>
          <w:rFonts w:ascii="Arial" w:hAnsi="Arial" w:cs="Arial"/>
          <w:bCs/>
          <w:sz w:val="24"/>
          <w:szCs w:val="24"/>
        </w:rPr>
        <w:t>k</w:t>
      </w:r>
      <w:r w:rsidR="002B1A13" w:rsidRPr="0018679C">
        <w:rPr>
          <w:rFonts w:ascii="Arial" w:hAnsi="Arial" w:cs="Arial"/>
          <w:bCs/>
          <w:sz w:val="24"/>
          <w:szCs w:val="24"/>
        </w:rPr>
        <w:t>ey</w:t>
      </w:r>
      <w:r>
        <w:rPr>
          <w:rFonts w:ascii="Arial" w:hAnsi="Arial" w:cs="Arial"/>
          <w:sz w:val="24"/>
          <w:szCs w:val="24"/>
        </w:rPr>
        <w:t xml:space="preserve"> </w:t>
      </w:r>
      <w:r w:rsidR="002B1A13" w:rsidRPr="0018679C">
        <w:rPr>
          <w:rFonts w:ascii="Arial" w:hAnsi="Arial" w:cs="Arial"/>
          <w:sz w:val="24"/>
          <w:szCs w:val="24"/>
        </w:rPr>
        <w:t>to explain the</w:t>
      </w:r>
      <w:r>
        <w:rPr>
          <w:rFonts w:ascii="Arial" w:hAnsi="Arial" w:cs="Arial"/>
          <w:sz w:val="24"/>
          <w:szCs w:val="24"/>
        </w:rPr>
        <w:t xml:space="preserve"> lines and</w:t>
      </w:r>
      <w:r w:rsidR="00371E68">
        <w:rPr>
          <w:rFonts w:ascii="Arial" w:hAnsi="Arial" w:cs="Arial"/>
          <w:sz w:val="24"/>
          <w:szCs w:val="24"/>
        </w:rPr>
        <w:t xml:space="preserve"> EPU</w:t>
      </w:r>
      <w:r w:rsidR="002B1A13" w:rsidRPr="0018679C">
        <w:rPr>
          <w:rFonts w:ascii="Arial" w:hAnsi="Arial" w:cs="Arial"/>
          <w:sz w:val="24"/>
          <w:szCs w:val="24"/>
        </w:rPr>
        <w:t>. Put</w:t>
      </w:r>
      <w:r>
        <w:rPr>
          <w:rFonts w:ascii="Arial" w:hAnsi="Arial" w:cs="Arial"/>
          <w:sz w:val="24"/>
          <w:szCs w:val="24"/>
        </w:rPr>
        <w:t xml:space="preserve"> this</w:t>
      </w:r>
      <w:r w:rsidR="002B1A13" w:rsidRPr="0018679C">
        <w:rPr>
          <w:rFonts w:ascii="Arial" w:hAnsi="Arial" w:cs="Arial"/>
          <w:sz w:val="24"/>
          <w:szCs w:val="24"/>
        </w:rPr>
        <w:t xml:space="preserve"> at base of page on right h</w:t>
      </w:r>
      <w:r>
        <w:rPr>
          <w:rFonts w:ascii="Arial" w:hAnsi="Arial" w:cs="Arial"/>
          <w:sz w:val="24"/>
          <w:szCs w:val="24"/>
        </w:rPr>
        <w:t xml:space="preserve">and </w:t>
      </w:r>
      <w:r w:rsidR="002B1A13" w:rsidRPr="0018679C">
        <w:rPr>
          <w:rFonts w:ascii="Arial" w:hAnsi="Arial" w:cs="Arial"/>
          <w:sz w:val="24"/>
          <w:szCs w:val="24"/>
        </w:rPr>
        <w:t>side. Ensure it is NOT TOO CLOSE to the bottom edge.</w:t>
      </w:r>
    </w:p>
    <w:p w14:paraId="10117292" w14:textId="08F67E55" w:rsidR="0018679C" w:rsidRPr="0018679C" w:rsidRDefault="00AA5BD4" w:rsidP="0018679C">
      <w:pPr>
        <w:jc w:val="both"/>
        <w:rPr>
          <w:rFonts w:ascii="Arial" w:hAnsi="Arial" w:cs="Arial"/>
          <w:sz w:val="24"/>
          <w:szCs w:val="24"/>
        </w:rPr>
      </w:pPr>
      <w:r>
        <w:rPr>
          <w:rFonts w:ascii="Arial" w:hAnsi="Arial" w:cs="Arial"/>
          <w:noProof/>
          <w:sz w:val="24"/>
          <w:szCs w:val="24"/>
          <w:lang w:eastAsia="en-GB"/>
        </w:rPr>
        <w:drawing>
          <wp:anchor distT="0" distB="0" distL="114300" distR="114300" simplePos="0" relativeHeight="251668480" behindDoc="1" locked="0" layoutInCell="1" allowOverlap="1" wp14:anchorId="7C852C85" wp14:editId="67F7D8A3">
            <wp:simplePos x="0" y="0"/>
            <wp:positionH relativeFrom="column">
              <wp:posOffset>3590925</wp:posOffset>
            </wp:positionH>
            <wp:positionV relativeFrom="paragraph">
              <wp:posOffset>-635</wp:posOffset>
            </wp:positionV>
            <wp:extent cx="2858770" cy="2313940"/>
            <wp:effectExtent l="0" t="0" r="0" b="0"/>
            <wp:wrapTight wrapText="bothSides">
              <wp:wrapPolygon edited="0">
                <wp:start x="0" y="0"/>
                <wp:lineTo x="0" y="21339"/>
                <wp:lineTo x="21446" y="21339"/>
                <wp:lineTo x="2144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8770" cy="2313940"/>
                    </a:xfrm>
                    <a:prstGeom prst="rect">
                      <a:avLst/>
                    </a:prstGeom>
                    <a:noFill/>
                  </pic:spPr>
                </pic:pic>
              </a:graphicData>
            </a:graphic>
            <wp14:sizeRelH relativeFrom="page">
              <wp14:pctWidth>0</wp14:pctWidth>
            </wp14:sizeRelH>
            <wp14:sizeRelV relativeFrom="page">
              <wp14:pctHeight>0</wp14:pctHeight>
            </wp14:sizeRelV>
          </wp:anchor>
        </w:drawing>
      </w:r>
      <w:r w:rsidR="0018679C" w:rsidRPr="0018679C">
        <w:rPr>
          <w:rFonts w:ascii="Arial" w:hAnsi="Arial" w:cs="Arial"/>
          <w:sz w:val="24"/>
          <w:szCs w:val="24"/>
        </w:rPr>
        <w:tab/>
      </w:r>
      <w:r w:rsidR="0018679C" w:rsidRPr="0018679C">
        <w:rPr>
          <w:rFonts w:ascii="Arial" w:hAnsi="Arial" w:cs="Arial"/>
          <w:b/>
          <w:bCs/>
          <w:sz w:val="24"/>
          <w:szCs w:val="24"/>
          <w:u w:val="single"/>
        </w:rPr>
        <w:t>Key</w:t>
      </w:r>
    </w:p>
    <w:p w14:paraId="08651586" w14:textId="7DAD8D9B" w:rsidR="0018679C" w:rsidRPr="0018679C" w:rsidRDefault="00371E68" w:rsidP="0018679C">
      <w:pPr>
        <w:jc w:val="both"/>
        <w:rPr>
          <w:rFonts w:ascii="Arial" w:hAnsi="Arial" w:cs="Arial"/>
          <w:sz w:val="24"/>
          <w:szCs w:val="24"/>
        </w:rPr>
      </w:pPr>
      <w:r>
        <w:rPr>
          <w:rFonts w:ascii="Arial" w:hAnsi="Arial" w:cs="Arial"/>
          <w:sz w:val="24"/>
          <w:szCs w:val="24"/>
        </w:rPr>
        <w:tab/>
        <w:t>A-B = 95 EPU</w:t>
      </w:r>
      <w:r w:rsidR="0018679C" w:rsidRPr="0018679C">
        <w:rPr>
          <w:rFonts w:ascii="Arial" w:hAnsi="Arial" w:cs="Arial"/>
          <w:sz w:val="24"/>
          <w:szCs w:val="24"/>
        </w:rPr>
        <w:t>.</w:t>
      </w:r>
    </w:p>
    <w:p w14:paraId="28F757EC" w14:textId="6F899797" w:rsidR="0018679C" w:rsidRPr="0018679C" w:rsidRDefault="00371E68" w:rsidP="0018679C">
      <w:pPr>
        <w:jc w:val="both"/>
        <w:rPr>
          <w:rFonts w:ascii="Arial" w:hAnsi="Arial" w:cs="Arial"/>
          <w:sz w:val="24"/>
          <w:szCs w:val="24"/>
        </w:rPr>
      </w:pPr>
      <w:r>
        <w:rPr>
          <w:rFonts w:ascii="Arial" w:hAnsi="Arial" w:cs="Arial"/>
          <w:sz w:val="24"/>
          <w:szCs w:val="24"/>
        </w:rPr>
        <w:tab/>
        <w:t>C-D = 15 EPU</w:t>
      </w:r>
    </w:p>
    <w:p w14:paraId="33F4D2F3" w14:textId="2A757379" w:rsidR="0018679C" w:rsidRPr="0018679C" w:rsidRDefault="00371E68" w:rsidP="0018679C">
      <w:pPr>
        <w:jc w:val="both"/>
        <w:rPr>
          <w:rFonts w:ascii="Arial" w:hAnsi="Arial" w:cs="Arial"/>
          <w:sz w:val="24"/>
          <w:szCs w:val="24"/>
        </w:rPr>
      </w:pPr>
      <w:r>
        <w:rPr>
          <w:rFonts w:ascii="Arial" w:hAnsi="Arial" w:cs="Arial"/>
          <w:sz w:val="24"/>
          <w:szCs w:val="24"/>
        </w:rPr>
        <w:t>EPU</w:t>
      </w:r>
      <w:r w:rsidR="0018679C" w:rsidRPr="0018679C">
        <w:rPr>
          <w:rFonts w:ascii="Arial" w:hAnsi="Arial" w:cs="Arial"/>
          <w:sz w:val="24"/>
          <w:szCs w:val="24"/>
        </w:rPr>
        <w:t xml:space="preserve"> = eye piece unit</w:t>
      </w:r>
    </w:p>
    <w:p w14:paraId="59885A95" w14:textId="7C6DFB2E" w:rsidR="00DB4520" w:rsidRDefault="00DB4520" w:rsidP="0018679C">
      <w:pPr>
        <w:jc w:val="both"/>
        <w:rPr>
          <w:rFonts w:ascii="Arial" w:hAnsi="Arial" w:cs="Arial"/>
          <w:sz w:val="24"/>
          <w:szCs w:val="24"/>
        </w:rPr>
      </w:pPr>
      <w:r>
        <w:rPr>
          <w:rFonts w:ascii="Arial" w:hAnsi="Arial" w:cs="Arial"/>
          <w:sz w:val="24"/>
          <w:szCs w:val="24"/>
        </w:rPr>
        <w:t>A good drawing</w:t>
      </w:r>
    </w:p>
    <w:p w14:paraId="0652FF71" w14:textId="69F5C7B2" w:rsidR="00DB4520" w:rsidRDefault="00DB4520" w:rsidP="0018679C">
      <w:pPr>
        <w:jc w:val="both"/>
        <w:rPr>
          <w:rFonts w:ascii="Arial" w:hAnsi="Arial" w:cs="Arial"/>
          <w:sz w:val="24"/>
          <w:szCs w:val="24"/>
        </w:rPr>
      </w:pPr>
    </w:p>
    <w:p w14:paraId="391E405B" w14:textId="1E3C54DB" w:rsidR="00DB4520" w:rsidRDefault="00DB4520" w:rsidP="0018679C">
      <w:pPr>
        <w:jc w:val="both"/>
        <w:rPr>
          <w:rFonts w:ascii="Arial" w:hAnsi="Arial" w:cs="Arial"/>
          <w:sz w:val="24"/>
          <w:szCs w:val="24"/>
        </w:rPr>
      </w:pPr>
    </w:p>
    <w:p w14:paraId="1534C931" w14:textId="418A6182" w:rsidR="00A27C95" w:rsidRDefault="00A27C95" w:rsidP="0018679C">
      <w:pPr>
        <w:jc w:val="both"/>
        <w:rPr>
          <w:rFonts w:ascii="Arial" w:hAnsi="Arial" w:cs="Arial"/>
          <w:sz w:val="24"/>
          <w:szCs w:val="24"/>
        </w:rPr>
      </w:pPr>
    </w:p>
    <w:p w14:paraId="251729E7" w14:textId="6AF335F2" w:rsidR="00A27C95" w:rsidRDefault="00A27C95" w:rsidP="0018679C">
      <w:pPr>
        <w:jc w:val="both"/>
        <w:rPr>
          <w:rFonts w:ascii="Arial" w:hAnsi="Arial" w:cs="Arial"/>
          <w:sz w:val="24"/>
          <w:szCs w:val="24"/>
        </w:rPr>
      </w:pPr>
    </w:p>
    <w:p w14:paraId="4EC80329" w14:textId="1F712B9B" w:rsidR="00064504" w:rsidRPr="00222F00" w:rsidRDefault="00064504" w:rsidP="0018679C">
      <w:pPr>
        <w:jc w:val="both"/>
        <w:rPr>
          <w:rFonts w:ascii="Arial" w:hAnsi="Arial" w:cs="Arial"/>
          <w:sz w:val="24"/>
          <w:szCs w:val="24"/>
        </w:rPr>
      </w:pPr>
      <w:r w:rsidRPr="00222F00">
        <w:rPr>
          <w:rFonts w:ascii="Arial" w:hAnsi="Arial" w:cs="Arial"/>
          <w:sz w:val="24"/>
          <w:szCs w:val="24"/>
        </w:rPr>
        <w:t>The table shows errors that commonly occur when students begin to practise drawings of biological material. Each would reduce the value of the drawing and result in loss of credit being awarded. Most result from lack of attention or care and are easily solved.</w:t>
      </w:r>
    </w:p>
    <w:p w14:paraId="4EC8032C" w14:textId="6397E760" w:rsidR="004E3B53" w:rsidRPr="005A6D34" w:rsidRDefault="00A27C95">
      <w:pPr>
        <w:rPr>
          <w:rFonts w:ascii="Arial" w:hAnsi="Arial" w:cs="Arial"/>
          <w:sz w:val="24"/>
          <w:szCs w:val="24"/>
        </w:rPr>
      </w:pPr>
      <w:r w:rsidRPr="00222F00">
        <w:rPr>
          <w:rFonts w:ascii="Arial" w:hAnsi="Arial" w:cs="Arial"/>
          <w:noProof/>
          <w:sz w:val="24"/>
          <w:szCs w:val="24"/>
          <w:lang w:eastAsia="en-GB"/>
        </w:rPr>
        <w:drawing>
          <wp:anchor distT="0" distB="0" distL="114300" distR="114300" simplePos="0" relativeHeight="251661312" behindDoc="1" locked="0" layoutInCell="1" allowOverlap="1" wp14:anchorId="03E51D93" wp14:editId="139E7F97">
            <wp:simplePos x="0" y="0"/>
            <wp:positionH relativeFrom="margin">
              <wp:align>left</wp:align>
            </wp:positionH>
            <wp:positionV relativeFrom="paragraph">
              <wp:posOffset>222250</wp:posOffset>
            </wp:positionV>
            <wp:extent cx="5803900" cy="7305675"/>
            <wp:effectExtent l="0" t="0" r="6350" b="0"/>
            <wp:wrapTight wrapText="bothSides">
              <wp:wrapPolygon edited="0">
                <wp:start x="0" y="0"/>
                <wp:lineTo x="0" y="21516"/>
                <wp:lineTo x="21553" y="21516"/>
                <wp:lineTo x="215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814128" cy="7318370"/>
                    </a:xfrm>
                    <a:prstGeom prst="rect">
                      <a:avLst/>
                    </a:prstGeom>
                  </pic:spPr>
                </pic:pic>
              </a:graphicData>
            </a:graphic>
            <wp14:sizeRelH relativeFrom="page">
              <wp14:pctWidth>0</wp14:pctWidth>
            </wp14:sizeRelH>
            <wp14:sizeRelV relativeFrom="page">
              <wp14:pctHeight>0</wp14:pctHeight>
            </wp14:sizeRelV>
          </wp:anchor>
        </w:drawing>
      </w:r>
    </w:p>
    <w:sectPr w:rsidR="004E3B53" w:rsidRPr="005A6D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07B9"/>
    <w:multiLevelType w:val="hybridMultilevel"/>
    <w:tmpl w:val="E26E41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F92A05"/>
    <w:multiLevelType w:val="multilevel"/>
    <w:tmpl w:val="7A0CB5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D535C"/>
    <w:multiLevelType w:val="hybridMultilevel"/>
    <w:tmpl w:val="721E8AC6"/>
    <w:lvl w:ilvl="0" w:tplc="731EB630">
      <w:start w:val="4"/>
      <w:numFmt w:val="decimal"/>
      <w:lvlText w:val="%1"/>
      <w:lvlJc w:val="left"/>
      <w:pPr>
        <w:tabs>
          <w:tab w:val="num" w:pos="720"/>
        </w:tabs>
        <w:ind w:left="720" w:hanging="360"/>
      </w:pPr>
    </w:lvl>
    <w:lvl w:ilvl="1" w:tplc="BF2EF8C8" w:tentative="1">
      <w:start w:val="1"/>
      <w:numFmt w:val="decimal"/>
      <w:lvlText w:val="%2"/>
      <w:lvlJc w:val="left"/>
      <w:pPr>
        <w:tabs>
          <w:tab w:val="num" w:pos="1440"/>
        </w:tabs>
        <w:ind w:left="1440" w:hanging="360"/>
      </w:pPr>
    </w:lvl>
    <w:lvl w:ilvl="2" w:tplc="BFD25C0C" w:tentative="1">
      <w:start w:val="1"/>
      <w:numFmt w:val="decimal"/>
      <w:lvlText w:val="%3"/>
      <w:lvlJc w:val="left"/>
      <w:pPr>
        <w:tabs>
          <w:tab w:val="num" w:pos="2160"/>
        </w:tabs>
        <w:ind w:left="2160" w:hanging="360"/>
      </w:pPr>
    </w:lvl>
    <w:lvl w:ilvl="3" w:tplc="AAAC3CF0" w:tentative="1">
      <w:start w:val="1"/>
      <w:numFmt w:val="decimal"/>
      <w:lvlText w:val="%4"/>
      <w:lvlJc w:val="left"/>
      <w:pPr>
        <w:tabs>
          <w:tab w:val="num" w:pos="2880"/>
        </w:tabs>
        <w:ind w:left="2880" w:hanging="360"/>
      </w:pPr>
    </w:lvl>
    <w:lvl w:ilvl="4" w:tplc="517A2D26" w:tentative="1">
      <w:start w:val="1"/>
      <w:numFmt w:val="decimal"/>
      <w:lvlText w:val="%5"/>
      <w:lvlJc w:val="left"/>
      <w:pPr>
        <w:tabs>
          <w:tab w:val="num" w:pos="3600"/>
        </w:tabs>
        <w:ind w:left="3600" w:hanging="360"/>
      </w:pPr>
    </w:lvl>
    <w:lvl w:ilvl="5" w:tplc="6548D74C" w:tentative="1">
      <w:start w:val="1"/>
      <w:numFmt w:val="decimal"/>
      <w:lvlText w:val="%6"/>
      <w:lvlJc w:val="left"/>
      <w:pPr>
        <w:tabs>
          <w:tab w:val="num" w:pos="4320"/>
        </w:tabs>
        <w:ind w:left="4320" w:hanging="360"/>
      </w:pPr>
    </w:lvl>
    <w:lvl w:ilvl="6" w:tplc="3320E0C8" w:tentative="1">
      <w:start w:val="1"/>
      <w:numFmt w:val="decimal"/>
      <w:lvlText w:val="%7"/>
      <w:lvlJc w:val="left"/>
      <w:pPr>
        <w:tabs>
          <w:tab w:val="num" w:pos="5040"/>
        </w:tabs>
        <w:ind w:left="5040" w:hanging="360"/>
      </w:pPr>
    </w:lvl>
    <w:lvl w:ilvl="7" w:tplc="E9065232" w:tentative="1">
      <w:start w:val="1"/>
      <w:numFmt w:val="decimal"/>
      <w:lvlText w:val="%8"/>
      <w:lvlJc w:val="left"/>
      <w:pPr>
        <w:tabs>
          <w:tab w:val="num" w:pos="5760"/>
        </w:tabs>
        <w:ind w:left="5760" w:hanging="360"/>
      </w:pPr>
    </w:lvl>
    <w:lvl w:ilvl="8" w:tplc="BDD4FFDE" w:tentative="1">
      <w:start w:val="1"/>
      <w:numFmt w:val="decimal"/>
      <w:lvlText w:val="%9"/>
      <w:lvlJc w:val="left"/>
      <w:pPr>
        <w:tabs>
          <w:tab w:val="num" w:pos="6480"/>
        </w:tabs>
        <w:ind w:left="6480" w:hanging="360"/>
      </w:pPr>
    </w:lvl>
  </w:abstractNum>
  <w:abstractNum w:abstractNumId="3" w15:restartNumberingAfterBreak="0">
    <w:nsid w:val="1CE7771D"/>
    <w:multiLevelType w:val="multilevel"/>
    <w:tmpl w:val="EF84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50050"/>
    <w:multiLevelType w:val="multilevel"/>
    <w:tmpl w:val="5816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70775"/>
    <w:multiLevelType w:val="hybridMultilevel"/>
    <w:tmpl w:val="90CA43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1E66A4"/>
    <w:multiLevelType w:val="hybridMultilevel"/>
    <w:tmpl w:val="BED0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4337E9"/>
    <w:multiLevelType w:val="multilevel"/>
    <w:tmpl w:val="353C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CB3BBB"/>
    <w:multiLevelType w:val="hybridMultilevel"/>
    <w:tmpl w:val="7052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4F01DD"/>
    <w:multiLevelType w:val="multilevel"/>
    <w:tmpl w:val="613E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25065"/>
    <w:multiLevelType w:val="hybridMultilevel"/>
    <w:tmpl w:val="D94248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4"/>
  </w:num>
  <w:num w:numId="4">
    <w:abstractNumId w:val="1"/>
  </w:num>
  <w:num w:numId="5">
    <w:abstractNumId w:val="3"/>
  </w:num>
  <w:num w:numId="6">
    <w:abstractNumId w:val="7"/>
  </w:num>
  <w:num w:numId="7">
    <w:abstractNumId w:val="8"/>
  </w:num>
  <w:num w:numId="8">
    <w:abstractNumId w:val="2"/>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DB"/>
    <w:rsid w:val="00064504"/>
    <w:rsid w:val="001758C0"/>
    <w:rsid w:val="0018679C"/>
    <w:rsid w:val="00222F00"/>
    <w:rsid w:val="00277C11"/>
    <w:rsid w:val="002B1A13"/>
    <w:rsid w:val="002B7B66"/>
    <w:rsid w:val="002D69CD"/>
    <w:rsid w:val="00371E68"/>
    <w:rsid w:val="00412571"/>
    <w:rsid w:val="004C2F9F"/>
    <w:rsid w:val="004E3B53"/>
    <w:rsid w:val="004E5ADB"/>
    <w:rsid w:val="0050551B"/>
    <w:rsid w:val="00513186"/>
    <w:rsid w:val="0056469F"/>
    <w:rsid w:val="005A6D34"/>
    <w:rsid w:val="006A5151"/>
    <w:rsid w:val="006A7D1A"/>
    <w:rsid w:val="00723005"/>
    <w:rsid w:val="00A27C95"/>
    <w:rsid w:val="00A523C8"/>
    <w:rsid w:val="00AA5BD4"/>
    <w:rsid w:val="00AC03B9"/>
    <w:rsid w:val="00AC62BE"/>
    <w:rsid w:val="00B1131E"/>
    <w:rsid w:val="00B75B1D"/>
    <w:rsid w:val="00BC0E2D"/>
    <w:rsid w:val="00C32EC4"/>
    <w:rsid w:val="00C91F8A"/>
    <w:rsid w:val="00D459AB"/>
    <w:rsid w:val="00DB4520"/>
    <w:rsid w:val="00DE33BB"/>
    <w:rsid w:val="00E30591"/>
    <w:rsid w:val="00F37517"/>
    <w:rsid w:val="00F91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02B5"/>
  <w15:docId w15:val="{902F56F8-F557-4309-AD74-E9E16914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ADB"/>
    <w:pPr>
      <w:ind w:left="720"/>
      <w:contextualSpacing/>
    </w:pPr>
  </w:style>
  <w:style w:type="paragraph" w:styleId="BalloonText">
    <w:name w:val="Balloon Text"/>
    <w:basedOn w:val="Normal"/>
    <w:link w:val="BalloonTextChar"/>
    <w:uiPriority w:val="99"/>
    <w:semiHidden/>
    <w:unhideWhenUsed/>
    <w:rsid w:val="00D45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9AB"/>
    <w:rPr>
      <w:rFonts w:ascii="Tahoma" w:hAnsi="Tahoma" w:cs="Tahoma"/>
      <w:sz w:val="16"/>
      <w:szCs w:val="16"/>
    </w:rPr>
  </w:style>
  <w:style w:type="table" w:styleId="TableGrid">
    <w:name w:val="Table Grid"/>
    <w:basedOn w:val="TableNormal"/>
    <w:uiPriority w:val="39"/>
    <w:rsid w:val="00222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8679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Strong">
    <w:name w:val="Strong"/>
    <w:qFormat/>
    <w:rsid w:val="00A27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13985">
      <w:bodyDiv w:val="1"/>
      <w:marLeft w:val="0"/>
      <w:marRight w:val="0"/>
      <w:marTop w:val="0"/>
      <w:marBottom w:val="0"/>
      <w:divBdr>
        <w:top w:val="none" w:sz="0" w:space="0" w:color="auto"/>
        <w:left w:val="none" w:sz="0" w:space="0" w:color="auto"/>
        <w:bottom w:val="none" w:sz="0" w:space="0" w:color="auto"/>
        <w:right w:val="none" w:sz="0" w:space="0" w:color="auto"/>
      </w:divBdr>
      <w:divsChild>
        <w:div w:id="1671062582">
          <w:marLeft w:val="720"/>
          <w:marRight w:val="0"/>
          <w:marTop w:val="96"/>
          <w:marBottom w:val="0"/>
          <w:divBdr>
            <w:top w:val="none" w:sz="0" w:space="0" w:color="auto"/>
            <w:left w:val="none" w:sz="0" w:space="0" w:color="auto"/>
            <w:bottom w:val="none" w:sz="0" w:space="0" w:color="auto"/>
            <w:right w:val="none" w:sz="0" w:space="0" w:color="auto"/>
          </w:divBdr>
        </w:div>
      </w:divsChild>
    </w:div>
    <w:div w:id="1531264939">
      <w:bodyDiv w:val="1"/>
      <w:marLeft w:val="0"/>
      <w:marRight w:val="0"/>
      <w:marTop w:val="0"/>
      <w:marBottom w:val="0"/>
      <w:divBdr>
        <w:top w:val="none" w:sz="0" w:space="0" w:color="auto"/>
        <w:left w:val="none" w:sz="0" w:space="0" w:color="auto"/>
        <w:bottom w:val="none" w:sz="0" w:space="0" w:color="auto"/>
        <w:right w:val="none" w:sz="0" w:space="0" w:color="auto"/>
      </w:divBdr>
      <w:divsChild>
        <w:div w:id="1745375655">
          <w:marLeft w:val="0"/>
          <w:marRight w:val="0"/>
          <w:marTop w:val="0"/>
          <w:marBottom w:val="0"/>
          <w:divBdr>
            <w:top w:val="none" w:sz="0" w:space="0" w:color="auto"/>
            <w:left w:val="none" w:sz="0" w:space="0" w:color="auto"/>
            <w:bottom w:val="none" w:sz="0" w:space="0" w:color="auto"/>
            <w:right w:val="none" w:sz="0" w:space="0" w:color="auto"/>
          </w:divBdr>
        </w:div>
      </w:divsChild>
    </w:div>
    <w:div w:id="1656761341">
      <w:bodyDiv w:val="1"/>
      <w:marLeft w:val="0"/>
      <w:marRight w:val="0"/>
      <w:marTop w:val="0"/>
      <w:marBottom w:val="0"/>
      <w:divBdr>
        <w:top w:val="none" w:sz="0" w:space="0" w:color="auto"/>
        <w:left w:val="none" w:sz="0" w:space="0" w:color="auto"/>
        <w:bottom w:val="none" w:sz="0" w:space="0" w:color="auto"/>
        <w:right w:val="none" w:sz="0" w:space="0" w:color="auto"/>
      </w:divBdr>
      <w:divsChild>
        <w:div w:id="1329752961">
          <w:marLeft w:val="0"/>
          <w:marRight w:val="0"/>
          <w:marTop w:val="0"/>
          <w:marBottom w:val="0"/>
          <w:divBdr>
            <w:top w:val="none" w:sz="0" w:space="0" w:color="auto"/>
            <w:left w:val="none" w:sz="0" w:space="0" w:color="auto"/>
            <w:bottom w:val="none" w:sz="0" w:space="0" w:color="auto"/>
            <w:right w:val="none" w:sz="0" w:space="0" w:color="auto"/>
          </w:divBdr>
        </w:div>
      </w:divsChild>
    </w:div>
    <w:div w:id="1857769554">
      <w:bodyDiv w:val="1"/>
      <w:marLeft w:val="0"/>
      <w:marRight w:val="0"/>
      <w:marTop w:val="0"/>
      <w:marBottom w:val="0"/>
      <w:divBdr>
        <w:top w:val="none" w:sz="0" w:space="0" w:color="auto"/>
        <w:left w:val="none" w:sz="0" w:space="0" w:color="auto"/>
        <w:bottom w:val="none" w:sz="0" w:space="0" w:color="auto"/>
        <w:right w:val="none" w:sz="0" w:space="0" w:color="auto"/>
      </w:divBdr>
      <w:divsChild>
        <w:div w:id="1727870239">
          <w:marLeft w:val="0"/>
          <w:marRight w:val="0"/>
          <w:marTop w:val="300"/>
          <w:marBottom w:val="0"/>
          <w:divBdr>
            <w:top w:val="none" w:sz="0" w:space="0" w:color="auto"/>
            <w:left w:val="none" w:sz="0" w:space="0" w:color="auto"/>
            <w:bottom w:val="none" w:sz="0" w:space="0" w:color="auto"/>
            <w:right w:val="none" w:sz="0" w:space="0" w:color="auto"/>
          </w:divBdr>
          <w:divsChild>
            <w:div w:id="11614565">
              <w:marLeft w:val="0"/>
              <w:marRight w:val="0"/>
              <w:marTop w:val="0"/>
              <w:marBottom w:val="0"/>
              <w:divBdr>
                <w:top w:val="none" w:sz="0" w:space="0" w:color="auto"/>
                <w:left w:val="none" w:sz="0" w:space="0" w:color="auto"/>
                <w:bottom w:val="none" w:sz="0" w:space="0" w:color="auto"/>
                <w:right w:val="none" w:sz="0" w:space="0" w:color="auto"/>
              </w:divBdr>
              <w:divsChild>
                <w:div w:id="965352306">
                  <w:marLeft w:val="0"/>
                  <w:marRight w:val="-3600"/>
                  <w:marTop w:val="0"/>
                  <w:marBottom w:val="0"/>
                  <w:divBdr>
                    <w:top w:val="none" w:sz="0" w:space="0" w:color="auto"/>
                    <w:left w:val="none" w:sz="0" w:space="0" w:color="auto"/>
                    <w:bottom w:val="none" w:sz="0" w:space="0" w:color="auto"/>
                    <w:right w:val="none" w:sz="0" w:space="0" w:color="auto"/>
                  </w:divBdr>
                  <w:divsChild>
                    <w:div w:id="1247492662">
                      <w:marLeft w:val="300"/>
                      <w:marRight w:val="4200"/>
                      <w:marTop w:val="0"/>
                      <w:marBottom w:val="540"/>
                      <w:divBdr>
                        <w:top w:val="none" w:sz="0" w:space="0" w:color="auto"/>
                        <w:left w:val="none" w:sz="0" w:space="0" w:color="auto"/>
                        <w:bottom w:val="none" w:sz="0" w:space="0" w:color="auto"/>
                        <w:right w:val="none" w:sz="0" w:space="0" w:color="auto"/>
                      </w:divBdr>
                      <w:divsChild>
                        <w:div w:id="417597129">
                          <w:marLeft w:val="0"/>
                          <w:marRight w:val="0"/>
                          <w:marTop w:val="0"/>
                          <w:marBottom w:val="0"/>
                          <w:divBdr>
                            <w:top w:val="none" w:sz="0" w:space="0" w:color="auto"/>
                            <w:left w:val="none" w:sz="0" w:space="0" w:color="auto"/>
                            <w:bottom w:val="none" w:sz="0" w:space="0" w:color="auto"/>
                            <w:right w:val="none" w:sz="0" w:space="0" w:color="auto"/>
                          </w:divBdr>
                          <w:divsChild>
                            <w:div w:id="9105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599900">
      <w:bodyDiv w:val="1"/>
      <w:marLeft w:val="0"/>
      <w:marRight w:val="0"/>
      <w:marTop w:val="0"/>
      <w:marBottom w:val="0"/>
      <w:divBdr>
        <w:top w:val="none" w:sz="0" w:space="0" w:color="auto"/>
        <w:left w:val="none" w:sz="0" w:space="0" w:color="auto"/>
        <w:bottom w:val="none" w:sz="0" w:space="0" w:color="auto"/>
        <w:right w:val="none" w:sz="0" w:space="0" w:color="auto"/>
      </w:divBdr>
      <w:divsChild>
        <w:div w:id="699087986">
          <w:marLeft w:val="0"/>
          <w:marRight w:val="0"/>
          <w:marTop w:val="300"/>
          <w:marBottom w:val="0"/>
          <w:divBdr>
            <w:top w:val="none" w:sz="0" w:space="0" w:color="auto"/>
            <w:left w:val="none" w:sz="0" w:space="0" w:color="auto"/>
            <w:bottom w:val="none" w:sz="0" w:space="0" w:color="auto"/>
            <w:right w:val="none" w:sz="0" w:space="0" w:color="auto"/>
          </w:divBdr>
          <w:divsChild>
            <w:div w:id="1500316046">
              <w:marLeft w:val="0"/>
              <w:marRight w:val="0"/>
              <w:marTop w:val="0"/>
              <w:marBottom w:val="0"/>
              <w:divBdr>
                <w:top w:val="none" w:sz="0" w:space="0" w:color="auto"/>
                <w:left w:val="none" w:sz="0" w:space="0" w:color="auto"/>
                <w:bottom w:val="none" w:sz="0" w:space="0" w:color="auto"/>
                <w:right w:val="none" w:sz="0" w:space="0" w:color="auto"/>
              </w:divBdr>
              <w:divsChild>
                <w:div w:id="479613423">
                  <w:marLeft w:val="0"/>
                  <w:marRight w:val="-3600"/>
                  <w:marTop w:val="0"/>
                  <w:marBottom w:val="0"/>
                  <w:divBdr>
                    <w:top w:val="none" w:sz="0" w:space="0" w:color="auto"/>
                    <w:left w:val="none" w:sz="0" w:space="0" w:color="auto"/>
                    <w:bottom w:val="none" w:sz="0" w:space="0" w:color="auto"/>
                    <w:right w:val="none" w:sz="0" w:space="0" w:color="auto"/>
                  </w:divBdr>
                  <w:divsChild>
                    <w:div w:id="608272313">
                      <w:marLeft w:val="300"/>
                      <w:marRight w:val="4200"/>
                      <w:marTop w:val="0"/>
                      <w:marBottom w:val="540"/>
                      <w:divBdr>
                        <w:top w:val="none" w:sz="0" w:space="0" w:color="auto"/>
                        <w:left w:val="none" w:sz="0" w:space="0" w:color="auto"/>
                        <w:bottom w:val="none" w:sz="0" w:space="0" w:color="auto"/>
                        <w:right w:val="none" w:sz="0" w:space="0" w:color="auto"/>
                      </w:divBdr>
                      <w:divsChild>
                        <w:div w:id="1979071923">
                          <w:marLeft w:val="0"/>
                          <w:marRight w:val="0"/>
                          <w:marTop w:val="0"/>
                          <w:marBottom w:val="0"/>
                          <w:divBdr>
                            <w:top w:val="none" w:sz="0" w:space="0" w:color="auto"/>
                            <w:left w:val="none" w:sz="0" w:space="0" w:color="auto"/>
                            <w:bottom w:val="none" w:sz="0" w:space="0" w:color="auto"/>
                            <w:right w:val="none" w:sz="0" w:space="0" w:color="auto"/>
                          </w:divBdr>
                          <w:divsChild>
                            <w:div w:id="19421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www.google.co.uk/url?sa=i&amp;rct=j&amp;q=&amp;esrc=s&amp;frm=1&amp;source=images&amp;cd=&amp;cad=rja&amp;uact=8&amp;ved=0CAcQjRxqFQoTCObni_Kd98gCFUxaFAodeHEDsg&amp;url=https://beautyfromhashes.wordpress.com/lesson-7-cell-ery-no-onions/&amp;bvm=bv.106674449,d.d24&amp;psig=AFQjCNEOIDo8Hv3MIrXSpJWNeOPVpNUvmg&amp;ust=144674247889098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11E19E-FA96-463D-9A0F-10FFF92D27C3}">
  <ds:schemaRefs>
    <ds:schemaRef ds:uri="http://schemas.microsoft.com/sharepoint/v3/contenttype/forms"/>
  </ds:schemaRefs>
</ds:datastoreItem>
</file>

<file path=customXml/itemProps2.xml><?xml version="1.0" encoding="utf-8"?>
<ds:datastoreItem xmlns:ds="http://schemas.openxmlformats.org/officeDocument/2006/customXml" ds:itemID="{10173DAD-D7C9-4B08-9842-099233399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F9D2C-16EC-4169-825B-BEDF9AE4BD5C}">
  <ds:schemaRef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E314EA6F</Template>
  <TotalTime>0</TotalTime>
  <Pages>5</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Glen</dc:creator>
  <cp:lastModifiedBy>Deborah Haggar</cp:lastModifiedBy>
  <cp:revision>2</cp:revision>
  <cp:lastPrinted>2016-09-20T16:04:00Z</cp:lastPrinted>
  <dcterms:created xsi:type="dcterms:W3CDTF">2016-09-20T16:05:00Z</dcterms:created>
  <dcterms:modified xsi:type="dcterms:W3CDTF">2016-09-20T16:05:00Z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