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3DDE" w14:textId="77777777" w:rsidR="00BF65C4" w:rsidRDefault="00700E50" w:rsidP="00563B77">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DDE4E3B" w14:textId="77777777" w:rsidR="00BF65C4" w:rsidRDefault="00700E50">
      <w:pPr>
        <w:widowControl w:val="0"/>
        <w:autoSpaceDE w:val="0"/>
        <w:autoSpaceDN w:val="0"/>
        <w:adjustRightInd w:val="0"/>
        <w:spacing w:after="0" w:line="240" w:lineRule="auto"/>
        <w:ind w:left="1134" w:right="567" w:hanging="567"/>
        <w:rPr>
          <w:rFonts w:ascii="Arial" w:hAnsi="Arial" w:cs="Arial"/>
        </w:rPr>
      </w:pPr>
      <w:r>
        <w:rPr>
          <w:rFonts w:ascii="Arial" w:hAnsi="Arial" w:cs="Arial"/>
        </w:rPr>
        <w:t>(a)     What is meant by the term phenotype?</w:t>
      </w:r>
    </w:p>
    <w:p w14:paraId="046C0C72"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397B4B" w14:textId="65B61469"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3BADF4"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8D754F"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DA215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C3E68BE"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inheritance of fruit colour in summer squash plants is controlled by two genes, </w:t>
      </w: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 Each gene has two alleles.</w:t>
      </w:r>
    </w:p>
    <w:p w14:paraId="2144FBD8"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The diagram shows the interaction of these two genes in controlling fruit colour in summer squash plants.</w:t>
      </w:r>
    </w:p>
    <w:p w14:paraId="6E7E577F" w14:textId="612BD2DB" w:rsidR="00BF65C4" w:rsidRDefault="00BE581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E4ABDF3" wp14:editId="0B4F5971">
            <wp:extent cx="32004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6863" b="5882"/>
                    <a:stretch/>
                  </pic:blipFill>
                  <pic:spPr bwMode="auto">
                    <a:xfrm>
                      <a:off x="0" y="0"/>
                      <a:ext cx="3200400" cy="1695450"/>
                    </a:xfrm>
                    <a:prstGeom prst="rect">
                      <a:avLst/>
                    </a:prstGeom>
                    <a:noFill/>
                    <a:ln>
                      <a:noFill/>
                    </a:ln>
                    <a:extLst>
                      <a:ext uri="{53640926-AAD7-44D8-BBD7-CCE9431645EC}">
                        <a14:shadowObscured xmlns:a14="http://schemas.microsoft.com/office/drawing/2010/main"/>
                      </a:ext>
                    </a:extLst>
                  </pic:spPr>
                </pic:pic>
              </a:graphicData>
            </a:graphic>
          </wp:inline>
        </w:drawing>
      </w:r>
      <w:r w:rsidR="00700E50">
        <w:rPr>
          <w:rFonts w:ascii="Arial" w:hAnsi="Arial" w:cs="Arial"/>
        </w:rPr>
        <w:t> </w:t>
      </w:r>
    </w:p>
    <w:p w14:paraId="7FEF8EA8" w14:textId="77777777" w:rsidR="00BF65C4" w:rsidRDefault="00700E50" w:rsidP="00563B77">
      <w:pPr>
        <w:widowControl w:val="0"/>
        <w:autoSpaceDE w:val="0"/>
        <w:autoSpaceDN w:val="0"/>
        <w:adjustRightInd w:val="0"/>
        <w:spacing w:after="0" w:line="240" w:lineRule="auto"/>
        <w:ind w:left="1134" w:right="567"/>
        <w:rPr>
          <w:rFonts w:ascii="Arial" w:hAnsi="Arial" w:cs="Arial"/>
        </w:rPr>
      </w:pPr>
      <w:r>
        <w:rPr>
          <w:rFonts w:ascii="Arial" w:hAnsi="Arial" w:cs="Arial"/>
        </w:rPr>
        <w:t>Name the type of gene interaction shown in the diagram above.</w:t>
      </w:r>
    </w:p>
    <w:p w14:paraId="2440B60C"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94BD4E"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22F3619"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What fruit colour would you expect the following genotypes to have?</w:t>
      </w:r>
    </w:p>
    <w:p w14:paraId="61F915F1" w14:textId="616DAAD8"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AAbb</w:t>
      </w:r>
      <w:r w:rsidR="00563B77">
        <w:rPr>
          <w:rFonts w:ascii="Arial" w:hAnsi="Arial" w:cs="Arial"/>
        </w:rPr>
        <w:t xml:space="preserve"> _________________________   </w:t>
      </w:r>
      <w:r>
        <w:rPr>
          <w:rFonts w:ascii="Arial" w:hAnsi="Arial" w:cs="Arial"/>
          <w:b/>
          <w:bCs/>
        </w:rPr>
        <w:t>aaBB</w:t>
      </w:r>
      <w:r>
        <w:rPr>
          <w:rFonts w:ascii="Arial" w:hAnsi="Arial" w:cs="Arial"/>
        </w:rPr>
        <w:t xml:space="preserve"> _______________________</w:t>
      </w:r>
    </w:p>
    <w:p w14:paraId="3D1500D4" w14:textId="77251F48" w:rsidR="00BF65C4" w:rsidRDefault="00563B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w:t>
      </w:r>
      <w:r w:rsidR="00700E50">
        <w:rPr>
          <w:rFonts w:ascii="Arial" w:hAnsi="Arial" w:cs="Arial"/>
        </w:rPr>
        <w:t xml:space="preserve">(d)     Genes </w:t>
      </w:r>
      <w:r w:rsidR="00700E50">
        <w:rPr>
          <w:rFonts w:ascii="Arial" w:hAnsi="Arial" w:cs="Arial"/>
          <w:b/>
          <w:bCs/>
        </w:rPr>
        <w:t>A</w:t>
      </w:r>
      <w:r w:rsidR="00700E50">
        <w:rPr>
          <w:rFonts w:ascii="Arial" w:hAnsi="Arial" w:cs="Arial"/>
        </w:rPr>
        <w:t xml:space="preserve"> and </w:t>
      </w:r>
      <w:r w:rsidR="00700E50">
        <w:rPr>
          <w:rFonts w:ascii="Arial" w:hAnsi="Arial" w:cs="Arial"/>
          <w:b/>
          <w:bCs/>
        </w:rPr>
        <w:t>B</w:t>
      </w:r>
      <w:r w:rsidR="00700E50">
        <w:rPr>
          <w:rFonts w:ascii="Arial" w:hAnsi="Arial" w:cs="Arial"/>
        </w:rPr>
        <w:t xml:space="preserve"> are not linked.</w:t>
      </w:r>
    </w:p>
    <w:p w14:paraId="69CD9304"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Complete the genetic diagram to show all the possible genotypes and the ratio of phenotypes expected in the offspring of this cross.</w:t>
      </w:r>
    </w:p>
    <w:p w14:paraId="177BD59D" w14:textId="0C25C802" w:rsidR="0059759E" w:rsidRDefault="00700E50" w:rsidP="0059759E">
      <w:pPr>
        <w:widowControl w:val="0"/>
        <w:autoSpaceDE w:val="0"/>
        <w:autoSpaceDN w:val="0"/>
        <w:adjustRightInd w:val="0"/>
        <w:spacing w:before="240" w:after="0" w:line="240" w:lineRule="auto"/>
        <w:ind w:left="1134" w:right="567"/>
        <w:rPr>
          <w:rFonts w:ascii="Arial" w:hAnsi="Arial" w:cs="Arial"/>
          <w:b/>
          <w:bCs/>
        </w:rPr>
      </w:pPr>
      <w:r>
        <w:rPr>
          <w:rFonts w:ascii="Arial" w:hAnsi="Arial" w:cs="Arial"/>
        </w:rPr>
        <w:t>Genotypes of parents</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b/>
          <w:bCs/>
        </w:rPr>
        <w:t>aabb</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b/>
          <w:bCs/>
        </w:rPr>
        <w:t>AaBb</w:t>
      </w:r>
    </w:p>
    <w:p w14:paraId="737D9B18" w14:textId="77777777" w:rsidR="00BF65C4" w:rsidRDefault="00700E50">
      <w:pPr>
        <w:widowControl w:val="0"/>
        <w:autoSpaceDE w:val="0"/>
        <w:autoSpaceDN w:val="0"/>
        <w:adjustRightInd w:val="0"/>
        <w:spacing w:before="2160" w:after="0" w:line="240" w:lineRule="auto"/>
        <w:ind w:left="1134" w:right="567"/>
        <w:rPr>
          <w:rFonts w:ascii="Arial" w:hAnsi="Arial" w:cs="Arial"/>
        </w:rPr>
      </w:pPr>
      <w:r>
        <w:rPr>
          <w:rFonts w:ascii="Arial" w:hAnsi="Arial" w:cs="Arial"/>
        </w:rPr>
        <w:t>Genotypes of offspring ______________________________________________</w:t>
      </w:r>
    </w:p>
    <w:p w14:paraId="34B3EDD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Phenotypes of offspring _____________________________________________</w:t>
      </w:r>
    </w:p>
    <w:p w14:paraId="75B83056"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Ratio of phenotypes ________________________________________________</w:t>
      </w:r>
    </w:p>
    <w:p w14:paraId="36234E46"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08593BD" w14:textId="63E6007A"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 xml:space="preserve">(Total </w:t>
      </w:r>
      <w:r w:rsidR="00FF1235">
        <w:rPr>
          <w:rFonts w:ascii="Arial" w:hAnsi="Arial" w:cs="Arial"/>
          <w:b/>
          <w:bCs/>
          <w:sz w:val="20"/>
          <w:szCs w:val="20"/>
        </w:rPr>
        <w:t>7</w:t>
      </w:r>
      <w:r>
        <w:rPr>
          <w:rFonts w:ascii="Arial" w:hAnsi="Arial" w:cs="Arial"/>
          <w:b/>
          <w:bCs/>
          <w:sz w:val="20"/>
          <w:szCs w:val="20"/>
        </w:rPr>
        <w:t xml:space="preserve"> marks)</w:t>
      </w:r>
    </w:p>
    <w:p w14:paraId="3F818989" w14:textId="1467E497" w:rsidR="00BF65C4" w:rsidRDefault="00700E50" w:rsidP="00563B77">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6786185F" w14:textId="2CCC0B66"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Coat colour in Labrador dogs is controlled by two different genes. Each gene has a dominant and a recessive allele. The two genes are inherited independently but the effects of the alleles interact to produce three different coat colours. The table gives four genotypes and the phenotypes they produce.</w:t>
      </w:r>
    </w:p>
    <w:p w14:paraId="1E61D8EB" w14:textId="2ADE24E4"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781" w:type="dxa"/>
        <w:tblLayout w:type="fixed"/>
        <w:tblCellMar>
          <w:left w:w="0" w:type="dxa"/>
          <w:right w:w="0" w:type="dxa"/>
        </w:tblCellMar>
        <w:tblLook w:val="0000" w:firstRow="0" w:lastRow="0" w:firstColumn="0" w:lastColumn="0" w:noHBand="0" w:noVBand="0"/>
      </w:tblPr>
      <w:tblGrid>
        <w:gridCol w:w="1765"/>
        <w:gridCol w:w="1766"/>
      </w:tblGrid>
      <w:tr w:rsidR="00BF65C4" w:rsidRPr="00FF1235" w14:paraId="7482BFF2" w14:textId="77777777">
        <w:tc>
          <w:tcPr>
            <w:tcW w:w="176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CB7222"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Genotype</w:t>
            </w:r>
          </w:p>
        </w:tc>
        <w:tc>
          <w:tcPr>
            <w:tcW w:w="1766" w:type="dxa"/>
            <w:tcBorders>
              <w:top w:val="single" w:sz="8" w:space="0" w:color="000000"/>
              <w:left w:val="nil"/>
              <w:bottom w:val="single" w:sz="8" w:space="0" w:color="000000"/>
              <w:right w:val="single" w:sz="8" w:space="0" w:color="000000"/>
            </w:tcBorders>
            <w:tcMar>
              <w:left w:w="108" w:type="dxa"/>
              <w:right w:w="108" w:type="dxa"/>
            </w:tcMar>
            <w:vAlign w:val="center"/>
          </w:tcPr>
          <w:p w14:paraId="59E6561F"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Phenotype</w:t>
            </w:r>
          </w:p>
        </w:tc>
      </w:tr>
      <w:tr w:rsidR="00BF65C4" w:rsidRPr="00FF1235" w14:paraId="523924D0" w14:textId="77777777">
        <w:tc>
          <w:tcPr>
            <w:tcW w:w="1765" w:type="dxa"/>
            <w:tcBorders>
              <w:top w:val="nil"/>
              <w:left w:val="single" w:sz="8" w:space="0" w:color="000000"/>
              <w:bottom w:val="single" w:sz="8" w:space="0" w:color="000000"/>
              <w:right w:val="single" w:sz="8" w:space="0" w:color="000000"/>
            </w:tcBorders>
            <w:tcMar>
              <w:left w:w="108" w:type="dxa"/>
              <w:right w:w="108" w:type="dxa"/>
            </w:tcMar>
            <w:vAlign w:val="center"/>
          </w:tcPr>
          <w:p w14:paraId="570A9B34" w14:textId="77777777" w:rsidR="00BF65C4" w:rsidRPr="00FF1235" w:rsidRDefault="00700E50">
            <w:pPr>
              <w:widowControl w:val="0"/>
              <w:autoSpaceDE w:val="0"/>
              <w:autoSpaceDN w:val="0"/>
              <w:adjustRightInd w:val="0"/>
              <w:spacing w:before="120" w:after="120" w:line="240" w:lineRule="auto"/>
              <w:rPr>
                <w:rFonts w:ascii="Arial" w:hAnsi="Arial" w:cs="Arial"/>
                <w:b/>
                <w:bCs/>
              </w:rPr>
            </w:pPr>
            <w:r w:rsidRPr="00FF1235">
              <w:rPr>
                <w:rFonts w:ascii="Arial" w:hAnsi="Arial" w:cs="Arial"/>
                <w:b/>
                <w:bCs/>
              </w:rPr>
              <w:t>BbEe</w:t>
            </w:r>
          </w:p>
        </w:tc>
        <w:tc>
          <w:tcPr>
            <w:tcW w:w="1766" w:type="dxa"/>
            <w:tcBorders>
              <w:top w:val="nil"/>
              <w:left w:val="nil"/>
              <w:bottom w:val="single" w:sz="8" w:space="0" w:color="000000"/>
              <w:right w:val="single" w:sz="8" w:space="0" w:color="000000"/>
            </w:tcBorders>
            <w:tcMar>
              <w:left w:w="108" w:type="dxa"/>
              <w:right w:w="108" w:type="dxa"/>
            </w:tcMar>
            <w:vAlign w:val="center"/>
          </w:tcPr>
          <w:p w14:paraId="4CF0F022"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black</w:t>
            </w:r>
          </w:p>
        </w:tc>
      </w:tr>
      <w:tr w:rsidR="00BF65C4" w:rsidRPr="00FF1235" w14:paraId="01D325A8" w14:textId="77777777">
        <w:tc>
          <w:tcPr>
            <w:tcW w:w="1765" w:type="dxa"/>
            <w:tcBorders>
              <w:top w:val="nil"/>
              <w:left w:val="single" w:sz="8" w:space="0" w:color="000000"/>
              <w:bottom w:val="single" w:sz="8" w:space="0" w:color="000000"/>
              <w:right w:val="single" w:sz="8" w:space="0" w:color="000000"/>
            </w:tcBorders>
            <w:tcMar>
              <w:left w:w="108" w:type="dxa"/>
              <w:right w:w="108" w:type="dxa"/>
            </w:tcMar>
            <w:vAlign w:val="center"/>
          </w:tcPr>
          <w:p w14:paraId="75461EF1" w14:textId="77777777" w:rsidR="00BF65C4" w:rsidRPr="00FF1235" w:rsidRDefault="00700E50">
            <w:pPr>
              <w:widowControl w:val="0"/>
              <w:autoSpaceDE w:val="0"/>
              <w:autoSpaceDN w:val="0"/>
              <w:adjustRightInd w:val="0"/>
              <w:spacing w:before="120" w:after="120" w:line="240" w:lineRule="auto"/>
              <w:rPr>
                <w:rFonts w:ascii="Arial" w:hAnsi="Arial" w:cs="Arial"/>
                <w:b/>
                <w:bCs/>
              </w:rPr>
            </w:pPr>
            <w:r w:rsidRPr="00FF1235">
              <w:rPr>
                <w:rFonts w:ascii="Arial" w:hAnsi="Arial" w:cs="Arial"/>
                <w:b/>
                <w:bCs/>
              </w:rPr>
              <w:t>bbEe</w:t>
            </w:r>
          </w:p>
        </w:tc>
        <w:tc>
          <w:tcPr>
            <w:tcW w:w="1766" w:type="dxa"/>
            <w:tcBorders>
              <w:top w:val="nil"/>
              <w:left w:val="nil"/>
              <w:bottom w:val="single" w:sz="8" w:space="0" w:color="000000"/>
              <w:right w:val="single" w:sz="8" w:space="0" w:color="000000"/>
            </w:tcBorders>
            <w:tcMar>
              <w:left w:w="108" w:type="dxa"/>
              <w:right w:w="108" w:type="dxa"/>
            </w:tcMar>
            <w:vAlign w:val="center"/>
          </w:tcPr>
          <w:p w14:paraId="1E1E0C86"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chocolate</w:t>
            </w:r>
          </w:p>
        </w:tc>
      </w:tr>
      <w:tr w:rsidR="00BF65C4" w:rsidRPr="00FF1235" w14:paraId="427A8B71" w14:textId="77777777">
        <w:tc>
          <w:tcPr>
            <w:tcW w:w="1765" w:type="dxa"/>
            <w:tcBorders>
              <w:top w:val="nil"/>
              <w:left w:val="single" w:sz="8" w:space="0" w:color="000000"/>
              <w:bottom w:val="single" w:sz="8" w:space="0" w:color="000000"/>
              <w:right w:val="single" w:sz="8" w:space="0" w:color="000000"/>
            </w:tcBorders>
            <w:tcMar>
              <w:left w:w="108" w:type="dxa"/>
              <w:right w:w="108" w:type="dxa"/>
            </w:tcMar>
            <w:vAlign w:val="center"/>
          </w:tcPr>
          <w:p w14:paraId="1C58619E" w14:textId="77777777" w:rsidR="00BF65C4" w:rsidRPr="00FF1235" w:rsidRDefault="00700E50">
            <w:pPr>
              <w:widowControl w:val="0"/>
              <w:autoSpaceDE w:val="0"/>
              <w:autoSpaceDN w:val="0"/>
              <w:adjustRightInd w:val="0"/>
              <w:spacing w:before="120" w:after="120" w:line="240" w:lineRule="auto"/>
              <w:rPr>
                <w:rFonts w:ascii="Arial" w:hAnsi="Arial" w:cs="Arial"/>
                <w:b/>
                <w:bCs/>
              </w:rPr>
            </w:pPr>
            <w:r w:rsidRPr="00FF1235">
              <w:rPr>
                <w:rFonts w:ascii="Arial" w:hAnsi="Arial" w:cs="Arial"/>
                <w:b/>
                <w:bCs/>
              </w:rPr>
              <w:t>Bbee</w:t>
            </w:r>
          </w:p>
        </w:tc>
        <w:tc>
          <w:tcPr>
            <w:tcW w:w="1766" w:type="dxa"/>
            <w:tcBorders>
              <w:top w:val="nil"/>
              <w:left w:val="nil"/>
              <w:bottom w:val="single" w:sz="8" w:space="0" w:color="000000"/>
              <w:right w:val="single" w:sz="8" w:space="0" w:color="000000"/>
            </w:tcBorders>
            <w:tcMar>
              <w:left w:w="108" w:type="dxa"/>
              <w:right w:w="108" w:type="dxa"/>
            </w:tcMar>
            <w:vAlign w:val="center"/>
          </w:tcPr>
          <w:p w14:paraId="05A5BE19"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yellow</w:t>
            </w:r>
          </w:p>
        </w:tc>
      </w:tr>
      <w:tr w:rsidR="00BF65C4" w:rsidRPr="00FF1235" w14:paraId="21BD4191" w14:textId="77777777">
        <w:tc>
          <w:tcPr>
            <w:tcW w:w="1765" w:type="dxa"/>
            <w:tcBorders>
              <w:top w:val="nil"/>
              <w:left w:val="single" w:sz="8" w:space="0" w:color="000000"/>
              <w:bottom w:val="single" w:sz="8" w:space="0" w:color="000000"/>
              <w:right w:val="single" w:sz="8" w:space="0" w:color="000000"/>
            </w:tcBorders>
            <w:tcMar>
              <w:left w:w="108" w:type="dxa"/>
              <w:right w:w="108" w:type="dxa"/>
            </w:tcMar>
            <w:vAlign w:val="center"/>
          </w:tcPr>
          <w:p w14:paraId="72443707" w14:textId="77777777" w:rsidR="00BF65C4" w:rsidRPr="00FF1235" w:rsidRDefault="00700E50">
            <w:pPr>
              <w:widowControl w:val="0"/>
              <w:autoSpaceDE w:val="0"/>
              <w:autoSpaceDN w:val="0"/>
              <w:adjustRightInd w:val="0"/>
              <w:spacing w:before="120" w:after="120" w:line="240" w:lineRule="auto"/>
              <w:rPr>
                <w:rFonts w:ascii="Arial" w:hAnsi="Arial" w:cs="Arial"/>
                <w:b/>
                <w:bCs/>
              </w:rPr>
            </w:pPr>
            <w:r w:rsidRPr="00FF1235">
              <w:rPr>
                <w:rFonts w:ascii="Arial" w:hAnsi="Arial" w:cs="Arial"/>
                <w:b/>
                <w:bCs/>
              </w:rPr>
              <w:t>bbee</w:t>
            </w:r>
          </w:p>
        </w:tc>
        <w:tc>
          <w:tcPr>
            <w:tcW w:w="1766" w:type="dxa"/>
            <w:tcBorders>
              <w:top w:val="nil"/>
              <w:left w:val="nil"/>
              <w:bottom w:val="single" w:sz="8" w:space="0" w:color="000000"/>
              <w:right w:val="single" w:sz="8" w:space="0" w:color="000000"/>
            </w:tcBorders>
            <w:tcMar>
              <w:left w:w="108" w:type="dxa"/>
              <w:right w:w="108" w:type="dxa"/>
            </w:tcMar>
            <w:vAlign w:val="center"/>
          </w:tcPr>
          <w:p w14:paraId="3E000499"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yellow</w:t>
            </w:r>
          </w:p>
        </w:tc>
      </w:tr>
    </w:tbl>
    <w:p w14:paraId="7489254C"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colour coat would you expect each of the following genotypes to give?</w:t>
      </w:r>
    </w:p>
    <w:p w14:paraId="4C68DBB4"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w:t>
      </w:r>
      <w:r>
        <w:rPr>
          <w:rFonts w:ascii="Arial" w:hAnsi="Arial" w:cs="Arial"/>
          <w:b/>
          <w:bCs/>
        </w:rPr>
        <w:t xml:space="preserve">BBEe </w:t>
      </w:r>
      <w:r>
        <w:rPr>
          <w:rFonts w:ascii="Arial" w:hAnsi="Arial" w:cs="Arial"/>
        </w:rPr>
        <w:t>_________________</w:t>
      </w:r>
    </w:p>
    <w:p w14:paraId="6DC17569"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t>
      </w:r>
      <w:r>
        <w:rPr>
          <w:rFonts w:ascii="Arial" w:hAnsi="Arial" w:cs="Arial"/>
          <w:b/>
          <w:bCs/>
        </w:rPr>
        <w:t xml:space="preserve">bbEE </w:t>
      </w:r>
      <w:r>
        <w:rPr>
          <w:rFonts w:ascii="Arial" w:hAnsi="Arial" w:cs="Arial"/>
        </w:rPr>
        <w:t>_________________</w:t>
      </w:r>
    </w:p>
    <w:p w14:paraId="31C22200"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F9F205B" w14:textId="61BE1E3C" w:rsidR="00BF65C4" w:rsidRDefault="00563B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w:t>
      </w:r>
      <w:r w:rsidR="00700E50">
        <w:rPr>
          <w:rFonts w:ascii="Arial" w:hAnsi="Arial" w:cs="Arial"/>
        </w:rPr>
        <w:t xml:space="preserve">(b)     A </w:t>
      </w:r>
      <w:r w:rsidR="00700E50">
        <w:rPr>
          <w:rFonts w:ascii="Arial" w:hAnsi="Arial" w:cs="Arial"/>
          <w:b/>
          <w:bCs/>
        </w:rPr>
        <w:t xml:space="preserve">BbEe </w:t>
      </w:r>
      <w:r w:rsidR="00700E50">
        <w:rPr>
          <w:rFonts w:ascii="Arial" w:hAnsi="Arial" w:cs="Arial"/>
        </w:rPr>
        <w:t xml:space="preserve">male was crossed with a </w:t>
      </w:r>
      <w:r w:rsidR="00700E50">
        <w:rPr>
          <w:rFonts w:ascii="Arial" w:hAnsi="Arial" w:cs="Arial"/>
          <w:b/>
          <w:bCs/>
        </w:rPr>
        <w:t xml:space="preserve">bbee </w:t>
      </w:r>
      <w:r w:rsidR="00700E50">
        <w:rPr>
          <w:rFonts w:ascii="Arial" w:hAnsi="Arial" w:cs="Arial"/>
        </w:rPr>
        <w:t>female. Complete the genetic diagram to show the ratio of offspring you would expect.</w:t>
      </w:r>
    </w:p>
    <w:p w14:paraId="16A93268"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i/>
          <w:iCs/>
        </w:rPr>
        <w:t>Parental phenotypes</w:t>
      </w:r>
      <w:r>
        <w:rPr>
          <w:rFonts w:ascii="Arial" w:hAnsi="Arial" w:cs="Arial"/>
        </w:rPr>
        <w:t>                      Black male           ×            Yellow female</w:t>
      </w:r>
    </w:p>
    <w:p w14:paraId="73FF7042"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98281D3" w14:textId="77777777" w:rsidR="00BF65C4" w:rsidRDefault="00700E50">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i/>
          <w:iCs/>
        </w:rPr>
        <w:t>Parental genotypes</w:t>
      </w:r>
      <w:r>
        <w:rPr>
          <w:rFonts w:ascii="Arial" w:hAnsi="Arial" w:cs="Arial"/>
        </w:rPr>
        <w:t xml:space="preserve">                             </w:t>
      </w:r>
      <w:r>
        <w:rPr>
          <w:rFonts w:ascii="Arial" w:hAnsi="Arial" w:cs="Arial"/>
          <w:b/>
          <w:bCs/>
        </w:rPr>
        <w:t>BbEe</w:t>
      </w:r>
      <w:r>
        <w:rPr>
          <w:rFonts w:ascii="Arial" w:hAnsi="Arial" w:cs="Arial"/>
        </w:rPr>
        <w:t>                                    </w:t>
      </w:r>
      <w:r>
        <w:rPr>
          <w:rFonts w:ascii="Arial" w:hAnsi="Arial" w:cs="Arial"/>
          <w:b/>
          <w:bCs/>
        </w:rPr>
        <w:t>bbee</w:t>
      </w:r>
    </w:p>
    <w:p w14:paraId="0EBB3A39" w14:textId="4683E229"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FB54385" w14:textId="273A1AB1"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Gametes</w:t>
      </w:r>
    </w:p>
    <w:p w14:paraId="28F84D41" w14:textId="7B1EC64C" w:rsidR="00BF65C4" w:rsidRDefault="00700E50" w:rsidP="00FF123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8B89240" w14:textId="66AA552E"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Offspring genotypes</w:t>
      </w:r>
    </w:p>
    <w:p w14:paraId="22898954" w14:textId="74622663" w:rsidR="00BF65C4" w:rsidRDefault="00700E50" w:rsidP="00FF123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16632BC"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Offspring phenotypes</w:t>
      </w:r>
    </w:p>
    <w:p w14:paraId="18B51A42" w14:textId="5CD9EE4C"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Ratio of offspring</w:t>
      </w:r>
    </w:p>
    <w:p w14:paraId="76BD2626" w14:textId="77777777" w:rsidR="00BF65C4" w:rsidRDefault="00700E50">
      <w:pPr>
        <w:widowControl w:val="0"/>
        <w:autoSpaceDE w:val="0"/>
        <w:autoSpaceDN w:val="0"/>
        <w:adjustRightInd w:val="0"/>
        <w:spacing w:after="0" w:line="240" w:lineRule="auto"/>
        <w:ind w:left="1701" w:right="567" w:hanging="567"/>
        <w:rPr>
          <w:rFonts w:ascii="Arial" w:hAnsi="Arial" w:cs="Arial"/>
          <w:i/>
          <w:iCs/>
        </w:rPr>
      </w:pPr>
      <w:r>
        <w:rPr>
          <w:rFonts w:ascii="Arial" w:hAnsi="Arial" w:cs="Arial"/>
          <w:i/>
          <w:iCs/>
        </w:rPr>
        <w:t>phenotypes</w:t>
      </w:r>
    </w:p>
    <w:p w14:paraId="516D6748"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D200926" w14:textId="2A83319F"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The yellow coat colour of Labrador dogs is due to the presence of the pigment phaeomelanin in the hairs. The black and chocolate coat colours are due to different amounts of another pigment, eumelanin, deposited in these hairs. The more eumelanin there is, the darker the hair. The diagram shows the action of genes </w:t>
      </w:r>
      <w:r>
        <w:rPr>
          <w:rFonts w:ascii="Arial" w:hAnsi="Arial" w:cs="Arial"/>
          <w:b/>
          <w:bCs/>
        </w:rPr>
        <w:t xml:space="preserve">E </w:t>
      </w:r>
      <w:r>
        <w:rPr>
          <w:rFonts w:ascii="Arial" w:hAnsi="Arial" w:cs="Arial"/>
        </w:rPr>
        <w:t xml:space="preserve">and </w:t>
      </w:r>
      <w:r>
        <w:rPr>
          <w:rFonts w:ascii="Arial" w:hAnsi="Arial" w:cs="Arial"/>
          <w:b/>
          <w:bCs/>
        </w:rPr>
        <w:t xml:space="preserve">B </w:t>
      </w:r>
      <w:r>
        <w:rPr>
          <w:rFonts w:ascii="Arial" w:hAnsi="Arial" w:cs="Arial"/>
        </w:rPr>
        <w:t>in producing the different coat colours.</w:t>
      </w:r>
    </w:p>
    <w:p w14:paraId="010BE866" w14:textId="34C3B596" w:rsidR="00BF65C4" w:rsidRDefault="00EC2A91">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noProof/>
        </w:rPr>
        <w:lastRenderedPageBreak/>
        <mc:AlternateContent>
          <mc:Choice Requires="wpi">
            <w:drawing>
              <wp:anchor distT="0" distB="0" distL="114300" distR="114300" simplePos="0" relativeHeight="251730944" behindDoc="0" locked="0" layoutInCell="1" allowOverlap="1" wp14:anchorId="689AC883" wp14:editId="531A1422">
                <wp:simplePos x="0" y="0"/>
                <wp:positionH relativeFrom="column">
                  <wp:posOffset>6314145</wp:posOffset>
                </wp:positionH>
                <wp:positionV relativeFrom="paragraph">
                  <wp:posOffset>408305</wp:posOffset>
                </wp:positionV>
                <wp:extent cx="3960" cy="720"/>
                <wp:effectExtent l="57150" t="38100" r="53340" b="56515"/>
                <wp:wrapNone/>
                <wp:docPr id="106" name="Ink 106"/>
                <wp:cNvGraphicFramePr/>
                <a:graphic xmlns:a="http://schemas.openxmlformats.org/drawingml/2006/main">
                  <a:graphicData uri="http://schemas.microsoft.com/office/word/2010/wordprocessingInk">
                    <w14:contentPart bwMode="auto" r:id="rId11">
                      <w14:nvContentPartPr>
                        <w14:cNvContentPartPr/>
                      </w14:nvContentPartPr>
                      <w14:xfrm>
                        <a:off x="0" y="0"/>
                        <a:ext cx="3960" cy="720"/>
                      </w14:xfrm>
                    </w14:contentPart>
                  </a:graphicData>
                </a:graphic>
                <wp14:sizeRelH relativeFrom="margin">
                  <wp14:pctWidth>0</wp14:pctWidth>
                </wp14:sizeRelH>
                <wp14:sizeRelV relativeFrom="margin">
                  <wp14:pctHeight>0</wp14:pctHeight>
                </wp14:sizeRelV>
              </wp:anchor>
            </w:drawing>
          </mc:Choice>
          <mc:Fallback>
            <w:pict>
              <v:shapetype w14:anchorId="1AEAAF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6" o:spid="_x0000_s1026" type="#_x0000_t75" style="position:absolute;margin-left:496.5pt;margin-top:31.45pt;width:1.7pt;height: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">
                <v:imagedata r:id="rId12" o:title=""/>
              </v:shape>
            </w:pict>
          </mc:Fallback>
        </mc:AlternateContent>
      </w:r>
      <w:r w:rsidR="00BE5819">
        <w:rPr>
          <w:rFonts w:ascii="Arial" w:hAnsi="Arial" w:cs="Arial"/>
          <w:noProof/>
        </w:rPr>
        <w:drawing>
          <wp:inline distT="0" distB="0" distL="0" distR="0" wp14:anchorId="5465F0DD" wp14:editId="10C21A32">
            <wp:extent cx="3933825" cy="1628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825" cy="1628775"/>
                    </a:xfrm>
                    <a:prstGeom prst="rect">
                      <a:avLst/>
                    </a:prstGeom>
                    <a:noFill/>
                    <a:ln>
                      <a:noFill/>
                    </a:ln>
                  </pic:spPr>
                </pic:pic>
              </a:graphicData>
            </a:graphic>
          </wp:inline>
        </w:drawing>
      </w:r>
      <w:r w:rsidR="00700E50">
        <w:rPr>
          <w:rFonts w:ascii="Arial" w:hAnsi="Arial" w:cs="Arial"/>
        </w:rPr>
        <w:t> </w:t>
      </w:r>
    </w:p>
    <w:p w14:paraId="40DF529E" w14:textId="38AAE1EF"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this information to explain how</w:t>
      </w:r>
    </w:p>
    <w:p w14:paraId="52714EC4" w14:textId="343E34DF" w:rsidR="00BF65C4" w:rsidRDefault="006A51AD">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rPr>
        <mc:AlternateContent>
          <mc:Choice Requires="wpi">
            <w:drawing>
              <wp:anchor distT="0" distB="0" distL="114300" distR="114300" simplePos="0" relativeHeight="251892736" behindDoc="0" locked="0" layoutInCell="1" allowOverlap="1" wp14:anchorId="517F2C12" wp14:editId="67D88B9D">
                <wp:simplePos x="0" y="0"/>
                <wp:positionH relativeFrom="column">
                  <wp:posOffset>953471</wp:posOffset>
                </wp:positionH>
                <wp:positionV relativeFrom="paragraph">
                  <wp:posOffset>76769</wp:posOffset>
                </wp:positionV>
                <wp:extent cx="10080" cy="4320"/>
                <wp:effectExtent l="38100" t="38100" r="47625" b="53340"/>
                <wp:wrapNone/>
                <wp:docPr id="298" name="Ink 298"/>
                <wp:cNvGraphicFramePr/>
                <a:graphic xmlns:a="http://schemas.openxmlformats.org/drawingml/2006/main">
                  <a:graphicData uri="http://schemas.microsoft.com/office/word/2010/wordprocessingInk">
                    <w14:contentPart bwMode="auto" r:id="rId14">
                      <w14:nvContentPartPr>
                        <w14:cNvContentPartPr/>
                      </w14:nvContentPartPr>
                      <w14:xfrm>
                        <a:off x="0" y="0"/>
                        <a:ext cx="10080" cy="4320"/>
                      </w14:xfrm>
                    </w14:contentPart>
                  </a:graphicData>
                </a:graphic>
              </wp:anchor>
            </w:drawing>
          </mc:Choice>
          <mc:Fallback>
            <w:pict>
              <v:shape w14:anchorId="17B12335" id="Ink 298" o:spid="_x0000_s1026" type="#_x0000_t75" style="position:absolute;margin-left:74.4pt;margin-top:5.35pt;width:2.25pt;height:1.8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">
                <v:imagedata r:id="rId40" o:title=""/>
              </v:shape>
            </w:pict>
          </mc:Fallback>
        </mc:AlternateContent>
      </w:r>
      <w:r w:rsidR="00700E50">
        <w:rPr>
          <w:rFonts w:ascii="Arial" w:hAnsi="Arial" w:cs="Arial"/>
        </w:rPr>
        <w:t xml:space="preserve">(i)      the genotype </w:t>
      </w:r>
      <w:r w:rsidR="00700E50">
        <w:rPr>
          <w:rFonts w:ascii="Arial" w:hAnsi="Arial" w:cs="Arial"/>
          <w:b/>
          <w:bCs/>
        </w:rPr>
        <w:t xml:space="preserve">bbee </w:t>
      </w:r>
      <w:r w:rsidR="00700E50">
        <w:rPr>
          <w:rFonts w:ascii="Arial" w:hAnsi="Arial" w:cs="Arial"/>
        </w:rPr>
        <w:t>produces a yellow coat colour;</w:t>
      </w:r>
    </w:p>
    <w:p w14:paraId="5FE79290" w14:textId="2CB4E4FA"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1EE8497"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6616C5F"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2875859"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D550E06"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307BECC" w14:textId="74678D89"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the genotype </w:t>
      </w:r>
      <w:r>
        <w:rPr>
          <w:rFonts w:ascii="Arial" w:hAnsi="Arial" w:cs="Arial"/>
          <w:b/>
          <w:bCs/>
        </w:rPr>
        <w:t xml:space="preserve">BbEe </w:t>
      </w:r>
      <w:r>
        <w:rPr>
          <w:rFonts w:ascii="Arial" w:hAnsi="Arial" w:cs="Arial"/>
        </w:rPr>
        <w:t>produces a black coat colour.</w:t>
      </w:r>
    </w:p>
    <w:p w14:paraId="5B2F3794"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D740DB2"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83E49D8"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8A3B7AF"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BCABB12"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B777D2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620A06CE"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35B3F690"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Researchers investigated some characteristics of people from different parts of England. In the north of England they selected 200 people and recorded their phenotypes for three different characteristics.</w:t>
      </w:r>
    </w:p>
    <w:p w14:paraId="5406B11A"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Their results are shown in the figure below.</w:t>
      </w:r>
    </w:p>
    <w:p w14:paraId="1FC51487"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2700"/>
        <w:gridCol w:w="1600"/>
        <w:gridCol w:w="2700"/>
        <w:gridCol w:w="1600"/>
      </w:tblGrid>
      <w:tr w:rsidR="00BF65C4" w:rsidRPr="00FF1235" w14:paraId="7A5CB04B" w14:textId="77777777">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B14FF7"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Phenotype produced</w:t>
            </w:r>
            <w:r w:rsidRPr="00FF1235">
              <w:rPr>
                <w:rFonts w:ascii="Arial" w:hAnsi="Arial" w:cs="Arial"/>
                <w:b/>
                <w:bCs/>
              </w:rPr>
              <w:br/>
              <w:t>by dominant allele</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55972A"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Number of</w:t>
            </w:r>
            <w:r w:rsidRPr="00FF1235">
              <w:rPr>
                <w:rFonts w:ascii="Arial" w:hAnsi="Arial" w:cs="Arial"/>
                <w:b/>
                <w:bCs/>
              </w:rPr>
              <w:br/>
              <w:t>people</w:t>
            </w:r>
          </w:p>
        </w:tc>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D94F754"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Phenotype produced</w:t>
            </w:r>
            <w:r w:rsidRPr="00FF1235">
              <w:rPr>
                <w:rFonts w:ascii="Arial" w:hAnsi="Arial" w:cs="Arial"/>
                <w:b/>
                <w:bCs/>
              </w:rPr>
              <w:br/>
              <w:t>by recessive allele</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E13FE3"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Number of</w:t>
            </w:r>
            <w:r w:rsidRPr="00FF1235">
              <w:rPr>
                <w:rFonts w:ascii="Arial" w:hAnsi="Arial" w:cs="Arial"/>
                <w:b/>
                <w:bCs/>
              </w:rPr>
              <w:br/>
              <w:t>people</w:t>
            </w:r>
          </w:p>
        </w:tc>
      </w:tr>
      <w:tr w:rsidR="00BF65C4" w:rsidRPr="00FF1235" w14:paraId="44D32EA8" w14:textId="77777777">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E41C5D"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Tongue roller</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21040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131</w:t>
            </w:r>
          </w:p>
        </w:tc>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A3B3F7"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Non-tongue roller</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3BF28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58</w:t>
            </w:r>
          </w:p>
        </w:tc>
      </w:tr>
      <w:tr w:rsidR="00BF65C4" w:rsidRPr="00FF1235" w14:paraId="52DD6B03" w14:textId="77777777">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B1BD2B"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Right-handed</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B3082A"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182</w:t>
            </w:r>
          </w:p>
        </w:tc>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4D22AD"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Left-handed</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38248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14</w:t>
            </w:r>
          </w:p>
        </w:tc>
      </w:tr>
      <w:tr w:rsidR="00BF65C4" w:rsidRPr="00FF1235" w14:paraId="426F8150" w14:textId="77777777">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5F3F7D"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Straight thumb</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13596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142</w:t>
            </w:r>
          </w:p>
        </w:tc>
        <w:tc>
          <w:tcPr>
            <w:tcW w:w="27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58B635"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Hitch-hiker thumb</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52CC2C"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50</w:t>
            </w:r>
          </w:p>
        </w:tc>
      </w:tr>
    </w:tbl>
    <w:p w14:paraId="49219A49" w14:textId="77777777" w:rsidR="00563B77" w:rsidRDefault="00563B77">
      <w:pPr>
        <w:widowControl w:val="0"/>
        <w:autoSpaceDE w:val="0"/>
        <w:autoSpaceDN w:val="0"/>
        <w:adjustRightInd w:val="0"/>
        <w:spacing w:before="240" w:after="0" w:line="240" w:lineRule="auto"/>
        <w:ind w:left="1134" w:right="567" w:hanging="567"/>
        <w:rPr>
          <w:rFonts w:ascii="Arial" w:hAnsi="Arial" w:cs="Arial"/>
        </w:rPr>
      </w:pPr>
    </w:p>
    <w:p w14:paraId="4AC09EEC" w14:textId="27DC4A78"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     Calculate the ratio of straight thumb to hitch-hiker thumb in this study.</w:t>
      </w:r>
    </w:p>
    <w:p w14:paraId="5A9D9ACD"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B4886DB"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87D8FF9" w14:textId="7228B4F7" w:rsidR="00BF65C4" w:rsidRDefault="00700E50" w:rsidP="00FF123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408F80E" w14:textId="77777777" w:rsidR="00BF65C4" w:rsidRDefault="00700E50">
      <w:pPr>
        <w:widowControl w:val="0"/>
        <w:autoSpaceDE w:val="0"/>
        <w:autoSpaceDN w:val="0"/>
        <w:adjustRightInd w:val="0"/>
        <w:spacing w:before="240" w:after="0" w:line="240" w:lineRule="auto"/>
        <w:ind w:right="567"/>
        <w:jc w:val="right"/>
        <w:rPr>
          <w:rFonts w:ascii="Arial" w:hAnsi="Arial" w:cs="Arial"/>
        </w:rPr>
      </w:pPr>
      <w:r>
        <w:rPr>
          <w:rFonts w:ascii="Arial" w:hAnsi="Arial" w:cs="Arial"/>
        </w:rPr>
        <w:t>Ratio = ____________________</w:t>
      </w:r>
    </w:p>
    <w:p w14:paraId="77211E8E"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C9E15E3"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numbers for the tongue rolling and thumb characteristics do not add up to 200.</w:t>
      </w:r>
      <w:r>
        <w:rPr>
          <w:rFonts w:ascii="Arial" w:hAnsi="Arial" w:cs="Arial"/>
        </w:rPr>
        <w:br/>
        <w:t xml:space="preserve">For each characteristic suggest </w:t>
      </w:r>
      <w:r>
        <w:rPr>
          <w:rFonts w:ascii="Arial" w:hAnsi="Arial" w:cs="Arial"/>
          <w:b/>
          <w:bCs/>
        </w:rPr>
        <w:t>one</w:t>
      </w:r>
      <w:r>
        <w:rPr>
          <w:rFonts w:ascii="Arial" w:hAnsi="Arial" w:cs="Arial"/>
        </w:rPr>
        <w:t xml:space="preserve"> reason why the numbers do </w:t>
      </w:r>
      <w:r>
        <w:rPr>
          <w:rFonts w:ascii="Arial" w:hAnsi="Arial" w:cs="Arial"/>
          <w:b/>
          <w:bCs/>
        </w:rPr>
        <w:t>not</w:t>
      </w:r>
      <w:r>
        <w:rPr>
          <w:rFonts w:ascii="Arial" w:hAnsi="Arial" w:cs="Arial"/>
        </w:rPr>
        <w:t xml:space="preserve"> add up to 200.</w:t>
      </w:r>
    </w:p>
    <w:p w14:paraId="67BA794F"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Tongue rolling _______________________________________________________</w:t>
      </w:r>
    </w:p>
    <w:p w14:paraId="77CCAF5A"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6FFFD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B797FB"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Thumb _____________________________________________________________</w:t>
      </w:r>
    </w:p>
    <w:p w14:paraId="274E31BC"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D6B09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419302"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EB17AD5" w14:textId="1A434026"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One student looked at the researchers’ results and concluded that 91% of people in the UK are right-handed.</w:t>
      </w:r>
      <w:r>
        <w:rPr>
          <w:rFonts w:ascii="Arial" w:hAnsi="Arial" w:cs="Arial"/>
        </w:rPr>
        <w:br/>
        <w:t>Do you agree with this conclusion? Give reasons for your answer.</w:t>
      </w:r>
    </w:p>
    <w:p w14:paraId="59C225A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2C580F"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3AF4B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CBE6D3"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6329A2"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4104CB"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D61AA87"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46D7BB29"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5D33DD9F" w14:textId="77777777" w:rsidR="00BF65C4" w:rsidRDefault="00700E50">
      <w:pPr>
        <w:widowControl w:val="0"/>
        <w:autoSpaceDE w:val="0"/>
        <w:autoSpaceDN w:val="0"/>
        <w:adjustRightInd w:val="0"/>
        <w:spacing w:after="0" w:line="240" w:lineRule="auto"/>
        <w:ind w:left="1134" w:right="567" w:hanging="567"/>
        <w:rPr>
          <w:rFonts w:ascii="Arial" w:hAnsi="Arial" w:cs="Arial"/>
        </w:rPr>
      </w:pPr>
      <w:r>
        <w:rPr>
          <w:rFonts w:ascii="Arial" w:hAnsi="Arial" w:cs="Arial"/>
        </w:rPr>
        <w:t>(a)     Meiosis results in cells that have the haploid number of chromosomes and show genetic variation. Explain how.</w:t>
      </w:r>
    </w:p>
    <w:p w14:paraId="29CA12C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3F12F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C864A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CB28D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EAEB2B"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4C9E65"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7565775C"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A0E933"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1F2F34"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62CA62" w14:textId="2DD0A6D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FB1267" w14:textId="04B683C9"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29FDDC8D" w14:textId="7139E3DE" w:rsidR="00BF65C4" w:rsidRDefault="00C513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noProof/>
        </w:rPr>
        <mc:AlternateContent>
          <mc:Choice Requires="wpi">
            <w:drawing>
              <wp:anchor distT="0" distB="0" distL="114300" distR="114300" simplePos="0" relativeHeight="251802624" behindDoc="0" locked="0" layoutInCell="1" allowOverlap="1" wp14:anchorId="70FABD9B" wp14:editId="54E7B3E8">
                <wp:simplePos x="0" y="0"/>
                <wp:positionH relativeFrom="column">
                  <wp:posOffset>426180</wp:posOffset>
                </wp:positionH>
                <wp:positionV relativeFrom="paragraph">
                  <wp:posOffset>1247125</wp:posOffset>
                </wp:positionV>
                <wp:extent cx="1800" cy="1440"/>
                <wp:effectExtent l="38100" t="38100" r="55880" b="55880"/>
                <wp:wrapNone/>
                <wp:docPr id="196" name="Ink 196"/>
                <wp:cNvGraphicFramePr/>
                <a:graphic xmlns:a="http://schemas.openxmlformats.org/drawingml/2006/main">
                  <a:graphicData uri="http://schemas.microsoft.com/office/word/2010/wordprocessingInk">
                    <w14:contentPart bwMode="auto" r:id="rId41">
                      <w14:nvContentPartPr>
                        <w14:cNvContentPartPr/>
                      </w14:nvContentPartPr>
                      <w14:xfrm>
                        <a:off x="0" y="0"/>
                        <a:ext cx="1800" cy="1440"/>
                      </w14:xfrm>
                    </w14:contentPart>
                  </a:graphicData>
                </a:graphic>
                <wp14:sizeRelH relativeFrom="margin">
                  <wp14:pctWidth>0</wp14:pctWidth>
                </wp14:sizeRelH>
                <wp14:sizeRelV relativeFrom="margin">
                  <wp14:pctHeight>0</wp14:pctHeight>
                </wp14:sizeRelV>
              </wp:anchor>
            </w:drawing>
          </mc:Choice>
          <mc:Fallback>
            <w:pict>
              <v:shapetype w14:anchorId="7E20A3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6" o:spid="_x0000_s1026" type="#_x0000_t75" style="position:absolute;margin-left:32.65pt;margin-top:97.5pt;width:1.95pt;height: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">
                <v:imagedata r:id="rId42" o:title=""/>
              </v:shape>
            </w:pict>
          </mc:Fallback>
        </mc:AlternateContent>
      </w:r>
      <w:r w:rsidR="00700E50">
        <w:rPr>
          <w:rFonts w:ascii="Arial" w:hAnsi="Arial" w:cs="Arial"/>
        </w:rPr>
        <w:t>(b)     In mice, two genes affecting coat colour are on different chromosomes.</w:t>
      </w:r>
      <w:r w:rsidR="00700E50">
        <w:rPr>
          <w:rFonts w:ascii="Arial" w:hAnsi="Arial" w:cs="Arial"/>
        </w:rPr>
        <w:br/>
        <w:t xml:space="preserve">One gene controls whether there is any black pigment in the hairs. The dominant allele of this gene, </w:t>
      </w:r>
      <w:r w:rsidR="00700E50">
        <w:rPr>
          <w:rFonts w:ascii="Arial" w:hAnsi="Arial" w:cs="Arial"/>
          <w:b/>
          <w:bCs/>
        </w:rPr>
        <w:t>B</w:t>
      </w:r>
      <w:r w:rsidR="00700E50">
        <w:rPr>
          <w:rFonts w:ascii="Arial" w:hAnsi="Arial" w:cs="Arial"/>
        </w:rPr>
        <w:t xml:space="preserve">, results in black fur. The recessive allele, </w:t>
      </w:r>
      <w:r w:rsidR="00700E50">
        <w:rPr>
          <w:rFonts w:ascii="Arial" w:hAnsi="Arial" w:cs="Arial"/>
          <w:b/>
          <w:bCs/>
        </w:rPr>
        <w:t>b</w:t>
      </w:r>
      <w:r w:rsidR="00700E50">
        <w:rPr>
          <w:rFonts w:ascii="Arial" w:hAnsi="Arial" w:cs="Arial"/>
        </w:rPr>
        <w:t xml:space="preserve">, results in white fur. The second gene controls banding of the fur. The dominant allele, </w:t>
      </w:r>
      <w:r w:rsidR="00700E50">
        <w:rPr>
          <w:rFonts w:ascii="Arial" w:hAnsi="Arial" w:cs="Arial"/>
          <w:b/>
          <w:bCs/>
        </w:rPr>
        <w:t>A</w:t>
      </w:r>
      <w:r w:rsidR="00700E50">
        <w:rPr>
          <w:rFonts w:ascii="Arial" w:hAnsi="Arial" w:cs="Arial"/>
        </w:rPr>
        <w:t xml:space="preserve">, causes a yellow band to develop on each hair. The resulting coat colour is called agouti. The recessive allele, </w:t>
      </w:r>
      <w:r w:rsidR="00700E50">
        <w:rPr>
          <w:rFonts w:ascii="Arial" w:hAnsi="Arial" w:cs="Arial"/>
          <w:b/>
          <w:bCs/>
        </w:rPr>
        <w:t>a</w:t>
      </w:r>
      <w:r w:rsidR="00700E50">
        <w:rPr>
          <w:rFonts w:ascii="Arial" w:hAnsi="Arial" w:cs="Arial"/>
        </w:rPr>
        <w:t xml:space="preserve">, results in hairs with no bands on them. This gene has no effect on mice with white fur; white mice do not develop bands, even if they have the </w:t>
      </w:r>
      <w:r w:rsidR="00700E50">
        <w:rPr>
          <w:rFonts w:ascii="Arial" w:hAnsi="Arial" w:cs="Arial"/>
          <w:b/>
          <w:bCs/>
        </w:rPr>
        <w:t>A</w:t>
      </w:r>
      <w:r w:rsidR="00700E50">
        <w:rPr>
          <w:rFonts w:ascii="Arial" w:hAnsi="Arial" w:cs="Arial"/>
        </w:rPr>
        <w:t xml:space="preserve"> allele.</w:t>
      </w:r>
    </w:p>
    <w:p w14:paraId="0B02CC9E" w14:textId="1063C1FA" w:rsidR="00BF65C4" w:rsidRDefault="00222A16">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mc:AlternateContent>
          <mc:Choice Requires="wpi">
            <w:drawing>
              <wp:anchor distT="0" distB="0" distL="114300" distR="114300" simplePos="0" relativeHeight="251795456" behindDoc="0" locked="0" layoutInCell="1" allowOverlap="1" wp14:anchorId="3F9F0202" wp14:editId="58D64896">
                <wp:simplePos x="0" y="0"/>
                <wp:positionH relativeFrom="column">
                  <wp:posOffset>-266780</wp:posOffset>
                </wp:positionH>
                <wp:positionV relativeFrom="paragraph">
                  <wp:posOffset>247015</wp:posOffset>
                </wp:positionV>
                <wp:extent cx="360" cy="360"/>
                <wp:effectExtent l="38100" t="19050" r="57150" b="57150"/>
                <wp:wrapNone/>
                <wp:docPr id="189" name="Ink 189"/>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3B57D73E" id="Ink 189" o:spid="_x0000_s1026" type="#_x0000_t75" style="position:absolute;margin-left:-21.7pt;margin-top:18.75pt;width:1.45pt;height:1.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">
                <v:imagedata r:id="rId54" o:title=""/>
              </v:shape>
            </w:pict>
          </mc:Fallback>
        </mc:AlternateContent>
      </w:r>
      <w:r w:rsidR="003D67CE">
        <w:rPr>
          <w:rFonts w:ascii="Arial" w:hAnsi="Arial" w:cs="Arial"/>
        </w:rPr>
        <w:t>B</w:t>
      </w:r>
      <w:r w:rsidR="00700E50">
        <w:rPr>
          <w:rFonts w:ascii="Arial" w:hAnsi="Arial" w:cs="Arial"/>
        </w:rPr>
        <w:t>reeders performed many crosses in which agouti mice were crossed with white mice, homozygous for both genes. They expected agouti, black and white mice in the offspring in a 1 : 1 : 2 ratio.</w:t>
      </w:r>
    </w:p>
    <w:p w14:paraId="7FDD581B" w14:textId="42E6DAC9" w:rsidR="00FF1235" w:rsidRDefault="008D2DF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rPr>
        <mc:AlternateContent>
          <mc:Choice Requires="wpi">
            <w:drawing>
              <wp:anchor distT="0" distB="0" distL="114300" distR="114300" simplePos="0" relativeHeight="251836416" behindDoc="0" locked="0" layoutInCell="1" allowOverlap="1" wp14:anchorId="6C1F8ECF" wp14:editId="41CD7264">
                <wp:simplePos x="0" y="0"/>
                <wp:positionH relativeFrom="column">
                  <wp:posOffset>5563115</wp:posOffset>
                </wp:positionH>
                <wp:positionV relativeFrom="paragraph">
                  <wp:posOffset>863655</wp:posOffset>
                </wp:positionV>
                <wp:extent cx="360" cy="360"/>
                <wp:effectExtent l="38100" t="38100" r="57150" b="57150"/>
                <wp:wrapNone/>
                <wp:docPr id="229" name="Ink 229"/>
                <wp:cNvGraphicFramePr/>
                <a:graphic xmlns:a="http://schemas.openxmlformats.org/drawingml/2006/main">
                  <a:graphicData uri="http://schemas.microsoft.com/office/word/2010/wordprocessingInk">
                    <w14:contentPart bwMode="auto" r:id="rId55">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6D86D793" id="Ink 229" o:spid="_x0000_s1026" type="#_x0000_t75" style="position:absolute;margin-left:437.35pt;margin-top:67.3pt;width:1.45pt;height:1.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">
                <v:imagedata r:id="rId54" o:title=""/>
              </v:shape>
            </w:pict>
          </mc:Fallback>
        </mc:AlternateContent>
      </w:r>
    </w:p>
    <w:p w14:paraId="05707024" w14:textId="07BEEF16"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Complete the genetic diagram to show how this ratio of phenotypes would be produced.</w:t>
      </w:r>
    </w:p>
    <w:p w14:paraId="458AC508"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6" w:type="dxa"/>
        <w:tblLayout w:type="fixed"/>
        <w:tblCellMar>
          <w:left w:w="15" w:type="dxa"/>
          <w:right w:w="15" w:type="dxa"/>
        </w:tblCellMar>
        <w:tblLook w:val="0000" w:firstRow="0" w:lastRow="0" w:firstColumn="0" w:lastColumn="0" w:noHBand="0" w:noVBand="0"/>
      </w:tblPr>
      <w:tblGrid>
        <w:gridCol w:w="2800"/>
        <w:gridCol w:w="1800"/>
        <w:gridCol w:w="1800"/>
      </w:tblGrid>
      <w:tr w:rsidR="00BF65C4" w:rsidRPr="00FF1235" w14:paraId="2E916207" w14:textId="77777777">
        <w:tc>
          <w:tcPr>
            <w:tcW w:w="2800" w:type="dxa"/>
            <w:tcBorders>
              <w:top w:val="nil"/>
              <w:left w:val="nil"/>
              <w:bottom w:val="nil"/>
              <w:right w:val="nil"/>
            </w:tcBorders>
            <w:vAlign w:val="center"/>
          </w:tcPr>
          <w:p w14:paraId="77B5A755" w14:textId="77777777"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Parental phenotypes</w:t>
            </w:r>
          </w:p>
        </w:tc>
        <w:tc>
          <w:tcPr>
            <w:tcW w:w="1800" w:type="dxa"/>
            <w:tcBorders>
              <w:top w:val="nil"/>
              <w:left w:val="nil"/>
              <w:bottom w:val="nil"/>
              <w:right w:val="nil"/>
            </w:tcBorders>
            <w:tcMar>
              <w:left w:w="108" w:type="dxa"/>
              <w:right w:w="108" w:type="dxa"/>
            </w:tcMar>
            <w:vAlign w:val="center"/>
          </w:tcPr>
          <w:p w14:paraId="0EE1698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Agouti</w:t>
            </w:r>
          </w:p>
        </w:tc>
        <w:tc>
          <w:tcPr>
            <w:tcW w:w="1800" w:type="dxa"/>
            <w:tcBorders>
              <w:top w:val="nil"/>
              <w:left w:val="nil"/>
              <w:bottom w:val="nil"/>
              <w:right w:val="nil"/>
            </w:tcBorders>
            <w:tcMar>
              <w:left w:w="108" w:type="dxa"/>
              <w:right w:w="108" w:type="dxa"/>
            </w:tcMar>
            <w:vAlign w:val="center"/>
          </w:tcPr>
          <w:p w14:paraId="78995CFE"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White</w:t>
            </w:r>
          </w:p>
        </w:tc>
      </w:tr>
    </w:tbl>
    <w:p w14:paraId="1A6A73CC" w14:textId="613EBB33"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Parental genotypes</w:t>
      </w:r>
    </w:p>
    <w:p w14:paraId="00E91701" w14:textId="175D9D73"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Gamete genotypes</w:t>
      </w:r>
    </w:p>
    <w:p w14:paraId="09243631"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Offspring genotypes</w:t>
      </w:r>
    </w:p>
    <w:p w14:paraId="4D3FAB73"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Offspring phenotypes</w:t>
      </w:r>
    </w:p>
    <w:p w14:paraId="1EA14238"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B761BA3"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actual numbers of offspring with each phenotype were</w:t>
      </w:r>
    </w:p>
    <w:p w14:paraId="6D0F0604"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6" w:type="dxa"/>
        <w:tblLayout w:type="fixed"/>
        <w:tblCellMar>
          <w:left w:w="15" w:type="dxa"/>
          <w:right w:w="15" w:type="dxa"/>
        </w:tblCellMar>
        <w:tblLook w:val="0000" w:firstRow="0" w:lastRow="0" w:firstColumn="0" w:lastColumn="0" w:noHBand="0" w:noVBand="0"/>
      </w:tblPr>
      <w:tblGrid>
        <w:gridCol w:w="1500"/>
        <w:gridCol w:w="1500"/>
      </w:tblGrid>
      <w:tr w:rsidR="00BF65C4" w:rsidRPr="00FF1235" w14:paraId="54728E8E" w14:textId="77777777">
        <w:tc>
          <w:tcPr>
            <w:tcW w:w="1500" w:type="dxa"/>
            <w:tcBorders>
              <w:top w:val="nil"/>
              <w:left w:val="nil"/>
              <w:bottom w:val="nil"/>
              <w:right w:val="nil"/>
            </w:tcBorders>
            <w:vAlign w:val="center"/>
          </w:tcPr>
          <w:p w14:paraId="7466C46E"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Agouti</w:t>
            </w:r>
          </w:p>
        </w:tc>
        <w:tc>
          <w:tcPr>
            <w:tcW w:w="1500" w:type="dxa"/>
            <w:tcBorders>
              <w:top w:val="nil"/>
              <w:left w:val="nil"/>
              <w:bottom w:val="nil"/>
              <w:right w:val="nil"/>
            </w:tcBorders>
            <w:tcMar>
              <w:left w:w="108" w:type="dxa"/>
              <w:right w:w="108" w:type="dxa"/>
            </w:tcMar>
            <w:vAlign w:val="center"/>
          </w:tcPr>
          <w:p w14:paraId="258AAF44"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34</w:t>
            </w:r>
          </w:p>
        </w:tc>
      </w:tr>
      <w:tr w:rsidR="00BF65C4" w:rsidRPr="00FF1235" w14:paraId="51713EC3" w14:textId="77777777">
        <w:tc>
          <w:tcPr>
            <w:tcW w:w="1500" w:type="dxa"/>
            <w:tcBorders>
              <w:top w:val="nil"/>
              <w:left w:val="nil"/>
              <w:bottom w:val="nil"/>
              <w:right w:val="nil"/>
            </w:tcBorders>
            <w:vAlign w:val="center"/>
          </w:tcPr>
          <w:p w14:paraId="49D3C908"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Black</w:t>
            </w:r>
          </w:p>
        </w:tc>
        <w:tc>
          <w:tcPr>
            <w:tcW w:w="1500" w:type="dxa"/>
            <w:tcBorders>
              <w:top w:val="nil"/>
              <w:left w:val="nil"/>
              <w:bottom w:val="nil"/>
              <w:right w:val="nil"/>
            </w:tcBorders>
            <w:tcMar>
              <w:left w:w="108" w:type="dxa"/>
              <w:right w:w="108" w:type="dxa"/>
            </w:tcMar>
            <w:vAlign w:val="center"/>
          </w:tcPr>
          <w:p w14:paraId="5CD423E0"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35</w:t>
            </w:r>
          </w:p>
        </w:tc>
      </w:tr>
      <w:tr w:rsidR="00BF65C4" w:rsidRPr="00FF1235" w14:paraId="00063BEF" w14:textId="77777777">
        <w:tc>
          <w:tcPr>
            <w:tcW w:w="1500" w:type="dxa"/>
            <w:tcBorders>
              <w:top w:val="nil"/>
              <w:left w:val="nil"/>
              <w:bottom w:val="nil"/>
              <w:right w:val="nil"/>
            </w:tcBorders>
            <w:vAlign w:val="center"/>
          </w:tcPr>
          <w:p w14:paraId="00819862"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White</w:t>
            </w:r>
          </w:p>
        </w:tc>
        <w:tc>
          <w:tcPr>
            <w:tcW w:w="1500" w:type="dxa"/>
            <w:tcBorders>
              <w:top w:val="nil"/>
              <w:left w:val="nil"/>
              <w:bottom w:val="nil"/>
              <w:right w:val="nil"/>
            </w:tcBorders>
            <w:tcMar>
              <w:left w:w="108" w:type="dxa"/>
              <w:right w:w="108" w:type="dxa"/>
            </w:tcMar>
            <w:vAlign w:val="center"/>
          </w:tcPr>
          <w:p w14:paraId="06BF9D67" w14:textId="77777777" w:rsidR="00BF65C4" w:rsidRPr="00FF1235" w:rsidRDefault="00700E50" w:rsidP="00FF1235">
            <w:pPr>
              <w:widowControl w:val="0"/>
              <w:autoSpaceDE w:val="0"/>
              <w:autoSpaceDN w:val="0"/>
              <w:adjustRightInd w:val="0"/>
              <w:spacing w:before="120" w:after="0" w:line="240" w:lineRule="auto"/>
              <w:rPr>
                <w:rFonts w:ascii="Arial" w:hAnsi="Arial" w:cs="Arial"/>
              </w:rPr>
            </w:pPr>
            <w:r w:rsidRPr="00FF1235">
              <w:rPr>
                <w:rFonts w:ascii="Arial" w:hAnsi="Arial" w:cs="Arial"/>
              </w:rPr>
              <w:t>51</w:t>
            </w:r>
          </w:p>
        </w:tc>
      </w:tr>
    </w:tbl>
    <w:p w14:paraId="0A35F1B1" w14:textId="5013EC9A"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w:t>
      </w:r>
      <w:r>
        <w:rPr>
          <w:rFonts w:ascii="Times New Roman" w:hAnsi="Times New Roman"/>
          <w:i/>
          <w:iCs/>
          <w:sz w:val="26"/>
          <w:szCs w:val="26"/>
        </w:rPr>
        <w:t>x</w:t>
      </w:r>
      <w:r>
        <w:rPr>
          <w:rFonts w:ascii="Arial" w:hAnsi="Arial" w:cs="Arial"/>
          <w:sz w:val="20"/>
          <w:szCs w:val="20"/>
          <w:vertAlign w:val="superscript"/>
        </w:rPr>
        <w:t>2</w:t>
      </w:r>
      <w:r>
        <w:rPr>
          <w:rFonts w:ascii="Arial" w:hAnsi="Arial" w:cs="Arial"/>
        </w:rPr>
        <w:t xml:space="preserve"> test can be used to test the hypothesis that there is no significant difference between these results and the expected 1 : 1 : 2 ratio. Complete the table to calculate the value of </w:t>
      </w:r>
      <w:r>
        <w:rPr>
          <w:rFonts w:ascii="Times New Roman" w:hAnsi="Times New Roman"/>
          <w:i/>
          <w:iCs/>
          <w:sz w:val="26"/>
          <w:szCs w:val="26"/>
        </w:rPr>
        <w:t>x</w:t>
      </w:r>
      <w:r>
        <w:rPr>
          <w:rFonts w:ascii="Arial" w:hAnsi="Arial" w:cs="Arial"/>
          <w:sz w:val="20"/>
          <w:szCs w:val="20"/>
          <w:vertAlign w:val="superscript"/>
        </w:rPr>
        <w:t>2</w:t>
      </w:r>
      <w:r>
        <w:rPr>
          <w:rFonts w:ascii="Arial" w:hAnsi="Arial" w:cs="Arial"/>
        </w:rPr>
        <w:t xml:space="preserve"> for these results.</w:t>
      </w:r>
    </w:p>
    <w:p w14:paraId="2768AEE2" w14:textId="473F80C1" w:rsidR="00563B77" w:rsidRDefault="00563B77">
      <w:pPr>
        <w:widowControl w:val="0"/>
        <w:autoSpaceDE w:val="0"/>
        <w:autoSpaceDN w:val="0"/>
        <w:adjustRightInd w:val="0"/>
        <w:spacing w:before="240" w:after="0" w:line="240" w:lineRule="auto"/>
        <w:ind w:left="567" w:right="567"/>
        <w:rPr>
          <w:rFonts w:ascii="Arial" w:hAnsi="Arial" w:cs="Arial"/>
        </w:rPr>
      </w:pPr>
    </w:p>
    <w:p w14:paraId="6A3B4AAC" w14:textId="77777777" w:rsidR="00563B77" w:rsidRDefault="00563B77">
      <w:pPr>
        <w:widowControl w:val="0"/>
        <w:autoSpaceDE w:val="0"/>
        <w:autoSpaceDN w:val="0"/>
        <w:adjustRightInd w:val="0"/>
        <w:spacing w:before="240" w:after="0" w:line="240" w:lineRule="auto"/>
        <w:ind w:left="567" w:right="567"/>
        <w:rPr>
          <w:rFonts w:ascii="Arial" w:hAnsi="Arial" w:cs="Arial"/>
        </w:rPr>
      </w:pPr>
    </w:p>
    <w:p w14:paraId="5285D56D"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1515"/>
        <w:gridCol w:w="1419"/>
        <w:gridCol w:w="1419"/>
        <w:gridCol w:w="918"/>
        <w:gridCol w:w="918"/>
        <w:gridCol w:w="1224"/>
      </w:tblGrid>
      <w:tr w:rsidR="00BF65C4" w:rsidRPr="00FF1235" w14:paraId="3B1A7ED0" w14:textId="77777777">
        <w:tc>
          <w:tcPr>
            <w:tcW w:w="1515" w:type="dxa"/>
            <w:tcBorders>
              <w:top w:val="single" w:sz="6" w:space="0" w:color="000000"/>
              <w:left w:val="single" w:sz="6" w:space="0" w:color="000000"/>
              <w:bottom w:val="single" w:sz="6" w:space="0" w:color="000000"/>
              <w:right w:val="single" w:sz="6" w:space="0" w:color="000000"/>
            </w:tcBorders>
            <w:vAlign w:val="center"/>
          </w:tcPr>
          <w:p w14:paraId="73599656"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b/>
                <w:bCs/>
              </w:rPr>
            </w:pPr>
            <w:r w:rsidRPr="00FF1235">
              <w:rPr>
                <w:rFonts w:ascii="Arial" w:hAnsi="Arial" w:cs="Arial"/>
                <w:b/>
                <w:bCs/>
              </w:rPr>
              <w:lastRenderedPageBreak/>
              <w:t>Colour of offspring</w:t>
            </w:r>
          </w:p>
        </w:tc>
        <w:tc>
          <w:tcPr>
            <w:tcW w:w="1419" w:type="dxa"/>
            <w:tcBorders>
              <w:top w:val="single" w:sz="6" w:space="0" w:color="000000"/>
              <w:left w:val="single" w:sz="6" w:space="0" w:color="000000"/>
              <w:bottom w:val="single" w:sz="6" w:space="0" w:color="000000"/>
              <w:right w:val="single" w:sz="6" w:space="0" w:color="000000"/>
            </w:tcBorders>
            <w:vAlign w:val="center"/>
          </w:tcPr>
          <w:p w14:paraId="4EE94831"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b/>
                <w:bCs/>
              </w:rPr>
            </w:pPr>
            <w:r w:rsidRPr="00FF1235">
              <w:rPr>
                <w:rFonts w:ascii="Arial" w:hAnsi="Arial" w:cs="Arial"/>
                <w:b/>
                <w:bCs/>
              </w:rPr>
              <w:t>Observed (O)</w:t>
            </w:r>
          </w:p>
        </w:tc>
        <w:tc>
          <w:tcPr>
            <w:tcW w:w="1419" w:type="dxa"/>
            <w:tcBorders>
              <w:top w:val="single" w:sz="6" w:space="0" w:color="000000"/>
              <w:left w:val="single" w:sz="6" w:space="0" w:color="000000"/>
              <w:bottom w:val="single" w:sz="6" w:space="0" w:color="000000"/>
              <w:right w:val="single" w:sz="6" w:space="0" w:color="000000"/>
            </w:tcBorders>
            <w:vAlign w:val="center"/>
          </w:tcPr>
          <w:p w14:paraId="66836FD1"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b/>
                <w:bCs/>
              </w:rPr>
            </w:pPr>
            <w:r w:rsidRPr="00FF1235">
              <w:rPr>
                <w:rFonts w:ascii="Arial" w:hAnsi="Arial" w:cs="Arial"/>
                <w:b/>
                <w:bCs/>
              </w:rPr>
              <w:t>Expected (E)</w:t>
            </w:r>
          </w:p>
        </w:tc>
        <w:tc>
          <w:tcPr>
            <w:tcW w:w="918" w:type="dxa"/>
            <w:tcBorders>
              <w:top w:val="single" w:sz="6" w:space="0" w:color="000000"/>
              <w:left w:val="single" w:sz="6" w:space="0" w:color="000000"/>
              <w:bottom w:val="single" w:sz="6" w:space="0" w:color="000000"/>
              <w:right w:val="single" w:sz="6" w:space="0" w:color="000000"/>
            </w:tcBorders>
            <w:vAlign w:val="center"/>
          </w:tcPr>
          <w:p w14:paraId="5B6593F8"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b/>
                <w:bCs/>
              </w:rPr>
            </w:pPr>
            <w:r w:rsidRPr="00FF1235">
              <w:rPr>
                <w:rFonts w:ascii="Arial" w:hAnsi="Arial" w:cs="Arial"/>
                <w:b/>
                <w:bCs/>
              </w:rPr>
              <w:t>(O - E)</w:t>
            </w:r>
          </w:p>
        </w:tc>
        <w:tc>
          <w:tcPr>
            <w:tcW w:w="918" w:type="dxa"/>
            <w:tcBorders>
              <w:top w:val="single" w:sz="6" w:space="0" w:color="000000"/>
              <w:left w:val="single" w:sz="6" w:space="0" w:color="000000"/>
              <w:bottom w:val="single" w:sz="6" w:space="0" w:color="000000"/>
              <w:right w:val="single" w:sz="6" w:space="0" w:color="000000"/>
            </w:tcBorders>
            <w:vAlign w:val="center"/>
          </w:tcPr>
          <w:p w14:paraId="62EA7246"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sidRPr="00FF1235">
              <w:rPr>
                <w:rFonts w:ascii="Arial" w:hAnsi="Arial" w:cs="Arial"/>
                <w:b/>
                <w:bCs/>
              </w:rPr>
              <w:t>(O - E)</w:t>
            </w:r>
            <w:r w:rsidRPr="00FF1235">
              <w:rPr>
                <w:rFonts w:ascii="Arial" w:hAnsi="Arial" w:cs="Arial"/>
                <w:b/>
                <w:bCs/>
                <w:sz w:val="20"/>
                <w:szCs w:val="20"/>
                <w:vertAlign w:val="superscript"/>
              </w:rPr>
              <w:t>2</w:t>
            </w:r>
          </w:p>
        </w:tc>
        <w:tc>
          <w:tcPr>
            <w:tcW w:w="1224" w:type="dxa"/>
            <w:tcBorders>
              <w:top w:val="single" w:sz="6" w:space="0" w:color="000000"/>
              <w:left w:val="single" w:sz="6" w:space="0" w:color="000000"/>
              <w:bottom w:val="single" w:sz="6" w:space="0" w:color="000000"/>
              <w:right w:val="single" w:sz="6" w:space="0" w:color="000000"/>
            </w:tcBorders>
            <w:vAlign w:val="center"/>
          </w:tcPr>
          <w:p w14:paraId="572ED7D2" w14:textId="143AF859" w:rsidR="00BF65C4" w:rsidRPr="00FF1235" w:rsidRDefault="00BE5819">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Pr>
                <w:rFonts w:ascii="Arial" w:hAnsi="Arial" w:cs="Arial"/>
                <w:b/>
                <w:bCs/>
                <w:noProof/>
                <w:sz w:val="20"/>
                <w:szCs w:val="20"/>
                <w:vertAlign w:val="superscript"/>
              </w:rPr>
              <w:drawing>
                <wp:inline distT="0" distB="0" distL="0" distR="0" wp14:anchorId="65D6231A" wp14:editId="64CC7F42">
                  <wp:extent cx="5715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p>
        </w:tc>
      </w:tr>
      <w:tr w:rsidR="00BF65C4" w:rsidRPr="00FF1235" w14:paraId="5E91F828" w14:textId="77777777">
        <w:tc>
          <w:tcPr>
            <w:tcW w:w="1515" w:type="dxa"/>
            <w:tcBorders>
              <w:top w:val="single" w:sz="6" w:space="0" w:color="000000"/>
              <w:left w:val="single" w:sz="6" w:space="0" w:color="000000"/>
              <w:bottom w:val="single" w:sz="6" w:space="0" w:color="000000"/>
              <w:right w:val="single" w:sz="6" w:space="0" w:color="000000"/>
            </w:tcBorders>
            <w:vAlign w:val="center"/>
          </w:tcPr>
          <w:p w14:paraId="027FBE25"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Agouti</w:t>
            </w:r>
          </w:p>
        </w:tc>
        <w:tc>
          <w:tcPr>
            <w:tcW w:w="1419" w:type="dxa"/>
            <w:tcBorders>
              <w:top w:val="single" w:sz="6" w:space="0" w:color="000000"/>
              <w:left w:val="single" w:sz="6" w:space="0" w:color="000000"/>
              <w:bottom w:val="single" w:sz="6" w:space="0" w:color="000000"/>
              <w:right w:val="single" w:sz="6" w:space="0" w:color="000000"/>
            </w:tcBorders>
            <w:vAlign w:val="center"/>
          </w:tcPr>
          <w:p w14:paraId="79AE36FA"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34</w:t>
            </w:r>
          </w:p>
        </w:tc>
        <w:tc>
          <w:tcPr>
            <w:tcW w:w="1419" w:type="dxa"/>
            <w:tcBorders>
              <w:top w:val="single" w:sz="6" w:space="0" w:color="000000"/>
              <w:left w:val="single" w:sz="6" w:space="0" w:color="000000"/>
              <w:bottom w:val="single" w:sz="6" w:space="0" w:color="000000"/>
              <w:right w:val="single" w:sz="6" w:space="0" w:color="000000"/>
            </w:tcBorders>
            <w:vAlign w:val="center"/>
          </w:tcPr>
          <w:p w14:paraId="2B80151A"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BB64FCC"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C203EA5"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1224" w:type="dxa"/>
            <w:tcBorders>
              <w:top w:val="single" w:sz="6" w:space="0" w:color="000000"/>
              <w:left w:val="single" w:sz="6" w:space="0" w:color="000000"/>
              <w:bottom w:val="single" w:sz="6" w:space="0" w:color="000000"/>
              <w:right w:val="single" w:sz="6" w:space="0" w:color="000000"/>
            </w:tcBorders>
            <w:vAlign w:val="center"/>
          </w:tcPr>
          <w:p w14:paraId="0C100B66"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r>
      <w:tr w:rsidR="00BF65C4" w:rsidRPr="00FF1235" w14:paraId="02C76207" w14:textId="77777777">
        <w:tc>
          <w:tcPr>
            <w:tcW w:w="1515" w:type="dxa"/>
            <w:tcBorders>
              <w:top w:val="single" w:sz="6" w:space="0" w:color="000000"/>
              <w:left w:val="single" w:sz="6" w:space="0" w:color="000000"/>
              <w:bottom w:val="single" w:sz="6" w:space="0" w:color="000000"/>
              <w:right w:val="single" w:sz="6" w:space="0" w:color="000000"/>
            </w:tcBorders>
            <w:vAlign w:val="center"/>
          </w:tcPr>
          <w:p w14:paraId="20EA07E6"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Black</w:t>
            </w:r>
          </w:p>
        </w:tc>
        <w:tc>
          <w:tcPr>
            <w:tcW w:w="1419" w:type="dxa"/>
            <w:tcBorders>
              <w:top w:val="single" w:sz="6" w:space="0" w:color="000000"/>
              <w:left w:val="single" w:sz="6" w:space="0" w:color="000000"/>
              <w:bottom w:val="single" w:sz="6" w:space="0" w:color="000000"/>
              <w:right w:val="single" w:sz="6" w:space="0" w:color="000000"/>
            </w:tcBorders>
            <w:vAlign w:val="center"/>
          </w:tcPr>
          <w:p w14:paraId="4D3DD593"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35</w:t>
            </w:r>
          </w:p>
        </w:tc>
        <w:tc>
          <w:tcPr>
            <w:tcW w:w="1419" w:type="dxa"/>
            <w:tcBorders>
              <w:top w:val="single" w:sz="6" w:space="0" w:color="000000"/>
              <w:left w:val="single" w:sz="6" w:space="0" w:color="000000"/>
              <w:bottom w:val="single" w:sz="6" w:space="0" w:color="000000"/>
              <w:right w:val="single" w:sz="6" w:space="0" w:color="000000"/>
            </w:tcBorders>
            <w:vAlign w:val="center"/>
          </w:tcPr>
          <w:p w14:paraId="58374C21"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C70851F"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3AFEF1F"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1224" w:type="dxa"/>
            <w:tcBorders>
              <w:top w:val="single" w:sz="6" w:space="0" w:color="000000"/>
              <w:left w:val="single" w:sz="6" w:space="0" w:color="000000"/>
              <w:bottom w:val="single" w:sz="6" w:space="0" w:color="000000"/>
              <w:right w:val="single" w:sz="6" w:space="0" w:color="000000"/>
            </w:tcBorders>
            <w:vAlign w:val="center"/>
          </w:tcPr>
          <w:p w14:paraId="6F755193"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r>
      <w:tr w:rsidR="00BF65C4" w:rsidRPr="00FF1235" w14:paraId="789014A0" w14:textId="77777777">
        <w:tc>
          <w:tcPr>
            <w:tcW w:w="1515" w:type="dxa"/>
            <w:tcBorders>
              <w:top w:val="single" w:sz="6" w:space="0" w:color="000000"/>
              <w:left w:val="single" w:sz="6" w:space="0" w:color="000000"/>
              <w:bottom w:val="single" w:sz="6" w:space="0" w:color="000000"/>
              <w:right w:val="single" w:sz="6" w:space="0" w:color="000000"/>
            </w:tcBorders>
            <w:vAlign w:val="center"/>
          </w:tcPr>
          <w:p w14:paraId="36085021"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White</w:t>
            </w:r>
          </w:p>
        </w:tc>
        <w:tc>
          <w:tcPr>
            <w:tcW w:w="1419" w:type="dxa"/>
            <w:tcBorders>
              <w:top w:val="single" w:sz="6" w:space="0" w:color="000000"/>
              <w:left w:val="single" w:sz="6" w:space="0" w:color="000000"/>
              <w:bottom w:val="single" w:sz="6" w:space="0" w:color="000000"/>
              <w:right w:val="single" w:sz="6" w:space="0" w:color="000000"/>
            </w:tcBorders>
            <w:vAlign w:val="center"/>
          </w:tcPr>
          <w:p w14:paraId="77F6D48F"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51</w:t>
            </w:r>
          </w:p>
        </w:tc>
        <w:tc>
          <w:tcPr>
            <w:tcW w:w="1419" w:type="dxa"/>
            <w:tcBorders>
              <w:top w:val="single" w:sz="6" w:space="0" w:color="000000"/>
              <w:left w:val="single" w:sz="6" w:space="0" w:color="000000"/>
              <w:bottom w:val="single" w:sz="6" w:space="0" w:color="000000"/>
              <w:right w:val="single" w:sz="6" w:space="0" w:color="000000"/>
            </w:tcBorders>
            <w:vAlign w:val="center"/>
          </w:tcPr>
          <w:p w14:paraId="5345693C"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8E3033B"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7FFBF82"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1224" w:type="dxa"/>
            <w:tcBorders>
              <w:top w:val="single" w:sz="6" w:space="0" w:color="000000"/>
              <w:left w:val="single" w:sz="6" w:space="0" w:color="000000"/>
              <w:bottom w:val="single" w:sz="6" w:space="0" w:color="000000"/>
              <w:right w:val="single" w:sz="6" w:space="0" w:color="000000"/>
            </w:tcBorders>
            <w:vAlign w:val="center"/>
          </w:tcPr>
          <w:p w14:paraId="1962A63C"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r>
      <w:tr w:rsidR="00BF65C4" w:rsidRPr="00FF1235" w14:paraId="1EDB7D5A" w14:textId="77777777">
        <w:tc>
          <w:tcPr>
            <w:tcW w:w="1515" w:type="dxa"/>
            <w:tcBorders>
              <w:top w:val="nil"/>
              <w:left w:val="nil"/>
              <w:bottom w:val="nil"/>
              <w:right w:val="nil"/>
            </w:tcBorders>
            <w:vAlign w:val="center"/>
          </w:tcPr>
          <w:p w14:paraId="4A742D3E"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1419" w:type="dxa"/>
            <w:tcBorders>
              <w:top w:val="nil"/>
              <w:left w:val="nil"/>
              <w:bottom w:val="nil"/>
              <w:right w:val="nil"/>
            </w:tcBorders>
            <w:vAlign w:val="center"/>
          </w:tcPr>
          <w:p w14:paraId="65F88BBF"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1419" w:type="dxa"/>
            <w:tcBorders>
              <w:top w:val="nil"/>
              <w:left w:val="nil"/>
              <w:bottom w:val="nil"/>
              <w:right w:val="nil"/>
            </w:tcBorders>
            <w:vAlign w:val="center"/>
          </w:tcPr>
          <w:p w14:paraId="0B1611A1" w14:textId="77777777"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rPr>
              <w:t> </w:t>
            </w:r>
          </w:p>
        </w:tc>
        <w:tc>
          <w:tcPr>
            <w:tcW w:w="3060" w:type="dxa"/>
            <w:gridSpan w:val="3"/>
            <w:tcBorders>
              <w:top w:val="single" w:sz="6" w:space="0" w:color="000000"/>
              <w:left w:val="single" w:sz="6" w:space="0" w:color="000000"/>
              <w:bottom w:val="single" w:sz="6" w:space="0" w:color="000000"/>
              <w:right w:val="single" w:sz="6" w:space="0" w:color="000000"/>
            </w:tcBorders>
            <w:vAlign w:val="center"/>
          </w:tcPr>
          <w:p w14:paraId="68AF0EE6" w14:textId="41884600" w:rsidR="00BF65C4" w:rsidRPr="00FF1235" w:rsidRDefault="00700E50">
            <w:pPr>
              <w:widowControl w:val="0"/>
              <w:autoSpaceDE w:val="0"/>
              <w:autoSpaceDN w:val="0"/>
              <w:adjustRightInd w:val="0"/>
              <w:spacing w:before="90" w:after="90" w:line="240" w:lineRule="auto"/>
              <w:ind w:left="45" w:right="45"/>
              <w:jc w:val="center"/>
              <w:rPr>
                <w:rFonts w:ascii="Arial" w:hAnsi="Arial" w:cs="Arial"/>
              </w:rPr>
            </w:pPr>
            <w:r w:rsidRPr="00FF1235">
              <w:rPr>
                <w:rFonts w:ascii="Arial" w:hAnsi="Arial" w:cs="Arial"/>
                <w:sz w:val="40"/>
                <w:szCs w:val="40"/>
              </w:rPr>
              <w:t>Σ</w:t>
            </w:r>
            <w:r w:rsidR="00BE5819">
              <w:rPr>
                <w:rFonts w:ascii="Arial" w:hAnsi="Arial" w:cs="Arial"/>
                <w:noProof/>
                <w:sz w:val="40"/>
                <w:szCs w:val="40"/>
              </w:rPr>
              <w:drawing>
                <wp:inline distT="0" distB="0" distL="0" distR="0" wp14:anchorId="630D8DF6" wp14:editId="39FD3287">
                  <wp:extent cx="571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sidRPr="00FF1235">
              <w:rPr>
                <w:rFonts w:ascii="Arial" w:hAnsi="Arial" w:cs="Arial"/>
              </w:rPr>
              <w:t>=</w:t>
            </w:r>
          </w:p>
        </w:tc>
      </w:tr>
    </w:tbl>
    <w:p w14:paraId="65649978"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F607E23" w14:textId="44E7D669" w:rsidR="00BF65C4" w:rsidRDefault="00563B7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 </w:t>
      </w:r>
      <w:r w:rsidR="00700E50">
        <w:rPr>
          <w:rFonts w:ascii="Arial" w:hAnsi="Arial" w:cs="Arial"/>
        </w:rPr>
        <w:t xml:space="preserve">(iii)    The table shows values for </w:t>
      </w:r>
      <w:r w:rsidR="00700E50">
        <w:rPr>
          <w:rFonts w:ascii="Times New Roman" w:hAnsi="Times New Roman"/>
          <w:i/>
          <w:iCs/>
          <w:sz w:val="26"/>
          <w:szCs w:val="26"/>
        </w:rPr>
        <w:t>x</w:t>
      </w:r>
      <w:r w:rsidR="00700E50">
        <w:rPr>
          <w:rFonts w:ascii="Arial" w:hAnsi="Arial" w:cs="Arial"/>
          <w:sz w:val="20"/>
          <w:szCs w:val="20"/>
          <w:vertAlign w:val="superscript"/>
        </w:rPr>
        <w:t>2</w:t>
      </w:r>
      <w:r w:rsidR="00700E50">
        <w:rPr>
          <w:rFonts w:ascii="Arial" w:hAnsi="Arial" w:cs="Arial"/>
        </w:rPr>
        <w:t xml:space="preserve"> at different levels of probability and for different degrees of freedom.</w:t>
      </w:r>
    </w:p>
    <w:p w14:paraId="13D3F3FD" w14:textId="77777777"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208" w:type="dxa"/>
        <w:tblLayout w:type="fixed"/>
        <w:tblCellMar>
          <w:left w:w="15" w:type="dxa"/>
          <w:right w:w="15" w:type="dxa"/>
        </w:tblCellMar>
        <w:tblLook w:val="0000" w:firstRow="0" w:lastRow="0" w:firstColumn="0" w:lastColumn="0" w:noHBand="0" w:noVBand="0"/>
      </w:tblPr>
      <w:tblGrid>
        <w:gridCol w:w="1400"/>
        <w:gridCol w:w="690"/>
        <w:gridCol w:w="690"/>
        <w:gridCol w:w="855"/>
        <w:gridCol w:w="855"/>
        <w:gridCol w:w="855"/>
      </w:tblGrid>
      <w:tr w:rsidR="00BF65C4" w:rsidRPr="00FF1235" w14:paraId="057B1E5E" w14:textId="77777777">
        <w:tc>
          <w:tcPr>
            <w:tcW w:w="1400"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543DA45"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Degrees of</w:t>
            </w:r>
            <w:r w:rsidRPr="00FF1235">
              <w:rPr>
                <w:rFonts w:ascii="Arial" w:hAnsi="Arial" w:cs="Arial"/>
                <w:b/>
                <w:bCs/>
              </w:rPr>
              <w:br/>
              <w:t>freedom</w:t>
            </w:r>
          </w:p>
        </w:tc>
        <w:tc>
          <w:tcPr>
            <w:tcW w:w="3945" w:type="dxa"/>
            <w:gridSpan w:val="5"/>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196D18"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Probability, p</w:t>
            </w:r>
          </w:p>
        </w:tc>
      </w:tr>
      <w:tr w:rsidR="00BF65C4" w:rsidRPr="00FF1235" w14:paraId="0C77CCD7" w14:textId="77777777">
        <w:tc>
          <w:tcPr>
            <w:tcW w:w="1400"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48BE29" w14:textId="77777777" w:rsidR="00BF65C4" w:rsidRPr="00FF1235" w:rsidRDefault="00BF65C4">
            <w:pPr>
              <w:widowControl w:val="0"/>
              <w:autoSpaceDE w:val="0"/>
              <w:autoSpaceDN w:val="0"/>
              <w:adjustRightInd w:val="0"/>
              <w:spacing w:after="0" w:line="240" w:lineRule="auto"/>
              <w:rPr>
                <w:rFonts w:ascii="Arial" w:hAnsi="Arial" w:cs="Arial"/>
                <w:b/>
                <w:bCs/>
              </w:rPr>
            </w:pP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B405B6"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0.2</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4BD04B"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0.1</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827110"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0.05</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3845E8"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0.02</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DEBFFA"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0.01</w:t>
            </w:r>
          </w:p>
        </w:tc>
      </w:tr>
      <w:tr w:rsidR="00BF65C4" w:rsidRPr="00FF1235" w14:paraId="40E6DECD" w14:textId="77777777">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AFA009C"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F65CD5"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1.64</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540A1A"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2.71</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14868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3.84</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A799EEB"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5.41</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D267DA"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6.64</w:t>
            </w:r>
          </w:p>
        </w:tc>
      </w:tr>
      <w:tr w:rsidR="00BF65C4" w:rsidRPr="00FF1235" w14:paraId="00523026" w14:textId="77777777">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FE38AF"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2</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AD1861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3.22</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11E537"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4.61</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93461F"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5.99</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F5F69D"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7.82</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02DFD7"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9.21</w:t>
            </w:r>
          </w:p>
        </w:tc>
      </w:tr>
      <w:tr w:rsidR="00BF65C4" w:rsidRPr="00FF1235" w14:paraId="57FE4D31" w14:textId="77777777">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0DCAA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3</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23CF3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4.64</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D07C5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6.25</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93E106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7.82</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075B1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9.84</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E3E52E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11.35</w:t>
            </w:r>
          </w:p>
        </w:tc>
      </w:tr>
      <w:tr w:rsidR="00BF65C4" w:rsidRPr="00FF1235" w14:paraId="42546B0D" w14:textId="77777777">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E42744"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4</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C34D1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5.99</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707E8F"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7.78</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B417AD"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9.49</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FD3EFC"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11.67</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661C3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13.28</w:t>
            </w:r>
          </w:p>
        </w:tc>
      </w:tr>
      <w:tr w:rsidR="00BF65C4" w:rsidRPr="00FF1235" w14:paraId="65B76118" w14:textId="77777777">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9BB71A"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5</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CC311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7.29</w:t>
            </w:r>
          </w:p>
        </w:tc>
        <w:tc>
          <w:tcPr>
            <w:tcW w:w="6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834419"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9.24</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D854A4"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11.07</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33DE1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13.39</w:t>
            </w:r>
          </w:p>
        </w:tc>
        <w:tc>
          <w:tcPr>
            <w:tcW w:w="85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DBC8E9"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15.09</w:t>
            </w:r>
          </w:p>
        </w:tc>
      </w:tr>
    </w:tbl>
    <w:p w14:paraId="4714B660"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What should the breeders conclude about the significance of their results?</w:t>
      </w:r>
      <w:r>
        <w:rPr>
          <w:rFonts w:ascii="Arial" w:hAnsi="Arial" w:cs="Arial"/>
        </w:rPr>
        <w:br/>
        <w:t>Explain your answer.</w:t>
      </w:r>
    </w:p>
    <w:p w14:paraId="00A566DB"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4679B33"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5B9E3D8"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766C57C"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B3152B"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D3FD47C"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4C765E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09DF684"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0DF69A98" w14:textId="77777777" w:rsidR="00563B77" w:rsidRDefault="00563B7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6BE2261" w14:textId="77777777" w:rsidR="00563B77" w:rsidRDefault="00563B7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706C905" w14:textId="4D1C6E3E"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6A5A9EF4"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Chickens have a structure on their heads called a comb. The diagram shows four types of comb: walnut, pea, rose and single.</w:t>
      </w:r>
    </w:p>
    <w:p w14:paraId="3190EFA7" w14:textId="05B3D906" w:rsidR="00BF65C4" w:rsidRDefault="00BE5819" w:rsidP="00FF1235">
      <w:pPr>
        <w:widowControl w:val="0"/>
        <w:autoSpaceDE w:val="0"/>
        <w:autoSpaceDN w:val="0"/>
        <w:adjustRightInd w:val="0"/>
        <w:spacing w:before="240" w:after="0" w:line="240" w:lineRule="auto"/>
        <w:ind w:left="567" w:right="567"/>
        <w:jc w:val="center"/>
        <w:rPr>
          <w:rFonts w:ascii="Arial" w:hAnsi="Arial" w:cs="Arial"/>
        </w:rPr>
      </w:pPr>
      <w:r>
        <w:rPr>
          <w:rFonts w:ascii="Arial" w:hAnsi="Arial" w:cs="Arial"/>
          <w:noProof/>
        </w:rPr>
        <w:drawing>
          <wp:inline distT="0" distB="0" distL="0" distR="0" wp14:anchorId="1A0BF754" wp14:editId="3343D449">
            <wp:extent cx="2140982" cy="2314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44894" cy="2318804"/>
                    </a:xfrm>
                    <a:prstGeom prst="rect">
                      <a:avLst/>
                    </a:prstGeom>
                    <a:noFill/>
                    <a:ln>
                      <a:noFill/>
                    </a:ln>
                  </pic:spPr>
                </pic:pic>
              </a:graphicData>
            </a:graphic>
          </wp:inline>
        </w:drawing>
      </w:r>
    </w:p>
    <w:p w14:paraId="20469A8F"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Two genes control the type of comb; each gene has a dominant and a recessive allele. The two genes are inherited independently, but interact to produce the four types of comb.</w:t>
      </w:r>
    </w:p>
    <w:p w14:paraId="4FA41EF7" w14:textId="7D6A3E74"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925" w:type="dxa"/>
        <w:tblLayout w:type="fixed"/>
        <w:tblCellMar>
          <w:left w:w="0" w:type="dxa"/>
          <w:right w:w="0" w:type="dxa"/>
        </w:tblCellMar>
        <w:tblLook w:val="0000" w:firstRow="0" w:lastRow="0" w:firstColumn="0" w:lastColumn="0" w:noHBand="0" w:noVBand="0"/>
      </w:tblPr>
      <w:tblGrid>
        <w:gridCol w:w="2117"/>
        <w:gridCol w:w="2138"/>
        <w:gridCol w:w="3400"/>
      </w:tblGrid>
      <w:tr w:rsidR="00BF65C4" w:rsidRPr="00FF1235" w14:paraId="01FA94AA" w14:textId="77777777">
        <w:tc>
          <w:tcPr>
            <w:tcW w:w="211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44BA5A"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Genotype</w:t>
            </w:r>
          </w:p>
        </w:tc>
        <w:tc>
          <w:tcPr>
            <w:tcW w:w="2138" w:type="dxa"/>
            <w:tcBorders>
              <w:top w:val="single" w:sz="8" w:space="0" w:color="000000"/>
              <w:left w:val="nil"/>
              <w:bottom w:val="single" w:sz="8" w:space="0" w:color="000000"/>
              <w:right w:val="single" w:sz="8" w:space="0" w:color="000000"/>
            </w:tcBorders>
            <w:tcMar>
              <w:left w:w="108" w:type="dxa"/>
              <w:right w:w="108" w:type="dxa"/>
            </w:tcMar>
            <w:vAlign w:val="center"/>
          </w:tcPr>
          <w:p w14:paraId="75ADF99D"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Phenotype</w:t>
            </w:r>
          </w:p>
        </w:tc>
        <w:tc>
          <w:tcPr>
            <w:tcW w:w="3400" w:type="dxa"/>
            <w:vMerge w:val="restart"/>
            <w:tcBorders>
              <w:top w:val="nil"/>
              <w:left w:val="nil"/>
              <w:bottom w:val="nil"/>
              <w:right w:val="single" w:sz="8" w:space="0" w:color="FFFFFF"/>
            </w:tcBorders>
            <w:tcMar>
              <w:left w:w="108" w:type="dxa"/>
              <w:right w:w="108" w:type="dxa"/>
            </w:tcMar>
            <w:vAlign w:val="center"/>
          </w:tcPr>
          <w:p w14:paraId="2E4E03F5" w14:textId="352EF93C" w:rsidR="00BF65C4" w:rsidRPr="00FF1235" w:rsidRDefault="00700E50">
            <w:pPr>
              <w:widowControl w:val="0"/>
              <w:autoSpaceDE w:val="0"/>
              <w:autoSpaceDN w:val="0"/>
              <w:adjustRightInd w:val="0"/>
              <w:spacing w:before="120" w:after="120" w:line="240" w:lineRule="auto"/>
              <w:rPr>
                <w:rFonts w:ascii="Arial" w:hAnsi="Arial" w:cs="Arial"/>
              </w:rPr>
            </w:pPr>
            <w:r w:rsidRPr="00FF1235">
              <w:rPr>
                <w:rFonts w:ascii="Arial" w:hAnsi="Arial" w:cs="Arial"/>
              </w:rPr>
              <w:t xml:space="preserve">The symbol </w:t>
            </w:r>
            <w:r w:rsidRPr="00FF1235">
              <w:rPr>
                <w:rFonts w:ascii="Arial" w:hAnsi="Arial" w:cs="Arial"/>
                <w:b/>
                <w:bCs/>
              </w:rPr>
              <w:t xml:space="preserve">- </w:t>
            </w:r>
            <w:r w:rsidRPr="00FF1235">
              <w:rPr>
                <w:rFonts w:ascii="Arial" w:hAnsi="Arial" w:cs="Arial"/>
              </w:rPr>
              <w:t>indicates that either the dominant allele or recessive allele could be present</w:t>
            </w:r>
          </w:p>
        </w:tc>
      </w:tr>
      <w:tr w:rsidR="00BF65C4" w:rsidRPr="00FF1235" w14:paraId="2119FBE7" w14:textId="77777777">
        <w:tc>
          <w:tcPr>
            <w:tcW w:w="2117" w:type="dxa"/>
            <w:tcBorders>
              <w:top w:val="nil"/>
              <w:left w:val="single" w:sz="8" w:space="0" w:color="000000"/>
              <w:bottom w:val="single" w:sz="8" w:space="0" w:color="000000"/>
              <w:right w:val="single" w:sz="8" w:space="0" w:color="000000"/>
            </w:tcBorders>
            <w:tcMar>
              <w:left w:w="108" w:type="dxa"/>
              <w:right w:w="108" w:type="dxa"/>
            </w:tcMar>
            <w:vAlign w:val="center"/>
          </w:tcPr>
          <w:p w14:paraId="0525FC40"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A- B-</w:t>
            </w:r>
          </w:p>
        </w:tc>
        <w:tc>
          <w:tcPr>
            <w:tcW w:w="2138" w:type="dxa"/>
            <w:tcBorders>
              <w:top w:val="nil"/>
              <w:left w:val="nil"/>
              <w:bottom w:val="single" w:sz="8" w:space="0" w:color="000000"/>
              <w:right w:val="single" w:sz="8" w:space="0" w:color="000000"/>
            </w:tcBorders>
            <w:tcMar>
              <w:left w:w="108" w:type="dxa"/>
              <w:right w:w="108" w:type="dxa"/>
            </w:tcMar>
            <w:vAlign w:val="center"/>
          </w:tcPr>
          <w:p w14:paraId="1D4AE97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Walnut</w:t>
            </w:r>
          </w:p>
        </w:tc>
        <w:tc>
          <w:tcPr>
            <w:tcW w:w="3400" w:type="dxa"/>
            <w:vMerge/>
            <w:tcBorders>
              <w:top w:val="nil"/>
              <w:left w:val="nil"/>
              <w:bottom w:val="nil"/>
              <w:right w:val="single" w:sz="8" w:space="0" w:color="FFFFFF"/>
            </w:tcBorders>
            <w:tcMar>
              <w:left w:w="108" w:type="dxa"/>
              <w:right w:w="108" w:type="dxa"/>
            </w:tcMar>
            <w:vAlign w:val="center"/>
          </w:tcPr>
          <w:p w14:paraId="5DEB25E7" w14:textId="77777777" w:rsidR="00BF65C4" w:rsidRPr="00FF1235" w:rsidRDefault="00BF65C4">
            <w:pPr>
              <w:widowControl w:val="0"/>
              <w:autoSpaceDE w:val="0"/>
              <w:autoSpaceDN w:val="0"/>
              <w:adjustRightInd w:val="0"/>
              <w:spacing w:after="0" w:line="240" w:lineRule="auto"/>
              <w:rPr>
                <w:rFonts w:ascii="Arial" w:hAnsi="Arial" w:cs="Arial"/>
              </w:rPr>
            </w:pPr>
          </w:p>
        </w:tc>
      </w:tr>
      <w:tr w:rsidR="00BF65C4" w:rsidRPr="00FF1235" w14:paraId="1B915DE9" w14:textId="77777777">
        <w:tc>
          <w:tcPr>
            <w:tcW w:w="2117" w:type="dxa"/>
            <w:tcBorders>
              <w:top w:val="nil"/>
              <w:left w:val="single" w:sz="8" w:space="0" w:color="000000"/>
              <w:bottom w:val="single" w:sz="8" w:space="0" w:color="000000"/>
              <w:right w:val="single" w:sz="8" w:space="0" w:color="000000"/>
            </w:tcBorders>
            <w:tcMar>
              <w:left w:w="108" w:type="dxa"/>
              <w:right w:w="108" w:type="dxa"/>
            </w:tcMar>
            <w:vAlign w:val="center"/>
          </w:tcPr>
          <w:p w14:paraId="7CE19B24"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A- bb</w:t>
            </w:r>
          </w:p>
        </w:tc>
        <w:tc>
          <w:tcPr>
            <w:tcW w:w="2138" w:type="dxa"/>
            <w:tcBorders>
              <w:top w:val="nil"/>
              <w:left w:val="nil"/>
              <w:bottom w:val="single" w:sz="8" w:space="0" w:color="000000"/>
              <w:right w:val="single" w:sz="8" w:space="0" w:color="000000"/>
            </w:tcBorders>
            <w:tcMar>
              <w:left w:w="108" w:type="dxa"/>
              <w:right w:w="108" w:type="dxa"/>
            </w:tcMar>
            <w:vAlign w:val="center"/>
          </w:tcPr>
          <w:p w14:paraId="7609A631"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Pea</w:t>
            </w:r>
          </w:p>
        </w:tc>
        <w:tc>
          <w:tcPr>
            <w:tcW w:w="3400" w:type="dxa"/>
            <w:vMerge/>
            <w:tcBorders>
              <w:top w:val="nil"/>
              <w:left w:val="nil"/>
              <w:bottom w:val="nil"/>
              <w:right w:val="single" w:sz="8" w:space="0" w:color="FFFFFF"/>
            </w:tcBorders>
            <w:tcMar>
              <w:left w:w="108" w:type="dxa"/>
              <w:right w:w="108" w:type="dxa"/>
            </w:tcMar>
            <w:vAlign w:val="center"/>
          </w:tcPr>
          <w:p w14:paraId="6B399837" w14:textId="77777777" w:rsidR="00BF65C4" w:rsidRPr="00FF1235" w:rsidRDefault="00BF65C4">
            <w:pPr>
              <w:widowControl w:val="0"/>
              <w:autoSpaceDE w:val="0"/>
              <w:autoSpaceDN w:val="0"/>
              <w:adjustRightInd w:val="0"/>
              <w:spacing w:after="0" w:line="240" w:lineRule="auto"/>
              <w:rPr>
                <w:rFonts w:ascii="Arial" w:hAnsi="Arial" w:cs="Arial"/>
              </w:rPr>
            </w:pPr>
          </w:p>
        </w:tc>
      </w:tr>
      <w:tr w:rsidR="00BF65C4" w:rsidRPr="00FF1235" w14:paraId="0DBE70B8" w14:textId="77777777">
        <w:tc>
          <w:tcPr>
            <w:tcW w:w="2117" w:type="dxa"/>
            <w:tcBorders>
              <w:top w:val="nil"/>
              <w:left w:val="single" w:sz="8" w:space="0" w:color="000000"/>
              <w:bottom w:val="single" w:sz="8" w:space="0" w:color="000000"/>
              <w:right w:val="single" w:sz="8" w:space="0" w:color="000000"/>
            </w:tcBorders>
            <w:tcMar>
              <w:left w:w="108" w:type="dxa"/>
              <w:right w:w="108" w:type="dxa"/>
            </w:tcMar>
            <w:vAlign w:val="center"/>
          </w:tcPr>
          <w:p w14:paraId="32CC64B9"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aa B-</w:t>
            </w:r>
          </w:p>
        </w:tc>
        <w:tc>
          <w:tcPr>
            <w:tcW w:w="2138" w:type="dxa"/>
            <w:tcBorders>
              <w:top w:val="nil"/>
              <w:left w:val="nil"/>
              <w:bottom w:val="single" w:sz="8" w:space="0" w:color="000000"/>
              <w:right w:val="single" w:sz="8" w:space="0" w:color="000000"/>
            </w:tcBorders>
            <w:tcMar>
              <w:left w:w="108" w:type="dxa"/>
              <w:right w:w="108" w:type="dxa"/>
            </w:tcMar>
            <w:vAlign w:val="center"/>
          </w:tcPr>
          <w:p w14:paraId="6640E61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Rose</w:t>
            </w:r>
          </w:p>
        </w:tc>
        <w:tc>
          <w:tcPr>
            <w:tcW w:w="3400" w:type="dxa"/>
            <w:vMerge/>
            <w:tcBorders>
              <w:top w:val="nil"/>
              <w:left w:val="nil"/>
              <w:bottom w:val="nil"/>
              <w:right w:val="single" w:sz="8" w:space="0" w:color="FFFFFF"/>
            </w:tcBorders>
            <w:tcMar>
              <w:left w:w="108" w:type="dxa"/>
              <w:right w:w="108" w:type="dxa"/>
            </w:tcMar>
            <w:vAlign w:val="center"/>
          </w:tcPr>
          <w:p w14:paraId="62C72AB6" w14:textId="77777777" w:rsidR="00BF65C4" w:rsidRPr="00FF1235" w:rsidRDefault="00BF65C4">
            <w:pPr>
              <w:widowControl w:val="0"/>
              <w:autoSpaceDE w:val="0"/>
              <w:autoSpaceDN w:val="0"/>
              <w:adjustRightInd w:val="0"/>
              <w:spacing w:after="0" w:line="240" w:lineRule="auto"/>
              <w:rPr>
                <w:rFonts w:ascii="Arial" w:hAnsi="Arial" w:cs="Arial"/>
              </w:rPr>
            </w:pPr>
          </w:p>
        </w:tc>
      </w:tr>
      <w:tr w:rsidR="00BF65C4" w:rsidRPr="00FF1235" w14:paraId="3D119669" w14:textId="77777777">
        <w:tc>
          <w:tcPr>
            <w:tcW w:w="2117" w:type="dxa"/>
            <w:tcBorders>
              <w:top w:val="nil"/>
              <w:left w:val="single" w:sz="8" w:space="0" w:color="000000"/>
              <w:bottom w:val="single" w:sz="8" w:space="0" w:color="000000"/>
              <w:right w:val="single" w:sz="8" w:space="0" w:color="000000"/>
            </w:tcBorders>
            <w:tcMar>
              <w:left w:w="108" w:type="dxa"/>
              <w:right w:w="108" w:type="dxa"/>
            </w:tcMar>
            <w:vAlign w:val="center"/>
          </w:tcPr>
          <w:p w14:paraId="5DF70C32"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aa bb</w:t>
            </w:r>
          </w:p>
        </w:tc>
        <w:tc>
          <w:tcPr>
            <w:tcW w:w="2138" w:type="dxa"/>
            <w:tcBorders>
              <w:top w:val="nil"/>
              <w:left w:val="nil"/>
              <w:bottom w:val="single" w:sz="8" w:space="0" w:color="000000"/>
              <w:right w:val="single" w:sz="8" w:space="0" w:color="000000"/>
            </w:tcBorders>
            <w:tcMar>
              <w:left w:w="108" w:type="dxa"/>
              <w:right w:w="108" w:type="dxa"/>
            </w:tcMar>
            <w:vAlign w:val="center"/>
          </w:tcPr>
          <w:p w14:paraId="699BD3B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Single</w:t>
            </w:r>
          </w:p>
        </w:tc>
        <w:tc>
          <w:tcPr>
            <w:tcW w:w="3400" w:type="dxa"/>
            <w:vMerge/>
            <w:tcBorders>
              <w:top w:val="nil"/>
              <w:left w:val="nil"/>
              <w:bottom w:val="nil"/>
              <w:right w:val="single" w:sz="8" w:space="0" w:color="FFFFFF"/>
            </w:tcBorders>
            <w:tcMar>
              <w:left w:w="108" w:type="dxa"/>
              <w:right w:w="108" w:type="dxa"/>
            </w:tcMar>
            <w:vAlign w:val="center"/>
          </w:tcPr>
          <w:p w14:paraId="1A154555" w14:textId="77777777" w:rsidR="00BF65C4" w:rsidRPr="00FF1235" w:rsidRDefault="00BF65C4">
            <w:pPr>
              <w:widowControl w:val="0"/>
              <w:autoSpaceDE w:val="0"/>
              <w:autoSpaceDN w:val="0"/>
              <w:adjustRightInd w:val="0"/>
              <w:spacing w:after="0" w:line="240" w:lineRule="auto"/>
              <w:rPr>
                <w:rFonts w:ascii="Arial" w:hAnsi="Arial" w:cs="Arial"/>
              </w:rPr>
            </w:pPr>
          </w:p>
        </w:tc>
      </w:tr>
    </w:tbl>
    <w:p w14:paraId="66C40D63" w14:textId="06D57F04"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A male with a pea comb, heterozygous for gene A, was crossed with a rose-combed female, heterozygous for gene B. Complete the genetic diagram to show the offspring expected from this cross.</w:t>
      </w:r>
    </w:p>
    <w:p w14:paraId="0A42879A" w14:textId="77777777" w:rsidR="00BF65C4" w:rsidRDefault="00700E50">
      <w:pPr>
        <w:widowControl w:val="0"/>
        <w:autoSpaceDE w:val="0"/>
        <w:autoSpaceDN w:val="0"/>
        <w:adjustRightInd w:val="0"/>
        <w:spacing w:before="240" w:after="0" w:line="240" w:lineRule="auto"/>
        <w:ind w:left="4535" w:right="567" w:hanging="3402"/>
        <w:rPr>
          <w:rFonts w:ascii="Arial" w:hAnsi="Arial" w:cs="Arial"/>
          <w:color w:val="221E1F"/>
        </w:rPr>
      </w:pPr>
      <w:r>
        <w:rPr>
          <w:rFonts w:ascii="Arial" w:hAnsi="Arial" w:cs="Arial"/>
        </w:rPr>
        <w:t xml:space="preserve">Phenotypes of parents                    </w:t>
      </w:r>
      <w:r>
        <w:rPr>
          <w:rFonts w:ascii="Arial" w:hAnsi="Arial" w:cs="Arial"/>
          <w:color w:val="221E1F"/>
        </w:rPr>
        <w:t>Pea comb                          Rose comb</w:t>
      </w:r>
    </w:p>
    <w:p w14:paraId="3558E35B" w14:textId="77777777" w:rsidR="00BF65C4" w:rsidRDefault="00700E50">
      <w:pPr>
        <w:widowControl w:val="0"/>
        <w:autoSpaceDE w:val="0"/>
        <w:autoSpaceDN w:val="0"/>
        <w:adjustRightInd w:val="0"/>
        <w:spacing w:before="240" w:after="0" w:line="240" w:lineRule="auto"/>
        <w:ind w:left="4535" w:right="567" w:hanging="3402"/>
        <w:rPr>
          <w:rFonts w:ascii="Arial" w:hAnsi="Arial" w:cs="Arial"/>
        </w:rPr>
      </w:pPr>
      <w:r>
        <w:rPr>
          <w:rFonts w:ascii="Arial" w:hAnsi="Arial" w:cs="Arial"/>
        </w:rPr>
        <w:t>Genotypes of parents                      ___________                    ___________</w:t>
      </w:r>
    </w:p>
    <w:p w14:paraId="2E16EDAE" w14:textId="77777777" w:rsidR="00BF65C4" w:rsidRDefault="00700E50">
      <w:pPr>
        <w:widowControl w:val="0"/>
        <w:autoSpaceDE w:val="0"/>
        <w:autoSpaceDN w:val="0"/>
        <w:adjustRightInd w:val="0"/>
        <w:spacing w:before="240" w:after="0" w:line="240" w:lineRule="auto"/>
        <w:ind w:left="4535" w:right="567" w:hanging="3402"/>
        <w:rPr>
          <w:rFonts w:ascii="Arial" w:hAnsi="Arial" w:cs="Arial"/>
        </w:rPr>
      </w:pPr>
      <w:r>
        <w:rPr>
          <w:rFonts w:ascii="Arial" w:hAnsi="Arial" w:cs="Arial"/>
        </w:rPr>
        <w:t>Gametes formed                             ___________                     ___________</w:t>
      </w:r>
    </w:p>
    <w:p w14:paraId="40A8FAF6"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DB08589"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7FFAE43"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6CD23D8" w14:textId="77777777" w:rsidR="00BF65C4" w:rsidRDefault="00700E50">
      <w:pPr>
        <w:widowControl w:val="0"/>
        <w:autoSpaceDE w:val="0"/>
        <w:autoSpaceDN w:val="0"/>
        <w:adjustRightInd w:val="0"/>
        <w:spacing w:before="240" w:after="0" w:line="240" w:lineRule="auto"/>
        <w:ind w:left="4535" w:right="567" w:hanging="3402"/>
        <w:rPr>
          <w:rFonts w:ascii="Arial" w:hAnsi="Arial" w:cs="Arial"/>
        </w:rPr>
      </w:pPr>
      <w:r>
        <w:rPr>
          <w:rFonts w:ascii="Arial" w:hAnsi="Arial" w:cs="Arial"/>
        </w:rPr>
        <w:t>Offspring genotypes                        ________________________________</w:t>
      </w:r>
    </w:p>
    <w:p w14:paraId="16E4F7B4" w14:textId="77777777" w:rsidR="00BF65C4" w:rsidRDefault="00700E50">
      <w:pPr>
        <w:widowControl w:val="0"/>
        <w:autoSpaceDE w:val="0"/>
        <w:autoSpaceDN w:val="0"/>
        <w:adjustRightInd w:val="0"/>
        <w:spacing w:before="240" w:after="0" w:line="240" w:lineRule="auto"/>
        <w:ind w:left="4535" w:right="567" w:hanging="3402"/>
        <w:rPr>
          <w:rFonts w:ascii="Arial" w:hAnsi="Arial" w:cs="Arial"/>
        </w:rPr>
      </w:pPr>
      <w:r>
        <w:rPr>
          <w:rFonts w:ascii="Arial" w:hAnsi="Arial" w:cs="Arial"/>
        </w:rPr>
        <w:t>Ratio of offspring phenotypes         ________________________________</w:t>
      </w:r>
    </w:p>
    <w:p w14:paraId="68FF6CE2" w14:textId="77777777" w:rsidR="00BF65C4" w:rsidRDefault="00700E50">
      <w:pPr>
        <w:widowControl w:val="0"/>
        <w:autoSpaceDE w:val="0"/>
        <w:autoSpaceDN w:val="0"/>
        <w:adjustRightInd w:val="0"/>
        <w:spacing w:before="240" w:after="0" w:line="240" w:lineRule="auto"/>
        <w:ind w:left="4535" w:right="567" w:hanging="2835"/>
        <w:rPr>
          <w:rFonts w:ascii="Arial" w:hAnsi="Arial" w:cs="Arial"/>
        </w:rPr>
      </w:pPr>
      <w:r>
        <w:rPr>
          <w:rFonts w:ascii="Arial" w:hAnsi="Arial" w:cs="Arial"/>
        </w:rPr>
        <w:t>                                               ________________________________</w:t>
      </w:r>
    </w:p>
    <w:p w14:paraId="2A0118A8"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4CC8B7F" w14:textId="1C704A4F"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(Total </w:t>
      </w:r>
      <w:r w:rsidR="00FF1235">
        <w:rPr>
          <w:rFonts w:ascii="Arial" w:hAnsi="Arial" w:cs="Arial"/>
          <w:b/>
          <w:bCs/>
          <w:sz w:val="20"/>
          <w:szCs w:val="20"/>
        </w:rPr>
        <w:t>3</w:t>
      </w:r>
      <w:r>
        <w:rPr>
          <w:rFonts w:ascii="Arial" w:hAnsi="Arial" w:cs="Arial"/>
          <w:b/>
          <w:bCs/>
          <w:sz w:val="20"/>
          <w:szCs w:val="20"/>
        </w:rPr>
        <w:t xml:space="preserve"> marks)</w:t>
      </w:r>
    </w:p>
    <w:p w14:paraId="46105FED"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7D3CEA4D"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Coat colour in mice is controlled by two genes, each with two alleles. The genes are on different chromosomes.</w:t>
      </w:r>
    </w:p>
    <w:p w14:paraId="24F578B2"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One gene controls the pigment colour. The presence of allele </w:t>
      </w:r>
      <w:r>
        <w:rPr>
          <w:rFonts w:ascii="Arial" w:hAnsi="Arial" w:cs="Arial"/>
          <w:b/>
          <w:bCs/>
        </w:rPr>
        <w:t>A</w:t>
      </w:r>
      <w:r>
        <w:rPr>
          <w:rFonts w:ascii="TimesTen-Bold" w:hAnsi="TimesTen-Bold" w:cs="TimesTen-Bold"/>
          <w:b/>
          <w:bCs/>
        </w:rPr>
        <w:t xml:space="preserve"> </w:t>
      </w:r>
      <w:r>
        <w:rPr>
          <w:rFonts w:ascii="Arial" w:hAnsi="Arial" w:cs="Arial"/>
        </w:rPr>
        <w:t>results in a yellow and black banding pattern on individual hairs, producing an overall grey appearance called agouti. Mice with the genotype aa do not make the yellow pigment and are, therefore, black.</w:t>
      </w:r>
    </w:p>
    <w:p w14:paraId="78240DB7"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other gene determines whether any pigment is produced. The allele </w:t>
      </w:r>
      <w:r>
        <w:rPr>
          <w:rFonts w:ascii="Arial" w:hAnsi="Arial" w:cs="Arial"/>
          <w:b/>
          <w:bCs/>
        </w:rPr>
        <w:t>D</w:t>
      </w:r>
      <w:r>
        <w:rPr>
          <w:rFonts w:ascii="TimesTen-Bold" w:hAnsi="TimesTen-Bold" w:cs="TimesTen-Bold"/>
          <w:b/>
          <w:bCs/>
        </w:rPr>
        <w:t xml:space="preserve"> </w:t>
      </w:r>
      <w:r>
        <w:rPr>
          <w:rFonts w:ascii="Arial" w:hAnsi="Arial" w:cs="Arial"/>
        </w:rPr>
        <w:t xml:space="preserve">is required for development of coat colour. Mice with the genotype </w:t>
      </w:r>
      <w:r>
        <w:rPr>
          <w:rFonts w:ascii="Arial" w:hAnsi="Arial" w:cs="Arial"/>
          <w:b/>
          <w:bCs/>
        </w:rPr>
        <w:t>dd</w:t>
      </w:r>
      <w:r>
        <w:rPr>
          <w:rFonts w:ascii="TimesTen-Bold" w:hAnsi="TimesTen-Bold" w:cs="TimesTen-Bold"/>
          <w:b/>
          <w:bCs/>
        </w:rPr>
        <w:t xml:space="preserve"> </w:t>
      </w:r>
      <w:r>
        <w:rPr>
          <w:rFonts w:ascii="Arial" w:hAnsi="Arial" w:cs="Arial"/>
        </w:rPr>
        <w:t>produce no pigment and are called albino.</w:t>
      </w:r>
    </w:p>
    <w:p w14:paraId="285E5948" w14:textId="77777777" w:rsidR="00BE5819" w:rsidRDefault="00BE5819">
      <w:pPr>
        <w:widowControl w:val="0"/>
        <w:autoSpaceDE w:val="0"/>
        <w:autoSpaceDN w:val="0"/>
        <w:adjustRightInd w:val="0"/>
        <w:spacing w:before="240" w:after="0" w:line="240" w:lineRule="auto"/>
        <w:ind w:left="1134" w:right="567" w:hanging="567"/>
        <w:rPr>
          <w:rFonts w:ascii="Arial" w:hAnsi="Arial" w:cs="Arial"/>
        </w:rPr>
      </w:pPr>
    </w:p>
    <w:p w14:paraId="1A2F2982" w14:textId="3CCD3B0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type of gene interaction is occurring between the two genes? Explain your answer.</w:t>
      </w:r>
    </w:p>
    <w:p w14:paraId="1E5815CD"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492E71"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877E23"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FF03CB"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415EF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6E5B407"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Give all the possible genotypes for a black mouse.</w:t>
      </w:r>
    </w:p>
    <w:p w14:paraId="55383926"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F54104"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3CC2AF8" w14:textId="7A36A2E6"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An agouti mouse of unknown genotype was crossed with an albino mouse of unknown genotype. Their offspring included albino, agouti and black mice.</w:t>
      </w:r>
    </w:p>
    <w:p w14:paraId="6A9930E0"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was the genotype of the agouti parent?</w:t>
      </w:r>
    </w:p>
    <w:p w14:paraId="11F4F7D7"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DD4AD3F"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307484A"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Give </w:t>
      </w:r>
      <w:r>
        <w:rPr>
          <w:rFonts w:ascii="Arial" w:hAnsi="Arial" w:cs="Arial"/>
          <w:b/>
          <w:bCs/>
        </w:rPr>
        <w:t>two</w:t>
      </w:r>
      <w:r>
        <w:rPr>
          <w:rFonts w:ascii="TimesTen-Bold" w:hAnsi="TimesTen-Bold" w:cs="TimesTen-Bold"/>
          <w:b/>
          <w:bCs/>
        </w:rPr>
        <w:t xml:space="preserve"> </w:t>
      </w:r>
      <w:r>
        <w:rPr>
          <w:rFonts w:ascii="Arial" w:hAnsi="Arial" w:cs="Arial"/>
        </w:rPr>
        <w:t>possible genotypes for the albino parent.</w:t>
      </w:r>
    </w:p>
    <w:p w14:paraId="296D2935"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BD2A66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B478B13"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Suggest how the actual genotype of the albino parent could be determined.</w:t>
      </w:r>
    </w:p>
    <w:p w14:paraId="42AF2BD2"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53101E9"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42333B1"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582E44A"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97CE6AA"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7A9E44B"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4BA7F799"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Q7.</w:t>
      </w:r>
    </w:p>
    <w:p w14:paraId="05D28738"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One form of baldness in humans is controlled by two alleles, </w:t>
      </w:r>
      <w:r>
        <w:rPr>
          <w:rFonts w:ascii="Arial" w:hAnsi="Arial" w:cs="Arial"/>
          <w:b/>
          <w:bCs/>
        </w:rPr>
        <w:t>B</w:t>
      </w:r>
      <w:r>
        <w:rPr>
          <w:rFonts w:ascii="Arial" w:hAnsi="Arial" w:cs="Arial"/>
        </w:rPr>
        <w:t xml:space="preserve"> and </w:t>
      </w:r>
      <w:r>
        <w:rPr>
          <w:rFonts w:ascii="Arial" w:hAnsi="Arial" w:cs="Arial"/>
          <w:b/>
          <w:bCs/>
        </w:rPr>
        <w:t>b</w:t>
      </w:r>
      <w:r>
        <w:rPr>
          <w:rFonts w:ascii="Arial" w:hAnsi="Arial" w:cs="Arial"/>
        </w:rPr>
        <w:t>, of a single gene. This gene is not on the X chromosome but the expression of the gene is affected by the sex of a person.</w:t>
      </w:r>
    </w:p>
    <w:p w14:paraId="789A32A0"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Men who are </w:t>
      </w:r>
      <w:r>
        <w:rPr>
          <w:rFonts w:ascii="Arial" w:hAnsi="Arial" w:cs="Arial"/>
          <w:b/>
          <w:bCs/>
        </w:rPr>
        <w:t>BB</w:t>
      </w:r>
      <w:r>
        <w:rPr>
          <w:rFonts w:ascii="Arial" w:hAnsi="Arial" w:cs="Arial"/>
        </w:rPr>
        <w:t xml:space="preserve"> or </w:t>
      </w:r>
      <w:r>
        <w:rPr>
          <w:rFonts w:ascii="Arial" w:hAnsi="Arial" w:cs="Arial"/>
          <w:b/>
          <w:bCs/>
        </w:rPr>
        <w:t>Bb</w:t>
      </w:r>
      <w:r>
        <w:rPr>
          <w:rFonts w:ascii="Arial" w:hAnsi="Arial" w:cs="Arial"/>
        </w:rPr>
        <w:t xml:space="preserve"> will become bald. Men who are </w:t>
      </w:r>
      <w:r>
        <w:rPr>
          <w:rFonts w:ascii="Arial" w:hAnsi="Arial" w:cs="Arial"/>
          <w:b/>
          <w:bCs/>
        </w:rPr>
        <w:t>bb</w:t>
      </w:r>
      <w:r>
        <w:rPr>
          <w:rFonts w:ascii="Arial" w:hAnsi="Arial" w:cs="Arial"/>
        </w:rPr>
        <w:t xml:space="preserve"> will not become bald.</w:t>
      </w:r>
      <w:r>
        <w:rPr>
          <w:rFonts w:ascii="Arial" w:hAnsi="Arial" w:cs="Arial"/>
        </w:rPr>
        <w:br/>
        <w:t xml:space="preserve">Women who are </w:t>
      </w:r>
      <w:r>
        <w:rPr>
          <w:rFonts w:ascii="Arial" w:hAnsi="Arial" w:cs="Arial"/>
          <w:b/>
          <w:bCs/>
        </w:rPr>
        <w:t>BB</w:t>
      </w:r>
      <w:r>
        <w:rPr>
          <w:rFonts w:ascii="Arial" w:hAnsi="Arial" w:cs="Arial"/>
        </w:rPr>
        <w:t xml:space="preserve"> will become bald. Women who are </w:t>
      </w:r>
      <w:r>
        <w:rPr>
          <w:rFonts w:ascii="Arial" w:hAnsi="Arial" w:cs="Arial"/>
          <w:b/>
          <w:bCs/>
        </w:rPr>
        <w:t>Bb</w:t>
      </w:r>
      <w:r>
        <w:rPr>
          <w:rFonts w:ascii="Arial" w:hAnsi="Arial" w:cs="Arial"/>
        </w:rPr>
        <w:t xml:space="preserve"> or </w:t>
      </w:r>
      <w:r>
        <w:rPr>
          <w:rFonts w:ascii="Arial" w:hAnsi="Arial" w:cs="Arial"/>
          <w:b/>
          <w:bCs/>
        </w:rPr>
        <w:t>bb</w:t>
      </w:r>
      <w:r>
        <w:rPr>
          <w:rFonts w:ascii="Arial" w:hAnsi="Arial" w:cs="Arial"/>
        </w:rPr>
        <w:t xml:space="preserve"> will not become bald.</w:t>
      </w:r>
    </w:p>
    <w:p w14:paraId="4E9528AC"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One type of colour blindness is controlled by a sex-linked gene, found on the X chromosome. The dominant allele </w:t>
      </w:r>
      <w:r>
        <w:rPr>
          <w:rFonts w:ascii="Arial" w:hAnsi="Arial" w:cs="Arial"/>
          <w:b/>
          <w:bCs/>
        </w:rPr>
        <w:t>X</w:t>
      </w:r>
      <w:r>
        <w:rPr>
          <w:rFonts w:ascii="Arial" w:hAnsi="Arial" w:cs="Arial"/>
          <w:b/>
          <w:bCs/>
          <w:sz w:val="20"/>
          <w:szCs w:val="20"/>
          <w:vertAlign w:val="superscript"/>
        </w:rPr>
        <w:t>A</w:t>
      </w:r>
      <w:r>
        <w:rPr>
          <w:rFonts w:ascii="Arial" w:hAnsi="Arial" w:cs="Arial"/>
        </w:rPr>
        <w:t xml:space="preserve"> leads to normal colour vision and the recessive allele </w:t>
      </w:r>
      <w:r>
        <w:rPr>
          <w:rFonts w:ascii="Arial" w:hAnsi="Arial" w:cs="Arial"/>
          <w:b/>
          <w:bCs/>
        </w:rPr>
        <w:t>X</w:t>
      </w:r>
      <w:r>
        <w:rPr>
          <w:rFonts w:ascii="Arial" w:hAnsi="Arial" w:cs="Arial"/>
          <w:b/>
          <w:bCs/>
          <w:sz w:val="20"/>
          <w:szCs w:val="20"/>
          <w:vertAlign w:val="superscript"/>
        </w:rPr>
        <w:t>a</w:t>
      </w:r>
      <w:r>
        <w:rPr>
          <w:rFonts w:ascii="Arial" w:hAnsi="Arial" w:cs="Arial"/>
        </w:rPr>
        <w:t xml:space="preserve"> leads to colour blindness.</w:t>
      </w:r>
    </w:p>
    <w:p w14:paraId="1D3A62DD" w14:textId="77777777" w:rsidR="00BE5819" w:rsidRDefault="00BE5819">
      <w:pPr>
        <w:widowControl w:val="0"/>
        <w:autoSpaceDE w:val="0"/>
        <w:autoSpaceDN w:val="0"/>
        <w:adjustRightInd w:val="0"/>
        <w:spacing w:before="240" w:after="0" w:line="240" w:lineRule="auto"/>
        <w:ind w:left="1701" w:right="567" w:hanging="1134"/>
        <w:rPr>
          <w:rFonts w:ascii="Arial" w:hAnsi="Arial" w:cs="Arial"/>
        </w:rPr>
      </w:pPr>
    </w:p>
    <w:p w14:paraId="4B4634C3" w14:textId="3E17418C" w:rsidR="00BF65C4" w:rsidRDefault="00700E50">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(i)      Give all the possible genotypes of a bald man who has normal colour vision.</w:t>
      </w:r>
    </w:p>
    <w:p w14:paraId="5F62F45B"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24526E4"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1F1DEE1"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Give all the possible genotypes of a woman who will not become bald and who carries one allele for colour blindness.</w:t>
      </w:r>
    </w:p>
    <w:p w14:paraId="170046DE"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AB600F"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990D5C6" w14:textId="6B0C4E42"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mother and a father are both heterozygous for the gene for baldness. The father has normal colour vision and the mother is heterozygous for the gene for colour blindness. Complete the genetic diagram to show the probability of a son of this couple being colour blind but not becoming bald.</w:t>
      </w:r>
    </w:p>
    <w:p w14:paraId="5465DADB"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                                               Father                                 Mother</w:t>
      </w:r>
    </w:p>
    <w:p w14:paraId="6289E543"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Genotypes of parents</w:t>
      </w:r>
    </w:p>
    <w:p w14:paraId="5F2D3625"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Gametes</w:t>
      </w:r>
    </w:p>
    <w:p w14:paraId="64831E7A"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Genotypes of sons</w:t>
      </w:r>
    </w:p>
    <w:p w14:paraId="153523E3"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Probability of son being colour blind but not becoming bald</w:t>
      </w:r>
      <w:r>
        <w:rPr>
          <w:rFonts w:ascii="Arial" w:hAnsi="Arial" w:cs="Arial"/>
        </w:rPr>
        <w:t xml:space="preserve"> ____________________</w:t>
      </w:r>
    </w:p>
    <w:p w14:paraId="32AE6EB8"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8DA459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18AD576D" w14:textId="77777777"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4CFFBDB3" w14:textId="77777777" w:rsidR="00BF65C4" w:rsidRDefault="00700E50">
      <w:pPr>
        <w:widowControl w:val="0"/>
        <w:autoSpaceDE w:val="0"/>
        <w:autoSpaceDN w:val="0"/>
        <w:adjustRightInd w:val="0"/>
        <w:spacing w:after="0" w:line="240" w:lineRule="auto"/>
        <w:ind w:left="567" w:right="567"/>
        <w:rPr>
          <w:rFonts w:ascii="Arial" w:hAnsi="Arial" w:cs="Arial"/>
          <w:color w:val="221E1F"/>
        </w:rPr>
      </w:pPr>
      <w:r>
        <w:rPr>
          <w:rFonts w:ascii="Arial" w:hAnsi="Arial" w:cs="Arial"/>
        </w:rPr>
        <w:t xml:space="preserve">In a breed of cattle the </w:t>
      </w:r>
      <w:r>
        <w:rPr>
          <w:rFonts w:ascii="Arial" w:hAnsi="Arial" w:cs="Arial"/>
          <w:b/>
          <w:bCs/>
        </w:rPr>
        <w:t xml:space="preserve">H </w:t>
      </w:r>
      <w:r>
        <w:rPr>
          <w:rFonts w:ascii="Arial" w:hAnsi="Arial" w:cs="Arial"/>
        </w:rPr>
        <w:t xml:space="preserve">allele for the hornless condition is dominant to the </w:t>
      </w:r>
      <w:r>
        <w:rPr>
          <w:rFonts w:ascii="Arial" w:hAnsi="Arial" w:cs="Arial"/>
          <w:b/>
          <w:bCs/>
        </w:rPr>
        <w:t xml:space="preserve">h </w:t>
      </w:r>
      <w:r>
        <w:rPr>
          <w:rFonts w:ascii="Arial" w:hAnsi="Arial" w:cs="Arial"/>
        </w:rPr>
        <w:t xml:space="preserve">allele for the </w:t>
      </w:r>
      <w:r>
        <w:rPr>
          <w:rFonts w:ascii="Arial" w:hAnsi="Arial" w:cs="Arial"/>
          <w:color w:val="221E1F"/>
        </w:rPr>
        <w:t xml:space="preserve">horned condition. In the same breed of cattle the two alleles </w:t>
      </w:r>
      <w:r>
        <w:rPr>
          <w:rFonts w:ascii="Arial" w:hAnsi="Arial" w:cs="Arial"/>
          <w:b/>
          <w:bCs/>
          <w:color w:val="221E1F"/>
        </w:rPr>
        <w:t>C</w:t>
      </w:r>
      <w:r>
        <w:rPr>
          <w:rFonts w:ascii="Arial" w:hAnsi="Arial" w:cs="Arial"/>
          <w:b/>
          <w:bCs/>
          <w:color w:val="221E1F"/>
          <w:sz w:val="14"/>
          <w:szCs w:val="14"/>
          <w:vertAlign w:val="superscript"/>
        </w:rPr>
        <w:t>R</w:t>
      </w:r>
      <w:r>
        <w:rPr>
          <w:rFonts w:ascii="Arial" w:hAnsi="Arial" w:cs="Arial"/>
          <w:b/>
          <w:bCs/>
          <w:color w:val="221E1F"/>
        </w:rPr>
        <w:t xml:space="preserve"> </w:t>
      </w:r>
      <w:r>
        <w:rPr>
          <w:rFonts w:ascii="Arial" w:hAnsi="Arial" w:cs="Arial"/>
          <w:color w:val="221E1F"/>
        </w:rPr>
        <w:t xml:space="preserve">(red) and </w:t>
      </w:r>
      <w:r>
        <w:rPr>
          <w:rFonts w:ascii="Arial" w:hAnsi="Arial" w:cs="Arial"/>
          <w:b/>
          <w:bCs/>
          <w:color w:val="221E1F"/>
        </w:rPr>
        <w:t>C</w:t>
      </w:r>
      <w:r>
        <w:rPr>
          <w:rFonts w:ascii="Arial" w:hAnsi="Arial" w:cs="Arial"/>
          <w:b/>
          <w:bCs/>
          <w:color w:val="221E1F"/>
          <w:sz w:val="14"/>
          <w:szCs w:val="14"/>
          <w:vertAlign w:val="superscript"/>
        </w:rPr>
        <w:t>W</w:t>
      </w:r>
      <w:r>
        <w:rPr>
          <w:rFonts w:ascii="Arial" w:hAnsi="Arial" w:cs="Arial"/>
          <w:b/>
          <w:bCs/>
          <w:color w:val="221E1F"/>
        </w:rPr>
        <w:t xml:space="preserve"> </w:t>
      </w:r>
      <w:r>
        <w:rPr>
          <w:rFonts w:ascii="Arial" w:hAnsi="Arial" w:cs="Arial"/>
          <w:color w:val="221E1F"/>
        </w:rPr>
        <w:t>(white) control coat colour. When red cattle were crossed with white cattle all the offspring were roan. Roan cattle have a mixture of red and white hairs.</w:t>
      </w:r>
    </w:p>
    <w:p w14:paraId="0A1D5259"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what is meant by a </w:t>
      </w:r>
      <w:r>
        <w:rPr>
          <w:rFonts w:ascii="Arial" w:hAnsi="Arial" w:cs="Arial"/>
          <w:i/>
          <w:iCs/>
        </w:rPr>
        <w:t xml:space="preserve">dominant </w:t>
      </w:r>
      <w:r>
        <w:rPr>
          <w:rFonts w:ascii="Arial" w:hAnsi="Arial" w:cs="Arial"/>
        </w:rPr>
        <w:t>allele.</w:t>
      </w:r>
    </w:p>
    <w:p w14:paraId="21ECDD6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F66D52"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CC9F69"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30C3098"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Name the relationship between the two alleles that control coat colour.</w:t>
      </w:r>
    </w:p>
    <w:p w14:paraId="35B132ED"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FB83B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0F9DB19" w14:textId="1677004C" w:rsidR="00BF65C4" w:rsidRDefault="00563B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w:t>
      </w:r>
      <w:r w:rsidR="00700E50">
        <w:rPr>
          <w:rFonts w:ascii="Arial" w:hAnsi="Arial" w:cs="Arial"/>
        </w:rPr>
        <w:t>(c)     Horned, roan cattle were crossed with white cattle heterozygous for the hornless condition. Compete the genetic diagram to show the ratio of offspring phenotypes you would expect.</w:t>
      </w:r>
    </w:p>
    <w:p w14:paraId="7C68D801" w14:textId="76F92D57" w:rsidR="00BF65C4" w:rsidRDefault="00700E50" w:rsidP="00FF123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i/>
          <w:iCs/>
        </w:rPr>
        <w:t>Parental phenotypes</w:t>
      </w:r>
      <w:r>
        <w:rPr>
          <w:rFonts w:ascii="Arial" w:hAnsi="Arial" w:cs="Arial"/>
        </w:rPr>
        <w:t>             Horned, roan               ×               hornless, white</w:t>
      </w:r>
    </w:p>
    <w:p w14:paraId="2014D553" w14:textId="504D4F7A" w:rsidR="00BF65C4" w:rsidRDefault="00700E50" w:rsidP="00FF1235">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Parental genotypes </w:t>
      </w:r>
    </w:p>
    <w:p w14:paraId="5A48963C"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Gametes</w:t>
      </w:r>
    </w:p>
    <w:p w14:paraId="2DB867C5"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 </w:t>
      </w:r>
    </w:p>
    <w:p w14:paraId="1671C098"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 </w:t>
      </w:r>
    </w:p>
    <w:p w14:paraId="152B10DB" w14:textId="25071C7C" w:rsidR="00BF65C4" w:rsidRDefault="00700E50" w:rsidP="00FF1235">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Offspring genotypes</w:t>
      </w:r>
    </w:p>
    <w:p w14:paraId="30326512"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Offspring phenotypes</w:t>
      </w:r>
    </w:p>
    <w:p w14:paraId="185C3045"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 </w:t>
      </w:r>
    </w:p>
    <w:p w14:paraId="23B47A8B" w14:textId="77777777" w:rsidR="00BF65C4" w:rsidRDefault="00700E50">
      <w:pPr>
        <w:widowControl w:val="0"/>
        <w:autoSpaceDE w:val="0"/>
        <w:autoSpaceDN w:val="0"/>
        <w:adjustRightInd w:val="0"/>
        <w:spacing w:before="240" w:after="0" w:line="240" w:lineRule="auto"/>
        <w:ind w:left="1701" w:right="567" w:hanging="567"/>
        <w:rPr>
          <w:rFonts w:ascii="Arial" w:hAnsi="Arial" w:cs="Arial"/>
          <w:i/>
          <w:iCs/>
        </w:rPr>
      </w:pPr>
      <w:r>
        <w:rPr>
          <w:rFonts w:ascii="Arial" w:hAnsi="Arial" w:cs="Arial"/>
          <w:i/>
          <w:iCs/>
        </w:rPr>
        <w:t>Ratio of offspring</w:t>
      </w:r>
    </w:p>
    <w:p w14:paraId="5DCDF82B" w14:textId="77777777" w:rsidR="00BF65C4" w:rsidRDefault="00700E50">
      <w:pPr>
        <w:widowControl w:val="0"/>
        <w:autoSpaceDE w:val="0"/>
        <w:autoSpaceDN w:val="0"/>
        <w:adjustRightInd w:val="0"/>
        <w:spacing w:after="0" w:line="240" w:lineRule="auto"/>
        <w:ind w:left="1701" w:right="567" w:hanging="567"/>
        <w:rPr>
          <w:rFonts w:ascii="Arial" w:hAnsi="Arial" w:cs="Arial"/>
          <w:i/>
          <w:iCs/>
        </w:rPr>
      </w:pPr>
      <w:r>
        <w:rPr>
          <w:rFonts w:ascii="Arial" w:hAnsi="Arial" w:cs="Arial"/>
          <w:i/>
          <w:iCs/>
        </w:rPr>
        <w:t>phenotypes</w:t>
      </w:r>
    </w:p>
    <w:p w14:paraId="41B66303"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D013852"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semen of prize dairy bulls may be collected for in vitro fertilisation. The sperms in the semen can be separated so that all the calves produced are of the same sex. The two kinds of sperms differ by about 3% in DNA content.</w:t>
      </w:r>
    </w:p>
    <w:p w14:paraId="02DA472F"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Explain what causes the sperms of one kind to have 3% more DNA than sperms of the other kind.</w:t>
      </w:r>
    </w:p>
    <w:p w14:paraId="0AE97BB1"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A3AEFD3"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20F36CE"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B63A21"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E0CDC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C43D25D" w14:textId="77777777" w:rsidR="00BF65C4" w:rsidRDefault="00700E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Suggest </w:t>
      </w:r>
      <w:r>
        <w:rPr>
          <w:rFonts w:ascii="Arial" w:hAnsi="Arial" w:cs="Arial"/>
          <w:b/>
          <w:bCs/>
        </w:rPr>
        <w:t xml:space="preserve">one </w:t>
      </w:r>
      <w:r>
        <w:rPr>
          <w:rFonts w:ascii="Arial" w:hAnsi="Arial" w:cs="Arial"/>
        </w:rPr>
        <w:t>reason why farmers would want the calves to be all of the same sex.</w:t>
      </w:r>
    </w:p>
    <w:p w14:paraId="00EA3007"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34121EF" w14:textId="77777777" w:rsidR="00BF65C4" w:rsidRDefault="00700E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4BF99C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57C39DC"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69C79762" w14:textId="77777777" w:rsidR="00BE5819" w:rsidRDefault="00BE5819">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9C469C4" w14:textId="785BC00E"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Q9.</w:t>
      </w:r>
    </w:p>
    <w:p w14:paraId="6F1A4A8F"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Hair type in dachshund dogs is controlled by two genes which are on different chromosomes.</w:t>
      </w:r>
    </w:p>
    <w:p w14:paraId="5EAB3F4B"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Dogs with the </w:t>
      </w:r>
      <w:r>
        <w:rPr>
          <w:rFonts w:ascii="Arial" w:hAnsi="Arial" w:cs="Arial"/>
          <w:b/>
          <w:bCs/>
        </w:rPr>
        <w:t>H</w:t>
      </w:r>
      <w:r>
        <w:rPr>
          <w:rFonts w:ascii="Arial" w:hAnsi="Arial" w:cs="Arial"/>
        </w:rPr>
        <w:t xml:space="preserve"> allele have wiry hair and dogs with the genotype </w:t>
      </w:r>
      <w:r>
        <w:rPr>
          <w:rFonts w:ascii="Arial" w:hAnsi="Arial" w:cs="Arial"/>
          <w:b/>
          <w:bCs/>
        </w:rPr>
        <w:t>hh</w:t>
      </w:r>
      <w:r>
        <w:rPr>
          <w:rFonts w:ascii="Arial" w:hAnsi="Arial" w:cs="Arial"/>
        </w:rPr>
        <w:t xml:space="preserve"> have non-wiry hair.</w:t>
      </w:r>
    </w:p>
    <w:p w14:paraId="6AA7F716"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length of wiry hair is always the same. Dogs with non-wiry hair have either long or short hair. The length of non-wiry hair is controlled by another gene. Dogs with the </w:t>
      </w:r>
      <w:r>
        <w:rPr>
          <w:rFonts w:ascii="Arial" w:hAnsi="Arial" w:cs="Arial"/>
          <w:b/>
          <w:bCs/>
        </w:rPr>
        <w:t>D</w:t>
      </w:r>
      <w:r>
        <w:rPr>
          <w:rFonts w:ascii="Arial" w:hAnsi="Arial" w:cs="Arial"/>
        </w:rPr>
        <w:t xml:space="preserve"> allele have short hair and those with the genotype </w:t>
      </w:r>
      <w:r>
        <w:rPr>
          <w:rFonts w:ascii="Arial" w:hAnsi="Arial" w:cs="Arial"/>
          <w:b/>
          <w:bCs/>
        </w:rPr>
        <w:t>dd</w:t>
      </w:r>
      <w:r>
        <w:rPr>
          <w:rFonts w:ascii="Arial" w:hAnsi="Arial" w:cs="Arial"/>
        </w:rPr>
        <w:t xml:space="preserve"> have long hair.</w:t>
      </w:r>
    </w:p>
    <w:p w14:paraId="48BEF4D6"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Give all the possible genotypes for dachshunds with non-wiry, short hair.</w:t>
      </w:r>
    </w:p>
    <w:p w14:paraId="60C39A85"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0BC5EB"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DB4ADE7"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What type of interaction is occurring between the two genes? Explain your answer.</w:t>
      </w:r>
    </w:p>
    <w:p w14:paraId="37802F1D"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9C4E3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71764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D3B45A"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BA8E67"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4F5D79E" w14:textId="7803581A" w:rsidR="00BF65C4" w:rsidRDefault="00563B7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w:t>
      </w:r>
      <w:r w:rsidR="00700E50">
        <w:rPr>
          <w:rFonts w:ascii="Arial" w:hAnsi="Arial" w:cs="Arial"/>
        </w:rPr>
        <w:t xml:space="preserve">(c)     A wiry-haired male with the genotype </w:t>
      </w:r>
      <w:r w:rsidR="00700E50">
        <w:rPr>
          <w:rFonts w:ascii="Arial" w:hAnsi="Arial" w:cs="Arial"/>
          <w:b/>
          <w:bCs/>
        </w:rPr>
        <w:t>HhDd</w:t>
      </w:r>
      <w:r w:rsidR="00700E50">
        <w:rPr>
          <w:rFonts w:ascii="Arial" w:hAnsi="Arial" w:cs="Arial"/>
        </w:rPr>
        <w:t xml:space="preserve"> was mated with a non-wiry, long-haired female with the genotype </w:t>
      </w:r>
      <w:r w:rsidR="00700E50">
        <w:rPr>
          <w:rFonts w:ascii="Arial" w:hAnsi="Arial" w:cs="Arial"/>
          <w:b/>
          <w:bCs/>
        </w:rPr>
        <w:t>hhdd</w:t>
      </w:r>
      <w:r w:rsidR="00700E50">
        <w:rPr>
          <w:rFonts w:ascii="Arial" w:hAnsi="Arial" w:cs="Arial"/>
        </w:rPr>
        <w:t>. Complete the genetic diagram to show the ratio of offspring phenotypes expected in this cross.</w:t>
      </w:r>
    </w:p>
    <w:p w14:paraId="065D85D8"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Parental phenotypes</w:t>
      </w:r>
      <w:r>
        <w:rPr>
          <w:rFonts w:ascii="Arial" w:hAnsi="Arial" w:cs="Arial"/>
        </w:rPr>
        <w:t>            Wiry-haired male            Non-wiry, long-haired female</w:t>
      </w:r>
    </w:p>
    <w:p w14:paraId="4CE460D9" w14:textId="77777777" w:rsidR="00BF65C4" w:rsidRDefault="00700E50">
      <w:pPr>
        <w:widowControl w:val="0"/>
        <w:autoSpaceDE w:val="0"/>
        <w:autoSpaceDN w:val="0"/>
        <w:adjustRightInd w:val="0"/>
        <w:spacing w:before="240" w:after="0" w:line="240" w:lineRule="auto"/>
        <w:ind w:left="1134" w:right="567"/>
        <w:rPr>
          <w:rFonts w:ascii="Arial" w:hAnsi="Arial" w:cs="Arial"/>
          <w:b/>
          <w:bCs/>
        </w:rPr>
      </w:pPr>
      <w:r>
        <w:rPr>
          <w:rFonts w:ascii="Arial" w:hAnsi="Arial" w:cs="Arial"/>
          <w:i/>
          <w:iCs/>
        </w:rPr>
        <w:t>Parental genotypes</w:t>
      </w:r>
      <w:r>
        <w:rPr>
          <w:rFonts w:ascii="Arial" w:hAnsi="Arial" w:cs="Arial"/>
        </w:rPr>
        <w:t>                        </w:t>
      </w:r>
      <w:r>
        <w:rPr>
          <w:rFonts w:ascii="Arial" w:hAnsi="Arial" w:cs="Arial"/>
          <w:b/>
          <w:bCs/>
        </w:rPr>
        <w:t>HhDd</w:t>
      </w:r>
      <w:r>
        <w:rPr>
          <w:rFonts w:ascii="Arial" w:hAnsi="Arial" w:cs="Arial"/>
        </w:rPr>
        <w:t>                                    </w:t>
      </w:r>
      <w:r>
        <w:rPr>
          <w:rFonts w:ascii="Arial" w:hAnsi="Arial" w:cs="Arial"/>
          <w:b/>
          <w:bCs/>
        </w:rPr>
        <w:t>hhdd</w:t>
      </w:r>
    </w:p>
    <w:p w14:paraId="70643334"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Gametes</w:t>
      </w:r>
    </w:p>
    <w:p w14:paraId="072F67A2" w14:textId="77777777" w:rsidR="00FF1235" w:rsidRDefault="00FF1235">
      <w:pPr>
        <w:widowControl w:val="0"/>
        <w:autoSpaceDE w:val="0"/>
        <w:autoSpaceDN w:val="0"/>
        <w:adjustRightInd w:val="0"/>
        <w:spacing w:before="240" w:after="0" w:line="240" w:lineRule="auto"/>
        <w:ind w:left="1134" w:right="567"/>
        <w:rPr>
          <w:rFonts w:ascii="Arial" w:hAnsi="Arial" w:cs="Arial"/>
          <w:i/>
          <w:iCs/>
        </w:rPr>
      </w:pPr>
    </w:p>
    <w:p w14:paraId="721D8B38" w14:textId="77777777" w:rsidR="00FF1235" w:rsidRDefault="00FF1235">
      <w:pPr>
        <w:widowControl w:val="0"/>
        <w:autoSpaceDE w:val="0"/>
        <w:autoSpaceDN w:val="0"/>
        <w:adjustRightInd w:val="0"/>
        <w:spacing w:before="240" w:after="0" w:line="240" w:lineRule="auto"/>
        <w:ind w:left="1134" w:right="567"/>
        <w:rPr>
          <w:rFonts w:ascii="Arial" w:hAnsi="Arial" w:cs="Arial"/>
          <w:i/>
          <w:iCs/>
        </w:rPr>
      </w:pPr>
    </w:p>
    <w:p w14:paraId="4F0D51F1" w14:textId="40A76D6B"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Offspring genotypes</w:t>
      </w:r>
    </w:p>
    <w:p w14:paraId="4D0D74B9"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Offspring phenotypes</w:t>
      </w:r>
    </w:p>
    <w:p w14:paraId="1843C5CF" w14:textId="77777777" w:rsidR="00BF65C4" w:rsidRDefault="00700E50">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Ratio of offspring</w:t>
      </w:r>
      <w:r>
        <w:rPr>
          <w:rFonts w:ascii="Arial" w:hAnsi="Arial" w:cs="Arial"/>
          <w:i/>
          <w:iCs/>
        </w:rPr>
        <w:br/>
        <w:t>phenotypes</w:t>
      </w:r>
    </w:p>
    <w:p w14:paraId="7B085F8D"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B469DC3"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49BD6EA8" w14:textId="77777777" w:rsidR="00BE5819" w:rsidRDefault="00BE5819">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99BD2FC" w14:textId="77777777" w:rsidR="00563B77" w:rsidRDefault="00563B7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EB8BF39" w14:textId="77777777" w:rsidR="00563B77" w:rsidRDefault="00563B77">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F1EE6EE" w14:textId="2CBC4BE8" w:rsidR="00BF65C4" w:rsidRDefault="00700E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Q10.</w:t>
      </w:r>
    </w:p>
    <w:p w14:paraId="4F8E0EED" w14:textId="77777777" w:rsidR="00BF65C4" w:rsidRDefault="00700E50">
      <w:pPr>
        <w:widowControl w:val="0"/>
        <w:autoSpaceDE w:val="0"/>
        <w:autoSpaceDN w:val="0"/>
        <w:adjustRightInd w:val="0"/>
        <w:spacing w:after="0" w:line="240" w:lineRule="auto"/>
        <w:ind w:left="567" w:right="567"/>
        <w:rPr>
          <w:rFonts w:ascii="Arial" w:hAnsi="Arial" w:cs="Arial"/>
        </w:rPr>
      </w:pPr>
      <w:r>
        <w:rPr>
          <w:rFonts w:ascii="Arial" w:hAnsi="Arial" w:cs="Arial"/>
        </w:rPr>
        <w:t>Chickens have a structure called a comb on their heads. The drawings show two types of comb.</w:t>
      </w:r>
    </w:p>
    <w:p w14:paraId="17DF8B78" w14:textId="0522468C" w:rsidR="00BF65C4" w:rsidRDefault="00BE581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581C06A3" wp14:editId="0EF92C4C">
            <wp:extent cx="2819400" cy="1133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19400" cy="1133475"/>
                    </a:xfrm>
                    <a:prstGeom prst="rect">
                      <a:avLst/>
                    </a:prstGeom>
                    <a:noFill/>
                    <a:ln>
                      <a:noFill/>
                    </a:ln>
                  </pic:spPr>
                </pic:pic>
              </a:graphicData>
            </a:graphic>
          </wp:inline>
        </w:drawing>
      </w:r>
      <w:r w:rsidR="00700E50">
        <w:rPr>
          <w:rFonts w:ascii="Arial" w:hAnsi="Arial" w:cs="Arial"/>
        </w:rPr>
        <w:t> </w:t>
      </w:r>
    </w:p>
    <w:p w14:paraId="75F62740" w14:textId="227B6B6F"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shape of the comb is controlled by two alleles of one gene. The allele for pea comb, </w:t>
      </w:r>
      <w:r>
        <w:rPr>
          <w:rFonts w:ascii="Arial" w:hAnsi="Arial" w:cs="Arial"/>
          <w:b/>
          <w:bCs/>
        </w:rPr>
        <w:t>A</w:t>
      </w:r>
      <w:r>
        <w:rPr>
          <w:rFonts w:ascii="Arial" w:hAnsi="Arial" w:cs="Arial"/>
        </w:rPr>
        <w:t xml:space="preserve">, is dominant to the allele for single comb, </w:t>
      </w:r>
      <w:r>
        <w:rPr>
          <w:rFonts w:ascii="Arial" w:hAnsi="Arial" w:cs="Arial"/>
          <w:b/>
          <w:bCs/>
        </w:rPr>
        <w:t>a</w:t>
      </w:r>
      <w:r>
        <w:rPr>
          <w:rFonts w:ascii="Arial" w:hAnsi="Arial" w:cs="Arial"/>
        </w:rPr>
        <w:t>.</w:t>
      </w:r>
    </w:p>
    <w:p w14:paraId="7F4CA5FA" w14:textId="2A4500CF"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colour of chicken eggs is controlled by two alleles of a different gene. The allele for blue eggs, </w:t>
      </w:r>
      <w:r>
        <w:rPr>
          <w:rFonts w:ascii="Arial" w:hAnsi="Arial" w:cs="Arial"/>
          <w:b/>
          <w:bCs/>
        </w:rPr>
        <w:t>B</w:t>
      </w:r>
      <w:r>
        <w:rPr>
          <w:rFonts w:ascii="Arial" w:hAnsi="Arial" w:cs="Arial"/>
        </w:rPr>
        <w:t xml:space="preserve">, is dominant to the allele for white eggs, </w:t>
      </w:r>
      <w:r>
        <w:rPr>
          <w:rFonts w:ascii="Arial" w:hAnsi="Arial" w:cs="Arial"/>
          <w:b/>
          <w:bCs/>
        </w:rPr>
        <w:t>b</w:t>
      </w:r>
      <w:r>
        <w:rPr>
          <w:rFonts w:ascii="Arial" w:hAnsi="Arial" w:cs="Arial"/>
        </w:rPr>
        <w:t>.</w:t>
      </w:r>
    </w:p>
    <w:p w14:paraId="3A885F08" w14:textId="6D492608"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The genes for comb shape and egg colour are situated on the same chromosome.</w:t>
      </w:r>
    </w:p>
    <w:p w14:paraId="1CB28F73" w14:textId="343CE170"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farmer crossed a male chicken with the genotype </w:t>
      </w:r>
      <w:r>
        <w:rPr>
          <w:rFonts w:ascii="Arial" w:hAnsi="Arial" w:cs="Arial"/>
          <w:b/>
          <w:bCs/>
        </w:rPr>
        <w:t>AaBb</w:t>
      </w:r>
      <w:r>
        <w:rPr>
          <w:rFonts w:ascii="Arial" w:hAnsi="Arial" w:cs="Arial"/>
        </w:rPr>
        <w:t xml:space="preserve"> with a female chicken that had a single comb and produced white eggs.</w:t>
      </w:r>
    </w:p>
    <w:p w14:paraId="0935E494" w14:textId="2D8D4A3A"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was the genotype of the female parent?</w:t>
      </w:r>
    </w:p>
    <w:p w14:paraId="738EC546" w14:textId="1EA1502B"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330185"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ACE2529" w14:textId="69D052A2"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shows how the alleles of the genes were arranged on the chromosomes of the male parent.</w:t>
      </w:r>
    </w:p>
    <w:p w14:paraId="21744135" w14:textId="57C6E6AC" w:rsidR="00BF65C4" w:rsidRDefault="00BC2605">
      <w:pPr>
        <w:widowControl w:val="0"/>
        <w:autoSpaceDE w:val="0"/>
        <w:autoSpaceDN w:val="0"/>
        <w:adjustRightInd w:val="0"/>
        <w:spacing w:before="240" w:after="0" w:line="240" w:lineRule="auto"/>
        <w:jc w:val="center"/>
        <w:rPr>
          <w:rFonts w:ascii="Arial" w:hAnsi="Arial" w:cs="Arial"/>
        </w:rPr>
      </w:pPr>
      <w:r>
        <w:rPr>
          <w:rFonts w:ascii="Arial" w:hAnsi="Arial" w:cs="Arial"/>
          <w:noProof/>
        </w:rPr>
        <mc:AlternateContent>
          <mc:Choice Requires="wpi">
            <w:drawing>
              <wp:anchor distT="0" distB="0" distL="114300" distR="114300" simplePos="0" relativeHeight="251685888" behindDoc="0" locked="0" layoutInCell="1" allowOverlap="1" wp14:anchorId="02F12CEA" wp14:editId="048C3EE3">
                <wp:simplePos x="0" y="0"/>
                <wp:positionH relativeFrom="column">
                  <wp:posOffset>3083560</wp:posOffset>
                </wp:positionH>
                <wp:positionV relativeFrom="paragraph">
                  <wp:posOffset>221030</wp:posOffset>
                </wp:positionV>
                <wp:extent cx="2160" cy="720"/>
                <wp:effectExtent l="38100" t="19050" r="55245" b="56515"/>
                <wp:wrapNone/>
                <wp:docPr id="13" name="Ink 13"/>
                <wp:cNvGraphicFramePr/>
                <a:graphic xmlns:a="http://schemas.openxmlformats.org/drawingml/2006/main">
                  <a:graphicData uri="http://schemas.microsoft.com/office/word/2010/wordprocessingInk">
                    <w14:contentPart bwMode="auto" r:id="rId59">
                      <w14:nvContentPartPr>
                        <w14:cNvContentPartPr/>
                      </w14:nvContentPartPr>
                      <w14:xfrm>
                        <a:off x="0" y="0"/>
                        <a:ext cx="2160" cy="720"/>
                      </w14:xfrm>
                    </w14:contentPart>
                  </a:graphicData>
                </a:graphic>
                <wp14:sizeRelH relativeFrom="margin">
                  <wp14:pctWidth>0</wp14:pctWidth>
                </wp14:sizeRelH>
                <wp14:sizeRelV relativeFrom="margin">
                  <wp14:pctHeight>0</wp14:pctHeight>
                </wp14:sizeRelV>
              </wp:anchor>
            </w:drawing>
          </mc:Choice>
          <mc:Fallback>
            <w:pict>
              <v:shape w14:anchorId="38F9D54D" id="Ink 13" o:spid="_x0000_s1026" type="#_x0000_t75" style="position:absolute;margin-left:242.1pt;margin-top:16.7pt;width:1.55pt;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">
                <v:imagedata r:id="rId68" o:title=""/>
              </v:shape>
            </w:pict>
          </mc:Fallback>
        </mc:AlternateContent>
      </w:r>
      <w:r w:rsidR="00BE5819">
        <w:rPr>
          <w:rFonts w:ascii="Arial" w:hAnsi="Arial" w:cs="Arial"/>
          <w:noProof/>
        </w:rPr>
        <w:drawing>
          <wp:inline distT="0" distB="0" distL="0" distR="0" wp14:anchorId="4637931A" wp14:editId="31F2A79F">
            <wp:extent cx="1257300" cy="561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57300" cy="561975"/>
                    </a:xfrm>
                    <a:prstGeom prst="rect">
                      <a:avLst/>
                    </a:prstGeom>
                    <a:noFill/>
                    <a:ln>
                      <a:noFill/>
                    </a:ln>
                  </pic:spPr>
                </pic:pic>
              </a:graphicData>
            </a:graphic>
          </wp:inline>
        </w:drawing>
      </w:r>
      <w:r w:rsidR="00700E50">
        <w:rPr>
          <w:rFonts w:ascii="Arial" w:hAnsi="Arial" w:cs="Arial"/>
        </w:rPr>
        <w:t> </w:t>
      </w:r>
    </w:p>
    <w:p w14:paraId="03F64149" w14:textId="27B16BEE"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Which </w:t>
      </w:r>
      <w:r>
        <w:rPr>
          <w:rFonts w:ascii="Arial" w:hAnsi="Arial" w:cs="Arial"/>
          <w:b/>
          <w:bCs/>
        </w:rPr>
        <w:t>two</w:t>
      </w:r>
      <w:r>
        <w:rPr>
          <w:rFonts w:ascii="Arial" w:hAnsi="Arial" w:cs="Arial"/>
        </w:rPr>
        <w:t xml:space="preserve"> genotypes will be most frequent in the offspring?</w:t>
      </w:r>
    </w:p>
    <w:p w14:paraId="19333562" w14:textId="6D699F2C"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93BC5A" w14:textId="5C653808"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AADBB0A" w14:textId="6567BCE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farmer could identify which of the female offspring from this cross would eventually produce blue eggs. Explain how.</w:t>
      </w:r>
    </w:p>
    <w:p w14:paraId="65ED2926" w14:textId="32237202"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5091B0" w14:textId="14D98E2C"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F1E294"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8E3935"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358065"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BE65FD0" w14:textId="77777777" w:rsidR="00563B77" w:rsidRDefault="00563B77">
      <w:pPr>
        <w:widowControl w:val="0"/>
        <w:autoSpaceDE w:val="0"/>
        <w:autoSpaceDN w:val="0"/>
        <w:adjustRightInd w:val="0"/>
        <w:spacing w:before="240" w:after="0" w:line="240" w:lineRule="auto"/>
        <w:ind w:left="1134" w:right="567" w:hanging="567"/>
        <w:rPr>
          <w:rFonts w:ascii="Arial" w:hAnsi="Arial" w:cs="Arial"/>
        </w:rPr>
      </w:pPr>
    </w:p>
    <w:p w14:paraId="3E1E970F" w14:textId="77777777" w:rsidR="00563B77" w:rsidRDefault="00563B77">
      <w:pPr>
        <w:widowControl w:val="0"/>
        <w:autoSpaceDE w:val="0"/>
        <w:autoSpaceDN w:val="0"/>
        <w:adjustRightInd w:val="0"/>
        <w:spacing w:before="240" w:after="0" w:line="240" w:lineRule="auto"/>
        <w:ind w:left="1134" w:right="567" w:hanging="567"/>
        <w:rPr>
          <w:rFonts w:ascii="Arial" w:hAnsi="Arial" w:cs="Arial"/>
        </w:rPr>
      </w:pPr>
    </w:p>
    <w:p w14:paraId="3F8B69E0" w14:textId="59416DCF"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Genes </w:t>
      </w:r>
      <w:r>
        <w:rPr>
          <w:rFonts w:ascii="Arial" w:hAnsi="Arial" w:cs="Arial"/>
          <w:b/>
          <w:bCs/>
        </w:rPr>
        <w:t>A</w:t>
      </w:r>
      <w:r>
        <w:rPr>
          <w:rFonts w:ascii="Arial" w:hAnsi="Arial" w:cs="Arial"/>
        </w:rPr>
        <w:t xml:space="preserve"> and </w:t>
      </w:r>
      <w:r>
        <w:rPr>
          <w:rFonts w:ascii="Arial" w:hAnsi="Arial" w:cs="Arial"/>
          <w:b/>
          <w:bCs/>
        </w:rPr>
        <w:t>B</w:t>
      </w:r>
      <w:r>
        <w:rPr>
          <w:rFonts w:ascii="Arial" w:hAnsi="Arial" w:cs="Arial"/>
        </w:rPr>
        <w:t xml:space="preserve"> are close together on the chromosome. This is important when trying to identify which of the female offspring would produce blue eggs. Explain why.</w:t>
      </w:r>
    </w:p>
    <w:p w14:paraId="62697F4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44BCE2"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0EE7C4"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DE36D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EB0B35"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119CB12"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Suggest </w:t>
      </w:r>
      <w:r>
        <w:rPr>
          <w:rFonts w:ascii="Arial" w:hAnsi="Arial" w:cs="Arial"/>
          <w:b/>
          <w:bCs/>
        </w:rPr>
        <w:t>two</w:t>
      </w:r>
      <w:r>
        <w:rPr>
          <w:rFonts w:ascii="Arial" w:hAnsi="Arial" w:cs="Arial"/>
        </w:rPr>
        <w:t xml:space="preserve"> environmental factors which are likely to affect egg production.</w:t>
      </w:r>
    </w:p>
    <w:p w14:paraId="25902AB6"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26C3524C"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2E3900B5"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BDCE416" w14:textId="77777777" w:rsidR="00BF65C4" w:rsidRDefault="00700E50">
      <w:pPr>
        <w:widowControl w:val="0"/>
        <w:autoSpaceDE w:val="0"/>
        <w:autoSpaceDN w:val="0"/>
        <w:adjustRightInd w:val="0"/>
        <w:spacing w:before="240" w:after="0" w:line="240" w:lineRule="auto"/>
        <w:ind w:left="567" w:right="567"/>
        <w:rPr>
          <w:rFonts w:ascii="Arial" w:hAnsi="Arial" w:cs="Arial"/>
        </w:rPr>
      </w:pPr>
      <w:r>
        <w:rPr>
          <w:rFonts w:ascii="Arial" w:hAnsi="Arial" w:cs="Arial"/>
        </w:rPr>
        <w:t>In chickens it is the males which are XX and the females which are XY.</w:t>
      </w:r>
    </w:p>
    <w:p w14:paraId="44271302" w14:textId="77777777"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(f)     A gene on the X chromosome controls the rate of feather production. The allele for slow feather production, </w:t>
      </w:r>
      <w:r>
        <w:rPr>
          <w:rFonts w:ascii="Arial" w:hAnsi="Arial" w:cs="Arial"/>
          <w:b/>
          <w:bCs/>
        </w:rPr>
        <w:t>F</w:t>
      </w:r>
      <w:r>
        <w:rPr>
          <w:rFonts w:ascii="Arial" w:hAnsi="Arial" w:cs="Arial"/>
        </w:rPr>
        <w:t xml:space="preserve">, is dominant to the allele for rapid feather production, </w:t>
      </w:r>
      <w:r>
        <w:rPr>
          <w:rFonts w:ascii="Arial" w:hAnsi="Arial" w:cs="Arial"/>
          <w:b/>
          <w:bCs/>
        </w:rPr>
        <w:t>f</w:t>
      </w:r>
      <w:r>
        <w:rPr>
          <w:rFonts w:ascii="Arial" w:hAnsi="Arial" w:cs="Arial"/>
        </w:rPr>
        <w:t>.</w:t>
      </w:r>
    </w:p>
    <w:p w14:paraId="2A110699" w14:textId="4DA5A024"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A farmer made a cross between two chickens with known genotypes. He chose these chickens so that he could tell the sex of the offspring soon after they hatched by looking at their feathers.</w:t>
      </w:r>
    </w:p>
    <w:p w14:paraId="6A36F15F" w14:textId="59E6F86E"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Which of the crosses shown in the table did he make? Explain your answer.</w:t>
      </w:r>
    </w:p>
    <w:p w14:paraId="58D6C8E3" w14:textId="03C4A596" w:rsidR="00BF65C4" w:rsidRDefault="00700E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42" w:type="dxa"/>
        <w:tblLayout w:type="fixed"/>
        <w:tblCellMar>
          <w:left w:w="15" w:type="dxa"/>
          <w:right w:w="15" w:type="dxa"/>
        </w:tblCellMar>
        <w:tblLook w:val="0000" w:firstRow="0" w:lastRow="0" w:firstColumn="0" w:lastColumn="0" w:noHBand="0" w:noVBand="0"/>
      </w:tblPr>
      <w:tblGrid>
        <w:gridCol w:w="1800"/>
        <w:gridCol w:w="1800"/>
        <w:gridCol w:w="1800"/>
      </w:tblGrid>
      <w:tr w:rsidR="00BF65C4" w:rsidRPr="00FF1235" w14:paraId="044E5D1F" w14:textId="77777777">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E5A493"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Cross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E77BC2"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Genotype of</w:t>
            </w:r>
            <w:r w:rsidRPr="00FF1235">
              <w:rPr>
                <w:rFonts w:ascii="Arial" w:hAnsi="Arial" w:cs="Arial"/>
                <w:b/>
                <w:bCs/>
              </w:rPr>
              <w:br/>
              <w:t>male parent</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183B1F2" w14:textId="77777777" w:rsidR="00BF65C4" w:rsidRPr="00FF1235" w:rsidRDefault="00700E50">
            <w:pPr>
              <w:widowControl w:val="0"/>
              <w:autoSpaceDE w:val="0"/>
              <w:autoSpaceDN w:val="0"/>
              <w:adjustRightInd w:val="0"/>
              <w:spacing w:before="120" w:after="120" w:line="240" w:lineRule="auto"/>
              <w:jc w:val="center"/>
              <w:rPr>
                <w:rFonts w:ascii="Arial" w:hAnsi="Arial" w:cs="Arial"/>
                <w:b/>
                <w:bCs/>
              </w:rPr>
            </w:pPr>
            <w:r w:rsidRPr="00FF1235">
              <w:rPr>
                <w:rFonts w:ascii="Arial" w:hAnsi="Arial" w:cs="Arial"/>
                <w:b/>
                <w:bCs/>
              </w:rPr>
              <w:t>Genotype of</w:t>
            </w:r>
            <w:r w:rsidRPr="00FF1235">
              <w:rPr>
                <w:rFonts w:ascii="Arial" w:hAnsi="Arial" w:cs="Arial"/>
                <w:b/>
                <w:bCs/>
              </w:rPr>
              <w:br/>
              <w:t>female parent</w:t>
            </w:r>
          </w:p>
        </w:tc>
      </w:tr>
      <w:tr w:rsidR="00BF65C4" w:rsidRPr="00FF1235" w14:paraId="4B94001B" w14:textId="77777777">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571752"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A</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126934F" w14:textId="77777777" w:rsidR="00BF65C4" w:rsidRPr="00FF1235" w:rsidRDefault="00700E50">
            <w:pPr>
              <w:widowControl w:val="0"/>
              <w:autoSpaceDE w:val="0"/>
              <w:autoSpaceDN w:val="0"/>
              <w:adjustRightInd w:val="0"/>
              <w:spacing w:before="120" w:after="120" w:line="240" w:lineRule="auto"/>
              <w:jc w:val="center"/>
              <w:rPr>
                <w:rFonts w:ascii="Arial" w:hAnsi="Arial" w:cs="Arial"/>
                <w:sz w:val="20"/>
                <w:szCs w:val="20"/>
                <w:vertAlign w:val="superscript"/>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 xml:space="preserve"> X</w:t>
            </w:r>
            <w:r w:rsidRPr="00FF1235">
              <w:rPr>
                <w:rFonts w:ascii="Arial" w:hAnsi="Arial" w:cs="Arial"/>
                <w:sz w:val="20"/>
                <w:szCs w:val="20"/>
                <w:vertAlign w:val="superscript"/>
              </w:rPr>
              <w:t>F</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EE1477"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Y</w:t>
            </w:r>
          </w:p>
        </w:tc>
      </w:tr>
      <w:tr w:rsidR="00BF65C4" w:rsidRPr="00FF1235" w14:paraId="777C6098" w14:textId="77777777">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D4F4B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B</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FBCA8FC" w14:textId="77777777" w:rsidR="00BF65C4" w:rsidRPr="00FF1235" w:rsidRDefault="00700E50">
            <w:pPr>
              <w:widowControl w:val="0"/>
              <w:autoSpaceDE w:val="0"/>
              <w:autoSpaceDN w:val="0"/>
              <w:adjustRightInd w:val="0"/>
              <w:spacing w:before="120" w:after="120" w:line="240" w:lineRule="auto"/>
              <w:jc w:val="center"/>
              <w:rPr>
                <w:rFonts w:ascii="Arial" w:hAnsi="Arial" w:cs="Arial"/>
                <w:sz w:val="20"/>
                <w:szCs w:val="20"/>
                <w:vertAlign w:val="superscript"/>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 xml:space="preserve"> X</w:t>
            </w:r>
            <w:r w:rsidRPr="00FF1235">
              <w:rPr>
                <w:rFonts w:ascii="Arial" w:hAnsi="Arial" w:cs="Arial"/>
                <w:sz w:val="20"/>
                <w:szCs w:val="20"/>
                <w:vertAlign w:val="superscript"/>
              </w:rPr>
              <w:t>f</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AB8E3B"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Y</w:t>
            </w:r>
          </w:p>
        </w:tc>
      </w:tr>
      <w:tr w:rsidR="00BF65C4" w:rsidRPr="00FF1235" w14:paraId="0996E371" w14:textId="77777777">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92AE6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C</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38FFE2" w14:textId="77777777" w:rsidR="00BF65C4" w:rsidRPr="00FF1235" w:rsidRDefault="00700E50">
            <w:pPr>
              <w:widowControl w:val="0"/>
              <w:autoSpaceDE w:val="0"/>
              <w:autoSpaceDN w:val="0"/>
              <w:adjustRightInd w:val="0"/>
              <w:spacing w:before="120" w:after="120" w:line="240" w:lineRule="auto"/>
              <w:jc w:val="center"/>
              <w:rPr>
                <w:rFonts w:ascii="Arial" w:hAnsi="Arial" w:cs="Arial"/>
                <w:sz w:val="20"/>
                <w:szCs w:val="20"/>
                <w:vertAlign w:val="superscript"/>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 xml:space="preserve"> X</w:t>
            </w:r>
            <w:r w:rsidRPr="00FF1235">
              <w:rPr>
                <w:rFonts w:ascii="Arial" w:hAnsi="Arial" w:cs="Arial"/>
                <w:sz w:val="20"/>
                <w:szCs w:val="20"/>
                <w:vertAlign w:val="superscript"/>
              </w:rPr>
              <w:t>f</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BD3494"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Y</w:t>
            </w:r>
          </w:p>
        </w:tc>
      </w:tr>
      <w:tr w:rsidR="00BF65C4" w:rsidRPr="00FF1235" w14:paraId="23BA5206" w14:textId="77777777">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A01913"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D</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EEE27E" w14:textId="77777777" w:rsidR="00BF65C4" w:rsidRPr="00FF1235" w:rsidRDefault="00700E50">
            <w:pPr>
              <w:widowControl w:val="0"/>
              <w:autoSpaceDE w:val="0"/>
              <w:autoSpaceDN w:val="0"/>
              <w:adjustRightInd w:val="0"/>
              <w:spacing w:before="120" w:after="120" w:line="240" w:lineRule="auto"/>
              <w:jc w:val="center"/>
              <w:rPr>
                <w:rFonts w:ascii="Arial" w:hAnsi="Arial" w:cs="Arial"/>
                <w:sz w:val="20"/>
                <w:szCs w:val="20"/>
                <w:vertAlign w:val="superscript"/>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 xml:space="preserve"> X</w:t>
            </w:r>
            <w:r w:rsidRPr="00FF1235">
              <w:rPr>
                <w:rFonts w:ascii="Arial" w:hAnsi="Arial" w:cs="Arial"/>
                <w:sz w:val="20"/>
                <w:szCs w:val="20"/>
                <w:vertAlign w:val="superscript"/>
              </w:rPr>
              <w:t>f</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73C786" w14:textId="77777777" w:rsidR="00BF65C4" w:rsidRPr="00FF1235" w:rsidRDefault="00700E50">
            <w:pPr>
              <w:widowControl w:val="0"/>
              <w:autoSpaceDE w:val="0"/>
              <w:autoSpaceDN w:val="0"/>
              <w:adjustRightInd w:val="0"/>
              <w:spacing w:before="120" w:after="120" w:line="240" w:lineRule="auto"/>
              <w:jc w:val="center"/>
              <w:rPr>
                <w:rFonts w:ascii="Arial" w:hAnsi="Arial" w:cs="Arial"/>
              </w:rPr>
            </w:pPr>
            <w:r w:rsidRPr="00FF1235">
              <w:rPr>
                <w:rFonts w:ascii="Arial" w:hAnsi="Arial" w:cs="Arial"/>
              </w:rPr>
              <w:t>X</w:t>
            </w:r>
            <w:r w:rsidRPr="00FF1235">
              <w:rPr>
                <w:rFonts w:ascii="Arial" w:hAnsi="Arial" w:cs="Arial"/>
                <w:sz w:val="20"/>
                <w:szCs w:val="20"/>
                <w:vertAlign w:val="superscript"/>
              </w:rPr>
              <w:t>F</w:t>
            </w:r>
            <w:r w:rsidRPr="00FF1235">
              <w:rPr>
                <w:rFonts w:ascii="Arial" w:hAnsi="Arial" w:cs="Arial"/>
              </w:rPr>
              <w:t>Y</w:t>
            </w:r>
          </w:p>
        </w:tc>
      </w:tr>
    </w:tbl>
    <w:p w14:paraId="3DE96AD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Answer ____________________________________________________________</w:t>
      </w:r>
    </w:p>
    <w:p w14:paraId="3EB4E94A"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Explanation _________________________________________________________</w:t>
      </w:r>
    </w:p>
    <w:p w14:paraId="3D66894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AD8159"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480648"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25AE8E" w14:textId="77777777" w:rsidR="00BF65C4" w:rsidRDefault="00700E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B91223D" w14:textId="77777777" w:rsidR="00563B77" w:rsidRDefault="00563B77">
      <w:pPr>
        <w:widowControl w:val="0"/>
        <w:autoSpaceDE w:val="0"/>
        <w:autoSpaceDN w:val="0"/>
        <w:adjustRightInd w:val="0"/>
        <w:spacing w:before="240" w:after="0" w:line="240" w:lineRule="auto"/>
        <w:ind w:left="1134" w:right="567" w:hanging="567"/>
        <w:rPr>
          <w:rFonts w:ascii="Arial" w:hAnsi="Arial" w:cs="Arial"/>
        </w:rPr>
      </w:pPr>
    </w:p>
    <w:p w14:paraId="20C369E2" w14:textId="77777777" w:rsidR="00563B77" w:rsidRDefault="00563B77">
      <w:pPr>
        <w:widowControl w:val="0"/>
        <w:autoSpaceDE w:val="0"/>
        <w:autoSpaceDN w:val="0"/>
        <w:adjustRightInd w:val="0"/>
        <w:spacing w:before="240" w:after="0" w:line="240" w:lineRule="auto"/>
        <w:ind w:left="1134" w:right="567" w:hanging="567"/>
        <w:rPr>
          <w:rFonts w:ascii="Arial" w:hAnsi="Arial" w:cs="Arial"/>
        </w:rPr>
      </w:pPr>
    </w:p>
    <w:p w14:paraId="26A6527B" w14:textId="440F79E0" w:rsidR="00BF65C4" w:rsidRDefault="00700E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(g)     Female chickens are more likely than male chickens to show recessive sex-linked characteristics. Explain why.</w:t>
      </w:r>
    </w:p>
    <w:p w14:paraId="55B70ACE"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265DAB"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E46B58" w14:textId="397138A8"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F70355" w14:textId="65FD5420"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47B117" w14:textId="77777777" w:rsidR="00BF65C4" w:rsidRDefault="00700E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05676D" w14:textId="173FA852" w:rsidR="00BF65C4" w:rsidRDefault="00563B7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700E50">
        <w:rPr>
          <w:rFonts w:ascii="Arial" w:hAnsi="Arial" w:cs="Arial"/>
          <w:b/>
          <w:bCs/>
          <w:sz w:val="20"/>
          <w:szCs w:val="20"/>
        </w:rPr>
        <w:t>(3)</w:t>
      </w:r>
    </w:p>
    <w:p w14:paraId="2B040586" w14:textId="55C881AA" w:rsidR="00BF65C4" w:rsidRDefault="00700E50" w:rsidP="001F30D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14 marks)</w:t>
      </w:r>
    </w:p>
    <w:p w14:paraId="2742F379" w14:textId="75F00AED"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p>
    <w:p w14:paraId="4E834126" w14:textId="254A2B94" w:rsidR="00BE5819" w:rsidRDefault="00BE5819" w:rsidP="00563B77">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1C6720A1" w14:textId="77777777" w:rsidR="00BE5819" w:rsidRDefault="00BE5819" w:rsidP="00BE581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In cats, males are XY and females are XX. A gene on the X chromosome controls fur colour in cats. The allele </w:t>
      </w:r>
      <w:r>
        <w:rPr>
          <w:rFonts w:ascii="Arial" w:hAnsi="Arial" w:cs="Arial"/>
          <w:b/>
          <w:bCs/>
        </w:rPr>
        <w:t>G</w:t>
      </w:r>
      <w:r>
        <w:rPr>
          <w:rFonts w:ascii="Arial" w:hAnsi="Arial" w:cs="Arial"/>
        </w:rPr>
        <w:t xml:space="preserve"> codes for ginger fur and the allele </w:t>
      </w:r>
      <w:r>
        <w:rPr>
          <w:rFonts w:ascii="Arial" w:hAnsi="Arial" w:cs="Arial"/>
          <w:b/>
          <w:bCs/>
        </w:rPr>
        <w:t>B</w:t>
      </w:r>
      <w:r>
        <w:rPr>
          <w:rFonts w:ascii="Arial" w:hAnsi="Arial" w:cs="Arial"/>
        </w:rPr>
        <w:t xml:space="preserve"> codes for black fur. These alleles are codominant. Heterozygous females have ginger and black patches of fur and their phenotype is described as tortoiseshell.</w:t>
      </w:r>
    </w:p>
    <w:p w14:paraId="3B5B8174"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what is meant by </w:t>
      </w:r>
      <w:r>
        <w:rPr>
          <w:rFonts w:ascii="Arial" w:hAnsi="Arial" w:cs="Arial"/>
          <w:b/>
          <w:bCs/>
        </w:rPr>
        <w:t>codominant</w:t>
      </w:r>
      <w:r>
        <w:rPr>
          <w:rFonts w:ascii="Arial" w:hAnsi="Arial" w:cs="Arial"/>
        </w:rPr>
        <w:t xml:space="preserve"> alleles.</w:t>
      </w:r>
    </w:p>
    <w:p w14:paraId="40820520"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0B6920"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CCDBEC"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1DCAC5"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AF8BFE8"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Male cats with a tortoiseshell phenotype do </w:t>
      </w:r>
      <w:r>
        <w:rPr>
          <w:rFonts w:ascii="Arial" w:hAnsi="Arial" w:cs="Arial"/>
          <w:b/>
          <w:bCs/>
        </w:rPr>
        <w:t>not</w:t>
      </w:r>
      <w:r>
        <w:rPr>
          <w:rFonts w:ascii="Arial" w:hAnsi="Arial" w:cs="Arial"/>
        </w:rPr>
        <w:t xml:space="preserve"> usually occur. Explain why.</w:t>
      </w:r>
    </w:p>
    <w:p w14:paraId="63E7070A"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E9BE51"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370D02"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EFAC890"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tortoiseshell female was crossed with a black male. Use a genetic diagram to show all the possible genotypes and the ratio of phenotypes expected in the offspring of this cross.</w:t>
      </w:r>
    </w:p>
    <w:p w14:paraId="05ED170E"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w:t>
      </w:r>
      <w:r>
        <w:rPr>
          <w:rFonts w:ascii="Arial" w:hAnsi="Arial" w:cs="Arial"/>
          <w:b/>
          <w:bCs/>
        </w:rPr>
        <w:t>X</w:t>
      </w:r>
      <w:r>
        <w:rPr>
          <w:rFonts w:ascii="Arial" w:hAnsi="Arial" w:cs="Arial"/>
          <w:b/>
          <w:bCs/>
          <w:sz w:val="20"/>
          <w:szCs w:val="20"/>
          <w:vertAlign w:val="superscript"/>
        </w:rPr>
        <w:t>G</w:t>
      </w:r>
      <w:r>
        <w:rPr>
          <w:rFonts w:ascii="Arial" w:hAnsi="Arial" w:cs="Arial"/>
        </w:rPr>
        <w:t xml:space="preserve"> to indicate the allele </w:t>
      </w:r>
      <w:r>
        <w:rPr>
          <w:rFonts w:ascii="Arial" w:hAnsi="Arial" w:cs="Arial"/>
          <w:b/>
          <w:bCs/>
        </w:rPr>
        <w:t>G</w:t>
      </w:r>
      <w:r>
        <w:rPr>
          <w:rFonts w:ascii="Arial" w:hAnsi="Arial" w:cs="Arial"/>
        </w:rPr>
        <w:t xml:space="preserve"> on an X chromosome.</w:t>
      </w:r>
      <w:r>
        <w:rPr>
          <w:rFonts w:ascii="Arial" w:hAnsi="Arial" w:cs="Arial"/>
        </w:rPr>
        <w:br/>
        <w:t xml:space="preserve">Use </w:t>
      </w:r>
      <w:r>
        <w:rPr>
          <w:rFonts w:ascii="Arial" w:hAnsi="Arial" w:cs="Arial"/>
          <w:b/>
          <w:bCs/>
        </w:rPr>
        <w:t>X</w:t>
      </w:r>
      <w:r>
        <w:rPr>
          <w:rFonts w:ascii="Arial" w:hAnsi="Arial" w:cs="Arial"/>
          <w:b/>
          <w:bCs/>
          <w:sz w:val="20"/>
          <w:szCs w:val="20"/>
          <w:vertAlign w:val="superscript"/>
        </w:rPr>
        <w:t>B</w:t>
      </w:r>
      <w:r>
        <w:rPr>
          <w:rFonts w:ascii="Arial" w:hAnsi="Arial" w:cs="Arial"/>
        </w:rPr>
        <w:t xml:space="preserve"> to indicate the allele </w:t>
      </w:r>
      <w:r>
        <w:rPr>
          <w:rFonts w:ascii="Arial" w:hAnsi="Arial" w:cs="Arial"/>
          <w:b/>
          <w:bCs/>
        </w:rPr>
        <w:t>B</w:t>
      </w:r>
      <w:r>
        <w:rPr>
          <w:rFonts w:ascii="Arial" w:hAnsi="Arial" w:cs="Arial"/>
        </w:rPr>
        <w:t xml:space="preserve"> on an X chromosome.</w:t>
      </w:r>
    </w:p>
    <w:p w14:paraId="739A2649"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3EB487D3" w14:textId="43B303EB"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45AA3A45" w14:textId="77777777" w:rsidR="00563B77" w:rsidRDefault="00563B77" w:rsidP="00BE5819">
      <w:pPr>
        <w:widowControl w:val="0"/>
        <w:autoSpaceDE w:val="0"/>
        <w:autoSpaceDN w:val="0"/>
        <w:adjustRightInd w:val="0"/>
        <w:spacing w:before="240" w:after="0" w:line="240" w:lineRule="auto"/>
        <w:ind w:left="1134" w:right="567"/>
        <w:rPr>
          <w:rFonts w:ascii="Arial" w:hAnsi="Arial" w:cs="Arial"/>
        </w:rPr>
      </w:pPr>
    </w:p>
    <w:p w14:paraId="2ECB7DE0"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Genotypes of offspring ________________________________________________</w:t>
      </w:r>
    </w:p>
    <w:p w14:paraId="4FA8B425"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Phenotypes of offspring _______________________________________________</w:t>
      </w:r>
    </w:p>
    <w:p w14:paraId="1613CB02"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Ratio of phenotypes __________________________________________________</w:t>
      </w:r>
    </w:p>
    <w:p w14:paraId="105FBDDB"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66B2F9E" w14:textId="56021D5A"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 xml:space="preserve"> (Total 8 marks)</w:t>
      </w:r>
    </w:p>
    <w:p w14:paraId="23ECE2CC" w14:textId="7E361BB8" w:rsidR="00BE5819" w:rsidRDefault="00BE5819" w:rsidP="00BE5819">
      <w:pPr>
        <w:widowControl w:val="0"/>
        <w:autoSpaceDE w:val="0"/>
        <w:autoSpaceDN w:val="0"/>
        <w:adjustRightInd w:val="0"/>
        <w:spacing w:before="240" w:after="0" w:line="240" w:lineRule="auto"/>
        <w:ind w:right="567"/>
        <w:rPr>
          <w:rFonts w:ascii="Arial" w:hAnsi="Arial" w:cs="Arial"/>
          <w:b/>
          <w:bCs/>
          <w:color w:val="000000"/>
          <w:sz w:val="27"/>
          <w:szCs w:val="27"/>
        </w:rPr>
      </w:pPr>
      <w:r>
        <w:rPr>
          <w:rFonts w:ascii="Arial" w:hAnsi="Arial" w:cs="Arial"/>
        </w:rPr>
        <w:t> </w:t>
      </w:r>
      <w:r>
        <w:rPr>
          <w:rFonts w:ascii="Arial" w:hAnsi="Arial" w:cs="Arial"/>
          <w:b/>
          <w:bCs/>
          <w:color w:val="000000"/>
          <w:sz w:val="27"/>
          <w:szCs w:val="27"/>
        </w:rPr>
        <w:t>Q12.</w:t>
      </w:r>
    </w:p>
    <w:p w14:paraId="51C56B93" w14:textId="77777777" w:rsidR="00BE5819" w:rsidRDefault="00BE5819" w:rsidP="00BE5819">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The guinea pig, </w:t>
      </w:r>
      <w:r>
        <w:rPr>
          <w:rFonts w:ascii="Arial" w:hAnsi="Arial" w:cs="Arial"/>
          <w:i/>
          <w:iCs/>
        </w:rPr>
        <w:t>Cavia porcellus</w:t>
      </w:r>
      <w:r>
        <w:rPr>
          <w:rFonts w:ascii="Arial" w:hAnsi="Arial" w:cs="Arial"/>
        </w:rPr>
        <w:t>, is a small mammal. Complete the table to show the classification of the guinea pig.</w:t>
      </w:r>
    </w:p>
    <w:p w14:paraId="1DBCBA79" w14:textId="77777777" w:rsidR="00BE5819" w:rsidRDefault="00BE5819" w:rsidP="00BE581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608" w:type="dxa"/>
        <w:tblLayout w:type="fixed"/>
        <w:tblCellMar>
          <w:left w:w="75" w:type="dxa"/>
          <w:right w:w="75" w:type="dxa"/>
        </w:tblCellMar>
        <w:tblLook w:val="0000" w:firstRow="0" w:lastRow="0" w:firstColumn="0" w:lastColumn="0" w:noHBand="0" w:noVBand="0"/>
      </w:tblPr>
      <w:tblGrid>
        <w:gridCol w:w="2000"/>
        <w:gridCol w:w="2000"/>
      </w:tblGrid>
      <w:tr w:rsidR="00BE5819" w14:paraId="3E334D33" w14:textId="77777777" w:rsidTr="0024614A">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4A8627"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Kingdom</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0969FA"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BE5819" w14:paraId="35DEDAB4" w14:textId="77777777" w:rsidTr="0024614A">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256BE7"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A96D9D"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Chordata</w:t>
            </w:r>
          </w:p>
        </w:tc>
      </w:tr>
      <w:tr w:rsidR="00BE5819" w14:paraId="2E5CC8A0" w14:textId="77777777" w:rsidTr="0024614A">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790DD9"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150B3B"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Mammalia</w:t>
            </w:r>
          </w:p>
        </w:tc>
      </w:tr>
      <w:tr w:rsidR="00BE5819" w14:paraId="69472EDD" w14:textId="77777777" w:rsidTr="0024614A">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897512"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5D104E"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Rodentia</w:t>
            </w:r>
          </w:p>
        </w:tc>
      </w:tr>
      <w:tr w:rsidR="00BE5819" w14:paraId="1FCF115B" w14:textId="77777777" w:rsidTr="0024614A">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ADDCCC4"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Family</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057E67"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Caviidae</w:t>
            </w:r>
          </w:p>
        </w:tc>
      </w:tr>
      <w:tr w:rsidR="00BE5819" w14:paraId="40E2DD91" w14:textId="77777777" w:rsidTr="0024614A">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D9A506"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Genus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9CD6A1"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BE5819" w14:paraId="7F002A03" w14:textId="77777777" w:rsidTr="0024614A">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5ADFE9"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Species</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4CDE7C"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 </w:t>
            </w:r>
          </w:p>
        </w:tc>
      </w:tr>
    </w:tbl>
    <w:p w14:paraId="4458B5BE"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A410F38"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In South America, there are several species of guinea pig. They are thought to have arisen by sympatric speciation.</w:t>
      </w:r>
      <w:r>
        <w:rPr>
          <w:rFonts w:ascii="Arial" w:hAnsi="Arial" w:cs="Arial"/>
        </w:rPr>
        <w:br/>
        <w:t>Explain how sympatric speciation may have occurred.</w:t>
      </w:r>
    </w:p>
    <w:p w14:paraId="4CF19EFA"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6CA92B"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A2DA59"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9F4865"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A93026"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A8D309"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B4C0B5"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B51C1B0" w14:textId="0D324033" w:rsidR="00BE5819" w:rsidRDefault="00563B77"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w:t>
      </w:r>
      <w:r w:rsidR="00BE5819">
        <w:rPr>
          <w:rFonts w:ascii="Arial" w:hAnsi="Arial" w:cs="Arial"/>
        </w:rPr>
        <w:t>(c)     In guinea pigs, hair length and hair colour are controlled by two genes on different chromosomes. The hair may be either long or short and its colour either black or brown.</w:t>
      </w:r>
    </w:p>
    <w:p w14:paraId="7A803FEC"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A male guinea pig and a female guinea pig both had short, black hair. The male was homozygous for hair length, and the female was homozygous for hair colour. Repeated crossings of these two guinea pigs resulted in offspring of four different genotypes, all of which had short, black hair.</w:t>
      </w:r>
    </w:p>
    <w:p w14:paraId="25212969"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Complete the genetic diagram to explain these results. Write in the box the symbols you will use to represent the alleles.</w:t>
      </w:r>
    </w:p>
    <w:p w14:paraId="043E718C" w14:textId="77777777" w:rsidR="00BE5819" w:rsidRDefault="00BE5819" w:rsidP="00BE581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08" w:type="dxa"/>
        <w:tblLayout w:type="fixed"/>
        <w:tblCellMar>
          <w:left w:w="75" w:type="dxa"/>
          <w:right w:w="75" w:type="dxa"/>
        </w:tblCellMar>
        <w:tblLook w:val="0000" w:firstRow="0" w:lastRow="0" w:firstColumn="0" w:lastColumn="0" w:noHBand="0" w:noVBand="0"/>
      </w:tblPr>
      <w:tblGrid>
        <w:gridCol w:w="3400"/>
        <w:gridCol w:w="3400"/>
      </w:tblGrid>
      <w:tr w:rsidR="00BE5819" w14:paraId="499F08F9" w14:textId="77777777" w:rsidTr="0024614A">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A96B783"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Allele for short hair = _______</w:t>
            </w:r>
            <w:r>
              <w:rPr>
                <w:rFonts w:ascii="Arial" w:hAnsi="Arial" w:cs="Arial"/>
              </w:rPr>
              <w:br/>
            </w:r>
            <w:r>
              <w:rPr>
                <w:rFonts w:ascii="Arial" w:hAnsi="Arial" w:cs="Arial"/>
              </w:rPr>
              <w:br/>
              <w:t>Allele for black hair = _______</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0B0A83"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Allele for long hair = _______</w:t>
            </w:r>
            <w:r>
              <w:rPr>
                <w:rFonts w:ascii="Arial" w:hAnsi="Arial" w:cs="Arial"/>
              </w:rPr>
              <w:br/>
            </w:r>
            <w:r>
              <w:rPr>
                <w:rFonts w:ascii="Arial" w:hAnsi="Arial" w:cs="Arial"/>
              </w:rPr>
              <w:br/>
              <w:t>Allele for brown hair = _______</w:t>
            </w:r>
          </w:p>
        </w:tc>
      </w:tr>
    </w:tbl>
    <w:p w14:paraId="752819F0" w14:textId="77777777" w:rsidR="00BE5819" w:rsidRDefault="00BE5819" w:rsidP="00BE581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08" w:type="dxa"/>
        <w:tblLayout w:type="fixed"/>
        <w:tblCellMar>
          <w:left w:w="75" w:type="dxa"/>
          <w:right w:w="75" w:type="dxa"/>
        </w:tblCellMar>
        <w:tblLook w:val="0000" w:firstRow="0" w:lastRow="0" w:firstColumn="0" w:lastColumn="0" w:noHBand="0" w:noVBand="0"/>
      </w:tblPr>
      <w:tblGrid>
        <w:gridCol w:w="2000"/>
        <w:gridCol w:w="2000"/>
        <w:gridCol w:w="2000"/>
      </w:tblGrid>
      <w:tr w:rsidR="00BE5819" w14:paraId="18FDA289" w14:textId="77777777" w:rsidTr="0024614A">
        <w:tc>
          <w:tcPr>
            <w:tcW w:w="2000" w:type="dxa"/>
            <w:tcBorders>
              <w:top w:val="nil"/>
              <w:left w:val="nil"/>
              <w:bottom w:val="nil"/>
              <w:right w:val="nil"/>
            </w:tcBorders>
            <w:tcMar>
              <w:left w:w="108" w:type="dxa"/>
              <w:right w:w="108" w:type="dxa"/>
            </w:tcMar>
            <w:vAlign w:val="bottom"/>
          </w:tcPr>
          <w:p w14:paraId="1E77F218"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lastRenderedPageBreak/>
              <w:t>Parental phenotypes</w:t>
            </w:r>
          </w:p>
        </w:tc>
        <w:tc>
          <w:tcPr>
            <w:tcW w:w="2000" w:type="dxa"/>
            <w:tcBorders>
              <w:top w:val="nil"/>
              <w:left w:val="nil"/>
              <w:bottom w:val="nil"/>
              <w:right w:val="nil"/>
            </w:tcBorders>
            <w:tcMar>
              <w:left w:w="108" w:type="dxa"/>
              <w:right w:w="108" w:type="dxa"/>
            </w:tcMar>
          </w:tcPr>
          <w:p w14:paraId="7A8F3764"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Male</w:t>
            </w:r>
            <w:r>
              <w:rPr>
                <w:rFonts w:ascii="Arial" w:hAnsi="Arial" w:cs="Arial"/>
              </w:rPr>
              <w:br/>
              <w:t>Short, black hair</w:t>
            </w:r>
          </w:p>
        </w:tc>
        <w:tc>
          <w:tcPr>
            <w:tcW w:w="2000" w:type="dxa"/>
            <w:tcBorders>
              <w:top w:val="nil"/>
              <w:left w:val="nil"/>
              <w:bottom w:val="nil"/>
              <w:right w:val="nil"/>
            </w:tcBorders>
            <w:tcMar>
              <w:left w:w="108" w:type="dxa"/>
              <w:right w:w="108" w:type="dxa"/>
            </w:tcMar>
          </w:tcPr>
          <w:p w14:paraId="634CEBC4"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Female</w:t>
            </w:r>
            <w:r>
              <w:rPr>
                <w:rFonts w:ascii="Arial" w:hAnsi="Arial" w:cs="Arial"/>
              </w:rPr>
              <w:br/>
              <w:t>Short, black hair</w:t>
            </w:r>
          </w:p>
        </w:tc>
      </w:tr>
      <w:tr w:rsidR="00BE5819" w14:paraId="3E5FA457" w14:textId="77777777" w:rsidTr="0024614A">
        <w:tc>
          <w:tcPr>
            <w:tcW w:w="2000" w:type="dxa"/>
            <w:tcBorders>
              <w:top w:val="nil"/>
              <w:left w:val="nil"/>
              <w:bottom w:val="nil"/>
              <w:right w:val="nil"/>
            </w:tcBorders>
            <w:tcMar>
              <w:left w:w="108" w:type="dxa"/>
              <w:right w:w="108" w:type="dxa"/>
            </w:tcMar>
            <w:vAlign w:val="center"/>
          </w:tcPr>
          <w:p w14:paraId="55511D90"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Parental genotypes</w:t>
            </w:r>
          </w:p>
        </w:tc>
        <w:tc>
          <w:tcPr>
            <w:tcW w:w="2000" w:type="dxa"/>
            <w:tcBorders>
              <w:top w:val="nil"/>
              <w:left w:val="nil"/>
              <w:bottom w:val="nil"/>
              <w:right w:val="nil"/>
            </w:tcBorders>
            <w:tcMar>
              <w:left w:w="108" w:type="dxa"/>
              <w:right w:w="108" w:type="dxa"/>
            </w:tcMar>
            <w:vAlign w:val="center"/>
          </w:tcPr>
          <w:p w14:paraId="23E7F535"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_____________</w:t>
            </w:r>
          </w:p>
        </w:tc>
        <w:tc>
          <w:tcPr>
            <w:tcW w:w="2000" w:type="dxa"/>
            <w:tcBorders>
              <w:top w:val="nil"/>
              <w:left w:val="nil"/>
              <w:bottom w:val="nil"/>
              <w:right w:val="nil"/>
            </w:tcBorders>
            <w:tcMar>
              <w:left w:w="108" w:type="dxa"/>
              <w:right w:w="108" w:type="dxa"/>
            </w:tcMar>
            <w:vAlign w:val="center"/>
          </w:tcPr>
          <w:p w14:paraId="14B6A835"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_____________</w:t>
            </w:r>
          </w:p>
        </w:tc>
      </w:tr>
      <w:tr w:rsidR="00BE5819" w14:paraId="217436E9" w14:textId="77777777" w:rsidTr="0024614A">
        <w:tc>
          <w:tcPr>
            <w:tcW w:w="2000" w:type="dxa"/>
            <w:tcBorders>
              <w:top w:val="nil"/>
              <w:left w:val="nil"/>
              <w:bottom w:val="nil"/>
              <w:right w:val="nil"/>
            </w:tcBorders>
            <w:tcMar>
              <w:left w:w="108" w:type="dxa"/>
              <w:right w:w="108" w:type="dxa"/>
            </w:tcMar>
            <w:vAlign w:val="center"/>
          </w:tcPr>
          <w:p w14:paraId="76306216"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Gamete genotypes</w:t>
            </w:r>
          </w:p>
        </w:tc>
        <w:tc>
          <w:tcPr>
            <w:tcW w:w="2000" w:type="dxa"/>
            <w:tcBorders>
              <w:top w:val="nil"/>
              <w:left w:val="nil"/>
              <w:bottom w:val="nil"/>
              <w:right w:val="nil"/>
            </w:tcBorders>
            <w:tcMar>
              <w:left w:w="108" w:type="dxa"/>
              <w:right w:w="108" w:type="dxa"/>
            </w:tcMar>
            <w:vAlign w:val="center"/>
          </w:tcPr>
          <w:p w14:paraId="392FE6F2"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_____________</w:t>
            </w:r>
          </w:p>
        </w:tc>
        <w:tc>
          <w:tcPr>
            <w:tcW w:w="2000" w:type="dxa"/>
            <w:tcBorders>
              <w:top w:val="nil"/>
              <w:left w:val="nil"/>
              <w:bottom w:val="nil"/>
              <w:right w:val="nil"/>
            </w:tcBorders>
            <w:tcMar>
              <w:left w:w="108" w:type="dxa"/>
              <w:right w:w="108" w:type="dxa"/>
            </w:tcMar>
            <w:vAlign w:val="center"/>
          </w:tcPr>
          <w:p w14:paraId="7DBB9C9D"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_____________</w:t>
            </w:r>
          </w:p>
        </w:tc>
      </w:tr>
      <w:tr w:rsidR="00BE5819" w14:paraId="33B8FE95" w14:textId="77777777" w:rsidTr="0024614A">
        <w:tc>
          <w:tcPr>
            <w:tcW w:w="2000" w:type="dxa"/>
            <w:tcBorders>
              <w:top w:val="nil"/>
              <w:left w:val="nil"/>
              <w:bottom w:val="nil"/>
              <w:right w:val="nil"/>
            </w:tcBorders>
            <w:tcMar>
              <w:left w:w="108" w:type="dxa"/>
              <w:right w:w="108" w:type="dxa"/>
            </w:tcMar>
            <w:vAlign w:val="center"/>
          </w:tcPr>
          <w:p w14:paraId="026B5680"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6AE21569"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7E5C3DBA"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BE5819" w14:paraId="5686085D" w14:textId="77777777" w:rsidTr="0024614A">
        <w:tc>
          <w:tcPr>
            <w:tcW w:w="2000" w:type="dxa"/>
            <w:tcBorders>
              <w:top w:val="nil"/>
              <w:left w:val="nil"/>
              <w:bottom w:val="nil"/>
              <w:right w:val="nil"/>
            </w:tcBorders>
            <w:tcMar>
              <w:left w:w="108" w:type="dxa"/>
              <w:right w:w="108" w:type="dxa"/>
            </w:tcMar>
            <w:vAlign w:val="center"/>
          </w:tcPr>
          <w:p w14:paraId="5B0B7743"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61EB3D13"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1892E5C9"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BE5819" w14:paraId="7561B11B" w14:textId="77777777" w:rsidTr="0024614A">
        <w:tc>
          <w:tcPr>
            <w:tcW w:w="2000" w:type="dxa"/>
            <w:tcBorders>
              <w:top w:val="nil"/>
              <w:left w:val="nil"/>
              <w:bottom w:val="nil"/>
              <w:right w:val="nil"/>
            </w:tcBorders>
            <w:tcMar>
              <w:left w:w="108" w:type="dxa"/>
              <w:right w:w="108" w:type="dxa"/>
            </w:tcMar>
            <w:vAlign w:val="center"/>
          </w:tcPr>
          <w:p w14:paraId="6EFBC866"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4C43F17B"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6593E269"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BE5819" w14:paraId="00C21E70" w14:textId="77777777" w:rsidTr="0024614A">
        <w:tc>
          <w:tcPr>
            <w:tcW w:w="2000" w:type="dxa"/>
            <w:tcBorders>
              <w:top w:val="nil"/>
              <w:left w:val="nil"/>
              <w:bottom w:val="nil"/>
              <w:right w:val="nil"/>
            </w:tcBorders>
            <w:tcMar>
              <w:left w:w="108" w:type="dxa"/>
              <w:right w:w="108" w:type="dxa"/>
            </w:tcMar>
            <w:vAlign w:val="center"/>
          </w:tcPr>
          <w:p w14:paraId="3FD44647"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Offspring genotypes</w:t>
            </w:r>
          </w:p>
        </w:tc>
        <w:tc>
          <w:tcPr>
            <w:tcW w:w="4000" w:type="dxa"/>
            <w:gridSpan w:val="2"/>
            <w:tcBorders>
              <w:top w:val="nil"/>
              <w:left w:val="nil"/>
              <w:bottom w:val="nil"/>
              <w:right w:val="nil"/>
            </w:tcBorders>
            <w:tcMar>
              <w:left w:w="108" w:type="dxa"/>
              <w:right w:w="108" w:type="dxa"/>
            </w:tcMar>
            <w:vAlign w:val="center"/>
          </w:tcPr>
          <w:p w14:paraId="4D98FA2B" w14:textId="19BB436B"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__________________________</w:t>
            </w:r>
            <w:r>
              <w:rPr>
                <w:rFonts w:ascii="Arial" w:hAnsi="Arial" w:cs="Arial"/>
              </w:rPr>
              <w:br/>
            </w:r>
            <w:r>
              <w:rPr>
                <w:rFonts w:ascii="Arial" w:hAnsi="Arial" w:cs="Arial"/>
                <w:noProof/>
              </w:rPr>
              <w:drawing>
                <wp:inline distT="0" distB="0" distL="0" distR="0" wp14:anchorId="1FF4BE3F" wp14:editId="7D7557EE">
                  <wp:extent cx="2200275" cy="1047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00275" cy="104775"/>
                          </a:xfrm>
                          <a:prstGeom prst="rect">
                            <a:avLst/>
                          </a:prstGeom>
                          <a:noFill/>
                          <a:ln>
                            <a:noFill/>
                          </a:ln>
                        </pic:spPr>
                      </pic:pic>
                    </a:graphicData>
                  </a:graphic>
                </wp:inline>
              </w:drawing>
            </w:r>
          </w:p>
        </w:tc>
      </w:tr>
      <w:tr w:rsidR="00BE5819" w14:paraId="7C1E1D0A" w14:textId="77777777" w:rsidTr="0024614A">
        <w:tc>
          <w:tcPr>
            <w:tcW w:w="2000" w:type="dxa"/>
            <w:tcBorders>
              <w:top w:val="nil"/>
              <w:left w:val="nil"/>
              <w:bottom w:val="nil"/>
              <w:right w:val="nil"/>
            </w:tcBorders>
            <w:tcMar>
              <w:left w:w="108" w:type="dxa"/>
              <w:right w:w="108" w:type="dxa"/>
            </w:tcMar>
            <w:vAlign w:val="center"/>
          </w:tcPr>
          <w:p w14:paraId="321667DC" w14:textId="77777777" w:rsidR="00BE5819" w:rsidRDefault="00BE5819" w:rsidP="0024614A">
            <w:pPr>
              <w:widowControl w:val="0"/>
              <w:autoSpaceDE w:val="0"/>
              <w:autoSpaceDN w:val="0"/>
              <w:adjustRightInd w:val="0"/>
              <w:spacing w:before="120" w:after="120" w:line="240" w:lineRule="auto"/>
              <w:rPr>
                <w:rFonts w:ascii="Arial" w:hAnsi="Arial" w:cs="Arial"/>
              </w:rPr>
            </w:pPr>
            <w:r>
              <w:rPr>
                <w:rFonts w:ascii="Arial" w:hAnsi="Arial" w:cs="Arial"/>
              </w:rPr>
              <w:t>Offspring phenotypes</w:t>
            </w:r>
          </w:p>
        </w:tc>
        <w:tc>
          <w:tcPr>
            <w:tcW w:w="4000" w:type="dxa"/>
            <w:gridSpan w:val="2"/>
            <w:tcBorders>
              <w:top w:val="nil"/>
              <w:left w:val="nil"/>
              <w:bottom w:val="nil"/>
              <w:right w:val="nil"/>
            </w:tcBorders>
            <w:tcMar>
              <w:left w:w="108" w:type="dxa"/>
              <w:right w:w="108" w:type="dxa"/>
            </w:tcMar>
            <w:vAlign w:val="center"/>
          </w:tcPr>
          <w:p w14:paraId="209B2D1B" w14:textId="77777777" w:rsidR="00BE5819" w:rsidRDefault="00BE5819" w:rsidP="0024614A">
            <w:pPr>
              <w:widowControl w:val="0"/>
              <w:autoSpaceDE w:val="0"/>
              <w:autoSpaceDN w:val="0"/>
              <w:adjustRightInd w:val="0"/>
              <w:spacing w:before="120" w:after="120" w:line="240" w:lineRule="auto"/>
              <w:jc w:val="center"/>
              <w:rPr>
                <w:rFonts w:ascii="Arial" w:hAnsi="Arial" w:cs="Arial"/>
              </w:rPr>
            </w:pPr>
            <w:r>
              <w:rPr>
                <w:rFonts w:ascii="Arial" w:hAnsi="Arial" w:cs="Arial"/>
              </w:rPr>
              <w:t>Short, black hair</w:t>
            </w:r>
          </w:p>
        </w:tc>
      </w:tr>
    </w:tbl>
    <w:p w14:paraId="2A4D01FB"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751C748"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In another investigation, the same female guinea pig was twice mated with another male which had long, brown hair. Of the 14 offspring, 10 had short, black hair and 4 had long, black hair. The investigators expected equal numbers of offspring with these two phenotypes. They used a </w:t>
      </w:r>
      <w:r>
        <w:rPr>
          <w:rFonts w:ascii="Times New Roman" w:hAnsi="Times New Roman"/>
          <w:sz w:val="26"/>
          <w:szCs w:val="26"/>
        </w:rPr>
        <w:t>χ</w:t>
      </w:r>
      <w:r>
        <w:rPr>
          <w:rFonts w:ascii="Arial" w:hAnsi="Arial" w:cs="Arial"/>
          <w:sz w:val="20"/>
          <w:szCs w:val="20"/>
          <w:vertAlign w:val="superscript"/>
        </w:rPr>
        <w:t>2</w:t>
      </w:r>
      <w:r>
        <w:rPr>
          <w:rFonts w:ascii="Arial" w:hAnsi="Arial" w:cs="Arial"/>
        </w:rPr>
        <w:t xml:space="preserve"> test to determine whether the observed results fitted the expected 1:1 ratio.</w:t>
      </w:r>
    </w:p>
    <w:p w14:paraId="475711D6"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Give a suitable null hypothesis for the investigation.</w:t>
      </w:r>
    </w:p>
    <w:p w14:paraId="7254222B"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AFCD40"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61CD05"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A02F835"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3B443760" w14:textId="14C42F37" w:rsidR="00BE5819" w:rsidRDefault="00BE5819" w:rsidP="00BE581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430D414E" w14:textId="77777777" w:rsidR="00BE5819" w:rsidRDefault="00BE5819" w:rsidP="00BE5819">
      <w:pPr>
        <w:widowControl w:val="0"/>
        <w:autoSpaceDE w:val="0"/>
        <w:autoSpaceDN w:val="0"/>
        <w:adjustRightInd w:val="0"/>
        <w:spacing w:after="0" w:line="240" w:lineRule="auto"/>
        <w:ind w:left="567" w:right="567"/>
        <w:rPr>
          <w:rFonts w:ascii="Arial" w:hAnsi="Arial" w:cs="Arial"/>
        </w:rPr>
      </w:pPr>
      <w:r>
        <w:rPr>
          <w:rFonts w:ascii="Arial" w:hAnsi="Arial" w:cs="Arial"/>
        </w:rPr>
        <w:t>Human ABO blood groups are determined by the presence or absence of two antigens (A and B) on the plasma membrane of the red blood cells. The inheritance of these blood groups is controlled by three alleles:</w:t>
      </w:r>
    </w:p>
    <w:p w14:paraId="6E8F2899" w14:textId="77777777" w:rsidR="00BE5819" w:rsidRDefault="00BE5819" w:rsidP="00BE5819">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I </w:t>
      </w:r>
      <w:r>
        <w:rPr>
          <w:rFonts w:ascii="Arial" w:hAnsi="Arial" w:cs="Arial"/>
          <w:sz w:val="20"/>
          <w:szCs w:val="20"/>
          <w:vertAlign w:val="superscript"/>
        </w:rPr>
        <w:t>A</w:t>
      </w:r>
      <w:r>
        <w:rPr>
          <w:rFonts w:ascii="Arial" w:hAnsi="Arial" w:cs="Arial"/>
        </w:rPr>
        <w:t xml:space="preserve"> – determines the production of antigen A</w:t>
      </w:r>
    </w:p>
    <w:p w14:paraId="05155891" w14:textId="77777777" w:rsidR="00BE5819" w:rsidRDefault="00BE5819" w:rsidP="00BE5819">
      <w:pPr>
        <w:widowControl w:val="0"/>
        <w:autoSpaceDE w:val="0"/>
        <w:autoSpaceDN w:val="0"/>
        <w:adjustRightInd w:val="0"/>
        <w:spacing w:before="240" w:after="0" w:line="240" w:lineRule="auto"/>
        <w:ind w:left="2268" w:right="567" w:hanging="567"/>
        <w:rPr>
          <w:rFonts w:ascii="Arial" w:hAnsi="Arial" w:cs="Arial"/>
          <w:color w:val="221E1F"/>
        </w:rPr>
      </w:pPr>
      <w:r>
        <w:rPr>
          <w:rFonts w:ascii="Arial" w:hAnsi="Arial" w:cs="Arial"/>
        </w:rPr>
        <w:t xml:space="preserve">I </w:t>
      </w:r>
      <w:r>
        <w:rPr>
          <w:rFonts w:ascii="Arial" w:hAnsi="Arial" w:cs="Arial"/>
          <w:color w:val="221E1F"/>
          <w:sz w:val="14"/>
          <w:szCs w:val="14"/>
          <w:vertAlign w:val="superscript"/>
        </w:rPr>
        <w:t>B</w:t>
      </w:r>
      <w:r>
        <w:rPr>
          <w:rFonts w:ascii="Arial" w:hAnsi="Arial" w:cs="Arial"/>
          <w:color w:val="221E1F"/>
        </w:rPr>
        <w:t xml:space="preserve"> – determines the production of antigen B</w:t>
      </w:r>
    </w:p>
    <w:p w14:paraId="1EF36435" w14:textId="77777777" w:rsidR="00BE5819" w:rsidRDefault="00BE5819" w:rsidP="00BE5819">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I </w:t>
      </w:r>
      <w:r>
        <w:rPr>
          <w:rFonts w:ascii="Arial" w:hAnsi="Arial" w:cs="Arial"/>
          <w:sz w:val="20"/>
          <w:szCs w:val="20"/>
          <w:vertAlign w:val="superscript"/>
        </w:rPr>
        <w:t>o</w:t>
      </w:r>
      <w:r>
        <w:rPr>
          <w:rFonts w:ascii="Arial" w:hAnsi="Arial" w:cs="Arial"/>
        </w:rPr>
        <w:t xml:space="preserve"> – determines the production of no antigen</w:t>
      </w:r>
    </w:p>
    <w:p w14:paraId="7A57FB33" w14:textId="77777777" w:rsidR="00BE5819" w:rsidRDefault="00BE5819" w:rsidP="00BE581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         Alleles I </w:t>
      </w:r>
      <w:r>
        <w:rPr>
          <w:rFonts w:ascii="Arial" w:hAnsi="Arial" w:cs="Arial"/>
          <w:sz w:val="20"/>
          <w:szCs w:val="20"/>
          <w:vertAlign w:val="superscript"/>
        </w:rPr>
        <w:t>A</w:t>
      </w:r>
      <w:r>
        <w:rPr>
          <w:rFonts w:ascii="Arial" w:hAnsi="Arial" w:cs="Arial"/>
        </w:rPr>
        <w:t xml:space="preserve"> and I </w:t>
      </w:r>
      <w:r>
        <w:rPr>
          <w:rFonts w:ascii="Arial" w:hAnsi="Arial" w:cs="Arial"/>
          <w:sz w:val="20"/>
          <w:szCs w:val="20"/>
          <w:vertAlign w:val="superscript"/>
        </w:rPr>
        <w:t>B</w:t>
      </w:r>
      <w:r>
        <w:rPr>
          <w:rFonts w:ascii="Arial" w:hAnsi="Arial" w:cs="Arial"/>
        </w:rPr>
        <w:t xml:space="preserve"> are codominant. Allele I </w:t>
      </w:r>
      <w:r>
        <w:rPr>
          <w:rFonts w:ascii="Arial" w:hAnsi="Arial" w:cs="Arial"/>
          <w:sz w:val="20"/>
          <w:szCs w:val="20"/>
          <w:vertAlign w:val="superscript"/>
        </w:rPr>
        <w:t>o</w:t>
      </w:r>
      <w:r>
        <w:rPr>
          <w:rFonts w:ascii="Arial" w:hAnsi="Arial" w:cs="Arial"/>
        </w:rPr>
        <w:t xml:space="preserve"> is recessive to both.</w:t>
      </w:r>
    </w:p>
    <w:p w14:paraId="1C4CCB57" w14:textId="77777777" w:rsidR="00BE5819" w:rsidRDefault="00BE5819" w:rsidP="00BE5819">
      <w:pPr>
        <w:widowControl w:val="0"/>
        <w:autoSpaceDE w:val="0"/>
        <w:autoSpaceDN w:val="0"/>
        <w:adjustRightInd w:val="0"/>
        <w:spacing w:before="240" w:after="0" w:line="240" w:lineRule="auto"/>
        <w:ind w:left="567" w:right="567"/>
        <w:rPr>
          <w:rFonts w:ascii="Arial" w:hAnsi="Arial" w:cs="Arial"/>
        </w:rPr>
      </w:pPr>
      <w:r>
        <w:rPr>
          <w:rFonts w:ascii="Arial" w:hAnsi="Arial" w:cs="Arial"/>
        </w:rPr>
        <w:t>The pedigree shows the pattern of inheritance of these blood groups in a family over three generations.</w:t>
      </w:r>
    </w:p>
    <w:p w14:paraId="49218D2A" w14:textId="385DB41A" w:rsidR="00BE5819" w:rsidRDefault="00BE5819" w:rsidP="00BE5819">
      <w:pPr>
        <w:widowControl w:val="0"/>
        <w:autoSpaceDE w:val="0"/>
        <w:autoSpaceDN w:val="0"/>
        <w:adjustRightInd w:val="0"/>
        <w:spacing w:before="240" w:after="0" w:line="240" w:lineRule="auto"/>
        <w:ind w:left="1701" w:right="567" w:hanging="567"/>
        <w:jc w:val="center"/>
        <w:rPr>
          <w:rFonts w:ascii="Arial" w:hAnsi="Arial" w:cs="Arial"/>
        </w:rPr>
      </w:pPr>
      <w:r>
        <w:rPr>
          <w:rFonts w:ascii="Arial" w:hAnsi="Arial" w:cs="Arial"/>
          <w:noProof/>
        </w:rPr>
        <w:lastRenderedPageBreak/>
        <w:drawing>
          <wp:inline distT="0" distB="0" distL="0" distR="0" wp14:anchorId="0B334C62" wp14:editId="46E0C7CC">
            <wp:extent cx="3048000" cy="1695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0" cy="1695450"/>
                    </a:xfrm>
                    <a:prstGeom prst="rect">
                      <a:avLst/>
                    </a:prstGeom>
                    <a:noFill/>
                    <a:ln>
                      <a:noFill/>
                    </a:ln>
                  </pic:spPr>
                </pic:pic>
              </a:graphicData>
            </a:graphic>
          </wp:inline>
        </w:drawing>
      </w:r>
    </w:p>
    <w:p w14:paraId="273165D1" w14:textId="77777777" w:rsidR="00BE5819" w:rsidRDefault="00BE5819" w:rsidP="00BE5819">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(i)      How many antigen-determining alleles will be present in a white blood cell? Give a reason for your answer.</w:t>
      </w:r>
    </w:p>
    <w:p w14:paraId="2D1BC96F" w14:textId="77777777" w:rsidR="00BE5819" w:rsidRDefault="00BE5819" w:rsidP="00BE581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E0B7E3E" w14:textId="77777777" w:rsidR="00BE5819" w:rsidRDefault="00BE5819" w:rsidP="00BE581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9F6DEF9"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ED4D71D" w14:textId="77777777" w:rsidR="00BE5819" w:rsidRDefault="00BE5819" w:rsidP="00BE581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Which antigen or antigens will be present on the plasma membranes of red blood cells of individual </w:t>
      </w:r>
      <w:r>
        <w:rPr>
          <w:rFonts w:ascii="Arial" w:hAnsi="Arial" w:cs="Arial"/>
          <w:b/>
          <w:bCs/>
        </w:rPr>
        <w:t>5</w:t>
      </w:r>
      <w:r>
        <w:rPr>
          <w:rFonts w:ascii="Arial" w:hAnsi="Arial" w:cs="Arial"/>
        </w:rPr>
        <w:t>?</w:t>
      </w:r>
    </w:p>
    <w:p w14:paraId="564D5983" w14:textId="77777777" w:rsidR="00BE5819" w:rsidRDefault="00BE5819" w:rsidP="00BE581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06FD898"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DD52F8A"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If individuals </w:t>
      </w:r>
      <w:r>
        <w:rPr>
          <w:rFonts w:ascii="Arial" w:hAnsi="Arial" w:cs="Arial"/>
          <w:b/>
          <w:bCs/>
        </w:rPr>
        <w:t xml:space="preserve">6 </w:t>
      </w:r>
      <w:r>
        <w:rPr>
          <w:rFonts w:ascii="Arial" w:hAnsi="Arial" w:cs="Arial"/>
        </w:rPr>
        <w:t xml:space="preserve">and </w:t>
      </w:r>
      <w:r>
        <w:rPr>
          <w:rFonts w:ascii="Arial" w:hAnsi="Arial" w:cs="Arial"/>
          <w:b/>
          <w:bCs/>
        </w:rPr>
        <w:t xml:space="preserve">7 </w:t>
      </w:r>
      <w:r>
        <w:rPr>
          <w:rFonts w:ascii="Arial" w:hAnsi="Arial" w:cs="Arial"/>
        </w:rPr>
        <w:t>were to have another child, what is the probability that this child would be male and blood group A? Explain your answer.</w:t>
      </w:r>
    </w:p>
    <w:p w14:paraId="468D7F66"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5D43B9"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FBD79D"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8B7FD9"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B46B31"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811BF5"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1A4D30"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F0FF358" w14:textId="175E513D"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55FAFB29" w14:textId="7F313336" w:rsidR="00BE5819" w:rsidRPr="00BE5819" w:rsidRDefault="00BE5819" w:rsidP="00BE581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r>
        <w:rPr>
          <w:rFonts w:ascii="Arial" w:hAnsi="Arial" w:cs="Arial"/>
          <w:b/>
          <w:bCs/>
          <w:color w:val="000000"/>
          <w:sz w:val="27"/>
          <w:szCs w:val="27"/>
        </w:rPr>
        <w:t>Q14.</w:t>
      </w:r>
    </w:p>
    <w:p w14:paraId="18823C6C" w14:textId="77777777" w:rsidR="00BE5819" w:rsidRDefault="00BE5819" w:rsidP="00BE5819">
      <w:pPr>
        <w:widowControl w:val="0"/>
        <w:autoSpaceDE w:val="0"/>
        <w:autoSpaceDN w:val="0"/>
        <w:adjustRightInd w:val="0"/>
        <w:spacing w:after="0" w:line="240" w:lineRule="auto"/>
        <w:ind w:left="567" w:right="567"/>
        <w:rPr>
          <w:rFonts w:ascii="Arial" w:hAnsi="Arial" w:cs="Arial"/>
        </w:rPr>
      </w:pPr>
      <w:r>
        <w:rPr>
          <w:rFonts w:ascii="Arial" w:hAnsi="Arial" w:cs="Arial"/>
        </w:rPr>
        <w:t>The inheritance of body colour in fruit flies was investigated. Two fruit flies with grey bodies were crossed. Of the offspring, 152 had grey bodies and 48 had black bodies.</w:t>
      </w:r>
    </w:p>
    <w:p w14:paraId="5754BD9F" w14:textId="15D5F660"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Using suitable symbols, give the genotypes of the parents. Explain your answer.</w:t>
      </w:r>
    </w:p>
    <w:p w14:paraId="68FB540D" w14:textId="1B06C54F"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Genotypes __________________________________________________________</w:t>
      </w:r>
    </w:p>
    <w:p w14:paraId="0CD46805" w14:textId="62559294"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Explanation _________________________________________________________</w:t>
      </w:r>
    </w:p>
    <w:p w14:paraId="4BA72D81" w14:textId="3691CF54"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415DE1"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BB56C1" w14:textId="5DAC28DE"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FFC1808"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Explain why a statistical test should be applied to the data obtained in this investigation.</w:t>
      </w:r>
    </w:p>
    <w:p w14:paraId="0532D6BB"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648619"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792F78"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1EE5E3"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660064"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529EEBF"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A species of insect, only found on a remote island, has a characteristic controlled by a pair of codominant alleles, </w:t>
      </w:r>
      <w:r>
        <w:rPr>
          <w:rFonts w:ascii="Arial" w:hAnsi="Arial" w:cs="Arial"/>
          <w:b/>
          <w:bCs/>
        </w:rPr>
        <w:t>C</w:t>
      </w:r>
      <w:r>
        <w:rPr>
          <w:rFonts w:ascii="Arial" w:hAnsi="Arial" w:cs="Arial"/>
          <w:b/>
          <w:bCs/>
          <w:sz w:val="20"/>
          <w:szCs w:val="20"/>
          <w:vertAlign w:val="superscript"/>
        </w:rPr>
        <w:t>M</w:t>
      </w:r>
      <w:r>
        <w:rPr>
          <w:rFonts w:ascii="Arial" w:hAnsi="Arial" w:cs="Arial"/>
        </w:rPr>
        <w:t xml:space="preserve"> and </w:t>
      </w:r>
      <w:r>
        <w:rPr>
          <w:rFonts w:ascii="Arial" w:hAnsi="Arial" w:cs="Arial"/>
          <w:b/>
          <w:bCs/>
        </w:rPr>
        <w:t>C</w:t>
      </w:r>
      <w:r>
        <w:rPr>
          <w:rFonts w:ascii="Arial" w:hAnsi="Arial" w:cs="Arial"/>
          <w:b/>
          <w:bCs/>
          <w:sz w:val="20"/>
          <w:szCs w:val="20"/>
          <w:vertAlign w:val="superscript"/>
        </w:rPr>
        <w:t>N</w:t>
      </w:r>
      <w:r>
        <w:rPr>
          <w:rFonts w:ascii="Arial" w:hAnsi="Arial" w:cs="Arial"/>
        </w:rPr>
        <w:t>.</w:t>
      </w:r>
    </w:p>
    <w:p w14:paraId="04B8D6E1" w14:textId="77777777" w:rsidR="00BE5819" w:rsidRDefault="00BE5819" w:rsidP="00BE581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What is meant by </w:t>
      </w:r>
      <w:r>
        <w:rPr>
          <w:rFonts w:ascii="Arial" w:hAnsi="Arial" w:cs="Arial"/>
          <w:i/>
          <w:iCs/>
        </w:rPr>
        <w:t>codominant</w:t>
      </w:r>
      <w:r>
        <w:rPr>
          <w:rFonts w:ascii="Arial" w:hAnsi="Arial" w:cs="Arial"/>
        </w:rPr>
        <w:t>?</w:t>
      </w:r>
    </w:p>
    <w:p w14:paraId="42181FC6" w14:textId="77777777" w:rsidR="00BE5819" w:rsidRDefault="00BE5819" w:rsidP="00BE581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287C4F3" w14:textId="77777777" w:rsidR="00BE5819" w:rsidRDefault="00BE5819" w:rsidP="00BE581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D9B65D6"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DBEA034"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3514B2E6"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p>
    <w:p w14:paraId="761FEA62" w14:textId="382BDAF0" w:rsidR="00BE5819" w:rsidRDefault="00BE5819" w:rsidP="00563B77">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416FA0B8" w14:textId="77777777" w:rsidR="00BE5819" w:rsidRDefault="00BE5819" w:rsidP="00BE581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Colour blindness is controlled by a gene on the X chromosome. The allele for colour blindness, </w:t>
      </w:r>
      <w:r>
        <w:rPr>
          <w:rFonts w:ascii="Arial" w:hAnsi="Arial" w:cs="Arial"/>
          <w:b/>
          <w:bCs/>
        </w:rPr>
        <w:t>X</w:t>
      </w:r>
      <w:r>
        <w:rPr>
          <w:rFonts w:ascii="Arial" w:hAnsi="Arial" w:cs="Arial"/>
          <w:sz w:val="20"/>
          <w:szCs w:val="20"/>
          <w:vertAlign w:val="superscript"/>
        </w:rPr>
        <w:t>b</w:t>
      </w:r>
      <w:r>
        <w:rPr>
          <w:rFonts w:ascii="Arial" w:hAnsi="Arial" w:cs="Arial"/>
        </w:rPr>
        <w:t xml:space="preserve">, is recessive to the allele for normal colour vision, </w:t>
      </w:r>
      <w:r>
        <w:rPr>
          <w:rFonts w:ascii="Arial" w:hAnsi="Arial" w:cs="Arial"/>
          <w:b/>
          <w:bCs/>
        </w:rPr>
        <w:t>X</w:t>
      </w:r>
      <w:r>
        <w:rPr>
          <w:rFonts w:ascii="Arial" w:hAnsi="Arial" w:cs="Arial"/>
          <w:sz w:val="20"/>
          <w:szCs w:val="20"/>
          <w:vertAlign w:val="superscript"/>
        </w:rPr>
        <w:t>B</w:t>
      </w:r>
      <w:r>
        <w:rPr>
          <w:rFonts w:ascii="Arial" w:hAnsi="Arial" w:cs="Arial"/>
        </w:rPr>
        <w:t xml:space="preserve"> . The gene controlling the presence of a white streak in the hair is not sex linked, with the allele for the presence of a white streak, </w:t>
      </w:r>
      <w:r>
        <w:rPr>
          <w:rFonts w:ascii="Arial" w:hAnsi="Arial" w:cs="Arial"/>
          <w:b/>
          <w:bCs/>
        </w:rPr>
        <w:t>H</w:t>
      </w:r>
      <w:r>
        <w:rPr>
          <w:rFonts w:ascii="Arial" w:hAnsi="Arial" w:cs="Arial"/>
        </w:rPr>
        <w:t xml:space="preserve">, being dominant to the allele for the absence of a white streak, </w:t>
      </w:r>
      <w:r>
        <w:rPr>
          <w:rFonts w:ascii="Arial" w:hAnsi="Arial" w:cs="Arial"/>
          <w:b/>
          <w:bCs/>
        </w:rPr>
        <w:t>h</w:t>
      </w:r>
      <w:r>
        <w:rPr>
          <w:rFonts w:ascii="Arial" w:hAnsi="Arial" w:cs="Arial"/>
        </w:rPr>
        <w:t>.</w:t>
      </w:r>
    </w:p>
    <w:p w14:paraId="72759B11"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why colour blindness is more common in men than in women.</w:t>
      </w:r>
    </w:p>
    <w:p w14:paraId="24CACE6B"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5DA070"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E099B2"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74ED33"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8BC8576"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diagram shows a family tree in which some of the individuals have colour blindness or have a white streak present in the hair.</w:t>
      </w:r>
    </w:p>
    <w:p w14:paraId="4358C1BB" w14:textId="0CE5FD23" w:rsidR="00BE5819" w:rsidRDefault="00BE5819" w:rsidP="00BE581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A0608BE" wp14:editId="158E91D4">
            <wp:extent cx="4777366" cy="1753817"/>
            <wp:effectExtent l="0" t="0" r="444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90500" cy="1758639"/>
                    </a:xfrm>
                    <a:prstGeom prst="rect">
                      <a:avLst/>
                    </a:prstGeom>
                    <a:noFill/>
                    <a:ln>
                      <a:noFill/>
                    </a:ln>
                  </pic:spPr>
                </pic:pic>
              </a:graphicData>
            </a:graphic>
          </wp:inline>
        </w:drawing>
      </w:r>
      <w:r>
        <w:rPr>
          <w:rFonts w:ascii="Arial" w:hAnsi="Arial" w:cs="Arial"/>
        </w:rPr>
        <w:t> </w:t>
      </w:r>
    </w:p>
    <w:p w14:paraId="20F874F1" w14:textId="77777777" w:rsidR="00563B77" w:rsidRDefault="00563B77" w:rsidP="00BE5819">
      <w:pPr>
        <w:widowControl w:val="0"/>
        <w:autoSpaceDE w:val="0"/>
        <w:autoSpaceDN w:val="0"/>
        <w:adjustRightInd w:val="0"/>
        <w:spacing w:before="240" w:after="0" w:line="240" w:lineRule="auto"/>
        <w:ind w:left="1701" w:right="567" w:hanging="567"/>
        <w:rPr>
          <w:rFonts w:ascii="Arial" w:hAnsi="Arial" w:cs="Arial"/>
        </w:rPr>
      </w:pPr>
    </w:p>
    <w:p w14:paraId="0468B935" w14:textId="77777777" w:rsidR="00563B77" w:rsidRDefault="00563B77" w:rsidP="00BE5819">
      <w:pPr>
        <w:widowControl w:val="0"/>
        <w:autoSpaceDE w:val="0"/>
        <w:autoSpaceDN w:val="0"/>
        <w:adjustRightInd w:val="0"/>
        <w:spacing w:before="240" w:after="0" w:line="240" w:lineRule="auto"/>
        <w:ind w:left="1701" w:right="567" w:hanging="567"/>
        <w:rPr>
          <w:rFonts w:ascii="Arial" w:hAnsi="Arial" w:cs="Arial"/>
        </w:rPr>
      </w:pPr>
    </w:p>
    <w:p w14:paraId="3F0CEFCF" w14:textId="089983FA" w:rsidR="00BE5819" w:rsidRDefault="00BE5819" w:rsidP="00BE581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      What are the genotypes of individuals </w:t>
      </w:r>
      <w:r>
        <w:rPr>
          <w:rFonts w:ascii="Arial" w:hAnsi="Arial" w:cs="Arial"/>
          <w:b/>
          <w:bCs/>
        </w:rPr>
        <w:t>5</w:t>
      </w:r>
      <w:r>
        <w:rPr>
          <w:rFonts w:ascii="Arial" w:hAnsi="Arial" w:cs="Arial"/>
        </w:rPr>
        <w:t xml:space="preserve"> and </w:t>
      </w:r>
      <w:r>
        <w:rPr>
          <w:rFonts w:ascii="Arial" w:hAnsi="Arial" w:cs="Arial"/>
          <w:b/>
          <w:bCs/>
        </w:rPr>
        <w:t>6</w:t>
      </w:r>
      <w:r>
        <w:rPr>
          <w:rFonts w:ascii="Arial" w:hAnsi="Arial" w:cs="Arial"/>
        </w:rPr>
        <w:t>?</w:t>
      </w:r>
    </w:p>
    <w:p w14:paraId="6E58BFF9" w14:textId="77777777" w:rsidR="00BE5819" w:rsidRDefault="00BE5819" w:rsidP="00BE5819">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rPr>
        <w:t xml:space="preserve">         Individual </w:t>
      </w:r>
      <w:r>
        <w:rPr>
          <w:rFonts w:ascii="Arial" w:hAnsi="Arial" w:cs="Arial"/>
          <w:b/>
          <w:bCs/>
        </w:rPr>
        <w:t>5</w:t>
      </w:r>
    </w:p>
    <w:p w14:paraId="5DC9A340" w14:textId="77777777" w:rsidR="00BE5819" w:rsidRDefault="00BE5819" w:rsidP="00BE581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B88A864" w14:textId="77777777" w:rsidR="00BE5819" w:rsidRDefault="00BE5819" w:rsidP="00BE5819">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rPr>
        <w:t xml:space="preserve">         Individual </w:t>
      </w:r>
      <w:r>
        <w:rPr>
          <w:rFonts w:ascii="Arial" w:hAnsi="Arial" w:cs="Arial"/>
          <w:b/>
          <w:bCs/>
        </w:rPr>
        <w:t>6</w:t>
      </w:r>
    </w:p>
    <w:p w14:paraId="64B0CB82" w14:textId="77777777" w:rsidR="00BE5819" w:rsidRDefault="00BE5819" w:rsidP="00BE581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7C297E"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F50BCDC" w14:textId="77777777" w:rsidR="00BE5819" w:rsidRDefault="00BE5819" w:rsidP="00BE581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Give the possible genotypes of the gametes produced by</w:t>
      </w:r>
    </w:p>
    <w:p w14:paraId="676A27F3" w14:textId="77777777" w:rsidR="00BE5819" w:rsidRDefault="00BE5819" w:rsidP="00BE581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         individual </w:t>
      </w:r>
      <w:r>
        <w:rPr>
          <w:rFonts w:ascii="Arial" w:hAnsi="Arial" w:cs="Arial"/>
          <w:b/>
          <w:bCs/>
        </w:rPr>
        <w:t>5</w:t>
      </w:r>
      <w:r>
        <w:rPr>
          <w:rFonts w:ascii="Arial" w:hAnsi="Arial" w:cs="Arial"/>
        </w:rPr>
        <w:t>;</w:t>
      </w:r>
    </w:p>
    <w:p w14:paraId="6E8B81EC" w14:textId="77777777" w:rsidR="00BE5819" w:rsidRDefault="00BE5819" w:rsidP="00BE581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904231B" w14:textId="77777777" w:rsidR="00BE5819" w:rsidRDefault="00BE5819" w:rsidP="00BE581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         individual </w:t>
      </w:r>
      <w:r>
        <w:rPr>
          <w:rFonts w:ascii="Arial" w:hAnsi="Arial" w:cs="Arial"/>
          <w:b/>
          <w:bCs/>
        </w:rPr>
        <w:t>6</w:t>
      </w:r>
      <w:r>
        <w:rPr>
          <w:rFonts w:ascii="Arial" w:hAnsi="Arial" w:cs="Arial"/>
        </w:rPr>
        <w:t>.</w:t>
      </w:r>
    </w:p>
    <w:p w14:paraId="2EC3C410" w14:textId="77777777" w:rsidR="00BE5819" w:rsidRDefault="00BE5819" w:rsidP="00BE5819">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455A07"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A9B8B92" w14:textId="6218F3EE" w:rsidR="00BE5819" w:rsidRDefault="00BE5819" w:rsidP="00BE581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What is the probability that the first child of individuals </w:t>
      </w:r>
      <w:r>
        <w:rPr>
          <w:rFonts w:ascii="Arial" w:hAnsi="Arial" w:cs="Arial"/>
          <w:b/>
          <w:bCs/>
        </w:rPr>
        <w:t>5</w:t>
      </w:r>
      <w:r>
        <w:rPr>
          <w:rFonts w:ascii="Arial" w:hAnsi="Arial" w:cs="Arial"/>
        </w:rPr>
        <w:t xml:space="preserve"> and </w:t>
      </w:r>
      <w:r>
        <w:rPr>
          <w:rFonts w:ascii="Arial" w:hAnsi="Arial" w:cs="Arial"/>
          <w:b/>
          <w:bCs/>
        </w:rPr>
        <w:t>6</w:t>
      </w:r>
      <w:r>
        <w:rPr>
          <w:rFonts w:ascii="Arial" w:hAnsi="Arial" w:cs="Arial"/>
        </w:rPr>
        <w:t xml:space="preserve"> will be a colour blind boy with a white streak in his hair? Show your working.</w:t>
      </w:r>
    </w:p>
    <w:p w14:paraId="2C462F64" w14:textId="77777777" w:rsidR="00BE5819" w:rsidRDefault="00BE5819" w:rsidP="00BE581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B94D085" w14:textId="77777777" w:rsidR="00BE5819" w:rsidRDefault="00BE5819" w:rsidP="00BE581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71032D8" w14:textId="77777777" w:rsidR="00BE5819" w:rsidRDefault="00BE5819" w:rsidP="00BE581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37B489D" w14:textId="77777777" w:rsidR="00BE5819" w:rsidRDefault="00BE5819" w:rsidP="00BE581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CE22F67" w14:textId="47B7F67F" w:rsidR="00BE5819" w:rsidRDefault="00BE5819" w:rsidP="00BE581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C416999" w14:textId="77777777" w:rsidR="00BE5819" w:rsidRDefault="00BE5819" w:rsidP="00BE5819">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47CCAA2" w14:textId="77777777" w:rsidR="00BE5819" w:rsidRDefault="00BE5819" w:rsidP="00BE5819">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w:t>
      </w:r>
    </w:p>
    <w:p w14:paraId="1276573C"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0FD5CFB"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72E4EE42" w14:textId="43795FAD" w:rsidR="00BE5819" w:rsidRDefault="00BE5819" w:rsidP="00BE581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53955B74" w14:textId="77777777" w:rsidR="00BE5819" w:rsidRDefault="00BE5819" w:rsidP="00BE5819">
      <w:pPr>
        <w:widowControl w:val="0"/>
        <w:autoSpaceDE w:val="0"/>
        <w:autoSpaceDN w:val="0"/>
        <w:adjustRightInd w:val="0"/>
        <w:spacing w:after="0" w:line="240" w:lineRule="auto"/>
        <w:ind w:left="567" w:right="567"/>
        <w:rPr>
          <w:rFonts w:ascii="Arial" w:hAnsi="Arial" w:cs="Arial"/>
        </w:rPr>
      </w:pPr>
      <w:r>
        <w:rPr>
          <w:rFonts w:ascii="Arial" w:hAnsi="Arial" w:cs="Arial"/>
        </w:rPr>
        <w:t>A woman comes from a family with a history of the sex-linked condition haemophilia. A test was carried out to discover the sex of one of the embryos produced by IVF.</w:t>
      </w:r>
    </w:p>
    <w:p w14:paraId="23E24630"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      Explain how observation of the chromosomes from an embryo cell could enable the sex to be determined.</w:t>
      </w:r>
    </w:p>
    <w:p w14:paraId="3AAB5922"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8741F2"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F9BD87"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E8AB00"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F4F95D"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D0F40DF" w14:textId="77777777" w:rsidR="00BE5819" w:rsidRDefault="00BE5819" w:rsidP="00BE581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(ii)      The mother is known to carry the haemophilia allele. The father does not have haemophilia. What is the probability of their first child having haemophilia? Explain your answer.</w:t>
      </w:r>
    </w:p>
    <w:p w14:paraId="0D388DEC"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A94138"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37DACE"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D20C66"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324666"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C38A5F" w14:textId="77777777" w:rsidR="00BE5819" w:rsidRDefault="00BE5819" w:rsidP="00BE581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A05E1E" w14:textId="77777777" w:rsidR="00BE5819" w:rsidRDefault="00BE5819" w:rsidP="00BE581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E06F571" w14:textId="4EC9F7E9" w:rsidR="00BE5819" w:rsidRDefault="00BE5819" w:rsidP="00563B77">
      <w:pPr>
        <w:widowControl w:val="0"/>
        <w:autoSpaceDE w:val="0"/>
        <w:autoSpaceDN w:val="0"/>
        <w:adjustRightInd w:val="0"/>
        <w:spacing w:before="60" w:after="0" w:line="240" w:lineRule="auto"/>
        <w:jc w:val="right"/>
        <w:rPr>
          <w:rFonts w:ascii="Arial" w:hAnsi="Arial" w:cs="Arial"/>
          <w:sz w:val="27"/>
          <w:szCs w:val="27"/>
        </w:rPr>
      </w:pPr>
      <w:r>
        <w:rPr>
          <w:rFonts w:ascii="Arial" w:hAnsi="Arial" w:cs="Arial"/>
          <w:b/>
          <w:bCs/>
          <w:sz w:val="20"/>
          <w:szCs w:val="20"/>
        </w:rPr>
        <w:t>(Total 5 marks)</w:t>
      </w:r>
    </w:p>
    <w:sectPr w:rsidR="00BE5819" w:rsidSect="00563B77">
      <w:headerReference w:type="default" r:id="rId73"/>
      <w:footerReference w:type="default" r:id="rId74"/>
      <w:headerReference w:type="first" r:id="rId75"/>
      <w:pgSz w:w="11907" w:h="16839"/>
      <w:pgMar w:top="851" w:right="851" w:bottom="851" w:left="851" w:header="567"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64A3" w14:textId="77777777" w:rsidR="00CE164D" w:rsidRDefault="00CE164D">
      <w:pPr>
        <w:spacing w:after="0" w:line="240" w:lineRule="auto"/>
      </w:pPr>
      <w:r>
        <w:separator/>
      </w:r>
    </w:p>
  </w:endnote>
  <w:endnote w:type="continuationSeparator" w:id="0">
    <w:p w14:paraId="23F18CB3" w14:textId="77777777" w:rsidR="00CE164D" w:rsidRDefault="00CE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Te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3FF4" w14:textId="3739D02D" w:rsidR="00BE5819" w:rsidRDefault="00BE5819">
    <w:pPr>
      <w:pStyle w:val="Footer"/>
      <w:jc w:val="center"/>
    </w:pPr>
    <w:r>
      <w:fldChar w:fldCharType="begin"/>
    </w:r>
    <w:r>
      <w:instrText xml:space="preserve"> PAGE   \* MERGEFORMAT </w:instrText>
    </w:r>
    <w:r>
      <w:fldChar w:fldCharType="separate"/>
    </w:r>
    <w:r w:rsidR="00563B77">
      <w:rPr>
        <w:noProof/>
      </w:rPr>
      <w:t>20</w:t>
    </w:r>
    <w:r>
      <w:rPr>
        <w:noProof/>
      </w:rPr>
      <w:fldChar w:fldCharType="end"/>
    </w:r>
  </w:p>
  <w:p w14:paraId="1E7308A9" w14:textId="77777777" w:rsidR="00BE5819" w:rsidRDefault="00BE5819">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FD4A" w14:textId="77777777" w:rsidR="00CE164D" w:rsidRDefault="00CE164D">
      <w:pPr>
        <w:spacing w:after="0" w:line="240" w:lineRule="auto"/>
      </w:pPr>
      <w:r>
        <w:separator/>
      </w:r>
    </w:p>
  </w:footnote>
  <w:footnote w:type="continuationSeparator" w:id="0">
    <w:p w14:paraId="2B353568" w14:textId="77777777" w:rsidR="00CE164D" w:rsidRDefault="00CE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E7CF" w14:textId="0B8A65B1" w:rsidR="00BE5819" w:rsidRPr="00BE5819" w:rsidRDefault="00BE5819" w:rsidP="00BE5819">
    <w:pPr>
      <w:pStyle w:val="Header"/>
      <w:tabs>
        <w:tab w:val="clear" w:pos="4513"/>
        <w:tab w:val="clear" w:pos="9026"/>
        <w:tab w:val="center" w:pos="4961"/>
        <w:tab w:val="right" w:pos="9923"/>
      </w:tabs>
      <w:rPr>
        <w:b/>
        <w:sz w:val="32"/>
      </w:rPr>
    </w:pPr>
    <w:r w:rsidRPr="00BE5819">
      <w:rPr>
        <w:b/>
        <w:sz w:val="32"/>
      </w:rPr>
      <w:t>3.7.1 Extra Inheritance Question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CA4E" w14:textId="44CB8481" w:rsidR="00563B77" w:rsidRPr="00563B77" w:rsidRDefault="00563B77" w:rsidP="00563B77">
    <w:pPr>
      <w:pStyle w:val="Header"/>
      <w:tabs>
        <w:tab w:val="clear" w:pos="4513"/>
        <w:tab w:val="clear" w:pos="9026"/>
        <w:tab w:val="center" w:pos="4961"/>
        <w:tab w:val="right" w:pos="9923"/>
      </w:tabs>
      <w:rPr>
        <w:b/>
        <w:sz w:val="32"/>
      </w:rPr>
    </w:pPr>
    <w:r w:rsidRPr="00BE5819">
      <w:rPr>
        <w:b/>
        <w:sz w:val="32"/>
      </w:rPr>
      <w:t>3.7.1 Extra Inheritance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35"/>
    <w:rsid w:val="000779B7"/>
    <w:rsid w:val="000E1FC2"/>
    <w:rsid w:val="000E60DE"/>
    <w:rsid w:val="00165190"/>
    <w:rsid w:val="001C1F50"/>
    <w:rsid w:val="001E1E6F"/>
    <w:rsid w:val="001F30D0"/>
    <w:rsid w:val="00222A16"/>
    <w:rsid w:val="002926A5"/>
    <w:rsid w:val="0034301E"/>
    <w:rsid w:val="00366EEF"/>
    <w:rsid w:val="003A46A8"/>
    <w:rsid w:val="003D3ED7"/>
    <w:rsid w:val="003D67CE"/>
    <w:rsid w:val="00424AEF"/>
    <w:rsid w:val="0043327D"/>
    <w:rsid w:val="004604D5"/>
    <w:rsid w:val="0049184A"/>
    <w:rsid w:val="004A7411"/>
    <w:rsid w:val="00524EE6"/>
    <w:rsid w:val="0055487D"/>
    <w:rsid w:val="00563B77"/>
    <w:rsid w:val="00570C59"/>
    <w:rsid w:val="0059759E"/>
    <w:rsid w:val="005C3B50"/>
    <w:rsid w:val="005E18DE"/>
    <w:rsid w:val="005E22A4"/>
    <w:rsid w:val="00613478"/>
    <w:rsid w:val="00662ACD"/>
    <w:rsid w:val="006A51AD"/>
    <w:rsid w:val="006B17BD"/>
    <w:rsid w:val="006B4031"/>
    <w:rsid w:val="006D0582"/>
    <w:rsid w:val="006E3530"/>
    <w:rsid w:val="00700E50"/>
    <w:rsid w:val="00701CA9"/>
    <w:rsid w:val="00723A08"/>
    <w:rsid w:val="007733F8"/>
    <w:rsid w:val="00797F51"/>
    <w:rsid w:val="007B22DB"/>
    <w:rsid w:val="007E66F7"/>
    <w:rsid w:val="00831A4C"/>
    <w:rsid w:val="00831ABF"/>
    <w:rsid w:val="008D2DF6"/>
    <w:rsid w:val="008D4373"/>
    <w:rsid w:val="008E36BA"/>
    <w:rsid w:val="008E6FAB"/>
    <w:rsid w:val="00916E4E"/>
    <w:rsid w:val="00932D88"/>
    <w:rsid w:val="00971F30"/>
    <w:rsid w:val="0097521C"/>
    <w:rsid w:val="00A1060B"/>
    <w:rsid w:val="00A224C4"/>
    <w:rsid w:val="00A45EEE"/>
    <w:rsid w:val="00A65667"/>
    <w:rsid w:val="00AE5D15"/>
    <w:rsid w:val="00B0162D"/>
    <w:rsid w:val="00B47224"/>
    <w:rsid w:val="00B479F2"/>
    <w:rsid w:val="00B75C44"/>
    <w:rsid w:val="00B9197F"/>
    <w:rsid w:val="00BC2605"/>
    <w:rsid w:val="00BD13AB"/>
    <w:rsid w:val="00BE5819"/>
    <w:rsid w:val="00BF65C4"/>
    <w:rsid w:val="00C5133B"/>
    <w:rsid w:val="00C64E11"/>
    <w:rsid w:val="00CE164D"/>
    <w:rsid w:val="00D1289C"/>
    <w:rsid w:val="00DA080D"/>
    <w:rsid w:val="00DD17EB"/>
    <w:rsid w:val="00EA15C4"/>
    <w:rsid w:val="00EC16AC"/>
    <w:rsid w:val="00EC2A91"/>
    <w:rsid w:val="00FC5848"/>
    <w:rsid w:val="00FE0E26"/>
    <w:rsid w:val="00FF1235"/>
    <w:rsid w:val="00FF3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9443B1"/>
  <w14:defaultImageDpi w14:val="0"/>
  <w15:docId w15:val="{F94F7188-DF04-4482-84AD-4929E79D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FF1235"/>
    <w:pPr>
      <w:tabs>
        <w:tab w:val="center" w:pos="4513"/>
        <w:tab w:val="right" w:pos="9026"/>
      </w:tabs>
    </w:pPr>
  </w:style>
  <w:style w:type="character" w:customStyle="1" w:styleId="HeaderChar">
    <w:name w:val="Header Char"/>
    <w:basedOn w:val="DefaultParagraphFont"/>
    <w:link w:val="Header"/>
    <w:uiPriority w:val="99"/>
    <w:rsid w:val="00FF1235"/>
  </w:style>
  <w:style w:type="paragraph" w:styleId="Footer">
    <w:name w:val="footer"/>
    <w:basedOn w:val="Normal"/>
    <w:link w:val="FooterChar"/>
    <w:uiPriority w:val="99"/>
    <w:unhideWhenUsed/>
    <w:rsid w:val="00FF1235"/>
    <w:pPr>
      <w:tabs>
        <w:tab w:val="center" w:pos="4513"/>
        <w:tab w:val="right" w:pos="9026"/>
      </w:tabs>
    </w:pPr>
  </w:style>
  <w:style w:type="character" w:customStyle="1" w:styleId="FooterChar">
    <w:name w:val="Footer Char"/>
    <w:basedOn w:val="DefaultParagraphFont"/>
    <w:link w:val="Footer"/>
    <w:uiPriority w:val="99"/>
    <w:rsid w:val="00FF1235"/>
  </w:style>
  <w:style w:type="paragraph" w:styleId="BalloonText">
    <w:name w:val="Balloon Text"/>
    <w:basedOn w:val="Normal"/>
    <w:link w:val="BalloonTextChar"/>
    <w:uiPriority w:val="99"/>
    <w:semiHidden/>
    <w:unhideWhenUsed/>
    <w:rsid w:val="00BE5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3" Type="http://schemas.openxmlformats.org/officeDocument/2006/relationships/customXml" Target="../customXml/item3.xml"/><Relationship Id="rId42" Type="http://schemas.openxmlformats.org/officeDocument/2006/relationships/image" Target="media/image3.png"/><Relationship Id="rId55" Type="http://schemas.openxmlformats.org/officeDocument/2006/relationships/customXml" Target="ink/ink5.xml"/><Relationship Id="rId68" Type="http://schemas.openxmlformats.org/officeDocument/2006/relationships/image" Target="media/image70.png"/><Relationship Id="rId76"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59" Type="http://schemas.openxmlformats.org/officeDocument/2006/relationships/customXml" Target="ink/ink6.xml"/><Relationship Id="rId71" Type="http://schemas.openxmlformats.org/officeDocument/2006/relationships/image" Target="media/image9.jpeg"/><Relationship Id="rId2" Type="http://schemas.openxmlformats.org/officeDocument/2006/relationships/customXml" Target="../customXml/item2.xml"/><Relationship Id="rId41" Type="http://schemas.openxmlformats.org/officeDocument/2006/relationships/customXml" Target="ink/ink3.xml"/><Relationship Id="rId54" Type="http://schemas.openxmlformats.org/officeDocument/2006/relationships/image" Target="media/image19.png"/><Relationship Id="rId70" Type="http://schemas.openxmlformats.org/officeDocument/2006/relationships/image" Target="media/image8.png"/><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40" Type="http://schemas.openxmlformats.org/officeDocument/2006/relationships/image" Target="media/image17.png"/><Relationship Id="rId58" Type="http://schemas.openxmlformats.org/officeDocument/2006/relationships/image" Target="media/image6.png"/><Relationship Id="rId74" Type="http://schemas.openxmlformats.org/officeDocument/2006/relationships/footer" Target="footer1.xml"/><Relationship Id="rId5" Type="http://schemas.openxmlformats.org/officeDocument/2006/relationships/styles" Target="styles.xml"/><Relationship Id="rId57" Type="http://schemas.openxmlformats.org/officeDocument/2006/relationships/image" Target="media/image5.jpeg"/><Relationship Id="rId10" Type="http://schemas.openxmlformats.org/officeDocument/2006/relationships/image" Target="media/image1.jpeg"/><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ink/ink2.xml"/><Relationship Id="rId43" Type="http://schemas.openxmlformats.org/officeDocument/2006/relationships/customXml" Target="ink/ink4.xml"/><Relationship Id="rId56" Type="http://schemas.openxmlformats.org/officeDocument/2006/relationships/image" Target="media/image4.png"/><Relationship Id="rId69" Type="http://schemas.openxmlformats.org/officeDocument/2006/relationships/image" Target="media/image7.png"/><Relationship Id="rId77" Type="http://schemas.openxmlformats.org/officeDocument/2006/relationships/theme" Target="theme/theme1.xml"/><Relationship Id="rId8" Type="http://schemas.openxmlformats.org/officeDocument/2006/relationships/footnotes" Target="footnotes.xml"/><Relationship Id="rId72" Type="http://schemas.openxmlformats.org/officeDocument/2006/relationships/image" Target="media/image10.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05T11:18:47.267"/>
    </inkml:context>
    <inkml:brush xml:id="br0">
      <inkml:brushProperty name="width" value="0.05" units="cm"/>
      <inkml:brushProperty name="height" value="0.05" units="cm"/>
      <inkml:brushProperty name="color" value="#AB008B"/>
    </inkml:brush>
  </inkml:definitions>
  <inkml:trace contextRef="#ctx0" brushRef="#br0">3564 2 9671 0 0,'0'0'864'0'0,"10"-1"-696"0"0,-10 1-168 0 0,0 0 0 0 0,0 0 1088 0 0,0 0 176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05T13:55:27.318"/>
    </inkml:context>
    <inkml:brush xml:id="br0">
      <inkml:brushProperty name="width" value="0.05" units="cm"/>
      <inkml:brushProperty name="height" value="0.05" units="cm"/>
      <inkml:brushProperty name="color" value="#AB008B"/>
    </inkml:brush>
  </inkml:definitions>
  <inkml:trace contextRef="#ctx0" brushRef="#br0">0 11 9615 0 0,'0'0'424'0'0,"0"0"88"0"0,0 0-408 0 0,0 0-104 0 0,9-4 0 0 0,-1 1-2824 0 0,0 0-592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05T11:21:17.155"/>
    </inkml:context>
    <inkml:brush xml:id="br0">
      <inkml:brushProperty name="width" value="0.05" units="cm"/>
      <inkml:brushProperty name="height" value="0.05" units="cm"/>
      <inkml:brushProperty name="color" value="#AB008B"/>
    </inkml:brush>
  </inkml:definitions>
  <inkml:trace contextRef="#ctx0" brushRef="#br0">3577 1056 919 0 0,'0'0'80'0'0,"0"0"-80"0"0,0 0 0 0 0,0 0 0 0 0,0 0 456 0 0,0 0 80 0 0,3-3 8 0 0,-3 3-1504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05T11:20:43.363"/>
    </inkml:context>
    <inkml:brush xml:id="br0">
      <inkml:brushProperty name="width" value="0.05" units="cm"/>
      <inkml:brushProperty name="height" value="0.05" units="cm"/>
      <inkml:brushProperty name="color" value="#AB008B"/>
    </inkml:brush>
  </inkml:definitions>
  <inkml:trace contextRef="#ctx0" brushRef="#br0">1423 885 919 0 0,'0'0'80'0'0,"0"0"-80"0"0,0 0 0 0 0,0 0 0 0 0,0 0 272 0 0,0 0 40 0 0,0 0 8 0 0,0 0 0 0 0,0 0-384 0 0,0 0-80 0 0,0 0-16 0 0,0 0 0 0 0,0 0 88 0 0,0 0 72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05T11:22:02.053"/>
    </inkml:context>
    <inkml:brush xml:id="br0">
      <inkml:brushProperty name="width" value="0.05" units="cm"/>
      <inkml:brushProperty name="height" value="0.05" units="cm"/>
      <inkml:brushProperty name="color" value="#AB008B"/>
    </inkml:brush>
  </inkml:definitions>
  <inkml:trace contextRef="#ctx0" brushRef="#br0">4511 822 3679 0 0,'0'0'328'0'0,"0"0"-264"0"0,0 0-64 0 0,0 0 0 0 0,0 0 2496 0 0,0 0 480 0 0,0 0 96 0 0,0 0-6032 0 0,0 0-1200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04T11:45:56.565"/>
    </inkml:context>
    <inkml:brush xml:id="br0">
      <inkml:brushProperty name="width" value="0.05" units="cm"/>
      <inkml:brushProperty name="height" value="0.05" units="cm"/>
      <inkml:brushProperty name="color" value="#AB008B"/>
    </inkml:brush>
  </inkml:definitions>
  <inkml:trace contextRef="#ctx0" brushRef="#br0">6 554 2015 0 0,'0'0'88'0'0,"0"0"16"0"0,-5 1-104 0 0,5-1 0 0 0,0 0 0 0 0,0 0 0 0 0,0 0 0 0 0,0 0 0 0 0,0 0 64 0 0,0 0-64 0 0,0 0-72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2" ma:contentTypeDescription="Create a new document." ma:contentTypeScope="" ma:versionID="f50cf19f540006829e05cc23d481dd4e">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2543e2815e0e1f37b1a2113b681dd041"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CD0C6-43DF-437C-9F20-0655B7A6AC50}">
  <ds:schemaRefs>
    <ds:schemaRef ds:uri="http://schemas.microsoft.com/sharepoint/v3/contenttype/forms"/>
  </ds:schemaRefs>
</ds:datastoreItem>
</file>

<file path=customXml/itemProps2.xml><?xml version="1.0" encoding="utf-8"?>
<ds:datastoreItem xmlns:ds="http://schemas.openxmlformats.org/officeDocument/2006/customXml" ds:itemID="{57CD6432-2CBE-4EF7-B734-C4A3751A5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4D9CE-AA11-48EC-AFE4-E61E8265969D}">
  <ds:schemaRefs>
    <ds:schemaRef ds:uri="http://schemas.openxmlformats.org/officeDocument/2006/bibliography"/>
  </ds:schemaRefs>
</ds:datastoreItem>
</file>

<file path=customXml/itemProps4.xml><?xml version="1.0" encoding="utf-8"?>
<ds:datastoreItem xmlns:ds="http://schemas.openxmlformats.org/officeDocument/2006/customXml" ds:itemID="{167559C3-03B7-40FA-A6F4-B77DEE7ED2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20</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67</cp:revision>
  <cp:lastPrinted>2022-02-01T16:03:00Z</cp:lastPrinted>
  <dcterms:created xsi:type="dcterms:W3CDTF">2021-01-06T14:19:00Z</dcterms:created>
  <dcterms:modified xsi:type="dcterms:W3CDTF">2023-09-22T12:45:00Z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