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1C" w:rsidRPr="00D413BB" w:rsidRDefault="0048221C" w:rsidP="00D413BB">
      <w:pPr>
        <w:jc w:val="center"/>
        <w:rPr>
          <w:sz w:val="40"/>
          <w:szCs w:val="40"/>
          <w:u w:val="single"/>
        </w:rPr>
      </w:pPr>
      <w:r w:rsidRPr="00D413BB">
        <w:rPr>
          <w:sz w:val="40"/>
          <w:szCs w:val="40"/>
          <w:u w:val="single"/>
        </w:rPr>
        <w:t>Unit 21</w:t>
      </w:r>
      <w:r w:rsidR="00D413BB">
        <w:rPr>
          <w:sz w:val="40"/>
          <w:szCs w:val="40"/>
          <w:u w:val="single"/>
        </w:rPr>
        <w:t>.2</w:t>
      </w:r>
      <w:r w:rsidRPr="00D413BB">
        <w:rPr>
          <w:sz w:val="40"/>
          <w:szCs w:val="40"/>
          <w:u w:val="single"/>
        </w:rPr>
        <w:t xml:space="preserve"> – D1 Guidance</w:t>
      </w:r>
    </w:p>
    <w:p w:rsidR="00EC2408" w:rsidRDefault="00EC2408" w:rsidP="00EC24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b/>
          <w:color w:val="000000"/>
          <w:u w:val="single"/>
          <w:bdr w:val="nil"/>
          <w:lang w:eastAsia="en-GB"/>
        </w:rPr>
      </w:pPr>
      <w:r w:rsidRPr="007E45F1">
        <w:rPr>
          <w:rFonts w:ascii="Arial" w:eastAsia="Arial" w:hAnsi="Arial" w:cs="Arial"/>
          <w:b/>
          <w:color w:val="000000"/>
          <w:u w:val="single"/>
          <w:bdr w:val="nil"/>
          <w:lang w:eastAsia="en-GB"/>
        </w:rPr>
        <w:t xml:space="preserve">Task 2e) 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 xml:space="preserve">Using </w:t>
      </w: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>“</w:t>
      </w: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>Concept Files</w:t>
      </w: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>”</w:t>
      </w: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 xml:space="preserve">, from another member of new staff, you are required to evaluate the relevant factors for their two proposals </w:t>
      </w:r>
      <w:r w:rsidRPr="007E45F1">
        <w:rPr>
          <w:rFonts w:ascii="Arial" w:eastAsia="Calibri" w:hAnsi="Calibri" w:cs="Calibri"/>
          <w:b/>
          <w:color w:val="000000"/>
          <w:u w:color="000000"/>
          <w:bdr w:val="nil"/>
          <w:lang w:val="en-US" w:eastAsia="en-GB"/>
        </w:rPr>
        <w:t>(D1)</w:t>
      </w:r>
      <w:r w:rsidRPr="007E45F1">
        <w:rPr>
          <w:rFonts w:ascii="Arial" w:eastAsia="Calibri" w:hAnsi="Calibri" w:cs="Calibri"/>
          <w:color w:val="000000"/>
          <w:u w:color="000000"/>
          <w:bdr w:val="nil"/>
          <w:lang w:val="en-US" w:eastAsia="en-GB"/>
        </w:rPr>
        <w:t>, including: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The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management company used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The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amount of overall work involved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Staff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employed or volunteers engaged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The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contractors used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="0005587E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proofErr w:type="spellStart"/>
      <w:r w:rsidR="0005587E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O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rganisations</w:t>
      </w:r>
      <w:proofErr w:type="spellEnd"/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/third parties liaised with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The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suitability of the venue location in terms of audience access, transport and </w:t>
      </w:r>
    </w:p>
    <w:p w:rsidR="0048221C" w:rsidRPr="007E45F1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         </w:t>
      </w:r>
      <w:r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</w:t>
      </w:r>
      <w:proofErr w:type="gramStart"/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safety</w:t>
      </w:r>
      <w:proofErr w:type="gramEnd"/>
    </w:p>
    <w:p w:rsidR="0048221C" w:rsidRDefault="0048221C" w:rsidP="004822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/>
        <w:rPr>
          <w:rFonts w:ascii="Arial" w:eastAsia="Arial" w:hAnsi="Arial" w:cs="Arial"/>
          <w:color w:val="000000"/>
          <w:u w:color="000000"/>
          <w:bdr w:val="nil"/>
          <w:lang w:eastAsia="en-GB"/>
        </w:rPr>
      </w:pPr>
      <w:r w:rsidRPr="007E45F1">
        <w:rPr>
          <w:rFonts w:ascii="Calibri" w:eastAsia="Calibri" w:hAnsi="Arial" w:cs="Calibri"/>
          <w:color w:val="000000"/>
          <w:u w:color="000000"/>
          <w:bdr w:val="nil"/>
          <w:lang w:val="en-US" w:eastAsia="en-GB"/>
        </w:rPr>
        <w:t>•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ab/>
      </w:r>
      <w:r w:rsidR="0005587E"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>Appropriateness</w:t>
      </w:r>
      <w:r w:rsidRPr="007E45F1">
        <w:rPr>
          <w:rFonts w:ascii="Arial" w:eastAsia="Arial" w:hAnsi="Arial" w:cs="Arial"/>
          <w:color w:val="000000"/>
          <w:u w:color="000000"/>
          <w:bdr w:val="nil"/>
          <w:lang w:val="en-US" w:eastAsia="en-GB"/>
        </w:rPr>
        <w:t xml:space="preserve"> of venue appearance/theme for event.</w:t>
      </w:r>
    </w:p>
    <w:p w:rsidR="00EC2408" w:rsidRDefault="00EC2408" w:rsidP="00EC240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sz w:val="24"/>
          <w:szCs w:val="24"/>
        </w:rPr>
      </w:pPr>
    </w:p>
    <w:p w:rsidR="00EC2408" w:rsidRPr="00D413BB" w:rsidRDefault="00EC2408">
      <w:pPr>
        <w:rPr>
          <w:i/>
        </w:rPr>
      </w:pPr>
    </w:p>
    <w:p w:rsidR="0048221C" w:rsidRPr="00961285" w:rsidRDefault="00A71491">
      <w:pPr>
        <w:rPr>
          <w:b/>
          <w:i/>
          <w:color w:val="FF0000"/>
        </w:rPr>
      </w:pPr>
      <w:r w:rsidRPr="00961285">
        <w:rPr>
          <w:b/>
          <w:i/>
          <w:color w:val="FF0000"/>
        </w:rPr>
        <w:t xml:space="preserve">- </w:t>
      </w:r>
      <w:r w:rsidR="0048221C" w:rsidRPr="00961285">
        <w:rPr>
          <w:b/>
          <w:i/>
          <w:color w:val="FF0000"/>
        </w:rPr>
        <w:t xml:space="preserve">You will now receive summaries of 2 proposals (concept files) </w:t>
      </w:r>
      <w:r w:rsidR="003A6176">
        <w:rPr>
          <w:b/>
          <w:i/>
          <w:color w:val="FF0000"/>
        </w:rPr>
        <w:t>from another member of your events business</w:t>
      </w:r>
      <w:r w:rsidR="0048221C" w:rsidRPr="00961285">
        <w:rPr>
          <w:b/>
          <w:i/>
          <w:color w:val="FF0000"/>
        </w:rPr>
        <w:t>.</w:t>
      </w:r>
      <w:r w:rsidR="00F84BB7">
        <w:rPr>
          <w:b/>
          <w:i/>
          <w:color w:val="FF0000"/>
        </w:rPr>
        <w:t xml:space="preserve"> THESE CAN BE FOUND ON GODALMING ONLINE (HOSPITALITY YR 1 &gt; UNIT 21 &gt; D1 PROPOSALS FOLDER).</w:t>
      </w:r>
    </w:p>
    <w:p w:rsidR="0048221C" w:rsidRDefault="00A71491">
      <w:pPr>
        <w:rPr>
          <w:b/>
          <w:i/>
          <w:color w:val="FF0000"/>
        </w:rPr>
      </w:pPr>
      <w:r w:rsidRPr="00961285">
        <w:rPr>
          <w:b/>
          <w:i/>
          <w:color w:val="FF0000"/>
        </w:rPr>
        <w:t xml:space="preserve">- </w:t>
      </w:r>
      <w:r w:rsidR="0048221C" w:rsidRPr="00961285">
        <w:rPr>
          <w:b/>
          <w:i/>
          <w:color w:val="FF0000"/>
        </w:rPr>
        <w:t>It is your job to evaluate these 2 proposals and develop recommendations on how to improve each proposal to better meet the needs of their client.</w:t>
      </w:r>
      <w:r w:rsidR="00720140" w:rsidRPr="00961285">
        <w:rPr>
          <w:b/>
          <w:i/>
          <w:color w:val="FF0000"/>
        </w:rPr>
        <w:t xml:space="preserve"> This should be presented as a written report.</w:t>
      </w:r>
    </w:p>
    <w:p w:rsidR="00F84BB7" w:rsidRPr="00F84BB7" w:rsidRDefault="00F84BB7">
      <w:pPr>
        <w:rPr>
          <w:b/>
          <w:i/>
          <w:color w:val="FF0000"/>
          <w:u w:val="single"/>
        </w:rPr>
      </w:pPr>
      <w:r w:rsidRPr="00F84BB7">
        <w:rPr>
          <w:b/>
          <w:i/>
          <w:color w:val="FF0000"/>
          <w:u w:val="single"/>
        </w:rPr>
        <w:t xml:space="preserve">- CHOOSE PROPOSALS FOR A DIFFERENT CLIENT BRIEF FROM THE ONE </w:t>
      </w:r>
      <w:r>
        <w:rPr>
          <w:b/>
          <w:i/>
          <w:color w:val="FF0000"/>
          <w:u w:val="single"/>
        </w:rPr>
        <w:t xml:space="preserve">THAT </w:t>
      </w:r>
      <w:r w:rsidRPr="00F84BB7">
        <w:rPr>
          <w:b/>
          <w:i/>
          <w:color w:val="FF0000"/>
          <w:u w:val="single"/>
        </w:rPr>
        <w:t>YOU WORKED ON IN P3.</w:t>
      </w:r>
    </w:p>
    <w:p w:rsidR="00961285" w:rsidRDefault="00961285">
      <w:pPr>
        <w:rPr>
          <w:sz w:val="28"/>
          <w:szCs w:val="28"/>
          <w:u w:val="single"/>
        </w:rPr>
      </w:pPr>
    </w:p>
    <w:p w:rsidR="00720140" w:rsidRPr="00D413BB" w:rsidRDefault="00720140">
      <w:pPr>
        <w:rPr>
          <w:sz w:val="28"/>
          <w:szCs w:val="28"/>
          <w:u w:val="single"/>
        </w:rPr>
      </w:pPr>
      <w:r w:rsidRPr="00D413BB">
        <w:rPr>
          <w:sz w:val="28"/>
          <w:szCs w:val="28"/>
          <w:u w:val="single"/>
        </w:rPr>
        <w:t>Recommended format for this work:</w:t>
      </w:r>
    </w:p>
    <w:p w:rsidR="00720140" w:rsidRPr="00720140" w:rsidRDefault="00720140" w:rsidP="00720140">
      <w:pPr>
        <w:pStyle w:val="NoSpacing"/>
        <w:rPr>
          <w:b/>
          <w:u w:val="single"/>
        </w:rPr>
      </w:pPr>
      <w:r w:rsidRPr="00720140">
        <w:rPr>
          <w:b/>
          <w:u w:val="single"/>
        </w:rPr>
        <w:t>Introduction:</w:t>
      </w:r>
    </w:p>
    <w:p w:rsidR="0005587E" w:rsidRDefault="0005587E" w:rsidP="00720140">
      <w:pPr>
        <w:pStyle w:val="NoSpacing"/>
      </w:pPr>
    </w:p>
    <w:p w:rsidR="00720140" w:rsidRDefault="0005587E" w:rsidP="00720140">
      <w:pPr>
        <w:pStyle w:val="NoSpacing"/>
      </w:pPr>
      <w:r>
        <w:t xml:space="preserve">i) </w:t>
      </w:r>
      <w:r w:rsidR="00961285">
        <w:t>Explain why</w:t>
      </w:r>
      <w:r w:rsidR="00720140">
        <w:t xml:space="preserve"> </w:t>
      </w:r>
      <w:r w:rsidR="00961285">
        <w:t>you are writing this report.</w:t>
      </w:r>
    </w:p>
    <w:p w:rsidR="00961285" w:rsidRDefault="00961285" w:rsidP="00720140">
      <w:pPr>
        <w:pStyle w:val="NoSpacing"/>
      </w:pPr>
    </w:p>
    <w:p w:rsidR="0005587E" w:rsidRDefault="0005587E" w:rsidP="00720140">
      <w:pPr>
        <w:pStyle w:val="NoSpacing"/>
      </w:pPr>
    </w:p>
    <w:p w:rsidR="00720140" w:rsidRDefault="0005587E" w:rsidP="00720140">
      <w:pPr>
        <w:pStyle w:val="NoSpacing"/>
      </w:pPr>
      <w:r>
        <w:t xml:space="preserve">ii) </w:t>
      </w:r>
      <w:r w:rsidR="00720140">
        <w:t xml:space="preserve">Include details of the client brief that the proposals have been prepared for (Xmas party, </w:t>
      </w:r>
      <w:proofErr w:type="spellStart"/>
      <w:r w:rsidR="00720140">
        <w:t>Uni</w:t>
      </w:r>
      <w:proofErr w:type="spellEnd"/>
      <w:r w:rsidR="00720140">
        <w:t xml:space="preserve"> Ball, Fashion Show etc…)</w:t>
      </w:r>
    </w:p>
    <w:p w:rsidR="00961285" w:rsidRDefault="00961285" w:rsidP="00720140">
      <w:pPr>
        <w:pStyle w:val="NoSpacing"/>
      </w:pPr>
    </w:p>
    <w:p w:rsidR="0005587E" w:rsidRDefault="0005587E" w:rsidP="00720140">
      <w:pPr>
        <w:pStyle w:val="NoSpacing"/>
      </w:pPr>
    </w:p>
    <w:p w:rsidR="0005587E" w:rsidRPr="00A71491" w:rsidRDefault="0005587E" w:rsidP="0005587E">
      <w:pPr>
        <w:pStyle w:val="NoSpacing"/>
        <w:rPr>
          <w:b/>
          <w:u w:val="single"/>
        </w:rPr>
      </w:pPr>
      <w:r w:rsidRPr="00A71491">
        <w:rPr>
          <w:b/>
          <w:u w:val="single"/>
        </w:rPr>
        <w:t>THEN</w:t>
      </w:r>
    </w:p>
    <w:p w:rsidR="0005587E" w:rsidRDefault="0005587E" w:rsidP="0005587E">
      <w:pPr>
        <w:pStyle w:val="NoSpacing"/>
      </w:pPr>
      <w:r>
        <w:t xml:space="preserve">iii) Explain that you will be using a ratings system to evaluate each </w:t>
      </w:r>
      <w:r w:rsidR="00A71491">
        <w:t>proposal;</w:t>
      </w:r>
      <w:r>
        <w:t xml:space="preserve"> you will be awarding grades based on how well the event planner (student) has been able to meet their client’s different needs through each proposal.</w:t>
      </w:r>
    </w:p>
    <w:p w:rsidR="0005587E" w:rsidRDefault="0005587E" w:rsidP="0005587E">
      <w:pPr>
        <w:pStyle w:val="NoSpacing"/>
      </w:pPr>
    </w:p>
    <w:p w:rsidR="0005587E" w:rsidRDefault="0005587E" w:rsidP="0005587E">
      <w:pPr>
        <w:pStyle w:val="NoSpacing"/>
      </w:pPr>
      <w:r>
        <w:t>Describe your ratings system and how this works.</w:t>
      </w:r>
    </w:p>
    <w:p w:rsidR="0005587E" w:rsidRDefault="0005587E" w:rsidP="0005587E">
      <w:pPr>
        <w:pStyle w:val="NoSpacing"/>
      </w:pPr>
    </w:p>
    <w:p w:rsidR="0005587E" w:rsidRDefault="0005587E" w:rsidP="0005587E">
      <w:pPr>
        <w:pStyle w:val="NoSpacing"/>
      </w:pPr>
      <w:r>
        <w:t xml:space="preserve">You should explain how grades will be awarded (e.g. out of 5 or 10 or 100?) with an indication of what your grading represents (e.g. 1 or 2 out of 10 = poor – does </w:t>
      </w:r>
      <w:r w:rsidR="00A71491">
        <w:t xml:space="preserve">not cater well for client’s needs </w:t>
      </w:r>
      <w:r>
        <w:t>OR 90-100% = most/all nee</w:t>
      </w:r>
      <w:r w:rsidR="00A71491">
        <w:t>ds can be met by the proposal</w:t>
      </w:r>
      <w:r>
        <w:t>).</w:t>
      </w:r>
    </w:p>
    <w:p w:rsidR="0005587E" w:rsidRDefault="0005587E" w:rsidP="0005587E">
      <w:pPr>
        <w:pStyle w:val="NoSpacing"/>
      </w:pPr>
    </w:p>
    <w:p w:rsidR="00720140" w:rsidRDefault="00720140" w:rsidP="00720140">
      <w:pPr>
        <w:pStyle w:val="NoSpacing"/>
      </w:pPr>
    </w:p>
    <w:p w:rsidR="00720140" w:rsidRDefault="00720140" w:rsidP="00720140">
      <w:pPr>
        <w:pStyle w:val="NoSpacing"/>
      </w:pPr>
    </w:p>
    <w:p w:rsidR="00A71491" w:rsidRDefault="00A71491" w:rsidP="00720140">
      <w:pPr>
        <w:pStyle w:val="NoSpacing"/>
      </w:pPr>
    </w:p>
    <w:p w:rsidR="00A71491" w:rsidRDefault="00A71491" w:rsidP="00720140">
      <w:pPr>
        <w:pStyle w:val="NoSpacing"/>
      </w:pPr>
    </w:p>
    <w:p w:rsidR="00A71491" w:rsidRDefault="00A71491" w:rsidP="00720140">
      <w:pPr>
        <w:pStyle w:val="NoSpacing"/>
      </w:pPr>
    </w:p>
    <w:p w:rsidR="00A71491" w:rsidRDefault="00A71491" w:rsidP="00720140">
      <w:pPr>
        <w:pStyle w:val="NoSpacing"/>
      </w:pPr>
    </w:p>
    <w:p w:rsidR="00A71491" w:rsidRDefault="00A71491" w:rsidP="00720140">
      <w:pPr>
        <w:pStyle w:val="NoSpacing"/>
        <w:rPr>
          <w:b/>
          <w:u w:val="single"/>
        </w:rPr>
      </w:pPr>
      <w:r w:rsidRPr="00A71491">
        <w:rPr>
          <w:b/>
          <w:u w:val="single"/>
        </w:rPr>
        <w:t>EVALUATION OF THE 2 PROPOSALS:</w:t>
      </w:r>
    </w:p>
    <w:p w:rsidR="00A71491" w:rsidRDefault="00A71491" w:rsidP="00720140">
      <w:pPr>
        <w:pStyle w:val="NoSpacing"/>
        <w:rPr>
          <w:b/>
          <w:u w:val="single"/>
        </w:rPr>
      </w:pPr>
    </w:p>
    <w:p w:rsidR="00A71491" w:rsidRDefault="00A71491" w:rsidP="00720140">
      <w:pPr>
        <w:pStyle w:val="NoSpacing"/>
      </w:pPr>
      <w:r>
        <w:t xml:space="preserve">Use your ratings system to provide a grading for the following aspects of the 2 proposals. </w:t>
      </w:r>
    </w:p>
    <w:p w:rsidR="00794A88" w:rsidRDefault="00794A88" w:rsidP="00720140">
      <w:pPr>
        <w:pStyle w:val="NoSpacing"/>
      </w:pPr>
    </w:p>
    <w:p w:rsidR="00794A88" w:rsidRDefault="00794A88" w:rsidP="00720140">
      <w:pPr>
        <w:pStyle w:val="NoSpacing"/>
      </w:pPr>
      <w:r>
        <w:t xml:space="preserve">Provide a written justification of each grading that you award (in relation to </w:t>
      </w:r>
      <w:r w:rsidR="00FF1F01">
        <w:t xml:space="preserve">i) </w:t>
      </w:r>
      <w:r>
        <w:t xml:space="preserve">meeting the needs of the client and </w:t>
      </w:r>
      <w:r w:rsidR="00FF1F01">
        <w:t xml:space="preserve">ii) </w:t>
      </w:r>
      <w:r>
        <w:t>those attending the event).</w:t>
      </w:r>
    </w:p>
    <w:p w:rsidR="00794A88" w:rsidRDefault="00794A88" w:rsidP="00A71491">
      <w:pPr>
        <w:pStyle w:val="NoSpacing"/>
      </w:pPr>
    </w:p>
    <w:p w:rsidR="00794A88" w:rsidRDefault="00794A88" w:rsidP="00794A88">
      <w:pPr>
        <w:pStyle w:val="NoSpacing"/>
        <w:numPr>
          <w:ilvl w:val="0"/>
          <w:numId w:val="5"/>
        </w:numPr>
      </w:pPr>
      <w:r>
        <w:t xml:space="preserve">The </w:t>
      </w:r>
      <w:r w:rsidR="00A84BC5">
        <w:t xml:space="preserve">appropriateness of the </w:t>
      </w:r>
      <w:r>
        <w:t>overall theme for the proposal/event.</w:t>
      </w:r>
    </w:p>
    <w:p w:rsidR="00794A88" w:rsidRDefault="00794A88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Suitability of the proposed venue.</w:t>
      </w:r>
    </w:p>
    <w:p w:rsidR="00A71491" w:rsidRDefault="00A71491" w:rsidP="00A71491">
      <w:pPr>
        <w:pStyle w:val="NoSpacing"/>
      </w:pPr>
    </w:p>
    <w:p w:rsidR="00A71491" w:rsidRDefault="00A71491" w:rsidP="00794A88">
      <w:pPr>
        <w:pStyle w:val="NoSpacing"/>
        <w:numPr>
          <w:ilvl w:val="0"/>
          <w:numId w:val="5"/>
        </w:numPr>
      </w:pPr>
      <w:r>
        <w:t>The venue’s appearance for the ceremony e.g. layout, decorations</w:t>
      </w:r>
      <w:r w:rsidR="00794A88">
        <w:t>.</w:t>
      </w:r>
    </w:p>
    <w:p w:rsidR="00A71491" w:rsidRDefault="00A71491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Suppliers and contractors required.</w:t>
      </w:r>
    </w:p>
    <w:p w:rsidR="00A71491" w:rsidRDefault="00A71491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Marketing.</w:t>
      </w:r>
    </w:p>
    <w:p w:rsidR="00A71491" w:rsidRDefault="00A71491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Health and safety.</w:t>
      </w:r>
    </w:p>
    <w:p w:rsidR="00A71491" w:rsidRDefault="00A71491" w:rsidP="00A71491">
      <w:pPr>
        <w:pStyle w:val="NoSpacing"/>
      </w:pPr>
    </w:p>
    <w:p w:rsidR="00A71491" w:rsidRDefault="00A71491" w:rsidP="00794A88">
      <w:pPr>
        <w:pStyle w:val="NoSpacing"/>
        <w:numPr>
          <w:ilvl w:val="0"/>
          <w:numId w:val="5"/>
        </w:numPr>
      </w:pPr>
      <w:r>
        <w:t>Liaison with third parties, such as police, catering, fire, first aid, etc.</w:t>
      </w:r>
    </w:p>
    <w:p w:rsidR="00A71491" w:rsidRDefault="00A71491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M</w:t>
      </w:r>
      <w:r w:rsidR="00A71491">
        <w:t>ethods which would be used for evaluation and feedback</w:t>
      </w:r>
    </w:p>
    <w:p w:rsidR="00A71491" w:rsidRDefault="00A71491" w:rsidP="00A71491">
      <w:pPr>
        <w:pStyle w:val="NoSpacing"/>
      </w:pPr>
    </w:p>
    <w:p w:rsidR="00A71491" w:rsidRDefault="00794A88" w:rsidP="00794A88">
      <w:pPr>
        <w:pStyle w:val="NoSpacing"/>
        <w:numPr>
          <w:ilvl w:val="0"/>
          <w:numId w:val="5"/>
        </w:numPr>
      </w:pPr>
      <w:r>
        <w:t>Budget.</w:t>
      </w:r>
    </w:p>
    <w:p w:rsidR="00FF1F01" w:rsidRDefault="00FF1F01" w:rsidP="00FF1F01">
      <w:pPr>
        <w:pStyle w:val="NoSpacing"/>
        <w:ind w:left="360"/>
      </w:pPr>
    </w:p>
    <w:p w:rsidR="00FF1F01" w:rsidRDefault="00FF1F01" w:rsidP="00FF1F01">
      <w:pPr>
        <w:pStyle w:val="NoSpacing"/>
        <w:ind w:left="360"/>
      </w:pPr>
    </w:p>
    <w:p w:rsidR="00FF1F01" w:rsidRDefault="00FF1F01" w:rsidP="00FF1F01">
      <w:pPr>
        <w:pStyle w:val="NoSpacing"/>
        <w:ind w:left="360"/>
      </w:pPr>
      <w:r>
        <w:t>Also discuss how professional you think the presentation/format of each concept file is…</w:t>
      </w:r>
    </w:p>
    <w:p w:rsidR="00794A88" w:rsidRDefault="00794A88" w:rsidP="00794A88">
      <w:pPr>
        <w:pStyle w:val="NoSpacing"/>
      </w:pPr>
    </w:p>
    <w:p w:rsidR="00794A88" w:rsidRDefault="00794A88" w:rsidP="00794A88">
      <w:pPr>
        <w:pStyle w:val="NoSpacing"/>
      </w:pPr>
    </w:p>
    <w:p w:rsidR="00675E9C" w:rsidRDefault="00675E9C" w:rsidP="00794A88">
      <w:pPr>
        <w:pStyle w:val="NoSpacing"/>
        <w:rPr>
          <w:b/>
          <w:u w:val="single"/>
        </w:rPr>
      </w:pPr>
      <w:r w:rsidRPr="00675E9C">
        <w:rPr>
          <w:b/>
          <w:u w:val="single"/>
        </w:rPr>
        <w:t>CONCLUSION:</w:t>
      </w:r>
    </w:p>
    <w:p w:rsidR="00675E9C" w:rsidRDefault="00675E9C" w:rsidP="00794A88">
      <w:pPr>
        <w:pStyle w:val="NoSpacing"/>
        <w:rPr>
          <w:b/>
          <w:u w:val="single"/>
        </w:rPr>
      </w:pPr>
    </w:p>
    <w:p w:rsidR="00675E9C" w:rsidRDefault="00675E9C" w:rsidP="00794A88">
      <w:pPr>
        <w:pStyle w:val="NoSpacing"/>
      </w:pPr>
      <w:r>
        <w:t>Provide a summary of strengths and weaknesses for each of the 2 proposals. This should include a discussion of the overall amount of work required for each proposal and how effective the event organiser (student) has been in compiling the proposal</w:t>
      </w:r>
      <w:r w:rsidR="0029178E">
        <w:t xml:space="preserve"> (research, presentation of concept file, originality, use of suppliers, keeping within budget etc.)</w:t>
      </w:r>
      <w:r>
        <w:t>.</w:t>
      </w:r>
    </w:p>
    <w:p w:rsidR="00675E9C" w:rsidRDefault="00675E9C" w:rsidP="00794A88">
      <w:pPr>
        <w:pStyle w:val="NoSpacing"/>
      </w:pPr>
    </w:p>
    <w:p w:rsidR="00675E9C" w:rsidRDefault="0029178E" w:rsidP="00794A88">
      <w:pPr>
        <w:pStyle w:val="NoSpacing"/>
      </w:pPr>
      <w:r>
        <w:t>Finally:</w:t>
      </w:r>
    </w:p>
    <w:p w:rsidR="00675E9C" w:rsidRDefault="00675E9C" w:rsidP="00794A88">
      <w:pPr>
        <w:pStyle w:val="NoSpacing"/>
      </w:pPr>
    </w:p>
    <w:p w:rsidR="00675E9C" w:rsidRDefault="0029178E" w:rsidP="00794A88">
      <w:pPr>
        <w:pStyle w:val="NoSpacing"/>
      </w:pPr>
      <w:r>
        <w:t xml:space="preserve">- </w:t>
      </w:r>
      <w:r w:rsidR="00675E9C">
        <w:t>Discuss which proposal you think the client should choose, explaining why you believe this to be the best choice.</w:t>
      </w:r>
    </w:p>
    <w:p w:rsidR="00675E9C" w:rsidRDefault="00675E9C" w:rsidP="00794A88">
      <w:pPr>
        <w:pStyle w:val="NoSpacing"/>
      </w:pPr>
    </w:p>
    <w:p w:rsidR="00675E9C" w:rsidRDefault="0029178E" w:rsidP="00794A88">
      <w:pPr>
        <w:pStyle w:val="NoSpacing"/>
      </w:pPr>
      <w:r>
        <w:t xml:space="preserve">- </w:t>
      </w:r>
      <w:r w:rsidR="00675E9C">
        <w:t>Make possible suggestions on how this proposal could be improved in any way.</w:t>
      </w:r>
    </w:p>
    <w:p w:rsidR="00463A55" w:rsidRDefault="00463A55" w:rsidP="00794A88">
      <w:pPr>
        <w:pStyle w:val="NoSpacing"/>
      </w:pPr>
    </w:p>
    <w:p w:rsidR="00463A55" w:rsidRDefault="00463A55" w:rsidP="00794A88">
      <w:pPr>
        <w:pStyle w:val="NoSpacing"/>
      </w:pPr>
    </w:p>
    <w:p w:rsidR="00463A55" w:rsidRDefault="00463A55" w:rsidP="00794A88">
      <w:pPr>
        <w:pStyle w:val="NoSpacing"/>
      </w:pPr>
      <w:r>
        <w:t>Please note, when you submit this work, you must also include a copy of the concept files that you are evaluating.</w:t>
      </w:r>
    </w:p>
    <w:p w:rsidR="00D413BB" w:rsidRDefault="00D413BB" w:rsidP="00794A88">
      <w:pPr>
        <w:pStyle w:val="NoSpacing"/>
      </w:pPr>
    </w:p>
    <w:p w:rsidR="00D413BB" w:rsidRDefault="00D413BB" w:rsidP="00794A88">
      <w:pPr>
        <w:pStyle w:val="NoSpacing"/>
      </w:pPr>
    </w:p>
    <w:p w:rsidR="00D413BB" w:rsidRDefault="00D413BB" w:rsidP="00794A88">
      <w:pPr>
        <w:pStyle w:val="NoSpacing"/>
      </w:pPr>
    </w:p>
    <w:p w:rsidR="00D413BB" w:rsidRPr="00FF1F01" w:rsidRDefault="00FF1F01" w:rsidP="00794A88">
      <w:pPr>
        <w:pStyle w:val="NoSpacing"/>
        <w:rPr>
          <w:b/>
          <w:color w:val="FF0000"/>
          <w:u w:val="single"/>
        </w:rPr>
      </w:pPr>
      <w:r w:rsidRPr="00FF1F01">
        <w:rPr>
          <w:b/>
          <w:color w:val="FF0000"/>
          <w:u w:val="single"/>
        </w:rPr>
        <w:t>DEADLINE FOR THIS WORK: 1/4/2021 – as part of your 21.1 Assignment submission.</w:t>
      </w:r>
      <w:bookmarkStart w:id="0" w:name="_GoBack"/>
      <w:bookmarkEnd w:id="0"/>
    </w:p>
    <w:sectPr w:rsidR="00D413BB" w:rsidRPr="00FF1F01" w:rsidSect="0048221C">
      <w:headerReference w:type="default" r:id="rId7"/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BB" w:rsidRDefault="00D413BB" w:rsidP="00D413BB">
      <w:pPr>
        <w:spacing w:after="0" w:line="240" w:lineRule="auto"/>
      </w:pPr>
      <w:r>
        <w:separator/>
      </w:r>
    </w:p>
  </w:endnote>
  <w:endnote w:type="continuationSeparator" w:id="0">
    <w:p w:rsidR="00D413BB" w:rsidRDefault="00D413BB" w:rsidP="00D4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BB" w:rsidRDefault="00D413BB" w:rsidP="00D413BB">
      <w:pPr>
        <w:spacing w:after="0" w:line="240" w:lineRule="auto"/>
      </w:pPr>
      <w:r>
        <w:separator/>
      </w:r>
    </w:p>
  </w:footnote>
  <w:footnote w:type="continuationSeparator" w:id="0">
    <w:p w:rsidR="00D413BB" w:rsidRDefault="00D413BB" w:rsidP="00D4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BB" w:rsidRDefault="00D413BB">
    <w:pPr>
      <w:pStyle w:val="Header"/>
    </w:pPr>
    <w:r>
      <w:t>BTEC HOSPITALITY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BD5"/>
    <w:multiLevelType w:val="hybridMultilevel"/>
    <w:tmpl w:val="284A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C22F6"/>
    <w:multiLevelType w:val="hybridMultilevel"/>
    <w:tmpl w:val="FACA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09E6"/>
    <w:multiLevelType w:val="hybridMultilevel"/>
    <w:tmpl w:val="2B54AFFA"/>
    <w:lvl w:ilvl="0" w:tplc="6A4C609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AF1"/>
    <w:multiLevelType w:val="hybridMultilevel"/>
    <w:tmpl w:val="818C36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10EA"/>
    <w:multiLevelType w:val="hybridMultilevel"/>
    <w:tmpl w:val="363C06FE"/>
    <w:lvl w:ilvl="0" w:tplc="6A4C609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08"/>
    <w:rsid w:val="0005587E"/>
    <w:rsid w:val="000D45E5"/>
    <w:rsid w:val="0029178E"/>
    <w:rsid w:val="003660EB"/>
    <w:rsid w:val="003A6176"/>
    <w:rsid w:val="00463A55"/>
    <w:rsid w:val="0048221C"/>
    <w:rsid w:val="00675E9C"/>
    <w:rsid w:val="00720140"/>
    <w:rsid w:val="00794A88"/>
    <w:rsid w:val="007C796B"/>
    <w:rsid w:val="007F0889"/>
    <w:rsid w:val="00896029"/>
    <w:rsid w:val="00961285"/>
    <w:rsid w:val="00A71491"/>
    <w:rsid w:val="00A84BC5"/>
    <w:rsid w:val="00D413BB"/>
    <w:rsid w:val="00EC2408"/>
    <w:rsid w:val="00F2322D"/>
    <w:rsid w:val="00F66F81"/>
    <w:rsid w:val="00F84BB7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07B9"/>
  <w15:docId w15:val="{9A020510-5F8B-4616-822E-F000C4C6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C240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Spacing">
    <w:name w:val="No Spacing"/>
    <w:uiPriority w:val="1"/>
    <w:qFormat/>
    <w:rsid w:val="007201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BB"/>
  </w:style>
  <w:style w:type="paragraph" w:styleId="Footer">
    <w:name w:val="footer"/>
    <w:basedOn w:val="Normal"/>
    <w:link w:val="FooterChar"/>
    <w:uiPriority w:val="99"/>
    <w:unhideWhenUsed/>
    <w:rsid w:val="00D41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Shepherd</dc:creator>
  <cp:lastModifiedBy>James Shepherd</cp:lastModifiedBy>
  <cp:revision>2</cp:revision>
  <dcterms:created xsi:type="dcterms:W3CDTF">2021-03-11T10:24:00Z</dcterms:created>
  <dcterms:modified xsi:type="dcterms:W3CDTF">2021-03-11T10:24:00Z</dcterms:modified>
</cp:coreProperties>
</file>