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EastAsia" w:hAnsiTheme="minorHAnsi" w:cstheme="minorBidi"/>
          <w:b w:val="0"/>
          <w:bCs w:val="0"/>
          <w:color w:val="auto"/>
          <w:sz w:val="2"/>
          <w:szCs w:val="2"/>
        </w:rPr>
        <w:id w:val="89512093"/>
        <w:lock w:val="sdtContentLocked"/>
        <w:group/>
      </w:sdtPr>
      <w:sdtEndPr/>
      <w:sdtContent>
        <w:sdt>
          <w:sdtPr>
            <w:alias w:val="Post Title"/>
            <w:id w:val="89512082"/>
            <w:placeholder>
              <w:docPart w:val="89512082"/>
            </w:placeholder>
            <w:dataBinding w:xpath="/ns0:BlogPostInfo/ns0:PostTitle" w:storeItemID="{2577CD19-3739-4C15-8245-CB759066FA55}"/>
            <w:text/>
          </w:sdtPr>
          <w:sdtEndPr/>
          <w:sdtContent>
            <w:p w:rsidR="00056D60" w:rsidRDefault="00497D8A">
              <w:pPr>
                <w:pStyle w:val="Publishwithline"/>
              </w:pPr>
              <w:r>
                <w:t>The control of gene expression (AQA A2 Biology) PART 3 of 8 TOPICS</w:t>
              </w:r>
            </w:p>
          </w:sdtContent>
        </w:sdt>
        <w:p w:rsidR="00056D60" w:rsidRDefault="00056D60">
          <w:pPr>
            <w:pStyle w:val="underline"/>
          </w:pPr>
        </w:p>
        <w:p w:rsidR="00056D60" w:rsidRDefault="0041175F">
          <w:pPr>
            <w:pStyle w:val="PadderBetweenControlandBody"/>
          </w:pPr>
        </w:p>
      </w:sdtContent>
    </w:sdt>
    <w:p w:rsidR="00497D8A" w:rsidRDefault="00576B1A">
      <w:r>
        <w:rPr>
          <w:noProof/>
          <w:highlight w:val="yellow"/>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92710</wp:posOffset>
                </wp:positionV>
                <wp:extent cx="10431145" cy="558165"/>
                <wp:effectExtent l="6350" t="6985" r="11430" b="6350"/>
                <wp:wrapNone/>
                <wp:docPr id="7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1145" cy="558165"/>
                        </a:xfrm>
                        <a:prstGeom prst="rect">
                          <a:avLst/>
                        </a:prstGeom>
                        <a:solidFill>
                          <a:srgbClr val="FFFFFF"/>
                        </a:solidFill>
                        <a:ln w="9525">
                          <a:solidFill>
                            <a:srgbClr val="000000"/>
                          </a:solidFill>
                          <a:miter lim="800000"/>
                          <a:headEnd/>
                          <a:tailEnd/>
                        </a:ln>
                      </wps:spPr>
                      <wps:txbx>
                        <w:txbxContent>
                          <w:p w:rsidR="00497D8A" w:rsidRPr="00AC3B63" w:rsidRDefault="00497D8A" w:rsidP="00497D8A">
                            <w:pPr>
                              <w:rPr>
                                <w:sz w:val="20"/>
                              </w:rPr>
                            </w:pPr>
                            <w:r w:rsidRPr="00AC3B63">
                              <w:rPr>
                                <w:sz w:val="20"/>
                              </w:rPr>
                              <w:t>TOPICS</w:t>
                            </w:r>
                            <w:r>
                              <w:rPr>
                                <w:sz w:val="20"/>
                              </w:rPr>
                              <w:t xml:space="preserve">: </w:t>
                            </w:r>
                            <w:r w:rsidRPr="00E35489">
                              <w:rPr>
                                <w:sz w:val="20"/>
                                <w:highlight w:val="lightGray"/>
                              </w:rPr>
                              <w:t>Alternation of the sequence of bases in DNA can alter the structure of proteins</w:t>
                            </w:r>
                            <w:r>
                              <w:rPr>
                                <w:sz w:val="20"/>
                              </w:rPr>
                              <w:t xml:space="preserve">  </w:t>
                            </w:r>
                            <w:r w:rsidRPr="00497D8A">
                              <w:rPr>
                                <w:sz w:val="20"/>
                                <w:highlight w:val="lightGray"/>
                              </w:rPr>
                              <w:t>Gene expression is controlled by a number of features – most of the cell’s DNA is not translated</w:t>
                            </w:r>
                            <w:r>
                              <w:rPr>
                                <w:sz w:val="20"/>
                              </w:rPr>
                              <w:t xml:space="preserve">  </w:t>
                            </w:r>
                            <w:r w:rsidRPr="00497D8A">
                              <w:rPr>
                                <w:sz w:val="20"/>
                                <w:highlight w:val="yellow"/>
                              </w:rPr>
                              <w:t>Gene expression is controlled by a number of features – regulation of transcription and translation</w:t>
                            </w:r>
                            <w:r>
                              <w:rPr>
                                <w:sz w:val="20"/>
                              </w:rPr>
                              <w:t xml:space="preserve">  </w:t>
                            </w:r>
                            <w:r w:rsidRPr="000275F6">
                              <w:rPr>
                                <w:sz w:val="20"/>
                                <w:highlight w:val="lightGray"/>
                              </w:rPr>
                              <w:t>Gene expression is controlled by a number of features – gene expression and cancer</w:t>
                            </w:r>
                            <w:r>
                              <w:rPr>
                                <w:sz w:val="20"/>
                              </w:rPr>
                              <w:t xml:space="preserve">  </w:t>
                            </w:r>
                            <w:r w:rsidRPr="000275F6">
                              <w:rPr>
                                <w:sz w:val="20"/>
                                <w:highlight w:val="lightGray"/>
                              </w:rPr>
                              <w:t>Using genome projects</w:t>
                            </w:r>
                            <w:r>
                              <w:rPr>
                                <w:sz w:val="20"/>
                              </w:rPr>
                              <w:t xml:space="preserve">  </w:t>
                            </w:r>
                            <w:r w:rsidRPr="000275F6">
                              <w:rPr>
                                <w:sz w:val="20"/>
                                <w:highlight w:val="lightGray"/>
                              </w:rPr>
                              <w:t>Gene technologies allow the study and alteration of gene function allowing a better understanding of organism function and the new design of industrial and medical processes – recombinant DNA technology</w:t>
                            </w:r>
                            <w:r>
                              <w:rPr>
                                <w:sz w:val="20"/>
                              </w:rPr>
                              <w:t xml:space="preserve">  </w:t>
                            </w:r>
                            <w:r w:rsidRPr="000275F6">
                              <w:rPr>
                                <w:sz w:val="20"/>
                                <w:highlight w:val="lightGray"/>
                              </w:rPr>
                              <w:t>Gene technologies allow the study and alteration of gene function allowing a better understanding of organism function and the new design of industrial and medical processes – differences in DNA between individuals of the same species can be exploited for identification and diagnosis of heritable conditions</w:t>
                            </w:r>
                            <w:r>
                              <w:rPr>
                                <w:sz w:val="20"/>
                              </w:rPr>
                              <w:t xml:space="preserve">  </w:t>
                            </w:r>
                            <w:r w:rsidRPr="000275F6">
                              <w:rPr>
                                <w:sz w:val="20"/>
                                <w:highlight w:val="lightGray"/>
                              </w:rPr>
                              <w:t>Gene technologies allow the study and alteration of gene function allowing a better understanding of organism function and the new design of industrial and medical processes – genetic fingerprinting</w:t>
                            </w:r>
                            <w:r>
                              <w:rPr>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pt;margin-top:7.3pt;width:821.35pt;height:4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">
                <v:textbox>
                  <w:txbxContent>
                    <w:p w:rsidR="00497D8A" w:rsidRPr="00AC3B63" w:rsidRDefault="00497D8A" w:rsidP="00497D8A">
                      <w:pPr>
                        <w:rPr>
                          <w:sz w:val="20"/>
                        </w:rPr>
                      </w:pPr>
                      <w:r w:rsidRPr="00AC3B63">
                        <w:rPr>
                          <w:sz w:val="20"/>
                        </w:rPr>
                        <w:t>TOPICS</w:t>
                      </w:r>
                      <w:r>
                        <w:rPr>
                          <w:sz w:val="20"/>
                        </w:rPr>
                        <w:t xml:space="preserve">: </w:t>
                      </w:r>
                      <w:r w:rsidRPr="00E35489">
                        <w:rPr>
                          <w:sz w:val="20"/>
                          <w:highlight w:val="lightGray"/>
                        </w:rPr>
                        <w:t>Alternation of the sequence of bases in DNA can alter the structure of proteins</w:t>
                      </w:r>
                      <w:r>
                        <w:rPr>
                          <w:sz w:val="20"/>
                        </w:rPr>
                        <w:t xml:space="preserve">  </w:t>
                      </w:r>
                      <w:r w:rsidRPr="00497D8A">
                        <w:rPr>
                          <w:sz w:val="20"/>
                          <w:highlight w:val="lightGray"/>
                        </w:rPr>
                        <w:t>Gene expression is controlled by a number of features – most of the cell’s DNA is not translated</w:t>
                      </w:r>
                      <w:r>
                        <w:rPr>
                          <w:sz w:val="20"/>
                        </w:rPr>
                        <w:t xml:space="preserve">  </w:t>
                      </w:r>
                      <w:r w:rsidRPr="00497D8A">
                        <w:rPr>
                          <w:sz w:val="20"/>
                          <w:highlight w:val="yellow"/>
                        </w:rPr>
                        <w:t>Gene expression is controlled by a number of features – regulation of transcription and translation</w:t>
                      </w:r>
                      <w:r>
                        <w:rPr>
                          <w:sz w:val="20"/>
                        </w:rPr>
                        <w:t xml:space="preserve">  </w:t>
                      </w:r>
                      <w:r w:rsidRPr="000275F6">
                        <w:rPr>
                          <w:sz w:val="20"/>
                          <w:highlight w:val="lightGray"/>
                        </w:rPr>
                        <w:t>Gene expression is controlled by a number of features – gene expression and cancer</w:t>
                      </w:r>
                      <w:r>
                        <w:rPr>
                          <w:sz w:val="20"/>
                        </w:rPr>
                        <w:t xml:space="preserve">  </w:t>
                      </w:r>
                      <w:r w:rsidRPr="000275F6">
                        <w:rPr>
                          <w:sz w:val="20"/>
                          <w:highlight w:val="lightGray"/>
                        </w:rPr>
                        <w:t>Using genome projects</w:t>
                      </w:r>
                      <w:r>
                        <w:rPr>
                          <w:sz w:val="20"/>
                        </w:rPr>
                        <w:t xml:space="preserve">  </w:t>
                      </w:r>
                      <w:r w:rsidRPr="000275F6">
                        <w:rPr>
                          <w:sz w:val="20"/>
                          <w:highlight w:val="lightGray"/>
                        </w:rPr>
                        <w:t>Gene technologies allow the study and alteration of gene function allowing a better understanding of organism function and the new design of industrial and medical processes – recombinant DNA technology</w:t>
                      </w:r>
                      <w:r>
                        <w:rPr>
                          <w:sz w:val="20"/>
                        </w:rPr>
                        <w:t xml:space="preserve">  </w:t>
                      </w:r>
                      <w:r w:rsidRPr="000275F6">
                        <w:rPr>
                          <w:sz w:val="20"/>
                          <w:highlight w:val="lightGray"/>
                        </w:rPr>
                        <w:t>Gene technologies allow the study and alteration of gene function allowing a better understanding of organism function and the new design of industrial and medical processes – differences in DNA between individuals of the same species can be exploited for identification and diagnosis of heritable conditions</w:t>
                      </w:r>
                      <w:r>
                        <w:rPr>
                          <w:sz w:val="20"/>
                        </w:rPr>
                        <w:t xml:space="preserve">  </w:t>
                      </w:r>
                      <w:r w:rsidRPr="000275F6">
                        <w:rPr>
                          <w:sz w:val="20"/>
                          <w:highlight w:val="lightGray"/>
                        </w:rPr>
                        <w:t>Gene technologies allow the study and alteration of gene function allowing a better understanding of organism function and the new design of industrial and medical processes – genetic fingerprinting</w:t>
                      </w:r>
                      <w:r>
                        <w:rPr>
                          <w:sz w:val="20"/>
                        </w:rPr>
                        <w:t xml:space="preserve">  </w:t>
                      </w:r>
                    </w:p>
                  </w:txbxContent>
                </v:textbox>
              </v:rect>
            </w:pict>
          </mc:Fallback>
        </mc:AlternateContent>
      </w:r>
    </w:p>
    <w:p w:rsidR="00497D8A" w:rsidRPr="00497D8A" w:rsidRDefault="00497D8A" w:rsidP="00497D8A"/>
    <w:p w:rsidR="00497D8A" w:rsidRPr="00497D8A" w:rsidRDefault="00497D8A" w:rsidP="00497D8A"/>
    <w:p w:rsidR="00497D8A" w:rsidRDefault="00497D8A" w:rsidP="00497D8A"/>
    <w:p w:rsidR="00056D60" w:rsidRDefault="00497D8A" w:rsidP="00497D8A">
      <w:pPr>
        <w:pStyle w:val="Heading1"/>
        <w:rPr>
          <w:u w:val="single"/>
        </w:rPr>
      </w:pPr>
      <w:r>
        <w:rPr>
          <w:u w:val="single"/>
        </w:rPr>
        <w:t xml:space="preserve">Gene expression is controlled by a number of features – regulation of transcription and translation: </w:t>
      </w:r>
    </w:p>
    <w:p w:rsidR="00497D8A" w:rsidRDefault="0004286D" w:rsidP="00497D8A">
      <w:r>
        <w:t xml:space="preserve">In eukaryotes, transcription or target genes can be stimulated or inhibited when specific transcriptional factors move from the cytoplasm into the nucleus. As only target genes are transcribed, it means that specific proteins are made. Each type of body cell has different target cells so they give different characteristics i.e. a </w:t>
      </w:r>
      <w:r>
        <w:lastRenderedPageBreak/>
        <w:t>nerve cell is different to a red blood cell. Transcription factors can change the rate of transcription and the process is as follows:</w:t>
      </w:r>
    </w:p>
    <w:p w:rsidR="0004286D" w:rsidRDefault="0004286D" w:rsidP="0004286D">
      <w:pPr>
        <w:pStyle w:val="ListParagraph"/>
        <w:numPr>
          <w:ilvl w:val="0"/>
          <w:numId w:val="1"/>
        </w:numPr>
      </w:pPr>
      <w:r>
        <w:t xml:space="preserve">The transcription factors move in by diffusion </w:t>
      </w:r>
      <w:r w:rsidR="00C24E4F">
        <w:t xml:space="preserve">into the nucleus from the cytoplasm. </w:t>
      </w:r>
    </w:p>
    <w:p w:rsidR="00C24E4F" w:rsidRDefault="00C24E4F" w:rsidP="0004286D">
      <w:pPr>
        <w:pStyle w:val="ListParagraph"/>
        <w:numPr>
          <w:ilvl w:val="0"/>
          <w:numId w:val="1"/>
        </w:numPr>
      </w:pPr>
      <w:r>
        <w:t xml:space="preserve">When in the nucleus they may bind to promoter sequence (the sequence which is the start of the target gene). </w:t>
      </w:r>
    </w:p>
    <w:p w:rsidR="00C24E4F" w:rsidRDefault="00C24E4F" w:rsidP="0004286D">
      <w:pPr>
        <w:pStyle w:val="ListParagraph"/>
        <w:numPr>
          <w:ilvl w:val="0"/>
          <w:numId w:val="1"/>
        </w:numPr>
      </w:pPr>
      <w:r>
        <w:t xml:space="preserve">The transcription factors either increase or decrease the rate of transcription depending if they have bound onto the promoter sequence. </w:t>
      </w:r>
    </w:p>
    <w:p w:rsidR="00C24E4F" w:rsidRDefault="00C24E4F" w:rsidP="00C24E4F">
      <w:r>
        <w:t xml:space="preserve">Some transcription factors are called activators where they increase the rate of transcription. This is done by the transcription factors helping the RNA polymerase to bind to the promoter sequence to activate transcription. Others are called repressors where they decrease the rate of transcription. This is done by the transcription factors binding to the promoter sequence preventing RNA polymerase from binding. This stops transcription. </w:t>
      </w:r>
    </w:p>
    <w:p w:rsidR="0041175F" w:rsidRDefault="00FE3C0D" w:rsidP="00C24E4F">
      <w:r>
        <w:lastRenderedPageBreak/>
        <w:t>Oestrogen</w:t>
      </w:r>
      <w:r w:rsidR="0041175F">
        <w:t xml:space="preserve"> is a lipid-soluble steroid which can diffuse through a plasma membrane. It</w:t>
      </w:r>
      <w:r>
        <w:t xml:space="preserve"> can initiate the transcription of target genes. </w:t>
      </w:r>
    </w:p>
    <w:p w:rsidR="00FE3C0D" w:rsidRPr="00A01E99" w:rsidRDefault="00FE3C0D" w:rsidP="00C24E4F">
      <w:pPr>
        <w:rPr>
          <w:b/>
        </w:rPr>
      </w:pPr>
      <w:r>
        <w:t>Oestrogen binds to the transcription factor</w:t>
      </w:r>
      <w:r w:rsidR="0041175F">
        <w:t xml:space="preserve"> in the cytoplasm</w:t>
      </w:r>
      <w:r>
        <w:t xml:space="preserve"> </w:t>
      </w:r>
      <w:r w:rsidR="00A01E99">
        <w:t xml:space="preserve">making an oestrogen-oestrogen receptor complex </w:t>
      </w:r>
      <w:r>
        <w:t xml:space="preserve">and changes the </w:t>
      </w:r>
      <w:r w:rsidR="0041175F">
        <w:t>shape of a DNA binding site elsewhere on the complex</w:t>
      </w:r>
      <w:r w:rsidR="00A01E99">
        <w:t xml:space="preserve">. This means that the transcription factor </w:t>
      </w:r>
      <w:r w:rsidR="0041175F">
        <w:t xml:space="preserve">is now able </w:t>
      </w:r>
      <w:r w:rsidR="00A01E99">
        <w:t>to attach to the promoter sequence</w:t>
      </w:r>
      <w:r w:rsidR="0041175F">
        <w:t xml:space="preserve"> once it has entered the nucleus through a nuclear pore</w:t>
      </w:r>
      <w:r w:rsidR="00A01E99">
        <w:t xml:space="preserve">. </w:t>
      </w:r>
      <w:r w:rsidR="0041175F">
        <w:t>When the transcription factor has bound to the promoter region Transcription begins.</w:t>
      </w:r>
    </w:p>
    <w:p w:rsidR="0004286D" w:rsidRDefault="00CA7C12" w:rsidP="00497D8A">
      <w:r>
        <w:t xml:space="preserve">In eukaryotes and some prokaryotes, translation of the mRNA produced from target genes can be inhibited by RNA interference known as RNAi. Short RNA molecules such as micro RNA, known as miRNA, and small interference RNA, known as siRNA, form </w:t>
      </w:r>
      <w:r w:rsidR="0081370A">
        <w:t>an RNA Induced Silenc</w:t>
      </w:r>
      <w:r w:rsidR="005B3229">
        <w:t>ing</w:t>
      </w:r>
      <w:r w:rsidR="0081370A">
        <w:t xml:space="preserve"> Complex, known as RISC, with proteins. The complexes each attach to their target mRNA sequence and preventing translation in different ways. This is how it</w:t>
      </w:r>
      <w:r w:rsidR="00873BF1">
        <w:t xml:space="preserve"> i</w:t>
      </w:r>
      <w:r w:rsidR="0081370A">
        <w:t xml:space="preserve">s done for each small RNA molecules: </w:t>
      </w:r>
    </w:p>
    <w:p w:rsidR="0081370A" w:rsidRDefault="004534AE" w:rsidP="004534AE">
      <w:pPr>
        <w:pStyle w:val="ListParagraph"/>
        <w:numPr>
          <w:ilvl w:val="0"/>
          <w:numId w:val="2"/>
        </w:numPr>
      </w:pPr>
      <w:r>
        <w:rPr>
          <w:b/>
          <w:u w:val="single"/>
        </w:rPr>
        <w:t>siRNA</w:t>
      </w:r>
      <w:r w:rsidR="00873BF1">
        <w:rPr>
          <w:b/>
          <w:u w:val="single"/>
        </w:rPr>
        <w:t>/miRNA in plants</w:t>
      </w:r>
      <w:r>
        <w:rPr>
          <w:b/>
          <w:u w:val="single"/>
        </w:rPr>
        <w:t>:</w:t>
      </w:r>
      <w:r>
        <w:t xml:space="preserve"> </w:t>
      </w:r>
    </w:p>
    <w:p w:rsidR="004534AE" w:rsidRDefault="004534AE" w:rsidP="004534AE">
      <w:pPr>
        <w:pStyle w:val="ListParagraph"/>
        <w:numPr>
          <w:ilvl w:val="0"/>
          <w:numId w:val="4"/>
        </w:numPr>
      </w:pPr>
      <w:r>
        <w:t xml:space="preserve">The bases on the siRNA attach to the bases on the mRNA by complementary base pairing. </w:t>
      </w:r>
    </w:p>
    <w:p w:rsidR="004534AE" w:rsidRDefault="004534AE" w:rsidP="004534AE">
      <w:pPr>
        <w:pStyle w:val="ListParagraph"/>
        <w:numPr>
          <w:ilvl w:val="0"/>
          <w:numId w:val="4"/>
        </w:numPr>
      </w:pPr>
      <w:r>
        <w:t xml:space="preserve">RNA hydrolase hydrolyses the mRNA strand into fragments preventing translation to occur as the whole polypeptide chain will not be made </w:t>
      </w:r>
    </w:p>
    <w:p w:rsidR="004534AE" w:rsidRDefault="004534AE" w:rsidP="004534AE">
      <w:pPr>
        <w:pStyle w:val="ListParagraph"/>
        <w:ind w:left="2160"/>
        <w:rPr>
          <w:b/>
        </w:rPr>
      </w:pPr>
      <w:r>
        <w:rPr>
          <w:b/>
        </w:rPr>
        <w:t>NB: It is not necessary to know that the fragments are degraded in the processing body. If you want to learn this there is no harm</w:t>
      </w:r>
      <w:r w:rsidR="00B6278D">
        <w:rPr>
          <w:b/>
        </w:rPr>
        <w:t xml:space="preserve">. </w:t>
      </w:r>
    </w:p>
    <w:p w:rsidR="00B6278D" w:rsidRPr="00B6278D" w:rsidRDefault="00B6278D" w:rsidP="00B6278D">
      <w:pPr>
        <w:pStyle w:val="ListParagraph"/>
        <w:numPr>
          <w:ilvl w:val="0"/>
          <w:numId w:val="2"/>
        </w:numPr>
        <w:rPr>
          <w:b/>
        </w:rPr>
      </w:pPr>
      <w:r>
        <w:rPr>
          <w:b/>
          <w:u w:val="single"/>
        </w:rPr>
        <w:t>miRNA</w:t>
      </w:r>
      <w:r w:rsidR="00873BF1">
        <w:rPr>
          <w:b/>
          <w:u w:val="single"/>
        </w:rPr>
        <w:t xml:space="preserve"> in mammals</w:t>
      </w:r>
      <w:r>
        <w:rPr>
          <w:b/>
          <w:u w:val="single"/>
        </w:rPr>
        <w:t>:</w:t>
      </w:r>
      <w:r>
        <w:t xml:space="preserve"> </w:t>
      </w:r>
    </w:p>
    <w:p w:rsidR="00B6278D" w:rsidRPr="00873BF1" w:rsidRDefault="00873BF1" w:rsidP="00B6278D">
      <w:pPr>
        <w:pStyle w:val="ListParagraph"/>
        <w:numPr>
          <w:ilvl w:val="0"/>
          <w:numId w:val="5"/>
        </w:numPr>
        <w:rPr>
          <w:b/>
        </w:rPr>
      </w:pPr>
      <w:r>
        <w:t xml:space="preserve">The bases on the miRNA attach to the bases on the mRNA by complementary base pairing. </w:t>
      </w:r>
    </w:p>
    <w:p w:rsidR="00873BF1" w:rsidRPr="00873BF1" w:rsidRDefault="00873BF1" w:rsidP="00B6278D">
      <w:pPr>
        <w:pStyle w:val="ListParagraph"/>
        <w:numPr>
          <w:ilvl w:val="0"/>
          <w:numId w:val="5"/>
        </w:numPr>
        <w:rPr>
          <w:b/>
        </w:rPr>
      </w:pPr>
      <w:r>
        <w:t xml:space="preserve">Ribosomes are prevented from attaching to the mRNA strand stopping translation from occurring. </w:t>
      </w:r>
    </w:p>
    <w:p w:rsidR="00873BF1" w:rsidRDefault="00873BF1" w:rsidP="00873BF1">
      <w:pPr>
        <w:pStyle w:val="ListParagraph"/>
        <w:ind w:left="2160"/>
        <w:rPr>
          <w:b/>
        </w:rPr>
      </w:pPr>
      <w:r>
        <w:rPr>
          <w:b/>
        </w:rPr>
        <w:t xml:space="preserve">NB: Again here, it is not necessary to know that mRNA is degraded or stored in the processing body. </w:t>
      </w:r>
    </w:p>
    <w:p w:rsidR="005B3229" w:rsidRDefault="005B3229" w:rsidP="005B3229">
      <w:r>
        <w:t xml:space="preserve">Epigenetics involves heritable changes in gene function, without changes to the DNA base sequence. These changes are caused by changes in the environment (more exposure to pollution) that inhibit transcription by: </w:t>
      </w:r>
    </w:p>
    <w:p w:rsidR="004534AE" w:rsidRDefault="005B3229" w:rsidP="005B3229">
      <w:pPr>
        <w:pStyle w:val="ListParagraph"/>
        <w:numPr>
          <w:ilvl w:val="0"/>
          <w:numId w:val="2"/>
        </w:numPr>
      </w:pPr>
      <w:r w:rsidRPr="005B3229">
        <w:rPr>
          <w:b/>
          <w:u w:val="single"/>
        </w:rPr>
        <w:t xml:space="preserve">Increased methylation of DNA: </w:t>
      </w:r>
      <w:r>
        <w:t xml:space="preserve">A methyl group (known as an epigenetic mark) attaches to cytosine that has to be part of the nucleotide that is attached to guanine by a phosphodiester bond. </w:t>
      </w:r>
      <w:r w:rsidRPr="005B3229">
        <w:rPr>
          <w:b/>
        </w:rPr>
        <w:t xml:space="preserve">NB: You may be confused right now but look at the diagram below of one strand of DNA and notice which of the cytosine nucleotides the methyl group joins on to. </w:t>
      </w:r>
      <w:r w:rsidR="00B21A71">
        <w:rPr>
          <w:b/>
        </w:rPr>
        <w:t xml:space="preserve">Notice that the nucleotide on the far right of the strand </w:t>
      </w:r>
      <w:r w:rsidR="00AE29AE">
        <w:rPr>
          <w:b/>
        </w:rPr>
        <w:t xml:space="preserve">and the third one from the left </w:t>
      </w:r>
      <w:r w:rsidR="00B21A71">
        <w:rPr>
          <w:b/>
        </w:rPr>
        <w:t xml:space="preserve">does not have a methyl </w:t>
      </w:r>
      <w:r w:rsidR="00AE29AE">
        <w:rPr>
          <w:b/>
        </w:rPr>
        <w:t xml:space="preserve">group as they are not next to a nucleotide with guanine as the base. </w:t>
      </w:r>
      <w:r>
        <w:t xml:space="preserve">As the structure has changed, it has become harder for enzymes to attach to the DNA stopping the expression of a gene. </w:t>
      </w:r>
      <w:r w:rsidR="00B21A71">
        <w:t xml:space="preserve">If the tumour suppressor gene is not transcribed it can cause cancer. </w:t>
      </w:r>
    </w:p>
    <w:p w:rsidR="005B3229" w:rsidRDefault="00576B1A" w:rsidP="005B3229">
      <w:pPr>
        <w:pStyle w:val="ListParagraph"/>
      </w:pPr>
      <w:r>
        <w:rPr>
          <w:noProof/>
        </w:rPr>
        <mc:AlternateContent>
          <mc:Choice Requires="wpg">
            <w:drawing>
              <wp:anchor distT="0" distB="0" distL="114300" distR="114300" simplePos="0" relativeHeight="251705344" behindDoc="0" locked="0" layoutInCell="1" allowOverlap="1">
                <wp:simplePos x="0" y="0"/>
                <wp:positionH relativeFrom="column">
                  <wp:posOffset>808990</wp:posOffset>
                </wp:positionH>
                <wp:positionV relativeFrom="paragraph">
                  <wp:posOffset>95885</wp:posOffset>
                </wp:positionV>
                <wp:extent cx="10697845" cy="1845945"/>
                <wp:effectExtent l="8890" t="10160" r="8890" b="10795"/>
                <wp:wrapNone/>
                <wp:docPr id="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7845" cy="1845945"/>
                          <a:chOff x="1399" y="12209"/>
                          <a:chExt cx="20057" cy="3461"/>
                        </a:xfrm>
                      </wpg:grpSpPr>
                      <wpg:grpSp>
                        <wpg:cNvPr id="2" name="Group 5"/>
                        <wpg:cNvGrpSpPr>
                          <a:grpSpLocks/>
                        </wpg:cNvGrpSpPr>
                        <wpg:grpSpPr bwMode="auto">
                          <a:xfrm>
                            <a:off x="19055" y="12209"/>
                            <a:ext cx="2401" cy="2673"/>
                            <a:chOff x="18635" y="22268"/>
                            <a:chExt cx="2401" cy="2673"/>
                          </a:xfrm>
                        </wpg:grpSpPr>
                        <wps:wsp>
                          <wps:cNvPr id="3" name="AutoShape 6"/>
                          <wps:cNvCnPr>
                            <a:cxnSpLocks noChangeShapeType="1"/>
                          </wps:cNvCnPr>
                          <wps:spPr bwMode="auto">
                            <a:xfrm flipH="1">
                              <a:off x="19572" y="22787"/>
                              <a:ext cx="945" cy="5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 name="Group 7"/>
                          <wpg:cNvGrpSpPr>
                            <a:grpSpLocks/>
                          </wpg:cNvGrpSpPr>
                          <wpg:grpSpPr bwMode="auto">
                            <a:xfrm>
                              <a:off x="18635" y="22268"/>
                              <a:ext cx="2401" cy="2673"/>
                              <a:chOff x="18635" y="22268"/>
                              <a:chExt cx="2401" cy="2673"/>
                            </a:xfrm>
                          </wpg:grpSpPr>
                          <wps:wsp>
                            <wps:cNvPr id="5" name="Oval 8"/>
                            <wps:cNvSpPr>
                              <a:spLocks noChangeArrowheads="1"/>
                            </wps:cNvSpPr>
                            <wps:spPr bwMode="auto">
                              <a:xfrm>
                                <a:off x="20436" y="22268"/>
                                <a:ext cx="600" cy="5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AutoShape 9"/>
                            <wps:cNvSpPr>
                              <a:spLocks noChangeArrowheads="1"/>
                            </wps:cNvSpPr>
                            <wps:spPr bwMode="auto">
                              <a:xfrm rot="4926556">
                                <a:off x="19617" y="22937"/>
                                <a:ext cx="1163" cy="1152"/>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AutoShape 10"/>
                            <wps:cNvCnPr>
                              <a:cxnSpLocks noChangeShapeType="1"/>
                            </wps:cNvCnPr>
                            <wps:spPr bwMode="auto">
                              <a:xfrm>
                                <a:off x="20436" y="24094"/>
                                <a:ext cx="0" cy="3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11"/>
                            <wps:cNvSpPr>
                              <a:spLocks noChangeArrowheads="1"/>
                            </wps:cNvSpPr>
                            <wps:spPr bwMode="auto">
                              <a:xfrm>
                                <a:off x="20234" y="24468"/>
                                <a:ext cx="456" cy="473"/>
                              </a:xfrm>
                              <a:prstGeom prst="rect">
                                <a:avLst/>
                              </a:prstGeom>
                              <a:solidFill>
                                <a:srgbClr val="FFFFFF"/>
                              </a:solidFill>
                              <a:ln w="9525">
                                <a:solidFill>
                                  <a:srgbClr val="000000"/>
                                </a:solidFill>
                                <a:miter lim="800000"/>
                                <a:headEnd/>
                                <a:tailEnd/>
                              </a:ln>
                            </wps:spPr>
                            <wps:txbx>
                              <w:txbxContent>
                                <w:p w:rsidR="005B3229" w:rsidRDefault="005B3229" w:rsidP="005B3229">
                                  <w:r>
                                    <w:t>C</w:t>
                                  </w:r>
                                </w:p>
                              </w:txbxContent>
                            </wps:txbx>
                            <wps:bodyPr rot="0" vert="horz" wrap="square" lIns="91440" tIns="45720" rIns="91440" bIns="45720" anchor="t" anchorCtr="0" upright="1">
                              <a:noAutofit/>
                            </wps:bodyPr>
                          </wps:wsp>
                          <wps:wsp>
                            <wps:cNvPr id="9" name="AutoShape 12"/>
                            <wps:cNvCnPr>
                              <a:cxnSpLocks noChangeShapeType="1"/>
                            </wps:cNvCnPr>
                            <wps:spPr bwMode="auto">
                              <a:xfrm>
                                <a:off x="18635" y="22716"/>
                                <a:ext cx="937" cy="5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0" name="Group 13"/>
                        <wpg:cNvGrpSpPr>
                          <a:grpSpLocks/>
                        </wpg:cNvGrpSpPr>
                        <wpg:grpSpPr bwMode="auto">
                          <a:xfrm>
                            <a:off x="16679" y="12209"/>
                            <a:ext cx="2401" cy="2673"/>
                            <a:chOff x="18635" y="22268"/>
                            <a:chExt cx="2401" cy="2673"/>
                          </a:xfrm>
                        </wpg:grpSpPr>
                        <wps:wsp>
                          <wps:cNvPr id="11" name="AutoShape 14"/>
                          <wps:cNvCnPr>
                            <a:cxnSpLocks noChangeShapeType="1"/>
                          </wps:cNvCnPr>
                          <wps:spPr bwMode="auto">
                            <a:xfrm flipH="1">
                              <a:off x="19572" y="22787"/>
                              <a:ext cx="945" cy="5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 name="Group 15"/>
                          <wpg:cNvGrpSpPr>
                            <a:grpSpLocks/>
                          </wpg:cNvGrpSpPr>
                          <wpg:grpSpPr bwMode="auto">
                            <a:xfrm>
                              <a:off x="18635" y="22268"/>
                              <a:ext cx="2401" cy="2673"/>
                              <a:chOff x="18635" y="22268"/>
                              <a:chExt cx="2401" cy="2673"/>
                            </a:xfrm>
                          </wpg:grpSpPr>
                          <wps:wsp>
                            <wps:cNvPr id="13" name="Oval 16"/>
                            <wps:cNvSpPr>
                              <a:spLocks noChangeArrowheads="1"/>
                            </wps:cNvSpPr>
                            <wps:spPr bwMode="auto">
                              <a:xfrm>
                                <a:off x="20436" y="22268"/>
                                <a:ext cx="600" cy="5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AutoShape 17"/>
                            <wps:cNvSpPr>
                              <a:spLocks noChangeArrowheads="1"/>
                            </wps:cNvSpPr>
                            <wps:spPr bwMode="auto">
                              <a:xfrm rot="4926556">
                                <a:off x="19617" y="22937"/>
                                <a:ext cx="1163" cy="1152"/>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AutoShape 18"/>
                            <wps:cNvCnPr>
                              <a:cxnSpLocks noChangeShapeType="1"/>
                            </wps:cNvCnPr>
                            <wps:spPr bwMode="auto">
                              <a:xfrm>
                                <a:off x="20436" y="24094"/>
                                <a:ext cx="0" cy="3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19"/>
                            <wps:cNvSpPr>
                              <a:spLocks noChangeArrowheads="1"/>
                            </wps:cNvSpPr>
                            <wps:spPr bwMode="auto">
                              <a:xfrm>
                                <a:off x="20234" y="24468"/>
                                <a:ext cx="456" cy="473"/>
                              </a:xfrm>
                              <a:prstGeom prst="rect">
                                <a:avLst/>
                              </a:prstGeom>
                              <a:solidFill>
                                <a:srgbClr val="FFFFFF"/>
                              </a:solidFill>
                              <a:ln w="9525">
                                <a:solidFill>
                                  <a:srgbClr val="000000"/>
                                </a:solidFill>
                                <a:miter lim="800000"/>
                                <a:headEnd/>
                                <a:tailEnd/>
                              </a:ln>
                            </wps:spPr>
                            <wps:txbx>
                              <w:txbxContent>
                                <w:p w:rsidR="005B3229" w:rsidRDefault="005B3229" w:rsidP="005B3229">
                                  <w:r>
                                    <w:t>A</w:t>
                                  </w:r>
                                </w:p>
                              </w:txbxContent>
                            </wps:txbx>
                            <wps:bodyPr rot="0" vert="horz" wrap="square" lIns="91440" tIns="45720" rIns="91440" bIns="45720" anchor="t" anchorCtr="0" upright="1">
                              <a:noAutofit/>
                            </wps:bodyPr>
                          </wps:wsp>
                          <wps:wsp>
                            <wps:cNvPr id="17" name="AutoShape 20"/>
                            <wps:cNvCnPr>
                              <a:cxnSpLocks noChangeShapeType="1"/>
                            </wps:cNvCnPr>
                            <wps:spPr bwMode="auto">
                              <a:xfrm>
                                <a:off x="18635" y="22716"/>
                                <a:ext cx="937" cy="5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8" name="Group 21"/>
                        <wpg:cNvGrpSpPr>
                          <a:grpSpLocks/>
                        </wpg:cNvGrpSpPr>
                        <wpg:grpSpPr bwMode="auto">
                          <a:xfrm>
                            <a:off x="14355" y="12209"/>
                            <a:ext cx="2401" cy="2673"/>
                            <a:chOff x="18635" y="22268"/>
                            <a:chExt cx="2401" cy="2673"/>
                          </a:xfrm>
                        </wpg:grpSpPr>
                        <wps:wsp>
                          <wps:cNvPr id="19" name="AutoShape 22"/>
                          <wps:cNvCnPr>
                            <a:cxnSpLocks noChangeShapeType="1"/>
                          </wps:cNvCnPr>
                          <wps:spPr bwMode="auto">
                            <a:xfrm flipH="1">
                              <a:off x="19572" y="22787"/>
                              <a:ext cx="945" cy="5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0" name="Group 23"/>
                          <wpg:cNvGrpSpPr>
                            <a:grpSpLocks/>
                          </wpg:cNvGrpSpPr>
                          <wpg:grpSpPr bwMode="auto">
                            <a:xfrm>
                              <a:off x="18635" y="22268"/>
                              <a:ext cx="2401" cy="2673"/>
                              <a:chOff x="18635" y="22268"/>
                              <a:chExt cx="2401" cy="2673"/>
                            </a:xfrm>
                          </wpg:grpSpPr>
                          <wps:wsp>
                            <wps:cNvPr id="21" name="Oval 24"/>
                            <wps:cNvSpPr>
                              <a:spLocks noChangeArrowheads="1"/>
                            </wps:cNvSpPr>
                            <wps:spPr bwMode="auto">
                              <a:xfrm>
                                <a:off x="20436" y="22268"/>
                                <a:ext cx="600" cy="5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AutoShape 25"/>
                            <wps:cNvSpPr>
                              <a:spLocks noChangeArrowheads="1"/>
                            </wps:cNvSpPr>
                            <wps:spPr bwMode="auto">
                              <a:xfrm rot="4926556">
                                <a:off x="19617" y="22937"/>
                                <a:ext cx="1163" cy="1152"/>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AutoShape 26"/>
                            <wps:cNvCnPr>
                              <a:cxnSpLocks noChangeShapeType="1"/>
                            </wps:cNvCnPr>
                            <wps:spPr bwMode="auto">
                              <a:xfrm>
                                <a:off x="20436" y="24094"/>
                                <a:ext cx="0" cy="3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27"/>
                            <wps:cNvSpPr>
                              <a:spLocks noChangeArrowheads="1"/>
                            </wps:cNvSpPr>
                            <wps:spPr bwMode="auto">
                              <a:xfrm>
                                <a:off x="20234" y="24468"/>
                                <a:ext cx="456" cy="473"/>
                              </a:xfrm>
                              <a:prstGeom prst="rect">
                                <a:avLst/>
                              </a:prstGeom>
                              <a:solidFill>
                                <a:srgbClr val="FFFFFF"/>
                              </a:solidFill>
                              <a:ln w="9525">
                                <a:solidFill>
                                  <a:srgbClr val="000000"/>
                                </a:solidFill>
                                <a:miter lim="800000"/>
                                <a:headEnd/>
                                <a:tailEnd/>
                              </a:ln>
                            </wps:spPr>
                            <wps:txbx>
                              <w:txbxContent>
                                <w:p w:rsidR="005B3229" w:rsidRDefault="005B3229" w:rsidP="005B3229">
                                  <w:r>
                                    <w:t>T</w:t>
                                  </w:r>
                                </w:p>
                              </w:txbxContent>
                            </wps:txbx>
                            <wps:bodyPr rot="0" vert="horz" wrap="square" lIns="91440" tIns="45720" rIns="91440" bIns="45720" anchor="t" anchorCtr="0" upright="1">
                              <a:noAutofit/>
                            </wps:bodyPr>
                          </wps:wsp>
                          <wps:wsp>
                            <wps:cNvPr id="25" name="AutoShape 28"/>
                            <wps:cNvCnPr>
                              <a:cxnSpLocks noChangeShapeType="1"/>
                            </wps:cNvCnPr>
                            <wps:spPr bwMode="auto">
                              <a:xfrm>
                                <a:off x="18635" y="22716"/>
                                <a:ext cx="937" cy="5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6" name="Group 29"/>
                        <wpg:cNvGrpSpPr>
                          <a:grpSpLocks/>
                        </wpg:cNvGrpSpPr>
                        <wpg:grpSpPr bwMode="auto">
                          <a:xfrm>
                            <a:off x="12016" y="12209"/>
                            <a:ext cx="2401" cy="2673"/>
                            <a:chOff x="18635" y="22268"/>
                            <a:chExt cx="2401" cy="2673"/>
                          </a:xfrm>
                        </wpg:grpSpPr>
                        <wps:wsp>
                          <wps:cNvPr id="27" name="AutoShape 30"/>
                          <wps:cNvCnPr>
                            <a:cxnSpLocks noChangeShapeType="1"/>
                          </wps:cNvCnPr>
                          <wps:spPr bwMode="auto">
                            <a:xfrm flipH="1">
                              <a:off x="19572" y="22787"/>
                              <a:ext cx="945" cy="5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8" name="Group 31"/>
                          <wpg:cNvGrpSpPr>
                            <a:grpSpLocks/>
                          </wpg:cNvGrpSpPr>
                          <wpg:grpSpPr bwMode="auto">
                            <a:xfrm>
                              <a:off x="18635" y="22268"/>
                              <a:ext cx="2401" cy="2673"/>
                              <a:chOff x="18635" y="22268"/>
                              <a:chExt cx="2401" cy="2673"/>
                            </a:xfrm>
                          </wpg:grpSpPr>
                          <wps:wsp>
                            <wps:cNvPr id="29" name="Oval 32"/>
                            <wps:cNvSpPr>
                              <a:spLocks noChangeArrowheads="1"/>
                            </wps:cNvSpPr>
                            <wps:spPr bwMode="auto">
                              <a:xfrm>
                                <a:off x="20436" y="22268"/>
                                <a:ext cx="600" cy="5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 name="AutoShape 33"/>
                            <wps:cNvSpPr>
                              <a:spLocks noChangeArrowheads="1"/>
                            </wps:cNvSpPr>
                            <wps:spPr bwMode="auto">
                              <a:xfrm rot="4926556">
                                <a:off x="19617" y="22937"/>
                                <a:ext cx="1163" cy="1152"/>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AutoShape 34"/>
                            <wps:cNvCnPr>
                              <a:cxnSpLocks noChangeShapeType="1"/>
                            </wps:cNvCnPr>
                            <wps:spPr bwMode="auto">
                              <a:xfrm>
                                <a:off x="20436" y="24094"/>
                                <a:ext cx="0" cy="3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Rectangle 35"/>
                            <wps:cNvSpPr>
                              <a:spLocks noChangeArrowheads="1"/>
                            </wps:cNvSpPr>
                            <wps:spPr bwMode="auto">
                              <a:xfrm>
                                <a:off x="20234" y="24468"/>
                                <a:ext cx="456" cy="473"/>
                              </a:xfrm>
                              <a:prstGeom prst="rect">
                                <a:avLst/>
                              </a:prstGeom>
                              <a:solidFill>
                                <a:srgbClr val="FFFFFF"/>
                              </a:solidFill>
                              <a:ln w="9525">
                                <a:solidFill>
                                  <a:srgbClr val="000000"/>
                                </a:solidFill>
                                <a:miter lim="800000"/>
                                <a:headEnd/>
                                <a:tailEnd/>
                              </a:ln>
                            </wps:spPr>
                            <wps:txbx>
                              <w:txbxContent>
                                <w:p w:rsidR="005B3229" w:rsidRDefault="005B3229" w:rsidP="005B3229">
                                  <w:r>
                                    <w:t>C</w:t>
                                  </w:r>
                                </w:p>
                              </w:txbxContent>
                            </wps:txbx>
                            <wps:bodyPr rot="0" vert="horz" wrap="square" lIns="91440" tIns="45720" rIns="91440" bIns="45720" anchor="t" anchorCtr="0" upright="1">
                              <a:noAutofit/>
                            </wps:bodyPr>
                          </wps:wsp>
                          <wps:wsp>
                            <wps:cNvPr id="33" name="AutoShape 36"/>
                            <wps:cNvCnPr>
                              <a:cxnSpLocks noChangeShapeType="1"/>
                            </wps:cNvCnPr>
                            <wps:spPr bwMode="auto">
                              <a:xfrm>
                                <a:off x="18635" y="22716"/>
                                <a:ext cx="937" cy="5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4" name="Group 37"/>
                        <wpg:cNvGrpSpPr>
                          <a:grpSpLocks/>
                        </wpg:cNvGrpSpPr>
                        <wpg:grpSpPr bwMode="auto">
                          <a:xfrm>
                            <a:off x="9678" y="12209"/>
                            <a:ext cx="2401" cy="2673"/>
                            <a:chOff x="18635" y="22268"/>
                            <a:chExt cx="2401" cy="2673"/>
                          </a:xfrm>
                        </wpg:grpSpPr>
                        <wps:wsp>
                          <wps:cNvPr id="35" name="AutoShape 38"/>
                          <wps:cNvCnPr>
                            <a:cxnSpLocks noChangeShapeType="1"/>
                          </wps:cNvCnPr>
                          <wps:spPr bwMode="auto">
                            <a:xfrm flipH="1">
                              <a:off x="19572" y="22787"/>
                              <a:ext cx="945" cy="5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6" name="Group 39"/>
                          <wpg:cNvGrpSpPr>
                            <a:grpSpLocks/>
                          </wpg:cNvGrpSpPr>
                          <wpg:grpSpPr bwMode="auto">
                            <a:xfrm>
                              <a:off x="18635" y="22268"/>
                              <a:ext cx="2401" cy="2673"/>
                              <a:chOff x="18635" y="22268"/>
                              <a:chExt cx="2401" cy="2673"/>
                            </a:xfrm>
                          </wpg:grpSpPr>
                          <wps:wsp>
                            <wps:cNvPr id="37" name="Oval 40"/>
                            <wps:cNvSpPr>
                              <a:spLocks noChangeArrowheads="1"/>
                            </wps:cNvSpPr>
                            <wps:spPr bwMode="auto">
                              <a:xfrm>
                                <a:off x="20436" y="22268"/>
                                <a:ext cx="600" cy="5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AutoShape 41"/>
                            <wps:cNvSpPr>
                              <a:spLocks noChangeArrowheads="1"/>
                            </wps:cNvSpPr>
                            <wps:spPr bwMode="auto">
                              <a:xfrm rot="4926556">
                                <a:off x="19617" y="22937"/>
                                <a:ext cx="1163" cy="1152"/>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AutoShape 42"/>
                            <wps:cNvCnPr>
                              <a:cxnSpLocks noChangeShapeType="1"/>
                            </wps:cNvCnPr>
                            <wps:spPr bwMode="auto">
                              <a:xfrm>
                                <a:off x="20436" y="24094"/>
                                <a:ext cx="0" cy="3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Rectangle 43"/>
                            <wps:cNvSpPr>
                              <a:spLocks noChangeArrowheads="1"/>
                            </wps:cNvSpPr>
                            <wps:spPr bwMode="auto">
                              <a:xfrm>
                                <a:off x="20234" y="24468"/>
                                <a:ext cx="456" cy="473"/>
                              </a:xfrm>
                              <a:prstGeom prst="rect">
                                <a:avLst/>
                              </a:prstGeom>
                              <a:solidFill>
                                <a:srgbClr val="FFFFFF"/>
                              </a:solidFill>
                              <a:ln w="9525">
                                <a:solidFill>
                                  <a:srgbClr val="000000"/>
                                </a:solidFill>
                                <a:miter lim="800000"/>
                                <a:headEnd/>
                                <a:tailEnd/>
                              </a:ln>
                            </wps:spPr>
                            <wps:txbx>
                              <w:txbxContent>
                                <w:p w:rsidR="005B3229" w:rsidRDefault="005B3229" w:rsidP="005B3229">
                                  <w:r>
                                    <w:t>G</w:t>
                                  </w:r>
                                </w:p>
                              </w:txbxContent>
                            </wps:txbx>
                            <wps:bodyPr rot="0" vert="horz" wrap="square" lIns="91440" tIns="45720" rIns="91440" bIns="45720" anchor="t" anchorCtr="0" upright="1">
                              <a:noAutofit/>
                            </wps:bodyPr>
                          </wps:wsp>
                          <wps:wsp>
                            <wps:cNvPr id="41" name="AutoShape 44"/>
                            <wps:cNvCnPr>
                              <a:cxnSpLocks noChangeShapeType="1"/>
                            </wps:cNvCnPr>
                            <wps:spPr bwMode="auto">
                              <a:xfrm>
                                <a:off x="18635" y="22716"/>
                                <a:ext cx="937" cy="5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2" name="Group 45"/>
                        <wpg:cNvGrpSpPr>
                          <a:grpSpLocks/>
                        </wpg:cNvGrpSpPr>
                        <wpg:grpSpPr bwMode="auto">
                          <a:xfrm>
                            <a:off x="7351" y="12209"/>
                            <a:ext cx="2401" cy="2673"/>
                            <a:chOff x="18635" y="22268"/>
                            <a:chExt cx="2401" cy="2673"/>
                          </a:xfrm>
                        </wpg:grpSpPr>
                        <wps:wsp>
                          <wps:cNvPr id="43" name="AutoShape 46"/>
                          <wps:cNvCnPr>
                            <a:cxnSpLocks noChangeShapeType="1"/>
                          </wps:cNvCnPr>
                          <wps:spPr bwMode="auto">
                            <a:xfrm flipH="1">
                              <a:off x="19572" y="22787"/>
                              <a:ext cx="945" cy="5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4" name="Group 47"/>
                          <wpg:cNvGrpSpPr>
                            <a:grpSpLocks/>
                          </wpg:cNvGrpSpPr>
                          <wpg:grpSpPr bwMode="auto">
                            <a:xfrm>
                              <a:off x="18635" y="22268"/>
                              <a:ext cx="2401" cy="2673"/>
                              <a:chOff x="18635" y="22268"/>
                              <a:chExt cx="2401" cy="2673"/>
                            </a:xfrm>
                          </wpg:grpSpPr>
                          <wps:wsp>
                            <wps:cNvPr id="45" name="Oval 48"/>
                            <wps:cNvSpPr>
                              <a:spLocks noChangeArrowheads="1"/>
                            </wps:cNvSpPr>
                            <wps:spPr bwMode="auto">
                              <a:xfrm>
                                <a:off x="20436" y="22268"/>
                                <a:ext cx="600" cy="5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AutoShape 49"/>
                            <wps:cNvSpPr>
                              <a:spLocks noChangeArrowheads="1"/>
                            </wps:cNvSpPr>
                            <wps:spPr bwMode="auto">
                              <a:xfrm rot="4926556">
                                <a:off x="19617" y="22937"/>
                                <a:ext cx="1163" cy="1152"/>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AutoShape 50"/>
                            <wps:cNvCnPr>
                              <a:cxnSpLocks noChangeShapeType="1"/>
                            </wps:cNvCnPr>
                            <wps:spPr bwMode="auto">
                              <a:xfrm>
                                <a:off x="20436" y="24094"/>
                                <a:ext cx="0" cy="3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Rectangle 51"/>
                            <wps:cNvSpPr>
                              <a:spLocks noChangeArrowheads="1"/>
                            </wps:cNvSpPr>
                            <wps:spPr bwMode="auto">
                              <a:xfrm>
                                <a:off x="20234" y="24468"/>
                                <a:ext cx="456" cy="473"/>
                              </a:xfrm>
                              <a:prstGeom prst="rect">
                                <a:avLst/>
                              </a:prstGeom>
                              <a:solidFill>
                                <a:srgbClr val="FFFFFF"/>
                              </a:solidFill>
                              <a:ln w="9525">
                                <a:solidFill>
                                  <a:srgbClr val="000000"/>
                                </a:solidFill>
                                <a:miter lim="800000"/>
                                <a:headEnd/>
                                <a:tailEnd/>
                              </a:ln>
                            </wps:spPr>
                            <wps:txbx>
                              <w:txbxContent>
                                <w:p w:rsidR="005B3229" w:rsidRDefault="005B3229" w:rsidP="005B3229">
                                  <w:r>
                                    <w:t>C</w:t>
                                  </w:r>
                                </w:p>
                              </w:txbxContent>
                            </wps:txbx>
                            <wps:bodyPr rot="0" vert="horz" wrap="square" lIns="91440" tIns="45720" rIns="91440" bIns="45720" anchor="t" anchorCtr="0" upright="1">
                              <a:noAutofit/>
                            </wps:bodyPr>
                          </wps:wsp>
                          <wps:wsp>
                            <wps:cNvPr id="49" name="AutoShape 52"/>
                            <wps:cNvCnPr>
                              <a:cxnSpLocks noChangeShapeType="1"/>
                            </wps:cNvCnPr>
                            <wps:spPr bwMode="auto">
                              <a:xfrm>
                                <a:off x="18635" y="22716"/>
                                <a:ext cx="937" cy="5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0" name="Group 53"/>
                        <wpg:cNvGrpSpPr>
                          <a:grpSpLocks/>
                        </wpg:cNvGrpSpPr>
                        <wpg:grpSpPr bwMode="auto">
                          <a:xfrm>
                            <a:off x="5022" y="12209"/>
                            <a:ext cx="2401" cy="2673"/>
                            <a:chOff x="18635" y="22268"/>
                            <a:chExt cx="2401" cy="2673"/>
                          </a:xfrm>
                        </wpg:grpSpPr>
                        <wps:wsp>
                          <wps:cNvPr id="51" name="AutoShape 54"/>
                          <wps:cNvCnPr>
                            <a:cxnSpLocks noChangeShapeType="1"/>
                          </wps:cNvCnPr>
                          <wps:spPr bwMode="auto">
                            <a:xfrm flipH="1">
                              <a:off x="19572" y="22787"/>
                              <a:ext cx="945" cy="5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2" name="Group 55"/>
                          <wpg:cNvGrpSpPr>
                            <a:grpSpLocks/>
                          </wpg:cNvGrpSpPr>
                          <wpg:grpSpPr bwMode="auto">
                            <a:xfrm>
                              <a:off x="18635" y="22268"/>
                              <a:ext cx="2401" cy="2673"/>
                              <a:chOff x="18635" y="22268"/>
                              <a:chExt cx="2401" cy="2673"/>
                            </a:xfrm>
                          </wpg:grpSpPr>
                          <wps:wsp>
                            <wps:cNvPr id="53" name="Oval 56"/>
                            <wps:cNvSpPr>
                              <a:spLocks noChangeArrowheads="1"/>
                            </wps:cNvSpPr>
                            <wps:spPr bwMode="auto">
                              <a:xfrm>
                                <a:off x="20436" y="22268"/>
                                <a:ext cx="600" cy="5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 name="AutoShape 57"/>
                            <wps:cNvSpPr>
                              <a:spLocks noChangeArrowheads="1"/>
                            </wps:cNvSpPr>
                            <wps:spPr bwMode="auto">
                              <a:xfrm rot="4926556">
                                <a:off x="19617" y="22937"/>
                                <a:ext cx="1163" cy="1152"/>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AutoShape 58"/>
                            <wps:cNvCnPr>
                              <a:cxnSpLocks noChangeShapeType="1"/>
                            </wps:cNvCnPr>
                            <wps:spPr bwMode="auto">
                              <a:xfrm>
                                <a:off x="20436" y="24094"/>
                                <a:ext cx="0" cy="3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Rectangle 59"/>
                            <wps:cNvSpPr>
                              <a:spLocks noChangeArrowheads="1"/>
                            </wps:cNvSpPr>
                            <wps:spPr bwMode="auto">
                              <a:xfrm>
                                <a:off x="20234" y="24468"/>
                                <a:ext cx="456" cy="473"/>
                              </a:xfrm>
                              <a:prstGeom prst="rect">
                                <a:avLst/>
                              </a:prstGeom>
                              <a:solidFill>
                                <a:srgbClr val="FFFFFF"/>
                              </a:solidFill>
                              <a:ln w="9525">
                                <a:solidFill>
                                  <a:srgbClr val="000000"/>
                                </a:solidFill>
                                <a:miter lim="800000"/>
                                <a:headEnd/>
                                <a:tailEnd/>
                              </a:ln>
                            </wps:spPr>
                            <wps:txbx>
                              <w:txbxContent>
                                <w:p w:rsidR="005B3229" w:rsidRDefault="005B3229" w:rsidP="005B3229">
                                  <w:r>
                                    <w:t>C</w:t>
                                  </w:r>
                                </w:p>
                              </w:txbxContent>
                            </wps:txbx>
                            <wps:bodyPr rot="0" vert="horz" wrap="square" lIns="91440" tIns="45720" rIns="91440" bIns="45720" anchor="t" anchorCtr="0" upright="1">
                              <a:noAutofit/>
                            </wps:bodyPr>
                          </wps:wsp>
                          <wps:wsp>
                            <wps:cNvPr id="57" name="AutoShape 60"/>
                            <wps:cNvCnPr>
                              <a:cxnSpLocks noChangeShapeType="1"/>
                            </wps:cNvCnPr>
                            <wps:spPr bwMode="auto">
                              <a:xfrm>
                                <a:off x="18635" y="22716"/>
                                <a:ext cx="937" cy="5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8" name="Group 61"/>
                        <wpg:cNvGrpSpPr>
                          <a:grpSpLocks/>
                        </wpg:cNvGrpSpPr>
                        <wpg:grpSpPr bwMode="auto">
                          <a:xfrm>
                            <a:off x="2695" y="12209"/>
                            <a:ext cx="2401" cy="2673"/>
                            <a:chOff x="18635" y="22268"/>
                            <a:chExt cx="2401" cy="2673"/>
                          </a:xfrm>
                        </wpg:grpSpPr>
                        <wps:wsp>
                          <wps:cNvPr id="59" name="AutoShape 62"/>
                          <wps:cNvCnPr>
                            <a:cxnSpLocks noChangeShapeType="1"/>
                          </wps:cNvCnPr>
                          <wps:spPr bwMode="auto">
                            <a:xfrm flipH="1">
                              <a:off x="19572" y="22787"/>
                              <a:ext cx="945" cy="5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0" name="Group 63"/>
                          <wpg:cNvGrpSpPr>
                            <a:grpSpLocks/>
                          </wpg:cNvGrpSpPr>
                          <wpg:grpSpPr bwMode="auto">
                            <a:xfrm>
                              <a:off x="18635" y="22268"/>
                              <a:ext cx="2401" cy="2673"/>
                              <a:chOff x="18635" y="22268"/>
                              <a:chExt cx="2401" cy="2673"/>
                            </a:xfrm>
                          </wpg:grpSpPr>
                          <wps:wsp>
                            <wps:cNvPr id="61" name="Oval 64"/>
                            <wps:cNvSpPr>
                              <a:spLocks noChangeArrowheads="1"/>
                            </wps:cNvSpPr>
                            <wps:spPr bwMode="auto">
                              <a:xfrm>
                                <a:off x="20436" y="22268"/>
                                <a:ext cx="600" cy="5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2" name="AutoShape 65"/>
                            <wps:cNvSpPr>
                              <a:spLocks noChangeArrowheads="1"/>
                            </wps:cNvSpPr>
                            <wps:spPr bwMode="auto">
                              <a:xfrm rot="4926556">
                                <a:off x="19617" y="22937"/>
                                <a:ext cx="1163" cy="1152"/>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AutoShape 66"/>
                            <wps:cNvCnPr>
                              <a:cxnSpLocks noChangeShapeType="1"/>
                            </wps:cNvCnPr>
                            <wps:spPr bwMode="auto">
                              <a:xfrm>
                                <a:off x="20436" y="24094"/>
                                <a:ext cx="0" cy="3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Rectangle 67"/>
                            <wps:cNvSpPr>
                              <a:spLocks noChangeArrowheads="1"/>
                            </wps:cNvSpPr>
                            <wps:spPr bwMode="auto">
                              <a:xfrm>
                                <a:off x="20234" y="24468"/>
                                <a:ext cx="456" cy="473"/>
                              </a:xfrm>
                              <a:prstGeom prst="rect">
                                <a:avLst/>
                              </a:prstGeom>
                              <a:solidFill>
                                <a:srgbClr val="FFFFFF"/>
                              </a:solidFill>
                              <a:ln w="9525">
                                <a:solidFill>
                                  <a:srgbClr val="000000"/>
                                </a:solidFill>
                                <a:miter lim="800000"/>
                                <a:headEnd/>
                                <a:tailEnd/>
                              </a:ln>
                            </wps:spPr>
                            <wps:txbx>
                              <w:txbxContent>
                                <w:p w:rsidR="005B3229" w:rsidRDefault="005B3229" w:rsidP="005B3229">
                                  <w:r>
                                    <w:t>A</w:t>
                                  </w:r>
                                </w:p>
                              </w:txbxContent>
                            </wps:txbx>
                            <wps:bodyPr rot="0" vert="horz" wrap="square" lIns="91440" tIns="45720" rIns="91440" bIns="45720" anchor="t" anchorCtr="0" upright="1">
                              <a:noAutofit/>
                            </wps:bodyPr>
                          </wps:wsp>
                          <wps:wsp>
                            <wps:cNvPr id="65" name="AutoShape 68"/>
                            <wps:cNvCnPr>
                              <a:cxnSpLocks noChangeShapeType="1"/>
                            </wps:cNvCnPr>
                            <wps:spPr bwMode="auto">
                              <a:xfrm>
                                <a:off x="18635" y="22716"/>
                                <a:ext cx="937" cy="5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6" name="Group 69"/>
                        <wpg:cNvGrpSpPr>
                          <a:grpSpLocks/>
                        </wpg:cNvGrpSpPr>
                        <wpg:grpSpPr bwMode="auto">
                          <a:xfrm>
                            <a:off x="1399" y="12209"/>
                            <a:ext cx="1464" cy="2673"/>
                            <a:chOff x="1072" y="22209"/>
                            <a:chExt cx="1464" cy="2673"/>
                          </a:xfrm>
                        </wpg:grpSpPr>
                        <wps:wsp>
                          <wps:cNvPr id="67" name="AutoShape 70"/>
                          <wps:cNvCnPr>
                            <a:cxnSpLocks noChangeShapeType="1"/>
                          </wps:cNvCnPr>
                          <wps:spPr bwMode="auto">
                            <a:xfrm flipH="1">
                              <a:off x="1072" y="22728"/>
                              <a:ext cx="945" cy="5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Oval 71"/>
                          <wps:cNvSpPr>
                            <a:spLocks noChangeArrowheads="1"/>
                          </wps:cNvSpPr>
                          <wps:spPr bwMode="auto">
                            <a:xfrm>
                              <a:off x="1936" y="22209"/>
                              <a:ext cx="600" cy="5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 name="AutoShape 72"/>
                          <wps:cNvSpPr>
                            <a:spLocks noChangeArrowheads="1"/>
                          </wps:cNvSpPr>
                          <wps:spPr bwMode="auto">
                            <a:xfrm rot="4926556">
                              <a:off x="1117" y="22878"/>
                              <a:ext cx="1163" cy="1152"/>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AutoShape 73"/>
                          <wps:cNvCnPr>
                            <a:cxnSpLocks noChangeShapeType="1"/>
                          </wps:cNvCnPr>
                          <wps:spPr bwMode="auto">
                            <a:xfrm>
                              <a:off x="1936" y="24035"/>
                              <a:ext cx="0" cy="3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Rectangle 74"/>
                          <wps:cNvSpPr>
                            <a:spLocks noChangeArrowheads="1"/>
                          </wps:cNvSpPr>
                          <wps:spPr bwMode="auto">
                            <a:xfrm>
                              <a:off x="1734" y="24409"/>
                              <a:ext cx="456" cy="473"/>
                            </a:xfrm>
                            <a:prstGeom prst="rect">
                              <a:avLst/>
                            </a:prstGeom>
                            <a:solidFill>
                              <a:srgbClr val="FFFFFF"/>
                            </a:solidFill>
                            <a:ln w="9525">
                              <a:solidFill>
                                <a:srgbClr val="000000"/>
                              </a:solidFill>
                              <a:miter lim="800000"/>
                              <a:headEnd/>
                              <a:tailEnd/>
                            </a:ln>
                          </wps:spPr>
                          <wps:txbx>
                            <w:txbxContent>
                              <w:p w:rsidR="005B3229" w:rsidRDefault="005B3229" w:rsidP="005B3229">
                                <w:r>
                                  <w:t>C</w:t>
                                </w:r>
                              </w:p>
                            </w:txbxContent>
                          </wps:txbx>
                          <wps:bodyPr rot="0" vert="horz" wrap="square" lIns="91440" tIns="45720" rIns="91440" bIns="45720" anchor="t" anchorCtr="0" upright="1">
                            <a:noAutofit/>
                          </wps:bodyPr>
                        </wps:wsp>
                      </wpg:grpSp>
                      <wps:wsp>
                        <wps:cNvPr id="72" name="AutoShape 75"/>
                        <wps:cNvCnPr>
                          <a:cxnSpLocks noChangeShapeType="1"/>
                        </wps:cNvCnPr>
                        <wps:spPr bwMode="auto">
                          <a:xfrm>
                            <a:off x="9233" y="14882"/>
                            <a:ext cx="0" cy="3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76"/>
                        <wps:cNvCnPr>
                          <a:cxnSpLocks noChangeShapeType="1"/>
                        </wps:cNvCnPr>
                        <wps:spPr bwMode="auto">
                          <a:xfrm>
                            <a:off x="13898" y="14882"/>
                            <a:ext cx="0" cy="3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Rectangle 78"/>
                        <wps:cNvSpPr>
                          <a:spLocks noChangeArrowheads="1"/>
                        </wps:cNvSpPr>
                        <wps:spPr bwMode="auto">
                          <a:xfrm>
                            <a:off x="13615" y="15208"/>
                            <a:ext cx="660" cy="461"/>
                          </a:xfrm>
                          <a:prstGeom prst="rect">
                            <a:avLst/>
                          </a:prstGeom>
                          <a:solidFill>
                            <a:srgbClr val="FFFFFF"/>
                          </a:solidFill>
                          <a:ln w="9525">
                            <a:solidFill>
                              <a:srgbClr val="000000"/>
                            </a:solidFill>
                            <a:miter lim="800000"/>
                            <a:headEnd/>
                            <a:tailEnd/>
                          </a:ln>
                        </wps:spPr>
                        <wps:txbx>
                          <w:txbxContent>
                            <w:p w:rsidR="005B3229" w:rsidRDefault="005B3229" w:rsidP="005B3229">
                              <w:r>
                                <w:t>CH</w:t>
                              </w:r>
                              <w:r w:rsidRPr="004A78A1">
                                <w:rPr>
                                  <w:vertAlign w:val="subscript"/>
                                </w:rPr>
                                <w:t>3</w:t>
                              </w:r>
                            </w:p>
                          </w:txbxContent>
                        </wps:txbx>
                        <wps:bodyPr rot="0" vert="horz" wrap="square" lIns="91440" tIns="45720" rIns="91440" bIns="45720" anchor="t" anchorCtr="0" upright="1">
                          <a:noAutofit/>
                        </wps:bodyPr>
                      </wps:wsp>
                      <wps:wsp>
                        <wps:cNvPr id="75" name="Rectangle 79"/>
                        <wps:cNvSpPr>
                          <a:spLocks noChangeArrowheads="1"/>
                        </wps:cNvSpPr>
                        <wps:spPr bwMode="auto">
                          <a:xfrm>
                            <a:off x="8950" y="15209"/>
                            <a:ext cx="642" cy="461"/>
                          </a:xfrm>
                          <a:prstGeom prst="rect">
                            <a:avLst/>
                          </a:prstGeom>
                          <a:solidFill>
                            <a:srgbClr val="FFFFFF"/>
                          </a:solidFill>
                          <a:ln w="9525">
                            <a:solidFill>
                              <a:srgbClr val="000000"/>
                            </a:solidFill>
                            <a:miter lim="800000"/>
                            <a:headEnd/>
                            <a:tailEnd/>
                          </a:ln>
                        </wps:spPr>
                        <wps:txbx>
                          <w:txbxContent>
                            <w:p w:rsidR="005B3229" w:rsidRDefault="005B3229" w:rsidP="005B3229">
                              <w:r>
                                <w:t>CH</w:t>
                              </w:r>
                              <w:r w:rsidRPr="004A78A1">
                                <w:rPr>
                                  <w:vertAlign w:val="subscript"/>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o:spid="_x0000_s1027" style="position:absolute;left:0;text-align:left;margin-left:63.7pt;margin-top:7.55pt;width:842.35pt;height:145.35pt;z-index:251705344" coordorigin="1399,12209" coordsize="20057,3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">
                <v:group id="Group 5" o:spid="_x0000_s1028" style="position:absolute;left:19055;top:12209;width:2401;height:2673" coordorigin="18635,22268" coordsize="2401,2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32" coordsize="21600,21600" o:spt="32" o:oned="t" path="m,l21600,21600e" filled="f">
                    <v:path arrowok="t" fillok="f" o:connecttype="none"/>
                    <o:lock v:ext="edit" shapetype="t"/>
                  </v:shapetype>
                  <v:shape id="AutoShape 6" o:spid="_x0000_s1029" type="#_x0000_t32" style="position:absolute;left:19572;top:22787;width:945;height:5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eVsIAAADaAAAADwAAAGRycy9kb3ducmV2LnhtbESPQYvCMBSE7wv+h/CEvSyaVmG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SeVsIAAADaAAAADwAAAAAAAAAAAAAA&#10;AAChAgAAZHJzL2Rvd25yZXYueG1sUEsFBgAAAAAEAAQA+QAAAJADAAAAAA==&#10;"/>
                  <v:group id="Group 7" o:spid="_x0000_s1030" style="position:absolute;left:18635;top:22268;width:2401;height:2673" coordorigin="18635,22268" coordsize="2401,2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8" o:spid="_x0000_s1031" style="position:absolute;left:20436;top:22268;width:600;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AutoShape 9" o:spid="_x0000_s1032" type="#_x0000_t56" style="position:absolute;left:19617;top:22937;width:1163;height:1152;rotation:538111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VDr4A&#10;AADaAAAADwAAAGRycy9kb3ducmV2LnhtbESPQYvCMBSE74L/ITzBm6YqVK1GEUHodass7O3RPNti&#10;81KaqPHfbwTB4zAz3zDbfTCteFDvGssKZtMEBHFpdcOVgsv5NFmBcB5ZY2uZFLzIwX43HGwx0/bJ&#10;P/QofCUihF2GCmrvu0xKV9Zk0E1tRxy9q+0N+ij7SuoenxFuWjlPklQabDgu1NjRsabyVtyNgsX8&#10;GNac/xZJunSz8NflTi+sUuNROGxAeAr+G/60c60ghfe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cP1Q6+AAAA2gAAAA8AAAAAAAAAAAAAAAAAmAIAAGRycy9kb3ducmV2&#10;LnhtbFBLBQYAAAAABAAEAPUAAACDAwAAAAA=&#10;"/>
                    <v:shape id="AutoShape 10" o:spid="_x0000_s1033" type="#_x0000_t32" style="position:absolute;left:20436;top:24094;width:0;height:3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rect id="Rectangle 11" o:spid="_x0000_s1034" style="position:absolute;left:20234;top:24468;width:456;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5B3229" w:rsidRDefault="005B3229" w:rsidP="005B3229">
                            <w:r>
                              <w:t>C</w:t>
                            </w:r>
                          </w:p>
                        </w:txbxContent>
                      </v:textbox>
                    </v:rect>
                    <v:shape id="AutoShape 12" o:spid="_x0000_s1035" type="#_x0000_t32" style="position:absolute;left:18635;top:22716;width:937;height:5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group>
                </v:group>
                <v:group id="Group 13" o:spid="_x0000_s1036" style="position:absolute;left:16679;top:12209;width:2401;height:2673" coordorigin="18635,22268" coordsize="2401,2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AutoShape 14" o:spid="_x0000_s1037" type="#_x0000_t32" style="position:absolute;left:19572;top:22787;width:945;height:5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GfzcEAAADbAAAADwAAAGRycy9kb3ducmV2LnhtbERPPWvDMBDdC/kP4gJZSiM7QzGulVAC&#10;gZIh0NiDx0O62qbWyZVUx/n3VaHQ7R7v86rDYkcxkw+DYwX5NgNBrJ0ZuFPQ1KenAkSIyAZHx6Tg&#10;TgEO+9VDhaVxN36n+Ro7kUI4lKigj3EqpQy6J4th6ybixH04bzEm6DtpPN5SuB3lLsuepcWBU0OP&#10;Ex170p/Xb6tgODeXZn78il4X57z1eajbUSu1WS+vLyAiLfFf/Od+M2l+Dr+/p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Z/NwQAAANsAAAAPAAAAAAAAAAAAAAAA&#10;AKECAABkcnMvZG93bnJldi54bWxQSwUGAAAAAAQABAD5AAAAjwMAAAAA&#10;"/>
                  <v:group id="Group 15" o:spid="_x0000_s1038" style="position:absolute;left:18635;top:22268;width:2401;height:2673" coordorigin="18635,22268" coordsize="2401,2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oval id="Oval 16" o:spid="_x0000_s1039" style="position:absolute;left:20436;top:22268;width:600;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yI8AA&#10;AADbAAAADwAAAGRycy9kb3ducmV2LnhtbERPTWvCQBC9C/0PyxS8mY0NiqSuIhVBDz006n3Ijkkw&#10;Oxuy05j++65Q6G0e73PW29G1aqA+NJ4NzJMUFHHpbcOVgcv5MFuBCoJssfVMBn4owHbzMlljbv2D&#10;v2gopFIxhEOOBmqRLtc6lDU5DInviCN3871DibCvtO3xEcNdq9/SdKkdNhwbauzoo6byXnw7A/tq&#10;VywHnckiu+2PsrhfP0/Z3Jjp67h7ByU0yr/4z320cX4Gz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yI8AAAADbAAAADwAAAAAAAAAAAAAAAACYAgAAZHJzL2Rvd25y&#10;ZXYueG1sUEsFBgAAAAAEAAQA9QAAAIUDAAAAAA==&#10;"/>
                    <v:shape id="AutoShape 17" o:spid="_x0000_s1040" type="#_x0000_t56" style="position:absolute;left:19617;top:22937;width:1163;height:1152;rotation:538111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dA+cAA&#10;AADbAAAADwAAAGRycy9kb3ducmV2LnhtbERPTWuDQBC9B/Iflgn0lqzGkrbWVUqg4DU2FHob3KlK&#10;3Vlxt3Hz77OBQm/zeJ9TVMGM4kKzGywrSHcJCOLW6oE7BeeP9+0zCOeRNY6WScGVHFTlelVgru3C&#10;J7o0vhMxhF2OCnrvp1xK1/Zk0O3sRBy5bzsb9BHOndQzLjHcjHKfJAdpcODY0ONEx57an+bXKMj2&#10;x/DC9WeTHJ5cGr6m2unMKvWwCW+vIDwF/y/+c9c6zn+E+y/xAF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CdA+cAAAADbAAAADwAAAAAAAAAAAAAAAACYAgAAZHJzL2Rvd25y&#10;ZXYueG1sUEsFBgAAAAAEAAQA9QAAAIUDAAAAAA==&#10;"/>
                    <v:shape id="AutoShape 18" o:spid="_x0000_s1041" type="#_x0000_t32" style="position:absolute;left:20436;top:24094;width:0;height:3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rect id="Rectangle 19" o:spid="_x0000_s1042" style="position:absolute;left:20234;top:24468;width:456;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5B3229" w:rsidRDefault="005B3229" w:rsidP="005B3229">
                            <w:r>
                              <w:t>A</w:t>
                            </w:r>
                          </w:p>
                        </w:txbxContent>
                      </v:textbox>
                    </v:rect>
                    <v:shape id="AutoShape 20" o:spid="_x0000_s1043" type="#_x0000_t32" style="position:absolute;left:18635;top:22716;width:937;height:5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group>
                </v:group>
                <v:group id="Group 21" o:spid="_x0000_s1044" style="position:absolute;left:14355;top:12209;width:2401;height:2673" coordorigin="18635,22268" coordsize="2401,2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AutoShape 22" o:spid="_x0000_s1045" type="#_x0000_t32" style="position:absolute;left:19572;top:22787;width:945;height:5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Ty8EAAADbAAAADwAAAGRycy9kb3ducmV2LnhtbERPTYvCMBC9L/gfwgheFk3rYdFqFFlY&#10;EA8Lqz14HJKxLTaTmsTa/febBcHbPN7nrLeDbUVPPjSOFeSzDASxdqbhSkF5+pouQISIbLB1TAp+&#10;KcB2M3pbY2Hcg3+oP8ZKpBAOBSqoY+wKKYOuyWKYuY44cRfnLcYEfSWNx0cKt62cZ9mHtNhwaqix&#10;o8+a9PV4twqaQ/ld9u+36PXikJ99Hk7nVis1GQ+7FYhIQ3yJn+69SfOX8P9LOk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N5PLwQAAANsAAAAPAAAAAAAAAAAAAAAA&#10;AKECAABkcnMvZG93bnJldi54bWxQSwUGAAAAAAQABAD5AAAAjwMAAAAA&#10;"/>
                  <v:group id="Group 23" o:spid="_x0000_s1046" style="position:absolute;left:18635;top:22268;width:2401;height:2673" coordorigin="18635,22268" coordsize="2401,2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oval id="Oval 24" o:spid="_x0000_s1047" style="position:absolute;left:20436;top:22268;width:600;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csMA&#10;AADbAAAADwAAAGRycy9kb3ducmV2LnhtbESPQWvCQBSE70L/w/IK3nQTg1JSV5GKoAcPje39kX0m&#10;wezbkH2N6b/vCkKPw8x8w6y3o2vVQH1oPBtI5wko4tLbhisDX5fD7A1UEGSLrWcy8EsBtpuXyRpz&#10;6+/8SUMhlYoQDjkaqEW6XOtQ1uQwzH1HHL2r7x1KlH2lbY/3CHetXiTJSjtsOC7U2NFHTeWt+HEG&#10;9tWuWA06k2V23R9lefs+n7LUmOnruHsHJTTKf/jZPloDix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DcsMAAADbAAAADwAAAAAAAAAAAAAAAACYAgAAZHJzL2Rv&#10;d25yZXYueG1sUEsFBgAAAAAEAAQA9QAAAIgDAAAAAA==&#10;"/>
                    <v:shape id="AutoShape 25" o:spid="_x0000_s1048" type="#_x0000_t56" style="position:absolute;left:19617;top:22937;width:1163;height:1152;rotation:538111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63q8AA&#10;AADbAAAADwAAAGRycy9kb3ducmV2LnhtbESPzarCMBSE94LvEI7gTlMr+FONIoLQ7a1y4e4OzbEt&#10;NieliRrf/kYQXA4z8w2z3QfTigf1rrGsYDZNQBCXVjdcKbicT5MVCOeRNbaWScGLHOx3w8EWM22f&#10;/EOPwlciQthlqKD2vsukdGVNBt3UdsTRu9reoI+yr6Tu8RnhppVpkiykwYbjQo0dHWsqb8XdKJin&#10;x7Dm/LdIFks3C39d7vTcKjUehcMGhKfgv+FPO9cK0hTeX+IPkL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u63q8AAAADbAAAADwAAAAAAAAAAAAAAAACYAgAAZHJzL2Rvd25y&#10;ZXYueG1sUEsFBgAAAAAEAAQA9QAAAIUDAAAAAA==&#10;"/>
                    <v:shape id="AutoShape 26" o:spid="_x0000_s1049" type="#_x0000_t32" style="position:absolute;left:20436;top:24094;width:0;height:3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rect id="Rectangle 27" o:spid="_x0000_s1050" style="position:absolute;left:20234;top:24468;width:456;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5B3229" w:rsidRDefault="005B3229" w:rsidP="005B3229">
                            <w:r>
                              <w:t>T</w:t>
                            </w:r>
                          </w:p>
                        </w:txbxContent>
                      </v:textbox>
                    </v:rect>
                    <v:shape id="AutoShape 28" o:spid="_x0000_s1051" type="#_x0000_t32" style="position:absolute;left:18635;top:22716;width:937;height:5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group>
                </v:group>
                <v:group id="Group 29" o:spid="_x0000_s1052" style="position:absolute;left:12016;top:12209;width:2401;height:2673" coordorigin="18635,22268" coordsize="2401,2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AutoShape 30" o:spid="_x0000_s1053" type="#_x0000_t32" style="position:absolute;left:19572;top:22787;width:945;height:5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on8MAAADbAAAADwAAAGRycy9kb3ducmV2LnhtbESPQYvCMBSE7wv+h/AEL8ua1sMqXaPI&#10;wsLiQVB78PhInm2xealJttZ/b4QFj8PMfMMs14NtRU8+NI4V5NMMBLF2puFKQXn8+ViACBHZYOuY&#10;FNwpwHo1eltiYdyN99QfYiUShEOBCuoYu0LKoGuyGKauI07e2XmLMUlfSePxluC2lbMs+5QWG04L&#10;NXb0XZO+HP6sgmZb7sr+/Rq9Xmzzk8/D8dRqpSbjYfMFItIQX+H/9q9RMJvD8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IaJ/DAAAA2wAAAA8AAAAAAAAAAAAA&#10;AAAAoQIAAGRycy9kb3ducmV2LnhtbFBLBQYAAAAABAAEAPkAAACRAwAAAAA=&#10;"/>
                  <v:group id="Group 31" o:spid="_x0000_s1054" style="position:absolute;left:18635;top:22268;width:2401;height:2673" coordorigin="18635,22268" coordsize="2401,2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oval id="Oval 32" o:spid="_x0000_s1055" style="position:absolute;left:20436;top:22268;width:600;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dMMA&#10;AADbAAAADwAAAGRycy9kb3ducmV2LnhtbESPQWvCQBSE70L/w/IKvelGg6LRVaRS0EMPxvb+yD6T&#10;YPZtyL7G9N93hYLHYWa+YTa7wTWqpy7Ung1MJwko4sLbmksDX5eP8RJUEGSLjWcy8EsBdtuX0QYz&#10;6+98pj6XUkUIhwwNVCJtpnUoKnIYJr4ljt7Vdw4lyq7UtsN7hLtGz5JkoR3WHBcqbOm9ouKW/zgD&#10;h3KfL3qdyjy9Ho4yv31/ntKpMW+vw34NSmiQZ/i/fbQGZit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PdMMAAADbAAAADwAAAAAAAAAAAAAAAACYAgAAZHJzL2Rv&#10;d25yZXYueG1sUEsFBgAAAAAEAAQA9QAAAIgDAAAAAA==&#10;"/>
                    <v:shape id="AutoShape 33" o:spid="_x0000_s1056" type="#_x0000_t56" style="position:absolute;left:19617;top:22937;width:1163;height:1152;rotation:538111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kamr0A&#10;AADbAAAADwAAAGRycy9kb3ducmV2LnhtbERPTYvCMBC9L/gfwgje1lQFV6tRRBB63e4ieBuasS02&#10;k9JEjf/eOSzs8fG+t/vkOvWgIbSeDcymGSjiytuWawO/P6fPFagQkS12nsnAiwLsd6OPLebWP/mb&#10;HmWslYRwyNFAE2Ofax2qhhyGqe+Jhbv6wWEUONTaDviUcNfpeZYttcOWpaHBno4NVbfy7gws5se0&#10;5uJcZsuvMEuXvgh24Y2ZjNNhAypSiv/iP3dhxSfr5Yv8AL17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Kkamr0AAADbAAAADwAAAAAAAAAAAAAAAACYAgAAZHJzL2Rvd25yZXYu&#10;eG1sUEsFBgAAAAAEAAQA9QAAAIIDAAAAAA==&#10;"/>
                    <v:shape id="AutoShape 34" o:spid="_x0000_s1057" type="#_x0000_t32" style="position:absolute;left:20436;top:24094;width:0;height:3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rect id="Rectangle 35" o:spid="_x0000_s1058" style="position:absolute;left:20234;top:24468;width:456;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5B3229" w:rsidRDefault="005B3229" w:rsidP="005B3229">
                            <w:r>
                              <w:t>C</w:t>
                            </w:r>
                          </w:p>
                        </w:txbxContent>
                      </v:textbox>
                    </v:rect>
                    <v:shape id="AutoShape 36" o:spid="_x0000_s1059" type="#_x0000_t32" style="position:absolute;left:18635;top:22716;width:937;height:5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group>
                </v:group>
                <v:group id="Group 37" o:spid="_x0000_s1060" style="position:absolute;left:9678;top:12209;width:2401;height:2673" coordorigin="18635,22268" coordsize="2401,2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AutoShape 38" o:spid="_x0000_s1061" type="#_x0000_t32" style="position:absolute;left:19572;top:22787;width:945;height:5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FrsQAAADbAAAADwAAAGRycy9kb3ducmV2LnhtbESPQWsCMRSE74X+h/AEL0Wza1F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z8WuxAAAANsAAAAPAAAAAAAAAAAA&#10;AAAAAKECAABkcnMvZG93bnJldi54bWxQSwUGAAAAAAQABAD5AAAAkgMAAAAA&#10;"/>
                  <v:group id="Group 39" o:spid="_x0000_s1062" style="position:absolute;left:18635;top:22268;width:2401;height:2673" coordorigin="18635,22268" coordsize="2401,2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oval id="Oval 40" o:spid="_x0000_s1063" style="position:absolute;left:20436;top:22268;width:600;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oQMMA&#10;AADbAAAADwAAAGRycy9kb3ducmV2LnhtbESPQWvCQBSE70L/w/KE3nSjQVuiq0ilYA8eGtv7I/tM&#10;gtm3IfuM8d+7BaHHYWa+YdbbwTWqpy7Ung3Mpgko4sLbmksDP6fPyTuoIMgWG89k4E4BtpuX0Roz&#10;62/8TX0upYoQDhkaqETaTOtQVOQwTH1LHL2z7xxKlF2pbYe3CHeNnifJUjusOS5U2NJHRcUlvzoD&#10;+3KXL3udyiI97w+yuPwev9KZMa/jYbcCJTTIf/jZPlgD6R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NoQMMAAADbAAAADwAAAAAAAAAAAAAAAACYAgAAZHJzL2Rv&#10;d25yZXYueG1sUEsFBgAAAAAEAAQA9QAAAIgDAAAAAA==&#10;"/>
                    <v:shape id="AutoShape 41" o:spid="_x0000_s1064" type="#_x0000_t56" style="position:absolute;left:19617;top:22937;width:1163;height:1152;rotation:538111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8WnL0A&#10;AADbAAAADwAAAGRycy9kb3ducmV2LnhtbERPTYvCMBC9L/gfwgje1lQFV6tRRBB63e4ieBuasS02&#10;k9JEjf/eOSzs8fG+t/vkOvWgIbSeDcymGSjiytuWawO/P6fPFagQkS12nsnAiwLsd6OPLebWP/mb&#10;HmWslYRwyNFAE2Ofax2qhhyGqe+Jhbv6wWEUONTaDviUcNfpeZYttcOWpaHBno4NVbfy7gws5se0&#10;5uJcZsuvMEuXvgh24Y2ZjNNhAypSiv/iP3dhxSdj5Yv8AL17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t8WnL0AAADbAAAADwAAAAAAAAAAAAAAAACYAgAAZHJzL2Rvd25yZXYu&#10;eG1sUEsFBgAAAAAEAAQA9QAAAIIDAAAAAA==&#10;"/>
                    <v:shape id="AutoShape 42" o:spid="_x0000_s1065" type="#_x0000_t32" style="position:absolute;left:20436;top:24094;width:0;height:3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rect id="Rectangle 43" o:spid="_x0000_s1066" style="position:absolute;left:20234;top:24468;width:456;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w:txbxContent>
                          <w:p w:rsidR="005B3229" w:rsidRDefault="005B3229" w:rsidP="005B3229">
                            <w:r>
                              <w:t>G</w:t>
                            </w:r>
                          </w:p>
                        </w:txbxContent>
                      </v:textbox>
                    </v:rect>
                    <v:shape id="AutoShape 44" o:spid="_x0000_s1067" type="#_x0000_t32" style="position:absolute;left:18635;top:22716;width:937;height:5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group>
                </v:group>
                <v:group id="Group 45" o:spid="_x0000_s1068" style="position:absolute;left:7351;top:12209;width:2401;height:2673" coordorigin="18635,22268" coordsize="2401,2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AutoShape 46" o:spid="_x0000_s1069" type="#_x0000_t32" style="position:absolute;left:19572;top:22787;width:945;height:5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yLPMQAAADbAAAADwAAAGRycy9kb3ducmV2LnhtbESPQWsCMRSE74X+h/AEL0Wza0V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bIs8xAAAANsAAAAPAAAAAAAAAAAA&#10;AAAAAKECAABkcnMvZG93bnJldi54bWxQSwUGAAAAAAQABAD5AAAAkgMAAAAA&#10;"/>
                  <v:group id="Group 47" o:spid="_x0000_s1070" style="position:absolute;left:18635;top:22268;width:2401;height:2673" coordorigin="18635,22268" coordsize="2401,2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oval id="Oval 48" o:spid="_x0000_s1071" style="position:absolute;left:20436;top:22268;width:600;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sg0cMA&#10;AADbAAAADwAAAGRycy9kb3ducmV2LnhtbESPQWvCQBSE74L/YXlCb7qxaaSkriKVgh48NLb3R/aZ&#10;BLNvQ/Y1pv/eLQg9DjPzDbPejq5VA/Wh8WxguUhAEZfeNlwZ+Dp/zF9BBUG22HomA78UYLuZTtaY&#10;W3/jTxoKqVSEcMjRQC3S5VqHsiaHYeE74uhdfO9QouwrbXu8Rbhr9XOSrLTDhuNCjR2911Reix9n&#10;YF/titWgU8nSy/4g2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sg0cMAAADbAAAADwAAAAAAAAAAAAAAAACYAgAAZHJzL2Rv&#10;d25yZXYueG1sUEsFBgAAAAAEAAQA9QAAAIgDAAAAAA==&#10;"/>
                    <v:shape id="AutoShape 49" o:spid="_x0000_s1072" type="#_x0000_t56" style="position:absolute;left:19617;top:22937;width:1163;height:1152;rotation:538111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pUCMIA&#10;AADbAAAADwAAAGRycy9kb3ducmV2LnhtbESPwWrDMBBE74H+g9hCb7Ecp7iNGyUUQ8HXOKHQ22Jt&#10;bFNrZSzVVv++ChRyHGbmDbM/BjOImSbXW1awSVIQxI3VPbcKLueP9SsI55E1DpZJwS85OB4eVnss&#10;tF34RHPtWxEh7ApU0Hk/FlK6piODLrEjcfSudjLoo5xaqSdcItwMMkvTXBrsOS50OFLZUfNd/xgF&#10;26wMO64+6zR/cZvwNVZOb61ST4/h/Q2Ep+Dv4f92pRU853D7En+AP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ClQIwgAAANsAAAAPAAAAAAAAAAAAAAAAAJgCAABkcnMvZG93&#10;bnJldi54bWxQSwUGAAAAAAQABAD1AAAAhwMAAAAA&#10;"/>
                    <v:shape id="AutoShape 50" o:spid="_x0000_s1073" type="#_x0000_t32" style="position:absolute;left:20436;top:24094;width:0;height:3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rect id="Rectangle 51" o:spid="_x0000_s1074" style="position:absolute;left:20234;top:24468;width:456;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w:txbxContent>
                          <w:p w:rsidR="005B3229" w:rsidRDefault="005B3229" w:rsidP="005B3229">
                            <w:r>
                              <w:t>C</w:t>
                            </w:r>
                          </w:p>
                        </w:txbxContent>
                      </v:textbox>
                    </v:rect>
                    <v:shape id="AutoShape 52" o:spid="_x0000_s1075" type="#_x0000_t32" style="position:absolute;left:18635;top:22716;width:937;height:5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group>
                </v:group>
                <v:group id="Group 53" o:spid="_x0000_s1076" style="position:absolute;left:5022;top:12209;width:2401;height:2673" coordorigin="18635,22268" coordsize="2401,2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AutoShape 54" o:spid="_x0000_s1077" type="#_x0000_t32" style="position:absolute;left:19572;top:22787;width:945;height:5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smDcMAAADbAAAADwAAAGRycy9kb3ducmV2LnhtbESPQYvCMBSE7wv+h/CEvSyaVnC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rJg3DAAAA2wAAAA8AAAAAAAAAAAAA&#10;AAAAoQIAAGRycy9kb3ducmV2LnhtbFBLBQYAAAAABAAEAPkAAACRAwAAAAA=&#10;"/>
                  <v:group id="Group 55" o:spid="_x0000_s1078" style="position:absolute;left:18635;top:22268;width:2401;height:2673" coordorigin="18635,22268" coordsize="2401,2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oval id="Oval 56" o:spid="_x0000_s1079" style="position:absolute;left:20436;top:22268;width:600;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L48MA&#10;AADbAAAADwAAAGRycy9kb3ducmV2LnhtbESPQWvCQBSE74L/YXmF3nRjQ6SkriJKwR48GO39kX0m&#10;wezbkH2N6b/vFgSPw8x8w6w2o2vVQH1oPBtYzBNQxKW3DVcGLufP2TuoIMgWW89k4JcCbNbTyQpz&#10;6+98oqGQSkUIhxwN1CJdrnUoa3IY5r4jjt7V9w4lyr7Stsd7hLtWvyXJUjtsOC7U2NGupvJW/DgD&#10;+2pbLAedSpZe9wfJbt/Hr3RhzOvLuP0AJTTKM/xoH6yBLIX/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eL48MAAADbAAAADwAAAAAAAAAAAAAAAACYAgAAZHJzL2Rv&#10;d25yZXYueG1sUEsFBgAAAAAEAAQA9QAAAIgDAAAAAA==&#10;"/>
                    <v:shape id="AutoShape 57" o:spid="_x0000_s1080" type="#_x0000_t56" style="position:absolute;left:19617;top:22937;width:1163;height:1152;rotation:538111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35OcEA&#10;AADbAAAADwAAAGRycy9kb3ducmV2LnhtbESPT4vCMBTE74LfITzBm6b+q241yiIs9Gp3Ebw9mrdt&#10;sXkpTVbjt98IgsdhZn7D7A7BtOJGvWssK5hNExDEpdUNVwp+vr8mGxDOI2tsLZOCBzk47IeDHWba&#10;3vlEt8JXIkLYZaig9r7LpHRlTQbd1HbE0fu1vUEfZV9J3eM9wk0r50mSSoMNx4UaOzrWVF6LP6Ng&#10;MT+GD87PRZKu3SxcutzphVVqPAqfWxCegn+HX+1cK1gt4fkl/gC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N+TnBAAAA2wAAAA8AAAAAAAAAAAAAAAAAmAIAAGRycy9kb3du&#10;cmV2LnhtbFBLBQYAAAAABAAEAPUAAACGAwAAAAA=&#10;"/>
                    <v:shape id="AutoShape 58" o:spid="_x0000_s1081" type="#_x0000_t32" style="position:absolute;left:20436;top:24094;width:0;height:3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Q5cUAAADbAAAADwAAAGRycy9kb3ducmV2LnhtbESPQWsCMRSE7wX/Q3hCL8XNWthSVqOs&#10;BaEWPKj1/ty8bkI3L+sm6vbfN4WCx2FmvmHmy8G14kp9sJ4VTLMcBHHtteVGwedhPXkFESKyxtYz&#10;KfihAMvF6GGOpfY33tF1HxuRIBxKVGBi7EopQ23IYch8R5y8L987jEn2jdQ93hLctfI5z1+kQ8tp&#10;wWBHb4bq7/3FKdhupqvqZOzmY3e222J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Q5cUAAADbAAAADwAAAAAAAAAA&#10;AAAAAAChAgAAZHJzL2Rvd25yZXYueG1sUEsFBgAAAAAEAAQA+QAAAJMDAAAAAA==&#10;"/>
                    <v:rect id="Rectangle 59" o:spid="_x0000_s1082" style="position:absolute;left:20234;top:24468;width:456;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textbox>
                        <w:txbxContent>
                          <w:p w:rsidR="005B3229" w:rsidRDefault="005B3229" w:rsidP="005B3229">
                            <w:r>
                              <w:t>C</w:t>
                            </w:r>
                          </w:p>
                        </w:txbxContent>
                      </v:textbox>
                    </v:rect>
                    <v:shape id="AutoShape 60" o:spid="_x0000_s1083" type="#_x0000_t32" style="position:absolute;left:18635;top:22716;width:937;height:5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qrCcQAAADbAAAADwAAAGRycy9kb3ducmV2LnhtbESPQWsCMRSE74L/ITzBi9Ssgm3ZGmUr&#10;CCp40Lb3183rJnTzst1EXf+9EQoeh5n5hpkvO1eLM7XBelYwGWcgiEuvLVcKPj/WT68gQkTWWHsm&#10;BVcKsFz0e3PMtb/wgc7HWIkE4ZCjAhNjk0sZSkMOw9g3xMn78a3DmGRbSd3iJcFdLadZ9iwdWk4L&#10;BhtaGSp/jyenYL+dvBffxm53hz+7n62L+lSNvpQaDrriDUSkLj7C/+2NVjB7g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iqsJxAAAANsAAAAPAAAAAAAAAAAA&#10;AAAAAKECAABkcnMvZG93bnJldi54bWxQSwUGAAAAAAQABAD5AAAAkgMAAAAA&#10;"/>
                  </v:group>
                </v:group>
                <v:group id="Group 61" o:spid="_x0000_s1084" style="position:absolute;left:2695;top:12209;width:2401;height:2673" coordorigin="18635,22268" coordsize="2401,2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AutoShape 62" o:spid="_x0000_s1085" type="#_x0000_t32" style="position:absolute;left:19572;top:22787;width:945;height:5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qC8QAAADbAAAADwAAAGRycy9kb3ducmV2LnhtbESPQWsCMRSE74X+h/AEL0WzK1R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XSoLxAAAANsAAAAPAAAAAAAAAAAA&#10;AAAAAKECAABkcnMvZG93bnJldi54bWxQSwUGAAAAAAQABAD5AAAAkgMAAAAA&#10;"/>
                  <v:group id="Group 63" o:spid="_x0000_s1086" style="position:absolute;left:18635;top:22268;width:2401;height:2673" coordorigin="18635,22268" coordsize="2401,2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oval id="Oval 64" o:spid="_x0000_s1087" style="position:absolute;left:20436;top:22268;width:600;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6ssMA&#10;AADbAAAADwAAAGRycy9kb3ducmV2LnhtbESPQWvCQBSE7wX/w/KE3uomDYYSXUWUgj30YNreH9ln&#10;Esy+DdnXGP+9Wyh4HGbmG2a9nVynRhpC69lAukhAEVfetlwb+P56f3kDFQTZYueZDNwowHYze1pj&#10;Yf2VTzSWUqsI4VCggUakL7QOVUMOw8L3xNE7+8GhRDnU2g54jXDX6dckybXDluNCgz3tG6ou5a8z&#10;cKh3ZT7qTJbZ+XCU5eXn8yNLjXmeT7sVKKFJHuH/9tEayFP4+xJ/gN7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6ssMAAADbAAAADwAAAAAAAAAAAAAAAACYAgAAZHJzL2Rv&#10;d25yZXYueG1sUEsFBgAAAAAEAAQA9QAAAIgDAAAAAA==&#10;"/>
                    <v:shape id="AutoShape 65" o:spid="_x0000_s1088" type="#_x0000_t56" style="position:absolute;left:19617;top:22937;width:1163;height:1152;rotation:538111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QOa8AA&#10;AADbAAAADwAAAGRycy9kb3ducmV2LnhtbESPQYvCMBSE78L+h/CEvdnUCnW3a5RFEHq1iuDt0bxt&#10;i81LaaJm/70RBI/DzHzDrDbB9OJGo+ssK5gnKQji2uqOGwXHw272BcJ5ZI29ZVLwTw4264/JCgtt&#10;77ynW+UbESHsClTQej8UUrq6JYMusQNx9P7saNBHOTZSj3iPcNPLLE1zabDjuNDiQNuW6kt1NQoW&#10;2TZ8c3mq0nzp5uE8lE4vrFKf0/D7A8JT8O/wq11qBXkGzy/xB8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IQOa8AAAADbAAAADwAAAAAAAAAAAAAAAACYAgAAZHJzL2Rvd25y&#10;ZXYueG1sUEsFBgAAAAAEAAQA9QAAAIUDAAAAAA==&#10;"/>
                    <v:shape id="AutoShape 66" o:spid="_x0000_s1089" type="#_x0000_t32" style="position:absolute;left:20436;top:24094;width:0;height:3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rect id="Rectangle 67" o:spid="_x0000_s1090" style="position:absolute;left:20234;top:24468;width:456;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textbox>
                        <w:txbxContent>
                          <w:p w:rsidR="005B3229" w:rsidRDefault="005B3229" w:rsidP="005B3229">
                            <w:r>
                              <w:t>A</w:t>
                            </w:r>
                          </w:p>
                        </w:txbxContent>
                      </v:textbox>
                    </v:rect>
                    <v:shape id="AutoShape 68" o:spid="_x0000_s1091" type="#_x0000_t32" style="position:absolute;left:18635;top:22716;width:937;height:5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haWMQAAADbAAAADwAAAGRycy9kb3ducmV2LnhtbESPT2sCMRTE7wW/Q3hCL6VmFRTZGmUt&#10;CCp48N/9dfO6CW5etpuo229vCgWPw8z8hpktOleLG7XBelYwHGQgiEuvLVcKTsfV+xREiMgaa8+k&#10;4JcCLOa9lxnm2t95T7dDrESCcMhRgYmxyaUMpSGHYeAb4uR9+9ZhTLKtpG7xnuCulqMsm0iHltOC&#10;wYY+DZWXw9Up2G2Gy+LL2M12/2N341VRX6u3s1Kv/a74ABGpi8/wf3utFUzG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eFpYxAAAANsAAAAPAAAAAAAAAAAA&#10;AAAAAKECAABkcnMvZG93bnJldi54bWxQSwUGAAAAAAQABAD5AAAAkgMAAAAA&#10;"/>
                  </v:group>
                </v:group>
                <v:group id="Group 69" o:spid="_x0000_s1092" style="position:absolute;left:1399;top:12209;width:1464;height:2673" coordorigin="1072,22209" coordsize="1464,2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AutoShape 70" o:spid="_x0000_s1093" type="#_x0000_t32" style="position:absolute;left:1072;top:22728;width:945;height:5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LRX8MAAADbAAAADwAAAGRycy9kb3ducmV2LnhtbESPQYvCMBSE7wv+h/AEL4um9aBSjSIL&#10;C4uHBbUHj4/k2Rabl5pka/ffbxYEj8PMfMNsdoNtRU8+NI4V5LMMBLF2puFKQXn+nK5AhIhssHVM&#10;Cn4pwG47ettgYdyDj9SfYiUShEOBCuoYu0LKoGuyGGauI07e1XmLMUlfSePxkeC2lfMsW0iLDaeF&#10;Gjv6qEnfTj9WQXMov8v+/R69Xh3yi8/D+dJqpSbjYb8GEWmIr/Cz/WUULJb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i0V/DAAAA2wAAAA8AAAAAAAAAAAAA&#10;AAAAoQIAAGRycy9kb3ducmV2LnhtbFBLBQYAAAAABAAEAPkAAACRAwAAAAA=&#10;"/>
                  <v:oval id="Oval 71" o:spid="_x0000_s1094" style="position:absolute;left:1936;top:22209;width:600;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TL8AA&#10;AADbAAAADwAAAGRycy9kb3ducmV2LnhtbERPTWvCQBC9C/6HZYTezMYGQ0ldRSoFe/BgbO9DdkyC&#10;2dmQncb033cPgsfH+97sJtepkYbQejawSlJQxJW3LdcGvi+fyzdQQZAtdp7JwB8F2G3nsw0W1t/5&#10;TGMptYohHAo00Ij0hdahashhSHxPHLmrHxxKhEOt7YD3GO46/ZqmuXbYcmxosKePhqpb+esMHOp9&#10;mY86k3V2PRxlffs5fWUrY14W0/4dlNAkT/HDfbQG8jg2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s/TL8AAAADbAAAADwAAAAAAAAAAAAAAAACYAgAAZHJzL2Rvd25y&#10;ZXYueG1sUEsFBgAAAAAEAAQA9QAAAIUDAAAAAA==&#10;"/>
                  <v:shape id="AutoShape 72" o:spid="_x0000_s1095" type="#_x0000_t56" style="position:absolute;left:1117;top:22878;width:1163;height:1152;rotation:538111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CcGsIA&#10;AADbAAAADwAAAGRycy9kb3ducmV2LnhtbESPQWuDQBSE74H+h+UFeqtrErDVuoYSKHitLYHeHu6r&#10;Sty34m51+++7gUCOw8x8w5THYEax0OwGywp2SQqCuLV64E7B1+f70wsI55E1jpZJwR85OFYPmxIL&#10;bVf+oKXxnYgQdgUq6L2fCild25NBl9iJOHo/djboo5w7qWdcI9yMcp+mmTQ4cFzocaJTT+2l+TUK&#10;DvtTyLk+N2n27Hbhe6qdPlilHrfh7RWEp+Dv4Vu71gqyHK5f4g+Q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JwawgAAANsAAAAPAAAAAAAAAAAAAAAAAJgCAABkcnMvZG93&#10;bnJldi54bWxQSwUGAAAAAAQABAD1AAAAhwMAAAAA&#10;"/>
                  <v:shape id="AutoShape 73" o:spid="_x0000_s1096" type="#_x0000_t32" style="position:absolute;left:1936;top:24035;width:0;height:3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ZvHcEAAADbAAAADwAAAGRycy9kb3ducmV2LnhtbERPTWsCMRC9C/0PYQpeRLMK1rI1yioI&#10;WvCg1vt0M92EbibrJur675tDwePjfc+XnavFjdpgPSsYjzIQxKXXlisFX6fN8B1EiMgaa8+k4EEB&#10;louX3hxz7e98oNsxViKFcMhRgYmxyaUMpSGHYeQb4sT9+NZhTLCtpG7xnsJdLSdZ9iYdWk4NBhta&#10;Gyp/j1enYL8br4pvY3efh4vdTzdFfa0GZ6X6r13xASJSF5/if/dWK5il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1m8dwQAAANsAAAAPAAAAAAAAAAAAAAAA&#10;AKECAABkcnMvZG93bnJldi54bWxQSwUGAAAAAAQABAD5AAAAjwMAAAAA&#10;"/>
                  <v:rect id="Rectangle 74" o:spid="_x0000_s1097" style="position:absolute;left:1734;top:24409;width:456;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textbox>
                      <w:txbxContent>
                        <w:p w:rsidR="005B3229" w:rsidRDefault="005B3229" w:rsidP="005B3229">
                          <w:r>
                            <w:t>C</w:t>
                          </w:r>
                        </w:p>
                      </w:txbxContent>
                    </v:textbox>
                  </v:rect>
                </v:group>
                <v:shape id="AutoShape 75" o:spid="_x0000_s1098" type="#_x0000_t32" style="position:absolute;left:9233;top:14882;width:0;height:3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hU8cQAAADbAAAADwAAAGRycy9kb3ducmV2LnhtbESPQWsCMRSE74L/ITzBi9SsgrZsjbIV&#10;BC140Lb3181zE9y8bDdRt/++KQgeh5n5hlmsOleLK7XBelYwGWcgiEuvLVcKPj82Ty8gQkTWWHsm&#10;Bb8UYLXs9xaYa3/jA12PsRIJwiFHBSbGJpcylIYchrFviJN38q3DmGRbSd3iLcFdLadZNpcOLacF&#10;gw2tDZXn48Up2O8mb8W3sbv3w4/dzzZFfalGX0oNB13xCiJSFx/he3urFTxP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SFTxxAAAANsAAAAPAAAAAAAAAAAA&#10;AAAAAKECAABkcnMvZG93bnJldi54bWxQSwUGAAAAAAQABAD5AAAAkgMAAAAA&#10;"/>
                <v:shape id="AutoShape 76" o:spid="_x0000_s1099" type="#_x0000_t32" style="position:absolute;left:13898;top:14882;width:0;height:3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TxasUAAADbAAAADwAAAGRycy9kb3ducmV2LnhtbESPQWsCMRSE7wX/Q3iCl1KzWrR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TxasUAAADbAAAADwAAAAAAAAAA&#10;AAAAAAChAgAAZHJzL2Rvd25yZXYueG1sUEsFBgAAAAAEAAQA+QAAAJMDAAAAAA==&#10;"/>
                <v:rect id="Rectangle 78" o:spid="_x0000_s1100" style="position:absolute;left:13615;top:15208;width:66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textbox>
                    <w:txbxContent>
                      <w:p w:rsidR="005B3229" w:rsidRDefault="005B3229" w:rsidP="005B3229">
                        <w:r>
                          <w:t>CH</w:t>
                        </w:r>
                        <w:r w:rsidRPr="004A78A1">
                          <w:rPr>
                            <w:vertAlign w:val="subscript"/>
                          </w:rPr>
                          <w:t>3</w:t>
                        </w:r>
                      </w:p>
                    </w:txbxContent>
                  </v:textbox>
                </v:rect>
                <v:rect id="Rectangle 79" o:spid="_x0000_s1101" style="position:absolute;left:8950;top:15209;width:642;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LpsUA&#10;AADbAAAADwAAAGRycy9kb3ducmV2LnhtbESPQWvCQBSE7wX/w/KE3upGp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wumxQAAANsAAAAPAAAAAAAAAAAAAAAAAJgCAABkcnMv&#10;ZG93bnJldi54bWxQSwUGAAAAAAQABAD1AAAAigMAAAAA&#10;">
                  <v:textbox>
                    <w:txbxContent>
                      <w:p w:rsidR="005B3229" w:rsidRDefault="005B3229" w:rsidP="005B3229">
                        <w:r>
                          <w:t>CH</w:t>
                        </w:r>
                        <w:r w:rsidRPr="004A78A1">
                          <w:rPr>
                            <w:vertAlign w:val="subscript"/>
                          </w:rPr>
                          <w:t>3</w:t>
                        </w:r>
                      </w:p>
                    </w:txbxContent>
                  </v:textbox>
                </v:rect>
              </v:group>
            </w:pict>
          </mc:Fallback>
        </mc:AlternateContent>
      </w:r>
    </w:p>
    <w:p w:rsidR="005B3229" w:rsidRPr="005B3229" w:rsidRDefault="005B3229" w:rsidP="005B3229"/>
    <w:p w:rsidR="005B3229" w:rsidRPr="005B3229" w:rsidRDefault="005B3229" w:rsidP="005B3229"/>
    <w:p w:rsidR="005B3229" w:rsidRPr="005B3229" w:rsidRDefault="005B3229" w:rsidP="005B3229"/>
    <w:p w:rsidR="005B3229" w:rsidRPr="005B3229" w:rsidRDefault="005B3229" w:rsidP="005B3229"/>
    <w:p w:rsidR="005B3229" w:rsidRPr="005B3229" w:rsidRDefault="005B3229" w:rsidP="005B3229"/>
    <w:p w:rsidR="005B3229" w:rsidRDefault="005B3229" w:rsidP="005B3229"/>
    <w:p w:rsidR="0041175F" w:rsidRPr="0041175F" w:rsidRDefault="005B3229" w:rsidP="005B3229">
      <w:pPr>
        <w:pStyle w:val="ListParagraph"/>
        <w:numPr>
          <w:ilvl w:val="0"/>
          <w:numId w:val="6"/>
        </w:numPr>
        <w:tabs>
          <w:tab w:val="left" w:pos="1636"/>
        </w:tabs>
      </w:pPr>
      <w:r w:rsidRPr="0041175F">
        <w:rPr>
          <w:b/>
          <w:u w:val="single"/>
        </w:rPr>
        <w:t>Decreased of associated histones:</w:t>
      </w:r>
      <w:r>
        <w:t xml:space="preserve"> An acetyl group - COCH3 - is another epigenetic mark which attaches to histone proteins to make the chromatin (mixture of DNA wound around histone proteins) less condensed for easy genetic expression to occur. The problem originates when histone deacetylase breaks the bond between the histone protein and acetyl group. The DNA becomes highly condensed making hard for enzymes to carry out the gene expression. </w:t>
      </w:r>
      <w:r w:rsidRPr="0041175F">
        <w:rPr>
          <w:b/>
        </w:rPr>
        <w:t xml:space="preserve">NB: Histone deacetylase can be abbreviated into HDAC but it is best that you stay with the full name. </w:t>
      </w:r>
    </w:p>
    <w:p w:rsidR="0041175F" w:rsidRDefault="0041175F" w:rsidP="0041175F">
      <w:pPr>
        <w:pStyle w:val="ListParagraph"/>
        <w:tabs>
          <w:tab w:val="left" w:pos="1636"/>
        </w:tabs>
      </w:pPr>
      <w:bookmarkStart w:id="0" w:name="_GoBack"/>
      <w:bookmarkEnd w:id="0"/>
    </w:p>
    <w:p w:rsidR="005B3229" w:rsidRPr="005B3229" w:rsidRDefault="00CF0FF8" w:rsidP="005B3229">
      <w:pPr>
        <w:pStyle w:val="ListParagraph"/>
        <w:numPr>
          <w:ilvl w:val="0"/>
          <w:numId w:val="6"/>
        </w:numPr>
        <w:tabs>
          <w:tab w:val="left" w:pos="1636"/>
        </w:tabs>
      </w:pPr>
      <w:r>
        <w:t xml:space="preserve">Epigenetic changes to the DNA are fortunately reversible therefore they are good targets by drugs to stop the effects of epigenetic occurring. These drugs can either stop DNA methylation </w:t>
      </w:r>
      <w:r w:rsidR="00B21A71">
        <w:t xml:space="preserve">or can inhibit histone deacetylase allowing the acetyl groups to remain attached to the DNA. </w:t>
      </w:r>
    </w:p>
    <w:sectPr w:rsidR="005B3229" w:rsidRPr="005B3229" w:rsidSect="00056D6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85C43"/>
    <w:multiLevelType w:val="hybridMultilevel"/>
    <w:tmpl w:val="A38E2F58"/>
    <w:lvl w:ilvl="0" w:tplc="04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31EA15F0"/>
    <w:multiLevelType w:val="hybridMultilevel"/>
    <w:tmpl w:val="B46E4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7F542A"/>
    <w:multiLevelType w:val="hybridMultilevel"/>
    <w:tmpl w:val="29DEA902"/>
    <w:lvl w:ilvl="0" w:tplc="04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425F70A7"/>
    <w:multiLevelType w:val="hybridMultilevel"/>
    <w:tmpl w:val="1F00BD1A"/>
    <w:lvl w:ilvl="0" w:tplc="04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4D993A8E"/>
    <w:multiLevelType w:val="hybridMultilevel"/>
    <w:tmpl w:val="488A69A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7C007248"/>
    <w:multiLevelType w:val="hybridMultilevel"/>
    <w:tmpl w:val="209A3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log" w:val="1"/>
  </w:docVars>
  <w:rsids>
    <w:rsidRoot w:val="00497D8A"/>
    <w:rsid w:val="0004286D"/>
    <w:rsid w:val="00056D60"/>
    <w:rsid w:val="00402B56"/>
    <w:rsid w:val="0041175F"/>
    <w:rsid w:val="0042124A"/>
    <w:rsid w:val="004534AE"/>
    <w:rsid w:val="00497D8A"/>
    <w:rsid w:val="00576B1A"/>
    <w:rsid w:val="0059363F"/>
    <w:rsid w:val="005B3229"/>
    <w:rsid w:val="0081370A"/>
    <w:rsid w:val="00873BF1"/>
    <w:rsid w:val="00A01E99"/>
    <w:rsid w:val="00A16393"/>
    <w:rsid w:val="00AB07EF"/>
    <w:rsid w:val="00AE29AE"/>
    <w:rsid w:val="00B21A71"/>
    <w:rsid w:val="00B6278D"/>
    <w:rsid w:val="00C24E4F"/>
    <w:rsid w:val="00C746C4"/>
    <w:rsid w:val="00CA7C12"/>
    <w:rsid w:val="00CF0FF8"/>
    <w:rsid w:val="00CF1D22"/>
    <w:rsid w:val="00FE3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8"/>
    <o:shapelayout v:ext="edit">
      <o:idmap v:ext="edit" data="1"/>
      <o:rules v:ext="edit">
        <o:r id="V:Rule29" type="connector" idref="#_x0000_s1030"/>
        <o:r id="V:Rule30" type="connector" idref="#_x0000_s1036"/>
        <o:r id="V:Rule31" type="connector" idref="#_x0000_s1034"/>
        <o:r id="V:Rule32" type="connector" idref="#_x0000_s1046"/>
        <o:r id="V:Rule33" type="connector" idref="#_x0000_s1076"/>
        <o:r id="V:Rule34" type="connector" idref="#_x0000_s1044"/>
        <o:r id="V:Rule35" type="connector" idref="#_x0000_s1078"/>
        <o:r id="V:Rule36" type="connector" idref="#_x0000_s1100"/>
        <o:r id="V:Rule37" type="connector" idref="#_x0000_s1038"/>
        <o:r id="V:Rule38" type="connector" idref="#_x0000_s1042"/>
        <o:r id="V:Rule39" type="connector" idref="#_x0000_s1054"/>
        <o:r id="V:Rule40" type="connector" idref="#_x0000_s1084"/>
        <o:r id="V:Rule41" type="connector" idref="#_x0000_s1082"/>
        <o:r id="V:Rule42" type="connector" idref="#_x0000_s1058"/>
        <o:r id="V:Rule43" type="connector" idref="#_x0000_s1086"/>
        <o:r id="V:Rule44" type="connector" idref="#_x0000_s1062"/>
        <o:r id="V:Rule45" type="connector" idref="#_x0000_s1060"/>
        <o:r id="V:Rule46" type="connector" idref="#_x0000_s1090"/>
        <o:r id="V:Rule47" type="connector" idref="#_x0000_s1097"/>
        <o:r id="V:Rule48" type="connector" idref="#_x0000_s1074"/>
        <o:r id="V:Rule49" type="connector" idref="#_x0000_s1050"/>
        <o:r id="V:Rule50" type="connector" idref="#_x0000_s1070"/>
        <o:r id="V:Rule51" type="connector" idref="#_x0000_s1052"/>
        <o:r id="V:Rule52" type="connector" idref="#_x0000_s1099"/>
        <o:r id="V:Rule53" type="connector" idref="#_x0000_s1066"/>
        <o:r id="V:Rule54" type="connector" idref="#_x0000_s1094"/>
        <o:r id="V:Rule55" type="connector" idref="#_x0000_s1092"/>
        <o:r id="V:Rule56" type="connector" idref="#_x0000_s1068"/>
      </o:rules>
      <o:regrouptable v:ext="edit">
        <o:entry new="1" old="0"/>
        <o:entry new="2" old="0"/>
      </o:regrouptable>
    </o:shapelayout>
  </w:shapeDefaults>
  <w:decimalSymbol w:val="."/>
  <w:listSeparator w:val=","/>
  <w15:docId w15:val="{96C9A500-1724-4EEA-B5DE-517923AA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GB" w:eastAsia="en-GB"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2" w:qFormat="1"/>
    <w:lsdException w:name="heading 4" w:semiHidden="1" w:uiPriority="2" w:qFormat="1"/>
    <w:lsdException w:name="heading 5" w:semiHidden="1" w:uiPriority="2" w:qFormat="1"/>
    <w:lsdException w:name="heading 6" w:semiHidden="1"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1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56D60"/>
  </w:style>
  <w:style w:type="paragraph" w:styleId="Heading1">
    <w:name w:val="heading 1"/>
    <w:basedOn w:val="Normal"/>
    <w:next w:val="Normal"/>
    <w:uiPriority w:val="5"/>
    <w:qFormat/>
    <w:rsid w:val="00056D60"/>
    <w:pPr>
      <w:spacing w:before="200" w:after="0"/>
      <w:outlineLvl w:val="0"/>
    </w:pPr>
    <w:rPr>
      <w:rFonts w:asciiTheme="majorHAnsi" w:eastAsiaTheme="majorEastAsia" w:hAnsiTheme="majorHAnsi" w:cstheme="majorBidi"/>
      <w:b/>
      <w:bCs/>
      <w:color w:val="17365D" w:themeColor="text2" w:themeShade="BF"/>
      <w:sz w:val="30"/>
      <w:szCs w:val="36"/>
    </w:rPr>
  </w:style>
  <w:style w:type="paragraph" w:styleId="Heading2">
    <w:name w:val="heading 2"/>
    <w:basedOn w:val="Normal"/>
    <w:next w:val="Normal"/>
    <w:uiPriority w:val="6"/>
    <w:qFormat/>
    <w:rsid w:val="00056D60"/>
    <w:pPr>
      <w:spacing w:before="200" w:after="0"/>
      <w:outlineLvl w:val="1"/>
    </w:pPr>
    <w:rPr>
      <w:rFonts w:asciiTheme="majorHAnsi" w:eastAsiaTheme="majorEastAsia" w:hAnsiTheme="majorHAnsi" w:cstheme="majorBidi"/>
      <w:b/>
      <w:bCs/>
      <w:color w:val="17365D" w:themeColor="text2" w:themeShade="BF"/>
      <w:sz w:val="26"/>
      <w:szCs w:val="32"/>
    </w:rPr>
  </w:style>
  <w:style w:type="paragraph" w:styleId="Heading3">
    <w:name w:val="heading 3"/>
    <w:basedOn w:val="Normal"/>
    <w:next w:val="Normal"/>
    <w:uiPriority w:val="7"/>
    <w:qFormat/>
    <w:rsid w:val="00056D60"/>
    <w:pPr>
      <w:spacing w:before="200" w:after="0"/>
      <w:outlineLvl w:val="2"/>
    </w:pPr>
    <w:rPr>
      <w:rFonts w:asciiTheme="majorHAnsi" w:eastAsiaTheme="majorEastAsia" w:hAnsiTheme="majorHAnsi" w:cstheme="majorBidi"/>
      <w:b/>
      <w:bCs/>
      <w:color w:val="17365D" w:themeColor="text2" w:themeShade="BF"/>
      <w:szCs w:val="28"/>
    </w:rPr>
  </w:style>
  <w:style w:type="paragraph" w:styleId="Heading4">
    <w:name w:val="heading 4"/>
    <w:basedOn w:val="Normal"/>
    <w:next w:val="Normal"/>
    <w:uiPriority w:val="8"/>
    <w:qFormat/>
    <w:rsid w:val="00056D60"/>
    <w:pPr>
      <w:spacing w:before="200" w:after="0"/>
      <w:outlineLvl w:val="3"/>
    </w:pPr>
    <w:rPr>
      <w:rFonts w:asciiTheme="majorHAnsi" w:eastAsiaTheme="majorEastAsia" w:hAnsiTheme="majorHAnsi" w:cstheme="majorBidi"/>
      <w:color w:val="17365D" w:themeColor="text2" w:themeShade="BF"/>
      <w:szCs w:val="28"/>
    </w:rPr>
  </w:style>
  <w:style w:type="paragraph" w:styleId="Heading5">
    <w:name w:val="heading 5"/>
    <w:basedOn w:val="Normal"/>
    <w:next w:val="Normal"/>
    <w:uiPriority w:val="9"/>
    <w:qFormat/>
    <w:rsid w:val="00056D60"/>
    <w:pPr>
      <w:spacing w:before="200" w:after="0"/>
      <w:outlineLvl w:val="4"/>
    </w:pPr>
    <w:rPr>
      <w:rFonts w:asciiTheme="majorHAnsi" w:eastAsiaTheme="majorEastAsia" w:hAnsiTheme="majorHAnsi" w:cstheme="majorBidi"/>
      <w:i/>
      <w:iCs/>
      <w:color w:val="17365D" w:themeColor="text2" w:themeShade="BF"/>
      <w:szCs w:val="28"/>
    </w:rPr>
  </w:style>
  <w:style w:type="paragraph" w:styleId="Heading6">
    <w:name w:val="heading 6"/>
    <w:basedOn w:val="Normal"/>
    <w:next w:val="Normal"/>
    <w:uiPriority w:val="10"/>
    <w:qFormat/>
    <w:rsid w:val="00056D60"/>
    <w:pPr>
      <w:spacing w:before="200" w:after="0"/>
      <w:outlineLvl w:val="5"/>
    </w:pPr>
    <w:rPr>
      <w:rFonts w:asciiTheme="majorHAnsi" w:eastAsiaTheme="majorEastAsia" w:hAnsiTheme="majorHAnsi" w:cstheme="majorBidi"/>
      <w:b/>
      <w:bCs/>
      <w:color w:val="17365D" w:themeColor="text2" w:themeShade="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shwithline">
    <w:name w:val="Publish with line"/>
    <w:semiHidden/>
    <w:qFormat/>
    <w:rsid w:val="00056D60"/>
    <w:pPr>
      <w:spacing w:after="0"/>
    </w:pPr>
    <w:rPr>
      <w:rFonts w:asciiTheme="majorHAnsi" w:eastAsiaTheme="majorEastAsia" w:hAnsiTheme="majorHAnsi" w:cstheme="majorBidi"/>
      <w:b/>
      <w:bCs/>
      <w:color w:val="17365D" w:themeColor="text2" w:themeShade="BF"/>
      <w:sz w:val="32"/>
      <w:szCs w:val="38"/>
    </w:rPr>
  </w:style>
  <w:style w:type="paragraph" w:customStyle="1" w:styleId="PublishStatus">
    <w:name w:val="Publish Status"/>
    <w:basedOn w:val="Normal"/>
    <w:semiHidden/>
    <w:rsid w:val="00056D60"/>
    <w:pPr>
      <w:pBdr>
        <w:top w:val="single" w:sz="4" w:space="1" w:color="FDBD5E"/>
        <w:left w:val="single" w:sz="4" w:space="4" w:color="FDBD5E"/>
        <w:bottom w:val="single" w:sz="4" w:space="1" w:color="FDBD5E"/>
        <w:right w:val="single" w:sz="4" w:space="4" w:color="FDBD5E"/>
      </w:pBdr>
      <w:shd w:val="clear" w:color="auto" w:fill="FDEB9F"/>
      <w:spacing w:before="120" w:after="40"/>
    </w:pPr>
    <w:rPr>
      <w:sz w:val="18"/>
      <w:szCs w:val="26"/>
    </w:rPr>
  </w:style>
  <w:style w:type="paragraph" w:customStyle="1" w:styleId="PublishStatusAccessible">
    <w:name w:val="PublishStatus_Accessible"/>
    <w:basedOn w:val="Normal"/>
    <w:semiHidden/>
    <w:rsid w:val="00056D60"/>
    <w:pPr>
      <w:pBdr>
        <w:top w:val="single" w:sz="4" w:space="1" w:color="FDBD5E"/>
        <w:left w:val="single" w:sz="4" w:space="4" w:color="FDBD5E"/>
        <w:bottom w:val="single" w:sz="4" w:space="1" w:color="FDBD5E"/>
        <w:right w:val="single" w:sz="4" w:space="4" w:color="FDBD5E"/>
      </w:pBdr>
      <w:spacing w:before="120" w:after="40"/>
    </w:pPr>
    <w:rPr>
      <w:sz w:val="18"/>
      <w:szCs w:val="26"/>
    </w:rPr>
  </w:style>
  <w:style w:type="character" w:styleId="PlaceholderText">
    <w:name w:val="Placeholder Text"/>
    <w:basedOn w:val="DefaultParagraphFont"/>
    <w:uiPriority w:val="99"/>
    <w:semiHidden/>
    <w:rsid w:val="00056D60"/>
    <w:rPr>
      <w:color w:val="808080"/>
    </w:rPr>
  </w:style>
  <w:style w:type="paragraph" w:customStyle="1" w:styleId="Account">
    <w:name w:val="Account"/>
    <w:semiHidden/>
    <w:rsid w:val="00056D60"/>
    <w:pPr>
      <w:tabs>
        <w:tab w:val="left" w:pos="72"/>
        <w:tab w:val="left" w:pos="1267"/>
      </w:tabs>
      <w:spacing w:after="0"/>
    </w:pPr>
    <w:rPr>
      <w:rFonts w:ascii="Segoe UI" w:eastAsia="Segoe UI" w:hAnsi="Segoe UI" w:cs="Segoe UI"/>
      <w:color w:val="4F81BD"/>
      <w:sz w:val="18"/>
      <w:szCs w:val="24"/>
    </w:rPr>
  </w:style>
  <w:style w:type="paragraph" w:customStyle="1" w:styleId="Categories">
    <w:name w:val="Categories"/>
    <w:basedOn w:val="Account"/>
    <w:semiHidden/>
    <w:rsid w:val="00056D60"/>
  </w:style>
  <w:style w:type="paragraph" w:styleId="ListParagraph">
    <w:name w:val="List Paragraph"/>
    <w:basedOn w:val="Normal"/>
    <w:uiPriority w:val="34"/>
    <w:qFormat/>
    <w:rsid w:val="0059004B"/>
    <w:pPr>
      <w:ind w:left="720"/>
      <w:contextualSpacing/>
    </w:pPr>
  </w:style>
  <w:style w:type="paragraph" w:customStyle="1" w:styleId="PadderBetweenTitleandProperties">
    <w:name w:val="Padder Between Title and Properties"/>
    <w:basedOn w:val="Normal"/>
    <w:semiHidden/>
    <w:rsid w:val="00056D60"/>
    <w:pPr>
      <w:spacing w:after="20"/>
    </w:pPr>
    <w:rPr>
      <w:sz w:val="2"/>
      <w:szCs w:val="2"/>
    </w:rPr>
  </w:style>
  <w:style w:type="paragraph" w:customStyle="1" w:styleId="PadderBetweenControlandBody">
    <w:name w:val="Padder Between Control and Body"/>
    <w:basedOn w:val="Normal"/>
    <w:next w:val="Normal"/>
    <w:semiHidden/>
    <w:rsid w:val="00056D60"/>
    <w:pPr>
      <w:spacing w:after="120"/>
    </w:pPr>
    <w:rPr>
      <w:sz w:val="2"/>
      <w:szCs w:val="2"/>
    </w:rPr>
  </w:style>
  <w:style w:type="character" w:styleId="Emphasis">
    <w:name w:val="Emphasis"/>
    <w:basedOn w:val="DefaultParagraphFont"/>
    <w:uiPriority w:val="22"/>
    <w:qFormat/>
    <w:rsid w:val="00056D60"/>
    <w:rPr>
      <w:i/>
      <w:iCs/>
    </w:rPr>
  </w:style>
  <w:style w:type="character" w:styleId="Strong">
    <w:name w:val="Strong"/>
    <w:basedOn w:val="DefaultParagraphFont"/>
    <w:uiPriority w:val="22"/>
    <w:qFormat/>
    <w:rsid w:val="00056D60"/>
    <w:rPr>
      <w:b/>
      <w:bCs/>
    </w:rPr>
  </w:style>
  <w:style w:type="paragraph" w:customStyle="1" w:styleId="underline">
    <w:name w:val="underline"/>
    <w:semiHidden/>
    <w:rsid w:val="00056D60"/>
    <w:pPr>
      <w:pBdr>
        <w:bottom w:val="single" w:sz="8" w:space="2" w:color="4F81BD" w:themeColor="accent1"/>
      </w:pBdr>
      <w:spacing w:before="40" w:after="0"/>
    </w:pPr>
    <w:rPr>
      <w:sz w:val="2"/>
      <w:szCs w:val="2"/>
    </w:rPr>
  </w:style>
  <w:style w:type="paragraph" w:styleId="Quote">
    <w:name w:val="Quote"/>
    <w:basedOn w:val="Normal"/>
    <w:next w:val="Normal"/>
    <w:uiPriority w:val="1"/>
    <w:qFormat/>
    <w:rsid w:val="00056D60"/>
    <w:pPr>
      <w:ind w:left="720" w:right="720"/>
    </w:pPr>
    <w:rPr>
      <w:color w:val="000000" w:themeColor="text1"/>
    </w:rPr>
  </w:style>
  <w:style w:type="paragraph" w:styleId="NormalWeb">
    <w:name w:val="Normal (Web)"/>
    <w:basedOn w:val="Normal"/>
    <w:uiPriority w:val="1"/>
    <w:rsid w:val="001A4199"/>
  </w:style>
  <w:style w:type="paragraph" w:styleId="BalloonText">
    <w:name w:val="Balloon Text"/>
    <w:basedOn w:val="Normal"/>
    <w:link w:val="BalloonTextChar"/>
    <w:uiPriority w:val="99"/>
    <w:semiHidden/>
    <w:rsid w:val="00497D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D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Blo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512082"/>
        <w:category>
          <w:name w:val="General"/>
          <w:gallery w:val="placeholder"/>
        </w:category>
        <w:types>
          <w:type w:val="bbPlcHdr"/>
        </w:types>
        <w:behaviors>
          <w:behavior w:val="content"/>
        </w:behaviors>
        <w:guid w:val="{807D958A-BF61-478F-9CBC-7A817B4FDE40}"/>
      </w:docPartPr>
      <w:docPartBody>
        <w:p w:rsidR="00000000" w:rsidRDefault="007B17A4">
          <w:r w:rsidRPr="005044DD">
            <w:rPr>
              <w:rStyle w:val="PlaceholderText"/>
            </w:rPr>
            <w:t>[Enter Post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940C11"/>
    <w:rsid w:val="007B17A4"/>
    <w:rsid w:val="0080282F"/>
    <w:rsid w:val="00940C11"/>
    <w:rsid w:val="00BF55DA"/>
    <w:rsid w:val="00CB2A0E"/>
    <w:rsid w:val="00D21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A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7A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Blog">
  <a:themeElements>
    <a:clrScheme name="Blo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og">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logPostInfo xmlns="http://www.microsoft.com/Office/Word/BlogTool">
  <PostTitle>The control of gene expression (AQA A2 Biology) PART 3 of 8 TOPICS</PostTitle>
  <PostDate/>
  <PostID/>
  <Category1/>
  <Category2/>
  <Category3/>
  <Category4/>
  <Category5/>
  <Category6/>
  <Category7/>
  <Category8/>
  <Category9/>
  <Category10/>
  <Account/>
  <Enclosure/>
  <ProviderInfo>
    <PostURL/>
    <API/>
    <Categories/>
    <Trackbacks/>
    <Enclosures/>
    <BlogName/>
    <ImagePostAddress/>
  </ProviderInfo>
  <DefaultAccountEnsured xmlns="http://www.microsoft.com/Office/Word/BlogTool"/>
</BlogPostInfo>
</file>

<file path=customXml/itemProps1.xml><?xml version="1.0" encoding="utf-8"?>
<ds:datastoreItem xmlns:ds="http://schemas.openxmlformats.org/officeDocument/2006/customXml" ds:itemID="{2577CD19-3739-4C15-8245-CB759066FA55}">
  <ds:schemaRefs>
    <ds:schemaRef ds:uri="http://www.microsoft.com/Office/Word/BlogTool"/>
  </ds:schemaRefs>
</ds:datastoreItem>
</file>

<file path=docProps/app.xml><?xml version="1.0" encoding="utf-8"?>
<Properties xmlns="http://schemas.openxmlformats.org/officeDocument/2006/extended-properties" xmlns:vt="http://schemas.openxmlformats.org/officeDocument/2006/docPropsVTypes">
  <Template>Blog</Template>
  <TotalTime>34</TotalTime>
  <Pages>2</Pages>
  <Words>728</Words>
  <Characters>4156</Characters>
  <Application>Microsoft Office Word</Application>
  <DocSecurity>0</DocSecurity>
  <Lines>34</Lines>
  <Paragraphs>9</Paragraphs>
  <ScaleCrop>false</ScaleCrop>
  <HeadingPairs>
    <vt:vector size="4" baseType="variant">
      <vt:variant>
        <vt:lpstr>Title</vt:lpstr>
      </vt:variant>
      <vt:variant>
        <vt:i4>1</vt:i4>
      </vt:variant>
      <vt:variant>
        <vt:lpstr>؀ᔀ൨︼</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Nazim Momoniat</dc:creator>
  <cp:keywords/>
  <dc:description/>
  <cp:lastModifiedBy>Deborah Haggar</cp:lastModifiedBy>
  <cp:revision>3</cp:revision>
  <dcterms:created xsi:type="dcterms:W3CDTF">2018-03-29T10:25:00Z</dcterms:created>
  <dcterms:modified xsi:type="dcterms:W3CDTF">2018-03-29T11:08:00Z</dcterms:modified>
</cp:coreProperties>
</file>