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CCF" w:rsidRDefault="006E2CCF"/>
    <w:p w:rsidR="006E2CCF" w:rsidRDefault="006E2CCF">
      <w:r>
        <w:br w:type="page"/>
      </w:r>
      <w:r w:rsidR="003C4727" w:rsidRPr="006E2CCF">
        <w:lastRenderedPageBreak/>
        <w:drawing>
          <wp:anchor distT="0" distB="0" distL="114300" distR="114300" simplePos="0" relativeHeight="251660288" behindDoc="1" locked="0" layoutInCell="1" allowOverlap="1" wp14:anchorId="6F75E4F3" wp14:editId="18DD43CD">
            <wp:simplePos x="0" y="0"/>
            <wp:positionH relativeFrom="column">
              <wp:posOffset>-457200</wp:posOffset>
            </wp:positionH>
            <wp:positionV relativeFrom="paragraph">
              <wp:posOffset>3547110</wp:posOffset>
            </wp:positionV>
            <wp:extent cx="6537960" cy="4903470"/>
            <wp:effectExtent l="0" t="0" r="0" b="0"/>
            <wp:wrapTight wrapText="bothSides">
              <wp:wrapPolygon edited="0">
                <wp:start x="0" y="0"/>
                <wp:lineTo x="0" y="21483"/>
                <wp:lineTo x="21524" y="21483"/>
                <wp:lineTo x="215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FF3D5" wp14:editId="5C1A13C9">
                <wp:simplePos x="0" y="0"/>
                <wp:positionH relativeFrom="column">
                  <wp:posOffset>850900</wp:posOffset>
                </wp:positionH>
                <wp:positionV relativeFrom="paragraph">
                  <wp:posOffset>2606040</wp:posOffset>
                </wp:positionV>
                <wp:extent cx="2374265" cy="1403985"/>
                <wp:effectExtent l="0" t="0" r="12700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CCF" w:rsidRDefault="006E2CCF">
                            <w:r>
                              <w:t>HIV particles released from helper T cell with a piece of its cell-surface membrane surrounding them which forms the lipid envelope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pt;margin-top:205.2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">
                <v:textbox style="mso-fit-shape-to-text:t">
                  <w:txbxContent>
                    <w:p w:rsidR="006E2CCF" w:rsidRDefault="006E2CCF">
                      <w:r>
                        <w:t>HIV particles released from helper T cell with a piece of its cell-surface membrane surrounding them which forms the lipid envelope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inline distT="0" distB="0" distL="0" distR="0" wp14:anchorId="0EB94CC9" wp14:editId="75C37636">
            <wp:extent cx="5731510" cy="2329344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7EC1" w:rsidRDefault="00BA02C6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4815840</wp:posOffset>
            </wp:positionV>
            <wp:extent cx="7089140" cy="4662805"/>
            <wp:effectExtent l="0" t="0" r="0" b="4445"/>
            <wp:wrapTight wrapText="bothSides">
              <wp:wrapPolygon edited="0">
                <wp:start x="0" y="0"/>
                <wp:lineTo x="0" y="21532"/>
                <wp:lineTo x="21534" y="21532"/>
                <wp:lineTo x="215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14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-594360</wp:posOffset>
            </wp:positionV>
            <wp:extent cx="7046595" cy="5300980"/>
            <wp:effectExtent l="0" t="0" r="1905" b="0"/>
            <wp:wrapTight wrapText="bothSides">
              <wp:wrapPolygon edited="0">
                <wp:start x="0" y="0"/>
                <wp:lineTo x="0" y="21502"/>
                <wp:lineTo x="21547" y="21502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595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E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2C6"/>
    <w:rsid w:val="00377EC1"/>
    <w:rsid w:val="003C4727"/>
    <w:rsid w:val="006E2CCF"/>
    <w:rsid w:val="00BA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2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Haggar</dc:creator>
  <cp:lastModifiedBy>Debbie Haggar</cp:lastModifiedBy>
  <cp:revision>1</cp:revision>
  <dcterms:created xsi:type="dcterms:W3CDTF">2017-04-18T10:18:00Z</dcterms:created>
  <dcterms:modified xsi:type="dcterms:W3CDTF">2017-04-18T10:49:00Z</dcterms:modified>
</cp:coreProperties>
</file>